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4401"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14:paraId="23669D93" w14:textId="77777777" w:rsidR="00CF103F" w:rsidRPr="00CF103F" w:rsidRDefault="00CF103F" w:rsidP="00CF103F">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14:paraId="32B7E79F" w14:textId="1A3B7ADF" w:rsidR="00CF103F" w:rsidRPr="00CF103F" w:rsidRDefault="00A3038C" w:rsidP="00CF103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Державного податкового університету</w:t>
      </w:r>
    </w:p>
    <w:p w14:paraId="543D82B9" w14:textId="5FF1963C" w:rsidR="00CF103F" w:rsidRPr="00C6594B" w:rsidRDefault="00CF103F" w:rsidP="00CF103F">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00C6594B" w:rsidRPr="00C6594B">
        <w:rPr>
          <w:rFonts w:ascii="Times New Roman" w:eastAsia="Times New Roman" w:hAnsi="Times New Roman" w:cs="Tahoma"/>
          <w:color w:val="000000"/>
          <w:kern w:val="3"/>
          <w:sz w:val="24"/>
          <w:szCs w:val="24"/>
          <w:lang w:eastAsia="zh-CN" w:bidi="hi-IN"/>
        </w:rPr>
        <w:t>27</w:t>
      </w:r>
      <w:r w:rsidRPr="00CF103F">
        <w:rPr>
          <w:rFonts w:ascii="Times New Roman" w:eastAsia="Times New Roman" w:hAnsi="Times New Roman" w:cs="Tahoma"/>
          <w:color w:val="000000"/>
          <w:kern w:val="3"/>
          <w:sz w:val="24"/>
          <w:szCs w:val="24"/>
          <w:lang w:val="uk-UA" w:eastAsia="zh-CN" w:bidi="hi-IN"/>
        </w:rPr>
        <w:t>.</w:t>
      </w:r>
      <w:r w:rsidR="00C6594B" w:rsidRPr="00A3524A">
        <w:rPr>
          <w:rFonts w:ascii="Times New Roman" w:eastAsia="Times New Roman" w:hAnsi="Times New Roman" w:cs="Tahoma"/>
          <w:color w:val="000000"/>
          <w:kern w:val="3"/>
          <w:sz w:val="24"/>
          <w:szCs w:val="24"/>
          <w:lang w:eastAsia="zh-CN" w:bidi="hi-IN"/>
        </w:rPr>
        <w:t>01</w:t>
      </w:r>
      <w:r w:rsidRPr="00CF103F">
        <w:rPr>
          <w:rFonts w:ascii="Times New Roman" w:eastAsia="Times New Roman" w:hAnsi="Times New Roman" w:cs="Tahoma"/>
          <w:color w:val="000000"/>
          <w:kern w:val="3"/>
          <w:sz w:val="24"/>
          <w:szCs w:val="24"/>
          <w:lang w:val="uk-UA" w:eastAsia="zh-CN" w:bidi="hi-IN"/>
        </w:rPr>
        <w:t>.202</w:t>
      </w:r>
      <w:r w:rsidR="00A3038C">
        <w:rPr>
          <w:rFonts w:ascii="Times New Roman" w:eastAsia="Times New Roman" w:hAnsi="Times New Roman" w:cs="Tahoma"/>
          <w:color w:val="000000"/>
          <w:kern w:val="3"/>
          <w:sz w:val="24"/>
          <w:szCs w:val="24"/>
          <w:lang w:val="uk-UA" w:eastAsia="zh-CN" w:bidi="hi-IN"/>
        </w:rPr>
        <w:t>3</w:t>
      </w:r>
      <w:r w:rsidRPr="00CF103F">
        <w:rPr>
          <w:rFonts w:ascii="Times New Roman" w:eastAsia="Times New Roman" w:hAnsi="Times New Roman" w:cs="Tahoma"/>
          <w:color w:val="000000"/>
          <w:kern w:val="3"/>
          <w:sz w:val="24"/>
          <w:szCs w:val="24"/>
          <w:lang w:val="uk-UA" w:eastAsia="zh-CN" w:bidi="hi-IN"/>
        </w:rPr>
        <w:t xml:space="preserve"> № </w:t>
      </w:r>
      <w:r w:rsidR="00C6594B" w:rsidRPr="00C6594B">
        <w:rPr>
          <w:rFonts w:ascii="Times New Roman" w:eastAsia="Times New Roman" w:hAnsi="Times New Roman" w:cs="Tahoma"/>
          <w:color w:val="000000"/>
          <w:kern w:val="3"/>
          <w:sz w:val="24"/>
          <w:szCs w:val="24"/>
          <w:lang w:eastAsia="zh-CN" w:bidi="hi-IN"/>
        </w:rPr>
        <w:t>8</w:t>
      </w:r>
    </w:p>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A641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ТЕНДЕРНА ДОКУМЕНТАЦІЯ</w:t>
      </w:r>
    </w:p>
    <w:p w14:paraId="4ECEAD7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CF103F">
        <w:rPr>
          <w:rFonts w:ascii="Times New Roman" w:eastAsia="Times New Roman" w:hAnsi="Times New Roman" w:cs="Times New Roman"/>
          <w:b/>
          <w:bCs/>
          <w:color w:val="000000"/>
          <w:kern w:val="3"/>
          <w:sz w:val="28"/>
          <w:szCs w:val="28"/>
          <w:lang w:eastAsia="zh-CN" w:bidi="hi-IN"/>
        </w:rPr>
        <w:t>на закупівлю</w:t>
      </w:r>
    </w:p>
    <w:p w14:paraId="42D0C00E" w14:textId="0FC29DD3" w:rsidR="00A3038C" w:rsidRPr="00A3038C" w:rsidRDefault="00A3038C" w:rsidP="00A3038C">
      <w:pPr>
        <w:shd w:val="clear" w:color="auto" w:fill="FFFFFF"/>
        <w:tabs>
          <w:tab w:val="left" w:pos="426"/>
        </w:tabs>
        <w:suppressAutoHyphens/>
        <w:autoSpaceDN w:val="0"/>
        <w:spacing w:after="0" w:line="240" w:lineRule="auto"/>
        <w:jc w:val="both"/>
        <w:textAlignment w:val="baseline"/>
        <w:rPr>
          <w:rFonts w:ascii="Times New Roman" w:eastAsia="Calibri" w:hAnsi="Times New Roman" w:cs="Times New Roman"/>
          <w:color w:val="000000"/>
          <w:sz w:val="24"/>
          <w:szCs w:val="24"/>
          <w:lang w:val="uk-UA"/>
        </w:rPr>
      </w:pPr>
      <w:r w:rsidRPr="00A3038C">
        <w:rPr>
          <w:rFonts w:ascii="Times New Roman" w:eastAsia="Calibri" w:hAnsi="Times New Roman" w:cs="Times New Roman"/>
          <w:b/>
          <w:color w:val="000000"/>
          <w:sz w:val="28"/>
          <w:szCs w:val="28"/>
          <w:u w:val="single"/>
          <w:shd w:val="clear" w:color="auto" w:fill="FFFFFF"/>
          <w:lang w:val="uk-UA" w:eastAsia="ar-SA"/>
        </w:rPr>
        <w:t>п</w:t>
      </w:r>
      <w:r w:rsidRPr="00A3038C">
        <w:rPr>
          <w:rFonts w:ascii="Times New Roman" w:eastAsia="Calibri" w:hAnsi="Times New Roman" w:cs="Times New Roman"/>
          <w:b/>
          <w:bCs/>
          <w:color w:val="000000"/>
          <w:sz w:val="28"/>
          <w:szCs w:val="28"/>
          <w:u w:val="single"/>
          <w:shd w:val="clear" w:color="auto" w:fill="FFFFFF"/>
          <w:lang w:val="uk-UA" w:eastAsia="ar-SA"/>
        </w:rPr>
        <w:t>ослуг з технічного обслуговування вузлів обліку газу на котельнях Університету</w:t>
      </w:r>
      <w:r w:rsidRPr="00A3038C">
        <w:rPr>
          <w:rFonts w:ascii="Times New Roman" w:eastAsia="Calibri" w:hAnsi="Times New Roman" w:cs="Times New Roman"/>
          <w:color w:val="000000"/>
          <w:sz w:val="24"/>
          <w:szCs w:val="24"/>
          <w:shd w:val="clear" w:color="auto" w:fill="FFFFFF"/>
          <w:lang w:val="uk-UA" w:eastAsia="ar-SA"/>
        </w:rPr>
        <w:t xml:space="preserve"> за кодом ДК 021:2015 50530000-9</w:t>
      </w:r>
      <w:r w:rsidRPr="00A3038C">
        <w:rPr>
          <w:rFonts w:ascii="Times New Roman" w:eastAsia="Calibri" w:hAnsi="Times New Roman" w:cs="Times New Roman"/>
          <w:color w:val="000000"/>
          <w:sz w:val="24"/>
          <w:szCs w:val="24"/>
          <w:shd w:val="clear" w:color="auto" w:fill="FFFFFF"/>
          <w:lang w:eastAsia="ar-SA"/>
        </w:rPr>
        <w:t> </w:t>
      </w:r>
      <w:r w:rsidRPr="00A3038C">
        <w:rPr>
          <w:rFonts w:ascii="Times New Roman" w:eastAsia="Calibri" w:hAnsi="Times New Roman" w:cs="Times New Roman"/>
          <w:color w:val="000000"/>
          <w:sz w:val="24"/>
          <w:szCs w:val="24"/>
          <w:shd w:val="clear" w:color="auto" w:fill="FFFFFF"/>
          <w:lang w:val="uk-UA" w:eastAsia="ar-SA"/>
        </w:rPr>
        <w:t>Послуги з ремонту і технічного обслуговування техніки</w:t>
      </w:r>
    </w:p>
    <w:p w14:paraId="69E138F1" w14:textId="7EEAC633" w:rsidR="00CF103F" w:rsidRPr="00F86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05274C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656E07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DEE1D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B4C1F"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DA40FB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9FB99C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7270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8B2340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782D89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1BD0AB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C50650B"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41461E"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2BAEC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8DC3BB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3EBC342"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6AE8468"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01A63E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781BE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D3CF4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1C3A68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9D7F9F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D9DFED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145F36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3971E24"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76C2A9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BAB9337"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03B7813"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7A5B9A"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518EF99"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AC9374" w14:textId="7BE23BCD" w:rsidR="00CF103F" w:rsidRPr="00CF103F" w:rsidRDefault="00A3038C"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r>
        <w:rPr>
          <w:rFonts w:ascii="Times New Roman" w:eastAsia="Times New Roman" w:hAnsi="Times New Roman" w:cs="Times New Roman"/>
          <w:i/>
          <w:iCs/>
          <w:color w:val="000000"/>
          <w:kern w:val="3"/>
          <w:sz w:val="24"/>
          <w:szCs w:val="24"/>
          <w:lang w:val="uk-UA" w:eastAsia="zh-CN" w:bidi="hi-IN"/>
        </w:rPr>
        <w:t>М.ІРПІНЬ</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439B0F58"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21DB9DFE"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4F760C5" w:rsidR="00B413F2" w:rsidRPr="00B413F2" w:rsidRDefault="00A3038C" w:rsidP="00A3038C">
            <w:pPr>
              <w:spacing w:before="150" w:after="150" w:line="240" w:lineRule="auto"/>
              <w:rPr>
                <w:rFonts w:ascii="Times New Roman" w:eastAsia="Times New Roman" w:hAnsi="Times New Roman" w:cs="Times New Roman"/>
                <w:sz w:val="24"/>
                <w:szCs w:val="24"/>
                <w:lang w:val="uk-UA" w:eastAsia="ru-RU"/>
              </w:rPr>
            </w:pPr>
            <w:r w:rsidRPr="00A3038C">
              <w:rPr>
                <w:rFonts w:ascii="Times New Roman" w:eastAsia="Times New Roman" w:hAnsi="Times New Roman" w:cs="Times New Roman"/>
                <w:sz w:val="24"/>
                <w:szCs w:val="24"/>
                <w:lang w:val="uk-UA" w:eastAsia="ru-RU"/>
              </w:rPr>
              <w:t xml:space="preserve">Державний податковий університет </w:t>
            </w:r>
          </w:p>
        </w:tc>
      </w:tr>
      <w:tr w:rsidR="00B413F2" w:rsidRPr="00A3038C"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04AA43DF" w:rsidR="00B413F2" w:rsidRPr="00B413F2" w:rsidRDefault="00A3038C" w:rsidP="00A3038C">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08205, Київська обл.., </w:t>
            </w:r>
            <w:proofErr w:type="spellStart"/>
            <w:r>
              <w:rPr>
                <w:rFonts w:ascii="Times New Roman" w:eastAsia="Times New Roman" w:hAnsi="Times New Roman" w:cs="Times New Roman"/>
                <w:sz w:val="24"/>
                <w:szCs w:val="24"/>
                <w:lang w:val="uk-UA" w:eastAsia="ru-RU"/>
              </w:rPr>
              <w:t>Бучанський</w:t>
            </w:r>
            <w:proofErr w:type="spellEnd"/>
            <w:r>
              <w:rPr>
                <w:rFonts w:ascii="Times New Roman" w:eastAsia="Times New Roman" w:hAnsi="Times New Roman" w:cs="Times New Roman"/>
                <w:sz w:val="24"/>
                <w:szCs w:val="24"/>
                <w:lang w:val="uk-UA" w:eastAsia="ru-RU"/>
              </w:rPr>
              <w:t xml:space="preserve"> р-н, </w:t>
            </w:r>
            <w:proofErr w:type="spellStart"/>
            <w:r>
              <w:rPr>
                <w:rFonts w:ascii="Times New Roman" w:eastAsia="Times New Roman" w:hAnsi="Times New Roman" w:cs="Times New Roman"/>
                <w:sz w:val="24"/>
                <w:szCs w:val="24"/>
                <w:lang w:val="uk-UA" w:eastAsia="ru-RU"/>
              </w:rPr>
              <w:t>м.Ірпінь</w:t>
            </w:r>
            <w:proofErr w:type="spellEnd"/>
            <w:r>
              <w:rPr>
                <w:rFonts w:ascii="Times New Roman" w:eastAsia="Times New Roman" w:hAnsi="Times New Roman" w:cs="Times New Roman"/>
                <w:sz w:val="24"/>
                <w:szCs w:val="24"/>
                <w:lang w:val="uk-UA" w:eastAsia="ru-RU"/>
              </w:rPr>
              <w:t>, вул.. Університетська,31</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2098B0A" w14:textId="67BCF66C"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proofErr w:type="spellStart"/>
            <w:r w:rsidR="00A3038C">
              <w:rPr>
                <w:rFonts w:ascii="Times New Roman" w:eastAsia="Times New Roman" w:hAnsi="Times New Roman" w:cs="Times New Roman"/>
                <w:sz w:val="24"/>
                <w:szCs w:val="24"/>
                <w:lang w:val="uk-UA" w:eastAsia="ru-RU"/>
              </w:rPr>
              <w:t>Шарандіна</w:t>
            </w:r>
            <w:proofErr w:type="spellEnd"/>
            <w:r w:rsidR="00A3038C">
              <w:rPr>
                <w:rFonts w:ascii="Times New Roman" w:eastAsia="Times New Roman" w:hAnsi="Times New Roman" w:cs="Times New Roman"/>
                <w:sz w:val="24"/>
                <w:szCs w:val="24"/>
                <w:lang w:val="uk-UA" w:eastAsia="ru-RU"/>
              </w:rPr>
              <w:t xml:space="preserve"> Ольга Олександрівна</w:t>
            </w:r>
          </w:p>
          <w:p w14:paraId="3327D6F9" w14:textId="3E5CF74E" w:rsidR="00B413F2" w:rsidRPr="002E2688"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посада</w:t>
            </w:r>
            <w:r w:rsidRPr="00CD65B3">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начальник відділу закупівельної та договірної роботи</w:t>
            </w:r>
            <w:r w:rsidR="002E2688" w:rsidRPr="002E2688">
              <w:rPr>
                <w:rFonts w:ascii="Times New Roman" w:eastAsia="Times New Roman" w:hAnsi="Times New Roman" w:cs="Times New Roman"/>
                <w:sz w:val="24"/>
                <w:szCs w:val="24"/>
                <w:lang w:eastAsia="ru-RU"/>
              </w:rPr>
              <w:t xml:space="preserve"> </w:t>
            </w:r>
            <w:r w:rsidR="002E2688">
              <w:rPr>
                <w:rFonts w:ascii="Times New Roman" w:eastAsia="Times New Roman" w:hAnsi="Times New Roman" w:cs="Times New Roman"/>
                <w:sz w:val="24"/>
                <w:szCs w:val="24"/>
                <w:lang w:val="uk-UA" w:eastAsia="ru-RU"/>
              </w:rPr>
              <w:t>(уповноважена особа)</w:t>
            </w:r>
          </w:p>
          <w:p w14:paraId="1A6EEE38" w14:textId="524F86A1" w:rsidR="00B413F2" w:rsidRPr="00A3038C" w:rsidRDefault="00B413F2" w:rsidP="00B413F2">
            <w:pPr>
              <w:spacing w:before="150" w:after="150" w:line="240" w:lineRule="auto"/>
              <w:rPr>
                <w:rFonts w:ascii="Times New Roman" w:eastAsia="Times New Roman" w:hAnsi="Times New Roman" w:cs="Times New Roman"/>
                <w:sz w:val="24"/>
                <w:szCs w:val="24"/>
                <w:lang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22.01</w:t>
            </w:r>
            <w:r w:rsidR="00A3038C" w:rsidRP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dpu</w:t>
            </w:r>
            <w:proofErr w:type="spellEnd"/>
            <w:r w:rsidR="00A3038C" w:rsidRP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edu</w:t>
            </w:r>
            <w:proofErr w:type="spellEnd"/>
            <w:r w:rsidR="00A3038C">
              <w:rPr>
                <w:rFonts w:ascii="Times New Roman" w:eastAsia="Times New Roman" w:hAnsi="Times New Roman" w:cs="Times New Roman"/>
                <w:sz w:val="24"/>
                <w:szCs w:val="24"/>
                <w:lang w:eastAsia="ru-RU"/>
              </w:rPr>
              <w:t>.</w:t>
            </w:r>
            <w:proofErr w:type="spellStart"/>
            <w:r w:rsidR="00A3038C">
              <w:rPr>
                <w:rFonts w:ascii="Times New Roman" w:eastAsia="Times New Roman" w:hAnsi="Times New Roman" w:cs="Times New Roman"/>
                <w:sz w:val="24"/>
                <w:szCs w:val="24"/>
                <w:lang w:val="en-US" w:eastAsia="ru-RU"/>
              </w:rPr>
              <w:t>ua</w:t>
            </w:r>
            <w:proofErr w:type="spellEnd"/>
          </w:p>
          <w:p w14:paraId="2CB59311" w14:textId="2E50A77A" w:rsidR="00B413F2" w:rsidRDefault="00B413F2"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 xml:space="preserve">телефон: </w:t>
            </w:r>
            <w:r w:rsidR="00A3038C">
              <w:rPr>
                <w:rFonts w:ascii="Times New Roman" w:eastAsia="Times New Roman" w:hAnsi="Times New Roman" w:cs="Times New Roman"/>
                <w:sz w:val="24"/>
                <w:szCs w:val="24"/>
                <w:lang w:val="uk-UA" w:eastAsia="ru-RU"/>
              </w:rPr>
              <w:t>0675015294</w:t>
            </w:r>
            <w:r>
              <w:rPr>
                <w:rFonts w:ascii="Times New Roman" w:eastAsia="Times New Roman" w:hAnsi="Times New Roman" w:cs="Times New Roman"/>
                <w:sz w:val="24"/>
                <w:szCs w:val="24"/>
                <w:lang w:val="uk-UA" w:eastAsia="ru-RU"/>
              </w:rPr>
              <w:t xml:space="preserve"> </w:t>
            </w:r>
          </w:p>
          <w:p w14:paraId="4CD7B9E8" w14:textId="2A572C9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66E85D17" w14:textId="77777777" w:rsidR="00A3038C" w:rsidRPr="00A3038C" w:rsidRDefault="00A3038C" w:rsidP="00A3038C">
            <w:pPr>
              <w:shd w:val="clear" w:color="auto" w:fill="FFFFFF"/>
              <w:tabs>
                <w:tab w:val="left" w:pos="426"/>
              </w:tabs>
              <w:suppressAutoHyphens/>
              <w:autoSpaceDN w:val="0"/>
              <w:spacing w:after="0" w:line="240" w:lineRule="auto"/>
              <w:jc w:val="both"/>
              <w:textAlignment w:val="baseline"/>
              <w:rPr>
                <w:rFonts w:ascii="Times New Roman" w:eastAsia="Calibri" w:hAnsi="Times New Roman" w:cs="Times New Roman"/>
                <w:color w:val="000000"/>
                <w:sz w:val="24"/>
                <w:szCs w:val="24"/>
                <w:lang w:val="uk-UA"/>
              </w:rPr>
            </w:pPr>
            <w:r w:rsidRPr="00A3038C">
              <w:rPr>
                <w:rFonts w:ascii="Times New Roman" w:eastAsia="Calibri" w:hAnsi="Times New Roman" w:cs="Times New Roman"/>
                <w:color w:val="000000"/>
                <w:sz w:val="24"/>
                <w:szCs w:val="24"/>
                <w:shd w:val="clear" w:color="auto" w:fill="FFFFFF"/>
                <w:lang w:val="uk-UA" w:eastAsia="ar-SA"/>
              </w:rPr>
              <w:t>п</w:t>
            </w:r>
            <w:r w:rsidRPr="00A3038C">
              <w:rPr>
                <w:rFonts w:ascii="Times New Roman" w:eastAsia="Calibri" w:hAnsi="Times New Roman" w:cs="Times New Roman"/>
                <w:bCs/>
                <w:color w:val="000000"/>
                <w:sz w:val="24"/>
                <w:szCs w:val="24"/>
                <w:shd w:val="clear" w:color="auto" w:fill="FFFFFF"/>
                <w:lang w:val="uk-UA" w:eastAsia="ar-SA"/>
              </w:rPr>
              <w:t>ослуги з технічного обслуговування вузлів обліку газу на котельнях Університету</w:t>
            </w:r>
            <w:r w:rsidRPr="00A3038C">
              <w:rPr>
                <w:rFonts w:ascii="Times New Roman" w:eastAsia="Calibri" w:hAnsi="Times New Roman" w:cs="Times New Roman"/>
                <w:color w:val="000000"/>
                <w:sz w:val="24"/>
                <w:szCs w:val="24"/>
                <w:shd w:val="clear" w:color="auto" w:fill="FFFFFF"/>
                <w:lang w:val="uk-UA" w:eastAsia="ar-SA"/>
              </w:rPr>
              <w:t xml:space="preserve"> за кодом ДК 021:2015 50530000-9</w:t>
            </w:r>
            <w:r w:rsidRPr="00A3038C">
              <w:rPr>
                <w:rFonts w:ascii="Times New Roman" w:eastAsia="Calibri" w:hAnsi="Times New Roman" w:cs="Times New Roman"/>
                <w:color w:val="000000"/>
                <w:sz w:val="24"/>
                <w:szCs w:val="24"/>
                <w:shd w:val="clear" w:color="auto" w:fill="FFFFFF"/>
                <w:lang w:eastAsia="ar-SA"/>
              </w:rPr>
              <w:t> </w:t>
            </w:r>
            <w:r w:rsidRPr="00A3038C">
              <w:rPr>
                <w:rFonts w:ascii="Times New Roman" w:eastAsia="Calibri" w:hAnsi="Times New Roman" w:cs="Times New Roman"/>
                <w:color w:val="000000"/>
                <w:sz w:val="24"/>
                <w:szCs w:val="24"/>
                <w:shd w:val="clear" w:color="auto" w:fill="FFFFFF"/>
                <w:lang w:val="uk-UA" w:eastAsia="ar-SA"/>
              </w:rPr>
              <w:t>Послуги з ремонту і технічного обслуговування техніки</w:t>
            </w:r>
          </w:p>
          <w:p w14:paraId="57C7EFF9" w14:textId="2613F69B"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опис окремої частини </w:t>
            </w:r>
            <w:r w:rsidRPr="00B413F2">
              <w:rPr>
                <w:rFonts w:ascii="Times New Roman" w:eastAsia="Times New Roman" w:hAnsi="Times New Roman" w:cs="Times New Roman"/>
                <w:sz w:val="24"/>
                <w:szCs w:val="24"/>
                <w:lang w:val="uk-UA" w:eastAsia="ru-RU"/>
              </w:rPr>
              <w:lastRenderedPageBreak/>
              <w:t>(частин) предмета закупівлі (лота), щодо якої можуть бути подані тендерні пропозиції</w:t>
            </w:r>
          </w:p>
        </w:tc>
        <w:tc>
          <w:tcPr>
            <w:tcW w:w="3150" w:type="pct"/>
            <w:shd w:val="clear" w:color="auto" w:fill="FFFFFF"/>
            <w:hideMark/>
          </w:tcPr>
          <w:p w14:paraId="5C819B22" w14:textId="30731D5E" w:rsidR="00B413F2" w:rsidRPr="00B413F2" w:rsidRDefault="00B413F2" w:rsidP="00A3038C">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lastRenderedPageBreak/>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0076A14C" w14:textId="479D6EE2"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proofErr w:type="spellStart"/>
            <w:r w:rsidR="00A3038C">
              <w:rPr>
                <w:rFonts w:ascii="Times New Roman" w:eastAsia="Times New Roman" w:hAnsi="Times New Roman" w:cs="Times New Roman"/>
                <w:sz w:val="24"/>
                <w:szCs w:val="24"/>
                <w:lang w:val="uk-UA" w:eastAsia="ru-RU"/>
              </w:rPr>
              <w:t>Київька</w:t>
            </w:r>
            <w:proofErr w:type="spellEnd"/>
            <w:r w:rsidR="00A3038C">
              <w:rPr>
                <w:rFonts w:ascii="Times New Roman" w:eastAsia="Times New Roman" w:hAnsi="Times New Roman" w:cs="Times New Roman"/>
                <w:sz w:val="24"/>
                <w:szCs w:val="24"/>
                <w:lang w:val="uk-UA" w:eastAsia="ru-RU"/>
              </w:rPr>
              <w:t xml:space="preserve"> обл.., </w:t>
            </w:r>
            <w:proofErr w:type="spellStart"/>
            <w:r w:rsidR="00A3038C">
              <w:rPr>
                <w:rFonts w:ascii="Times New Roman" w:eastAsia="Times New Roman" w:hAnsi="Times New Roman" w:cs="Times New Roman"/>
                <w:sz w:val="24"/>
                <w:szCs w:val="24"/>
                <w:lang w:val="uk-UA" w:eastAsia="ru-RU"/>
              </w:rPr>
              <w:t>м.Ірпінь</w:t>
            </w:r>
            <w:proofErr w:type="spellEnd"/>
            <w:r w:rsidR="00A3038C">
              <w:rPr>
                <w:rFonts w:ascii="Times New Roman" w:eastAsia="Times New Roman" w:hAnsi="Times New Roman" w:cs="Times New Roman"/>
                <w:sz w:val="24"/>
                <w:szCs w:val="24"/>
                <w:lang w:val="uk-UA" w:eastAsia="ru-RU"/>
              </w:rPr>
              <w:t>,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Університетська,31</w:t>
            </w:r>
            <w:r w:rsidR="002E2688" w:rsidRPr="00426E35">
              <w:rPr>
                <w:rFonts w:ascii="Times New Roman" w:eastAsia="Calibri" w:hAnsi="Times New Roman" w:cs="Times New Roman"/>
                <w:bCs/>
                <w:sz w:val="24"/>
                <w:szCs w:val="24"/>
              </w:rPr>
              <w:t>(</w:t>
            </w:r>
            <w:r w:rsidR="002E2688" w:rsidRPr="002E2688">
              <w:rPr>
                <w:rFonts w:ascii="Times New Roman" w:eastAsia="Calibri" w:hAnsi="Times New Roman" w:cs="Times New Roman"/>
                <w:bCs/>
                <w:sz w:val="24"/>
                <w:szCs w:val="24"/>
                <w:lang w:val="uk-UA"/>
              </w:rPr>
              <w:t>котельня, В)</w:t>
            </w:r>
            <w:r w:rsidR="00A3038C">
              <w:rPr>
                <w:rFonts w:ascii="Times New Roman" w:eastAsia="Times New Roman" w:hAnsi="Times New Roman" w:cs="Times New Roman"/>
                <w:sz w:val="24"/>
                <w:szCs w:val="24"/>
                <w:lang w:val="uk-UA" w:eastAsia="ru-RU"/>
              </w:rPr>
              <w:t xml:space="preserve">, </w:t>
            </w:r>
            <w:r w:rsidR="00746F33">
              <w:rPr>
                <w:rFonts w:ascii="Times New Roman" w:eastAsia="Times New Roman" w:hAnsi="Times New Roman" w:cs="Times New Roman"/>
                <w:sz w:val="24"/>
                <w:szCs w:val="24"/>
                <w:lang w:val="uk-UA" w:eastAsia="ru-RU"/>
              </w:rPr>
              <w:t>вул</w:t>
            </w:r>
            <w:r w:rsidR="00A3038C">
              <w:rPr>
                <w:rFonts w:ascii="Times New Roman" w:eastAsia="Times New Roman" w:hAnsi="Times New Roman" w:cs="Times New Roman"/>
                <w:sz w:val="24"/>
                <w:szCs w:val="24"/>
                <w:lang w:val="uk-UA" w:eastAsia="ru-RU"/>
              </w:rPr>
              <w:t>.</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Північна, 48,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Українська,82, вул.</w:t>
            </w:r>
            <w:r w:rsidR="00746F33">
              <w:rPr>
                <w:rFonts w:ascii="Times New Roman" w:eastAsia="Times New Roman" w:hAnsi="Times New Roman" w:cs="Times New Roman"/>
                <w:sz w:val="24"/>
                <w:szCs w:val="24"/>
                <w:lang w:val="uk-UA" w:eastAsia="ru-RU"/>
              </w:rPr>
              <w:t xml:space="preserve"> </w:t>
            </w:r>
            <w:r w:rsidR="00A3038C">
              <w:rPr>
                <w:rFonts w:ascii="Times New Roman" w:eastAsia="Times New Roman" w:hAnsi="Times New Roman" w:cs="Times New Roman"/>
                <w:sz w:val="24"/>
                <w:szCs w:val="24"/>
                <w:lang w:val="uk-UA" w:eastAsia="ru-RU"/>
              </w:rPr>
              <w:t xml:space="preserve"> </w:t>
            </w:r>
            <w:proofErr w:type="spellStart"/>
            <w:r w:rsidR="00A3038C">
              <w:rPr>
                <w:rFonts w:ascii="Times New Roman" w:eastAsia="Times New Roman" w:hAnsi="Times New Roman" w:cs="Times New Roman"/>
                <w:sz w:val="24"/>
                <w:szCs w:val="24"/>
                <w:lang w:val="uk-UA" w:eastAsia="ru-RU"/>
              </w:rPr>
              <w:t>Тургенівська</w:t>
            </w:r>
            <w:proofErr w:type="spellEnd"/>
            <w:r w:rsidR="00A3038C">
              <w:rPr>
                <w:rFonts w:ascii="Times New Roman" w:eastAsia="Times New Roman" w:hAnsi="Times New Roman" w:cs="Times New Roman"/>
                <w:sz w:val="24"/>
                <w:szCs w:val="24"/>
                <w:lang w:val="uk-UA" w:eastAsia="ru-RU"/>
              </w:rPr>
              <w:t xml:space="preserve">,102 А, </w:t>
            </w:r>
            <w:r w:rsidR="002E2688">
              <w:rPr>
                <w:rFonts w:ascii="Times New Roman" w:eastAsia="Times New Roman" w:hAnsi="Times New Roman" w:cs="Times New Roman"/>
                <w:sz w:val="24"/>
                <w:szCs w:val="24"/>
                <w:lang w:val="uk-UA" w:eastAsia="ru-RU"/>
              </w:rPr>
              <w:t>вул.</w:t>
            </w:r>
            <w:r w:rsidR="002E2688" w:rsidRPr="002E2688">
              <w:rPr>
                <w:rFonts w:ascii="Times New Roman" w:eastAsia="Calibri" w:hAnsi="Times New Roman" w:cs="Times New Roman"/>
                <w:bCs/>
                <w:sz w:val="24"/>
                <w:szCs w:val="24"/>
                <w:lang w:val="uk-UA"/>
              </w:rPr>
              <w:t xml:space="preserve"> Університетська, 31 </w:t>
            </w:r>
            <w:r w:rsidR="002E2688" w:rsidRPr="002E2688">
              <w:rPr>
                <w:rFonts w:ascii="Times New Roman" w:eastAsia="Calibri" w:hAnsi="Times New Roman" w:cs="Times New Roman"/>
                <w:bCs/>
                <w:sz w:val="24"/>
                <w:szCs w:val="24"/>
              </w:rPr>
              <w:t>(</w:t>
            </w:r>
            <w:r w:rsidR="002E2688" w:rsidRPr="002E2688">
              <w:rPr>
                <w:rFonts w:ascii="Times New Roman" w:eastAsia="Calibri" w:hAnsi="Times New Roman" w:cs="Times New Roman"/>
                <w:bCs/>
                <w:sz w:val="24"/>
                <w:szCs w:val="24"/>
                <w:lang w:val="uk-UA"/>
              </w:rPr>
              <w:t>навчальний корпус, А8, (котельня))</w:t>
            </w:r>
          </w:p>
          <w:p w14:paraId="2325D5C8" w14:textId="68390D1D" w:rsidR="00426E35" w:rsidRPr="00426E35" w:rsidRDefault="00426E35" w:rsidP="00426E35">
            <w:pPr>
              <w:spacing w:before="150" w:after="150" w:line="240" w:lineRule="auto"/>
              <w:rPr>
                <w:rFonts w:ascii="Times New Roman" w:eastAsia="Times New Roman" w:hAnsi="Times New Roman" w:cs="Times New Roman"/>
                <w:sz w:val="24"/>
                <w:szCs w:val="24"/>
                <w:lang w:val="uk-UA" w:eastAsia="ru-RU"/>
              </w:rPr>
            </w:pPr>
            <w:r w:rsidRPr="00426E35">
              <w:rPr>
                <w:rFonts w:ascii="Times New Roman" w:eastAsia="Times New Roman" w:hAnsi="Times New Roman" w:cs="Times New Roman"/>
                <w:sz w:val="24"/>
                <w:szCs w:val="24"/>
                <w:lang w:val="uk-UA" w:eastAsia="ru-RU"/>
              </w:rPr>
              <w:t xml:space="preserve">Обсяг надання послуг визначений в Додатку </w:t>
            </w:r>
            <w:r w:rsidRPr="00426E35">
              <w:rPr>
                <w:rFonts w:ascii="Times New Roman" w:eastAsia="Times New Roman" w:hAnsi="Times New Roman" w:cs="Times New Roman"/>
                <w:sz w:val="24"/>
                <w:szCs w:val="24"/>
                <w:lang w:eastAsia="ru-RU"/>
              </w:rPr>
              <w:t>3</w:t>
            </w:r>
            <w:r w:rsidRPr="00426E35">
              <w:rPr>
                <w:rFonts w:ascii="Times New Roman" w:eastAsia="Times New Roman" w:hAnsi="Times New Roman" w:cs="Times New Roman"/>
                <w:sz w:val="24"/>
                <w:szCs w:val="24"/>
                <w:lang w:val="uk-UA" w:eastAsia="ru-RU"/>
              </w:rPr>
              <w:t xml:space="preserve"> до тендерної документації.</w:t>
            </w:r>
          </w:p>
          <w:p w14:paraId="62AD202D" w14:textId="0F3FF1A4" w:rsidR="00B413F2" w:rsidRPr="00B413F2" w:rsidRDefault="00B413F2" w:rsidP="00E667B7">
            <w:pPr>
              <w:spacing w:before="150" w:after="15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1492BC0E" w:rsidR="00B413F2" w:rsidRPr="00B413F2" w:rsidRDefault="00CD65B3" w:rsidP="00CD65B3">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лютий-квітень</w:t>
            </w:r>
            <w:r w:rsidR="00B413F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2023року та жовтень – грудень 2023року </w:t>
            </w:r>
            <w:r w:rsidR="00B413F2" w:rsidRPr="006D666D">
              <w:rPr>
                <w:rFonts w:ascii="Times New Roman" w:eastAsia="Times New Roman" w:hAnsi="Times New Roman" w:cs="Times New Roman"/>
                <w:i/>
                <w:iCs/>
                <w:sz w:val="24"/>
                <w:szCs w:val="24"/>
                <w:lang w:val="uk-UA" w:eastAsia="ru-RU"/>
              </w:rPr>
              <w:t>( до 31.12.2023)</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E667B7"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25B147C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D1AF31C" w14:textId="5D3AA092" w:rsidR="006343C2" w:rsidRPr="002E2688" w:rsidRDefault="006343C2" w:rsidP="006343C2">
            <w:pPr>
              <w:spacing w:before="150" w:after="150" w:line="240" w:lineRule="auto"/>
              <w:jc w:val="both"/>
              <w:rPr>
                <w:rFonts w:ascii="Times New Roman" w:eastAsia="Times New Roman" w:hAnsi="Times New Roman" w:cs="Times New Roman"/>
                <w:sz w:val="24"/>
                <w:szCs w:val="24"/>
                <w:lang w:eastAsia="ru-RU"/>
              </w:rPr>
            </w:pPr>
          </w:p>
          <w:p w14:paraId="7847CA65" w14:textId="1BF2F609"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6343C2" w:rsidRPr="00F67C7E"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5504E8" w14:textId="77777777" w:rsidR="00A3524A" w:rsidRPr="00A3524A" w:rsidRDefault="006343C2" w:rsidP="006343C2">
            <w:pPr>
              <w:spacing w:before="150" w:after="150" w:line="240" w:lineRule="auto"/>
              <w:jc w:val="both"/>
              <w:rPr>
                <w:rFonts w:ascii="Times New Roman" w:eastAsia="Times New Roman" w:hAnsi="Times New Roman" w:cs="Times New Roman"/>
                <w:sz w:val="24"/>
                <w:szCs w:val="24"/>
                <w:lang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F7A3EBB" w14:textId="59AA3928"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F67C7E"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AC259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cs="Times New Roman"/>
                <w:sz w:val="24"/>
                <w:szCs w:val="24"/>
                <w:lang w:val="uk-UA" w:eastAsia="ru-RU"/>
              </w:rPr>
              <w:t>Додатку № 1 до тендерної документації</w:t>
            </w:r>
            <w:r w:rsidRPr="00AC2592">
              <w:rPr>
                <w:rFonts w:ascii="Times New Roman" w:eastAsia="Times New Roman" w:hAnsi="Times New Roman" w:cs="Times New Roman"/>
                <w:sz w:val="24"/>
                <w:szCs w:val="24"/>
                <w:lang w:val="uk-UA" w:eastAsia="ru-RU"/>
              </w:rPr>
              <w:t>;</w:t>
            </w:r>
          </w:p>
          <w:p w14:paraId="23583A53"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у процедурі закупівлі у відповідності до вимог визначених </w:t>
            </w:r>
            <w:r>
              <w:rPr>
                <w:rFonts w:ascii="Times New Roman" w:eastAsia="Times New Roman" w:hAnsi="Times New Roman" w:cs="Times New Roman"/>
                <w:sz w:val="24"/>
                <w:szCs w:val="24"/>
                <w:lang w:val="uk-UA" w:eastAsia="ru-RU"/>
              </w:rPr>
              <w:t>у Додатку № 2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599B5B9F" w14:textId="5C35FE66"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cs="Times New Roman"/>
                <w:sz w:val="24"/>
                <w:szCs w:val="24"/>
                <w:lang w:val="uk-UA" w:eastAsia="ru-RU"/>
              </w:rPr>
              <w:t>Інструкція з підготовки тендерної пропозиції</w:t>
            </w:r>
            <w:r>
              <w:rPr>
                <w:rFonts w:ascii="Times New Roman" w:eastAsia="Times New Roman" w:hAnsi="Times New Roman" w:cs="Times New Roman"/>
                <w:sz w:val="24"/>
                <w:szCs w:val="24"/>
                <w:lang w:val="uk-UA" w:eastAsia="ru-RU"/>
              </w:rPr>
              <w:t>»</w:t>
            </w:r>
            <w:r w:rsidRPr="00AC2592">
              <w:rPr>
                <w:rFonts w:ascii="Times New Roman" w:eastAsia="Times New Roman" w:hAnsi="Times New Roman" w:cs="Times New Roman"/>
                <w:sz w:val="24"/>
                <w:szCs w:val="24"/>
                <w:lang w:val="uk-UA" w:eastAsia="ru-RU"/>
              </w:rPr>
              <w:t xml:space="preserve"> </w:t>
            </w:r>
            <w:r w:rsidRPr="00CD65B3">
              <w:rPr>
                <w:rFonts w:ascii="Times New Roman" w:eastAsia="Times New Roman" w:hAnsi="Times New Roman" w:cs="Times New Roman"/>
                <w:i/>
                <w:iCs/>
                <w:sz w:val="24"/>
                <w:szCs w:val="24"/>
                <w:lang w:val="uk-UA" w:eastAsia="ru-RU"/>
              </w:rPr>
              <w:t>(якщо таке забезпечення вимагається замовником);</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w:t>
            </w:r>
            <w:r w:rsidRPr="00C42478">
              <w:rPr>
                <w:rFonts w:ascii="Times New Roman" w:eastAsia="Times New Roman" w:hAnsi="Times New Roman" w:cs="Times New Roman"/>
                <w:sz w:val="24"/>
                <w:szCs w:val="24"/>
                <w:lang w:val="uk-UA" w:eastAsia="ru-RU"/>
              </w:rPr>
              <w:lastRenderedPageBreak/>
              <w:t xml:space="preserve">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77777777" w:rsidR="00A07EAE" w:rsidRPr="001B5F21"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на кожен електронний </w:t>
            </w:r>
            <w:r w:rsidRPr="00717447">
              <w:rPr>
                <w:rFonts w:ascii="Times New Roman" w:eastAsia="Times New Roman" w:hAnsi="Times New Roman" w:cs="Times New Roman"/>
                <w:sz w:val="24"/>
                <w:szCs w:val="24"/>
                <w:lang w:val="uk-UA" w:eastAsia="ru-RU"/>
              </w:rPr>
              <w:lastRenderedPageBreak/>
              <w:t>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E32F06" w14:paraId="583CBDFE" w14:textId="77777777" w:rsidTr="00B413F2">
        <w:tc>
          <w:tcPr>
            <w:tcW w:w="300"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BF63FB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p w14:paraId="1FCEB685" w14:textId="78A53273"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DB5063" w14:paraId="3278E1D4" w14:textId="77777777" w:rsidTr="00B413F2">
        <w:tc>
          <w:tcPr>
            <w:tcW w:w="300"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E5D0DB3"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16937840" w14:textId="6CDF1EC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p>
        </w:tc>
      </w:tr>
      <w:tr w:rsidR="006343C2" w:rsidRPr="00F67C7E"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F67C7E"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EF3E3DE" w14:textId="65536F55"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 xml:space="preserve">статтею </w:t>
            </w:r>
            <w:r w:rsidRPr="000A5534">
              <w:rPr>
                <w:rFonts w:ascii="Times New Roman" w:eastAsia="Times New Roman" w:hAnsi="Times New Roman" w:cs="Times New Roman"/>
                <w:sz w:val="24"/>
                <w:szCs w:val="24"/>
                <w:lang w:val="uk-UA" w:eastAsia="ru-RU"/>
              </w:rPr>
              <w:lastRenderedPageBreak/>
              <w:t>17 Закону</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0AD36052" w14:textId="1B64B543"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Підстави для відмови в участі у процедурі закупівлі встановлені статтею 17 Закону </w:t>
            </w:r>
            <w:r w:rsidRPr="00E94849">
              <w:rPr>
                <w:rFonts w:ascii="Times New Roman" w:eastAsia="Times New Roman" w:hAnsi="Times New Roman" w:cs="Times New Roman"/>
                <w:sz w:val="24"/>
                <w:szCs w:val="24"/>
                <w:lang w:val="uk-UA" w:eastAsia="ru-RU"/>
              </w:rPr>
              <w:t>(крім пункту 13 частини першої статті 17 Закону)</w:t>
            </w:r>
            <w:r>
              <w:rPr>
                <w:rFonts w:ascii="Times New Roman" w:eastAsia="Times New Roman" w:hAnsi="Times New Roman" w:cs="Times New Roman"/>
                <w:sz w:val="24"/>
                <w:szCs w:val="24"/>
                <w:lang w:val="uk-UA" w:eastAsia="ru-RU"/>
              </w:rPr>
              <w:t xml:space="preserve"> 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6343C2" w:rsidRPr="00F67C7E"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64F2E935" w:rsidR="006343C2" w:rsidRPr="00B413F2" w:rsidRDefault="006343C2" w:rsidP="00E32F06">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F67C7E"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CD65B3"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680438FF"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22CCA42B"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73255C">
              <w:rPr>
                <w:rFonts w:ascii="Times New Roman" w:eastAsia="Times New Roman" w:hAnsi="Times New Roman" w:cs="Times New Roman"/>
                <w:sz w:val="24"/>
                <w:szCs w:val="24"/>
                <w:lang w:val="uk-UA" w:eastAsia="ru-RU"/>
              </w:rPr>
              <w:t>згідно до оголошення</w:t>
            </w:r>
            <w:r>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F67C7E" w14:paraId="71A9E7CE" w14:textId="77777777" w:rsidTr="00B413F2">
        <w:tc>
          <w:tcPr>
            <w:tcW w:w="300"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24015B">
              <w:rPr>
                <w:rFonts w:ascii="Times New Roman" w:eastAsia="Times New Roman" w:hAnsi="Times New Roman"/>
                <w:sz w:val="24"/>
                <w:szCs w:val="24"/>
                <w:lang w:val="uk-UA"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B413F2">
        <w:tc>
          <w:tcPr>
            <w:tcW w:w="5000" w:type="pct"/>
            <w:gridSpan w:val="3"/>
            <w:shd w:val="clear" w:color="auto" w:fill="FFFFFF"/>
            <w:hideMark/>
          </w:tcPr>
          <w:p w14:paraId="1E2EB789"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343C2" w:rsidRPr="00B413F2" w14:paraId="6FF08B5A" w14:textId="77777777" w:rsidTr="00B413F2">
        <w:tc>
          <w:tcPr>
            <w:tcW w:w="300" w:type="pct"/>
            <w:shd w:val="clear" w:color="auto" w:fill="FFFFFF"/>
            <w:hideMark/>
          </w:tcPr>
          <w:p w14:paraId="1D4065B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F67C7E" w14:paraId="6830562A" w14:textId="77777777" w:rsidTr="00B413F2">
        <w:tc>
          <w:tcPr>
            <w:tcW w:w="300" w:type="pct"/>
            <w:shd w:val="clear" w:color="auto" w:fill="FFFFFF"/>
            <w:hideMark/>
          </w:tcPr>
          <w:p w14:paraId="7A1EE06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0F5047C2"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w:t>
            </w:r>
            <w:r w:rsidRPr="0024015B">
              <w:rPr>
                <w:rFonts w:ascii="Times New Roman" w:eastAsia="Times New Roman" w:hAnsi="Times New Roman" w:cs="Times New Roman"/>
                <w:sz w:val="24"/>
                <w:szCs w:val="24"/>
                <w:lang w:val="uk-UA"/>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w:t>
            </w:r>
          </w:p>
          <w:p w14:paraId="15DDA39D"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w:t>
            </w:r>
            <w:r w:rsidRPr="0024015B">
              <w:rPr>
                <w:rFonts w:ascii="Times New Roman" w:eastAsia="Times New Roman" w:hAnsi="Times New Roman" w:cs="Times New Roman"/>
                <w:sz w:val="24"/>
                <w:szCs w:val="24"/>
                <w:lang w:val="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24015B">
              <w:rPr>
                <w:rFonts w:ascii="Times New Roman" w:eastAsia="Times New Roman" w:hAnsi="Times New Roman" w:cs="Times New Roman"/>
                <w:sz w:val="24"/>
                <w:szCs w:val="24"/>
                <w:lang w:val="uk-UA" w:eastAsia="ru-RU"/>
              </w:rPr>
              <w:lastRenderedPageBreak/>
              <w:t xml:space="preserve">учасником процедури в його тендерній пропозиції). </w:t>
            </w:r>
          </w:p>
          <w:p w14:paraId="5DF27303"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6343C2"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F67C7E" w14:paraId="5D44A479" w14:textId="77777777" w:rsidTr="00B413F2">
        <w:tc>
          <w:tcPr>
            <w:tcW w:w="300" w:type="pct"/>
            <w:shd w:val="clear" w:color="auto" w:fill="FFFFFF"/>
            <w:hideMark/>
          </w:tcPr>
          <w:p w14:paraId="21666C8A" w14:textId="77777777" w:rsidR="00A07EAE" w:rsidRPr="00B413F2"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A07EAE" w:rsidRPr="00B413F2" w:rsidRDefault="00A07EAE" w:rsidP="00A07EA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DF51A4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14:paraId="2CB1BBBF"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24015B">
              <w:rPr>
                <w:rFonts w:ascii="Times New Roman" w:eastAsia="Times New Roman" w:hAnsi="Times New Roman"/>
                <w:sz w:val="24"/>
                <w:szCs w:val="24"/>
                <w:lang w:val="uk-UA" w:eastAsia="ru-RU"/>
              </w:rPr>
              <w:lastRenderedPageBreak/>
              <w:t>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5868D3"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14:paraId="2C2C763F"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A07EAE" w:rsidRPr="0024015B" w:rsidRDefault="00A07EAE" w:rsidP="00A07EAE">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24015B">
              <w:rPr>
                <w:rFonts w:ascii="Times New Roman" w:eastAsia="Times New Roman" w:hAnsi="Times New Roman"/>
                <w:sz w:val="24"/>
                <w:szCs w:val="24"/>
                <w:lang w:val="uk-UA" w:eastAsia="ru-RU"/>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A07EAE" w:rsidRPr="0024015B" w:rsidRDefault="00A07EAE" w:rsidP="00A07EA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14:paraId="48ECFB8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DF0E316" w14:textId="727AB85D" w:rsidR="00A07EAE"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 xml:space="preserve">Інформація про відхилення тендерної пропозиції, у тому </w:t>
            </w:r>
            <w:r w:rsidRPr="0024015B">
              <w:rPr>
                <w:rFonts w:ascii="Times New Roman" w:eastAsia="Times New Roman" w:hAnsi="Times New Roman"/>
                <w:sz w:val="24"/>
                <w:szCs w:val="24"/>
                <w:lang w:val="uk-UA" w:eastAsia="ru-RU"/>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057C0" w:rsidRPr="00B413F2" w14:paraId="547621F5" w14:textId="77777777" w:rsidTr="00B413F2">
        <w:tc>
          <w:tcPr>
            <w:tcW w:w="5000" w:type="pct"/>
            <w:gridSpan w:val="3"/>
            <w:shd w:val="clear" w:color="auto" w:fill="FFFFFF"/>
            <w:hideMark/>
          </w:tcPr>
          <w:p w14:paraId="2D669BDC" w14:textId="42A68A8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B413F2">
        <w:tc>
          <w:tcPr>
            <w:tcW w:w="300" w:type="pct"/>
            <w:shd w:val="clear" w:color="auto" w:fill="FFFFFF"/>
            <w:hideMark/>
          </w:tcPr>
          <w:p w14:paraId="5301A87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877A5C">
              <w:rPr>
                <w:rFonts w:ascii="Times New Roman" w:eastAsia="Times New Roman" w:hAnsi="Times New Roman" w:cs="Times New Roman"/>
                <w:sz w:val="24"/>
                <w:szCs w:val="24"/>
                <w:lang w:val="uk-UA" w:eastAsia="ru-RU"/>
              </w:rPr>
              <w:lastRenderedPageBreak/>
              <w:t>оприлюднення.</w:t>
            </w:r>
          </w:p>
        </w:tc>
      </w:tr>
      <w:tr w:rsidR="00F057C0" w:rsidRPr="00F057C0" w14:paraId="155B707C" w14:textId="77777777" w:rsidTr="00B413F2">
        <w:tc>
          <w:tcPr>
            <w:tcW w:w="300" w:type="pct"/>
            <w:shd w:val="clear" w:color="auto" w:fill="FFFFFF"/>
            <w:hideMark/>
          </w:tcPr>
          <w:p w14:paraId="1D3DD00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B413F2">
        <w:tc>
          <w:tcPr>
            <w:tcW w:w="300" w:type="pct"/>
            <w:shd w:val="clear" w:color="auto" w:fill="FFFFFF"/>
            <w:hideMark/>
          </w:tcPr>
          <w:p w14:paraId="6FF7100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057C0" w:rsidRPr="00B413F2" w14:paraId="13765E1F" w14:textId="77777777" w:rsidTr="00B413F2">
        <w:tc>
          <w:tcPr>
            <w:tcW w:w="300" w:type="pct"/>
            <w:shd w:val="clear" w:color="auto" w:fill="FFFFFF"/>
            <w:hideMark/>
          </w:tcPr>
          <w:p w14:paraId="6BFE27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57E78190"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586DF61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77777777"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8AEC2DC" w14:textId="6CA341D9" w:rsidR="00F057C0" w:rsidRPr="007509E9"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tc>
      </w:tr>
      <w:tr w:rsidR="00F057C0" w:rsidRPr="00B413F2" w14:paraId="1631BB4E" w14:textId="77777777" w:rsidTr="00B413F2">
        <w:tc>
          <w:tcPr>
            <w:tcW w:w="300" w:type="pct"/>
            <w:shd w:val="clear" w:color="auto" w:fill="FFFFFF"/>
            <w:hideMark/>
          </w:tcPr>
          <w:p w14:paraId="3F0589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3A3514FB"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lastRenderedPageBreak/>
              <w:t>договір про закупівлю</w:t>
            </w:r>
          </w:p>
        </w:tc>
        <w:tc>
          <w:tcPr>
            <w:tcW w:w="3150" w:type="pct"/>
            <w:shd w:val="clear" w:color="auto" w:fill="FFFFFF"/>
            <w:hideMark/>
          </w:tcPr>
          <w:p w14:paraId="606ED016" w14:textId="417BAE0B"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w:t>
            </w:r>
            <w:r w:rsidRPr="00105394">
              <w:rPr>
                <w:rFonts w:ascii="Times New Roman" w:eastAsia="Times New Roman" w:hAnsi="Times New Roman" w:cs="Times New Roman"/>
                <w:sz w:val="24"/>
                <w:szCs w:val="24"/>
                <w:lang w:val="uk-UA" w:eastAsia="ru-RU"/>
              </w:rPr>
              <w:lastRenderedPageBreak/>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CD65B3" w14:paraId="06FEA553" w14:textId="77777777" w:rsidTr="00B413F2">
        <w:tc>
          <w:tcPr>
            <w:tcW w:w="300" w:type="pct"/>
            <w:shd w:val="clear" w:color="auto" w:fill="FFFFFF"/>
            <w:hideMark/>
          </w:tcPr>
          <w:p w14:paraId="0CEB549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057C0"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F057C0" w:rsidRPr="00B413F2" w:rsidRDefault="00F057C0" w:rsidP="00CD65B3">
            <w:pPr>
              <w:spacing w:before="150" w:after="150" w:line="240" w:lineRule="auto"/>
              <w:jc w:val="both"/>
              <w:rPr>
                <w:rFonts w:ascii="Times New Roman" w:eastAsia="Times New Roman" w:hAnsi="Times New Roman" w:cs="Times New Roman"/>
                <w:sz w:val="24"/>
                <w:szCs w:val="24"/>
                <w:lang w:val="uk-UA" w:eastAsia="ru-RU"/>
              </w:rPr>
            </w:pPr>
          </w:p>
        </w:tc>
      </w:tr>
    </w:tbl>
    <w:p w14:paraId="1FC2DD24" w14:textId="77777777" w:rsidR="0073255C" w:rsidRDefault="0073255C" w:rsidP="00262241">
      <w:pPr>
        <w:jc w:val="right"/>
        <w:rPr>
          <w:rFonts w:ascii="Times New Roman" w:hAnsi="Times New Roman" w:cs="Times New Roman"/>
          <w:b/>
          <w:bCs/>
          <w:sz w:val="24"/>
          <w:szCs w:val="24"/>
          <w:lang w:val="uk-UA"/>
        </w:rPr>
      </w:pPr>
    </w:p>
    <w:p w14:paraId="1D4011E4" w14:textId="77777777" w:rsidR="00E74B79" w:rsidRDefault="00E74B79" w:rsidP="00262241">
      <w:pPr>
        <w:jc w:val="right"/>
        <w:rPr>
          <w:rFonts w:ascii="Times New Roman" w:hAnsi="Times New Roman" w:cs="Times New Roman"/>
          <w:b/>
          <w:bCs/>
          <w:sz w:val="24"/>
          <w:szCs w:val="24"/>
          <w:lang w:val="uk-UA"/>
        </w:rPr>
      </w:pPr>
    </w:p>
    <w:p w14:paraId="3DFB25AE" w14:textId="77777777" w:rsidR="00E74B79" w:rsidRDefault="00E74B79" w:rsidP="00262241">
      <w:pPr>
        <w:jc w:val="right"/>
        <w:rPr>
          <w:rFonts w:ascii="Times New Roman" w:hAnsi="Times New Roman" w:cs="Times New Roman"/>
          <w:b/>
          <w:bCs/>
          <w:sz w:val="24"/>
          <w:szCs w:val="24"/>
          <w:lang w:val="uk-UA"/>
        </w:rPr>
      </w:pPr>
    </w:p>
    <w:p w14:paraId="66E1537C" w14:textId="77777777" w:rsidR="00E74B79" w:rsidRDefault="00E74B79" w:rsidP="00262241">
      <w:pPr>
        <w:jc w:val="right"/>
        <w:rPr>
          <w:rFonts w:ascii="Times New Roman" w:hAnsi="Times New Roman" w:cs="Times New Roman"/>
          <w:b/>
          <w:bCs/>
          <w:sz w:val="24"/>
          <w:szCs w:val="24"/>
          <w:lang w:val="uk-UA"/>
        </w:rPr>
      </w:pPr>
    </w:p>
    <w:p w14:paraId="6D4C9CA1" w14:textId="77777777" w:rsidR="00E74B79" w:rsidRDefault="00E74B79" w:rsidP="00262241">
      <w:pPr>
        <w:jc w:val="right"/>
        <w:rPr>
          <w:rFonts w:ascii="Times New Roman" w:hAnsi="Times New Roman" w:cs="Times New Roman"/>
          <w:b/>
          <w:bCs/>
          <w:sz w:val="24"/>
          <w:szCs w:val="24"/>
          <w:lang w:val="uk-UA"/>
        </w:rPr>
      </w:pPr>
    </w:p>
    <w:p w14:paraId="2F21AB80" w14:textId="77777777" w:rsidR="00E74B79" w:rsidRDefault="00E74B79" w:rsidP="00262241">
      <w:pPr>
        <w:jc w:val="right"/>
        <w:rPr>
          <w:rFonts w:ascii="Times New Roman" w:hAnsi="Times New Roman" w:cs="Times New Roman"/>
          <w:b/>
          <w:bCs/>
          <w:sz w:val="24"/>
          <w:szCs w:val="24"/>
          <w:lang w:val="uk-UA"/>
        </w:rPr>
      </w:pPr>
    </w:p>
    <w:p w14:paraId="39BD0D44" w14:textId="77777777" w:rsidR="00E74B79" w:rsidRDefault="00E74B79" w:rsidP="00262241">
      <w:pPr>
        <w:jc w:val="right"/>
        <w:rPr>
          <w:rFonts w:ascii="Times New Roman" w:hAnsi="Times New Roman" w:cs="Times New Roman"/>
          <w:b/>
          <w:bCs/>
          <w:sz w:val="24"/>
          <w:szCs w:val="24"/>
          <w:lang w:val="uk-UA"/>
        </w:rPr>
      </w:pPr>
    </w:p>
    <w:p w14:paraId="24B2B349" w14:textId="77777777" w:rsidR="00E74B79" w:rsidRDefault="00E74B79" w:rsidP="00262241">
      <w:pPr>
        <w:jc w:val="right"/>
        <w:rPr>
          <w:rFonts w:ascii="Times New Roman" w:hAnsi="Times New Roman" w:cs="Times New Roman"/>
          <w:b/>
          <w:bCs/>
          <w:sz w:val="24"/>
          <w:szCs w:val="24"/>
          <w:lang w:val="uk-UA"/>
        </w:rPr>
      </w:pPr>
    </w:p>
    <w:p w14:paraId="7694B93B" w14:textId="77777777" w:rsidR="00E74B79" w:rsidRDefault="00E74B79" w:rsidP="00262241">
      <w:pPr>
        <w:jc w:val="right"/>
        <w:rPr>
          <w:rFonts w:ascii="Times New Roman" w:hAnsi="Times New Roman" w:cs="Times New Roman"/>
          <w:b/>
          <w:bCs/>
          <w:sz w:val="24"/>
          <w:szCs w:val="24"/>
          <w:lang w:val="uk-UA"/>
        </w:rPr>
      </w:pPr>
    </w:p>
    <w:p w14:paraId="4292F1BD" w14:textId="77777777" w:rsidR="00E74B79" w:rsidRDefault="00E74B79" w:rsidP="00262241">
      <w:pPr>
        <w:jc w:val="right"/>
        <w:rPr>
          <w:rFonts w:ascii="Times New Roman" w:hAnsi="Times New Roman" w:cs="Times New Roman"/>
          <w:b/>
          <w:bCs/>
          <w:sz w:val="24"/>
          <w:szCs w:val="24"/>
          <w:lang w:val="uk-UA"/>
        </w:rPr>
      </w:pPr>
    </w:p>
    <w:p w14:paraId="1A50A951" w14:textId="77777777" w:rsidR="00E74B79" w:rsidRDefault="00E74B79" w:rsidP="00262241">
      <w:pPr>
        <w:jc w:val="right"/>
        <w:rPr>
          <w:rFonts w:ascii="Times New Roman" w:hAnsi="Times New Roman" w:cs="Times New Roman"/>
          <w:b/>
          <w:bCs/>
          <w:sz w:val="24"/>
          <w:szCs w:val="24"/>
          <w:lang w:val="uk-UA"/>
        </w:rPr>
      </w:pPr>
    </w:p>
    <w:p w14:paraId="237C511C" w14:textId="77777777" w:rsidR="00E74B79" w:rsidRDefault="00E74B79" w:rsidP="00262241">
      <w:pPr>
        <w:jc w:val="right"/>
        <w:rPr>
          <w:rFonts w:ascii="Times New Roman" w:hAnsi="Times New Roman" w:cs="Times New Roman"/>
          <w:b/>
          <w:bCs/>
          <w:sz w:val="24"/>
          <w:szCs w:val="24"/>
          <w:lang w:val="uk-UA"/>
        </w:rPr>
      </w:pPr>
    </w:p>
    <w:p w14:paraId="734059FD" w14:textId="77777777" w:rsidR="00E74B79" w:rsidRDefault="00E74B79" w:rsidP="00262241">
      <w:pPr>
        <w:jc w:val="right"/>
        <w:rPr>
          <w:rFonts w:ascii="Times New Roman" w:hAnsi="Times New Roman" w:cs="Times New Roman"/>
          <w:b/>
          <w:bCs/>
          <w:sz w:val="24"/>
          <w:szCs w:val="24"/>
          <w:lang w:val="uk-UA"/>
        </w:rPr>
      </w:pPr>
    </w:p>
    <w:p w14:paraId="06C92F4E" w14:textId="77777777" w:rsidR="00E74B79" w:rsidRDefault="00E74B79" w:rsidP="00262241">
      <w:pPr>
        <w:jc w:val="right"/>
        <w:rPr>
          <w:rFonts w:ascii="Times New Roman" w:hAnsi="Times New Roman" w:cs="Times New Roman"/>
          <w:b/>
          <w:bCs/>
          <w:sz w:val="24"/>
          <w:szCs w:val="24"/>
          <w:lang w:val="uk-UA"/>
        </w:rPr>
      </w:pPr>
    </w:p>
    <w:p w14:paraId="6F28887E" w14:textId="77777777" w:rsidR="00E74B79" w:rsidRDefault="00E74B79" w:rsidP="00262241">
      <w:pPr>
        <w:jc w:val="right"/>
        <w:rPr>
          <w:rFonts w:ascii="Times New Roman" w:hAnsi="Times New Roman" w:cs="Times New Roman"/>
          <w:b/>
          <w:bCs/>
          <w:sz w:val="24"/>
          <w:szCs w:val="24"/>
          <w:lang w:val="uk-UA"/>
        </w:rPr>
      </w:pPr>
    </w:p>
    <w:p w14:paraId="01093CB8" w14:textId="77777777" w:rsidR="00E74B79" w:rsidRDefault="00E74B79" w:rsidP="00262241">
      <w:pPr>
        <w:jc w:val="right"/>
        <w:rPr>
          <w:rFonts w:ascii="Times New Roman" w:hAnsi="Times New Roman" w:cs="Times New Roman"/>
          <w:b/>
          <w:bCs/>
          <w:sz w:val="24"/>
          <w:szCs w:val="24"/>
          <w:lang w:val="uk-UA"/>
        </w:rPr>
      </w:pPr>
    </w:p>
    <w:p w14:paraId="5A6B0462" w14:textId="77777777" w:rsidR="00E74B79" w:rsidRDefault="00E74B79" w:rsidP="00262241">
      <w:pPr>
        <w:jc w:val="right"/>
        <w:rPr>
          <w:rFonts w:ascii="Times New Roman" w:hAnsi="Times New Roman" w:cs="Times New Roman"/>
          <w:b/>
          <w:bCs/>
          <w:sz w:val="24"/>
          <w:szCs w:val="24"/>
          <w:lang w:val="uk-UA"/>
        </w:rPr>
      </w:pPr>
    </w:p>
    <w:p w14:paraId="5693FD84" w14:textId="77777777" w:rsidR="00E74B79" w:rsidRDefault="00E74B79" w:rsidP="00262241">
      <w:pPr>
        <w:jc w:val="right"/>
        <w:rPr>
          <w:rFonts w:ascii="Times New Roman" w:hAnsi="Times New Roman" w:cs="Times New Roman"/>
          <w:b/>
          <w:bCs/>
          <w:sz w:val="24"/>
          <w:szCs w:val="24"/>
          <w:lang w:val="uk-UA"/>
        </w:rPr>
      </w:pPr>
    </w:p>
    <w:p w14:paraId="06719510" w14:textId="77777777" w:rsidR="00E74B79" w:rsidRDefault="00E74B79" w:rsidP="00262241">
      <w:pPr>
        <w:jc w:val="right"/>
        <w:rPr>
          <w:rFonts w:ascii="Times New Roman" w:hAnsi="Times New Roman" w:cs="Times New Roman"/>
          <w:b/>
          <w:bCs/>
          <w:sz w:val="24"/>
          <w:szCs w:val="24"/>
          <w:lang w:val="uk-UA"/>
        </w:rPr>
      </w:pPr>
    </w:p>
    <w:p w14:paraId="4E702DB3" w14:textId="77777777" w:rsidR="00E74B79" w:rsidRDefault="00E74B79" w:rsidP="00262241">
      <w:pPr>
        <w:jc w:val="right"/>
        <w:rPr>
          <w:rFonts w:ascii="Times New Roman" w:hAnsi="Times New Roman" w:cs="Times New Roman"/>
          <w:b/>
          <w:bCs/>
          <w:sz w:val="24"/>
          <w:szCs w:val="24"/>
          <w:lang w:val="uk-UA"/>
        </w:rPr>
      </w:pPr>
    </w:p>
    <w:p w14:paraId="40961048" w14:textId="77777777" w:rsidR="00E74B79" w:rsidRDefault="00E74B79" w:rsidP="00262241">
      <w:pPr>
        <w:jc w:val="right"/>
        <w:rPr>
          <w:rFonts w:ascii="Times New Roman" w:hAnsi="Times New Roman" w:cs="Times New Roman"/>
          <w:b/>
          <w:bCs/>
          <w:sz w:val="24"/>
          <w:szCs w:val="24"/>
          <w:lang w:val="uk-UA"/>
        </w:rPr>
      </w:pPr>
    </w:p>
    <w:p w14:paraId="57FB7558" w14:textId="77777777" w:rsidR="00E74B79" w:rsidRDefault="00E74B79" w:rsidP="00262241">
      <w:pPr>
        <w:jc w:val="right"/>
        <w:rPr>
          <w:rFonts w:ascii="Times New Roman" w:hAnsi="Times New Roman" w:cs="Times New Roman"/>
          <w:b/>
          <w:bCs/>
          <w:sz w:val="24"/>
          <w:szCs w:val="24"/>
          <w:lang w:val="uk-UA"/>
        </w:rPr>
      </w:pPr>
    </w:p>
    <w:p w14:paraId="64D18CFB" w14:textId="77777777" w:rsidR="00E74B79" w:rsidRDefault="00E74B79" w:rsidP="00262241">
      <w:pPr>
        <w:jc w:val="right"/>
        <w:rPr>
          <w:rFonts w:ascii="Times New Roman" w:hAnsi="Times New Roman" w:cs="Times New Roman"/>
          <w:b/>
          <w:bCs/>
          <w:sz w:val="24"/>
          <w:szCs w:val="24"/>
          <w:lang w:val="uk-UA"/>
        </w:rPr>
      </w:pPr>
    </w:p>
    <w:p w14:paraId="561A551F" w14:textId="77777777" w:rsidR="00E74B79" w:rsidRDefault="00E74B79" w:rsidP="00262241">
      <w:pPr>
        <w:jc w:val="right"/>
        <w:rPr>
          <w:rFonts w:ascii="Times New Roman" w:hAnsi="Times New Roman" w:cs="Times New Roman"/>
          <w:b/>
          <w:bCs/>
          <w:sz w:val="24"/>
          <w:szCs w:val="24"/>
          <w:lang w:val="uk-UA"/>
        </w:rPr>
      </w:pPr>
    </w:p>
    <w:p w14:paraId="4BD00170" w14:textId="6C786AAE" w:rsidR="00262241" w:rsidRDefault="00262241" w:rsidP="00262241">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DB5063"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1B8A5AA3"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25C3ED97" w14:textId="77777777" w:rsidR="00262241" w:rsidRDefault="002622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0EAEC203" w:rsidR="00262241" w:rsidRPr="00502948" w:rsidRDefault="00262241" w:rsidP="00262241">
            <w:pPr>
              <w:jc w:val="both"/>
              <w:rPr>
                <w:rFonts w:ascii="Times New Roman" w:hAnsi="Times New Roman" w:cs="Times New Roman"/>
                <w:b/>
                <w:bCs/>
                <w:sz w:val="24"/>
                <w:szCs w:val="24"/>
                <w:lang w:val="uk-UA"/>
              </w:rPr>
            </w:pPr>
          </w:p>
        </w:tc>
      </w:tr>
      <w:tr w:rsidR="00262241" w:rsidRPr="009877F6"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262241" w:rsidRPr="009877F6"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9877F6"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9877F6"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9877F6"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291BDB5" w:rsidR="00262241" w:rsidRPr="00502948" w:rsidRDefault="00262241" w:rsidP="00FB6287">
            <w:pPr>
              <w:jc w:val="both"/>
              <w:rPr>
                <w:rFonts w:ascii="Times New Roman" w:hAnsi="Times New Roman" w:cs="Times New Roman"/>
                <w:b/>
                <w:bCs/>
                <w:sz w:val="24"/>
                <w:szCs w:val="24"/>
                <w:lang w:val="uk-UA"/>
              </w:rPr>
            </w:pP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77777777"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lastRenderedPageBreak/>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4B76B820" w14:textId="77777777" w:rsidR="00BD54BF" w:rsidRDefault="00BD54BF">
      <w:pPr>
        <w:rPr>
          <w:lang w:val="uk-UA"/>
        </w:rPr>
      </w:pPr>
    </w:p>
    <w:p w14:paraId="633E0ED7" w14:textId="2B98B4B3" w:rsidR="00BD54BF" w:rsidRDefault="00BD54BF" w:rsidP="00BD54BF">
      <w:pPr>
        <w:jc w:val="right"/>
        <w:rPr>
          <w:rFonts w:ascii="Times New Roman" w:hAnsi="Times New Roman" w:cs="Times New Roman"/>
          <w:b/>
          <w:bCs/>
          <w:sz w:val="24"/>
          <w:szCs w:val="24"/>
          <w:lang w:val="uk-UA"/>
        </w:rPr>
      </w:pPr>
      <w:r w:rsidRPr="00BD54BF">
        <w:rPr>
          <w:rFonts w:ascii="Times New Roman" w:hAnsi="Times New Roman" w:cs="Times New Roman"/>
          <w:b/>
          <w:bCs/>
          <w:sz w:val="24"/>
          <w:szCs w:val="24"/>
          <w:lang w:val="uk-UA"/>
        </w:rPr>
        <w:t>Додаток № 2 до тендерної документації</w:t>
      </w:r>
    </w:p>
    <w:p w14:paraId="5ECC2DB6" w14:textId="77777777" w:rsidR="00BD54BF" w:rsidRDefault="00BD54BF" w:rsidP="00BD54BF">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774478" w:rsidRPr="00F67C7E" w14:paraId="35E58F9C"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E4D45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B31167"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6AF89BD"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743F206" w14:textId="77777777" w:rsidR="00774478" w:rsidRPr="00774478" w:rsidRDefault="00774478" w:rsidP="00774478">
            <w:pPr>
              <w:spacing w:after="0" w:line="240" w:lineRule="auto"/>
              <w:jc w:val="center"/>
              <w:rPr>
                <w:rFonts w:ascii="Times New Roman" w:eastAsia="Times New Roman" w:hAnsi="Times New Roman" w:cs="Times New Roman"/>
                <w:b/>
                <w:bCs/>
                <w:sz w:val="24"/>
                <w:szCs w:val="24"/>
                <w:lang w:val="uk-UA" w:eastAsia="ru-RU"/>
              </w:rPr>
            </w:pPr>
            <w:r w:rsidRPr="00774478">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A8AC44" w14:textId="77777777" w:rsidR="00774478" w:rsidRPr="00774478" w:rsidRDefault="00774478" w:rsidP="00774478">
            <w:pPr>
              <w:spacing w:after="0" w:line="240" w:lineRule="auto"/>
              <w:jc w:val="center"/>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74478" w:rsidRPr="00774478" w14:paraId="4777375E"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C3248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CDBC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74478">
              <w:rPr>
                <w:rFonts w:ascii="Times New Roman" w:eastAsia="Times New Roman" w:hAnsi="Times New Roman" w:cs="Times New Roman"/>
                <w:i/>
                <w:iCs/>
                <w:sz w:val="24"/>
                <w:szCs w:val="24"/>
                <w:shd w:val="clear" w:color="auto" w:fill="FFFFFF"/>
                <w:lang w:val="uk-UA" w:eastAsia="ru-RU"/>
              </w:rPr>
              <w:t>(</w:t>
            </w:r>
            <w:r w:rsidRPr="00774478">
              <w:rPr>
                <w:rFonts w:ascii="Times New Roman" w:eastAsia="Times New Roman" w:hAnsi="Times New Roman" w:cs="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C685CD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EDED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F67C7E" w14:paraId="4D9A95D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3EE8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1D78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74478">
              <w:rPr>
                <w:rFonts w:ascii="Times New Roman" w:eastAsia="Times New Roman" w:hAnsi="Times New Roman" w:cs="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C25476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0341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774478">
              <w:rPr>
                <w:rFonts w:ascii="Times New Roman" w:eastAsia="Times New Roman" w:hAnsi="Times New Roman" w:cs="Times New Roman"/>
                <w:sz w:val="24"/>
                <w:szCs w:val="24"/>
                <w:lang w:val="uk-UA" w:eastAsia="ru-RU"/>
              </w:rPr>
              <w:lastRenderedPageBreak/>
              <w:t xml:space="preserve">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74478">
              <w:rPr>
                <w:rFonts w:ascii="Times New Roman" w:eastAsia="Times New Roman" w:hAnsi="Times New Roman" w:cs="Times New Roman"/>
                <w:sz w:val="24"/>
                <w:szCs w:val="24"/>
                <w:lang w:val="uk-UA" w:eastAsia="ru-RU"/>
              </w:rPr>
              <w:t>.</w:t>
            </w:r>
          </w:p>
          <w:p w14:paraId="1D4A7C98"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tc>
      </w:tr>
      <w:tr w:rsidR="00774478" w:rsidRPr="00F67C7E" w14:paraId="10022AE6"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2D23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7468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74478">
              <w:rPr>
                <w:rFonts w:ascii="Times New Roman" w:eastAsia="Times New Roman" w:hAnsi="Times New Roman" w:cs="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A5A360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D48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74478">
              <w:rPr>
                <w:rFonts w:ascii="Times New Roman" w:eastAsia="Times New Roman" w:hAnsi="Times New Roman" w:cs="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74478" w:rsidRPr="00774478" w14:paraId="05169AF6"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46ED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9A79"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774478">
                <w:rPr>
                  <w:rFonts w:ascii="Times New Roman" w:eastAsia="Times New Roman" w:hAnsi="Times New Roman" w:cs="Times New Roman"/>
                  <w:sz w:val="24"/>
                  <w:szCs w:val="24"/>
                  <w:shd w:val="clear" w:color="auto" w:fill="FFFFFF"/>
                  <w:lang w:val="uk-UA" w:eastAsia="ru-RU"/>
                </w:rPr>
                <w:t>пунктом 1 статті 50</w:t>
              </w:r>
            </w:hyperlink>
            <w:r w:rsidRPr="00774478">
              <w:rPr>
                <w:rFonts w:ascii="Times New Roman" w:eastAsia="Times New Roman" w:hAnsi="Times New Roman" w:cs="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774478">
              <w:rPr>
                <w:rFonts w:ascii="Times New Roman" w:eastAsia="Times New Roman" w:hAnsi="Times New Roman" w:cs="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90EFD8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121B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1042A031"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3750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81EF"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w:t>
            </w:r>
            <w:r w:rsidRPr="00774478">
              <w:rPr>
                <w:rFonts w:ascii="Times New Roman" w:eastAsia="Times New Roman" w:hAnsi="Times New Roman" w:cs="Times New Roman"/>
                <w:sz w:val="24"/>
                <w:szCs w:val="24"/>
                <w:shd w:val="clear" w:color="auto" w:fill="FFFFFF"/>
                <w:lang w:val="uk-UA" w:eastAsia="ru-RU"/>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DFBA49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w:t>
            </w:r>
            <w:r w:rsidRPr="00774478">
              <w:rPr>
                <w:rFonts w:ascii="Times New Roman" w:eastAsia="Times New Roman" w:hAnsi="Times New Roman" w:cs="Times New Roman"/>
                <w:sz w:val="24"/>
                <w:szCs w:val="24"/>
                <w:lang w:val="uk-UA"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5E48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повний витяг з інформаційно-аналітичної </w:t>
            </w:r>
            <w:r w:rsidRPr="00774478">
              <w:rPr>
                <w:rFonts w:ascii="Times New Roman" w:eastAsia="Times New Roman" w:hAnsi="Times New Roman" w:cs="Times New Roman"/>
                <w:sz w:val="24"/>
                <w:szCs w:val="24"/>
                <w:lang w:val="uk-UA" w:eastAsia="ru-RU"/>
              </w:rPr>
              <w:lastRenderedPageBreak/>
              <w:t>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37C3D2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774478" w:rsidRPr="00F67C7E" w14:paraId="5FDF044C"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32E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6474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74478">
              <w:rPr>
                <w:rFonts w:ascii="Times New Roman" w:eastAsia="Times New Roman" w:hAnsi="Times New Roman" w:cs="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0392377"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280AC"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774478" w:rsidRPr="00774478" w14:paraId="40B3D69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4D23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1E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74478">
              <w:rPr>
                <w:rFonts w:ascii="Times New Roman" w:eastAsia="Times New Roman" w:hAnsi="Times New Roman" w:cs="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DB5896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4739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3F857CA1"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BBA8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301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774478">
              <w:rPr>
                <w:rFonts w:ascii="Times New Roman" w:eastAsia="Times New Roman" w:hAnsi="Times New Roman" w:cs="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895EAC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BD19E"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sidRPr="00774478">
              <w:rPr>
                <w:rFonts w:ascii="Times New Roman" w:eastAsia="Times New Roman" w:hAnsi="Times New Roman" w:cs="Times New Roman"/>
                <w:sz w:val="24"/>
                <w:szCs w:val="24"/>
                <w:lang w:val="uk-UA" w:eastAsia="ru-RU"/>
              </w:rPr>
              <w:lastRenderedPageBreak/>
              <w:t>України про те, що</w:t>
            </w:r>
            <w:r w:rsidRPr="00774478">
              <w:rPr>
                <w:rFonts w:ascii="Times New Roman" w:eastAsia="Times New Roman" w:hAnsi="Times New Roman" w:cs="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774478" w:rsidRPr="00774478" w14:paraId="46BF0CE4"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B0B5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F2D8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774478">
              <w:rPr>
                <w:rFonts w:ascii="Times New Roman" w:eastAsia="Times New Roman" w:hAnsi="Times New Roman" w:cs="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2423F9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DD8B2"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05996E8F"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5E53C8"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0E809"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774478">
              <w:rPr>
                <w:rFonts w:ascii="Times New Roman" w:eastAsia="Times New Roman" w:hAnsi="Times New Roman" w:cs="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26928CF2" w14:textId="77777777" w:rsidR="00774478" w:rsidRPr="00774478" w:rsidRDefault="00774478" w:rsidP="00774478">
            <w:pPr>
              <w:spacing w:after="0" w:line="240" w:lineRule="auto"/>
              <w:jc w:val="both"/>
              <w:rPr>
                <w:rFonts w:ascii="Times New Roman" w:eastAsia="Times New Roman" w:hAnsi="Times New Roman" w:cs="Times New Roman"/>
                <w:i/>
                <w:iCs/>
                <w:sz w:val="24"/>
                <w:szCs w:val="24"/>
                <w:lang w:val="uk-UA" w:eastAsia="ru-RU"/>
              </w:rPr>
            </w:pPr>
            <w:r w:rsidRPr="00774478">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74478">
              <w:rPr>
                <w:rFonts w:ascii="Times New Roman" w:eastAsia="Times New Roman" w:hAnsi="Times New Roman" w:cs="Times New Roman"/>
                <w:i/>
                <w:iCs/>
                <w:sz w:val="24"/>
                <w:szCs w:val="24"/>
                <w:lang w:val="uk-UA" w:eastAsia="ru-RU"/>
              </w:rPr>
              <w:t xml:space="preserve"> </w:t>
            </w:r>
          </w:p>
          <w:p w14:paraId="5F35D42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F1833B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7D4C"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BC79E9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41B8907"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6F64B5A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774478" w:rsidRPr="00774478" w14:paraId="5E8D1158"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321E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8F02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774478">
              <w:rPr>
                <w:rFonts w:ascii="Times New Roman" w:eastAsia="Times New Roman" w:hAnsi="Times New Roman" w:cs="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A12532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CB51F"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774478" w:rsidRPr="00774478" w14:paraId="2EA10A8E"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F47D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2F78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74478">
              <w:rPr>
                <w:rFonts w:ascii="Times New Roman" w:eastAsia="Times New Roman" w:hAnsi="Times New Roman" w:cs="Times New Roman"/>
                <w:sz w:val="24"/>
                <w:szCs w:val="24"/>
                <w:shd w:val="clear" w:color="auto" w:fill="FFFFFF"/>
                <w:lang w:val="uk-UA" w:eastAsia="ru-RU"/>
              </w:rPr>
              <w:lastRenderedPageBreak/>
              <w:t>відповідальності за вчинення правопорушення, пов’язаного з використанням дитячої праці чи будь-якими формами торгівлі людьми (</w:t>
            </w:r>
            <w:r w:rsidRPr="00774478">
              <w:rPr>
                <w:rFonts w:ascii="Times New Roman" w:eastAsia="Times New Roman" w:hAnsi="Times New Roman" w:cs="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C6E4D96"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774478">
              <w:rPr>
                <w:rFonts w:ascii="Times New Roman" w:eastAsia="Times New Roman" w:hAnsi="Times New Roman" w:cs="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323AB"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w:t>
            </w:r>
            <w:r w:rsidRPr="00774478">
              <w:rPr>
                <w:rFonts w:ascii="Times New Roman" w:eastAsia="Times New Roman" w:hAnsi="Times New Roman" w:cs="Times New Roman"/>
                <w:sz w:val="24"/>
                <w:szCs w:val="24"/>
                <w:lang w:val="uk-UA" w:eastAsia="ru-RU"/>
              </w:rPr>
              <w:lastRenderedPageBreak/>
              <w:t>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539C4F7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судимості не має та в розшуку не перебуває.</w:t>
            </w:r>
          </w:p>
        </w:tc>
      </w:tr>
      <w:tr w:rsidR="00774478" w:rsidRPr="00774478" w14:paraId="62BCFEC8"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EB543"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B6B5"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774478">
              <w:rPr>
                <w:rFonts w:ascii="Times New Roman" w:eastAsia="Times New Roman" w:hAnsi="Times New Roman" w:cs="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49A493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DE5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774478" w:rsidRPr="00F67C7E" w14:paraId="1E9D6712" w14:textId="77777777" w:rsidTr="00A3038C">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72191"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F6228" w14:textId="77777777" w:rsidR="00774478" w:rsidRPr="00774478" w:rsidRDefault="00774478" w:rsidP="00774478">
            <w:pPr>
              <w:shd w:val="clear" w:color="auto" w:fill="FFFFFF"/>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D05985C" w14:textId="77777777" w:rsidR="00774478" w:rsidRPr="00774478" w:rsidRDefault="00774478" w:rsidP="00774478">
            <w:pPr>
              <w:shd w:val="clear" w:color="auto" w:fill="FFFFFF"/>
              <w:spacing w:after="15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w:t>
            </w:r>
            <w:r w:rsidRPr="00774478">
              <w:rPr>
                <w:rFonts w:ascii="Times New Roman" w:eastAsia="Times New Roman" w:hAnsi="Times New Roman" w:cs="Times New Roman"/>
                <w:sz w:val="24"/>
                <w:szCs w:val="24"/>
                <w:lang w:val="uk-UA" w:eastAsia="ru-RU"/>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AB2D69E" w14:textId="77777777" w:rsidR="00774478" w:rsidRPr="00774478" w:rsidRDefault="00774478" w:rsidP="00774478">
            <w:pPr>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774478">
              <w:rPr>
                <w:rFonts w:ascii="Times New Roman" w:eastAsia="Times New Roman" w:hAnsi="Times New Roman" w:cs="Times New Roman"/>
                <w:sz w:val="24"/>
                <w:szCs w:val="24"/>
                <w:lang w:val="uk-UA"/>
              </w:rPr>
              <w:t>надати:</w:t>
            </w:r>
          </w:p>
          <w:p w14:paraId="79E03307" w14:textId="77777777" w:rsidR="00774478" w:rsidRPr="00774478" w:rsidRDefault="00774478" w:rsidP="00774478">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774478">
              <w:rPr>
                <w:rFonts w:ascii="Times New Roman" w:eastAsia="Times New Roman" w:hAnsi="Times New Roman" w:cs="Times New Roman"/>
                <w:sz w:val="24"/>
                <w:szCs w:val="24"/>
                <w:lang w:val="uk-UA"/>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9128643" w14:textId="77777777" w:rsidR="00774478" w:rsidRPr="00774478" w:rsidRDefault="00774478" w:rsidP="00774478">
            <w:pPr>
              <w:ind w:left="50"/>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 xml:space="preserve">або </w:t>
            </w:r>
          </w:p>
          <w:p w14:paraId="46B56F69" w14:textId="77777777" w:rsidR="00774478" w:rsidRPr="00774478" w:rsidRDefault="00774478" w:rsidP="00774478">
            <w:pPr>
              <w:numPr>
                <w:ilvl w:val="0"/>
                <w:numId w:val="27"/>
              </w:numPr>
              <w:ind w:left="410"/>
              <w:contextualSpacing/>
              <w:jc w:val="both"/>
              <w:rPr>
                <w:rFonts w:ascii="Times New Roman" w:eastAsia="Times New Roman" w:hAnsi="Times New Roman" w:cs="Times New Roman"/>
                <w:sz w:val="24"/>
                <w:szCs w:val="24"/>
                <w:lang w:val="uk-UA"/>
              </w:rPr>
            </w:pPr>
            <w:r w:rsidRPr="00774478">
              <w:rPr>
                <w:rFonts w:ascii="Times New Roman" w:eastAsia="Times New Roman" w:hAnsi="Times New Roman" w:cs="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FFC64"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025BB8"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3B85A86A"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або</w:t>
            </w:r>
          </w:p>
          <w:p w14:paraId="119ACD0B" w14:textId="77777777" w:rsidR="00774478" w:rsidRPr="00774478" w:rsidRDefault="00774478" w:rsidP="00774478">
            <w:pPr>
              <w:spacing w:after="0" w:line="240" w:lineRule="auto"/>
              <w:rPr>
                <w:rFonts w:ascii="Times New Roman" w:eastAsia="Times New Roman" w:hAnsi="Times New Roman" w:cs="Times New Roman"/>
                <w:sz w:val="24"/>
                <w:szCs w:val="24"/>
                <w:lang w:val="uk-UA" w:eastAsia="ru-RU"/>
              </w:rPr>
            </w:pPr>
          </w:p>
          <w:p w14:paraId="7AB8CD00" w14:textId="77777777" w:rsidR="00774478" w:rsidRPr="00774478" w:rsidRDefault="00774478" w:rsidP="00774478">
            <w:pPr>
              <w:spacing w:after="0" w:line="240" w:lineRule="auto"/>
              <w:jc w:val="both"/>
              <w:rPr>
                <w:rFonts w:ascii="Times New Roman" w:eastAsia="Times New Roman" w:hAnsi="Times New Roman" w:cs="Times New Roman"/>
                <w:sz w:val="24"/>
                <w:szCs w:val="24"/>
                <w:lang w:val="uk-UA" w:eastAsia="ru-RU"/>
              </w:rPr>
            </w:pPr>
            <w:r w:rsidRPr="00774478">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774478">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bl>
    <w:p w14:paraId="01C534EC" w14:textId="77777777" w:rsidR="00BD54BF" w:rsidRDefault="00BD54BF">
      <w:pPr>
        <w:rPr>
          <w:lang w:val="uk-UA"/>
        </w:rPr>
      </w:pPr>
    </w:p>
    <w:p w14:paraId="1C2DF90A" w14:textId="77777777" w:rsidR="0063244A" w:rsidRPr="00BD54BF" w:rsidRDefault="0063244A" w:rsidP="0063244A">
      <w:pPr>
        <w:spacing w:after="0" w:line="240" w:lineRule="auto"/>
        <w:jc w:val="both"/>
        <w:rPr>
          <w:rFonts w:ascii="Times New Roman" w:eastAsia="Times New Roman" w:hAnsi="Times New Roman" w:cs="Times New Roman"/>
          <w:sz w:val="24"/>
          <w:szCs w:val="24"/>
          <w:lang w:val="uk-UA" w:eastAsia="ru-RU"/>
        </w:rPr>
      </w:pPr>
      <w:r w:rsidRPr="00BD54BF">
        <w:rPr>
          <w:rFonts w:ascii="Times New Roman" w:eastAsia="Times New Roman" w:hAnsi="Times New Roman" w:cs="Times New Roman"/>
          <w:b/>
          <w:bCs/>
          <w:sz w:val="24"/>
          <w:szCs w:val="24"/>
          <w:lang w:val="uk-UA" w:eastAsia="ru-RU"/>
        </w:rPr>
        <w:t>ВАЖЛИВО!</w:t>
      </w:r>
      <w:r w:rsidRPr="00BD54BF">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службова (посадова) особа</w:t>
      </w:r>
      <w:r w:rsidRPr="00BD54BF">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cs="Times New Roman"/>
          <w:b/>
          <w:bCs/>
          <w:sz w:val="24"/>
          <w:szCs w:val="24"/>
          <w:lang w:val="uk-UA" w:eastAsia="ru-RU"/>
        </w:rPr>
        <w:t>це фізична особа</w:t>
      </w:r>
      <w:r w:rsidRPr="00BD54BF">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14:paraId="56BA884D" w14:textId="0C12A077" w:rsidR="00F84E59" w:rsidRDefault="00F84E59" w:rsidP="00F84E59">
      <w:pPr>
        <w:spacing w:after="0"/>
        <w:jc w:val="both"/>
        <w:rPr>
          <w:rFonts w:ascii="Times New Roman" w:hAnsi="Times New Roman" w:cs="Times New Roman"/>
          <w:sz w:val="24"/>
          <w:szCs w:val="24"/>
          <w:lang w:val="uk-UA"/>
        </w:rPr>
      </w:pPr>
    </w:p>
    <w:p w14:paraId="5D7AF28F" w14:textId="77777777" w:rsidR="004B1925" w:rsidRDefault="004B1925" w:rsidP="004B192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переможець процедури закупівлі </w:t>
      </w:r>
      <w:r w:rsidRPr="00F84E59">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cs="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Pr="00796D4E">
        <w:rPr>
          <w:rFonts w:ascii="Times New Roman" w:hAnsi="Times New Roman" w:cs="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cs="Times New Roman"/>
          <w:sz w:val="24"/>
          <w:szCs w:val="24"/>
          <w:lang w:val="uk-UA"/>
        </w:rPr>
        <w:t>.</w:t>
      </w:r>
    </w:p>
    <w:p w14:paraId="212CFAE9" w14:textId="77777777" w:rsidR="008F54BC" w:rsidRDefault="008F54BC" w:rsidP="002626D5">
      <w:pPr>
        <w:jc w:val="right"/>
        <w:rPr>
          <w:rFonts w:ascii="Times New Roman" w:hAnsi="Times New Roman" w:cs="Times New Roman"/>
          <w:b/>
          <w:bCs/>
          <w:sz w:val="24"/>
          <w:szCs w:val="24"/>
          <w:lang w:val="uk-UA"/>
        </w:rPr>
      </w:pPr>
    </w:p>
    <w:p w14:paraId="4DFF7A46" w14:textId="2F981010"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t>Додаток № 3 до тендерної документації</w:t>
      </w:r>
    </w:p>
    <w:p w14:paraId="5D02C092" w14:textId="77777777" w:rsidR="002626D5" w:rsidRPr="002626D5" w:rsidRDefault="002626D5" w:rsidP="002626D5">
      <w:pPr>
        <w:jc w:val="right"/>
        <w:rPr>
          <w:rFonts w:ascii="Times New Roman" w:hAnsi="Times New Roman" w:cs="Times New Roman"/>
          <w:b/>
          <w:bCs/>
          <w:sz w:val="24"/>
          <w:szCs w:val="24"/>
          <w:lang w:val="uk-UA"/>
        </w:rPr>
      </w:pP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65777C34" w14:textId="57848A1E" w:rsidR="003F64B4" w:rsidRPr="003F64B4" w:rsidRDefault="003F64B4" w:rsidP="003F64B4">
      <w:pPr>
        <w:spacing w:after="0" w:line="240" w:lineRule="auto"/>
        <w:rPr>
          <w:rFonts w:ascii="Times New Roman" w:eastAsia="Calibri" w:hAnsi="Times New Roman" w:cs="Times New Roman"/>
          <w:bCs/>
          <w:sz w:val="24"/>
          <w:szCs w:val="24"/>
          <w:lang w:val="uk-UA"/>
        </w:rPr>
      </w:pPr>
      <w:r w:rsidRPr="003F64B4">
        <w:rPr>
          <w:rFonts w:ascii="Times New Roman" w:eastAsia="Calibri" w:hAnsi="Times New Roman" w:cs="Times New Roman"/>
          <w:bCs/>
          <w:sz w:val="24"/>
          <w:szCs w:val="24"/>
          <w:lang w:val="uk-UA"/>
        </w:rPr>
        <w:t>на послуги з технічного обслуговування</w:t>
      </w:r>
      <w:r w:rsidRPr="003F64B4">
        <w:rPr>
          <w:rFonts w:ascii="Times New Roman" w:eastAsia="Calibri" w:hAnsi="Times New Roman" w:cs="Times New Roman"/>
          <w:bCs/>
          <w:sz w:val="24"/>
          <w:szCs w:val="24"/>
        </w:rPr>
        <w:t xml:space="preserve"> </w:t>
      </w:r>
      <w:r w:rsidRPr="003F64B4">
        <w:rPr>
          <w:rFonts w:ascii="Times New Roman" w:eastAsia="Calibri" w:hAnsi="Times New Roman" w:cs="Times New Roman"/>
          <w:bCs/>
          <w:sz w:val="24"/>
          <w:szCs w:val="24"/>
          <w:lang w:val="uk-UA"/>
        </w:rPr>
        <w:t xml:space="preserve">вузлів обліку газу на </w:t>
      </w:r>
      <w:r w:rsidRPr="002E2688">
        <w:rPr>
          <w:rFonts w:ascii="Times New Roman" w:eastAsia="Calibri" w:hAnsi="Times New Roman" w:cs="Times New Roman"/>
          <w:b/>
          <w:bCs/>
          <w:sz w:val="24"/>
          <w:szCs w:val="24"/>
          <w:lang w:val="uk-UA"/>
        </w:rPr>
        <w:t>лютий-квітень 202</w:t>
      </w:r>
      <w:r w:rsidRPr="002E2688">
        <w:rPr>
          <w:rFonts w:ascii="Times New Roman" w:eastAsia="Calibri" w:hAnsi="Times New Roman" w:cs="Times New Roman"/>
          <w:b/>
          <w:bCs/>
          <w:sz w:val="24"/>
          <w:szCs w:val="24"/>
        </w:rPr>
        <w:t>3</w:t>
      </w:r>
      <w:r w:rsidRPr="002E2688">
        <w:rPr>
          <w:rFonts w:ascii="Times New Roman" w:eastAsia="Calibri" w:hAnsi="Times New Roman" w:cs="Times New Roman"/>
          <w:b/>
          <w:bCs/>
          <w:sz w:val="24"/>
          <w:szCs w:val="24"/>
          <w:lang w:val="uk-UA"/>
        </w:rPr>
        <w:t xml:space="preserve"> року та жовтень - грудень 2023</w:t>
      </w:r>
      <w:r w:rsidRPr="002E2688">
        <w:rPr>
          <w:rFonts w:ascii="Calibri" w:eastAsia="Calibri" w:hAnsi="Calibri" w:cs="Times New Roman"/>
          <w:b/>
          <w:lang w:val="uk-UA"/>
        </w:rPr>
        <w:t xml:space="preserve"> </w:t>
      </w:r>
      <w:r w:rsidRPr="002E2688">
        <w:rPr>
          <w:rFonts w:ascii="Times New Roman" w:eastAsia="Calibri" w:hAnsi="Times New Roman" w:cs="Times New Roman"/>
          <w:b/>
          <w:sz w:val="24"/>
          <w:szCs w:val="24"/>
          <w:lang w:val="uk-UA"/>
        </w:rPr>
        <w:t>року</w:t>
      </w:r>
      <w:r w:rsidRPr="003F64B4">
        <w:rPr>
          <w:rFonts w:ascii="Calibri" w:eastAsia="Calibri" w:hAnsi="Calibri" w:cs="Times New Roman"/>
          <w:bCs/>
          <w:lang w:val="uk-UA"/>
        </w:rPr>
        <w:t xml:space="preserve">  </w:t>
      </w:r>
      <w:r w:rsidRPr="003F64B4">
        <w:rPr>
          <w:rFonts w:ascii="Times New Roman" w:eastAsia="Calibri" w:hAnsi="Times New Roman" w:cs="Times New Roman"/>
          <w:bCs/>
          <w:sz w:val="24"/>
          <w:szCs w:val="24"/>
          <w:lang w:val="uk-UA"/>
        </w:rPr>
        <w:t>на котельнях за адресами м. Ірпінь, вул. Університетська, 31</w:t>
      </w:r>
      <w:r w:rsidR="002E2688" w:rsidRPr="00426E35">
        <w:rPr>
          <w:rFonts w:ascii="Times New Roman" w:eastAsia="Calibri" w:hAnsi="Times New Roman" w:cs="Times New Roman"/>
          <w:bCs/>
          <w:sz w:val="24"/>
          <w:szCs w:val="24"/>
        </w:rPr>
        <w:t>(</w:t>
      </w:r>
      <w:r w:rsidR="002E2688" w:rsidRPr="002E2688">
        <w:rPr>
          <w:rFonts w:ascii="Times New Roman" w:eastAsia="Calibri" w:hAnsi="Times New Roman" w:cs="Times New Roman"/>
          <w:bCs/>
          <w:sz w:val="24"/>
          <w:szCs w:val="24"/>
          <w:lang w:val="uk-UA"/>
        </w:rPr>
        <w:t>котельня, В)</w:t>
      </w:r>
      <w:r w:rsidRPr="003F64B4">
        <w:rPr>
          <w:rFonts w:ascii="Times New Roman" w:eastAsia="Calibri" w:hAnsi="Times New Roman" w:cs="Times New Roman"/>
          <w:bCs/>
          <w:sz w:val="24"/>
          <w:szCs w:val="24"/>
          <w:lang w:val="uk-UA"/>
        </w:rPr>
        <w:t xml:space="preserve">,  вул. Північна, 48а, вул. Українська, 82, </w:t>
      </w:r>
      <w:r w:rsidR="002E2688" w:rsidRPr="002E2688">
        <w:rPr>
          <w:rFonts w:ascii="Times New Roman" w:eastAsia="Calibri" w:hAnsi="Times New Roman" w:cs="Times New Roman"/>
          <w:bCs/>
          <w:sz w:val="24"/>
          <w:szCs w:val="24"/>
          <w:lang w:val="uk-UA"/>
        </w:rPr>
        <w:t xml:space="preserve">вул. Університетська, 31 </w:t>
      </w:r>
      <w:r w:rsidR="002E2688" w:rsidRPr="00426E35">
        <w:rPr>
          <w:rFonts w:ascii="Times New Roman" w:eastAsia="Calibri" w:hAnsi="Times New Roman" w:cs="Times New Roman"/>
          <w:bCs/>
          <w:sz w:val="24"/>
          <w:szCs w:val="24"/>
        </w:rPr>
        <w:t>(</w:t>
      </w:r>
      <w:r w:rsidR="002E2688" w:rsidRPr="002E2688">
        <w:rPr>
          <w:rFonts w:ascii="Times New Roman" w:eastAsia="Calibri" w:hAnsi="Times New Roman" w:cs="Times New Roman"/>
          <w:bCs/>
          <w:sz w:val="24"/>
          <w:szCs w:val="24"/>
          <w:lang w:val="uk-UA"/>
        </w:rPr>
        <w:t>навчальний корпус, А8, (котельня))</w:t>
      </w:r>
      <w:r w:rsidRPr="003F64B4">
        <w:rPr>
          <w:rFonts w:ascii="Times New Roman" w:eastAsia="Calibri" w:hAnsi="Times New Roman" w:cs="Times New Roman"/>
          <w:bCs/>
          <w:sz w:val="24"/>
          <w:szCs w:val="24"/>
          <w:lang w:val="uk-UA"/>
        </w:rPr>
        <w:t xml:space="preserve">  та вул. </w:t>
      </w:r>
      <w:proofErr w:type="spellStart"/>
      <w:r w:rsidRPr="003F64B4">
        <w:rPr>
          <w:rFonts w:ascii="Times New Roman" w:eastAsia="Calibri" w:hAnsi="Times New Roman" w:cs="Times New Roman"/>
          <w:bCs/>
          <w:sz w:val="24"/>
          <w:szCs w:val="24"/>
          <w:lang w:val="uk-UA"/>
        </w:rPr>
        <w:t>Тургенівська</w:t>
      </w:r>
      <w:proofErr w:type="spellEnd"/>
      <w:r w:rsidRPr="003F64B4">
        <w:rPr>
          <w:rFonts w:ascii="Times New Roman" w:eastAsia="Calibri" w:hAnsi="Times New Roman" w:cs="Times New Roman"/>
          <w:bCs/>
          <w:sz w:val="24"/>
          <w:szCs w:val="24"/>
          <w:lang w:val="uk-UA"/>
        </w:rPr>
        <w:t>, 102а</w:t>
      </w:r>
    </w:p>
    <w:p w14:paraId="47CEAC3A" w14:textId="463D3D9F" w:rsidR="003F64B4" w:rsidRPr="003F64B4" w:rsidRDefault="003F3D89" w:rsidP="003F64B4">
      <w:pPr>
        <w:spacing w:after="200" w:line="240" w:lineRule="auto"/>
        <w:rPr>
          <w:rFonts w:ascii="Times New Roman" w:eastAsia="Calibri" w:hAnsi="Times New Roman" w:cs="Times New Roman"/>
          <w:b/>
          <w:bCs/>
          <w:sz w:val="24"/>
          <w:szCs w:val="24"/>
          <w:u w:val="single"/>
          <w:lang w:val="uk-UA"/>
        </w:rPr>
      </w:pPr>
      <w:r>
        <w:rPr>
          <w:rFonts w:ascii="Times New Roman" w:eastAsia="Calibri" w:hAnsi="Times New Roman" w:cs="Times New Roman"/>
          <w:b/>
          <w:bCs/>
          <w:sz w:val="24"/>
          <w:szCs w:val="24"/>
          <w:u w:val="single"/>
          <w:lang w:val="uk-UA"/>
        </w:rPr>
        <w:t>1</w:t>
      </w:r>
      <w:r w:rsidR="003F64B4" w:rsidRPr="003F64B4">
        <w:rPr>
          <w:rFonts w:ascii="Times New Roman" w:eastAsia="Calibri" w:hAnsi="Times New Roman" w:cs="Times New Roman"/>
          <w:b/>
          <w:bCs/>
          <w:sz w:val="24"/>
          <w:szCs w:val="24"/>
          <w:u w:val="single"/>
          <w:lang w:val="uk-UA"/>
        </w:rPr>
        <w:t>. Перелік обладнання</w:t>
      </w:r>
    </w:p>
    <w:p w14:paraId="754A0DEB"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sz w:val="24"/>
          <w:szCs w:val="24"/>
          <w:lang w:val="uk-UA" w:eastAsia="ru-RU"/>
        </w:rPr>
      </w:pPr>
      <w:r w:rsidRPr="002E2688">
        <w:rPr>
          <w:rFonts w:ascii="Times New Roman" w:eastAsia="Times New Roman" w:hAnsi="Times New Roman" w:cs="Times New Roman"/>
          <w:color w:val="000000"/>
          <w:sz w:val="24"/>
          <w:szCs w:val="24"/>
          <w:lang w:val="uk-UA" w:eastAsia="ru-RU"/>
        </w:rPr>
        <w:t>1. ВОГ на базі лічильника газу ЛГ-К-</w:t>
      </w:r>
      <w:r w:rsidRPr="002E2688">
        <w:rPr>
          <w:rFonts w:ascii="Times New Roman" w:eastAsia="Times New Roman" w:hAnsi="Times New Roman" w:cs="Times New Roman"/>
          <w:color w:val="000000"/>
          <w:sz w:val="24"/>
          <w:szCs w:val="24"/>
          <w:lang w:eastAsia="ru-RU"/>
        </w:rPr>
        <w:t>G</w:t>
      </w:r>
      <w:r w:rsidRPr="002E2688">
        <w:rPr>
          <w:rFonts w:ascii="Times New Roman" w:eastAsia="Times New Roman" w:hAnsi="Times New Roman" w:cs="Times New Roman"/>
          <w:color w:val="000000"/>
          <w:sz w:val="24"/>
          <w:szCs w:val="24"/>
          <w:lang w:val="uk-UA" w:eastAsia="ru-RU"/>
        </w:rPr>
        <w:t xml:space="preserve"> 1000-200 та обчислювача ОЕ-22-ЛА, який розташовано за адресою: </w:t>
      </w:r>
      <w:r w:rsidRPr="002E2688">
        <w:rPr>
          <w:rFonts w:ascii="Times New Roman" w:eastAsia="Times New Roman" w:hAnsi="Times New Roman" w:cs="Times New Roman"/>
          <w:color w:val="000000"/>
          <w:sz w:val="24"/>
          <w:szCs w:val="24"/>
          <w:u w:val="single"/>
          <w:lang w:val="uk-UA" w:eastAsia="ru-RU"/>
        </w:rPr>
        <w:t>м. Ірпінь, вул. Університетська, 31</w:t>
      </w:r>
      <w:r w:rsidRPr="002E2688">
        <w:rPr>
          <w:rFonts w:ascii="Times New Roman" w:eastAsia="Times New Roman" w:hAnsi="Times New Roman" w:cs="Times New Roman"/>
          <w:color w:val="000000"/>
          <w:sz w:val="24"/>
          <w:szCs w:val="24"/>
          <w:u w:val="single"/>
          <w:lang w:eastAsia="ru-RU"/>
        </w:rPr>
        <w:t xml:space="preserve"> (</w:t>
      </w:r>
      <w:r w:rsidRPr="002E2688">
        <w:rPr>
          <w:rFonts w:ascii="Times New Roman" w:eastAsia="Times New Roman" w:hAnsi="Times New Roman" w:cs="Times New Roman"/>
          <w:color w:val="000000"/>
          <w:sz w:val="24"/>
          <w:szCs w:val="24"/>
          <w:u w:val="single"/>
          <w:lang w:val="uk-UA" w:eastAsia="ru-RU"/>
        </w:rPr>
        <w:t>котельня, В)</w:t>
      </w:r>
      <w:r w:rsidRPr="002E2688">
        <w:rPr>
          <w:rFonts w:ascii="Times New Roman" w:eastAsia="Times New Roman" w:hAnsi="Times New Roman" w:cs="Times New Roman"/>
          <w:color w:val="000000"/>
          <w:sz w:val="24"/>
          <w:szCs w:val="24"/>
          <w:lang w:val="uk-UA" w:eastAsia="ru-RU"/>
        </w:rPr>
        <w:t>;</w:t>
      </w:r>
    </w:p>
    <w:p w14:paraId="3504ECD4"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p>
    <w:p w14:paraId="18FE4F9E"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r w:rsidRPr="002E2688">
        <w:rPr>
          <w:rFonts w:ascii="Times New Roman" w:eastAsia="Times New Roman" w:hAnsi="Times New Roman" w:cs="Times New Roman"/>
          <w:color w:val="000000"/>
          <w:sz w:val="24"/>
          <w:szCs w:val="24"/>
          <w:lang w:val="uk-UA" w:eastAsia="ru-RU"/>
        </w:rPr>
        <w:t xml:space="preserve">2. ВОГ на базі лічильника газу </w:t>
      </w:r>
      <w:proofErr w:type="spellStart"/>
      <w:r w:rsidRPr="002E2688">
        <w:rPr>
          <w:rFonts w:ascii="Times New Roman" w:eastAsia="Times New Roman" w:hAnsi="Times New Roman" w:cs="Times New Roman"/>
          <w:color w:val="000000"/>
          <w:sz w:val="24"/>
          <w:szCs w:val="24"/>
          <w:lang w:val="uk-UA" w:eastAsia="ru-RU"/>
        </w:rPr>
        <w:t>Актаріс</w:t>
      </w:r>
      <w:proofErr w:type="spellEnd"/>
      <w:r w:rsidRPr="002E2688">
        <w:rPr>
          <w:rFonts w:ascii="Times New Roman" w:eastAsia="Times New Roman" w:hAnsi="Times New Roman" w:cs="Times New Roman"/>
          <w:color w:val="000000"/>
          <w:sz w:val="24"/>
          <w:szCs w:val="24"/>
          <w:lang w:val="uk-UA" w:eastAsia="ru-RU"/>
        </w:rPr>
        <w:t xml:space="preserve"> 160-80 та коректору КПЛГ 1-02, який розташовано за адресою:</w:t>
      </w:r>
      <w:r w:rsidRPr="002E2688">
        <w:rPr>
          <w:rFonts w:ascii="Times New Roman" w:eastAsia="Times New Roman" w:hAnsi="Times New Roman" w:cs="Times New Roman"/>
          <w:color w:val="000000"/>
          <w:sz w:val="24"/>
          <w:szCs w:val="24"/>
          <w:lang w:eastAsia="ru-RU"/>
        </w:rPr>
        <w:t> </w:t>
      </w:r>
      <w:r w:rsidRPr="002E2688">
        <w:rPr>
          <w:rFonts w:ascii="Times New Roman" w:eastAsia="Times New Roman" w:hAnsi="Times New Roman" w:cs="Times New Roman"/>
          <w:color w:val="000000"/>
          <w:sz w:val="24"/>
          <w:szCs w:val="24"/>
          <w:u w:val="single"/>
          <w:lang w:val="uk-UA" w:eastAsia="ru-RU"/>
        </w:rPr>
        <w:t>м. Ірпінь, вул. Північна, 48а</w:t>
      </w:r>
      <w:r w:rsidRPr="002E2688">
        <w:rPr>
          <w:rFonts w:ascii="Times New Roman" w:eastAsia="Times New Roman" w:hAnsi="Times New Roman" w:cs="Times New Roman"/>
          <w:color w:val="000000"/>
          <w:sz w:val="24"/>
          <w:szCs w:val="24"/>
          <w:lang w:val="uk-UA" w:eastAsia="ru-RU"/>
        </w:rPr>
        <w:t>;</w:t>
      </w:r>
    </w:p>
    <w:p w14:paraId="6F4128A0"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sz w:val="24"/>
          <w:szCs w:val="24"/>
          <w:lang w:val="uk-UA" w:eastAsia="ru-RU"/>
        </w:rPr>
      </w:pPr>
    </w:p>
    <w:p w14:paraId="31C0863A"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r w:rsidRPr="002E2688">
        <w:rPr>
          <w:rFonts w:ascii="Times New Roman" w:eastAsia="Times New Roman" w:hAnsi="Times New Roman" w:cs="Times New Roman"/>
          <w:sz w:val="24"/>
          <w:szCs w:val="24"/>
          <w:lang w:eastAsia="ru-RU"/>
        </w:rPr>
        <w:t xml:space="preserve">3. ВОГ на </w:t>
      </w:r>
      <w:proofErr w:type="spellStart"/>
      <w:r w:rsidRPr="002E2688">
        <w:rPr>
          <w:rFonts w:ascii="Times New Roman" w:eastAsia="Times New Roman" w:hAnsi="Times New Roman" w:cs="Times New Roman"/>
          <w:sz w:val="24"/>
          <w:szCs w:val="24"/>
          <w:lang w:eastAsia="ru-RU"/>
        </w:rPr>
        <w:t>базі</w:t>
      </w:r>
      <w:proofErr w:type="spellEnd"/>
      <w:r w:rsidRPr="002E2688">
        <w:rPr>
          <w:rFonts w:ascii="Times New Roman" w:eastAsia="Times New Roman" w:hAnsi="Times New Roman" w:cs="Times New Roman"/>
          <w:sz w:val="24"/>
          <w:szCs w:val="24"/>
          <w:lang w:eastAsia="ru-RU"/>
        </w:rPr>
        <w:t xml:space="preserve"> </w:t>
      </w:r>
      <w:proofErr w:type="spellStart"/>
      <w:proofErr w:type="gramStart"/>
      <w:r w:rsidRPr="002E2688">
        <w:rPr>
          <w:rFonts w:ascii="Times New Roman" w:eastAsia="Times New Roman" w:hAnsi="Times New Roman" w:cs="Times New Roman"/>
          <w:sz w:val="24"/>
          <w:szCs w:val="24"/>
          <w:lang w:eastAsia="ru-RU"/>
        </w:rPr>
        <w:t>л</w:t>
      </w:r>
      <w:proofErr w:type="gramEnd"/>
      <w:r w:rsidRPr="002E2688">
        <w:rPr>
          <w:rFonts w:ascii="Times New Roman" w:eastAsia="Times New Roman" w:hAnsi="Times New Roman" w:cs="Times New Roman"/>
          <w:sz w:val="24"/>
          <w:szCs w:val="24"/>
          <w:lang w:eastAsia="ru-RU"/>
        </w:rPr>
        <w:t>ічильника</w:t>
      </w:r>
      <w:proofErr w:type="spellEnd"/>
      <w:r w:rsidRPr="002E2688">
        <w:rPr>
          <w:rFonts w:ascii="Times New Roman" w:eastAsia="Times New Roman" w:hAnsi="Times New Roman" w:cs="Times New Roman"/>
          <w:sz w:val="24"/>
          <w:szCs w:val="24"/>
          <w:lang w:eastAsia="ru-RU"/>
        </w:rPr>
        <w:t xml:space="preserve"> газу GMS 40-40 та </w:t>
      </w:r>
      <w:proofErr w:type="spellStart"/>
      <w:r w:rsidRPr="002E2688">
        <w:rPr>
          <w:rFonts w:ascii="Times New Roman" w:eastAsia="Times New Roman" w:hAnsi="Times New Roman" w:cs="Times New Roman"/>
          <w:sz w:val="24"/>
          <w:szCs w:val="24"/>
          <w:lang w:eastAsia="ru-RU"/>
        </w:rPr>
        <w:t>коректору</w:t>
      </w:r>
      <w:proofErr w:type="spellEnd"/>
      <w:r w:rsidRPr="002E2688">
        <w:rPr>
          <w:rFonts w:ascii="Times New Roman" w:eastAsia="Times New Roman" w:hAnsi="Times New Roman" w:cs="Times New Roman"/>
          <w:sz w:val="24"/>
          <w:szCs w:val="24"/>
          <w:lang w:eastAsia="ru-RU"/>
        </w:rPr>
        <w:t xml:space="preserve"> КПЛГ 2-01</w:t>
      </w:r>
      <w:r w:rsidRPr="002E2688">
        <w:rPr>
          <w:rFonts w:ascii="Times New Roman" w:eastAsia="Times New Roman" w:hAnsi="Times New Roman" w:cs="Times New Roman"/>
          <w:sz w:val="24"/>
          <w:szCs w:val="24"/>
          <w:lang w:val="uk-UA" w:eastAsia="ru-RU"/>
        </w:rPr>
        <w:t xml:space="preserve">, </w:t>
      </w:r>
      <w:r w:rsidRPr="002E2688">
        <w:rPr>
          <w:rFonts w:ascii="Times New Roman" w:eastAsia="Times New Roman" w:hAnsi="Times New Roman" w:cs="Times New Roman"/>
          <w:color w:val="000000"/>
          <w:sz w:val="24"/>
          <w:szCs w:val="24"/>
          <w:lang w:val="uk-UA" w:eastAsia="ru-RU"/>
        </w:rPr>
        <w:t>який розташовано за адресою:</w:t>
      </w:r>
      <w:r w:rsidRPr="002E2688">
        <w:rPr>
          <w:rFonts w:ascii="Times New Roman" w:eastAsia="Times New Roman" w:hAnsi="Times New Roman" w:cs="Times New Roman"/>
          <w:color w:val="000000"/>
          <w:sz w:val="24"/>
          <w:szCs w:val="24"/>
          <w:lang w:eastAsia="ru-RU"/>
        </w:rPr>
        <w:t> </w:t>
      </w:r>
      <w:r w:rsidRPr="002E2688">
        <w:rPr>
          <w:rFonts w:ascii="Times New Roman" w:eastAsia="Times New Roman" w:hAnsi="Times New Roman" w:cs="Times New Roman"/>
          <w:color w:val="000000"/>
          <w:sz w:val="24"/>
          <w:szCs w:val="24"/>
          <w:u w:val="single"/>
          <w:lang w:val="uk-UA" w:eastAsia="ru-RU"/>
        </w:rPr>
        <w:t xml:space="preserve">м. Ірпінь, вул. </w:t>
      </w:r>
      <w:proofErr w:type="spellStart"/>
      <w:r w:rsidRPr="002E2688">
        <w:rPr>
          <w:rFonts w:ascii="Times New Roman" w:eastAsia="Times New Roman" w:hAnsi="Times New Roman" w:cs="Times New Roman"/>
          <w:color w:val="000000"/>
          <w:sz w:val="24"/>
          <w:szCs w:val="24"/>
          <w:u w:val="single"/>
          <w:lang w:val="uk-UA" w:eastAsia="ru-RU"/>
        </w:rPr>
        <w:t>Тургенівська</w:t>
      </w:r>
      <w:proofErr w:type="spellEnd"/>
      <w:r w:rsidRPr="002E2688">
        <w:rPr>
          <w:rFonts w:ascii="Times New Roman" w:eastAsia="Times New Roman" w:hAnsi="Times New Roman" w:cs="Times New Roman"/>
          <w:color w:val="000000"/>
          <w:sz w:val="24"/>
          <w:szCs w:val="24"/>
          <w:u w:val="single"/>
          <w:lang w:val="uk-UA" w:eastAsia="ru-RU"/>
        </w:rPr>
        <w:t xml:space="preserve"> 102а</w:t>
      </w:r>
      <w:r w:rsidRPr="002E2688">
        <w:rPr>
          <w:rFonts w:ascii="Times New Roman" w:eastAsia="Times New Roman" w:hAnsi="Times New Roman" w:cs="Times New Roman"/>
          <w:color w:val="000000"/>
          <w:sz w:val="24"/>
          <w:szCs w:val="24"/>
          <w:lang w:val="uk-UA" w:eastAsia="ru-RU"/>
        </w:rPr>
        <w:t>;</w:t>
      </w:r>
    </w:p>
    <w:p w14:paraId="41EA1B8A"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sz w:val="24"/>
          <w:szCs w:val="24"/>
          <w:lang w:val="uk-UA" w:eastAsia="ru-RU"/>
        </w:rPr>
      </w:pPr>
    </w:p>
    <w:p w14:paraId="4D2F4703"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r w:rsidRPr="002E2688">
        <w:rPr>
          <w:rFonts w:ascii="Times New Roman" w:eastAsia="Times New Roman" w:hAnsi="Times New Roman" w:cs="Times New Roman"/>
          <w:sz w:val="24"/>
          <w:szCs w:val="24"/>
          <w:lang w:val="uk-UA" w:eastAsia="ru-RU"/>
        </w:rPr>
        <w:t xml:space="preserve">4. </w:t>
      </w:r>
      <w:r w:rsidRPr="002E2688">
        <w:rPr>
          <w:rFonts w:ascii="Times New Roman" w:eastAsia="Times New Roman" w:hAnsi="Times New Roman" w:cs="Times New Roman"/>
          <w:sz w:val="24"/>
          <w:szCs w:val="24"/>
          <w:lang w:eastAsia="ru-RU"/>
        </w:rPr>
        <w:t xml:space="preserve">ВОГ на </w:t>
      </w:r>
      <w:proofErr w:type="spellStart"/>
      <w:r w:rsidRPr="002E2688">
        <w:rPr>
          <w:rFonts w:ascii="Times New Roman" w:eastAsia="Times New Roman" w:hAnsi="Times New Roman" w:cs="Times New Roman"/>
          <w:sz w:val="24"/>
          <w:szCs w:val="24"/>
          <w:lang w:eastAsia="ru-RU"/>
        </w:rPr>
        <w:t>базі</w:t>
      </w:r>
      <w:proofErr w:type="spellEnd"/>
      <w:r w:rsidRPr="002E2688">
        <w:rPr>
          <w:rFonts w:ascii="Times New Roman" w:eastAsia="Times New Roman" w:hAnsi="Times New Roman" w:cs="Times New Roman"/>
          <w:sz w:val="24"/>
          <w:szCs w:val="24"/>
          <w:lang w:eastAsia="ru-RU"/>
        </w:rPr>
        <w:t xml:space="preserve"> </w:t>
      </w:r>
      <w:proofErr w:type="spellStart"/>
      <w:proofErr w:type="gramStart"/>
      <w:r w:rsidRPr="002E2688">
        <w:rPr>
          <w:rFonts w:ascii="Times New Roman" w:eastAsia="Times New Roman" w:hAnsi="Times New Roman" w:cs="Times New Roman"/>
          <w:sz w:val="24"/>
          <w:szCs w:val="24"/>
          <w:lang w:eastAsia="ru-RU"/>
        </w:rPr>
        <w:t>л</w:t>
      </w:r>
      <w:proofErr w:type="gramEnd"/>
      <w:r w:rsidRPr="002E2688">
        <w:rPr>
          <w:rFonts w:ascii="Times New Roman" w:eastAsia="Times New Roman" w:hAnsi="Times New Roman" w:cs="Times New Roman"/>
          <w:sz w:val="24"/>
          <w:szCs w:val="24"/>
          <w:lang w:eastAsia="ru-RU"/>
        </w:rPr>
        <w:t>ічильника</w:t>
      </w:r>
      <w:proofErr w:type="spellEnd"/>
      <w:r w:rsidRPr="002E2688">
        <w:rPr>
          <w:rFonts w:ascii="Times New Roman" w:eastAsia="Times New Roman" w:hAnsi="Times New Roman" w:cs="Times New Roman"/>
          <w:sz w:val="24"/>
          <w:szCs w:val="24"/>
          <w:lang w:eastAsia="ru-RU"/>
        </w:rPr>
        <w:t xml:space="preserve"> газу GMS 40-40 та </w:t>
      </w:r>
      <w:proofErr w:type="spellStart"/>
      <w:r w:rsidRPr="002E2688">
        <w:rPr>
          <w:rFonts w:ascii="Times New Roman" w:eastAsia="Times New Roman" w:hAnsi="Times New Roman" w:cs="Times New Roman"/>
          <w:sz w:val="24"/>
          <w:szCs w:val="24"/>
          <w:lang w:eastAsia="ru-RU"/>
        </w:rPr>
        <w:t>коректору</w:t>
      </w:r>
      <w:proofErr w:type="spellEnd"/>
      <w:r w:rsidRPr="002E2688">
        <w:rPr>
          <w:rFonts w:ascii="Times New Roman" w:eastAsia="Times New Roman" w:hAnsi="Times New Roman" w:cs="Times New Roman"/>
          <w:sz w:val="24"/>
          <w:szCs w:val="24"/>
          <w:lang w:eastAsia="ru-RU"/>
        </w:rPr>
        <w:t xml:space="preserve"> КПЛГ 2-01</w:t>
      </w:r>
      <w:r w:rsidRPr="002E2688">
        <w:rPr>
          <w:rFonts w:ascii="Times New Roman" w:eastAsia="Times New Roman" w:hAnsi="Times New Roman" w:cs="Times New Roman"/>
          <w:sz w:val="24"/>
          <w:szCs w:val="24"/>
          <w:lang w:val="uk-UA" w:eastAsia="ru-RU"/>
        </w:rPr>
        <w:t xml:space="preserve">, </w:t>
      </w:r>
      <w:r w:rsidRPr="002E2688">
        <w:rPr>
          <w:rFonts w:ascii="Times New Roman" w:eastAsia="Times New Roman" w:hAnsi="Times New Roman" w:cs="Times New Roman"/>
          <w:color w:val="000000"/>
          <w:sz w:val="24"/>
          <w:szCs w:val="24"/>
          <w:lang w:val="uk-UA" w:eastAsia="ru-RU"/>
        </w:rPr>
        <w:t>який розташовано за адресою:</w:t>
      </w:r>
      <w:r w:rsidRPr="002E2688">
        <w:rPr>
          <w:rFonts w:ascii="Times New Roman" w:eastAsia="Times New Roman" w:hAnsi="Times New Roman" w:cs="Times New Roman"/>
          <w:color w:val="000000"/>
          <w:sz w:val="24"/>
          <w:szCs w:val="24"/>
          <w:lang w:eastAsia="ru-RU"/>
        </w:rPr>
        <w:t> </w:t>
      </w:r>
      <w:r w:rsidRPr="002E2688">
        <w:rPr>
          <w:rFonts w:ascii="Times New Roman" w:eastAsia="Times New Roman" w:hAnsi="Times New Roman" w:cs="Times New Roman"/>
          <w:color w:val="000000"/>
          <w:sz w:val="24"/>
          <w:szCs w:val="24"/>
          <w:u w:val="single"/>
          <w:lang w:val="uk-UA" w:eastAsia="ru-RU"/>
        </w:rPr>
        <w:t>м. Ірпінь, вул. Українська, 82</w:t>
      </w:r>
      <w:r w:rsidRPr="002E2688">
        <w:rPr>
          <w:rFonts w:ascii="Times New Roman" w:eastAsia="Times New Roman" w:hAnsi="Times New Roman" w:cs="Times New Roman"/>
          <w:color w:val="000000"/>
          <w:sz w:val="24"/>
          <w:szCs w:val="24"/>
          <w:lang w:val="uk-UA" w:eastAsia="ru-RU"/>
        </w:rPr>
        <w:t>;</w:t>
      </w:r>
    </w:p>
    <w:p w14:paraId="29C41BAD"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p>
    <w:p w14:paraId="636690AA" w14:textId="77777777" w:rsidR="002E2688" w:rsidRPr="002E2688" w:rsidRDefault="002E2688" w:rsidP="002E2688">
      <w:pPr>
        <w:tabs>
          <w:tab w:val="left" w:pos="993"/>
          <w:tab w:val="left" w:pos="1134"/>
        </w:tabs>
        <w:spacing w:after="0" w:line="240" w:lineRule="auto"/>
        <w:jc w:val="both"/>
        <w:rPr>
          <w:rFonts w:ascii="Times New Roman" w:eastAsia="Times New Roman" w:hAnsi="Times New Roman" w:cs="Times New Roman"/>
          <w:color w:val="000000"/>
          <w:sz w:val="24"/>
          <w:szCs w:val="24"/>
          <w:lang w:val="uk-UA" w:eastAsia="ru-RU"/>
        </w:rPr>
      </w:pPr>
      <w:r w:rsidRPr="002E2688">
        <w:rPr>
          <w:rFonts w:ascii="Times New Roman" w:eastAsia="Times New Roman" w:hAnsi="Times New Roman" w:cs="Times New Roman"/>
          <w:color w:val="000000"/>
          <w:sz w:val="24"/>
          <w:szCs w:val="24"/>
          <w:lang w:val="uk-UA" w:eastAsia="ru-RU"/>
        </w:rPr>
        <w:t xml:space="preserve">5. </w:t>
      </w:r>
      <w:r w:rsidRPr="002E2688">
        <w:rPr>
          <w:rFonts w:ascii="Times New Roman" w:eastAsia="Times New Roman" w:hAnsi="Times New Roman" w:cs="Times New Roman"/>
          <w:sz w:val="24"/>
          <w:szCs w:val="24"/>
          <w:lang w:eastAsia="ru-RU"/>
        </w:rPr>
        <w:t xml:space="preserve">ВОГ на </w:t>
      </w:r>
      <w:proofErr w:type="spellStart"/>
      <w:r w:rsidRPr="002E2688">
        <w:rPr>
          <w:rFonts w:ascii="Times New Roman" w:eastAsia="Times New Roman" w:hAnsi="Times New Roman" w:cs="Times New Roman"/>
          <w:sz w:val="24"/>
          <w:szCs w:val="24"/>
          <w:lang w:eastAsia="ru-RU"/>
        </w:rPr>
        <w:t>базі</w:t>
      </w:r>
      <w:proofErr w:type="spellEnd"/>
      <w:r w:rsidRPr="002E2688">
        <w:rPr>
          <w:rFonts w:ascii="Times New Roman" w:eastAsia="Times New Roman" w:hAnsi="Times New Roman" w:cs="Times New Roman"/>
          <w:sz w:val="24"/>
          <w:szCs w:val="24"/>
          <w:lang w:eastAsia="ru-RU"/>
        </w:rPr>
        <w:t xml:space="preserve"> </w:t>
      </w:r>
      <w:proofErr w:type="spellStart"/>
      <w:proofErr w:type="gramStart"/>
      <w:r w:rsidRPr="002E2688">
        <w:rPr>
          <w:rFonts w:ascii="Times New Roman" w:eastAsia="Times New Roman" w:hAnsi="Times New Roman" w:cs="Times New Roman"/>
          <w:sz w:val="24"/>
          <w:szCs w:val="24"/>
          <w:lang w:eastAsia="ru-RU"/>
        </w:rPr>
        <w:t>л</w:t>
      </w:r>
      <w:proofErr w:type="gramEnd"/>
      <w:r w:rsidRPr="002E2688">
        <w:rPr>
          <w:rFonts w:ascii="Times New Roman" w:eastAsia="Times New Roman" w:hAnsi="Times New Roman" w:cs="Times New Roman"/>
          <w:sz w:val="24"/>
          <w:szCs w:val="24"/>
          <w:lang w:eastAsia="ru-RU"/>
        </w:rPr>
        <w:t>ічильника</w:t>
      </w:r>
      <w:proofErr w:type="spellEnd"/>
      <w:r w:rsidRPr="002E2688">
        <w:rPr>
          <w:rFonts w:ascii="Times New Roman" w:eastAsia="Times New Roman" w:hAnsi="Times New Roman" w:cs="Times New Roman"/>
          <w:sz w:val="24"/>
          <w:szCs w:val="24"/>
          <w:lang w:eastAsia="ru-RU"/>
        </w:rPr>
        <w:t xml:space="preserve"> газу GMS 25-40 та </w:t>
      </w:r>
      <w:proofErr w:type="spellStart"/>
      <w:r w:rsidRPr="002E2688">
        <w:rPr>
          <w:rFonts w:ascii="Times New Roman" w:eastAsia="Times New Roman" w:hAnsi="Times New Roman" w:cs="Times New Roman"/>
          <w:sz w:val="24"/>
          <w:szCs w:val="24"/>
          <w:lang w:eastAsia="ru-RU"/>
        </w:rPr>
        <w:t>коректору</w:t>
      </w:r>
      <w:proofErr w:type="spellEnd"/>
      <w:r w:rsidRPr="002E2688">
        <w:rPr>
          <w:rFonts w:ascii="Times New Roman" w:eastAsia="Times New Roman" w:hAnsi="Times New Roman" w:cs="Times New Roman"/>
          <w:sz w:val="24"/>
          <w:szCs w:val="24"/>
          <w:lang w:eastAsia="ru-RU"/>
        </w:rPr>
        <w:t xml:space="preserve"> КПЛГ 2-01</w:t>
      </w:r>
      <w:r w:rsidRPr="002E2688">
        <w:rPr>
          <w:rFonts w:ascii="Times New Roman" w:eastAsia="Times New Roman" w:hAnsi="Times New Roman" w:cs="Times New Roman"/>
          <w:sz w:val="24"/>
          <w:szCs w:val="24"/>
          <w:lang w:val="uk-UA" w:eastAsia="ru-RU"/>
        </w:rPr>
        <w:t>,</w:t>
      </w:r>
      <w:r w:rsidRPr="002E2688">
        <w:rPr>
          <w:rFonts w:ascii="Times New Roman" w:eastAsia="Times New Roman" w:hAnsi="Times New Roman" w:cs="Times New Roman"/>
          <w:color w:val="000000"/>
          <w:sz w:val="24"/>
          <w:szCs w:val="24"/>
          <w:lang w:val="uk-UA" w:eastAsia="ru-RU"/>
        </w:rPr>
        <w:t xml:space="preserve"> який розташовано за адресою:</w:t>
      </w:r>
      <w:r w:rsidRPr="002E2688">
        <w:rPr>
          <w:rFonts w:ascii="Times New Roman" w:eastAsia="Times New Roman" w:hAnsi="Times New Roman" w:cs="Times New Roman"/>
          <w:color w:val="000000"/>
          <w:sz w:val="24"/>
          <w:szCs w:val="24"/>
          <w:lang w:eastAsia="ru-RU"/>
        </w:rPr>
        <w:t> </w:t>
      </w:r>
      <w:r w:rsidRPr="002E2688">
        <w:rPr>
          <w:rFonts w:ascii="Times New Roman" w:eastAsia="Times New Roman" w:hAnsi="Times New Roman" w:cs="Times New Roman"/>
          <w:color w:val="000000"/>
          <w:sz w:val="24"/>
          <w:szCs w:val="24"/>
          <w:u w:val="single"/>
          <w:lang w:val="uk-UA" w:eastAsia="ru-RU"/>
        </w:rPr>
        <w:t>м. Ірпінь, вул. Університетська, 31 (навчальний корпус, А8, (котельня))</w:t>
      </w:r>
      <w:r w:rsidRPr="002E2688">
        <w:rPr>
          <w:rFonts w:ascii="Times New Roman" w:eastAsia="Times New Roman" w:hAnsi="Times New Roman" w:cs="Times New Roman"/>
          <w:color w:val="000000"/>
          <w:sz w:val="24"/>
          <w:szCs w:val="24"/>
          <w:lang w:val="uk-UA" w:eastAsia="ru-RU"/>
        </w:rPr>
        <w:t>.</w:t>
      </w:r>
    </w:p>
    <w:p w14:paraId="7F29EC3C" w14:textId="77777777" w:rsidR="003F64B4" w:rsidRPr="003F64B4" w:rsidRDefault="003F64B4" w:rsidP="003F64B4">
      <w:pPr>
        <w:spacing w:after="0" w:line="240" w:lineRule="auto"/>
        <w:rPr>
          <w:rFonts w:ascii="Times New Roman" w:eastAsia="Times New Roman" w:hAnsi="Times New Roman" w:cs="Times New Roman"/>
          <w:b/>
          <w:bCs/>
          <w:color w:val="000000"/>
          <w:sz w:val="24"/>
          <w:szCs w:val="24"/>
          <w:u w:val="single"/>
          <w:lang w:val="uk-UA" w:eastAsia="ru-RU"/>
        </w:rPr>
      </w:pPr>
    </w:p>
    <w:p w14:paraId="0658C3AB" w14:textId="496D962B" w:rsidR="003F64B4" w:rsidRPr="003F64B4" w:rsidRDefault="003F3D89" w:rsidP="003F64B4">
      <w:pPr>
        <w:spacing w:after="0" w:line="240" w:lineRule="auto"/>
        <w:rPr>
          <w:rFonts w:ascii="Calibri" w:eastAsia="Calibri" w:hAnsi="Calibri" w:cs="Times New Roman"/>
          <w:u w:val="single"/>
          <w:lang w:val="uk-UA"/>
        </w:rPr>
      </w:pPr>
      <w:r>
        <w:rPr>
          <w:rFonts w:ascii="Times New Roman" w:eastAsia="Times New Roman" w:hAnsi="Times New Roman" w:cs="Times New Roman"/>
          <w:b/>
          <w:bCs/>
          <w:color w:val="000000"/>
          <w:sz w:val="24"/>
          <w:szCs w:val="24"/>
          <w:u w:val="single"/>
          <w:lang w:val="uk-UA" w:eastAsia="ru-RU"/>
        </w:rPr>
        <w:t>2</w:t>
      </w:r>
      <w:r w:rsidR="003F64B4" w:rsidRPr="003F64B4">
        <w:rPr>
          <w:rFonts w:ascii="Times New Roman" w:eastAsia="Times New Roman" w:hAnsi="Times New Roman" w:cs="Times New Roman"/>
          <w:b/>
          <w:bCs/>
          <w:color w:val="000000"/>
          <w:sz w:val="24"/>
          <w:szCs w:val="24"/>
          <w:u w:val="single"/>
          <w:lang w:val="uk-UA" w:eastAsia="ru-RU"/>
        </w:rPr>
        <w:t xml:space="preserve">. </w:t>
      </w:r>
      <w:proofErr w:type="spellStart"/>
      <w:r w:rsidR="003F64B4" w:rsidRPr="003F64B4">
        <w:rPr>
          <w:rFonts w:ascii="Times New Roman" w:eastAsia="Times New Roman" w:hAnsi="Times New Roman" w:cs="Times New Roman"/>
          <w:b/>
          <w:bCs/>
          <w:color w:val="000000"/>
          <w:sz w:val="24"/>
          <w:szCs w:val="24"/>
          <w:u w:val="single"/>
          <w:lang w:eastAsia="ru-RU"/>
        </w:rPr>
        <w:t>Перелік</w:t>
      </w:r>
      <w:proofErr w:type="spellEnd"/>
      <w:r w:rsidR="003F64B4" w:rsidRPr="003F64B4">
        <w:rPr>
          <w:rFonts w:ascii="Times New Roman" w:eastAsia="Times New Roman" w:hAnsi="Times New Roman" w:cs="Times New Roman"/>
          <w:b/>
          <w:bCs/>
          <w:color w:val="000000"/>
          <w:sz w:val="24"/>
          <w:szCs w:val="24"/>
          <w:u w:val="single"/>
          <w:lang w:eastAsia="ru-RU"/>
        </w:rPr>
        <w:t xml:space="preserve">  </w:t>
      </w:r>
      <w:r w:rsidR="003F64B4" w:rsidRPr="003F64B4">
        <w:rPr>
          <w:rFonts w:ascii="Times New Roman" w:eastAsia="Times New Roman" w:hAnsi="Times New Roman" w:cs="Times New Roman"/>
          <w:b/>
          <w:bCs/>
          <w:color w:val="000000"/>
          <w:sz w:val="24"/>
          <w:szCs w:val="24"/>
          <w:u w:val="single"/>
          <w:lang w:val="uk-UA" w:eastAsia="ru-RU"/>
        </w:rPr>
        <w:t>послуг</w:t>
      </w:r>
      <w:r w:rsidR="003F64B4" w:rsidRPr="003F64B4">
        <w:rPr>
          <w:rFonts w:ascii="Times New Roman" w:eastAsia="Times New Roman" w:hAnsi="Times New Roman" w:cs="Times New Roman"/>
          <w:b/>
          <w:bCs/>
          <w:color w:val="000000"/>
          <w:sz w:val="24"/>
          <w:szCs w:val="24"/>
          <w:u w:val="single"/>
          <w:lang w:eastAsia="ru-RU"/>
        </w:rPr>
        <w:t xml:space="preserve">,  </w:t>
      </w:r>
      <w:proofErr w:type="spellStart"/>
      <w:r w:rsidR="003F64B4" w:rsidRPr="003F64B4">
        <w:rPr>
          <w:rFonts w:ascii="Times New Roman" w:eastAsia="Times New Roman" w:hAnsi="Times New Roman" w:cs="Times New Roman"/>
          <w:b/>
          <w:bCs/>
          <w:color w:val="000000"/>
          <w:sz w:val="24"/>
          <w:szCs w:val="24"/>
          <w:u w:val="single"/>
          <w:lang w:eastAsia="ru-RU"/>
        </w:rPr>
        <w:t>що</w:t>
      </w:r>
      <w:proofErr w:type="spellEnd"/>
      <w:r w:rsidR="003F64B4" w:rsidRPr="003F64B4">
        <w:rPr>
          <w:rFonts w:ascii="Times New Roman" w:eastAsia="Times New Roman" w:hAnsi="Times New Roman" w:cs="Times New Roman"/>
          <w:b/>
          <w:bCs/>
          <w:color w:val="000000"/>
          <w:sz w:val="24"/>
          <w:szCs w:val="24"/>
          <w:u w:val="single"/>
          <w:lang w:eastAsia="ru-RU"/>
        </w:rPr>
        <w:t xml:space="preserve">  </w:t>
      </w:r>
      <w:proofErr w:type="spellStart"/>
      <w:r w:rsidR="003F64B4" w:rsidRPr="003F64B4">
        <w:rPr>
          <w:rFonts w:ascii="Times New Roman" w:eastAsia="Times New Roman" w:hAnsi="Times New Roman" w:cs="Times New Roman"/>
          <w:b/>
          <w:bCs/>
          <w:color w:val="000000"/>
          <w:sz w:val="24"/>
          <w:szCs w:val="24"/>
          <w:u w:val="single"/>
          <w:lang w:eastAsia="ru-RU"/>
        </w:rPr>
        <w:t>проводяться</w:t>
      </w:r>
      <w:proofErr w:type="spellEnd"/>
      <w:r w:rsidR="003F64B4" w:rsidRPr="003F64B4">
        <w:rPr>
          <w:rFonts w:ascii="Times New Roman" w:eastAsia="Times New Roman" w:hAnsi="Times New Roman" w:cs="Times New Roman"/>
          <w:b/>
          <w:bCs/>
          <w:color w:val="000000"/>
          <w:sz w:val="24"/>
          <w:szCs w:val="24"/>
          <w:u w:val="single"/>
          <w:lang w:eastAsia="ru-RU"/>
        </w:rPr>
        <w:t xml:space="preserve">  при  </w:t>
      </w:r>
      <w:proofErr w:type="spellStart"/>
      <w:proofErr w:type="gramStart"/>
      <w:r w:rsidR="003F64B4" w:rsidRPr="003F64B4">
        <w:rPr>
          <w:rFonts w:ascii="Times New Roman" w:eastAsia="Times New Roman" w:hAnsi="Times New Roman" w:cs="Times New Roman"/>
          <w:b/>
          <w:bCs/>
          <w:color w:val="000000"/>
          <w:sz w:val="24"/>
          <w:szCs w:val="24"/>
          <w:u w:val="single"/>
          <w:lang w:eastAsia="ru-RU"/>
        </w:rPr>
        <w:t>техн</w:t>
      </w:r>
      <w:proofErr w:type="gramEnd"/>
      <w:r w:rsidR="003F64B4" w:rsidRPr="003F64B4">
        <w:rPr>
          <w:rFonts w:ascii="Times New Roman" w:eastAsia="Times New Roman" w:hAnsi="Times New Roman" w:cs="Times New Roman"/>
          <w:b/>
          <w:bCs/>
          <w:color w:val="000000"/>
          <w:sz w:val="24"/>
          <w:szCs w:val="24"/>
          <w:u w:val="single"/>
          <w:lang w:eastAsia="ru-RU"/>
        </w:rPr>
        <w:t>ічному</w:t>
      </w:r>
      <w:proofErr w:type="spellEnd"/>
      <w:r w:rsidR="003F64B4" w:rsidRPr="003F64B4">
        <w:rPr>
          <w:rFonts w:ascii="Times New Roman" w:eastAsia="Times New Roman" w:hAnsi="Times New Roman" w:cs="Times New Roman"/>
          <w:b/>
          <w:bCs/>
          <w:color w:val="000000"/>
          <w:sz w:val="24"/>
          <w:szCs w:val="24"/>
          <w:u w:val="single"/>
          <w:lang w:eastAsia="ru-RU"/>
        </w:rPr>
        <w:t xml:space="preserve">  </w:t>
      </w:r>
      <w:proofErr w:type="spellStart"/>
      <w:r w:rsidR="003F64B4" w:rsidRPr="003F64B4">
        <w:rPr>
          <w:rFonts w:ascii="Times New Roman" w:eastAsia="Times New Roman" w:hAnsi="Times New Roman" w:cs="Times New Roman"/>
          <w:b/>
          <w:bCs/>
          <w:color w:val="000000"/>
          <w:sz w:val="24"/>
          <w:szCs w:val="24"/>
          <w:u w:val="single"/>
          <w:lang w:eastAsia="ru-RU"/>
        </w:rPr>
        <w:t>обслуговуванні</w:t>
      </w:r>
      <w:proofErr w:type="spellEnd"/>
      <w:r w:rsidR="003F64B4" w:rsidRPr="003F64B4">
        <w:rPr>
          <w:rFonts w:ascii="Times New Roman" w:eastAsia="Times New Roman" w:hAnsi="Times New Roman" w:cs="Times New Roman"/>
          <w:b/>
          <w:bCs/>
          <w:color w:val="000000"/>
          <w:sz w:val="24"/>
          <w:szCs w:val="24"/>
          <w:u w:val="single"/>
          <w:lang w:eastAsia="ru-RU"/>
        </w:rPr>
        <w:t>  ВОГ</w:t>
      </w:r>
    </w:p>
    <w:p w14:paraId="165732FE" w14:textId="77777777" w:rsidR="003F64B4" w:rsidRPr="003F64B4" w:rsidRDefault="003F64B4" w:rsidP="003F64B4">
      <w:pPr>
        <w:spacing w:after="0" w:line="240" w:lineRule="auto"/>
        <w:jc w:val="center"/>
        <w:rPr>
          <w:rFonts w:ascii="Times New Roman" w:eastAsia="Times New Roman" w:hAnsi="Times New Roman" w:cs="Times New Roman"/>
          <w:color w:val="000000"/>
          <w:sz w:val="24"/>
          <w:szCs w:val="24"/>
          <w:lang w:val="uk-UA" w:eastAsia="ru-RU"/>
        </w:rPr>
      </w:pPr>
    </w:p>
    <w:p w14:paraId="2A4BF2C5"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color w:val="000000"/>
          <w:sz w:val="24"/>
          <w:szCs w:val="24"/>
          <w:lang w:val="uk-UA" w:eastAsia="ru-RU"/>
        </w:rPr>
        <w:t xml:space="preserve">1. </w:t>
      </w:r>
      <w:r w:rsidRPr="003F64B4">
        <w:rPr>
          <w:rFonts w:ascii="Times New Roman" w:eastAsia="Times New Roman" w:hAnsi="Times New Roman" w:cs="Times New Roman"/>
          <w:color w:val="000000"/>
          <w:sz w:val="24"/>
          <w:szCs w:val="24"/>
          <w:lang w:eastAsia="ru-RU"/>
        </w:rPr>
        <w:t xml:space="preserve">3овнішній </w:t>
      </w:r>
      <w:proofErr w:type="spellStart"/>
      <w:r w:rsidRPr="003F64B4">
        <w:rPr>
          <w:rFonts w:ascii="Times New Roman" w:eastAsia="Times New Roman" w:hAnsi="Times New Roman" w:cs="Times New Roman"/>
          <w:color w:val="000000"/>
          <w:sz w:val="24"/>
          <w:szCs w:val="24"/>
          <w:lang w:eastAsia="ru-RU"/>
        </w:rPr>
        <w:t>огляд</w:t>
      </w:r>
      <w:proofErr w:type="spellEnd"/>
      <w:r w:rsidRPr="003F64B4">
        <w:rPr>
          <w:rFonts w:ascii="Times New Roman" w:eastAsia="Times New Roman" w:hAnsi="Times New Roman" w:cs="Times New Roman"/>
          <w:color w:val="000000"/>
          <w:sz w:val="24"/>
          <w:szCs w:val="24"/>
          <w:lang w:eastAsia="ru-RU"/>
        </w:rPr>
        <w:t xml:space="preserve"> ВОГ, </w:t>
      </w:r>
      <w:proofErr w:type="spell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елементі</w:t>
      </w:r>
      <w:proofErr w:type="gramStart"/>
      <w:r w:rsidRPr="003F64B4">
        <w:rPr>
          <w:rFonts w:ascii="Times New Roman" w:eastAsia="Times New Roman" w:hAnsi="Times New Roman" w:cs="Times New Roman"/>
          <w:color w:val="000000"/>
          <w:sz w:val="24"/>
          <w:szCs w:val="24"/>
          <w:lang w:eastAsia="ru-RU"/>
        </w:rPr>
        <w:t>в</w:t>
      </w:r>
      <w:proofErr w:type="spellEnd"/>
      <w:proofErr w:type="gramEnd"/>
      <w:r w:rsidRPr="003F64B4">
        <w:rPr>
          <w:rFonts w:ascii="Times New Roman" w:eastAsia="Times New Roman" w:hAnsi="Times New Roman" w:cs="Times New Roman"/>
          <w:color w:val="000000"/>
          <w:sz w:val="24"/>
          <w:szCs w:val="24"/>
          <w:lang w:eastAsia="ru-RU"/>
        </w:rPr>
        <w:t xml:space="preserve"> </w:t>
      </w:r>
      <w:proofErr w:type="gramStart"/>
      <w:r w:rsidRPr="003F64B4">
        <w:rPr>
          <w:rFonts w:ascii="Times New Roman" w:eastAsia="Times New Roman" w:hAnsi="Times New Roman" w:cs="Times New Roman"/>
          <w:color w:val="000000"/>
          <w:sz w:val="24"/>
          <w:szCs w:val="24"/>
          <w:lang w:eastAsia="ru-RU"/>
        </w:rPr>
        <w:t>та</w:t>
      </w:r>
      <w:proofErr w:type="gram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конструкції</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комерційного</w:t>
      </w:r>
      <w:proofErr w:type="spellEnd"/>
      <w:r w:rsidRPr="003F64B4">
        <w:rPr>
          <w:rFonts w:ascii="Times New Roman" w:eastAsia="Times New Roman" w:hAnsi="Times New Roman" w:cs="Times New Roman"/>
          <w:color w:val="000000"/>
          <w:sz w:val="24"/>
          <w:szCs w:val="24"/>
          <w:lang w:eastAsia="ru-RU"/>
        </w:rPr>
        <w:t xml:space="preserve"> ВОГ на </w:t>
      </w:r>
      <w:proofErr w:type="spellStart"/>
      <w:r w:rsidRPr="003F64B4">
        <w:rPr>
          <w:rFonts w:ascii="Times New Roman" w:eastAsia="Times New Roman" w:hAnsi="Times New Roman" w:cs="Times New Roman"/>
          <w:color w:val="000000"/>
          <w:sz w:val="24"/>
          <w:szCs w:val="24"/>
          <w:lang w:eastAsia="ru-RU"/>
        </w:rPr>
        <w:t>витоки</w:t>
      </w:r>
      <w:proofErr w:type="spellEnd"/>
      <w:r w:rsidRPr="003F64B4">
        <w:rPr>
          <w:rFonts w:ascii="Times New Roman" w:eastAsia="Times New Roman" w:hAnsi="Times New Roman" w:cs="Times New Roman"/>
          <w:color w:val="000000"/>
          <w:sz w:val="24"/>
          <w:szCs w:val="24"/>
          <w:lang w:eastAsia="ru-RU"/>
        </w:rPr>
        <w:t xml:space="preserve"> газу</w:t>
      </w:r>
      <w:r w:rsidRPr="003F64B4">
        <w:rPr>
          <w:rFonts w:ascii="Times New Roman" w:eastAsia="Times New Roman" w:hAnsi="Times New Roman" w:cs="Times New Roman"/>
          <w:color w:val="000000"/>
          <w:sz w:val="24"/>
          <w:szCs w:val="24"/>
          <w:lang w:val="uk-UA" w:eastAsia="ru-RU"/>
        </w:rPr>
        <w:t xml:space="preserve"> (1 раз на місяць).</w:t>
      </w:r>
    </w:p>
    <w:p w14:paraId="3EAD47C2"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2.  3овнішня </w:t>
      </w:r>
      <w:proofErr w:type="spellStart"/>
      <w:r w:rsidRPr="003F64B4">
        <w:rPr>
          <w:rFonts w:ascii="Times New Roman" w:eastAsia="Times New Roman" w:hAnsi="Times New Roman" w:cs="Times New Roman"/>
          <w:color w:val="000000"/>
          <w:sz w:val="24"/>
          <w:szCs w:val="24"/>
          <w:lang w:eastAsia="ru-RU"/>
        </w:rPr>
        <w:t>ревізія</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запірних</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пристроїв</w:t>
      </w:r>
      <w:proofErr w:type="spellEnd"/>
      <w:r w:rsidRPr="003F64B4">
        <w:rPr>
          <w:rFonts w:ascii="Times New Roman" w:eastAsia="Times New Roman" w:hAnsi="Times New Roman" w:cs="Times New Roman"/>
          <w:color w:val="000000"/>
          <w:sz w:val="24"/>
          <w:szCs w:val="24"/>
          <w:lang w:val="uk-UA" w:eastAsia="ru-RU"/>
        </w:rPr>
        <w:t xml:space="preserve"> (1 раз на </w:t>
      </w:r>
      <w:proofErr w:type="gramStart"/>
      <w:r w:rsidRPr="003F64B4">
        <w:rPr>
          <w:rFonts w:ascii="Times New Roman" w:eastAsia="Times New Roman" w:hAnsi="Times New Roman" w:cs="Times New Roman"/>
          <w:color w:val="000000"/>
          <w:sz w:val="24"/>
          <w:szCs w:val="24"/>
          <w:lang w:val="uk-UA" w:eastAsia="ru-RU"/>
        </w:rPr>
        <w:t>м</w:t>
      </w:r>
      <w:proofErr w:type="gramEnd"/>
      <w:r w:rsidRPr="003F64B4">
        <w:rPr>
          <w:rFonts w:ascii="Times New Roman" w:eastAsia="Times New Roman" w:hAnsi="Times New Roman" w:cs="Times New Roman"/>
          <w:color w:val="000000"/>
          <w:sz w:val="24"/>
          <w:szCs w:val="24"/>
          <w:lang w:val="uk-UA" w:eastAsia="ru-RU"/>
        </w:rPr>
        <w:t>ісяць)</w:t>
      </w:r>
      <w:r w:rsidRPr="003F64B4">
        <w:rPr>
          <w:rFonts w:ascii="Times New Roman" w:eastAsia="Times New Roman" w:hAnsi="Times New Roman" w:cs="Times New Roman"/>
          <w:color w:val="000000"/>
          <w:sz w:val="24"/>
          <w:szCs w:val="24"/>
          <w:lang w:eastAsia="ru-RU"/>
        </w:rPr>
        <w:t>.</w:t>
      </w:r>
    </w:p>
    <w:p w14:paraId="18A6AF4D"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3.  </w:t>
      </w:r>
      <w:proofErr w:type="spellStart"/>
      <w:proofErr w:type="gram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параметрів</w:t>
      </w:r>
      <w:proofErr w:type="spellEnd"/>
      <w:r w:rsidRPr="003F64B4">
        <w:rPr>
          <w:rFonts w:ascii="Times New Roman" w:eastAsia="Times New Roman" w:hAnsi="Times New Roman" w:cs="Times New Roman"/>
          <w:color w:val="000000"/>
          <w:sz w:val="24"/>
          <w:szCs w:val="24"/>
          <w:lang w:eastAsia="ru-RU"/>
        </w:rPr>
        <w:t xml:space="preserve"> перепаду </w:t>
      </w:r>
      <w:proofErr w:type="spellStart"/>
      <w:r w:rsidRPr="003F64B4">
        <w:rPr>
          <w:rFonts w:ascii="Times New Roman" w:eastAsia="Times New Roman" w:hAnsi="Times New Roman" w:cs="Times New Roman"/>
          <w:color w:val="000000"/>
          <w:sz w:val="24"/>
          <w:szCs w:val="24"/>
          <w:lang w:eastAsia="ru-RU"/>
        </w:rPr>
        <w:t>тиску</w:t>
      </w:r>
      <w:proofErr w:type="spellEnd"/>
      <w:r w:rsidRPr="003F64B4">
        <w:rPr>
          <w:rFonts w:ascii="Times New Roman" w:eastAsia="Times New Roman" w:hAnsi="Times New Roman" w:cs="Times New Roman"/>
          <w:color w:val="000000"/>
          <w:sz w:val="24"/>
          <w:szCs w:val="24"/>
          <w:lang w:eastAsia="ru-RU"/>
        </w:rPr>
        <w:t xml:space="preserve"> на газовому </w:t>
      </w:r>
      <w:proofErr w:type="spellStart"/>
      <w:r w:rsidRPr="003F64B4">
        <w:rPr>
          <w:rFonts w:ascii="Times New Roman" w:eastAsia="Times New Roman" w:hAnsi="Times New Roman" w:cs="Times New Roman"/>
          <w:color w:val="000000"/>
          <w:sz w:val="24"/>
          <w:szCs w:val="24"/>
          <w:lang w:eastAsia="ru-RU"/>
        </w:rPr>
        <w:t>фільтрі</w:t>
      </w:r>
      <w:proofErr w:type="spellEnd"/>
      <w:r w:rsidRPr="003F64B4">
        <w:rPr>
          <w:rFonts w:ascii="Times New Roman" w:eastAsia="Times New Roman" w:hAnsi="Times New Roman" w:cs="Times New Roman"/>
          <w:color w:val="000000"/>
          <w:sz w:val="24"/>
          <w:szCs w:val="24"/>
          <w:lang w:val="uk-UA" w:eastAsia="ru-RU"/>
        </w:rPr>
        <w:t xml:space="preserve"> (1 раз на місяць)</w:t>
      </w:r>
      <w:r w:rsidRPr="003F64B4">
        <w:rPr>
          <w:rFonts w:ascii="Times New Roman" w:eastAsia="Times New Roman" w:hAnsi="Times New Roman" w:cs="Times New Roman"/>
          <w:color w:val="000000"/>
          <w:sz w:val="24"/>
          <w:szCs w:val="24"/>
          <w:lang w:eastAsia="ru-RU"/>
        </w:rPr>
        <w:t>.</w:t>
      </w:r>
      <w:proofErr w:type="gramEnd"/>
    </w:p>
    <w:p w14:paraId="4D9FDDEF"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4.  </w:t>
      </w:r>
      <w:proofErr w:type="spell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працездатності</w:t>
      </w:r>
      <w:proofErr w:type="spellEnd"/>
      <w:r w:rsidRPr="003F64B4">
        <w:rPr>
          <w:rFonts w:ascii="Times New Roman" w:eastAsia="Times New Roman" w:hAnsi="Times New Roman" w:cs="Times New Roman"/>
          <w:color w:val="000000"/>
          <w:sz w:val="24"/>
          <w:szCs w:val="24"/>
          <w:lang w:eastAsia="ru-RU"/>
        </w:rPr>
        <w:t xml:space="preserve"> та </w:t>
      </w:r>
      <w:proofErr w:type="spellStart"/>
      <w:r w:rsidRPr="003F64B4">
        <w:rPr>
          <w:rFonts w:ascii="Times New Roman" w:eastAsia="Times New Roman" w:hAnsi="Times New Roman" w:cs="Times New Roman"/>
          <w:color w:val="000000"/>
          <w:sz w:val="24"/>
          <w:szCs w:val="24"/>
          <w:lang w:eastAsia="ru-RU"/>
        </w:rPr>
        <w:t>вірності</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показань</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манометрів</w:t>
      </w:r>
      <w:proofErr w:type="spellEnd"/>
      <w:r w:rsidRPr="003F64B4">
        <w:rPr>
          <w:rFonts w:ascii="Times New Roman" w:eastAsia="Times New Roman" w:hAnsi="Times New Roman" w:cs="Times New Roman"/>
          <w:color w:val="000000"/>
          <w:sz w:val="24"/>
          <w:szCs w:val="24"/>
          <w:lang w:val="uk-UA" w:eastAsia="ru-RU"/>
        </w:rPr>
        <w:t xml:space="preserve">(1 раз на </w:t>
      </w:r>
      <w:proofErr w:type="gramStart"/>
      <w:r w:rsidRPr="003F64B4">
        <w:rPr>
          <w:rFonts w:ascii="Times New Roman" w:eastAsia="Times New Roman" w:hAnsi="Times New Roman" w:cs="Times New Roman"/>
          <w:color w:val="000000"/>
          <w:sz w:val="24"/>
          <w:szCs w:val="24"/>
          <w:lang w:val="uk-UA" w:eastAsia="ru-RU"/>
        </w:rPr>
        <w:t>м</w:t>
      </w:r>
      <w:proofErr w:type="gramEnd"/>
      <w:r w:rsidRPr="003F64B4">
        <w:rPr>
          <w:rFonts w:ascii="Times New Roman" w:eastAsia="Times New Roman" w:hAnsi="Times New Roman" w:cs="Times New Roman"/>
          <w:color w:val="000000"/>
          <w:sz w:val="24"/>
          <w:szCs w:val="24"/>
          <w:lang w:val="uk-UA" w:eastAsia="ru-RU"/>
        </w:rPr>
        <w:t>ісяць)</w:t>
      </w:r>
      <w:r w:rsidRPr="003F64B4">
        <w:rPr>
          <w:rFonts w:ascii="Times New Roman" w:eastAsia="Times New Roman" w:hAnsi="Times New Roman" w:cs="Times New Roman"/>
          <w:color w:val="000000"/>
          <w:sz w:val="24"/>
          <w:szCs w:val="24"/>
          <w:lang w:eastAsia="ru-RU"/>
        </w:rPr>
        <w:t>.</w:t>
      </w:r>
    </w:p>
    <w:p w14:paraId="0912062D"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5.  Контроль </w:t>
      </w:r>
      <w:proofErr w:type="spellStart"/>
      <w:r w:rsidRPr="003F64B4">
        <w:rPr>
          <w:rFonts w:ascii="Times New Roman" w:eastAsia="Times New Roman" w:hAnsi="Times New Roman" w:cs="Times New Roman"/>
          <w:color w:val="000000"/>
          <w:sz w:val="24"/>
          <w:szCs w:val="24"/>
          <w:lang w:eastAsia="ru-RU"/>
        </w:rPr>
        <w:t>системи</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безперервних</w:t>
      </w:r>
      <w:proofErr w:type="spellEnd"/>
      <w:r w:rsidRPr="003F64B4">
        <w:rPr>
          <w:rFonts w:ascii="Times New Roman" w:eastAsia="Times New Roman" w:hAnsi="Times New Roman" w:cs="Times New Roman"/>
          <w:color w:val="000000"/>
          <w:sz w:val="24"/>
          <w:szCs w:val="24"/>
          <w:lang w:eastAsia="ru-RU"/>
        </w:rPr>
        <w:t xml:space="preserve"> та по </w:t>
      </w:r>
      <w:proofErr w:type="spellStart"/>
      <w:r w:rsidRPr="003F64B4">
        <w:rPr>
          <w:rFonts w:ascii="Times New Roman" w:eastAsia="Times New Roman" w:hAnsi="Times New Roman" w:cs="Times New Roman"/>
          <w:color w:val="000000"/>
          <w:sz w:val="24"/>
          <w:szCs w:val="24"/>
          <w:lang w:eastAsia="ru-RU"/>
        </w:rPr>
        <w:t>виклику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вимі</w:t>
      </w:r>
      <w:proofErr w:type="gramStart"/>
      <w:r w:rsidRPr="003F64B4">
        <w:rPr>
          <w:rFonts w:ascii="Times New Roman" w:eastAsia="Times New Roman" w:hAnsi="Times New Roman" w:cs="Times New Roman"/>
          <w:color w:val="000000"/>
          <w:sz w:val="24"/>
          <w:szCs w:val="24"/>
          <w:lang w:eastAsia="ru-RU"/>
        </w:rPr>
        <w:t>р</w:t>
      </w:r>
      <w:proofErr w:type="gramEnd"/>
      <w:r w:rsidRPr="003F64B4">
        <w:rPr>
          <w:rFonts w:ascii="Times New Roman" w:eastAsia="Times New Roman" w:hAnsi="Times New Roman" w:cs="Times New Roman"/>
          <w:color w:val="000000"/>
          <w:sz w:val="24"/>
          <w:szCs w:val="24"/>
          <w:lang w:eastAsia="ru-RU"/>
        </w:rPr>
        <w:t>ів</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значень</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тиску</w:t>
      </w:r>
      <w:proofErr w:type="spellEnd"/>
      <w:r w:rsidRPr="003F64B4">
        <w:rPr>
          <w:rFonts w:ascii="Times New Roman" w:eastAsia="Times New Roman" w:hAnsi="Times New Roman" w:cs="Times New Roman"/>
          <w:color w:val="000000"/>
          <w:sz w:val="24"/>
          <w:szCs w:val="24"/>
          <w:lang w:val="uk-UA" w:eastAsia="ru-RU"/>
        </w:rPr>
        <w:t>(1 раз на місяць)</w:t>
      </w:r>
      <w:r w:rsidRPr="003F64B4">
        <w:rPr>
          <w:rFonts w:ascii="Times New Roman" w:eastAsia="Times New Roman" w:hAnsi="Times New Roman" w:cs="Times New Roman"/>
          <w:color w:val="000000"/>
          <w:sz w:val="24"/>
          <w:szCs w:val="24"/>
          <w:lang w:eastAsia="ru-RU"/>
        </w:rPr>
        <w:t>.</w:t>
      </w:r>
    </w:p>
    <w:p w14:paraId="1383927D"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6.  Контроль </w:t>
      </w:r>
      <w:proofErr w:type="spellStart"/>
      <w:r w:rsidRPr="003F64B4">
        <w:rPr>
          <w:rFonts w:ascii="Times New Roman" w:eastAsia="Times New Roman" w:hAnsi="Times New Roman" w:cs="Times New Roman"/>
          <w:color w:val="000000"/>
          <w:sz w:val="24"/>
          <w:szCs w:val="24"/>
          <w:lang w:eastAsia="ru-RU"/>
        </w:rPr>
        <w:t>системи</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безперервних</w:t>
      </w:r>
      <w:proofErr w:type="spellEnd"/>
      <w:r w:rsidRPr="003F64B4">
        <w:rPr>
          <w:rFonts w:ascii="Times New Roman" w:eastAsia="Times New Roman" w:hAnsi="Times New Roman" w:cs="Times New Roman"/>
          <w:color w:val="000000"/>
          <w:sz w:val="24"/>
          <w:szCs w:val="24"/>
          <w:lang w:eastAsia="ru-RU"/>
        </w:rPr>
        <w:t xml:space="preserve"> та по </w:t>
      </w:r>
      <w:proofErr w:type="spellStart"/>
      <w:r w:rsidRPr="003F64B4">
        <w:rPr>
          <w:rFonts w:ascii="Times New Roman" w:eastAsia="Times New Roman" w:hAnsi="Times New Roman" w:cs="Times New Roman"/>
          <w:color w:val="000000"/>
          <w:sz w:val="24"/>
          <w:szCs w:val="24"/>
          <w:lang w:eastAsia="ru-RU"/>
        </w:rPr>
        <w:t>виклику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вимі</w:t>
      </w:r>
      <w:proofErr w:type="gramStart"/>
      <w:r w:rsidRPr="003F64B4">
        <w:rPr>
          <w:rFonts w:ascii="Times New Roman" w:eastAsia="Times New Roman" w:hAnsi="Times New Roman" w:cs="Times New Roman"/>
          <w:color w:val="000000"/>
          <w:sz w:val="24"/>
          <w:szCs w:val="24"/>
          <w:lang w:eastAsia="ru-RU"/>
        </w:rPr>
        <w:t>р</w:t>
      </w:r>
      <w:proofErr w:type="gramEnd"/>
      <w:r w:rsidRPr="003F64B4">
        <w:rPr>
          <w:rFonts w:ascii="Times New Roman" w:eastAsia="Times New Roman" w:hAnsi="Times New Roman" w:cs="Times New Roman"/>
          <w:color w:val="000000"/>
          <w:sz w:val="24"/>
          <w:szCs w:val="24"/>
          <w:lang w:eastAsia="ru-RU"/>
        </w:rPr>
        <w:t>ів</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значень</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температури</w:t>
      </w:r>
      <w:proofErr w:type="spellEnd"/>
      <w:r w:rsidRPr="003F64B4">
        <w:rPr>
          <w:rFonts w:ascii="Times New Roman" w:eastAsia="Times New Roman" w:hAnsi="Times New Roman" w:cs="Times New Roman"/>
          <w:color w:val="000000"/>
          <w:sz w:val="24"/>
          <w:szCs w:val="24"/>
          <w:lang w:val="uk-UA" w:eastAsia="ru-RU"/>
        </w:rPr>
        <w:t>(1 раз на місяць)</w:t>
      </w:r>
      <w:r w:rsidRPr="003F64B4">
        <w:rPr>
          <w:rFonts w:ascii="Times New Roman" w:eastAsia="Times New Roman" w:hAnsi="Times New Roman" w:cs="Times New Roman"/>
          <w:color w:val="000000"/>
          <w:sz w:val="24"/>
          <w:szCs w:val="24"/>
          <w:lang w:eastAsia="ru-RU"/>
        </w:rPr>
        <w:t>.</w:t>
      </w:r>
    </w:p>
    <w:p w14:paraId="39978A58"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7.  Контроль </w:t>
      </w:r>
      <w:proofErr w:type="spellStart"/>
      <w:r w:rsidRPr="003F64B4">
        <w:rPr>
          <w:rFonts w:ascii="Times New Roman" w:eastAsia="Times New Roman" w:hAnsi="Times New Roman" w:cs="Times New Roman"/>
          <w:color w:val="000000"/>
          <w:sz w:val="24"/>
          <w:szCs w:val="24"/>
          <w:lang w:eastAsia="ru-RU"/>
        </w:rPr>
        <w:t>системи</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безперервних</w:t>
      </w:r>
      <w:proofErr w:type="spellEnd"/>
      <w:r w:rsidRPr="003F64B4">
        <w:rPr>
          <w:rFonts w:ascii="Times New Roman" w:eastAsia="Times New Roman" w:hAnsi="Times New Roman" w:cs="Times New Roman"/>
          <w:color w:val="000000"/>
          <w:sz w:val="24"/>
          <w:szCs w:val="24"/>
          <w:lang w:eastAsia="ru-RU"/>
        </w:rPr>
        <w:t xml:space="preserve"> та по </w:t>
      </w:r>
      <w:proofErr w:type="spellStart"/>
      <w:r w:rsidRPr="003F64B4">
        <w:rPr>
          <w:rFonts w:ascii="Times New Roman" w:eastAsia="Times New Roman" w:hAnsi="Times New Roman" w:cs="Times New Roman"/>
          <w:color w:val="000000"/>
          <w:sz w:val="24"/>
          <w:szCs w:val="24"/>
          <w:lang w:eastAsia="ru-RU"/>
        </w:rPr>
        <w:t>виклику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вимі</w:t>
      </w:r>
      <w:proofErr w:type="gramStart"/>
      <w:r w:rsidRPr="003F64B4">
        <w:rPr>
          <w:rFonts w:ascii="Times New Roman" w:eastAsia="Times New Roman" w:hAnsi="Times New Roman" w:cs="Times New Roman"/>
          <w:color w:val="000000"/>
          <w:sz w:val="24"/>
          <w:szCs w:val="24"/>
          <w:lang w:eastAsia="ru-RU"/>
        </w:rPr>
        <w:t>р</w:t>
      </w:r>
      <w:proofErr w:type="gramEnd"/>
      <w:r w:rsidRPr="003F64B4">
        <w:rPr>
          <w:rFonts w:ascii="Times New Roman" w:eastAsia="Times New Roman" w:hAnsi="Times New Roman" w:cs="Times New Roman"/>
          <w:color w:val="000000"/>
          <w:sz w:val="24"/>
          <w:szCs w:val="24"/>
          <w:lang w:eastAsia="ru-RU"/>
        </w:rPr>
        <w:t>ів</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значень</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витрат</w:t>
      </w:r>
      <w:proofErr w:type="spellEnd"/>
      <w:r w:rsidRPr="003F64B4">
        <w:rPr>
          <w:rFonts w:ascii="Times New Roman" w:eastAsia="Times New Roman" w:hAnsi="Times New Roman" w:cs="Times New Roman"/>
          <w:color w:val="000000"/>
          <w:sz w:val="24"/>
          <w:szCs w:val="24"/>
          <w:lang w:val="uk-UA" w:eastAsia="ru-RU"/>
        </w:rPr>
        <w:t xml:space="preserve"> (1 раз на місяць)</w:t>
      </w:r>
      <w:r w:rsidRPr="003F64B4">
        <w:rPr>
          <w:rFonts w:ascii="Times New Roman" w:eastAsia="Times New Roman" w:hAnsi="Times New Roman" w:cs="Times New Roman"/>
          <w:color w:val="000000"/>
          <w:sz w:val="24"/>
          <w:szCs w:val="24"/>
          <w:lang w:eastAsia="ru-RU"/>
        </w:rPr>
        <w:t>.</w:t>
      </w:r>
    </w:p>
    <w:p w14:paraId="05A33002"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8. </w:t>
      </w:r>
      <w:proofErr w:type="spellStart"/>
      <w:r w:rsidRPr="003F64B4">
        <w:rPr>
          <w:rFonts w:ascii="Times New Roman" w:eastAsia="Times New Roman" w:hAnsi="Times New Roman" w:cs="Times New Roman"/>
          <w:color w:val="000000"/>
          <w:sz w:val="24"/>
          <w:szCs w:val="24"/>
          <w:lang w:eastAsia="ru-RU"/>
        </w:rPr>
        <w:t>Синхронізація</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показів</w:t>
      </w:r>
      <w:proofErr w:type="spellEnd"/>
      <w:r w:rsidRPr="003F64B4">
        <w:rPr>
          <w:rFonts w:ascii="Times New Roman" w:eastAsia="Times New Roman" w:hAnsi="Times New Roman" w:cs="Times New Roman"/>
          <w:color w:val="000000"/>
          <w:sz w:val="24"/>
          <w:szCs w:val="24"/>
          <w:lang w:eastAsia="ru-RU"/>
        </w:rPr>
        <w:t xml:space="preserve"> </w:t>
      </w:r>
      <w:proofErr w:type="spellStart"/>
      <w:proofErr w:type="gramStart"/>
      <w:r w:rsidRPr="003F64B4">
        <w:rPr>
          <w:rFonts w:ascii="Times New Roman" w:eastAsia="Times New Roman" w:hAnsi="Times New Roman" w:cs="Times New Roman"/>
          <w:color w:val="000000"/>
          <w:sz w:val="24"/>
          <w:szCs w:val="24"/>
          <w:lang w:eastAsia="ru-RU"/>
        </w:rPr>
        <w:t>л</w:t>
      </w:r>
      <w:proofErr w:type="gramEnd"/>
      <w:r w:rsidRPr="003F64B4">
        <w:rPr>
          <w:rFonts w:ascii="Times New Roman" w:eastAsia="Times New Roman" w:hAnsi="Times New Roman" w:cs="Times New Roman"/>
          <w:color w:val="000000"/>
          <w:sz w:val="24"/>
          <w:szCs w:val="24"/>
          <w:lang w:eastAsia="ru-RU"/>
        </w:rPr>
        <w:t>ічильного</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механізму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лічильника</w:t>
      </w:r>
      <w:proofErr w:type="spellEnd"/>
      <w:r w:rsidRPr="003F64B4">
        <w:rPr>
          <w:rFonts w:ascii="Times New Roman" w:eastAsia="Times New Roman" w:hAnsi="Times New Roman" w:cs="Times New Roman"/>
          <w:color w:val="000000"/>
          <w:sz w:val="24"/>
          <w:szCs w:val="24"/>
          <w:lang w:eastAsia="ru-RU"/>
        </w:rPr>
        <w:t xml:space="preserve"> та </w:t>
      </w:r>
      <w:proofErr w:type="spellStart"/>
      <w:r w:rsidRPr="003F64B4">
        <w:rPr>
          <w:rFonts w:ascii="Times New Roman" w:eastAsia="Times New Roman" w:hAnsi="Times New Roman" w:cs="Times New Roman"/>
          <w:color w:val="000000"/>
          <w:sz w:val="24"/>
          <w:szCs w:val="24"/>
          <w:lang w:eastAsia="ru-RU"/>
        </w:rPr>
        <w:t>обчислювача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коректора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об’єму</w:t>
      </w:r>
      <w:proofErr w:type="spellEnd"/>
      <w:r w:rsidRPr="003F64B4">
        <w:rPr>
          <w:rFonts w:ascii="Times New Roman" w:eastAsia="Times New Roman" w:hAnsi="Times New Roman" w:cs="Times New Roman"/>
          <w:color w:val="000000"/>
          <w:sz w:val="24"/>
          <w:szCs w:val="24"/>
          <w:lang w:eastAsia="ru-RU"/>
        </w:rPr>
        <w:t xml:space="preserve"> газу</w:t>
      </w:r>
      <w:r w:rsidRPr="003F64B4">
        <w:rPr>
          <w:rFonts w:ascii="Times New Roman" w:eastAsia="Times New Roman" w:hAnsi="Times New Roman" w:cs="Times New Roman"/>
          <w:color w:val="000000"/>
          <w:sz w:val="24"/>
          <w:szCs w:val="24"/>
          <w:lang w:val="uk-UA" w:eastAsia="ru-RU"/>
        </w:rPr>
        <w:t>(1 раз на місяць)</w:t>
      </w:r>
      <w:r w:rsidRPr="003F64B4">
        <w:rPr>
          <w:rFonts w:ascii="Times New Roman" w:eastAsia="Times New Roman" w:hAnsi="Times New Roman" w:cs="Times New Roman"/>
          <w:color w:val="000000"/>
          <w:sz w:val="24"/>
          <w:szCs w:val="24"/>
          <w:lang w:eastAsia="ru-RU"/>
        </w:rPr>
        <w:t>.</w:t>
      </w:r>
    </w:p>
    <w:p w14:paraId="60756EA1"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9. 3агальна </w:t>
      </w:r>
      <w:proofErr w:type="spell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роботи</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обчислювача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коректора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об’єму</w:t>
      </w:r>
      <w:proofErr w:type="spellEnd"/>
      <w:r w:rsidRPr="003F64B4">
        <w:rPr>
          <w:rFonts w:ascii="Times New Roman" w:eastAsia="Times New Roman" w:hAnsi="Times New Roman" w:cs="Times New Roman"/>
          <w:color w:val="000000"/>
          <w:sz w:val="24"/>
          <w:szCs w:val="24"/>
          <w:lang w:eastAsia="ru-RU"/>
        </w:rPr>
        <w:t xml:space="preserve"> газу та </w:t>
      </w:r>
      <w:proofErr w:type="spellStart"/>
      <w:r w:rsidRPr="003F64B4">
        <w:rPr>
          <w:rFonts w:ascii="Times New Roman" w:eastAsia="Times New Roman" w:hAnsi="Times New Roman" w:cs="Times New Roman"/>
          <w:color w:val="000000"/>
          <w:sz w:val="24"/>
          <w:szCs w:val="24"/>
          <w:lang w:eastAsia="ru-RU"/>
        </w:rPr>
        <w:t>запрограмованих</w:t>
      </w:r>
      <w:proofErr w:type="spellEnd"/>
      <w:r w:rsidRPr="003F64B4">
        <w:rPr>
          <w:rFonts w:ascii="Times New Roman" w:eastAsia="Times New Roman" w:hAnsi="Times New Roman" w:cs="Times New Roman"/>
          <w:color w:val="000000"/>
          <w:sz w:val="24"/>
          <w:szCs w:val="24"/>
          <w:lang w:eastAsia="ru-RU"/>
        </w:rPr>
        <w:t xml:space="preserve"> характеристик газу</w:t>
      </w:r>
      <w:r w:rsidRPr="003F64B4">
        <w:rPr>
          <w:rFonts w:ascii="Times New Roman" w:eastAsia="Times New Roman" w:hAnsi="Times New Roman" w:cs="Times New Roman"/>
          <w:color w:val="000000"/>
          <w:sz w:val="24"/>
          <w:szCs w:val="24"/>
          <w:lang w:val="uk-UA" w:eastAsia="ru-RU"/>
        </w:rPr>
        <w:t xml:space="preserve">(1 раз на </w:t>
      </w:r>
      <w:proofErr w:type="gramStart"/>
      <w:r w:rsidRPr="003F64B4">
        <w:rPr>
          <w:rFonts w:ascii="Times New Roman" w:eastAsia="Times New Roman" w:hAnsi="Times New Roman" w:cs="Times New Roman"/>
          <w:color w:val="000000"/>
          <w:sz w:val="24"/>
          <w:szCs w:val="24"/>
          <w:lang w:val="uk-UA" w:eastAsia="ru-RU"/>
        </w:rPr>
        <w:t>м</w:t>
      </w:r>
      <w:proofErr w:type="gramEnd"/>
      <w:r w:rsidRPr="003F64B4">
        <w:rPr>
          <w:rFonts w:ascii="Times New Roman" w:eastAsia="Times New Roman" w:hAnsi="Times New Roman" w:cs="Times New Roman"/>
          <w:color w:val="000000"/>
          <w:sz w:val="24"/>
          <w:szCs w:val="24"/>
          <w:lang w:val="uk-UA" w:eastAsia="ru-RU"/>
        </w:rPr>
        <w:t>ісяць)</w:t>
      </w:r>
      <w:r w:rsidRPr="003F64B4">
        <w:rPr>
          <w:rFonts w:ascii="Times New Roman" w:eastAsia="Times New Roman" w:hAnsi="Times New Roman" w:cs="Times New Roman"/>
          <w:color w:val="000000"/>
          <w:sz w:val="24"/>
          <w:szCs w:val="24"/>
          <w:lang w:eastAsia="ru-RU"/>
        </w:rPr>
        <w:t>.</w:t>
      </w:r>
    </w:p>
    <w:p w14:paraId="1421EF48"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10. </w:t>
      </w:r>
      <w:proofErr w:type="spellStart"/>
      <w:r w:rsidRPr="003F64B4">
        <w:rPr>
          <w:rFonts w:ascii="Times New Roman" w:eastAsia="Times New Roman" w:hAnsi="Times New Roman" w:cs="Times New Roman"/>
          <w:color w:val="000000"/>
          <w:sz w:val="24"/>
          <w:szCs w:val="24"/>
          <w:lang w:eastAsia="ru-RU"/>
        </w:rPr>
        <w:t>Аналіз</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звіту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позаштатних</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ситуацій</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обчислювача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коректора</w:t>
      </w:r>
      <w:proofErr w:type="spellEnd"/>
      <w:r w:rsidRPr="003F64B4">
        <w:rPr>
          <w:rFonts w:ascii="Times New Roman" w:eastAsia="Times New Roman" w:hAnsi="Times New Roman" w:cs="Times New Roman"/>
          <w:color w:val="000000"/>
          <w:sz w:val="24"/>
          <w:szCs w:val="24"/>
          <w:lang w:eastAsia="ru-RU"/>
        </w:rPr>
        <w:t>)</w:t>
      </w:r>
      <w:r w:rsidRPr="003F64B4">
        <w:rPr>
          <w:rFonts w:ascii="Times New Roman" w:eastAsia="Times New Roman" w:hAnsi="Times New Roman" w:cs="Times New Roman"/>
          <w:color w:val="000000"/>
          <w:sz w:val="24"/>
          <w:szCs w:val="24"/>
          <w:lang w:val="uk-UA" w:eastAsia="ru-RU"/>
        </w:rPr>
        <w:t xml:space="preserve"> (1 раз на </w:t>
      </w:r>
      <w:proofErr w:type="gramStart"/>
      <w:r w:rsidRPr="003F64B4">
        <w:rPr>
          <w:rFonts w:ascii="Times New Roman" w:eastAsia="Times New Roman" w:hAnsi="Times New Roman" w:cs="Times New Roman"/>
          <w:color w:val="000000"/>
          <w:sz w:val="24"/>
          <w:szCs w:val="24"/>
          <w:lang w:val="uk-UA" w:eastAsia="ru-RU"/>
        </w:rPr>
        <w:t>м</w:t>
      </w:r>
      <w:proofErr w:type="gramEnd"/>
      <w:r w:rsidRPr="003F64B4">
        <w:rPr>
          <w:rFonts w:ascii="Times New Roman" w:eastAsia="Times New Roman" w:hAnsi="Times New Roman" w:cs="Times New Roman"/>
          <w:color w:val="000000"/>
          <w:sz w:val="24"/>
          <w:szCs w:val="24"/>
          <w:lang w:val="uk-UA" w:eastAsia="ru-RU"/>
        </w:rPr>
        <w:t>ісяць)</w:t>
      </w:r>
      <w:r w:rsidRPr="003F64B4">
        <w:rPr>
          <w:rFonts w:ascii="Times New Roman" w:eastAsia="Times New Roman" w:hAnsi="Times New Roman" w:cs="Times New Roman"/>
          <w:color w:val="000000"/>
          <w:sz w:val="24"/>
          <w:szCs w:val="24"/>
          <w:lang w:eastAsia="ru-RU"/>
        </w:rPr>
        <w:t>.</w:t>
      </w:r>
    </w:p>
    <w:p w14:paraId="74E559FF"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 xml:space="preserve">11. 3агальна </w:t>
      </w:r>
      <w:proofErr w:type="spellStart"/>
      <w:r w:rsidRPr="003F64B4">
        <w:rPr>
          <w:rFonts w:ascii="Times New Roman" w:eastAsia="Times New Roman" w:hAnsi="Times New Roman" w:cs="Times New Roman"/>
          <w:color w:val="000000"/>
          <w:sz w:val="24"/>
          <w:szCs w:val="24"/>
          <w:lang w:eastAsia="ru-RU"/>
        </w:rPr>
        <w:t>перевірка</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роботи</w:t>
      </w:r>
      <w:proofErr w:type="spellEnd"/>
      <w:r w:rsidRPr="003F64B4">
        <w:rPr>
          <w:rFonts w:ascii="Times New Roman" w:eastAsia="Times New Roman" w:hAnsi="Times New Roman" w:cs="Times New Roman"/>
          <w:color w:val="000000"/>
          <w:sz w:val="24"/>
          <w:szCs w:val="24"/>
          <w:lang w:eastAsia="ru-RU"/>
        </w:rPr>
        <w:t xml:space="preserve"> </w:t>
      </w:r>
      <w:proofErr w:type="gramStart"/>
      <w:r w:rsidRPr="003F64B4">
        <w:rPr>
          <w:rFonts w:ascii="Times New Roman" w:eastAsia="Times New Roman" w:hAnsi="Times New Roman" w:cs="Times New Roman"/>
          <w:color w:val="000000"/>
          <w:sz w:val="24"/>
          <w:szCs w:val="24"/>
          <w:lang w:eastAsia="ru-RU"/>
        </w:rPr>
        <w:t>модемного</w:t>
      </w:r>
      <w:proofErr w:type="gram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зв’язку</w:t>
      </w:r>
      <w:proofErr w:type="spellEnd"/>
      <w:r w:rsidRPr="003F64B4">
        <w:rPr>
          <w:rFonts w:ascii="Times New Roman" w:eastAsia="Times New Roman" w:hAnsi="Times New Roman" w:cs="Times New Roman"/>
          <w:color w:val="000000"/>
          <w:sz w:val="24"/>
          <w:szCs w:val="24"/>
          <w:lang w:val="uk-UA" w:eastAsia="ru-RU"/>
        </w:rPr>
        <w:t xml:space="preserve"> (1 раз на місяць)</w:t>
      </w:r>
      <w:r w:rsidRPr="003F64B4">
        <w:rPr>
          <w:rFonts w:ascii="Times New Roman" w:eastAsia="Times New Roman" w:hAnsi="Times New Roman" w:cs="Times New Roman"/>
          <w:color w:val="000000"/>
          <w:sz w:val="24"/>
          <w:szCs w:val="24"/>
          <w:lang w:eastAsia="ru-RU"/>
        </w:rPr>
        <w:t>.</w:t>
      </w:r>
    </w:p>
    <w:p w14:paraId="1DBA785C" w14:textId="77777777" w:rsidR="003F64B4" w:rsidRPr="003F64B4" w:rsidRDefault="003F64B4" w:rsidP="003F64B4">
      <w:pPr>
        <w:spacing w:after="0" w:line="240" w:lineRule="auto"/>
        <w:jc w:val="both"/>
        <w:rPr>
          <w:rFonts w:ascii="Times New Roman" w:eastAsia="Times New Roman" w:hAnsi="Times New Roman" w:cs="Times New Roman"/>
          <w:sz w:val="24"/>
          <w:szCs w:val="24"/>
          <w:lang w:eastAsia="ru-RU"/>
        </w:rPr>
      </w:pPr>
      <w:r w:rsidRPr="003F64B4">
        <w:rPr>
          <w:rFonts w:ascii="Times New Roman" w:eastAsia="Times New Roman" w:hAnsi="Times New Roman" w:cs="Times New Roman"/>
          <w:color w:val="000000"/>
          <w:sz w:val="24"/>
          <w:szCs w:val="24"/>
          <w:lang w:eastAsia="ru-RU"/>
        </w:rPr>
        <w:t>12</w:t>
      </w:r>
      <w:proofErr w:type="gramStart"/>
      <w:r w:rsidRPr="003F64B4">
        <w:rPr>
          <w:rFonts w:ascii="Times New Roman" w:eastAsia="Times New Roman" w:hAnsi="Times New Roman" w:cs="Times New Roman"/>
          <w:color w:val="000000"/>
          <w:sz w:val="24"/>
          <w:szCs w:val="24"/>
          <w:lang w:eastAsia="ru-RU"/>
        </w:rPr>
        <w:t>   П</w:t>
      </w:r>
      <w:proofErr w:type="gramEnd"/>
      <w:r w:rsidRPr="003F64B4">
        <w:rPr>
          <w:rFonts w:ascii="Times New Roman" w:eastAsia="Times New Roman" w:hAnsi="Times New Roman" w:cs="Times New Roman"/>
          <w:color w:val="000000"/>
          <w:sz w:val="24"/>
          <w:szCs w:val="24"/>
          <w:lang w:eastAsia="ru-RU"/>
        </w:rPr>
        <w:t xml:space="preserve">ри </w:t>
      </w:r>
      <w:proofErr w:type="spellStart"/>
      <w:r w:rsidRPr="003F64B4">
        <w:rPr>
          <w:rFonts w:ascii="Times New Roman" w:eastAsia="Times New Roman" w:hAnsi="Times New Roman" w:cs="Times New Roman"/>
          <w:color w:val="000000"/>
          <w:sz w:val="24"/>
          <w:szCs w:val="24"/>
          <w:lang w:eastAsia="ru-RU"/>
        </w:rPr>
        <w:t>виявленні</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наявності</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витоку</w:t>
      </w:r>
      <w:proofErr w:type="spellEnd"/>
      <w:r w:rsidRPr="003F64B4">
        <w:rPr>
          <w:rFonts w:ascii="Times New Roman" w:eastAsia="Times New Roman" w:hAnsi="Times New Roman" w:cs="Times New Roman"/>
          <w:color w:val="000000"/>
          <w:sz w:val="24"/>
          <w:szCs w:val="24"/>
          <w:lang w:eastAsia="ru-RU"/>
        </w:rPr>
        <w:t xml:space="preserve"> газу </w:t>
      </w:r>
      <w:proofErr w:type="spellStart"/>
      <w:r w:rsidRPr="003F64B4">
        <w:rPr>
          <w:rFonts w:ascii="Times New Roman" w:eastAsia="Times New Roman" w:hAnsi="Times New Roman" w:cs="Times New Roman"/>
          <w:color w:val="000000"/>
          <w:sz w:val="24"/>
          <w:szCs w:val="24"/>
          <w:lang w:eastAsia="ru-RU"/>
        </w:rPr>
        <w:t>проведення</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робіт</w:t>
      </w:r>
      <w:proofErr w:type="spellEnd"/>
      <w:r w:rsidRPr="003F64B4">
        <w:rPr>
          <w:rFonts w:ascii="Times New Roman" w:eastAsia="Times New Roman" w:hAnsi="Times New Roman" w:cs="Times New Roman"/>
          <w:color w:val="000000"/>
          <w:sz w:val="24"/>
          <w:szCs w:val="24"/>
          <w:lang w:eastAsia="ru-RU"/>
        </w:rPr>
        <w:t xml:space="preserve"> до </w:t>
      </w:r>
      <w:proofErr w:type="spellStart"/>
      <w:r w:rsidRPr="003F64B4">
        <w:rPr>
          <w:rFonts w:ascii="Times New Roman" w:eastAsia="Times New Roman" w:hAnsi="Times New Roman" w:cs="Times New Roman"/>
          <w:color w:val="000000"/>
          <w:sz w:val="24"/>
          <w:szCs w:val="24"/>
          <w:lang w:eastAsia="ru-RU"/>
        </w:rPr>
        <w:t>повного</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його</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усунення</w:t>
      </w:r>
      <w:proofErr w:type="spellEnd"/>
      <w:r w:rsidRPr="003F64B4">
        <w:rPr>
          <w:rFonts w:ascii="Times New Roman" w:eastAsia="Times New Roman" w:hAnsi="Times New Roman" w:cs="Times New Roman"/>
          <w:color w:val="000000"/>
          <w:sz w:val="24"/>
          <w:szCs w:val="24"/>
          <w:lang w:eastAsia="ru-RU"/>
        </w:rPr>
        <w:t>.</w:t>
      </w:r>
    </w:p>
    <w:p w14:paraId="15A82A7B"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eastAsia="ru-RU"/>
        </w:rPr>
        <w:t xml:space="preserve">13   </w:t>
      </w:r>
      <w:proofErr w:type="spellStart"/>
      <w:r w:rsidRPr="003F64B4">
        <w:rPr>
          <w:rFonts w:ascii="Times New Roman" w:eastAsia="Times New Roman" w:hAnsi="Times New Roman" w:cs="Times New Roman"/>
          <w:color w:val="000000"/>
          <w:sz w:val="24"/>
          <w:szCs w:val="24"/>
          <w:lang w:eastAsia="ru-RU"/>
        </w:rPr>
        <w:t>Внесення</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відповідних</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записів</w:t>
      </w:r>
      <w:proofErr w:type="spellEnd"/>
      <w:r w:rsidRPr="003F64B4">
        <w:rPr>
          <w:rFonts w:ascii="Times New Roman" w:eastAsia="Times New Roman" w:hAnsi="Times New Roman" w:cs="Times New Roman"/>
          <w:color w:val="000000"/>
          <w:sz w:val="24"/>
          <w:szCs w:val="24"/>
          <w:lang w:eastAsia="ru-RU"/>
        </w:rPr>
        <w:t xml:space="preserve"> до журналу </w:t>
      </w:r>
      <w:proofErr w:type="spellStart"/>
      <w:proofErr w:type="gramStart"/>
      <w:r w:rsidRPr="003F64B4">
        <w:rPr>
          <w:rFonts w:ascii="Times New Roman" w:eastAsia="Times New Roman" w:hAnsi="Times New Roman" w:cs="Times New Roman"/>
          <w:color w:val="000000"/>
          <w:sz w:val="24"/>
          <w:szCs w:val="24"/>
          <w:lang w:eastAsia="ru-RU"/>
        </w:rPr>
        <w:t>обл</w:t>
      </w:r>
      <w:proofErr w:type="gramEnd"/>
      <w:r w:rsidRPr="003F64B4">
        <w:rPr>
          <w:rFonts w:ascii="Times New Roman" w:eastAsia="Times New Roman" w:hAnsi="Times New Roman" w:cs="Times New Roman"/>
          <w:color w:val="000000"/>
          <w:sz w:val="24"/>
          <w:szCs w:val="24"/>
          <w:lang w:eastAsia="ru-RU"/>
        </w:rPr>
        <w:t>іку</w:t>
      </w:r>
      <w:proofErr w:type="spellEnd"/>
      <w:r w:rsidRPr="003F64B4">
        <w:rPr>
          <w:rFonts w:ascii="Times New Roman" w:eastAsia="Times New Roman" w:hAnsi="Times New Roman" w:cs="Times New Roman"/>
          <w:color w:val="000000"/>
          <w:sz w:val="24"/>
          <w:szCs w:val="24"/>
          <w:lang w:eastAsia="ru-RU"/>
        </w:rPr>
        <w:t xml:space="preserve"> </w:t>
      </w:r>
      <w:proofErr w:type="spellStart"/>
      <w:r w:rsidRPr="003F64B4">
        <w:rPr>
          <w:rFonts w:ascii="Times New Roman" w:eastAsia="Times New Roman" w:hAnsi="Times New Roman" w:cs="Times New Roman"/>
          <w:color w:val="000000"/>
          <w:sz w:val="24"/>
          <w:szCs w:val="24"/>
          <w:lang w:eastAsia="ru-RU"/>
        </w:rPr>
        <w:t>робіт</w:t>
      </w:r>
      <w:proofErr w:type="spellEnd"/>
      <w:r w:rsidRPr="003F64B4">
        <w:rPr>
          <w:rFonts w:ascii="Times New Roman" w:eastAsia="Times New Roman" w:hAnsi="Times New Roman" w:cs="Times New Roman"/>
          <w:color w:val="000000"/>
          <w:sz w:val="24"/>
          <w:szCs w:val="24"/>
          <w:lang w:val="uk-UA" w:eastAsia="ru-RU"/>
        </w:rPr>
        <w:t xml:space="preserve">(1 раз на місяць) </w:t>
      </w:r>
      <w:r w:rsidRPr="003F64B4">
        <w:rPr>
          <w:rFonts w:ascii="Times New Roman" w:eastAsia="Times New Roman" w:hAnsi="Times New Roman" w:cs="Times New Roman"/>
          <w:color w:val="000000"/>
          <w:sz w:val="24"/>
          <w:szCs w:val="24"/>
          <w:lang w:eastAsia="ru-RU"/>
        </w:rPr>
        <w:t>.</w:t>
      </w:r>
    </w:p>
    <w:p w14:paraId="6F7267FA"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eastAsia="ru-RU"/>
        </w:rPr>
        <w:t xml:space="preserve">14. </w:t>
      </w:r>
      <w:proofErr w:type="spellStart"/>
      <w:r w:rsidRPr="003F64B4">
        <w:rPr>
          <w:rFonts w:ascii="Times New Roman" w:eastAsia="Times New Roman" w:hAnsi="Times New Roman" w:cs="Times New Roman"/>
          <w:sz w:val="24"/>
          <w:szCs w:val="24"/>
          <w:lang w:eastAsia="ru-RU"/>
        </w:rPr>
        <w:t>Повірка</w:t>
      </w:r>
      <w:proofErr w:type="spellEnd"/>
      <w:r w:rsidRPr="003F64B4">
        <w:rPr>
          <w:rFonts w:ascii="Times New Roman" w:eastAsia="Times New Roman" w:hAnsi="Times New Roman" w:cs="Times New Roman"/>
          <w:sz w:val="24"/>
          <w:szCs w:val="24"/>
          <w:lang w:eastAsia="ru-RU"/>
        </w:rPr>
        <w:t xml:space="preserve"> датчика </w:t>
      </w:r>
      <w:proofErr w:type="spellStart"/>
      <w:r w:rsidRPr="003F64B4">
        <w:rPr>
          <w:rFonts w:ascii="Times New Roman" w:eastAsia="Times New Roman" w:hAnsi="Times New Roman" w:cs="Times New Roman"/>
          <w:sz w:val="24"/>
          <w:szCs w:val="24"/>
          <w:lang w:eastAsia="ru-RU"/>
        </w:rPr>
        <w:t>тиску</w:t>
      </w:r>
      <w:proofErr w:type="spellEnd"/>
      <w:r w:rsidRPr="003F64B4">
        <w:rPr>
          <w:rFonts w:ascii="Times New Roman" w:eastAsia="Times New Roman" w:hAnsi="Times New Roman" w:cs="Times New Roman"/>
          <w:sz w:val="24"/>
          <w:szCs w:val="24"/>
          <w:lang w:eastAsia="ru-RU"/>
        </w:rPr>
        <w:t xml:space="preserve"> та </w:t>
      </w:r>
      <w:proofErr w:type="spellStart"/>
      <w:r w:rsidRPr="003F64B4">
        <w:rPr>
          <w:rFonts w:ascii="Times New Roman" w:eastAsia="Times New Roman" w:hAnsi="Times New Roman" w:cs="Times New Roman"/>
          <w:sz w:val="24"/>
          <w:szCs w:val="24"/>
          <w:lang w:eastAsia="ru-RU"/>
        </w:rPr>
        <w:t>перетворювача</w:t>
      </w:r>
      <w:proofErr w:type="spellEnd"/>
      <w:r w:rsidRPr="003F64B4">
        <w:rPr>
          <w:rFonts w:ascii="Times New Roman" w:eastAsia="Times New Roman" w:hAnsi="Times New Roman" w:cs="Times New Roman"/>
          <w:sz w:val="24"/>
          <w:szCs w:val="24"/>
          <w:lang w:eastAsia="ru-RU"/>
        </w:rPr>
        <w:t xml:space="preserve"> </w:t>
      </w:r>
      <w:proofErr w:type="spellStart"/>
      <w:r w:rsidRPr="003F64B4">
        <w:rPr>
          <w:rFonts w:ascii="Times New Roman" w:eastAsia="Times New Roman" w:hAnsi="Times New Roman" w:cs="Times New Roman"/>
          <w:sz w:val="24"/>
          <w:szCs w:val="24"/>
          <w:lang w:eastAsia="ru-RU"/>
        </w:rPr>
        <w:t>температури</w:t>
      </w:r>
      <w:proofErr w:type="spellEnd"/>
      <w:r w:rsidRPr="003F64B4">
        <w:rPr>
          <w:rFonts w:ascii="Times New Roman" w:eastAsia="Times New Roman" w:hAnsi="Times New Roman" w:cs="Times New Roman"/>
          <w:sz w:val="24"/>
          <w:szCs w:val="24"/>
          <w:lang w:eastAsia="ru-RU"/>
        </w:rPr>
        <w:t xml:space="preserve"> (1 раз на </w:t>
      </w:r>
      <w:proofErr w:type="spellStart"/>
      <w:proofErr w:type="gramStart"/>
      <w:r w:rsidRPr="003F64B4">
        <w:rPr>
          <w:rFonts w:ascii="Times New Roman" w:eastAsia="Times New Roman" w:hAnsi="Times New Roman" w:cs="Times New Roman"/>
          <w:sz w:val="24"/>
          <w:szCs w:val="24"/>
          <w:lang w:eastAsia="ru-RU"/>
        </w:rPr>
        <w:t>р</w:t>
      </w:r>
      <w:proofErr w:type="gramEnd"/>
      <w:r w:rsidRPr="003F64B4">
        <w:rPr>
          <w:rFonts w:ascii="Times New Roman" w:eastAsia="Times New Roman" w:hAnsi="Times New Roman" w:cs="Times New Roman"/>
          <w:sz w:val="24"/>
          <w:szCs w:val="24"/>
          <w:lang w:eastAsia="ru-RU"/>
        </w:rPr>
        <w:t>ік</w:t>
      </w:r>
      <w:proofErr w:type="spellEnd"/>
      <w:r w:rsidRPr="003F64B4">
        <w:rPr>
          <w:rFonts w:ascii="Times New Roman" w:eastAsia="Times New Roman" w:hAnsi="Times New Roman" w:cs="Times New Roman"/>
          <w:sz w:val="24"/>
          <w:szCs w:val="24"/>
          <w:lang w:eastAsia="ru-RU"/>
        </w:rPr>
        <w:t>).</w:t>
      </w:r>
    </w:p>
    <w:p w14:paraId="130BE3F9" w14:textId="77777777" w:rsidR="003F64B4" w:rsidRPr="003F64B4" w:rsidRDefault="003F64B4" w:rsidP="003F64B4">
      <w:pPr>
        <w:tabs>
          <w:tab w:val="left" w:pos="993"/>
          <w:tab w:val="left" w:pos="1134"/>
        </w:tabs>
        <w:spacing w:after="0" w:line="240" w:lineRule="auto"/>
        <w:jc w:val="both"/>
        <w:rPr>
          <w:rFonts w:ascii="Times New Roman" w:eastAsia="Times New Roman" w:hAnsi="Times New Roman" w:cs="Times New Roman"/>
          <w:sz w:val="24"/>
          <w:szCs w:val="24"/>
          <w:lang w:eastAsia="ru-RU"/>
        </w:rPr>
      </w:pPr>
    </w:p>
    <w:p w14:paraId="4A358E90" w14:textId="74C74BC1" w:rsidR="003F64B4" w:rsidRPr="00713EC3" w:rsidRDefault="00713EC3" w:rsidP="003F64B4">
      <w:pPr>
        <w:spacing w:after="200" w:line="240" w:lineRule="auto"/>
        <w:rPr>
          <w:rFonts w:ascii="Times New Roman" w:eastAsia="Calibri" w:hAnsi="Times New Roman" w:cs="Times New Roman"/>
          <w:b/>
          <w:bCs/>
          <w:sz w:val="24"/>
          <w:szCs w:val="24"/>
          <w:u w:val="single"/>
        </w:rPr>
      </w:pPr>
      <w:r w:rsidRPr="00713EC3">
        <w:rPr>
          <w:rFonts w:ascii="Times New Roman" w:eastAsia="Calibri" w:hAnsi="Times New Roman" w:cs="Times New Roman"/>
          <w:b/>
          <w:bCs/>
          <w:sz w:val="24"/>
          <w:szCs w:val="24"/>
          <w:u w:val="single"/>
          <w:lang w:val="uk-UA"/>
        </w:rPr>
        <w:t>3</w:t>
      </w:r>
      <w:r w:rsidR="003F64B4" w:rsidRPr="00713EC3">
        <w:rPr>
          <w:rFonts w:ascii="Times New Roman" w:eastAsia="Calibri" w:hAnsi="Times New Roman" w:cs="Times New Roman"/>
          <w:b/>
          <w:bCs/>
          <w:sz w:val="24"/>
          <w:szCs w:val="24"/>
          <w:u w:val="single"/>
          <w:lang w:val="uk-UA"/>
        </w:rPr>
        <w:t>. Здача-приймання виконаних робіт проводиться представниками сторін з підписанням акту виконаних робіт.</w:t>
      </w:r>
    </w:p>
    <w:p w14:paraId="1E850831" w14:textId="772C2685"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 4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4422F97"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2D5A09B3" w14:textId="23878F24" w:rsidR="003F64B4" w:rsidRPr="003F64B4" w:rsidRDefault="003F64B4" w:rsidP="003F64B4">
      <w:pPr>
        <w:suppressAutoHyphens/>
        <w:spacing w:after="18" w:line="240" w:lineRule="auto"/>
        <w:ind w:left="200" w:right="99"/>
        <w:rPr>
          <w:rFonts w:ascii="Times New Roman" w:eastAsia="Times New Roman" w:hAnsi="Times New Roman" w:cs="Times New Roman"/>
          <w:sz w:val="24"/>
          <w:szCs w:val="24"/>
          <w:lang w:eastAsia="ar-SA"/>
        </w:rPr>
      </w:pPr>
    </w:p>
    <w:p w14:paraId="7232ED55"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Договір № ______________</w:t>
      </w:r>
    </w:p>
    <w:p w14:paraId="26C7BB25" w14:textId="77777777" w:rsidR="003F64B4" w:rsidRPr="003F64B4" w:rsidRDefault="003F64B4" w:rsidP="003F64B4">
      <w:pPr>
        <w:spacing w:after="0" w:line="240" w:lineRule="auto"/>
        <w:jc w:val="center"/>
        <w:outlineLvl w:val="0"/>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sz w:val="24"/>
          <w:szCs w:val="24"/>
          <w:lang w:val="uk-UA" w:eastAsia="ru-RU"/>
        </w:rPr>
        <w:t>про надання послуг</w:t>
      </w:r>
    </w:p>
    <w:p w14:paraId="576353D4"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w:t>
      </w:r>
    </w:p>
    <w:p w14:paraId="1893E09B"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м. Ірпінь</w:t>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r>
      <w:r w:rsidRPr="003F64B4">
        <w:rPr>
          <w:rFonts w:ascii="Times New Roman" w:eastAsia="Times New Roman" w:hAnsi="Times New Roman" w:cs="Times New Roman"/>
          <w:sz w:val="24"/>
          <w:szCs w:val="24"/>
          <w:lang w:val="uk-UA" w:eastAsia="ru-RU"/>
        </w:rPr>
        <w:tab/>
        <w:t xml:space="preserve">                 «____»____________ 2023року</w:t>
      </w:r>
    </w:p>
    <w:p w14:paraId="7C1C660F"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68843FCA" w14:textId="77777777" w:rsidR="003F64B4" w:rsidRPr="003F64B4" w:rsidRDefault="003F64B4" w:rsidP="003F64B4">
      <w:pPr>
        <w:tabs>
          <w:tab w:val="left" w:pos="993"/>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Державний податковий університет </w:t>
      </w:r>
      <w:r w:rsidRPr="003F64B4">
        <w:rPr>
          <w:rFonts w:ascii="Times New Roman" w:eastAsia="Times New Roman" w:hAnsi="Times New Roman" w:cs="Times New Roman"/>
          <w:sz w:val="24"/>
          <w:szCs w:val="24"/>
          <w:lang w:val="uk-UA" w:eastAsia="ru-RU"/>
        </w:rPr>
        <w:t xml:space="preserve">(надалі – Замовник), в </w:t>
      </w:r>
      <w:r w:rsidRPr="003F64B4">
        <w:rPr>
          <w:rFonts w:ascii="Times New Roman" w:eastAsia="Times New Roman" w:hAnsi="Times New Roman" w:cs="Times New Roman"/>
          <w:sz w:val="24"/>
          <w:szCs w:val="24"/>
          <w:lang w:val="uk-UA" w:eastAsia="zh-CN"/>
        </w:rPr>
        <w:t xml:space="preserve">особі </w:t>
      </w:r>
      <w:proofErr w:type="spellStart"/>
      <w:r w:rsidRPr="003F64B4">
        <w:rPr>
          <w:rFonts w:ascii="Times New Roman" w:eastAsia="Times New Roman" w:hAnsi="Times New Roman" w:cs="Times New Roman"/>
          <w:sz w:val="24"/>
          <w:szCs w:val="24"/>
          <w:lang w:val="uk-UA" w:eastAsia="zh-CN"/>
        </w:rPr>
        <w:t>в.о.ректора</w:t>
      </w:r>
      <w:proofErr w:type="spellEnd"/>
      <w:r w:rsidRPr="003F64B4">
        <w:rPr>
          <w:rFonts w:ascii="Times New Roman" w:eastAsia="Times New Roman" w:hAnsi="Times New Roman" w:cs="Times New Roman"/>
          <w:sz w:val="24"/>
          <w:szCs w:val="24"/>
          <w:lang w:val="uk-UA" w:eastAsia="zh-CN"/>
        </w:rPr>
        <w:t xml:space="preserve"> </w:t>
      </w:r>
      <w:proofErr w:type="spellStart"/>
      <w:r w:rsidRPr="003F64B4">
        <w:rPr>
          <w:rFonts w:ascii="Times New Roman" w:eastAsia="Times New Roman" w:hAnsi="Times New Roman" w:cs="Times New Roman"/>
          <w:sz w:val="24"/>
          <w:szCs w:val="24"/>
          <w:lang w:val="uk-UA" w:eastAsia="zh-CN"/>
        </w:rPr>
        <w:t>Серебрянського</w:t>
      </w:r>
      <w:proofErr w:type="spellEnd"/>
      <w:r w:rsidRPr="003F64B4">
        <w:rPr>
          <w:rFonts w:ascii="Times New Roman" w:eastAsia="Times New Roman" w:hAnsi="Times New Roman" w:cs="Times New Roman"/>
          <w:sz w:val="24"/>
          <w:szCs w:val="24"/>
          <w:lang w:val="uk-UA" w:eastAsia="zh-CN"/>
        </w:rPr>
        <w:t xml:space="preserve"> Дмитра Миколайовича, який діє на підставі Статуту та Наказу №337/о від 08.12.2022, </w:t>
      </w:r>
      <w:r w:rsidRPr="003F64B4">
        <w:rPr>
          <w:rFonts w:ascii="Times New Roman" w:eastAsia="Times New Roman" w:hAnsi="Times New Roman" w:cs="Times New Roman"/>
          <w:sz w:val="24"/>
          <w:szCs w:val="24"/>
          <w:lang w:val="uk-UA" w:eastAsia="ru-RU"/>
        </w:rPr>
        <w:t>з одного боку, та</w:t>
      </w:r>
    </w:p>
    <w:p w14:paraId="34900944" w14:textId="5C0339B8" w:rsidR="003F64B4" w:rsidRPr="003F64B4" w:rsidRDefault="003F64B4" w:rsidP="003F64B4">
      <w:pPr>
        <w:tabs>
          <w:tab w:val="left" w:pos="851"/>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_____________________________________________________________________________</w:t>
      </w:r>
      <w:r w:rsidRPr="003F64B4">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____________________________________________________________________</w:t>
      </w:r>
      <w:r w:rsidRPr="003F64B4">
        <w:rPr>
          <w:rFonts w:ascii="Times New Roman" w:eastAsia="Times New Roman" w:hAnsi="Times New Roman" w:cs="Times New Roman"/>
          <w:sz w:val="24"/>
          <w:szCs w:val="24"/>
          <w:lang w:val="uk-UA" w:eastAsia="ru-RU"/>
        </w:rPr>
        <w:t xml:space="preserve">, який діє на підставі </w:t>
      </w:r>
      <w:r>
        <w:rPr>
          <w:rFonts w:ascii="Times New Roman" w:eastAsia="Times New Roman" w:hAnsi="Times New Roman" w:cs="Times New Roman"/>
          <w:sz w:val="24"/>
          <w:szCs w:val="24"/>
          <w:lang w:val="uk-UA" w:eastAsia="ru-RU"/>
        </w:rPr>
        <w:t>_____________________________________</w:t>
      </w:r>
      <w:r w:rsidR="00631B16">
        <w:rPr>
          <w:rFonts w:ascii="Times New Roman" w:eastAsia="Times New Roman" w:hAnsi="Times New Roman" w:cs="Times New Roman"/>
          <w:sz w:val="24"/>
          <w:szCs w:val="24"/>
          <w:lang w:val="uk-UA" w:eastAsia="ru-RU"/>
        </w:rPr>
        <w:t>__________________</w:t>
      </w:r>
      <w:r w:rsidRPr="003F64B4">
        <w:rPr>
          <w:rFonts w:ascii="Times New Roman" w:eastAsia="Times New Roman" w:hAnsi="Times New Roman" w:cs="Times New Roman"/>
          <w:sz w:val="24"/>
          <w:szCs w:val="24"/>
          <w:lang w:val="uk-UA" w:eastAsia="ru-RU"/>
        </w:rPr>
        <w:t xml:space="preserve">, (надалі </w:t>
      </w:r>
      <w:r w:rsidRPr="003F64B4">
        <w:rPr>
          <w:rFonts w:ascii="Times New Roman" w:eastAsia="Times New Roman" w:hAnsi="Times New Roman" w:cs="Times New Roman"/>
          <w:b/>
          <w:sz w:val="24"/>
          <w:szCs w:val="24"/>
          <w:lang w:val="uk-UA" w:eastAsia="ru-RU"/>
        </w:rPr>
        <w:t>«Виконавець»</w:t>
      </w:r>
      <w:r w:rsidRPr="003F64B4">
        <w:rPr>
          <w:rFonts w:ascii="Times New Roman" w:eastAsia="Times New Roman" w:hAnsi="Times New Roman" w:cs="Times New Roman"/>
          <w:sz w:val="24"/>
          <w:szCs w:val="24"/>
          <w:lang w:val="uk-UA" w:eastAsia="ru-RU"/>
        </w:rPr>
        <w:t>), з другого боку, уклали цей договір про надання послуг (надалі – Договір) про наступне:</w:t>
      </w:r>
    </w:p>
    <w:p w14:paraId="14C04A3A" w14:textId="77777777" w:rsidR="003F64B4" w:rsidRPr="003F64B4" w:rsidRDefault="003F64B4" w:rsidP="003F64B4">
      <w:pPr>
        <w:tabs>
          <w:tab w:val="left" w:pos="851"/>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
          <w:sz w:val="24"/>
          <w:szCs w:val="24"/>
          <w:lang w:val="uk-UA" w:eastAsia="ru-RU"/>
        </w:rPr>
        <w:t>1. ПРЕДМЕТ ДОГОВОРУ</w:t>
      </w:r>
    </w:p>
    <w:p w14:paraId="2FEC425A" w14:textId="77777777" w:rsidR="003F64B4" w:rsidRPr="003F64B4" w:rsidRDefault="003F64B4" w:rsidP="003F64B4">
      <w:pPr>
        <w:tabs>
          <w:tab w:val="left" w:pos="993"/>
          <w:tab w:val="left" w:pos="1134"/>
        </w:tabs>
        <w:spacing w:after="0" w:line="240" w:lineRule="auto"/>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1.1 Виконавець зобов’язується надавати послуги </w:t>
      </w:r>
      <w:r w:rsidRPr="003F64B4">
        <w:rPr>
          <w:rFonts w:ascii="Times New Roman" w:eastAsia="Times New Roman" w:hAnsi="Times New Roman" w:cs="Times New Roman"/>
          <w:bCs/>
          <w:sz w:val="24"/>
          <w:szCs w:val="24"/>
          <w:lang w:val="uk-UA" w:eastAsia="ru-RU"/>
        </w:rPr>
        <w:t>з технічного обслуговування</w:t>
      </w:r>
      <w:r w:rsidRPr="003F64B4">
        <w:rPr>
          <w:rFonts w:ascii="Times New Roman" w:eastAsia="Times New Roman" w:hAnsi="Times New Roman" w:cs="Times New Roman"/>
          <w:bCs/>
          <w:sz w:val="24"/>
          <w:szCs w:val="24"/>
          <w:lang w:eastAsia="ru-RU"/>
        </w:rPr>
        <w:t xml:space="preserve"> </w:t>
      </w:r>
      <w:r w:rsidRPr="003F64B4">
        <w:rPr>
          <w:rFonts w:ascii="Times New Roman" w:eastAsia="Times New Roman" w:hAnsi="Times New Roman" w:cs="Times New Roman"/>
          <w:bCs/>
          <w:sz w:val="24"/>
          <w:szCs w:val="24"/>
          <w:lang w:val="uk-UA" w:eastAsia="ru-RU"/>
        </w:rPr>
        <w:t>вузлів обліку газу</w:t>
      </w: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Cs/>
          <w:sz w:val="24"/>
          <w:szCs w:val="24"/>
          <w:lang w:val="uk-UA" w:eastAsia="ru-RU"/>
        </w:rPr>
        <w:t xml:space="preserve">на котельнях Університету </w:t>
      </w:r>
      <w:r w:rsidRPr="003F64B4">
        <w:rPr>
          <w:rFonts w:ascii="Times New Roman" w:eastAsia="Times New Roman" w:hAnsi="Times New Roman" w:cs="Times New Roman"/>
          <w:b/>
          <w:sz w:val="24"/>
          <w:szCs w:val="24"/>
          <w:lang w:val="uk-UA" w:eastAsia="ru-RU"/>
        </w:rPr>
        <w:t xml:space="preserve"> </w:t>
      </w:r>
      <w:r w:rsidRPr="003F64B4">
        <w:rPr>
          <w:rFonts w:ascii="Times New Roman" w:eastAsia="Times New Roman" w:hAnsi="Times New Roman" w:cs="Times New Roman"/>
          <w:sz w:val="24"/>
          <w:szCs w:val="24"/>
          <w:lang w:val="uk-UA" w:eastAsia="ru-RU"/>
        </w:rPr>
        <w:t>(надалі</w:t>
      </w:r>
      <w:r w:rsidRPr="003F64B4">
        <w:rPr>
          <w:rFonts w:ascii="Times New Roman" w:eastAsia="Times New Roman" w:hAnsi="Times New Roman" w:cs="Times New Roman"/>
          <w:bCs/>
          <w:sz w:val="24"/>
          <w:szCs w:val="24"/>
          <w:lang w:val="uk-UA" w:eastAsia="ru-RU"/>
        </w:rPr>
        <w:t xml:space="preserve"> – Послуги)</w:t>
      </w:r>
      <w:r w:rsidRPr="003F64B4">
        <w:rPr>
          <w:rFonts w:ascii="Times New Roman" w:eastAsia="Times New Roman" w:hAnsi="Times New Roman" w:cs="Times New Roman"/>
          <w:sz w:val="24"/>
          <w:szCs w:val="24"/>
          <w:lang w:val="uk-UA" w:eastAsia="ru-RU"/>
        </w:rPr>
        <w:t xml:space="preserve"> на об’єктах Замовника, а Замовник – прийняти та оплатити за надані Послуги на умовах даного Договору.</w:t>
      </w:r>
    </w:p>
    <w:p w14:paraId="15BA41C7" w14:textId="79BA641B" w:rsidR="003F64B4" w:rsidRPr="003F64B4" w:rsidRDefault="003F64B4" w:rsidP="003F64B4">
      <w:pPr>
        <w:spacing w:after="0" w:line="240" w:lineRule="auto"/>
        <w:ind w:left="142"/>
        <w:jc w:val="both"/>
        <w:rPr>
          <w:rFonts w:ascii="Times New Roman" w:eastAsia="Times New Roman" w:hAnsi="Times New Roman" w:cs="Times New Roman"/>
          <w:color w:val="00000A"/>
          <w:sz w:val="24"/>
          <w:szCs w:val="24"/>
          <w:lang w:val="uk-UA" w:eastAsia="zh-CN"/>
        </w:rPr>
      </w:pPr>
      <w:r w:rsidRPr="003F64B4">
        <w:rPr>
          <w:rFonts w:ascii="Times New Roman" w:eastAsia="Times New Roman" w:hAnsi="Times New Roman" w:cs="Times New Roman"/>
          <w:color w:val="00000A"/>
          <w:sz w:val="24"/>
          <w:szCs w:val="24"/>
          <w:lang w:val="uk-UA" w:eastAsia="zh-CN"/>
        </w:rPr>
        <w:t xml:space="preserve">       1.2. Місце надання послуг: Київська обл., м. Ірпінь, вул. Університетська, 31</w:t>
      </w:r>
      <w:r w:rsidR="000A315B" w:rsidRPr="00426E35">
        <w:rPr>
          <w:rFonts w:ascii="Times New Roman" w:eastAsia="Calibri" w:hAnsi="Times New Roman" w:cs="Times New Roman"/>
          <w:bCs/>
          <w:sz w:val="24"/>
          <w:szCs w:val="24"/>
        </w:rPr>
        <w:t>(</w:t>
      </w:r>
      <w:r w:rsidR="000A315B" w:rsidRPr="000A315B">
        <w:rPr>
          <w:rFonts w:ascii="Times New Roman" w:eastAsia="Calibri" w:hAnsi="Times New Roman" w:cs="Times New Roman"/>
          <w:bCs/>
          <w:sz w:val="24"/>
          <w:szCs w:val="24"/>
          <w:lang w:val="uk-UA"/>
        </w:rPr>
        <w:t>котельня, В)</w:t>
      </w:r>
      <w:r w:rsidRPr="003F64B4">
        <w:rPr>
          <w:rFonts w:ascii="Times New Roman" w:eastAsia="Times New Roman" w:hAnsi="Times New Roman" w:cs="Times New Roman"/>
          <w:color w:val="00000A"/>
          <w:sz w:val="24"/>
          <w:szCs w:val="24"/>
          <w:lang w:val="uk-UA" w:eastAsia="zh-CN"/>
        </w:rPr>
        <w:t xml:space="preserve">, вул. Північна , 48 а., вул. Українська,82, вул. </w:t>
      </w:r>
      <w:proofErr w:type="spellStart"/>
      <w:r w:rsidRPr="003F64B4">
        <w:rPr>
          <w:rFonts w:ascii="Times New Roman" w:eastAsia="Times New Roman" w:hAnsi="Times New Roman" w:cs="Times New Roman"/>
          <w:color w:val="00000A"/>
          <w:sz w:val="24"/>
          <w:szCs w:val="24"/>
          <w:lang w:val="uk-UA" w:eastAsia="zh-CN"/>
        </w:rPr>
        <w:t>Тургенівська</w:t>
      </w:r>
      <w:proofErr w:type="spellEnd"/>
      <w:r w:rsidRPr="003F64B4">
        <w:rPr>
          <w:rFonts w:ascii="Times New Roman" w:eastAsia="Times New Roman" w:hAnsi="Times New Roman" w:cs="Times New Roman"/>
          <w:color w:val="00000A"/>
          <w:sz w:val="24"/>
          <w:szCs w:val="24"/>
          <w:lang w:val="uk-UA" w:eastAsia="zh-CN"/>
        </w:rPr>
        <w:t xml:space="preserve">, 102А, </w:t>
      </w:r>
      <w:r w:rsidR="000A315B" w:rsidRPr="000A315B">
        <w:rPr>
          <w:rFonts w:ascii="Times New Roman" w:eastAsia="Calibri" w:hAnsi="Times New Roman" w:cs="Times New Roman"/>
          <w:bCs/>
          <w:sz w:val="24"/>
          <w:szCs w:val="24"/>
          <w:lang w:val="uk-UA"/>
        </w:rPr>
        <w:t xml:space="preserve">вул. Університетська, 31 </w:t>
      </w:r>
      <w:r w:rsidR="000A315B" w:rsidRPr="00426E35">
        <w:rPr>
          <w:rFonts w:ascii="Times New Roman" w:eastAsia="Calibri" w:hAnsi="Times New Roman" w:cs="Times New Roman"/>
          <w:bCs/>
          <w:sz w:val="24"/>
          <w:szCs w:val="24"/>
        </w:rPr>
        <w:t>(</w:t>
      </w:r>
      <w:r w:rsidR="000A315B" w:rsidRPr="000A315B">
        <w:rPr>
          <w:rFonts w:ascii="Times New Roman" w:eastAsia="Calibri" w:hAnsi="Times New Roman" w:cs="Times New Roman"/>
          <w:bCs/>
          <w:sz w:val="24"/>
          <w:szCs w:val="24"/>
          <w:lang w:val="uk-UA"/>
        </w:rPr>
        <w:t>навчальний корпус, А8, (котельня))</w:t>
      </w:r>
      <w:r w:rsidRPr="003F64B4">
        <w:rPr>
          <w:rFonts w:ascii="Times New Roman" w:eastAsia="Times New Roman" w:hAnsi="Times New Roman" w:cs="Times New Roman"/>
          <w:color w:val="00000A"/>
          <w:sz w:val="24"/>
          <w:szCs w:val="24"/>
          <w:lang w:val="uk-UA" w:eastAsia="zh-CN"/>
        </w:rPr>
        <w:t>.</w:t>
      </w:r>
    </w:p>
    <w:p w14:paraId="257A22EC" w14:textId="77777777" w:rsidR="003F64B4" w:rsidRPr="003F64B4" w:rsidRDefault="003F64B4" w:rsidP="003F64B4">
      <w:pPr>
        <w:tabs>
          <w:tab w:val="left" w:pos="993"/>
          <w:tab w:val="left" w:pos="1134"/>
        </w:tabs>
        <w:spacing w:after="0" w:line="240" w:lineRule="auto"/>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1.3. При виконання своїх зобов’язань Виконавцем будуть проводитись роботи, перелік яких зазначений у Додатку №1, що є невід’ємною частиною цього Договору.</w:t>
      </w:r>
    </w:p>
    <w:p w14:paraId="599A70FA" w14:textId="7890BAAF" w:rsidR="003F64B4" w:rsidRPr="003F64B4" w:rsidRDefault="003F64B4" w:rsidP="003F64B4">
      <w:pPr>
        <w:tabs>
          <w:tab w:val="left" w:pos="993"/>
          <w:tab w:val="left" w:pos="1134"/>
        </w:tabs>
        <w:spacing w:after="0" w:line="240" w:lineRule="auto"/>
        <w:ind w:left="567"/>
        <w:jc w:val="both"/>
        <w:outlineLvl w:val="0"/>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sz w:val="24"/>
          <w:szCs w:val="24"/>
          <w:lang w:val="uk-UA" w:eastAsia="ru-RU"/>
        </w:rPr>
        <w:t>1.4. Термін (строк) надання послуг</w:t>
      </w:r>
      <w:r w:rsidRPr="003F64B4">
        <w:rPr>
          <w:rFonts w:ascii="Times New Roman" w:eastAsia="Times New Roman" w:hAnsi="Times New Roman" w:cs="Times New Roman"/>
          <w:b/>
          <w:color w:val="000000"/>
          <w:sz w:val="24"/>
          <w:szCs w:val="24"/>
          <w:lang w:val="uk-UA" w:eastAsia="ru-RU"/>
        </w:rPr>
        <w:t>:</w:t>
      </w:r>
      <w:r w:rsidRPr="003F64B4">
        <w:rPr>
          <w:rFonts w:ascii="Times New Roman" w:eastAsia="Times New Roman" w:hAnsi="Times New Roman" w:cs="Times New Roman"/>
          <w:b/>
          <w:i/>
          <w:color w:val="000000"/>
          <w:sz w:val="24"/>
          <w:szCs w:val="24"/>
          <w:lang w:val="uk-UA" w:eastAsia="ru-RU"/>
        </w:rPr>
        <w:t xml:space="preserve"> </w:t>
      </w:r>
      <w:r w:rsidR="00631B16">
        <w:rPr>
          <w:rFonts w:ascii="Times New Roman" w:eastAsia="Times New Roman" w:hAnsi="Times New Roman" w:cs="Times New Roman"/>
          <w:color w:val="000000"/>
          <w:sz w:val="24"/>
          <w:szCs w:val="24"/>
          <w:lang w:val="uk-UA" w:eastAsia="ru-RU"/>
        </w:rPr>
        <w:t xml:space="preserve">лютий-квітень </w:t>
      </w:r>
      <w:r w:rsidRPr="003F64B4">
        <w:rPr>
          <w:rFonts w:ascii="Times New Roman" w:eastAsia="Times New Roman" w:hAnsi="Times New Roman" w:cs="Times New Roman"/>
          <w:color w:val="000000"/>
          <w:sz w:val="24"/>
          <w:szCs w:val="24"/>
          <w:lang w:val="uk-UA" w:eastAsia="ru-RU"/>
        </w:rPr>
        <w:t xml:space="preserve">2023р. </w:t>
      </w:r>
      <w:r w:rsidR="00631B16">
        <w:rPr>
          <w:rFonts w:ascii="Times New Roman" w:eastAsia="Times New Roman" w:hAnsi="Times New Roman" w:cs="Times New Roman"/>
          <w:color w:val="000000"/>
          <w:sz w:val="24"/>
          <w:szCs w:val="24"/>
          <w:lang w:val="uk-UA" w:eastAsia="ru-RU"/>
        </w:rPr>
        <w:t>та жовтень-грудень</w:t>
      </w:r>
      <w:r w:rsidRPr="003F64B4">
        <w:rPr>
          <w:rFonts w:ascii="Times New Roman" w:eastAsia="Times New Roman" w:hAnsi="Times New Roman" w:cs="Times New Roman"/>
          <w:color w:val="000000"/>
          <w:sz w:val="24"/>
          <w:szCs w:val="24"/>
          <w:lang w:val="uk-UA" w:eastAsia="ru-RU"/>
        </w:rPr>
        <w:t xml:space="preserve"> 2023р.</w:t>
      </w:r>
    </w:p>
    <w:p w14:paraId="14ED1E55" w14:textId="77777777" w:rsidR="003F64B4" w:rsidRPr="003F64B4" w:rsidRDefault="003F64B4" w:rsidP="003F64B4">
      <w:pPr>
        <w:tabs>
          <w:tab w:val="left" w:pos="993"/>
          <w:tab w:val="left" w:pos="1134"/>
        </w:tabs>
        <w:spacing w:after="0" w:line="240" w:lineRule="auto"/>
        <w:ind w:firstLine="567"/>
        <w:jc w:val="both"/>
        <w:outlineLvl w:val="0"/>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1.5. </w:t>
      </w:r>
      <w:r w:rsidRPr="003F64B4">
        <w:rPr>
          <w:rFonts w:ascii="Times New Roman" w:eastAsia="Times New Roman" w:hAnsi="Times New Roman" w:cs="Times New Roman"/>
          <w:color w:val="212121"/>
          <w:sz w:val="24"/>
          <w:szCs w:val="24"/>
          <w:lang w:val="uk-UA" w:eastAsia="ru-RU"/>
        </w:rPr>
        <w:t xml:space="preserve">Послуги надаються згідно коду національного класифікатора України код ДК </w:t>
      </w:r>
      <w:r w:rsidRPr="003F64B4">
        <w:rPr>
          <w:rFonts w:ascii="Times New Roman" w:eastAsia="Times New Roman" w:hAnsi="Times New Roman" w:cs="Times New Roman"/>
          <w:bCs/>
          <w:sz w:val="24"/>
          <w:szCs w:val="24"/>
          <w:lang w:val="uk-UA" w:eastAsia="ru-RU"/>
        </w:rPr>
        <w:t>50530000-9</w:t>
      </w:r>
      <w:r w:rsidRPr="003F64B4">
        <w:rPr>
          <w:rFonts w:ascii="Times New Roman" w:eastAsia="Times New Roman" w:hAnsi="Times New Roman" w:cs="Times New Roman"/>
          <w:bCs/>
          <w:sz w:val="24"/>
          <w:szCs w:val="24"/>
          <w:lang w:eastAsia="ru-RU"/>
        </w:rPr>
        <w:t> </w:t>
      </w:r>
      <w:r w:rsidRPr="003F64B4">
        <w:rPr>
          <w:rFonts w:ascii="Times New Roman" w:eastAsia="Times New Roman" w:hAnsi="Times New Roman" w:cs="Times New Roman"/>
          <w:bCs/>
          <w:sz w:val="24"/>
          <w:szCs w:val="24"/>
          <w:lang w:val="uk-UA" w:eastAsia="ru-RU"/>
        </w:rPr>
        <w:t>«Послуги з ремонту і технічного обслуговування техніки»</w:t>
      </w:r>
      <w:r w:rsidRPr="003F64B4">
        <w:rPr>
          <w:rFonts w:ascii="Times New Roman" w:eastAsia="Times New Roman" w:hAnsi="Times New Roman" w:cs="Times New Roman"/>
          <w:sz w:val="24"/>
          <w:szCs w:val="24"/>
          <w:lang w:eastAsia="ru-RU"/>
        </w:rPr>
        <w:t>.</w:t>
      </w:r>
      <w:r w:rsidRPr="003F64B4">
        <w:rPr>
          <w:rFonts w:ascii="Times New Roman" w:eastAsia="Times New Roman" w:hAnsi="Times New Roman" w:cs="Times New Roman"/>
          <w:sz w:val="24"/>
          <w:szCs w:val="24"/>
          <w:lang w:val="uk-UA" w:eastAsia="ru-RU"/>
        </w:rPr>
        <w:t xml:space="preserve"> </w:t>
      </w:r>
    </w:p>
    <w:p w14:paraId="67B171DA" w14:textId="77777777" w:rsidR="003F64B4" w:rsidRPr="003F64B4" w:rsidRDefault="003F64B4" w:rsidP="003F64B4">
      <w:pPr>
        <w:tabs>
          <w:tab w:val="left" w:pos="993"/>
          <w:tab w:val="left" w:pos="1134"/>
        </w:tabs>
        <w:spacing w:after="0" w:line="240" w:lineRule="auto"/>
        <w:ind w:left="567"/>
        <w:jc w:val="center"/>
        <w:outlineLvl w:val="0"/>
        <w:rPr>
          <w:rFonts w:ascii="Times New Roman" w:eastAsia="Times New Roman" w:hAnsi="Times New Roman" w:cs="Times New Roman"/>
          <w:b/>
          <w:sz w:val="24"/>
          <w:szCs w:val="24"/>
          <w:lang w:val="uk-UA" w:eastAsia="ru-RU"/>
        </w:rPr>
      </w:pPr>
    </w:p>
    <w:p w14:paraId="1D69A345" w14:textId="77777777" w:rsidR="003F64B4" w:rsidRPr="003F64B4" w:rsidRDefault="003F64B4" w:rsidP="003F64B4">
      <w:pPr>
        <w:tabs>
          <w:tab w:val="left" w:pos="993"/>
          <w:tab w:val="left" w:pos="1134"/>
        </w:tabs>
        <w:spacing w:after="0" w:line="240" w:lineRule="auto"/>
        <w:ind w:left="567"/>
        <w:jc w:val="center"/>
        <w:outlineLvl w:val="0"/>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2. ЯКІСТЬ НАДАНИХ ПОСЛУГ</w:t>
      </w:r>
    </w:p>
    <w:p w14:paraId="78A95731" w14:textId="77777777" w:rsidR="003F64B4" w:rsidRPr="003F64B4" w:rsidRDefault="003F64B4" w:rsidP="003F64B4">
      <w:pPr>
        <w:numPr>
          <w:ilvl w:val="1"/>
          <w:numId w:val="37"/>
        </w:numPr>
        <w:tabs>
          <w:tab w:val="left" w:pos="567"/>
          <w:tab w:val="left" w:pos="993"/>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Виконавець повинен надати Замовнику Послуги, якість яких відповідає умовам, що встановлені до такого виду Послуг. При наданні Послуг Виконавець повинен додержуватись вимог до технічної документації котельного обладнання.</w:t>
      </w:r>
    </w:p>
    <w:p w14:paraId="1382FDCC" w14:textId="77777777" w:rsidR="003F64B4" w:rsidRPr="003F64B4" w:rsidRDefault="003F64B4" w:rsidP="003F64B4">
      <w:pPr>
        <w:numPr>
          <w:ilvl w:val="1"/>
          <w:numId w:val="37"/>
        </w:numPr>
        <w:tabs>
          <w:tab w:val="left" w:pos="567"/>
          <w:tab w:val="left" w:pos="1134"/>
        </w:tabs>
        <w:suppressAutoHyphens/>
        <w:spacing w:after="0" w:line="240" w:lineRule="auto"/>
        <w:ind w:left="0"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Вимоги до якості Послуг визначаються відповідно до загальноприйнятих норм, правил безпеки, встановлених чинним законодавством України і вимог, щодо обслуговування котельного обладнання, зазначеного в об’єкті Замовника по даному договору.</w:t>
      </w:r>
    </w:p>
    <w:p w14:paraId="234F2C7D" w14:textId="77777777"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r w:rsidRPr="003F64B4">
        <w:rPr>
          <w:rFonts w:ascii="Times New Roman" w:eastAsia="Times New Roman" w:hAnsi="Times New Roman" w:cs="Times New Roman"/>
          <w:b/>
          <w:sz w:val="24"/>
          <w:szCs w:val="24"/>
          <w:lang w:val="uk-UA" w:eastAsia="ru-RU"/>
        </w:rPr>
        <w:t>3. ЦІНА ДОГОВОРУ ТА ПОРЯДОК РОЗРАХУНКІВ</w:t>
      </w:r>
    </w:p>
    <w:p w14:paraId="2F6A85C9" w14:textId="05FA8ADB"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3.1. Загальна сума цього Договору складається із загальної вартості наданих послуг і становить</w:t>
      </w:r>
      <w:r w:rsidR="00631B16">
        <w:rPr>
          <w:rFonts w:ascii="Times New Roman" w:eastAsia="Times New Roman" w:hAnsi="Times New Roman" w:cs="Times New Roman"/>
          <w:sz w:val="24"/>
          <w:szCs w:val="24"/>
          <w:lang w:val="uk-UA" w:eastAsia="ru-RU"/>
        </w:rPr>
        <w:t>___________________________________________</w:t>
      </w:r>
      <w:r w:rsidR="00631B16">
        <w:rPr>
          <w:rFonts w:ascii="Times New Roman" w:eastAsia="Times New Roman" w:hAnsi="Times New Roman" w:cs="Times New Roman"/>
          <w:sz w:val="24"/>
          <w:szCs w:val="24"/>
          <w:lang w:val="uk-UA"/>
        </w:rPr>
        <w:t>____________</w:t>
      </w:r>
      <w:r w:rsidRPr="003F64B4">
        <w:rPr>
          <w:rFonts w:ascii="Times New Roman" w:eastAsia="Times New Roman" w:hAnsi="Times New Roman" w:cs="Times New Roman"/>
          <w:sz w:val="24"/>
          <w:szCs w:val="24"/>
          <w:lang w:val="uk-UA"/>
        </w:rPr>
        <w:t>грн.</w:t>
      </w:r>
      <w:r w:rsidR="00631B16">
        <w:rPr>
          <w:rFonts w:ascii="Times New Roman" w:eastAsia="Times New Roman" w:hAnsi="Times New Roman" w:cs="Times New Roman"/>
          <w:sz w:val="24"/>
          <w:szCs w:val="24"/>
          <w:lang w:val="uk-UA"/>
        </w:rPr>
        <w:t>_______</w:t>
      </w:r>
      <w:r w:rsidRPr="003F64B4">
        <w:rPr>
          <w:rFonts w:ascii="Times New Roman" w:eastAsia="Times New Roman" w:hAnsi="Times New Roman" w:cs="Times New Roman"/>
          <w:sz w:val="24"/>
          <w:szCs w:val="24"/>
          <w:lang w:val="uk-UA"/>
        </w:rPr>
        <w:t>коп. (</w:t>
      </w:r>
      <w:r w:rsidR="00631B16">
        <w:rPr>
          <w:rFonts w:ascii="Times New Roman" w:eastAsia="Times New Roman" w:hAnsi="Times New Roman" w:cs="Times New Roman"/>
          <w:sz w:val="24"/>
          <w:szCs w:val="24"/>
          <w:lang w:val="uk-UA"/>
        </w:rPr>
        <w:t>____________________________________________________________________________</w:t>
      </w:r>
      <w:r w:rsidRPr="003F64B4">
        <w:rPr>
          <w:rFonts w:ascii="Times New Roman" w:eastAsia="Times New Roman" w:hAnsi="Times New Roman" w:cs="Times New Roman"/>
          <w:sz w:val="24"/>
          <w:szCs w:val="24"/>
          <w:lang w:val="uk-UA"/>
        </w:rPr>
        <w:t xml:space="preserve">) в тому числі ПДВ </w:t>
      </w:r>
      <w:r w:rsidR="00631B16">
        <w:rPr>
          <w:rFonts w:ascii="Times New Roman" w:eastAsia="Times New Roman" w:hAnsi="Times New Roman" w:cs="Times New Roman"/>
          <w:sz w:val="24"/>
          <w:szCs w:val="24"/>
          <w:lang w:val="uk-UA"/>
        </w:rPr>
        <w:t>__________</w:t>
      </w:r>
      <w:r w:rsidRPr="003F64B4">
        <w:rPr>
          <w:rFonts w:ascii="Times New Roman" w:eastAsia="Times New Roman" w:hAnsi="Times New Roman" w:cs="Times New Roman"/>
          <w:sz w:val="24"/>
          <w:szCs w:val="24"/>
          <w:lang w:val="uk-UA"/>
        </w:rPr>
        <w:t xml:space="preserve"> грн.</w:t>
      </w:r>
    </w:p>
    <w:p w14:paraId="249B49B6"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3.2. Розрахунки за цим Договором здійснюються в національній валюті України на рахунок «Виконавця» на підставі актів здачі – приймання наданих послуг. </w:t>
      </w:r>
    </w:p>
    <w:p w14:paraId="74678ED9"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3.3. Перегляд ціни цього Договору здійснюється за взаємною згодою Сторін у випадку зміни вартості послуг шляхом підписання додаткової угоди. </w:t>
      </w:r>
    </w:p>
    <w:p w14:paraId="43E022D4" w14:textId="77777777" w:rsidR="003F64B4" w:rsidRPr="003F64B4" w:rsidRDefault="003F64B4" w:rsidP="003F64B4">
      <w:pPr>
        <w:spacing w:after="0" w:line="240" w:lineRule="auto"/>
        <w:contextualSpacing/>
        <w:jc w:val="both"/>
        <w:rPr>
          <w:rFonts w:ascii="Times New Roman" w:eastAsia="Calibri" w:hAnsi="Times New Roman" w:cs="Times New Roman"/>
          <w:sz w:val="24"/>
          <w:szCs w:val="24"/>
          <w:lang w:val="uk-UA" w:eastAsia="ru-RU"/>
        </w:rPr>
      </w:pPr>
      <w:r w:rsidRPr="003F64B4">
        <w:rPr>
          <w:rFonts w:ascii="Times New Roman" w:eastAsia="Calibri" w:hAnsi="Times New Roman" w:cs="Times New Roman"/>
          <w:sz w:val="24"/>
          <w:szCs w:val="24"/>
          <w:lang w:val="uk-UA" w:eastAsia="ru-RU"/>
        </w:rPr>
        <w:t xml:space="preserve">      3.4. Оплата вартості наданих послуг здійснюється шляхом перерахування належних до сплати сум коштів в національній валюті України у безготівковій формі на поточний рахунок Виконавця протягом 7 (семи) банківських днів з моменту підписання Сторонами </w:t>
      </w:r>
      <w:r w:rsidRPr="003F64B4">
        <w:rPr>
          <w:rFonts w:ascii="Times New Roman" w:eastAsia="Calibri" w:hAnsi="Times New Roman" w:cs="Times New Roman"/>
          <w:sz w:val="24"/>
          <w:szCs w:val="24"/>
          <w:lang w:val="uk-UA" w:eastAsia="ru-RU"/>
        </w:rPr>
        <w:lastRenderedPageBreak/>
        <w:t>Акту здачі-приймання послуг (надання послуг) згідно з Додатком №1 (Специфікацією), який є невід’ємною частиною даного договору.</w:t>
      </w:r>
    </w:p>
    <w:p w14:paraId="08A4EC92" w14:textId="392C60E0" w:rsidR="003F64B4" w:rsidRPr="002D6565" w:rsidRDefault="002D6565" w:rsidP="003F64B4">
      <w:pPr>
        <w:spacing w:after="0" w:line="240" w:lineRule="auto"/>
        <w:contextualSpacing/>
        <w:jc w:val="both"/>
        <w:rPr>
          <w:rFonts w:ascii="Times New Roman" w:eastAsia="Calibri" w:hAnsi="Times New Roman" w:cs="Times New Roman"/>
          <w:sz w:val="24"/>
          <w:szCs w:val="24"/>
          <w:lang w:eastAsia="ru-RU"/>
        </w:rPr>
      </w:pPr>
      <w:r w:rsidRPr="009877F6">
        <w:rPr>
          <w:rFonts w:ascii="Times New Roman" w:eastAsia="Calibri" w:hAnsi="Times New Roman" w:cs="Times New Roman"/>
          <w:sz w:val="24"/>
          <w:szCs w:val="24"/>
          <w:lang w:val="uk-UA" w:eastAsia="ru-RU"/>
        </w:rPr>
        <w:t xml:space="preserve">      </w:t>
      </w:r>
      <w:r w:rsidRPr="002D6565">
        <w:rPr>
          <w:rFonts w:ascii="Times New Roman" w:eastAsia="Calibri" w:hAnsi="Times New Roman" w:cs="Times New Roman"/>
          <w:sz w:val="24"/>
          <w:szCs w:val="24"/>
          <w:lang w:eastAsia="ru-RU"/>
        </w:rPr>
        <w:t xml:space="preserve">3.5. </w:t>
      </w:r>
      <w:r w:rsidRPr="002D6565">
        <w:rPr>
          <w:rFonts w:ascii="Times New Roman" w:eastAsia="Calibri" w:hAnsi="Times New Roman" w:cs="Times New Roman"/>
          <w:sz w:val="24"/>
          <w:szCs w:val="24"/>
          <w:lang w:val="uk-UA" w:eastAsia="ru-RU"/>
        </w:rPr>
        <w:t>Термін оплати може бути змінено та Замовник не несе відповідальності за порушення термінів оплати, у випадку затримки фінансування з державного бюджету та/або затримки в оплаті Державною казначейською службою.</w:t>
      </w:r>
    </w:p>
    <w:p w14:paraId="3A145071" w14:textId="77777777" w:rsidR="003F64B4" w:rsidRPr="003F64B4" w:rsidRDefault="003F64B4" w:rsidP="003F64B4">
      <w:pPr>
        <w:numPr>
          <w:ilvl w:val="0"/>
          <w:numId w:val="38"/>
        </w:numPr>
        <w:suppressAutoHyphens/>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ПРАВА ТА ОБОВ’ЯЗКИ СТОРІН</w:t>
      </w:r>
    </w:p>
    <w:p w14:paraId="385EC9C1"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eastAsia="ru-RU"/>
        </w:rPr>
        <w:t xml:space="preserve">   </w:t>
      </w:r>
      <w:r w:rsidRPr="003F64B4">
        <w:rPr>
          <w:rFonts w:ascii="Times New Roman" w:eastAsia="Times New Roman" w:hAnsi="Times New Roman" w:cs="Times New Roman"/>
          <w:sz w:val="24"/>
          <w:szCs w:val="24"/>
          <w:lang w:val="uk-UA" w:eastAsia="ru-RU"/>
        </w:rPr>
        <w:t xml:space="preserve">   4.1. </w:t>
      </w:r>
      <w:r w:rsidRPr="003F64B4">
        <w:rPr>
          <w:rFonts w:ascii="Times New Roman" w:eastAsia="Times New Roman" w:hAnsi="Times New Roman" w:cs="Times New Roman"/>
          <w:b/>
          <w:i/>
          <w:sz w:val="24"/>
          <w:szCs w:val="24"/>
          <w:lang w:val="uk-UA" w:eastAsia="ru-RU"/>
        </w:rPr>
        <w:t>Замовник зобов'язаний:</w:t>
      </w:r>
      <w:r w:rsidRPr="003F64B4">
        <w:rPr>
          <w:rFonts w:ascii="Times New Roman" w:eastAsia="Times New Roman" w:hAnsi="Times New Roman" w:cs="Times New Roman"/>
          <w:sz w:val="24"/>
          <w:szCs w:val="24"/>
          <w:lang w:val="uk-UA" w:eastAsia="ru-RU"/>
        </w:rPr>
        <w:t xml:space="preserve"> </w:t>
      </w:r>
    </w:p>
    <w:p w14:paraId="276ECEA0"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4.1.1. Своєчасно та в повному обсязі оплатити надання послуг;</w:t>
      </w:r>
    </w:p>
    <w:p w14:paraId="60F99DF9"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4.1.2. Прийняти надання послуг згідно з Актом.</w:t>
      </w:r>
    </w:p>
    <w:p w14:paraId="632E4F18" w14:textId="77777777" w:rsidR="003F64B4" w:rsidRPr="003F64B4" w:rsidRDefault="003F64B4" w:rsidP="003F64B4">
      <w:pPr>
        <w:spacing w:after="0" w:line="240" w:lineRule="auto"/>
        <w:ind w:right="88"/>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4.2. </w:t>
      </w:r>
      <w:r w:rsidRPr="003F64B4">
        <w:rPr>
          <w:rFonts w:ascii="Times New Roman" w:eastAsia="Times New Roman" w:hAnsi="Times New Roman" w:cs="Times New Roman"/>
          <w:b/>
          <w:i/>
          <w:sz w:val="24"/>
          <w:szCs w:val="24"/>
          <w:lang w:val="uk-UA" w:eastAsia="ru-RU"/>
        </w:rPr>
        <w:t>Замовник має право:</w:t>
      </w:r>
      <w:r w:rsidRPr="003F64B4">
        <w:rPr>
          <w:rFonts w:ascii="Times New Roman" w:eastAsia="Times New Roman" w:hAnsi="Times New Roman" w:cs="Times New Roman"/>
          <w:b/>
          <w:sz w:val="24"/>
          <w:szCs w:val="24"/>
          <w:lang w:val="uk-UA" w:eastAsia="ru-RU"/>
        </w:rPr>
        <w:t xml:space="preserve"> </w:t>
      </w:r>
    </w:p>
    <w:p w14:paraId="029D2C4E"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4.2.1. Достроково розірвати цей Договір у разі невиконання зобов'язань Виконавцем, повідомивши про це його у строк 20 календарних днів; </w:t>
      </w:r>
    </w:p>
    <w:p w14:paraId="62B964FB"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4.2.2. Контролювати надання послуг та їх якість, встановлені цим Договором.</w:t>
      </w:r>
    </w:p>
    <w:p w14:paraId="7D63D74F" w14:textId="77777777" w:rsidR="003F64B4" w:rsidRPr="003F64B4" w:rsidRDefault="003F64B4" w:rsidP="003F64B4">
      <w:pPr>
        <w:spacing w:after="0" w:line="240" w:lineRule="auto"/>
        <w:ind w:right="88"/>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4.3. </w:t>
      </w:r>
      <w:r w:rsidRPr="003F64B4">
        <w:rPr>
          <w:rFonts w:ascii="Times New Roman" w:eastAsia="Times New Roman" w:hAnsi="Times New Roman" w:cs="Times New Roman"/>
          <w:b/>
          <w:i/>
          <w:sz w:val="24"/>
          <w:szCs w:val="24"/>
          <w:lang w:val="uk-UA" w:eastAsia="ru-RU"/>
        </w:rPr>
        <w:t>Виконавець зобов'язаний:</w:t>
      </w:r>
      <w:r w:rsidRPr="003F64B4">
        <w:rPr>
          <w:rFonts w:ascii="Times New Roman" w:eastAsia="Times New Roman" w:hAnsi="Times New Roman" w:cs="Times New Roman"/>
          <w:b/>
          <w:sz w:val="24"/>
          <w:szCs w:val="24"/>
          <w:lang w:val="uk-UA" w:eastAsia="ru-RU"/>
        </w:rPr>
        <w:t xml:space="preserve"> </w:t>
      </w:r>
    </w:p>
    <w:p w14:paraId="7A47F8A4"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4.3.1. Надати послуги у строки, встановлені цим Договором.</w:t>
      </w:r>
    </w:p>
    <w:p w14:paraId="361AB107"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 </w:t>
      </w:r>
      <w:r w:rsidRPr="003F64B4">
        <w:rPr>
          <w:rFonts w:ascii="Times New Roman" w:eastAsia="Times New Roman" w:hAnsi="Times New Roman" w:cs="Times New Roman"/>
          <w:b/>
          <w:i/>
          <w:sz w:val="24"/>
          <w:szCs w:val="24"/>
          <w:lang w:val="uk-UA" w:eastAsia="ru-RU"/>
        </w:rPr>
        <w:t>Виконавець має право:</w:t>
      </w:r>
      <w:r w:rsidRPr="003F64B4">
        <w:rPr>
          <w:rFonts w:ascii="Times New Roman" w:eastAsia="Times New Roman" w:hAnsi="Times New Roman" w:cs="Times New Roman"/>
          <w:sz w:val="24"/>
          <w:szCs w:val="24"/>
          <w:lang w:val="uk-UA" w:eastAsia="ru-RU"/>
        </w:rPr>
        <w:t xml:space="preserve"> </w:t>
      </w:r>
    </w:p>
    <w:p w14:paraId="3906205A"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4.4.1. Своєчасно та в повному обсязі отримувати плату за наданий обсяг послуг;</w:t>
      </w:r>
    </w:p>
    <w:p w14:paraId="3B13E91F"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4.4.3. 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14:paraId="05E32E98" w14:textId="77777777" w:rsidR="003F64B4" w:rsidRPr="003F64B4" w:rsidRDefault="003F64B4" w:rsidP="003F64B4">
      <w:pPr>
        <w:spacing w:after="0" w:line="240" w:lineRule="auto"/>
        <w:ind w:right="88"/>
        <w:jc w:val="both"/>
        <w:rPr>
          <w:rFonts w:ascii="Times New Roman" w:eastAsia="Times New Roman" w:hAnsi="Times New Roman" w:cs="Times New Roman"/>
          <w:sz w:val="24"/>
          <w:szCs w:val="24"/>
          <w:lang w:val="uk-UA" w:eastAsia="ru-RU"/>
        </w:rPr>
      </w:pPr>
    </w:p>
    <w:p w14:paraId="777F3902"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color w:val="000000"/>
          <w:sz w:val="24"/>
          <w:szCs w:val="24"/>
          <w:lang w:val="uk-UA" w:eastAsia="ru-RU"/>
        </w:rPr>
      </w:pPr>
      <w:r w:rsidRPr="003F64B4">
        <w:rPr>
          <w:rFonts w:ascii="Times New Roman" w:eastAsia="Times New Roman" w:hAnsi="Times New Roman" w:cs="Times New Roman"/>
          <w:b/>
          <w:bCs/>
          <w:color w:val="000000"/>
          <w:sz w:val="24"/>
          <w:szCs w:val="24"/>
          <w:lang w:val="uk-UA" w:eastAsia="ru-RU"/>
        </w:rPr>
        <w:t>ВІДПОВІДАЛЬНІСТЬ СТОРІН</w:t>
      </w:r>
    </w:p>
    <w:p w14:paraId="66BAFFFB" w14:textId="77777777" w:rsidR="003F64B4" w:rsidRPr="003F64B4" w:rsidRDefault="003F64B4" w:rsidP="003F64B4">
      <w:pPr>
        <w:widowControl w:val="0"/>
        <w:shd w:val="clear" w:color="auto" w:fill="FFFFFF"/>
        <w:tabs>
          <w:tab w:val="left" w:leader="underscore" w:pos="8388"/>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val="uk-UA" w:eastAsia="ru-RU"/>
        </w:rPr>
        <w:t>5.1. При невиконанні або неналежному виконанні зобов’язань за цим Договором винна Сторона несе відповідальність перед іншою Стороною відповідно до чинного законодавства України.</w:t>
      </w:r>
    </w:p>
    <w:p w14:paraId="2EFB1C92"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r w:rsidRPr="003F64B4">
        <w:rPr>
          <w:rFonts w:ascii="Times New Roman" w:eastAsia="Times New Roman" w:hAnsi="Times New Roman" w:cs="Times New Roman"/>
          <w:color w:val="000000"/>
          <w:sz w:val="24"/>
          <w:szCs w:val="24"/>
          <w:lang w:val="uk-UA" w:eastAsia="ru-RU"/>
        </w:rPr>
        <w:t>5.2. Будь яке спірне питання, що виникає за дійсним Договором або в зв'язку з ним, сторони вирішують шляхом переговорів, керуючись чинним законодавством України.</w:t>
      </w:r>
    </w:p>
    <w:p w14:paraId="7283E574" w14:textId="77777777" w:rsidR="003F64B4" w:rsidRPr="003F64B4" w:rsidRDefault="003F64B4" w:rsidP="003F64B4">
      <w:pPr>
        <w:spacing w:after="0" w:line="240" w:lineRule="auto"/>
        <w:jc w:val="both"/>
        <w:rPr>
          <w:rFonts w:ascii="Times New Roman" w:eastAsia="Times New Roman" w:hAnsi="Times New Roman" w:cs="Times New Roman"/>
          <w:color w:val="000000"/>
          <w:sz w:val="24"/>
          <w:szCs w:val="24"/>
          <w:lang w:val="uk-UA" w:eastAsia="ru-RU"/>
        </w:rPr>
      </w:pPr>
    </w:p>
    <w:p w14:paraId="490679DE"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bCs/>
          <w:sz w:val="24"/>
          <w:szCs w:val="24"/>
          <w:lang w:val="uk-UA" w:eastAsia="ru-RU"/>
        </w:rPr>
        <w:t>ТЕРМІН ДІЇ ДОГОВОРУ</w:t>
      </w:r>
    </w:p>
    <w:p w14:paraId="187E14B0" w14:textId="6C0024AF"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6.1. </w:t>
      </w:r>
      <w:r w:rsidRPr="003F64B4">
        <w:rPr>
          <w:rFonts w:ascii="Times New Roman" w:eastAsia="Times New Roman" w:hAnsi="Times New Roman" w:cs="Times New Roman"/>
          <w:color w:val="000000"/>
          <w:sz w:val="24"/>
          <w:szCs w:val="24"/>
          <w:lang w:val="uk-UA" w:eastAsia="ar-SA"/>
        </w:rPr>
        <w:t xml:space="preserve">Цей Договір розпочинає свою дію з </w:t>
      </w:r>
      <w:r w:rsidR="002D6565" w:rsidRPr="002D6565">
        <w:rPr>
          <w:rFonts w:ascii="Times New Roman" w:eastAsia="Times New Roman" w:hAnsi="Times New Roman" w:cs="Times New Roman"/>
          <w:color w:val="000000"/>
          <w:sz w:val="24"/>
          <w:szCs w:val="24"/>
          <w:lang w:val="uk-UA" w:eastAsia="ar-SA"/>
        </w:rPr>
        <w:t>_____________</w:t>
      </w:r>
      <w:r w:rsidRPr="003F64B4">
        <w:rPr>
          <w:rFonts w:ascii="Times New Roman" w:eastAsia="Times New Roman" w:hAnsi="Times New Roman" w:cs="Times New Roman"/>
          <w:color w:val="000000"/>
          <w:sz w:val="24"/>
          <w:szCs w:val="24"/>
          <w:lang w:val="uk-UA" w:eastAsia="ar-SA"/>
        </w:rPr>
        <w:t xml:space="preserve"> і діє до 31.</w:t>
      </w:r>
      <w:r w:rsidR="00631B16">
        <w:rPr>
          <w:rFonts w:ascii="Times New Roman" w:eastAsia="Times New Roman" w:hAnsi="Times New Roman" w:cs="Times New Roman"/>
          <w:color w:val="000000"/>
          <w:sz w:val="24"/>
          <w:szCs w:val="24"/>
          <w:lang w:val="uk-UA" w:eastAsia="ar-SA"/>
        </w:rPr>
        <w:t>12</w:t>
      </w:r>
      <w:r w:rsidRPr="003F64B4">
        <w:rPr>
          <w:rFonts w:ascii="Times New Roman" w:eastAsia="Times New Roman" w:hAnsi="Times New Roman" w:cs="Times New Roman"/>
          <w:color w:val="000000"/>
          <w:sz w:val="24"/>
          <w:szCs w:val="24"/>
          <w:lang w:val="uk-UA" w:eastAsia="ar-SA"/>
        </w:rPr>
        <w:t>.2023року.,</w:t>
      </w:r>
      <w:r w:rsidRPr="003F64B4">
        <w:rPr>
          <w:rFonts w:ascii="Times New Roman" w:eastAsia="Times New Roman" w:hAnsi="Times New Roman" w:cs="Times New Roman"/>
          <w:sz w:val="24"/>
          <w:szCs w:val="27"/>
          <w:lang w:val="uk-UA" w:eastAsia="ru-RU"/>
        </w:rPr>
        <w:t xml:space="preserve"> або до повного виконання Сторонами своїх зобов’язань.</w:t>
      </w:r>
    </w:p>
    <w:p w14:paraId="37EC7203" w14:textId="77777777" w:rsid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6.2. Якщо одна із Сторін з будь-яких причин побажає розірвати дійсний Договір, вона повинна повідомити у письмовій формі, причину і строки розірвання Договору.</w:t>
      </w:r>
    </w:p>
    <w:p w14:paraId="52B11ED5" w14:textId="4C794C50"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 І</w:t>
      </w:r>
      <w:r w:rsidRPr="00631B16">
        <w:rPr>
          <w:rFonts w:ascii="Times New Roman" w:eastAsia="Times New Roman" w:hAnsi="Times New Roman" w:cs="Times New Roman"/>
          <w:sz w:val="24"/>
          <w:szCs w:val="24"/>
          <w:lang w:val="uk-UA" w:eastAsia="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FF8B735"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33994DF6"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B50AAD0"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B5BC3E"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4) погодження зміни ціни в договорі про закупівлю в бік зменшення (без зміни кількості (обсягу) та якості товарів, робіт і послуг);</w:t>
      </w:r>
    </w:p>
    <w:p w14:paraId="57033F5C"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A2860A"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1B16">
        <w:rPr>
          <w:rFonts w:ascii="Times New Roman" w:eastAsia="Times New Roman" w:hAnsi="Times New Roman" w:cs="Times New Roman"/>
          <w:sz w:val="24"/>
          <w:szCs w:val="24"/>
          <w:lang w:val="uk-UA" w:eastAsia="ru-RU"/>
        </w:rPr>
        <w:lastRenderedPageBreak/>
        <w:t>Platts</w:t>
      </w:r>
      <w:proofErr w:type="spellEnd"/>
      <w:r w:rsidRPr="00631B16">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FFCF5DE" w14:textId="77777777" w:rsidR="00631B16" w:rsidRPr="00631B16" w:rsidRDefault="00631B16" w:rsidP="00631B16">
      <w:pPr>
        <w:spacing w:after="0" w:line="240" w:lineRule="auto"/>
        <w:jc w:val="both"/>
        <w:rPr>
          <w:rFonts w:ascii="Times New Roman" w:eastAsia="Times New Roman" w:hAnsi="Times New Roman" w:cs="Times New Roman"/>
          <w:sz w:val="24"/>
          <w:szCs w:val="24"/>
          <w:lang w:val="uk-UA" w:eastAsia="ru-RU"/>
        </w:rPr>
      </w:pPr>
      <w:r w:rsidRPr="00631B16">
        <w:rPr>
          <w:rFonts w:ascii="Times New Roman" w:eastAsia="Times New Roman" w:hAnsi="Times New Roman" w:cs="Times New Roman"/>
          <w:sz w:val="24"/>
          <w:szCs w:val="24"/>
          <w:lang w:val="uk-UA" w:eastAsia="ru-RU"/>
        </w:rPr>
        <w:t>7) зміни умов у зв’язку із застосуванням положень частини шостої статті 41 Закону.</w:t>
      </w:r>
    </w:p>
    <w:p w14:paraId="7356710D" w14:textId="77777777" w:rsidR="00631B16" w:rsidRPr="003F64B4" w:rsidRDefault="00631B16" w:rsidP="003F64B4">
      <w:pPr>
        <w:spacing w:after="0" w:line="240" w:lineRule="auto"/>
        <w:jc w:val="both"/>
        <w:rPr>
          <w:rFonts w:ascii="Times New Roman" w:eastAsia="Times New Roman" w:hAnsi="Times New Roman" w:cs="Times New Roman"/>
          <w:sz w:val="24"/>
          <w:szCs w:val="24"/>
          <w:lang w:val="uk-UA" w:eastAsia="ru-RU"/>
        </w:rPr>
      </w:pPr>
    </w:p>
    <w:p w14:paraId="04DEC146"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70A94848" w14:textId="77777777" w:rsidR="003F64B4" w:rsidRPr="003F64B4" w:rsidRDefault="003F64B4" w:rsidP="003F64B4">
      <w:pPr>
        <w:numPr>
          <w:ilvl w:val="0"/>
          <w:numId w:val="38"/>
        </w:numPr>
        <w:suppressAutoHyphens/>
        <w:spacing w:after="0" w:line="240" w:lineRule="auto"/>
        <w:contextualSpacing/>
        <w:jc w:val="center"/>
        <w:rPr>
          <w:rFonts w:ascii="Times New Roman" w:eastAsia="Times New Roman" w:hAnsi="Times New Roman" w:cs="Times New Roman"/>
          <w:b/>
          <w:bCs/>
          <w:sz w:val="24"/>
          <w:szCs w:val="24"/>
          <w:lang w:val="uk-UA" w:eastAsia="ru-RU"/>
        </w:rPr>
      </w:pPr>
      <w:r w:rsidRPr="003F64B4">
        <w:rPr>
          <w:rFonts w:ascii="Times New Roman" w:eastAsia="Times New Roman" w:hAnsi="Times New Roman" w:cs="Times New Roman"/>
          <w:b/>
          <w:bCs/>
          <w:sz w:val="24"/>
          <w:szCs w:val="24"/>
          <w:lang w:val="uk-UA" w:eastAsia="ru-RU"/>
        </w:rPr>
        <w:t>ОБСТАВИНИ НЕПЕРЕБОРНОЇ СИЛИ</w:t>
      </w:r>
    </w:p>
    <w:p w14:paraId="2946F8A7"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7.1. Сторони погодилися, що у випадку виникнення обставин непереборної сили вони звільняються від відповідальності за невиконання або неналежне виконання обов'язків, згідно діючого Договору.</w:t>
      </w:r>
    </w:p>
    <w:p w14:paraId="22BDFA4F"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7.2. До обставин непереборної сили відносяться: війни, військові події, блокади, терористичні акти; пожежі, паводки, всі інші стихійні лиха або природні явища; заборонні дії законодавчих та/або виконавчих органів державної влади, які виникли після підписання цього Договору та, які Сторони не змогли передбачити.</w:t>
      </w:r>
    </w:p>
    <w:p w14:paraId="6D3861CB"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7.3. В цьому випадку строк виконання обов'язків по Договору змінюється за взаємною згодою Сторін, при цьому вони (Сторони) укладають додаткову угоду.</w:t>
      </w:r>
    </w:p>
    <w:p w14:paraId="270C9252"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7.4. У випадку виникнення обставин непереборної сили, сторони протягом 5 (п'яти) календарних днів письмово повідомляють один одного про наявність вищезазначених обставин, підтверджуючи це відповідними офіційними документами. Якщо Сторони без поважних причин не повідомили у вказаний строк про виникнення та наявність обставин непереборної сили, то вони в подальшому не мають права вимагати змін строків виконання Договору.</w:t>
      </w:r>
    </w:p>
    <w:p w14:paraId="28562B15"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7.5. Доказом дії таких обставин є документ, виданий компетентними державними органами (довідка Торгово-промислової палати України). </w:t>
      </w:r>
    </w:p>
    <w:p w14:paraId="0CBF8F90"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7.6. У випадку дії довгострокових обставин непереборної сили (строк дії більше трьох місяців) Сторони проводять взаємні переговори і консультації та вирішують питання про необхідність продовження даного Договору.</w:t>
      </w:r>
    </w:p>
    <w:p w14:paraId="2BF32D01" w14:textId="77777777" w:rsidR="003F64B4" w:rsidRPr="003F64B4" w:rsidRDefault="003F64B4" w:rsidP="003F64B4">
      <w:pPr>
        <w:spacing w:after="0" w:line="240" w:lineRule="auto"/>
        <w:jc w:val="both"/>
        <w:rPr>
          <w:rFonts w:ascii="Times New Roman" w:eastAsia="Times New Roman" w:hAnsi="Times New Roman" w:cs="Times New Roman"/>
          <w:sz w:val="24"/>
          <w:szCs w:val="24"/>
          <w:lang w:val="uk-UA" w:eastAsia="ru-RU"/>
        </w:rPr>
      </w:pPr>
    </w:p>
    <w:p w14:paraId="2B1240DA"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8. ІНШІ УМОВИ</w:t>
      </w:r>
    </w:p>
    <w:p w14:paraId="764EBB97"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8.1. Замовник є платником податку на додану вартість.</w:t>
      </w:r>
    </w:p>
    <w:p w14:paraId="457F8C3D"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933C7B7"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8.3.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6281A33A"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25FC98E" w14:textId="77777777" w:rsidR="003F64B4" w:rsidRPr="003F64B4" w:rsidRDefault="003F64B4" w:rsidP="003F64B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9. ДОДАТКОВІ УМОВИ ДОГОВОРУ</w:t>
      </w:r>
    </w:p>
    <w:p w14:paraId="4FC40C20"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9.1. В разі необхідності проведення додаткових послуг, що не обумовлені цим Договором, останні можуть бути виконані на підставі письмового звернення Замовника. Вартість додаткових послуг в суму даного Договору не входить.</w:t>
      </w:r>
    </w:p>
    <w:p w14:paraId="2F1202AA" w14:textId="77777777" w:rsidR="003F64B4" w:rsidRPr="003F64B4" w:rsidRDefault="003F64B4" w:rsidP="003F64B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9.2. Цей Договір складено при повному розумінні Сторонами його умов та термінології українською мовою у двох автентичних примірниках, по одному для кожної із Сторін, які мають однакову юридичну силу.</w:t>
      </w:r>
    </w:p>
    <w:p w14:paraId="60FD01D5" w14:textId="77777777" w:rsidR="003F64B4" w:rsidRPr="003F64B4" w:rsidRDefault="003F64B4" w:rsidP="003F64B4">
      <w:pPr>
        <w:spacing w:after="0" w:line="20" w:lineRule="atLeast"/>
        <w:jc w:val="center"/>
        <w:rPr>
          <w:rFonts w:ascii="Times New Roman" w:eastAsia="Times New Roman" w:hAnsi="Times New Roman" w:cs="Times New Roman"/>
          <w:b/>
          <w:sz w:val="24"/>
          <w:szCs w:val="24"/>
          <w:lang w:val="uk-UA" w:eastAsia="ru-RU"/>
        </w:rPr>
      </w:pPr>
    </w:p>
    <w:p w14:paraId="653C2C8E" w14:textId="77777777" w:rsidR="003F64B4" w:rsidRPr="003F64B4" w:rsidRDefault="003F64B4" w:rsidP="003F64B4">
      <w:pPr>
        <w:spacing w:after="0" w:line="20" w:lineRule="atLeast"/>
        <w:jc w:val="center"/>
        <w:rPr>
          <w:rFonts w:ascii="Times New Roman" w:eastAsia="Times New Roman" w:hAnsi="Times New Roman" w:cs="Times New Roman"/>
          <w:b/>
          <w:sz w:val="24"/>
          <w:szCs w:val="24"/>
          <w:shd w:val="clear" w:color="auto" w:fill="FFFFFF"/>
          <w:lang w:val="uk-UA" w:eastAsia="ru-RU"/>
        </w:rPr>
      </w:pPr>
      <w:r w:rsidRPr="003F64B4">
        <w:rPr>
          <w:rFonts w:ascii="Times New Roman" w:eastAsia="Times New Roman" w:hAnsi="Times New Roman" w:cs="Times New Roman"/>
          <w:b/>
          <w:sz w:val="24"/>
          <w:szCs w:val="24"/>
          <w:lang w:val="uk-UA" w:eastAsia="ru-RU"/>
        </w:rPr>
        <w:t xml:space="preserve">10. </w:t>
      </w:r>
      <w:r w:rsidRPr="003F64B4">
        <w:rPr>
          <w:rFonts w:ascii="Times New Roman" w:eastAsia="Times New Roman" w:hAnsi="Times New Roman" w:cs="Times New Roman"/>
          <w:b/>
          <w:sz w:val="24"/>
          <w:szCs w:val="24"/>
          <w:shd w:val="clear" w:color="auto" w:fill="FFFFFF"/>
          <w:lang w:val="uk-UA" w:eastAsia="ru-RU"/>
        </w:rPr>
        <w:t xml:space="preserve"> АНТИКОРУПЦІЙНЕ ЗАСТЕРЕЖЕННЯ</w:t>
      </w:r>
    </w:p>
    <w:p w14:paraId="50863E2B" w14:textId="77777777" w:rsidR="003F64B4" w:rsidRPr="003F64B4"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10.1.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w:t>
      </w:r>
      <w:proofErr w:type="spellStart"/>
      <w:r w:rsidRPr="003F64B4">
        <w:rPr>
          <w:rFonts w:ascii="Times New Roman" w:eastAsia="Times New Roman" w:hAnsi="Times New Roman" w:cs="Times New Roman"/>
          <w:sz w:val="24"/>
          <w:szCs w:val="24"/>
          <w:lang w:val="uk-UA" w:eastAsia="ru-RU"/>
        </w:rPr>
        <w:t>небуть</w:t>
      </w:r>
      <w:proofErr w:type="spellEnd"/>
      <w:r w:rsidRPr="003F64B4">
        <w:rPr>
          <w:rFonts w:ascii="Times New Roman" w:eastAsia="Times New Roman" w:hAnsi="Times New Roman" w:cs="Times New Roman"/>
          <w:sz w:val="24"/>
          <w:szCs w:val="24"/>
          <w:lang w:val="uk-UA" w:eastAsia="ru-RU"/>
        </w:rPr>
        <w:t xml:space="preserve"> неправомірні переваги чи досягнення інших неправомірних цілей.</w:t>
      </w:r>
    </w:p>
    <w:p w14:paraId="490BD7C1" w14:textId="77777777" w:rsidR="003F64B4" w:rsidRPr="003F64B4"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lastRenderedPageBreak/>
        <w:t>10.2.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6660E2AC" w14:textId="77777777" w:rsidR="003F64B4" w:rsidRPr="00E74B79" w:rsidRDefault="003F64B4" w:rsidP="003F64B4">
      <w:pPr>
        <w:spacing w:after="0" w:line="20" w:lineRule="atLeast"/>
        <w:ind w:firstLine="567"/>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10</w:t>
      </w:r>
      <w:r w:rsidRPr="003F64B4">
        <w:rPr>
          <w:rFonts w:ascii="Times New Roman" w:eastAsia="Times New Roman" w:hAnsi="Times New Roman" w:cs="Times New Roman"/>
          <w:sz w:val="24"/>
          <w:szCs w:val="24"/>
          <w:lang w:eastAsia="ru-RU"/>
        </w:rPr>
        <w:t xml:space="preserve">.3.  </w:t>
      </w:r>
      <w:r w:rsidRPr="00E74B79">
        <w:rPr>
          <w:rFonts w:ascii="Times New Roman" w:eastAsia="Times New Roman" w:hAnsi="Times New Roman" w:cs="Times New Roman"/>
          <w:sz w:val="24"/>
          <w:szCs w:val="24"/>
          <w:lang w:val="uk-UA" w:eastAsia="ru-RU"/>
        </w:rPr>
        <w:t>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2DE4DF57" w14:textId="77777777" w:rsidR="003F64B4" w:rsidRPr="003F64B4" w:rsidRDefault="003F64B4" w:rsidP="003F64B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4058D3F0"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11. МІСЦЕЗНАХОДЖЕННЯ ТА БАНКІВСЬКІ РЕКВІЗИТИ СТОРІН</w:t>
      </w:r>
    </w:p>
    <w:p w14:paraId="2AC77508"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tbl>
      <w:tblPr>
        <w:tblW w:w="10305" w:type="dxa"/>
        <w:tblInd w:w="-318" w:type="dxa"/>
        <w:tblLayout w:type="fixed"/>
        <w:tblLook w:val="04A0" w:firstRow="1" w:lastRow="0" w:firstColumn="1" w:lastColumn="0" w:noHBand="0" w:noVBand="1"/>
      </w:tblPr>
      <w:tblGrid>
        <w:gridCol w:w="4923"/>
        <w:gridCol w:w="5382"/>
      </w:tblGrid>
      <w:tr w:rsidR="003F64B4" w:rsidRPr="003F64B4" w14:paraId="520AC639" w14:textId="77777777" w:rsidTr="00DB5063">
        <w:tc>
          <w:tcPr>
            <w:tcW w:w="4926" w:type="dxa"/>
          </w:tcPr>
          <w:p w14:paraId="40E17B63"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ВИКОНАВЕЦЬ</w:t>
            </w:r>
          </w:p>
          <w:p w14:paraId="3FB083A0"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71B676A6"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69FF8906" w14:textId="77777777" w:rsidR="003F64B4" w:rsidRPr="003F64B4" w:rsidRDefault="003F64B4" w:rsidP="003F64B4">
            <w:pPr>
              <w:spacing w:after="0" w:line="240" w:lineRule="auto"/>
              <w:ind w:left="318"/>
              <w:rPr>
                <w:rFonts w:ascii="Times New Roman" w:eastAsia="Times New Roman" w:hAnsi="Times New Roman" w:cs="Times New Roman"/>
                <w:sz w:val="24"/>
                <w:szCs w:val="24"/>
                <w:lang w:val="uk-UA" w:eastAsia="ru-RU"/>
              </w:rPr>
            </w:pPr>
          </w:p>
          <w:p w14:paraId="0B38A158"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0B1D0979"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4D131F76"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1AAC0C4"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3EB2034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4E35BAF3"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E51E087"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261F9C99"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25C74F4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6A3A463D"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58A5895F"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6193DAF9" w14:textId="77777777" w:rsidR="00631B16" w:rsidRDefault="00631B16" w:rsidP="00631B16">
            <w:pPr>
              <w:spacing w:after="0" w:line="240" w:lineRule="auto"/>
              <w:ind w:left="318"/>
              <w:rPr>
                <w:rFonts w:ascii="Times New Roman" w:eastAsia="Times New Roman" w:hAnsi="Times New Roman" w:cs="Times New Roman"/>
                <w:sz w:val="24"/>
                <w:szCs w:val="24"/>
                <w:lang w:val="uk-UA" w:eastAsia="ru-RU"/>
              </w:rPr>
            </w:pPr>
          </w:p>
          <w:p w14:paraId="74012957" w14:textId="64718A0D" w:rsidR="003F64B4" w:rsidRPr="003F64B4" w:rsidRDefault="003F64B4" w:rsidP="00631B16">
            <w:pPr>
              <w:spacing w:after="0" w:line="240" w:lineRule="auto"/>
              <w:ind w:left="318"/>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_______________ </w:t>
            </w:r>
          </w:p>
        </w:tc>
        <w:tc>
          <w:tcPr>
            <w:tcW w:w="5386" w:type="dxa"/>
          </w:tcPr>
          <w:p w14:paraId="6B9BEC42"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 ЗАМОВНИК</w:t>
            </w:r>
          </w:p>
          <w:p w14:paraId="57C39158"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Державний податковий університет</w:t>
            </w:r>
          </w:p>
          <w:p w14:paraId="04ABB011"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498E4083"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08205, Київська обл., м. Ірпінь, </w:t>
            </w:r>
          </w:p>
          <w:p w14:paraId="714DAE3D"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вул. Університетська, 31 </w:t>
            </w:r>
          </w:p>
          <w:p w14:paraId="4C225365" w14:textId="77777777" w:rsidR="003F64B4" w:rsidRPr="003F64B4" w:rsidRDefault="003F64B4" w:rsidP="003F64B4">
            <w:pPr>
              <w:spacing w:after="0" w:line="240" w:lineRule="auto"/>
              <w:ind w:right="-28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ЄДРПОУ  44550814</w:t>
            </w:r>
          </w:p>
          <w:p w14:paraId="5BE61F7C"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Р/</w:t>
            </w:r>
            <w:proofErr w:type="spellStart"/>
            <w:r w:rsidRPr="003F64B4">
              <w:rPr>
                <w:rFonts w:ascii="Times New Roman" w:eastAsia="Times New Roman" w:hAnsi="Times New Roman" w:cs="Times New Roman"/>
                <w:sz w:val="24"/>
                <w:szCs w:val="24"/>
                <w:lang w:val="uk-UA" w:eastAsia="ru-RU"/>
              </w:rPr>
              <w:t>р</w:t>
            </w:r>
            <w:proofErr w:type="spellEnd"/>
            <w:r w:rsidRPr="003F64B4">
              <w:rPr>
                <w:rFonts w:ascii="Times New Roman" w:eastAsia="Times New Roman" w:hAnsi="Times New Roman" w:cs="Times New Roman"/>
                <w:sz w:val="24"/>
                <w:szCs w:val="24"/>
                <w:lang w:val="uk-UA" w:eastAsia="ru-RU"/>
              </w:rPr>
              <w:t xml:space="preserve"> з/ф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468201720343120002000186222</w:t>
            </w:r>
          </w:p>
          <w:p w14:paraId="2652B110"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с/ф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 xml:space="preserve">628201720343111002200186222 </w:t>
            </w:r>
          </w:p>
          <w:p w14:paraId="4D5F848F"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lang w:val="uk-UA" w:eastAsia="ru-RU"/>
              </w:rPr>
              <w:t xml:space="preserve">в Державній казначейській службі України </w:t>
            </w:r>
          </w:p>
          <w:p w14:paraId="646D424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 Київ</w:t>
            </w:r>
          </w:p>
          <w:p w14:paraId="4E959AC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МФО 820172</w:t>
            </w:r>
          </w:p>
          <w:p w14:paraId="5C609CF6" w14:textId="77777777" w:rsidR="003F64B4" w:rsidRPr="003F64B4" w:rsidRDefault="003F64B4" w:rsidP="003F64B4">
            <w:pPr>
              <w:spacing w:after="0" w:line="240" w:lineRule="auto"/>
              <w:rPr>
                <w:rFonts w:ascii="Times New Roman" w:eastAsia="Times New Roman" w:hAnsi="Times New Roman" w:cs="Times New Roman"/>
                <w:color w:val="000000"/>
                <w:lang w:val="uk-UA" w:eastAsia="ru-RU"/>
              </w:rPr>
            </w:pPr>
            <w:r w:rsidRPr="003F64B4">
              <w:rPr>
                <w:rFonts w:ascii="Times New Roman" w:eastAsia="Times New Roman" w:hAnsi="Times New Roman" w:cs="Times New Roman"/>
                <w:color w:val="000000"/>
                <w:lang w:val="uk-UA" w:eastAsia="ru-RU"/>
              </w:rPr>
              <w:t>ІПН 445508110314</w:t>
            </w:r>
          </w:p>
          <w:p w14:paraId="01727831"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Тел./факс (04597) 60706</w:t>
            </w:r>
          </w:p>
          <w:p w14:paraId="1F7995B8"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67163E0"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71157EA" w14:textId="77777777" w:rsidR="003F64B4" w:rsidRPr="003F64B4" w:rsidRDefault="003F64B4" w:rsidP="003F64B4">
            <w:pPr>
              <w:spacing w:after="0" w:line="240" w:lineRule="auto"/>
              <w:rPr>
                <w:rFonts w:ascii="Times New Roman" w:eastAsia="Times New Roman" w:hAnsi="Times New Roman" w:cs="Times New Roman"/>
                <w:b/>
                <w:lang w:val="uk-UA" w:eastAsia="ru-RU"/>
              </w:rPr>
            </w:pPr>
            <w:r w:rsidRPr="003F64B4">
              <w:rPr>
                <w:rFonts w:ascii="Times New Roman" w:eastAsia="Times New Roman" w:hAnsi="Times New Roman" w:cs="Times New Roman"/>
                <w:b/>
                <w:lang w:val="uk-UA" w:eastAsia="ru-RU"/>
              </w:rPr>
              <w:t xml:space="preserve"> </w:t>
            </w:r>
            <w:proofErr w:type="spellStart"/>
            <w:r w:rsidRPr="003F64B4">
              <w:rPr>
                <w:rFonts w:ascii="Times New Roman" w:eastAsia="Times New Roman" w:hAnsi="Times New Roman" w:cs="Times New Roman"/>
                <w:b/>
                <w:lang w:val="uk-UA" w:eastAsia="ru-RU"/>
              </w:rPr>
              <w:t>В.о</w:t>
            </w:r>
            <w:proofErr w:type="spellEnd"/>
            <w:r w:rsidRPr="003F64B4">
              <w:rPr>
                <w:rFonts w:ascii="Times New Roman" w:eastAsia="Times New Roman" w:hAnsi="Times New Roman" w:cs="Times New Roman"/>
                <w:b/>
                <w:lang w:val="uk-UA" w:eastAsia="ru-RU"/>
              </w:rPr>
              <w:t>. ректора</w:t>
            </w:r>
          </w:p>
          <w:p w14:paraId="0F666B70"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p>
          <w:p w14:paraId="67346517" w14:textId="77777777" w:rsidR="003F64B4" w:rsidRPr="003F64B4" w:rsidRDefault="003F64B4" w:rsidP="003F64B4">
            <w:pPr>
              <w:spacing w:after="0" w:line="240" w:lineRule="auto"/>
              <w:rPr>
                <w:rFonts w:ascii="Times New Roman" w:eastAsia="Times New Roman" w:hAnsi="Times New Roman" w:cs="Times New Roman"/>
                <w:sz w:val="24"/>
                <w:szCs w:val="24"/>
                <w:lang w:eastAsia="ru-RU"/>
              </w:rPr>
            </w:pPr>
          </w:p>
          <w:p w14:paraId="60170ACB"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 </w:t>
            </w:r>
            <w:r w:rsidRPr="003F64B4">
              <w:rPr>
                <w:rFonts w:ascii="Times New Roman" w:eastAsia="Times New Roman" w:hAnsi="Times New Roman" w:cs="Times New Roman"/>
                <w:b/>
                <w:sz w:val="24"/>
                <w:szCs w:val="24"/>
                <w:lang w:val="uk-UA" w:eastAsia="ru-RU"/>
              </w:rPr>
              <w:t>Д</w:t>
            </w:r>
            <w:r w:rsidRPr="003F64B4">
              <w:rPr>
                <w:rFonts w:ascii="Times New Roman" w:eastAsia="Times New Roman" w:hAnsi="Times New Roman" w:cs="Times New Roman"/>
                <w:b/>
                <w:color w:val="000000"/>
                <w:sz w:val="24"/>
                <w:szCs w:val="24"/>
                <w:lang w:val="uk-UA"/>
              </w:rPr>
              <w:t>.М.</w:t>
            </w:r>
            <w:proofErr w:type="spellStart"/>
            <w:r w:rsidRPr="003F64B4">
              <w:rPr>
                <w:rFonts w:ascii="Times New Roman" w:eastAsia="Times New Roman" w:hAnsi="Times New Roman" w:cs="Times New Roman"/>
                <w:b/>
                <w:color w:val="000000"/>
                <w:sz w:val="24"/>
                <w:szCs w:val="24"/>
                <w:lang w:val="uk-UA"/>
              </w:rPr>
              <w:t>Серебрянський</w:t>
            </w:r>
            <w:proofErr w:type="spellEnd"/>
            <w:r w:rsidRPr="003F64B4">
              <w:rPr>
                <w:rFonts w:ascii="Times New Roman" w:eastAsia="Times New Roman" w:hAnsi="Times New Roman" w:cs="Times New Roman"/>
                <w:b/>
                <w:color w:val="000000"/>
                <w:sz w:val="24"/>
                <w:szCs w:val="24"/>
                <w:lang w:val="uk-UA"/>
              </w:rPr>
              <w:t xml:space="preserve">    </w:t>
            </w:r>
          </w:p>
          <w:p w14:paraId="6F05F166" w14:textId="77777777" w:rsidR="003F64B4" w:rsidRPr="003F64B4" w:rsidRDefault="003F64B4" w:rsidP="003F64B4">
            <w:pPr>
              <w:spacing w:after="0" w:line="240" w:lineRule="auto"/>
              <w:ind w:left="782"/>
              <w:jc w:val="both"/>
              <w:rPr>
                <w:rFonts w:ascii="Times New Roman" w:eastAsia="Times New Roman" w:hAnsi="Times New Roman" w:cs="Times New Roman"/>
                <w:b/>
                <w:sz w:val="24"/>
                <w:szCs w:val="24"/>
                <w:lang w:val="uk-UA" w:eastAsia="ru-RU"/>
              </w:rPr>
            </w:pPr>
          </w:p>
        </w:tc>
      </w:tr>
    </w:tbl>
    <w:p w14:paraId="02634F67" w14:textId="77777777" w:rsidR="003F64B4" w:rsidRPr="003F64B4" w:rsidRDefault="003F64B4" w:rsidP="003F64B4">
      <w:pPr>
        <w:tabs>
          <w:tab w:val="left" w:pos="660"/>
          <w:tab w:val="center" w:pos="4677"/>
        </w:tabs>
        <w:spacing w:after="0" w:line="240" w:lineRule="auto"/>
        <w:ind w:left="5664" w:right="707"/>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 </w:t>
      </w:r>
    </w:p>
    <w:p w14:paraId="36E9DBF7" w14:textId="77777777" w:rsidR="003F64B4" w:rsidRPr="003F64B4" w:rsidRDefault="003F64B4" w:rsidP="003F64B4">
      <w:pPr>
        <w:tabs>
          <w:tab w:val="left" w:pos="660"/>
          <w:tab w:val="center" w:pos="4677"/>
        </w:tabs>
        <w:spacing w:after="0" w:line="240" w:lineRule="auto"/>
        <w:ind w:left="5664" w:right="707"/>
        <w:rPr>
          <w:rFonts w:ascii="Times New Roman" w:eastAsia="Times New Roman" w:hAnsi="Times New Roman" w:cs="Times New Roman"/>
          <w:b/>
          <w:sz w:val="20"/>
          <w:szCs w:val="20"/>
          <w:lang w:val="uk-UA" w:eastAsia="ru-RU"/>
        </w:rPr>
      </w:pPr>
      <w:r w:rsidRPr="003F64B4">
        <w:rPr>
          <w:rFonts w:ascii="Times New Roman" w:eastAsia="Times New Roman" w:hAnsi="Times New Roman" w:cs="Times New Roman"/>
          <w:b/>
          <w:sz w:val="24"/>
          <w:szCs w:val="24"/>
          <w:lang w:val="uk-UA" w:eastAsia="ru-RU"/>
        </w:rPr>
        <w:t xml:space="preserve">     </w:t>
      </w:r>
    </w:p>
    <w:p w14:paraId="44A85964" w14:textId="77777777" w:rsidR="003F64B4" w:rsidRPr="003F64B4" w:rsidRDefault="003F64B4" w:rsidP="003F64B4">
      <w:pPr>
        <w:tabs>
          <w:tab w:val="left" w:pos="660"/>
          <w:tab w:val="center" w:pos="4677"/>
        </w:tabs>
        <w:spacing w:after="0" w:line="240" w:lineRule="auto"/>
        <w:ind w:left="5664" w:right="-284" w:firstLine="6"/>
        <w:rPr>
          <w:rFonts w:ascii="Times New Roman" w:eastAsia="Times New Roman" w:hAnsi="Times New Roman" w:cs="Times New Roman"/>
          <w:b/>
          <w:sz w:val="20"/>
          <w:szCs w:val="20"/>
          <w:lang w:val="uk-UA" w:eastAsia="ru-RU"/>
        </w:rPr>
      </w:pPr>
      <w:bookmarkStart w:id="0" w:name="OLE_LINK39"/>
      <w:bookmarkStart w:id="1" w:name="OLE_LINK38"/>
      <w:r w:rsidRPr="003F64B4">
        <w:rPr>
          <w:rFonts w:ascii="Times New Roman" w:eastAsia="Times New Roman" w:hAnsi="Times New Roman" w:cs="Times New Roman"/>
          <w:b/>
          <w:sz w:val="24"/>
          <w:szCs w:val="24"/>
          <w:lang w:val="uk-UA" w:eastAsia="ru-RU"/>
        </w:rPr>
        <w:t>Додаток № 1</w:t>
      </w:r>
    </w:p>
    <w:p w14:paraId="097A26D3" w14:textId="77777777" w:rsidR="003F64B4" w:rsidRPr="003F64B4" w:rsidRDefault="003F64B4" w:rsidP="003F64B4">
      <w:pPr>
        <w:spacing w:after="0" w:line="240" w:lineRule="auto"/>
        <w:ind w:left="5664" w:right="423" w:firstLine="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 xml:space="preserve">до договору № _________ </w:t>
      </w:r>
    </w:p>
    <w:p w14:paraId="2E3029CC" w14:textId="77777777" w:rsidR="003F64B4" w:rsidRPr="003F64B4" w:rsidRDefault="003F64B4" w:rsidP="003F64B4">
      <w:pPr>
        <w:spacing w:after="0" w:line="240" w:lineRule="auto"/>
        <w:ind w:left="5664" w:right="423" w:firstLine="6"/>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про надання послуг</w:t>
      </w:r>
    </w:p>
    <w:p w14:paraId="08C032FB" w14:textId="77777777" w:rsidR="003F64B4" w:rsidRPr="003F64B4" w:rsidRDefault="003F64B4" w:rsidP="003F64B4">
      <w:pPr>
        <w:spacing w:after="0" w:line="240" w:lineRule="auto"/>
        <w:ind w:left="5664" w:right="-1" w:firstLine="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b/>
          <w:sz w:val="24"/>
          <w:szCs w:val="24"/>
          <w:lang w:val="uk-UA" w:eastAsia="ru-RU"/>
        </w:rPr>
        <w:t>від  «___» __________ 20____ р.</w:t>
      </w:r>
    </w:p>
    <w:bookmarkEnd w:id="0"/>
    <w:bookmarkEnd w:id="1"/>
    <w:p w14:paraId="50707FAE"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p>
    <w:p w14:paraId="06DF0E68"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Специфікація</w:t>
      </w:r>
    </w:p>
    <w:p w14:paraId="3638573E"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4150"/>
        <w:gridCol w:w="1631"/>
        <w:gridCol w:w="851"/>
        <w:gridCol w:w="1417"/>
        <w:gridCol w:w="1465"/>
      </w:tblGrid>
      <w:tr w:rsidR="003F64B4" w:rsidRPr="003F64B4" w14:paraId="04FC5092" w14:textId="77777777" w:rsidTr="00DB5063">
        <w:trPr>
          <w:trHeight w:val="576"/>
        </w:trPr>
        <w:tc>
          <w:tcPr>
            <w:tcW w:w="564" w:type="dxa"/>
            <w:vAlign w:val="center"/>
          </w:tcPr>
          <w:p w14:paraId="2A77A67D" w14:textId="7777777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 п/</w:t>
            </w:r>
            <w:proofErr w:type="spellStart"/>
            <w:r w:rsidRPr="003F64B4">
              <w:rPr>
                <w:rFonts w:ascii="Times New Roman" w:eastAsia="Times New Roman" w:hAnsi="Times New Roman" w:cs="Times New Roman"/>
                <w:b/>
                <w:sz w:val="24"/>
                <w:szCs w:val="24"/>
                <w:lang w:val="uk-UA" w:eastAsia="ar-SA"/>
              </w:rPr>
              <w:t>п</w:t>
            </w:r>
            <w:proofErr w:type="spellEnd"/>
          </w:p>
        </w:tc>
        <w:tc>
          <w:tcPr>
            <w:tcW w:w="4150" w:type="dxa"/>
            <w:vAlign w:val="center"/>
          </w:tcPr>
          <w:p w14:paraId="4B3ACF65"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Послуга</w:t>
            </w:r>
          </w:p>
        </w:tc>
        <w:tc>
          <w:tcPr>
            <w:tcW w:w="1631" w:type="dxa"/>
            <w:vAlign w:val="center"/>
          </w:tcPr>
          <w:p w14:paraId="2A332232"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Одиниця</w:t>
            </w:r>
          </w:p>
          <w:p w14:paraId="06B39D1A"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виміру</w:t>
            </w:r>
          </w:p>
        </w:tc>
        <w:tc>
          <w:tcPr>
            <w:tcW w:w="851" w:type="dxa"/>
            <w:vAlign w:val="center"/>
          </w:tcPr>
          <w:p w14:paraId="339EA61E" w14:textId="77777777"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sz w:val="24"/>
                <w:szCs w:val="24"/>
                <w:lang w:val="uk-UA" w:eastAsia="ar-SA"/>
              </w:rPr>
              <w:t>Кількість</w:t>
            </w:r>
          </w:p>
        </w:tc>
        <w:tc>
          <w:tcPr>
            <w:tcW w:w="1417" w:type="dxa"/>
            <w:vAlign w:val="center"/>
          </w:tcPr>
          <w:p w14:paraId="6857A529" w14:textId="12C69536" w:rsidR="003F64B4" w:rsidRPr="003F64B4" w:rsidRDefault="003F64B4" w:rsidP="00631B16">
            <w:pPr>
              <w:suppressAutoHyphens/>
              <w:spacing w:after="0" w:line="240" w:lineRule="auto"/>
              <w:jc w:val="center"/>
              <w:rPr>
                <w:rFonts w:ascii="Times New Roman" w:eastAsia="Times New Roman" w:hAnsi="Times New Roman" w:cs="Times New Roman"/>
                <w:b/>
                <w:sz w:val="24"/>
                <w:szCs w:val="24"/>
                <w:lang w:eastAsia="ar-SA"/>
              </w:rPr>
            </w:pPr>
            <w:r w:rsidRPr="003F64B4">
              <w:rPr>
                <w:rFonts w:ascii="Times New Roman" w:eastAsia="Times New Roman" w:hAnsi="Times New Roman" w:cs="Times New Roman"/>
                <w:b/>
                <w:iCs/>
                <w:sz w:val="24"/>
                <w:szCs w:val="24"/>
                <w:lang w:val="uk-UA" w:eastAsia="ar-SA"/>
              </w:rPr>
              <w:t>Ціна* за од, грн.,</w:t>
            </w:r>
            <w:r w:rsidR="00631B16">
              <w:rPr>
                <w:rFonts w:ascii="Times New Roman" w:eastAsia="Times New Roman" w:hAnsi="Times New Roman" w:cs="Times New Roman"/>
                <w:b/>
                <w:iCs/>
                <w:sz w:val="24"/>
                <w:szCs w:val="24"/>
                <w:lang w:val="uk-UA" w:eastAsia="ar-SA"/>
              </w:rPr>
              <w:t>бе</w:t>
            </w:r>
            <w:r w:rsidRPr="003F64B4">
              <w:rPr>
                <w:rFonts w:ascii="Times New Roman" w:eastAsia="Times New Roman" w:hAnsi="Times New Roman" w:cs="Times New Roman"/>
                <w:b/>
                <w:iCs/>
                <w:sz w:val="24"/>
                <w:szCs w:val="24"/>
                <w:lang w:val="uk-UA" w:eastAsia="ar-SA"/>
              </w:rPr>
              <w:t>з ПДВ</w:t>
            </w:r>
            <w:r w:rsidRPr="003F64B4">
              <w:rPr>
                <w:rFonts w:ascii="Times New Roman" w:eastAsia="Times New Roman" w:hAnsi="Times New Roman" w:cs="Times New Roman"/>
                <w:b/>
                <w:sz w:val="24"/>
                <w:szCs w:val="24"/>
                <w:lang w:eastAsia="ar-SA"/>
              </w:rPr>
              <w:t>)</w:t>
            </w:r>
          </w:p>
        </w:tc>
        <w:tc>
          <w:tcPr>
            <w:tcW w:w="1465" w:type="dxa"/>
            <w:vAlign w:val="center"/>
          </w:tcPr>
          <w:p w14:paraId="0568150D" w14:textId="6756E918" w:rsidR="003F64B4" w:rsidRPr="003F64B4" w:rsidRDefault="003F64B4" w:rsidP="003F64B4">
            <w:pPr>
              <w:suppressAutoHyphens/>
              <w:spacing w:after="0" w:line="240" w:lineRule="auto"/>
              <w:jc w:val="center"/>
              <w:rPr>
                <w:rFonts w:ascii="Times New Roman" w:eastAsia="Times New Roman" w:hAnsi="Times New Roman" w:cs="Times New Roman"/>
                <w:b/>
                <w:sz w:val="24"/>
                <w:szCs w:val="24"/>
                <w:lang w:val="en-US" w:eastAsia="ar-SA"/>
              </w:rPr>
            </w:pPr>
            <w:r w:rsidRPr="003F64B4">
              <w:rPr>
                <w:rFonts w:ascii="Times New Roman" w:eastAsia="Times New Roman" w:hAnsi="Times New Roman" w:cs="Times New Roman"/>
                <w:b/>
                <w:iCs/>
                <w:sz w:val="24"/>
                <w:szCs w:val="24"/>
                <w:lang w:val="uk-UA" w:eastAsia="ar-SA"/>
              </w:rPr>
              <w:t xml:space="preserve">Сума*, грн., </w:t>
            </w:r>
            <w:r w:rsidR="00631B16">
              <w:rPr>
                <w:rFonts w:ascii="Times New Roman" w:eastAsia="Times New Roman" w:hAnsi="Times New Roman" w:cs="Times New Roman"/>
                <w:b/>
                <w:iCs/>
                <w:sz w:val="24"/>
                <w:szCs w:val="24"/>
                <w:lang w:val="uk-UA" w:eastAsia="ar-SA"/>
              </w:rPr>
              <w:t>бе</w:t>
            </w:r>
            <w:r w:rsidRPr="003F64B4">
              <w:rPr>
                <w:rFonts w:ascii="Times New Roman" w:eastAsia="Times New Roman" w:hAnsi="Times New Roman" w:cs="Times New Roman"/>
                <w:b/>
                <w:iCs/>
                <w:sz w:val="24"/>
                <w:szCs w:val="24"/>
                <w:lang w:val="uk-UA" w:eastAsia="ar-SA"/>
              </w:rPr>
              <w:t>з ПДВ</w:t>
            </w:r>
          </w:p>
        </w:tc>
      </w:tr>
      <w:tr w:rsidR="003F64B4" w:rsidRPr="003F64B4" w14:paraId="0B0E8142" w14:textId="77777777" w:rsidTr="00DB5063">
        <w:trPr>
          <w:trHeight w:val="568"/>
        </w:trPr>
        <w:tc>
          <w:tcPr>
            <w:tcW w:w="564" w:type="dxa"/>
            <w:vAlign w:val="center"/>
          </w:tcPr>
          <w:p w14:paraId="5EAB9108" w14:textId="762FACEB" w:rsidR="003F64B4" w:rsidRPr="003F64B4" w:rsidRDefault="00FB5AEA" w:rsidP="003F64B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w:t>
            </w:r>
          </w:p>
        </w:tc>
        <w:tc>
          <w:tcPr>
            <w:tcW w:w="4150" w:type="dxa"/>
          </w:tcPr>
          <w:p w14:paraId="76E7CF3F" w14:textId="26862D0C"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606A0F1" w14:textId="05E7BE8F"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7591D89" w14:textId="341F4359"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70CEDE65" w14:textId="5EA32715"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val="uk-UA" w:eastAsia="ar-SA"/>
              </w:rPr>
            </w:pPr>
          </w:p>
        </w:tc>
        <w:tc>
          <w:tcPr>
            <w:tcW w:w="1465" w:type="dxa"/>
            <w:tcBorders>
              <w:top w:val="nil"/>
              <w:left w:val="nil"/>
              <w:bottom w:val="single" w:sz="8" w:space="0" w:color="auto"/>
              <w:right w:val="single" w:sz="8" w:space="0" w:color="auto"/>
            </w:tcBorders>
            <w:vAlign w:val="center"/>
          </w:tcPr>
          <w:p w14:paraId="4B36A96C" w14:textId="00447E05"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val="uk-UA" w:eastAsia="ar-SA"/>
              </w:rPr>
            </w:pPr>
          </w:p>
        </w:tc>
      </w:tr>
      <w:tr w:rsidR="003F64B4" w:rsidRPr="003F64B4" w14:paraId="5A43FE47" w14:textId="77777777" w:rsidTr="00DB5063">
        <w:trPr>
          <w:trHeight w:val="568"/>
        </w:trPr>
        <w:tc>
          <w:tcPr>
            <w:tcW w:w="564" w:type="dxa"/>
            <w:vAlign w:val="center"/>
          </w:tcPr>
          <w:p w14:paraId="46817F77" w14:textId="5CBB41F8" w:rsidR="003F64B4" w:rsidRPr="003F64B4" w:rsidRDefault="00FB5AEA" w:rsidP="003F64B4">
            <w:pPr>
              <w:suppressAutoHyphens/>
              <w:spacing w:after="0" w:line="240" w:lineRule="auto"/>
              <w:jc w:val="center"/>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w:t>
            </w:r>
          </w:p>
        </w:tc>
        <w:tc>
          <w:tcPr>
            <w:tcW w:w="4150" w:type="dxa"/>
          </w:tcPr>
          <w:p w14:paraId="7103E4CD" w14:textId="7A390041"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D6D6DE1" w14:textId="047AE893"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2A1D2FAD" w14:textId="50A63E45"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CBAB8A5" w14:textId="51A8B7F6"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624A5FA4" w14:textId="2E6772B8"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4F87E1F5" w14:textId="77777777" w:rsidTr="00DB5063">
        <w:trPr>
          <w:trHeight w:val="568"/>
        </w:trPr>
        <w:tc>
          <w:tcPr>
            <w:tcW w:w="564" w:type="dxa"/>
            <w:vAlign w:val="center"/>
          </w:tcPr>
          <w:p w14:paraId="7D7ED29D" w14:textId="7DE34ED4"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4150" w:type="dxa"/>
          </w:tcPr>
          <w:p w14:paraId="0562D5AA" w14:textId="5AF6726F"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3BAB7B34" w14:textId="77CBA7EF"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CA24651" w14:textId="31530F48"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87075C1" w14:textId="3436B1E3"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4D624F45" w14:textId="14AFB81B"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3A195154" w14:textId="77777777" w:rsidTr="00DB5063">
        <w:trPr>
          <w:trHeight w:val="568"/>
        </w:trPr>
        <w:tc>
          <w:tcPr>
            <w:tcW w:w="564" w:type="dxa"/>
            <w:vAlign w:val="center"/>
          </w:tcPr>
          <w:p w14:paraId="2AF45051" w14:textId="14540425"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4150" w:type="dxa"/>
          </w:tcPr>
          <w:p w14:paraId="79BA04DF" w14:textId="43F4073C" w:rsidR="003F64B4" w:rsidRPr="003F64B4" w:rsidRDefault="003F64B4" w:rsidP="003F64B4">
            <w:pPr>
              <w:suppressAutoHyphens/>
              <w:spacing w:after="0" w:line="240" w:lineRule="auto"/>
              <w:rPr>
                <w:rFonts w:ascii="Times New Roman" w:eastAsia="Times New Roman" w:hAnsi="Times New Roman" w:cs="Times New Roman"/>
                <w:sz w:val="24"/>
                <w:szCs w:val="24"/>
                <w:lang w:val="uk-UA" w:eastAsia="ar-SA"/>
              </w:rPr>
            </w:pPr>
          </w:p>
        </w:tc>
        <w:tc>
          <w:tcPr>
            <w:tcW w:w="1631" w:type="dxa"/>
            <w:vAlign w:val="center"/>
          </w:tcPr>
          <w:p w14:paraId="7059C9DB" w14:textId="3B90FAD8"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851" w:type="dxa"/>
            <w:vAlign w:val="center"/>
          </w:tcPr>
          <w:p w14:paraId="3FA1D783" w14:textId="4E6ED84A" w:rsidR="003F64B4" w:rsidRPr="003F64B4" w:rsidRDefault="003F64B4" w:rsidP="003F64B4">
            <w:pPr>
              <w:suppressAutoHyphens/>
              <w:spacing w:after="0" w:line="240" w:lineRule="auto"/>
              <w:jc w:val="center"/>
              <w:rPr>
                <w:rFonts w:ascii="Times New Roman" w:eastAsia="Times New Roman" w:hAnsi="Times New Roman" w:cs="Times New Roman"/>
                <w:sz w:val="24"/>
                <w:szCs w:val="24"/>
                <w:lang w:val="uk-UA" w:eastAsia="ar-SA"/>
              </w:rPr>
            </w:pPr>
          </w:p>
        </w:tc>
        <w:tc>
          <w:tcPr>
            <w:tcW w:w="1417" w:type="dxa"/>
            <w:tcBorders>
              <w:top w:val="nil"/>
              <w:left w:val="nil"/>
              <w:bottom w:val="single" w:sz="8" w:space="0" w:color="auto"/>
              <w:right w:val="single" w:sz="8" w:space="0" w:color="auto"/>
            </w:tcBorders>
            <w:vAlign w:val="center"/>
          </w:tcPr>
          <w:p w14:paraId="3ED5874B" w14:textId="316D7002"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c>
          <w:tcPr>
            <w:tcW w:w="1465" w:type="dxa"/>
            <w:tcBorders>
              <w:top w:val="nil"/>
              <w:left w:val="nil"/>
              <w:bottom w:val="single" w:sz="8" w:space="0" w:color="auto"/>
              <w:right w:val="single" w:sz="8" w:space="0" w:color="auto"/>
            </w:tcBorders>
            <w:vAlign w:val="center"/>
          </w:tcPr>
          <w:p w14:paraId="20B425C2" w14:textId="5A7E1160" w:rsidR="003F64B4" w:rsidRPr="003F64B4" w:rsidRDefault="003F64B4" w:rsidP="003F64B4">
            <w:pPr>
              <w:suppressAutoHyphens/>
              <w:spacing w:after="0" w:line="240" w:lineRule="auto"/>
              <w:jc w:val="center"/>
              <w:rPr>
                <w:rFonts w:ascii="Times New Roman" w:eastAsia="Times New Roman" w:hAnsi="Times New Roman" w:cs="Times New Roman"/>
                <w:color w:val="000000"/>
                <w:sz w:val="24"/>
                <w:szCs w:val="24"/>
                <w:lang w:eastAsia="ar-SA"/>
              </w:rPr>
            </w:pPr>
          </w:p>
        </w:tc>
      </w:tr>
      <w:tr w:rsidR="003F64B4" w:rsidRPr="003F64B4" w14:paraId="6FA435D0" w14:textId="77777777" w:rsidTr="00DB5063">
        <w:trPr>
          <w:trHeight w:val="276"/>
        </w:trPr>
        <w:tc>
          <w:tcPr>
            <w:tcW w:w="8613" w:type="dxa"/>
            <w:gridSpan w:val="5"/>
          </w:tcPr>
          <w:p w14:paraId="7851D2C9" w14:textId="7777777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r w:rsidRPr="003F64B4">
              <w:rPr>
                <w:rFonts w:ascii="Times New Roman" w:eastAsia="Times New Roman" w:hAnsi="Times New Roman" w:cs="Times New Roman"/>
                <w:b/>
                <w:iCs/>
                <w:sz w:val="24"/>
                <w:szCs w:val="24"/>
                <w:lang w:val="uk-UA" w:eastAsia="ar-SA"/>
              </w:rPr>
              <w:t xml:space="preserve">                                                                                                                               Разом  </w:t>
            </w:r>
          </w:p>
        </w:tc>
        <w:tc>
          <w:tcPr>
            <w:tcW w:w="1465" w:type="dxa"/>
            <w:vAlign w:val="center"/>
          </w:tcPr>
          <w:p w14:paraId="76106FF6" w14:textId="3EC05857"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p>
        </w:tc>
      </w:tr>
      <w:tr w:rsidR="003F64B4" w:rsidRPr="003F64B4" w14:paraId="7FD17667" w14:textId="77777777" w:rsidTr="00DB5063">
        <w:trPr>
          <w:trHeight w:val="286"/>
        </w:trPr>
        <w:tc>
          <w:tcPr>
            <w:tcW w:w="8613" w:type="dxa"/>
            <w:gridSpan w:val="5"/>
          </w:tcPr>
          <w:p w14:paraId="09B159BD" w14:textId="77777777" w:rsidR="003F64B4" w:rsidRPr="003F64B4" w:rsidRDefault="003F64B4" w:rsidP="003F64B4">
            <w:pPr>
              <w:suppressAutoHyphens/>
              <w:spacing w:after="0" w:line="240" w:lineRule="auto"/>
              <w:jc w:val="right"/>
              <w:rPr>
                <w:rFonts w:ascii="Times New Roman" w:eastAsia="Times New Roman" w:hAnsi="Times New Roman" w:cs="Times New Roman"/>
                <w:b/>
                <w:iCs/>
                <w:sz w:val="24"/>
                <w:szCs w:val="24"/>
                <w:lang w:val="uk-UA" w:eastAsia="ar-SA"/>
              </w:rPr>
            </w:pPr>
            <w:r w:rsidRPr="003F64B4">
              <w:rPr>
                <w:rFonts w:ascii="Times New Roman" w:eastAsia="Times New Roman" w:hAnsi="Times New Roman" w:cs="Times New Roman"/>
                <w:b/>
                <w:sz w:val="24"/>
                <w:szCs w:val="24"/>
                <w:lang w:val="uk-UA" w:eastAsia="ar-SA"/>
              </w:rPr>
              <w:t>ПДВ**</w:t>
            </w:r>
          </w:p>
        </w:tc>
        <w:tc>
          <w:tcPr>
            <w:tcW w:w="1465" w:type="dxa"/>
            <w:vAlign w:val="center"/>
          </w:tcPr>
          <w:p w14:paraId="73CC4DCC" w14:textId="7409E7E1" w:rsidR="003F64B4" w:rsidRPr="003F64B4" w:rsidRDefault="003F64B4" w:rsidP="003F64B4">
            <w:pPr>
              <w:suppressAutoHyphens/>
              <w:spacing w:after="0" w:line="240" w:lineRule="auto"/>
              <w:jc w:val="right"/>
              <w:rPr>
                <w:rFonts w:ascii="Times New Roman" w:eastAsia="Times New Roman" w:hAnsi="Times New Roman" w:cs="Times New Roman"/>
                <w:b/>
                <w:sz w:val="24"/>
                <w:szCs w:val="24"/>
                <w:lang w:val="uk-UA" w:eastAsia="ar-SA"/>
              </w:rPr>
            </w:pPr>
          </w:p>
        </w:tc>
      </w:tr>
      <w:tr w:rsidR="00631B16" w:rsidRPr="003F64B4" w14:paraId="1E8BB30B" w14:textId="77777777" w:rsidTr="00DB5063">
        <w:trPr>
          <w:trHeight w:val="286"/>
        </w:trPr>
        <w:tc>
          <w:tcPr>
            <w:tcW w:w="8613" w:type="dxa"/>
            <w:gridSpan w:val="5"/>
          </w:tcPr>
          <w:p w14:paraId="772E0FF5" w14:textId="70607047" w:rsidR="00631B16" w:rsidRPr="003F64B4" w:rsidRDefault="00631B16" w:rsidP="003F64B4">
            <w:pPr>
              <w:suppressAutoHyphens/>
              <w:spacing w:after="0" w:line="240" w:lineRule="auto"/>
              <w:jc w:val="right"/>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Разом з ПДВ</w:t>
            </w:r>
          </w:p>
        </w:tc>
        <w:tc>
          <w:tcPr>
            <w:tcW w:w="1465" w:type="dxa"/>
            <w:vAlign w:val="center"/>
          </w:tcPr>
          <w:p w14:paraId="3D270F88" w14:textId="77777777" w:rsidR="00631B16" w:rsidRPr="003F64B4" w:rsidRDefault="00631B16" w:rsidP="003F64B4">
            <w:pPr>
              <w:suppressAutoHyphens/>
              <w:spacing w:after="0" w:line="240" w:lineRule="auto"/>
              <w:jc w:val="right"/>
              <w:rPr>
                <w:rFonts w:ascii="Times New Roman" w:eastAsia="Times New Roman" w:hAnsi="Times New Roman" w:cs="Times New Roman"/>
                <w:b/>
                <w:sz w:val="24"/>
                <w:szCs w:val="24"/>
                <w:lang w:val="uk-UA" w:eastAsia="ar-SA"/>
              </w:rPr>
            </w:pPr>
          </w:p>
        </w:tc>
      </w:tr>
    </w:tbl>
    <w:p w14:paraId="21B851D2"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p w14:paraId="37279744" w14:textId="4B93CB79" w:rsidR="003F64B4" w:rsidRPr="003F64B4" w:rsidRDefault="003F64B4" w:rsidP="003F64B4">
      <w:pPr>
        <w:tabs>
          <w:tab w:val="left" w:pos="567"/>
          <w:tab w:val="left" w:pos="1134"/>
        </w:tabs>
        <w:spacing w:after="0" w:line="240" w:lineRule="auto"/>
        <w:jc w:val="both"/>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Загальна сума цього Договору становить</w:t>
      </w:r>
      <w:r w:rsidRPr="003F64B4">
        <w:rPr>
          <w:rFonts w:ascii="Times New Roman" w:eastAsia="Times New Roman" w:hAnsi="Times New Roman" w:cs="Times New Roman"/>
          <w:sz w:val="24"/>
          <w:szCs w:val="24"/>
          <w:lang w:val="uk-UA"/>
        </w:rPr>
        <w:t xml:space="preserve"> </w:t>
      </w:r>
      <w:r w:rsidR="00631B16">
        <w:rPr>
          <w:rFonts w:ascii="Times New Roman" w:eastAsia="Times New Roman" w:hAnsi="Times New Roman" w:cs="Times New Roman"/>
          <w:sz w:val="24"/>
          <w:szCs w:val="24"/>
          <w:lang w:val="uk-UA"/>
        </w:rPr>
        <w:t>____________</w:t>
      </w:r>
      <w:r w:rsidRPr="003F64B4">
        <w:rPr>
          <w:rFonts w:ascii="Times New Roman" w:eastAsia="Times New Roman" w:hAnsi="Times New Roman" w:cs="Times New Roman"/>
          <w:sz w:val="24"/>
          <w:szCs w:val="24"/>
          <w:lang w:val="uk-UA" w:eastAsia="ru-RU"/>
        </w:rPr>
        <w:t>грн.</w:t>
      </w:r>
      <w:r w:rsidR="00631B16">
        <w:rPr>
          <w:rFonts w:ascii="Times New Roman" w:eastAsia="Times New Roman" w:hAnsi="Times New Roman" w:cs="Times New Roman"/>
          <w:sz w:val="24"/>
          <w:szCs w:val="24"/>
          <w:lang w:val="uk-UA" w:eastAsia="ru-RU"/>
        </w:rPr>
        <w:t>______</w:t>
      </w:r>
      <w:r w:rsidRPr="003F64B4">
        <w:rPr>
          <w:rFonts w:ascii="Times New Roman" w:eastAsia="Times New Roman" w:hAnsi="Times New Roman" w:cs="Times New Roman"/>
          <w:sz w:val="24"/>
          <w:szCs w:val="24"/>
          <w:lang w:val="uk-UA" w:eastAsia="ru-RU"/>
        </w:rPr>
        <w:t xml:space="preserve"> коп. (</w:t>
      </w:r>
      <w:r w:rsidR="00631B16">
        <w:rPr>
          <w:rFonts w:ascii="Times New Roman" w:eastAsia="Times New Roman" w:hAnsi="Times New Roman" w:cs="Times New Roman"/>
          <w:sz w:val="24"/>
          <w:szCs w:val="24"/>
          <w:lang w:val="uk-UA" w:eastAsia="ru-RU"/>
        </w:rPr>
        <w:t>____________________________________________________________</w:t>
      </w:r>
      <w:r w:rsidRPr="003F64B4">
        <w:rPr>
          <w:rFonts w:ascii="Times New Roman" w:eastAsia="Times New Roman" w:hAnsi="Times New Roman" w:cs="Times New Roman"/>
          <w:sz w:val="24"/>
          <w:szCs w:val="24"/>
          <w:lang w:val="uk-UA" w:eastAsia="ru-RU"/>
        </w:rPr>
        <w:t xml:space="preserve">.), у тому числі ПДВ – </w:t>
      </w:r>
      <w:r w:rsidR="00631B16">
        <w:rPr>
          <w:rFonts w:ascii="Times New Roman" w:eastAsia="Times New Roman" w:hAnsi="Times New Roman" w:cs="Times New Roman"/>
          <w:sz w:val="24"/>
          <w:szCs w:val="24"/>
          <w:lang w:val="uk-UA" w:eastAsia="ru-RU"/>
        </w:rPr>
        <w:t>_____________</w:t>
      </w:r>
      <w:r w:rsidRPr="003F64B4">
        <w:rPr>
          <w:rFonts w:ascii="Times New Roman" w:eastAsia="Times New Roman" w:hAnsi="Times New Roman" w:cs="Times New Roman"/>
          <w:sz w:val="24"/>
          <w:szCs w:val="24"/>
          <w:lang w:val="uk-UA" w:eastAsia="ru-RU"/>
        </w:rPr>
        <w:t xml:space="preserve"> грн. </w:t>
      </w:r>
      <w:r w:rsidR="00631B16">
        <w:rPr>
          <w:rFonts w:ascii="Times New Roman" w:eastAsia="Times New Roman" w:hAnsi="Times New Roman" w:cs="Times New Roman"/>
          <w:sz w:val="24"/>
          <w:szCs w:val="24"/>
          <w:lang w:val="uk-UA" w:eastAsia="ru-RU"/>
        </w:rPr>
        <w:t>______</w:t>
      </w:r>
      <w:r w:rsidRPr="003F64B4">
        <w:rPr>
          <w:rFonts w:ascii="Times New Roman" w:eastAsia="Times New Roman" w:hAnsi="Times New Roman" w:cs="Times New Roman"/>
          <w:sz w:val="24"/>
          <w:szCs w:val="24"/>
          <w:lang w:val="uk-UA" w:eastAsia="ru-RU"/>
        </w:rPr>
        <w:t>коп. (</w:t>
      </w:r>
      <w:r w:rsidR="00631B16">
        <w:rPr>
          <w:rFonts w:ascii="Times New Roman" w:eastAsia="Times New Roman" w:hAnsi="Times New Roman" w:cs="Times New Roman"/>
          <w:sz w:val="24"/>
          <w:szCs w:val="24"/>
          <w:lang w:val="uk-UA" w:eastAsia="ru-RU"/>
        </w:rPr>
        <w:t>__________________________________________</w:t>
      </w:r>
      <w:r w:rsidRPr="003F64B4">
        <w:rPr>
          <w:rFonts w:ascii="Times New Roman" w:eastAsia="Times New Roman" w:hAnsi="Times New Roman" w:cs="Times New Roman"/>
          <w:sz w:val="24"/>
          <w:szCs w:val="24"/>
          <w:lang w:val="uk-UA" w:eastAsia="ru-RU"/>
        </w:rPr>
        <w:t>).</w:t>
      </w:r>
    </w:p>
    <w:p w14:paraId="04E2EB77" w14:textId="77777777" w:rsidR="003F64B4" w:rsidRPr="003F64B4" w:rsidRDefault="003F64B4" w:rsidP="003F64B4">
      <w:pPr>
        <w:spacing w:after="0" w:line="240" w:lineRule="auto"/>
        <w:ind w:firstLine="708"/>
        <w:jc w:val="both"/>
        <w:rPr>
          <w:rFonts w:ascii="Times New Roman" w:eastAsia="Times New Roman" w:hAnsi="Times New Roman" w:cs="Times New Roman"/>
          <w:sz w:val="24"/>
          <w:szCs w:val="24"/>
          <w:lang w:val="uk-UA" w:eastAsia="ru-RU"/>
        </w:rPr>
      </w:pPr>
    </w:p>
    <w:p w14:paraId="106FECF4" w14:textId="77777777" w:rsidR="003F64B4" w:rsidRPr="003F64B4" w:rsidRDefault="003F64B4" w:rsidP="003F64B4">
      <w:pPr>
        <w:spacing w:after="0" w:line="240" w:lineRule="auto"/>
        <w:jc w:val="center"/>
        <w:rPr>
          <w:rFonts w:ascii="Times New Roman" w:eastAsia="Times New Roman" w:hAnsi="Times New Roman" w:cs="Times New Roman"/>
          <w:sz w:val="24"/>
          <w:szCs w:val="24"/>
          <w:lang w:val="uk-UA" w:eastAsia="ru-RU"/>
        </w:rPr>
      </w:pPr>
    </w:p>
    <w:tbl>
      <w:tblPr>
        <w:tblW w:w="14711" w:type="dxa"/>
        <w:tblLook w:val="01E0" w:firstRow="1" w:lastRow="1" w:firstColumn="1" w:lastColumn="1" w:noHBand="0" w:noVBand="0"/>
      </w:tblPr>
      <w:tblGrid>
        <w:gridCol w:w="4995"/>
        <w:gridCol w:w="4858"/>
        <w:gridCol w:w="4858"/>
      </w:tblGrid>
      <w:tr w:rsidR="003F64B4" w:rsidRPr="003F64B4" w14:paraId="4AB88307" w14:textId="77777777" w:rsidTr="00DB5063">
        <w:tc>
          <w:tcPr>
            <w:tcW w:w="4995" w:type="dxa"/>
          </w:tcPr>
          <w:p w14:paraId="30E21360" w14:textId="77777777" w:rsidR="003F64B4" w:rsidRPr="003F64B4" w:rsidRDefault="003F64B4" w:rsidP="003F64B4">
            <w:pPr>
              <w:spacing w:after="0" w:line="240" w:lineRule="auto"/>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ВИКОНАВЕЦЬ</w:t>
            </w:r>
          </w:p>
          <w:p w14:paraId="726F1854"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2B05304C" w14:textId="77777777" w:rsidR="003F64B4" w:rsidRPr="003F64B4" w:rsidRDefault="003F64B4" w:rsidP="003F64B4">
            <w:pPr>
              <w:spacing w:after="0" w:line="240" w:lineRule="auto"/>
              <w:ind w:left="318"/>
              <w:rPr>
                <w:rFonts w:ascii="Times New Roman" w:eastAsia="Times New Roman" w:hAnsi="Times New Roman" w:cs="Times New Roman"/>
                <w:b/>
                <w:sz w:val="24"/>
                <w:szCs w:val="24"/>
                <w:lang w:val="uk-UA" w:eastAsia="ru-RU"/>
              </w:rPr>
            </w:pPr>
          </w:p>
          <w:p w14:paraId="0F489761"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3E9422FB" w14:textId="77777777" w:rsidR="003F64B4" w:rsidRPr="003F64B4" w:rsidRDefault="003F64B4" w:rsidP="003F64B4">
            <w:pPr>
              <w:spacing w:after="0" w:line="240" w:lineRule="auto"/>
              <w:ind w:left="318"/>
              <w:rPr>
                <w:rFonts w:ascii="Times New Roman" w:eastAsia="Times New Roman" w:hAnsi="Times New Roman" w:cs="Times New Roman"/>
                <w:sz w:val="24"/>
                <w:szCs w:val="24"/>
                <w:lang w:eastAsia="ru-RU"/>
              </w:rPr>
            </w:pPr>
          </w:p>
          <w:p w14:paraId="7478DCE2"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BBEB9D1"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3EEB8089"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BAEDA0A"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2DEF9C68"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C50157A"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0754BF0B"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931B4AE"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2ED4D14"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44B2D840"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1C1EDCE1"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670C5E1B" w14:textId="77777777" w:rsidR="0073255C" w:rsidRDefault="0073255C"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p w14:paraId="540ED6DE" w14:textId="7FF1AC55"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_______________ </w:t>
            </w:r>
          </w:p>
          <w:p w14:paraId="5855DAC3"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p>
          <w:p w14:paraId="70B65C0E"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w:t>
            </w:r>
          </w:p>
          <w:p w14:paraId="1EF67089" w14:textId="77777777" w:rsidR="003F64B4" w:rsidRPr="003F64B4" w:rsidRDefault="003F64B4" w:rsidP="003F64B4">
            <w:pPr>
              <w:tabs>
                <w:tab w:val="left" w:pos="660"/>
                <w:tab w:val="center" w:pos="4677"/>
              </w:tabs>
              <w:spacing w:after="0" w:line="240" w:lineRule="auto"/>
              <w:jc w:val="both"/>
              <w:rPr>
                <w:rFonts w:ascii="Times New Roman" w:eastAsia="Times New Roman" w:hAnsi="Times New Roman" w:cs="Times New Roman"/>
                <w:sz w:val="24"/>
                <w:szCs w:val="24"/>
                <w:lang w:val="uk-UA" w:eastAsia="ru-RU"/>
              </w:rPr>
            </w:pPr>
          </w:p>
        </w:tc>
        <w:tc>
          <w:tcPr>
            <w:tcW w:w="4858" w:type="dxa"/>
          </w:tcPr>
          <w:p w14:paraId="6F47FD60"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 xml:space="preserve"> ЗАМОВНИК</w:t>
            </w:r>
          </w:p>
          <w:p w14:paraId="37D04243" w14:textId="77777777" w:rsidR="003F64B4" w:rsidRPr="003F64B4" w:rsidRDefault="003F64B4" w:rsidP="003F64B4">
            <w:pPr>
              <w:spacing w:after="0" w:line="240" w:lineRule="auto"/>
              <w:ind w:left="567" w:hanging="567"/>
              <w:jc w:val="center"/>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b/>
                <w:sz w:val="24"/>
                <w:szCs w:val="24"/>
                <w:lang w:val="uk-UA" w:eastAsia="ru-RU"/>
              </w:rPr>
              <w:t>Державний податковий університет</w:t>
            </w:r>
          </w:p>
          <w:p w14:paraId="4B8ADDE1"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296EDCE7"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08205, Київська обл., м. Ірпінь, </w:t>
            </w:r>
          </w:p>
          <w:p w14:paraId="1D1D4D6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 xml:space="preserve">вул. Університетська, 31 </w:t>
            </w:r>
          </w:p>
          <w:p w14:paraId="083041B1" w14:textId="77777777" w:rsidR="003F64B4" w:rsidRPr="003F64B4" w:rsidRDefault="003F64B4" w:rsidP="003F64B4">
            <w:pPr>
              <w:spacing w:after="0" w:line="240" w:lineRule="auto"/>
              <w:ind w:right="-286"/>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ЄДРПОУ  44550814</w:t>
            </w:r>
          </w:p>
          <w:p w14:paraId="3E54D6C7"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Р/</w:t>
            </w:r>
            <w:proofErr w:type="spellStart"/>
            <w:r w:rsidRPr="003F64B4">
              <w:rPr>
                <w:rFonts w:ascii="Times New Roman" w:eastAsia="Times New Roman" w:hAnsi="Times New Roman" w:cs="Times New Roman"/>
                <w:sz w:val="24"/>
                <w:szCs w:val="24"/>
                <w:lang w:val="uk-UA" w:eastAsia="ru-RU"/>
              </w:rPr>
              <w:t>р</w:t>
            </w:r>
            <w:proofErr w:type="spellEnd"/>
            <w:r w:rsidRPr="003F64B4">
              <w:rPr>
                <w:rFonts w:ascii="Times New Roman" w:eastAsia="Times New Roman" w:hAnsi="Times New Roman" w:cs="Times New Roman"/>
                <w:sz w:val="24"/>
                <w:szCs w:val="24"/>
                <w:lang w:val="uk-UA" w:eastAsia="ru-RU"/>
              </w:rPr>
              <w:t xml:space="preserve"> з/ф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468201720343120002000186222</w:t>
            </w:r>
          </w:p>
          <w:p w14:paraId="57C061F7"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sz w:val="24"/>
                <w:szCs w:val="24"/>
                <w:lang w:val="uk-UA" w:eastAsia="ru-RU"/>
              </w:rPr>
              <w:t xml:space="preserve">      с/ф </w:t>
            </w:r>
            <w:r w:rsidRPr="003F64B4">
              <w:rPr>
                <w:rFonts w:ascii="Times New Roman" w:eastAsia="Times New Roman" w:hAnsi="Times New Roman" w:cs="Times New Roman"/>
                <w:sz w:val="24"/>
                <w:szCs w:val="24"/>
                <w:lang w:val="en-US" w:eastAsia="ru-RU"/>
              </w:rPr>
              <w:t>UA</w:t>
            </w:r>
            <w:r w:rsidRPr="003F64B4">
              <w:rPr>
                <w:rFonts w:ascii="Times New Roman" w:eastAsia="Times New Roman" w:hAnsi="Times New Roman" w:cs="Times New Roman"/>
                <w:sz w:val="24"/>
                <w:szCs w:val="24"/>
                <w:lang w:val="uk-UA" w:eastAsia="ru-RU"/>
              </w:rPr>
              <w:t xml:space="preserve">628201720343111002200186222 </w:t>
            </w:r>
          </w:p>
          <w:p w14:paraId="0A7B1A20" w14:textId="77777777" w:rsidR="003F64B4" w:rsidRPr="003F64B4" w:rsidRDefault="003F64B4" w:rsidP="003F64B4">
            <w:pPr>
              <w:spacing w:after="0" w:line="240" w:lineRule="auto"/>
              <w:rPr>
                <w:rFonts w:ascii="Times New Roman" w:eastAsia="Times New Roman" w:hAnsi="Times New Roman" w:cs="Times New Roman"/>
                <w:sz w:val="24"/>
                <w:szCs w:val="24"/>
                <w:lang w:val="uk-UA" w:eastAsia="ru-RU"/>
              </w:rPr>
            </w:pPr>
            <w:r w:rsidRPr="003F64B4">
              <w:rPr>
                <w:rFonts w:ascii="Times New Roman" w:eastAsia="Times New Roman" w:hAnsi="Times New Roman" w:cs="Times New Roman"/>
                <w:lang w:val="uk-UA" w:eastAsia="ru-RU"/>
              </w:rPr>
              <w:t xml:space="preserve">в Державній казначейській службі України </w:t>
            </w:r>
          </w:p>
          <w:p w14:paraId="2FA5E57D"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 Київ</w:t>
            </w:r>
          </w:p>
          <w:p w14:paraId="0A61B82B"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МФО 820172</w:t>
            </w:r>
          </w:p>
          <w:p w14:paraId="61E2EF3C" w14:textId="77777777" w:rsidR="003F64B4" w:rsidRPr="003F64B4" w:rsidRDefault="003F64B4" w:rsidP="003F64B4">
            <w:pPr>
              <w:spacing w:after="0" w:line="240" w:lineRule="auto"/>
              <w:rPr>
                <w:rFonts w:ascii="Times New Roman" w:eastAsia="Times New Roman" w:hAnsi="Times New Roman" w:cs="Times New Roman"/>
                <w:color w:val="000000"/>
                <w:lang w:val="uk-UA" w:eastAsia="ru-RU"/>
              </w:rPr>
            </w:pPr>
            <w:r w:rsidRPr="003F64B4">
              <w:rPr>
                <w:rFonts w:ascii="Times New Roman" w:eastAsia="Times New Roman" w:hAnsi="Times New Roman" w:cs="Times New Roman"/>
                <w:color w:val="000000"/>
                <w:lang w:val="uk-UA" w:eastAsia="ru-RU"/>
              </w:rPr>
              <w:t>ІПН 445508110314</w:t>
            </w:r>
          </w:p>
          <w:p w14:paraId="5A00B1AE" w14:textId="77777777" w:rsidR="003F64B4" w:rsidRPr="003F64B4" w:rsidRDefault="003F64B4" w:rsidP="003F64B4">
            <w:pPr>
              <w:spacing w:after="0" w:line="240" w:lineRule="auto"/>
              <w:rPr>
                <w:rFonts w:ascii="Times New Roman" w:eastAsia="Times New Roman" w:hAnsi="Times New Roman" w:cs="Times New Roman"/>
                <w:lang w:val="uk-UA" w:eastAsia="ru-RU"/>
              </w:rPr>
            </w:pPr>
            <w:r w:rsidRPr="003F64B4">
              <w:rPr>
                <w:rFonts w:ascii="Times New Roman" w:eastAsia="Times New Roman" w:hAnsi="Times New Roman" w:cs="Times New Roman"/>
                <w:lang w:val="uk-UA" w:eastAsia="ru-RU"/>
              </w:rPr>
              <w:t>Тел./факс (04597) 60706</w:t>
            </w:r>
          </w:p>
          <w:p w14:paraId="67AD34BA"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7ACCBF93" w14:textId="77777777" w:rsidR="003F64B4" w:rsidRPr="003F64B4" w:rsidRDefault="003F64B4" w:rsidP="003F64B4">
            <w:pPr>
              <w:spacing w:after="0" w:line="240" w:lineRule="auto"/>
              <w:rPr>
                <w:rFonts w:ascii="Times New Roman" w:eastAsia="Times New Roman" w:hAnsi="Times New Roman" w:cs="Times New Roman"/>
                <w:lang w:val="uk-UA" w:eastAsia="ru-RU"/>
              </w:rPr>
            </w:pPr>
          </w:p>
          <w:p w14:paraId="1BDE5BD9" w14:textId="77777777" w:rsidR="003F64B4" w:rsidRPr="003F64B4" w:rsidRDefault="003F64B4" w:rsidP="003F64B4">
            <w:pPr>
              <w:spacing w:after="0" w:line="240" w:lineRule="auto"/>
              <w:rPr>
                <w:rFonts w:ascii="Times New Roman" w:eastAsia="Times New Roman" w:hAnsi="Times New Roman" w:cs="Times New Roman"/>
                <w:b/>
                <w:lang w:val="uk-UA" w:eastAsia="ru-RU"/>
              </w:rPr>
            </w:pPr>
            <w:r w:rsidRPr="003F64B4">
              <w:rPr>
                <w:rFonts w:ascii="Times New Roman" w:eastAsia="Times New Roman" w:hAnsi="Times New Roman" w:cs="Times New Roman"/>
                <w:b/>
                <w:lang w:val="uk-UA" w:eastAsia="ru-RU"/>
              </w:rPr>
              <w:t xml:space="preserve"> </w:t>
            </w:r>
            <w:proofErr w:type="spellStart"/>
            <w:r w:rsidRPr="003F64B4">
              <w:rPr>
                <w:rFonts w:ascii="Times New Roman" w:eastAsia="Times New Roman" w:hAnsi="Times New Roman" w:cs="Times New Roman"/>
                <w:b/>
                <w:lang w:val="uk-UA" w:eastAsia="ru-RU"/>
              </w:rPr>
              <w:t>В.о</w:t>
            </w:r>
            <w:proofErr w:type="spellEnd"/>
            <w:r w:rsidRPr="003F64B4">
              <w:rPr>
                <w:rFonts w:ascii="Times New Roman" w:eastAsia="Times New Roman" w:hAnsi="Times New Roman" w:cs="Times New Roman"/>
                <w:b/>
                <w:lang w:val="uk-UA" w:eastAsia="ru-RU"/>
              </w:rPr>
              <w:t>. ректора</w:t>
            </w:r>
          </w:p>
          <w:p w14:paraId="3C764775"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 </w:t>
            </w:r>
          </w:p>
          <w:p w14:paraId="20A0331D" w14:textId="77777777" w:rsidR="003F64B4" w:rsidRPr="003F64B4" w:rsidRDefault="003F64B4" w:rsidP="003F64B4">
            <w:pPr>
              <w:spacing w:after="0" w:line="240" w:lineRule="auto"/>
              <w:rPr>
                <w:rFonts w:ascii="Times New Roman" w:eastAsia="Times New Roman" w:hAnsi="Times New Roman" w:cs="Times New Roman"/>
                <w:sz w:val="24"/>
                <w:szCs w:val="24"/>
                <w:lang w:eastAsia="ru-RU"/>
              </w:rPr>
            </w:pPr>
          </w:p>
          <w:p w14:paraId="3CD5B0AF" w14:textId="77777777" w:rsidR="003F64B4" w:rsidRPr="003F64B4" w:rsidRDefault="003F64B4" w:rsidP="003F64B4">
            <w:pPr>
              <w:spacing w:after="0" w:line="240" w:lineRule="auto"/>
              <w:rPr>
                <w:rFonts w:ascii="Times New Roman" w:eastAsia="Times New Roman" w:hAnsi="Times New Roman" w:cs="Times New Roman"/>
                <w:b/>
                <w:sz w:val="24"/>
                <w:szCs w:val="24"/>
                <w:lang w:val="uk-UA" w:eastAsia="ru-RU"/>
              </w:rPr>
            </w:pPr>
            <w:r w:rsidRPr="003F64B4">
              <w:rPr>
                <w:rFonts w:ascii="Times New Roman" w:eastAsia="Times New Roman" w:hAnsi="Times New Roman" w:cs="Times New Roman"/>
                <w:sz w:val="24"/>
                <w:szCs w:val="24"/>
                <w:lang w:val="uk-UA" w:eastAsia="ru-RU"/>
              </w:rPr>
              <w:t xml:space="preserve">_____________ </w:t>
            </w:r>
            <w:r w:rsidRPr="003F64B4">
              <w:rPr>
                <w:rFonts w:ascii="Times New Roman" w:eastAsia="Times New Roman" w:hAnsi="Times New Roman" w:cs="Times New Roman"/>
                <w:b/>
                <w:sz w:val="24"/>
                <w:szCs w:val="24"/>
                <w:lang w:val="uk-UA" w:eastAsia="ru-RU"/>
              </w:rPr>
              <w:t>Д</w:t>
            </w:r>
            <w:r w:rsidRPr="003F64B4">
              <w:rPr>
                <w:rFonts w:ascii="Times New Roman" w:eastAsia="Times New Roman" w:hAnsi="Times New Roman" w:cs="Times New Roman"/>
                <w:b/>
                <w:color w:val="000000"/>
                <w:sz w:val="24"/>
                <w:szCs w:val="24"/>
                <w:lang w:val="uk-UA"/>
              </w:rPr>
              <w:t>.М.</w:t>
            </w:r>
            <w:proofErr w:type="spellStart"/>
            <w:r w:rsidRPr="003F64B4">
              <w:rPr>
                <w:rFonts w:ascii="Times New Roman" w:eastAsia="Times New Roman" w:hAnsi="Times New Roman" w:cs="Times New Roman"/>
                <w:b/>
                <w:color w:val="000000"/>
                <w:sz w:val="24"/>
                <w:szCs w:val="24"/>
                <w:lang w:val="uk-UA"/>
              </w:rPr>
              <w:t>Серебрянський</w:t>
            </w:r>
            <w:proofErr w:type="spellEnd"/>
            <w:r w:rsidRPr="003F64B4">
              <w:rPr>
                <w:rFonts w:ascii="Times New Roman" w:eastAsia="Times New Roman" w:hAnsi="Times New Roman" w:cs="Times New Roman"/>
                <w:b/>
                <w:color w:val="000000"/>
                <w:sz w:val="24"/>
                <w:szCs w:val="24"/>
                <w:lang w:val="uk-UA"/>
              </w:rPr>
              <w:t xml:space="preserve">    </w:t>
            </w:r>
          </w:p>
          <w:p w14:paraId="5D40D245" w14:textId="77777777" w:rsidR="003F64B4" w:rsidRPr="00E667B7" w:rsidRDefault="003F64B4" w:rsidP="003F64B4">
            <w:pPr>
              <w:spacing w:after="0" w:line="240" w:lineRule="auto"/>
              <w:ind w:left="782"/>
              <w:jc w:val="both"/>
              <w:rPr>
                <w:rFonts w:ascii="Times New Roman" w:eastAsia="Times New Roman" w:hAnsi="Times New Roman" w:cs="Times New Roman"/>
                <w:b/>
                <w:sz w:val="24"/>
                <w:szCs w:val="24"/>
                <w:lang w:eastAsia="ru-RU"/>
              </w:rPr>
            </w:pPr>
          </w:p>
          <w:p w14:paraId="1ACF86D2" w14:textId="77777777" w:rsidR="009877F6" w:rsidRPr="00E667B7"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2673F364" w14:textId="77777777" w:rsidR="009877F6" w:rsidRPr="00E667B7"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327794AE" w14:textId="77777777" w:rsidR="009877F6" w:rsidRPr="00E667B7"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2DDDB25F" w14:textId="77777777" w:rsidR="009877F6" w:rsidRPr="00E667B7" w:rsidRDefault="009877F6" w:rsidP="003F64B4">
            <w:pPr>
              <w:spacing w:after="0" w:line="240" w:lineRule="auto"/>
              <w:ind w:left="782"/>
              <w:jc w:val="both"/>
              <w:rPr>
                <w:rFonts w:ascii="Times New Roman" w:eastAsia="Times New Roman" w:hAnsi="Times New Roman" w:cs="Times New Roman"/>
                <w:b/>
                <w:sz w:val="24"/>
                <w:szCs w:val="24"/>
                <w:lang w:eastAsia="ru-RU"/>
              </w:rPr>
            </w:pPr>
          </w:p>
          <w:p w14:paraId="60D59053" w14:textId="77777777" w:rsidR="009877F6" w:rsidRDefault="009877F6" w:rsidP="009877F6">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Додаток № 5 до тендерної документації</w:t>
            </w:r>
          </w:p>
          <w:p w14:paraId="7C0EBB42" w14:textId="77777777" w:rsid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p w14:paraId="5C32BD86" w14:textId="77777777" w:rsid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p w14:paraId="6CE7F88C" w14:textId="77777777" w:rsidR="009877F6" w:rsidRPr="009877F6" w:rsidRDefault="009877F6" w:rsidP="003F64B4">
            <w:pPr>
              <w:spacing w:after="0" w:line="240" w:lineRule="auto"/>
              <w:ind w:left="782"/>
              <w:jc w:val="both"/>
              <w:rPr>
                <w:rFonts w:ascii="Times New Roman" w:eastAsia="Times New Roman" w:hAnsi="Times New Roman" w:cs="Times New Roman"/>
                <w:b/>
                <w:sz w:val="24"/>
                <w:szCs w:val="24"/>
                <w:lang w:val="en-US" w:eastAsia="ru-RU"/>
              </w:rPr>
            </w:pPr>
          </w:p>
        </w:tc>
        <w:tc>
          <w:tcPr>
            <w:tcW w:w="4858" w:type="dxa"/>
          </w:tcPr>
          <w:p w14:paraId="1A36FDEF" w14:textId="77777777" w:rsidR="003F64B4" w:rsidRPr="003F64B4" w:rsidRDefault="003F64B4" w:rsidP="003F64B4">
            <w:pPr>
              <w:tabs>
                <w:tab w:val="left" w:pos="585"/>
              </w:tabs>
              <w:spacing w:after="0" w:line="240" w:lineRule="auto"/>
              <w:ind w:left="-6" w:firstLine="6"/>
              <w:rPr>
                <w:rFonts w:ascii="Times New Roman" w:eastAsia="Times New Roman" w:hAnsi="Times New Roman" w:cs="Times New Roman"/>
                <w:sz w:val="24"/>
                <w:szCs w:val="24"/>
                <w:lang w:val="uk-UA" w:eastAsia="ru-RU"/>
              </w:rPr>
            </w:pPr>
          </w:p>
        </w:tc>
      </w:tr>
    </w:tbl>
    <w:p w14:paraId="379451C9" w14:textId="77777777" w:rsidR="009877F6" w:rsidRPr="009877F6" w:rsidRDefault="009877F6" w:rsidP="009877F6">
      <w:pPr>
        <w:tabs>
          <w:tab w:val="left" w:pos="708"/>
        </w:tabs>
        <w:suppressAutoHyphens/>
        <w:spacing w:after="0" w:line="240" w:lineRule="auto"/>
        <w:jc w:val="center"/>
        <w:rPr>
          <w:rFonts w:ascii="Times New Roman" w:eastAsia="Times New Roman" w:hAnsi="Times New Roman" w:cs="Times New Roman"/>
          <w:b/>
          <w:sz w:val="24"/>
          <w:szCs w:val="24"/>
          <w:lang w:val="uk-UA" w:eastAsia="ar-SA"/>
        </w:rPr>
      </w:pPr>
      <w:r w:rsidRPr="009877F6">
        <w:rPr>
          <w:rFonts w:ascii="Times New Roman" w:eastAsia="Times New Roman" w:hAnsi="Times New Roman" w:cs="Times New Roman"/>
          <w:b/>
          <w:sz w:val="24"/>
          <w:szCs w:val="24"/>
          <w:lang w:val="uk-UA" w:eastAsia="ar-SA"/>
        </w:rPr>
        <w:t>ПЕРЕЛІК ДОКУМЕНТІВ, ЩО МАЄ НАДАТИ УЧАСНИК:</w:t>
      </w:r>
    </w:p>
    <w:p w14:paraId="50125E37" w14:textId="77777777" w:rsidR="009877F6" w:rsidRPr="009877F6" w:rsidRDefault="009877F6" w:rsidP="009877F6">
      <w:pPr>
        <w:tabs>
          <w:tab w:val="left" w:pos="708"/>
        </w:tabs>
        <w:suppressAutoHyphens/>
        <w:spacing w:after="0" w:line="240" w:lineRule="auto"/>
        <w:jc w:val="center"/>
        <w:rPr>
          <w:rFonts w:ascii="Times New Roman" w:eastAsia="Times New Roman" w:hAnsi="Times New Roman" w:cs="Times New Roman"/>
          <w:sz w:val="24"/>
          <w:szCs w:val="24"/>
          <w:lang w:val="uk-UA" w:eastAsia="ar-SA"/>
        </w:rPr>
      </w:pPr>
    </w:p>
    <w:p w14:paraId="6BB547C8" w14:textId="77777777" w:rsidR="009877F6" w:rsidRPr="009877F6" w:rsidRDefault="009877F6"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w:t>
      </w:r>
      <w:r w:rsidRPr="009877F6">
        <w:rPr>
          <w:rFonts w:ascii="Times New Roman" w:eastAsia="Times New Roman" w:hAnsi="Times New Roman" w:cs="Times New Roman"/>
          <w:color w:val="000000"/>
          <w:sz w:val="24"/>
          <w:szCs w:val="24"/>
          <w:lang w:val="uk-UA" w:eastAsia="ar-SA"/>
        </w:rPr>
        <w:t>. Завірена копія статуту</w:t>
      </w:r>
      <w:r w:rsidRPr="009877F6">
        <w:rPr>
          <w:rFonts w:ascii="Times New Roman" w:eastAsia="Times New Roman" w:hAnsi="Times New Roman" w:cs="Times New Roman"/>
          <w:sz w:val="24"/>
          <w:szCs w:val="24"/>
          <w:lang w:val="uk-UA" w:eastAsia="ar-SA"/>
        </w:rPr>
        <w:t xml:space="preserve"> або іншого установчого документу (за наявності). </w:t>
      </w:r>
    </w:p>
    <w:p w14:paraId="248FC1C3" w14:textId="77777777" w:rsidR="009877F6" w:rsidRDefault="009877F6" w:rsidP="00713EC3">
      <w:pPr>
        <w:suppressAutoHyphens/>
        <w:spacing w:after="0" w:line="240" w:lineRule="auto"/>
        <w:jc w:val="both"/>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2E54A6A4" w14:textId="34095D31" w:rsidR="00FB6287" w:rsidRPr="00FB6287"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2. </w:t>
      </w:r>
      <w:r w:rsidRPr="00FB6287">
        <w:rPr>
          <w:rFonts w:ascii="Times New Roman" w:eastAsia="Times New Roman" w:hAnsi="Times New Roman" w:cs="Times New Roman"/>
          <w:sz w:val="24"/>
          <w:szCs w:val="24"/>
          <w:lang w:val="uk-UA" w:eastAsia="ar-SA"/>
        </w:rPr>
        <w:t>Витяг</w:t>
      </w:r>
      <w:r w:rsidRPr="00FB6287">
        <w:rPr>
          <w:rFonts w:ascii="Times New Roman" w:eastAsia="Times New Roman" w:hAnsi="Times New Roman" w:cs="Times New Roman"/>
          <w:sz w:val="24"/>
          <w:szCs w:val="24"/>
          <w:lang w:eastAsia="ar-SA"/>
        </w:rPr>
        <w:t xml:space="preserve"> </w:t>
      </w:r>
      <w:r w:rsidRPr="00FB6287">
        <w:rPr>
          <w:rFonts w:ascii="Times New Roman" w:eastAsia="Times New Roman" w:hAnsi="Times New Roman" w:cs="Times New Roman"/>
          <w:sz w:val="24"/>
          <w:szCs w:val="24"/>
          <w:lang w:val="uk-UA" w:eastAsia="ar-SA"/>
        </w:rPr>
        <w:t>з реєстру платників податку на додану вартість або платників єдиного податку.</w:t>
      </w:r>
    </w:p>
    <w:p w14:paraId="3A09244A" w14:textId="192E9278" w:rsidR="009877F6" w:rsidRPr="009877F6" w:rsidRDefault="00FB6287" w:rsidP="009877F6">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Довідка у довільній формі з зазначенням ідентифікаційного коду, серії</w:t>
      </w:r>
      <w:r w:rsidR="009877F6" w:rsidRPr="009877F6">
        <w:rPr>
          <w:rFonts w:ascii="Times New Roman" w:eastAsia="Times New Roman" w:hAnsi="Times New Roman" w:cs="Times New Roman"/>
          <w:sz w:val="24"/>
          <w:szCs w:val="24"/>
          <w:lang w:val="uk-UA" w:eastAsia="ar-SA"/>
        </w:rPr>
        <w:t xml:space="preserve"> та номеру паспорту (для Учасника - фізичної особи) </w:t>
      </w:r>
    </w:p>
    <w:p w14:paraId="0BC20B8B" w14:textId="189DD84F"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4</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Гарантійний лист щодо погодження з проектом договору</w:t>
      </w:r>
      <w:r w:rsidR="009877F6" w:rsidRPr="009877F6">
        <w:rPr>
          <w:rFonts w:ascii="Times New Roman" w:eastAsia="Times New Roman" w:hAnsi="Times New Roman" w:cs="Times New Roman"/>
          <w:sz w:val="24"/>
          <w:szCs w:val="24"/>
          <w:lang w:val="uk-UA" w:eastAsia="ar-SA"/>
        </w:rPr>
        <w:t xml:space="preserve"> згідно </w:t>
      </w:r>
      <w:r w:rsidR="009877F6" w:rsidRPr="009877F6">
        <w:rPr>
          <w:rFonts w:ascii="Times New Roman" w:eastAsia="Times New Roman" w:hAnsi="Times New Roman" w:cs="Times New Roman"/>
          <w:b/>
          <w:sz w:val="24"/>
          <w:szCs w:val="24"/>
          <w:lang w:val="uk-UA" w:eastAsia="ar-SA"/>
        </w:rPr>
        <w:t xml:space="preserve">Додатку </w:t>
      </w:r>
      <w:r w:rsidR="009877F6" w:rsidRPr="009877F6">
        <w:rPr>
          <w:rFonts w:ascii="Times New Roman" w:eastAsia="Times New Roman" w:hAnsi="Times New Roman" w:cs="Times New Roman"/>
          <w:b/>
          <w:sz w:val="24"/>
          <w:szCs w:val="24"/>
          <w:lang w:eastAsia="ar-SA"/>
        </w:rPr>
        <w:t>4</w:t>
      </w:r>
      <w:r w:rsidR="009877F6" w:rsidRPr="009877F6">
        <w:rPr>
          <w:rFonts w:ascii="Times New Roman" w:eastAsia="Times New Roman" w:hAnsi="Times New Roman" w:cs="Times New Roman"/>
          <w:sz w:val="24"/>
          <w:szCs w:val="24"/>
          <w:lang w:val="uk-UA" w:eastAsia="ar-SA"/>
        </w:rPr>
        <w:t xml:space="preserve"> тендерної документації.</w:t>
      </w:r>
    </w:p>
    <w:p w14:paraId="2E41931D" w14:textId="1D3C1A60" w:rsidR="009877F6" w:rsidRPr="009877F6" w:rsidRDefault="00FB6287" w:rsidP="009877F6">
      <w:pPr>
        <w:tabs>
          <w:tab w:val="left" w:pos="720"/>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Копії документів, що підтверджують повноваження уповноваженої особи Учасника укладати договір (</w:t>
      </w:r>
      <w:r w:rsidR="009877F6" w:rsidRPr="009877F6">
        <w:rPr>
          <w:rFonts w:ascii="Times New Roman" w:eastAsia="Times New Roman" w:hAnsi="Times New Roman" w:cs="Times New Roman"/>
          <w:sz w:val="24"/>
          <w:szCs w:val="24"/>
          <w:lang w:val="uk-UA" w:eastAsia="ar-SA"/>
        </w:rPr>
        <w:t xml:space="preserve">виписка з протоколу засновників про призначення, наказ, довіреність та інші). </w:t>
      </w:r>
    </w:p>
    <w:p w14:paraId="24B57B2E" w14:textId="328C36E3"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lastRenderedPageBreak/>
        <w:t>6</w:t>
      </w:r>
      <w:r w:rsidR="009877F6" w:rsidRPr="009877F6">
        <w:rPr>
          <w:rFonts w:ascii="Times New Roman" w:eastAsia="Times New Roman" w:hAnsi="Times New Roman" w:cs="Times New Roman"/>
          <w:sz w:val="24"/>
          <w:szCs w:val="24"/>
          <w:lang w:val="uk-UA" w:eastAsia="ar-SA"/>
        </w:rPr>
        <w:t xml:space="preserve">. </w:t>
      </w:r>
      <w:r w:rsidR="009877F6" w:rsidRPr="009877F6">
        <w:rPr>
          <w:rFonts w:ascii="Times New Roman" w:eastAsia="Times New Roman" w:hAnsi="Times New Roman" w:cs="Times New Roman"/>
          <w:color w:val="000000"/>
          <w:sz w:val="24"/>
          <w:szCs w:val="24"/>
          <w:lang w:val="uk-UA" w:eastAsia="ar-SA"/>
        </w:rPr>
        <w:t>Тендерна пропозиція Учасника</w:t>
      </w:r>
      <w:r w:rsidR="009877F6" w:rsidRPr="009877F6">
        <w:rPr>
          <w:rFonts w:ascii="Times New Roman" w:eastAsia="Times New Roman" w:hAnsi="Times New Roman" w:cs="Times New Roman"/>
          <w:sz w:val="24"/>
          <w:szCs w:val="24"/>
          <w:lang w:val="uk-UA" w:eastAsia="ar-SA"/>
        </w:rPr>
        <w:t xml:space="preserve"> у відповідності вимогам </w:t>
      </w:r>
      <w:r w:rsidR="00B359CA">
        <w:rPr>
          <w:rFonts w:ascii="Times New Roman" w:eastAsia="Times New Roman" w:hAnsi="Times New Roman" w:cs="Times New Roman"/>
          <w:b/>
          <w:sz w:val="24"/>
          <w:szCs w:val="24"/>
          <w:lang w:val="uk-UA" w:eastAsia="ar-SA"/>
        </w:rPr>
        <w:t xml:space="preserve">Додатку </w:t>
      </w:r>
      <w:r w:rsidR="00B359CA" w:rsidRPr="00B359CA">
        <w:rPr>
          <w:rFonts w:ascii="Times New Roman" w:eastAsia="Times New Roman" w:hAnsi="Times New Roman" w:cs="Times New Roman"/>
          <w:b/>
          <w:sz w:val="24"/>
          <w:szCs w:val="24"/>
          <w:lang w:eastAsia="ar-SA"/>
        </w:rPr>
        <w:t>7</w:t>
      </w:r>
      <w:r w:rsidR="009877F6" w:rsidRPr="009877F6">
        <w:rPr>
          <w:rFonts w:ascii="Times New Roman" w:eastAsia="Times New Roman" w:hAnsi="Times New Roman" w:cs="Times New Roman"/>
          <w:sz w:val="24"/>
          <w:szCs w:val="24"/>
          <w:lang w:val="uk-UA" w:eastAsia="ar-SA"/>
        </w:rPr>
        <w:t xml:space="preserve"> тендерної документації. </w:t>
      </w:r>
    </w:p>
    <w:p w14:paraId="61435DAA" w14:textId="6AAEF48B" w:rsidR="009877F6" w:rsidRPr="009877F6" w:rsidRDefault="00FB6287" w:rsidP="009877F6">
      <w:pPr>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7</w:t>
      </w:r>
      <w:r w:rsidR="009877F6" w:rsidRPr="009877F6">
        <w:rPr>
          <w:rFonts w:ascii="Times New Roman" w:eastAsia="Times New Roman" w:hAnsi="Times New Roman" w:cs="Times New Roman"/>
          <w:sz w:val="24"/>
          <w:szCs w:val="24"/>
          <w:lang w:val="uk-UA" w:eastAsia="ar-SA"/>
        </w:rPr>
        <w:t>. Довідка «ЗАГАЛЬНІ ВІДОМОСТІ ПРО УЧАСНИКА», яка містить відомості про Учасника, а саме:</w:t>
      </w:r>
    </w:p>
    <w:p w14:paraId="706D274F" w14:textId="77777777" w:rsidR="009877F6" w:rsidRPr="009877F6" w:rsidRDefault="009877F6" w:rsidP="009877F6">
      <w:pPr>
        <w:suppressAutoHyphens/>
        <w:spacing w:after="0" w:line="240" w:lineRule="auto"/>
        <w:ind w:firstLine="709"/>
        <w:jc w:val="both"/>
        <w:rPr>
          <w:rFonts w:ascii="Times New Roman" w:eastAsia="Times New Roman" w:hAnsi="Times New Roman" w:cs="Times New Roman"/>
          <w:lang w:val="uk-UA" w:eastAsia="ar-SA"/>
        </w:rPr>
      </w:pPr>
    </w:p>
    <w:tbl>
      <w:tblPr>
        <w:tblW w:w="0" w:type="auto"/>
        <w:tblLayout w:type="fixed"/>
        <w:tblLook w:val="04A0" w:firstRow="1" w:lastRow="0" w:firstColumn="1" w:lastColumn="0" w:noHBand="0" w:noVBand="1"/>
      </w:tblPr>
      <w:tblGrid>
        <w:gridCol w:w="494"/>
        <w:gridCol w:w="6426"/>
        <w:gridCol w:w="2637"/>
      </w:tblGrid>
      <w:tr w:rsidR="009877F6" w:rsidRPr="009877F6" w14:paraId="50C97A79" w14:textId="77777777" w:rsidTr="00817502">
        <w:trPr>
          <w:trHeight w:val="421"/>
        </w:trPr>
        <w:tc>
          <w:tcPr>
            <w:tcW w:w="494" w:type="dxa"/>
            <w:tcBorders>
              <w:top w:val="single" w:sz="4" w:space="0" w:color="000000"/>
              <w:left w:val="single" w:sz="4" w:space="0" w:color="000000"/>
              <w:bottom w:val="single" w:sz="4" w:space="0" w:color="000000"/>
              <w:right w:val="nil"/>
            </w:tcBorders>
            <w:hideMark/>
          </w:tcPr>
          <w:p w14:paraId="2689F8C3"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w:t>
            </w:r>
          </w:p>
          <w:p w14:paraId="16191C72"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з/п</w:t>
            </w:r>
          </w:p>
        </w:tc>
        <w:tc>
          <w:tcPr>
            <w:tcW w:w="6426" w:type="dxa"/>
            <w:tcBorders>
              <w:top w:val="single" w:sz="4" w:space="0" w:color="000000"/>
              <w:left w:val="single" w:sz="4" w:space="0" w:color="000000"/>
              <w:bottom w:val="single" w:sz="4" w:space="0" w:color="000000"/>
              <w:right w:val="nil"/>
            </w:tcBorders>
            <w:hideMark/>
          </w:tcPr>
          <w:p w14:paraId="5C64FF74" w14:textId="77777777" w:rsidR="009877F6" w:rsidRPr="009877F6" w:rsidRDefault="009877F6" w:rsidP="009877F6">
            <w:pPr>
              <w:suppressAutoHyphens/>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Найменування відомостей</w:t>
            </w:r>
          </w:p>
        </w:tc>
        <w:tc>
          <w:tcPr>
            <w:tcW w:w="2637" w:type="dxa"/>
            <w:tcBorders>
              <w:top w:val="single" w:sz="4" w:space="0" w:color="000000"/>
              <w:left w:val="single" w:sz="4" w:space="0" w:color="000000"/>
              <w:bottom w:val="single" w:sz="4" w:space="0" w:color="000000"/>
              <w:right w:val="single" w:sz="4" w:space="0" w:color="000000"/>
            </w:tcBorders>
            <w:hideMark/>
          </w:tcPr>
          <w:p w14:paraId="29A8EE44" w14:textId="77777777" w:rsidR="009877F6" w:rsidRPr="009877F6" w:rsidRDefault="009877F6" w:rsidP="009877F6">
            <w:pPr>
              <w:suppressAutoHyphens/>
              <w:snapToGrid w:val="0"/>
              <w:spacing w:after="0" w:line="240" w:lineRule="auto"/>
              <w:jc w:val="center"/>
              <w:rPr>
                <w:rFonts w:ascii="Times New Roman" w:eastAsia="Times New Roman" w:hAnsi="Times New Roman" w:cs="Times New Roman"/>
                <w:b/>
                <w:sz w:val="18"/>
                <w:szCs w:val="18"/>
                <w:lang w:val="uk-UA" w:eastAsia="ar-SA"/>
              </w:rPr>
            </w:pPr>
            <w:r w:rsidRPr="009877F6">
              <w:rPr>
                <w:rFonts w:ascii="Times New Roman" w:eastAsia="Times New Roman" w:hAnsi="Times New Roman" w:cs="Times New Roman"/>
                <w:b/>
                <w:sz w:val="18"/>
                <w:szCs w:val="18"/>
                <w:lang w:val="uk-UA" w:eastAsia="ar-SA"/>
              </w:rPr>
              <w:t>Відомості Учасника</w:t>
            </w:r>
          </w:p>
        </w:tc>
      </w:tr>
      <w:tr w:rsidR="009877F6" w:rsidRPr="009877F6" w14:paraId="6D8A084A" w14:textId="77777777" w:rsidTr="00817502">
        <w:trPr>
          <w:trHeight w:val="488"/>
        </w:trPr>
        <w:tc>
          <w:tcPr>
            <w:tcW w:w="494" w:type="dxa"/>
            <w:tcBorders>
              <w:top w:val="single" w:sz="4" w:space="0" w:color="000000"/>
              <w:left w:val="single" w:sz="4" w:space="0" w:color="000000"/>
              <w:bottom w:val="single" w:sz="4" w:space="0" w:color="000000"/>
              <w:right w:val="nil"/>
            </w:tcBorders>
            <w:hideMark/>
          </w:tcPr>
          <w:p w14:paraId="5C6C50A4"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w:t>
            </w:r>
          </w:p>
        </w:tc>
        <w:tc>
          <w:tcPr>
            <w:tcW w:w="6426" w:type="dxa"/>
            <w:tcBorders>
              <w:top w:val="single" w:sz="4" w:space="0" w:color="000000"/>
              <w:left w:val="single" w:sz="4" w:space="0" w:color="000000"/>
              <w:bottom w:val="single" w:sz="4" w:space="0" w:color="000000"/>
              <w:right w:val="nil"/>
            </w:tcBorders>
            <w:hideMark/>
          </w:tcPr>
          <w:p w14:paraId="425E97DE"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Повне найменування (для юридичних осіб) або прізвище, ім’я та по батькові (для фізичних осіб)</w:t>
            </w:r>
          </w:p>
        </w:tc>
        <w:tc>
          <w:tcPr>
            <w:tcW w:w="2637" w:type="dxa"/>
            <w:tcBorders>
              <w:top w:val="single" w:sz="4" w:space="0" w:color="000000"/>
              <w:left w:val="single" w:sz="4" w:space="0" w:color="000000"/>
              <w:bottom w:val="single" w:sz="4" w:space="0" w:color="000000"/>
              <w:right w:val="single" w:sz="4" w:space="0" w:color="000000"/>
            </w:tcBorders>
          </w:tcPr>
          <w:p w14:paraId="41F4F5E4"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7F6E981B"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636CDE44"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2</w:t>
            </w:r>
          </w:p>
        </w:tc>
        <w:tc>
          <w:tcPr>
            <w:tcW w:w="6426" w:type="dxa"/>
            <w:tcBorders>
              <w:top w:val="single" w:sz="4" w:space="0" w:color="000000"/>
              <w:left w:val="single" w:sz="4" w:space="0" w:color="000000"/>
              <w:bottom w:val="single" w:sz="4" w:space="0" w:color="000000"/>
              <w:right w:val="nil"/>
            </w:tcBorders>
            <w:hideMark/>
          </w:tcPr>
          <w:p w14:paraId="6297B962"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Юридична адреса</w:t>
            </w:r>
            <w:r w:rsidRPr="009877F6">
              <w:rPr>
                <w:rFonts w:ascii="Times New Roman" w:eastAsia="Times New Roman" w:hAnsi="Times New Roman" w:cs="Times New Roman"/>
                <w:lang w:val="uk-UA" w:eastAsia="ar-SA"/>
              </w:rPr>
              <w:tab/>
            </w:r>
          </w:p>
        </w:tc>
        <w:tc>
          <w:tcPr>
            <w:tcW w:w="2637" w:type="dxa"/>
            <w:tcBorders>
              <w:top w:val="single" w:sz="4" w:space="0" w:color="000000"/>
              <w:left w:val="single" w:sz="4" w:space="0" w:color="000000"/>
              <w:bottom w:val="single" w:sz="4" w:space="0" w:color="000000"/>
              <w:right w:val="single" w:sz="4" w:space="0" w:color="000000"/>
            </w:tcBorders>
          </w:tcPr>
          <w:p w14:paraId="71AFC6E8"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56E8224"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50CE3E51"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3</w:t>
            </w:r>
          </w:p>
        </w:tc>
        <w:tc>
          <w:tcPr>
            <w:tcW w:w="6426" w:type="dxa"/>
            <w:tcBorders>
              <w:top w:val="single" w:sz="4" w:space="0" w:color="000000"/>
              <w:left w:val="single" w:sz="4" w:space="0" w:color="000000"/>
              <w:bottom w:val="single" w:sz="4" w:space="0" w:color="000000"/>
              <w:right w:val="nil"/>
            </w:tcBorders>
            <w:hideMark/>
          </w:tcPr>
          <w:p w14:paraId="133982AB"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Місцезнаходження (фактична адреса)</w:t>
            </w:r>
          </w:p>
        </w:tc>
        <w:tc>
          <w:tcPr>
            <w:tcW w:w="2637" w:type="dxa"/>
            <w:tcBorders>
              <w:top w:val="single" w:sz="4" w:space="0" w:color="000000"/>
              <w:left w:val="single" w:sz="4" w:space="0" w:color="000000"/>
              <w:bottom w:val="single" w:sz="4" w:space="0" w:color="000000"/>
              <w:right w:val="single" w:sz="4" w:space="0" w:color="000000"/>
            </w:tcBorders>
          </w:tcPr>
          <w:p w14:paraId="20569A69"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50C8F885" w14:textId="77777777" w:rsidTr="00817502">
        <w:trPr>
          <w:trHeight w:val="286"/>
        </w:trPr>
        <w:tc>
          <w:tcPr>
            <w:tcW w:w="494" w:type="dxa"/>
            <w:tcBorders>
              <w:top w:val="single" w:sz="4" w:space="0" w:color="000000"/>
              <w:left w:val="single" w:sz="4" w:space="0" w:color="000000"/>
              <w:bottom w:val="single" w:sz="4" w:space="0" w:color="000000"/>
              <w:right w:val="nil"/>
            </w:tcBorders>
            <w:hideMark/>
          </w:tcPr>
          <w:p w14:paraId="6B836A4E"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4</w:t>
            </w:r>
          </w:p>
        </w:tc>
        <w:tc>
          <w:tcPr>
            <w:tcW w:w="6426" w:type="dxa"/>
            <w:tcBorders>
              <w:top w:val="single" w:sz="4" w:space="0" w:color="000000"/>
              <w:left w:val="single" w:sz="4" w:space="0" w:color="000000"/>
              <w:bottom w:val="single" w:sz="4" w:space="0" w:color="000000"/>
              <w:right w:val="nil"/>
            </w:tcBorders>
            <w:hideMark/>
          </w:tcPr>
          <w:p w14:paraId="2B921A43"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Поштова адреса (</w:t>
            </w:r>
            <w:proofErr w:type="spellStart"/>
            <w:r w:rsidRPr="009877F6">
              <w:rPr>
                <w:rFonts w:ascii="Times New Roman" w:eastAsia="Times New Roman" w:hAnsi="Times New Roman" w:cs="Times New Roman"/>
                <w:lang w:val="uk-UA" w:eastAsia="ar-SA"/>
              </w:rPr>
              <w:t>адреса</w:t>
            </w:r>
            <w:proofErr w:type="spellEnd"/>
            <w:r w:rsidRPr="009877F6">
              <w:rPr>
                <w:rFonts w:ascii="Times New Roman" w:eastAsia="Times New Roman" w:hAnsi="Times New Roman" w:cs="Times New Roman"/>
                <w:lang w:val="uk-UA" w:eastAsia="ar-SA"/>
              </w:rPr>
              <w:t xml:space="preserve"> для листування)</w:t>
            </w:r>
          </w:p>
        </w:tc>
        <w:tc>
          <w:tcPr>
            <w:tcW w:w="2637" w:type="dxa"/>
            <w:tcBorders>
              <w:top w:val="single" w:sz="4" w:space="0" w:color="000000"/>
              <w:left w:val="single" w:sz="4" w:space="0" w:color="000000"/>
              <w:bottom w:val="single" w:sz="4" w:space="0" w:color="000000"/>
              <w:right w:val="single" w:sz="4" w:space="0" w:color="000000"/>
            </w:tcBorders>
          </w:tcPr>
          <w:p w14:paraId="1F0653C9"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71FF2895"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48F2F07D"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5</w:t>
            </w:r>
          </w:p>
        </w:tc>
        <w:tc>
          <w:tcPr>
            <w:tcW w:w="6426" w:type="dxa"/>
            <w:tcBorders>
              <w:top w:val="single" w:sz="4" w:space="0" w:color="000000"/>
              <w:left w:val="single" w:sz="4" w:space="0" w:color="000000"/>
              <w:bottom w:val="single" w:sz="4" w:space="0" w:color="000000"/>
              <w:right w:val="nil"/>
            </w:tcBorders>
            <w:hideMark/>
          </w:tcPr>
          <w:p w14:paraId="2B00D403"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Ідентифікаційний код юридичної особи Учасника (код ЄДРПОУ)</w:t>
            </w:r>
          </w:p>
        </w:tc>
        <w:tc>
          <w:tcPr>
            <w:tcW w:w="2637" w:type="dxa"/>
            <w:tcBorders>
              <w:top w:val="single" w:sz="4" w:space="0" w:color="000000"/>
              <w:left w:val="single" w:sz="4" w:space="0" w:color="000000"/>
              <w:bottom w:val="single" w:sz="4" w:space="0" w:color="000000"/>
              <w:right w:val="single" w:sz="4" w:space="0" w:color="000000"/>
            </w:tcBorders>
          </w:tcPr>
          <w:p w14:paraId="59D24072"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1EA893D1"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64C4CDCB"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6</w:t>
            </w:r>
          </w:p>
        </w:tc>
        <w:tc>
          <w:tcPr>
            <w:tcW w:w="6426" w:type="dxa"/>
            <w:tcBorders>
              <w:top w:val="single" w:sz="4" w:space="0" w:color="000000"/>
              <w:left w:val="single" w:sz="4" w:space="0" w:color="000000"/>
              <w:bottom w:val="single" w:sz="4" w:space="0" w:color="000000"/>
              <w:right w:val="nil"/>
            </w:tcBorders>
            <w:hideMark/>
          </w:tcPr>
          <w:p w14:paraId="6D17D3B6"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Категорія суб’єкта господарювання</w:t>
            </w:r>
          </w:p>
        </w:tc>
        <w:tc>
          <w:tcPr>
            <w:tcW w:w="2637" w:type="dxa"/>
            <w:tcBorders>
              <w:top w:val="single" w:sz="4" w:space="0" w:color="000000"/>
              <w:left w:val="single" w:sz="4" w:space="0" w:color="000000"/>
              <w:bottom w:val="single" w:sz="4" w:space="0" w:color="000000"/>
              <w:right w:val="single" w:sz="4" w:space="0" w:color="000000"/>
            </w:tcBorders>
          </w:tcPr>
          <w:p w14:paraId="4621EDB2"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EC83074" w14:textId="77777777" w:rsidTr="00817502">
        <w:trPr>
          <w:trHeight w:val="269"/>
        </w:trPr>
        <w:tc>
          <w:tcPr>
            <w:tcW w:w="494" w:type="dxa"/>
            <w:tcBorders>
              <w:top w:val="single" w:sz="4" w:space="0" w:color="000000"/>
              <w:left w:val="single" w:sz="4" w:space="0" w:color="000000"/>
              <w:bottom w:val="single" w:sz="4" w:space="0" w:color="000000"/>
              <w:right w:val="nil"/>
            </w:tcBorders>
            <w:hideMark/>
          </w:tcPr>
          <w:p w14:paraId="443B7DB6"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7</w:t>
            </w:r>
          </w:p>
        </w:tc>
        <w:tc>
          <w:tcPr>
            <w:tcW w:w="6426" w:type="dxa"/>
            <w:tcBorders>
              <w:top w:val="single" w:sz="4" w:space="0" w:color="000000"/>
              <w:left w:val="single" w:sz="4" w:space="0" w:color="000000"/>
              <w:bottom w:val="single" w:sz="4" w:space="0" w:color="000000"/>
              <w:right w:val="nil"/>
            </w:tcBorders>
            <w:hideMark/>
          </w:tcPr>
          <w:p w14:paraId="39527F37"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Інформація про обслуговуючий(</w:t>
            </w:r>
            <w:proofErr w:type="spellStart"/>
            <w:r w:rsidRPr="009877F6">
              <w:rPr>
                <w:rFonts w:ascii="Times New Roman" w:eastAsia="Times New Roman" w:hAnsi="Times New Roman" w:cs="Times New Roman"/>
                <w:lang w:val="uk-UA" w:eastAsia="ar-SA"/>
              </w:rPr>
              <w:t>чі</w:t>
            </w:r>
            <w:proofErr w:type="spellEnd"/>
            <w:r w:rsidRPr="009877F6">
              <w:rPr>
                <w:rFonts w:ascii="Times New Roman" w:eastAsia="Times New Roman" w:hAnsi="Times New Roman" w:cs="Times New Roman"/>
                <w:lang w:val="uk-UA" w:eastAsia="ar-SA"/>
              </w:rPr>
              <w:t>) банк(</w:t>
            </w:r>
            <w:proofErr w:type="spellStart"/>
            <w:r w:rsidRPr="009877F6">
              <w:rPr>
                <w:rFonts w:ascii="Times New Roman" w:eastAsia="Times New Roman" w:hAnsi="Times New Roman" w:cs="Times New Roman"/>
                <w:lang w:val="uk-UA" w:eastAsia="ar-SA"/>
              </w:rPr>
              <w:t>ки</w:t>
            </w:r>
            <w:proofErr w:type="spellEnd"/>
            <w:r w:rsidRPr="009877F6">
              <w:rPr>
                <w:rFonts w:ascii="Times New Roman" w:eastAsia="Times New Roman" w:hAnsi="Times New Roman" w:cs="Times New Roman"/>
                <w:lang w:val="uk-UA" w:eastAsia="ar-SA"/>
              </w:rPr>
              <w:t>) та банківські реквізити</w:t>
            </w:r>
          </w:p>
        </w:tc>
        <w:tc>
          <w:tcPr>
            <w:tcW w:w="2637" w:type="dxa"/>
            <w:tcBorders>
              <w:top w:val="single" w:sz="4" w:space="0" w:color="000000"/>
              <w:left w:val="single" w:sz="4" w:space="0" w:color="000000"/>
              <w:bottom w:val="single" w:sz="4" w:space="0" w:color="000000"/>
              <w:right w:val="single" w:sz="4" w:space="0" w:color="000000"/>
            </w:tcBorders>
          </w:tcPr>
          <w:p w14:paraId="2CE7417D"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36E8E418" w14:textId="77777777" w:rsidTr="00817502">
        <w:trPr>
          <w:trHeight w:val="504"/>
        </w:trPr>
        <w:tc>
          <w:tcPr>
            <w:tcW w:w="494" w:type="dxa"/>
            <w:tcBorders>
              <w:top w:val="single" w:sz="4" w:space="0" w:color="000000"/>
              <w:left w:val="single" w:sz="4" w:space="0" w:color="000000"/>
              <w:bottom w:val="single" w:sz="4" w:space="0" w:color="000000"/>
              <w:right w:val="nil"/>
            </w:tcBorders>
            <w:hideMark/>
          </w:tcPr>
          <w:p w14:paraId="20F79607"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8</w:t>
            </w:r>
          </w:p>
        </w:tc>
        <w:tc>
          <w:tcPr>
            <w:tcW w:w="6426" w:type="dxa"/>
            <w:tcBorders>
              <w:top w:val="single" w:sz="4" w:space="0" w:color="000000"/>
              <w:left w:val="single" w:sz="4" w:space="0" w:color="000000"/>
              <w:bottom w:val="single" w:sz="4" w:space="0" w:color="000000"/>
              <w:right w:val="nil"/>
            </w:tcBorders>
            <w:hideMark/>
          </w:tcPr>
          <w:p w14:paraId="554353BF"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 xml:space="preserve">Керівництво (посада, прізвище, ім’я та по батькові, контактний телефон)- </w:t>
            </w:r>
            <w:r w:rsidRPr="009877F6">
              <w:rPr>
                <w:rFonts w:ascii="Times New Roman" w:eastAsia="Times New Roman" w:hAnsi="Times New Roman" w:cs="Times New Roman"/>
                <w:i/>
                <w:lang w:val="uk-UA" w:eastAsia="ar-SA"/>
              </w:rPr>
              <w:t>для Учасників-юридичних осіб</w:t>
            </w:r>
            <w:r w:rsidRPr="009877F6">
              <w:rPr>
                <w:rFonts w:ascii="Times New Roman" w:eastAsia="Times New Roman" w:hAnsi="Times New Roman" w:cs="Times New Roman"/>
                <w:lang w:val="uk-UA" w:eastAsia="ar-SA"/>
              </w:rPr>
              <w:t xml:space="preserve">, </w:t>
            </w:r>
          </w:p>
        </w:tc>
        <w:tc>
          <w:tcPr>
            <w:tcW w:w="2637" w:type="dxa"/>
            <w:tcBorders>
              <w:top w:val="single" w:sz="4" w:space="0" w:color="000000"/>
              <w:left w:val="single" w:sz="4" w:space="0" w:color="000000"/>
              <w:bottom w:val="single" w:sz="4" w:space="0" w:color="000000"/>
              <w:right w:val="single" w:sz="4" w:space="0" w:color="000000"/>
            </w:tcBorders>
          </w:tcPr>
          <w:p w14:paraId="12F0B1FD"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9877F6" w14:paraId="43E2D387" w14:textId="77777777" w:rsidTr="00817502">
        <w:trPr>
          <w:trHeight w:val="488"/>
        </w:trPr>
        <w:tc>
          <w:tcPr>
            <w:tcW w:w="494" w:type="dxa"/>
            <w:tcBorders>
              <w:top w:val="single" w:sz="4" w:space="0" w:color="000000"/>
              <w:left w:val="single" w:sz="4" w:space="0" w:color="000000"/>
              <w:bottom w:val="single" w:sz="4" w:space="0" w:color="000000"/>
              <w:right w:val="nil"/>
            </w:tcBorders>
            <w:hideMark/>
          </w:tcPr>
          <w:p w14:paraId="1F833481"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9</w:t>
            </w:r>
          </w:p>
        </w:tc>
        <w:tc>
          <w:tcPr>
            <w:tcW w:w="6426" w:type="dxa"/>
            <w:tcBorders>
              <w:top w:val="single" w:sz="4" w:space="0" w:color="000000"/>
              <w:left w:val="single" w:sz="4" w:space="0" w:color="000000"/>
              <w:bottom w:val="single" w:sz="4" w:space="0" w:color="000000"/>
              <w:right w:val="nil"/>
            </w:tcBorders>
            <w:hideMark/>
          </w:tcPr>
          <w:p w14:paraId="0781ECCB"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Телефон, факс, електронна адреса (</w:t>
            </w:r>
            <w:r w:rsidRPr="009877F6">
              <w:rPr>
                <w:rFonts w:ascii="Times New Roman" w:eastAsia="Times New Roman" w:hAnsi="Times New Roman" w:cs="Times New Roman"/>
                <w:i/>
                <w:lang w:val="uk-UA" w:eastAsia="ar-SA"/>
              </w:rPr>
              <w:t>за наявності</w:t>
            </w:r>
            <w:r w:rsidRPr="009877F6">
              <w:rPr>
                <w:rFonts w:ascii="Times New Roman" w:eastAsia="Times New Roman" w:hAnsi="Times New Roman" w:cs="Times New Roman"/>
                <w:lang w:val="uk-UA" w:eastAsia="ar-SA"/>
              </w:rPr>
              <w:t>),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1E65D681"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r w:rsidR="009877F6" w:rsidRPr="00F67C7E" w14:paraId="773C2D89" w14:textId="77777777" w:rsidTr="00817502">
        <w:trPr>
          <w:trHeight w:val="773"/>
        </w:trPr>
        <w:tc>
          <w:tcPr>
            <w:tcW w:w="494" w:type="dxa"/>
            <w:tcBorders>
              <w:top w:val="single" w:sz="4" w:space="0" w:color="000000"/>
              <w:left w:val="single" w:sz="4" w:space="0" w:color="000000"/>
              <w:bottom w:val="single" w:sz="4" w:space="0" w:color="000000"/>
              <w:right w:val="nil"/>
            </w:tcBorders>
            <w:hideMark/>
          </w:tcPr>
          <w:p w14:paraId="6FD9B283" w14:textId="77777777" w:rsidR="009877F6" w:rsidRPr="009877F6" w:rsidRDefault="009877F6" w:rsidP="009877F6">
            <w:pPr>
              <w:suppressAutoHyphens/>
              <w:spacing w:after="0" w:line="240" w:lineRule="auto"/>
              <w:rPr>
                <w:rFonts w:ascii="Times New Roman" w:eastAsia="Times New Roman" w:hAnsi="Times New Roman" w:cs="Times New Roman"/>
                <w:sz w:val="24"/>
                <w:szCs w:val="24"/>
                <w:lang w:val="uk-UA" w:eastAsia="ar-SA"/>
              </w:rPr>
            </w:pPr>
            <w:r w:rsidRPr="009877F6">
              <w:rPr>
                <w:rFonts w:ascii="Times New Roman" w:eastAsia="Times New Roman" w:hAnsi="Times New Roman" w:cs="Times New Roman"/>
                <w:sz w:val="24"/>
                <w:szCs w:val="24"/>
                <w:lang w:val="uk-UA" w:eastAsia="ar-SA"/>
              </w:rPr>
              <w:t>10</w:t>
            </w:r>
          </w:p>
        </w:tc>
        <w:tc>
          <w:tcPr>
            <w:tcW w:w="6426" w:type="dxa"/>
            <w:tcBorders>
              <w:top w:val="single" w:sz="4" w:space="0" w:color="000000"/>
              <w:left w:val="single" w:sz="4" w:space="0" w:color="000000"/>
              <w:bottom w:val="single" w:sz="4" w:space="0" w:color="000000"/>
              <w:right w:val="nil"/>
            </w:tcBorders>
            <w:hideMark/>
          </w:tcPr>
          <w:p w14:paraId="0DA24EF1" w14:textId="77777777" w:rsidR="009877F6" w:rsidRPr="009877F6" w:rsidRDefault="009877F6" w:rsidP="009877F6">
            <w:pPr>
              <w:suppressAutoHyphens/>
              <w:spacing w:after="0" w:line="240" w:lineRule="auto"/>
              <w:rPr>
                <w:rFonts w:ascii="Times New Roman" w:eastAsia="Times New Roman" w:hAnsi="Times New Roman" w:cs="Times New Roman"/>
                <w:lang w:val="uk-UA" w:eastAsia="ar-SA"/>
              </w:rPr>
            </w:pPr>
            <w:r w:rsidRPr="009877F6">
              <w:rPr>
                <w:rFonts w:ascii="Times New Roman" w:eastAsia="Times New Roman" w:hAnsi="Times New Roman" w:cs="Times New Roman"/>
                <w:lang w:val="uk-UA" w:eastAsia="ar-SA"/>
              </w:rPr>
              <w:t>Прізвище, ініціали особи уповноваженої учасником на підписання  тендерної пропозиції в рамках даної процедури закупівлі (посада, прізвище, ім'я, по батькові, телефон для контактів)</w:t>
            </w:r>
          </w:p>
        </w:tc>
        <w:tc>
          <w:tcPr>
            <w:tcW w:w="2637" w:type="dxa"/>
            <w:tcBorders>
              <w:top w:val="single" w:sz="4" w:space="0" w:color="000000"/>
              <w:left w:val="single" w:sz="4" w:space="0" w:color="000000"/>
              <w:bottom w:val="single" w:sz="4" w:space="0" w:color="000000"/>
              <w:right w:val="single" w:sz="4" w:space="0" w:color="000000"/>
            </w:tcBorders>
          </w:tcPr>
          <w:p w14:paraId="26BB3710" w14:textId="77777777" w:rsidR="009877F6" w:rsidRPr="009877F6" w:rsidRDefault="009877F6" w:rsidP="009877F6">
            <w:pPr>
              <w:suppressAutoHyphens/>
              <w:snapToGrid w:val="0"/>
              <w:spacing w:after="0" w:line="240" w:lineRule="auto"/>
              <w:rPr>
                <w:rFonts w:ascii="Times New Roman" w:eastAsia="Times New Roman" w:hAnsi="Times New Roman" w:cs="Times New Roman"/>
                <w:sz w:val="24"/>
                <w:szCs w:val="24"/>
                <w:lang w:val="uk-UA" w:eastAsia="ar-SA"/>
              </w:rPr>
            </w:pPr>
          </w:p>
        </w:tc>
      </w:tr>
    </w:tbl>
    <w:p w14:paraId="5AABE0F8" w14:textId="77777777" w:rsidR="009877F6" w:rsidRPr="009877F6" w:rsidRDefault="009877F6" w:rsidP="009877F6">
      <w:pPr>
        <w:tabs>
          <w:tab w:val="left" w:pos="1440"/>
        </w:tabs>
        <w:suppressAutoHyphens/>
        <w:spacing w:after="0" w:line="240" w:lineRule="auto"/>
        <w:ind w:firstLine="709"/>
        <w:jc w:val="both"/>
        <w:rPr>
          <w:rFonts w:ascii="Times New Roman" w:eastAsia="Times New Roman" w:hAnsi="Times New Roman" w:cs="Times New Roman"/>
          <w:sz w:val="24"/>
          <w:szCs w:val="24"/>
          <w:lang w:val="uk-UA" w:eastAsia="ar-SA"/>
        </w:rPr>
      </w:pPr>
    </w:p>
    <w:p w14:paraId="0EE28235" w14:textId="756B3CB2" w:rsidR="009877F6" w:rsidRPr="009E416C" w:rsidRDefault="00FB6287" w:rsidP="009877F6">
      <w:pPr>
        <w:tabs>
          <w:tab w:val="left" w:pos="1440"/>
        </w:tabs>
        <w:suppressAutoHyphens/>
        <w:spacing w:after="0" w:line="240" w:lineRule="auto"/>
        <w:ind w:firstLine="709"/>
        <w:jc w:val="both"/>
        <w:rPr>
          <w:rFonts w:ascii="Times New Roman" w:eastAsia="Times New Roman" w:hAnsi="Times New Roman" w:cs="Times New Roman"/>
          <w:color w:val="000000" w:themeColor="text1"/>
          <w:sz w:val="24"/>
          <w:szCs w:val="24"/>
          <w:lang w:val="uk-UA" w:eastAsia="ar-SA"/>
        </w:rPr>
      </w:pPr>
      <w:r>
        <w:rPr>
          <w:rFonts w:ascii="Times New Roman" w:eastAsia="Times New Roman" w:hAnsi="Times New Roman" w:cs="Times New Roman"/>
          <w:sz w:val="24"/>
          <w:szCs w:val="24"/>
          <w:lang w:val="uk-UA" w:eastAsia="ar-SA"/>
        </w:rPr>
        <w:t>8</w:t>
      </w:r>
      <w:r w:rsidR="009877F6" w:rsidRPr="009877F6">
        <w:rPr>
          <w:rFonts w:ascii="Times New Roman" w:eastAsia="Times New Roman" w:hAnsi="Times New Roman" w:cs="Times New Roman"/>
          <w:sz w:val="24"/>
          <w:szCs w:val="24"/>
          <w:lang w:val="uk-UA" w:eastAsia="ar-SA"/>
        </w:rPr>
        <w:t>.</w:t>
      </w:r>
      <w:r w:rsidR="009877F6" w:rsidRPr="009877F6">
        <w:rPr>
          <w:rFonts w:ascii="Times New Roman" w:eastAsia="Times New Roman" w:hAnsi="Times New Roman" w:cs="Times New Roman"/>
          <w:sz w:val="24"/>
          <w:szCs w:val="24"/>
          <w:lang w:val="uk-UA" w:eastAsia="uk-UA"/>
        </w:rPr>
        <w:t xml:space="preserve"> </w:t>
      </w:r>
      <w:r w:rsidR="009877F6" w:rsidRPr="009E416C">
        <w:rPr>
          <w:rFonts w:ascii="Times New Roman" w:eastAsia="Times New Roman" w:hAnsi="Times New Roman" w:cs="Times New Roman"/>
          <w:color w:val="000000" w:themeColor="text1"/>
          <w:sz w:val="24"/>
          <w:szCs w:val="24"/>
          <w:lang w:val="uk-UA" w:eastAsia="uk-UA"/>
        </w:rPr>
        <w:t>К</w:t>
      </w:r>
      <w:r w:rsidR="009877F6" w:rsidRPr="009E416C">
        <w:rPr>
          <w:rFonts w:ascii="Times New Roman" w:eastAsia="Times New Roman" w:hAnsi="Times New Roman" w:cs="Times New Roman"/>
          <w:color w:val="000000" w:themeColor="text1"/>
          <w:sz w:val="24"/>
          <w:szCs w:val="24"/>
          <w:lang w:val="uk-UA" w:eastAsia="ar-SA"/>
        </w:rPr>
        <w:t>опію виданого уповноваженим органом (діючого на строк виконання послуг) дозволу виконувати: монтаж, демонтаж, налагодження, ремонт технічне обслуговування машин, механізмів, устаткування підвищеної небезпеки.</w:t>
      </w:r>
    </w:p>
    <w:p w14:paraId="43299378" w14:textId="77777777" w:rsidR="009877F6" w:rsidRPr="009877F6" w:rsidRDefault="009877F6" w:rsidP="009877F6">
      <w:pPr>
        <w:suppressAutoHyphens/>
        <w:autoSpaceDE w:val="0"/>
        <w:spacing w:after="0" w:line="240" w:lineRule="auto"/>
        <w:ind w:right="22"/>
        <w:jc w:val="both"/>
        <w:rPr>
          <w:rFonts w:ascii="Times New Roman" w:eastAsia="Times New Roman" w:hAnsi="Times New Roman" w:cs="Times New Roman"/>
          <w:b/>
          <w:bCs/>
          <w:i/>
          <w:iCs/>
          <w:sz w:val="20"/>
          <w:szCs w:val="20"/>
          <w:lang w:val="uk-UA" w:eastAsia="ar-SA"/>
        </w:rPr>
      </w:pPr>
      <w:r w:rsidRPr="009877F6">
        <w:rPr>
          <w:rFonts w:ascii="Times New Roman" w:eastAsia="Times New Roman" w:hAnsi="Times New Roman" w:cs="Times New Roman"/>
          <w:b/>
          <w:bCs/>
          <w:i/>
          <w:iCs/>
          <w:sz w:val="20"/>
          <w:szCs w:val="20"/>
          <w:lang w:val="uk-UA" w:eastAsia="ar-SA"/>
        </w:rPr>
        <w:t>а) вся інформація та документи, повинні бути засвідчені відповідно до вимог цієї тендерної документації;</w:t>
      </w:r>
    </w:p>
    <w:p w14:paraId="2D0B38FD" w14:textId="77777777" w:rsidR="009877F6" w:rsidRPr="009877F6" w:rsidRDefault="009877F6" w:rsidP="009877F6">
      <w:pPr>
        <w:suppressAutoHyphens/>
        <w:autoSpaceDE w:val="0"/>
        <w:spacing w:after="0" w:line="240" w:lineRule="auto"/>
        <w:jc w:val="both"/>
        <w:rPr>
          <w:rFonts w:ascii="Times New Roman" w:eastAsia="Times New Roman" w:hAnsi="Times New Roman" w:cs="Times New Roman"/>
          <w:b/>
          <w:bCs/>
          <w:i/>
          <w:iCs/>
          <w:sz w:val="20"/>
          <w:szCs w:val="20"/>
          <w:lang w:val="uk-UA" w:eastAsia="ar-SA"/>
        </w:rPr>
      </w:pPr>
      <w:r w:rsidRPr="009877F6">
        <w:rPr>
          <w:rFonts w:ascii="Times New Roman" w:eastAsia="Times New Roman" w:hAnsi="Times New Roman" w:cs="Times New Roman"/>
          <w:b/>
          <w:bCs/>
          <w:i/>
          <w:iCs/>
          <w:sz w:val="20"/>
          <w:szCs w:val="20"/>
          <w:lang w:val="uk-UA" w:eastAsia="ar-S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229605F2" w14:textId="77777777" w:rsidR="009877F6" w:rsidRPr="009877F6" w:rsidRDefault="009877F6" w:rsidP="009877F6">
      <w:pPr>
        <w:suppressAutoHyphens/>
        <w:autoSpaceDE w:val="0"/>
        <w:spacing w:after="0" w:line="240" w:lineRule="auto"/>
        <w:jc w:val="both"/>
        <w:rPr>
          <w:rFonts w:ascii="Times New Roman" w:eastAsia="Times New Roman" w:hAnsi="Times New Roman" w:cs="Times New Roman"/>
          <w:b/>
          <w:sz w:val="20"/>
          <w:szCs w:val="20"/>
          <w:lang w:val="uk-UA" w:eastAsia="ar-SA"/>
        </w:rPr>
      </w:pPr>
      <w:r w:rsidRPr="009877F6">
        <w:rPr>
          <w:rFonts w:ascii="Times New Roman" w:eastAsia="Times New Roman" w:hAnsi="Times New Roman" w:cs="Times New Roman"/>
          <w:b/>
          <w:bCs/>
          <w:i/>
          <w:iCs/>
          <w:sz w:val="20"/>
          <w:szCs w:val="20"/>
          <w:lang w:val="uk-UA" w:eastAsia="ar-SA"/>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706EEC0E" w14:textId="77777777" w:rsidR="009877F6" w:rsidRPr="009877F6" w:rsidRDefault="009877F6" w:rsidP="009877F6">
      <w:pPr>
        <w:spacing w:line="256" w:lineRule="auto"/>
        <w:rPr>
          <w:rFonts w:ascii="Times New Roman" w:eastAsia="Arial" w:hAnsi="Times New Roman" w:cs="Times New Roman"/>
          <w:b/>
          <w:bCs/>
          <w:sz w:val="24"/>
          <w:szCs w:val="24"/>
          <w:shd w:val="clear" w:color="auto" w:fill="FFFFFF"/>
          <w:lang w:val="uk-UA" w:eastAsia="ar-SA"/>
        </w:rPr>
      </w:pPr>
    </w:p>
    <w:p w14:paraId="29AB4E55" w14:textId="1AD9A6FB" w:rsidR="00FB6287" w:rsidRDefault="00B359CA" w:rsidP="00B359CA">
      <w:pPr>
        <w:spacing w:line="256" w:lineRule="auto"/>
        <w:jc w:val="center"/>
        <w:rPr>
          <w:rFonts w:ascii="Times New Roman" w:eastAsia="Calibri" w:hAnsi="Times New Roman" w:cs="Times New Roman"/>
          <w:b/>
          <w:bCs/>
          <w:i/>
          <w:iCs/>
          <w:sz w:val="24"/>
          <w:szCs w:val="24"/>
          <w:lang w:val="uk-UA"/>
        </w:rPr>
      </w:pPr>
      <w:r w:rsidRPr="00B359CA">
        <w:rPr>
          <w:rFonts w:ascii="Times New Roman" w:eastAsia="Calibri" w:hAnsi="Times New Roman" w:cs="Times New Roman"/>
          <w:b/>
          <w:bCs/>
          <w:i/>
          <w:iCs/>
          <w:sz w:val="24"/>
          <w:szCs w:val="24"/>
        </w:rPr>
        <w:t xml:space="preserve">  </w:t>
      </w:r>
    </w:p>
    <w:p w14:paraId="4F2070E8" w14:textId="2BE8D68A" w:rsidR="00B359CA" w:rsidRPr="00B359CA" w:rsidRDefault="00FB6287" w:rsidP="00B359CA">
      <w:pPr>
        <w:spacing w:line="256" w:lineRule="auto"/>
        <w:jc w:val="center"/>
        <w:rPr>
          <w:rFonts w:ascii="Times New Roman" w:eastAsia="Calibri" w:hAnsi="Times New Roman" w:cs="Times New Roman"/>
          <w:b/>
          <w:bCs/>
          <w:i/>
          <w:iCs/>
          <w:sz w:val="24"/>
          <w:szCs w:val="24"/>
          <w:lang w:val="uk-UA"/>
        </w:rPr>
      </w:pPr>
      <w:r>
        <w:rPr>
          <w:rFonts w:ascii="Times New Roman" w:eastAsia="Calibri" w:hAnsi="Times New Roman" w:cs="Times New Roman"/>
          <w:b/>
          <w:bCs/>
          <w:i/>
          <w:iCs/>
          <w:sz w:val="24"/>
          <w:szCs w:val="24"/>
          <w:lang w:val="uk-UA"/>
        </w:rPr>
        <w:t xml:space="preserve">                                                                         </w:t>
      </w:r>
      <w:r w:rsidR="00B359CA" w:rsidRPr="00B359CA">
        <w:rPr>
          <w:rFonts w:ascii="Times New Roman" w:eastAsia="Calibri" w:hAnsi="Times New Roman" w:cs="Times New Roman"/>
          <w:b/>
          <w:bCs/>
          <w:i/>
          <w:iCs/>
          <w:sz w:val="24"/>
          <w:szCs w:val="24"/>
        </w:rPr>
        <w:t xml:space="preserve"> </w:t>
      </w:r>
      <w:r w:rsidR="00B359CA" w:rsidRPr="00B359CA">
        <w:rPr>
          <w:rFonts w:ascii="Times New Roman" w:eastAsia="Calibri" w:hAnsi="Times New Roman" w:cs="Times New Roman"/>
          <w:b/>
          <w:bCs/>
          <w:i/>
          <w:iCs/>
          <w:sz w:val="24"/>
          <w:szCs w:val="24"/>
          <w:lang w:val="uk-UA"/>
        </w:rPr>
        <w:t xml:space="preserve">Додаток № </w:t>
      </w:r>
      <w:r w:rsidR="00B359CA" w:rsidRPr="00B359CA">
        <w:rPr>
          <w:rFonts w:ascii="Times New Roman" w:eastAsia="Calibri" w:hAnsi="Times New Roman" w:cs="Times New Roman"/>
          <w:b/>
          <w:bCs/>
          <w:i/>
          <w:iCs/>
          <w:sz w:val="24"/>
          <w:szCs w:val="24"/>
        </w:rPr>
        <w:t>6</w:t>
      </w:r>
      <w:r w:rsidR="00B359CA" w:rsidRPr="00B359CA">
        <w:rPr>
          <w:rFonts w:ascii="Times New Roman" w:eastAsia="Calibri" w:hAnsi="Times New Roman" w:cs="Times New Roman"/>
          <w:b/>
          <w:bCs/>
          <w:i/>
          <w:iCs/>
          <w:sz w:val="24"/>
          <w:szCs w:val="24"/>
          <w:lang w:val="uk-UA"/>
        </w:rPr>
        <w:t xml:space="preserve"> до тендерної документації</w:t>
      </w:r>
    </w:p>
    <w:p w14:paraId="6A62B870" w14:textId="77777777" w:rsidR="009877F6" w:rsidRPr="009877F6" w:rsidRDefault="009877F6" w:rsidP="009877F6">
      <w:pPr>
        <w:spacing w:line="256" w:lineRule="auto"/>
        <w:jc w:val="center"/>
        <w:rPr>
          <w:rFonts w:ascii="Times New Roman" w:eastAsia="Calibri" w:hAnsi="Times New Roman" w:cs="Times New Roman"/>
          <w:b/>
          <w:bCs/>
          <w:i/>
          <w:iCs/>
          <w:sz w:val="24"/>
          <w:szCs w:val="24"/>
          <w:lang w:val="uk-UA"/>
        </w:rPr>
      </w:pPr>
    </w:p>
    <w:p w14:paraId="0DBAE429" w14:textId="1E7B46CC" w:rsidR="00B359CA" w:rsidRPr="00B359CA" w:rsidRDefault="00B359CA" w:rsidP="00B359CA">
      <w:pPr>
        <w:spacing w:before="100" w:beforeAutospacing="1" w:after="100" w:afterAutospacing="1" w:line="240" w:lineRule="auto"/>
        <w:jc w:val="center"/>
        <w:rPr>
          <w:rFonts w:ascii="Times New Roman" w:eastAsia="Times New Roman" w:hAnsi="Times New Roman" w:cs="Times New Roman"/>
          <w:b/>
          <w:color w:val="000000"/>
          <w:sz w:val="27"/>
          <w:szCs w:val="27"/>
          <w:lang w:val="uk-UA" w:eastAsia="ru-RU"/>
        </w:rPr>
      </w:pPr>
      <w:r w:rsidRPr="00B359CA">
        <w:rPr>
          <w:rFonts w:ascii="Times New Roman" w:eastAsia="Times New Roman" w:hAnsi="Times New Roman" w:cs="Times New Roman"/>
          <w:b/>
          <w:color w:val="000000"/>
          <w:sz w:val="27"/>
          <w:szCs w:val="27"/>
          <w:lang w:val="uk-UA" w:eastAsia="ru-RU"/>
        </w:rPr>
        <w:t>Перелік документів для переможця процедури закупівель, що надаються для підтвердження відсутності підстав визначених статтею 17 Закону</w:t>
      </w:r>
    </w:p>
    <w:p w14:paraId="55CFBF7A" w14:textId="20A33E0B" w:rsidR="00B359CA" w:rsidRPr="00B359CA" w:rsidRDefault="00FB6287" w:rsidP="00B359CA">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359CA" w:rsidRPr="00B359CA">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00B359CA" w:rsidRPr="00B359CA">
        <w:rPr>
          <w:rFonts w:ascii="Times New Roman" w:eastAsia="Times New Roman" w:hAnsi="Times New Roman" w:cs="Times New Roman"/>
          <w:b/>
          <w:color w:val="000000"/>
          <w:sz w:val="24"/>
          <w:szCs w:val="24"/>
          <w:lang w:val="uk-UA" w:eastAsia="ru-RU"/>
        </w:rPr>
        <w:t>чотири дні</w:t>
      </w:r>
      <w:r w:rsidR="00B359CA" w:rsidRPr="00B359CA">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F67C7E">
        <w:rPr>
          <w:rFonts w:ascii="Times New Roman" w:eastAsia="Times New Roman" w:hAnsi="Times New Roman" w:cs="Times New Roman"/>
          <w:color w:val="000000"/>
          <w:sz w:val="24"/>
          <w:szCs w:val="24"/>
          <w:lang w:val="uk-UA" w:eastAsia="ru-RU"/>
        </w:rPr>
        <w:t xml:space="preserve">2, </w:t>
      </w:r>
      <w:r w:rsidR="00B359CA" w:rsidRPr="00B359CA">
        <w:rPr>
          <w:rFonts w:ascii="Times New Roman" w:eastAsia="Times New Roman" w:hAnsi="Times New Roman" w:cs="Times New Roman"/>
          <w:color w:val="000000"/>
          <w:sz w:val="24"/>
          <w:szCs w:val="24"/>
          <w:lang w:val="uk-UA" w:eastAsia="ru-RU"/>
        </w:rPr>
        <w:t>3, 5, 6</w:t>
      </w:r>
      <w:r w:rsidR="00F67C7E">
        <w:rPr>
          <w:rFonts w:ascii="Times New Roman" w:eastAsia="Times New Roman" w:hAnsi="Times New Roman" w:cs="Times New Roman"/>
          <w:color w:val="000000"/>
          <w:sz w:val="24"/>
          <w:szCs w:val="24"/>
          <w:lang w:val="uk-UA" w:eastAsia="ru-RU"/>
        </w:rPr>
        <w:t>, 8 та</w:t>
      </w:r>
      <w:r w:rsidR="00B359CA" w:rsidRPr="00B359CA">
        <w:rPr>
          <w:rFonts w:ascii="Times New Roman" w:eastAsia="Times New Roman" w:hAnsi="Times New Roman" w:cs="Times New Roman"/>
          <w:color w:val="000000"/>
          <w:sz w:val="24"/>
          <w:szCs w:val="24"/>
          <w:lang w:val="uk-UA" w:eastAsia="ru-RU"/>
        </w:rPr>
        <w:t xml:space="preserve">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w:t>
      </w:r>
      <w:r w:rsidR="00B359CA" w:rsidRPr="00B359CA">
        <w:rPr>
          <w:rFonts w:ascii="Times New Roman" w:eastAsia="Times New Roman" w:hAnsi="Times New Roman" w:cs="Times New Roman"/>
          <w:color w:val="000000"/>
          <w:sz w:val="24"/>
          <w:szCs w:val="24"/>
          <w:lang w:val="uk-UA" w:eastAsia="ru-RU"/>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DF18935" w14:textId="77777777" w:rsidR="00B359CA" w:rsidRPr="00B359CA" w:rsidRDefault="00B359CA" w:rsidP="00B359CA">
      <w:pPr>
        <w:spacing w:before="100" w:beforeAutospacing="1" w:after="100" w:afterAutospacing="1" w:line="240" w:lineRule="auto"/>
        <w:jc w:val="both"/>
        <w:rPr>
          <w:rFonts w:ascii="Times New Roman" w:eastAsia="Times New Roman" w:hAnsi="Times New Roman" w:cs="Times New Roman"/>
          <w:b/>
          <w:color w:val="000000"/>
          <w:sz w:val="24"/>
          <w:szCs w:val="24"/>
          <w:lang w:val="en-US" w:eastAsia="ru-RU"/>
        </w:rPr>
      </w:pPr>
      <w:r w:rsidRPr="00B359CA">
        <w:rPr>
          <w:rFonts w:ascii="Times New Roman" w:eastAsia="Times New Roman" w:hAnsi="Times New Roman" w:cs="Times New Roman"/>
          <w:b/>
          <w:color w:val="000000"/>
          <w:sz w:val="24"/>
          <w:szCs w:val="24"/>
          <w:lang w:val="uk-UA" w:eastAsia="ru-RU"/>
        </w:rPr>
        <w:t>Документи, що підтверджують відсутність підстав, установлених статтею 17 Закону, з урахуванням пункту 44 Особливостей:</w:t>
      </w:r>
    </w:p>
    <w:tbl>
      <w:tblPr>
        <w:tblStyle w:val="a7"/>
        <w:tblW w:w="0" w:type="auto"/>
        <w:tblLook w:val="04A0" w:firstRow="1" w:lastRow="0" w:firstColumn="1" w:lastColumn="0" w:noHBand="0" w:noVBand="1"/>
      </w:tblPr>
      <w:tblGrid>
        <w:gridCol w:w="817"/>
        <w:gridCol w:w="8754"/>
      </w:tblGrid>
      <w:tr w:rsidR="00B359CA" w:rsidRPr="00F67C7E" w14:paraId="7061B94C" w14:textId="77777777" w:rsidTr="00B359CA">
        <w:tc>
          <w:tcPr>
            <w:tcW w:w="817" w:type="dxa"/>
          </w:tcPr>
          <w:p w14:paraId="15BFF2A8" w14:textId="250622D8"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en-US"/>
              </w:rPr>
              <w:t>1</w:t>
            </w:r>
            <w:r w:rsidRPr="00B359CA">
              <w:rPr>
                <w:rFonts w:ascii="Times New Roman" w:eastAsia="Calibri" w:hAnsi="Times New Roman" w:cs="Times New Roman"/>
                <w:bCs/>
                <w:iCs/>
                <w:sz w:val="24"/>
                <w:szCs w:val="24"/>
                <w:lang w:val="uk-UA"/>
              </w:rPr>
              <w:t>.</w:t>
            </w:r>
          </w:p>
        </w:tc>
        <w:tc>
          <w:tcPr>
            <w:tcW w:w="8754" w:type="dxa"/>
          </w:tcPr>
          <w:p w14:paraId="7FCCD704" w14:textId="781F3C63" w:rsidR="00B359CA" w:rsidRPr="00B359CA" w:rsidRDefault="00B359CA" w:rsidP="00B359CA">
            <w:pPr>
              <w:spacing w:line="256" w:lineRule="auto"/>
              <w:jc w:val="both"/>
              <w:rPr>
                <w:rFonts w:ascii="Times New Roman" w:eastAsia="Calibri" w:hAnsi="Times New Roman" w:cs="Times New Roman"/>
                <w:b/>
                <w:bCs/>
                <w:i/>
                <w:iCs/>
                <w:lang w:val="uk-UA"/>
              </w:rPr>
            </w:pPr>
            <w:r w:rsidRPr="00B359CA">
              <w:rPr>
                <w:rFonts w:ascii="Times New Roman" w:hAnsi="Times New Roman" w:cs="Times New Roman"/>
                <w:color w:val="000000"/>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інформаційну довідку з Єдиного державного реєстру осіб, які вчинили корупційні або пов’язані з корупцією правопорушення, що містить інформацію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359CA" w:rsidRPr="00F67C7E" w14:paraId="5E75B94A" w14:textId="77777777" w:rsidTr="00B359CA">
        <w:tc>
          <w:tcPr>
            <w:tcW w:w="817" w:type="dxa"/>
          </w:tcPr>
          <w:p w14:paraId="700E9AC2" w14:textId="77737F33"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t>2.</w:t>
            </w:r>
          </w:p>
        </w:tc>
        <w:tc>
          <w:tcPr>
            <w:tcW w:w="8754" w:type="dxa"/>
          </w:tcPr>
          <w:p w14:paraId="7B53F1F2" w14:textId="1B76264B" w:rsidR="00B359CA" w:rsidRPr="00B359CA" w:rsidRDefault="00B359CA" w:rsidP="00B359CA">
            <w:pPr>
              <w:spacing w:line="256" w:lineRule="auto"/>
              <w:jc w:val="both"/>
              <w:rPr>
                <w:rFonts w:ascii="Times New Roman" w:eastAsia="Calibri" w:hAnsi="Times New Roman" w:cs="Times New Roman"/>
                <w:b/>
                <w:bCs/>
                <w:i/>
                <w:iCs/>
                <w:sz w:val="24"/>
                <w:szCs w:val="24"/>
                <w:lang w:val="uk-UA"/>
              </w:rPr>
            </w:pPr>
            <w:r w:rsidRPr="00B359CA">
              <w:rPr>
                <w:rFonts w:ascii="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w:t>
            </w:r>
            <w:proofErr w:type="spellStart"/>
            <w:r w:rsidRPr="00B359CA">
              <w:rPr>
                <w:rFonts w:ascii="Times New Roman" w:hAnsi="Times New Roman" w:cs="Times New Roman"/>
                <w:color w:val="000000"/>
                <w:lang w:val="uk-UA"/>
              </w:rPr>
              <w:t>реєстра</w:t>
            </w:r>
            <w:proofErr w:type="spellEnd"/>
            <w:r w:rsidRPr="00B359CA">
              <w:rPr>
                <w:rFonts w:ascii="Times New Roman" w:hAnsi="Times New Roman" w:cs="Times New Roman"/>
                <w:color w:val="000000"/>
                <w:lang w:val="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w:t>
            </w:r>
            <w:r w:rsidRPr="00B359CA">
              <w:rPr>
                <w:color w:val="000000"/>
                <w:sz w:val="27"/>
                <w:szCs w:val="27"/>
                <w:lang w:val="uk-UA"/>
              </w:rPr>
              <w:t xml:space="preserve"> </w:t>
            </w:r>
            <w:r w:rsidRPr="00B359CA">
              <w:rPr>
                <w:rFonts w:ascii="Times New Roman" w:hAnsi="Times New Roman" w:cs="Times New Roman"/>
                <w:color w:val="000000"/>
                <w:lang w:val="uk-UA"/>
              </w:rPr>
              <w:t>частини 1 статті 17 Закону,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359CA" w:rsidRPr="00F67C7E" w14:paraId="530E8A99" w14:textId="77777777" w:rsidTr="00B359CA">
        <w:tc>
          <w:tcPr>
            <w:tcW w:w="817" w:type="dxa"/>
          </w:tcPr>
          <w:p w14:paraId="655226C5" w14:textId="7A34CF7F" w:rsidR="00B359CA" w:rsidRPr="00B359CA" w:rsidRDefault="00B359CA" w:rsidP="009877F6">
            <w:pPr>
              <w:spacing w:line="256" w:lineRule="auto"/>
              <w:jc w:val="center"/>
              <w:rPr>
                <w:rFonts w:ascii="Times New Roman" w:eastAsia="Calibri" w:hAnsi="Times New Roman" w:cs="Times New Roman"/>
                <w:bCs/>
                <w:iCs/>
                <w:sz w:val="24"/>
                <w:szCs w:val="24"/>
                <w:lang w:val="uk-UA"/>
              </w:rPr>
            </w:pPr>
            <w:r w:rsidRPr="00B359CA">
              <w:rPr>
                <w:rFonts w:ascii="Times New Roman" w:eastAsia="Calibri" w:hAnsi="Times New Roman" w:cs="Times New Roman"/>
                <w:bCs/>
                <w:iCs/>
                <w:sz w:val="24"/>
                <w:szCs w:val="24"/>
                <w:lang w:val="uk-UA"/>
              </w:rPr>
              <w:t>3.</w:t>
            </w:r>
          </w:p>
        </w:tc>
        <w:tc>
          <w:tcPr>
            <w:tcW w:w="8754" w:type="dxa"/>
          </w:tcPr>
          <w:p w14:paraId="1BA63A12" w14:textId="5C9E976D" w:rsidR="00B359CA" w:rsidRPr="00B359CA" w:rsidRDefault="00B359CA" w:rsidP="00B359CA">
            <w:pPr>
              <w:spacing w:line="256" w:lineRule="auto"/>
              <w:jc w:val="both"/>
              <w:rPr>
                <w:rFonts w:ascii="Times New Roman" w:eastAsia="Calibri" w:hAnsi="Times New Roman" w:cs="Times New Roman"/>
                <w:b/>
                <w:bCs/>
                <w:i/>
                <w:iCs/>
                <w:lang w:val="uk-UA"/>
              </w:rPr>
            </w:pPr>
            <w:r w:rsidRPr="00B359CA">
              <w:rPr>
                <w:rFonts w:ascii="Times New Roman" w:hAnsi="Times New Roman" w:cs="Times New Roman"/>
                <w:color w:val="000000"/>
                <w:lang w:val="uk-UA"/>
              </w:rPr>
              <w:t xml:space="preserve">Документ, що підтверджує відсутність підстав, визначених пунктами 5 або 6 та 12 частини першої статті 17 Закону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713EC3">
              <w:rPr>
                <w:rFonts w:ascii="Times New Roman" w:hAnsi="Times New Roman" w:cs="Times New Roman"/>
                <w:color w:val="000000"/>
                <w:lang w:val="uk-UA"/>
              </w:rPr>
              <w:t>Отримати витяг можна на офіційному сайті МВС за посиланням https://vytiah.mvs.gov.ua/app/landing. Замовник може перевірити витяг на офіційному сайті МВС за посиланням https://vytiah.mvs.gov.ua/app/checkStatus. *Службовою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w:t>
            </w:r>
            <w:proofErr w:type="spellStart"/>
            <w:r w:rsidRPr="00713EC3">
              <w:rPr>
                <w:rFonts w:ascii="Times New Roman" w:hAnsi="Times New Roman" w:cs="Times New Roman"/>
                <w:color w:val="000000"/>
                <w:lang w:val="uk-UA"/>
              </w:rPr>
              <w:t>автентифікацію</w:t>
            </w:r>
            <w:proofErr w:type="spellEnd"/>
            <w:r w:rsidRPr="00713EC3">
              <w:rPr>
                <w:rFonts w:ascii="Times New Roman" w:hAnsi="Times New Roman" w:cs="Times New Roman"/>
                <w:color w:val="000000"/>
                <w:lang w:val="uk-UA"/>
              </w:rPr>
              <w:t>): після внесення інформації в електронні поля наклала кваліфікований електронний підпис (удосконалений електронний підпис) посадової особи.</w:t>
            </w:r>
          </w:p>
        </w:tc>
      </w:tr>
      <w:tr w:rsidR="00F67C7E" w:rsidRPr="00F67C7E" w14:paraId="550328B0" w14:textId="77777777" w:rsidTr="00B359CA">
        <w:tc>
          <w:tcPr>
            <w:tcW w:w="817" w:type="dxa"/>
          </w:tcPr>
          <w:p w14:paraId="7CD98C27" w14:textId="61265AD7" w:rsidR="00F67C7E" w:rsidRPr="00F67C7E" w:rsidRDefault="00F67C7E" w:rsidP="009877F6">
            <w:pPr>
              <w:spacing w:line="256" w:lineRule="auto"/>
              <w:jc w:val="center"/>
              <w:rPr>
                <w:rFonts w:ascii="Times New Roman" w:eastAsia="Calibri" w:hAnsi="Times New Roman" w:cs="Times New Roman"/>
                <w:bCs/>
                <w:iCs/>
                <w:sz w:val="24"/>
                <w:szCs w:val="24"/>
                <w:lang w:val="en-US"/>
              </w:rPr>
            </w:pPr>
            <w:r>
              <w:rPr>
                <w:rFonts w:ascii="Times New Roman" w:eastAsia="Calibri" w:hAnsi="Times New Roman" w:cs="Times New Roman"/>
                <w:bCs/>
                <w:iCs/>
                <w:sz w:val="24"/>
                <w:szCs w:val="24"/>
                <w:lang w:val="en-US"/>
              </w:rPr>
              <w:t>4.</w:t>
            </w:r>
          </w:p>
        </w:tc>
        <w:tc>
          <w:tcPr>
            <w:tcW w:w="8754" w:type="dxa"/>
          </w:tcPr>
          <w:p w14:paraId="40E2B9EA" w14:textId="438BEDA7" w:rsidR="00F67C7E" w:rsidRPr="00B359CA" w:rsidRDefault="00F67C7E" w:rsidP="00B359CA">
            <w:pPr>
              <w:spacing w:line="256" w:lineRule="auto"/>
              <w:jc w:val="both"/>
              <w:rPr>
                <w:rFonts w:ascii="Times New Roman" w:eastAsia="Calibri" w:hAnsi="Times New Roman" w:cs="Times New Roman"/>
                <w:bCs/>
                <w:iCs/>
                <w:lang w:val="uk-UA"/>
              </w:rPr>
            </w:pPr>
            <w:r>
              <w:rPr>
                <w:rFonts w:ascii="Times New Roman" w:hAnsi="Times New Roman"/>
                <w:color w:val="000000"/>
                <w:lang w:val="uk-UA"/>
              </w:rPr>
              <w:t>Інформаційний лист передбачений пунктом 8</w:t>
            </w:r>
            <w:r>
              <w:rPr>
                <w:color w:val="000000"/>
                <w:sz w:val="27"/>
                <w:szCs w:val="27"/>
                <w:lang w:val="uk-UA"/>
              </w:rPr>
              <w:t xml:space="preserve"> </w:t>
            </w:r>
            <w:r>
              <w:rPr>
                <w:rFonts w:ascii="Times New Roman" w:hAnsi="Times New Roman"/>
                <w:color w:val="000000"/>
                <w:lang w:val="uk-UA"/>
              </w:rPr>
              <w:t>частини 1 статті 17 Закону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F67C7E" w:rsidRPr="00F67C7E" w14:paraId="1072660B" w14:textId="77777777" w:rsidTr="00B359CA">
        <w:tc>
          <w:tcPr>
            <w:tcW w:w="817" w:type="dxa"/>
          </w:tcPr>
          <w:p w14:paraId="6FE7E30D" w14:textId="3827925A" w:rsidR="00F67C7E" w:rsidRPr="00B359CA" w:rsidRDefault="00F67C7E" w:rsidP="009877F6">
            <w:pPr>
              <w:spacing w:line="256" w:lineRule="auto"/>
              <w:jc w:val="center"/>
              <w:rPr>
                <w:rFonts w:ascii="Times New Roman" w:eastAsia="Calibri" w:hAnsi="Times New Roman" w:cs="Times New Roman"/>
                <w:bCs/>
                <w:iCs/>
                <w:sz w:val="24"/>
                <w:szCs w:val="24"/>
                <w:lang w:val="uk-UA"/>
              </w:rPr>
            </w:pPr>
            <w:r>
              <w:rPr>
                <w:rFonts w:ascii="Times New Roman" w:eastAsia="Calibri" w:hAnsi="Times New Roman" w:cs="Times New Roman"/>
                <w:bCs/>
                <w:iCs/>
                <w:sz w:val="24"/>
                <w:szCs w:val="24"/>
                <w:lang w:val="en-US"/>
              </w:rPr>
              <w:t>5</w:t>
            </w:r>
            <w:r w:rsidRPr="00B359CA">
              <w:rPr>
                <w:rFonts w:ascii="Times New Roman" w:eastAsia="Calibri" w:hAnsi="Times New Roman" w:cs="Times New Roman"/>
                <w:bCs/>
                <w:iCs/>
                <w:sz w:val="24"/>
                <w:szCs w:val="24"/>
                <w:lang w:val="uk-UA"/>
              </w:rPr>
              <w:t>.</w:t>
            </w:r>
          </w:p>
        </w:tc>
        <w:tc>
          <w:tcPr>
            <w:tcW w:w="8754" w:type="dxa"/>
          </w:tcPr>
          <w:p w14:paraId="2DFE50E6" w14:textId="3EE7F0B3" w:rsidR="00F67C7E" w:rsidRPr="00B359CA" w:rsidRDefault="00F67C7E" w:rsidP="00B359CA">
            <w:pPr>
              <w:spacing w:line="256" w:lineRule="auto"/>
              <w:jc w:val="both"/>
              <w:rPr>
                <w:rFonts w:ascii="Times New Roman" w:eastAsia="Calibri" w:hAnsi="Times New Roman" w:cs="Times New Roman"/>
                <w:bCs/>
                <w:iCs/>
                <w:lang w:val="uk-UA"/>
              </w:rPr>
            </w:pPr>
            <w:r>
              <w:rPr>
                <w:rFonts w:ascii="Times New Roman" w:hAnsi="Times New Roman"/>
                <w:bCs/>
                <w:iCs/>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w:t>
            </w:r>
            <w:bookmarkStart w:id="2" w:name="_GoBack"/>
            <w:bookmarkEnd w:id="2"/>
            <w:r>
              <w:rPr>
                <w:rFonts w:ascii="Times New Roman" w:hAnsi="Times New Roman"/>
                <w:bCs/>
                <w:iCs/>
                <w:lang w:val="uk-UA"/>
              </w:rPr>
              <w:t xml:space="preserve">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w:t>
            </w:r>
            <w:r>
              <w:rPr>
                <w:rFonts w:ascii="Times New Roman" w:hAnsi="Times New Roman"/>
                <w:bCs/>
                <w:iCs/>
                <w:lang w:val="uk-UA"/>
              </w:rPr>
              <w:lastRenderedPageBreak/>
              <w:t xml:space="preserve">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 відповідно до </w:t>
            </w:r>
            <w:r>
              <w:rPr>
                <w:rFonts w:ascii="Times New Roman" w:hAnsi="Times New Roman"/>
                <w:color w:val="000000"/>
                <w:lang w:val="uk-UA"/>
              </w:rPr>
              <w:t>частини 2 статті 17 Закону</w:t>
            </w:r>
            <w:r>
              <w:rPr>
                <w:rFonts w:ascii="Times New Roman" w:hAnsi="Times New Roman"/>
                <w:bCs/>
                <w:iCs/>
                <w:lang w:val="uk-UA"/>
              </w:rPr>
              <w:t>.</w:t>
            </w:r>
          </w:p>
        </w:tc>
      </w:tr>
    </w:tbl>
    <w:p w14:paraId="4A2882C1" w14:textId="77777777" w:rsidR="00B060FF" w:rsidRPr="009877F6" w:rsidRDefault="00B060FF" w:rsidP="00B060FF">
      <w:pPr>
        <w:contextualSpacing/>
        <w:rPr>
          <w:rFonts w:ascii="Times New Roman" w:eastAsia="Arial" w:hAnsi="Times New Roman" w:cs="Times New Roman"/>
          <w:b/>
          <w:bCs/>
          <w:sz w:val="24"/>
          <w:szCs w:val="24"/>
          <w:shd w:val="clear" w:color="auto" w:fill="FFFFFF"/>
          <w:lang w:val="uk-UA" w:eastAsia="ar-SA"/>
        </w:rPr>
      </w:pPr>
    </w:p>
    <w:p w14:paraId="76A47FE7" w14:textId="77777777" w:rsidR="00B359CA" w:rsidRPr="00713EC3" w:rsidRDefault="00B359CA" w:rsidP="00B359CA">
      <w:pPr>
        <w:contextualSpacing/>
        <w:jc w:val="both"/>
        <w:rPr>
          <w:rFonts w:ascii="Times New Roman" w:hAnsi="Times New Roman" w:cs="Times New Roman"/>
          <w:b/>
          <w:bCs/>
          <w:i/>
          <w:iCs/>
          <w:sz w:val="20"/>
          <w:szCs w:val="20"/>
          <w:lang w:val="uk-UA"/>
        </w:rPr>
      </w:pPr>
      <w:r w:rsidRPr="00713EC3">
        <w:rPr>
          <w:rFonts w:ascii="Times New Roman" w:hAnsi="Times New Roman" w:cs="Times New Roman"/>
          <w:b/>
          <w:bCs/>
          <w:i/>
          <w:iCs/>
          <w:sz w:val="20"/>
          <w:szCs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1FCBA5C6" w14:textId="77777777" w:rsidR="00B359CA" w:rsidRPr="00B359CA" w:rsidRDefault="00B359CA" w:rsidP="00B359CA">
      <w:pPr>
        <w:contextualSpacing/>
        <w:rPr>
          <w:rFonts w:ascii="Times New Roman" w:hAnsi="Times New Roman" w:cs="Times New Roman"/>
          <w:b/>
          <w:bCs/>
          <w:i/>
          <w:iCs/>
          <w:sz w:val="24"/>
          <w:szCs w:val="24"/>
          <w:lang w:val="uk-UA"/>
        </w:rPr>
      </w:pPr>
    </w:p>
    <w:p w14:paraId="37DB5279" w14:textId="58A3C259" w:rsidR="00B060FF" w:rsidRDefault="00B060FF" w:rsidP="00B359CA">
      <w:pPr>
        <w:contextualSpacing/>
        <w:rPr>
          <w:rFonts w:ascii="Times New Roman" w:hAnsi="Times New Roman" w:cs="Times New Roman"/>
          <w:b/>
          <w:bCs/>
          <w:i/>
          <w:iCs/>
          <w:sz w:val="24"/>
          <w:szCs w:val="24"/>
          <w:lang w:val="uk-UA"/>
        </w:rPr>
      </w:pPr>
    </w:p>
    <w:p w14:paraId="73F7C724" w14:textId="77777777" w:rsidR="00B060FF" w:rsidRDefault="00B060FF" w:rsidP="00B060FF">
      <w:pPr>
        <w:contextualSpacing/>
        <w:jc w:val="center"/>
        <w:rPr>
          <w:rFonts w:ascii="Times New Roman" w:hAnsi="Times New Roman" w:cs="Times New Roman"/>
          <w:b/>
          <w:bCs/>
          <w:i/>
          <w:iCs/>
          <w:sz w:val="24"/>
          <w:szCs w:val="24"/>
          <w:lang w:val="uk-UA"/>
        </w:rPr>
      </w:pPr>
    </w:p>
    <w:p w14:paraId="039FB275" w14:textId="77777777" w:rsidR="00B060FF" w:rsidRDefault="00B060FF" w:rsidP="00B060FF">
      <w:pPr>
        <w:contextualSpacing/>
        <w:jc w:val="center"/>
        <w:rPr>
          <w:rFonts w:ascii="Times New Roman" w:hAnsi="Times New Roman" w:cs="Times New Roman"/>
          <w:b/>
          <w:bCs/>
          <w:i/>
          <w:iCs/>
          <w:sz w:val="24"/>
          <w:szCs w:val="24"/>
          <w:lang w:val="uk-UA"/>
        </w:rPr>
      </w:pPr>
    </w:p>
    <w:p w14:paraId="5F75E585" w14:textId="77777777" w:rsidR="006D0931" w:rsidRDefault="006D0931" w:rsidP="00B060FF">
      <w:pPr>
        <w:contextualSpacing/>
        <w:jc w:val="right"/>
        <w:rPr>
          <w:rFonts w:ascii="Times New Roman" w:hAnsi="Times New Roman" w:cs="Times New Roman"/>
          <w:b/>
          <w:bCs/>
          <w:sz w:val="24"/>
          <w:szCs w:val="24"/>
          <w:lang w:val="uk-UA"/>
        </w:rPr>
      </w:pPr>
    </w:p>
    <w:p w14:paraId="5A85D6F2" w14:textId="6CC1BE8B" w:rsidR="00B060FF" w:rsidRDefault="00B060FF" w:rsidP="00B060FF">
      <w:pPr>
        <w:contextualSpacing/>
        <w:jc w:val="right"/>
        <w:rPr>
          <w:rFonts w:ascii="Times New Roman" w:hAnsi="Times New Roman" w:cs="Times New Roman"/>
          <w:b/>
          <w:bCs/>
          <w:sz w:val="24"/>
          <w:szCs w:val="24"/>
          <w:lang w:val="uk-UA"/>
        </w:rPr>
      </w:pPr>
      <w:r w:rsidRPr="00B060FF">
        <w:rPr>
          <w:rFonts w:ascii="Times New Roman" w:hAnsi="Times New Roman" w:cs="Times New Roman"/>
          <w:b/>
          <w:bCs/>
          <w:sz w:val="24"/>
          <w:szCs w:val="24"/>
          <w:lang w:val="uk-UA"/>
        </w:rPr>
        <w:t xml:space="preserve">Додаток № </w:t>
      </w:r>
      <w:r w:rsidR="00B359CA" w:rsidRPr="00E667B7">
        <w:rPr>
          <w:rFonts w:ascii="Times New Roman" w:hAnsi="Times New Roman" w:cs="Times New Roman"/>
          <w:b/>
          <w:bCs/>
          <w:sz w:val="24"/>
          <w:szCs w:val="24"/>
        </w:rPr>
        <w:t>7</w:t>
      </w:r>
      <w:r w:rsidRPr="00B060FF">
        <w:rPr>
          <w:rFonts w:ascii="Times New Roman" w:hAnsi="Times New Roman" w:cs="Times New Roman"/>
          <w:b/>
          <w:bCs/>
          <w:sz w:val="24"/>
          <w:szCs w:val="24"/>
          <w:lang w:val="uk-UA"/>
        </w:rPr>
        <w:t xml:space="preserve"> до тендерної документації</w:t>
      </w:r>
    </w:p>
    <w:p w14:paraId="3B83BBF2" w14:textId="77777777" w:rsidR="00B060FF" w:rsidRDefault="00B060FF" w:rsidP="00B060FF">
      <w:pPr>
        <w:contextualSpacing/>
        <w:jc w:val="right"/>
        <w:rPr>
          <w:rFonts w:ascii="Times New Roman" w:hAnsi="Times New Roman" w:cs="Times New Roman"/>
          <w:b/>
          <w:bCs/>
          <w:sz w:val="24"/>
          <w:szCs w:val="24"/>
          <w:lang w:val="uk-UA"/>
        </w:rPr>
      </w:pPr>
    </w:p>
    <w:p w14:paraId="47CE057C" w14:textId="77777777" w:rsidR="00B060FF" w:rsidRPr="00B060FF" w:rsidRDefault="00B060FF" w:rsidP="00B060FF">
      <w:pPr>
        <w:contextualSpacing/>
        <w:jc w:val="right"/>
        <w:rPr>
          <w:rFonts w:ascii="Times New Roman" w:hAnsi="Times New Roman" w:cs="Times New Roman"/>
          <w:b/>
          <w:bCs/>
          <w:sz w:val="24"/>
          <w:szCs w:val="24"/>
          <w:lang w:val="uk-UA"/>
        </w:rPr>
      </w:pPr>
    </w:p>
    <w:p w14:paraId="171DF7F0" w14:textId="77777777" w:rsidR="0073255C" w:rsidRPr="0073255C" w:rsidRDefault="0073255C" w:rsidP="0073255C">
      <w:pPr>
        <w:autoSpaceDE w:val="0"/>
        <w:jc w:val="center"/>
        <w:outlineLvl w:val="0"/>
        <w:rPr>
          <w:rFonts w:ascii="Times New Roman" w:eastAsia="Calibri" w:hAnsi="Times New Roman" w:cs="Times New Roman"/>
          <w:b/>
          <w:bCs/>
          <w:sz w:val="24"/>
          <w:szCs w:val="24"/>
          <w:lang w:val="uk-UA"/>
        </w:rPr>
      </w:pPr>
      <w:r w:rsidRPr="0073255C">
        <w:rPr>
          <w:rFonts w:ascii="Times New Roman" w:eastAsia="Calibri" w:hAnsi="Times New Roman" w:cs="Times New Roman"/>
          <w:b/>
          <w:bCs/>
          <w:sz w:val="24"/>
          <w:szCs w:val="24"/>
          <w:lang w:val="uk-UA"/>
        </w:rPr>
        <w:t>ТЕНДЕРНА ПРОПОЗИЦІЯ*</w:t>
      </w:r>
    </w:p>
    <w:p w14:paraId="73BD64D6" w14:textId="77777777" w:rsidR="0073255C" w:rsidRPr="0073255C" w:rsidRDefault="0073255C" w:rsidP="0073255C">
      <w:pPr>
        <w:autoSpaceDE w:val="0"/>
        <w:jc w:val="center"/>
        <w:rPr>
          <w:rFonts w:ascii="Times New Roman" w:eastAsia="Calibri" w:hAnsi="Times New Roman" w:cs="Times New Roman"/>
          <w:b/>
          <w:sz w:val="24"/>
          <w:szCs w:val="24"/>
          <w:lang w:val="uk-UA"/>
        </w:rPr>
      </w:pPr>
      <w:r w:rsidRPr="0073255C">
        <w:rPr>
          <w:rFonts w:ascii="Times New Roman" w:eastAsia="Calibri" w:hAnsi="Times New Roman" w:cs="Times New Roman"/>
          <w:b/>
          <w:sz w:val="24"/>
          <w:szCs w:val="24"/>
          <w:lang w:val="uk-UA"/>
        </w:rPr>
        <w:t xml:space="preserve"> </w:t>
      </w:r>
    </w:p>
    <w:p w14:paraId="515CE467" w14:textId="16DEA009" w:rsidR="0073255C" w:rsidRPr="00A3038C" w:rsidRDefault="0073255C" w:rsidP="0073255C">
      <w:pPr>
        <w:shd w:val="clear" w:color="auto" w:fill="FFFFFF"/>
        <w:tabs>
          <w:tab w:val="left" w:pos="426"/>
        </w:tabs>
        <w:suppressAutoHyphens/>
        <w:autoSpaceDN w:val="0"/>
        <w:spacing w:after="0" w:line="240" w:lineRule="auto"/>
        <w:jc w:val="both"/>
        <w:textAlignment w:val="baseline"/>
        <w:rPr>
          <w:rFonts w:ascii="Times New Roman" w:eastAsia="Calibri" w:hAnsi="Times New Roman" w:cs="Times New Roman"/>
          <w:color w:val="000000"/>
          <w:sz w:val="24"/>
          <w:szCs w:val="24"/>
          <w:lang w:val="uk-UA"/>
        </w:rPr>
      </w:pPr>
      <w:r w:rsidRPr="0073255C">
        <w:rPr>
          <w:rFonts w:ascii="Times New Roman" w:eastAsia="Times New Roman" w:hAnsi="Times New Roman" w:cs="Times New Roman"/>
          <w:sz w:val="24"/>
          <w:szCs w:val="24"/>
          <w:lang w:val="uk-UA" w:eastAsia="ru-RU"/>
        </w:rPr>
        <w:t xml:space="preserve"> _____________________(</w:t>
      </w:r>
      <w:r w:rsidRPr="0073255C">
        <w:rPr>
          <w:rFonts w:ascii="Times New Roman" w:eastAsia="Times New Roman" w:hAnsi="Times New Roman" w:cs="Times New Roman"/>
          <w:i/>
          <w:sz w:val="24"/>
          <w:szCs w:val="24"/>
          <w:lang w:val="uk-UA" w:eastAsia="ru-RU"/>
        </w:rPr>
        <w:t>Учасник</w:t>
      </w:r>
      <w:r w:rsidRPr="0073255C">
        <w:rPr>
          <w:rFonts w:ascii="Times New Roman" w:eastAsia="Times New Roman" w:hAnsi="Times New Roman" w:cs="Times New Roman"/>
          <w:sz w:val="24"/>
          <w:szCs w:val="24"/>
          <w:lang w:val="uk-UA" w:eastAsia="ru-RU"/>
        </w:rPr>
        <w:t xml:space="preserve">) надає свою пропозицію щодо участі у відкритих торгах на закупівлю: </w:t>
      </w:r>
      <w:r w:rsidRPr="0073255C">
        <w:rPr>
          <w:rFonts w:ascii="Times New Roman" w:eastAsia="Calibri" w:hAnsi="Times New Roman" w:cs="Times New Roman"/>
          <w:b/>
          <w:color w:val="000000"/>
          <w:sz w:val="24"/>
          <w:szCs w:val="24"/>
          <w:u w:val="single"/>
          <w:shd w:val="clear" w:color="auto" w:fill="FFFFFF"/>
          <w:lang w:val="uk-UA" w:eastAsia="ar-SA"/>
        </w:rPr>
        <w:t>п</w:t>
      </w:r>
      <w:r w:rsidRPr="0073255C">
        <w:rPr>
          <w:rFonts w:ascii="Times New Roman" w:eastAsia="Calibri" w:hAnsi="Times New Roman" w:cs="Times New Roman"/>
          <w:b/>
          <w:bCs/>
          <w:color w:val="000000"/>
          <w:sz w:val="24"/>
          <w:szCs w:val="24"/>
          <w:u w:val="single"/>
          <w:shd w:val="clear" w:color="auto" w:fill="FFFFFF"/>
          <w:lang w:val="uk-UA" w:eastAsia="ar-SA"/>
        </w:rPr>
        <w:t>ослуг з технічного обслуговування вузлів обліку газу на котельнях Університету</w:t>
      </w:r>
      <w:r w:rsidRPr="00A3038C">
        <w:rPr>
          <w:rFonts w:ascii="Times New Roman" w:eastAsia="Calibri" w:hAnsi="Times New Roman" w:cs="Times New Roman"/>
          <w:color w:val="000000"/>
          <w:sz w:val="24"/>
          <w:szCs w:val="24"/>
          <w:shd w:val="clear" w:color="auto" w:fill="FFFFFF"/>
          <w:lang w:val="uk-UA" w:eastAsia="ar-SA"/>
        </w:rPr>
        <w:t xml:space="preserve"> за кодом ДК 021:2015 50530000-9</w:t>
      </w:r>
      <w:r w:rsidRPr="00A3038C">
        <w:rPr>
          <w:rFonts w:ascii="Times New Roman" w:eastAsia="Calibri" w:hAnsi="Times New Roman" w:cs="Times New Roman"/>
          <w:color w:val="000000"/>
          <w:sz w:val="24"/>
          <w:szCs w:val="24"/>
          <w:shd w:val="clear" w:color="auto" w:fill="FFFFFF"/>
          <w:lang w:eastAsia="ar-SA"/>
        </w:rPr>
        <w:t> </w:t>
      </w:r>
      <w:r w:rsidRPr="00A3038C">
        <w:rPr>
          <w:rFonts w:ascii="Times New Roman" w:eastAsia="Calibri" w:hAnsi="Times New Roman" w:cs="Times New Roman"/>
          <w:color w:val="000000"/>
          <w:sz w:val="24"/>
          <w:szCs w:val="24"/>
          <w:shd w:val="clear" w:color="auto" w:fill="FFFFFF"/>
          <w:lang w:val="uk-UA" w:eastAsia="ar-SA"/>
        </w:rPr>
        <w:t>Послуги з ремонту і технічного обслуговування техніки</w:t>
      </w:r>
      <w:r w:rsidR="00FB5AEA">
        <w:rPr>
          <w:rFonts w:ascii="Times New Roman" w:eastAsia="Calibri" w:hAnsi="Times New Roman" w:cs="Times New Roman"/>
          <w:color w:val="000000"/>
          <w:sz w:val="24"/>
          <w:szCs w:val="24"/>
          <w:shd w:val="clear" w:color="auto" w:fill="FFFFFF"/>
          <w:lang w:val="uk-UA" w:eastAsia="ar-SA"/>
        </w:rPr>
        <w:t>.</w:t>
      </w:r>
    </w:p>
    <w:p w14:paraId="786754A0" w14:textId="3E9DCFB3" w:rsidR="0073255C" w:rsidRPr="0073255C" w:rsidRDefault="0073255C" w:rsidP="0073255C">
      <w:pPr>
        <w:tabs>
          <w:tab w:val="left" w:pos="540"/>
        </w:tabs>
        <w:suppressAutoHyphens/>
        <w:spacing w:before="113" w:after="0" w:line="240" w:lineRule="auto"/>
        <w:ind w:firstLine="709"/>
        <w:jc w:val="both"/>
        <w:rPr>
          <w:rFonts w:ascii="Times New Roman" w:eastAsia="Calibri" w:hAnsi="Times New Roman" w:cs="Times New Roman"/>
          <w:color w:val="000000"/>
          <w:sz w:val="24"/>
          <w:szCs w:val="24"/>
          <w:lang w:val="uk-UA" w:eastAsia="ar-SA"/>
        </w:rPr>
      </w:pPr>
      <w:r>
        <w:rPr>
          <w:rFonts w:ascii="Times New Roman" w:eastAsia="Calibri" w:hAnsi="Times New Roman" w:cs="Times New Roman"/>
          <w:noProof/>
          <w:sz w:val="24"/>
          <w:szCs w:val="24"/>
          <w:lang w:val="uk-UA" w:eastAsia="uk-UA"/>
        </w:rPr>
        <mc:AlternateContent>
          <mc:Choice Requires="wps">
            <w:drawing>
              <wp:anchor distT="0" distB="0" distL="114300" distR="114300" simplePos="0" relativeHeight="251658240" behindDoc="0" locked="0" layoutInCell="1" allowOverlap="1" wp14:anchorId="7EC897FD" wp14:editId="40EC26EB">
                <wp:simplePos x="0" y="0"/>
                <wp:positionH relativeFrom="column">
                  <wp:posOffset>43815</wp:posOffset>
                </wp:positionH>
                <wp:positionV relativeFrom="paragraph">
                  <wp:posOffset>876300</wp:posOffset>
                </wp:positionV>
                <wp:extent cx="6242685" cy="2376805"/>
                <wp:effectExtent l="0" t="635" r="5715" b="381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2376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52"/>
                              <w:gridCol w:w="3157"/>
                              <w:gridCol w:w="1106"/>
                              <w:gridCol w:w="1263"/>
                              <w:gridCol w:w="1736"/>
                              <w:gridCol w:w="1598"/>
                            </w:tblGrid>
                            <w:tr w:rsidR="00C6594B" w:rsidRPr="00A87579" w14:paraId="2D52CF20" w14:textId="77777777">
                              <w:trPr>
                                <w:trHeight w:val="148"/>
                              </w:trPr>
                              <w:tc>
                                <w:tcPr>
                                  <w:tcW w:w="752" w:type="dxa"/>
                                  <w:tcBorders>
                                    <w:top w:val="single" w:sz="4" w:space="0" w:color="000000"/>
                                    <w:left w:val="single" w:sz="4" w:space="0" w:color="000000"/>
                                    <w:bottom w:val="single" w:sz="4" w:space="0" w:color="000000"/>
                                  </w:tcBorders>
                                  <w:vAlign w:val="center"/>
                                </w:tcPr>
                                <w:p w14:paraId="707BC5B6" w14:textId="77777777" w:rsidR="00C6594B" w:rsidRPr="00A87579" w:rsidRDefault="00C6594B">
                                  <w:pPr>
                                    <w:snapToGrid w:val="0"/>
                                    <w:ind w:left="-142" w:right="-108"/>
                                    <w:jc w:val="center"/>
                                    <w:rPr>
                                      <w:rFonts w:ascii="Times New Roman" w:hAnsi="Times New Roman"/>
                                      <w:b/>
                                      <w:sz w:val="20"/>
                                      <w:szCs w:val="20"/>
                                      <w:lang w:val="uk-UA"/>
                                    </w:rPr>
                                  </w:pPr>
                                  <w:r w:rsidRPr="00A87579">
                                    <w:rPr>
                                      <w:b/>
                                      <w:sz w:val="20"/>
                                      <w:szCs w:val="20"/>
                                    </w:rPr>
                                    <w:t>№</w:t>
                                  </w:r>
                                </w:p>
                                <w:p w14:paraId="575CBA3F" w14:textId="77777777" w:rsidR="00C6594B" w:rsidRPr="00A87579" w:rsidRDefault="00C6594B">
                                  <w:pPr>
                                    <w:ind w:left="-142" w:right="-108"/>
                                    <w:jc w:val="center"/>
                                    <w:rPr>
                                      <w:rFonts w:ascii="Times New Roman" w:hAnsi="Times New Roman"/>
                                      <w:b/>
                                      <w:sz w:val="20"/>
                                      <w:szCs w:val="20"/>
                                      <w:lang w:val="uk-UA"/>
                                    </w:rPr>
                                  </w:pPr>
                                  <w:r w:rsidRPr="00A87579">
                                    <w:rPr>
                                      <w:rFonts w:ascii="Times New Roman" w:hAnsi="Times New Roman"/>
                                      <w:b/>
                                      <w:sz w:val="20"/>
                                      <w:szCs w:val="20"/>
                                      <w:lang w:val="uk-UA"/>
                                    </w:rPr>
                                    <w:t>п/</w:t>
                                  </w:r>
                                  <w:proofErr w:type="spellStart"/>
                                  <w:r w:rsidRPr="00A87579">
                                    <w:rPr>
                                      <w:rFonts w:ascii="Times New Roman" w:hAnsi="Times New Roman"/>
                                      <w:b/>
                                      <w:sz w:val="20"/>
                                      <w:szCs w:val="20"/>
                                      <w:lang w:val="uk-UA"/>
                                    </w:rPr>
                                    <w:t>п</w:t>
                                  </w:r>
                                  <w:proofErr w:type="spellEnd"/>
                                </w:p>
                              </w:tc>
                              <w:tc>
                                <w:tcPr>
                                  <w:tcW w:w="3157" w:type="dxa"/>
                                  <w:tcBorders>
                                    <w:top w:val="single" w:sz="4" w:space="0" w:color="000000"/>
                                    <w:left w:val="single" w:sz="4" w:space="0" w:color="000000"/>
                                    <w:bottom w:val="single" w:sz="4" w:space="0" w:color="000000"/>
                                  </w:tcBorders>
                                  <w:vAlign w:val="center"/>
                                </w:tcPr>
                                <w:p w14:paraId="1B61E8B8" w14:textId="3E896DD9" w:rsidR="00C6594B" w:rsidRPr="00A87579" w:rsidRDefault="00C6594B" w:rsidP="0073255C">
                                  <w:pPr>
                                    <w:snapToGrid w:val="0"/>
                                    <w:ind w:right="-86"/>
                                    <w:jc w:val="center"/>
                                    <w:rPr>
                                      <w:rFonts w:ascii="Times New Roman" w:hAnsi="Times New Roman"/>
                                      <w:b/>
                                      <w:sz w:val="20"/>
                                      <w:szCs w:val="20"/>
                                      <w:lang w:val="uk-UA"/>
                                    </w:rPr>
                                  </w:pPr>
                                  <w:r w:rsidRPr="00A87579">
                                    <w:rPr>
                                      <w:rFonts w:ascii="Times New Roman" w:hAnsi="Times New Roman"/>
                                      <w:b/>
                                      <w:sz w:val="20"/>
                                      <w:szCs w:val="20"/>
                                      <w:lang w:val="uk-UA"/>
                                    </w:rPr>
                                    <w:t xml:space="preserve">Найменування </w:t>
                                  </w:r>
                                  <w:r>
                                    <w:rPr>
                                      <w:rFonts w:ascii="Times New Roman" w:hAnsi="Times New Roman"/>
                                      <w:b/>
                                      <w:sz w:val="20"/>
                                      <w:szCs w:val="20"/>
                                      <w:lang w:val="uk-UA"/>
                                    </w:rPr>
                                    <w:t>послуги</w:t>
                                  </w:r>
                                </w:p>
                              </w:tc>
                              <w:tc>
                                <w:tcPr>
                                  <w:tcW w:w="1106" w:type="dxa"/>
                                  <w:tcBorders>
                                    <w:top w:val="single" w:sz="4" w:space="0" w:color="000000"/>
                                    <w:left w:val="single" w:sz="4" w:space="0" w:color="000000"/>
                                    <w:bottom w:val="single" w:sz="4" w:space="0" w:color="000000"/>
                                  </w:tcBorders>
                                  <w:vAlign w:val="center"/>
                                </w:tcPr>
                                <w:p w14:paraId="1629888E" w14:textId="77777777" w:rsidR="00C6594B" w:rsidRPr="00A87579" w:rsidRDefault="00C6594B">
                                  <w:pPr>
                                    <w:snapToGrid w:val="0"/>
                                    <w:ind w:left="-119" w:right="-108"/>
                                    <w:jc w:val="center"/>
                                    <w:rPr>
                                      <w:rFonts w:ascii="Times New Roman" w:hAnsi="Times New Roman"/>
                                      <w:b/>
                                      <w:sz w:val="20"/>
                                      <w:szCs w:val="20"/>
                                      <w:lang w:val="uk-UA"/>
                                    </w:rPr>
                                  </w:pPr>
                                  <w:r w:rsidRPr="00A87579">
                                    <w:rPr>
                                      <w:rFonts w:ascii="Times New Roman" w:hAnsi="Times New Roman"/>
                                      <w:b/>
                                      <w:sz w:val="20"/>
                                      <w:szCs w:val="20"/>
                                      <w:lang w:val="uk-UA"/>
                                    </w:rPr>
                                    <w:t>Одиниця виміру</w:t>
                                  </w:r>
                                </w:p>
                              </w:tc>
                              <w:tc>
                                <w:tcPr>
                                  <w:tcW w:w="1263" w:type="dxa"/>
                                  <w:tcBorders>
                                    <w:top w:val="single" w:sz="4" w:space="0" w:color="000000"/>
                                    <w:left w:val="single" w:sz="4" w:space="0" w:color="000000"/>
                                    <w:bottom w:val="single" w:sz="4" w:space="0" w:color="000000"/>
                                  </w:tcBorders>
                                  <w:vAlign w:val="center"/>
                                </w:tcPr>
                                <w:p w14:paraId="52685B6B" w14:textId="77777777" w:rsidR="00C6594B" w:rsidRPr="00A87579" w:rsidRDefault="00C6594B">
                                  <w:pPr>
                                    <w:snapToGrid w:val="0"/>
                                    <w:ind w:left="-108" w:right="-108"/>
                                    <w:jc w:val="center"/>
                                    <w:rPr>
                                      <w:rFonts w:ascii="Times New Roman" w:hAnsi="Times New Roman"/>
                                      <w:b/>
                                      <w:sz w:val="20"/>
                                      <w:szCs w:val="20"/>
                                      <w:lang w:val="uk-UA"/>
                                    </w:rPr>
                                  </w:pPr>
                                  <w:r w:rsidRPr="00A87579">
                                    <w:rPr>
                                      <w:rFonts w:ascii="Times New Roman" w:hAnsi="Times New Roman"/>
                                      <w:b/>
                                      <w:sz w:val="20"/>
                                      <w:szCs w:val="20"/>
                                      <w:lang w:val="uk-UA"/>
                                    </w:rPr>
                                    <w:t>Кількість</w:t>
                                  </w:r>
                                </w:p>
                              </w:tc>
                              <w:tc>
                                <w:tcPr>
                                  <w:tcW w:w="1736" w:type="dxa"/>
                                  <w:tcBorders>
                                    <w:top w:val="single" w:sz="4" w:space="0" w:color="000000"/>
                                    <w:left w:val="single" w:sz="4" w:space="0" w:color="000000"/>
                                    <w:bottom w:val="single" w:sz="4" w:space="0" w:color="000000"/>
                                  </w:tcBorders>
                                  <w:vAlign w:val="center"/>
                                </w:tcPr>
                                <w:p w14:paraId="0887FBAE" w14:textId="77777777" w:rsidR="00C6594B" w:rsidRPr="00A87579" w:rsidRDefault="00C6594B">
                                  <w:pPr>
                                    <w:snapToGrid w:val="0"/>
                                    <w:ind w:left="-153" w:right="-108"/>
                                    <w:jc w:val="center"/>
                                    <w:rPr>
                                      <w:rFonts w:ascii="Times New Roman" w:hAnsi="Times New Roman"/>
                                      <w:b/>
                                      <w:sz w:val="20"/>
                                      <w:szCs w:val="20"/>
                                      <w:lang w:val="uk-UA"/>
                                    </w:rPr>
                                  </w:pPr>
                                  <w:r w:rsidRPr="00A87579">
                                    <w:rPr>
                                      <w:rFonts w:ascii="Times New Roman" w:hAnsi="Times New Roman"/>
                                      <w:b/>
                                      <w:sz w:val="20"/>
                                      <w:szCs w:val="20"/>
                                      <w:lang w:val="uk-UA"/>
                                    </w:rPr>
                                    <w:t>Ціна за одиницю</w:t>
                                  </w:r>
                                </w:p>
                                <w:p w14:paraId="63CEF396" w14:textId="77777777" w:rsidR="00C6594B" w:rsidRPr="00A87579" w:rsidRDefault="00C6594B">
                                  <w:pPr>
                                    <w:ind w:left="-153" w:right="-108"/>
                                    <w:jc w:val="center"/>
                                    <w:rPr>
                                      <w:rFonts w:ascii="Times New Roman" w:hAnsi="Times New Roman"/>
                                      <w:b/>
                                      <w:sz w:val="20"/>
                                      <w:szCs w:val="20"/>
                                      <w:lang w:val="uk-UA"/>
                                    </w:rPr>
                                  </w:pPr>
                                  <w:r w:rsidRPr="00A87579">
                                    <w:rPr>
                                      <w:rFonts w:ascii="Times New Roman" w:hAnsi="Times New Roman"/>
                                      <w:b/>
                                      <w:sz w:val="20"/>
                                      <w:szCs w:val="20"/>
                                      <w:lang w:val="uk-UA"/>
                                    </w:rPr>
                                    <w:t>без ПДВ, грн.</w:t>
                                  </w:r>
                                </w:p>
                              </w:tc>
                              <w:tc>
                                <w:tcPr>
                                  <w:tcW w:w="1598" w:type="dxa"/>
                                  <w:tcBorders>
                                    <w:top w:val="single" w:sz="4" w:space="0" w:color="000000"/>
                                    <w:left w:val="single" w:sz="4" w:space="0" w:color="000000"/>
                                    <w:bottom w:val="single" w:sz="4" w:space="0" w:color="000000"/>
                                    <w:right w:val="single" w:sz="4" w:space="0" w:color="000000"/>
                                  </w:tcBorders>
                                  <w:vAlign w:val="center"/>
                                </w:tcPr>
                                <w:p w14:paraId="1563B63C" w14:textId="77777777" w:rsidR="00C6594B" w:rsidRPr="00A87579" w:rsidRDefault="00C6594B">
                                  <w:pPr>
                                    <w:snapToGrid w:val="0"/>
                                    <w:ind w:left="-108" w:right="-108"/>
                                    <w:jc w:val="center"/>
                                    <w:rPr>
                                      <w:rFonts w:ascii="Times New Roman" w:hAnsi="Times New Roman"/>
                                      <w:b/>
                                      <w:sz w:val="20"/>
                                      <w:szCs w:val="20"/>
                                      <w:lang w:val="uk-UA"/>
                                    </w:rPr>
                                  </w:pPr>
                                  <w:r w:rsidRPr="00A87579">
                                    <w:rPr>
                                      <w:rFonts w:ascii="Times New Roman" w:hAnsi="Times New Roman"/>
                                      <w:b/>
                                      <w:sz w:val="20"/>
                                      <w:szCs w:val="20"/>
                                      <w:lang w:val="uk-UA"/>
                                    </w:rPr>
                                    <w:t>Загальна вартість без ПДВ, грн.</w:t>
                                  </w:r>
                                </w:p>
                              </w:tc>
                            </w:tr>
                            <w:tr w:rsidR="00C6594B" w:rsidRPr="00A87579" w14:paraId="6604AD20" w14:textId="77777777" w:rsidTr="00DB5063">
                              <w:trPr>
                                <w:trHeight w:val="148"/>
                              </w:trPr>
                              <w:tc>
                                <w:tcPr>
                                  <w:tcW w:w="752" w:type="dxa"/>
                                  <w:tcBorders>
                                    <w:top w:val="single" w:sz="4" w:space="0" w:color="000000"/>
                                    <w:left w:val="single" w:sz="4" w:space="0" w:color="000000"/>
                                    <w:bottom w:val="single" w:sz="4" w:space="0" w:color="000000"/>
                                  </w:tcBorders>
                                </w:tcPr>
                                <w:p w14:paraId="5CE0C25C" w14:textId="77777777" w:rsidR="00C6594B" w:rsidRPr="00A87579" w:rsidRDefault="00C6594B">
                                  <w:pPr>
                                    <w:snapToGrid w:val="0"/>
                                    <w:ind w:left="-426" w:right="-391"/>
                                    <w:jc w:val="center"/>
                                    <w:rPr>
                                      <w:rFonts w:ascii="Times New Roman" w:hAnsi="Times New Roman"/>
                                      <w:sz w:val="20"/>
                                      <w:szCs w:val="20"/>
                                      <w:lang w:val="uk-UA"/>
                                    </w:rPr>
                                  </w:pPr>
                                  <w:r w:rsidRPr="00A87579">
                                    <w:rPr>
                                      <w:rFonts w:ascii="Times New Roman" w:hAnsi="Times New Roman"/>
                                      <w:sz w:val="20"/>
                                      <w:szCs w:val="20"/>
                                      <w:lang w:val="uk-UA"/>
                                    </w:rPr>
                                    <w:t>1</w:t>
                                  </w:r>
                                </w:p>
                              </w:tc>
                              <w:tc>
                                <w:tcPr>
                                  <w:tcW w:w="3157" w:type="dxa"/>
                                  <w:tcBorders>
                                    <w:top w:val="single" w:sz="4" w:space="0" w:color="000000"/>
                                    <w:left w:val="single" w:sz="4" w:space="0" w:color="000000"/>
                                    <w:bottom w:val="single" w:sz="4" w:space="0" w:color="000000"/>
                                  </w:tcBorders>
                                </w:tcPr>
                                <w:p w14:paraId="358D250E" w14:textId="3947FE7E"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vAlign w:val="center"/>
                                </w:tcPr>
                                <w:p w14:paraId="02D35791" w14:textId="39D24619" w:rsidR="00C6594B" w:rsidRPr="0073255C" w:rsidRDefault="00C6594B" w:rsidP="00DB5063">
                                  <w:pPr>
                                    <w:snapToGrid w:val="0"/>
                                    <w:ind w:left="-119" w:right="-108"/>
                                    <w:jc w:val="center"/>
                                    <w:rPr>
                                      <w:rFonts w:ascii="Times New Roman" w:hAnsi="Times New Roman"/>
                                      <w:sz w:val="20"/>
                                      <w:szCs w:val="20"/>
                                      <w:lang w:val="uk-UA"/>
                                    </w:rPr>
                                  </w:pPr>
                                  <w:proofErr w:type="spellStart"/>
                                  <w:r>
                                    <w:rPr>
                                      <w:rFonts w:ascii="Times New Roman" w:hAnsi="Times New Roman"/>
                                      <w:sz w:val="20"/>
                                      <w:szCs w:val="20"/>
                                      <w:lang w:val="uk-UA"/>
                                    </w:rPr>
                                    <w:t>посл</w:t>
                                  </w:r>
                                  <w:proofErr w:type="spellEnd"/>
                                  <w:r>
                                    <w:rPr>
                                      <w:rFonts w:ascii="Times New Roman" w:hAnsi="Times New Roman"/>
                                      <w:sz w:val="20"/>
                                      <w:szCs w:val="20"/>
                                      <w:lang w:val="uk-UA"/>
                                    </w:rPr>
                                    <w:t>.</w:t>
                                  </w:r>
                                </w:p>
                              </w:tc>
                              <w:tc>
                                <w:tcPr>
                                  <w:tcW w:w="1263" w:type="dxa"/>
                                  <w:tcBorders>
                                    <w:top w:val="single" w:sz="4" w:space="0" w:color="000000"/>
                                    <w:left w:val="single" w:sz="4" w:space="0" w:color="000000"/>
                                    <w:bottom w:val="single" w:sz="4" w:space="0" w:color="000000"/>
                                  </w:tcBorders>
                                  <w:vAlign w:val="center"/>
                                </w:tcPr>
                                <w:p w14:paraId="00D3021D" w14:textId="52D80A84" w:rsidR="00C6594B" w:rsidRPr="00A87579" w:rsidRDefault="00C6594B" w:rsidP="00DB5063">
                                  <w:pPr>
                                    <w:snapToGrid w:val="0"/>
                                    <w:ind w:left="-108" w:right="-108"/>
                                    <w:jc w:val="center"/>
                                    <w:rPr>
                                      <w:rFonts w:ascii="Times New Roman" w:hAnsi="Times New Roman"/>
                                      <w:color w:val="000000"/>
                                      <w:sz w:val="20"/>
                                      <w:szCs w:val="20"/>
                                      <w:highlight w:val="yellow"/>
                                      <w:lang w:val="uk-UA"/>
                                    </w:rPr>
                                  </w:pPr>
                                </w:p>
                              </w:tc>
                              <w:tc>
                                <w:tcPr>
                                  <w:tcW w:w="1736" w:type="dxa"/>
                                  <w:tcBorders>
                                    <w:top w:val="single" w:sz="4" w:space="0" w:color="000000"/>
                                    <w:left w:val="single" w:sz="4" w:space="0" w:color="000000"/>
                                    <w:bottom w:val="single" w:sz="4" w:space="0" w:color="000000"/>
                                  </w:tcBorders>
                                </w:tcPr>
                                <w:p w14:paraId="3A04BB00" w14:textId="77777777" w:rsidR="00C6594B" w:rsidRPr="00A87579" w:rsidRDefault="00C6594B">
                                  <w:pPr>
                                    <w:snapToGrid w:val="0"/>
                                    <w:ind w:left="-153" w:right="-108"/>
                                    <w:jc w:val="both"/>
                                    <w:rPr>
                                      <w:rFonts w:ascii="Times New Roman" w:hAnsi="Times New Roman"/>
                                      <w:sz w:val="20"/>
                                      <w:szCs w:val="20"/>
                                      <w:highlight w:val="yellow"/>
                                      <w:lang w:val="uk-UA"/>
                                    </w:rPr>
                                  </w:pPr>
                                </w:p>
                              </w:tc>
                              <w:tc>
                                <w:tcPr>
                                  <w:tcW w:w="1598" w:type="dxa"/>
                                  <w:tcBorders>
                                    <w:top w:val="single" w:sz="4" w:space="0" w:color="000000"/>
                                    <w:left w:val="single" w:sz="4" w:space="0" w:color="000000"/>
                                    <w:bottom w:val="single" w:sz="4" w:space="0" w:color="000000"/>
                                    <w:right w:val="single" w:sz="4" w:space="0" w:color="000000"/>
                                  </w:tcBorders>
                                </w:tcPr>
                                <w:p w14:paraId="6286BCC5"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439FDE2B" w14:textId="77777777">
                              <w:trPr>
                                <w:trHeight w:val="148"/>
                              </w:trPr>
                              <w:tc>
                                <w:tcPr>
                                  <w:tcW w:w="752" w:type="dxa"/>
                                  <w:tcBorders>
                                    <w:top w:val="single" w:sz="4" w:space="0" w:color="000000"/>
                                    <w:left w:val="single" w:sz="4" w:space="0" w:color="000000"/>
                                    <w:bottom w:val="single" w:sz="4" w:space="0" w:color="000000"/>
                                  </w:tcBorders>
                                </w:tcPr>
                                <w:p w14:paraId="5C72A37A" w14:textId="77777777" w:rsidR="00C6594B" w:rsidRPr="00A87579" w:rsidRDefault="00C6594B">
                                  <w:pPr>
                                    <w:snapToGrid w:val="0"/>
                                    <w:ind w:left="-142" w:right="-108"/>
                                    <w:jc w:val="center"/>
                                    <w:rPr>
                                      <w:rFonts w:ascii="Times New Roman" w:hAnsi="Times New Roman"/>
                                      <w:sz w:val="20"/>
                                      <w:szCs w:val="20"/>
                                      <w:lang w:val="uk-UA"/>
                                    </w:rPr>
                                  </w:pPr>
                                  <w:r w:rsidRPr="00A87579">
                                    <w:rPr>
                                      <w:rFonts w:ascii="Times New Roman" w:hAnsi="Times New Roman"/>
                                      <w:sz w:val="20"/>
                                      <w:szCs w:val="20"/>
                                      <w:lang w:val="uk-UA"/>
                                    </w:rPr>
                                    <w:t>…</w:t>
                                  </w:r>
                                </w:p>
                              </w:tc>
                              <w:tc>
                                <w:tcPr>
                                  <w:tcW w:w="3157" w:type="dxa"/>
                                  <w:tcBorders>
                                    <w:top w:val="single" w:sz="4" w:space="0" w:color="000000"/>
                                    <w:left w:val="single" w:sz="4" w:space="0" w:color="000000"/>
                                    <w:bottom w:val="single" w:sz="4" w:space="0" w:color="000000"/>
                                  </w:tcBorders>
                                </w:tcPr>
                                <w:p w14:paraId="34F66D04" w14:textId="77777777"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tcPr>
                                <w:p w14:paraId="6CC1094B" w14:textId="77777777" w:rsidR="00C6594B" w:rsidRPr="00A87579" w:rsidRDefault="00C6594B">
                                  <w:pPr>
                                    <w:snapToGrid w:val="0"/>
                                    <w:ind w:left="-119" w:right="-108"/>
                                    <w:jc w:val="both"/>
                                    <w:rPr>
                                      <w:rFonts w:ascii="Times New Roman" w:hAnsi="Times New Roman"/>
                                      <w:sz w:val="20"/>
                                      <w:szCs w:val="20"/>
                                      <w:lang w:val="uk-UA"/>
                                    </w:rPr>
                                  </w:pPr>
                                </w:p>
                              </w:tc>
                              <w:tc>
                                <w:tcPr>
                                  <w:tcW w:w="1263" w:type="dxa"/>
                                  <w:tcBorders>
                                    <w:top w:val="single" w:sz="4" w:space="0" w:color="000000"/>
                                    <w:left w:val="single" w:sz="4" w:space="0" w:color="000000"/>
                                    <w:bottom w:val="single" w:sz="4" w:space="0" w:color="000000"/>
                                  </w:tcBorders>
                                </w:tcPr>
                                <w:p w14:paraId="448E7017" w14:textId="77777777" w:rsidR="00C6594B" w:rsidRPr="00A87579" w:rsidRDefault="00C6594B">
                                  <w:pPr>
                                    <w:snapToGrid w:val="0"/>
                                    <w:ind w:left="-108" w:right="-108"/>
                                    <w:jc w:val="both"/>
                                    <w:rPr>
                                      <w:rFonts w:ascii="Times New Roman" w:hAnsi="Times New Roman"/>
                                      <w:sz w:val="20"/>
                                      <w:szCs w:val="20"/>
                                      <w:lang w:val="uk-UA"/>
                                    </w:rPr>
                                  </w:pPr>
                                </w:p>
                              </w:tc>
                              <w:tc>
                                <w:tcPr>
                                  <w:tcW w:w="1736" w:type="dxa"/>
                                  <w:tcBorders>
                                    <w:top w:val="single" w:sz="4" w:space="0" w:color="000000"/>
                                    <w:left w:val="single" w:sz="4" w:space="0" w:color="000000"/>
                                    <w:bottom w:val="single" w:sz="4" w:space="0" w:color="000000"/>
                                  </w:tcBorders>
                                </w:tcPr>
                                <w:p w14:paraId="276F0723" w14:textId="77777777" w:rsidR="00C6594B" w:rsidRPr="00A87579" w:rsidRDefault="00C6594B">
                                  <w:pPr>
                                    <w:snapToGrid w:val="0"/>
                                    <w:ind w:left="-153" w:right="-108"/>
                                    <w:jc w:val="both"/>
                                    <w:rPr>
                                      <w:rFonts w:ascii="Times New Roman" w:hAnsi="Times New Roman"/>
                                      <w:sz w:val="20"/>
                                      <w:szCs w:val="20"/>
                                      <w:lang w:val="uk-UA"/>
                                    </w:rPr>
                                  </w:pPr>
                                </w:p>
                              </w:tc>
                              <w:tc>
                                <w:tcPr>
                                  <w:tcW w:w="1598" w:type="dxa"/>
                                  <w:tcBorders>
                                    <w:top w:val="single" w:sz="4" w:space="0" w:color="000000"/>
                                    <w:left w:val="single" w:sz="4" w:space="0" w:color="000000"/>
                                    <w:bottom w:val="single" w:sz="4" w:space="0" w:color="000000"/>
                                    <w:right w:val="single" w:sz="4" w:space="0" w:color="000000"/>
                                  </w:tcBorders>
                                </w:tcPr>
                                <w:p w14:paraId="697188F4"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660DC67F" w14:textId="77777777">
                              <w:trPr>
                                <w:trHeight w:val="148"/>
                              </w:trPr>
                              <w:tc>
                                <w:tcPr>
                                  <w:tcW w:w="752" w:type="dxa"/>
                                  <w:tcBorders>
                                    <w:top w:val="single" w:sz="4" w:space="0" w:color="000000"/>
                                    <w:left w:val="single" w:sz="4" w:space="0" w:color="000000"/>
                                    <w:bottom w:val="single" w:sz="4" w:space="0" w:color="000000"/>
                                  </w:tcBorders>
                                </w:tcPr>
                                <w:p w14:paraId="671AF62E" w14:textId="77777777" w:rsidR="00C6594B" w:rsidRPr="00A87579" w:rsidRDefault="00C6594B">
                                  <w:pPr>
                                    <w:snapToGrid w:val="0"/>
                                    <w:ind w:left="-142" w:right="-108"/>
                                    <w:jc w:val="center"/>
                                    <w:rPr>
                                      <w:rFonts w:ascii="Times New Roman" w:hAnsi="Times New Roman"/>
                                      <w:sz w:val="20"/>
                                      <w:szCs w:val="20"/>
                                      <w:lang w:val="uk-UA"/>
                                    </w:rPr>
                                  </w:pPr>
                                  <w:r w:rsidRPr="00A87579">
                                    <w:rPr>
                                      <w:rFonts w:ascii="Times New Roman" w:hAnsi="Times New Roman"/>
                                      <w:sz w:val="20"/>
                                      <w:szCs w:val="20"/>
                                      <w:lang w:val="uk-UA"/>
                                    </w:rPr>
                                    <w:t>n</w:t>
                                  </w:r>
                                </w:p>
                              </w:tc>
                              <w:tc>
                                <w:tcPr>
                                  <w:tcW w:w="3157" w:type="dxa"/>
                                  <w:tcBorders>
                                    <w:top w:val="single" w:sz="4" w:space="0" w:color="000000"/>
                                    <w:left w:val="single" w:sz="4" w:space="0" w:color="000000"/>
                                    <w:bottom w:val="single" w:sz="4" w:space="0" w:color="000000"/>
                                  </w:tcBorders>
                                </w:tcPr>
                                <w:p w14:paraId="10632565" w14:textId="77777777"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tcPr>
                                <w:p w14:paraId="469E4FA2" w14:textId="77777777" w:rsidR="00C6594B" w:rsidRPr="00A87579" w:rsidRDefault="00C6594B">
                                  <w:pPr>
                                    <w:snapToGrid w:val="0"/>
                                    <w:ind w:left="-119" w:right="-108"/>
                                    <w:jc w:val="both"/>
                                    <w:rPr>
                                      <w:rFonts w:ascii="Times New Roman" w:hAnsi="Times New Roman"/>
                                      <w:sz w:val="20"/>
                                      <w:szCs w:val="20"/>
                                      <w:lang w:val="uk-UA"/>
                                    </w:rPr>
                                  </w:pPr>
                                </w:p>
                              </w:tc>
                              <w:tc>
                                <w:tcPr>
                                  <w:tcW w:w="1263" w:type="dxa"/>
                                  <w:tcBorders>
                                    <w:top w:val="single" w:sz="4" w:space="0" w:color="000000"/>
                                    <w:left w:val="single" w:sz="4" w:space="0" w:color="000000"/>
                                    <w:bottom w:val="single" w:sz="4" w:space="0" w:color="000000"/>
                                  </w:tcBorders>
                                </w:tcPr>
                                <w:p w14:paraId="4261DFAE" w14:textId="77777777" w:rsidR="00C6594B" w:rsidRPr="00A87579" w:rsidRDefault="00C6594B">
                                  <w:pPr>
                                    <w:snapToGrid w:val="0"/>
                                    <w:ind w:left="-108" w:right="-108"/>
                                    <w:jc w:val="both"/>
                                    <w:rPr>
                                      <w:rFonts w:ascii="Times New Roman" w:hAnsi="Times New Roman"/>
                                      <w:sz w:val="20"/>
                                      <w:szCs w:val="20"/>
                                      <w:lang w:val="uk-UA"/>
                                    </w:rPr>
                                  </w:pPr>
                                </w:p>
                              </w:tc>
                              <w:tc>
                                <w:tcPr>
                                  <w:tcW w:w="1736" w:type="dxa"/>
                                  <w:tcBorders>
                                    <w:top w:val="single" w:sz="4" w:space="0" w:color="000000"/>
                                    <w:left w:val="single" w:sz="4" w:space="0" w:color="000000"/>
                                    <w:bottom w:val="single" w:sz="4" w:space="0" w:color="000000"/>
                                  </w:tcBorders>
                                </w:tcPr>
                                <w:p w14:paraId="3FCEEA48" w14:textId="77777777" w:rsidR="00C6594B" w:rsidRPr="00A87579" w:rsidRDefault="00C6594B">
                                  <w:pPr>
                                    <w:snapToGrid w:val="0"/>
                                    <w:ind w:left="-153" w:right="-108"/>
                                    <w:jc w:val="both"/>
                                    <w:rPr>
                                      <w:rFonts w:ascii="Times New Roman" w:hAnsi="Times New Roman"/>
                                      <w:sz w:val="20"/>
                                      <w:szCs w:val="20"/>
                                      <w:lang w:val="uk-UA"/>
                                    </w:rPr>
                                  </w:pPr>
                                </w:p>
                              </w:tc>
                              <w:tc>
                                <w:tcPr>
                                  <w:tcW w:w="1598" w:type="dxa"/>
                                  <w:tcBorders>
                                    <w:top w:val="single" w:sz="4" w:space="0" w:color="000000"/>
                                    <w:left w:val="single" w:sz="4" w:space="0" w:color="000000"/>
                                    <w:bottom w:val="single" w:sz="4" w:space="0" w:color="000000"/>
                                    <w:right w:val="single" w:sz="4" w:space="0" w:color="000000"/>
                                  </w:tcBorders>
                                </w:tcPr>
                                <w:p w14:paraId="7FFE9E59"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174D9D3F" w14:textId="77777777">
                              <w:trPr>
                                <w:trHeight w:val="148"/>
                              </w:trPr>
                              <w:tc>
                                <w:tcPr>
                                  <w:tcW w:w="8014" w:type="dxa"/>
                                  <w:gridSpan w:val="5"/>
                                  <w:tcBorders>
                                    <w:top w:val="single" w:sz="4" w:space="0" w:color="000000"/>
                                    <w:left w:val="single" w:sz="4" w:space="0" w:color="000000"/>
                                    <w:bottom w:val="single" w:sz="4" w:space="0" w:color="000000"/>
                                  </w:tcBorders>
                                </w:tcPr>
                                <w:p w14:paraId="3984F43E"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Всього без ПДВ:</w:t>
                                  </w:r>
                                </w:p>
                              </w:tc>
                              <w:tc>
                                <w:tcPr>
                                  <w:tcW w:w="1598" w:type="dxa"/>
                                  <w:tcBorders>
                                    <w:top w:val="single" w:sz="4" w:space="0" w:color="000000"/>
                                    <w:left w:val="single" w:sz="4" w:space="0" w:color="000000"/>
                                    <w:bottom w:val="single" w:sz="4" w:space="0" w:color="000000"/>
                                    <w:right w:val="single" w:sz="4" w:space="0" w:color="000000"/>
                                  </w:tcBorders>
                                </w:tcPr>
                                <w:p w14:paraId="3C9ABCE6"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5D4E962A" w14:textId="77777777">
                              <w:trPr>
                                <w:trHeight w:val="148"/>
                              </w:trPr>
                              <w:tc>
                                <w:tcPr>
                                  <w:tcW w:w="8014" w:type="dxa"/>
                                  <w:gridSpan w:val="5"/>
                                  <w:tcBorders>
                                    <w:top w:val="single" w:sz="4" w:space="0" w:color="000000"/>
                                    <w:left w:val="single" w:sz="4" w:space="0" w:color="000000"/>
                                    <w:bottom w:val="single" w:sz="4" w:space="0" w:color="000000"/>
                                  </w:tcBorders>
                                </w:tcPr>
                                <w:p w14:paraId="17963DA0"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ПДВ 20%:</w:t>
                                  </w:r>
                                </w:p>
                              </w:tc>
                              <w:tc>
                                <w:tcPr>
                                  <w:tcW w:w="1598" w:type="dxa"/>
                                  <w:tcBorders>
                                    <w:top w:val="single" w:sz="4" w:space="0" w:color="000000"/>
                                    <w:left w:val="single" w:sz="4" w:space="0" w:color="000000"/>
                                    <w:bottom w:val="single" w:sz="4" w:space="0" w:color="000000"/>
                                    <w:right w:val="single" w:sz="4" w:space="0" w:color="000000"/>
                                  </w:tcBorders>
                                </w:tcPr>
                                <w:p w14:paraId="79C6DE64"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4D98F6CD" w14:textId="77777777">
                              <w:trPr>
                                <w:trHeight w:val="148"/>
                              </w:trPr>
                              <w:tc>
                                <w:tcPr>
                                  <w:tcW w:w="8014" w:type="dxa"/>
                                  <w:gridSpan w:val="5"/>
                                  <w:tcBorders>
                                    <w:top w:val="single" w:sz="4" w:space="0" w:color="000000"/>
                                    <w:left w:val="single" w:sz="4" w:space="0" w:color="000000"/>
                                    <w:bottom w:val="single" w:sz="4" w:space="0" w:color="000000"/>
                                  </w:tcBorders>
                                </w:tcPr>
                                <w:p w14:paraId="2AE3C26B"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Всього з ПДВ:</w:t>
                                  </w:r>
                                </w:p>
                              </w:tc>
                              <w:tc>
                                <w:tcPr>
                                  <w:tcW w:w="1598" w:type="dxa"/>
                                  <w:tcBorders>
                                    <w:top w:val="single" w:sz="4" w:space="0" w:color="000000"/>
                                    <w:left w:val="single" w:sz="4" w:space="0" w:color="000000"/>
                                    <w:bottom w:val="single" w:sz="4" w:space="0" w:color="000000"/>
                                    <w:right w:val="single" w:sz="4" w:space="0" w:color="000000"/>
                                  </w:tcBorders>
                                </w:tcPr>
                                <w:p w14:paraId="7EA651B1" w14:textId="77777777" w:rsidR="00C6594B" w:rsidRPr="00A87579" w:rsidRDefault="00C6594B">
                                  <w:pPr>
                                    <w:snapToGrid w:val="0"/>
                                    <w:ind w:left="-108" w:right="-108"/>
                                    <w:jc w:val="both"/>
                                    <w:rPr>
                                      <w:rFonts w:ascii="Times New Roman" w:hAnsi="Times New Roman"/>
                                      <w:sz w:val="20"/>
                                      <w:szCs w:val="20"/>
                                      <w:lang w:val="uk-UA"/>
                                    </w:rPr>
                                  </w:pPr>
                                </w:p>
                              </w:tc>
                            </w:tr>
                          </w:tbl>
                          <w:p w14:paraId="0040E7ED" w14:textId="77777777" w:rsidR="00C6594B" w:rsidRDefault="00C6594B" w:rsidP="007325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45pt;margin-top:69pt;width:491.55pt;height:18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752"/>
                        <w:gridCol w:w="3157"/>
                        <w:gridCol w:w="1106"/>
                        <w:gridCol w:w="1263"/>
                        <w:gridCol w:w="1736"/>
                        <w:gridCol w:w="1598"/>
                      </w:tblGrid>
                      <w:tr w:rsidR="00C6594B" w:rsidRPr="00A87579" w14:paraId="2D52CF20" w14:textId="77777777">
                        <w:trPr>
                          <w:trHeight w:val="148"/>
                        </w:trPr>
                        <w:tc>
                          <w:tcPr>
                            <w:tcW w:w="752" w:type="dxa"/>
                            <w:tcBorders>
                              <w:top w:val="single" w:sz="4" w:space="0" w:color="000000"/>
                              <w:left w:val="single" w:sz="4" w:space="0" w:color="000000"/>
                              <w:bottom w:val="single" w:sz="4" w:space="0" w:color="000000"/>
                            </w:tcBorders>
                            <w:vAlign w:val="center"/>
                          </w:tcPr>
                          <w:p w14:paraId="707BC5B6" w14:textId="77777777" w:rsidR="00C6594B" w:rsidRPr="00A87579" w:rsidRDefault="00C6594B">
                            <w:pPr>
                              <w:snapToGrid w:val="0"/>
                              <w:ind w:left="-142" w:right="-108"/>
                              <w:jc w:val="center"/>
                              <w:rPr>
                                <w:rFonts w:ascii="Times New Roman" w:hAnsi="Times New Roman"/>
                                <w:b/>
                                <w:sz w:val="20"/>
                                <w:szCs w:val="20"/>
                                <w:lang w:val="uk-UA"/>
                              </w:rPr>
                            </w:pPr>
                            <w:r w:rsidRPr="00A87579">
                              <w:rPr>
                                <w:b/>
                                <w:sz w:val="20"/>
                                <w:szCs w:val="20"/>
                              </w:rPr>
                              <w:t>№</w:t>
                            </w:r>
                          </w:p>
                          <w:p w14:paraId="575CBA3F" w14:textId="77777777" w:rsidR="00C6594B" w:rsidRPr="00A87579" w:rsidRDefault="00C6594B">
                            <w:pPr>
                              <w:ind w:left="-142" w:right="-108"/>
                              <w:jc w:val="center"/>
                              <w:rPr>
                                <w:rFonts w:ascii="Times New Roman" w:hAnsi="Times New Roman"/>
                                <w:b/>
                                <w:sz w:val="20"/>
                                <w:szCs w:val="20"/>
                                <w:lang w:val="uk-UA"/>
                              </w:rPr>
                            </w:pPr>
                            <w:r w:rsidRPr="00A87579">
                              <w:rPr>
                                <w:rFonts w:ascii="Times New Roman" w:hAnsi="Times New Roman"/>
                                <w:b/>
                                <w:sz w:val="20"/>
                                <w:szCs w:val="20"/>
                                <w:lang w:val="uk-UA"/>
                              </w:rPr>
                              <w:t>п/</w:t>
                            </w:r>
                            <w:proofErr w:type="spellStart"/>
                            <w:r w:rsidRPr="00A87579">
                              <w:rPr>
                                <w:rFonts w:ascii="Times New Roman" w:hAnsi="Times New Roman"/>
                                <w:b/>
                                <w:sz w:val="20"/>
                                <w:szCs w:val="20"/>
                                <w:lang w:val="uk-UA"/>
                              </w:rPr>
                              <w:t>п</w:t>
                            </w:r>
                            <w:proofErr w:type="spellEnd"/>
                          </w:p>
                        </w:tc>
                        <w:tc>
                          <w:tcPr>
                            <w:tcW w:w="3157" w:type="dxa"/>
                            <w:tcBorders>
                              <w:top w:val="single" w:sz="4" w:space="0" w:color="000000"/>
                              <w:left w:val="single" w:sz="4" w:space="0" w:color="000000"/>
                              <w:bottom w:val="single" w:sz="4" w:space="0" w:color="000000"/>
                            </w:tcBorders>
                            <w:vAlign w:val="center"/>
                          </w:tcPr>
                          <w:p w14:paraId="1B61E8B8" w14:textId="3E896DD9" w:rsidR="00C6594B" w:rsidRPr="00A87579" w:rsidRDefault="00C6594B" w:rsidP="0073255C">
                            <w:pPr>
                              <w:snapToGrid w:val="0"/>
                              <w:ind w:right="-86"/>
                              <w:jc w:val="center"/>
                              <w:rPr>
                                <w:rFonts w:ascii="Times New Roman" w:hAnsi="Times New Roman"/>
                                <w:b/>
                                <w:sz w:val="20"/>
                                <w:szCs w:val="20"/>
                                <w:lang w:val="uk-UA"/>
                              </w:rPr>
                            </w:pPr>
                            <w:r w:rsidRPr="00A87579">
                              <w:rPr>
                                <w:rFonts w:ascii="Times New Roman" w:hAnsi="Times New Roman"/>
                                <w:b/>
                                <w:sz w:val="20"/>
                                <w:szCs w:val="20"/>
                                <w:lang w:val="uk-UA"/>
                              </w:rPr>
                              <w:t xml:space="preserve">Найменування </w:t>
                            </w:r>
                            <w:r>
                              <w:rPr>
                                <w:rFonts w:ascii="Times New Roman" w:hAnsi="Times New Roman"/>
                                <w:b/>
                                <w:sz w:val="20"/>
                                <w:szCs w:val="20"/>
                                <w:lang w:val="uk-UA"/>
                              </w:rPr>
                              <w:t>послуги</w:t>
                            </w:r>
                          </w:p>
                        </w:tc>
                        <w:tc>
                          <w:tcPr>
                            <w:tcW w:w="1106" w:type="dxa"/>
                            <w:tcBorders>
                              <w:top w:val="single" w:sz="4" w:space="0" w:color="000000"/>
                              <w:left w:val="single" w:sz="4" w:space="0" w:color="000000"/>
                              <w:bottom w:val="single" w:sz="4" w:space="0" w:color="000000"/>
                            </w:tcBorders>
                            <w:vAlign w:val="center"/>
                          </w:tcPr>
                          <w:p w14:paraId="1629888E" w14:textId="77777777" w:rsidR="00C6594B" w:rsidRPr="00A87579" w:rsidRDefault="00C6594B">
                            <w:pPr>
                              <w:snapToGrid w:val="0"/>
                              <w:ind w:left="-119" w:right="-108"/>
                              <w:jc w:val="center"/>
                              <w:rPr>
                                <w:rFonts w:ascii="Times New Roman" w:hAnsi="Times New Roman"/>
                                <w:b/>
                                <w:sz w:val="20"/>
                                <w:szCs w:val="20"/>
                                <w:lang w:val="uk-UA"/>
                              </w:rPr>
                            </w:pPr>
                            <w:r w:rsidRPr="00A87579">
                              <w:rPr>
                                <w:rFonts w:ascii="Times New Roman" w:hAnsi="Times New Roman"/>
                                <w:b/>
                                <w:sz w:val="20"/>
                                <w:szCs w:val="20"/>
                                <w:lang w:val="uk-UA"/>
                              </w:rPr>
                              <w:t>Одиниця виміру</w:t>
                            </w:r>
                          </w:p>
                        </w:tc>
                        <w:tc>
                          <w:tcPr>
                            <w:tcW w:w="1263" w:type="dxa"/>
                            <w:tcBorders>
                              <w:top w:val="single" w:sz="4" w:space="0" w:color="000000"/>
                              <w:left w:val="single" w:sz="4" w:space="0" w:color="000000"/>
                              <w:bottom w:val="single" w:sz="4" w:space="0" w:color="000000"/>
                            </w:tcBorders>
                            <w:vAlign w:val="center"/>
                          </w:tcPr>
                          <w:p w14:paraId="52685B6B" w14:textId="77777777" w:rsidR="00C6594B" w:rsidRPr="00A87579" w:rsidRDefault="00C6594B">
                            <w:pPr>
                              <w:snapToGrid w:val="0"/>
                              <w:ind w:left="-108" w:right="-108"/>
                              <w:jc w:val="center"/>
                              <w:rPr>
                                <w:rFonts w:ascii="Times New Roman" w:hAnsi="Times New Roman"/>
                                <w:b/>
                                <w:sz w:val="20"/>
                                <w:szCs w:val="20"/>
                                <w:lang w:val="uk-UA"/>
                              </w:rPr>
                            </w:pPr>
                            <w:r w:rsidRPr="00A87579">
                              <w:rPr>
                                <w:rFonts w:ascii="Times New Roman" w:hAnsi="Times New Roman"/>
                                <w:b/>
                                <w:sz w:val="20"/>
                                <w:szCs w:val="20"/>
                                <w:lang w:val="uk-UA"/>
                              </w:rPr>
                              <w:t>Кількість</w:t>
                            </w:r>
                          </w:p>
                        </w:tc>
                        <w:tc>
                          <w:tcPr>
                            <w:tcW w:w="1736" w:type="dxa"/>
                            <w:tcBorders>
                              <w:top w:val="single" w:sz="4" w:space="0" w:color="000000"/>
                              <w:left w:val="single" w:sz="4" w:space="0" w:color="000000"/>
                              <w:bottom w:val="single" w:sz="4" w:space="0" w:color="000000"/>
                            </w:tcBorders>
                            <w:vAlign w:val="center"/>
                          </w:tcPr>
                          <w:p w14:paraId="0887FBAE" w14:textId="77777777" w:rsidR="00C6594B" w:rsidRPr="00A87579" w:rsidRDefault="00C6594B">
                            <w:pPr>
                              <w:snapToGrid w:val="0"/>
                              <w:ind w:left="-153" w:right="-108"/>
                              <w:jc w:val="center"/>
                              <w:rPr>
                                <w:rFonts w:ascii="Times New Roman" w:hAnsi="Times New Roman"/>
                                <w:b/>
                                <w:sz w:val="20"/>
                                <w:szCs w:val="20"/>
                                <w:lang w:val="uk-UA"/>
                              </w:rPr>
                            </w:pPr>
                            <w:r w:rsidRPr="00A87579">
                              <w:rPr>
                                <w:rFonts w:ascii="Times New Roman" w:hAnsi="Times New Roman"/>
                                <w:b/>
                                <w:sz w:val="20"/>
                                <w:szCs w:val="20"/>
                                <w:lang w:val="uk-UA"/>
                              </w:rPr>
                              <w:t>Ціна за одиницю</w:t>
                            </w:r>
                          </w:p>
                          <w:p w14:paraId="63CEF396" w14:textId="77777777" w:rsidR="00C6594B" w:rsidRPr="00A87579" w:rsidRDefault="00C6594B">
                            <w:pPr>
                              <w:ind w:left="-153" w:right="-108"/>
                              <w:jc w:val="center"/>
                              <w:rPr>
                                <w:rFonts w:ascii="Times New Roman" w:hAnsi="Times New Roman"/>
                                <w:b/>
                                <w:sz w:val="20"/>
                                <w:szCs w:val="20"/>
                                <w:lang w:val="uk-UA"/>
                              </w:rPr>
                            </w:pPr>
                            <w:r w:rsidRPr="00A87579">
                              <w:rPr>
                                <w:rFonts w:ascii="Times New Roman" w:hAnsi="Times New Roman"/>
                                <w:b/>
                                <w:sz w:val="20"/>
                                <w:szCs w:val="20"/>
                                <w:lang w:val="uk-UA"/>
                              </w:rPr>
                              <w:t>без ПДВ, грн.</w:t>
                            </w:r>
                          </w:p>
                        </w:tc>
                        <w:tc>
                          <w:tcPr>
                            <w:tcW w:w="1598" w:type="dxa"/>
                            <w:tcBorders>
                              <w:top w:val="single" w:sz="4" w:space="0" w:color="000000"/>
                              <w:left w:val="single" w:sz="4" w:space="0" w:color="000000"/>
                              <w:bottom w:val="single" w:sz="4" w:space="0" w:color="000000"/>
                              <w:right w:val="single" w:sz="4" w:space="0" w:color="000000"/>
                            </w:tcBorders>
                            <w:vAlign w:val="center"/>
                          </w:tcPr>
                          <w:p w14:paraId="1563B63C" w14:textId="77777777" w:rsidR="00C6594B" w:rsidRPr="00A87579" w:rsidRDefault="00C6594B">
                            <w:pPr>
                              <w:snapToGrid w:val="0"/>
                              <w:ind w:left="-108" w:right="-108"/>
                              <w:jc w:val="center"/>
                              <w:rPr>
                                <w:rFonts w:ascii="Times New Roman" w:hAnsi="Times New Roman"/>
                                <w:b/>
                                <w:sz w:val="20"/>
                                <w:szCs w:val="20"/>
                                <w:lang w:val="uk-UA"/>
                              </w:rPr>
                            </w:pPr>
                            <w:r w:rsidRPr="00A87579">
                              <w:rPr>
                                <w:rFonts w:ascii="Times New Roman" w:hAnsi="Times New Roman"/>
                                <w:b/>
                                <w:sz w:val="20"/>
                                <w:szCs w:val="20"/>
                                <w:lang w:val="uk-UA"/>
                              </w:rPr>
                              <w:t>Загальна вартість без ПДВ, грн.</w:t>
                            </w:r>
                          </w:p>
                        </w:tc>
                      </w:tr>
                      <w:tr w:rsidR="00C6594B" w:rsidRPr="00A87579" w14:paraId="6604AD20" w14:textId="77777777" w:rsidTr="00DB5063">
                        <w:trPr>
                          <w:trHeight w:val="148"/>
                        </w:trPr>
                        <w:tc>
                          <w:tcPr>
                            <w:tcW w:w="752" w:type="dxa"/>
                            <w:tcBorders>
                              <w:top w:val="single" w:sz="4" w:space="0" w:color="000000"/>
                              <w:left w:val="single" w:sz="4" w:space="0" w:color="000000"/>
                              <w:bottom w:val="single" w:sz="4" w:space="0" w:color="000000"/>
                            </w:tcBorders>
                          </w:tcPr>
                          <w:p w14:paraId="5CE0C25C" w14:textId="77777777" w:rsidR="00C6594B" w:rsidRPr="00A87579" w:rsidRDefault="00C6594B">
                            <w:pPr>
                              <w:snapToGrid w:val="0"/>
                              <w:ind w:left="-426" w:right="-391"/>
                              <w:jc w:val="center"/>
                              <w:rPr>
                                <w:rFonts w:ascii="Times New Roman" w:hAnsi="Times New Roman"/>
                                <w:sz w:val="20"/>
                                <w:szCs w:val="20"/>
                                <w:lang w:val="uk-UA"/>
                              </w:rPr>
                            </w:pPr>
                            <w:r w:rsidRPr="00A87579">
                              <w:rPr>
                                <w:rFonts w:ascii="Times New Roman" w:hAnsi="Times New Roman"/>
                                <w:sz w:val="20"/>
                                <w:szCs w:val="20"/>
                                <w:lang w:val="uk-UA"/>
                              </w:rPr>
                              <w:t>1</w:t>
                            </w:r>
                          </w:p>
                        </w:tc>
                        <w:tc>
                          <w:tcPr>
                            <w:tcW w:w="3157" w:type="dxa"/>
                            <w:tcBorders>
                              <w:top w:val="single" w:sz="4" w:space="0" w:color="000000"/>
                              <w:left w:val="single" w:sz="4" w:space="0" w:color="000000"/>
                              <w:bottom w:val="single" w:sz="4" w:space="0" w:color="000000"/>
                            </w:tcBorders>
                          </w:tcPr>
                          <w:p w14:paraId="358D250E" w14:textId="3947FE7E"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vAlign w:val="center"/>
                          </w:tcPr>
                          <w:p w14:paraId="02D35791" w14:textId="39D24619" w:rsidR="00C6594B" w:rsidRPr="0073255C" w:rsidRDefault="00C6594B" w:rsidP="00DB5063">
                            <w:pPr>
                              <w:snapToGrid w:val="0"/>
                              <w:ind w:left="-119" w:right="-108"/>
                              <w:jc w:val="center"/>
                              <w:rPr>
                                <w:rFonts w:ascii="Times New Roman" w:hAnsi="Times New Roman"/>
                                <w:sz w:val="20"/>
                                <w:szCs w:val="20"/>
                                <w:lang w:val="uk-UA"/>
                              </w:rPr>
                            </w:pPr>
                            <w:proofErr w:type="spellStart"/>
                            <w:r>
                              <w:rPr>
                                <w:rFonts w:ascii="Times New Roman" w:hAnsi="Times New Roman"/>
                                <w:sz w:val="20"/>
                                <w:szCs w:val="20"/>
                                <w:lang w:val="uk-UA"/>
                              </w:rPr>
                              <w:t>посл</w:t>
                            </w:r>
                            <w:proofErr w:type="spellEnd"/>
                            <w:r>
                              <w:rPr>
                                <w:rFonts w:ascii="Times New Roman" w:hAnsi="Times New Roman"/>
                                <w:sz w:val="20"/>
                                <w:szCs w:val="20"/>
                                <w:lang w:val="uk-UA"/>
                              </w:rPr>
                              <w:t>.</w:t>
                            </w:r>
                          </w:p>
                        </w:tc>
                        <w:tc>
                          <w:tcPr>
                            <w:tcW w:w="1263" w:type="dxa"/>
                            <w:tcBorders>
                              <w:top w:val="single" w:sz="4" w:space="0" w:color="000000"/>
                              <w:left w:val="single" w:sz="4" w:space="0" w:color="000000"/>
                              <w:bottom w:val="single" w:sz="4" w:space="0" w:color="000000"/>
                            </w:tcBorders>
                            <w:vAlign w:val="center"/>
                          </w:tcPr>
                          <w:p w14:paraId="00D3021D" w14:textId="52D80A84" w:rsidR="00C6594B" w:rsidRPr="00A87579" w:rsidRDefault="00C6594B" w:rsidP="00DB5063">
                            <w:pPr>
                              <w:snapToGrid w:val="0"/>
                              <w:ind w:left="-108" w:right="-108"/>
                              <w:jc w:val="center"/>
                              <w:rPr>
                                <w:rFonts w:ascii="Times New Roman" w:hAnsi="Times New Roman"/>
                                <w:color w:val="000000"/>
                                <w:sz w:val="20"/>
                                <w:szCs w:val="20"/>
                                <w:highlight w:val="yellow"/>
                                <w:lang w:val="uk-UA"/>
                              </w:rPr>
                            </w:pPr>
                          </w:p>
                        </w:tc>
                        <w:tc>
                          <w:tcPr>
                            <w:tcW w:w="1736" w:type="dxa"/>
                            <w:tcBorders>
                              <w:top w:val="single" w:sz="4" w:space="0" w:color="000000"/>
                              <w:left w:val="single" w:sz="4" w:space="0" w:color="000000"/>
                              <w:bottom w:val="single" w:sz="4" w:space="0" w:color="000000"/>
                            </w:tcBorders>
                          </w:tcPr>
                          <w:p w14:paraId="3A04BB00" w14:textId="77777777" w:rsidR="00C6594B" w:rsidRPr="00A87579" w:rsidRDefault="00C6594B">
                            <w:pPr>
                              <w:snapToGrid w:val="0"/>
                              <w:ind w:left="-153" w:right="-108"/>
                              <w:jc w:val="both"/>
                              <w:rPr>
                                <w:rFonts w:ascii="Times New Roman" w:hAnsi="Times New Roman"/>
                                <w:sz w:val="20"/>
                                <w:szCs w:val="20"/>
                                <w:highlight w:val="yellow"/>
                                <w:lang w:val="uk-UA"/>
                              </w:rPr>
                            </w:pPr>
                          </w:p>
                        </w:tc>
                        <w:tc>
                          <w:tcPr>
                            <w:tcW w:w="1598" w:type="dxa"/>
                            <w:tcBorders>
                              <w:top w:val="single" w:sz="4" w:space="0" w:color="000000"/>
                              <w:left w:val="single" w:sz="4" w:space="0" w:color="000000"/>
                              <w:bottom w:val="single" w:sz="4" w:space="0" w:color="000000"/>
                              <w:right w:val="single" w:sz="4" w:space="0" w:color="000000"/>
                            </w:tcBorders>
                          </w:tcPr>
                          <w:p w14:paraId="6286BCC5"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439FDE2B" w14:textId="77777777">
                        <w:trPr>
                          <w:trHeight w:val="148"/>
                        </w:trPr>
                        <w:tc>
                          <w:tcPr>
                            <w:tcW w:w="752" w:type="dxa"/>
                            <w:tcBorders>
                              <w:top w:val="single" w:sz="4" w:space="0" w:color="000000"/>
                              <w:left w:val="single" w:sz="4" w:space="0" w:color="000000"/>
                              <w:bottom w:val="single" w:sz="4" w:space="0" w:color="000000"/>
                            </w:tcBorders>
                          </w:tcPr>
                          <w:p w14:paraId="5C72A37A" w14:textId="77777777" w:rsidR="00C6594B" w:rsidRPr="00A87579" w:rsidRDefault="00C6594B">
                            <w:pPr>
                              <w:snapToGrid w:val="0"/>
                              <w:ind w:left="-142" w:right="-108"/>
                              <w:jc w:val="center"/>
                              <w:rPr>
                                <w:rFonts w:ascii="Times New Roman" w:hAnsi="Times New Roman"/>
                                <w:sz w:val="20"/>
                                <w:szCs w:val="20"/>
                                <w:lang w:val="uk-UA"/>
                              </w:rPr>
                            </w:pPr>
                            <w:r w:rsidRPr="00A87579">
                              <w:rPr>
                                <w:rFonts w:ascii="Times New Roman" w:hAnsi="Times New Roman"/>
                                <w:sz w:val="20"/>
                                <w:szCs w:val="20"/>
                                <w:lang w:val="uk-UA"/>
                              </w:rPr>
                              <w:t>…</w:t>
                            </w:r>
                          </w:p>
                        </w:tc>
                        <w:tc>
                          <w:tcPr>
                            <w:tcW w:w="3157" w:type="dxa"/>
                            <w:tcBorders>
                              <w:top w:val="single" w:sz="4" w:space="0" w:color="000000"/>
                              <w:left w:val="single" w:sz="4" w:space="0" w:color="000000"/>
                              <w:bottom w:val="single" w:sz="4" w:space="0" w:color="000000"/>
                            </w:tcBorders>
                          </w:tcPr>
                          <w:p w14:paraId="34F66D04" w14:textId="77777777"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tcPr>
                          <w:p w14:paraId="6CC1094B" w14:textId="77777777" w:rsidR="00C6594B" w:rsidRPr="00A87579" w:rsidRDefault="00C6594B">
                            <w:pPr>
                              <w:snapToGrid w:val="0"/>
                              <w:ind w:left="-119" w:right="-108"/>
                              <w:jc w:val="both"/>
                              <w:rPr>
                                <w:rFonts w:ascii="Times New Roman" w:hAnsi="Times New Roman"/>
                                <w:sz w:val="20"/>
                                <w:szCs w:val="20"/>
                                <w:lang w:val="uk-UA"/>
                              </w:rPr>
                            </w:pPr>
                          </w:p>
                        </w:tc>
                        <w:tc>
                          <w:tcPr>
                            <w:tcW w:w="1263" w:type="dxa"/>
                            <w:tcBorders>
                              <w:top w:val="single" w:sz="4" w:space="0" w:color="000000"/>
                              <w:left w:val="single" w:sz="4" w:space="0" w:color="000000"/>
                              <w:bottom w:val="single" w:sz="4" w:space="0" w:color="000000"/>
                            </w:tcBorders>
                          </w:tcPr>
                          <w:p w14:paraId="448E7017" w14:textId="77777777" w:rsidR="00C6594B" w:rsidRPr="00A87579" w:rsidRDefault="00C6594B">
                            <w:pPr>
                              <w:snapToGrid w:val="0"/>
                              <w:ind w:left="-108" w:right="-108"/>
                              <w:jc w:val="both"/>
                              <w:rPr>
                                <w:rFonts w:ascii="Times New Roman" w:hAnsi="Times New Roman"/>
                                <w:sz w:val="20"/>
                                <w:szCs w:val="20"/>
                                <w:lang w:val="uk-UA"/>
                              </w:rPr>
                            </w:pPr>
                          </w:p>
                        </w:tc>
                        <w:tc>
                          <w:tcPr>
                            <w:tcW w:w="1736" w:type="dxa"/>
                            <w:tcBorders>
                              <w:top w:val="single" w:sz="4" w:space="0" w:color="000000"/>
                              <w:left w:val="single" w:sz="4" w:space="0" w:color="000000"/>
                              <w:bottom w:val="single" w:sz="4" w:space="0" w:color="000000"/>
                            </w:tcBorders>
                          </w:tcPr>
                          <w:p w14:paraId="276F0723" w14:textId="77777777" w:rsidR="00C6594B" w:rsidRPr="00A87579" w:rsidRDefault="00C6594B">
                            <w:pPr>
                              <w:snapToGrid w:val="0"/>
                              <w:ind w:left="-153" w:right="-108"/>
                              <w:jc w:val="both"/>
                              <w:rPr>
                                <w:rFonts w:ascii="Times New Roman" w:hAnsi="Times New Roman"/>
                                <w:sz w:val="20"/>
                                <w:szCs w:val="20"/>
                                <w:lang w:val="uk-UA"/>
                              </w:rPr>
                            </w:pPr>
                          </w:p>
                        </w:tc>
                        <w:tc>
                          <w:tcPr>
                            <w:tcW w:w="1598" w:type="dxa"/>
                            <w:tcBorders>
                              <w:top w:val="single" w:sz="4" w:space="0" w:color="000000"/>
                              <w:left w:val="single" w:sz="4" w:space="0" w:color="000000"/>
                              <w:bottom w:val="single" w:sz="4" w:space="0" w:color="000000"/>
                              <w:right w:val="single" w:sz="4" w:space="0" w:color="000000"/>
                            </w:tcBorders>
                          </w:tcPr>
                          <w:p w14:paraId="697188F4"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660DC67F" w14:textId="77777777">
                        <w:trPr>
                          <w:trHeight w:val="148"/>
                        </w:trPr>
                        <w:tc>
                          <w:tcPr>
                            <w:tcW w:w="752" w:type="dxa"/>
                            <w:tcBorders>
                              <w:top w:val="single" w:sz="4" w:space="0" w:color="000000"/>
                              <w:left w:val="single" w:sz="4" w:space="0" w:color="000000"/>
                              <w:bottom w:val="single" w:sz="4" w:space="0" w:color="000000"/>
                            </w:tcBorders>
                          </w:tcPr>
                          <w:p w14:paraId="671AF62E" w14:textId="77777777" w:rsidR="00C6594B" w:rsidRPr="00A87579" w:rsidRDefault="00C6594B">
                            <w:pPr>
                              <w:snapToGrid w:val="0"/>
                              <w:ind w:left="-142" w:right="-108"/>
                              <w:jc w:val="center"/>
                              <w:rPr>
                                <w:rFonts w:ascii="Times New Roman" w:hAnsi="Times New Roman"/>
                                <w:sz w:val="20"/>
                                <w:szCs w:val="20"/>
                                <w:lang w:val="uk-UA"/>
                              </w:rPr>
                            </w:pPr>
                            <w:r w:rsidRPr="00A87579">
                              <w:rPr>
                                <w:rFonts w:ascii="Times New Roman" w:hAnsi="Times New Roman"/>
                                <w:sz w:val="20"/>
                                <w:szCs w:val="20"/>
                                <w:lang w:val="uk-UA"/>
                              </w:rPr>
                              <w:t>n</w:t>
                            </w:r>
                          </w:p>
                        </w:tc>
                        <w:tc>
                          <w:tcPr>
                            <w:tcW w:w="3157" w:type="dxa"/>
                            <w:tcBorders>
                              <w:top w:val="single" w:sz="4" w:space="0" w:color="000000"/>
                              <w:left w:val="single" w:sz="4" w:space="0" w:color="000000"/>
                              <w:bottom w:val="single" w:sz="4" w:space="0" w:color="000000"/>
                            </w:tcBorders>
                          </w:tcPr>
                          <w:p w14:paraId="10632565" w14:textId="77777777" w:rsidR="00C6594B" w:rsidRPr="00A87579" w:rsidRDefault="00C6594B">
                            <w:pPr>
                              <w:snapToGrid w:val="0"/>
                              <w:jc w:val="both"/>
                              <w:rPr>
                                <w:rFonts w:ascii="Times New Roman" w:hAnsi="Times New Roman"/>
                                <w:sz w:val="20"/>
                                <w:szCs w:val="20"/>
                                <w:lang w:val="uk-UA"/>
                              </w:rPr>
                            </w:pPr>
                          </w:p>
                        </w:tc>
                        <w:tc>
                          <w:tcPr>
                            <w:tcW w:w="1106" w:type="dxa"/>
                            <w:tcBorders>
                              <w:top w:val="single" w:sz="4" w:space="0" w:color="000000"/>
                              <w:left w:val="single" w:sz="4" w:space="0" w:color="000000"/>
                              <w:bottom w:val="single" w:sz="4" w:space="0" w:color="000000"/>
                            </w:tcBorders>
                          </w:tcPr>
                          <w:p w14:paraId="469E4FA2" w14:textId="77777777" w:rsidR="00C6594B" w:rsidRPr="00A87579" w:rsidRDefault="00C6594B">
                            <w:pPr>
                              <w:snapToGrid w:val="0"/>
                              <w:ind w:left="-119" w:right="-108"/>
                              <w:jc w:val="both"/>
                              <w:rPr>
                                <w:rFonts w:ascii="Times New Roman" w:hAnsi="Times New Roman"/>
                                <w:sz w:val="20"/>
                                <w:szCs w:val="20"/>
                                <w:lang w:val="uk-UA"/>
                              </w:rPr>
                            </w:pPr>
                          </w:p>
                        </w:tc>
                        <w:tc>
                          <w:tcPr>
                            <w:tcW w:w="1263" w:type="dxa"/>
                            <w:tcBorders>
                              <w:top w:val="single" w:sz="4" w:space="0" w:color="000000"/>
                              <w:left w:val="single" w:sz="4" w:space="0" w:color="000000"/>
                              <w:bottom w:val="single" w:sz="4" w:space="0" w:color="000000"/>
                            </w:tcBorders>
                          </w:tcPr>
                          <w:p w14:paraId="4261DFAE" w14:textId="77777777" w:rsidR="00C6594B" w:rsidRPr="00A87579" w:rsidRDefault="00C6594B">
                            <w:pPr>
                              <w:snapToGrid w:val="0"/>
                              <w:ind w:left="-108" w:right="-108"/>
                              <w:jc w:val="both"/>
                              <w:rPr>
                                <w:rFonts w:ascii="Times New Roman" w:hAnsi="Times New Roman"/>
                                <w:sz w:val="20"/>
                                <w:szCs w:val="20"/>
                                <w:lang w:val="uk-UA"/>
                              </w:rPr>
                            </w:pPr>
                          </w:p>
                        </w:tc>
                        <w:tc>
                          <w:tcPr>
                            <w:tcW w:w="1736" w:type="dxa"/>
                            <w:tcBorders>
                              <w:top w:val="single" w:sz="4" w:space="0" w:color="000000"/>
                              <w:left w:val="single" w:sz="4" w:space="0" w:color="000000"/>
                              <w:bottom w:val="single" w:sz="4" w:space="0" w:color="000000"/>
                            </w:tcBorders>
                          </w:tcPr>
                          <w:p w14:paraId="3FCEEA48" w14:textId="77777777" w:rsidR="00C6594B" w:rsidRPr="00A87579" w:rsidRDefault="00C6594B">
                            <w:pPr>
                              <w:snapToGrid w:val="0"/>
                              <w:ind w:left="-153" w:right="-108"/>
                              <w:jc w:val="both"/>
                              <w:rPr>
                                <w:rFonts w:ascii="Times New Roman" w:hAnsi="Times New Roman"/>
                                <w:sz w:val="20"/>
                                <w:szCs w:val="20"/>
                                <w:lang w:val="uk-UA"/>
                              </w:rPr>
                            </w:pPr>
                          </w:p>
                        </w:tc>
                        <w:tc>
                          <w:tcPr>
                            <w:tcW w:w="1598" w:type="dxa"/>
                            <w:tcBorders>
                              <w:top w:val="single" w:sz="4" w:space="0" w:color="000000"/>
                              <w:left w:val="single" w:sz="4" w:space="0" w:color="000000"/>
                              <w:bottom w:val="single" w:sz="4" w:space="0" w:color="000000"/>
                              <w:right w:val="single" w:sz="4" w:space="0" w:color="000000"/>
                            </w:tcBorders>
                          </w:tcPr>
                          <w:p w14:paraId="7FFE9E59"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174D9D3F" w14:textId="77777777">
                        <w:trPr>
                          <w:trHeight w:val="148"/>
                        </w:trPr>
                        <w:tc>
                          <w:tcPr>
                            <w:tcW w:w="8014" w:type="dxa"/>
                            <w:gridSpan w:val="5"/>
                            <w:tcBorders>
                              <w:top w:val="single" w:sz="4" w:space="0" w:color="000000"/>
                              <w:left w:val="single" w:sz="4" w:space="0" w:color="000000"/>
                              <w:bottom w:val="single" w:sz="4" w:space="0" w:color="000000"/>
                            </w:tcBorders>
                          </w:tcPr>
                          <w:p w14:paraId="3984F43E"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Всього без ПДВ:</w:t>
                            </w:r>
                          </w:p>
                        </w:tc>
                        <w:tc>
                          <w:tcPr>
                            <w:tcW w:w="1598" w:type="dxa"/>
                            <w:tcBorders>
                              <w:top w:val="single" w:sz="4" w:space="0" w:color="000000"/>
                              <w:left w:val="single" w:sz="4" w:space="0" w:color="000000"/>
                              <w:bottom w:val="single" w:sz="4" w:space="0" w:color="000000"/>
                              <w:right w:val="single" w:sz="4" w:space="0" w:color="000000"/>
                            </w:tcBorders>
                          </w:tcPr>
                          <w:p w14:paraId="3C9ABCE6"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5D4E962A" w14:textId="77777777">
                        <w:trPr>
                          <w:trHeight w:val="148"/>
                        </w:trPr>
                        <w:tc>
                          <w:tcPr>
                            <w:tcW w:w="8014" w:type="dxa"/>
                            <w:gridSpan w:val="5"/>
                            <w:tcBorders>
                              <w:top w:val="single" w:sz="4" w:space="0" w:color="000000"/>
                              <w:left w:val="single" w:sz="4" w:space="0" w:color="000000"/>
                              <w:bottom w:val="single" w:sz="4" w:space="0" w:color="000000"/>
                            </w:tcBorders>
                          </w:tcPr>
                          <w:p w14:paraId="17963DA0"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ПДВ 20%:</w:t>
                            </w:r>
                          </w:p>
                        </w:tc>
                        <w:tc>
                          <w:tcPr>
                            <w:tcW w:w="1598" w:type="dxa"/>
                            <w:tcBorders>
                              <w:top w:val="single" w:sz="4" w:space="0" w:color="000000"/>
                              <w:left w:val="single" w:sz="4" w:space="0" w:color="000000"/>
                              <w:bottom w:val="single" w:sz="4" w:space="0" w:color="000000"/>
                              <w:right w:val="single" w:sz="4" w:space="0" w:color="000000"/>
                            </w:tcBorders>
                          </w:tcPr>
                          <w:p w14:paraId="79C6DE64" w14:textId="77777777" w:rsidR="00C6594B" w:rsidRPr="00A87579" w:rsidRDefault="00C6594B">
                            <w:pPr>
                              <w:snapToGrid w:val="0"/>
                              <w:ind w:left="-108" w:right="-108"/>
                              <w:jc w:val="both"/>
                              <w:rPr>
                                <w:rFonts w:ascii="Times New Roman" w:hAnsi="Times New Roman"/>
                                <w:sz w:val="20"/>
                                <w:szCs w:val="20"/>
                                <w:lang w:val="uk-UA"/>
                              </w:rPr>
                            </w:pPr>
                          </w:p>
                        </w:tc>
                      </w:tr>
                      <w:tr w:rsidR="00C6594B" w:rsidRPr="00A87579" w14:paraId="4D98F6CD" w14:textId="77777777">
                        <w:trPr>
                          <w:trHeight w:val="148"/>
                        </w:trPr>
                        <w:tc>
                          <w:tcPr>
                            <w:tcW w:w="8014" w:type="dxa"/>
                            <w:gridSpan w:val="5"/>
                            <w:tcBorders>
                              <w:top w:val="single" w:sz="4" w:space="0" w:color="000000"/>
                              <w:left w:val="single" w:sz="4" w:space="0" w:color="000000"/>
                              <w:bottom w:val="single" w:sz="4" w:space="0" w:color="000000"/>
                            </w:tcBorders>
                          </w:tcPr>
                          <w:p w14:paraId="2AE3C26B" w14:textId="77777777" w:rsidR="00C6594B" w:rsidRPr="00A87579" w:rsidRDefault="00C6594B">
                            <w:pPr>
                              <w:snapToGrid w:val="0"/>
                              <w:ind w:left="-153" w:right="-108"/>
                              <w:jc w:val="right"/>
                              <w:rPr>
                                <w:rFonts w:ascii="Times New Roman" w:hAnsi="Times New Roman"/>
                                <w:b/>
                                <w:sz w:val="20"/>
                                <w:szCs w:val="20"/>
                                <w:lang w:val="uk-UA"/>
                              </w:rPr>
                            </w:pPr>
                            <w:r w:rsidRPr="00A87579">
                              <w:rPr>
                                <w:rFonts w:ascii="Times New Roman" w:hAnsi="Times New Roman"/>
                                <w:b/>
                                <w:sz w:val="20"/>
                                <w:szCs w:val="20"/>
                                <w:lang w:val="uk-UA"/>
                              </w:rPr>
                              <w:t>Всього з ПДВ:</w:t>
                            </w:r>
                          </w:p>
                        </w:tc>
                        <w:tc>
                          <w:tcPr>
                            <w:tcW w:w="1598" w:type="dxa"/>
                            <w:tcBorders>
                              <w:top w:val="single" w:sz="4" w:space="0" w:color="000000"/>
                              <w:left w:val="single" w:sz="4" w:space="0" w:color="000000"/>
                              <w:bottom w:val="single" w:sz="4" w:space="0" w:color="000000"/>
                              <w:right w:val="single" w:sz="4" w:space="0" w:color="000000"/>
                            </w:tcBorders>
                          </w:tcPr>
                          <w:p w14:paraId="7EA651B1" w14:textId="77777777" w:rsidR="00C6594B" w:rsidRPr="00A87579" w:rsidRDefault="00C6594B">
                            <w:pPr>
                              <w:snapToGrid w:val="0"/>
                              <w:ind w:left="-108" w:right="-108"/>
                              <w:jc w:val="both"/>
                              <w:rPr>
                                <w:rFonts w:ascii="Times New Roman" w:hAnsi="Times New Roman"/>
                                <w:sz w:val="20"/>
                                <w:szCs w:val="20"/>
                                <w:lang w:val="uk-UA"/>
                              </w:rPr>
                            </w:pPr>
                          </w:p>
                        </w:tc>
                      </w:tr>
                    </w:tbl>
                    <w:p w14:paraId="0040E7ED" w14:textId="77777777" w:rsidR="00C6594B" w:rsidRDefault="00C6594B" w:rsidP="0073255C">
                      <w:r>
                        <w:t xml:space="preserve"> </w:t>
                      </w:r>
                    </w:p>
                  </w:txbxContent>
                </v:textbox>
                <w10:wrap type="square" side="largest"/>
              </v:shape>
            </w:pict>
          </mc:Fallback>
        </mc:AlternateContent>
      </w:r>
      <w:r w:rsidRPr="0073255C">
        <w:rPr>
          <w:rFonts w:ascii="Times New Roman" w:eastAsia="Calibri" w:hAnsi="Times New Roman" w:cs="Times New Roman"/>
          <w:sz w:val="24"/>
          <w:szCs w:val="24"/>
          <w:lang w:val="uk-UA" w:eastAsia="ar-SA"/>
        </w:rPr>
        <w:t xml:space="preserve">Вивчивши тендерну документацію та  технічні, якісні, кількісні  та інші вимоги до предмета закупівлі, ми, уповноважені на підписання Договору, маємо можливість та погоджуємося виконати вимоги Замовника та Договору на суму </w:t>
      </w:r>
      <w:r w:rsidRPr="0073255C">
        <w:rPr>
          <w:rFonts w:ascii="Times New Roman" w:eastAsia="Calibri" w:hAnsi="Times New Roman" w:cs="Times New Roman"/>
          <w:color w:val="000000"/>
          <w:sz w:val="24"/>
          <w:szCs w:val="24"/>
          <w:lang w:val="uk-UA" w:eastAsia="ar-SA"/>
        </w:rPr>
        <w:t xml:space="preserve">________________________________ </w:t>
      </w:r>
      <w:proofErr w:type="spellStart"/>
      <w:r w:rsidRPr="0073255C">
        <w:rPr>
          <w:rFonts w:ascii="Times New Roman" w:eastAsia="Calibri" w:hAnsi="Times New Roman" w:cs="Times New Roman"/>
          <w:color w:val="000000"/>
          <w:sz w:val="24"/>
          <w:szCs w:val="24"/>
          <w:lang w:val="uk-UA" w:eastAsia="ar-SA"/>
        </w:rPr>
        <w:t>грн</w:t>
      </w:r>
      <w:proofErr w:type="spellEnd"/>
      <w:r w:rsidRPr="0073255C">
        <w:rPr>
          <w:rFonts w:ascii="Times New Roman" w:eastAsia="Calibri" w:hAnsi="Times New Roman" w:cs="Times New Roman"/>
          <w:color w:val="000000"/>
          <w:sz w:val="24"/>
          <w:szCs w:val="24"/>
          <w:lang w:val="uk-UA" w:eastAsia="ar-SA"/>
        </w:rPr>
        <w:t xml:space="preserve"> (з ПДВ).</w:t>
      </w:r>
    </w:p>
    <w:p w14:paraId="2F267590" w14:textId="77777777" w:rsidR="0073255C" w:rsidRPr="0073255C" w:rsidRDefault="0073255C" w:rsidP="0073255C">
      <w:pPr>
        <w:ind w:firstLine="431"/>
        <w:rPr>
          <w:rFonts w:ascii="Times New Roman" w:eastAsia="Calibri" w:hAnsi="Times New Roman" w:cs="Times New Roman"/>
          <w:sz w:val="24"/>
          <w:szCs w:val="24"/>
          <w:lang w:val="uk-UA"/>
        </w:rPr>
      </w:pPr>
    </w:p>
    <w:p w14:paraId="7178DD51" w14:textId="77777777" w:rsidR="0073255C" w:rsidRPr="0073255C" w:rsidRDefault="0073255C" w:rsidP="0073255C">
      <w:pPr>
        <w:spacing w:before="40"/>
        <w:ind w:firstLine="567"/>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14:paraId="44CF5B9F"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2. Ми погоджуємося дотримуватися умов цієї тендерної пропозиції протягом 90</w:t>
      </w:r>
      <w:r w:rsidRPr="0073255C">
        <w:rPr>
          <w:rFonts w:ascii="Times New Roman" w:eastAsia="Calibri" w:hAnsi="Times New Roman" w:cs="Times New Roman"/>
          <w:color w:val="000000"/>
          <w:sz w:val="24"/>
          <w:szCs w:val="24"/>
          <w:lang w:val="uk-UA"/>
        </w:rPr>
        <w:t xml:space="preserve"> </w:t>
      </w:r>
      <w:r w:rsidRPr="0073255C">
        <w:rPr>
          <w:rFonts w:ascii="Times New Roman" w:eastAsia="Calibri" w:hAnsi="Times New Roman" w:cs="Times New Roman"/>
          <w:sz w:val="24"/>
          <w:szCs w:val="24"/>
          <w:lang w:val="uk-UA"/>
        </w:rPr>
        <w:t>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14:paraId="61FAAB84"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w:t>
      </w:r>
      <w:r w:rsidRPr="0073255C">
        <w:rPr>
          <w:rFonts w:ascii="Times New Roman" w:eastAsia="Calibri" w:hAnsi="Times New Roman" w:cs="Times New Roman"/>
          <w:bCs/>
          <w:sz w:val="24"/>
          <w:szCs w:val="24"/>
          <w:lang w:val="uk-UA"/>
        </w:rPr>
        <w:t xml:space="preserve">можете коригувати кінцевий обсяг </w:t>
      </w:r>
      <w:r w:rsidRPr="0073255C">
        <w:rPr>
          <w:rFonts w:ascii="Times New Roman" w:eastAsia="Calibri" w:hAnsi="Times New Roman" w:cs="Times New Roman"/>
          <w:bCs/>
          <w:sz w:val="24"/>
          <w:szCs w:val="24"/>
          <w:lang w:val="uk-UA"/>
        </w:rPr>
        <w:lastRenderedPageBreak/>
        <w:t xml:space="preserve">предмета закупівлі, а </w:t>
      </w:r>
      <w:r w:rsidRPr="0073255C">
        <w:rPr>
          <w:rFonts w:ascii="Times New Roman" w:eastAsia="Calibri" w:hAnsi="Times New Roman" w:cs="Times New Roman"/>
          <w:sz w:val="24"/>
          <w:szCs w:val="24"/>
          <w:lang w:val="uk-UA"/>
        </w:rPr>
        <w:t>також розуміємо, що Ви не обмежені у прийнятті будь-якої іншої пропозиції з більш вигідними для Вас умовами.</w:t>
      </w:r>
    </w:p>
    <w:p w14:paraId="6892CF1A" w14:textId="77777777" w:rsidR="0073255C" w:rsidRPr="0073255C" w:rsidRDefault="0073255C" w:rsidP="0073255C">
      <w:pPr>
        <w:ind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w:t>
      </w:r>
      <w:proofErr w:type="spellStart"/>
      <w:r w:rsidRPr="0073255C">
        <w:rPr>
          <w:rFonts w:ascii="Times New Roman" w:eastAsia="Calibri" w:hAnsi="Times New Roman" w:cs="Times New Roman"/>
          <w:sz w:val="24"/>
          <w:szCs w:val="24"/>
          <w:lang w:val="uk-UA"/>
        </w:rPr>
        <w:t>веб</w:t>
      </w:r>
      <w:proofErr w:type="spellEnd"/>
      <w:r w:rsidRPr="0073255C">
        <w:rPr>
          <w:rFonts w:ascii="Times New Roman" w:eastAsia="Calibri" w:hAnsi="Times New Roman" w:cs="Times New Roman"/>
          <w:sz w:val="24"/>
          <w:szCs w:val="24"/>
          <w:lang w:val="uk-UA"/>
        </w:rPr>
        <w:t xml:space="preserve"> – 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w:t>
      </w:r>
    </w:p>
    <w:p w14:paraId="632004B7" w14:textId="5F234B14" w:rsidR="0073255C" w:rsidRPr="0073255C" w:rsidRDefault="0073255C" w:rsidP="0073255C">
      <w:pPr>
        <w:numPr>
          <w:ilvl w:val="1"/>
          <w:numId w:val="39"/>
        </w:numPr>
        <w:tabs>
          <w:tab w:val="num" w:pos="1080"/>
        </w:tabs>
        <w:suppressAutoHyphens/>
        <w:spacing w:after="0" w:line="240" w:lineRule="auto"/>
        <w:ind w:left="0" w:firstLine="540"/>
        <w:jc w:val="both"/>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Ми зобов'язуємося </w:t>
      </w:r>
      <w:r>
        <w:rPr>
          <w:rFonts w:ascii="Times New Roman" w:eastAsia="Calibri" w:hAnsi="Times New Roman" w:cs="Times New Roman"/>
          <w:sz w:val="24"/>
          <w:szCs w:val="24"/>
          <w:lang w:val="uk-UA"/>
        </w:rPr>
        <w:t>надати послуги</w:t>
      </w:r>
      <w:r w:rsidRPr="0073255C">
        <w:rPr>
          <w:rFonts w:ascii="Times New Roman" w:eastAsia="Calibri" w:hAnsi="Times New Roman" w:cs="Times New Roman"/>
          <w:sz w:val="24"/>
          <w:szCs w:val="24"/>
          <w:lang w:val="uk-UA"/>
        </w:rPr>
        <w:t xml:space="preserve"> відповідно до умов Договору. При цьому ми погоджуємось, що оплата за </w:t>
      </w:r>
      <w:r>
        <w:rPr>
          <w:rFonts w:ascii="Times New Roman" w:eastAsia="Calibri" w:hAnsi="Times New Roman" w:cs="Times New Roman"/>
          <w:sz w:val="24"/>
          <w:szCs w:val="24"/>
          <w:lang w:val="uk-UA"/>
        </w:rPr>
        <w:t>надані послуги</w:t>
      </w:r>
      <w:r w:rsidRPr="0073255C">
        <w:rPr>
          <w:rFonts w:ascii="Times New Roman" w:eastAsia="Calibri" w:hAnsi="Times New Roman" w:cs="Times New Roman"/>
          <w:sz w:val="24"/>
          <w:szCs w:val="24"/>
          <w:lang w:val="uk-UA"/>
        </w:rPr>
        <w:t>, буде проводитись з урахуванням реального фінансування видатків (та/або надходження коштів) Державного бюджету на зазначені цілі Замовника.</w:t>
      </w:r>
    </w:p>
    <w:p w14:paraId="5E61CC60" w14:textId="77777777" w:rsidR="0073255C" w:rsidRPr="0073255C" w:rsidRDefault="0073255C" w:rsidP="0073255C">
      <w:pPr>
        <w:jc w:val="both"/>
        <w:rPr>
          <w:rFonts w:ascii="Times New Roman" w:eastAsia="Calibri" w:hAnsi="Times New Roman" w:cs="Times New Roman"/>
          <w:sz w:val="24"/>
          <w:szCs w:val="24"/>
          <w:lang w:val="uk-UA"/>
        </w:rPr>
      </w:pPr>
    </w:p>
    <w:p w14:paraId="68EA6E4B" w14:textId="77777777" w:rsidR="0073255C" w:rsidRPr="0073255C" w:rsidRDefault="0073255C" w:rsidP="0073255C">
      <w:pPr>
        <w:jc w:val="both"/>
        <w:rPr>
          <w:rFonts w:ascii="Times New Roman" w:eastAsia="Calibri" w:hAnsi="Times New Roman" w:cs="Times New Roman"/>
          <w:b/>
          <w:color w:val="000000"/>
          <w:sz w:val="24"/>
          <w:szCs w:val="24"/>
          <w:lang w:val="uk-UA"/>
        </w:rPr>
      </w:pPr>
      <w:r w:rsidRPr="0073255C">
        <w:rPr>
          <w:rFonts w:ascii="Times New Roman" w:eastAsia="Calibri" w:hAnsi="Times New Roman" w:cs="Times New Roman"/>
          <w:b/>
          <w:color w:val="000000"/>
          <w:sz w:val="24"/>
          <w:szCs w:val="24"/>
          <w:lang w:val="uk-UA"/>
        </w:rPr>
        <w:t xml:space="preserve">Керівник (Уповноважена особа)            __________ </w:t>
      </w:r>
      <w:r w:rsidRPr="0073255C">
        <w:rPr>
          <w:rFonts w:ascii="Times New Roman" w:eastAsia="Calibri" w:hAnsi="Times New Roman" w:cs="Times New Roman"/>
          <w:b/>
          <w:color w:val="000000"/>
          <w:sz w:val="24"/>
          <w:szCs w:val="24"/>
          <w:lang w:val="uk-UA"/>
        </w:rPr>
        <w:tab/>
      </w:r>
      <w:r w:rsidRPr="0073255C">
        <w:rPr>
          <w:rFonts w:ascii="Times New Roman" w:eastAsia="Calibri" w:hAnsi="Times New Roman" w:cs="Times New Roman"/>
          <w:b/>
          <w:color w:val="000000"/>
          <w:sz w:val="24"/>
          <w:szCs w:val="24"/>
          <w:lang w:val="uk-UA"/>
        </w:rPr>
        <w:tab/>
        <w:t xml:space="preserve">                 ____________    </w:t>
      </w:r>
    </w:p>
    <w:p w14:paraId="049610E9" w14:textId="77777777" w:rsidR="0073255C" w:rsidRPr="0073255C" w:rsidRDefault="0073255C" w:rsidP="0073255C">
      <w:pPr>
        <w:tabs>
          <w:tab w:val="left" w:pos="3585"/>
        </w:tabs>
        <w:rPr>
          <w:rFonts w:ascii="Times New Roman" w:eastAsia="Calibri" w:hAnsi="Times New Roman" w:cs="Times New Roman"/>
          <w:sz w:val="24"/>
          <w:szCs w:val="24"/>
          <w:lang w:val="uk-UA"/>
        </w:rPr>
      </w:pPr>
      <w:r w:rsidRPr="0073255C">
        <w:rPr>
          <w:rFonts w:ascii="Times New Roman" w:eastAsia="Calibri" w:hAnsi="Times New Roman" w:cs="Times New Roman"/>
          <w:sz w:val="24"/>
          <w:szCs w:val="24"/>
          <w:lang w:val="uk-UA"/>
        </w:rPr>
        <w:t xml:space="preserve">                                             М П                         (підпис)       </w:t>
      </w:r>
      <w:r w:rsidRPr="0073255C">
        <w:rPr>
          <w:rFonts w:ascii="Times New Roman" w:eastAsia="Calibri" w:hAnsi="Times New Roman" w:cs="Times New Roman"/>
          <w:sz w:val="24"/>
          <w:szCs w:val="24"/>
          <w:lang w:val="uk-UA"/>
        </w:rPr>
        <w:tab/>
      </w:r>
      <w:r w:rsidRPr="0073255C">
        <w:rPr>
          <w:rFonts w:ascii="Times New Roman" w:eastAsia="Calibri" w:hAnsi="Times New Roman" w:cs="Times New Roman"/>
          <w:sz w:val="24"/>
          <w:szCs w:val="24"/>
          <w:lang w:val="uk-UA"/>
        </w:rPr>
        <w:tab/>
        <w:t>(ініціали та прізвище)</w:t>
      </w:r>
    </w:p>
    <w:p w14:paraId="0C137012" w14:textId="77777777" w:rsidR="0073255C" w:rsidRPr="0073255C" w:rsidRDefault="0073255C" w:rsidP="0073255C">
      <w:pPr>
        <w:jc w:val="right"/>
        <w:rPr>
          <w:rFonts w:ascii="Times New Roman" w:eastAsia="Calibri" w:hAnsi="Times New Roman" w:cs="Times New Roman"/>
          <w:color w:val="000000"/>
          <w:sz w:val="24"/>
          <w:szCs w:val="24"/>
          <w:lang w:val="uk-UA"/>
        </w:rPr>
      </w:pPr>
    </w:p>
    <w:p w14:paraId="60BF2992" w14:textId="77777777" w:rsidR="0073255C" w:rsidRPr="00FB6287" w:rsidRDefault="0073255C" w:rsidP="0073255C">
      <w:pPr>
        <w:widowControl w:val="0"/>
        <w:suppressLineNumbers/>
        <w:suppressAutoHyphens/>
        <w:snapToGrid w:val="0"/>
        <w:spacing w:before="57" w:after="0" w:line="240" w:lineRule="auto"/>
        <w:jc w:val="both"/>
        <w:rPr>
          <w:rFonts w:ascii="Times New Roman" w:eastAsia="SimSun" w:hAnsi="Times New Roman" w:cs="Times New Roman"/>
          <w:i/>
          <w:iCs/>
          <w:kern w:val="1"/>
          <w:sz w:val="20"/>
          <w:szCs w:val="20"/>
          <w:lang w:val="uk-UA" w:eastAsia="hi-IN" w:bidi="hi-IN"/>
        </w:rPr>
      </w:pPr>
      <w:r w:rsidRPr="00FB6287">
        <w:rPr>
          <w:rFonts w:ascii="Times New Roman" w:eastAsia="SimSun" w:hAnsi="Times New Roman" w:cs="Times New Roman"/>
          <w:i/>
          <w:iCs/>
          <w:kern w:val="1"/>
          <w:sz w:val="20"/>
          <w:szCs w:val="20"/>
          <w:lang w:val="uk-UA" w:eastAsia="hi-IN" w:bidi="hi-IN"/>
        </w:rPr>
        <w:t>*Тендерна пропозиція  надається на фірмовому бланку учасника (за наявності) за підписом уповноваженої службової (посадової) особи учасника та завіряється  печаткою учасника (ця вимога не стосується учасників, які здійснюють діяльність без печатки згідно з діючим законодавства)</w:t>
      </w:r>
    </w:p>
    <w:p w14:paraId="20AAA760" w14:textId="77777777" w:rsidR="0073255C" w:rsidRPr="0073255C" w:rsidRDefault="0073255C" w:rsidP="0073255C">
      <w:pPr>
        <w:contextualSpacing/>
        <w:rPr>
          <w:rFonts w:ascii="Times New Roman" w:eastAsia="Calibri" w:hAnsi="Times New Roman" w:cs="Times New Roman"/>
          <w:b/>
          <w:bCs/>
          <w:sz w:val="24"/>
          <w:szCs w:val="24"/>
          <w:lang w:val="uk-UA"/>
        </w:rPr>
      </w:pPr>
    </w:p>
    <w:p w14:paraId="4DE3BF7A"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35358E9A"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62AC7745" w14:textId="77777777" w:rsidR="0073255C" w:rsidRPr="0073255C" w:rsidRDefault="0073255C" w:rsidP="0073255C">
      <w:pPr>
        <w:contextualSpacing/>
        <w:jc w:val="right"/>
        <w:rPr>
          <w:rFonts w:ascii="Times New Roman" w:eastAsia="Calibri" w:hAnsi="Times New Roman" w:cs="Times New Roman"/>
          <w:b/>
          <w:bCs/>
          <w:sz w:val="24"/>
          <w:szCs w:val="24"/>
          <w:lang w:val="uk-UA"/>
        </w:rPr>
      </w:pPr>
    </w:p>
    <w:p w14:paraId="0D687D4B" w14:textId="77777777" w:rsidR="0073255C" w:rsidRPr="0073255C" w:rsidRDefault="0073255C" w:rsidP="0073255C">
      <w:pPr>
        <w:jc w:val="center"/>
        <w:rPr>
          <w:rFonts w:ascii="Times New Roman" w:eastAsia="Calibri" w:hAnsi="Times New Roman" w:cs="Times New Roman"/>
          <w:b/>
          <w:bCs/>
          <w:sz w:val="24"/>
          <w:szCs w:val="24"/>
          <w:lang w:val="uk-UA"/>
        </w:rPr>
      </w:pPr>
    </w:p>
    <w:p w14:paraId="70CE6EDE" w14:textId="77777777" w:rsidR="00B060FF" w:rsidRPr="00B060FF" w:rsidRDefault="00B060FF" w:rsidP="00502948">
      <w:pPr>
        <w:jc w:val="center"/>
        <w:rPr>
          <w:rFonts w:ascii="Times New Roman" w:hAnsi="Times New Roman" w:cs="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418F1"/>
    <w:multiLevelType w:val="hybridMultilevel"/>
    <w:tmpl w:val="23468BDC"/>
    <w:lvl w:ilvl="0" w:tplc="923A1D6A">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D73DE"/>
    <w:multiLevelType w:val="multilevel"/>
    <w:tmpl w:val="CAB2CAE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3"/>
  </w:num>
  <w:num w:numId="5">
    <w:abstractNumId w:val="22"/>
  </w:num>
  <w:num w:numId="6">
    <w:abstractNumId w:val="32"/>
  </w:num>
  <w:num w:numId="7">
    <w:abstractNumId w:val="13"/>
  </w:num>
  <w:num w:numId="8">
    <w:abstractNumId w:val="33"/>
  </w:num>
  <w:num w:numId="9">
    <w:abstractNumId w:val="25"/>
  </w:num>
  <w:num w:numId="10">
    <w:abstractNumId w:val="34"/>
  </w:num>
  <w:num w:numId="11">
    <w:abstractNumId w:val="23"/>
  </w:num>
  <w:num w:numId="12">
    <w:abstractNumId w:val="11"/>
  </w:num>
  <w:num w:numId="13">
    <w:abstractNumId w:val="28"/>
  </w:num>
  <w:num w:numId="14">
    <w:abstractNumId w:val="9"/>
  </w:num>
  <w:num w:numId="15">
    <w:abstractNumId w:val="5"/>
  </w:num>
  <w:num w:numId="16">
    <w:abstractNumId w:val="14"/>
  </w:num>
  <w:num w:numId="17">
    <w:abstractNumId w:val="10"/>
  </w:num>
  <w:num w:numId="18">
    <w:abstractNumId w:val="20"/>
  </w:num>
  <w:num w:numId="19">
    <w:abstractNumId w:val="27"/>
  </w:num>
  <w:num w:numId="20">
    <w:abstractNumId w:val="12"/>
  </w:num>
  <w:num w:numId="21">
    <w:abstractNumId w:val="24"/>
  </w:num>
  <w:num w:numId="22">
    <w:abstractNumId w:val="16"/>
  </w:num>
  <w:num w:numId="23">
    <w:abstractNumId w:val="38"/>
  </w:num>
  <w:num w:numId="24">
    <w:abstractNumId w:val="2"/>
  </w:num>
  <w:num w:numId="25">
    <w:abstractNumId w:val="35"/>
  </w:num>
  <w:num w:numId="26">
    <w:abstractNumId w:val="31"/>
  </w:num>
  <w:num w:numId="27">
    <w:abstractNumId w:val="26"/>
  </w:num>
  <w:num w:numId="28">
    <w:abstractNumId w:val="17"/>
  </w:num>
  <w:num w:numId="29">
    <w:abstractNumId w:val="37"/>
  </w:num>
  <w:num w:numId="30">
    <w:abstractNumId w:val="6"/>
  </w:num>
  <w:num w:numId="31">
    <w:abstractNumId w:val="36"/>
  </w:num>
  <w:num w:numId="32">
    <w:abstractNumId w:val="7"/>
  </w:num>
  <w:num w:numId="33">
    <w:abstractNumId w:val="21"/>
  </w:num>
  <w:num w:numId="34">
    <w:abstractNumId w:val="29"/>
  </w:num>
  <w:num w:numId="35">
    <w:abstractNumId w:val="18"/>
  </w:num>
  <w:num w:numId="36">
    <w:abstractNumId w:val="1"/>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61A68"/>
    <w:rsid w:val="000A315B"/>
    <w:rsid w:val="000A5534"/>
    <w:rsid w:val="00164776"/>
    <w:rsid w:val="001A0ABD"/>
    <w:rsid w:val="0024015B"/>
    <w:rsid w:val="00262241"/>
    <w:rsid w:val="002626D5"/>
    <w:rsid w:val="002768B6"/>
    <w:rsid w:val="002D6565"/>
    <w:rsid w:val="002E2688"/>
    <w:rsid w:val="003F3D89"/>
    <w:rsid w:val="003F64B4"/>
    <w:rsid w:val="004041EC"/>
    <w:rsid w:val="00426E35"/>
    <w:rsid w:val="00427DE2"/>
    <w:rsid w:val="004B1925"/>
    <w:rsid w:val="004B3D0D"/>
    <w:rsid w:val="004E52BB"/>
    <w:rsid w:val="00502948"/>
    <w:rsid w:val="005C7632"/>
    <w:rsid w:val="005D29D0"/>
    <w:rsid w:val="00601FFA"/>
    <w:rsid w:val="00621D5A"/>
    <w:rsid w:val="00631B16"/>
    <w:rsid w:val="0063244A"/>
    <w:rsid w:val="006343C2"/>
    <w:rsid w:val="0068071F"/>
    <w:rsid w:val="006930DF"/>
    <w:rsid w:val="006B6135"/>
    <w:rsid w:val="006D0931"/>
    <w:rsid w:val="006D666D"/>
    <w:rsid w:val="006F252D"/>
    <w:rsid w:val="00713EC3"/>
    <w:rsid w:val="007157DD"/>
    <w:rsid w:val="00717447"/>
    <w:rsid w:val="0073255C"/>
    <w:rsid w:val="00746F33"/>
    <w:rsid w:val="007509E9"/>
    <w:rsid w:val="00771A4B"/>
    <w:rsid w:val="00774478"/>
    <w:rsid w:val="007A2C33"/>
    <w:rsid w:val="007A34BA"/>
    <w:rsid w:val="007F1012"/>
    <w:rsid w:val="00817502"/>
    <w:rsid w:val="0087264F"/>
    <w:rsid w:val="00897BF9"/>
    <w:rsid w:val="008A0478"/>
    <w:rsid w:val="008F49C3"/>
    <w:rsid w:val="008F54BC"/>
    <w:rsid w:val="009877F6"/>
    <w:rsid w:val="009C75F6"/>
    <w:rsid w:val="009E416C"/>
    <w:rsid w:val="00A07EAE"/>
    <w:rsid w:val="00A3038C"/>
    <w:rsid w:val="00A3524A"/>
    <w:rsid w:val="00A52A40"/>
    <w:rsid w:val="00A91173"/>
    <w:rsid w:val="00AA6430"/>
    <w:rsid w:val="00AC2592"/>
    <w:rsid w:val="00B060FF"/>
    <w:rsid w:val="00B359CA"/>
    <w:rsid w:val="00B413F2"/>
    <w:rsid w:val="00BD54BF"/>
    <w:rsid w:val="00BD6F43"/>
    <w:rsid w:val="00C42478"/>
    <w:rsid w:val="00C46737"/>
    <w:rsid w:val="00C6594B"/>
    <w:rsid w:val="00CB1DF9"/>
    <w:rsid w:val="00CD65B3"/>
    <w:rsid w:val="00CE7D1C"/>
    <w:rsid w:val="00CF103F"/>
    <w:rsid w:val="00D0542B"/>
    <w:rsid w:val="00D15F4A"/>
    <w:rsid w:val="00DB5063"/>
    <w:rsid w:val="00DC0363"/>
    <w:rsid w:val="00E01EE1"/>
    <w:rsid w:val="00E32F06"/>
    <w:rsid w:val="00E65A65"/>
    <w:rsid w:val="00E667B7"/>
    <w:rsid w:val="00E74B79"/>
    <w:rsid w:val="00EA2F86"/>
    <w:rsid w:val="00F057C0"/>
    <w:rsid w:val="00F67C7E"/>
    <w:rsid w:val="00F84E59"/>
    <w:rsid w:val="00F8603F"/>
    <w:rsid w:val="00FA5A0F"/>
    <w:rsid w:val="00FB5AEA"/>
    <w:rsid w:val="00FB6287"/>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A352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9">
    <w:name w:val="Balloon Text"/>
    <w:basedOn w:val="a"/>
    <w:link w:val="aa"/>
    <w:uiPriority w:val="99"/>
    <w:semiHidden/>
    <w:unhideWhenUsed/>
    <w:rsid w:val="00A3524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5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484655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67097131">
      <w:bodyDiv w:val="1"/>
      <w:marLeft w:val="0"/>
      <w:marRight w:val="0"/>
      <w:marTop w:val="0"/>
      <w:marBottom w:val="0"/>
      <w:divBdr>
        <w:top w:val="none" w:sz="0" w:space="0" w:color="auto"/>
        <w:left w:val="none" w:sz="0" w:space="0" w:color="auto"/>
        <w:bottom w:val="none" w:sz="0" w:space="0" w:color="auto"/>
        <w:right w:val="none" w:sz="0" w:space="0" w:color="auto"/>
      </w:divBdr>
    </w:div>
    <w:div w:id="1550338785">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38</Pages>
  <Words>51810</Words>
  <Characters>29532</Characters>
  <Application>Microsoft Office Word</Application>
  <DocSecurity>0</DocSecurity>
  <Lines>246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2023-01-27T12:48:00Z</cp:lastPrinted>
  <dcterms:created xsi:type="dcterms:W3CDTF">2023-01-03T10:38:00Z</dcterms:created>
  <dcterms:modified xsi:type="dcterms:W3CDTF">2023-02-01T14:51:00Z</dcterms:modified>
</cp:coreProperties>
</file>