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9" w:rsidRPr="00F3271C" w:rsidRDefault="00602B19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F3271C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:rsidR="00F01100" w:rsidRPr="00F3271C" w:rsidRDefault="00F01100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2C58D2" w:rsidRPr="00F3271C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3271C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:rsidR="00602B19" w:rsidRPr="00F3271C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3271C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:rsidR="00F01100" w:rsidRPr="00F3271C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F3271C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F3271C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02B19" w:rsidRPr="00F3271C" w:rsidRDefault="00602B19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F3271C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F3271C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02B19" w:rsidRPr="00F3271C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F3271C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F3271C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F3271C" w:rsidRDefault="00602B19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Повн</w:t>
            </w:r>
            <w:r w:rsidR="002C58D2" w:rsidRPr="00F3271C">
              <w:rPr>
                <w:rFonts w:ascii="Times New Roman" w:eastAsia="Times New Roman" w:hAnsi="Times New Roman"/>
              </w:rPr>
              <w:t>е</w:t>
            </w:r>
            <w:r w:rsidRPr="00F3271C">
              <w:rPr>
                <w:rFonts w:ascii="Times New Roman" w:eastAsia="Times New Roman" w:hAnsi="Times New Roman"/>
              </w:rPr>
              <w:t xml:space="preserve"> </w:t>
            </w:r>
            <w:r w:rsidR="002C58D2" w:rsidRPr="00F3271C">
              <w:rPr>
                <w:rFonts w:ascii="Times New Roman" w:eastAsia="Times New Roman" w:hAnsi="Times New Roman"/>
              </w:rPr>
              <w:t>найменування</w:t>
            </w:r>
            <w:r w:rsidRPr="00F3271C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F3271C">
              <w:rPr>
                <w:rFonts w:ascii="Times New Roman" w:eastAsia="Times New Roman" w:hAnsi="Times New Roman"/>
              </w:rPr>
              <w:t>ім</w:t>
            </w:r>
            <w:r w:rsidRPr="00F3271C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2B19" w:rsidRPr="00F3271C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AD796B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Код ЄДРПОУ</w:t>
            </w:r>
            <w:r w:rsidR="005A187F" w:rsidRPr="00F3271C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F3271C">
              <w:rPr>
                <w:rFonts w:ascii="Times New Roman" w:eastAsia="Times New Roman" w:hAnsi="Times New Roman"/>
              </w:rPr>
              <w:t xml:space="preserve"> або </w:t>
            </w:r>
          </w:p>
          <w:p w:rsidR="001749BC" w:rsidRPr="00F3271C" w:rsidRDefault="00AD796B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F3271C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Інформація про обслуговуючий(-</w:t>
            </w:r>
            <w:proofErr w:type="spellStart"/>
            <w:r w:rsidRPr="00F3271C">
              <w:rPr>
                <w:rFonts w:ascii="Times New Roman" w:eastAsia="Times New Roman" w:hAnsi="Times New Roman"/>
              </w:rPr>
              <w:t>чі</w:t>
            </w:r>
            <w:proofErr w:type="spellEnd"/>
            <w:r w:rsidRPr="00F3271C">
              <w:rPr>
                <w:rFonts w:ascii="Times New Roman" w:eastAsia="Times New Roman" w:hAnsi="Times New Roman"/>
              </w:rPr>
              <w:t>) банк(-</w:t>
            </w:r>
            <w:proofErr w:type="spellStart"/>
            <w:r w:rsidRPr="00F3271C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F3271C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F3271C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F3271C" w:rsidTr="00F1715D">
        <w:trPr>
          <w:trHeight w:val="340"/>
        </w:trPr>
        <w:tc>
          <w:tcPr>
            <w:tcW w:w="5240" w:type="dxa"/>
            <w:shd w:val="clear" w:color="auto" w:fill="auto"/>
          </w:tcPr>
          <w:p w:rsidR="001749BC" w:rsidRPr="00F3271C" w:rsidRDefault="001749BC" w:rsidP="0080115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F3271C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F3271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2B19" w:rsidRPr="00F3271C" w:rsidRDefault="00602B19" w:rsidP="0080115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:rsidR="00D01D56" w:rsidRPr="00F3271C" w:rsidRDefault="00602B19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F3271C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F3271C">
        <w:rPr>
          <w:rFonts w:ascii="Times New Roman" w:hAnsi="Times New Roman"/>
          <w:b/>
          <w:iCs/>
        </w:rPr>
        <w:t>–</w:t>
      </w:r>
      <w:r w:rsidRPr="00F3271C">
        <w:rPr>
          <w:rFonts w:ascii="Times New Roman" w:hAnsi="Times New Roman"/>
          <w:b/>
          <w:iCs/>
        </w:rPr>
        <w:t xml:space="preserve"> </w:t>
      </w:r>
    </w:p>
    <w:p w:rsidR="00FF3B90" w:rsidRPr="00F3271C" w:rsidRDefault="00FF3B90" w:rsidP="00FF3B90">
      <w:pPr>
        <w:spacing w:after="0" w:line="0" w:lineRule="atLeast"/>
        <w:jc w:val="center"/>
        <w:rPr>
          <w:rFonts w:ascii="Times New Roman" w:hAnsi="Times New Roman"/>
          <w:b/>
        </w:rPr>
      </w:pPr>
      <w:r w:rsidRPr="00F3271C">
        <w:rPr>
          <w:rFonts w:ascii="Times New Roman" w:hAnsi="Times New Roman"/>
          <w:b/>
        </w:rPr>
        <w:t xml:space="preserve">Саджанці дерев  </w:t>
      </w:r>
    </w:p>
    <w:p w:rsidR="00602B19" w:rsidRPr="00F3271C" w:rsidRDefault="00FF3B90" w:rsidP="00FF3B90">
      <w:pPr>
        <w:spacing w:after="0" w:line="0" w:lineRule="atLeast"/>
        <w:jc w:val="center"/>
        <w:rPr>
          <w:rFonts w:ascii="Times New Roman" w:hAnsi="Times New Roman"/>
          <w:b/>
        </w:rPr>
      </w:pPr>
      <w:r w:rsidRPr="00F3271C">
        <w:rPr>
          <w:rFonts w:ascii="Times New Roman" w:hAnsi="Times New Roman"/>
          <w:b/>
        </w:rPr>
        <w:t>(Код ДК 021:2015:03450000-9 - Розсадницька продукція (Код ДК 021:2015:03452000-3 Дерева))</w:t>
      </w:r>
    </w:p>
    <w:p w:rsidR="00D01D56" w:rsidRPr="00F3271C" w:rsidRDefault="00D01D56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:rsidR="00602B19" w:rsidRPr="00F3271C" w:rsidRDefault="00602B19" w:rsidP="00801150">
      <w:pPr>
        <w:spacing w:after="0" w:line="0" w:lineRule="atLeast"/>
        <w:ind w:firstLine="567"/>
        <w:jc w:val="both"/>
      </w:pPr>
      <w:r w:rsidRPr="00F3271C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F3271C">
        <w:rPr>
          <w:rFonts w:ascii="Times New Roman" w:hAnsi="Times New Roman"/>
          <w:iCs/>
          <w:lang w:eastAsia="uk-UA"/>
        </w:rPr>
        <w:t xml:space="preserve"> ми, ______</w:t>
      </w:r>
      <w:r w:rsidRPr="00F3271C">
        <w:rPr>
          <w:rFonts w:ascii="Times New Roman" w:eastAsia="Times New Roman" w:hAnsi="Times New Roman"/>
          <w:lang w:eastAsia="ru-RU"/>
        </w:rPr>
        <w:t>______________________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</w:t>
      </w:r>
      <w:r w:rsidRPr="00F3271C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F3271C">
        <w:rPr>
          <w:rFonts w:ascii="Times New Roman" w:eastAsia="Times New Roman" w:hAnsi="Times New Roman"/>
          <w:i/>
          <w:iCs/>
          <w:lang w:eastAsia="ru-RU"/>
        </w:rPr>
        <w:t>,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F3271C">
        <w:rPr>
          <w:rFonts w:ascii="Times New Roman" w:eastAsia="Times New Roman" w:hAnsi="Times New Roman"/>
          <w:iCs/>
          <w:lang w:eastAsia="ru-RU"/>
        </w:rPr>
        <w:t>товарів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F3271C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F3271C">
        <w:rPr>
          <w:rFonts w:ascii="Times New Roman" w:eastAsia="Times New Roman" w:hAnsi="Times New Roman"/>
          <w:iCs/>
          <w:lang w:eastAsia="ru-RU"/>
        </w:rPr>
        <w:t>____</w:t>
      </w:r>
      <w:r w:rsidRPr="00F3271C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F3271C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</w:t>
      </w:r>
      <w:r w:rsidRPr="00F3271C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990ABC" w:rsidRPr="00F3271C">
        <w:rPr>
          <w:rFonts w:ascii="Times New Roman" w:eastAsia="Times New Roman" w:hAnsi="Times New Roman"/>
          <w:iCs/>
        </w:rPr>
        <w:t xml:space="preserve">постачальника, пов’язаних </w:t>
      </w:r>
      <w:r w:rsidR="00EC6F7B" w:rsidRPr="00F3271C">
        <w:rPr>
          <w:rFonts w:ascii="Times New Roman" w:eastAsia="Times New Roman" w:hAnsi="Times New Roman"/>
          <w:iCs/>
        </w:rPr>
        <w:t>і</w:t>
      </w:r>
      <w:r w:rsidR="00990ABC" w:rsidRPr="00F3271C">
        <w:rPr>
          <w:rFonts w:ascii="Times New Roman" w:eastAsia="Times New Roman" w:hAnsi="Times New Roman"/>
          <w:iCs/>
        </w:rPr>
        <w:t>з</w:t>
      </w:r>
      <w:r w:rsidR="00EC6F7B" w:rsidRPr="00F3271C">
        <w:rPr>
          <w:rFonts w:ascii="Times New Roman" w:eastAsia="Times New Roman" w:hAnsi="Times New Roman"/>
          <w:iCs/>
        </w:rPr>
        <w:t xml:space="preserve"> страхуванням,</w:t>
      </w:r>
      <w:r w:rsidR="00990ABC" w:rsidRPr="00F3271C">
        <w:rPr>
          <w:rFonts w:ascii="Times New Roman" w:eastAsia="Times New Roman" w:hAnsi="Times New Roman"/>
          <w:iCs/>
        </w:rPr>
        <w:t xml:space="preserve"> доставкою</w:t>
      </w:r>
      <w:r w:rsidR="006F37A3" w:rsidRPr="00F3271C">
        <w:rPr>
          <w:rFonts w:ascii="Times New Roman" w:eastAsia="Times New Roman" w:hAnsi="Times New Roman"/>
          <w:iCs/>
        </w:rPr>
        <w:t>,</w:t>
      </w:r>
      <w:r w:rsidR="00990ABC" w:rsidRPr="00F3271C">
        <w:rPr>
          <w:rFonts w:ascii="Times New Roman" w:eastAsia="Times New Roman" w:hAnsi="Times New Roman"/>
          <w:iCs/>
        </w:rPr>
        <w:t xml:space="preserve"> завантаженням та розвант</w:t>
      </w:r>
      <w:r w:rsidR="00EC6F7B" w:rsidRPr="00F3271C">
        <w:rPr>
          <w:rFonts w:ascii="Times New Roman" w:eastAsia="Times New Roman" w:hAnsi="Times New Roman"/>
          <w:iCs/>
        </w:rPr>
        <w:t>аженням товару на склад покупця та інші витрати</w:t>
      </w:r>
      <w:r w:rsidR="00990ABC" w:rsidRPr="00F3271C">
        <w:rPr>
          <w:rFonts w:ascii="Times New Roman" w:eastAsia="Times New Roman" w:hAnsi="Times New Roman"/>
          <w:iCs/>
        </w:rPr>
        <w:t>)</w:t>
      </w:r>
      <w:r w:rsidRPr="00F3271C">
        <w:rPr>
          <w:rFonts w:ascii="Times New Roman" w:hAnsi="Times New Roman"/>
          <w:iCs/>
        </w:rPr>
        <w:t>:</w:t>
      </w:r>
      <w:r w:rsidRPr="00F3271C">
        <w:t xml:space="preserve"> </w:t>
      </w:r>
    </w:p>
    <w:tbl>
      <w:tblPr>
        <w:tblStyle w:val="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985"/>
        <w:gridCol w:w="1701"/>
        <w:gridCol w:w="1701"/>
        <w:gridCol w:w="1701"/>
      </w:tblGrid>
      <w:tr w:rsidR="00F824A6" w:rsidRPr="00F3271C" w:rsidTr="008A530E">
        <w:trPr>
          <w:trHeight w:val="530"/>
        </w:trPr>
        <w:tc>
          <w:tcPr>
            <w:tcW w:w="1844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Кількість, шт.</w:t>
            </w:r>
          </w:p>
        </w:tc>
        <w:tc>
          <w:tcPr>
            <w:tcW w:w="1985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F824A6" w:rsidRPr="00F3271C" w:rsidRDefault="00F824A6" w:rsidP="00875C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Країна походження товару, інформація про розсадник</w:t>
            </w:r>
          </w:p>
        </w:tc>
        <w:tc>
          <w:tcPr>
            <w:tcW w:w="1701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Ціна за одиницю, грн., без ПДВ*</w:t>
            </w:r>
          </w:p>
        </w:tc>
        <w:tc>
          <w:tcPr>
            <w:tcW w:w="1701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Ціна за одиницю, грн.,</w:t>
            </w:r>
          </w:p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з ПДВ*</w:t>
            </w:r>
          </w:p>
        </w:tc>
      </w:tr>
      <w:tr w:rsidR="00F824A6" w:rsidRPr="00F3271C" w:rsidTr="008A530E">
        <w:trPr>
          <w:trHeight w:val="530"/>
        </w:trPr>
        <w:tc>
          <w:tcPr>
            <w:tcW w:w="1844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24A6" w:rsidRPr="00F3271C" w:rsidRDefault="00F824A6" w:rsidP="00943F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24A6" w:rsidRPr="00F3271C" w:rsidRDefault="00F824A6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4262" w:rsidRPr="00F3271C" w:rsidTr="008A530E">
        <w:trPr>
          <w:trHeight w:val="530"/>
        </w:trPr>
        <w:tc>
          <w:tcPr>
            <w:tcW w:w="1844" w:type="dxa"/>
            <w:vAlign w:val="center"/>
          </w:tcPr>
          <w:p w:rsidR="002B4262" w:rsidRPr="00F3271C" w:rsidRDefault="002B4262" w:rsidP="00943FD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B4262" w:rsidRPr="00F3271C" w:rsidRDefault="002B4262" w:rsidP="00943FD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2B4262" w:rsidRPr="00F3271C" w:rsidRDefault="002B4262" w:rsidP="00943FD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B4262" w:rsidRPr="00F3271C" w:rsidRDefault="002B4262" w:rsidP="00943F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B4262" w:rsidRPr="00F3271C" w:rsidRDefault="002B4262" w:rsidP="00943FD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B4262" w:rsidRPr="00F3271C" w:rsidRDefault="002B4262" w:rsidP="00943FD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254C" w:rsidRPr="00F3271C" w:rsidTr="008A530E">
        <w:trPr>
          <w:trHeight w:val="254"/>
        </w:trPr>
        <w:tc>
          <w:tcPr>
            <w:tcW w:w="8506" w:type="dxa"/>
            <w:gridSpan w:val="5"/>
          </w:tcPr>
          <w:p w:rsidR="006E254C" w:rsidRPr="00F3271C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Всього без ПДВ*:</w:t>
            </w:r>
          </w:p>
        </w:tc>
        <w:tc>
          <w:tcPr>
            <w:tcW w:w="1701" w:type="dxa"/>
            <w:vAlign w:val="center"/>
          </w:tcPr>
          <w:p w:rsidR="006E254C" w:rsidRPr="00F3271C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54C" w:rsidRPr="00F3271C" w:rsidTr="008A530E">
        <w:trPr>
          <w:trHeight w:val="273"/>
        </w:trPr>
        <w:tc>
          <w:tcPr>
            <w:tcW w:w="8506" w:type="dxa"/>
            <w:gridSpan w:val="5"/>
            <w:vAlign w:val="center"/>
          </w:tcPr>
          <w:p w:rsidR="006E254C" w:rsidRPr="00F3271C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ПДВ*:</w:t>
            </w:r>
          </w:p>
        </w:tc>
        <w:tc>
          <w:tcPr>
            <w:tcW w:w="1701" w:type="dxa"/>
            <w:vAlign w:val="center"/>
          </w:tcPr>
          <w:p w:rsidR="006E254C" w:rsidRPr="00F3271C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54C" w:rsidRPr="00F3271C" w:rsidTr="008A530E">
        <w:trPr>
          <w:trHeight w:val="277"/>
        </w:trPr>
        <w:tc>
          <w:tcPr>
            <w:tcW w:w="8506" w:type="dxa"/>
            <w:gridSpan w:val="5"/>
            <w:vAlign w:val="center"/>
          </w:tcPr>
          <w:p w:rsidR="006E254C" w:rsidRPr="00F3271C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271C">
              <w:rPr>
                <w:rFonts w:ascii="Times New Roman" w:hAnsi="Times New Roman"/>
                <w:b/>
                <w:sz w:val="22"/>
                <w:szCs w:val="22"/>
              </w:rPr>
              <w:t>Всього з ПДВ*:</w:t>
            </w:r>
          </w:p>
        </w:tc>
        <w:tc>
          <w:tcPr>
            <w:tcW w:w="1701" w:type="dxa"/>
            <w:vAlign w:val="center"/>
          </w:tcPr>
          <w:p w:rsidR="006E254C" w:rsidRPr="00F3271C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2B19" w:rsidRPr="00F3271C" w:rsidRDefault="00602B19" w:rsidP="0080115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p w:rsidR="00E67844" w:rsidRPr="00F3271C" w:rsidRDefault="00E67844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b/>
          <w:iCs/>
          <w:color w:val="000000"/>
          <w:lang w:eastAsia="ru-RU"/>
        </w:rPr>
      </w:pPr>
      <w:r w:rsidRPr="00F3271C">
        <w:rPr>
          <w:rFonts w:ascii="Times New Roman" w:hAnsi="Times New Roman"/>
        </w:rPr>
        <w:t xml:space="preserve">Строк поставки Товару – </w:t>
      </w:r>
      <w:r w:rsidR="0077533E" w:rsidRPr="00F3271C">
        <w:rPr>
          <w:rFonts w:ascii="Times New Roman" w:eastAsia="Times New Roman" w:hAnsi="Times New Roman"/>
          <w:b/>
        </w:rPr>
        <w:t>до</w:t>
      </w:r>
      <w:r w:rsidR="0077533E" w:rsidRPr="00F3271C">
        <w:rPr>
          <w:rFonts w:ascii="Times New Roman" w:hAnsi="Times New Roman"/>
          <w:b/>
        </w:rPr>
        <w:t xml:space="preserve"> 1</w:t>
      </w:r>
      <w:r w:rsidR="006E254C" w:rsidRPr="00F3271C">
        <w:rPr>
          <w:rFonts w:ascii="Times New Roman" w:hAnsi="Times New Roman"/>
          <w:b/>
        </w:rPr>
        <w:t>4.11</w:t>
      </w:r>
      <w:r w:rsidR="0077533E" w:rsidRPr="00F3271C">
        <w:rPr>
          <w:rFonts w:ascii="Times New Roman" w:hAnsi="Times New Roman"/>
          <w:b/>
        </w:rPr>
        <w:t>.2023 року,</w:t>
      </w:r>
      <w:r w:rsidR="009345BB" w:rsidRPr="00F3271C">
        <w:rPr>
          <w:rFonts w:ascii="Times New Roman" w:hAnsi="Times New Roman"/>
          <w:b/>
        </w:rPr>
        <w:t xml:space="preserve"> включно</w:t>
      </w:r>
      <w:r w:rsidRPr="00F3271C">
        <w:rPr>
          <w:rFonts w:ascii="Times New Roman" w:hAnsi="Times New Roman"/>
          <w:b/>
        </w:rPr>
        <w:t>.</w:t>
      </w:r>
    </w:p>
    <w:p w:rsidR="00602B19" w:rsidRPr="00F3271C" w:rsidRDefault="00602B19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F3271C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F3271C">
        <w:rPr>
          <w:rFonts w:ascii="Times New Roman" w:eastAsia="Times New Roman" w:hAnsi="Times New Roman"/>
          <w:iCs/>
        </w:rPr>
        <w:t>зобов’язуємося</w:t>
      </w:r>
      <w:r w:rsidRPr="00F3271C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F3271C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F3271C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F3271C">
        <w:rPr>
          <w:rFonts w:ascii="Times New Roman" w:eastAsia="Arial" w:hAnsi="Times New Roman"/>
          <w:iCs/>
          <w:lang w:eastAsia="ru-RU"/>
        </w:rPr>
        <w:t>.</w:t>
      </w:r>
    </w:p>
    <w:p w:rsidR="00647EFD" w:rsidRPr="00F3271C" w:rsidRDefault="00647EFD" w:rsidP="00801150">
      <w:pPr>
        <w:autoSpaceDE w:val="0"/>
        <w:autoSpaceDN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3271C">
        <w:rPr>
          <w:rFonts w:ascii="Times New Roman" w:eastAsia="Times New Roman" w:hAnsi="Times New Roman"/>
          <w:iCs/>
        </w:rPr>
        <w:t xml:space="preserve">Ми </w:t>
      </w:r>
      <w:r w:rsidRPr="00F3271C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F3271C">
        <w:rPr>
          <w:rFonts w:ascii="Times New Roman" w:eastAsia="Times New Roman" w:hAnsi="Times New Roman"/>
          <w:iCs/>
          <w:lang w:eastAsia="ru-RU"/>
        </w:rPr>
        <w:t>,</w:t>
      </w:r>
      <w:r w:rsidRPr="00F3271C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F3271C">
        <w:rPr>
          <w:rFonts w:ascii="Times New Roman" w:eastAsia="Times New Roman" w:hAnsi="Times New Roman"/>
          <w:iCs/>
        </w:rPr>
        <w:t>,</w:t>
      </w:r>
      <w:r w:rsidRPr="00F3271C">
        <w:rPr>
          <w:rFonts w:ascii="Times New Roman" w:eastAsia="Times New Roman" w:hAnsi="Times New Roman"/>
          <w:iCs/>
        </w:rPr>
        <w:t xml:space="preserve"> </w:t>
      </w:r>
      <w:r w:rsidR="00054046" w:rsidRPr="00F3271C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F3271C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F3271C">
        <w:rPr>
          <w:rFonts w:ascii="Times New Roman" w:eastAsia="Times New Roman" w:hAnsi="Times New Roman"/>
          <w:iCs/>
        </w:rPr>
        <w:t xml:space="preserve">документи </w:t>
      </w:r>
      <w:r w:rsidRPr="00F3271C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</w:t>
      </w:r>
      <w:r w:rsidRPr="00F3271C">
        <w:rPr>
          <w:rFonts w:ascii="Times New Roman" w:eastAsia="Times New Roman" w:hAnsi="Times New Roman"/>
          <w:iCs/>
        </w:rPr>
        <w:lastRenderedPageBreak/>
        <w:t xml:space="preserve">визначено у </w:t>
      </w:r>
      <w:r w:rsidR="00B61A11" w:rsidRPr="00F3271C">
        <w:rPr>
          <w:rFonts w:ascii="Times New Roman" w:eastAsia="Times New Roman" w:hAnsi="Times New Roman"/>
          <w:iCs/>
        </w:rPr>
        <w:t>Додатку 3 до тендерної пропозиції,</w:t>
      </w:r>
      <w:r w:rsidRPr="00F3271C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F3271C">
        <w:rPr>
          <w:rFonts w:ascii="Times New Roman" w:eastAsia="Times New Roman" w:hAnsi="Times New Roman"/>
          <w:iCs/>
        </w:rPr>
        <w:t xml:space="preserve"> та </w:t>
      </w:r>
      <w:r w:rsidRPr="00F3271C">
        <w:rPr>
          <w:rFonts w:ascii="Times New Roman" w:eastAsia="Times New Roman" w:hAnsi="Times New Roman"/>
          <w:iCs/>
        </w:rPr>
        <w:t xml:space="preserve"> </w:t>
      </w:r>
      <w:r w:rsidR="00D97CFB" w:rsidRPr="00F3271C">
        <w:rPr>
          <w:rFonts w:ascii="Times New Roman" w:eastAsia="Times New Roman" w:hAnsi="Times New Roman"/>
          <w:iCs/>
        </w:rPr>
        <w:t>пункту</w:t>
      </w:r>
      <w:r w:rsidRPr="00F3271C">
        <w:rPr>
          <w:rFonts w:ascii="Times New Roman" w:eastAsia="Times New Roman" w:hAnsi="Times New Roman"/>
          <w:iCs/>
        </w:rPr>
        <w:t xml:space="preserve"> 47 Особливостей</w:t>
      </w:r>
      <w:r w:rsidR="00D97CFB" w:rsidRPr="00F3271C">
        <w:rPr>
          <w:rFonts w:ascii="Times New Roman" w:eastAsia="Times New Roman" w:hAnsi="Times New Roman"/>
          <w:iCs/>
        </w:rPr>
        <w:t>,</w:t>
      </w:r>
      <w:r w:rsidRPr="00F3271C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F3271C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:rsidR="00647EFD" w:rsidRPr="00F3271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3271C">
        <w:rPr>
          <w:rFonts w:ascii="Times New Roman" w:eastAsia="Arial" w:hAnsi="Times New Roman"/>
          <w:iCs/>
          <w:color w:val="000000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F3271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3271C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F3271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F3271C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F3271C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F3271C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F3271C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:rsidR="00602B19" w:rsidRPr="00F3271C" w:rsidRDefault="00602B19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F3271C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  <w:i/>
          <w:iCs/>
        </w:rPr>
      </w:pPr>
      <w:r w:rsidRPr="00F3271C">
        <w:rPr>
          <w:rFonts w:ascii="Times New Roman" w:hAnsi="Times New Roman"/>
          <w:i/>
          <w:iCs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F3271C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</w:rPr>
      </w:pP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F3271C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3271C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F3271C">
        <w:rPr>
          <w:rFonts w:ascii="Times New Roman" w:hAnsi="Times New Roman"/>
          <w:i/>
          <w:iCs/>
        </w:rPr>
        <w:t xml:space="preserve">, печатка </w:t>
      </w:r>
      <w:r w:rsidRPr="00F3271C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F3271C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F3271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7E0D5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  <w:r w:rsidRPr="00F3271C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0" w:name="_GoBack"/>
      <w:bookmarkEnd w:id="0"/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A06306" w:rsidRPr="007E0D58" w:rsidRDefault="00A06306" w:rsidP="0080115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0D7B3F"/>
    <w:rsid w:val="00120072"/>
    <w:rsid w:val="00122601"/>
    <w:rsid w:val="0015509C"/>
    <w:rsid w:val="001749BC"/>
    <w:rsid w:val="001D6BAF"/>
    <w:rsid w:val="00230998"/>
    <w:rsid w:val="002B4262"/>
    <w:rsid w:val="002C5660"/>
    <w:rsid w:val="002C58D2"/>
    <w:rsid w:val="00360464"/>
    <w:rsid w:val="0039649E"/>
    <w:rsid w:val="00411BE9"/>
    <w:rsid w:val="004207D3"/>
    <w:rsid w:val="00540EDD"/>
    <w:rsid w:val="005461C1"/>
    <w:rsid w:val="005A187F"/>
    <w:rsid w:val="005C3CA6"/>
    <w:rsid w:val="00602B19"/>
    <w:rsid w:val="00613CA6"/>
    <w:rsid w:val="00647EFD"/>
    <w:rsid w:val="006E254C"/>
    <w:rsid w:val="006F37A3"/>
    <w:rsid w:val="0077533E"/>
    <w:rsid w:val="007A0297"/>
    <w:rsid w:val="007A4022"/>
    <w:rsid w:val="007E0D58"/>
    <w:rsid w:val="00801150"/>
    <w:rsid w:val="008233C3"/>
    <w:rsid w:val="0087404B"/>
    <w:rsid w:val="00875CA4"/>
    <w:rsid w:val="008A530E"/>
    <w:rsid w:val="008E1ECB"/>
    <w:rsid w:val="008E7D78"/>
    <w:rsid w:val="0090713F"/>
    <w:rsid w:val="00913F47"/>
    <w:rsid w:val="009345BB"/>
    <w:rsid w:val="00990ABC"/>
    <w:rsid w:val="009B6476"/>
    <w:rsid w:val="00A06185"/>
    <w:rsid w:val="00A06306"/>
    <w:rsid w:val="00A30C5B"/>
    <w:rsid w:val="00AD796B"/>
    <w:rsid w:val="00B61A11"/>
    <w:rsid w:val="00B77D63"/>
    <w:rsid w:val="00BA41C0"/>
    <w:rsid w:val="00BE5B00"/>
    <w:rsid w:val="00BF570F"/>
    <w:rsid w:val="00C108B4"/>
    <w:rsid w:val="00C56E71"/>
    <w:rsid w:val="00CC6095"/>
    <w:rsid w:val="00D01D56"/>
    <w:rsid w:val="00D26CD5"/>
    <w:rsid w:val="00D345A7"/>
    <w:rsid w:val="00D97CFB"/>
    <w:rsid w:val="00DA6E29"/>
    <w:rsid w:val="00E101AF"/>
    <w:rsid w:val="00E67844"/>
    <w:rsid w:val="00E7690B"/>
    <w:rsid w:val="00EC6F7B"/>
    <w:rsid w:val="00EE3CDA"/>
    <w:rsid w:val="00F01100"/>
    <w:rsid w:val="00F1715D"/>
    <w:rsid w:val="00F3271C"/>
    <w:rsid w:val="00F614B9"/>
    <w:rsid w:val="00F824A6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D2B"/>
  <w15:docId w15:val="{9EED4B3B-1346-45E6-A36E-460D768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40</cp:revision>
  <dcterms:created xsi:type="dcterms:W3CDTF">2023-01-31T11:59:00Z</dcterms:created>
  <dcterms:modified xsi:type="dcterms:W3CDTF">2023-10-23T12:45:00Z</dcterms:modified>
</cp:coreProperties>
</file>