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591B4" w14:textId="77777777" w:rsidR="003750D9" w:rsidRPr="00A76354" w:rsidRDefault="003750D9" w:rsidP="003750D9">
      <w:pPr>
        <w:pStyle w:val="11"/>
        <w:widowControl/>
        <w:ind w:left="6480" w:firstLine="720"/>
        <w:jc w:val="center"/>
        <w:rPr>
          <w:rFonts w:eastAsia="Times New Roman"/>
          <w:szCs w:val="24"/>
          <w:lang w:val="uk-UA"/>
        </w:rPr>
      </w:pPr>
      <w:r w:rsidRPr="00A76354">
        <w:rPr>
          <w:rFonts w:eastAsia="Times New Roman"/>
          <w:szCs w:val="24"/>
          <w:lang w:val="uk-UA"/>
        </w:rPr>
        <w:t>Додаток № 3</w:t>
      </w:r>
    </w:p>
    <w:p w14:paraId="15F39B35" w14:textId="77777777" w:rsidR="003750D9" w:rsidRPr="00A76354" w:rsidRDefault="003750D9" w:rsidP="003750D9">
      <w:pPr>
        <w:pStyle w:val="11"/>
        <w:widowControl/>
        <w:jc w:val="center"/>
        <w:rPr>
          <w:rFonts w:eastAsia="Times New Roman"/>
          <w:szCs w:val="24"/>
          <w:lang w:val="uk-UA"/>
        </w:rPr>
      </w:pPr>
      <w:r w:rsidRPr="00A76354">
        <w:rPr>
          <w:rFonts w:eastAsia="Times New Roman"/>
          <w:szCs w:val="24"/>
          <w:lang w:val="uk-UA"/>
        </w:rPr>
        <w:tab/>
      </w:r>
      <w:r w:rsidRPr="00A76354">
        <w:rPr>
          <w:rFonts w:eastAsia="Times New Roman"/>
          <w:szCs w:val="24"/>
          <w:lang w:val="uk-UA"/>
        </w:rPr>
        <w:tab/>
      </w:r>
      <w:r w:rsidRPr="00A76354">
        <w:rPr>
          <w:rFonts w:eastAsia="Times New Roman"/>
          <w:szCs w:val="24"/>
          <w:lang w:val="uk-UA"/>
        </w:rPr>
        <w:tab/>
      </w:r>
      <w:r w:rsidRPr="00A76354">
        <w:rPr>
          <w:rFonts w:eastAsia="Times New Roman"/>
          <w:szCs w:val="24"/>
          <w:lang w:val="uk-UA"/>
        </w:rPr>
        <w:tab/>
      </w:r>
      <w:r w:rsidRPr="00A76354">
        <w:rPr>
          <w:rFonts w:eastAsia="Times New Roman"/>
          <w:szCs w:val="24"/>
          <w:lang w:val="uk-UA"/>
        </w:rPr>
        <w:tab/>
      </w:r>
      <w:r w:rsidRPr="00A76354">
        <w:rPr>
          <w:rFonts w:eastAsia="Times New Roman"/>
          <w:szCs w:val="24"/>
          <w:lang w:val="uk-UA"/>
        </w:rPr>
        <w:tab/>
      </w:r>
      <w:r w:rsidRPr="00A76354">
        <w:rPr>
          <w:rFonts w:eastAsia="Times New Roman"/>
          <w:szCs w:val="24"/>
          <w:lang w:val="uk-UA"/>
        </w:rPr>
        <w:tab/>
        <w:t xml:space="preserve">                 </w:t>
      </w:r>
      <w:r>
        <w:rPr>
          <w:rFonts w:eastAsia="Times New Roman"/>
          <w:szCs w:val="24"/>
          <w:lang w:val="uk-UA"/>
        </w:rPr>
        <w:t xml:space="preserve">                   </w:t>
      </w:r>
      <w:r w:rsidRPr="00A76354">
        <w:rPr>
          <w:rFonts w:eastAsia="Times New Roman"/>
          <w:szCs w:val="24"/>
          <w:lang w:val="uk-UA"/>
        </w:rPr>
        <w:t xml:space="preserve"> до Оголошення</w:t>
      </w:r>
    </w:p>
    <w:p w14:paraId="3748BF99" w14:textId="77777777" w:rsidR="003750D9" w:rsidRDefault="003750D9" w:rsidP="003750D9">
      <w:pPr>
        <w:spacing w:after="0" w:line="240" w:lineRule="auto"/>
        <w:ind w:left="3600" w:firstLine="720"/>
        <w:jc w:val="both"/>
        <w:rPr>
          <w:rFonts w:ascii="Times New Roman" w:eastAsia="Times New Roman" w:hAnsi="Times New Roman" w:cs="Times New Roman"/>
          <w:sz w:val="24"/>
          <w:szCs w:val="24"/>
        </w:rPr>
      </w:pPr>
    </w:p>
    <w:p w14:paraId="7CEB3462" w14:textId="77777777" w:rsidR="003750D9" w:rsidRDefault="003750D9" w:rsidP="003750D9">
      <w:pPr>
        <w:spacing w:after="0" w:line="240" w:lineRule="auto"/>
        <w:ind w:left="3600" w:firstLine="720"/>
        <w:jc w:val="both"/>
        <w:rPr>
          <w:rFonts w:ascii="Times New Roman" w:eastAsia="Times New Roman" w:hAnsi="Times New Roman" w:cs="Times New Roman"/>
          <w:sz w:val="24"/>
          <w:szCs w:val="24"/>
        </w:rPr>
      </w:pPr>
    </w:p>
    <w:p w14:paraId="41FC44B8" w14:textId="10413E97" w:rsidR="00377DCE" w:rsidRPr="00002239" w:rsidRDefault="003750D9" w:rsidP="003750D9">
      <w:pPr>
        <w:spacing w:after="0" w:line="240" w:lineRule="auto"/>
        <w:ind w:left="36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w:t>
      </w:r>
    </w:p>
    <w:p w14:paraId="05E514EC" w14:textId="77777777" w:rsidR="00377DCE" w:rsidRPr="00002239" w:rsidRDefault="00AD45E7">
      <w:pPr>
        <w:spacing w:after="0" w:line="240" w:lineRule="auto"/>
        <w:jc w:val="center"/>
        <w:rPr>
          <w:rFonts w:ascii="Times New Roman" w:eastAsia="Times New Roman" w:hAnsi="Times New Roman" w:cs="Times New Roman"/>
          <w:sz w:val="24"/>
          <w:szCs w:val="24"/>
        </w:rPr>
      </w:pPr>
      <w:r w:rsidRPr="00002239">
        <w:rPr>
          <w:rFonts w:ascii="Times New Roman" w:eastAsia="Times New Roman" w:hAnsi="Times New Roman" w:cs="Times New Roman"/>
          <w:color w:val="000000"/>
          <w:sz w:val="24"/>
          <w:szCs w:val="24"/>
        </w:rPr>
        <w:t>ДОГОВІР № ____</w:t>
      </w:r>
    </w:p>
    <w:p w14:paraId="40605F8D" w14:textId="77777777" w:rsidR="00377DCE" w:rsidRPr="00002239" w:rsidRDefault="00780051">
      <w:pPr>
        <w:spacing w:after="0" w:line="240" w:lineRule="auto"/>
        <w:jc w:val="center"/>
        <w:rPr>
          <w:rFonts w:ascii="Times New Roman" w:eastAsia="Times New Roman" w:hAnsi="Times New Roman" w:cs="Times New Roman"/>
          <w:sz w:val="24"/>
          <w:szCs w:val="24"/>
        </w:rPr>
      </w:pPr>
      <w:r w:rsidRPr="00002239">
        <w:rPr>
          <w:rFonts w:ascii="Times New Roman" w:eastAsia="Times New Roman" w:hAnsi="Times New Roman" w:cs="Times New Roman"/>
          <w:color w:val="000000"/>
          <w:sz w:val="24"/>
          <w:szCs w:val="24"/>
        </w:rPr>
        <w:t xml:space="preserve">про закупівлю обладнання. </w:t>
      </w:r>
    </w:p>
    <w:p w14:paraId="4C3E7871" w14:textId="77777777" w:rsidR="00377DCE" w:rsidRPr="00002239" w:rsidRDefault="00377DCE">
      <w:pPr>
        <w:spacing w:after="0" w:line="240" w:lineRule="auto"/>
        <w:rPr>
          <w:rFonts w:ascii="Times New Roman" w:eastAsia="Times New Roman" w:hAnsi="Times New Roman" w:cs="Times New Roman"/>
          <w:sz w:val="24"/>
          <w:szCs w:val="24"/>
        </w:rPr>
      </w:pPr>
    </w:p>
    <w:p w14:paraId="447D0072" w14:textId="77777777" w:rsidR="009D0AB9" w:rsidRDefault="00AD45E7">
      <w:pPr>
        <w:spacing w:after="0" w:line="240" w:lineRule="auto"/>
        <w:jc w:val="both"/>
        <w:rPr>
          <w:rFonts w:ascii="Times New Roman" w:eastAsia="Times New Roman" w:hAnsi="Times New Roman" w:cs="Times New Roman"/>
          <w:color w:val="000000"/>
          <w:sz w:val="24"/>
          <w:szCs w:val="24"/>
        </w:rPr>
      </w:pPr>
      <w:r w:rsidRPr="00002239">
        <w:rPr>
          <w:rFonts w:ascii="Times New Roman" w:eastAsia="Times New Roman" w:hAnsi="Times New Roman" w:cs="Times New Roman"/>
          <w:color w:val="000000"/>
          <w:sz w:val="24"/>
          <w:szCs w:val="24"/>
        </w:rPr>
        <w:t xml:space="preserve"> </w:t>
      </w:r>
      <w:r w:rsidRPr="00002239">
        <w:rPr>
          <w:rFonts w:ascii="Times New Roman" w:eastAsia="Times New Roman" w:hAnsi="Times New Roman" w:cs="Times New Roman"/>
          <w:color w:val="000000"/>
          <w:sz w:val="24"/>
          <w:szCs w:val="24"/>
        </w:rPr>
        <w:tab/>
      </w:r>
      <w:r w:rsidRPr="00002239">
        <w:rPr>
          <w:rFonts w:ascii="Times New Roman" w:eastAsia="Times New Roman" w:hAnsi="Times New Roman" w:cs="Times New Roman"/>
          <w:color w:val="000000"/>
          <w:sz w:val="24"/>
          <w:szCs w:val="24"/>
        </w:rPr>
        <w:tab/>
      </w:r>
      <w:r w:rsidRPr="00002239">
        <w:rPr>
          <w:rFonts w:ascii="Times New Roman" w:eastAsia="Times New Roman" w:hAnsi="Times New Roman" w:cs="Times New Roman"/>
          <w:color w:val="000000"/>
          <w:sz w:val="24"/>
          <w:szCs w:val="24"/>
        </w:rPr>
        <w:tab/>
      </w:r>
      <w:r w:rsidRPr="00002239">
        <w:rPr>
          <w:rFonts w:ascii="Times New Roman" w:eastAsia="Times New Roman" w:hAnsi="Times New Roman" w:cs="Times New Roman"/>
          <w:color w:val="000000"/>
          <w:sz w:val="24"/>
          <w:szCs w:val="24"/>
        </w:rPr>
        <w:tab/>
      </w:r>
      <w:r w:rsidRPr="00002239">
        <w:rPr>
          <w:rFonts w:ascii="Times New Roman" w:eastAsia="Times New Roman" w:hAnsi="Times New Roman" w:cs="Times New Roman"/>
          <w:color w:val="000000"/>
          <w:sz w:val="24"/>
          <w:szCs w:val="24"/>
        </w:rPr>
        <w:tab/>
        <w:t xml:space="preserve">     </w:t>
      </w:r>
      <w:r w:rsidRPr="00002239">
        <w:rPr>
          <w:rFonts w:ascii="Times New Roman" w:eastAsia="Times New Roman" w:hAnsi="Times New Roman" w:cs="Times New Roman"/>
          <w:color w:val="000000"/>
          <w:sz w:val="24"/>
          <w:szCs w:val="24"/>
        </w:rPr>
        <w:tab/>
        <w:t xml:space="preserve">  </w:t>
      </w:r>
      <w:r w:rsidRPr="00002239">
        <w:rPr>
          <w:rFonts w:ascii="Times New Roman" w:eastAsia="Times New Roman" w:hAnsi="Times New Roman" w:cs="Times New Roman"/>
          <w:color w:val="000000"/>
          <w:sz w:val="24"/>
          <w:szCs w:val="24"/>
        </w:rPr>
        <w:tab/>
        <w:t xml:space="preserve">        </w:t>
      </w:r>
    </w:p>
    <w:p w14:paraId="139F6730" w14:textId="0A86EE0F" w:rsidR="00377DCE" w:rsidRPr="00002239" w:rsidRDefault="00AD45E7" w:rsidP="002B44F8">
      <w:pPr>
        <w:spacing w:after="0" w:line="240" w:lineRule="auto"/>
        <w:ind w:left="6480"/>
        <w:jc w:val="both"/>
        <w:rPr>
          <w:rFonts w:ascii="Times New Roman" w:eastAsia="Times New Roman" w:hAnsi="Times New Roman" w:cs="Times New Roman"/>
          <w:sz w:val="24"/>
          <w:szCs w:val="24"/>
        </w:rPr>
      </w:pPr>
      <w:r w:rsidRPr="00002239">
        <w:rPr>
          <w:rFonts w:ascii="Times New Roman" w:eastAsia="Times New Roman" w:hAnsi="Times New Roman" w:cs="Times New Roman"/>
          <w:color w:val="000000"/>
          <w:sz w:val="24"/>
          <w:szCs w:val="24"/>
        </w:rPr>
        <w:t xml:space="preserve"> «___» _______ 2022 року</w:t>
      </w:r>
    </w:p>
    <w:p w14:paraId="654651A2" w14:textId="77777777" w:rsidR="00863618" w:rsidRPr="00002239" w:rsidRDefault="00863618" w:rsidP="00780051">
      <w:pPr>
        <w:jc w:val="both"/>
        <w:rPr>
          <w:rFonts w:ascii="Times New Roman" w:eastAsia="Times New Roman" w:hAnsi="Times New Roman" w:cs="Times New Roman"/>
          <w:color w:val="000000"/>
          <w:sz w:val="24"/>
          <w:szCs w:val="24"/>
        </w:rPr>
      </w:pPr>
      <w:r w:rsidRPr="00002239">
        <w:rPr>
          <w:rFonts w:ascii="Times New Roman" w:eastAsia="Times New Roman" w:hAnsi="Times New Roman" w:cs="Times New Roman"/>
          <w:color w:val="000000"/>
          <w:sz w:val="24"/>
          <w:szCs w:val="24"/>
        </w:rPr>
        <w:t xml:space="preserve">________________________________________________  що діє на підставі Статуту </w:t>
      </w:r>
      <w:r w:rsidR="00F56BCB" w:rsidRPr="00002239">
        <w:rPr>
          <w:rFonts w:ascii="Times New Roman" w:eastAsia="Times New Roman" w:hAnsi="Times New Roman" w:cs="Times New Roman"/>
          <w:color w:val="000000"/>
          <w:sz w:val="24"/>
          <w:szCs w:val="24"/>
        </w:rPr>
        <w:t>в особі _________________________________</w:t>
      </w:r>
      <w:r w:rsidRPr="00002239">
        <w:rPr>
          <w:rFonts w:ascii="Times New Roman" w:eastAsia="Times New Roman" w:hAnsi="Times New Roman" w:cs="Times New Roman"/>
          <w:color w:val="000000"/>
          <w:sz w:val="24"/>
          <w:szCs w:val="24"/>
        </w:rPr>
        <w:t xml:space="preserve">iмeнyєтьcя надалі «Продавець», з однієї cтоpoни, та </w:t>
      </w:r>
    </w:p>
    <w:p w14:paraId="6F93B004" w14:textId="0F0015B0" w:rsidR="007F029E" w:rsidRDefault="00863618" w:rsidP="007F029E">
      <w:pPr>
        <w:widowControl w:val="0"/>
        <w:spacing w:after="0" w:line="240" w:lineRule="auto"/>
        <w:ind w:firstLine="708"/>
        <w:jc w:val="both"/>
        <w:rPr>
          <w:rFonts w:ascii="Times New Roman" w:eastAsia="Arial" w:hAnsi="Times New Roman"/>
          <w:sz w:val="24"/>
          <w:szCs w:val="24"/>
        </w:rPr>
      </w:pPr>
      <w:r w:rsidRPr="00002239">
        <w:rPr>
          <w:rFonts w:ascii="Times New Roman" w:eastAsia="Times New Roman" w:hAnsi="Times New Roman" w:cs="Times New Roman"/>
          <w:color w:val="000000"/>
          <w:sz w:val="24"/>
          <w:szCs w:val="24"/>
        </w:rPr>
        <w:t xml:space="preserve">Державне підприємство “Чортківське лісове господарство” (надалі іменується «Покупець»), в особі директора Данилевича Олега Васильовича, що діє на підставі Cтaтyтy іменуються разом «Сторони», а кожна окремо – «Сторона», </w:t>
      </w:r>
      <w:r w:rsidR="007F029E">
        <w:rPr>
          <w:rFonts w:ascii="Times New Roman" w:eastAsia="Arial" w:hAnsi="Times New Roman"/>
          <w:sz w:val="24"/>
          <w:szCs w:val="24"/>
        </w:rPr>
        <w:t>з іншої сторони, разом - Сторони</w:t>
      </w:r>
      <w:r w:rsidR="007F029E">
        <w:rPr>
          <w:rFonts w:ascii="Times New Roman" w:eastAsia="Arial" w:hAnsi="Times New Roman" w:cs="Times New Roman"/>
          <w:sz w:val="24"/>
          <w:szCs w:val="24"/>
        </w:rPr>
        <w:t xml:space="preserve">, </w:t>
      </w:r>
      <w:r w:rsidR="007F029E">
        <w:rPr>
          <w:rFonts w:ascii="Times New Roman" w:hAnsi="Times New Roman" w:cs="Times New Roman"/>
          <w:color w:val="000000"/>
          <w:sz w:val="24"/>
          <w:szCs w:val="24"/>
        </w:rPr>
        <w:t>керуючись Законом України «Про затвердження Указу Президента України «Про введення воєнного стану в Україні» від 24.02.2022 № 2102-IX, Законом України «Про затвердження Указу Президента України «Про продовження воєнного стану в Україні» від 22.05.2022 № 2263-IX, постановою КМУ «Деякі питання здійснення оборонних та публічних закупівель товарів, робіт та послуг в умовах воєнного стану» від 28.02.2022 № 169 (зі змінами), Цивільним, Господарським кодексами України,</w:t>
      </w:r>
      <w:r w:rsidR="007F029E">
        <w:rPr>
          <w:rFonts w:ascii="Times New Roman" w:eastAsia="Arial" w:hAnsi="Times New Roman" w:cs="Times New Roman"/>
          <w:sz w:val="24"/>
          <w:szCs w:val="24"/>
        </w:rPr>
        <w:t xml:space="preserve"> уклали цей договір (далі – Договір) про</w:t>
      </w:r>
      <w:r w:rsidR="007F029E">
        <w:rPr>
          <w:rFonts w:ascii="Times New Roman" w:eastAsia="Arial" w:hAnsi="Times New Roman"/>
          <w:sz w:val="24"/>
          <w:szCs w:val="24"/>
        </w:rPr>
        <w:t xml:space="preserve"> наступне:</w:t>
      </w:r>
    </w:p>
    <w:p w14:paraId="21066FEA" w14:textId="77777777" w:rsidR="007F029E" w:rsidRDefault="007F029E" w:rsidP="00780051">
      <w:pPr>
        <w:jc w:val="center"/>
        <w:rPr>
          <w:rFonts w:ascii="Times New Roman" w:eastAsia="Times New Roman" w:hAnsi="Times New Roman" w:cs="Times New Roman"/>
          <w:color w:val="000000"/>
          <w:sz w:val="24"/>
          <w:szCs w:val="24"/>
        </w:rPr>
      </w:pPr>
    </w:p>
    <w:p w14:paraId="1B8A47A1" w14:textId="77777777" w:rsidR="0010697C" w:rsidRDefault="00AD45E7" w:rsidP="0010697C">
      <w:pPr>
        <w:jc w:val="center"/>
        <w:rPr>
          <w:rFonts w:ascii="Times New Roman" w:eastAsia="Times New Roman" w:hAnsi="Times New Roman" w:cs="Times New Roman"/>
          <w:color w:val="000000"/>
          <w:sz w:val="24"/>
          <w:szCs w:val="24"/>
        </w:rPr>
      </w:pPr>
      <w:r w:rsidRPr="00002239">
        <w:rPr>
          <w:rFonts w:ascii="Times New Roman" w:eastAsia="Times New Roman" w:hAnsi="Times New Roman" w:cs="Times New Roman"/>
          <w:color w:val="000000"/>
          <w:sz w:val="24"/>
          <w:szCs w:val="24"/>
        </w:rPr>
        <w:t>1. Предмет Договору</w:t>
      </w:r>
    </w:p>
    <w:p w14:paraId="60B4CFD5" w14:textId="22EAAA0E" w:rsidR="00377DCE" w:rsidRPr="00002239" w:rsidRDefault="0010697C" w:rsidP="0010697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AD45E7" w:rsidRPr="00002239">
        <w:rPr>
          <w:rFonts w:ascii="Times New Roman" w:eastAsia="Times New Roman" w:hAnsi="Times New Roman" w:cs="Times New Roman"/>
          <w:color w:val="000000"/>
          <w:sz w:val="24"/>
          <w:szCs w:val="24"/>
        </w:rPr>
        <w:t xml:space="preserve">1.1. </w:t>
      </w:r>
      <w:r w:rsidR="00F56BCB" w:rsidRPr="00002239">
        <w:rPr>
          <w:rFonts w:ascii="Times New Roman" w:eastAsia="Times New Roman" w:hAnsi="Times New Roman" w:cs="Times New Roman"/>
          <w:color w:val="000000"/>
          <w:sz w:val="24"/>
          <w:szCs w:val="24"/>
        </w:rPr>
        <w:t>Продавець</w:t>
      </w:r>
      <w:r w:rsidR="00AD45E7" w:rsidRPr="00002239">
        <w:rPr>
          <w:rFonts w:ascii="Times New Roman" w:eastAsia="Times New Roman" w:hAnsi="Times New Roman" w:cs="Times New Roman"/>
          <w:color w:val="000000"/>
          <w:sz w:val="24"/>
          <w:szCs w:val="24"/>
        </w:rPr>
        <w:t xml:space="preserve"> зобов’язується поставити та передати у власність Покупця Навантаж</w:t>
      </w:r>
      <w:r w:rsidR="003750D9">
        <w:rPr>
          <w:rFonts w:ascii="Times New Roman" w:eastAsia="Times New Roman" w:hAnsi="Times New Roman" w:cs="Times New Roman"/>
          <w:color w:val="000000"/>
          <w:sz w:val="24"/>
          <w:szCs w:val="24"/>
        </w:rPr>
        <w:t>увач  телескопічний  (43250000-0 Фронтальні ковшові навантажувачі</w:t>
      </w:r>
      <w:r w:rsidR="00AD45E7" w:rsidRPr="00002239">
        <w:rPr>
          <w:rFonts w:ascii="Times New Roman" w:eastAsia="Times New Roman" w:hAnsi="Times New Roman" w:cs="Times New Roman"/>
          <w:color w:val="000000"/>
          <w:sz w:val="24"/>
          <w:szCs w:val="24"/>
        </w:rPr>
        <w:t xml:space="preserve"> - за ДК 021:2015 Єдиного закупівельного словника), (далі – </w:t>
      </w:r>
      <w:r w:rsidR="00996A21" w:rsidRPr="00002239">
        <w:rPr>
          <w:rFonts w:ascii="Times New Roman" w:eastAsia="Times New Roman" w:hAnsi="Times New Roman" w:cs="Times New Roman"/>
          <w:color w:val="000000"/>
          <w:sz w:val="24"/>
          <w:szCs w:val="24"/>
        </w:rPr>
        <w:t>обладнання</w:t>
      </w:r>
      <w:r w:rsidR="00AD45E7" w:rsidRPr="00002239">
        <w:rPr>
          <w:rFonts w:ascii="Times New Roman" w:eastAsia="Times New Roman" w:hAnsi="Times New Roman" w:cs="Times New Roman"/>
          <w:color w:val="000000"/>
          <w:sz w:val="24"/>
          <w:szCs w:val="24"/>
        </w:rPr>
        <w:t xml:space="preserve">), а Покупець зобов’язується прийняти </w:t>
      </w:r>
      <w:r w:rsidR="00996A21" w:rsidRPr="00002239">
        <w:rPr>
          <w:rFonts w:ascii="Times New Roman" w:eastAsia="Times New Roman" w:hAnsi="Times New Roman" w:cs="Times New Roman"/>
          <w:color w:val="000000"/>
          <w:sz w:val="24"/>
          <w:szCs w:val="24"/>
        </w:rPr>
        <w:t>обладнання</w:t>
      </w:r>
      <w:r w:rsidR="00AD45E7" w:rsidRPr="00002239">
        <w:rPr>
          <w:rFonts w:ascii="Times New Roman" w:eastAsia="Times New Roman" w:hAnsi="Times New Roman" w:cs="Times New Roman"/>
          <w:color w:val="000000"/>
          <w:sz w:val="24"/>
          <w:szCs w:val="24"/>
        </w:rPr>
        <w:t xml:space="preserve"> та сплатити його вартість.</w:t>
      </w:r>
    </w:p>
    <w:p w14:paraId="13960C3A" w14:textId="77777777" w:rsidR="00377DCE" w:rsidRPr="00002239" w:rsidRDefault="00AD45E7">
      <w:pPr>
        <w:spacing w:after="0" w:line="240" w:lineRule="auto"/>
        <w:ind w:firstLine="709"/>
        <w:jc w:val="both"/>
        <w:rPr>
          <w:rFonts w:ascii="Times New Roman" w:eastAsia="Times New Roman" w:hAnsi="Times New Roman" w:cs="Times New Roman"/>
          <w:sz w:val="24"/>
          <w:szCs w:val="24"/>
        </w:rPr>
      </w:pPr>
      <w:r w:rsidRPr="00002239">
        <w:rPr>
          <w:rFonts w:ascii="Times New Roman" w:eastAsia="Times New Roman" w:hAnsi="Times New Roman" w:cs="Times New Roman"/>
          <w:color w:val="000000"/>
          <w:sz w:val="24"/>
          <w:szCs w:val="24"/>
        </w:rPr>
        <w:tab/>
      </w:r>
    </w:p>
    <w:p w14:paraId="1F8AA844" w14:textId="59717716" w:rsidR="0010697C" w:rsidRPr="00002239" w:rsidRDefault="00AD45E7">
      <w:pPr>
        <w:spacing w:after="0" w:line="240" w:lineRule="auto"/>
        <w:jc w:val="center"/>
        <w:rPr>
          <w:rFonts w:ascii="Times New Roman" w:eastAsia="Times New Roman" w:hAnsi="Times New Roman" w:cs="Times New Roman"/>
          <w:sz w:val="24"/>
          <w:szCs w:val="24"/>
        </w:rPr>
      </w:pPr>
      <w:r w:rsidRPr="00002239">
        <w:rPr>
          <w:rFonts w:ascii="Times New Roman" w:eastAsia="Times New Roman" w:hAnsi="Times New Roman" w:cs="Times New Roman"/>
          <w:color w:val="000000"/>
          <w:sz w:val="24"/>
          <w:szCs w:val="24"/>
        </w:rPr>
        <w:t xml:space="preserve">2. </w:t>
      </w:r>
      <w:r w:rsidR="00684205" w:rsidRPr="00002239">
        <w:rPr>
          <w:rFonts w:ascii="Times New Roman" w:eastAsia="Times New Roman" w:hAnsi="Times New Roman" w:cs="Times New Roman"/>
          <w:color w:val="000000"/>
          <w:sz w:val="24"/>
          <w:szCs w:val="24"/>
        </w:rPr>
        <w:t xml:space="preserve">Технічна характеристика та стан </w:t>
      </w:r>
      <w:r w:rsidR="00996A21" w:rsidRPr="00002239">
        <w:rPr>
          <w:rFonts w:ascii="Times New Roman" w:eastAsia="Times New Roman" w:hAnsi="Times New Roman" w:cs="Times New Roman"/>
          <w:color w:val="000000"/>
          <w:sz w:val="24"/>
          <w:szCs w:val="24"/>
        </w:rPr>
        <w:t>обладнання</w:t>
      </w:r>
    </w:p>
    <w:p w14:paraId="3C0E39A6" w14:textId="77777777" w:rsidR="00377DCE" w:rsidRPr="00002239" w:rsidRDefault="00AD45E7">
      <w:pPr>
        <w:spacing w:after="0" w:line="240" w:lineRule="auto"/>
        <w:ind w:firstLine="709"/>
        <w:jc w:val="both"/>
        <w:rPr>
          <w:rFonts w:ascii="Times New Roman" w:eastAsia="Times New Roman" w:hAnsi="Times New Roman" w:cs="Times New Roman"/>
          <w:sz w:val="24"/>
          <w:szCs w:val="24"/>
        </w:rPr>
      </w:pPr>
      <w:r w:rsidRPr="00002239">
        <w:rPr>
          <w:rFonts w:ascii="Times New Roman" w:eastAsia="Times New Roman" w:hAnsi="Times New Roman" w:cs="Times New Roman"/>
          <w:color w:val="121212"/>
          <w:sz w:val="24"/>
          <w:szCs w:val="24"/>
        </w:rPr>
        <w:t xml:space="preserve">2.1. </w:t>
      </w:r>
      <w:r w:rsidR="00F31F6F" w:rsidRPr="00002239">
        <w:rPr>
          <w:rFonts w:ascii="Times New Roman" w:eastAsia="Times New Roman" w:hAnsi="Times New Roman" w:cs="Times New Roman"/>
          <w:color w:val="121212"/>
          <w:sz w:val="24"/>
          <w:szCs w:val="24"/>
        </w:rPr>
        <w:t xml:space="preserve">Технічна характеристика </w:t>
      </w:r>
      <w:r w:rsidR="00996A21" w:rsidRPr="00002239">
        <w:rPr>
          <w:rFonts w:ascii="Times New Roman" w:eastAsia="Times New Roman" w:hAnsi="Times New Roman" w:cs="Times New Roman"/>
          <w:color w:val="000000"/>
          <w:sz w:val="24"/>
          <w:szCs w:val="24"/>
        </w:rPr>
        <w:t>обладнання</w:t>
      </w:r>
      <w:r w:rsidR="00F31F6F" w:rsidRPr="00002239">
        <w:rPr>
          <w:rFonts w:ascii="Times New Roman" w:eastAsia="Times New Roman" w:hAnsi="Times New Roman" w:cs="Times New Roman"/>
          <w:color w:val="121212"/>
          <w:sz w:val="24"/>
          <w:szCs w:val="24"/>
        </w:rPr>
        <w:t xml:space="preserve"> повинна відповідати</w:t>
      </w:r>
      <w:r w:rsidRPr="00002239">
        <w:rPr>
          <w:rFonts w:ascii="Times New Roman" w:eastAsia="Times New Roman" w:hAnsi="Times New Roman" w:cs="Times New Roman"/>
          <w:color w:val="121212"/>
          <w:sz w:val="24"/>
          <w:szCs w:val="24"/>
        </w:rPr>
        <w:t xml:space="preserve"> вимогам, зазначеним у</w:t>
      </w:r>
      <w:r w:rsidRPr="00002239">
        <w:rPr>
          <w:rFonts w:ascii="Times New Roman" w:eastAsia="Times New Roman" w:hAnsi="Times New Roman" w:cs="Times New Roman"/>
          <w:color w:val="000000"/>
          <w:sz w:val="24"/>
          <w:szCs w:val="24"/>
        </w:rPr>
        <w:t xml:space="preserve"> Специфікації  (Додаток 1) до Договору.</w:t>
      </w:r>
    </w:p>
    <w:p w14:paraId="08C67AD6" w14:textId="3D43730C" w:rsidR="00377DCE" w:rsidRPr="00002239" w:rsidRDefault="00AD45E7">
      <w:pPr>
        <w:spacing w:after="0" w:line="240" w:lineRule="auto"/>
        <w:ind w:firstLine="709"/>
        <w:jc w:val="both"/>
        <w:rPr>
          <w:rFonts w:ascii="Times New Roman" w:eastAsia="Times New Roman" w:hAnsi="Times New Roman" w:cs="Times New Roman"/>
          <w:sz w:val="24"/>
          <w:szCs w:val="24"/>
        </w:rPr>
      </w:pPr>
      <w:r w:rsidRPr="00002239">
        <w:rPr>
          <w:rFonts w:ascii="Times New Roman" w:eastAsia="Times New Roman" w:hAnsi="Times New Roman" w:cs="Times New Roman"/>
          <w:color w:val="000000"/>
          <w:sz w:val="24"/>
          <w:szCs w:val="24"/>
        </w:rPr>
        <w:t xml:space="preserve">2.2. </w:t>
      </w:r>
      <w:r w:rsidR="009D0AB9">
        <w:rPr>
          <w:rFonts w:ascii="Times New Roman" w:eastAsia="Times New Roman" w:hAnsi="Times New Roman" w:cs="Times New Roman"/>
          <w:color w:val="121212"/>
          <w:sz w:val="24"/>
          <w:szCs w:val="24"/>
        </w:rPr>
        <w:t>Продавець</w:t>
      </w:r>
      <w:r w:rsidRPr="00002239">
        <w:rPr>
          <w:rFonts w:ascii="Times New Roman" w:eastAsia="Times New Roman" w:hAnsi="Times New Roman" w:cs="Times New Roman"/>
          <w:color w:val="121212"/>
          <w:sz w:val="24"/>
          <w:szCs w:val="24"/>
        </w:rPr>
        <w:t xml:space="preserve"> гарантує </w:t>
      </w:r>
      <w:r w:rsidR="00684205" w:rsidRPr="00002239">
        <w:rPr>
          <w:rFonts w:ascii="Times New Roman" w:eastAsia="Times New Roman" w:hAnsi="Times New Roman" w:cs="Times New Roman"/>
          <w:color w:val="121212"/>
          <w:sz w:val="24"/>
          <w:szCs w:val="24"/>
        </w:rPr>
        <w:t xml:space="preserve">технічний стан </w:t>
      </w:r>
      <w:r w:rsidR="00996A21" w:rsidRPr="00002239">
        <w:rPr>
          <w:rFonts w:ascii="Times New Roman" w:eastAsia="Times New Roman" w:hAnsi="Times New Roman" w:cs="Times New Roman"/>
          <w:color w:val="000000"/>
          <w:sz w:val="24"/>
          <w:szCs w:val="24"/>
        </w:rPr>
        <w:t>обладнання</w:t>
      </w:r>
      <w:r w:rsidR="00684205" w:rsidRPr="00002239">
        <w:rPr>
          <w:rFonts w:ascii="Times New Roman" w:eastAsia="Times New Roman" w:hAnsi="Times New Roman" w:cs="Times New Roman"/>
          <w:color w:val="121212"/>
          <w:sz w:val="24"/>
          <w:szCs w:val="24"/>
        </w:rPr>
        <w:t>, який  відповідатиме чинним технічним нормам і звичайним вимогам</w:t>
      </w:r>
      <w:r w:rsidR="00002239">
        <w:rPr>
          <w:rFonts w:ascii="Times New Roman" w:eastAsia="Times New Roman" w:hAnsi="Times New Roman" w:cs="Times New Roman"/>
          <w:color w:val="121212"/>
          <w:sz w:val="24"/>
          <w:szCs w:val="24"/>
        </w:rPr>
        <w:t xml:space="preserve"> для даного виду обладнання</w:t>
      </w:r>
      <w:r w:rsidRPr="00002239">
        <w:rPr>
          <w:rFonts w:ascii="Times New Roman" w:eastAsia="Times New Roman" w:hAnsi="Times New Roman" w:cs="Times New Roman"/>
          <w:color w:val="121212"/>
          <w:sz w:val="24"/>
          <w:szCs w:val="24"/>
        </w:rPr>
        <w:t>.</w:t>
      </w:r>
    </w:p>
    <w:p w14:paraId="41631BF0" w14:textId="77777777" w:rsidR="00377DCE" w:rsidRPr="00002239" w:rsidRDefault="00377DCE">
      <w:pPr>
        <w:spacing w:after="0" w:line="240" w:lineRule="auto"/>
        <w:rPr>
          <w:rFonts w:ascii="Times New Roman" w:eastAsia="Times New Roman" w:hAnsi="Times New Roman" w:cs="Times New Roman"/>
          <w:sz w:val="24"/>
          <w:szCs w:val="24"/>
        </w:rPr>
      </w:pPr>
    </w:p>
    <w:p w14:paraId="2565EFA1" w14:textId="40BDE790" w:rsidR="0010697C" w:rsidRPr="0010697C" w:rsidRDefault="00F32A34" w:rsidP="00C20D27">
      <w:pPr>
        <w:pStyle w:val="a9"/>
        <w:spacing w:after="0" w:line="240" w:lineRule="auto"/>
        <w:ind w:left="360"/>
        <w:jc w:val="center"/>
        <w:rPr>
          <w:rFonts w:ascii="Times New Roman" w:eastAsia="Times New Roman" w:hAnsi="Times New Roman" w:cs="Times New Roman"/>
          <w:sz w:val="24"/>
          <w:szCs w:val="24"/>
        </w:rPr>
      </w:pPr>
      <w:r>
        <w:rPr>
          <w:rFonts w:ascii="Times New Roman" w:eastAsia="Arial" w:hAnsi="Times New Roman" w:cs="Arial"/>
          <w:color w:val="000000"/>
          <w:sz w:val="24"/>
          <w:szCs w:val="24"/>
        </w:rPr>
        <w:t xml:space="preserve">3. </w:t>
      </w:r>
      <w:r w:rsidR="00094344" w:rsidRPr="0010697C">
        <w:rPr>
          <w:rFonts w:ascii="Times New Roman" w:eastAsia="Arial" w:hAnsi="Times New Roman" w:cs="Arial"/>
          <w:color w:val="000000"/>
          <w:sz w:val="24"/>
          <w:szCs w:val="24"/>
        </w:rPr>
        <w:t>Ціна Договору</w:t>
      </w:r>
    </w:p>
    <w:p w14:paraId="3B156580" w14:textId="77777777" w:rsidR="00003BA5" w:rsidRDefault="00003BA5" w:rsidP="00003BA5">
      <w:pPr>
        <w:numPr>
          <w:ilvl w:val="1"/>
          <w:numId w:val="2"/>
        </w:numPr>
        <w:tabs>
          <w:tab w:val="left" w:pos="0"/>
          <w:tab w:val="left" w:pos="993"/>
        </w:tabs>
        <w:spacing w:after="0" w:line="240" w:lineRule="auto"/>
        <w:ind w:left="0" w:firstLine="567"/>
        <w:contextualSpacing/>
        <w:jc w:val="both"/>
        <w:rPr>
          <w:rFonts w:ascii="Times New Roman" w:eastAsia="Times New Roman" w:hAnsi="Times New Roman" w:cs="Times New Roman"/>
          <w:sz w:val="24"/>
          <w:szCs w:val="20"/>
        </w:rPr>
      </w:pPr>
      <w:r>
        <w:rPr>
          <w:rFonts w:ascii="Times New Roman" w:eastAsia="Times New Roman" w:hAnsi="Times New Roman"/>
          <w:sz w:val="24"/>
          <w:szCs w:val="20"/>
        </w:rPr>
        <w:t>Ціна цього Договору становить ______ грн. (________________ гривень ______ копійок) з/без ПДВ/, у тому числі ПДВ ______ (____________ гривні ________ копійки)</w:t>
      </w:r>
    </w:p>
    <w:p w14:paraId="3EE3BBBD" w14:textId="29118D3B" w:rsidR="00003BA5" w:rsidRDefault="00003BA5" w:rsidP="00003BA5">
      <w:pPr>
        <w:numPr>
          <w:ilvl w:val="1"/>
          <w:numId w:val="2"/>
        </w:numPr>
        <w:tabs>
          <w:tab w:val="left" w:pos="993"/>
        </w:tabs>
        <w:spacing w:after="0" w:line="240" w:lineRule="auto"/>
        <w:ind w:left="0" w:firstLine="567"/>
        <w:jc w:val="both"/>
        <w:rPr>
          <w:rFonts w:ascii="Times New Roman" w:eastAsia="Arial" w:hAnsi="Times New Roman" w:cs="Arial"/>
          <w:color w:val="000000"/>
          <w:sz w:val="24"/>
        </w:rPr>
      </w:pPr>
      <w:r>
        <w:rPr>
          <w:rFonts w:ascii="Times New Roman" w:eastAsia="Arial" w:hAnsi="Times New Roman" w:cs="Arial"/>
          <w:color w:val="000000"/>
          <w:sz w:val="24"/>
        </w:rPr>
        <w:t>Ціна цього Договору може бути зменшена за взаємною згодою Сторін, виходячи з наявності коштів (на придбання даного обладнання) та потреб Покупця. В цьому разі сторони підписують Додаткову Угоду, яка є невід’ємною частиною Договору.</w:t>
      </w:r>
    </w:p>
    <w:p w14:paraId="41A60C24" w14:textId="77777777" w:rsidR="00003BA5" w:rsidRDefault="00003BA5" w:rsidP="00003BA5">
      <w:pPr>
        <w:spacing w:after="0" w:line="240" w:lineRule="auto"/>
        <w:ind w:firstLine="567"/>
        <w:jc w:val="both"/>
        <w:rPr>
          <w:rFonts w:ascii="Times New Roman" w:eastAsia="Arial" w:hAnsi="Times New Roman" w:cs="Arial"/>
          <w:color w:val="000000"/>
          <w:sz w:val="24"/>
        </w:rPr>
      </w:pPr>
      <w:r>
        <w:rPr>
          <w:rFonts w:ascii="Times New Roman" w:eastAsia="Arial" w:hAnsi="Times New Roman" w:cs="Arial"/>
          <w:color w:val="000000"/>
          <w:sz w:val="24"/>
        </w:rPr>
        <w:t xml:space="preserve">3.3. Ціна на товар може бути змінена у зв’язку з внесенням змін до законодавства України в частині податків і зборів пропорційно до змін таких ставок. Зміна ціни у зв’язку зі зміною законодавства України обов’язково оформлюється шляхом підписання додаткової угоди. </w:t>
      </w:r>
    </w:p>
    <w:p w14:paraId="1A2C89B0" w14:textId="212CA3D3" w:rsidR="00003BA5" w:rsidRDefault="007D093E" w:rsidP="00003BA5">
      <w:pPr>
        <w:spacing w:after="0" w:line="240" w:lineRule="auto"/>
        <w:ind w:firstLine="567"/>
        <w:jc w:val="both"/>
        <w:rPr>
          <w:rFonts w:ascii="Times New Roman" w:eastAsia="Arial" w:hAnsi="Times New Roman" w:cs="Arial"/>
          <w:color w:val="000000"/>
          <w:sz w:val="24"/>
        </w:rPr>
      </w:pPr>
      <w:r>
        <w:rPr>
          <w:rFonts w:ascii="Times New Roman" w:eastAsia="Arial" w:hAnsi="Times New Roman" w:cs="Arial"/>
          <w:color w:val="000000"/>
          <w:sz w:val="24"/>
        </w:rPr>
        <w:t>3.4. Ціна обладнання</w:t>
      </w:r>
      <w:r w:rsidR="00003BA5">
        <w:rPr>
          <w:rFonts w:ascii="Times New Roman" w:eastAsia="Arial" w:hAnsi="Times New Roman" w:cs="Arial"/>
          <w:color w:val="000000"/>
          <w:sz w:val="24"/>
        </w:rPr>
        <w:t xml:space="preserve"> включає в себе усі податки та збори, що сплачуються або мають бути сплачені с</w:t>
      </w:r>
      <w:r>
        <w:rPr>
          <w:rFonts w:ascii="Times New Roman" w:eastAsia="Arial" w:hAnsi="Times New Roman" w:cs="Arial"/>
          <w:color w:val="000000"/>
          <w:sz w:val="24"/>
        </w:rPr>
        <w:t>тосовно запропонованого товару.</w:t>
      </w:r>
    </w:p>
    <w:p w14:paraId="1A302C79" w14:textId="2F73CAF7" w:rsidR="00377DCE" w:rsidRPr="00002239" w:rsidRDefault="007D093E" w:rsidP="007D093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3.5</w:t>
      </w:r>
      <w:r w:rsidR="00AD45E7" w:rsidRPr="00002239">
        <w:rPr>
          <w:rFonts w:ascii="Times New Roman" w:eastAsia="Times New Roman" w:hAnsi="Times New Roman" w:cs="Times New Roman"/>
          <w:color w:val="121212"/>
          <w:sz w:val="24"/>
          <w:szCs w:val="24"/>
        </w:rPr>
        <w:t xml:space="preserve">. </w:t>
      </w:r>
      <w:r w:rsidR="00AD45E7" w:rsidRPr="00002239">
        <w:rPr>
          <w:rFonts w:ascii="Times New Roman" w:eastAsia="Times New Roman" w:hAnsi="Times New Roman" w:cs="Times New Roman"/>
          <w:color w:val="000000"/>
          <w:sz w:val="24"/>
          <w:szCs w:val="24"/>
        </w:rPr>
        <w:t xml:space="preserve">Сума Договору становить </w:t>
      </w:r>
      <w:r w:rsidR="004E145B" w:rsidRPr="00002239">
        <w:rPr>
          <w:rFonts w:ascii="Times New Roman" w:eastAsia="Times New Roman" w:hAnsi="Times New Roman" w:cs="Times New Roman"/>
          <w:color w:val="000000"/>
          <w:sz w:val="24"/>
          <w:szCs w:val="24"/>
        </w:rPr>
        <w:t xml:space="preserve">становить ціну </w:t>
      </w:r>
      <w:r w:rsidR="00996A21" w:rsidRPr="00002239">
        <w:rPr>
          <w:rFonts w:ascii="Times New Roman" w:eastAsia="Times New Roman" w:hAnsi="Times New Roman" w:cs="Times New Roman"/>
          <w:color w:val="000000"/>
          <w:sz w:val="24"/>
          <w:szCs w:val="24"/>
        </w:rPr>
        <w:t>обладнання</w:t>
      </w:r>
      <w:r w:rsidR="004E145B" w:rsidRPr="00002239">
        <w:rPr>
          <w:rFonts w:ascii="Times New Roman" w:eastAsia="Times New Roman" w:hAnsi="Times New Roman" w:cs="Times New Roman"/>
          <w:color w:val="000000"/>
          <w:sz w:val="24"/>
          <w:szCs w:val="24"/>
        </w:rPr>
        <w:t>.</w:t>
      </w:r>
    </w:p>
    <w:p w14:paraId="4526CBAA" w14:textId="77777777" w:rsidR="00377DCE" w:rsidRPr="00002239" w:rsidRDefault="00377DCE">
      <w:pPr>
        <w:spacing w:after="0" w:line="240" w:lineRule="auto"/>
        <w:rPr>
          <w:rFonts w:ascii="Times New Roman" w:eastAsia="Times New Roman" w:hAnsi="Times New Roman" w:cs="Times New Roman"/>
          <w:sz w:val="24"/>
          <w:szCs w:val="24"/>
        </w:rPr>
      </w:pPr>
    </w:p>
    <w:p w14:paraId="642FD62A" w14:textId="1A977DB2" w:rsidR="0010697C" w:rsidRPr="00002239" w:rsidRDefault="00AD45E7">
      <w:pPr>
        <w:spacing w:after="0" w:line="240" w:lineRule="auto"/>
        <w:ind w:right="-34"/>
        <w:jc w:val="center"/>
        <w:rPr>
          <w:rFonts w:ascii="Times New Roman" w:eastAsia="Times New Roman" w:hAnsi="Times New Roman" w:cs="Times New Roman"/>
          <w:sz w:val="24"/>
          <w:szCs w:val="24"/>
        </w:rPr>
      </w:pPr>
      <w:r w:rsidRPr="00002239">
        <w:rPr>
          <w:rFonts w:ascii="Times New Roman" w:eastAsia="Times New Roman" w:hAnsi="Times New Roman" w:cs="Times New Roman"/>
          <w:color w:val="000000"/>
          <w:sz w:val="24"/>
          <w:szCs w:val="24"/>
        </w:rPr>
        <w:lastRenderedPageBreak/>
        <w:t>4. Порядок здійснення оплати</w:t>
      </w:r>
    </w:p>
    <w:p w14:paraId="7C37B4A9" w14:textId="001AC204" w:rsidR="00612F63" w:rsidRDefault="00AD45E7" w:rsidP="00612F63">
      <w:pPr>
        <w:spacing w:after="0" w:line="240" w:lineRule="auto"/>
        <w:ind w:firstLine="567"/>
        <w:jc w:val="both"/>
        <w:rPr>
          <w:rFonts w:ascii="Times New Roman" w:eastAsia="Times New Roman" w:hAnsi="Times New Roman" w:cs="Times New Roman"/>
          <w:sz w:val="24"/>
          <w:szCs w:val="24"/>
          <w:lang w:eastAsia="uk-UA"/>
        </w:rPr>
      </w:pPr>
      <w:r w:rsidRPr="00002239">
        <w:rPr>
          <w:rFonts w:ascii="Times New Roman" w:eastAsia="Times New Roman" w:hAnsi="Times New Roman" w:cs="Times New Roman"/>
          <w:color w:val="000000"/>
          <w:sz w:val="24"/>
          <w:szCs w:val="24"/>
        </w:rPr>
        <w:t xml:space="preserve">4.1. Розрахунок здійснюється у безготівковій формі шляхом перерахування Покупцем грошових коштів на поточний рахунок </w:t>
      </w:r>
      <w:r w:rsidR="004E145B" w:rsidRPr="00002239">
        <w:rPr>
          <w:rFonts w:ascii="Times New Roman" w:eastAsia="Times New Roman" w:hAnsi="Times New Roman" w:cs="Times New Roman"/>
          <w:color w:val="000000"/>
          <w:sz w:val="24"/>
          <w:szCs w:val="24"/>
        </w:rPr>
        <w:t>Продавця</w:t>
      </w:r>
      <w:r w:rsidR="00612F63">
        <w:rPr>
          <w:rFonts w:ascii="Times New Roman" w:eastAsia="Times New Roman" w:hAnsi="Times New Roman" w:cs="Times New Roman"/>
          <w:color w:val="000000"/>
          <w:sz w:val="24"/>
          <w:szCs w:val="24"/>
        </w:rPr>
        <w:t>,</w:t>
      </w:r>
      <w:r w:rsidR="00612F63" w:rsidRPr="00612F63">
        <w:rPr>
          <w:rFonts w:ascii="Times New Roman" w:eastAsia="Times New Roman" w:hAnsi="Times New Roman"/>
          <w:sz w:val="24"/>
          <w:szCs w:val="24"/>
          <w:lang w:eastAsia="uk-UA"/>
        </w:rPr>
        <w:t xml:space="preserve"> </w:t>
      </w:r>
      <w:r w:rsidR="00612F63">
        <w:rPr>
          <w:rFonts w:ascii="Times New Roman" w:eastAsia="Times New Roman" w:hAnsi="Times New Roman"/>
          <w:sz w:val="24"/>
          <w:szCs w:val="24"/>
          <w:lang w:eastAsia="uk-UA"/>
        </w:rPr>
        <w:t>що зазначений в цьому Договорі.</w:t>
      </w:r>
    </w:p>
    <w:p w14:paraId="5816EB27" w14:textId="16BA1B9F" w:rsidR="00377DCE" w:rsidRPr="00612F63" w:rsidRDefault="00AD45E7" w:rsidP="00612F63">
      <w:pPr>
        <w:spacing w:after="0" w:line="240" w:lineRule="auto"/>
        <w:ind w:firstLine="567"/>
        <w:jc w:val="both"/>
        <w:rPr>
          <w:rFonts w:ascii="Times New Roman" w:eastAsia="Times New Roman" w:hAnsi="Times New Roman" w:cstheme="minorBidi"/>
          <w:sz w:val="24"/>
          <w:szCs w:val="24"/>
          <w:lang w:eastAsia="uk-UA"/>
        </w:rPr>
      </w:pPr>
      <w:r w:rsidRPr="00002239">
        <w:rPr>
          <w:rFonts w:ascii="Times New Roman" w:eastAsia="Times New Roman" w:hAnsi="Times New Roman" w:cs="Times New Roman"/>
          <w:color w:val="000000"/>
          <w:sz w:val="24"/>
          <w:szCs w:val="24"/>
        </w:rPr>
        <w:t xml:space="preserve">4.2. Розрахунок за </w:t>
      </w:r>
      <w:r w:rsidR="0038366F" w:rsidRPr="00002239">
        <w:rPr>
          <w:rFonts w:ascii="Times New Roman" w:eastAsia="Times New Roman" w:hAnsi="Times New Roman" w:cs="Times New Roman"/>
          <w:color w:val="000000"/>
          <w:sz w:val="24"/>
          <w:szCs w:val="24"/>
        </w:rPr>
        <w:t xml:space="preserve">отримане </w:t>
      </w:r>
      <w:r w:rsidR="00996A21" w:rsidRPr="00002239">
        <w:rPr>
          <w:rFonts w:ascii="Times New Roman" w:eastAsia="Times New Roman" w:hAnsi="Times New Roman" w:cs="Times New Roman"/>
          <w:color w:val="000000"/>
          <w:sz w:val="24"/>
          <w:szCs w:val="24"/>
        </w:rPr>
        <w:t>обладнання</w:t>
      </w:r>
      <w:r w:rsidR="0038366F" w:rsidRPr="00002239">
        <w:rPr>
          <w:rFonts w:ascii="Times New Roman" w:eastAsia="Times New Roman" w:hAnsi="Times New Roman" w:cs="Times New Roman"/>
          <w:color w:val="000000"/>
          <w:sz w:val="24"/>
          <w:szCs w:val="24"/>
        </w:rPr>
        <w:t xml:space="preserve"> здійснюється частинами</w:t>
      </w:r>
      <w:r w:rsidR="00612F63">
        <w:rPr>
          <w:rFonts w:ascii="Times New Roman" w:eastAsia="Times New Roman" w:hAnsi="Times New Roman" w:cs="Times New Roman"/>
          <w:color w:val="000000"/>
          <w:sz w:val="24"/>
          <w:szCs w:val="24"/>
        </w:rPr>
        <w:t xml:space="preserve"> </w:t>
      </w:r>
      <w:r w:rsidR="00612F63">
        <w:rPr>
          <w:rFonts w:ascii="Times New Roman" w:eastAsia="Times New Roman" w:hAnsi="Times New Roman"/>
          <w:sz w:val="24"/>
          <w:szCs w:val="24"/>
          <w:lang w:eastAsia="uk-UA"/>
        </w:rPr>
        <w:t xml:space="preserve">на підставі рахунку та видаткової накладної з моменту поставки товару та підписання Сторонами видаткової накладної, </w:t>
      </w:r>
      <w:r w:rsidR="0038366F" w:rsidRPr="00002239">
        <w:rPr>
          <w:rFonts w:ascii="Times New Roman" w:eastAsia="Times New Roman" w:hAnsi="Times New Roman" w:cs="Times New Roman"/>
          <w:color w:val="000000"/>
          <w:sz w:val="24"/>
          <w:szCs w:val="24"/>
        </w:rPr>
        <w:t xml:space="preserve">повний розрахунок за </w:t>
      </w:r>
      <w:r w:rsidR="00996A21" w:rsidRPr="00002239">
        <w:rPr>
          <w:rFonts w:ascii="Times New Roman" w:eastAsia="Times New Roman" w:hAnsi="Times New Roman" w:cs="Times New Roman"/>
          <w:color w:val="000000"/>
          <w:sz w:val="24"/>
          <w:szCs w:val="24"/>
        </w:rPr>
        <w:t>обладнання</w:t>
      </w:r>
      <w:r w:rsidR="0038366F" w:rsidRPr="00002239">
        <w:rPr>
          <w:rFonts w:ascii="Times New Roman" w:eastAsia="Times New Roman" w:hAnsi="Times New Roman" w:cs="Times New Roman"/>
          <w:color w:val="000000"/>
          <w:sz w:val="24"/>
          <w:szCs w:val="24"/>
        </w:rPr>
        <w:t xml:space="preserve"> повинен бути здійснений не пізніше шести місяців</w:t>
      </w:r>
      <w:r w:rsidR="00225E74">
        <w:rPr>
          <w:rFonts w:ascii="Times New Roman" w:eastAsia="Times New Roman" w:hAnsi="Times New Roman" w:cs="Times New Roman"/>
          <w:color w:val="000000"/>
          <w:sz w:val="24"/>
          <w:szCs w:val="24"/>
        </w:rPr>
        <w:t xml:space="preserve"> (180) </w:t>
      </w:r>
      <w:r w:rsidR="00225E74">
        <w:rPr>
          <w:rFonts w:ascii="Times New Roman" w:eastAsia="Times New Roman" w:hAnsi="Times New Roman"/>
          <w:sz w:val="24"/>
          <w:szCs w:val="24"/>
          <w:lang w:eastAsia="uk-UA"/>
        </w:rPr>
        <w:t>календарних днів</w:t>
      </w:r>
      <w:r w:rsidR="00225E74">
        <w:rPr>
          <w:rFonts w:ascii="Times New Roman" w:eastAsia="Times New Roman" w:hAnsi="Times New Roman" w:cs="Times New Roman"/>
          <w:color w:val="000000"/>
          <w:sz w:val="24"/>
          <w:szCs w:val="24"/>
        </w:rPr>
        <w:t xml:space="preserve"> </w:t>
      </w:r>
      <w:r w:rsidR="0038366F" w:rsidRPr="00002239">
        <w:rPr>
          <w:rFonts w:ascii="Times New Roman" w:eastAsia="Times New Roman" w:hAnsi="Times New Roman" w:cs="Times New Roman"/>
          <w:color w:val="000000"/>
          <w:sz w:val="24"/>
          <w:szCs w:val="24"/>
        </w:rPr>
        <w:t xml:space="preserve"> з дня передачі </w:t>
      </w:r>
      <w:r w:rsidR="00996A21" w:rsidRPr="00002239">
        <w:rPr>
          <w:rFonts w:ascii="Times New Roman" w:eastAsia="Times New Roman" w:hAnsi="Times New Roman" w:cs="Times New Roman"/>
          <w:color w:val="000000"/>
          <w:sz w:val="24"/>
          <w:szCs w:val="24"/>
        </w:rPr>
        <w:t>обладнання</w:t>
      </w:r>
      <w:r w:rsidR="0038366F" w:rsidRPr="00002239">
        <w:rPr>
          <w:rFonts w:ascii="Times New Roman" w:eastAsia="Times New Roman" w:hAnsi="Times New Roman" w:cs="Times New Roman"/>
          <w:color w:val="000000"/>
          <w:sz w:val="24"/>
          <w:szCs w:val="24"/>
        </w:rPr>
        <w:t xml:space="preserve"> та його державної реєстрації</w:t>
      </w:r>
      <w:r w:rsidRPr="00002239">
        <w:rPr>
          <w:rFonts w:ascii="Times New Roman" w:eastAsia="Times New Roman" w:hAnsi="Times New Roman" w:cs="Times New Roman"/>
          <w:color w:val="000000"/>
          <w:sz w:val="24"/>
          <w:szCs w:val="24"/>
        </w:rPr>
        <w:t>.</w:t>
      </w:r>
    </w:p>
    <w:p w14:paraId="02482BE9" w14:textId="77777777" w:rsidR="00377DCE" w:rsidRPr="00002239" w:rsidRDefault="00377DCE">
      <w:pPr>
        <w:spacing w:after="0" w:line="240" w:lineRule="auto"/>
        <w:rPr>
          <w:rFonts w:ascii="Times New Roman" w:eastAsia="Times New Roman" w:hAnsi="Times New Roman" w:cs="Times New Roman"/>
          <w:sz w:val="24"/>
          <w:szCs w:val="24"/>
        </w:rPr>
      </w:pPr>
    </w:p>
    <w:p w14:paraId="63F02FD7" w14:textId="2D1BB264" w:rsidR="0010697C" w:rsidRPr="00002239" w:rsidRDefault="00AD45E7">
      <w:pPr>
        <w:spacing w:after="0" w:line="240" w:lineRule="auto"/>
        <w:ind w:right="-34" w:firstLine="709"/>
        <w:jc w:val="center"/>
        <w:rPr>
          <w:rFonts w:ascii="Times New Roman" w:eastAsia="Times New Roman" w:hAnsi="Times New Roman" w:cs="Times New Roman"/>
          <w:sz w:val="24"/>
          <w:szCs w:val="24"/>
        </w:rPr>
      </w:pPr>
      <w:r w:rsidRPr="00002239">
        <w:rPr>
          <w:rFonts w:ascii="Times New Roman" w:eastAsia="Times New Roman" w:hAnsi="Times New Roman" w:cs="Times New Roman"/>
          <w:color w:val="000000"/>
          <w:sz w:val="24"/>
          <w:szCs w:val="24"/>
        </w:rPr>
        <w:t xml:space="preserve">5. Поставка </w:t>
      </w:r>
      <w:r w:rsidR="00C20D27">
        <w:rPr>
          <w:rFonts w:ascii="Times New Roman" w:eastAsia="Times New Roman" w:hAnsi="Times New Roman" w:cs="Times New Roman"/>
          <w:color w:val="000000"/>
          <w:sz w:val="24"/>
          <w:szCs w:val="24"/>
        </w:rPr>
        <w:t>обладнання</w:t>
      </w:r>
    </w:p>
    <w:p w14:paraId="287FA109" w14:textId="3A87871C" w:rsidR="001E1D42" w:rsidRDefault="001E1D42" w:rsidP="001E1D42">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C09AA" w:rsidRPr="00002239">
        <w:rPr>
          <w:rFonts w:ascii="Times New Roman" w:eastAsia="Times New Roman" w:hAnsi="Times New Roman" w:cs="Times New Roman"/>
          <w:color w:val="000000"/>
          <w:sz w:val="24"/>
          <w:szCs w:val="24"/>
        </w:rPr>
        <w:t xml:space="preserve">5.1. </w:t>
      </w:r>
      <w:r w:rsidR="00E337B6" w:rsidRPr="00002239">
        <w:rPr>
          <w:rFonts w:ascii="Times New Roman" w:eastAsia="Times New Roman" w:hAnsi="Times New Roman" w:cs="Times New Roman"/>
          <w:color w:val="000000"/>
          <w:sz w:val="24"/>
          <w:szCs w:val="24"/>
        </w:rPr>
        <w:t xml:space="preserve">Покупець проводить технічний огляд </w:t>
      </w:r>
      <w:r w:rsidR="00996A21" w:rsidRPr="00002239">
        <w:rPr>
          <w:rFonts w:ascii="Times New Roman" w:eastAsia="Times New Roman" w:hAnsi="Times New Roman" w:cs="Times New Roman"/>
          <w:color w:val="000000"/>
          <w:sz w:val="24"/>
          <w:szCs w:val="24"/>
        </w:rPr>
        <w:t>обладнання</w:t>
      </w:r>
      <w:r w:rsidR="00E337B6" w:rsidRPr="00002239">
        <w:rPr>
          <w:rFonts w:ascii="Times New Roman" w:eastAsia="Times New Roman" w:hAnsi="Times New Roman" w:cs="Times New Roman"/>
          <w:color w:val="000000"/>
          <w:sz w:val="24"/>
          <w:szCs w:val="24"/>
        </w:rPr>
        <w:t xml:space="preserve"> на складі Продавця і самостійно його забирає.</w:t>
      </w:r>
    </w:p>
    <w:p w14:paraId="3434E032" w14:textId="4BA2EF86" w:rsidR="00295710" w:rsidRDefault="00295710" w:rsidP="001E1D42">
      <w:pPr>
        <w:spacing w:after="0" w:line="240" w:lineRule="auto"/>
        <w:ind w:firstLine="567"/>
        <w:jc w:val="both"/>
        <w:rPr>
          <w:rFonts w:ascii="Times New Roman" w:eastAsia="Arial" w:hAnsi="Times New Roman" w:cs="Arial"/>
          <w:b/>
          <w:color w:val="000000"/>
          <w:sz w:val="24"/>
          <w:szCs w:val="24"/>
          <w:shd w:val="clear" w:color="auto" w:fill="FFFFFF"/>
        </w:rPr>
      </w:pPr>
      <w:r w:rsidRPr="00002239">
        <w:rPr>
          <w:rFonts w:ascii="Times New Roman" w:eastAsia="Times New Roman" w:hAnsi="Times New Roman" w:cs="Times New Roman"/>
          <w:color w:val="000000"/>
          <w:sz w:val="24"/>
          <w:szCs w:val="24"/>
        </w:rPr>
        <w:t xml:space="preserve"> </w:t>
      </w:r>
      <w:r w:rsidR="001E1D42">
        <w:rPr>
          <w:rFonts w:ascii="Times New Roman" w:eastAsia="Times New Roman" w:hAnsi="Times New Roman" w:cs="Times New Roman"/>
          <w:color w:val="000000"/>
          <w:sz w:val="24"/>
          <w:szCs w:val="24"/>
        </w:rPr>
        <w:t xml:space="preserve">5.2. </w:t>
      </w:r>
      <w:r w:rsidR="004E6BF8">
        <w:rPr>
          <w:rFonts w:ascii="Times New Roman" w:eastAsia="Arial" w:hAnsi="Times New Roman" w:cs="Arial"/>
          <w:color w:val="000000"/>
          <w:sz w:val="24"/>
          <w:szCs w:val="24"/>
        </w:rPr>
        <w:t>Поставка обладнання</w:t>
      </w:r>
      <w:r w:rsidR="001E1D42">
        <w:rPr>
          <w:rFonts w:ascii="Times New Roman" w:eastAsia="Arial" w:hAnsi="Times New Roman" w:cs="Arial"/>
          <w:color w:val="000000"/>
          <w:sz w:val="24"/>
          <w:szCs w:val="24"/>
        </w:rPr>
        <w:t xml:space="preserve"> здійсню</w:t>
      </w:r>
      <w:r w:rsidR="004E6BF8">
        <w:rPr>
          <w:rFonts w:ascii="Times New Roman" w:eastAsia="Arial" w:hAnsi="Times New Roman" w:cs="Arial"/>
          <w:color w:val="000000"/>
          <w:sz w:val="24"/>
          <w:szCs w:val="24"/>
        </w:rPr>
        <w:t xml:space="preserve">ється за адресою </w:t>
      </w:r>
      <w:r w:rsidR="001E1D42">
        <w:rPr>
          <w:rFonts w:ascii="Times New Roman" w:eastAsia="Arial" w:hAnsi="Times New Roman" w:cs="Arial"/>
          <w:color w:val="000000"/>
          <w:sz w:val="24"/>
          <w:szCs w:val="24"/>
        </w:rPr>
        <w:t xml:space="preserve">: </w:t>
      </w:r>
      <w:r w:rsidR="001E1D42" w:rsidRPr="001E1D42">
        <w:rPr>
          <w:rFonts w:ascii="Times New Roman" w:eastAsia="Arial" w:hAnsi="Times New Roman" w:cs="Arial"/>
          <w:color w:val="000000"/>
          <w:sz w:val="24"/>
          <w:szCs w:val="24"/>
          <w:shd w:val="clear" w:color="auto" w:fill="FFFFFF"/>
        </w:rPr>
        <w:t xml:space="preserve">, вулиця </w:t>
      </w:r>
      <w:proofErr w:type="spellStart"/>
      <w:r w:rsidR="001E1D42" w:rsidRPr="001E1D42">
        <w:rPr>
          <w:rFonts w:ascii="Times New Roman" w:eastAsia="Arial" w:hAnsi="Times New Roman" w:cs="Arial"/>
          <w:color w:val="000000"/>
          <w:sz w:val="24"/>
          <w:szCs w:val="24"/>
          <w:shd w:val="clear" w:color="auto" w:fill="FFFFFF"/>
        </w:rPr>
        <w:t>Улашківська</w:t>
      </w:r>
      <w:proofErr w:type="spellEnd"/>
      <w:r w:rsidR="001E1D42" w:rsidRPr="001E1D42">
        <w:rPr>
          <w:rFonts w:ascii="Times New Roman" w:eastAsia="Arial" w:hAnsi="Times New Roman" w:cs="Arial"/>
          <w:color w:val="000000"/>
          <w:sz w:val="24"/>
          <w:szCs w:val="24"/>
          <w:shd w:val="clear" w:color="auto" w:fill="FFFFFF"/>
        </w:rPr>
        <w:t>, будинок 6</w:t>
      </w:r>
      <w:r w:rsidR="001E1D42">
        <w:rPr>
          <w:rFonts w:ascii="Times New Roman" w:eastAsia="Arial" w:hAnsi="Times New Roman" w:cs="Arial"/>
          <w:color w:val="000000"/>
          <w:sz w:val="24"/>
          <w:szCs w:val="24"/>
          <w:shd w:val="clear" w:color="auto" w:fill="FFFFFF"/>
        </w:rPr>
        <w:t>,</w:t>
      </w:r>
      <w:r w:rsidR="001E1D42" w:rsidRPr="001E1D42">
        <w:rPr>
          <w:rFonts w:ascii="Times New Roman" w:eastAsia="Arial" w:hAnsi="Times New Roman" w:cs="Arial"/>
          <w:color w:val="000000"/>
          <w:sz w:val="24"/>
          <w:szCs w:val="24"/>
          <w:shd w:val="clear" w:color="auto" w:fill="FFFFFF"/>
        </w:rPr>
        <w:t xml:space="preserve"> село </w:t>
      </w:r>
      <w:proofErr w:type="spellStart"/>
      <w:r w:rsidR="001E1D42" w:rsidRPr="001E1D42">
        <w:rPr>
          <w:rFonts w:ascii="Times New Roman" w:eastAsia="Arial" w:hAnsi="Times New Roman" w:cs="Arial"/>
          <w:color w:val="000000"/>
          <w:sz w:val="24"/>
          <w:szCs w:val="24"/>
          <w:shd w:val="clear" w:color="auto" w:fill="FFFFFF"/>
        </w:rPr>
        <w:t>Озеряни</w:t>
      </w:r>
      <w:proofErr w:type="spellEnd"/>
      <w:r w:rsidR="001E1D42">
        <w:rPr>
          <w:rFonts w:ascii="Times New Roman" w:eastAsia="Arial" w:hAnsi="Times New Roman" w:cs="Arial"/>
          <w:color w:val="000000"/>
          <w:sz w:val="24"/>
          <w:szCs w:val="24"/>
        </w:rPr>
        <w:t xml:space="preserve"> ,</w:t>
      </w:r>
      <w:r w:rsidR="001E1D42" w:rsidRPr="001E1D42">
        <w:rPr>
          <w:rFonts w:ascii="Times New Roman" w:eastAsia="Arial" w:hAnsi="Times New Roman" w:cs="Arial"/>
          <w:color w:val="000000"/>
          <w:sz w:val="24"/>
          <w:szCs w:val="24"/>
          <w:shd w:val="clear" w:color="auto" w:fill="FFFFFF"/>
        </w:rPr>
        <w:t xml:space="preserve"> </w:t>
      </w:r>
      <w:proofErr w:type="spellStart"/>
      <w:r w:rsidR="001E1D42" w:rsidRPr="001E1D42">
        <w:rPr>
          <w:rFonts w:ascii="Times New Roman" w:eastAsia="Arial" w:hAnsi="Times New Roman" w:cs="Arial"/>
          <w:color w:val="000000"/>
          <w:sz w:val="24"/>
          <w:szCs w:val="24"/>
          <w:shd w:val="clear" w:color="auto" w:fill="FFFFFF"/>
        </w:rPr>
        <w:t>Чортківський</w:t>
      </w:r>
      <w:proofErr w:type="spellEnd"/>
      <w:r w:rsidR="001E1D42" w:rsidRPr="001E1D42">
        <w:rPr>
          <w:rFonts w:ascii="Times New Roman" w:eastAsia="Arial" w:hAnsi="Times New Roman" w:cs="Arial"/>
          <w:color w:val="000000"/>
          <w:sz w:val="24"/>
          <w:szCs w:val="24"/>
          <w:shd w:val="clear" w:color="auto" w:fill="FFFFFF"/>
        </w:rPr>
        <w:t xml:space="preserve"> район</w:t>
      </w:r>
      <w:r w:rsidR="001E1D42">
        <w:rPr>
          <w:rFonts w:ascii="Times New Roman" w:eastAsia="Arial" w:hAnsi="Times New Roman" w:cs="Arial"/>
          <w:color w:val="000000"/>
          <w:sz w:val="24"/>
          <w:szCs w:val="24"/>
        </w:rPr>
        <w:t>,</w:t>
      </w:r>
      <w:r w:rsidR="001E1D42" w:rsidRPr="001E1D42">
        <w:rPr>
          <w:rFonts w:ascii="Times New Roman" w:eastAsia="Arial" w:hAnsi="Times New Roman" w:cs="Arial"/>
          <w:color w:val="000000"/>
          <w:sz w:val="24"/>
          <w:szCs w:val="24"/>
          <w:shd w:val="clear" w:color="auto" w:fill="FFFFFF"/>
        </w:rPr>
        <w:t xml:space="preserve"> Тернопільська область</w:t>
      </w:r>
      <w:r w:rsidR="001E1D42">
        <w:rPr>
          <w:rFonts w:ascii="Times New Roman" w:eastAsia="Arial" w:hAnsi="Times New Roman" w:cs="Arial"/>
          <w:color w:val="000000"/>
          <w:sz w:val="24"/>
          <w:szCs w:val="24"/>
        </w:rPr>
        <w:t>, 48711</w:t>
      </w:r>
      <w:r w:rsidR="001E1D42">
        <w:rPr>
          <w:rFonts w:ascii="Times New Roman" w:eastAsia="Arial" w:hAnsi="Times New Roman" w:cs="Arial"/>
          <w:b/>
          <w:color w:val="000000"/>
          <w:sz w:val="24"/>
          <w:szCs w:val="24"/>
          <w:shd w:val="clear" w:color="auto" w:fill="FFFFFF"/>
        </w:rPr>
        <w:t xml:space="preserve">. </w:t>
      </w:r>
    </w:p>
    <w:p w14:paraId="6A0B7FCF" w14:textId="2BEB1F54" w:rsidR="005C0058" w:rsidRPr="001E1D42" w:rsidRDefault="005C0058" w:rsidP="001E1D42">
      <w:pPr>
        <w:spacing w:after="0" w:line="240" w:lineRule="auto"/>
        <w:ind w:firstLine="567"/>
        <w:jc w:val="both"/>
        <w:rPr>
          <w:rFonts w:ascii="Times New Roman" w:eastAsia="Times New Roman" w:hAnsi="Times New Roman" w:cs="Times New Roman"/>
          <w:color w:val="000000"/>
          <w:sz w:val="24"/>
          <w:szCs w:val="24"/>
        </w:rPr>
      </w:pPr>
      <w:r>
        <w:rPr>
          <w:rFonts w:ascii="Times New Roman" w:eastAsia="Arial" w:hAnsi="Times New Roman" w:cs="Arial"/>
          <w:color w:val="000000"/>
          <w:sz w:val="24"/>
          <w:szCs w:val="24"/>
        </w:rPr>
        <w:t xml:space="preserve"> 5.3.Термін поставки обладнання: з</w:t>
      </w:r>
      <w:r>
        <w:rPr>
          <w:rFonts w:ascii="Times New Roman" w:eastAsia="Times New Roman" w:hAnsi="Times New Roman" w:cs="Arial"/>
          <w:color w:val="000000"/>
          <w:sz w:val="24"/>
          <w:szCs w:val="24"/>
        </w:rPr>
        <w:t xml:space="preserve"> моменту укладання договору протягом 30 </w:t>
      </w:r>
      <w:r>
        <w:rPr>
          <w:rFonts w:ascii="Times New Roman" w:eastAsia="Times New Roman" w:hAnsi="Times New Roman"/>
          <w:sz w:val="24"/>
          <w:szCs w:val="24"/>
          <w:lang w:eastAsia="uk-UA"/>
        </w:rPr>
        <w:t>календарних днів</w:t>
      </w:r>
      <w:r>
        <w:rPr>
          <w:rFonts w:ascii="Times New Roman" w:eastAsia="Times New Roman" w:hAnsi="Times New Roman" w:cs="Times New Roman"/>
          <w:color w:val="000000"/>
          <w:sz w:val="24"/>
          <w:szCs w:val="24"/>
        </w:rPr>
        <w:t>.</w:t>
      </w:r>
    </w:p>
    <w:p w14:paraId="6B89B06F" w14:textId="2C160893" w:rsidR="000C44E1" w:rsidRPr="00002239" w:rsidRDefault="005C0058" w:rsidP="000C44E1">
      <w:pPr>
        <w:spacing w:after="0" w:line="240" w:lineRule="auto"/>
        <w:ind w:right="-3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r w:rsidR="00A32BEA" w:rsidRPr="00002239">
        <w:rPr>
          <w:rFonts w:ascii="Times New Roman" w:eastAsia="Times New Roman" w:hAnsi="Times New Roman" w:cs="Times New Roman"/>
          <w:color w:val="000000"/>
          <w:sz w:val="24"/>
          <w:szCs w:val="24"/>
        </w:rPr>
        <w:t xml:space="preserve">. </w:t>
      </w:r>
      <w:r w:rsidR="00AD45E7" w:rsidRPr="00002239">
        <w:rPr>
          <w:rFonts w:ascii="Times New Roman" w:eastAsia="Times New Roman" w:hAnsi="Times New Roman" w:cs="Times New Roman"/>
          <w:color w:val="000000"/>
          <w:sz w:val="24"/>
          <w:szCs w:val="24"/>
        </w:rPr>
        <w:t>П</w:t>
      </w:r>
      <w:r w:rsidR="000C09AA" w:rsidRPr="00002239">
        <w:rPr>
          <w:rFonts w:ascii="Times New Roman" w:eastAsia="Times New Roman" w:hAnsi="Times New Roman" w:cs="Times New Roman"/>
          <w:color w:val="000000"/>
          <w:sz w:val="24"/>
          <w:szCs w:val="24"/>
        </w:rPr>
        <w:t>раво власності на</w:t>
      </w:r>
      <w:r w:rsidR="00A440EE" w:rsidRPr="00002239">
        <w:rPr>
          <w:rFonts w:ascii="Times New Roman" w:eastAsia="Times New Roman" w:hAnsi="Times New Roman" w:cs="Times New Roman"/>
          <w:color w:val="000000"/>
          <w:sz w:val="24"/>
          <w:szCs w:val="24"/>
        </w:rPr>
        <w:t xml:space="preserve"> </w:t>
      </w:r>
      <w:r w:rsidR="00996A21" w:rsidRPr="00002239">
        <w:rPr>
          <w:rFonts w:ascii="Times New Roman" w:eastAsia="Times New Roman" w:hAnsi="Times New Roman" w:cs="Times New Roman"/>
          <w:color w:val="000000"/>
          <w:sz w:val="24"/>
          <w:szCs w:val="24"/>
        </w:rPr>
        <w:t>обладнання</w:t>
      </w:r>
      <w:r w:rsidR="00A440EE" w:rsidRPr="00002239">
        <w:rPr>
          <w:rFonts w:ascii="Times New Roman" w:eastAsia="Times New Roman" w:hAnsi="Times New Roman" w:cs="Times New Roman"/>
          <w:color w:val="000000"/>
          <w:sz w:val="24"/>
          <w:szCs w:val="24"/>
        </w:rPr>
        <w:t xml:space="preserve"> переходить з моменту дер</w:t>
      </w:r>
      <w:r w:rsidR="000C09AA" w:rsidRPr="00002239">
        <w:rPr>
          <w:rFonts w:ascii="Times New Roman" w:eastAsia="Times New Roman" w:hAnsi="Times New Roman" w:cs="Times New Roman"/>
          <w:color w:val="000000"/>
          <w:sz w:val="24"/>
          <w:szCs w:val="24"/>
        </w:rPr>
        <w:t xml:space="preserve">жавної реєстрації </w:t>
      </w:r>
      <w:r w:rsidR="00996A21" w:rsidRPr="00002239">
        <w:rPr>
          <w:rFonts w:ascii="Times New Roman" w:eastAsia="Times New Roman" w:hAnsi="Times New Roman" w:cs="Times New Roman"/>
          <w:color w:val="000000"/>
          <w:sz w:val="24"/>
          <w:szCs w:val="24"/>
        </w:rPr>
        <w:t xml:space="preserve">обладнання </w:t>
      </w:r>
      <w:r w:rsidR="00002239">
        <w:rPr>
          <w:rFonts w:ascii="Times New Roman" w:eastAsia="Times New Roman" w:hAnsi="Times New Roman" w:cs="Times New Roman"/>
          <w:color w:val="000000"/>
          <w:sz w:val="24"/>
          <w:szCs w:val="24"/>
        </w:rPr>
        <w:t>за П</w:t>
      </w:r>
      <w:r w:rsidR="000C09AA" w:rsidRPr="00002239">
        <w:rPr>
          <w:rFonts w:ascii="Times New Roman" w:eastAsia="Times New Roman" w:hAnsi="Times New Roman" w:cs="Times New Roman"/>
          <w:color w:val="000000"/>
          <w:sz w:val="24"/>
          <w:szCs w:val="24"/>
        </w:rPr>
        <w:t xml:space="preserve">окупцем.  </w:t>
      </w:r>
    </w:p>
    <w:p w14:paraId="3DC5FBC7" w14:textId="60F9B411" w:rsidR="00377DCE" w:rsidRPr="00002239" w:rsidRDefault="005C005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5.5</w:t>
      </w:r>
      <w:r w:rsidR="00996A21" w:rsidRPr="00002239">
        <w:rPr>
          <w:rFonts w:ascii="Times New Roman" w:eastAsia="Times New Roman" w:hAnsi="Times New Roman" w:cs="Times New Roman"/>
          <w:color w:val="000000"/>
          <w:sz w:val="24"/>
          <w:szCs w:val="24"/>
        </w:rPr>
        <w:t xml:space="preserve">. Обладнання повинне </w:t>
      </w:r>
      <w:r w:rsidR="00AD45E7" w:rsidRPr="00002239">
        <w:rPr>
          <w:rFonts w:ascii="Times New Roman" w:eastAsia="Times New Roman" w:hAnsi="Times New Roman" w:cs="Times New Roman"/>
          <w:color w:val="000000"/>
          <w:sz w:val="24"/>
          <w:szCs w:val="24"/>
        </w:rPr>
        <w:t xml:space="preserve"> </w:t>
      </w:r>
      <w:r w:rsidR="009776E2" w:rsidRPr="00002239">
        <w:rPr>
          <w:rFonts w:ascii="Times New Roman" w:eastAsia="Times New Roman" w:hAnsi="Times New Roman" w:cs="Times New Roman"/>
          <w:color w:val="000000"/>
          <w:sz w:val="24"/>
          <w:szCs w:val="24"/>
        </w:rPr>
        <w:t>знаходитися на складі</w:t>
      </w:r>
      <w:r w:rsidR="00996A21" w:rsidRPr="00002239">
        <w:rPr>
          <w:rFonts w:ascii="Times New Roman" w:eastAsia="Times New Roman" w:hAnsi="Times New Roman" w:cs="Times New Roman"/>
          <w:color w:val="000000"/>
          <w:sz w:val="24"/>
          <w:szCs w:val="24"/>
        </w:rPr>
        <w:t>/території, що давало</w:t>
      </w:r>
      <w:r w:rsidR="009776E2" w:rsidRPr="00002239">
        <w:rPr>
          <w:rFonts w:ascii="Times New Roman" w:eastAsia="Times New Roman" w:hAnsi="Times New Roman" w:cs="Times New Roman"/>
          <w:color w:val="000000"/>
          <w:sz w:val="24"/>
          <w:szCs w:val="24"/>
        </w:rPr>
        <w:t xml:space="preserve"> би можливість його випробувати. </w:t>
      </w:r>
    </w:p>
    <w:p w14:paraId="6F58D702" w14:textId="2C253088" w:rsidR="009776E2" w:rsidRPr="00002239" w:rsidRDefault="005C0058">
      <w:pPr>
        <w:spacing w:after="0" w:line="240" w:lineRule="auto"/>
        <w:ind w:right="-36"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r w:rsidR="00AD45E7" w:rsidRPr="00002239">
        <w:rPr>
          <w:rFonts w:ascii="Times New Roman" w:eastAsia="Times New Roman" w:hAnsi="Times New Roman" w:cs="Times New Roman"/>
          <w:color w:val="000000"/>
          <w:sz w:val="24"/>
          <w:szCs w:val="24"/>
        </w:rPr>
        <w:t xml:space="preserve">. </w:t>
      </w:r>
      <w:r w:rsidR="00996A21" w:rsidRPr="00002239">
        <w:rPr>
          <w:rFonts w:ascii="Times New Roman" w:eastAsia="Times New Roman" w:hAnsi="Times New Roman" w:cs="Times New Roman"/>
          <w:color w:val="000000"/>
          <w:sz w:val="24"/>
          <w:szCs w:val="24"/>
        </w:rPr>
        <w:t>Обладнання</w:t>
      </w:r>
      <w:r w:rsidR="009776E2" w:rsidRPr="00002239">
        <w:rPr>
          <w:rFonts w:ascii="Times New Roman" w:eastAsia="Times New Roman" w:hAnsi="Times New Roman" w:cs="Times New Roman"/>
          <w:color w:val="000000"/>
          <w:sz w:val="24"/>
          <w:szCs w:val="24"/>
        </w:rPr>
        <w:t xml:space="preserve"> має відповідати його реєстраційним та технічним документам, які передаються Покупцю разом з товаросупровідними документами. </w:t>
      </w:r>
    </w:p>
    <w:p w14:paraId="3E3D6023" w14:textId="77777777" w:rsidR="00996A21" w:rsidRPr="00002239" w:rsidRDefault="00996A21">
      <w:pPr>
        <w:spacing w:after="0" w:line="240" w:lineRule="auto"/>
        <w:ind w:right="-36" w:firstLine="709"/>
        <w:jc w:val="both"/>
        <w:rPr>
          <w:rFonts w:ascii="Times New Roman" w:eastAsia="Times New Roman" w:hAnsi="Times New Roman" w:cs="Times New Roman"/>
          <w:color w:val="000000"/>
          <w:sz w:val="24"/>
          <w:szCs w:val="24"/>
        </w:rPr>
      </w:pPr>
    </w:p>
    <w:p w14:paraId="65658F06" w14:textId="14877EE4" w:rsidR="0010697C" w:rsidRPr="00002239" w:rsidRDefault="00AD45E7">
      <w:pPr>
        <w:spacing w:after="0" w:line="240" w:lineRule="auto"/>
        <w:ind w:right="-34"/>
        <w:jc w:val="center"/>
        <w:rPr>
          <w:rFonts w:ascii="Times New Roman" w:eastAsia="Times New Roman" w:hAnsi="Times New Roman" w:cs="Times New Roman"/>
          <w:sz w:val="24"/>
          <w:szCs w:val="24"/>
        </w:rPr>
      </w:pPr>
      <w:r w:rsidRPr="00002239">
        <w:rPr>
          <w:rFonts w:ascii="Times New Roman" w:eastAsia="Times New Roman" w:hAnsi="Times New Roman" w:cs="Times New Roman"/>
          <w:color w:val="000000"/>
          <w:sz w:val="24"/>
          <w:szCs w:val="24"/>
        </w:rPr>
        <w:t>6. Права та обов’язки Сторін</w:t>
      </w:r>
    </w:p>
    <w:p w14:paraId="6DBFB7FB" w14:textId="77777777" w:rsidR="00377DCE" w:rsidRPr="00002239" w:rsidRDefault="00AD45E7">
      <w:pPr>
        <w:spacing w:after="0" w:line="240" w:lineRule="auto"/>
        <w:ind w:firstLine="709"/>
        <w:jc w:val="both"/>
        <w:rPr>
          <w:rFonts w:ascii="Times New Roman" w:eastAsia="Times New Roman" w:hAnsi="Times New Roman" w:cs="Times New Roman"/>
          <w:sz w:val="24"/>
          <w:szCs w:val="24"/>
        </w:rPr>
      </w:pPr>
      <w:r w:rsidRPr="00002239">
        <w:rPr>
          <w:rFonts w:ascii="Times New Roman" w:eastAsia="Times New Roman" w:hAnsi="Times New Roman" w:cs="Times New Roman"/>
          <w:color w:val="121212"/>
          <w:sz w:val="24"/>
          <w:szCs w:val="24"/>
        </w:rPr>
        <w:t>6.1. Покупець зобов’язаний:</w:t>
      </w:r>
    </w:p>
    <w:p w14:paraId="6F02080D" w14:textId="77777777" w:rsidR="00377DCE" w:rsidRPr="00002239" w:rsidRDefault="00AD45E7">
      <w:pPr>
        <w:spacing w:after="0" w:line="240" w:lineRule="auto"/>
        <w:ind w:firstLine="709"/>
        <w:jc w:val="both"/>
        <w:rPr>
          <w:rFonts w:ascii="Times New Roman" w:eastAsia="Times New Roman" w:hAnsi="Times New Roman" w:cs="Times New Roman"/>
          <w:sz w:val="24"/>
          <w:szCs w:val="24"/>
        </w:rPr>
      </w:pPr>
      <w:r w:rsidRPr="00002239">
        <w:rPr>
          <w:rFonts w:ascii="Times New Roman" w:eastAsia="Times New Roman" w:hAnsi="Times New Roman" w:cs="Times New Roman"/>
          <w:color w:val="121212"/>
          <w:sz w:val="24"/>
          <w:szCs w:val="24"/>
        </w:rPr>
        <w:t xml:space="preserve">6.1.1. Своєчасно </w:t>
      </w:r>
      <w:r w:rsidR="000C09AA" w:rsidRPr="00002239">
        <w:rPr>
          <w:rFonts w:ascii="Times New Roman" w:eastAsia="Times New Roman" w:hAnsi="Times New Roman" w:cs="Times New Roman"/>
          <w:color w:val="121212"/>
          <w:sz w:val="24"/>
          <w:szCs w:val="24"/>
        </w:rPr>
        <w:t xml:space="preserve">та в повному обсязі  розрахуватися за </w:t>
      </w:r>
      <w:r w:rsidR="00996A21" w:rsidRPr="00002239">
        <w:rPr>
          <w:rFonts w:ascii="Times New Roman" w:eastAsia="Times New Roman" w:hAnsi="Times New Roman" w:cs="Times New Roman"/>
          <w:color w:val="000000"/>
          <w:sz w:val="24"/>
          <w:szCs w:val="24"/>
        </w:rPr>
        <w:t>обладнання</w:t>
      </w:r>
      <w:r w:rsidR="000C09AA" w:rsidRPr="00002239">
        <w:rPr>
          <w:rFonts w:ascii="Times New Roman" w:eastAsia="Times New Roman" w:hAnsi="Times New Roman" w:cs="Times New Roman"/>
          <w:color w:val="121212"/>
          <w:sz w:val="24"/>
          <w:szCs w:val="24"/>
        </w:rPr>
        <w:t xml:space="preserve"> згідно умов цього договору.</w:t>
      </w:r>
      <w:r w:rsidRPr="00002239">
        <w:rPr>
          <w:rFonts w:ascii="Times New Roman" w:eastAsia="Times New Roman" w:hAnsi="Times New Roman" w:cs="Times New Roman"/>
          <w:color w:val="121212"/>
          <w:sz w:val="24"/>
          <w:szCs w:val="24"/>
        </w:rPr>
        <w:t xml:space="preserve"> </w:t>
      </w:r>
    </w:p>
    <w:p w14:paraId="3BFBBBE8" w14:textId="77777777" w:rsidR="00377DCE" w:rsidRPr="00002239" w:rsidRDefault="000C09AA">
      <w:pPr>
        <w:spacing w:after="0" w:line="240" w:lineRule="auto"/>
        <w:ind w:firstLine="709"/>
        <w:jc w:val="both"/>
        <w:rPr>
          <w:rFonts w:ascii="Times New Roman" w:eastAsia="Times New Roman" w:hAnsi="Times New Roman" w:cs="Times New Roman"/>
          <w:sz w:val="24"/>
          <w:szCs w:val="24"/>
        </w:rPr>
      </w:pPr>
      <w:r w:rsidRPr="00002239">
        <w:rPr>
          <w:rFonts w:ascii="Times New Roman" w:eastAsia="Times New Roman" w:hAnsi="Times New Roman" w:cs="Times New Roman"/>
          <w:color w:val="121212"/>
          <w:sz w:val="24"/>
          <w:szCs w:val="24"/>
        </w:rPr>
        <w:t xml:space="preserve">6.1.2. Прийняти поставлене </w:t>
      </w:r>
      <w:r w:rsidR="00996A21" w:rsidRPr="00002239">
        <w:rPr>
          <w:rFonts w:ascii="Times New Roman" w:eastAsia="Times New Roman" w:hAnsi="Times New Roman" w:cs="Times New Roman"/>
          <w:color w:val="000000"/>
          <w:sz w:val="24"/>
          <w:szCs w:val="24"/>
        </w:rPr>
        <w:t>обладнання</w:t>
      </w:r>
      <w:r w:rsidRPr="00002239">
        <w:rPr>
          <w:rFonts w:ascii="Times New Roman" w:eastAsia="Times New Roman" w:hAnsi="Times New Roman" w:cs="Times New Roman"/>
          <w:color w:val="121212"/>
          <w:sz w:val="24"/>
          <w:szCs w:val="24"/>
        </w:rPr>
        <w:t xml:space="preserve"> та здійснити необхідні дії щодо його реєстрації.</w:t>
      </w:r>
      <w:r w:rsidR="00AD45E7" w:rsidRPr="00002239">
        <w:rPr>
          <w:rFonts w:ascii="Times New Roman" w:eastAsia="Times New Roman" w:hAnsi="Times New Roman" w:cs="Times New Roman"/>
          <w:color w:val="121212"/>
          <w:sz w:val="24"/>
          <w:szCs w:val="24"/>
        </w:rPr>
        <w:t xml:space="preserve"> </w:t>
      </w:r>
    </w:p>
    <w:p w14:paraId="43647D63" w14:textId="77777777" w:rsidR="00377DCE" w:rsidRPr="00002239" w:rsidRDefault="00AD45E7">
      <w:pPr>
        <w:spacing w:after="0" w:line="240" w:lineRule="auto"/>
        <w:ind w:firstLine="709"/>
        <w:jc w:val="both"/>
        <w:rPr>
          <w:rFonts w:ascii="Times New Roman" w:eastAsia="Times New Roman" w:hAnsi="Times New Roman" w:cs="Times New Roman"/>
          <w:sz w:val="24"/>
          <w:szCs w:val="24"/>
        </w:rPr>
      </w:pPr>
      <w:r w:rsidRPr="00002239">
        <w:rPr>
          <w:rFonts w:ascii="Times New Roman" w:eastAsia="Times New Roman" w:hAnsi="Times New Roman" w:cs="Times New Roman"/>
          <w:color w:val="121212"/>
          <w:sz w:val="24"/>
          <w:szCs w:val="24"/>
        </w:rPr>
        <w:t>6.2. Покупець має право:</w:t>
      </w:r>
    </w:p>
    <w:p w14:paraId="012B0B19" w14:textId="77777777" w:rsidR="009776E2" w:rsidRPr="00002239" w:rsidRDefault="00AD45E7" w:rsidP="00A32BEA">
      <w:pPr>
        <w:spacing w:after="0" w:line="240" w:lineRule="auto"/>
        <w:ind w:right="-34" w:firstLine="709"/>
        <w:jc w:val="both"/>
        <w:rPr>
          <w:rFonts w:ascii="Times New Roman" w:eastAsia="Times New Roman" w:hAnsi="Times New Roman" w:cs="Times New Roman"/>
          <w:color w:val="121212"/>
          <w:sz w:val="24"/>
          <w:szCs w:val="24"/>
        </w:rPr>
      </w:pPr>
      <w:r w:rsidRPr="00002239">
        <w:rPr>
          <w:rFonts w:ascii="Times New Roman" w:eastAsia="Times New Roman" w:hAnsi="Times New Roman" w:cs="Times New Roman"/>
          <w:color w:val="121212"/>
          <w:sz w:val="24"/>
          <w:szCs w:val="24"/>
        </w:rPr>
        <w:t xml:space="preserve">6.2.1. </w:t>
      </w:r>
      <w:r w:rsidR="000C09AA" w:rsidRPr="00002239">
        <w:rPr>
          <w:rFonts w:ascii="Times New Roman" w:eastAsia="Times New Roman" w:hAnsi="Times New Roman" w:cs="Times New Roman"/>
          <w:color w:val="121212"/>
          <w:sz w:val="24"/>
          <w:szCs w:val="24"/>
        </w:rPr>
        <w:t>Провести технічний огляд</w:t>
      </w:r>
      <w:r w:rsidR="002A2C16" w:rsidRPr="00002239">
        <w:rPr>
          <w:rFonts w:ascii="Times New Roman" w:eastAsia="Times New Roman" w:hAnsi="Times New Roman" w:cs="Times New Roman"/>
          <w:color w:val="121212"/>
          <w:sz w:val="24"/>
          <w:szCs w:val="24"/>
        </w:rPr>
        <w:t>, запуск</w:t>
      </w:r>
      <w:r w:rsidR="000C09AA" w:rsidRPr="00002239">
        <w:rPr>
          <w:rFonts w:ascii="Times New Roman" w:eastAsia="Times New Roman" w:hAnsi="Times New Roman" w:cs="Times New Roman"/>
          <w:color w:val="121212"/>
          <w:sz w:val="24"/>
          <w:szCs w:val="24"/>
        </w:rPr>
        <w:t xml:space="preserve"> </w:t>
      </w:r>
      <w:r w:rsidR="00996A21" w:rsidRPr="00002239">
        <w:rPr>
          <w:rFonts w:ascii="Times New Roman" w:eastAsia="Times New Roman" w:hAnsi="Times New Roman" w:cs="Times New Roman"/>
          <w:color w:val="000000"/>
          <w:sz w:val="24"/>
          <w:szCs w:val="24"/>
        </w:rPr>
        <w:t>обладнання</w:t>
      </w:r>
      <w:r w:rsidR="000C09AA" w:rsidRPr="00002239">
        <w:rPr>
          <w:rFonts w:ascii="Times New Roman" w:eastAsia="Times New Roman" w:hAnsi="Times New Roman" w:cs="Times New Roman"/>
          <w:color w:val="121212"/>
          <w:sz w:val="24"/>
          <w:szCs w:val="24"/>
        </w:rPr>
        <w:t xml:space="preserve"> з залученням відповідних спеціалістів</w:t>
      </w:r>
      <w:r w:rsidR="00F31F6F" w:rsidRPr="00002239">
        <w:rPr>
          <w:rFonts w:ascii="Times New Roman" w:eastAsia="Times New Roman" w:hAnsi="Times New Roman" w:cs="Times New Roman"/>
          <w:color w:val="121212"/>
          <w:sz w:val="24"/>
          <w:szCs w:val="24"/>
        </w:rPr>
        <w:t xml:space="preserve"> або сторонніх еспертів. </w:t>
      </w:r>
    </w:p>
    <w:p w14:paraId="6B55602C" w14:textId="77777777" w:rsidR="00A32BEA" w:rsidRPr="00002239" w:rsidRDefault="009776E2" w:rsidP="00A32BEA">
      <w:pPr>
        <w:spacing w:after="0" w:line="240" w:lineRule="auto"/>
        <w:ind w:right="-34" w:firstLine="709"/>
        <w:jc w:val="both"/>
        <w:rPr>
          <w:rFonts w:ascii="Times New Roman" w:eastAsia="Times New Roman" w:hAnsi="Times New Roman" w:cs="Times New Roman"/>
          <w:color w:val="000000"/>
          <w:sz w:val="24"/>
          <w:szCs w:val="24"/>
        </w:rPr>
      </w:pPr>
      <w:r w:rsidRPr="00002239">
        <w:rPr>
          <w:rFonts w:ascii="Times New Roman" w:eastAsia="Times New Roman" w:hAnsi="Times New Roman" w:cs="Times New Roman"/>
          <w:color w:val="000000"/>
          <w:sz w:val="24"/>
          <w:szCs w:val="24"/>
        </w:rPr>
        <w:t>6</w:t>
      </w:r>
      <w:r w:rsidR="00A32BEA" w:rsidRPr="00002239">
        <w:rPr>
          <w:rFonts w:ascii="Times New Roman" w:eastAsia="Times New Roman" w:hAnsi="Times New Roman" w:cs="Times New Roman"/>
          <w:color w:val="000000"/>
          <w:sz w:val="24"/>
          <w:szCs w:val="24"/>
        </w:rPr>
        <w:t>.2.</w:t>
      </w:r>
      <w:r w:rsidRPr="00002239">
        <w:rPr>
          <w:rFonts w:ascii="Times New Roman" w:eastAsia="Times New Roman" w:hAnsi="Times New Roman" w:cs="Times New Roman"/>
          <w:color w:val="000000"/>
          <w:sz w:val="24"/>
          <w:szCs w:val="24"/>
        </w:rPr>
        <w:t>2.</w:t>
      </w:r>
      <w:r w:rsidR="00A32BEA" w:rsidRPr="00002239">
        <w:rPr>
          <w:rFonts w:ascii="Times New Roman" w:eastAsia="Times New Roman" w:hAnsi="Times New Roman" w:cs="Times New Roman"/>
          <w:color w:val="000000"/>
          <w:sz w:val="24"/>
          <w:szCs w:val="24"/>
        </w:rPr>
        <w:t xml:space="preserve"> Покупець має право відмовитися від отримання </w:t>
      </w:r>
      <w:r w:rsidR="00996A21" w:rsidRPr="00002239">
        <w:rPr>
          <w:rFonts w:ascii="Times New Roman" w:eastAsia="Times New Roman" w:hAnsi="Times New Roman" w:cs="Times New Roman"/>
          <w:color w:val="000000"/>
          <w:sz w:val="24"/>
          <w:szCs w:val="24"/>
        </w:rPr>
        <w:t>обладнання</w:t>
      </w:r>
      <w:r w:rsidRPr="00002239">
        <w:rPr>
          <w:rFonts w:ascii="Times New Roman" w:eastAsia="Times New Roman" w:hAnsi="Times New Roman" w:cs="Times New Roman"/>
          <w:color w:val="000000"/>
          <w:sz w:val="24"/>
          <w:szCs w:val="24"/>
        </w:rPr>
        <w:t xml:space="preserve"> у випадку виявлення</w:t>
      </w:r>
      <w:r w:rsidR="00963E67" w:rsidRPr="00002239">
        <w:rPr>
          <w:rFonts w:ascii="Times New Roman" w:eastAsia="Times New Roman" w:hAnsi="Times New Roman" w:cs="Times New Roman"/>
          <w:color w:val="000000"/>
          <w:sz w:val="24"/>
          <w:szCs w:val="24"/>
        </w:rPr>
        <w:t xml:space="preserve"> будь яких</w:t>
      </w:r>
      <w:r w:rsidRPr="00002239">
        <w:rPr>
          <w:rFonts w:ascii="Times New Roman" w:eastAsia="Times New Roman" w:hAnsi="Times New Roman" w:cs="Times New Roman"/>
          <w:color w:val="000000"/>
          <w:sz w:val="24"/>
          <w:szCs w:val="24"/>
        </w:rPr>
        <w:t xml:space="preserve"> </w:t>
      </w:r>
      <w:r w:rsidR="00A32BEA" w:rsidRPr="00002239">
        <w:rPr>
          <w:rFonts w:ascii="Times New Roman" w:eastAsia="Times New Roman" w:hAnsi="Times New Roman" w:cs="Times New Roman"/>
          <w:color w:val="000000"/>
          <w:sz w:val="24"/>
          <w:szCs w:val="24"/>
        </w:rPr>
        <w:t xml:space="preserve">недоліків </w:t>
      </w:r>
      <w:r w:rsidR="00996A21" w:rsidRPr="00002239">
        <w:rPr>
          <w:rFonts w:ascii="Times New Roman" w:eastAsia="Times New Roman" w:hAnsi="Times New Roman" w:cs="Times New Roman"/>
          <w:color w:val="000000"/>
          <w:sz w:val="24"/>
          <w:szCs w:val="24"/>
        </w:rPr>
        <w:t>обладнання</w:t>
      </w:r>
      <w:r w:rsidR="00A32BEA" w:rsidRPr="00002239">
        <w:rPr>
          <w:rFonts w:ascii="Times New Roman" w:eastAsia="Times New Roman" w:hAnsi="Times New Roman" w:cs="Times New Roman"/>
          <w:color w:val="000000"/>
          <w:sz w:val="24"/>
          <w:szCs w:val="24"/>
        </w:rPr>
        <w:t xml:space="preserve"> після проведення його технічного огляду. </w:t>
      </w:r>
    </w:p>
    <w:p w14:paraId="45576AA0" w14:textId="77777777" w:rsidR="009776E2" w:rsidRPr="00002239" w:rsidRDefault="008E30BF" w:rsidP="00A32BEA">
      <w:pPr>
        <w:spacing w:after="0" w:line="240" w:lineRule="auto"/>
        <w:ind w:right="-34" w:firstLine="709"/>
        <w:jc w:val="both"/>
        <w:rPr>
          <w:rFonts w:ascii="Times New Roman" w:eastAsia="Times New Roman" w:hAnsi="Times New Roman" w:cs="Times New Roman"/>
          <w:color w:val="000000"/>
          <w:sz w:val="24"/>
          <w:szCs w:val="24"/>
        </w:rPr>
      </w:pPr>
      <w:r w:rsidRPr="00002239">
        <w:rPr>
          <w:rFonts w:ascii="Times New Roman" w:eastAsia="Times New Roman" w:hAnsi="Times New Roman" w:cs="Times New Roman"/>
          <w:color w:val="000000"/>
          <w:sz w:val="24"/>
          <w:szCs w:val="24"/>
        </w:rPr>
        <w:t xml:space="preserve">6.2.3. Відмова від отримання </w:t>
      </w:r>
      <w:r w:rsidR="00996A21" w:rsidRPr="00002239">
        <w:rPr>
          <w:rFonts w:ascii="Times New Roman" w:eastAsia="Times New Roman" w:hAnsi="Times New Roman" w:cs="Times New Roman"/>
          <w:color w:val="000000"/>
          <w:sz w:val="24"/>
          <w:szCs w:val="24"/>
        </w:rPr>
        <w:t xml:space="preserve"> обладнання</w:t>
      </w:r>
      <w:r w:rsidR="009776E2" w:rsidRPr="00002239">
        <w:rPr>
          <w:rFonts w:ascii="Times New Roman" w:eastAsia="Times New Roman" w:hAnsi="Times New Roman" w:cs="Times New Roman"/>
          <w:color w:val="000000"/>
          <w:sz w:val="24"/>
          <w:szCs w:val="24"/>
        </w:rPr>
        <w:t>, передбачена п</w:t>
      </w:r>
      <w:r w:rsidR="00586FF7" w:rsidRPr="00002239">
        <w:rPr>
          <w:rFonts w:ascii="Times New Roman" w:eastAsia="Times New Roman" w:hAnsi="Times New Roman" w:cs="Times New Roman"/>
          <w:color w:val="000000"/>
          <w:sz w:val="24"/>
          <w:szCs w:val="24"/>
        </w:rPr>
        <w:t>.6.2.2., є підставою для розірвання</w:t>
      </w:r>
      <w:r w:rsidR="009776E2" w:rsidRPr="00002239">
        <w:rPr>
          <w:rFonts w:ascii="Times New Roman" w:eastAsia="Times New Roman" w:hAnsi="Times New Roman" w:cs="Times New Roman"/>
          <w:color w:val="000000"/>
          <w:sz w:val="24"/>
          <w:szCs w:val="24"/>
        </w:rPr>
        <w:t xml:space="preserve"> договору та</w:t>
      </w:r>
      <w:r w:rsidR="00963E67" w:rsidRPr="00002239">
        <w:rPr>
          <w:rFonts w:ascii="Times New Roman" w:eastAsia="Times New Roman" w:hAnsi="Times New Roman" w:cs="Times New Roman"/>
          <w:color w:val="000000"/>
          <w:sz w:val="24"/>
          <w:szCs w:val="24"/>
        </w:rPr>
        <w:t xml:space="preserve"> не несе жодних</w:t>
      </w:r>
      <w:r w:rsidR="009776E2" w:rsidRPr="00002239">
        <w:rPr>
          <w:rFonts w:ascii="Times New Roman" w:eastAsia="Times New Roman" w:hAnsi="Times New Roman" w:cs="Times New Roman"/>
          <w:color w:val="000000"/>
          <w:sz w:val="24"/>
          <w:szCs w:val="24"/>
        </w:rPr>
        <w:t xml:space="preserve"> фінансових та/або штрафних санкцій для Сторін.</w:t>
      </w:r>
    </w:p>
    <w:p w14:paraId="45A25E0E" w14:textId="77777777" w:rsidR="00002239" w:rsidRDefault="00002239" w:rsidP="00A32BEA">
      <w:pPr>
        <w:spacing w:after="0" w:line="240" w:lineRule="auto"/>
        <w:ind w:right="-34" w:firstLine="709"/>
        <w:jc w:val="both"/>
        <w:rPr>
          <w:rFonts w:ascii="Times New Roman" w:eastAsia="Times New Roman" w:hAnsi="Times New Roman" w:cs="Times New Roman"/>
          <w:color w:val="000000"/>
          <w:sz w:val="24"/>
          <w:szCs w:val="24"/>
        </w:rPr>
      </w:pPr>
      <w:r w:rsidRPr="00002239">
        <w:rPr>
          <w:rFonts w:ascii="Times New Roman" w:eastAsia="Times New Roman" w:hAnsi="Times New Roman" w:cs="Times New Roman"/>
          <w:color w:val="000000"/>
          <w:sz w:val="24"/>
          <w:szCs w:val="24"/>
        </w:rPr>
        <w:t xml:space="preserve">6.2.4. Пред’явити претензію для усунення виявлених протягом одного місяця скритих суттєвих недоліків обладнання. </w:t>
      </w:r>
    </w:p>
    <w:p w14:paraId="00FF2870" w14:textId="4437D7D2" w:rsidR="00377DCE" w:rsidRPr="00287C95" w:rsidRDefault="00CB4F4E" w:rsidP="00287C95">
      <w:pPr>
        <w:spacing w:after="0" w:line="240" w:lineRule="auto"/>
        <w:ind w:right="-3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6.2.5.</w:t>
      </w:r>
      <w:r>
        <w:rPr>
          <w:rFonts w:ascii="Times New Roman" w:eastAsia="Times New Roman" w:hAnsi="Times New Roman" w:cs="Times New Roman"/>
          <w:color w:val="000000" w:themeColor="text1"/>
          <w:sz w:val="24"/>
          <w:szCs w:val="24"/>
        </w:rPr>
        <w:t xml:space="preserve"> </w:t>
      </w:r>
      <w:r w:rsidRPr="00CB4F4E">
        <w:rPr>
          <w:rFonts w:ascii="Times New Roman" w:eastAsia="Times New Roman" w:hAnsi="Times New Roman" w:cs="Times New Roman"/>
          <w:color w:val="000000"/>
          <w:sz w:val="24"/>
          <w:szCs w:val="24"/>
        </w:rPr>
        <w:t>Покупець не несе відповідальність за несвоєчасне виконання грошових зобов’язань у разі відсутності (перерозподілу) коштів на придбання даного обладнання.</w:t>
      </w:r>
    </w:p>
    <w:p w14:paraId="57BF12FF" w14:textId="77777777" w:rsidR="00377DCE" w:rsidRPr="00002239" w:rsidRDefault="00AD45E7">
      <w:pPr>
        <w:spacing w:after="0" w:line="240" w:lineRule="auto"/>
        <w:ind w:firstLine="709"/>
        <w:jc w:val="both"/>
        <w:rPr>
          <w:rFonts w:ascii="Times New Roman" w:eastAsia="Times New Roman" w:hAnsi="Times New Roman" w:cs="Times New Roman"/>
          <w:sz w:val="24"/>
          <w:szCs w:val="24"/>
        </w:rPr>
      </w:pPr>
      <w:r w:rsidRPr="00002239">
        <w:rPr>
          <w:rFonts w:ascii="Times New Roman" w:eastAsia="Times New Roman" w:hAnsi="Times New Roman" w:cs="Times New Roman"/>
          <w:color w:val="121212"/>
          <w:sz w:val="24"/>
          <w:szCs w:val="24"/>
        </w:rPr>
        <w:t xml:space="preserve">6.3. </w:t>
      </w:r>
      <w:r w:rsidR="00963E67" w:rsidRPr="00002239">
        <w:rPr>
          <w:rFonts w:ascii="Times New Roman" w:eastAsia="Times New Roman" w:hAnsi="Times New Roman" w:cs="Times New Roman"/>
          <w:color w:val="121212"/>
          <w:sz w:val="24"/>
          <w:szCs w:val="24"/>
        </w:rPr>
        <w:t>Продавець</w:t>
      </w:r>
      <w:r w:rsidRPr="00002239">
        <w:rPr>
          <w:rFonts w:ascii="Times New Roman" w:eastAsia="Times New Roman" w:hAnsi="Times New Roman" w:cs="Times New Roman"/>
          <w:color w:val="121212"/>
          <w:sz w:val="24"/>
          <w:szCs w:val="24"/>
        </w:rPr>
        <w:t xml:space="preserve"> зобов’язаний:</w:t>
      </w:r>
    </w:p>
    <w:p w14:paraId="5848B753" w14:textId="77777777" w:rsidR="00377DCE" w:rsidRPr="00002239" w:rsidRDefault="00AD45E7">
      <w:pPr>
        <w:spacing w:after="0" w:line="240" w:lineRule="auto"/>
        <w:ind w:firstLine="709"/>
        <w:jc w:val="both"/>
        <w:rPr>
          <w:rFonts w:ascii="Times New Roman" w:eastAsia="Times New Roman" w:hAnsi="Times New Roman" w:cs="Times New Roman"/>
          <w:sz w:val="24"/>
          <w:szCs w:val="24"/>
        </w:rPr>
      </w:pPr>
      <w:r w:rsidRPr="00002239">
        <w:rPr>
          <w:rFonts w:ascii="Times New Roman" w:eastAsia="Times New Roman" w:hAnsi="Times New Roman" w:cs="Times New Roman"/>
          <w:color w:val="121212"/>
          <w:sz w:val="24"/>
          <w:szCs w:val="24"/>
        </w:rPr>
        <w:t xml:space="preserve">6.3.1. Забезпечити </w:t>
      </w:r>
      <w:r w:rsidR="00963E67" w:rsidRPr="00002239">
        <w:rPr>
          <w:rFonts w:ascii="Times New Roman" w:eastAsia="Times New Roman" w:hAnsi="Times New Roman" w:cs="Times New Roman"/>
          <w:color w:val="121212"/>
          <w:sz w:val="24"/>
          <w:szCs w:val="24"/>
        </w:rPr>
        <w:t xml:space="preserve">можливість проведення технічного огляду, запуску </w:t>
      </w:r>
      <w:r w:rsidR="00996A21" w:rsidRPr="00002239">
        <w:rPr>
          <w:rFonts w:ascii="Times New Roman" w:eastAsia="Times New Roman" w:hAnsi="Times New Roman" w:cs="Times New Roman"/>
          <w:color w:val="000000"/>
          <w:sz w:val="24"/>
          <w:szCs w:val="24"/>
        </w:rPr>
        <w:t>обладнання</w:t>
      </w:r>
      <w:r w:rsidR="00963E67" w:rsidRPr="00002239">
        <w:rPr>
          <w:rFonts w:ascii="Times New Roman" w:eastAsia="Times New Roman" w:hAnsi="Times New Roman" w:cs="Times New Roman"/>
          <w:color w:val="121212"/>
          <w:sz w:val="24"/>
          <w:szCs w:val="24"/>
        </w:rPr>
        <w:t xml:space="preserve"> </w:t>
      </w:r>
      <w:r w:rsidRPr="00002239">
        <w:rPr>
          <w:rFonts w:ascii="Times New Roman" w:eastAsia="Times New Roman" w:hAnsi="Times New Roman" w:cs="Times New Roman"/>
          <w:color w:val="121212"/>
          <w:sz w:val="24"/>
          <w:szCs w:val="24"/>
        </w:rPr>
        <w:t>у терміни, встановлені даним Договором.</w:t>
      </w:r>
    </w:p>
    <w:p w14:paraId="78ADC5AA" w14:textId="77777777" w:rsidR="00377DCE" w:rsidRPr="00002239" w:rsidRDefault="00AD45E7" w:rsidP="00963E67">
      <w:pPr>
        <w:spacing w:after="0" w:line="240" w:lineRule="auto"/>
        <w:ind w:firstLine="709"/>
        <w:jc w:val="both"/>
        <w:rPr>
          <w:rFonts w:ascii="Times New Roman" w:eastAsia="Times New Roman" w:hAnsi="Times New Roman" w:cs="Times New Roman"/>
          <w:sz w:val="24"/>
          <w:szCs w:val="24"/>
        </w:rPr>
      </w:pPr>
      <w:r w:rsidRPr="00002239">
        <w:rPr>
          <w:rFonts w:ascii="Times New Roman" w:eastAsia="Times New Roman" w:hAnsi="Times New Roman" w:cs="Times New Roman"/>
          <w:color w:val="121212"/>
          <w:sz w:val="24"/>
          <w:szCs w:val="24"/>
        </w:rPr>
        <w:t xml:space="preserve">6.3.2. </w:t>
      </w:r>
      <w:r w:rsidR="00963E67" w:rsidRPr="00002239">
        <w:rPr>
          <w:rFonts w:ascii="Times New Roman" w:eastAsia="Times New Roman" w:hAnsi="Times New Roman" w:cs="Times New Roman"/>
          <w:color w:val="000000"/>
          <w:sz w:val="24"/>
          <w:szCs w:val="24"/>
        </w:rPr>
        <w:t xml:space="preserve">Надати разом з </w:t>
      </w:r>
      <w:r w:rsidR="00996A21" w:rsidRPr="00002239">
        <w:rPr>
          <w:rFonts w:ascii="Times New Roman" w:eastAsia="Times New Roman" w:hAnsi="Times New Roman" w:cs="Times New Roman"/>
          <w:color w:val="000000"/>
          <w:sz w:val="24"/>
          <w:szCs w:val="24"/>
        </w:rPr>
        <w:t xml:space="preserve">обладнанням </w:t>
      </w:r>
      <w:r w:rsidR="00963E67" w:rsidRPr="00002239">
        <w:rPr>
          <w:rFonts w:ascii="Times New Roman" w:eastAsia="Times New Roman" w:hAnsi="Times New Roman" w:cs="Times New Roman"/>
          <w:color w:val="000000"/>
          <w:sz w:val="24"/>
          <w:szCs w:val="24"/>
        </w:rPr>
        <w:t xml:space="preserve">всі необхідні технічні, реєстраційні та  супроводжувальні документи. </w:t>
      </w:r>
    </w:p>
    <w:p w14:paraId="3D84F4C8" w14:textId="77777777" w:rsidR="00377DCE" w:rsidRPr="00002239" w:rsidRDefault="002A2C16">
      <w:pPr>
        <w:spacing w:after="0" w:line="240" w:lineRule="auto"/>
        <w:ind w:firstLine="709"/>
        <w:jc w:val="both"/>
        <w:rPr>
          <w:rFonts w:ascii="Times New Roman" w:eastAsia="Times New Roman" w:hAnsi="Times New Roman" w:cs="Times New Roman"/>
          <w:color w:val="000000"/>
          <w:sz w:val="24"/>
          <w:szCs w:val="24"/>
        </w:rPr>
      </w:pPr>
      <w:r w:rsidRPr="00002239">
        <w:rPr>
          <w:rFonts w:ascii="Times New Roman" w:eastAsia="Times New Roman" w:hAnsi="Times New Roman" w:cs="Times New Roman"/>
          <w:color w:val="000000"/>
          <w:sz w:val="24"/>
          <w:szCs w:val="24"/>
        </w:rPr>
        <w:t>6.3.3</w:t>
      </w:r>
      <w:r w:rsidR="00AD45E7" w:rsidRPr="00002239">
        <w:rPr>
          <w:rFonts w:ascii="Times New Roman" w:eastAsia="Times New Roman" w:hAnsi="Times New Roman" w:cs="Times New Roman"/>
          <w:color w:val="000000"/>
          <w:sz w:val="24"/>
          <w:szCs w:val="24"/>
        </w:rPr>
        <w:t xml:space="preserve">. </w:t>
      </w:r>
      <w:r w:rsidRPr="00002239">
        <w:rPr>
          <w:rFonts w:ascii="Times New Roman" w:eastAsia="Times New Roman" w:hAnsi="Times New Roman" w:cs="Times New Roman"/>
          <w:color w:val="000000"/>
          <w:sz w:val="24"/>
          <w:szCs w:val="24"/>
        </w:rPr>
        <w:t xml:space="preserve">Надати підтверджуючі документи щодо права підпису договору та права реалізації </w:t>
      </w:r>
      <w:r w:rsidR="00996A21" w:rsidRPr="00002239">
        <w:rPr>
          <w:rFonts w:ascii="Times New Roman" w:eastAsia="Times New Roman" w:hAnsi="Times New Roman" w:cs="Times New Roman"/>
          <w:color w:val="000000"/>
          <w:sz w:val="24"/>
          <w:szCs w:val="24"/>
        </w:rPr>
        <w:t>обладнання</w:t>
      </w:r>
      <w:r w:rsidRPr="00002239">
        <w:rPr>
          <w:rFonts w:ascii="Times New Roman" w:eastAsia="Times New Roman" w:hAnsi="Times New Roman" w:cs="Times New Roman"/>
          <w:color w:val="000000"/>
          <w:sz w:val="24"/>
          <w:szCs w:val="24"/>
        </w:rPr>
        <w:t xml:space="preserve">,  в тому числі і відсутність прав третіх осіб на </w:t>
      </w:r>
      <w:r w:rsidR="00996A21" w:rsidRPr="00002239">
        <w:rPr>
          <w:rFonts w:ascii="Times New Roman" w:eastAsia="Times New Roman" w:hAnsi="Times New Roman" w:cs="Times New Roman"/>
          <w:color w:val="000000"/>
          <w:sz w:val="24"/>
          <w:szCs w:val="24"/>
        </w:rPr>
        <w:t>обладнання</w:t>
      </w:r>
      <w:r w:rsidRPr="00002239">
        <w:rPr>
          <w:rFonts w:ascii="Times New Roman" w:eastAsia="Times New Roman" w:hAnsi="Times New Roman" w:cs="Times New Roman"/>
          <w:color w:val="000000"/>
          <w:sz w:val="24"/>
          <w:szCs w:val="24"/>
        </w:rPr>
        <w:t xml:space="preserve">, яке може виникнути в майбутньому. </w:t>
      </w:r>
    </w:p>
    <w:p w14:paraId="30AF7765" w14:textId="77777777" w:rsidR="00002239" w:rsidRPr="00002239" w:rsidRDefault="00002239">
      <w:pPr>
        <w:spacing w:after="0" w:line="240" w:lineRule="auto"/>
        <w:ind w:firstLine="709"/>
        <w:jc w:val="both"/>
        <w:rPr>
          <w:rFonts w:ascii="Times New Roman" w:eastAsia="Times New Roman" w:hAnsi="Times New Roman" w:cs="Times New Roman"/>
          <w:sz w:val="24"/>
          <w:szCs w:val="24"/>
        </w:rPr>
      </w:pPr>
      <w:r w:rsidRPr="00002239">
        <w:rPr>
          <w:rFonts w:ascii="Times New Roman" w:eastAsia="Times New Roman" w:hAnsi="Times New Roman" w:cs="Times New Roman"/>
          <w:color w:val="000000"/>
          <w:sz w:val="24"/>
          <w:szCs w:val="24"/>
        </w:rPr>
        <w:t xml:space="preserve">6.3.4. Сприяти в усуненні виявлених </w:t>
      </w:r>
      <w:r>
        <w:rPr>
          <w:rFonts w:ascii="Times New Roman" w:eastAsia="Times New Roman" w:hAnsi="Times New Roman" w:cs="Times New Roman"/>
          <w:color w:val="000000"/>
          <w:sz w:val="24"/>
          <w:szCs w:val="24"/>
        </w:rPr>
        <w:t>П</w:t>
      </w:r>
      <w:r w:rsidRPr="00002239">
        <w:rPr>
          <w:rFonts w:ascii="Times New Roman" w:eastAsia="Times New Roman" w:hAnsi="Times New Roman" w:cs="Times New Roman"/>
          <w:color w:val="000000"/>
          <w:sz w:val="24"/>
          <w:szCs w:val="24"/>
        </w:rPr>
        <w:t>окупцем протягом одного місяця скритих суттєвих недоліків обладнання.</w:t>
      </w:r>
    </w:p>
    <w:p w14:paraId="56843641" w14:textId="77777777" w:rsidR="00377DCE" w:rsidRPr="00002239" w:rsidRDefault="00AD45E7">
      <w:pPr>
        <w:spacing w:after="0" w:line="240" w:lineRule="auto"/>
        <w:ind w:firstLine="709"/>
        <w:jc w:val="both"/>
        <w:rPr>
          <w:rFonts w:ascii="Times New Roman" w:eastAsia="Times New Roman" w:hAnsi="Times New Roman" w:cs="Times New Roman"/>
          <w:sz w:val="24"/>
          <w:szCs w:val="24"/>
        </w:rPr>
      </w:pPr>
      <w:r w:rsidRPr="00002239">
        <w:rPr>
          <w:rFonts w:ascii="Times New Roman" w:eastAsia="Times New Roman" w:hAnsi="Times New Roman" w:cs="Times New Roman"/>
          <w:color w:val="121212"/>
          <w:sz w:val="24"/>
          <w:szCs w:val="24"/>
        </w:rPr>
        <w:t xml:space="preserve">6.4. </w:t>
      </w:r>
      <w:r w:rsidR="002A2C16" w:rsidRPr="00002239">
        <w:rPr>
          <w:rFonts w:ascii="Times New Roman" w:eastAsia="Times New Roman" w:hAnsi="Times New Roman" w:cs="Times New Roman"/>
          <w:color w:val="121212"/>
          <w:sz w:val="24"/>
          <w:szCs w:val="24"/>
        </w:rPr>
        <w:t>Продавець</w:t>
      </w:r>
      <w:r w:rsidRPr="00002239">
        <w:rPr>
          <w:rFonts w:ascii="Times New Roman" w:eastAsia="Times New Roman" w:hAnsi="Times New Roman" w:cs="Times New Roman"/>
          <w:color w:val="121212"/>
          <w:sz w:val="24"/>
          <w:szCs w:val="24"/>
        </w:rPr>
        <w:t xml:space="preserve"> має право:</w:t>
      </w:r>
    </w:p>
    <w:p w14:paraId="29225047" w14:textId="77777777" w:rsidR="00377DCE" w:rsidRPr="00002239" w:rsidRDefault="00AD45E7">
      <w:pPr>
        <w:spacing w:after="0" w:line="240" w:lineRule="auto"/>
        <w:ind w:firstLine="709"/>
        <w:jc w:val="both"/>
        <w:rPr>
          <w:rFonts w:ascii="Times New Roman" w:eastAsia="Times New Roman" w:hAnsi="Times New Roman" w:cs="Times New Roman"/>
          <w:color w:val="121212"/>
          <w:sz w:val="24"/>
          <w:szCs w:val="24"/>
        </w:rPr>
      </w:pPr>
      <w:r w:rsidRPr="00002239">
        <w:rPr>
          <w:rFonts w:ascii="Times New Roman" w:eastAsia="Times New Roman" w:hAnsi="Times New Roman" w:cs="Times New Roman"/>
          <w:color w:val="121212"/>
          <w:sz w:val="24"/>
          <w:szCs w:val="24"/>
        </w:rPr>
        <w:t>6.4.1. Своєчасно та в повному обся</w:t>
      </w:r>
      <w:r w:rsidR="00996A21" w:rsidRPr="00002239">
        <w:rPr>
          <w:rFonts w:ascii="Times New Roman" w:eastAsia="Times New Roman" w:hAnsi="Times New Roman" w:cs="Times New Roman"/>
          <w:color w:val="121212"/>
          <w:sz w:val="24"/>
          <w:szCs w:val="24"/>
        </w:rPr>
        <w:t>зі отримати плату за поставлене</w:t>
      </w:r>
      <w:r w:rsidRPr="00002239">
        <w:rPr>
          <w:rFonts w:ascii="Times New Roman" w:eastAsia="Times New Roman" w:hAnsi="Times New Roman" w:cs="Times New Roman"/>
          <w:color w:val="121212"/>
          <w:sz w:val="24"/>
          <w:szCs w:val="24"/>
        </w:rPr>
        <w:t xml:space="preserve"> </w:t>
      </w:r>
      <w:r w:rsidR="00996A21" w:rsidRPr="00002239">
        <w:rPr>
          <w:rFonts w:ascii="Times New Roman" w:eastAsia="Times New Roman" w:hAnsi="Times New Roman" w:cs="Times New Roman"/>
          <w:color w:val="000000"/>
          <w:sz w:val="24"/>
          <w:szCs w:val="24"/>
        </w:rPr>
        <w:t>обладнання</w:t>
      </w:r>
      <w:r w:rsidR="002A2C16" w:rsidRPr="00002239">
        <w:rPr>
          <w:rFonts w:ascii="Times New Roman" w:eastAsia="Times New Roman" w:hAnsi="Times New Roman" w:cs="Times New Roman"/>
          <w:color w:val="121212"/>
          <w:sz w:val="24"/>
          <w:szCs w:val="24"/>
        </w:rPr>
        <w:t xml:space="preserve"> відповідно до умов договору.</w:t>
      </w:r>
    </w:p>
    <w:p w14:paraId="246E8684" w14:textId="77777777" w:rsidR="002A2C16" w:rsidRDefault="002A2C16">
      <w:pPr>
        <w:spacing w:after="0" w:line="240" w:lineRule="auto"/>
        <w:ind w:firstLine="709"/>
        <w:jc w:val="both"/>
        <w:rPr>
          <w:rFonts w:ascii="Times New Roman" w:eastAsia="Times New Roman" w:hAnsi="Times New Roman" w:cs="Times New Roman"/>
          <w:color w:val="121212"/>
          <w:sz w:val="24"/>
          <w:szCs w:val="24"/>
        </w:rPr>
      </w:pPr>
      <w:r w:rsidRPr="00002239">
        <w:rPr>
          <w:rFonts w:ascii="Times New Roman" w:eastAsia="Times New Roman" w:hAnsi="Times New Roman" w:cs="Times New Roman"/>
          <w:color w:val="121212"/>
          <w:sz w:val="24"/>
          <w:szCs w:val="24"/>
        </w:rPr>
        <w:lastRenderedPageBreak/>
        <w:t xml:space="preserve">6.4.2. Запропонувати Покупцю аналогічне </w:t>
      </w:r>
      <w:r w:rsidR="00996A21" w:rsidRPr="00002239">
        <w:rPr>
          <w:rFonts w:ascii="Times New Roman" w:eastAsia="Times New Roman" w:hAnsi="Times New Roman" w:cs="Times New Roman"/>
          <w:color w:val="000000"/>
          <w:sz w:val="24"/>
          <w:szCs w:val="24"/>
        </w:rPr>
        <w:t>обладнання</w:t>
      </w:r>
      <w:r w:rsidRPr="00002239">
        <w:rPr>
          <w:rFonts w:ascii="Times New Roman" w:eastAsia="Times New Roman" w:hAnsi="Times New Roman" w:cs="Times New Roman"/>
          <w:color w:val="121212"/>
          <w:sz w:val="24"/>
          <w:szCs w:val="24"/>
        </w:rPr>
        <w:t xml:space="preserve"> у випадку передбаченому п.6.2.2.</w:t>
      </w:r>
      <w:r w:rsidR="00780051" w:rsidRPr="00002239">
        <w:rPr>
          <w:rFonts w:ascii="Times New Roman" w:eastAsia="Times New Roman" w:hAnsi="Times New Roman" w:cs="Times New Roman"/>
          <w:color w:val="121212"/>
          <w:sz w:val="24"/>
          <w:szCs w:val="24"/>
        </w:rPr>
        <w:t>, придбання якого не буде обов’язком для Покупця.</w:t>
      </w:r>
    </w:p>
    <w:p w14:paraId="28FD928F" w14:textId="140C854B" w:rsidR="00381A59" w:rsidRDefault="0010697C" w:rsidP="00381A59">
      <w:pPr>
        <w:spacing w:after="0" w:line="240" w:lineRule="auto"/>
        <w:ind w:firstLine="567"/>
        <w:jc w:val="both"/>
        <w:rPr>
          <w:rFonts w:ascii="Times New Roman" w:eastAsia="Arial" w:hAnsi="Times New Roman" w:cs="Arial"/>
          <w:color w:val="000000"/>
          <w:sz w:val="24"/>
        </w:rPr>
      </w:pPr>
      <w:r>
        <w:rPr>
          <w:rFonts w:ascii="Times New Roman" w:eastAsia="Arial" w:hAnsi="Times New Roman" w:cs="Arial"/>
          <w:color w:val="000000"/>
          <w:sz w:val="24"/>
        </w:rPr>
        <w:t xml:space="preserve">  6.4.3. </w:t>
      </w:r>
      <w:r w:rsidR="00381A59">
        <w:rPr>
          <w:rFonts w:ascii="Times New Roman" w:eastAsia="Arial" w:hAnsi="Times New Roman" w:cs="Arial"/>
          <w:color w:val="000000"/>
          <w:sz w:val="24"/>
        </w:rPr>
        <w:t>У випадку встановлення Покупц</w:t>
      </w:r>
      <w:r w:rsidR="00165C16">
        <w:rPr>
          <w:rFonts w:ascii="Times New Roman" w:eastAsia="Arial" w:hAnsi="Times New Roman" w:cs="Arial"/>
          <w:color w:val="000000"/>
          <w:sz w:val="24"/>
        </w:rPr>
        <w:t xml:space="preserve">ем невідповідності якості </w:t>
      </w:r>
      <w:r w:rsidR="00381A59">
        <w:rPr>
          <w:rFonts w:ascii="Times New Roman" w:eastAsia="Arial" w:hAnsi="Times New Roman" w:cs="Arial"/>
          <w:color w:val="000000"/>
          <w:sz w:val="24"/>
        </w:rPr>
        <w:t>обладнання після йог</w:t>
      </w:r>
      <w:r w:rsidR="00165C16">
        <w:rPr>
          <w:rFonts w:ascii="Times New Roman" w:eastAsia="Arial" w:hAnsi="Times New Roman" w:cs="Arial"/>
          <w:color w:val="000000"/>
          <w:sz w:val="24"/>
        </w:rPr>
        <w:t>о передачі Покупцю, Продавець</w:t>
      </w:r>
      <w:r w:rsidR="00381A59">
        <w:rPr>
          <w:rFonts w:ascii="Times New Roman" w:eastAsia="Arial" w:hAnsi="Times New Roman" w:cs="Arial"/>
          <w:color w:val="000000"/>
          <w:sz w:val="24"/>
        </w:rPr>
        <w:t xml:space="preserve"> г</w:t>
      </w:r>
      <w:r w:rsidR="00165C16">
        <w:rPr>
          <w:rFonts w:ascii="Times New Roman" w:eastAsia="Arial" w:hAnsi="Times New Roman" w:cs="Arial"/>
          <w:color w:val="000000"/>
          <w:sz w:val="24"/>
        </w:rPr>
        <w:t>арантує заміну або ремонт неякісного обладнання</w:t>
      </w:r>
      <w:r w:rsidR="00381A59">
        <w:rPr>
          <w:rFonts w:ascii="Times New Roman" w:eastAsia="Arial" w:hAnsi="Times New Roman" w:cs="Arial"/>
          <w:color w:val="000000"/>
          <w:sz w:val="24"/>
        </w:rPr>
        <w:t xml:space="preserve"> за власний рахунок  протягом 7 (семи) календарних днів з моменту отримання письмового повідомлення (претензії) Покупця. </w:t>
      </w:r>
    </w:p>
    <w:p w14:paraId="6DCB9BC6" w14:textId="2A9228E6" w:rsidR="00485762" w:rsidRPr="00485762" w:rsidRDefault="00485762" w:rsidP="00287C95">
      <w:pPr>
        <w:spacing w:after="0"/>
        <w:jc w:val="both"/>
        <w:rPr>
          <w:rFonts w:ascii="Times New Roman" w:eastAsia="SimSun" w:hAnsi="Times New Roman" w:cs="Times New Roman"/>
          <w:lang w:eastAsia="zh-CN"/>
        </w:rPr>
      </w:pPr>
    </w:p>
    <w:p w14:paraId="78EF0F74" w14:textId="77777777" w:rsidR="00377DCE" w:rsidRPr="00002239" w:rsidRDefault="00AD45E7">
      <w:pPr>
        <w:spacing w:after="0" w:line="240" w:lineRule="auto"/>
        <w:jc w:val="center"/>
        <w:rPr>
          <w:rFonts w:ascii="Times New Roman" w:eastAsia="Times New Roman" w:hAnsi="Times New Roman" w:cs="Times New Roman"/>
          <w:sz w:val="24"/>
          <w:szCs w:val="24"/>
        </w:rPr>
      </w:pPr>
      <w:r w:rsidRPr="00002239">
        <w:rPr>
          <w:rFonts w:ascii="Times New Roman" w:eastAsia="Times New Roman" w:hAnsi="Times New Roman" w:cs="Times New Roman"/>
          <w:color w:val="000000"/>
          <w:sz w:val="24"/>
          <w:szCs w:val="24"/>
        </w:rPr>
        <w:t>7. Відповідальність Сторін</w:t>
      </w:r>
    </w:p>
    <w:p w14:paraId="0630CC81" w14:textId="77777777" w:rsidR="00377DCE" w:rsidRPr="00002239" w:rsidRDefault="00AD45E7">
      <w:pPr>
        <w:spacing w:after="0" w:line="240" w:lineRule="auto"/>
        <w:ind w:firstLine="709"/>
        <w:jc w:val="both"/>
        <w:rPr>
          <w:rFonts w:ascii="Times New Roman" w:eastAsia="Times New Roman" w:hAnsi="Times New Roman" w:cs="Times New Roman"/>
          <w:sz w:val="24"/>
          <w:szCs w:val="24"/>
        </w:rPr>
      </w:pPr>
      <w:r w:rsidRPr="00002239">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26357FB2" w14:textId="1D40E0AE" w:rsidR="001153F2" w:rsidRDefault="005B324E" w:rsidP="001153F2">
      <w:pPr>
        <w:spacing w:after="0" w:line="240" w:lineRule="auto"/>
        <w:ind w:firstLine="567"/>
        <w:jc w:val="both"/>
        <w:rPr>
          <w:rFonts w:ascii="Times New Roman" w:eastAsia="Arial" w:hAnsi="Times New Roman" w:cs="Arial"/>
          <w:color w:val="000000"/>
          <w:sz w:val="24"/>
        </w:rPr>
      </w:pPr>
      <w:r>
        <w:rPr>
          <w:rFonts w:ascii="Times New Roman" w:eastAsia="Times New Roman" w:hAnsi="Times New Roman" w:cs="Times New Roman"/>
          <w:color w:val="000000"/>
          <w:sz w:val="24"/>
          <w:szCs w:val="24"/>
        </w:rPr>
        <w:t xml:space="preserve">  7.2</w:t>
      </w:r>
      <w:r w:rsidR="001153F2">
        <w:rPr>
          <w:rFonts w:ascii="Times New Roman" w:eastAsia="Times New Roman" w:hAnsi="Times New Roman" w:cs="Times New Roman"/>
          <w:color w:val="000000"/>
          <w:sz w:val="24"/>
          <w:szCs w:val="24"/>
        </w:rPr>
        <w:t>.</w:t>
      </w:r>
      <w:r w:rsidR="001153F2" w:rsidRPr="001153F2">
        <w:rPr>
          <w:rFonts w:ascii="Times New Roman" w:eastAsia="Arial" w:hAnsi="Times New Roman" w:cs="Arial"/>
          <w:color w:val="000000"/>
          <w:sz w:val="24"/>
        </w:rPr>
        <w:t xml:space="preserve"> </w:t>
      </w:r>
      <w:r w:rsidR="001153F2">
        <w:rPr>
          <w:rFonts w:ascii="Times New Roman" w:eastAsia="Arial" w:hAnsi="Times New Roman" w:cs="Arial"/>
          <w:color w:val="000000"/>
          <w:sz w:val="24"/>
        </w:rPr>
        <w:t xml:space="preserve"> У разі невиконання або несвоєчасного (неналежного) виконання зобов'язань при закупівлі обладнання Постачальник сплачує Покупцю штрафні санкції (неустойка, штраф, пеня) у розмірі:</w:t>
      </w:r>
    </w:p>
    <w:p w14:paraId="4ECD9508" w14:textId="292822E5" w:rsidR="001153F2" w:rsidRDefault="001153F2" w:rsidP="001153F2">
      <w:pPr>
        <w:spacing w:after="0" w:line="240" w:lineRule="auto"/>
        <w:ind w:firstLine="567"/>
        <w:jc w:val="both"/>
        <w:rPr>
          <w:rFonts w:ascii="Times New Roman" w:eastAsia="Arial" w:hAnsi="Times New Roman" w:cs="Arial"/>
          <w:color w:val="000000"/>
          <w:sz w:val="24"/>
        </w:rPr>
      </w:pPr>
      <w:r>
        <w:rPr>
          <w:rFonts w:ascii="Times New Roman" w:eastAsia="Arial" w:hAnsi="Times New Roman" w:cs="Arial"/>
          <w:color w:val="000000"/>
          <w:sz w:val="24"/>
        </w:rPr>
        <w:t>- за порушення строків виконання зобов’язання стягується пеня</w:t>
      </w:r>
      <w:r w:rsidR="005D5801">
        <w:rPr>
          <w:rFonts w:ascii="Times New Roman" w:eastAsia="Arial" w:hAnsi="Times New Roman" w:cs="Arial"/>
          <w:color w:val="000000"/>
          <w:sz w:val="24"/>
        </w:rPr>
        <w:t xml:space="preserve"> у розмірі 0,1</w:t>
      </w:r>
      <w:r>
        <w:rPr>
          <w:rFonts w:ascii="Times New Roman" w:eastAsia="Arial" w:hAnsi="Times New Roman" w:cs="Arial"/>
          <w:color w:val="000000"/>
          <w:sz w:val="24"/>
        </w:rPr>
        <w:t xml:space="preserve"> % вартості обладнання, з якого допущено прострочення за кожний день прострочення, а за прострочення понад 15 днів додатково стягується штраф у розмірі 3 % вказаної вартості.</w:t>
      </w:r>
    </w:p>
    <w:p w14:paraId="4C643AD7" w14:textId="4E35FF9F" w:rsidR="005B324E" w:rsidRDefault="005B324E" w:rsidP="005B324E">
      <w:pPr>
        <w:spacing w:after="0" w:line="240" w:lineRule="auto"/>
        <w:ind w:firstLine="708"/>
        <w:jc w:val="both"/>
        <w:rPr>
          <w:rFonts w:ascii="Times New Roman" w:hAnsi="Times New Roman" w:cs="Times New Roman"/>
          <w:sz w:val="24"/>
          <w:szCs w:val="24"/>
        </w:rPr>
      </w:pPr>
      <w:r>
        <w:rPr>
          <w:rFonts w:ascii="Times New Roman" w:eastAsia="Arial" w:hAnsi="Times New Roman" w:cs="Arial"/>
          <w:color w:val="000000"/>
          <w:sz w:val="24"/>
        </w:rPr>
        <w:t>7.3.</w:t>
      </w:r>
      <w:r w:rsidRPr="005B324E">
        <w:rPr>
          <w:rFonts w:ascii="Times New Roman" w:hAnsi="Times New Roman" w:cs="Times New Roman"/>
          <w:sz w:val="24"/>
          <w:szCs w:val="24"/>
        </w:rPr>
        <w:t xml:space="preserve"> </w:t>
      </w:r>
      <w:r>
        <w:rPr>
          <w:rFonts w:ascii="Times New Roman" w:hAnsi="Times New Roman" w:cs="Times New Roman"/>
          <w:sz w:val="24"/>
          <w:szCs w:val="24"/>
        </w:rPr>
        <w:t xml:space="preserve">Постачальник зобов'язаний сплатити Покупцю штраф у розмірі, визначеному у пункті 7.2. цього Договору протягом 5 (п'ять) календарних днів з моменту направлення Покупцем відповідної письмової вимоги, шляхом перерахування коштів на банківський рахунок Покупця, реквізити якого зазначено в цьому Договорі. </w:t>
      </w:r>
    </w:p>
    <w:p w14:paraId="438C2CB2" w14:textId="162AEF07" w:rsidR="00C94A7B" w:rsidRDefault="005B324E" w:rsidP="00C94A7B">
      <w:pPr>
        <w:spacing w:after="0" w:line="240" w:lineRule="auto"/>
        <w:ind w:firstLine="567"/>
        <w:jc w:val="both"/>
        <w:rPr>
          <w:rFonts w:ascii="Times New Roman" w:eastAsia="Arial" w:hAnsi="Times New Roman" w:cs="Arial"/>
          <w:color w:val="000000"/>
          <w:sz w:val="24"/>
        </w:rPr>
      </w:pPr>
      <w:r>
        <w:rPr>
          <w:rFonts w:ascii="Times New Roman" w:eastAsia="Times New Roman" w:hAnsi="Times New Roman" w:cs="Times New Roman"/>
          <w:color w:val="000000"/>
          <w:sz w:val="24"/>
          <w:szCs w:val="24"/>
        </w:rPr>
        <w:t xml:space="preserve">7.4. </w:t>
      </w:r>
      <w:r w:rsidR="00C94A7B" w:rsidRPr="00002239">
        <w:rPr>
          <w:rFonts w:ascii="Times New Roman" w:eastAsia="Times New Roman" w:hAnsi="Times New Roman" w:cs="Times New Roman"/>
          <w:color w:val="000000"/>
          <w:sz w:val="24"/>
          <w:szCs w:val="24"/>
        </w:rPr>
        <w:t xml:space="preserve">Накладення штрафних санкцій </w:t>
      </w:r>
      <w:r w:rsidR="00C94A7B">
        <w:rPr>
          <w:rFonts w:ascii="Times New Roman" w:eastAsia="Times New Roman" w:hAnsi="Times New Roman" w:cs="Times New Roman"/>
          <w:color w:val="000000"/>
          <w:sz w:val="24"/>
          <w:szCs w:val="24"/>
        </w:rPr>
        <w:t xml:space="preserve">або </w:t>
      </w:r>
      <w:r w:rsidR="00C94A7B">
        <w:rPr>
          <w:rFonts w:ascii="Times New Roman" w:eastAsia="Arial" w:hAnsi="Times New Roman" w:cs="Arial"/>
          <w:color w:val="000000"/>
          <w:sz w:val="24"/>
        </w:rPr>
        <w:t>сплата штрафу чи пені за порушення умов Договору, а також відшкодування спричиненої шкоди, не звільняє Сторони від виконання зобов’язань по Договору.</w:t>
      </w:r>
    </w:p>
    <w:p w14:paraId="264CEAC0" w14:textId="6FD68437" w:rsidR="0046196B" w:rsidRDefault="0046196B" w:rsidP="0046196B">
      <w:pPr>
        <w:spacing w:after="0" w:line="240" w:lineRule="auto"/>
        <w:ind w:firstLine="567"/>
        <w:jc w:val="both"/>
        <w:rPr>
          <w:rFonts w:ascii="Times New Roman" w:eastAsia="Arial" w:hAnsi="Times New Roman" w:cs="Arial"/>
          <w:color w:val="000000"/>
          <w:sz w:val="24"/>
        </w:rPr>
      </w:pPr>
      <w:r>
        <w:rPr>
          <w:rFonts w:ascii="Times New Roman" w:eastAsia="Arial" w:hAnsi="Times New Roman" w:cs="Arial"/>
          <w:color w:val="000000"/>
          <w:sz w:val="24"/>
        </w:rPr>
        <w:t>7.5.</w:t>
      </w:r>
      <w:r w:rsidRPr="0046196B">
        <w:rPr>
          <w:rFonts w:ascii="Times New Roman" w:eastAsia="Arial" w:hAnsi="Times New Roman" w:cs="Arial"/>
          <w:color w:val="000000"/>
          <w:sz w:val="24"/>
        </w:rPr>
        <w:t xml:space="preserve"> </w:t>
      </w:r>
      <w:r>
        <w:rPr>
          <w:rFonts w:ascii="Times New Roman" w:eastAsia="Arial" w:hAnsi="Times New Roman" w:cs="Arial"/>
          <w:color w:val="000000"/>
          <w:sz w:val="24"/>
        </w:rPr>
        <w:t xml:space="preserve">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14:paraId="4FE417BD" w14:textId="77777777" w:rsidR="00377DCE" w:rsidRPr="00002239" w:rsidRDefault="00377DCE">
      <w:pPr>
        <w:spacing w:after="0" w:line="240" w:lineRule="auto"/>
        <w:rPr>
          <w:rFonts w:ascii="Times New Roman" w:eastAsia="Times New Roman" w:hAnsi="Times New Roman" w:cs="Times New Roman"/>
          <w:sz w:val="24"/>
          <w:szCs w:val="24"/>
        </w:rPr>
      </w:pPr>
    </w:p>
    <w:p w14:paraId="7C6F9848" w14:textId="77777777" w:rsidR="00377DCE" w:rsidRPr="00002239" w:rsidRDefault="00AD45E7">
      <w:pPr>
        <w:spacing w:after="0" w:line="240" w:lineRule="auto"/>
        <w:ind w:right="-34"/>
        <w:jc w:val="center"/>
        <w:rPr>
          <w:rFonts w:ascii="Times New Roman" w:eastAsia="Times New Roman" w:hAnsi="Times New Roman" w:cs="Times New Roman"/>
          <w:sz w:val="24"/>
          <w:szCs w:val="24"/>
        </w:rPr>
      </w:pPr>
      <w:r w:rsidRPr="00002239">
        <w:rPr>
          <w:rFonts w:ascii="Times New Roman" w:eastAsia="Times New Roman" w:hAnsi="Times New Roman" w:cs="Times New Roman"/>
          <w:color w:val="000000"/>
          <w:sz w:val="24"/>
          <w:szCs w:val="24"/>
        </w:rPr>
        <w:t>8. Обставини непереборної сили</w:t>
      </w:r>
    </w:p>
    <w:p w14:paraId="6031EE34" w14:textId="77777777" w:rsidR="00377DCE" w:rsidRPr="00002239" w:rsidRDefault="00AD45E7">
      <w:pPr>
        <w:spacing w:after="0" w:line="240" w:lineRule="auto"/>
        <w:ind w:right="-34" w:firstLine="709"/>
        <w:jc w:val="both"/>
        <w:rPr>
          <w:rFonts w:ascii="Times New Roman" w:eastAsia="Times New Roman" w:hAnsi="Times New Roman" w:cs="Times New Roman"/>
          <w:sz w:val="24"/>
          <w:szCs w:val="24"/>
        </w:rPr>
      </w:pPr>
      <w:r w:rsidRPr="00002239">
        <w:rPr>
          <w:rFonts w:ascii="Times New Roman" w:eastAsia="Times New Roman" w:hAnsi="Times New Roman" w:cs="Times New Roman"/>
          <w:color w:val="000000"/>
          <w:sz w:val="24"/>
          <w:szCs w:val="24"/>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768C1807" w14:textId="77777777" w:rsidR="00377DCE" w:rsidRPr="00002239" w:rsidRDefault="00AD45E7">
      <w:pPr>
        <w:spacing w:after="0" w:line="240" w:lineRule="auto"/>
        <w:ind w:right="-34" w:firstLine="709"/>
        <w:jc w:val="both"/>
        <w:rPr>
          <w:rFonts w:ascii="Times New Roman" w:eastAsia="Times New Roman" w:hAnsi="Times New Roman" w:cs="Times New Roman"/>
          <w:sz w:val="24"/>
          <w:szCs w:val="24"/>
        </w:rPr>
      </w:pPr>
      <w:r w:rsidRPr="00002239">
        <w:rPr>
          <w:rFonts w:ascii="Times New Roman" w:eastAsia="Times New Roman" w:hAnsi="Times New Roman" w:cs="Times New Roman"/>
          <w:color w:val="000000"/>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7782CE42" w14:textId="77777777" w:rsidR="00377DCE" w:rsidRPr="00002239" w:rsidRDefault="00AD45E7">
      <w:pPr>
        <w:spacing w:after="0" w:line="240" w:lineRule="auto"/>
        <w:ind w:right="-36" w:firstLine="709"/>
        <w:jc w:val="both"/>
        <w:rPr>
          <w:rFonts w:ascii="Times New Roman" w:eastAsia="Times New Roman" w:hAnsi="Times New Roman" w:cs="Times New Roman"/>
          <w:sz w:val="24"/>
          <w:szCs w:val="24"/>
        </w:rPr>
      </w:pPr>
      <w:r w:rsidRPr="00002239">
        <w:rPr>
          <w:rFonts w:ascii="Times New Roman" w:eastAsia="Times New Roman" w:hAnsi="Times New Roman" w:cs="Times New Roman"/>
          <w:color w:val="000000"/>
          <w:sz w:val="24"/>
          <w:szCs w:val="24"/>
        </w:rPr>
        <w:t>8.3. Якщо форс-мажорні обставини триватимуть понад 6 місяців поспіль, даний Договір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14:paraId="702FB4C8" w14:textId="77777777" w:rsidR="00377DCE" w:rsidRPr="00002239" w:rsidRDefault="00AD45E7">
      <w:pPr>
        <w:spacing w:after="0" w:line="240" w:lineRule="auto"/>
        <w:ind w:right="-36" w:firstLine="709"/>
        <w:jc w:val="both"/>
        <w:rPr>
          <w:rFonts w:ascii="Times New Roman" w:eastAsia="Times New Roman" w:hAnsi="Times New Roman" w:cs="Times New Roman"/>
          <w:sz w:val="24"/>
          <w:szCs w:val="24"/>
        </w:rPr>
      </w:pPr>
      <w:r w:rsidRPr="00002239">
        <w:rPr>
          <w:rFonts w:ascii="Times New Roman" w:eastAsia="Times New Roman" w:hAnsi="Times New Roman" w:cs="Times New Roman"/>
          <w:color w:val="000000"/>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713751C4" w14:textId="77777777" w:rsidR="00377DCE" w:rsidRPr="00002239" w:rsidRDefault="00AD45E7">
      <w:pPr>
        <w:spacing w:after="0" w:line="240" w:lineRule="auto"/>
        <w:ind w:right="-36" w:firstLine="709"/>
        <w:jc w:val="both"/>
        <w:rPr>
          <w:rFonts w:ascii="Times New Roman" w:eastAsia="Times New Roman" w:hAnsi="Times New Roman" w:cs="Times New Roman"/>
          <w:sz w:val="24"/>
          <w:szCs w:val="24"/>
        </w:rPr>
      </w:pPr>
      <w:r w:rsidRPr="00002239">
        <w:rPr>
          <w:rFonts w:ascii="Times New Roman" w:eastAsia="Times New Roman" w:hAnsi="Times New Roman" w:cs="Times New Roman"/>
          <w:color w:val="000000"/>
          <w:sz w:val="24"/>
          <w:szCs w:val="24"/>
        </w:rPr>
        <w:t>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w:t>
      </w:r>
    </w:p>
    <w:p w14:paraId="7248C8CE" w14:textId="77777777" w:rsidR="00377DCE" w:rsidRPr="00002239" w:rsidRDefault="00AD45E7">
      <w:pPr>
        <w:spacing w:after="0" w:line="240" w:lineRule="auto"/>
        <w:ind w:right="-36" w:firstLine="709"/>
        <w:jc w:val="both"/>
        <w:rPr>
          <w:rFonts w:ascii="Times New Roman" w:eastAsia="Times New Roman" w:hAnsi="Times New Roman" w:cs="Times New Roman"/>
          <w:sz w:val="24"/>
          <w:szCs w:val="24"/>
        </w:rPr>
      </w:pPr>
      <w:r w:rsidRPr="00002239">
        <w:rPr>
          <w:rFonts w:ascii="Times New Roman" w:eastAsia="Times New Roman" w:hAnsi="Times New Roman" w:cs="Times New Roman"/>
          <w:color w:val="000000"/>
          <w:sz w:val="24"/>
          <w:szCs w:val="24"/>
        </w:rPr>
        <w:t>8.6.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6D4C89BC" w14:textId="77777777" w:rsidR="00377DCE" w:rsidRPr="00002239" w:rsidRDefault="00AD45E7">
      <w:pPr>
        <w:spacing w:after="0" w:line="240" w:lineRule="auto"/>
        <w:ind w:right="-36" w:firstLine="709"/>
        <w:jc w:val="both"/>
        <w:rPr>
          <w:rFonts w:ascii="Times New Roman" w:eastAsia="Times New Roman" w:hAnsi="Times New Roman" w:cs="Times New Roman"/>
          <w:sz w:val="24"/>
          <w:szCs w:val="24"/>
        </w:rPr>
      </w:pPr>
      <w:r w:rsidRPr="00002239">
        <w:rPr>
          <w:rFonts w:ascii="Times New Roman" w:eastAsia="Times New Roman" w:hAnsi="Times New Roman" w:cs="Times New Roman"/>
          <w:color w:val="000000"/>
          <w:sz w:val="24"/>
          <w:szCs w:val="24"/>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2C4CD7BA" w14:textId="77777777" w:rsidR="00377DCE" w:rsidRPr="00002239" w:rsidRDefault="00AD45E7">
      <w:pPr>
        <w:spacing w:after="0" w:line="240" w:lineRule="auto"/>
        <w:ind w:right="-36" w:firstLine="709"/>
        <w:jc w:val="both"/>
        <w:rPr>
          <w:rFonts w:ascii="Times New Roman" w:eastAsia="Times New Roman" w:hAnsi="Times New Roman" w:cs="Times New Roman"/>
          <w:sz w:val="24"/>
          <w:szCs w:val="24"/>
        </w:rPr>
      </w:pPr>
      <w:r w:rsidRPr="00002239">
        <w:rPr>
          <w:rFonts w:ascii="Times New Roman" w:eastAsia="Times New Roman" w:hAnsi="Times New Roman" w:cs="Times New Roman"/>
          <w:color w:val="000000"/>
          <w:sz w:val="24"/>
          <w:szCs w:val="24"/>
        </w:rPr>
        <w:lastRenderedPageBreak/>
        <w:t>8.8.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8.7 цього Договору, Сторона, яка не в змозі виконувати будь-яке із положень цього Договору внаслідок обставин, визначених пунктом 8.7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8.7 цього Договору.</w:t>
      </w:r>
    </w:p>
    <w:p w14:paraId="1AFCB9BD" w14:textId="77777777" w:rsidR="00377DCE" w:rsidRPr="00002239" w:rsidRDefault="00377DCE">
      <w:pPr>
        <w:spacing w:after="0" w:line="240" w:lineRule="auto"/>
        <w:rPr>
          <w:rFonts w:ascii="Times New Roman" w:eastAsia="Times New Roman" w:hAnsi="Times New Roman" w:cs="Times New Roman"/>
          <w:sz w:val="24"/>
          <w:szCs w:val="24"/>
        </w:rPr>
      </w:pPr>
    </w:p>
    <w:p w14:paraId="2436E7F4" w14:textId="511511FB" w:rsidR="00187A3C" w:rsidRPr="00002239" w:rsidRDefault="00AD45E7">
      <w:pPr>
        <w:spacing w:after="0" w:line="240" w:lineRule="auto"/>
        <w:ind w:right="-36"/>
        <w:jc w:val="center"/>
        <w:rPr>
          <w:rFonts w:ascii="Times New Roman" w:eastAsia="Times New Roman" w:hAnsi="Times New Roman" w:cs="Times New Roman"/>
          <w:sz w:val="24"/>
          <w:szCs w:val="24"/>
        </w:rPr>
      </w:pPr>
      <w:r w:rsidRPr="00002239">
        <w:rPr>
          <w:rFonts w:ascii="Times New Roman" w:eastAsia="Times New Roman" w:hAnsi="Times New Roman" w:cs="Times New Roman"/>
          <w:color w:val="000000"/>
          <w:sz w:val="24"/>
          <w:szCs w:val="24"/>
        </w:rPr>
        <w:t>9. Вирішення спорів</w:t>
      </w:r>
    </w:p>
    <w:p w14:paraId="5C94973D" w14:textId="77777777" w:rsidR="00377DCE" w:rsidRPr="00002239" w:rsidRDefault="00AD45E7">
      <w:pPr>
        <w:spacing w:after="0" w:line="240" w:lineRule="auto"/>
        <w:ind w:right="-36" w:firstLine="709"/>
        <w:jc w:val="both"/>
        <w:rPr>
          <w:rFonts w:ascii="Times New Roman" w:eastAsia="Times New Roman" w:hAnsi="Times New Roman" w:cs="Times New Roman"/>
          <w:sz w:val="24"/>
          <w:szCs w:val="24"/>
        </w:rPr>
      </w:pPr>
      <w:r w:rsidRPr="00002239">
        <w:rPr>
          <w:rFonts w:ascii="Times New Roman" w:eastAsia="Times New Roman" w:hAnsi="Times New Roman" w:cs="Times New Roman"/>
          <w:color w:val="000000"/>
          <w:sz w:val="24"/>
          <w:szCs w:val="24"/>
        </w:rPr>
        <w:t>9.1. У випадку виникнення спорів або розбіжностей Сторони зобов’язуються вирішувати їх шляхом переговорів та консультацій.</w:t>
      </w:r>
    </w:p>
    <w:p w14:paraId="442B57EE" w14:textId="1123A98D" w:rsidR="00963E67" w:rsidRPr="00002239" w:rsidRDefault="00AD45E7" w:rsidP="00287C95">
      <w:pPr>
        <w:spacing w:after="0" w:line="240" w:lineRule="auto"/>
        <w:ind w:firstLine="709"/>
        <w:jc w:val="both"/>
        <w:rPr>
          <w:rFonts w:ascii="Times New Roman" w:eastAsia="Times New Roman" w:hAnsi="Times New Roman" w:cs="Times New Roman"/>
          <w:sz w:val="24"/>
          <w:szCs w:val="24"/>
        </w:rPr>
      </w:pPr>
      <w:r w:rsidRPr="00002239">
        <w:rPr>
          <w:rFonts w:ascii="Times New Roman" w:eastAsia="Times New Roman" w:hAnsi="Times New Roman" w:cs="Times New Roman"/>
          <w:color w:val="000000"/>
          <w:sz w:val="24"/>
          <w:szCs w:val="24"/>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DD91569" w14:textId="77777777" w:rsidR="00377DCE" w:rsidRPr="00002239" w:rsidRDefault="00AD45E7">
      <w:pPr>
        <w:spacing w:after="0" w:line="240" w:lineRule="auto"/>
        <w:jc w:val="both"/>
        <w:rPr>
          <w:rFonts w:ascii="Times New Roman" w:eastAsia="Times New Roman" w:hAnsi="Times New Roman" w:cs="Times New Roman"/>
          <w:sz w:val="24"/>
          <w:szCs w:val="24"/>
        </w:rPr>
      </w:pPr>
      <w:r w:rsidRPr="00002239">
        <w:rPr>
          <w:rFonts w:ascii="Times New Roman" w:eastAsia="Times New Roman" w:hAnsi="Times New Roman" w:cs="Times New Roman"/>
          <w:color w:val="000000"/>
          <w:sz w:val="24"/>
          <w:szCs w:val="24"/>
        </w:rPr>
        <w:t>                                   </w:t>
      </w:r>
    </w:p>
    <w:p w14:paraId="1C172FB8" w14:textId="47D853D6" w:rsidR="00377DCE" w:rsidRPr="00002239" w:rsidRDefault="00E17D2F">
      <w:pPr>
        <w:spacing w:after="0" w:line="240" w:lineRule="auto"/>
        <w:jc w:val="center"/>
        <w:rPr>
          <w:rFonts w:ascii="Times New Roman" w:eastAsia="Times New Roman" w:hAnsi="Times New Roman" w:cs="Times New Roman"/>
          <w:sz w:val="24"/>
          <w:szCs w:val="24"/>
        </w:rPr>
      </w:pPr>
      <w:r w:rsidRPr="00E17D2F">
        <w:rPr>
          <w:rFonts w:ascii="Times New Roman" w:eastAsia="Times New Roman" w:hAnsi="Times New Roman" w:cs="Times New Roman"/>
          <w:color w:val="000000"/>
          <w:sz w:val="24"/>
          <w:szCs w:val="24"/>
          <w:lang w:val="ru-RU"/>
        </w:rPr>
        <w:t>10</w:t>
      </w:r>
      <w:r w:rsidR="00AD45E7" w:rsidRPr="00002239">
        <w:rPr>
          <w:rFonts w:ascii="Times New Roman" w:eastAsia="Times New Roman" w:hAnsi="Times New Roman" w:cs="Times New Roman"/>
          <w:color w:val="000000"/>
          <w:sz w:val="24"/>
          <w:szCs w:val="24"/>
        </w:rPr>
        <w:t>. Порядок змін умов цього Договору </w:t>
      </w:r>
      <w:r w:rsidR="00586FF7" w:rsidRPr="00002239">
        <w:rPr>
          <w:rFonts w:ascii="Times New Roman" w:eastAsia="Times New Roman" w:hAnsi="Times New Roman" w:cs="Times New Roman"/>
          <w:color w:val="000000"/>
          <w:sz w:val="24"/>
          <w:szCs w:val="24"/>
        </w:rPr>
        <w:t>та його розірвання</w:t>
      </w:r>
      <w:r w:rsidR="008E30BF" w:rsidRPr="00002239">
        <w:rPr>
          <w:rFonts w:ascii="Times New Roman" w:eastAsia="Times New Roman" w:hAnsi="Times New Roman" w:cs="Times New Roman"/>
          <w:color w:val="000000"/>
          <w:sz w:val="24"/>
          <w:szCs w:val="24"/>
        </w:rPr>
        <w:t xml:space="preserve">. </w:t>
      </w:r>
    </w:p>
    <w:p w14:paraId="408E5FC3" w14:textId="4FBC645C" w:rsidR="00377DCE" w:rsidRPr="00002239" w:rsidRDefault="00E17D2F">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381A59">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381A59">
        <w:rPr>
          <w:rFonts w:ascii="Times New Roman" w:eastAsia="Times New Roman" w:hAnsi="Times New Roman" w:cs="Times New Roman"/>
          <w:color w:val="000000"/>
          <w:sz w:val="24"/>
          <w:szCs w:val="24"/>
        </w:rPr>
        <w:t>1</w:t>
      </w:r>
      <w:r w:rsidR="00AD45E7" w:rsidRPr="00002239">
        <w:rPr>
          <w:rFonts w:ascii="Times New Roman" w:eastAsia="Times New Roman" w:hAnsi="Times New Roman" w:cs="Times New Roman"/>
          <w:color w:val="000000"/>
          <w:sz w:val="24"/>
          <w:szCs w:val="24"/>
        </w:rPr>
        <w:t>. Зміни до цього Договору про закупівлю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14:paraId="30FCA557" w14:textId="5024B69E" w:rsidR="00377DCE" w:rsidRPr="00002239" w:rsidRDefault="00E17D2F">
      <w:pPr>
        <w:spacing w:after="0" w:line="240" w:lineRule="auto"/>
        <w:ind w:right="12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81A59">
        <w:rPr>
          <w:rFonts w:ascii="Times New Roman" w:eastAsia="Times New Roman" w:hAnsi="Times New Roman" w:cs="Times New Roman"/>
          <w:sz w:val="24"/>
          <w:szCs w:val="24"/>
          <w:lang w:val="ru-RU"/>
        </w:rPr>
        <w:t>0</w:t>
      </w:r>
      <w:r w:rsidR="008E30BF" w:rsidRPr="00002239">
        <w:rPr>
          <w:rFonts w:ascii="Times New Roman" w:eastAsia="Times New Roman" w:hAnsi="Times New Roman" w:cs="Times New Roman"/>
          <w:sz w:val="24"/>
          <w:szCs w:val="24"/>
        </w:rPr>
        <w:t>.2</w:t>
      </w:r>
      <w:r w:rsidR="00AD45E7" w:rsidRPr="00002239">
        <w:rPr>
          <w:rFonts w:ascii="Times New Roman" w:eastAsia="Times New Roman" w:hAnsi="Times New Roman" w:cs="Times New Roman"/>
          <w:sz w:val="24"/>
          <w:szCs w:val="24"/>
        </w:rPr>
        <w:t>. 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 ч. документальне підтвердження компетентного органу у разі збільшення ціни)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p>
    <w:p w14:paraId="675FCADA" w14:textId="0353C96F" w:rsidR="00586FF7" w:rsidRPr="00002239" w:rsidRDefault="00E17D2F" w:rsidP="00586FF7">
      <w:pPr>
        <w:spacing w:after="0" w:line="240" w:lineRule="auto"/>
        <w:ind w:right="1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381A59">
        <w:rPr>
          <w:rFonts w:ascii="Times New Roman" w:eastAsia="Times New Roman" w:hAnsi="Times New Roman" w:cs="Times New Roman"/>
          <w:color w:val="000000"/>
          <w:sz w:val="24"/>
          <w:szCs w:val="24"/>
          <w:lang w:val="ru-RU"/>
        </w:rPr>
        <w:t>0</w:t>
      </w:r>
      <w:r w:rsidR="00586FF7" w:rsidRPr="00002239">
        <w:rPr>
          <w:rFonts w:ascii="Times New Roman" w:eastAsia="Times New Roman" w:hAnsi="Times New Roman" w:cs="Times New Roman"/>
          <w:color w:val="000000"/>
          <w:sz w:val="24"/>
          <w:szCs w:val="24"/>
        </w:rPr>
        <w:t>.3</w:t>
      </w:r>
      <w:r w:rsidR="008E30BF" w:rsidRPr="00002239">
        <w:rPr>
          <w:rFonts w:ascii="Times New Roman" w:eastAsia="Times New Roman" w:hAnsi="Times New Roman" w:cs="Times New Roman"/>
          <w:color w:val="000000"/>
          <w:sz w:val="24"/>
          <w:szCs w:val="24"/>
        </w:rPr>
        <w:t xml:space="preserve">. Зміна умов договору допускається лише за згодою сторін, якщо інше не встановлено договором або законом. </w:t>
      </w:r>
    </w:p>
    <w:p w14:paraId="60F5FBA3" w14:textId="7025B410" w:rsidR="00996A21" w:rsidRPr="00002239" w:rsidRDefault="00E17D2F">
      <w:pPr>
        <w:spacing w:after="0" w:line="240" w:lineRule="auto"/>
        <w:ind w:right="12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381A59">
        <w:rPr>
          <w:rFonts w:ascii="Times New Roman" w:eastAsia="Times New Roman" w:hAnsi="Times New Roman" w:cs="Times New Roman"/>
          <w:color w:val="000000"/>
          <w:sz w:val="24"/>
          <w:szCs w:val="24"/>
          <w:lang w:val="ru-RU"/>
        </w:rPr>
        <w:t>0</w:t>
      </w:r>
      <w:r w:rsidR="00586FF7" w:rsidRPr="00002239">
        <w:rPr>
          <w:rFonts w:ascii="Times New Roman" w:eastAsia="Times New Roman" w:hAnsi="Times New Roman" w:cs="Times New Roman"/>
          <w:color w:val="000000"/>
          <w:sz w:val="24"/>
          <w:szCs w:val="24"/>
        </w:rPr>
        <w:t>.4. Розірвання договору в односторонньому порядку не допускається, виключно для п. 6.2.3.</w:t>
      </w:r>
      <w:r w:rsidR="009A2211" w:rsidRPr="00002239">
        <w:rPr>
          <w:rFonts w:ascii="Times New Roman" w:eastAsia="Times New Roman" w:hAnsi="Times New Roman" w:cs="Times New Roman"/>
          <w:color w:val="000000"/>
          <w:sz w:val="24"/>
          <w:szCs w:val="24"/>
        </w:rPr>
        <w:t xml:space="preserve"> При цьому достатнім підтвердженням розірва</w:t>
      </w:r>
      <w:r w:rsidR="00002239">
        <w:rPr>
          <w:rFonts w:ascii="Times New Roman" w:eastAsia="Times New Roman" w:hAnsi="Times New Roman" w:cs="Times New Roman"/>
          <w:color w:val="000000"/>
          <w:sz w:val="24"/>
          <w:szCs w:val="24"/>
        </w:rPr>
        <w:t>ння договору буде повідомлення П</w:t>
      </w:r>
      <w:r w:rsidR="009A2211" w:rsidRPr="00002239">
        <w:rPr>
          <w:rFonts w:ascii="Times New Roman" w:eastAsia="Times New Roman" w:hAnsi="Times New Roman" w:cs="Times New Roman"/>
          <w:color w:val="000000"/>
          <w:sz w:val="24"/>
          <w:szCs w:val="24"/>
        </w:rPr>
        <w:t>родавця про</w:t>
      </w:r>
      <w:r w:rsidR="00002239">
        <w:rPr>
          <w:rFonts w:ascii="Times New Roman" w:eastAsia="Times New Roman" w:hAnsi="Times New Roman" w:cs="Times New Roman"/>
          <w:color w:val="000000"/>
          <w:sz w:val="24"/>
          <w:szCs w:val="24"/>
        </w:rPr>
        <w:t xml:space="preserve"> виявлення недоліків і відмову П</w:t>
      </w:r>
      <w:r w:rsidR="009A2211" w:rsidRPr="00002239">
        <w:rPr>
          <w:rFonts w:ascii="Times New Roman" w:eastAsia="Times New Roman" w:hAnsi="Times New Roman" w:cs="Times New Roman"/>
          <w:color w:val="000000"/>
          <w:sz w:val="24"/>
          <w:szCs w:val="24"/>
        </w:rPr>
        <w:t xml:space="preserve">окупця від отримання обладнання. </w:t>
      </w:r>
    </w:p>
    <w:p w14:paraId="57C39260" w14:textId="77777777" w:rsidR="00377DCE" w:rsidRPr="00002239" w:rsidRDefault="00377DCE">
      <w:pPr>
        <w:spacing w:after="0" w:line="240" w:lineRule="auto"/>
        <w:rPr>
          <w:rFonts w:ascii="Times New Roman" w:eastAsia="Times New Roman" w:hAnsi="Times New Roman" w:cs="Times New Roman"/>
          <w:sz w:val="24"/>
          <w:szCs w:val="24"/>
        </w:rPr>
      </w:pPr>
    </w:p>
    <w:p w14:paraId="3CA009DE" w14:textId="4CB7F254" w:rsidR="00187A3C" w:rsidRPr="00002239" w:rsidRDefault="00AD45E7">
      <w:pPr>
        <w:spacing w:after="0" w:line="240" w:lineRule="auto"/>
        <w:rPr>
          <w:rFonts w:ascii="Times New Roman" w:eastAsia="Times New Roman" w:hAnsi="Times New Roman" w:cs="Times New Roman"/>
          <w:sz w:val="24"/>
          <w:szCs w:val="24"/>
        </w:rPr>
      </w:pPr>
      <w:r w:rsidRPr="00002239">
        <w:rPr>
          <w:rFonts w:ascii="Times New Roman" w:eastAsia="Times New Roman" w:hAnsi="Times New Roman" w:cs="Times New Roman"/>
          <w:color w:val="000000"/>
          <w:sz w:val="24"/>
          <w:szCs w:val="24"/>
        </w:rPr>
        <w:t>                                    </w:t>
      </w:r>
      <w:r w:rsidR="00E17D2F">
        <w:rPr>
          <w:rFonts w:ascii="Times New Roman" w:eastAsia="Times New Roman" w:hAnsi="Times New Roman" w:cs="Times New Roman"/>
          <w:color w:val="000000"/>
          <w:sz w:val="24"/>
          <w:szCs w:val="24"/>
        </w:rPr>
        <w:t>                              1</w:t>
      </w:r>
      <w:r w:rsidR="00E17D2F" w:rsidRPr="00381A59">
        <w:rPr>
          <w:rFonts w:ascii="Times New Roman" w:eastAsia="Times New Roman" w:hAnsi="Times New Roman" w:cs="Times New Roman"/>
          <w:color w:val="000000"/>
          <w:sz w:val="24"/>
          <w:szCs w:val="24"/>
          <w:lang w:val="ru-RU"/>
        </w:rPr>
        <w:t>1</w:t>
      </w:r>
      <w:r w:rsidRPr="00002239">
        <w:rPr>
          <w:rFonts w:ascii="Times New Roman" w:eastAsia="Times New Roman" w:hAnsi="Times New Roman" w:cs="Times New Roman"/>
          <w:color w:val="000000"/>
          <w:sz w:val="24"/>
          <w:szCs w:val="24"/>
        </w:rPr>
        <w:t>. Термін дії Договору</w:t>
      </w:r>
    </w:p>
    <w:p w14:paraId="3ADEEE8A" w14:textId="632A1B3B" w:rsidR="00377DCE" w:rsidRPr="00002239" w:rsidRDefault="00E17D2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381A59">
        <w:rPr>
          <w:rFonts w:ascii="Times New Roman" w:eastAsia="Times New Roman" w:hAnsi="Times New Roman" w:cs="Times New Roman"/>
          <w:color w:val="000000"/>
          <w:sz w:val="24"/>
          <w:szCs w:val="24"/>
          <w:lang w:val="ru-RU"/>
        </w:rPr>
        <w:t>1</w:t>
      </w:r>
      <w:r w:rsidR="00AD45E7" w:rsidRPr="00002239">
        <w:rPr>
          <w:rFonts w:ascii="Times New Roman" w:eastAsia="Times New Roman" w:hAnsi="Times New Roman" w:cs="Times New Roman"/>
          <w:color w:val="000000"/>
          <w:sz w:val="24"/>
          <w:szCs w:val="24"/>
        </w:rPr>
        <w:t>.1. Цей договір набирає чинності з дня його підписання та діє до повного виконання сторонами узятих на себе зобов’язань. </w:t>
      </w:r>
    </w:p>
    <w:p w14:paraId="1571E686" w14:textId="77777777" w:rsidR="00377DCE" w:rsidRPr="00002239" w:rsidRDefault="00AD45E7">
      <w:pPr>
        <w:spacing w:after="0" w:line="240" w:lineRule="auto"/>
        <w:ind w:firstLine="709"/>
        <w:jc w:val="both"/>
        <w:rPr>
          <w:rFonts w:ascii="Times New Roman" w:eastAsia="Times New Roman" w:hAnsi="Times New Roman" w:cs="Times New Roman"/>
          <w:sz w:val="24"/>
          <w:szCs w:val="24"/>
        </w:rPr>
      </w:pPr>
      <w:r w:rsidRPr="00002239">
        <w:rPr>
          <w:rFonts w:ascii="Times New Roman" w:eastAsia="Times New Roman" w:hAnsi="Times New Roman" w:cs="Times New Roman"/>
          <w:color w:val="000000"/>
          <w:sz w:val="24"/>
          <w:szCs w:val="24"/>
        </w:rPr>
        <w:t xml:space="preserve">Строк дії цього договору може бути продовжений за згодою сторін у разі продовження строку дії воєнного стану в Україні. </w:t>
      </w:r>
    </w:p>
    <w:p w14:paraId="4DA5539B" w14:textId="2CE64ED9" w:rsidR="00377DCE" w:rsidRPr="00002239" w:rsidRDefault="00E17D2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381A59">
        <w:rPr>
          <w:rFonts w:ascii="Times New Roman" w:eastAsia="Times New Roman" w:hAnsi="Times New Roman" w:cs="Times New Roman"/>
          <w:color w:val="000000"/>
          <w:sz w:val="24"/>
          <w:szCs w:val="24"/>
        </w:rPr>
        <w:t>1</w:t>
      </w:r>
      <w:r w:rsidR="00AD45E7" w:rsidRPr="00002239">
        <w:rPr>
          <w:rFonts w:ascii="Times New Roman" w:eastAsia="Times New Roman" w:hAnsi="Times New Roman" w:cs="Times New Roman"/>
          <w:color w:val="000000"/>
          <w:sz w:val="24"/>
          <w:szCs w:val="24"/>
        </w:rPr>
        <w:t>.2. 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5A855299" w14:textId="77777777" w:rsidR="00377DCE" w:rsidRPr="00002239" w:rsidRDefault="00377DCE">
      <w:pPr>
        <w:spacing w:after="0" w:line="240" w:lineRule="auto"/>
        <w:rPr>
          <w:rFonts w:ascii="Times New Roman" w:eastAsia="Times New Roman" w:hAnsi="Times New Roman" w:cs="Times New Roman"/>
          <w:sz w:val="24"/>
          <w:szCs w:val="24"/>
        </w:rPr>
      </w:pPr>
    </w:p>
    <w:p w14:paraId="62A75660" w14:textId="4F5A0D2A" w:rsidR="00187A3C" w:rsidRPr="00002239" w:rsidRDefault="00E17D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381A59">
        <w:rPr>
          <w:rFonts w:ascii="Times New Roman" w:eastAsia="Times New Roman" w:hAnsi="Times New Roman" w:cs="Times New Roman"/>
          <w:color w:val="000000"/>
          <w:sz w:val="24"/>
          <w:szCs w:val="24"/>
          <w:lang w:val="ru-RU"/>
        </w:rPr>
        <w:t>2</w:t>
      </w:r>
      <w:r w:rsidR="00AD45E7" w:rsidRPr="00002239">
        <w:rPr>
          <w:rFonts w:ascii="Times New Roman" w:eastAsia="Times New Roman" w:hAnsi="Times New Roman" w:cs="Times New Roman"/>
          <w:color w:val="000000"/>
          <w:sz w:val="24"/>
          <w:szCs w:val="24"/>
        </w:rPr>
        <w:t>. Інші умови</w:t>
      </w:r>
    </w:p>
    <w:p w14:paraId="788C837C" w14:textId="0E14BFE0" w:rsidR="00377DCE" w:rsidRPr="00002239" w:rsidRDefault="00E17D2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381A59">
        <w:rPr>
          <w:rFonts w:ascii="Times New Roman" w:eastAsia="Times New Roman" w:hAnsi="Times New Roman" w:cs="Times New Roman"/>
          <w:color w:val="000000"/>
          <w:sz w:val="24"/>
          <w:szCs w:val="24"/>
          <w:lang w:val="ru-RU"/>
        </w:rPr>
        <w:t>2</w:t>
      </w:r>
      <w:r w:rsidR="00AD45E7" w:rsidRPr="00002239">
        <w:rPr>
          <w:rFonts w:ascii="Times New Roman" w:eastAsia="Times New Roman" w:hAnsi="Times New Roman" w:cs="Times New Roman"/>
          <w:color w:val="000000"/>
          <w:sz w:val="24"/>
          <w:szCs w:val="24"/>
        </w:rPr>
        <w:t>.1.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419D22CF" w14:textId="66FED511" w:rsidR="00377DCE" w:rsidRPr="00002239" w:rsidRDefault="00E17D2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381A59">
        <w:rPr>
          <w:rFonts w:ascii="Times New Roman" w:eastAsia="Times New Roman" w:hAnsi="Times New Roman" w:cs="Times New Roman"/>
          <w:color w:val="000000"/>
          <w:sz w:val="24"/>
          <w:szCs w:val="24"/>
          <w:lang w:val="ru-RU"/>
        </w:rPr>
        <w:t>2</w:t>
      </w:r>
      <w:r w:rsidR="00AD45E7" w:rsidRPr="00002239">
        <w:rPr>
          <w:rFonts w:ascii="Times New Roman" w:eastAsia="Times New Roman" w:hAnsi="Times New Roman" w:cs="Times New Roman"/>
          <w:color w:val="000000"/>
          <w:sz w:val="24"/>
          <w:szCs w:val="24"/>
        </w:rPr>
        <w:t>.2.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444D354B" w14:textId="2A92066F" w:rsidR="00377DCE" w:rsidRPr="00002239" w:rsidRDefault="00E17D2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r w:rsidRPr="00381A59">
        <w:rPr>
          <w:rFonts w:ascii="Times New Roman" w:eastAsia="Times New Roman" w:hAnsi="Times New Roman" w:cs="Times New Roman"/>
          <w:color w:val="000000"/>
          <w:sz w:val="24"/>
          <w:szCs w:val="24"/>
          <w:lang w:val="ru-RU"/>
        </w:rPr>
        <w:t>2</w:t>
      </w:r>
      <w:r w:rsidR="009A2211" w:rsidRPr="00002239">
        <w:rPr>
          <w:rFonts w:ascii="Times New Roman" w:eastAsia="Times New Roman" w:hAnsi="Times New Roman" w:cs="Times New Roman"/>
          <w:color w:val="000000"/>
          <w:sz w:val="24"/>
          <w:szCs w:val="24"/>
        </w:rPr>
        <w:t>.3</w:t>
      </w:r>
      <w:r w:rsidR="00AD45E7" w:rsidRPr="00002239">
        <w:rPr>
          <w:rFonts w:ascii="Times New Roman" w:eastAsia="Times New Roman" w:hAnsi="Times New Roman" w:cs="Times New Roman"/>
          <w:color w:val="000000"/>
          <w:sz w:val="24"/>
          <w:szCs w:val="24"/>
        </w:rPr>
        <w:t>. Цей Договір складений у двох примірниках, що мають однакову юридичну силу, по одному екземпляру для кожної із Сторін.</w:t>
      </w:r>
    </w:p>
    <w:p w14:paraId="61024CC5" w14:textId="203D05D4" w:rsidR="00377DCE" w:rsidRPr="00002239" w:rsidRDefault="00E17D2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381A59">
        <w:rPr>
          <w:rFonts w:ascii="Times New Roman" w:eastAsia="Times New Roman" w:hAnsi="Times New Roman" w:cs="Times New Roman"/>
          <w:color w:val="000000"/>
          <w:sz w:val="24"/>
          <w:szCs w:val="24"/>
          <w:lang w:val="ru-RU"/>
        </w:rPr>
        <w:t>2</w:t>
      </w:r>
      <w:r w:rsidR="009A2211" w:rsidRPr="00002239">
        <w:rPr>
          <w:rFonts w:ascii="Times New Roman" w:eastAsia="Times New Roman" w:hAnsi="Times New Roman" w:cs="Times New Roman"/>
          <w:color w:val="000000"/>
          <w:sz w:val="24"/>
          <w:szCs w:val="24"/>
        </w:rPr>
        <w:t>.4</w:t>
      </w:r>
      <w:r w:rsidR="00AD45E7" w:rsidRPr="00002239">
        <w:rPr>
          <w:rFonts w:ascii="Times New Roman" w:eastAsia="Times New Roman" w:hAnsi="Times New Roman" w:cs="Times New Roman"/>
          <w:color w:val="000000"/>
          <w:sz w:val="24"/>
          <w:szCs w:val="24"/>
        </w:rPr>
        <w:t>.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30480932" w14:textId="403ACDB1" w:rsidR="00377DCE" w:rsidRPr="00002239" w:rsidRDefault="00E17D2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381A59">
        <w:rPr>
          <w:rFonts w:ascii="Times New Roman" w:eastAsia="Times New Roman" w:hAnsi="Times New Roman" w:cs="Times New Roman"/>
          <w:color w:val="000000"/>
          <w:sz w:val="24"/>
          <w:szCs w:val="24"/>
          <w:lang w:val="ru-RU"/>
        </w:rPr>
        <w:t>2</w:t>
      </w:r>
      <w:r w:rsidR="009A2211" w:rsidRPr="00002239">
        <w:rPr>
          <w:rFonts w:ascii="Times New Roman" w:eastAsia="Times New Roman" w:hAnsi="Times New Roman" w:cs="Times New Roman"/>
          <w:color w:val="000000"/>
          <w:sz w:val="24"/>
          <w:szCs w:val="24"/>
        </w:rPr>
        <w:t>.5</w:t>
      </w:r>
      <w:r w:rsidR="00AD45E7" w:rsidRPr="00002239">
        <w:rPr>
          <w:rFonts w:ascii="Times New Roman" w:eastAsia="Times New Roman" w:hAnsi="Times New Roman" w:cs="Times New Roman"/>
          <w:color w:val="000000"/>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56957EA8" w14:textId="77777777" w:rsidR="00377DCE" w:rsidRPr="00002239" w:rsidRDefault="00AD45E7">
      <w:pPr>
        <w:spacing w:after="0" w:line="240" w:lineRule="auto"/>
        <w:ind w:firstLine="709"/>
        <w:jc w:val="both"/>
        <w:rPr>
          <w:rFonts w:ascii="Times New Roman" w:eastAsia="Times New Roman" w:hAnsi="Times New Roman" w:cs="Times New Roman"/>
          <w:sz w:val="24"/>
          <w:szCs w:val="24"/>
        </w:rPr>
      </w:pPr>
      <w:r w:rsidRPr="00002239">
        <w:rPr>
          <w:rFonts w:ascii="Times New Roman" w:eastAsia="Times New Roman" w:hAnsi="Times New Roman" w:cs="Times New Roman"/>
          <w:color w:val="000000"/>
          <w:sz w:val="24"/>
          <w:szCs w:val="24"/>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4028D56A" w14:textId="3ADFCB7A" w:rsidR="00377DCE" w:rsidRPr="00002239" w:rsidRDefault="00E17D2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381A59">
        <w:rPr>
          <w:rFonts w:ascii="Times New Roman" w:eastAsia="Times New Roman" w:hAnsi="Times New Roman" w:cs="Times New Roman"/>
          <w:color w:val="000000"/>
          <w:sz w:val="24"/>
          <w:szCs w:val="24"/>
          <w:lang w:val="ru-RU"/>
        </w:rPr>
        <w:t>2</w:t>
      </w:r>
      <w:r w:rsidR="009A2211" w:rsidRPr="00002239">
        <w:rPr>
          <w:rFonts w:ascii="Times New Roman" w:eastAsia="Times New Roman" w:hAnsi="Times New Roman" w:cs="Times New Roman"/>
          <w:color w:val="000000"/>
          <w:sz w:val="24"/>
          <w:szCs w:val="24"/>
        </w:rPr>
        <w:t>.6</w:t>
      </w:r>
      <w:r w:rsidR="00AD45E7" w:rsidRPr="00002239">
        <w:rPr>
          <w:rFonts w:ascii="Times New Roman" w:eastAsia="Times New Roman" w:hAnsi="Times New Roman" w:cs="Times New Roman"/>
          <w:color w:val="000000"/>
          <w:sz w:val="24"/>
          <w:szCs w:val="24"/>
        </w:rPr>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99009F0" w14:textId="68AFD0A6" w:rsidR="00377DCE" w:rsidRPr="00002239" w:rsidRDefault="00E17D2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381A59">
        <w:rPr>
          <w:rFonts w:ascii="Times New Roman" w:eastAsia="Times New Roman" w:hAnsi="Times New Roman" w:cs="Times New Roman"/>
          <w:color w:val="000000"/>
          <w:sz w:val="24"/>
          <w:szCs w:val="24"/>
          <w:lang w:val="ru-RU"/>
        </w:rPr>
        <w:t>2</w:t>
      </w:r>
      <w:r w:rsidR="009A2211" w:rsidRPr="00002239">
        <w:rPr>
          <w:rFonts w:ascii="Times New Roman" w:eastAsia="Times New Roman" w:hAnsi="Times New Roman" w:cs="Times New Roman"/>
          <w:color w:val="000000"/>
          <w:sz w:val="24"/>
          <w:szCs w:val="24"/>
        </w:rPr>
        <w:t>.7</w:t>
      </w:r>
      <w:r w:rsidR="00AD45E7" w:rsidRPr="00002239">
        <w:rPr>
          <w:rFonts w:ascii="Times New Roman" w:eastAsia="Times New Roman" w:hAnsi="Times New Roman" w:cs="Times New Roman"/>
          <w:color w:val="000000"/>
          <w:sz w:val="24"/>
          <w:szCs w:val="24"/>
        </w:rPr>
        <w:t>. Жодна із Сторін не має права передавати права та обов’язки за цим Договором третім особам без отримання письмової згоди другої Сторони.</w:t>
      </w:r>
    </w:p>
    <w:p w14:paraId="25DA3280" w14:textId="43BAC5BF" w:rsidR="00377DCE" w:rsidRPr="00002239" w:rsidRDefault="00E17D2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381A59">
        <w:rPr>
          <w:rFonts w:ascii="Times New Roman" w:eastAsia="Times New Roman" w:hAnsi="Times New Roman" w:cs="Times New Roman"/>
          <w:color w:val="000000"/>
          <w:sz w:val="24"/>
          <w:szCs w:val="24"/>
          <w:lang w:val="ru-RU"/>
        </w:rPr>
        <w:t>2</w:t>
      </w:r>
      <w:r w:rsidR="009A2211" w:rsidRPr="00002239">
        <w:rPr>
          <w:rFonts w:ascii="Times New Roman" w:eastAsia="Times New Roman" w:hAnsi="Times New Roman" w:cs="Times New Roman"/>
          <w:color w:val="000000"/>
          <w:sz w:val="24"/>
          <w:szCs w:val="24"/>
        </w:rPr>
        <w:t>.8</w:t>
      </w:r>
      <w:r w:rsidR="00AD45E7" w:rsidRPr="00002239">
        <w:rPr>
          <w:rFonts w:ascii="Times New Roman" w:eastAsia="Times New Roman" w:hAnsi="Times New Roman" w:cs="Times New Roman"/>
          <w:color w:val="000000"/>
          <w:sz w:val="24"/>
          <w:szCs w:val="24"/>
        </w:rPr>
        <w:t>. Договір викладений українською мовою в двох примірниках, які мають однакову юридичну силу, по одному для кожної із Сторін. </w:t>
      </w:r>
    </w:p>
    <w:p w14:paraId="3ED02B25" w14:textId="77777777" w:rsidR="00377DCE" w:rsidRPr="00002239" w:rsidRDefault="00377DCE">
      <w:pPr>
        <w:spacing w:after="240" w:line="240" w:lineRule="auto"/>
        <w:rPr>
          <w:rFonts w:ascii="Times New Roman" w:eastAsia="Times New Roman" w:hAnsi="Times New Roman" w:cs="Times New Roman"/>
          <w:sz w:val="24"/>
          <w:szCs w:val="24"/>
        </w:rPr>
      </w:pPr>
    </w:p>
    <w:p w14:paraId="48A97AB7" w14:textId="473B773C" w:rsidR="00187A3C" w:rsidRPr="00002239" w:rsidRDefault="00E17D2F">
      <w:pPr>
        <w:spacing w:after="0" w:line="240" w:lineRule="auto"/>
        <w:ind w:right="-34"/>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381A59">
        <w:rPr>
          <w:rFonts w:ascii="Times New Roman" w:eastAsia="Times New Roman" w:hAnsi="Times New Roman" w:cs="Times New Roman"/>
          <w:color w:val="000000"/>
          <w:sz w:val="24"/>
          <w:szCs w:val="24"/>
          <w:lang w:val="ru-RU"/>
        </w:rPr>
        <w:t>3</w:t>
      </w:r>
      <w:r w:rsidR="00AD45E7" w:rsidRPr="00002239">
        <w:rPr>
          <w:rFonts w:ascii="Times New Roman" w:eastAsia="Times New Roman" w:hAnsi="Times New Roman" w:cs="Times New Roman"/>
          <w:color w:val="000000"/>
          <w:sz w:val="24"/>
          <w:szCs w:val="24"/>
        </w:rPr>
        <w:t>. Додатки до Договору</w:t>
      </w:r>
    </w:p>
    <w:p w14:paraId="43F798AE" w14:textId="29443B1D" w:rsidR="00377DCE" w:rsidRPr="00002239" w:rsidRDefault="00E17D2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381A59">
        <w:rPr>
          <w:rFonts w:ascii="Times New Roman" w:eastAsia="Times New Roman" w:hAnsi="Times New Roman" w:cs="Times New Roman"/>
          <w:color w:val="000000"/>
          <w:sz w:val="24"/>
          <w:szCs w:val="24"/>
          <w:lang w:val="ru-RU"/>
        </w:rPr>
        <w:t>3</w:t>
      </w:r>
      <w:r w:rsidR="00AD45E7" w:rsidRPr="00002239">
        <w:rPr>
          <w:rFonts w:ascii="Times New Roman" w:eastAsia="Times New Roman" w:hAnsi="Times New Roman" w:cs="Times New Roman"/>
          <w:color w:val="000000"/>
          <w:sz w:val="24"/>
          <w:szCs w:val="24"/>
        </w:rPr>
        <w:t>.1. Невід’ємною частиною цього Договору є: Специфікація (Додаток 1).</w:t>
      </w:r>
    </w:p>
    <w:p w14:paraId="0CA91BD6" w14:textId="77777777" w:rsidR="00377DCE" w:rsidRPr="00002239" w:rsidRDefault="00377DCE">
      <w:pPr>
        <w:spacing w:after="0" w:line="240" w:lineRule="auto"/>
        <w:rPr>
          <w:rFonts w:ascii="Times New Roman" w:eastAsia="Times New Roman" w:hAnsi="Times New Roman" w:cs="Times New Roman"/>
          <w:sz w:val="24"/>
          <w:szCs w:val="24"/>
        </w:rPr>
      </w:pPr>
    </w:p>
    <w:p w14:paraId="4E9DA54D" w14:textId="05EF6152" w:rsidR="00377DCE" w:rsidRPr="00002239" w:rsidRDefault="00E17D2F">
      <w:pPr>
        <w:spacing w:after="0" w:line="240" w:lineRule="auto"/>
        <w:ind w:right="-36" w:firstLine="56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E17D2F">
        <w:rPr>
          <w:rFonts w:ascii="Times New Roman" w:eastAsia="Times New Roman" w:hAnsi="Times New Roman" w:cs="Times New Roman"/>
          <w:color w:val="000000"/>
          <w:sz w:val="24"/>
          <w:szCs w:val="24"/>
          <w:lang w:val="ru-RU"/>
        </w:rPr>
        <w:t>4</w:t>
      </w:r>
      <w:r w:rsidR="00AD45E7" w:rsidRPr="00002239">
        <w:rPr>
          <w:rFonts w:ascii="Times New Roman" w:eastAsia="Times New Roman" w:hAnsi="Times New Roman" w:cs="Times New Roman"/>
          <w:color w:val="000000"/>
          <w:sz w:val="24"/>
          <w:szCs w:val="24"/>
        </w:rPr>
        <w:t>. Місцезнаходження та банківські реквізити Сторін:</w:t>
      </w:r>
    </w:p>
    <w:p w14:paraId="10DB5C88" w14:textId="77777777" w:rsidR="00377DCE" w:rsidRDefault="00377DCE">
      <w:pPr>
        <w:spacing w:after="0" w:line="240" w:lineRule="auto"/>
        <w:rPr>
          <w:rFonts w:ascii="Times New Roman" w:eastAsia="Times New Roman" w:hAnsi="Times New Roman" w:cs="Times New Roman"/>
          <w:sz w:val="24"/>
          <w:szCs w:val="24"/>
        </w:rPr>
      </w:pPr>
    </w:p>
    <w:p w14:paraId="7C45BCC7" w14:textId="77777777" w:rsidR="000A48DC" w:rsidRPr="00002239" w:rsidRDefault="000A48DC">
      <w:pPr>
        <w:spacing w:after="0" w:line="240" w:lineRule="auto"/>
        <w:rPr>
          <w:rFonts w:ascii="Times New Roman" w:eastAsia="Times New Roman" w:hAnsi="Times New Roman" w:cs="Times New Roman"/>
          <w:sz w:val="24"/>
          <w:szCs w:val="24"/>
        </w:rPr>
      </w:pPr>
    </w:p>
    <w:tbl>
      <w:tblPr>
        <w:tblStyle w:val="a6"/>
        <w:tblW w:w="9689" w:type="dxa"/>
        <w:tblInd w:w="0" w:type="dxa"/>
        <w:tblLayout w:type="fixed"/>
        <w:tblLook w:val="0400" w:firstRow="0" w:lastRow="0" w:firstColumn="0" w:lastColumn="0" w:noHBand="0" w:noVBand="1"/>
      </w:tblPr>
      <w:tblGrid>
        <w:gridCol w:w="5495"/>
        <w:gridCol w:w="4194"/>
      </w:tblGrid>
      <w:tr w:rsidR="00377DCE" w:rsidRPr="00002239" w14:paraId="2D1B7D67" w14:textId="77777777" w:rsidTr="00287C95">
        <w:tc>
          <w:tcPr>
            <w:tcW w:w="5495" w:type="dxa"/>
            <w:tcMar>
              <w:top w:w="0" w:type="dxa"/>
              <w:left w:w="108" w:type="dxa"/>
              <w:bottom w:w="0" w:type="dxa"/>
              <w:right w:w="108" w:type="dxa"/>
            </w:tcMar>
          </w:tcPr>
          <w:p w14:paraId="4A7993EA" w14:textId="77777777" w:rsidR="00377DCE" w:rsidRPr="0010697C" w:rsidRDefault="00AD45E7" w:rsidP="00287C95">
            <w:pPr>
              <w:spacing w:after="0" w:line="240" w:lineRule="auto"/>
              <w:ind w:right="-36"/>
              <w:jc w:val="center"/>
              <w:rPr>
                <w:rFonts w:ascii="Times New Roman" w:eastAsia="Times New Roman" w:hAnsi="Times New Roman" w:cs="Times New Roman"/>
                <w:b/>
                <w:sz w:val="24"/>
                <w:szCs w:val="24"/>
              </w:rPr>
            </w:pPr>
            <w:r w:rsidRPr="0010697C">
              <w:rPr>
                <w:rFonts w:ascii="Times New Roman" w:eastAsia="Times New Roman" w:hAnsi="Times New Roman" w:cs="Times New Roman"/>
                <w:b/>
                <w:color w:val="000000"/>
                <w:sz w:val="24"/>
                <w:szCs w:val="24"/>
              </w:rPr>
              <w:t>Покупець</w:t>
            </w:r>
          </w:p>
          <w:p w14:paraId="2E8B24A1" w14:textId="6835A2B7" w:rsidR="00287C95" w:rsidRPr="0010697C" w:rsidRDefault="00287C95" w:rsidP="00287C95">
            <w:pPr>
              <w:spacing w:after="0" w:line="240" w:lineRule="auto"/>
              <w:jc w:val="center"/>
              <w:rPr>
                <w:rFonts w:ascii="Times New Roman" w:hAnsi="Times New Roman"/>
                <w:b/>
                <w:sz w:val="24"/>
                <w:szCs w:val="24"/>
              </w:rPr>
            </w:pPr>
            <w:r w:rsidRPr="0010697C">
              <w:rPr>
                <w:rFonts w:ascii="Times New Roman" w:hAnsi="Times New Roman" w:cs="Times New Roman"/>
                <w:b/>
                <w:sz w:val="24"/>
                <w:szCs w:val="24"/>
              </w:rPr>
              <w:t>Державне</w:t>
            </w:r>
            <w:r w:rsidRPr="0010697C">
              <w:rPr>
                <w:rFonts w:ascii="Times New Roman" w:hAnsi="Times New Roman"/>
                <w:b/>
                <w:sz w:val="24"/>
                <w:szCs w:val="24"/>
              </w:rPr>
              <w:t xml:space="preserve"> підприємство</w:t>
            </w:r>
          </w:p>
          <w:p w14:paraId="2B090929" w14:textId="77777777" w:rsidR="00287C95" w:rsidRPr="0010697C" w:rsidRDefault="00287C95" w:rsidP="00287C95">
            <w:pPr>
              <w:spacing w:after="0" w:line="240" w:lineRule="auto"/>
              <w:jc w:val="center"/>
              <w:rPr>
                <w:rFonts w:ascii="Times New Roman" w:hAnsi="Times New Roman" w:cs="Times New Roman"/>
                <w:b/>
                <w:sz w:val="24"/>
                <w:szCs w:val="24"/>
              </w:rPr>
            </w:pPr>
            <w:r w:rsidRPr="0010697C">
              <w:rPr>
                <w:rFonts w:ascii="Times New Roman" w:hAnsi="Times New Roman"/>
                <w:b/>
                <w:sz w:val="24"/>
                <w:szCs w:val="24"/>
              </w:rPr>
              <w:t>«</w:t>
            </w:r>
            <w:proofErr w:type="spellStart"/>
            <w:r w:rsidRPr="0010697C">
              <w:rPr>
                <w:rFonts w:ascii="Times New Roman" w:hAnsi="Times New Roman"/>
                <w:b/>
                <w:sz w:val="24"/>
                <w:szCs w:val="24"/>
              </w:rPr>
              <w:t>Чортківське</w:t>
            </w:r>
            <w:proofErr w:type="spellEnd"/>
            <w:r w:rsidRPr="0010697C">
              <w:rPr>
                <w:rFonts w:ascii="Times New Roman" w:hAnsi="Times New Roman"/>
                <w:b/>
                <w:sz w:val="24"/>
                <w:szCs w:val="24"/>
              </w:rPr>
              <w:t xml:space="preserve"> лісове»</w:t>
            </w:r>
          </w:p>
          <w:p w14:paraId="14B1271D" w14:textId="77777777" w:rsidR="00287C95" w:rsidRDefault="00287C95" w:rsidP="00287C95">
            <w:pPr>
              <w:spacing w:after="0" w:line="240" w:lineRule="auto"/>
              <w:rPr>
                <w:rFonts w:ascii="Times New Roman" w:hAnsi="Times New Roman"/>
                <w:sz w:val="24"/>
                <w:szCs w:val="24"/>
              </w:rPr>
            </w:pPr>
          </w:p>
          <w:p w14:paraId="6CB034B3" w14:textId="77777777" w:rsidR="00287C95" w:rsidRDefault="00287C95" w:rsidP="00287C95">
            <w:pPr>
              <w:spacing w:after="0" w:line="240" w:lineRule="auto"/>
              <w:rPr>
                <w:rFonts w:ascii="Times New Roman" w:hAnsi="Times New Roman"/>
                <w:sz w:val="24"/>
                <w:szCs w:val="24"/>
              </w:rPr>
            </w:pPr>
            <w:r>
              <w:rPr>
                <w:rFonts w:ascii="Times New Roman" w:hAnsi="Times New Roman"/>
                <w:sz w:val="24"/>
                <w:szCs w:val="24"/>
              </w:rPr>
              <w:t>Юридична адреса: 48500, Тернопільська обл.,</w:t>
            </w:r>
          </w:p>
          <w:p w14:paraId="1C368541" w14:textId="3EE29849" w:rsidR="00287C95" w:rsidRDefault="00287C95" w:rsidP="00287C95">
            <w:pPr>
              <w:spacing w:after="0" w:line="240" w:lineRule="auto"/>
              <w:rPr>
                <w:rFonts w:ascii="Times New Roman" w:hAnsi="Times New Roman"/>
                <w:sz w:val="24"/>
                <w:szCs w:val="24"/>
              </w:rPr>
            </w:pPr>
            <w:r>
              <w:rPr>
                <w:rFonts w:ascii="Times New Roman" w:hAnsi="Times New Roman"/>
                <w:sz w:val="24"/>
                <w:szCs w:val="24"/>
              </w:rPr>
              <w:t xml:space="preserve"> м. Чортків, вул. Шевченка, 42</w:t>
            </w:r>
          </w:p>
          <w:p w14:paraId="72A2C0E3" w14:textId="77777777" w:rsidR="00287C95" w:rsidRDefault="00287C95" w:rsidP="00287C95">
            <w:pPr>
              <w:spacing w:after="0" w:line="240" w:lineRule="auto"/>
              <w:rPr>
                <w:rFonts w:ascii="Times New Roman" w:hAnsi="Times New Roman"/>
                <w:sz w:val="24"/>
                <w:szCs w:val="24"/>
              </w:rPr>
            </w:pPr>
            <w:r>
              <w:rPr>
                <w:rFonts w:ascii="Times New Roman" w:hAnsi="Times New Roman"/>
                <w:sz w:val="24"/>
                <w:szCs w:val="24"/>
              </w:rPr>
              <w:t>Код ЄДРПОУ: 00993053</w:t>
            </w:r>
          </w:p>
          <w:p w14:paraId="68CEC018" w14:textId="77777777" w:rsidR="00287C95" w:rsidRDefault="00287C95" w:rsidP="00287C95">
            <w:pPr>
              <w:shd w:val="clear" w:color="auto" w:fill="FFFFFF"/>
              <w:snapToGrid w:val="0"/>
              <w:spacing w:after="0" w:line="240" w:lineRule="auto"/>
              <w:rPr>
                <w:rFonts w:ascii="Times New Roman" w:hAnsi="Times New Roman"/>
                <w:sz w:val="24"/>
                <w:szCs w:val="24"/>
              </w:rPr>
            </w:pPr>
            <w:r>
              <w:rPr>
                <w:rFonts w:ascii="Times New Roman" w:hAnsi="Times New Roman"/>
                <w:sz w:val="24"/>
                <w:szCs w:val="24"/>
              </w:rPr>
              <w:t>р/</w:t>
            </w:r>
            <w:proofErr w:type="spellStart"/>
            <w:r>
              <w:rPr>
                <w:rFonts w:ascii="Times New Roman" w:hAnsi="Times New Roman"/>
                <w:sz w:val="24"/>
                <w:szCs w:val="24"/>
              </w:rPr>
              <w:t>р</w:t>
            </w:r>
            <w:proofErr w:type="spellEnd"/>
            <w:r>
              <w:rPr>
                <w:rFonts w:ascii="Times New Roman" w:hAnsi="Times New Roman"/>
                <w:sz w:val="24"/>
                <w:szCs w:val="24"/>
              </w:rPr>
              <w:t>:</w:t>
            </w:r>
            <w:r>
              <w:rPr>
                <w:rFonts w:ascii="Times New Roman" w:hAnsi="Times New Roman"/>
                <w:sz w:val="24"/>
                <w:szCs w:val="24"/>
                <w:lang w:val="en-US"/>
              </w:rPr>
              <w:t>UA</w:t>
            </w:r>
            <w:r>
              <w:rPr>
                <w:rFonts w:ascii="Times New Roman" w:hAnsi="Times New Roman"/>
                <w:sz w:val="24"/>
                <w:szCs w:val="24"/>
              </w:rPr>
              <w:t xml:space="preserve"> 363387830000026006060314599 </w:t>
            </w:r>
          </w:p>
          <w:p w14:paraId="5EAC4DD5" w14:textId="77777777" w:rsidR="00287C95" w:rsidRDefault="00287C95" w:rsidP="00287C95">
            <w:pPr>
              <w:shd w:val="clear" w:color="auto" w:fill="FFFFFF"/>
              <w:snapToGrid w:val="0"/>
              <w:spacing w:after="0" w:line="240" w:lineRule="auto"/>
              <w:rPr>
                <w:rFonts w:ascii="Times New Roman" w:hAnsi="Times New Roman"/>
                <w:sz w:val="24"/>
                <w:szCs w:val="24"/>
              </w:rPr>
            </w:pPr>
            <w:r>
              <w:rPr>
                <w:rFonts w:ascii="Times New Roman" w:hAnsi="Times New Roman"/>
                <w:sz w:val="24"/>
                <w:szCs w:val="24"/>
              </w:rPr>
              <w:t>в ПАТ КБ «Приватбанк»</w:t>
            </w:r>
          </w:p>
          <w:p w14:paraId="1332BA8D" w14:textId="77777777" w:rsidR="00287C95" w:rsidRDefault="00287C95" w:rsidP="00287C95">
            <w:pPr>
              <w:widowControl w:val="0"/>
              <w:spacing w:after="0" w:line="240" w:lineRule="auto"/>
              <w:rPr>
                <w:rFonts w:ascii="Times New Roman" w:hAnsi="Times New Roman"/>
                <w:sz w:val="24"/>
                <w:szCs w:val="24"/>
              </w:rPr>
            </w:pPr>
            <w:r>
              <w:rPr>
                <w:rFonts w:ascii="Times New Roman" w:hAnsi="Times New Roman"/>
                <w:sz w:val="24"/>
                <w:szCs w:val="24"/>
              </w:rPr>
              <w:t>Свідоцтво платника ПДВ № 26671751</w:t>
            </w:r>
          </w:p>
          <w:p w14:paraId="1C2B625B" w14:textId="77777777" w:rsidR="00287C95" w:rsidRDefault="00287C95" w:rsidP="00287C95">
            <w:pPr>
              <w:widowControl w:val="0"/>
              <w:spacing w:after="0" w:line="240" w:lineRule="auto"/>
              <w:rPr>
                <w:rFonts w:ascii="Times New Roman" w:hAnsi="Times New Roman"/>
                <w:color w:val="000000"/>
                <w:sz w:val="24"/>
                <w:szCs w:val="24"/>
              </w:rPr>
            </w:pPr>
            <w:r>
              <w:rPr>
                <w:rFonts w:ascii="Times New Roman" w:hAnsi="Times New Roman"/>
                <w:sz w:val="24"/>
                <w:szCs w:val="24"/>
              </w:rPr>
              <w:t xml:space="preserve">ІПН: </w:t>
            </w:r>
            <w:r>
              <w:rPr>
                <w:rFonts w:ascii="Times New Roman" w:hAnsi="Times New Roman"/>
                <w:color w:val="000000"/>
                <w:sz w:val="24"/>
                <w:szCs w:val="24"/>
              </w:rPr>
              <w:t>009930519163</w:t>
            </w:r>
          </w:p>
          <w:p w14:paraId="4768FA33" w14:textId="77777777" w:rsidR="00287C95" w:rsidRDefault="00287C95" w:rsidP="00287C95">
            <w:pPr>
              <w:widowControl w:val="0"/>
              <w:shd w:val="clear" w:color="auto" w:fill="FFFFFF"/>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e-</w:t>
            </w:r>
            <w:proofErr w:type="spellStart"/>
            <w:r>
              <w:rPr>
                <w:rFonts w:ascii="Times New Roman" w:hAnsi="Times New Roman"/>
                <w:sz w:val="24"/>
                <w:szCs w:val="24"/>
                <w:lang w:eastAsia="ar-SA"/>
              </w:rPr>
              <w:t>mail</w:t>
            </w:r>
            <w:proofErr w:type="spellEnd"/>
            <w:r>
              <w:rPr>
                <w:rFonts w:ascii="Times New Roman" w:hAnsi="Times New Roman"/>
                <w:sz w:val="24"/>
                <w:szCs w:val="24"/>
                <w:lang w:eastAsia="ar-SA"/>
              </w:rPr>
              <w:t xml:space="preserve">: </w:t>
            </w:r>
            <w:proofErr w:type="spellStart"/>
            <w:r>
              <w:rPr>
                <w:rFonts w:ascii="Times New Roman" w:hAnsi="Times New Roman"/>
                <w:sz w:val="24"/>
                <w:szCs w:val="24"/>
                <w:shd w:val="clear" w:color="auto" w:fill="FFFFFF"/>
                <w:lang w:val="en-US" w:eastAsia="ar-SA"/>
              </w:rPr>
              <w:t>chortkivlis</w:t>
            </w:r>
            <w:proofErr w:type="spellEnd"/>
            <w:r>
              <w:rPr>
                <w:rFonts w:ascii="Times New Roman" w:hAnsi="Times New Roman"/>
                <w:sz w:val="24"/>
                <w:szCs w:val="24"/>
                <w:shd w:val="clear" w:color="auto" w:fill="FFFFFF"/>
                <w:lang w:eastAsia="ar-SA"/>
              </w:rPr>
              <w:t>@ukr.net</w:t>
            </w:r>
          </w:p>
          <w:p w14:paraId="215358C3" w14:textId="77777777" w:rsidR="00287C95" w:rsidRPr="000A48DC" w:rsidRDefault="00287C95" w:rsidP="00287C95">
            <w:pPr>
              <w:widowControl w:val="0"/>
              <w:spacing w:after="0" w:line="240" w:lineRule="auto"/>
              <w:rPr>
                <w:rFonts w:ascii="Times New Roman" w:hAnsi="Times New Roman"/>
                <w:color w:val="000000"/>
                <w:sz w:val="24"/>
                <w:szCs w:val="24"/>
                <w:lang w:val="ru-RU" w:eastAsia="en-US"/>
              </w:rPr>
            </w:pPr>
            <w:proofErr w:type="spellStart"/>
            <w:r>
              <w:rPr>
                <w:rFonts w:ascii="Times New Roman" w:hAnsi="Times New Roman"/>
                <w:color w:val="000000"/>
                <w:sz w:val="24"/>
                <w:szCs w:val="24"/>
              </w:rPr>
              <w:t>Тел</w:t>
            </w:r>
            <w:proofErr w:type="spellEnd"/>
            <w:r>
              <w:rPr>
                <w:rFonts w:ascii="Times New Roman" w:hAnsi="Times New Roman"/>
                <w:color w:val="000000"/>
                <w:sz w:val="24"/>
                <w:szCs w:val="24"/>
              </w:rPr>
              <w:t xml:space="preserve">/факс: </w:t>
            </w:r>
            <w:r w:rsidRPr="000A48DC">
              <w:rPr>
                <w:rFonts w:ascii="Times New Roman" w:hAnsi="Times New Roman"/>
                <w:color w:val="000000"/>
                <w:sz w:val="24"/>
                <w:szCs w:val="24"/>
                <w:lang w:val="ru-RU"/>
              </w:rPr>
              <w:t>0355222546</w:t>
            </w:r>
          </w:p>
          <w:p w14:paraId="1580E957" w14:textId="77777777" w:rsidR="00287C95" w:rsidRDefault="00287C95" w:rsidP="00287C95">
            <w:pPr>
              <w:spacing w:after="0" w:line="240" w:lineRule="auto"/>
              <w:outlineLvl w:val="3"/>
              <w:rPr>
                <w:rFonts w:ascii="Times New Roman" w:eastAsia="Times New Roman" w:hAnsi="Times New Roman"/>
                <w:bCs/>
                <w:i/>
                <w:sz w:val="24"/>
                <w:szCs w:val="24"/>
              </w:rPr>
            </w:pPr>
          </w:p>
          <w:p w14:paraId="0D846070" w14:textId="77777777" w:rsidR="00287C95" w:rsidRDefault="00287C95" w:rsidP="00287C95">
            <w:pPr>
              <w:spacing w:after="0" w:line="240" w:lineRule="auto"/>
              <w:outlineLvl w:val="3"/>
              <w:rPr>
                <w:rFonts w:ascii="Times New Roman" w:eastAsia="Times New Roman" w:hAnsi="Times New Roman" w:cs="Times New Roman"/>
                <w:sz w:val="24"/>
                <w:szCs w:val="24"/>
                <w:lang w:eastAsia="ar-SA"/>
              </w:rPr>
            </w:pPr>
            <w:r>
              <w:rPr>
                <w:rFonts w:ascii="Times New Roman" w:eastAsia="Times New Roman" w:hAnsi="Times New Roman"/>
                <w:bCs/>
                <w:sz w:val="24"/>
                <w:szCs w:val="24"/>
              </w:rPr>
              <w:t xml:space="preserve">  Директор ДП «</w:t>
            </w:r>
            <w:proofErr w:type="spellStart"/>
            <w:r>
              <w:rPr>
                <w:rFonts w:ascii="Times New Roman" w:eastAsia="Times New Roman" w:hAnsi="Times New Roman"/>
                <w:bCs/>
                <w:sz w:val="24"/>
                <w:szCs w:val="24"/>
              </w:rPr>
              <w:t>Чортківський</w:t>
            </w:r>
            <w:proofErr w:type="spellEnd"/>
            <w:r>
              <w:rPr>
                <w:rFonts w:ascii="Times New Roman" w:eastAsia="Times New Roman" w:hAnsi="Times New Roman"/>
                <w:bCs/>
                <w:sz w:val="24"/>
                <w:szCs w:val="24"/>
              </w:rPr>
              <w:t xml:space="preserve"> лісгосп» </w:t>
            </w:r>
          </w:p>
          <w:p w14:paraId="2A745426" w14:textId="77777777" w:rsidR="00287C95" w:rsidRPr="00002239" w:rsidRDefault="00287C95" w:rsidP="00287C95">
            <w:pPr>
              <w:spacing w:after="0" w:line="240" w:lineRule="auto"/>
              <w:ind w:right="-36"/>
              <w:rPr>
                <w:rFonts w:ascii="Times New Roman" w:eastAsia="Times New Roman" w:hAnsi="Times New Roman" w:cs="Times New Roman"/>
                <w:sz w:val="24"/>
                <w:szCs w:val="24"/>
              </w:rPr>
            </w:pPr>
            <w:r w:rsidRPr="00002239">
              <w:rPr>
                <w:rFonts w:ascii="Times New Roman" w:eastAsia="Times New Roman" w:hAnsi="Times New Roman" w:cs="Times New Roman"/>
                <w:color w:val="000000"/>
                <w:sz w:val="24"/>
                <w:szCs w:val="24"/>
              </w:rPr>
              <w:t>_______</w:t>
            </w:r>
            <w:r>
              <w:rPr>
                <w:rFonts w:ascii="Times New Roman" w:eastAsia="Times New Roman" w:hAnsi="Times New Roman" w:cs="Times New Roman"/>
                <w:color w:val="000000"/>
                <w:sz w:val="24"/>
                <w:szCs w:val="24"/>
              </w:rPr>
              <w:t>________________ Олег Данилевич</w:t>
            </w:r>
          </w:p>
          <w:p w14:paraId="21372515" w14:textId="77777777" w:rsidR="00377DCE" w:rsidRPr="00002239" w:rsidRDefault="00AD45E7" w:rsidP="00287C95">
            <w:pPr>
              <w:spacing w:after="0" w:line="240" w:lineRule="auto"/>
              <w:ind w:right="-36"/>
              <w:rPr>
                <w:rFonts w:ascii="Times New Roman" w:eastAsia="Times New Roman" w:hAnsi="Times New Roman" w:cs="Times New Roman"/>
                <w:sz w:val="24"/>
                <w:szCs w:val="24"/>
              </w:rPr>
            </w:pPr>
            <w:proofErr w:type="spellStart"/>
            <w:r w:rsidRPr="00002239">
              <w:rPr>
                <w:rFonts w:ascii="Times New Roman" w:eastAsia="Times New Roman" w:hAnsi="Times New Roman" w:cs="Times New Roman"/>
                <w:color w:val="000000"/>
                <w:sz w:val="24"/>
                <w:szCs w:val="24"/>
              </w:rPr>
              <w:t>м.п</w:t>
            </w:r>
            <w:proofErr w:type="spellEnd"/>
            <w:r w:rsidRPr="00002239">
              <w:rPr>
                <w:rFonts w:ascii="Times New Roman" w:eastAsia="Times New Roman" w:hAnsi="Times New Roman" w:cs="Times New Roman"/>
                <w:color w:val="000000"/>
                <w:sz w:val="24"/>
                <w:szCs w:val="24"/>
              </w:rPr>
              <w:t>.</w:t>
            </w:r>
          </w:p>
        </w:tc>
        <w:tc>
          <w:tcPr>
            <w:tcW w:w="4194" w:type="dxa"/>
            <w:tcMar>
              <w:top w:w="0" w:type="dxa"/>
              <w:left w:w="108" w:type="dxa"/>
              <w:bottom w:w="0" w:type="dxa"/>
              <w:right w:w="108" w:type="dxa"/>
            </w:tcMar>
          </w:tcPr>
          <w:p w14:paraId="5B966035" w14:textId="77777777" w:rsidR="00377DCE" w:rsidRPr="0010697C" w:rsidRDefault="009A2211">
            <w:pPr>
              <w:spacing w:after="0" w:line="240" w:lineRule="auto"/>
              <w:ind w:right="-36"/>
              <w:jc w:val="center"/>
              <w:rPr>
                <w:rFonts w:ascii="Times New Roman" w:eastAsia="Times New Roman" w:hAnsi="Times New Roman" w:cs="Times New Roman"/>
                <w:b/>
                <w:color w:val="000000"/>
                <w:sz w:val="24"/>
                <w:szCs w:val="24"/>
              </w:rPr>
            </w:pPr>
            <w:r w:rsidRPr="0010697C">
              <w:rPr>
                <w:rFonts w:ascii="Times New Roman" w:eastAsia="Times New Roman" w:hAnsi="Times New Roman" w:cs="Times New Roman"/>
                <w:b/>
                <w:color w:val="000000"/>
                <w:sz w:val="24"/>
                <w:szCs w:val="24"/>
              </w:rPr>
              <w:t>Продавець</w:t>
            </w:r>
          </w:p>
          <w:p w14:paraId="43FEBC27" w14:textId="77777777" w:rsidR="00287C95" w:rsidRDefault="00287C95">
            <w:pPr>
              <w:spacing w:after="0" w:line="240" w:lineRule="auto"/>
              <w:ind w:right="-36"/>
              <w:jc w:val="center"/>
              <w:rPr>
                <w:rFonts w:ascii="Times New Roman" w:eastAsia="Times New Roman" w:hAnsi="Times New Roman" w:cs="Times New Roman"/>
                <w:color w:val="000000"/>
                <w:sz w:val="24"/>
                <w:szCs w:val="24"/>
              </w:rPr>
            </w:pPr>
          </w:p>
          <w:p w14:paraId="1E84ED60" w14:textId="77777777" w:rsidR="00287C95" w:rsidRDefault="00287C95">
            <w:pPr>
              <w:spacing w:after="0" w:line="240" w:lineRule="auto"/>
              <w:ind w:right="-36"/>
              <w:jc w:val="center"/>
              <w:rPr>
                <w:rFonts w:ascii="Times New Roman" w:eastAsia="Times New Roman" w:hAnsi="Times New Roman" w:cs="Times New Roman"/>
                <w:color w:val="000000"/>
                <w:sz w:val="24"/>
                <w:szCs w:val="24"/>
              </w:rPr>
            </w:pPr>
          </w:p>
          <w:p w14:paraId="6C93411B" w14:textId="77777777" w:rsidR="00287C95" w:rsidRPr="00002239" w:rsidRDefault="00287C95">
            <w:pPr>
              <w:spacing w:after="0" w:line="240" w:lineRule="auto"/>
              <w:ind w:right="-36"/>
              <w:jc w:val="center"/>
              <w:rPr>
                <w:rFonts w:ascii="Times New Roman" w:eastAsia="Times New Roman" w:hAnsi="Times New Roman" w:cs="Times New Roman"/>
                <w:sz w:val="24"/>
                <w:szCs w:val="24"/>
              </w:rPr>
            </w:pPr>
          </w:p>
          <w:p w14:paraId="020D2D5B" w14:textId="77777777" w:rsidR="00287C95" w:rsidRDefault="00287C95" w:rsidP="00287C95">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Юридична адреса:</w:t>
            </w:r>
          </w:p>
          <w:p w14:paraId="4E91B155" w14:textId="77777777" w:rsidR="00287C95" w:rsidRDefault="00287C95" w:rsidP="00287C95">
            <w:pPr>
              <w:suppressAutoHyphens/>
              <w:spacing w:after="0" w:line="240" w:lineRule="auto"/>
              <w:rPr>
                <w:rFonts w:ascii="Times New Roman" w:eastAsia="Times New Roman" w:hAnsi="Times New Roman"/>
                <w:sz w:val="24"/>
                <w:szCs w:val="24"/>
                <w:lang w:eastAsia="ar-SA"/>
              </w:rPr>
            </w:pPr>
          </w:p>
          <w:p w14:paraId="464CE957" w14:textId="77777777" w:rsidR="00287C95" w:rsidRDefault="00287C95" w:rsidP="00287C95">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Код ЄДРПОУ:</w:t>
            </w:r>
          </w:p>
          <w:p w14:paraId="0FA088D3" w14:textId="77777777" w:rsidR="00287C95" w:rsidRDefault="00287C95" w:rsidP="00287C95">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Банківські реквізити: р/</w:t>
            </w:r>
            <w:proofErr w:type="spellStart"/>
            <w:r>
              <w:rPr>
                <w:rFonts w:ascii="Times New Roman" w:eastAsia="Times New Roman" w:hAnsi="Times New Roman"/>
                <w:sz w:val="24"/>
                <w:szCs w:val="24"/>
                <w:lang w:eastAsia="ar-SA"/>
              </w:rPr>
              <w:t>р</w:t>
            </w:r>
            <w:proofErr w:type="spellEnd"/>
          </w:p>
          <w:p w14:paraId="1CADAE71" w14:textId="77777777" w:rsidR="00287C95" w:rsidRDefault="00287C95" w:rsidP="00287C95">
            <w:pPr>
              <w:suppressAutoHyphens/>
              <w:spacing w:after="0" w:line="240" w:lineRule="auto"/>
              <w:rPr>
                <w:rFonts w:ascii="Times New Roman" w:eastAsia="Times New Roman" w:hAnsi="Times New Roman"/>
                <w:sz w:val="24"/>
                <w:szCs w:val="24"/>
                <w:lang w:eastAsia="ar-SA"/>
              </w:rPr>
            </w:pPr>
          </w:p>
          <w:p w14:paraId="4E09E9D6" w14:textId="77777777" w:rsidR="00287C95" w:rsidRDefault="00287C95" w:rsidP="00287C95">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МФО </w:t>
            </w:r>
          </w:p>
          <w:p w14:paraId="6D5C86D7" w14:textId="77777777" w:rsidR="00287C95" w:rsidRDefault="00287C95" w:rsidP="00287C95">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Свідоцтво платника ПДВ № </w:t>
            </w:r>
          </w:p>
          <w:p w14:paraId="11ADC69E" w14:textId="77777777" w:rsidR="00287C95" w:rsidRDefault="00287C95" w:rsidP="00287C95">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ІПН</w:t>
            </w:r>
          </w:p>
          <w:p w14:paraId="52A94D13" w14:textId="77777777" w:rsidR="00287C95" w:rsidRDefault="00287C95" w:rsidP="00287C95">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Тел.: </w:t>
            </w:r>
          </w:p>
          <w:p w14:paraId="6773F150" w14:textId="77777777" w:rsidR="002F3ACF" w:rsidRDefault="002F3ACF">
            <w:pPr>
              <w:spacing w:after="0" w:line="240" w:lineRule="auto"/>
              <w:ind w:right="-36"/>
              <w:jc w:val="both"/>
              <w:rPr>
                <w:rFonts w:ascii="Times New Roman" w:eastAsia="Times New Roman" w:hAnsi="Times New Roman" w:cs="Times New Roman"/>
                <w:color w:val="000000"/>
                <w:sz w:val="24"/>
                <w:szCs w:val="24"/>
              </w:rPr>
            </w:pPr>
          </w:p>
          <w:p w14:paraId="2F3331F2" w14:textId="77777777" w:rsidR="00377DCE" w:rsidRPr="00002239" w:rsidRDefault="00AD45E7">
            <w:pPr>
              <w:spacing w:after="0" w:line="240" w:lineRule="auto"/>
              <w:ind w:right="-36"/>
              <w:jc w:val="both"/>
              <w:rPr>
                <w:rFonts w:ascii="Times New Roman" w:eastAsia="Times New Roman" w:hAnsi="Times New Roman" w:cs="Times New Roman"/>
                <w:sz w:val="24"/>
                <w:szCs w:val="24"/>
              </w:rPr>
            </w:pPr>
            <w:r w:rsidRPr="00002239">
              <w:rPr>
                <w:rFonts w:ascii="Times New Roman" w:eastAsia="Times New Roman" w:hAnsi="Times New Roman" w:cs="Times New Roman"/>
                <w:color w:val="000000"/>
                <w:sz w:val="24"/>
                <w:szCs w:val="24"/>
              </w:rPr>
              <w:t>_______________________ /_____________/</w:t>
            </w:r>
          </w:p>
          <w:p w14:paraId="5A0FD998" w14:textId="77777777" w:rsidR="00377DCE" w:rsidRPr="00002239" w:rsidRDefault="00AD45E7">
            <w:pPr>
              <w:spacing w:after="0" w:line="240" w:lineRule="auto"/>
              <w:ind w:right="-36"/>
              <w:jc w:val="center"/>
              <w:rPr>
                <w:rFonts w:ascii="Times New Roman" w:eastAsia="Times New Roman" w:hAnsi="Times New Roman" w:cs="Times New Roman"/>
                <w:sz w:val="24"/>
                <w:szCs w:val="24"/>
              </w:rPr>
            </w:pPr>
            <w:r w:rsidRPr="00002239">
              <w:rPr>
                <w:rFonts w:ascii="Times New Roman" w:eastAsia="Times New Roman" w:hAnsi="Times New Roman" w:cs="Times New Roman"/>
                <w:color w:val="000000"/>
                <w:sz w:val="24"/>
                <w:szCs w:val="24"/>
              </w:rPr>
              <w:t>м.п.</w:t>
            </w:r>
          </w:p>
        </w:tc>
      </w:tr>
    </w:tbl>
    <w:p w14:paraId="12A6A273" w14:textId="43A93777" w:rsidR="00377DCE" w:rsidRPr="00002239" w:rsidRDefault="00377DCE">
      <w:pPr>
        <w:spacing w:after="240" w:line="240" w:lineRule="auto"/>
        <w:rPr>
          <w:rFonts w:ascii="Times New Roman" w:eastAsia="Times New Roman" w:hAnsi="Times New Roman" w:cs="Times New Roman"/>
          <w:sz w:val="24"/>
          <w:szCs w:val="24"/>
        </w:rPr>
      </w:pPr>
    </w:p>
    <w:p w14:paraId="36EB27DD" w14:textId="77777777" w:rsidR="00423ABD" w:rsidRDefault="00423ABD" w:rsidP="00053D22">
      <w:pPr>
        <w:spacing w:after="0"/>
        <w:jc w:val="right"/>
        <w:rPr>
          <w:rFonts w:ascii="Times New Roman" w:eastAsia="Arial" w:hAnsi="Times New Roman"/>
          <w:color w:val="000000"/>
          <w:sz w:val="24"/>
          <w:szCs w:val="24"/>
        </w:rPr>
      </w:pPr>
    </w:p>
    <w:p w14:paraId="76651A34" w14:textId="77777777" w:rsidR="00423ABD" w:rsidRDefault="00423ABD" w:rsidP="00053D22">
      <w:pPr>
        <w:spacing w:after="0"/>
        <w:jc w:val="right"/>
        <w:rPr>
          <w:rFonts w:ascii="Times New Roman" w:eastAsia="Arial" w:hAnsi="Times New Roman"/>
          <w:color w:val="000000"/>
          <w:sz w:val="24"/>
          <w:szCs w:val="24"/>
        </w:rPr>
      </w:pPr>
    </w:p>
    <w:p w14:paraId="1FAB43B0" w14:textId="77777777" w:rsidR="00423ABD" w:rsidRDefault="00423ABD" w:rsidP="00053D22">
      <w:pPr>
        <w:spacing w:after="0"/>
        <w:jc w:val="right"/>
        <w:rPr>
          <w:rFonts w:ascii="Times New Roman" w:eastAsia="Arial" w:hAnsi="Times New Roman"/>
          <w:color w:val="000000"/>
          <w:sz w:val="24"/>
          <w:szCs w:val="24"/>
        </w:rPr>
      </w:pPr>
    </w:p>
    <w:p w14:paraId="0E7E9F44" w14:textId="77777777" w:rsidR="00053D22" w:rsidRDefault="00053D22" w:rsidP="00053D22">
      <w:pPr>
        <w:spacing w:after="0"/>
        <w:jc w:val="right"/>
        <w:rPr>
          <w:rFonts w:ascii="Times New Roman" w:eastAsia="Arial" w:hAnsi="Times New Roman"/>
          <w:color w:val="000000"/>
          <w:sz w:val="24"/>
          <w:szCs w:val="24"/>
        </w:rPr>
      </w:pPr>
      <w:bookmarkStart w:id="0" w:name="_GoBack"/>
      <w:bookmarkEnd w:id="0"/>
      <w:r>
        <w:rPr>
          <w:rFonts w:ascii="Times New Roman" w:eastAsia="Arial" w:hAnsi="Times New Roman"/>
          <w:color w:val="000000"/>
          <w:sz w:val="24"/>
          <w:szCs w:val="24"/>
        </w:rPr>
        <w:lastRenderedPageBreak/>
        <w:t xml:space="preserve">Додаток 1 </w:t>
      </w:r>
    </w:p>
    <w:p w14:paraId="2AB0A4C8" w14:textId="6A149616" w:rsidR="00053D22" w:rsidRDefault="000A48DC" w:rsidP="00053D22">
      <w:pPr>
        <w:spacing w:after="0"/>
        <w:jc w:val="right"/>
        <w:rPr>
          <w:rFonts w:ascii="Times New Roman" w:eastAsia="Arial" w:hAnsi="Times New Roman"/>
          <w:color w:val="000000"/>
          <w:sz w:val="24"/>
          <w:szCs w:val="24"/>
        </w:rPr>
      </w:pPr>
      <w:r>
        <w:rPr>
          <w:rFonts w:ascii="Times New Roman" w:eastAsia="Arial" w:hAnsi="Times New Roman"/>
          <w:color w:val="000000"/>
          <w:sz w:val="24"/>
          <w:szCs w:val="24"/>
        </w:rPr>
        <w:t xml:space="preserve">  </w:t>
      </w:r>
      <w:r w:rsidR="00053D22">
        <w:rPr>
          <w:rFonts w:ascii="Times New Roman" w:eastAsia="Arial" w:hAnsi="Times New Roman"/>
          <w:color w:val="000000"/>
          <w:sz w:val="24"/>
          <w:szCs w:val="24"/>
        </w:rPr>
        <w:t xml:space="preserve">до Договору про закупівлю № _______ </w:t>
      </w:r>
    </w:p>
    <w:p w14:paraId="55AE6585" w14:textId="77777777" w:rsidR="00053D22" w:rsidRDefault="00053D22" w:rsidP="00053D22">
      <w:pPr>
        <w:spacing w:after="0"/>
        <w:jc w:val="right"/>
        <w:rPr>
          <w:rFonts w:ascii="Times New Roman" w:eastAsia="Arial" w:hAnsi="Times New Roman"/>
          <w:color w:val="000000"/>
          <w:sz w:val="24"/>
          <w:szCs w:val="24"/>
        </w:rPr>
      </w:pPr>
      <w:r>
        <w:rPr>
          <w:rFonts w:ascii="Times New Roman" w:eastAsia="Arial" w:hAnsi="Times New Roman"/>
          <w:color w:val="000000"/>
          <w:sz w:val="24"/>
          <w:szCs w:val="24"/>
        </w:rPr>
        <w:t>від «___» ___________ 2022 року</w:t>
      </w:r>
    </w:p>
    <w:p w14:paraId="48117741" w14:textId="77777777" w:rsidR="00053D22" w:rsidRDefault="00053D22" w:rsidP="00053D22">
      <w:pPr>
        <w:spacing w:after="0"/>
        <w:jc w:val="center"/>
        <w:rPr>
          <w:rFonts w:ascii="Times New Roman" w:eastAsia="Arial" w:hAnsi="Times New Roman"/>
          <w:b/>
          <w:bCs/>
          <w:i/>
          <w:color w:val="000000"/>
          <w:sz w:val="24"/>
          <w:szCs w:val="24"/>
        </w:rPr>
      </w:pPr>
    </w:p>
    <w:p w14:paraId="1E79897E" w14:textId="77777777" w:rsidR="00053D22" w:rsidRDefault="00053D22" w:rsidP="00053D22">
      <w:pPr>
        <w:spacing w:after="0"/>
        <w:jc w:val="center"/>
        <w:rPr>
          <w:rFonts w:ascii="Times New Roman" w:eastAsia="Arial" w:hAnsi="Times New Roman"/>
          <w:b/>
          <w:bCs/>
          <w:i/>
          <w:color w:val="000000"/>
          <w:sz w:val="24"/>
          <w:szCs w:val="24"/>
        </w:rPr>
      </w:pPr>
      <w:r>
        <w:rPr>
          <w:rFonts w:ascii="Times New Roman" w:eastAsia="Arial" w:hAnsi="Times New Roman"/>
          <w:b/>
          <w:bCs/>
          <w:i/>
          <w:color w:val="000000"/>
          <w:sz w:val="24"/>
          <w:szCs w:val="24"/>
        </w:rPr>
        <w:t>Специфікація</w:t>
      </w:r>
    </w:p>
    <w:p w14:paraId="6118C676" w14:textId="77777777" w:rsidR="00053D22" w:rsidRDefault="00053D22" w:rsidP="00053D22">
      <w:pPr>
        <w:spacing w:after="0"/>
        <w:jc w:val="center"/>
        <w:rPr>
          <w:rFonts w:ascii="Times New Roman" w:eastAsia="Arial" w:hAnsi="Times New Roman"/>
          <w:b/>
          <w:bCs/>
          <w:i/>
          <w:color w:val="000000"/>
          <w:sz w:val="24"/>
          <w:szCs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4"/>
        <w:gridCol w:w="993"/>
        <w:gridCol w:w="850"/>
        <w:gridCol w:w="1417"/>
        <w:gridCol w:w="1416"/>
      </w:tblGrid>
      <w:tr w:rsidR="00053D22" w14:paraId="218BA69C" w14:textId="77777777" w:rsidTr="00053D22">
        <w:trPr>
          <w:trHeight w:val="1202"/>
        </w:trPr>
        <w:tc>
          <w:tcPr>
            <w:tcW w:w="675" w:type="dxa"/>
            <w:tcBorders>
              <w:top w:val="single" w:sz="4" w:space="0" w:color="auto"/>
              <w:left w:val="single" w:sz="4" w:space="0" w:color="auto"/>
              <w:bottom w:val="single" w:sz="4" w:space="0" w:color="auto"/>
              <w:right w:val="single" w:sz="4" w:space="0" w:color="auto"/>
            </w:tcBorders>
            <w:vAlign w:val="center"/>
            <w:hideMark/>
          </w:tcPr>
          <w:p w14:paraId="379C6903" w14:textId="77777777" w:rsidR="00053D22" w:rsidRDefault="00053D22">
            <w:pPr>
              <w:tabs>
                <w:tab w:val="left" w:pos="0"/>
              </w:tabs>
              <w:spacing w:after="0"/>
              <w:jc w:val="center"/>
              <w:rPr>
                <w:rFonts w:ascii="Times New Roman" w:eastAsia="Arial" w:hAnsi="Times New Roman" w:cs="Times New Roman"/>
                <w:color w:val="000000"/>
                <w:sz w:val="24"/>
                <w:szCs w:val="24"/>
              </w:rPr>
            </w:pPr>
            <w:r>
              <w:rPr>
                <w:rFonts w:ascii="Times New Roman" w:eastAsia="Arial" w:hAnsi="Times New Roman"/>
                <w:color w:val="000000"/>
                <w:sz w:val="24"/>
                <w:szCs w:val="24"/>
              </w:rPr>
              <w:t xml:space="preserve">№ </w:t>
            </w:r>
          </w:p>
          <w:p w14:paraId="06756173" w14:textId="77777777" w:rsidR="00053D22" w:rsidRDefault="00053D22">
            <w:pPr>
              <w:tabs>
                <w:tab w:val="left" w:pos="0"/>
              </w:tabs>
              <w:spacing w:after="0" w:line="276" w:lineRule="auto"/>
              <w:jc w:val="center"/>
              <w:rPr>
                <w:rFonts w:ascii="Times New Roman" w:eastAsia="Arial" w:hAnsi="Times New Roman" w:cs="Times New Roman"/>
                <w:color w:val="000000"/>
                <w:sz w:val="24"/>
                <w:szCs w:val="24"/>
                <w:lang w:eastAsia="uk-UA"/>
              </w:rPr>
            </w:pPr>
            <w:r>
              <w:rPr>
                <w:rFonts w:ascii="Times New Roman" w:eastAsia="Arial" w:hAnsi="Times New Roman"/>
                <w:color w:val="000000"/>
                <w:sz w:val="24"/>
                <w:szCs w:val="24"/>
              </w:rPr>
              <w:t>п/</w:t>
            </w:r>
            <w:proofErr w:type="spellStart"/>
            <w:r>
              <w:rPr>
                <w:rFonts w:ascii="Times New Roman" w:eastAsia="Arial" w:hAnsi="Times New Roman"/>
                <w:color w:val="000000"/>
                <w:sz w:val="24"/>
                <w:szCs w:val="24"/>
              </w:rPr>
              <w:t>п</w:t>
            </w:r>
            <w:proofErr w:type="spellEnd"/>
          </w:p>
        </w:tc>
        <w:tc>
          <w:tcPr>
            <w:tcW w:w="4536" w:type="dxa"/>
            <w:tcBorders>
              <w:top w:val="single" w:sz="4" w:space="0" w:color="auto"/>
              <w:left w:val="single" w:sz="4" w:space="0" w:color="auto"/>
              <w:bottom w:val="single" w:sz="4" w:space="0" w:color="auto"/>
              <w:right w:val="single" w:sz="4" w:space="0" w:color="auto"/>
            </w:tcBorders>
            <w:hideMark/>
          </w:tcPr>
          <w:p w14:paraId="60282595" w14:textId="77777777" w:rsidR="00053D22" w:rsidRDefault="00053D22">
            <w:pPr>
              <w:tabs>
                <w:tab w:val="left" w:pos="0"/>
              </w:tabs>
              <w:spacing w:after="0" w:line="276" w:lineRule="auto"/>
              <w:jc w:val="center"/>
              <w:rPr>
                <w:rFonts w:ascii="Times New Roman" w:eastAsia="Arial" w:hAnsi="Times New Roman" w:cs="Times New Roman"/>
                <w:color w:val="000000"/>
                <w:sz w:val="24"/>
                <w:szCs w:val="24"/>
                <w:lang w:eastAsia="uk-UA"/>
              </w:rPr>
            </w:pPr>
            <w:r>
              <w:rPr>
                <w:rFonts w:ascii="Times New Roman" w:eastAsia="Arial" w:hAnsi="Times New Roman"/>
                <w:bCs/>
                <w:color w:val="000000"/>
                <w:sz w:val="24"/>
                <w:szCs w:val="24"/>
              </w:rPr>
              <w:t xml:space="preserve">Найменування товару </w:t>
            </w:r>
          </w:p>
        </w:tc>
        <w:tc>
          <w:tcPr>
            <w:tcW w:w="993" w:type="dxa"/>
            <w:tcBorders>
              <w:top w:val="single" w:sz="4" w:space="0" w:color="auto"/>
              <w:left w:val="single" w:sz="4" w:space="0" w:color="auto"/>
              <w:bottom w:val="single" w:sz="4" w:space="0" w:color="auto"/>
              <w:right w:val="single" w:sz="4" w:space="0" w:color="auto"/>
            </w:tcBorders>
            <w:vAlign w:val="center"/>
            <w:hideMark/>
          </w:tcPr>
          <w:p w14:paraId="7F36B6CB" w14:textId="77777777" w:rsidR="00053D22" w:rsidRDefault="00053D22">
            <w:pPr>
              <w:tabs>
                <w:tab w:val="left" w:pos="0"/>
              </w:tabs>
              <w:spacing w:after="0" w:line="276" w:lineRule="auto"/>
              <w:jc w:val="center"/>
              <w:rPr>
                <w:rFonts w:ascii="Times New Roman" w:eastAsia="Arial" w:hAnsi="Times New Roman" w:cs="Times New Roman"/>
                <w:color w:val="000000"/>
                <w:sz w:val="24"/>
                <w:szCs w:val="24"/>
                <w:lang w:eastAsia="uk-UA"/>
              </w:rPr>
            </w:pPr>
            <w:r>
              <w:rPr>
                <w:rFonts w:ascii="Times New Roman" w:eastAsia="Arial" w:hAnsi="Times New Roman"/>
                <w:color w:val="000000"/>
                <w:sz w:val="24"/>
                <w:szCs w:val="24"/>
              </w:rPr>
              <w:t>Од. виміру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0F78A3" w14:textId="77777777" w:rsidR="00053D22" w:rsidRDefault="00053D22">
            <w:pPr>
              <w:tabs>
                <w:tab w:val="left" w:pos="0"/>
              </w:tabs>
              <w:spacing w:after="0" w:line="276" w:lineRule="auto"/>
              <w:jc w:val="center"/>
              <w:rPr>
                <w:rFonts w:ascii="Times New Roman" w:eastAsia="Arial" w:hAnsi="Times New Roman" w:cs="Times New Roman"/>
                <w:color w:val="000000"/>
                <w:sz w:val="24"/>
                <w:szCs w:val="24"/>
                <w:lang w:eastAsia="uk-UA"/>
              </w:rPr>
            </w:pPr>
            <w:proofErr w:type="spellStart"/>
            <w:r>
              <w:rPr>
                <w:rFonts w:ascii="Times New Roman" w:eastAsia="Arial" w:hAnsi="Times New Roman"/>
                <w:color w:val="000000"/>
                <w:sz w:val="24"/>
                <w:szCs w:val="24"/>
              </w:rPr>
              <w:t>К-сть</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14:paraId="7993FED2" w14:textId="77777777" w:rsidR="00053D22" w:rsidRDefault="00053D22">
            <w:pPr>
              <w:tabs>
                <w:tab w:val="left" w:pos="0"/>
              </w:tabs>
              <w:spacing w:after="0" w:line="276" w:lineRule="auto"/>
              <w:jc w:val="center"/>
              <w:rPr>
                <w:rFonts w:ascii="Times New Roman" w:eastAsia="Arial" w:hAnsi="Times New Roman" w:cs="Times New Roman"/>
                <w:color w:val="000000"/>
                <w:sz w:val="24"/>
                <w:szCs w:val="24"/>
                <w:lang w:eastAsia="uk-UA"/>
              </w:rPr>
            </w:pPr>
            <w:r>
              <w:rPr>
                <w:rFonts w:ascii="Times New Roman" w:eastAsia="Arial" w:hAnsi="Times New Roman"/>
                <w:color w:val="000000"/>
                <w:sz w:val="24"/>
                <w:szCs w:val="24"/>
              </w:rPr>
              <w:t>Ціна за  одиницю, грн.</w:t>
            </w:r>
          </w:p>
        </w:tc>
        <w:tc>
          <w:tcPr>
            <w:tcW w:w="1417" w:type="dxa"/>
            <w:tcBorders>
              <w:top w:val="single" w:sz="4" w:space="0" w:color="auto"/>
              <w:left w:val="single" w:sz="4" w:space="0" w:color="auto"/>
              <w:bottom w:val="single" w:sz="4" w:space="0" w:color="auto"/>
              <w:right w:val="single" w:sz="4" w:space="0" w:color="auto"/>
            </w:tcBorders>
            <w:vAlign w:val="center"/>
          </w:tcPr>
          <w:p w14:paraId="3DA3B700" w14:textId="77777777" w:rsidR="00053D22" w:rsidRDefault="00053D22">
            <w:pPr>
              <w:tabs>
                <w:tab w:val="left" w:pos="0"/>
              </w:tabs>
              <w:spacing w:after="0"/>
              <w:jc w:val="center"/>
              <w:rPr>
                <w:rFonts w:ascii="Times New Roman" w:eastAsia="Arial" w:hAnsi="Times New Roman" w:cs="Times New Roman"/>
                <w:color w:val="000000"/>
                <w:sz w:val="24"/>
                <w:szCs w:val="24"/>
                <w:lang w:eastAsia="uk-UA"/>
              </w:rPr>
            </w:pPr>
            <w:r>
              <w:rPr>
                <w:rFonts w:ascii="Times New Roman" w:eastAsia="Arial" w:hAnsi="Times New Roman"/>
                <w:color w:val="000000"/>
                <w:sz w:val="24"/>
                <w:szCs w:val="24"/>
              </w:rPr>
              <w:t>Сума, грн.</w:t>
            </w:r>
          </w:p>
          <w:p w14:paraId="4CB04674" w14:textId="77777777" w:rsidR="00053D22" w:rsidRDefault="00053D22">
            <w:pPr>
              <w:tabs>
                <w:tab w:val="left" w:pos="0"/>
              </w:tabs>
              <w:spacing w:after="0" w:line="276" w:lineRule="auto"/>
              <w:jc w:val="center"/>
              <w:rPr>
                <w:rFonts w:ascii="Times New Roman" w:eastAsia="Arial" w:hAnsi="Times New Roman" w:cs="Times New Roman"/>
                <w:color w:val="000000"/>
                <w:sz w:val="24"/>
                <w:szCs w:val="24"/>
                <w:lang w:eastAsia="uk-UA"/>
              </w:rPr>
            </w:pPr>
          </w:p>
        </w:tc>
      </w:tr>
      <w:tr w:rsidR="00053D22" w14:paraId="32982E75" w14:textId="77777777" w:rsidTr="00053D22">
        <w:trPr>
          <w:trHeight w:val="612"/>
        </w:trPr>
        <w:tc>
          <w:tcPr>
            <w:tcW w:w="675" w:type="dxa"/>
            <w:tcBorders>
              <w:top w:val="single" w:sz="4" w:space="0" w:color="auto"/>
              <w:left w:val="single" w:sz="4" w:space="0" w:color="auto"/>
              <w:bottom w:val="single" w:sz="4" w:space="0" w:color="auto"/>
              <w:right w:val="single" w:sz="4" w:space="0" w:color="auto"/>
            </w:tcBorders>
            <w:hideMark/>
          </w:tcPr>
          <w:p w14:paraId="058379AE" w14:textId="77777777" w:rsidR="00053D22" w:rsidRDefault="00053D22">
            <w:pPr>
              <w:spacing w:after="0" w:line="276" w:lineRule="auto"/>
              <w:ind w:right="121"/>
              <w:jc w:val="center"/>
              <w:rPr>
                <w:rFonts w:ascii="Times New Roman" w:eastAsia="Arial" w:hAnsi="Times New Roman" w:cs="Times New Roman"/>
                <w:color w:val="000000"/>
                <w:sz w:val="24"/>
                <w:szCs w:val="24"/>
                <w:lang w:eastAsia="uk-UA"/>
              </w:rPr>
            </w:pPr>
            <w:r>
              <w:rPr>
                <w:rFonts w:ascii="Times New Roman" w:eastAsia="Arial" w:hAnsi="Times New Roman"/>
                <w:color w:val="000000"/>
                <w:sz w:val="24"/>
                <w:szCs w:val="24"/>
                <w:lang w:eastAsia="uk-UA"/>
              </w:rPr>
              <w:t>1.</w:t>
            </w:r>
          </w:p>
        </w:tc>
        <w:tc>
          <w:tcPr>
            <w:tcW w:w="4536" w:type="dxa"/>
            <w:tcBorders>
              <w:top w:val="single" w:sz="4" w:space="0" w:color="auto"/>
              <w:left w:val="single" w:sz="4" w:space="0" w:color="auto"/>
              <w:bottom w:val="single" w:sz="4" w:space="0" w:color="auto"/>
              <w:right w:val="single" w:sz="4" w:space="0" w:color="auto"/>
            </w:tcBorders>
          </w:tcPr>
          <w:p w14:paraId="1FDFB4DF" w14:textId="77777777" w:rsidR="00053D22" w:rsidRDefault="00053D22">
            <w:pPr>
              <w:spacing w:after="0" w:line="276" w:lineRule="auto"/>
              <w:rPr>
                <w:rFonts w:ascii="Times New Roman" w:eastAsia="Arial" w:hAnsi="Times New Roman" w:cs="Times New Roman"/>
                <w:color w:val="000000"/>
                <w:sz w:val="24"/>
                <w:szCs w:val="24"/>
                <w:lang w:eastAsia="uk-UA"/>
              </w:rPr>
            </w:pPr>
          </w:p>
        </w:tc>
        <w:tc>
          <w:tcPr>
            <w:tcW w:w="993" w:type="dxa"/>
            <w:tcBorders>
              <w:top w:val="single" w:sz="4" w:space="0" w:color="auto"/>
              <w:left w:val="single" w:sz="4" w:space="0" w:color="auto"/>
              <w:bottom w:val="single" w:sz="4" w:space="0" w:color="auto"/>
              <w:right w:val="single" w:sz="4" w:space="0" w:color="auto"/>
            </w:tcBorders>
          </w:tcPr>
          <w:p w14:paraId="642A8C60" w14:textId="77777777" w:rsidR="00053D22" w:rsidRDefault="00053D22">
            <w:pPr>
              <w:spacing w:after="0" w:line="276" w:lineRule="auto"/>
              <w:jc w:val="center"/>
              <w:rPr>
                <w:rFonts w:ascii="Times New Roman" w:eastAsia="Arial" w:hAnsi="Times New Roman" w:cs="Times New Roman"/>
                <w:color w:val="000000"/>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tcPr>
          <w:p w14:paraId="4F583603" w14:textId="77777777" w:rsidR="00053D22" w:rsidRDefault="00053D22">
            <w:pPr>
              <w:spacing w:after="0" w:line="276" w:lineRule="auto"/>
              <w:jc w:val="center"/>
              <w:rPr>
                <w:rFonts w:ascii="Times New Roman" w:eastAsia="Arial" w:hAnsi="Times New Roman" w:cs="Times New Roman"/>
                <w:color w:val="000000"/>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tcPr>
          <w:p w14:paraId="061CE397" w14:textId="77777777" w:rsidR="00053D22" w:rsidRDefault="00053D22">
            <w:pPr>
              <w:tabs>
                <w:tab w:val="left" w:pos="0"/>
              </w:tabs>
              <w:spacing w:after="0" w:line="276" w:lineRule="auto"/>
              <w:jc w:val="center"/>
              <w:rPr>
                <w:rFonts w:ascii="Times New Roman" w:eastAsia="Arial" w:hAnsi="Times New Roman" w:cs="Times New Roman"/>
                <w:color w:val="000000"/>
                <w:sz w:val="24"/>
                <w:szCs w:val="24"/>
                <w:lang w:eastAsia="uk-UA"/>
              </w:rPr>
            </w:pPr>
          </w:p>
        </w:tc>
        <w:tc>
          <w:tcPr>
            <w:tcW w:w="1417" w:type="dxa"/>
            <w:tcBorders>
              <w:top w:val="single" w:sz="4" w:space="0" w:color="auto"/>
              <w:left w:val="single" w:sz="4" w:space="0" w:color="auto"/>
              <w:bottom w:val="single" w:sz="4" w:space="0" w:color="auto"/>
              <w:right w:val="single" w:sz="4" w:space="0" w:color="auto"/>
            </w:tcBorders>
          </w:tcPr>
          <w:p w14:paraId="1D53CACF" w14:textId="77777777" w:rsidR="00053D22" w:rsidRDefault="00053D22">
            <w:pPr>
              <w:tabs>
                <w:tab w:val="left" w:pos="0"/>
              </w:tabs>
              <w:spacing w:after="0" w:line="276" w:lineRule="auto"/>
              <w:jc w:val="center"/>
              <w:rPr>
                <w:rFonts w:ascii="Times New Roman" w:eastAsia="Arial" w:hAnsi="Times New Roman" w:cs="Times New Roman"/>
                <w:color w:val="000000"/>
                <w:sz w:val="24"/>
                <w:szCs w:val="24"/>
                <w:lang w:eastAsia="uk-UA"/>
              </w:rPr>
            </w:pPr>
          </w:p>
        </w:tc>
      </w:tr>
      <w:tr w:rsidR="00053D22" w14:paraId="27469E83" w14:textId="77777777" w:rsidTr="00053D22">
        <w:trPr>
          <w:trHeight w:val="500"/>
        </w:trPr>
        <w:tc>
          <w:tcPr>
            <w:tcW w:w="8472" w:type="dxa"/>
            <w:gridSpan w:val="5"/>
            <w:tcBorders>
              <w:top w:val="single" w:sz="4" w:space="0" w:color="auto"/>
              <w:left w:val="single" w:sz="4" w:space="0" w:color="auto"/>
              <w:bottom w:val="single" w:sz="4" w:space="0" w:color="auto"/>
              <w:right w:val="single" w:sz="4" w:space="0" w:color="auto"/>
            </w:tcBorders>
            <w:vAlign w:val="center"/>
            <w:hideMark/>
          </w:tcPr>
          <w:p w14:paraId="133B0E61" w14:textId="77777777" w:rsidR="00053D22" w:rsidRDefault="00053D22">
            <w:pPr>
              <w:tabs>
                <w:tab w:val="left" w:pos="0"/>
              </w:tabs>
              <w:spacing w:after="0" w:line="276" w:lineRule="auto"/>
              <w:rPr>
                <w:rFonts w:ascii="Times New Roman" w:eastAsia="Arial" w:hAnsi="Times New Roman" w:cs="Times New Roman"/>
                <w:b/>
                <w:color w:val="000000"/>
                <w:sz w:val="24"/>
                <w:szCs w:val="24"/>
                <w:lang w:eastAsia="uk-UA"/>
              </w:rPr>
            </w:pPr>
            <w:r>
              <w:rPr>
                <w:rFonts w:ascii="Times New Roman" w:eastAsia="Arial" w:hAnsi="Times New Roman"/>
                <w:b/>
                <w:color w:val="000000"/>
                <w:sz w:val="24"/>
                <w:szCs w:val="24"/>
              </w:rPr>
              <w:t xml:space="preserve">Всього </w:t>
            </w:r>
            <w:r>
              <w:rPr>
                <w:rFonts w:ascii="Times New Roman" w:eastAsia="Arial" w:hAnsi="Times New Roman" w:cs="Arial"/>
                <w:b/>
                <w:color w:val="000000"/>
                <w:sz w:val="24"/>
                <w:szCs w:val="24"/>
              </w:rPr>
              <w:t xml:space="preserve">сума </w:t>
            </w:r>
            <w:r>
              <w:rPr>
                <w:rFonts w:ascii="Times New Roman" w:eastAsia="Arial" w:hAnsi="Times New Roman"/>
                <w:b/>
                <w:color w:val="000000"/>
                <w:sz w:val="24"/>
                <w:szCs w:val="24"/>
              </w:rPr>
              <w:t>без ПДВ, грн.</w:t>
            </w:r>
          </w:p>
        </w:tc>
        <w:tc>
          <w:tcPr>
            <w:tcW w:w="1417" w:type="dxa"/>
            <w:tcBorders>
              <w:top w:val="single" w:sz="4" w:space="0" w:color="auto"/>
              <w:left w:val="single" w:sz="4" w:space="0" w:color="auto"/>
              <w:bottom w:val="single" w:sz="4" w:space="0" w:color="auto"/>
              <w:right w:val="single" w:sz="4" w:space="0" w:color="auto"/>
            </w:tcBorders>
            <w:vAlign w:val="center"/>
          </w:tcPr>
          <w:p w14:paraId="5BA36AD7" w14:textId="77777777" w:rsidR="00053D22" w:rsidRDefault="00053D22">
            <w:pPr>
              <w:tabs>
                <w:tab w:val="left" w:pos="0"/>
              </w:tabs>
              <w:spacing w:after="0" w:line="276" w:lineRule="auto"/>
              <w:jc w:val="center"/>
              <w:rPr>
                <w:rFonts w:ascii="Times New Roman" w:eastAsia="Arial" w:hAnsi="Times New Roman" w:cs="Times New Roman"/>
                <w:b/>
                <w:color w:val="000000"/>
                <w:sz w:val="24"/>
                <w:szCs w:val="24"/>
                <w:lang w:eastAsia="uk-UA"/>
              </w:rPr>
            </w:pPr>
          </w:p>
        </w:tc>
      </w:tr>
      <w:tr w:rsidR="00053D22" w14:paraId="57A15BEA" w14:textId="77777777" w:rsidTr="00053D22">
        <w:trPr>
          <w:trHeight w:val="500"/>
        </w:trPr>
        <w:tc>
          <w:tcPr>
            <w:tcW w:w="8472" w:type="dxa"/>
            <w:gridSpan w:val="5"/>
            <w:tcBorders>
              <w:top w:val="single" w:sz="4" w:space="0" w:color="auto"/>
              <w:left w:val="single" w:sz="4" w:space="0" w:color="auto"/>
              <w:bottom w:val="single" w:sz="4" w:space="0" w:color="auto"/>
              <w:right w:val="single" w:sz="4" w:space="0" w:color="auto"/>
            </w:tcBorders>
            <w:vAlign w:val="center"/>
            <w:hideMark/>
          </w:tcPr>
          <w:p w14:paraId="5B3BCA5A" w14:textId="77777777" w:rsidR="00053D22" w:rsidRDefault="00053D22">
            <w:pPr>
              <w:tabs>
                <w:tab w:val="left" w:pos="0"/>
              </w:tabs>
              <w:spacing w:after="0" w:line="276" w:lineRule="auto"/>
              <w:rPr>
                <w:rFonts w:ascii="Times New Roman" w:eastAsia="Arial" w:hAnsi="Times New Roman" w:cs="Times New Roman"/>
                <w:b/>
                <w:color w:val="000000"/>
                <w:sz w:val="24"/>
                <w:szCs w:val="24"/>
                <w:lang w:eastAsia="uk-UA"/>
              </w:rPr>
            </w:pPr>
            <w:r>
              <w:rPr>
                <w:rFonts w:ascii="Times New Roman" w:eastAsia="Arial" w:hAnsi="Times New Roman"/>
                <w:b/>
                <w:color w:val="000000"/>
                <w:sz w:val="24"/>
                <w:szCs w:val="24"/>
              </w:rPr>
              <w:t>ПДВ 20 %, грн.</w:t>
            </w:r>
          </w:p>
        </w:tc>
        <w:tc>
          <w:tcPr>
            <w:tcW w:w="1417" w:type="dxa"/>
            <w:tcBorders>
              <w:top w:val="single" w:sz="4" w:space="0" w:color="auto"/>
              <w:left w:val="single" w:sz="4" w:space="0" w:color="auto"/>
              <w:bottom w:val="single" w:sz="4" w:space="0" w:color="auto"/>
              <w:right w:val="single" w:sz="4" w:space="0" w:color="auto"/>
            </w:tcBorders>
            <w:vAlign w:val="center"/>
          </w:tcPr>
          <w:p w14:paraId="1FCEB278" w14:textId="77777777" w:rsidR="00053D22" w:rsidRDefault="00053D22">
            <w:pPr>
              <w:tabs>
                <w:tab w:val="left" w:pos="0"/>
              </w:tabs>
              <w:spacing w:after="0" w:line="276" w:lineRule="auto"/>
              <w:jc w:val="center"/>
              <w:rPr>
                <w:rFonts w:ascii="Times New Roman" w:eastAsia="Arial" w:hAnsi="Times New Roman" w:cs="Times New Roman"/>
                <w:b/>
                <w:color w:val="000000"/>
                <w:sz w:val="24"/>
                <w:szCs w:val="24"/>
                <w:lang w:eastAsia="uk-UA"/>
              </w:rPr>
            </w:pPr>
          </w:p>
        </w:tc>
      </w:tr>
      <w:tr w:rsidR="00053D22" w14:paraId="5913F0A8" w14:textId="77777777" w:rsidTr="00053D22">
        <w:trPr>
          <w:trHeight w:val="500"/>
        </w:trPr>
        <w:tc>
          <w:tcPr>
            <w:tcW w:w="8472" w:type="dxa"/>
            <w:gridSpan w:val="5"/>
            <w:tcBorders>
              <w:top w:val="single" w:sz="4" w:space="0" w:color="auto"/>
              <w:left w:val="single" w:sz="4" w:space="0" w:color="auto"/>
              <w:bottom w:val="single" w:sz="4" w:space="0" w:color="auto"/>
              <w:right w:val="single" w:sz="4" w:space="0" w:color="auto"/>
            </w:tcBorders>
            <w:vAlign w:val="center"/>
            <w:hideMark/>
          </w:tcPr>
          <w:p w14:paraId="6450144B" w14:textId="77777777" w:rsidR="00053D22" w:rsidRDefault="00053D22">
            <w:pPr>
              <w:tabs>
                <w:tab w:val="left" w:pos="0"/>
              </w:tabs>
              <w:spacing w:after="0" w:line="276" w:lineRule="auto"/>
              <w:rPr>
                <w:rFonts w:ascii="Times New Roman" w:eastAsia="Arial" w:hAnsi="Times New Roman" w:cs="Times New Roman"/>
                <w:b/>
                <w:color w:val="000000"/>
                <w:sz w:val="24"/>
                <w:szCs w:val="24"/>
                <w:lang w:eastAsia="uk-UA"/>
              </w:rPr>
            </w:pPr>
            <w:r>
              <w:rPr>
                <w:rFonts w:ascii="Times New Roman" w:eastAsia="Arial" w:hAnsi="Times New Roman"/>
                <w:b/>
                <w:color w:val="000000"/>
                <w:sz w:val="24"/>
                <w:szCs w:val="24"/>
              </w:rPr>
              <w:t xml:space="preserve">Разом </w:t>
            </w:r>
            <w:r>
              <w:rPr>
                <w:rFonts w:ascii="Times New Roman" w:eastAsia="Arial" w:hAnsi="Times New Roman" w:cs="Arial"/>
                <w:b/>
                <w:color w:val="000000"/>
                <w:sz w:val="24"/>
                <w:szCs w:val="24"/>
              </w:rPr>
              <w:t xml:space="preserve">сума </w:t>
            </w:r>
            <w:r>
              <w:rPr>
                <w:rFonts w:ascii="Times New Roman" w:eastAsia="Arial" w:hAnsi="Times New Roman"/>
                <w:b/>
                <w:color w:val="000000"/>
                <w:sz w:val="24"/>
                <w:szCs w:val="24"/>
              </w:rPr>
              <w:t>з ПДВ, грн.</w:t>
            </w:r>
          </w:p>
        </w:tc>
        <w:tc>
          <w:tcPr>
            <w:tcW w:w="1417" w:type="dxa"/>
            <w:tcBorders>
              <w:top w:val="single" w:sz="4" w:space="0" w:color="auto"/>
              <w:left w:val="single" w:sz="4" w:space="0" w:color="auto"/>
              <w:bottom w:val="single" w:sz="4" w:space="0" w:color="auto"/>
              <w:right w:val="single" w:sz="4" w:space="0" w:color="auto"/>
            </w:tcBorders>
            <w:vAlign w:val="center"/>
          </w:tcPr>
          <w:p w14:paraId="6F277DD9" w14:textId="77777777" w:rsidR="00053D22" w:rsidRDefault="00053D22">
            <w:pPr>
              <w:tabs>
                <w:tab w:val="left" w:pos="0"/>
              </w:tabs>
              <w:spacing w:after="0" w:line="276" w:lineRule="auto"/>
              <w:jc w:val="center"/>
              <w:rPr>
                <w:rFonts w:ascii="Times New Roman" w:eastAsia="Arial" w:hAnsi="Times New Roman" w:cs="Times New Roman"/>
                <w:b/>
                <w:color w:val="000000"/>
                <w:sz w:val="24"/>
                <w:szCs w:val="24"/>
                <w:lang w:eastAsia="uk-UA"/>
              </w:rPr>
            </w:pPr>
          </w:p>
        </w:tc>
      </w:tr>
    </w:tbl>
    <w:p w14:paraId="6D043C90" w14:textId="77777777" w:rsidR="00053D22" w:rsidRDefault="00053D22" w:rsidP="00053D22">
      <w:pPr>
        <w:spacing w:after="0"/>
        <w:jc w:val="center"/>
        <w:rPr>
          <w:rFonts w:ascii="Times New Roman" w:eastAsia="Arial" w:hAnsi="Times New Roman" w:cstheme="minorBidi"/>
          <w:bCs/>
          <w:color w:val="000000"/>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819"/>
      </w:tblGrid>
      <w:tr w:rsidR="00053D22" w14:paraId="15405AA5" w14:textId="77777777" w:rsidTr="00053D22">
        <w:tc>
          <w:tcPr>
            <w:tcW w:w="5104" w:type="dxa"/>
            <w:tcBorders>
              <w:top w:val="single" w:sz="4" w:space="0" w:color="auto"/>
              <w:left w:val="single" w:sz="4" w:space="0" w:color="auto"/>
              <w:bottom w:val="single" w:sz="4" w:space="0" w:color="auto"/>
              <w:right w:val="single" w:sz="4" w:space="0" w:color="auto"/>
            </w:tcBorders>
          </w:tcPr>
          <w:p w14:paraId="37FD39A2" w14:textId="664C7547" w:rsidR="00053D22" w:rsidRDefault="0010697C" w:rsidP="00053D22">
            <w:pPr>
              <w:spacing w:after="0" w:line="240" w:lineRule="auto"/>
              <w:jc w:val="center"/>
              <w:rPr>
                <w:rFonts w:ascii="Times New Roman" w:hAnsi="Times New Roman" w:cs="Times New Roman"/>
                <w:b/>
                <w:sz w:val="24"/>
                <w:szCs w:val="24"/>
              </w:rPr>
            </w:pPr>
            <w:r>
              <w:rPr>
                <w:rFonts w:ascii="Times New Roman" w:hAnsi="Times New Roman"/>
                <w:b/>
                <w:sz w:val="24"/>
                <w:szCs w:val="24"/>
              </w:rPr>
              <w:t>ПОКУПЕЦЬ</w:t>
            </w:r>
          </w:p>
          <w:p w14:paraId="55677458" w14:textId="77777777" w:rsidR="00053D22" w:rsidRDefault="00053D22" w:rsidP="00053D22">
            <w:pPr>
              <w:spacing w:after="0" w:line="240" w:lineRule="auto"/>
              <w:jc w:val="center"/>
              <w:rPr>
                <w:rFonts w:ascii="Times New Roman" w:hAnsi="Times New Roman"/>
                <w:b/>
                <w:sz w:val="24"/>
                <w:szCs w:val="24"/>
              </w:rPr>
            </w:pPr>
            <w:r>
              <w:rPr>
                <w:rFonts w:ascii="Times New Roman" w:hAnsi="Times New Roman" w:cs="Times New Roman"/>
                <w:b/>
                <w:sz w:val="24"/>
                <w:szCs w:val="24"/>
              </w:rPr>
              <w:t>Державне</w:t>
            </w:r>
            <w:r>
              <w:rPr>
                <w:rFonts w:ascii="Times New Roman" w:hAnsi="Times New Roman"/>
                <w:b/>
                <w:sz w:val="24"/>
                <w:szCs w:val="24"/>
              </w:rPr>
              <w:t xml:space="preserve"> підприємство </w:t>
            </w:r>
          </w:p>
          <w:p w14:paraId="12EEB4CF" w14:textId="7CE72F3A" w:rsidR="00053D22" w:rsidRPr="00053D22" w:rsidRDefault="00053D22" w:rsidP="00053D22">
            <w:pPr>
              <w:spacing w:after="0" w:line="240" w:lineRule="auto"/>
              <w:jc w:val="center"/>
              <w:rPr>
                <w:rFonts w:ascii="Times New Roman" w:hAnsi="Times New Roman" w:cs="Times New Roman"/>
                <w:b/>
                <w:sz w:val="24"/>
                <w:szCs w:val="24"/>
              </w:rPr>
            </w:pPr>
            <w:r>
              <w:rPr>
                <w:rFonts w:ascii="Times New Roman" w:hAnsi="Times New Roman"/>
                <w:b/>
                <w:sz w:val="24"/>
                <w:szCs w:val="24"/>
              </w:rPr>
              <w:t>«</w:t>
            </w:r>
            <w:proofErr w:type="spellStart"/>
            <w:r>
              <w:rPr>
                <w:rFonts w:ascii="Times New Roman" w:hAnsi="Times New Roman"/>
                <w:b/>
                <w:sz w:val="24"/>
                <w:szCs w:val="24"/>
              </w:rPr>
              <w:t>Чортківське</w:t>
            </w:r>
            <w:proofErr w:type="spellEnd"/>
            <w:r>
              <w:rPr>
                <w:rFonts w:ascii="Times New Roman" w:hAnsi="Times New Roman"/>
                <w:b/>
                <w:sz w:val="24"/>
                <w:szCs w:val="24"/>
              </w:rPr>
              <w:t xml:space="preserve"> лісове»</w:t>
            </w:r>
          </w:p>
          <w:p w14:paraId="6A9B151B" w14:textId="77777777" w:rsidR="00053D22" w:rsidRDefault="00053D22">
            <w:pPr>
              <w:spacing w:after="0" w:line="240" w:lineRule="auto"/>
              <w:rPr>
                <w:rFonts w:ascii="Times New Roman" w:hAnsi="Times New Roman"/>
                <w:sz w:val="24"/>
                <w:szCs w:val="24"/>
              </w:rPr>
            </w:pPr>
          </w:p>
          <w:p w14:paraId="5A859795" w14:textId="390A3681" w:rsidR="00053D22" w:rsidRDefault="00053D22">
            <w:pPr>
              <w:spacing w:after="0" w:line="240" w:lineRule="auto"/>
              <w:jc w:val="both"/>
              <w:rPr>
                <w:rFonts w:ascii="Times New Roman" w:hAnsi="Times New Roman"/>
                <w:sz w:val="24"/>
                <w:szCs w:val="24"/>
              </w:rPr>
            </w:pPr>
            <w:r>
              <w:rPr>
                <w:rFonts w:ascii="Times New Roman" w:hAnsi="Times New Roman"/>
                <w:sz w:val="24"/>
                <w:szCs w:val="24"/>
              </w:rPr>
              <w:t xml:space="preserve">Юридична адреса: 48500, Тернопільська обл., </w:t>
            </w:r>
          </w:p>
          <w:p w14:paraId="521502C0" w14:textId="1DAF479B" w:rsidR="00053D22" w:rsidRDefault="00053D22">
            <w:pPr>
              <w:spacing w:after="0" w:line="240" w:lineRule="auto"/>
              <w:jc w:val="both"/>
              <w:rPr>
                <w:rFonts w:ascii="Times New Roman" w:hAnsi="Times New Roman"/>
                <w:sz w:val="24"/>
                <w:szCs w:val="24"/>
              </w:rPr>
            </w:pPr>
            <w:r>
              <w:rPr>
                <w:rFonts w:ascii="Times New Roman" w:hAnsi="Times New Roman"/>
                <w:sz w:val="24"/>
                <w:szCs w:val="24"/>
              </w:rPr>
              <w:t>м. Чортків, вул. Шевченка, 42</w:t>
            </w:r>
          </w:p>
          <w:p w14:paraId="0B174E81" w14:textId="57229D4E" w:rsidR="00053D22" w:rsidRDefault="00053D22">
            <w:pPr>
              <w:spacing w:after="0" w:line="240" w:lineRule="auto"/>
              <w:rPr>
                <w:rFonts w:ascii="Times New Roman" w:hAnsi="Times New Roman"/>
                <w:sz w:val="24"/>
                <w:szCs w:val="24"/>
              </w:rPr>
            </w:pPr>
            <w:r>
              <w:rPr>
                <w:rFonts w:ascii="Times New Roman" w:hAnsi="Times New Roman"/>
                <w:sz w:val="24"/>
                <w:szCs w:val="24"/>
              </w:rPr>
              <w:t>Код ЄДРПОУ: 00993053</w:t>
            </w:r>
          </w:p>
          <w:p w14:paraId="182B5AAC" w14:textId="2B9851E9" w:rsidR="00053D22" w:rsidRDefault="00053D22">
            <w:pPr>
              <w:shd w:val="clear" w:color="auto" w:fill="FFFFFF"/>
              <w:snapToGrid w:val="0"/>
              <w:spacing w:after="0" w:line="240" w:lineRule="auto"/>
              <w:jc w:val="both"/>
              <w:rPr>
                <w:rFonts w:ascii="Times New Roman" w:hAnsi="Times New Roman"/>
                <w:sz w:val="24"/>
                <w:szCs w:val="24"/>
              </w:rPr>
            </w:pPr>
            <w:r>
              <w:rPr>
                <w:rFonts w:ascii="Times New Roman" w:hAnsi="Times New Roman"/>
                <w:sz w:val="24"/>
                <w:szCs w:val="24"/>
              </w:rPr>
              <w:t>р/</w:t>
            </w:r>
            <w:proofErr w:type="spellStart"/>
            <w:r>
              <w:rPr>
                <w:rFonts w:ascii="Times New Roman" w:hAnsi="Times New Roman"/>
                <w:sz w:val="24"/>
                <w:szCs w:val="24"/>
              </w:rPr>
              <w:t>р</w:t>
            </w:r>
            <w:proofErr w:type="spellEnd"/>
            <w:r>
              <w:rPr>
                <w:rFonts w:ascii="Times New Roman" w:hAnsi="Times New Roman"/>
                <w:sz w:val="24"/>
                <w:szCs w:val="24"/>
              </w:rPr>
              <w:t>:</w:t>
            </w:r>
            <w:r w:rsidR="00982233">
              <w:rPr>
                <w:rFonts w:ascii="Times New Roman" w:hAnsi="Times New Roman"/>
                <w:sz w:val="24"/>
                <w:szCs w:val="24"/>
                <w:lang w:val="en-US"/>
              </w:rPr>
              <w:t>UA</w:t>
            </w:r>
            <w:r w:rsidR="00982233">
              <w:rPr>
                <w:rFonts w:ascii="Times New Roman" w:hAnsi="Times New Roman"/>
                <w:sz w:val="24"/>
                <w:szCs w:val="24"/>
              </w:rPr>
              <w:t xml:space="preserve"> 363387830000026006060314599</w:t>
            </w:r>
            <w:r>
              <w:rPr>
                <w:rFonts w:ascii="Times New Roman" w:hAnsi="Times New Roman"/>
                <w:sz w:val="24"/>
                <w:szCs w:val="24"/>
              </w:rPr>
              <w:t xml:space="preserve"> </w:t>
            </w:r>
          </w:p>
          <w:p w14:paraId="5242279D" w14:textId="0118B97A" w:rsidR="00053D22" w:rsidRDefault="00982233">
            <w:pPr>
              <w:shd w:val="clear" w:color="auto" w:fill="FFFFFF"/>
              <w:snapToGrid w:val="0"/>
              <w:spacing w:after="0" w:line="240" w:lineRule="auto"/>
              <w:jc w:val="both"/>
              <w:rPr>
                <w:rFonts w:ascii="Times New Roman" w:hAnsi="Times New Roman"/>
                <w:sz w:val="24"/>
                <w:szCs w:val="24"/>
              </w:rPr>
            </w:pPr>
            <w:r>
              <w:rPr>
                <w:rFonts w:ascii="Times New Roman" w:hAnsi="Times New Roman"/>
                <w:sz w:val="24"/>
                <w:szCs w:val="24"/>
              </w:rPr>
              <w:t xml:space="preserve">в ПАТ КБ </w:t>
            </w:r>
            <w:r w:rsidR="008F7A31">
              <w:rPr>
                <w:rFonts w:ascii="Times New Roman" w:hAnsi="Times New Roman"/>
                <w:sz w:val="24"/>
                <w:szCs w:val="24"/>
              </w:rPr>
              <w:t>«Приватбанк</w:t>
            </w:r>
            <w:r>
              <w:rPr>
                <w:rFonts w:ascii="Times New Roman" w:hAnsi="Times New Roman"/>
                <w:sz w:val="24"/>
                <w:szCs w:val="24"/>
              </w:rPr>
              <w:t>»</w:t>
            </w:r>
          </w:p>
          <w:p w14:paraId="4EF6958A" w14:textId="1E852C8C" w:rsidR="00053D22" w:rsidRDefault="00053D22">
            <w:pPr>
              <w:widowControl w:val="0"/>
              <w:spacing w:after="0" w:line="240" w:lineRule="auto"/>
              <w:rPr>
                <w:rFonts w:ascii="Times New Roman" w:hAnsi="Times New Roman"/>
                <w:sz w:val="24"/>
                <w:szCs w:val="24"/>
              </w:rPr>
            </w:pPr>
            <w:r>
              <w:rPr>
                <w:rFonts w:ascii="Times New Roman" w:hAnsi="Times New Roman"/>
                <w:sz w:val="24"/>
                <w:szCs w:val="24"/>
              </w:rPr>
              <w:t>Св</w:t>
            </w:r>
            <w:r w:rsidR="00982233">
              <w:rPr>
                <w:rFonts w:ascii="Times New Roman" w:hAnsi="Times New Roman"/>
                <w:sz w:val="24"/>
                <w:szCs w:val="24"/>
              </w:rPr>
              <w:t>ідоцтво платника ПДВ № 26671751</w:t>
            </w:r>
          </w:p>
          <w:p w14:paraId="64D3B15D" w14:textId="7C7BBCEF" w:rsidR="00053D22" w:rsidRDefault="00053D22">
            <w:pPr>
              <w:widowControl w:val="0"/>
              <w:spacing w:after="0" w:line="240" w:lineRule="auto"/>
              <w:rPr>
                <w:rFonts w:ascii="Times New Roman" w:hAnsi="Times New Roman"/>
                <w:color w:val="000000"/>
                <w:sz w:val="24"/>
                <w:szCs w:val="24"/>
              </w:rPr>
            </w:pPr>
            <w:r>
              <w:rPr>
                <w:rFonts w:ascii="Times New Roman" w:hAnsi="Times New Roman"/>
                <w:sz w:val="24"/>
                <w:szCs w:val="24"/>
              </w:rPr>
              <w:t xml:space="preserve">ІПН: </w:t>
            </w:r>
            <w:r w:rsidR="00982233">
              <w:rPr>
                <w:rFonts w:ascii="Times New Roman" w:hAnsi="Times New Roman"/>
                <w:color w:val="000000"/>
                <w:sz w:val="24"/>
                <w:szCs w:val="24"/>
              </w:rPr>
              <w:t>009930519163</w:t>
            </w:r>
          </w:p>
          <w:p w14:paraId="28481BA5" w14:textId="20B0F903" w:rsidR="00053D22" w:rsidRDefault="00053D22">
            <w:pPr>
              <w:widowControl w:val="0"/>
              <w:shd w:val="clear" w:color="auto" w:fill="FFFFFF"/>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e-</w:t>
            </w:r>
            <w:proofErr w:type="spellStart"/>
            <w:r>
              <w:rPr>
                <w:rFonts w:ascii="Times New Roman" w:hAnsi="Times New Roman"/>
                <w:sz w:val="24"/>
                <w:szCs w:val="24"/>
                <w:lang w:eastAsia="ar-SA"/>
              </w:rPr>
              <w:t>mail</w:t>
            </w:r>
            <w:proofErr w:type="spellEnd"/>
            <w:r>
              <w:rPr>
                <w:rFonts w:ascii="Times New Roman" w:hAnsi="Times New Roman"/>
                <w:sz w:val="24"/>
                <w:szCs w:val="24"/>
                <w:lang w:eastAsia="ar-SA"/>
              </w:rPr>
              <w:t xml:space="preserve">: </w:t>
            </w:r>
            <w:proofErr w:type="spellStart"/>
            <w:r w:rsidR="00982233">
              <w:rPr>
                <w:rFonts w:ascii="Times New Roman" w:hAnsi="Times New Roman"/>
                <w:sz w:val="24"/>
                <w:szCs w:val="24"/>
                <w:shd w:val="clear" w:color="auto" w:fill="FFFFFF"/>
                <w:lang w:val="en-US" w:eastAsia="ar-SA"/>
              </w:rPr>
              <w:t>chortkivlis</w:t>
            </w:r>
            <w:proofErr w:type="spellEnd"/>
            <w:r>
              <w:rPr>
                <w:rFonts w:ascii="Times New Roman" w:hAnsi="Times New Roman"/>
                <w:sz w:val="24"/>
                <w:szCs w:val="24"/>
                <w:shd w:val="clear" w:color="auto" w:fill="FFFFFF"/>
                <w:lang w:eastAsia="ar-SA"/>
              </w:rPr>
              <w:t>@ukr.net</w:t>
            </w:r>
          </w:p>
          <w:p w14:paraId="71596121" w14:textId="44E9A6A5" w:rsidR="00053D22" w:rsidRPr="000A48DC" w:rsidRDefault="00982233">
            <w:pPr>
              <w:widowControl w:val="0"/>
              <w:spacing w:after="0" w:line="240" w:lineRule="auto"/>
              <w:rPr>
                <w:rFonts w:ascii="Times New Roman" w:hAnsi="Times New Roman"/>
                <w:color w:val="000000"/>
                <w:sz w:val="24"/>
                <w:szCs w:val="24"/>
                <w:lang w:val="ru-RU" w:eastAsia="en-US"/>
              </w:rPr>
            </w:pPr>
            <w:proofErr w:type="spellStart"/>
            <w:r>
              <w:rPr>
                <w:rFonts w:ascii="Times New Roman" w:hAnsi="Times New Roman"/>
                <w:color w:val="000000"/>
                <w:sz w:val="24"/>
                <w:szCs w:val="24"/>
              </w:rPr>
              <w:t>Тел</w:t>
            </w:r>
            <w:proofErr w:type="spellEnd"/>
            <w:r>
              <w:rPr>
                <w:rFonts w:ascii="Times New Roman" w:hAnsi="Times New Roman"/>
                <w:color w:val="000000"/>
                <w:sz w:val="24"/>
                <w:szCs w:val="24"/>
              </w:rPr>
              <w:t xml:space="preserve">/факс: </w:t>
            </w:r>
            <w:r w:rsidRPr="000A48DC">
              <w:rPr>
                <w:rFonts w:ascii="Times New Roman" w:hAnsi="Times New Roman"/>
                <w:color w:val="000000"/>
                <w:sz w:val="24"/>
                <w:szCs w:val="24"/>
                <w:lang w:val="ru-RU"/>
              </w:rPr>
              <w:t>0355222546</w:t>
            </w:r>
          </w:p>
          <w:p w14:paraId="0CF0272D" w14:textId="77777777" w:rsidR="00053D22" w:rsidRDefault="00053D22">
            <w:pPr>
              <w:spacing w:after="0" w:line="240" w:lineRule="auto"/>
              <w:outlineLvl w:val="3"/>
              <w:rPr>
                <w:rFonts w:ascii="Times New Roman" w:eastAsia="Times New Roman" w:hAnsi="Times New Roman"/>
                <w:bCs/>
                <w:i/>
                <w:sz w:val="24"/>
                <w:szCs w:val="24"/>
              </w:rPr>
            </w:pPr>
          </w:p>
          <w:p w14:paraId="741BAA4F" w14:textId="08552699" w:rsidR="002814C3" w:rsidRDefault="00053D22" w:rsidP="002814C3">
            <w:pPr>
              <w:spacing w:after="0" w:line="240" w:lineRule="auto"/>
              <w:outlineLvl w:val="3"/>
              <w:rPr>
                <w:rFonts w:ascii="Times New Roman" w:eastAsia="Times New Roman" w:hAnsi="Times New Roman" w:cs="Times New Roman"/>
                <w:sz w:val="24"/>
                <w:szCs w:val="24"/>
                <w:lang w:eastAsia="ar-SA"/>
              </w:rPr>
            </w:pPr>
            <w:r>
              <w:rPr>
                <w:rFonts w:ascii="Times New Roman" w:eastAsia="Times New Roman" w:hAnsi="Times New Roman"/>
                <w:bCs/>
                <w:sz w:val="24"/>
                <w:szCs w:val="24"/>
              </w:rPr>
              <w:t xml:space="preserve">  </w:t>
            </w:r>
            <w:r w:rsidR="008F7A31">
              <w:rPr>
                <w:rFonts w:ascii="Times New Roman" w:eastAsia="Times New Roman" w:hAnsi="Times New Roman"/>
                <w:bCs/>
                <w:sz w:val="24"/>
                <w:szCs w:val="24"/>
              </w:rPr>
              <w:t>Директор ДП «</w:t>
            </w:r>
            <w:proofErr w:type="spellStart"/>
            <w:r w:rsidR="008F7A31">
              <w:rPr>
                <w:rFonts w:ascii="Times New Roman" w:eastAsia="Times New Roman" w:hAnsi="Times New Roman"/>
                <w:bCs/>
                <w:sz w:val="24"/>
                <w:szCs w:val="24"/>
              </w:rPr>
              <w:t>Чортківський</w:t>
            </w:r>
            <w:proofErr w:type="spellEnd"/>
            <w:r w:rsidR="008F7A31">
              <w:rPr>
                <w:rFonts w:ascii="Times New Roman" w:eastAsia="Times New Roman" w:hAnsi="Times New Roman"/>
                <w:bCs/>
                <w:sz w:val="24"/>
                <w:szCs w:val="24"/>
              </w:rPr>
              <w:t xml:space="preserve"> лісгосп»</w:t>
            </w:r>
            <w:r>
              <w:rPr>
                <w:rFonts w:ascii="Times New Roman" w:eastAsia="Times New Roman" w:hAnsi="Times New Roman"/>
                <w:bCs/>
                <w:sz w:val="24"/>
                <w:szCs w:val="24"/>
              </w:rPr>
              <w:t xml:space="preserve"> </w:t>
            </w:r>
          </w:p>
          <w:p w14:paraId="2972C3B2" w14:textId="1CE74A2C" w:rsidR="002814C3" w:rsidRPr="00002239" w:rsidRDefault="002814C3" w:rsidP="002814C3">
            <w:pPr>
              <w:spacing w:after="0" w:line="240" w:lineRule="auto"/>
              <w:ind w:right="-36"/>
              <w:jc w:val="both"/>
              <w:rPr>
                <w:rFonts w:ascii="Times New Roman" w:eastAsia="Times New Roman" w:hAnsi="Times New Roman" w:cs="Times New Roman"/>
                <w:sz w:val="24"/>
                <w:szCs w:val="24"/>
              </w:rPr>
            </w:pPr>
            <w:r w:rsidRPr="00002239">
              <w:rPr>
                <w:rFonts w:ascii="Times New Roman" w:eastAsia="Times New Roman" w:hAnsi="Times New Roman" w:cs="Times New Roman"/>
                <w:color w:val="000000"/>
                <w:sz w:val="24"/>
                <w:szCs w:val="24"/>
              </w:rPr>
              <w:t>_______</w:t>
            </w:r>
            <w:r w:rsidR="000A48DC">
              <w:rPr>
                <w:rFonts w:ascii="Times New Roman" w:eastAsia="Times New Roman" w:hAnsi="Times New Roman" w:cs="Times New Roman"/>
                <w:color w:val="000000"/>
                <w:sz w:val="24"/>
                <w:szCs w:val="24"/>
              </w:rPr>
              <w:t>________________ Олег Данилевич</w:t>
            </w:r>
          </w:p>
          <w:p w14:paraId="6461850B" w14:textId="32CA3C89" w:rsidR="00053D22" w:rsidRDefault="002814C3" w:rsidP="002814C3">
            <w:pPr>
              <w:suppressAutoHyphens/>
              <w:spacing w:after="0" w:line="240" w:lineRule="auto"/>
              <w:rPr>
                <w:rFonts w:ascii="Times New Roman" w:eastAsia="Times New Roman" w:hAnsi="Times New Roman" w:cs="Times New Roman"/>
                <w:sz w:val="24"/>
                <w:szCs w:val="24"/>
                <w:lang w:eastAsia="ar-SA"/>
              </w:rPr>
            </w:pPr>
            <w:proofErr w:type="spellStart"/>
            <w:r w:rsidRPr="00002239">
              <w:rPr>
                <w:rFonts w:ascii="Times New Roman" w:eastAsia="Times New Roman" w:hAnsi="Times New Roman" w:cs="Times New Roman"/>
                <w:color w:val="000000"/>
                <w:sz w:val="24"/>
                <w:szCs w:val="24"/>
              </w:rPr>
              <w:t>м.п</w:t>
            </w:r>
            <w:proofErr w:type="spellEnd"/>
            <w:r w:rsidRPr="00002239">
              <w:rPr>
                <w:rFonts w:ascii="Times New Roman" w:eastAsia="Times New Roman" w:hAnsi="Times New Roman" w:cs="Times New Roman"/>
                <w:color w:val="000000"/>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0C39EA04" w14:textId="01DA798A" w:rsidR="00053D22" w:rsidRDefault="0010697C">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b/>
                <w:sz w:val="24"/>
                <w:szCs w:val="24"/>
                <w:lang w:eastAsia="ar-SA"/>
              </w:rPr>
              <w:t>ПРОДАВЕЦЬ</w:t>
            </w:r>
          </w:p>
          <w:p w14:paraId="24D347F6" w14:textId="77777777" w:rsidR="00053D22" w:rsidRDefault="00053D22">
            <w:pPr>
              <w:suppressAutoHyphens/>
              <w:spacing w:after="0" w:line="240" w:lineRule="auto"/>
              <w:rPr>
                <w:rFonts w:ascii="Times New Roman" w:eastAsia="Times New Roman" w:hAnsi="Times New Roman" w:cstheme="minorBidi"/>
                <w:sz w:val="24"/>
                <w:szCs w:val="24"/>
                <w:lang w:eastAsia="ar-SA"/>
              </w:rPr>
            </w:pPr>
          </w:p>
          <w:p w14:paraId="587C7E29" w14:textId="77777777" w:rsidR="00053D22" w:rsidRDefault="00053D22">
            <w:pPr>
              <w:suppressAutoHyphens/>
              <w:spacing w:after="0" w:line="240" w:lineRule="auto"/>
              <w:rPr>
                <w:rFonts w:ascii="Times New Roman" w:eastAsia="Times New Roman" w:hAnsi="Times New Roman"/>
                <w:sz w:val="24"/>
                <w:szCs w:val="24"/>
                <w:lang w:eastAsia="ar-SA"/>
              </w:rPr>
            </w:pPr>
          </w:p>
          <w:p w14:paraId="3B00C3E9" w14:textId="77777777" w:rsidR="00053D22" w:rsidRDefault="00053D22">
            <w:pPr>
              <w:suppressAutoHyphens/>
              <w:spacing w:after="0" w:line="240" w:lineRule="auto"/>
              <w:rPr>
                <w:rFonts w:ascii="Times New Roman" w:eastAsia="Times New Roman" w:hAnsi="Times New Roman"/>
                <w:sz w:val="24"/>
                <w:szCs w:val="24"/>
                <w:lang w:eastAsia="ar-SA"/>
              </w:rPr>
            </w:pPr>
          </w:p>
          <w:p w14:paraId="27689365" w14:textId="77777777" w:rsidR="00053D22" w:rsidRDefault="00053D22">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Юридична адреса:</w:t>
            </w:r>
          </w:p>
          <w:p w14:paraId="71EB43AF" w14:textId="77777777" w:rsidR="00053D22" w:rsidRDefault="00053D22">
            <w:pPr>
              <w:suppressAutoHyphens/>
              <w:spacing w:after="0" w:line="240" w:lineRule="auto"/>
              <w:rPr>
                <w:rFonts w:ascii="Times New Roman" w:eastAsia="Times New Roman" w:hAnsi="Times New Roman"/>
                <w:sz w:val="24"/>
                <w:szCs w:val="24"/>
                <w:lang w:eastAsia="ar-SA"/>
              </w:rPr>
            </w:pPr>
          </w:p>
          <w:p w14:paraId="6990810A" w14:textId="77777777" w:rsidR="00053D22" w:rsidRDefault="00053D22">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Код ЄДРПОУ:</w:t>
            </w:r>
          </w:p>
          <w:p w14:paraId="67B34F32" w14:textId="77777777" w:rsidR="00053D22" w:rsidRDefault="00053D22">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Банківські реквізити: р/</w:t>
            </w:r>
            <w:proofErr w:type="spellStart"/>
            <w:r>
              <w:rPr>
                <w:rFonts w:ascii="Times New Roman" w:eastAsia="Times New Roman" w:hAnsi="Times New Roman"/>
                <w:sz w:val="24"/>
                <w:szCs w:val="24"/>
                <w:lang w:eastAsia="ar-SA"/>
              </w:rPr>
              <w:t>р</w:t>
            </w:r>
            <w:proofErr w:type="spellEnd"/>
          </w:p>
          <w:p w14:paraId="64F226F3" w14:textId="77777777" w:rsidR="00053D22" w:rsidRDefault="00053D22">
            <w:pPr>
              <w:suppressAutoHyphens/>
              <w:spacing w:after="0" w:line="240" w:lineRule="auto"/>
              <w:rPr>
                <w:rFonts w:ascii="Times New Roman" w:eastAsia="Times New Roman" w:hAnsi="Times New Roman"/>
                <w:sz w:val="24"/>
                <w:szCs w:val="24"/>
                <w:lang w:eastAsia="ar-SA"/>
              </w:rPr>
            </w:pPr>
          </w:p>
          <w:p w14:paraId="38CD26CC" w14:textId="77777777" w:rsidR="00053D22" w:rsidRDefault="00053D22">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МФО </w:t>
            </w:r>
          </w:p>
          <w:p w14:paraId="315636E1" w14:textId="77777777" w:rsidR="00053D22" w:rsidRDefault="00053D22">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Свідоцтво платника ПДВ № </w:t>
            </w:r>
          </w:p>
          <w:p w14:paraId="53841640" w14:textId="77777777" w:rsidR="00053D22" w:rsidRDefault="00053D22">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ІПН</w:t>
            </w:r>
          </w:p>
          <w:p w14:paraId="0D567E27" w14:textId="77777777" w:rsidR="00053D22" w:rsidRDefault="00053D22">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Тел.: </w:t>
            </w:r>
          </w:p>
          <w:p w14:paraId="4A325D08" w14:textId="77777777" w:rsidR="00053D22" w:rsidRDefault="00053D22">
            <w:pPr>
              <w:suppressAutoHyphens/>
              <w:spacing w:after="0" w:line="240" w:lineRule="auto"/>
              <w:rPr>
                <w:rFonts w:ascii="Times New Roman" w:eastAsia="Times New Roman" w:hAnsi="Times New Roman"/>
                <w:bCs/>
                <w:sz w:val="24"/>
                <w:szCs w:val="24"/>
                <w:lang w:eastAsia="ar-SA"/>
              </w:rPr>
            </w:pPr>
          </w:p>
          <w:p w14:paraId="3DA27610" w14:textId="1865A775" w:rsidR="002814C3" w:rsidRPr="002814C3" w:rsidRDefault="00053D22" w:rsidP="002814C3">
            <w:pPr>
              <w:spacing w:after="0" w:line="240" w:lineRule="auto"/>
              <w:ind w:right="-36"/>
              <w:jc w:val="both"/>
              <w:rPr>
                <w:rFonts w:ascii="Times New Roman" w:eastAsia="Times New Roman" w:hAnsi="Times New Roman" w:cs="Times New Roman"/>
                <w:sz w:val="24"/>
                <w:szCs w:val="24"/>
                <w:lang w:val="en-US"/>
              </w:rPr>
            </w:pPr>
            <w:r>
              <w:rPr>
                <w:rFonts w:ascii="Times New Roman" w:eastAsia="Times New Roman" w:hAnsi="Times New Roman"/>
                <w:sz w:val="24"/>
                <w:szCs w:val="24"/>
                <w:lang w:eastAsia="ar-SA"/>
              </w:rPr>
              <w:t xml:space="preserve">  </w:t>
            </w:r>
            <w:r w:rsidR="002814C3">
              <w:rPr>
                <w:rFonts w:ascii="Times New Roman" w:eastAsia="Times New Roman" w:hAnsi="Times New Roman"/>
                <w:sz w:val="24"/>
                <w:szCs w:val="24"/>
                <w:lang w:eastAsia="ar-SA"/>
              </w:rPr>
              <w:t xml:space="preserve">                   </w:t>
            </w:r>
            <w:r w:rsidR="002814C3" w:rsidRPr="00002239">
              <w:rPr>
                <w:rFonts w:ascii="Times New Roman" w:eastAsia="Times New Roman" w:hAnsi="Times New Roman" w:cs="Times New Roman"/>
                <w:color w:val="000000"/>
                <w:sz w:val="24"/>
                <w:szCs w:val="24"/>
              </w:rPr>
              <w:t>_______</w:t>
            </w:r>
            <w:r w:rsidR="002814C3">
              <w:rPr>
                <w:rFonts w:ascii="Times New Roman" w:eastAsia="Times New Roman" w:hAnsi="Times New Roman" w:cs="Times New Roman"/>
                <w:color w:val="000000"/>
                <w:sz w:val="24"/>
                <w:szCs w:val="24"/>
              </w:rPr>
              <w:t>_______________</w:t>
            </w:r>
            <w:r w:rsidR="002814C3" w:rsidRPr="00002239">
              <w:rPr>
                <w:rFonts w:ascii="Times New Roman" w:eastAsia="Times New Roman" w:hAnsi="Times New Roman" w:cs="Times New Roman"/>
                <w:color w:val="000000"/>
                <w:sz w:val="24"/>
                <w:szCs w:val="24"/>
              </w:rPr>
              <w:t>/_____________/</w:t>
            </w:r>
          </w:p>
          <w:p w14:paraId="5A8757CE" w14:textId="1C981B68" w:rsidR="00053D22" w:rsidRPr="002814C3" w:rsidRDefault="002814C3" w:rsidP="002814C3">
            <w:pPr>
              <w:suppressAutoHyphens/>
              <w:spacing w:after="0" w:line="240" w:lineRule="auto"/>
              <w:rPr>
                <w:rFonts w:ascii="Times New Roman" w:eastAsia="Times New Roman" w:hAnsi="Times New Roman" w:cs="Times New Roman"/>
                <w:bCs/>
                <w:sz w:val="24"/>
                <w:szCs w:val="24"/>
                <w:lang w:val="en-US" w:eastAsia="ar-SA"/>
              </w:rPr>
            </w:pPr>
            <w:proofErr w:type="spellStart"/>
            <w:r w:rsidRPr="00002239">
              <w:rPr>
                <w:rFonts w:ascii="Times New Roman" w:eastAsia="Times New Roman" w:hAnsi="Times New Roman" w:cs="Times New Roman"/>
                <w:color w:val="000000"/>
                <w:sz w:val="24"/>
                <w:szCs w:val="24"/>
              </w:rPr>
              <w:t>м.п</w:t>
            </w:r>
            <w:proofErr w:type="spellEnd"/>
            <w:r w:rsidRPr="00002239">
              <w:rPr>
                <w:rFonts w:ascii="Times New Roman" w:eastAsia="Times New Roman" w:hAnsi="Times New Roman" w:cs="Times New Roman"/>
                <w:color w:val="000000"/>
                <w:sz w:val="24"/>
                <w:szCs w:val="24"/>
              </w:rPr>
              <w:t>.</w:t>
            </w:r>
            <w:r>
              <w:rPr>
                <w:rFonts w:ascii="Times New Roman" w:eastAsia="Times New Roman" w:hAnsi="Times New Roman"/>
                <w:sz w:val="24"/>
                <w:szCs w:val="24"/>
                <w:lang w:eastAsia="ar-SA"/>
              </w:rPr>
              <w:t xml:space="preserve">      </w:t>
            </w:r>
          </w:p>
        </w:tc>
      </w:tr>
    </w:tbl>
    <w:p w14:paraId="364F229D" w14:textId="77777777" w:rsidR="00377DCE" w:rsidRPr="00002239" w:rsidRDefault="00377DCE"/>
    <w:sectPr w:rsidR="00377DCE" w:rsidRPr="00002239" w:rsidSect="00EF2DCA">
      <w:pgSz w:w="12240" w:h="15840"/>
      <w:pgMar w:top="28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游ゴシック Light">
    <w:panose1 w:val="00000000000000000000"/>
    <w:charset w:val="80"/>
    <w:family w:val="roman"/>
    <w:notTrueType/>
    <w:pitch w:val="default"/>
  </w:font>
  <w:font w:name="Calibri Light">
    <w:altName w:val="Times New Roman"/>
    <w:panose1 w:val="020F0302020204030204"/>
    <w:charset w:val="CC"/>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04520"/>
    <w:multiLevelType w:val="multilevel"/>
    <w:tmpl w:val="8556A9E6"/>
    <w:lvl w:ilvl="0">
      <w:start w:val="3"/>
      <w:numFmt w:val="decimal"/>
      <w:lvlText w:val="%1."/>
      <w:lvlJc w:val="left"/>
      <w:pPr>
        <w:ind w:left="360" w:hanging="360"/>
      </w:pPr>
      <w:rPr>
        <w:b/>
      </w:rPr>
    </w:lvl>
    <w:lvl w:ilvl="1">
      <w:start w:val="1"/>
      <w:numFmt w:val="decimal"/>
      <w:lvlText w:val="%1.%2."/>
      <w:lvlJc w:val="left"/>
      <w:pPr>
        <w:ind w:left="8015" w:hanging="360"/>
      </w:pPr>
      <w:rPr>
        <w:b w:val="0"/>
      </w:rPr>
    </w:lvl>
    <w:lvl w:ilvl="2">
      <w:start w:val="1"/>
      <w:numFmt w:val="decimal"/>
      <w:lvlText w:val="%1.%2.%3."/>
      <w:lvlJc w:val="left"/>
      <w:pPr>
        <w:ind w:left="1572" w:hanging="720"/>
      </w:pPr>
      <w:rPr>
        <w:b w:val="0"/>
      </w:rPr>
    </w:lvl>
    <w:lvl w:ilvl="3">
      <w:start w:val="1"/>
      <w:numFmt w:val="decimal"/>
      <w:lvlText w:val="%1.%2.%3.%4."/>
      <w:lvlJc w:val="left"/>
      <w:pPr>
        <w:ind w:left="1998" w:hanging="720"/>
      </w:pPr>
      <w:rPr>
        <w:b w:val="0"/>
      </w:rPr>
    </w:lvl>
    <w:lvl w:ilvl="4">
      <w:start w:val="1"/>
      <w:numFmt w:val="decimal"/>
      <w:lvlText w:val="%1.%2.%3.%4.%5."/>
      <w:lvlJc w:val="left"/>
      <w:pPr>
        <w:ind w:left="2784" w:hanging="1080"/>
      </w:pPr>
      <w:rPr>
        <w:b w:val="0"/>
      </w:rPr>
    </w:lvl>
    <w:lvl w:ilvl="5">
      <w:start w:val="1"/>
      <w:numFmt w:val="decimal"/>
      <w:lvlText w:val="%1.%2.%3.%4.%5.%6."/>
      <w:lvlJc w:val="left"/>
      <w:pPr>
        <w:ind w:left="3210" w:hanging="1080"/>
      </w:pPr>
      <w:rPr>
        <w:b w:val="0"/>
      </w:rPr>
    </w:lvl>
    <w:lvl w:ilvl="6">
      <w:start w:val="1"/>
      <w:numFmt w:val="decimal"/>
      <w:lvlText w:val="%1.%2.%3.%4.%5.%6.%7."/>
      <w:lvlJc w:val="left"/>
      <w:pPr>
        <w:ind w:left="3996" w:hanging="1440"/>
      </w:pPr>
      <w:rPr>
        <w:b w:val="0"/>
      </w:rPr>
    </w:lvl>
    <w:lvl w:ilvl="7">
      <w:start w:val="1"/>
      <w:numFmt w:val="decimal"/>
      <w:lvlText w:val="%1.%2.%3.%4.%5.%6.%7.%8."/>
      <w:lvlJc w:val="left"/>
      <w:pPr>
        <w:ind w:left="4422" w:hanging="1440"/>
      </w:pPr>
      <w:rPr>
        <w:b w:val="0"/>
      </w:rPr>
    </w:lvl>
    <w:lvl w:ilvl="8">
      <w:start w:val="1"/>
      <w:numFmt w:val="decimal"/>
      <w:lvlText w:val="%1.%2.%3.%4.%5.%6.%7.%8.%9."/>
      <w:lvlJc w:val="left"/>
      <w:pPr>
        <w:ind w:left="5208" w:hanging="1800"/>
      </w:pPr>
      <w:rPr>
        <w:b w:val="0"/>
      </w:rPr>
    </w:lvl>
  </w:abstractNum>
  <w:abstractNum w:abstractNumId="1">
    <w:nsid w:val="72450B65"/>
    <w:multiLevelType w:val="multilevel"/>
    <w:tmpl w:val="C284FE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hyphenationZone w:val="425"/>
  <w:characterSpacingControl w:val="doNotCompress"/>
  <w:compat>
    <w:compatSetting w:name="compatibilityMode" w:uri="http://schemas.microsoft.com/office/word" w:val="14"/>
  </w:compat>
  <w:rsids>
    <w:rsidRoot w:val="00377DCE"/>
    <w:rsid w:val="00002239"/>
    <w:rsid w:val="00003BA5"/>
    <w:rsid w:val="00053D22"/>
    <w:rsid w:val="00094344"/>
    <w:rsid w:val="000A48DC"/>
    <w:rsid w:val="000C09AA"/>
    <w:rsid w:val="000C44E1"/>
    <w:rsid w:val="0010697C"/>
    <w:rsid w:val="00112B83"/>
    <w:rsid w:val="001153F2"/>
    <w:rsid w:val="00165C16"/>
    <w:rsid w:val="00187A3C"/>
    <w:rsid w:val="001E1D42"/>
    <w:rsid w:val="00215D54"/>
    <w:rsid w:val="00225E74"/>
    <w:rsid w:val="002814C3"/>
    <w:rsid w:val="00281771"/>
    <w:rsid w:val="00287C95"/>
    <w:rsid w:val="00295710"/>
    <w:rsid w:val="002A2C16"/>
    <w:rsid w:val="002B44F8"/>
    <w:rsid w:val="002F3ACF"/>
    <w:rsid w:val="003750D9"/>
    <w:rsid w:val="00377DCE"/>
    <w:rsid w:val="00381A59"/>
    <w:rsid w:val="0038366F"/>
    <w:rsid w:val="00423ABD"/>
    <w:rsid w:val="0046196B"/>
    <w:rsid w:val="004623B8"/>
    <w:rsid w:val="00485762"/>
    <w:rsid w:val="004E145B"/>
    <w:rsid w:val="004E6BF8"/>
    <w:rsid w:val="004F2E14"/>
    <w:rsid w:val="00586FF7"/>
    <w:rsid w:val="005B324E"/>
    <w:rsid w:val="005C0058"/>
    <w:rsid w:val="005D5801"/>
    <w:rsid w:val="00612F63"/>
    <w:rsid w:val="00684205"/>
    <w:rsid w:val="00780051"/>
    <w:rsid w:val="007D093E"/>
    <w:rsid w:val="007F029E"/>
    <w:rsid w:val="00825D69"/>
    <w:rsid w:val="00863618"/>
    <w:rsid w:val="008E30BF"/>
    <w:rsid w:val="008F7A31"/>
    <w:rsid w:val="00927EC6"/>
    <w:rsid w:val="00963E67"/>
    <w:rsid w:val="009776E2"/>
    <w:rsid w:val="00982233"/>
    <w:rsid w:val="00996A21"/>
    <w:rsid w:val="009A2211"/>
    <w:rsid w:val="009D0AB9"/>
    <w:rsid w:val="00A32BEA"/>
    <w:rsid w:val="00A440EE"/>
    <w:rsid w:val="00AD45E7"/>
    <w:rsid w:val="00C14E90"/>
    <w:rsid w:val="00C20D27"/>
    <w:rsid w:val="00C61957"/>
    <w:rsid w:val="00C94A7B"/>
    <w:rsid w:val="00CB4F4E"/>
    <w:rsid w:val="00CE5F1F"/>
    <w:rsid w:val="00D26BEE"/>
    <w:rsid w:val="00E17D2F"/>
    <w:rsid w:val="00E337B6"/>
    <w:rsid w:val="00E80535"/>
    <w:rsid w:val="00EF2DCA"/>
    <w:rsid w:val="00F31F6F"/>
    <w:rsid w:val="00F32A34"/>
    <w:rsid w:val="00F56BCB"/>
    <w:rsid w:val="00FB5E7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9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pPr>
      <w:keepNext/>
      <w:keepLines/>
      <w:spacing w:before="480" w:after="120"/>
      <w:outlineLvl w:val="0"/>
    </w:pPr>
    <w:rPr>
      <w:b/>
      <w:sz w:val="48"/>
      <w:szCs w:val="48"/>
    </w:rPr>
  </w:style>
  <w:style w:type="paragraph" w:styleId="2">
    <w:name w:val="heading 2"/>
    <w:basedOn w:val="10"/>
    <w:next w:val="10"/>
    <w:pPr>
      <w:keepNext/>
      <w:keepLines/>
      <w:spacing w:before="360" w:after="80"/>
      <w:outlineLvl w:val="1"/>
    </w:pPr>
    <w:rPr>
      <w:b/>
      <w:sz w:val="36"/>
      <w:szCs w:val="36"/>
    </w:rPr>
  </w:style>
  <w:style w:type="paragraph" w:styleId="3">
    <w:name w:val="heading 3"/>
    <w:basedOn w:val="10"/>
    <w:next w:val="10"/>
    <w:pPr>
      <w:keepNext/>
      <w:keepLines/>
      <w:spacing w:before="280" w:after="80"/>
      <w:outlineLvl w:val="2"/>
    </w:pPr>
    <w:rPr>
      <w:b/>
      <w:sz w:val="28"/>
      <w:szCs w:val="28"/>
    </w:rPr>
  </w:style>
  <w:style w:type="paragraph" w:styleId="4">
    <w:name w:val="heading 4"/>
    <w:basedOn w:val="10"/>
    <w:next w:val="10"/>
    <w:pPr>
      <w:keepNext/>
      <w:keepLines/>
      <w:spacing w:before="240" w:after="40"/>
      <w:outlineLvl w:val="3"/>
    </w:pPr>
    <w:rPr>
      <w:b/>
      <w:sz w:val="24"/>
      <w:szCs w:val="24"/>
    </w:rPr>
  </w:style>
  <w:style w:type="paragraph" w:styleId="5">
    <w:name w:val="heading 5"/>
    <w:basedOn w:val="10"/>
    <w:next w:val="10"/>
    <w:pPr>
      <w:keepNext/>
      <w:keepLines/>
      <w:spacing w:before="220" w:after="40"/>
      <w:outlineLvl w:val="4"/>
    </w:pPr>
    <w:rPr>
      <w:b/>
    </w:rPr>
  </w:style>
  <w:style w:type="paragraph" w:styleId="6">
    <w:name w:val="heading 6"/>
    <w:basedOn w:val="10"/>
    <w:next w:val="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pPr>
      <w:keepNext/>
      <w:keepLines/>
      <w:spacing w:before="480" w:after="120"/>
    </w:pPr>
    <w:rPr>
      <w:b/>
      <w:sz w:val="72"/>
      <w:szCs w:val="72"/>
    </w:rPr>
  </w:style>
  <w:style w:type="paragraph" w:styleId="a4">
    <w:name w:val="Normal (Web)"/>
    <w:basedOn w:val="a"/>
    <w:uiPriority w:val="99"/>
    <w:semiHidden/>
    <w:unhideWhenUsed/>
    <w:rsid w:val="00D51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D51546"/>
  </w:style>
  <w:style w:type="paragraph" w:styleId="a5">
    <w:name w:val="Subtitle"/>
    <w:basedOn w:val="10"/>
    <w:next w:val="10"/>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character" w:styleId="a8">
    <w:name w:val="Hyperlink"/>
    <w:basedOn w:val="a0"/>
    <w:uiPriority w:val="99"/>
    <w:semiHidden/>
    <w:unhideWhenUsed/>
    <w:rsid w:val="00AD45E7"/>
    <w:rPr>
      <w:color w:val="0000FF"/>
      <w:u w:val="single"/>
    </w:rPr>
  </w:style>
  <w:style w:type="paragraph" w:customStyle="1" w:styleId="11">
    <w:name w:val="Обычный1"/>
    <w:qFormat/>
    <w:rsid w:val="003750D9"/>
    <w:pPr>
      <w:widowControl w:val="0"/>
      <w:spacing w:after="0" w:line="240" w:lineRule="auto"/>
    </w:pPr>
    <w:rPr>
      <w:rFonts w:ascii="Times New Roman" w:eastAsia="Tahoma" w:hAnsi="Times New Roman" w:cs="Times New Roman"/>
      <w:sz w:val="24"/>
      <w:szCs w:val="20"/>
      <w:lang w:val="ru-RU"/>
    </w:rPr>
  </w:style>
  <w:style w:type="paragraph" w:styleId="a9">
    <w:name w:val="List Paragraph"/>
    <w:basedOn w:val="a"/>
    <w:uiPriority w:val="34"/>
    <w:qFormat/>
    <w:rsid w:val="00003B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pPr>
      <w:keepNext/>
      <w:keepLines/>
      <w:spacing w:before="480" w:after="120"/>
      <w:outlineLvl w:val="0"/>
    </w:pPr>
    <w:rPr>
      <w:b/>
      <w:sz w:val="48"/>
      <w:szCs w:val="48"/>
    </w:rPr>
  </w:style>
  <w:style w:type="paragraph" w:styleId="2">
    <w:name w:val="heading 2"/>
    <w:basedOn w:val="10"/>
    <w:next w:val="10"/>
    <w:pPr>
      <w:keepNext/>
      <w:keepLines/>
      <w:spacing w:before="360" w:after="80"/>
      <w:outlineLvl w:val="1"/>
    </w:pPr>
    <w:rPr>
      <w:b/>
      <w:sz w:val="36"/>
      <w:szCs w:val="36"/>
    </w:rPr>
  </w:style>
  <w:style w:type="paragraph" w:styleId="3">
    <w:name w:val="heading 3"/>
    <w:basedOn w:val="10"/>
    <w:next w:val="10"/>
    <w:pPr>
      <w:keepNext/>
      <w:keepLines/>
      <w:spacing w:before="280" w:after="80"/>
      <w:outlineLvl w:val="2"/>
    </w:pPr>
    <w:rPr>
      <w:b/>
      <w:sz w:val="28"/>
      <w:szCs w:val="28"/>
    </w:rPr>
  </w:style>
  <w:style w:type="paragraph" w:styleId="4">
    <w:name w:val="heading 4"/>
    <w:basedOn w:val="10"/>
    <w:next w:val="10"/>
    <w:pPr>
      <w:keepNext/>
      <w:keepLines/>
      <w:spacing w:before="240" w:after="40"/>
      <w:outlineLvl w:val="3"/>
    </w:pPr>
    <w:rPr>
      <w:b/>
      <w:sz w:val="24"/>
      <w:szCs w:val="24"/>
    </w:rPr>
  </w:style>
  <w:style w:type="paragraph" w:styleId="5">
    <w:name w:val="heading 5"/>
    <w:basedOn w:val="10"/>
    <w:next w:val="10"/>
    <w:pPr>
      <w:keepNext/>
      <w:keepLines/>
      <w:spacing w:before="220" w:after="40"/>
      <w:outlineLvl w:val="4"/>
    </w:pPr>
    <w:rPr>
      <w:b/>
    </w:rPr>
  </w:style>
  <w:style w:type="paragraph" w:styleId="6">
    <w:name w:val="heading 6"/>
    <w:basedOn w:val="10"/>
    <w:next w:val="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pPr>
      <w:keepNext/>
      <w:keepLines/>
      <w:spacing w:before="480" w:after="120"/>
    </w:pPr>
    <w:rPr>
      <w:b/>
      <w:sz w:val="72"/>
      <w:szCs w:val="72"/>
    </w:rPr>
  </w:style>
  <w:style w:type="paragraph" w:styleId="a4">
    <w:name w:val="Normal (Web)"/>
    <w:basedOn w:val="a"/>
    <w:uiPriority w:val="99"/>
    <w:semiHidden/>
    <w:unhideWhenUsed/>
    <w:rsid w:val="00D51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D51546"/>
  </w:style>
  <w:style w:type="paragraph" w:styleId="a5">
    <w:name w:val="Subtitle"/>
    <w:basedOn w:val="10"/>
    <w:next w:val="10"/>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character" w:styleId="a8">
    <w:name w:val="Hyperlink"/>
    <w:basedOn w:val="a0"/>
    <w:uiPriority w:val="99"/>
    <w:semiHidden/>
    <w:unhideWhenUsed/>
    <w:rsid w:val="00AD45E7"/>
    <w:rPr>
      <w:color w:val="0000FF"/>
      <w:u w:val="single"/>
    </w:rPr>
  </w:style>
  <w:style w:type="paragraph" w:customStyle="1" w:styleId="11">
    <w:name w:val="Обычный1"/>
    <w:qFormat/>
    <w:rsid w:val="003750D9"/>
    <w:pPr>
      <w:widowControl w:val="0"/>
      <w:spacing w:after="0" w:line="240" w:lineRule="auto"/>
    </w:pPr>
    <w:rPr>
      <w:rFonts w:ascii="Times New Roman" w:eastAsia="Tahoma" w:hAnsi="Times New Roman" w:cs="Times New Roman"/>
      <w:sz w:val="24"/>
      <w:szCs w:val="20"/>
      <w:lang w:val="ru-RU"/>
    </w:rPr>
  </w:style>
  <w:style w:type="paragraph" w:styleId="a9">
    <w:name w:val="List Paragraph"/>
    <w:basedOn w:val="a"/>
    <w:uiPriority w:val="34"/>
    <w:qFormat/>
    <w:rsid w:val="00003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0341">
      <w:bodyDiv w:val="1"/>
      <w:marLeft w:val="0"/>
      <w:marRight w:val="0"/>
      <w:marTop w:val="0"/>
      <w:marBottom w:val="0"/>
      <w:divBdr>
        <w:top w:val="none" w:sz="0" w:space="0" w:color="auto"/>
        <w:left w:val="none" w:sz="0" w:space="0" w:color="auto"/>
        <w:bottom w:val="none" w:sz="0" w:space="0" w:color="auto"/>
        <w:right w:val="none" w:sz="0" w:space="0" w:color="auto"/>
      </w:divBdr>
    </w:div>
    <w:div w:id="655494742">
      <w:bodyDiv w:val="1"/>
      <w:marLeft w:val="0"/>
      <w:marRight w:val="0"/>
      <w:marTop w:val="0"/>
      <w:marBottom w:val="0"/>
      <w:divBdr>
        <w:top w:val="none" w:sz="0" w:space="0" w:color="auto"/>
        <w:left w:val="none" w:sz="0" w:space="0" w:color="auto"/>
        <w:bottom w:val="none" w:sz="0" w:space="0" w:color="auto"/>
        <w:right w:val="none" w:sz="0" w:space="0" w:color="auto"/>
      </w:divBdr>
    </w:div>
    <w:div w:id="718477071">
      <w:bodyDiv w:val="1"/>
      <w:marLeft w:val="0"/>
      <w:marRight w:val="0"/>
      <w:marTop w:val="0"/>
      <w:marBottom w:val="0"/>
      <w:divBdr>
        <w:top w:val="none" w:sz="0" w:space="0" w:color="auto"/>
        <w:left w:val="none" w:sz="0" w:space="0" w:color="auto"/>
        <w:bottom w:val="none" w:sz="0" w:space="0" w:color="auto"/>
        <w:right w:val="none" w:sz="0" w:space="0" w:color="auto"/>
      </w:divBdr>
    </w:div>
    <w:div w:id="762801802">
      <w:bodyDiv w:val="1"/>
      <w:marLeft w:val="0"/>
      <w:marRight w:val="0"/>
      <w:marTop w:val="0"/>
      <w:marBottom w:val="0"/>
      <w:divBdr>
        <w:top w:val="none" w:sz="0" w:space="0" w:color="auto"/>
        <w:left w:val="none" w:sz="0" w:space="0" w:color="auto"/>
        <w:bottom w:val="none" w:sz="0" w:space="0" w:color="auto"/>
        <w:right w:val="none" w:sz="0" w:space="0" w:color="auto"/>
      </w:divBdr>
    </w:div>
    <w:div w:id="879590305">
      <w:bodyDiv w:val="1"/>
      <w:marLeft w:val="0"/>
      <w:marRight w:val="0"/>
      <w:marTop w:val="0"/>
      <w:marBottom w:val="0"/>
      <w:divBdr>
        <w:top w:val="none" w:sz="0" w:space="0" w:color="auto"/>
        <w:left w:val="none" w:sz="0" w:space="0" w:color="auto"/>
        <w:bottom w:val="none" w:sz="0" w:space="0" w:color="auto"/>
        <w:right w:val="none" w:sz="0" w:space="0" w:color="auto"/>
      </w:divBdr>
    </w:div>
    <w:div w:id="897127971">
      <w:bodyDiv w:val="1"/>
      <w:marLeft w:val="0"/>
      <w:marRight w:val="0"/>
      <w:marTop w:val="0"/>
      <w:marBottom w:val="0"/>
      <w:divBdr>
        <w:top w:val="none" w:sz="0" w:space="0" w:color="auto"/>
        <w:left w:val="none" w:sz="0" w:space="0" w:color="auto"/>
        <w:bottom w:val="none" w:sz="0" w:space="0" w:color="auto"/>
        <w:right w:val="none" w:sz="0" w:space="0" w:color="auto"/>
      </w:divBdr>
    </w:div>
    <w:div w:id="967514889">
      <w:bodyDiv w:val="1"/>
      <w:marLeft w:val="0"/>
      <w:marRight w:val="0"/>
      <w:marTop w:val="0"/>
      <w:marBottom w:val="0"/>
      <w:divBdr>
        <w:top w:val="none" w:sz="0" w:space="0" w:color="auto"/>
        <w:left w:val="none" w:sz="0" w:space="0" w:color="auto"/>
        <w:bottom w:val="none" w:sz="0" w:space="0" w:color="auto"/>
        <w:right w:val="none" w:sz="0" w:space="0" w:color="auto"/>
      </w:divBdr>
    </w:div>
    <w:div w:id="1392847733">
      <w:bodyDiv w:val="1"/>
      <w:marLeft w:val="0"/>
      <w:marRight w:val="0"/>
      <w:marTop w:val="0"/>
      <w:marBottom w:val="0"/>
      <w:divBdr>
        <w:top w:val="none" w:sz="0" w:space="0" w:color="auto"/>
        <w:left w:val="none" w:sz="0" w:space="0" w:color="auto"/>
        <w:bottom w:val="none" w:sz="0" w:space="0" w:color="auto"/>
        <w:right w:val="none" w:sz="0" w:space="0" w:color="auto"/>
      </w:divBdr>
    </w:div>
    <w:div w:id="1452358633">
      <w:bodyDiv w:val="1"/>
      <w:marLeft w:val="0"/>
      <w:marRight w:val="0"/>
      <w:marTop w:val="0"/>
      <w:marBottom w:val="0"/>
      <w:divBdr>
        <w:top w:val="none" w:sz="0" w:space="0" w:color="auto"/>
        <w:left w:val="none" w:sz="0" w:space="0" w:color="auto"/>
        <w:bottom w:val="none" w:sz="0" w:space="0" w:color="auto"/>
        <w:right w:val="none" w:sz="0" w:space="0" w:color="auto"/>
      </w:divBdr>
    </w:div>
    <w:div w:id="1623724844">
      <w:bodyDiv w:val="1"/>
      <w:marLeft w:val="0"/>
      <w:marRight w:val="0"/>
      <w:marTop w:val="0"/>
      <w:marBottom w:val="0"/>
      <w:divBdr>
        <w:top w:val="none" w:sz="0" w:space="0" w:color="auto"/>
        <w:left w:val="none" w:sz="0" w:space="0" w:color="auto"/>
        <w:bottom w:val="none" w:sz="0" w:space="0" w:color="auto"/>
        <w:right w:val="none" w:sz="0" w:space="0" w:color="auto"/>
      </w:divBdr>
    </w:div>
    <w:div w:id="1629242248">
      <w:bodyDiv w:val="1"/>
      <w:marLeft w:val="0"/>
      <w:marRight w:val="0"/>
      <w:marTop w:val="0"/>
      <w:marBottom w:val="0"/>
      <w:divBdr>
        <w:top w:val="none" w:sz="0" w:space="0" w:color="auto"/>
        <w:left w:val="none" w:sz="0" w:space="0" w:color="auto"/>
        <w:bottom w:val="none" w:sz="0" w:space="0" w:color="auto"/>
        <w:right w:val="none" w:sz="0" w:space="0" w:color="auto"/>
      </w:divBdr>
    </w:div>
    <w:div w:id="1649944325">
      <w:bodyDiv w:val="1"/>
      <w:marLeft w:val="0"/>
      <w:marRight w:val="0"/>
      <w:marTop w:val="0"/>
      <w:marBottom w:val="0"/>
      <w:divBdr>
        <w:top w:val="none" w:sz="0" w:space="0" w:color="auto"/>
        <w:left w:val="none" w:sz="0" w:space="0" w:color="auto"/>
        <w:bottom w:val="none" w:sz="0" w:space="0" w:color="auto"/>
        <w:right w:val="none" w:sz="0" w:space="0" w:color="auto"/>
      </w:divBdr>
    </w:div>
    <w:div w:id="1720201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ljYcodrtHWgQ4pSGsnBsGf3gNg==">AMUW2mWWW9yO/akUr4T1jA42SVWLjuN9cNcC5l2cS6mS0Im7dh9myXNknG29aW2vhZkjbfGr9xOHgNaK7boH7tV/ZFG7ybI/ZFMOnt6WGzLRCs+d8/QEwQaG4bX7EIyVIcJXfwZFW8fd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6</Pages>
  <Words>9848</Words>
  <Characters>5614</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Користувач Lenovo</cp:lastModifiedBy>
  <cp:revision>43</cp:revision>
  <dcterms:created xsi:type="dcterms:W3CDTF">2022-07-10T21:27:00Z</dcterms:created>
  <dcterms:modified xsi:type="dcterms:W3CDTF">2022-07-20T06:46:00Z</dcterms:modified>
</cp:coreProperties>
</file>