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7F" w:rsidRPr="007C3ED7" w:rsidRDefault="00667D7F" w:rsidP="00667D7F">
      <w:pPr>
        <w:spacing w:after="0" w:line="240" w:lineRule="auto"/>
        <w:ind w:firstLine="4536"/>
        <w:rPr>
          <w:rFonts w:ascii="Times New Roman" w:eastAsia="Times New Roman" w:hAnsi="Times New Roman"/>
          <w:b/>
          <w:color w:val="000000" w:themeColor="text1"/>
          <w:sz w:val="28"/>
          <w:szCs w:val="28"/>
          <w:lang w:eastAsia="ru-RU"/>
        </w:rPr>
      </w:pPr>
      <w:r w:rsidRPr="007C3ED7">
        <w:rPr>
          <w:rFonts w:ascii="Times New Roman" w:eastAsia="Times New Roman" w:hAnsi="Times New Roman"/>
          <w:b/>
          <w:color w:val="000000" w:themeColor="text1"/>
          <w:sz w:val="28"/>
          <w:szCs w:val="28"/>
          <w:lang w:eastAsia="ru-RU"/>
        </w:rPr>
        <w:t>«Затверджено»</w:t>
      </w:r>
    </w:p>
    <w:p w:rsidR="00667D7F" w:rsidRPr="007C3ED7" w:rsidRDefault="00667D7F" w:rsidP="00667D7F">
      <w:pPr>
        <w:spacing w:after="0" w:line="240" w:lineRule="auto"/>
        <w:ind w:left="4500"/>
        <w:rPr>
          <w:rFonts w:ascii="Times New Roman" w:eastAsia="Times New Roman" w:hAnsi="Times New Roman"/>
          <w:b/>
          <w:color w:val="000000" w:themeColor="text1"/>
          <w:sz w:val="28"/>
          <w:szCs w:val="28"/>
          <w:lang w:eastAsia="ru-RU"/>
        </w:rPr>
      </w:pPr>
      <w:r w:rsidRPr="007C3ED7">
        <w:rPr>
          <w:rFonts w:ascii="Times New Roman" w:eastAsia="Times New Roman" w:hAnsi="Times New Roman"/>
          <w:b/>
          <w:color w:val="000000" w:themeColor="text1"/>
          <w:sz w:val="28"/>
          <w:szCs w:val="28"/>
          <w:lang w:eastAsia="ru-RU"/>
        </w:rPr>
        <w:t xml:space="preserve">Рішенням </w:t>
      </w:r>
      <w:r w:rsidR="00BE7C05">
        <w:rPr>
          <w:rFonts w:ascii="Times New Roman" w:eastAsia="Times New Roman" w:hAnsi="Times New Roman"/>
          <w:b/>
          <w:color w:val="000000" w:themeColor="text1"/>
          <w:sz w:val="28"/>
          <w:szCs w:val="28"/>
          <w:lang w:val="uk-UA" w:eastAsia="ru-RU"/>
        </w:rPr>
        <w:t>відповідаль</w:t>
      </w:r>
      <w:bookmarkStart w:id="0" w:name="_GoBack"/>
      <w:bookmarkEnd w:id="0"/>
      <w:r w:rsidRPr="007C3ED7">
        <w:rPr>
          <w:rFonts w:ascii="Times New Roman" w:eastAsia="Times New Roman" w:hAnsi="Times New Roman"/>
          <w:b/>
          <w:color w:val="000000" w:themeColor="text1"/>
          <w:sz w:val="28"/>
          <w:szCs w:val="28"/>
          <w:lang w:eastAsia="ru-RU"/>
        </w:rPr>
        <w:t xml:space="preserve">ної особи </w:t>
      </w:r>
    </w:p>
    <w:p w:rsidR="00667D7F" w:rsidRPr="007C3ED7" w:rsidRDefault="00232E4A" w:rsidP="00667D7F">
      <w:pPr>
        <w:spacing w:after="0" w:line="240" w:lineRule="auto"/>
        <w:ind w:left="4500"/>
        <w:rPr>
          <w:rFonts w:ascii="Times New Roman" w:eastAsia="Times New Roman" w:hAnsi="Times New Roman"/>
          <w:b/>
          <w:color w:val="000000" w:themeColor="text1"/>
          <w:sz w:val="28"/>
          <w:szCs w:val="28"/>
          <w:lang w:eastAsia="ru-RU"/>
        </w:rPr>
      </w:pPr>
      <w:r w:rsidRPr="007C3ED7">
        <w:rPr>
          <w:rFonts w:ascii="Times New Roman" w:eastAsia="Times New Roman" w:hAnsi="Times New Roman"/>
          <w:b/>
          <w:color w:val="000000" w:themeColor="text1"/>
          <w:sz w:val="28"/>
          <w:szCs w:val="28"/>
          <w:lang w:eastAsia="ru-RU"/>
        </w:rPr>
        <w:t xml:space="preserve">(Протокол від </w:t>
      </w:r>
      <w:r w:rsidR="0009360F" w:rsidRPr="007C3ED7">
        <w:rPr>
          <w:rFonts w:ascii="Times New Roman" w:eastAsia="Times New Roman" w:hAnsi="Times New Roman"/>
          <w:b/>
          <w:color w:val="000000" w:themeColor="text1"/>
          <w:sz w:val="28"/>
          <w:szCs w:val="28"/>
          <w:lang w:val="uk-UA" w:eastAsia="ru-RU"/>
        </w:rPr>
        <w:t>09</w:t>
      </w:r>
      <w:r w:rsidR="00667D7F" w:rsidRPr="007C3ED7">
        <w:rPr>
          <w:rFonts w:ascii="Times New Roman" w:eastAsia="Times New Roman" w:hAnsi="Times New Roman"/>
          <w:b/>
          <w:color w:val="000000" w:themeColor="text1"/>
          <w:sz w:val="28"/>
          <w:szCs w:val="28"/>
          <w:lang w:eastAsia="ru-RU"/>
        </w:rPr>
        <w:t>.0</w:t>
      </w:r>
      <w:r w:rsidR="0009360F" w:rsidRPr="007C3ED7">
        <w:rPr>
          <w:rFonts w:ascii="Times New Roman" w:eastAsia="Times New Roman" w:hAnsi="Times New Roman"/>
          <w:b/>
          <w:color w:val="000000" w:themeColor="text1"/>
          <w:sz w:val="28"/>
          <w:szCs w:val="28"/>
          <w:lang w:val="uk-UA" w:eastAsia="ru-RU"/>
        </w:rPr>
        <w:t>9</w:t>
      </w:r>
      <w:r w:rsidR="00667D7F" w:rsidRPr="007C3ED7">
        <w:rPr>
          <w:rFonts w:ascii="Times New Roman" w:eastAsia="Times New Roman" w:hAnsi="Times New Roman"/>
          <w:b/>
          <w:color w:val="000000" w:themeColor="text1"/>
          <w:sz w:val="28"/>
          <w:szCs w:val="28"/>
          <w:lang w:eastAsia="ru-RU"/>
        </w:rPr>
        <w:t>.202</w:t>
      </w:r>
      <w:r w:rsidRPr="007C3ED7">
        <w:rPr>
          <w:rFonts w:ascii="Times New Roman" w:eastAsia="Times New Roman" w:hAnsi="Times New Roman"/>
          <w:b/>
          <w:color w:val="000000" w:themeColor="text1"/>
          <w:sz w:val="28"/>
          <w:szCs w:val="28"/>
          <w:lang w:val="uk-UA" w:eastAsia="ru-RU"/>
        </w:rPr>
        <w:t>2</w:t>
      </w:r>
      <w:r w:rsidR="00667D7F" w:rsidRPr="007C3ED7">
        <w:rPr>
          <w:rFonts w:ascii="Times New Roman" w:eastAsia="Times New Roman" w:hAnsi="Times New Roman"/>
          <w:b/>
          <w:color w:val="000000" w:themeColor="text1"/>
          <w:sz w:val="28"/>
          <w:szCs w:val="28"/>
          <w:lang w:eastAsia="ru-RU"/>
        </w:rPr>
        <w:t>, 1</w:t>
      </w:r>
      <w:r w:rsidR="004D2B3F" w:rsidRPr="007C3ED7">
        <w:rPr>
          <w:rFonts w:ascii="Times New Roman" w:eastAsia="Times New Roman" w:hAnsi="Times New Roman"/>
          <w:b/>
          <w:color w:val="000000" w:themeColor="text1"/>
          <w:sz w:val="28"/>
          <w:szCs w:val="28"/>
          <w:lang w:val="uk-UA" w:eastAsia="ru-RU"/>
        </w:rPr>
        <w:t>1</w:t>
      </w:r>
      <w:r w:rsidR="00667D7F" w:rsidRPr="007C3ED7">
        <w:rPr>
          <w:rFonts w:ascii="Times New Roman" w:eastAsia="Times New Roman" w:hAnsi="Times New Roman"/>
          <w:b/>
          <w:color w:val="000000" w:themeColor="text1"/>
          <w:sz w:val="28"/>
          <w:szCs w:val="28"/>
          <w:lang w:eastAsia="ru-RU"/>
        </w:rPr>
        <w:t>:00)</w:t>
      </w:r>
    </w:p>
    <w:p w:rsidR="00667D7F" w:rsidRPr="007C3ED7" w:rsidRDefault="00667D7F" w:rsidP="00667D7F">
      <w:pPr>
        <w:spacing w:after="0" w:line="240" w:lineRule="auto"/>
        <w:ind w:left="4500"/>
        <w:rPr>
          <w:rFonts w:ascii="Times New Roman" w:eastAsia="Times New Roman" w:hAnsi="Times New Roman"/>
          <w:b/>
          <w:color w:val="000000" w:themeColor="text1"/>
          <w:sz w:val="28"/>
          <w:szCs w:val="28"/>
          <w:lang w:eastAsia="ru-RU"/>
        </w:rPr>
      </w:pPr>
    </w:p>
    <w:p w:rsidR="00667D7F" w:rsidRPr="007C3ED7" w:rsidRDefault="00667D7F" w:rsidP="00667D7F">
      <w:pPr>
        <w:spacing w:after="0" w:line="240" w:lineRule="auto"/>
        <w:ind w:left="4500" w:right="-99"/>
        <w:rPr>
          <w:rFonts w:ascii="Times New Roman" w:eastAsia="Times New Roman" w:hAnsi="Times New Roman"/>
          <w:b/>
          <w:color w:val="000000" w:themeColor="text1"/>
          <w:sz w:val="28"/>
          <w:szCs w:val="28"/>
          <w:lang w:eastAsia="ru-RU"/>
        </w:rPr>
      </w:pPr>
    </w:p>
    <w:p w:rsidR="00667D7F" w:rsidRPr="007C3ED7" w:rsidRDefault="00667D7F" w:rsidP="00667D7F">
      <w:pPr>
        <w:spacing w:after="0" w:line="240" w:lineRule="auto"/>
        <w:ind w:left="4500" w:right="-99"/>
        <w:rPr>
          <w:rFonts w:ascii="Times New Roman" w:eastAsia="Times New Roman" w:hAnsi="Times New Roman"/>
          <w:b/>
          <w:color w:val="000000" w:themeColor="text1"/>
          <w:sz w:val="28"/>
          <w:szCs w:val="28"/>
          <w:lang w:eastAsia="ru-RU"/>
        </w:rPr>
      </w:pPr>
      <w:r w:rsidRPr="007C3ED7">
        <w:rPr>
          <w:rFonts w:ascii="Times New Roman" w:eastAsia="Times New Roman" w:hAnsi="Times New Roman"/>
          <w:b/>
          <w:color w:val="000000" w:themeColor="text1"/>
          <w:sz w:val="28"/>
          <w:szCs w:val="28"/>
          <w:lang w:eastAsia="ru-RU"/>
        </w:rPr>
        <w:t xml:space="preserve">__________________ </w:t>
      </w:r>
      <w:r w:rsidR="0009360F" w:rsidRPr="007C3ED7">
        <w:rPr>
          <w:rFonts w:ascii="Times New Roman" w:eastAsia="Times New Roman" w:hAnsi="Times New Roman"/>
          <w:b/>
          <w:color w:val="000000" w:themeColor="text1"/>
          <w:sz w:val="28"/>
          <w:szCs w:val="28"/>
          <w:lang w:val="uk-UA" w:eastAsia="ru-RU"/>
        </w:rPr>
        <w:t>Р</w:t>
      </w:r>
      <w:r w:rsidR="007B5956" w:rsidRPr="007C3ED7">
        <w:rPr>
          <w:rFonts w:ascii="Times New Roman" w:eastAsia="Times New Roman" w:hAnsi="Times New Roman"/>
          <w:b/>
          <w:color w:val="000000" w:themeColor="text1"/>
          <w:sz w:val="28"/>
          <w:szCs w:val="28"/>
          <w:lang w:eastAsia="ru-RU"/>
        </w:rPr>
        <w:t>.В.</w:t>
      </w:r>
      <w:r w:rsidR="007B5956" w:rsidRPr="007C3ED7">
        <w:rPr>
          <w:rFonts w:ascii="Times New Roman" w:eastAsia="Times New Roman" w:hAnsi="Times New Roman"/>
          <w:b/>
          <w:color w:val="000000" w:themeColor="text1"/>
          <w:sz w:val="28"/>
          <w:szCs w:val="28"/>
          <w:lang w:val="uk-UA" w:eastAsia="ru-RU"/>
        </w:rPr>
        <w:t xml:space="preserve"> </w:t>
      </w:r>
      <w:r w:rsidR="0009360F" w:rsidRPr="007C3ED7">
        <w:rPr>
          <w:rFonts w:ascii="Times New Roman" w:eastAsia="Times New Roman" w:hAnsi="Times New Roman"/>
          <w:b/>
          <w:color w:val="000000" w:themeColor="text1"/>
          <w:sz w:val="28"/>
          <w:szCs w:val="28"/>
          <w:lang w:val="uk-UA" w:eastAsia="ru-RU"/>
        </w:rPr>
        <w:t>Бриндальський</w:t>
      </w:r>
    </w:p>
    <w:p w:rsidR="00667D7F" w:rsidRPr="007C3ED7" w:rsidRDefault="00667D7F" w:rsidP="00667D7F">
      <w:pPr>
        <w:spacing w:after="0" w:line="240" w:lineRule="auto"/>
        <w:ind w:left="4500" w:right="-99"/>
        <w:rPr>
          <w:rFonts w:ascii="Times New Roman" w:eastAsia="Times New Roman" w:hAnsi="Times New Roman"/>
          <w:color w:val="000000" w:themeColor="text1"/>
          <w:sz w:val="28"/>
          <w:szCs w:val="28"/>
          <w:lang w:eastAsia="ru-RU"/>
        </w:rPr>
      </w:pPr>
      <w:r w:rsidRPr="007C3ED7">
        <w:rPr>
          <w:rFonts w:ascii="Times New Roman" w:eastAsia="Times New Roman" w:hAnsi="Times New Roman"/>
          <w:color w:val="000000" w:themeColor="text1"/>
          <w:sz w:val="28"/>
          <w:szCs w:val="28"/>
          <w:lang w:eastAsia="ru-RU"/>
        </w:rPr>
        <w:tab/>
      </w:r>
      <w:r w:rsidRPr="007C3ED7">
        <w:rPr>
          <w:rFonts w:ascii="Times New Roman" w:eastAsia="Times New Roman" w:hAnsi="Times New Roman"/>
          <w:color w:val="000000" w:themeColor="text1"/>
          <w:sz w:val="28"/>
          <w:szCs w:val="28"/>
          <w:lang w:eastAsia="ru-RU"/>
        </w:rPr>
        <w:tab/>
      </w:r>
      <w:r w:rsidRPr="007C3ED7">
        <w:rPr>
          <w:rFonts w:ascii="Times New Roman" w:eastAsia="Times New Roman" w:hAnsi="Times New Roman"/>
          <w:color w:val="000000" w:themeColor="text1"/>
          <w:sz w:val="28"/>
          <w:szCs w:val="28"/>
          <w:lang w:eastAsia="ru-RU"/>
        </w:rPr>
        <w:tab/>
      </w:r>
      <w:r w:rsidRPr="007C3ED7">
        <w:rPr>
          <w:rFonts w:ascii="Times New Roman" w:eastAsia="Times New Roman" w:hAnsi="Times New Roman"/>
          <w:color w:val="000000" w:themeColor="text1"/>
          <w:sz w:val="28"/>
          <w:szCs w:val="28"/>
          <w:lang w:eastAsia="ru-RU"/>
        </w:rPr>
        <w:tab/>
      </w:r>
      <w:r w:rsidRPr="007C3ED7">
        <w:rPr>
          <w:rFonts w:ascii="Times New Roman" w:eastAsia="Times New Roman" w:hAnsi="Times New Roman"/>
          <w:color w:val="000000" w:themeColor="text1"/>
          <w:sz w:val="28"/>
          <w:szCs w:val="28"/>
          <w:lang w:eastAsia="ru-RU"/>
        </w:rPr>
        <w:tab/>
      </w:r>
      <w:r w:rsidRPr="007C3ED7">
        <w:rPr>
          <w:rFonts w:ascii="Times New Roman" w:eastAsia="Times New Roman" w:hAnsi="Times New Roman"/>
          <w:color w:val="000000" w:themeColor="text1"/>
          <w:sz w:val="28"/>
          <w:szCs w:val="28"/>
          <w:lang w:eastAsia="ru-RU"/>
        </w:rPr>
        <w:tab/>
      </w:r>
      <w:r w:rsidRPr="007C3ED7">
        <w:rPr>
          <w:rFonts w:ascii="Times New Roman" w:eastAsia="Times New Roman" w:hAnsi="Times New Roman"/>
          <w:color w:val="000000" w:themeColor="text1"/>
          <w:sz w:val="28"/>
          <w:szCs w:val="28"/>
          <w:lang w:eastAsia="ru-RU"/>
        </w:rPr>
        <w:tab/>
      </w:r>
      <w:r w:rsidRPr="007C3ED7">
        <w:rPr>
          <w:rFonts w:ascii="Times New Roman" w:eastAsia="Times New Roman" w:hAnsi="Times New Roman"/>
          <w:color w:val="000000" w:themeColor="text1"/>
          <w:sz w:val="28"/>
          <w:szCs w:val="28"/>
          <w:lang w:eastAsia="ru-RU"/>
        </w:rPr>
        <w:tab/>
      </w:r>
    </w:p>
    <w:p w:rsidR="00667D7F" w:rsidRPr="007C3ED7" w:rsidRDefault="00667D7F">
      <w:pPr>
        <w:rPr>
          <w:color w:val="000000" w:themeColor="text1"/>
        </w:rPr>
      </w:pPr>
    </w:p>
    <w:p w:rsidR="00667D7F" w:rsidRPr="007C3ED7" w:rsidRDefault="00667D7F">
      <w:pPr>
        <w:rPr>
          <w:color w:val="000000" w:themeColor="text1"/>
        </w:rPr>
      </w:pPr>
    </w:p>
    <w:tbl>
      <w:tblPr>
        <w:tblW w:w="0" w:type="auto"/>
        <w:tblInd w:w="108" w:type="dxa"/>
        <w:tblLayout w:type="fixed"/>
        <w:tblLook w:val="04A0" w:firstRow="1" w:lastRow="0" w:firstColumn="1" w:lastColumn="0" w:noHBand="0" w:noVBand="1"/>
      </w:tblPr>
      <w:tblGrid>
        <w:gridCol w:w="10206"/>
      </w:tblGrid>
      <w:tr w:rsidR="002877E9" w:rsidRPr="007C3ED7" w:rsidTr="002877E9">
        <w:tc>
          <w:tcPr>
            <w:tcW w:w="10206" w:type="dxa"/>
            <w:hideMark/>
          </w:tcPr>
          <w:p w:rsidR="002877E9" w:rsidRPr="007C3ED7" w:rsidRDefault="002877E9">
            <w:pPr>
              <w:suppressAutoHyphens/>
              <w:spacing w:after="0" w:line="240" w:lineRule="auto"/>
              <w:ind w:right="-2"/>
              <w:jc w:val="center"/>
              <w:rPr>
                <w:rFonts w:ascii="Times New Roman" w:hAnsi="Times New Roman"/>
                <w:b/>
                <w:bCs/>
                <w:color w:val="000000" w:themeColor="text1"/>
                <w:sz w:val="32"/>
                <w:szCs w:val="32"/>
                <w:lang w:val="uk-UA" w:eastAsia="ar-SA"/>
              </w:rPr>
            </w:pPr>
            <w:r w:rsidRPr="007C3ED7">
              <w:rPr>
                <w:rFonts w:ascii="Times New Roman" w:hAnsi="Times New Roman"/>
                <w:b/>
                <w:bCs/>
                <w:color w:val="000000" w:themeColor="text1"/>
                <w:sz w:val="32"/>
                <w:szCs w:val="32"/>
                <w:lang w:val="uk-UA" w:eastAsia="ar-SA"/>
              </w:rPr>
              <w:t xml:space="preserve">ОГОЛОШЕННЯ </w:t>
            </w:r>
          </w:p>
        </w:tc>
      </w:tr>
    </w:tbl>
    <w:p w:rsidR="002877E9" w:rsidRPr="007C3ED7" w:rsidRDefault="002877E9" w:rsidP="002877E9">
      <w:pPr>
        <w:spacing w:after="0" w:line="240" w:lineRule="auto"/>
        <w:jc w:val="center"/>
        <w:rPr>
          <w:rFonts w:ascii="Times New Roman" w:hAnsi="Times New Roman"/>
          <w:b/>
          <w:bCs/>
          <w:color w:val="000000" w:themeColor="text1"/>
          <w:sz w:val="32"/>
          <w:szCs w:val="32"/>
          <w:lang w:val="uk-UA"/>
        </w:rPr>
      </w:pPr>
      <w:r w:rsidRPr="007C3ED7">
        <w:rPr>
          <w:rFonts w:ascii="Times New Roman" w:hAnsi="Times New Roman"/>
          <w:b/>
          <w:color w:val="000000" w:themeColor="text1"/>
          <w:sz w:val="32"/>
          <w:szCs w:val="32"/>
          <w:lang w:val="uk-UA"/>
        </w:rPr>
        <w:t xml:space="preserve">про проведення спрощеної закупівлі </w:t>
      </w:r>
    </w:p>
    <w:p w:rsidR="002877E9" w:rsidRPr="007C3ED7" w:rsidRDefault="002877E9" w:rsidP="002877E9">
      <w:pPr>
        <w:spacing w:after="0" w:line="240" w:lineRule="auto"/>
        <w:jc w:val="center"/>
        <w:rPr>
          <w:rFonts w:ascii="Times New Roman" w:hAnsi="Times New Roman"/>
          <w:b/>
          <w:color w:val="000000" w:themeColor="text1"/>
          <w:sz w:val="24"/>
          <w:szCs w:val="24"/>
          <w:lang w:val="uk-UA"/>
        </w:rPr>
      </w:pPr>
      <w:bookmarkStart w:id="1" w:name="_Hlk40775298"/>
      <w:bookmarkStart w:id="2" w:name="_Hlk40449666"/>
    </w:p>
    <w:bookmarkEnd w:id="1"/>
    <w:p w:rsidR="002877E9" w:rsidRPr="007C3ED7" w:rsidRDefault="001535E4" w:rsidP="005637A3">
      <w:pPr>
        <w:pStyle w:val="a4"/>
        <w:spacing w:after="0" w:line="240" w:lineRule="auto"/>
        <w:ind w:left="0"/>
        <w:jc w:val="center"/>
        <w:rPr>
          <w:rFonts w:ascii="Times New Roman" w:hAnsi="Times New Roman"/>
          <w:b/>
          <w:color w:val="000000" w:themeColor="text1"/>
          <w:sz w:val="28"/>
          <w:szCs w:val="28"/>
          <w:lang w:val="uk-UA" w:eastAsia="ru-RU"/>
        </w:rPr>
      </w:pPr>
      <w:r w:rsidRPr="007C3ED7">
        <w:rPr>
          <w:rFonts w:ascii="Times New Roman" w:hAnsi="Times New Roman"/>
          <w:b/>
          <w:bCs/>
          <w:color w:val="000000" w:themeColor="text1"/>
          <w:sz w:val="28"/>
          <w:lang w:val="uk-UA"/>
        </w:rPr>
        <w:t>45230000-8 – Будівництво трубопроводів, ліній зв'язку та електропередач, шосе, доріг, аеродромів і залізничних доріг; вирівнювання поверхонь</w:t>
      </w:r>
      <w:r w:rsidR="00667D7F" w:rsidRPr="007C3ED7">
        <w:rPr>
          <w:rFonts w:ascii="Times New Roman" w:hAnsi="Times New Roman"/>
          <w:b/>
          <w:color w:val="000000" w:themeColor="text1"/>
          <w:sz w:val="28"/>
          <w:szCs w:val="28"/>
          <w:lang w:val="uk-UA" w:eastAsia="uk-UA"/>
        </w:rPr>
        <w:t xml:space="preserve"> (</w:t>
      </w:r>
      <w:r w:rsidRPr="007C3ED7">
        <w:rPr>
          <w:rFonts w:ascii="Times New Roman" w:hAnsi="Times New Roman"/>
          <w:b/>
          <w:color w:val="000000" w:themeColor="text1"/>
          <w:sz w:val="28"/>
          <w:szCs w:val="28"/>
          <w:lang w:val="uk-UA" w:eastAsia="uk-UA"/>
        </w:rPr>
        <w:t>Експлуатаційне утримання вул.</w:t>
      </w:r>
      <w:r w:rsidRPr="007C3ED7">
        <w:rPr>
          <w:rFonts w:ascii="Times New Roman" w:hAnsi="Times New Roman"/>
          <w:b/>
          <w:color w:val="000000" w:themeColor="text1"/>
          <w:sz w:val="28"/>
          <w:szCs w:val="28"/>
          <w:lang w:val="en-US" w:eastAsia="uk-UA"/>
        </w:rPr>
        <w:t> </w:t>
      </w:r>
      <w:r w:rsidR="0009360F" w:rsidRPr="007C3ED7">
        <w:rPr>
          <w:rFonts w:ascii="Times New Roman" w:hAnsi="Times New Roman"/>
          <w:b/>
          <w:color w:val="000000" w:themeColor="text1"/>
          <w:sz w:val="28"/>
          <w:szCs w:val="28"/>
          <w:lang w:val="uk-UA" w:eastAsia="uk-UA"/>
        </w:rPr>
        <w:t>Замлинівка</w:t>
      </w:r>
      <w:r w:rsidR="00BD5209" w:rsidRPr="007C3ED7">
        <w:rPr>
          <w:rFonts w:ascii="Times New Roman" w:hAnsi="Times New Roman"/>
          <w:b/>
          <w:color w:val="000000" w:themeColor="text1"/>
          <w:sz w:val="28"/>
          <w:szCs w:val="28"/>
          <w:lang w:val="uk-UA" w:eastAsia="uk-UA"/>
        </w:rPr>
        <w:t xml:space="preserve"> в смт. Перегінське</w:t>
      </w:r>
      <w:r w:rsidR="003E0B0A" w:rsidRPr="007C3ED7">
        <w:rPr>
          <w:rFonts w:ascii="Times New Roman" w:hAnsi="Times New Roman"/>
          <w:b/>
          <w:color w:val="000000" w:themeColor="text1"/>
          <w:sz w:val="28"/>
          <w:szCs w:val="28"/>
          <w:lang w:val="uk-UA" w:eastAsia="uk-UA"/>
        </w:rPr>
        <w:t xml:space="preserve"> Перегінської селищної територіальної громади Калуського району</w:t>
      </w:r>
      <w:r w:rsidR="00326D94" w:rsidRPr="007C3ED7">
        <w:rPr>
          <w:rFonts w:ascii="Times New Roman" w:hAnsi="Times New Roman"/>
          <w:b/>
          <w:color w:val="000000" w:themeColor="text1"/>
          <w:sz w:val="28"/>
          <w:szCs w:val="28"/>
          <w:lang w:val="uk-UA" w:eastAsia="uk-UA"/>
        </w:rPr>
        <w:t xml:space="preserve"> Івано-Франківської області</w:t>
      </w:r>
      <w:r w:rsidR="003E0B0A" w:rsidRPr="007C3ED7">
        <w:rPr>
          <w:rFonts w:ascii="Times New Roman" w:hAnsi="Times New Roman"/>
          <w:b/>
          <w:color w:val="000000" w:themeColor="text1"/>
          <w:sz w:val="28"/>
          <w:szCs w:val="28"/>
          <w:lang w:val="uk-UA" w:eastAsia="uk-UA"/>
        </w:rPr>
        <w:t>)</w:t>
      </w:r>
    </w:p>
    <w:p w:rsidR="00100DC9" w:rsidRPr="007C3ED7" w:rsidRDefault="00100DC9" w:rsidP="002877E9">
      <w:pPr>
        <w:pStyle w:val="a4"/>
        <w:spacing w:after="0"/>
        <w:ind w:left="0"/>
        <w:jc w:val="center"/>
        <w:rPr>
          <w:rFonts w:ascii="Times New Roman" w:hAnsi="Times New Roman"/>
          <w:b/>
          <w:color w:val="000000" w:themeColor="text1"/>
          <w:lang w:val="uk-UA" w:eastAsia="ru-RU"/>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574"/>
        <w:gridCol w:w="6781"/>
      </w:tblGrid>
      <w:tr w:rsidR="009F4186" w:rsidRPr="007C3ED7" w:rsidTr="009F4186">
        <w:trPr>
          <w:trHeight w:val="303"/>
          <w:jc w:val="center"/>
        </w:trPr>
        <w:tc>
          <w:tcPr>
            <w:tcW w:w="636" w:type="dxa"/>
            <w:tcBorders>
              <w:top w:val="single" w:sz="4" w:space="0" w:color="auto"/>
              <w:left w:val="single" w:sz="4" w:space="0" w:color="auto"/>
              <w:bottom w:val="single" w:sz="4" w:space="0" w:color="auto"/>
              <w:right w:val="single" w:sz="4" w:space="0" w:color="auto"/>
            </w:tcBorders>
            <w:hideMark/>
          </w:tcPr>
          <w:bookmarkEnd w:id="2"/>
          <w:p w:rsidR="002877E9" w:rsidRPr="007C3ED7" w:rsidRDefault="002877E9">
            <w:pPr>
              <w:widowControl w:val="0"/>
              <w:spacing w:after="0" w:line="240" w:lineRule="auto"/>
              <w:ind w:left="-212"/>
              <w:contextualSpacing/>
              <w:jc w:val="center"/>
              <w:rPr>
                <w:rFonts w:ascii="Times New Roman" w:hAnsi="Times New Roman"/>
                <w:color w:val="000000" w:themeColor="text1"/>
                <w:sz w:val="24"/>
                <w:szCs w:val="24"/>
                <w:lang w:val="uk-UA" w:eastAsia="uk-UA"/>
              </w:rPr>
            </w:pPr>
            <w:r w:rsidRPr="007C3ED7">
              <w:rPr>
                <w:rFonts w:ascii="Times New Roman" w:hAnsi="Times New Roman"/>
                <w:color w:val="000000" w:themeColor="text1"/>
                <w:sz w:val="24"/>
                <w:szCs w:val="24"/>
                <w:lang w:val="uk-UA" w:eastAsia="uk-UA"/>
              </w:rPr>
              <w:t>1</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pStyle w:val="2"/>
              <w:spacing w:before="0" w:after="0" w:line="240" w:lineRule="auto"/>
              <w:jc w:val="center"/>
              <w:rPr>
                <w:rFonts w:ascii="Times New Roman" w:hAnsi="Times New Roman" w:cs="Times New Roman"/>
                <w:b w:val="0"/>
                <w:i w:val="0"/>
                <w:color w:val="000000" w:themeColor="text1"/>
                <w:sz w:val="24"/>
                <w:szCs w:val="24"/>
                <w:lang w:eastAsia="uk-UA"/>
              </w:rPr>
            </w:pPr>
            <w:r w:rsidRPr="007C3ED7">
              <w:rPr>
                <w:rFonts w:ascii="Times New Roman" w:hAnsi="Times New Roman" w:cs="Times New Roman"/>
                <w:b w:val="0"/>
                <w:i w:val="0"/>
                <w:color w:val="000000" w:themeColor="text1"/>
                <w:sz w:val="24"/>
                <w:szCs w:val="24"/>
                <w:lang w:eastAsia="uk-UA"/>
              </w:rPr>
              <w:t>2</w:t>
            </w:r>
          </w:p>
        </w:tc>
        <w:tc>
          <w:tcPr>
            <w:tcW w:w="6781"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jc w:val="center"/>
              <w:rPr>
                <w:rFonts w:ascii="Times New Roman" w:hAnsi="Times New Roman"/>
                <w:color w:val="000000" w:themeColor="text1"/>
                <w:sz w:val="24"/>
                <w:szCs w:val="24"/>
                <w:lang w:val="uk-UA"/>
              </w:rPr>
            </w:pPr>
            <w:r w:rsidRPr="007C3ED7">
              <w:rPr>
                <w:rFonts w:ascii="Times New Roman" w:hAnsi="Times New Roman"/>
                <w:color w:val="000000" w:themeColor="text1"/>
                <w:sz w:val="24"/>
                <w:szCs w:val="24"/>
                <w:lang w:val="uk-UA"/>
              </w:rPr>
              <w:t>3</w:t>
            </w:r>
          </w:p>
        </w:tc>
      </w:tr>
      <w:tr w:rsidR="009F4186" w:rsidRPr="00BE7C05" w:rsidTr="009F4186">
        <w:trPr>
          <w:trHeight w:val="566"/>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ind w:left="-212"/>
              <w:contextualSpacing/>
              <w:jc w:val="center"/>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1</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pStyle w:val="2"/>
              <w:spacing w:before="0" w:after="0" w:line="240" w:lineRule="auto"/>
              <w:rPr>
                <w:rFonts w:ascii="Times New Roman" w:hAnsi="Times New Roman" w:cs="Times New Roman"/>
                <w:i w:val="0"/>
                <w:color w:val="000000" w:themeColor="text1"/>
                <w:sz w:val="24"/>
                <w:szCs w:val="24"/>
              </w:rPr>
            </w:pPr>
          </w:p>
        </w:tc>
        <w:tc>
          <w:tcPr>
            <w:tcW w:w="6781" w:type="dxa"/>
            <w:tcBorders>
              <w:top w:val="single" w:sz="4" w:space="0" w:color="auto"/>
              <w:left w:val="single" w:sz="4" w:space="0" w:color="auto"/>
              <w:bottom w:val="single" w:sz="4" w:space="0" w:color="auto"/>
              <w:right w:val="single" w:sz="4" w:space="0" w:color="auto"/>
            </w:tcBorders>
            <w:hideMark/>
          </w:tcPr>
          <w:p w:rsidR="002877E9" w:rsidRPr="007C3ED7" w:rsidRDefault="00326D94" w:rsidP="00326D94">
            <w:pPr>
              <w:widowControl w:val="0"/>
              <w:spacing w:after="0" w:line="240" w:lineRule="auto"/>
              <w:contextualSpacing/>
              <w:jc w:val="both"/>
              <w:rPr>
                <w:rFonts w:ascii="Times New Roman" w:hAnsi="Times New Roman"/>
                <w:color w:val="000000" w:themeColor="text1"/>
                <w:sz w:val="24"/>
                <w:szCs w:val="24"/>
                <w:lang w:val="uk-UA"/>
              </w:rPr>
            </w:pPr>
            <w:r w:rsidRPr="007C3ED7">
              <w:rPr>
                <w:rFonts w:ascii="Times New Roman" w:eastAsia="Times New Roman" w:hAnsi="Times New Roman"/>
                <w:color w:val="000000" w:themeColor="text1"/>
                <w:sz w:val="24"/>
                <w:szCs w:val="24"/>
                <w:lang w:val="uk-UA" w:eastAsia="ru-RU"/>
              </w:rPr>
              <w:t>Спращена закупівля відповідно до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w:t>
            </w:r>
            <w:r w:rsidR="007805F5" w:rsidRPr="007C3ED7">
              <w:rPr>
                <w:rFonts w:ascii="Times New Roman" w:eastAsia="Times New Roman" w:hAnsi="Times New Roman"/>
                <w:color w:val="000000" w:themeColor="text1"/>
                <w:sz w:val="24"/>
                <w:szCs w:val="24"/>
                <w:lang w:val="uk-UA" w:eastAsia="ru-RU"/>
              </w:rPr>
              <w:t>.</w:t>
            </w: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2</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pStyle w:val="2"/>
              <w:spacing w:before="0" w:after="0" w:line="240" w:lineRule="auto"/>
              <w:rPr>
                <w:rFonts w:ascii="Times New Roman" w:hAnsi="Times New Roman" w:cs="Times New Roman"/>
                <w:i w:val="0"/>
                <w:color w:val="000000" w:themeColor="text1"/>
                <w:sz w:val="24"/>
                <w:szCs w:val="24"/>
                <w:lang w:eastAsia="uk-UA"/>
              </w:rPr>
            </w:pPr>
            <w:bookmarkStart w:id="3" w:name="_Toc37232095"/>
            <w:bookmarkStart w:id="4" w:name="_Toc37246952"/>
            <w:r w:rsidRPr="007C3ED7">
              <w:rPr>
                <w:rFonts w:ascii="Times New Roman" w:hAnsi="Times New Roman" w:cs="Times New Roman"/>
                <w:i w:val="0"/>
                <w:color w:val="000000" w:themeColor="text1"/>
                <w:sz w:val="24"/>
                <w:szCs w:val="24"/>
                <w:lang w:eastAsia="uk-UA"/>
              </w:rPr>
              <w:t xml:space="preserve">Інформація про замовника </w:t>
            </w:r>
            <w:bookmarkEnd w:id="3"/>
            <w:bookmarkEnd w:id="4"/>
            <w:r w:rsidRPr="007C3ED7">
              <w:rPr>
                <w:rFonts w:ascii="Times New Roman" w:hAnsi="Times New Roman" w:cs="Times New Roman"/>
                <w:i w:val="0"/>
                <w:color w:val="000000" w:themeColor="text1"/>
                <w:sz w:val="24"/>
                <w:szCs w:val="24"/>
                <w:lang w:eastAsia="uk-UA"/>
              </w:rPr>
              <w:t>спрощеної закупівлі</w:t>
            </w:r>
          </w:p>
        </w:tc>
        <w:tc>
          <w:tcPr>
            <w:tcW w:w="6781" w:type="dxa"/>
            <w:tcBorders>
              <w:top w:val="single" w:sz="4" w:space="0" w:color="auto"/>
              <w:left w:val="single" w:sz="4" w:space="0" w:color="auto"/>
              <w:bottom w:val="single" w:sz="4" w:space="0" w:color="auto"/>
              <w:right w:val="single" w:sz="4" w:space="0" w:color="auto"/>
            </w:tcBorders>
          </w:tcPr>
          <w:p w:rsidR="002877E9" w:rsidRPr="007C3ED7" w:rsidRDefault="002877E9">
            <w:pPr>
              <w:widowControl w:val="0"/>
              <w:spacing w:after="0" w:line="240" w:lineRule="auto"/>
              <w:ind w:firstLine="411"/>
              <w:contextualSpacing/>
              <w:jc w:val="both"/>
              <w:rPr>
                <w:rFonts w:ascii="Times New Roman" w:hAnsi="Times New Roman"/>
                <w:color w:val="000000" w:themeColor="text1"/>
                <w:sz w:val="24"/>
                <w:szCs w:val="24"/>
                <w:lang w:val="uk-UA" w:eastAsia="uk-UA"/>
              </w:rPr>
            </w:pPr>
          </w:p>
        </w:tc>
      </w:tr>
      <w:tr w:rsidR="009F4186" w:rsidRPr="007C3ED7" w:rsidTr="009F4186">
        <w:trPr>
          <w:trHeight w:val="641"/>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color w:val="000000" w:themeColor="text1"/>
                <w:sz w:val="24"/>
                <w:szCs w:val="24"/>
                <w:lang w:val="uk-UA" w:eastAsia="uk-UA"/>
              </w:rPr>
            </w:pPr>
            <w:r w:rsidRPr="007C3ED7">
              <w:rPr>
                <w:rFonts w:ascii="Times New Roman" w:hAnsi="Times New Roman"/>
                <w:color w:val="000000" w:themeColor="text1"/>
                <w:sz w:val="24"/>
                <w:szCs w:val="24"/>
                <w:lang w:val="uk-UA" w:eastAsia="uk-UA"/>
              </w:rPr>
              <w:t>2.1</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color w:val="000000" w:themeColor="text1"/>
                <w:sz w:val="24"/>
                <w:szCs w:val="24"/>
                <w:lang w:val="uk-UA" w:eastAsia="uk-UA"/>
              </w:rPr>
            </w:pPr>
            <w:r w:rsidRPr="007C3ED7">
              <w:rPr>
                <w:rFonts w:ascii="Times New Roman" w:hAnsi="Times New Roman"/>
                <w:color w:val="000000" w:themeColor="text1"/>
                <w:sz w:val="24"/>
                <w:szCs w:val="24"/>
                <w:lang w:val="uk-UA" w:eastAsia="uk-UA"/>
              </w:rPr>
              <w:t>Повне найменування</w:t>
            </w:r>
          </w:p>
        </w:tc>
        <w:tc>
          <w:tcPr>
            <w:tcW w:w="6781" w:type="dxa"/>
            <w:tcBorders>
              <w:top w:val="single" w:sz="4" w:space="0" w:color="auto"/>
              <w:left w:val="single" w:sz="4" w:space="0" w:color="auto"/>
              <w:bottom w:val="single" w:sz="4" w:space="0" w:color="auto"/>
              <w:right w:val="single" w:sz="4" w:space="0" w:color="auto"/>
            </w:tcBorders>
            <w:hideMark/>
          </w:tcPr>
          <w:p w:rsidR="002877E9" w:rsidRPr="007C3ED7" w:rsidRDefault="007805F5">
            <w:pPr>
              <w:pStyle w:val="a4"/>
              <w:spacing w:after="0"/>
              <w:ind w:left="0"/>
              <w:jc w:val="both"/>
              <w:rPr>
                <w:rFonts w:ascii="Times New Roman" w:hAnsi="Times New Roman"/>
                <w:color w:val="000000" w:themeColor="text1"/>
                <w:lang w:val="uk-UA" w:eastAsia="ru-RU"/>
              </w:rPr>
            </w:pPr>
            <w:r w:rsidRPr="007C3ED7">
              <w:rPr>
                <w:rFonts w:ascii="Times New Roman" w:eastAsia="Times New Roman" w:hAnsi="Times New Roman"/>
                <w:color w:val="000000" w:themeColor="text1"/>
                <w:lang w:eastAsia="ru-RU"/>
              </w:rPr>
              <w:t xml:space="preserve">Державне підприємство </w:t>
            </w:r>
            <w:r w:rsidRPr="007C3ED7">
              <w:rPr>
                <w:rFonts w:ascii="Times New Roman" w:eastAsia="Times New Roman" w:hAnsi="Times New Roman"/>
                <w:color w:val="000000" w:themeColor="text1"/>
                <w:lang w:val="en-US" w:eastAsia="ru-RU"/>
              </w:rPr>
              <w:t>“</w:t>
            </w:r>
            <w:r w:rsidRPr="007C3ED7">
              <w:rPr>
                <w:rFonts w:ascii="Times New Roman" w:eastAsia="Times New Roman" w:hAnsi="Times New Roman"/>
                <w:color w:val="000000" w:themeColor="text1"/>
                <w:lang w:eastAsia="ru-RU"/>
              </w:rPr>
              <w:t>ДОРОГИ ПРИКАРПАТТЯ</w:t>
            </w:r>
            <w:r w:rsidRPr="007C3ED7">
              <w:rPr>
                <w:rFonts w:ascii="Times New Roman" w:eastAsia="Times New Roman" w:hAnsi="Times New Roman"/>
                <w:color w:val="000000" w:themeColor="text1"/>
                <w:lang w:val="en-US" w:eastAsia="ru-RU"/>
              </w:rPr>
              <w:t>”</w:t>
            </w:r>
          </w:p>
        </w:tc>
      </w:tr>
      <w:tr w:rsidR="009F4186" w:rsidRPr="007C3ED7" w:rsidTr="009F4186">
        <w:trPr>
          <w:trHeight w:val="641"/>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color w:val="000000" w:themeColor="text1"/>
                <w:sz w:val="24"/>
                <w:szCs w:val="24"/>
                <w:lang w:val="uk-UA" w:eastAsia="uk-UA"/>
              </w:rPr>
            </w:pPr>
            <w:r w:rsidRPr="007C3ED7">
              <w:rPr>
                <w:rFonts w:ascii="Times New Roman" w:hAnsi="Times New Roman"/>
                <w:color w:val="000000" w:themeColor="text1"/>
                <w:sz w:val="24"/>
                <w:szCs w:val="24"/>
                <w:lang w:val="uk-UA" w:eastAsia="uk-UA"/>
              </w:rPr>
              <w:t>2.2</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color w:val="000000" w:themeColor="text1"/>
                <w:sz w:val="24"/>
                <w:szCs w:val="24"/>
                <w:lang w:val="uk-UA" w:eastAsia="uk-UA"/>
              </w:rPr>
            </w:pPr>
            <w:r w:rsidRPr="007C3ED7">
              <w:rPr>
                <w:rFonts w:ascii="Times New Roman" w:hAnsi="Times New Roman"/>
                <w:color w:val="000000" w:themeColor="text1"/>
                <w:sz w:val="24"/>
                <w:szCs w:val="24"/>
                <w:lang w:val="uk-UA" w:eastAsia="uk-UA"/>
              </w:rPr>
              <w:t>Ідентифікаційний код за ЄДРПОУ</w:t>
            </w:r>
            <w:r w:rsidR="007805F5" w:rsidRPr="007C3ED7">
              <w:rPr>
                <w:rFonts w:ascii="Times New Roman" w:hAnsi="Times New Roman"/>
                <w:color w:val="000000" w:themeColor="text1"/>
                <w:sz w:val="24"/>
                <w:szCs w:val="24"/>
                <w:lang w:val="uk-UA" w:eastAsia="uk-UA"/>
              </w:rPr>
              <w:t>, його категорія</w:t>
            </w:r>
          </w:p>
        </w:tc>
        <w:tc>
          <w:tcPr>
            <w:tcW w:w="6781" w:type="dxa"/>
            <w:tcBorders>
              <w:top w:val="single" w:sz="4" w:space="0" w:color="auto"/>
              <w:left w:val="single" w:sz="4" w:space="0" w:color="auto"/>
              <w:bottom w:val="single" w:sz="4" w:space="0" w:color="auto"/>
              <w:right w:val="single" w:sz="4" w:space="0" w:color="auto"/>
            </w:tcBorders>
            <w:hideMark/>
          </w:tcPr>
          <w:p w:rsidR="002877E9" w:rsidRPr="007C3ED7" w:rsidRDefault="007805F5">
            <w:pPr>
              <w:pStyle w:val="a4"/>
              <w:spacing w:after="0"/>
              <w:ind w:left="0"/>
              <w:jc w:val="both"/>
              <w:rPr>
                <w:rFonts w:ascii="Times New Roman" w:hAnsi="Times New Roman"/>
                <w:color w:val="000000" w:themeColor="text1"/>
                <w:lang w:val="uk-UA" w:eastAsia="ru-RU"/>
              </w:rPr>
            </w:pPr>
            <w:r w:rsidRPr="007C3ED7">
              <w:rPr>
                <w:rFonts w:ascii="Times New Roman" w:hAnsi="Times New Roman"/>
                <w:color w:val="000000" w:themeColor="text1"/>
                <w:lang w:val="uk-UA" w:eastAsia="ru-RU"/>
              </w:rPr>
              <w:t xml:space="preserve"> 42753775</w:t>
            </w:r>
          </w:p>
          <w:p w:rsidR="007805F5" w:rsidRPr="007C3ED7" w:rsidRDefault="007805F5">
            <w:pPr>
              <w:pStyle w:val="a4"/>
              <w:spacing w:after="0"/>
              <w:ind w:left="0"/>
              <w:jc w:val="both"/>
              <w:rPr>
                <w:rFonts w:ascii="Times New Roman" w:hAnsi="Times New Roman"/>
                <w:color w:val="000000" w:themeColor="text1"/>
                <w:lang w:val="uk-UA" w:eastAsia="ru-RU"/>
              </w:rPr>
            </w:pPr>
            <w:r w:rsidRPr="007C3ED7">
              <w:rPr>
                <w:rFonts w:ascii="Times New Roman" w:eastAsia="Times New Roman" w:hAnsi="Times New Roman" w:cs="Times New Roman"/>
                <w:color w:val="000000" w:themeColor="text1"/>
                <w:lang w:eastAsia="ar-SA"/>
              </w:rPr>
              <w:t>юридична особа, яка забезпечує потреби держави або територіальної громади</w:t>
            </w:r>
          </w:p>
        </w:tc>
      </w:tr>
      <w:tr w:rsidR="009F4186" w:rsidRPr="007C3ED7" w:rsidTr="009F4186">
        <w:trPr>
          <w:trHeight w:val="138"/>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color w:val="000000" w:themeColor="text1"/>
                <w:sz w:val="24"/>
                <w:szCs w:val="24"/>
                <w:lang w:val="uk-UA" w:eastAsia="uk-UA"/>
              </w:rPr>
            </w:pPr>
            <w:r w:rsidRPr="007C3ED7">
              <w:rPr>
                <w:rFonts w:ascii="Times New Roman" w:hAnsi="Times New Roman"/>
                <w:color w:val="000000" w:themeColor="text1"/>
                <w:sz w:val="24"/>
                <w:szCs w:val="24"/>
                <w:lang w:val="uk-UA" w:eastAsia="uk-UA"/>
              </w:rPr>
              <w:t>2.3</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color w:val="000000" w:themeColor="text1"/>
                <w:sz w:val="24"/>
                <w:szCs w:val="24"/>
                <w:lang w:val="uk-UA" w:eastAsia="uk-UA"/>
              </w:rPr>
            </w:pPr>
            <w:r w:rsidRPr="007C3ED7">
              <w:rPr>
                <w:rFonts w:ascii="Times New Roman" w:hAnsi="Times New Roman"/>
                <w:color w:val="000000" w:themeColor="text1"/>
                <w:sz w:val="24"/>
                <w:szCs w:val="24"/>
                <w:lang w:val="uk-UA" w:eastAsia="uk-UA"/>
              </w:rPr>
              <w:t>Місцезнаходження</w:t>
            </w:r>
          </w:p>
        </w:tc>
        <w:tc>
          <w:tcPr>
            <w:tcW w:w="6781" w:type="dxa"/>
            <w:tcBorders>
              <w:top w:val="single" w:sz="4" w:space="0" w:color="auto"/>
              <w:left w:val="single" w:sz="4" w:space="0" w:color="auto"/>
              <w:bottom w:val="single" w:sz="4" w:space="0" w:color="auto"/>
              <w:right w:val="single" w:sz="4" w:space="0" w:color="auto"/>
            </w:tcBorders>
            <w:hideMark/>
          </w:tcPr>
          <w:p w:rsidR="002877E9" w:rsidRPr="007C3ED7" w:rsidRDefault="007805F5">
            <w:pPr>
              <w:pStyle w:val="a4"/>
              <w:spacing w:after="0"/>
              <w:ind w:left="0"/>
              <w:jc w:val="both"/>
              <w:rPr>
                <w:rFonts w:ascii="Times New Roman" w:hAnsi="Times New Roman"/>
                <w:color w:val="000000" w:themeColor="text1"/>
                <w:lang w:eastAsia="ru-RU"/>
              </w:rPr>
            </w:pPr>
            <w:r w:rsidRPr="007C3ED7">
              <w:rPr>
                <w:rFonts w:ascii="Times New Roman" w:eastAsia="Times New Roman" w:hAnsi="Times New Roman"/>
                <w:color w:val="000000" w:themeColor="text1"/>
                <w:lang w:eastAsia="ru-RU"/>
              </w:rPr>
              <w:t>вул. Степана Бандери, 77, м. Івано-Франківськ, 76014</w:t>
            </w: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color w:val="000000" w:themeColor="text1"/>
                <w:sz w:val="24"/>
                <w:szCs w:val="24"/>
                <w:lang w:val="uk-UA" w:eastAsia="uk-UA"/>
              </w:rPr>
            </w:pPr>
            <w:r w:rsidRPr="007C3ED7">
              <w:rPr>
                <w:rFonts w:ascii="Times New Roman" w:hAnsi="Times New Roman"/>
                <w:color w:val="000000" w:themeColor="text1"/>
                <w:sz w:val="24"/>
                <w:szCs w:val="24"/>
                <w:lang w:val="uk-UA" w:eastAsia="uk-UA"/>
              </w:rPr>
              <w:t>2.4</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color w:val="000000" w:themeColor="text1"/>
                <w:sz w:val="24"/>
                <w:szCs w:val="24"/>
                <w:lang w:val="uk-UA" w:eastAsia="uk-UA"/>
              </w:rPr>
            </w:pPr>
            <w:r w:rsidRPr="007C3ED7">
              <w:rPr>
                <w:rFonts w:ascii="Times New Roman" w:hAnsi="Times New Roman"/>
                <w:color w:val="000000" w:themeColor="text1"/>
                <w:sz w:val="24"/>
                <w:szCs w:val="24"/>
                <w:lang w:val="uk-UA" w:eastAsia="uk-UA"/>
              </w:rPr>
              <w:t>Посадова особа замовника, уповноважена здійснювати зв'язок з учасниками</w:t>
            </w:r>
          </w:p>
        </w:tc>
        <w:tc>
          <w:tcPr>
            <w:tcW w:w="6781" w:type="dxa"/>
            <w:tcBorders>
              <w:top w:val="single" w:sz="4" w:space="0" w:color="auto"/>
              <w:left w:val="single" w:sz="4" w:space="0" w:color="auto"/>
              <w:bottom w:val="single" w:sz="4" w:space="0" w:color="auto"/>
              <w:right w:val="single" w:sz="4" w:space="0" w:color="auto"/>
            </w:tcBorders>
            <w:hideMark/>
          </w:tcPr>
          <w:p w:rsidR="00100DC9" w:rsidRPr="007C3ED7" w:rsidRDefault="00353DAB">
            <w:pPr>
              <w:pStyle w:val="a4"/>
              <w:spacing w:after="0"/>
              <w:ind w:left="0"/>
              <w:jc w:val="both"/>
              <w:rPr>
                <w:rFonts w:ascii="Times New Roman" w:hAnsi="Times New Roman"/>
                <w:color w:val="000000" w:themeColor="text1"/>
                <w:lang w:eastAsia="uk-UA"/>
              </w:rPr>
            </w:pPr>
            <w:r w:rsidRPr="007C3ED7">
              <w:rPr>
                <w:rFonts w:ascii="Times New Roman" w:eastAsia="Times New Roman" w:hAnsi="Times New Roman"/>
                <w:color w:val="000000" w:themeColor="text1"/>
                <w:lang w:val="uk-UA" w:eastAsia="ru-RU"/>
              </w:rPr>
              <w:t>Бриндальський Руслан Васильович</w:t>
            </w:r>
            <w:r w:rsidR="002877E9" w:rsidRPr="007C3ED7">
              <w:rPr>
                <w:rFonts w:ascii="Times New Roman" w:hAnsi="Times New Roman"/>
                <w:color w:val="000000" w:themeColor="text1"/>
                <w:lang w:eastAsia="uk-UA"/>
              </w:rPr>
              <w:t xml:space="preserve">, </w:t>
            </w:r>
          </w:p>
          <w:p w:rsidR="00100DC9" w:rsidRPr="007C3ED7" w:rsidRDefault="002877E9">
            <w:pPr>
              <w:pStyle w:val="a4"/>
              <w:spacing w:after="0"/>
              <w:ind w:left="0"/>
              <w:jc w:val="both"/>
              <w:rPr>
                <w:rFonts w:ascii="Times New Roman" w:hAnsi="Times New Roman"/>
                <w:color w:val="000000" w:themeColor="text1"/>
                <w:lang w:eastAsia="uk-UA"/>
              </w:rPr>
            </w:pPr>
            <w:r w:rsidRPr="007C3ED7">
              <w:rPr>
                <w:rFonts w:ascii="Times New Roman" w:hAnsi="Times New Roman"/>
                <w:color w:val="000000" w:themeColor="text1"/>
                <w:lang w:eastAsia="uk-UA"/>
              </w:rPr>
              <w:t xml:space="preserve">тел. </w:t>
            </w:r>
            <w:r w:rsidR="00B37A2D" w:rsidRPr="007C3ED7">
              <w:rPr>
                <w:rFonts w:ascii="Times New Roman" w:hAnsi="Times New Roman"/>
                <w:color w:val="000000" w:themeColor="text1"/>
                <w:lang w:val="uk-UA" w:eastAsia="uk-UA"/>
              </w:rPr>
              <w:t>+380666713002</w:t>
            </w:r>
            <w:r w:rsidRPr="007C3ED7">
              <w:rPr>
                <w:rFonts w:ascii="Times New Roman" w:hAnsi="Times New Roman"/>
                <w:color w:val="000000" w:themeColor="text1"/>
                <w:lang w:eastAsia="uk-UA"/>
              </w:rPr>
              <w:t xml:space="preserve">, </w:t>
            </w:r>
          </w:p>
          <w:p w:rsidR="002877E9" w:rsidRPr="007C3ED7" w:rsidRDefault="002877E9">
            <w:pPr>
              <w:pStyle w:val="a4"/>
              <w:spacing w:after="0"/>
              <w:ind w:left="0"/>
              <w:jc w:val="both"/>
              <w:rPr>
                <w:rFonts w:ascii="Times New Roman" w:eastAsia="Times New Roman" w:hAnsi="Times New Roman"/>
                <w:color w:val="000000" w:themeColor="text1"/>
                <w:lang w:eastAsia="ru-RU"/>
              </w:rPr>
            </w:pPr>
            <w:r w:rsidRPr="007C3ED7">
              <w:rPr>
                <w:rFonts w:ascii="Times New Roman" w:hAnsi="Times New Roman"/>
                <w:color w:val="000000" w:themeColor="text1"/>
                <w:lang w:eastAsia="uk-UA"/>
              </w:rPr>
              <w:t>е-</w:t>
            </w:r>
            <w:r w:rsidRPr="007C3ED7">
              <w:rPr>
                <w:rFonts w:ascii="Times New Roman" w:hAnsi="Times New Roman"/>
                <w:color w:val="000000" w:themeColor="text1"/>
                <w:lang w:val="en-US" w:eastAsia="uk-UA"/>
              </w:rPr>
              <w:t>mail</w:t>
            </w:r>
            <w:r w:rsidRPr="007C3ED7">
              <w:rPr>
                <w:rFonts w:ascii="Times New Roman" w:hAnsi="Times New Roman"/>
                <w:color w:val="000000" w:themeColor="text1"/>
                <w:lang w:eastAsia="uk-UA"/>
              </w:rPr>
              <w:t xml:space="preserve">: </w:t>
            </w:r>
            <w:hyperlink r:id="rId8" w:history="1">
              <w:r w:rsidR="00FC1780" w:rsidRPr="007C3ED7">
                <w:rPr>
                  <w:rStyle w:val="ad"/>
                  <w:rFonts w:ascii="Times New Roman" w:eastAsia="Times New Roman" w:hAnsi="Times New Roman"/>
                  <w:color w:val="000000" w:themeColor="text1"/>
                  <w:lang w:val="en-US" w:eastAsia="ru-RU"/>
                </w:rPr>
                <w:t>doroga</w:t>
              </w:r>
              <w:r w:rsidR="00FC1780" w:rsidRPr="007C3ED7">
                <w:rPr>
                  <w:rStyle w:val="ad"/>
                  <w:rFonts w:ascii="Times New Roman" w:eastAsia="Times New Roman" w:hAnsi="Times New Roman"/>
                  <w:color w:val="000000" w:themeColor="text1"/>
                  <w:lang w:eastAsia="ru-RU"/>
                </w:rPr>
                <w:t>_</w:t>
              </w:r>
              <w:r w:rsidR="00FC1780" w:rsidRPr="007C3ED7">
                <w:rPr>
                  <w:rStyle w:val="ad"/>
                  <w:rFonts w:ascii="Times New Roman" w:eastAsia="Times New Roman" w:hAnsi="Times New Roman"/>
                  <w:color w:val="000000" w:themeColor="text1"/>
                  <w:lang w:val="en-US" w:eastAsia="ru-RU"/>
                </w:rPr>
                <w:t>ifoda</w:t>
              </w:r>
              <w:r w:rsidR="00FC1780" w:rsidRPr="007C3ED7">
                <w:rPr>
                  <w:rStyle w:val="ad"/>
                  <w:rFonts w:ascii="Times New Roman" w:eastAsia="Times New Roman" w:hAnsi="Times New Roman"/>
                  <w:color w:val="000000" w:themeColor="text1"/>
                  <w:lang w:eastAsia="ru-RU"/>
                </w:rPr>
                <w:t>@</w:t>
              </w:r>
              <w:r w:rsidR="00FC1780" w:rsidRPr="007C3ED7">
                <w:rPr>
                  <w:rStyle w:val="ad"/>
                  <w:rFonts w:ascii="Times New Roman" w:eastAsia="Times New Roman" w:hAnsi="Times New Roman"/>
                  <w:color w:val="000000" w:themeColor="text1"/>
                  <w:lang w:val="en-US" w:eastAsia="ru-RU"/>
                </w:rPr>
                <w:t>ukr</w:t>
              </w:r>
              <w:r w:rsidR="00FC1780" w:rsidRPr="007C3ED7">
                <w:rPr>
                  <w:rStyle w:val="ad"/>
                  <w:rFonts w:ascii="Times New Roman" w:eastAsia="Times New Roman" w:hAnsi="Times New Roman"/>
                  <w:color w:val="000000" w:themeColor="text1"/>
                  <w:lang w:eastAsia="ru-RU"/>
                </w:rPr>
                <w:t>.</w:t>
              </w:r>
              <w:r w:rsidR="00FC1780" w:rsidRPr="007C3ED7">
                <w:rPr>
                  <w:rStyle w:val="ad"/>
                  <w:rFonts w:ascii="Times New Roman" w:eastAsia="Times New Roman" w:hAnsi="Times New Roman"/>
                  <w:color w:val="000000" w:themeColor="text1"/>
                  <w:lang w:val="en-US" w:eastAsia="ru-RU"/>
                </w:rPr>
                <w:t>net</w:t>
              </w:r>
            </w:hyperlink>
          </w:p>
          <w:p w:rsidR="00FC1780" w:rsidRPr="007C3ED7" w:rsidRDefault="00FC1780" w:rsidP="00FC1780">
            <w:pPr>
              <w:pStyle w:val="a4"/>
              <w:spacing w:after="0"/>
              <w:ind w:left="0"/>
              <w:jc w:val="both"/>
              <w:rPr>
                <w:rFonts w:ascii="Times New Roman" w:hAnsi="Times New Roman"/>
                <w:color w:val="000000" w:themeColor="text1"/>
                <w:lang w:eastAsia="ru-RU"/>
              </w:rPr>
            </w:pPr>
          </w:p>
        </w:tc>
      </w:tr>
      <w:tr w:rsidR="009F4186" w:rsidRPr="007C3ED7" w:rsidTr="009F4186">
        <w:trPr>
          <w:trHeight w:val="43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3</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pStyle w:val="2"/>
              <w:spacing w:before="0" w:after="0" w:line="240" w:lineRule="auto"/>
              <w:rPr>
                <w:rFonts w:ascii="Times New Roman" w:hAnsi="Times New Roman" w:cs="Times New Roman"/>
                <w:i w:val="0"/>
                <w:color w:val="000000" w:themeColor="text1"/>
                <w:sz w:val="24"/>
                <w:szCs w:val="24"/>
              </w:rPr>
            </w:pPr>
            <w:bookmarkStart w:id="5" w:name="_Toc37232096"/>
            <w:bookmarkStart w:id="6" w:name="_Toc37246953"/>
            <w:r w:rsidRPr="007C3ED7">
              <w:rPr>
                <w:rFonts w:ascii="Times New Roman" w:hAnsi="Times New Roman" w:cs="Times New Roman"/>
                <w:i w:val="0"/>
                <w:color w:val="000000" w:themeColor="text1"/>
                <w:sz w:val="24"/>
                <w:szCs w:val="24"/>
                <w:lang w:eastAsia="uk-UA"/>
              </w:rPr>
              <w:t>Процедура закупівлі</w:t>
            </w:r>
            <w:bookmarkEnd w:id="5"/>
            <w:bookmarkEnd w:id="6"/>
          </w:p>
        </w:tc>
        <w:tc>
          <w:tcPr>
            <w:tcW w:w="6781" w:type="dxa"/>
            <w:tcBorders>
              <w:top w:val="single" w:sz="4" w:space="0" w:color="auto"/>
              <w:left w:val="single" w:sz="4" w:space="0" w:color="auto"/>
              <w:bottom w:val="single" w:sz="4" w:space="0" w:color="auto"/>
              <w:right w:val="single" w:sz="4" w:space="0" w:color="auto"/>
            </w:tcBorders>
            <w:hideMark/>
          </w:tcPr>
          <w:p w:rsidR="002877E9" w:rsidRPr="007C3ED7" w:rsidRDefault="002877E9">
            <w:pPr>
              <w:pStyle w:val="a4"/>
              <w:spacing w:after="0"/>
              <w:ind w:left="0"/>
              <w:jc w:val="both"/>
              <w:rPr>
                <w:rFonts w:ascii="Times New Roman" w:hAnsi="Times New Roman"/>
                <w:color w:val="000000" w:themeColor="text1"/>
                <w:lang w:eastAsia="ru-RU"/>
              </w:rPr>
            </w:pPr>
            <w:r w:rsidRPr="007C3ED7">
              <w:rPr>
                <w:rFonts w:ascii="Times New Roman" w:hAnsi="Times New Roman"/>
                <w:color w:val="000000" w:themeColor="text1"/>
                <w:lang w:eastAsia="ru-RU"/>
              </w:rPr>
              <w:t>Спрощена закупівля</w:t>
            </w: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4</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pStyle w:val="2"/>
              <w:spacing w:before="0" w:after="0" w:line="240" w:lineRule="auto"/>
              <w:rPr>
                <w:rFonts w:ascii="Times New Roman" w:hAnsi="Times New Roman" w:cs="Times New Roman"/>
                <w:i w:val="0"/>
                <w:color w:val="000000" w:themeColor="text1"/>
                <w:sz w:val="24"/>
                <w:szCs w:val="24"/>
                <w:lang w:eastAsia="uk-UA"/>
              </w:rPr>
            </w:pPr>
            <w:bookmarkStart w:id="7" w:name="_Toc37232097"/>
            <w:bookmarkStart w:id="8" w:name="_Toc37246954"/>
            <w:r w:rsidRPr="007C3ED7">
              <w:rPr>
                <w:rFonts w:ascii="Times New Roman" w:hAnsi="Times New Roman" w:cs="Times New Roman"/>
                <w:i w:val="0"/>
                <w:color w:val="000000" w:themeColor="text1"/>
                <w:sz w:val="24"/>
                <w:szCs w:val="24"/>
                <w:lang w:eastAsia="uk-UA"/>
              </w:rPr>
              <w:t>Інформація про предмет закупівлі</w:t>
            </w:r>
            <w:bookmarkEnd w:id="7"/>
            <w:bookmarkEnd w:id="8"/>
          </w:p>
        </w:tc>
        <w:tc>
          <w:tcPr>
            <w:tcW w:w="6781" w:type="dxa"/>
            <w:tcBorders>
              <w:top w:val="single" w:sz="4" w:space="0" w:color="auto"/>
              <w:left w:val="single" w:sz="4" w:space="0" w:color="auto"/>
              <w:bottom w:val="single" w:sz="4" w:space="0" w:color="auto"/>
              <w:right w:val="single" w:sz="4" w:space="0" w:color="auto"/>
            </w:tcBorders>
          </w:tcPr>
          <w:p w:rsidR="002877E9" w:rsidRPr="007C3ED7" w:rsidRDefault="002877E9">
            <w:pPr>
              <w:widowControl w:val="0"/>
              <w:spacing w:after="0" w:line="240" w:lineRule="auto"/>
              <w:contextualSpacing/>
              <w:jc w:val="both"/>
              <w:rPr>
                <w:rFonts w:ascii="Times New Roman" w:hAnsi="Times New Roman"/>
                <w:color w:val="000000" w:themeColor="text1"/>
                <w:sz w:val="24"/>
                <w:szCs w:val="24"/>
                <w:lang w:val="uk-UA" w:eastAsia="uk-UA"/>
              </w:rPr>
            </w:pPr>
          </w:p>
        </w:tc>
      </w:tr>
      <w:tr w:rsidR="009F4186" w:rsidRPr="00BE7C05"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color w:val="000000" w:themeColor="text1"/>
                <w:sz w:val="24"/>
                <w:szCs w:val="24"/>
                <w:lang w:val="uk-UA" w:eastAsia="uk-UA"/>
              </w:rPr>
            </w:pPr>
            <w:r w:rsidRPr="007C3ED7">
              <w:rPr>
                <w:rFonts w:ascii="Times New Roman" w:hAnsi="Times New Roman"/>
                <w:color w:val="000000" w:themeColor="text1"/>
                <w:sz w:val="24"/>
                <w:szCs w:val="24"/>
                <w:lang w:val="uk-UA" w:eastAsia="uk-UA"/>
              </w:rPr>
              <w:t>4.1</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color w:val="000000" w:themeColor="text1"/>
                <w:sz w:val="24"/>
                <w:szCs w:val="24"/>
                <w:lang w:val="uk-UA" w:eastAsia="uk-UA"/>
              </w:rPr>
            </w:pPr>
            <w:r w:rsidRPr="007C3ED7">
              <w:rPr>
                <w:rFonts w:ascii="Times New Roman" w:hAnsi="Times New Roman"/>
                <w:color w:val="000000" w:themeColor="text1"/>
                <w:sz w:val="24"/>
                <w:szCs w:val="24"/>
                <w:lang w:val="uk-UA" w:eastAsia="uk-UA"/>
              </w:rPr>
              <w:t>Назва предмета закупівлі</w:t>
            </w:r>
          </w:p>
        </w:tc>
        <w:tc>
          <w:tcPr>
            <w:tcW w:w="6781" w:type="dxa"/>
            <w:tcBorders>
              <w:top w:val="single" w:sz="4" w:space="0" w:color="auto"/>
              <w:left w:val="single" w:sz="4" w:space="0" w:color="auto"/>
              <w:bottom w:val="single" w:sz="4" w:space="0" w:color="auto"/>
              <w:right w:val="single" w:sz="4" w:space="0" w:color="auto"/>
            </w:tcBorders>
            <w:hideMark/>
          </w:tcPr>
          <w:p w:rsidR="002877E9" w:rsidRPr="007C3ED7" w:rsidRDefault="003264DC" w:rsidP="00100DC9">
            <w:pPr>
              <w:pStyle w:val="a4"/>
              <w:spacing w:after="0"/>
              <w:ind w:left="0"/>
              <w:rPr>
                <w:rFonts w:ascii="Times New Roman" w:hAnsi="Times New Roman"/>
                <w:color w:val="000000" w:themeColor="text1"/>
                <w:lang w:val="en-US" w:eastAsia="uk-UA"/>
              </w:rPr>
            </w:pPr>
            <w:r w:rsidRPr="007C3ED7">
              <w:rPr>
                <w:rFonts w:ascii="Times New Roman" w:hAnsi="Times New Roman"/>
                <w:bCs/>
                <w:color w:val="000000" w:themeColor="text1"/>
                <w:lang w:val="uk-UA"/>
              </w:rPr>
              <w:t>45230000-8 – Будівництво трубопроводів, ліній зв'язку та електропередач, шосе, доріг, аеродромів і залізничних доріг; вирівнювання поверхонь</w:t>
            </w:r>
            <w:r w:rsidRPr="007C3ED7">
              <w:rPr>
                <w:rFonts w:ascii="Times New Roman" w:hAnsi="Times New Roman"/>
                <w:color w:val="000000" w:themeColor="text1"/>
                <w:lang w:val="uk-UA" w:eastAsia="uk-UA"/>
              </w:rPr>
              <w:t xml:space="preserve"> (Експлуатаційне утримання </w:t>
            </w:r>
            <w:r w:rsidR="00353DAB" w:rsidRPr="007C3ED7">
              <w:rPr>
                <w:rFonts w:ascii="Times New Roman" w:hAnsi="Times New Roman"/>
                <w:color w:val="000000" w:themeColor="text1"/>
                <w:lang w:val="uk-UA" w:eastAsia="uk-UA"/>
              </w:rPr>
              <w:t>вул.</w:t>
            </w:r>
            <w:r w:rsidR="00353DAB" w:rsidRPr="007C3ED7">
              <w:rPr>
                <w:rFonts w:ascii="Times New Roman" w:hAnsi="Times New Roman"/>
                <w:color w:val="000000" w:themeColor="text1"/>
                <w:lang w:val="en-US" w:eastAsia="uk-UA"/>
              </w:rPr>
              <w:t> </w:t>
            </w:r>
            <w:r w:rsidR="00353DAB" w:rsidRPr="007C3ED7">
              <w:rPr>
                <w:rFonts w:ascii="Times New Roman" w:hAnsi="Times New Roman"/>
                <w:color w:val="000000" w:themeColor="text1"/>
                <w:lang w:val="uk-UA" w:eastAsia="uk-UA"/>
              </w:rPr>
              <w:t>Замлинівка</w:t>
            </w:r>
            <w:r w:rsidRPr="007C3ED7">
              <w:rPr>
                <w:rFonts w:ascii="Times New Roman" w:hAnsi="Times New Roman"/>
                <w:color w:val="000000" w:themeColor="text1"/>
                <w:lang w:val="uk-UA" w:eastAsia="uk-UA"/>
              </w:rPr>
              <w:t xml:space="preserve"> в смт. Перегінське Перегінської селищної територіальної громади Калуського району</w:t>
            </w:r>
            <w:r w:rsidR="00326D94" w:rsidRPr="007C3ED7">
              <w:rPr>
                <w:rFonts w:ascii="Times New Roman" w:hAnsi="Times New Roman"/>
                <w:color w:val="000000" w:themeColor="text1"/>
                <w:lang w:val="uk-UA" w:eastAsia="uk-UA"/>
              </w:rPr>
              <w:t xml:space="preserve"> Івано-Франківської області</w:t>
            </w:r>
            <w:r w:rsidRPr="007C3ED7">
              <w:rPr>
                <w:rFonts w:ascii="Times New Roman" w:hAnsi="Times New Roman"/>
                <w:color w:val="000000" w:themeColor="text1"/>
                <w:lang w:val="uk-UA" w:eastAsia="uk-UA"/>
              </w:rPr>
              <w:t>)</w:t>
            </w: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color w:val="000000" w:themeColor="text1"/>
                <w:sz w:val="24"/>
                <w:szCs w:val="24"/>
                <w:lang w:val="uk-UA" w:eastAsia="uk-UA"/>
              </w:rPr>
            </w:pPr>
            <w:r w:rsidRPr="007C3ED7">
              <w:rPr>
                <w:rFonts w:ascii="Times New Roman" w:hAnsi="Times New Roman"/>
                <w:color w:val="000000" w:themeColor="text1"/>
                <w:sz w:val="24"/>
                <w:szCs w:val="24"/>
                <w:lang w:val="uk-UA" w:eastAsia="uk-UA"/>
              </w:rPr>
              <w:t>4.2</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color w:val="000000" w:themeColor="text1"/>
                <w:sz w:val="24"/>
                <w:szCs w:val="24"/>
                <w:lang w:val="uk-UA" w:eastAsia="uk-UA"/>
              </w:rPr>
            </w:pPr>
            <w:r w:rsidRPr="007C3ED7">
              <w:rPr>
                <w:rFonts w:ascii="Times New Roman" w:hAnsi="Times New Roman"/>
                <w:color w:val="000000" w:themeColor="text1"/>
                <w:sz w:val="24"/>
                <w:szCs w:val="24"/>
                <w:lang w:val="uk-UA" w:eastAsia="uk-UA"/>
              </w:rPr>
              <w:t>Інформація про технічні, якісні та інші характеристики предмета закупівлі</w:t>
            </w:r>
          </w:p>
        </w:tc>
        <w:tc>
          <w:tcPr>
            <w:tcW w:w="6781" w:type="dxa"/>
            <w:tcBorders>
              <w:top w:val="single" w:sz="4" w:space="0" w:color="auto"/>
              <w:left w:val="single" w:sz="4" w:space="0" w:color="auto"/>
              <w:bottom w:val="single" w:sz="4" w:space="0" w:color="auto"/>
              <w:right w:val="single" w:sz="4" w:space="0" w:color="auto"/>
            </w:tcBorders>
          </w:tcPr>
          <w:p w:rsidR="002877E9" w:rsidRPr="007C3ED7" w:rsidRDefault="002877E9">
            <w:pPr>
              <w:snapToGrid w:val="0"/>
              <w:spacing w:after="0" w:line="240" w:lineRule="auto"/>
              <w:jc w:val="both"/>
              <w:rPr>
                <w:rFonts w:ascii="Times New Roman" w:hAnsi="Times New Roman"/>
                <w:color w:val="000000" w:themeColor="text1"/>
                <w:sz w:val="24"/>
                <w:szCs w:val="24"/>
                <w:lang w:val="uk-UA"/>
              </w:rPr>
            </w:pPr>
            <w:r w:rsidRPr="007C3ED7">
              <w:rPr>
                <w:rFonts w:ascii="Times New Roman" w:hAnsi="Times New Roman"/>
                <w:color w:val="000000" w:themeColor="text1"/>
                <w:sz w:val="24"/>
                <w:szCs w:val="24"/>
                <w:lang w:val="uk-UA"/>
              </w:rPr>
              <w:t xml:space="preserve">Інформація про необхідні технічні, якісні та кількісні характеристики предмета закупівлі наведена в </w:t>
            </w:r>
            <w:r w:rsidRPr="007C3ED7">
              <w:rPr>
                <w:rFonts w:ascii="Times New Roman" w:hAnsi="Times New Roman"/>
                <w:b/>
                <w:color w:val="000000" w:themeColor="text1"/>
                <w:sz w:val="24"/>
                <w:szCs w:val="24"/>
                <w:lang w:val="uk-UA"/>
              </w:rPr>
              <w:t xml:space="preserve">Додатку </w:t>
            </w:r>
            <w:r w:rsidR="00326D94" w:rsidRPr="007C3ED7">
              <w:rPr>
                <w:rFonts w:ascii="Times New Roman" w:hAnsi="Times New Roman"/>
                <w:b/>
                <w:color w:val="000000" w:themeColor="text1"/>
                <w:sz w:val="24"/>
                <w:szCs w:val="24"/>
                <w:lang w:val="uk-UA"/>
              </w:rPr>
              <w:t>4</w:t>
            </w:r>
            <w:r w:rsidRPr="007C3ED7">
              <w:rPr>
                <w:rFonts w:ascii="Times New Roman" w:hAnsi="Times New Roman"/>
                <w:color w:val="000000" w:themeColor="text1"/>
                <w:sz w:val="24"/>
                <w:szCs w:val="24"/>
                <w:lang w:val="uk-UA"/>
              </w:rPr>
              <w:t>.</w:t>
            </w:r>
          </w:p>
          <w:p w:rsidR="002877E9" w:rsidRPr="007C3ED7" w:rsidRDefault="002877E9">
            <w:pPr>
              <w:snapToGrid w:val="0"/>
              <w:spacing w:after="0" w:line="240" w:lineRule="auto"/>
              <w:jc w:val="both"/>
              <w:rPr>
                <w:rFonts w:ascii="Times New Roman" w:hAnsi="Times New Roman"/>
                <w:color w:val="000000" w:themeColor="text1"/>
                <w:sz w:val="24"/>
                <w:szCs w:val="24"/>
                <w:lang w:val="uk-UA"/>
              </w:rPr>
            </w:pPr>
          </w:p>
          <w:p w:rsidR="002877E9" w:rsidRPr="007C3ED7" w:rsidRDefault="002877E9">
            <w:pPr>
              <w:widowControl w:val="0"/>
              <w:spacing w:after="0" w:line="240" w:lineRule="auto"/>
              <w:contextualSpacing/>
              <w:jc w:val="both"/>
              <w:rPr>
                <w:rFonts w:ascii="Times New Roman" w:hAnsi="Times New Roman"/>
                <w:color w:val="000000" w:themeColor="text1"/>
                <w:sz w:val="24"/>
                <w:szCs w:val="24"/>
                <w:lang w:val="uk-UA" w:eastAsia="uk-UA"/>
              </w:rPr>
            </w:pP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color w:val="000000" w:themeColor="text1"/>
                <w:sz w:val="24"/>
                <w:szCs w:val="24"/>
                <w:lang w:val="uk-UA" w:eastAsia="uk-UA"/>
              </w:rPr>
            </w:pPr>
            <w:r w:rsidRPr="007C3ED7">
              <w:rPr>
                <w:rFonts w:ascii="Times New Roman" w:hAnsi="Times New Roman"/>
                <w:color w:val="000000" w:themeColor="text1"/>
                <w:sz w:val="24"/>
                <w:szCs w:val="24"/>
                <w:lang w:val="uk-UA" w:eastAsia="uk-UA"/>
              </w:rPr>
              <w:lastRenderedPageBreak/>
              <w:t>4.3</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color w:val="000000" w:themeColor="text1"/>
                <w:sz w:val="24"/>
                <w:szCs w:val="24"/>
                <w:lang w:val="uk-UA"/>
              </w:rPr>
            </w:pPr>
            <w:r w:rsidRPr="007C3ED7">
              <w:rPr>
                <w:rFonts w:ascii="Times New Roman" w:hAnsi="Times New Roman"/>
                <w:color w:val="000000" w:themeColor="text1"/>
                <w:sz w:val="24"/>
                <w:szCs w:val="24"/>
                <w:lang w:val="uk-UA"/>
              </w:rPr>
              <w:t>Місце, кількість, обсяг поставки товарів (надання послуг, виконання робіт)</w:t>
            </w:r>
          </w:p>
        </w:tc>
        <w:tc>
          <w:tcPr>
            <w:tcW w:w="6781" w:type="dxa"/>
            <w:tcBorders>
              <w:top w:val="single" w:sz="4" w:space="0" w:color="auto"/>
              <w:left w:val="single" w:sz="4" w:space="0" w:color="auto"/>
              <w:bottom w:val="single" w:sz="4" w:space="0" w:color="auto"/>
              <w:right w:val="single" w:sz="4" w:space="0" w:color="auto"/>
            </w:tcBorders>
            <w:hideMark/>
          </w:tcPr>
          <w:p w:rsidR="0055049D" w:rsidRPr="007C3ED7" w:rsidRDefault="003264DC" w:rsidP="00B37A2D">
            <w:pPr>
              <w:spacing w:before="100" w:beforeAutospacing="1" w:line="252" w:lineRule="auto"/>
              <w:rPr>
                <w:rFonts w:ascii="Times New Roman" w:hAnsi="Times New Roman"/>
                <w:color w:val="000000" w:themeColor="text1"/>
                <w:sz w:val="24"/>
                <w:szCs w:val="24"/>
                <w:lang w:val="uk-UA" w:eastAsia="uk-UA"/>
              </w:rPr>
            </w:pPr>
            <w:r w:rsidRPr="007C3ED7">
              <w:rPr>
                <w:rFonts w:ascii="Times New Roman" w:hAnsi="Times New Roman"/>
                <w:color w:val="000000" w:themeColor="text1"/>
                <w:sz w:val="24"/>
                <w:szCs w:val="24"/>
                <w:lang w:val="uk-UA" w:eastAsia="uk-UA"/>
              </w:rPr>
              <w:t>Вул.</w:t>
            </w:r>
            <w:r w:rsidRPr="007C3ED7">
              <w:rPr>
                <w:rFonts w:ascii="Times New Roman" w:hAnsi="Times New Roman"/>
                <w:color w:val="000000" w:themeColor="text1"/>
                <w:sz w:val="24"/>
                <w:szCs w:val="24"/>
                <w:lang w:val="en-US" w:eastAsia="uk-UA"/>
              </w:rPr>
              <w:t> </w:t>
            </w:r>
            <w:r w:rsidR="00353DAB" w:rsidRPr="007C3ED7">
              <w:rPr>
                <w:rFonts w:ascii="Times New Roman" w:hAnsi="Times New Roman"/>
                <w:color w:val="000000" w:themeColor="text1"/>
                <w:sz w:val="24"/>
                <w:szCs w:val="24"/>
                <w:lang w:val="uk-UA" w:eastAsia="uk-UA"/>
              </w:rPr>
              <w:t>Замлинівка</w:t>
            </w:r>
            <w:r w:rsidRPr="007C3ED7">
              <w:rPr>
                <w:rFonts w:ascii="Times New Roman" w:hAnsi="Times New Roman"/>
                <w:color w:val="000000" w:themeColor="text1"/>
                <w:sz w:val="24"/>
                <w:szCs w:val="24"/>
                <w:lang w:val="uk-UA" w:eastAsia="uk-UA"/>
              </w:rPr>
              <w:t xml:space="preserve"> в смт. Перегінське Перегінської селищної територіальної громади Калуського району</w:t>
            </w:r>
            <w:r w:rsidR="0055049D" w:rsidRPr="007C3ED7">
              <w:rPr>
                <w:rFonts w:ascii="Times New Roman" w:hAnsi="Times New Roman"/>
                <w:color w:val="000000" w:themeColor="text1"/>
                <w:sz w:val="24"/>
                <w:szCs w:val="24"/>
                <w:lang w:val="uk-UA" w:eastAsia="uk-UA"/>
              </w:rPr>
              <w:t xml:space="preserve"> Івано-Франківської області</w:t>
            </w:r>
          </w:p>
          <w:p w:rsidR="00FC1780" w:rsidRPr="007C3ED7" w:rsidRDefault="00667100" w:rsidP="00326D94">
            <w:pPr>
              <w:spacing w:before="100" w:beforeAutospacing="1" w:line="252" w:lineRule="auto"/>
              <w:rPr>
                <w:rFonts w:ascii="Times New Roman" w:hAnsi="Times New Roman"/>
                <w:color w:val="000000" w:themeColor="text1"/>
                <w:sz w:val="24"/>
                <w:szCs w:val="24"/>
                <w:lang w:val="uk-UA"/>
              </w:rPr>
            </w:pPr>
            <w:r w:rsidRPr="007C3ED7">
              <w:rPr>
                <w:rFonts w:ascii="Times New Roman" w:eastAsia="Times New Roman" w:hAnsi="Times New Roman"/>
                <w:color w:val="000000" w:themeColor="text1"/>
                <w:sz w:val="24"/>
                <w:szCs w:val="24"/>
                <w:lang w:val="uk-UA" w:eastAsia="ru-RU"/>
              </w:rPr>
              <w:t>Кількість та обсяг надання послуг</w:t>
            </w:r>
            <w:r w:rsidR="002877E9" w:rsidRPr="007C3ED7">
              <w:rPr>
                <w:rStyle w:val="FontStyle75"/>
                <w:color w:val="000000" w:themeColor="text1"/>
                <w:lang w:val="uk-UA"/>
              </w:rPr>
              <w:t>:</w:t>
            </w:r>
            <w:r w:rsidR="002877E9" w:rsidRPr="007C3ED7">
              <w:rPr>
                <w:rFonts w:ascii="Times New Roman" w:hAnsi="Times New Roman"/>
                <w:color w:val="000000" w:themeColor="text1"/>
                <w:sz w:val="24"/>
                <w:szCs w:val="24"/>
                <w:lang w:val="uk-UA"/>
              </w:rPr>
              <w:t xml:space="preserve"> згідно Додатку </w:t>
            </w:r>
            <w:r w:rsidR="00326D94" w:rsidRPr="007C3ED7">
              <w:rPr>
                <w:rFonts w:ascii="Times New Roman" w:hAnsi="Times New Roman"/>
                <w:color w:val="000000" w:themeColor="text1"/>
                <w:sz w:val="24"/>
                <w:szCs w:val="24"/>
                <w:lang w:val="uk-UA"/>
              </w:rPr>
              <w:t>4</w:t>
            </w:r>
            <w:r w:rsidR="002877E9" w:rsidRPr="007C3ED7">
              <w:rPr>
                <w:rFonts w:ascii="Times New Roman" w:hAnsi="Times New Roman"/>
                <w:color w:val="000000" w:themeColor="text1"/>
                <w:sz w:val="24"/>
                <w:szCs w:val="24"/>
                <w:lang w:val="uk-UA"/>
              </w:rPr>
              <w:t>.</w:t>
            </w: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color w:val="000000" w:themeColor="text1"/>
                <w:sz w:val="24"/>
                <w:szCs w:val="24"/>
                <w:lang w:val="uk-UA" w:eastAsia="uk-UA"/>
              </w:rPr>
            </w:pPr>
            <w:r w:rsidRPr="007C3ED7">
              <w:rPr>
                <w:rFonts w:ascii="Times New Roman" w:hAnsi="Times New Roman"/>
                <w:color w:val="000000" w:themeColor="text1"/>
                <w:sz w:val="24"/>
                <w:szCs w:val="24"/>
                <w:lang w:val="uk-UA" w:eastAsia="uk-UA"/>
              </w:rPr>
              <w:t>4.4</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color w:val="000000" w:themeColor="text1"/>
                <w:sz w:val="24"/>
                <w:szCs w:val="24"/>
                <w:lang w:val="uk-UA"/>
              </w:rPr>
            </w:pPr>
            <w:r w:rsidRPr="007C3ED7">
              <w:rPr>
                <w:rFonts w:ascii="Times New Roman" w:hAnsi="Times New Roman"/>
                <w:color w:val="000000" w:themeColor="text1"/>
                <w:sz w:val="24"/>
                <w:szCs w:val="24"/>
                <w:lang w:val="uk-UA"/>
              </w:rPr>
              <w:t>Строк поставки товарів (надання послуг, виконання робіт)</w:t>
            </w:r>
          </w:p>
        </w:tc>
        <w:tc>
          <w:tcPr>
            <w:tcW w:w="6781" w:type="dxa"/>
            <w:tcBorders>
              <w:top w:val="single" w:sz="4" w:space="0" w:color="auto"/>
              <w:left w:val="single" w:sz="4" w:space="0" w:color="auto"/>
              <w:bottom w:val="single" w:sz="4" w:space="0" w:color="auto"/>
              <w:right w:val="single" w:sz="4" w:space="0" w:color="auto"/>
            </w:tcBorders>
          </w:tcPr>
          <w:p w:rsidR="002877E9" w:rsidRPr="007C3ED7" w:rsidRDefault="002877E9">
            <w:pPr>
              <w:tabs>
                <w:tab w:val="left" w:pos="284"/>
                <w:tab w:val="left" w:pos="540"/>
              </w:tabs>
              <w:spacing w:after="0" w:line="240" w:lineRule="auto"/>
              <w:jc w:val="both"/>
              <w:rPr>
                <w:rFonts w:ascii="Times New Roman" w:hAnsi="Times New Roman"/>
                <w:bCs/>
                <w:color w:val="000000" w:themeColor="text1"/>
                <w:sz w:val="24"/>
                <w:szCs w:val="24"/>
                <w:lang w:val="uk-UA"/>
              </w:rPr>
            </w:pPr>
            <w:r w:rsidRPr="007C3ED7">
              <w:rPr>
                <w:rFonts w:ascii="Times New Roman" w:hAnsi="Times New Roman"/>
                <w:bCs/>
                <w:color w:val="000000" w:themeColor="text1"/>
                <w:sz w:val="24"/>
                <w:szCs w:val="24"/>
                <w:lang w:val="uk-UA"/>
              </w:rPr>
              <w:t xml:space="preserve">до </w:t>
            </w:r>
            <w:r w:rsidR="003264DC" w:rsidRPr="007C3ED7">
              <w:rPr>
                <w:rFonts w:ascii="Times New Roman" w:hAnsi="Times New Roman"/>
                <w:bCs/>
                <w:color w:val="000000" w:themeColor="text1"/>
                <w:sz w:val="24"/>
                <w:szCs w:val="24"/>
                <w:lang w:val="uk-UA"/>
              </w:rPr>
              <w:t>2</w:t>
            </w:r>
            <w:r w:rsidRPr="007C3ED7">
              <w:rPr>
                <w:rFonts w:ascii="Times New Roman" w:hAnsi="Times New Roman"/>
                <w:bCs/>
                <w:color w:val="000000" w:themeColor="text1"/>
                <w:sz w:val="24"/>
                <w:szCs w:val="24"/>
                <w:lang w:val="uk-UA"/>
              </w:rPr>
              <w:t>1.1</w:t>
            </w:r>
            <w:r w:rsidR="003264DC" w:rsidRPr="007C3ED7">
              <w:rPr>
                <w:rFonts w:ascii="Times New Roman" w:hAnsi="Times New Roman"/>
                <w:bCs/>
                <w:color w:val="000000" w:themeColor="text1"/>
                <w:sz w:val="24"/>
                <w:szCs w:val="24"/>
                <w:lang w:val="uk-UA"/>
              </w:rPr>
              <w:t>1</w:t>
            </w:r>
            <w:r w:rsidRPr="007C3ED7">
              <w:rPr>
                <w:rFonts w:ascii="Times New Roman" w:hAnsi="Times New Roman"/>
                <w:bCs/>
                <w:color w:val="000000" w:themeColor="text1"/>
                <w:sz w:val="24"/>
                <w:szCs w:val="24"/>
                <w:lang w:val="uk-UA"/>
              </w:rPr>
              <w:t>. 202</w:t>
            </w:r>
            <w:r w:rsidR="003264DC" w:rsidRPr="007C3ED7">
              <w:rPr>
                <w:rFonts w:ascii="Times New Roman" w:hAnsi="Times New Roman"/>
                <w:bCs/>
                <w:color w:val="000000" w:themeColor="text1"/>
                <w:sz w:val="24"/>
                <w:szCs w:val="24"/>
                <w:lang w:val="uk-UA"/>
              </w:rPr>
              <w:t>2</w:t>
            </w:r>
            <w:r w:rsidRPr="007C3ED7">
              <w:rPr>
                <w:rFonts w:ascii="Times New Roman" w:hAnsi="Times New Roman"/>
                <w:bCs/>
                <w:color w:val="000000" w:themeColor="text1"/>
                <w:sz w:val="24"/>
                <w:szCs w:val="24"/>
                <w:lang w:val="uk-UA"/>
              </w:rPr>
              <w:t xml:space="preserve"> року</w:t>
            </w:r>
          </w:p>
          <w:p w:rsidR="002877E9" w:rsidRPr="007C3ED7" w:rsidRDefault="002877E9">
            <w:pPr>
              <w:tabs>
                <w:tab w:val="left" w:pos="284"/>
                <w:tab w:val="left" w:pos="540"/>
              </w:tabs>
              <w:spacing w:after="0" w:line="240" w:lineRule="auto"/>
              <w:jc w:val="both"/>
              <w:rPr>
                <w:rFonts w:ascii="Times New Roman" w:hAnsi="Times New Roman"/>
                <w:bCs/>
                <w:color w:val="000000" w:themeColor="text1"/>
                <w:sz w:val="24"/>
                <w:szCs w:val="24"/>
                <w:lang w:val="uk-UA"/>
              </w:rPr>
            </w:pPr>
          </w:p>
        </w:tc>
      </w:tr>
      <w:tr w:rsidR="009F4186" w:rsidRPr="00BE7C05"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5</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pStyle w:val="2"/>
              <w:spacing w:before="0" w:after="0" w:line="240" w:lineRule="auto"/>
              <w:rPr>
                <w:rFonts w:ascii="Times New Roman" w:hAnsi="Times New Roman" w:cs="Times New Roman"/>
                <w:i w:val="0"/>
                <w:color w:val="000000" w:themeColor="text1"/>
                <w:sz w:val="24"/>
                <w:szCs w:val="24"/>
                <w:lang w:eastAsia="uk-UA"/>
              </w:rPr>
            </w:pPr>
            <w:r w:rsidRPr="007C3ED7">
              <w:rPr>
                <w:rFonts w:ascii="Times New Roman" w:hAnsi="Times New Roman" w:cs="Times New Roman"/>
                <w:i w:val="0"/>
                <w:color w:val="000000" w:themeColor="text1"/>
                <w:sz w:val="24"/>
                <w:szCs w:val="24"/>
                <w:lang w:eastAsia="uk-UA"/>
              </w:rPr>
              <w:t>Умови оплати</w:t>
            </w:r>
          </w:p>
        </w:tc>
        <w:tc>
          <w:tcPr>
            <w:tcW w:w="6781" w:type="dxa"/>
            <w:tcBorders>
              <w:top w:val="single" w:sz="4" w:space="0" w:color="auto"/>
              <w:left w:val="single" w:sz="4" w:space="0" w:color="auto"/>
              <w:bottom w:val="single" w:sz="4" w:space="0" w:color="auto"/>
              <w:right w:val="single" w:sz="4" w:space="0" w:color="auto"/>
            </w:tcBorders>
            <w:hideMark/>
          </w:tcPr>
          <w:p w:rsidR="002877E9" w:rsidRPr="007C3ED7" w:rsidRDefault="007B5956" w:rsidP="0005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7C3ED7">
              <w:rPr>
                <w:rFonts w:ascii="Times New Roman" w:eastAsia="Times New Roman" w:hAnsi="Times New Roman"/>
                <w:color w:val="000000" w:themeColor="text1"/>
                <w:sz w:val="24"/>
                <w:szCs w:val="24"/>
                <w:lang w:val="uk-UA" w:eastAsia="ru-RU"/>
              </w:rPr>
              <w:t xml:space="preserve">Розрахунки проводяться </w:t>
            </w:r>
            <w:r w:rsidR="00053ADA" w:rsidRPr="007C3ED7">
              <w:rPr>
                <w:rFonts w:ascii="Times New Roman" w:eastAsia="Times New Roman" w:hAnsi="Times New Roman"/>
                <w:color w:val="000000" w:themeColor="text1"/>
                <w:spacing w:val="1"/>
                <w:sz w:val="24"/>
                <w:szCs w:val="24"/>
                <w:lang w:val="uk-UA" w:eastAsia="ru-RU"/>
              </w:rPr>
              <w:t xml:space="preserve">після </w:t>
            </w:r>
            <w:r w:rsidR="00053ADA" w:rsidRPr="007C3ED7">
              <w:rPr>
                <w:rFonts w:ascii="Times New Roman" w:eastAsia="Times New Roman" w:hAnsi="Times New Roman"/>
                <w:color w:val="000000" w:themeColor="text1"/>
                <w:sz w:val="24"/>
                <w:szCs w:val="24"/>
                <w:lang w:val="uk-UA" w:eastAsia="ru-RU"/>
              </w:rPr>
              <w:t>підписання Сторонами «Актів приймання виконаних будівельних робіт» (форма №КБ-2в) і «Довідок про вартість виконаних будівельних робіт та витрати» (форма №КБ-3) ш</w:t>
            </w:r>
            <w:r w:rsidRPr="007C3ED7">
              <w:rPr>
                <w:rFonts w:ascii="Times New Roman" w:eastAsia="Times New Roman" w:hAnsi="Times New Roman"/>
                <w:color w:val="000000" w:themeColor="text1"/>
                <w:sz w:val="24"/>
                <w:szCs w:val="24"/>
                <w:lang w:val="uk-UA" w:eastAsia="ru-RU"/>
              </w:rPr>
              <w:t xml:space="preserve">ляхом </w:t>
            </w:r>
            <w:r w:rsidR="00413721" w:rsidRPr="007C3ED7">
              <w:rPr>
                <w:rFonts w:ascii="Times New Roman" w:eastAsia="Times New Roman" w:hAnsi="Times New Roman"/>
                <w:color w:val="000000" w:themeColor="text1"/>
                <w:sz w:val="24"/>
                <w:szCs w:val="24"/>
                <w:lang w:val="uk-UA" w:eastAsia="ru-RU"/>
              </w:rPr>
              <w:t>поетапної оплати протягом 30 календарних днів у разі надходження відповідних коштів на  рахунок Замовника</w:t>
            </w:r>
            <w:r w:rsidRPr="007C3ED7">
              <w:rPr>
                <w:rFonts w:ascii="Times New Roman" w:eastAsia="Times New Roman" w:hAnsi="Times New Roman"/>
                <w:color w:val="000000" w:themeColor="text1"/>
                <w:sz w:val="24"/>
                <w:szCs w:val="24"/>
                <w:lang w:val="uk-UA" w:eastAsia="ru-RU"/>
              </w:rPr>
              <w:t xml:space="preserve">. </w:t>
            </w:r>
          </w:p>
        </w:tc>
      </w:tr>
      <w:tr w:rsidR="004F1B11"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6</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pStyle w:val="2"/>
              <w:spacing w:before="0" w:after="0" w:line="240" w:lineRule="auto"/>
              <w:rPr>
                <w:rFonts w:ascii="Times New Roman" w:eastAsia="Calibri" w:hAnsi="Times New Roman" w:cs="Times New Roman"/>
                <w:i w:val="0"/>
                <w:color w:val="000000" w:themeColor="text1"/>
                <w:sz w:val="24"/>
                <w:szCs w:val="24"/>
              </w:rPr>
            </w:pPr>
            <w:r w:rsidRPr="007C3ED7">
              <w:rPr>
                <w:rFonts w:ascii="Times New Roman" w:hAnsi="Times New Roman" w:cs="Times New Roman"/>
                <w:i w:val="0"/>
                <w:color w:val="000000" w:themeColor="text1"/>
                <w:sz w:val="24"/>
                <w:szCs w:val="24"/>
                <w:lang w:eastAsia="uk-UA"/>
              </w:rPr>
              <w:t>Очікувана вартість предмета закупівлі</w:t>
            </w:r>
          </w:p>
        </w:tc>
        <w:tc>
          <w:tcPr>
            <w:tcW w:w="6781" w:type="dxa"/>
            <w:tcBorders>
              <w:top w:val="single" w:sz="4" w:space="0" w:color="auto"/>
              <w:left w:val="single" w:sz="4" w:space="0" w:color="auto"/>
              <w:bottom w:val="single" w:sz="4" w:space="0" w:color="auto"/>
              <w:right w:val="single" w:sz="4" w:space="0" w:color="auto"/>
            </w:tcBorders>
            <w:hideMark/>
          </w:tcPr>
          <w:p w:rsidR="002877E9" w:rsidRPr="007C3ED7" w:rsidRDefault="00667100" w:rsidP="004D2B3F">
            <w:pPr>
              <w:pStyle w:val="a4"/>
              <w:spacing w:after="0"/>
              <w:ind w:left="0"/>
              <w:jc w:val="both"/>
              <w:rPr>
                <w:rFonts w:ascii="Times New Roman" w:eastAsia="Calibri" w:hAnsi="Times New Roman"/>
                <w:color w:val="000000" w:themeColor="text1"/>
                <w:lang w:val="uk-UA" w:eastAsia="ru-RU"/>
              </w:rPr>
            </w:pPr>
            <w:r w:rsidRPr="007C3ED7">
              <w:rPr>
                <w:rFonts w:ascii="Times New Roman" w:eastAsia="Calibri" w:hAnsi="Times New Roman"/>
                <w:color w:val="000000" w:themeColor="text1"/>
                <w:lang w:val="uk-UA" w:eastAsia="ru-RU"/>
              </w:rPr>
              <w:t> </w:t>
            </w:r>
            <w:r w:rsidR="004D2B3F" w:rsidRPr="007C3ED7">
              <w:rPr>
                <w:rFonts w:ascii="Times New Roman" w:eastAsia="Calibri" w:hAnsi="Times New Roman"/>
                <w:color w:val="000000" w:themeColor="text1"/>
                <w:lang w:val="uk-UA" w:eastAsia="ru-RU"/>
              </w:rPr>
              <w:t>413</w:t>
            </w:r>
            <w:r w:rsidRPr="007C3ED7">
              <w:rPr>
                <w:rFonts w:ascii="Times New Roman" w:eastAsia="Calibri" w:hAnsi="Times New Roman"/>
                <w:color w:val="000000" w:themeColor="text1"/>
                <w:lang w:val="uk-UA" w:eastAsia="ru-RU"/>
              </w:rPr>
              <w:t xml:space="preserve"> </w:t>
            </w:r>
            <w:r w:rsidR="004D2B3F" w:rsidRPr="007C3ED7">
              <w:rPr>
                <w:rFonts w:ascii="Times New Roman" w:eastAsia="Calibri" w:hAnsi="Times New Roman"/>
                <w:color w:val="000000" w:themeColor="text1"/>
                <w:lang w:val="uk-UA" w:eastAsia="ru-RU"/>
              </w:rPr>
              <w:t>291</w:t>
            </w:r>
            <w:r w:rsidR="002877E9" w:rsidRPr="007C3ED7">
              <w:rPr>
                <w:rFonts w:ascii="Times New Roman" w:eastAsia="Calibri" w:hAnsi="Times New Roman"/>
                <w:color w:val="000000" w:themeColor="text1"/>
                <w:lang w:val="uk-UA" w:eastAsia="ru-RU"/>
              </w:rPr>
              <w:t>,00 грн. (</w:t>
            </w:r>
            <w:r w:rsidR="004D2B3F" w:rsidRPr="007C3ED7">
              <w:rPr>
                <w:rFonts w:ascii="Times New Roman" w:eastAsia="Calibri" w:hAnsi="Times New Roman"/>
                <w:color w:val="000000" w:themeColor="text1"/>
                <w:lang w:val="uk-UA" w:eastAsia="ru-RU"/>
              </w:rPr>
              <w:t>Чотириста тринадцять тисяч двісті дев</w:t>
            </w:r>
            <w:r w:rsidR="004D2B3F" w:rsidRPr="007C3ED7">
              <w:rPr>
                <w:rFonts w:ascii="Times New Roman" w:eastAsia="Calibri" w:hAnsi="Times New Roman"/>
                <w:color w:val="000000" w:themeColor="text1"/>
                <w:lang w:eastAsia="ru-RU"/>
              </w:rPr>
              <w:t>’</w:t>
            </w:r>
            <w:r w:rsidR="004D2B3F" w:rsidRPr="007C3ED7">
              <w:rPr>
                <w:rFonts w:ascii="Times New Roman" w:eastAsia="Calibri" w:hAnsi="Times New Roman"/>
                <w:color w:val="000000" w:themeColor="text1"/>
                <w:lang w:val="uk-UA" w:eastAsia="ru-RU"/>
              </w:rPr>
              <w:t>яносто одна гривня</w:t>
            </w:r>
            <w:r w:rsidR="002877E9" w:rsidRPr="007C3ED7">
              <w:rPr>
                <w:rFonts w:ascii="Times New Roman" w:eastAsia="Calibri" w:hAnsi="Times New Roman"/>
                <w:color w:val="000000" w:themeColor="text1"/>
                <w:lang w:val="uk-UA" w:eastAsia="ru-RU"/>
              </w:rPr>
              <w:t>, 00 копійок) з ПДВ.</w:t>
            </w: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7</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pStyle w:val="2"/>
              <w:spacing w:before="0" w:after="0" w:line="240" w:lineRule="auto"/>
              <w:rPr>
                <w:rFonts w:ascii="Times New Roman" w:hAnsi="Times New Roman" w:cs="Times New Roman"/>
                <w:i w:val="0"/>
                <w:color w:val="000000" w:themeColor="text1"/>
                <w:sz w:val="24"/>
                <w:szCs w:val="24"/>
                <w:lang w:eastAsia="uk-UA"/>
              </w:rPr>
            </w:pPr>
            <w:r w:rsidRPr="007C3ED7">
              <w:rPr>
                <w:rFonts w:ascii="Times New Roman" w:hAnsi="Times New Roman" w:cs="Times New Roman"/>
                <w:i w:val="0"/>
                <w:color w:val="000000" w:themeColor="text1"/>
                <w:sz w:val="24"/>
                <w:szCs w:val="24"/>
                <w:lang w:eastAsia="uk-UA"/>
              </w:rPr>
              <w:t>Дата закінчення подання запитів на уточнення щодо закупівлі</w:t>
            </w:r>
          </w:p>
        </w:tc>
        <w:tc>
          <w:tcPr>
            <w:tcW w:w="6781" w:type="dxa"/>
            <w:tcBorders>
              <w:top w:val="single" w:sz="4" w:space="0" w:color="auto"/>
              <w:left w:val="single" w:sz="4" w:space="0" w:color="auto"/>
              <w:bottom w:val="single" w:sz="4" w:space="0" w:color="auto"/>
              <w:right w:val="single" w:sz="4" w:space="0" w:color="auto"/>
            </w:tcBorders>
            <w:hideMark/>
          </w:tcPr>
          <w:p w:rsidR="002877E9" w:rsidRPr="007C3ED7" w:rsidRDefault="000B26C9" w:rsidP="000B26C9">
            <w:pPr>
              <w:pStyle w:val="a4"/>
              <w:spacing w:after="0"/>
              <w:ind w:left="0"/>
              <w:jc w:val="both"/>
              <w:rPr>
                <w:rFonts w:ascii="Times New Roman" w:hAnsi="Times New Roman"/>
                <w:color w:val="000000" w:themeColor="text1"/>
                <w:lang w:val="uk-UA" w:eastAsia="uk-UA"/>
              </w:rPr>
            </w:pPr>
            <w:r w:rsidRPr="007C3ED7">
              <w:rPr>
                <w:rFonts w:ascii="Times New Roman" w:hAnsi="Times New Roman"/>
                <w:color w:val="000000" w:themeColor="text1"/>
                <w:lang w:val="uk-UA" w:eastAsia="uk-UA"/>
              </w:rPr>
              <w:t>1</w:t>
            </w:r>
            <w:r w:rsidR="00353DAB" w:rsidRPr="007C3ED7">
              <w:rPr>
                <w:rFonts w:ascii="Times New Roman" w:hAnsi="Times New Roman"/>
                <w:color w:val="000000" w:themeColor="text1"/>
                <w:lang w:val="uk-UA" w:eastAsia="uk-UA"/>
              </w:rPr>
              <w:t>5</w:t>
            </w:r>
            <w:r w:rsidR="007809D2" w:rsidRPr="007C3ED7">
              <w:rPr>
                <w:rFonts w:ascii="Times New Roman" w:hAnsi="Times New Roman"/>
                <w:color w:val="000000" w:themeColor="text1"/>
                <w:lang w:eastAsia="uk-UA"/>
              </w:rPr>
              <w:t>.0</w:t>
            </w:r>
            <w:r w:rsidRPr="007C3ED7">
              <w:rPr>
                <w:rFonts w:ascii="Times New Roman" w:hAnsi="Times New Roman"/>
                <w:color w:val="000000" w:themeColor="text1"/>
                <w:lang w:val="uk-UA" w:eastAsia="uk-UA"/>
              </w:rPr>
              <w:t>9</w:t>
            </w:r>
            <w:r w:rsidR="002877E9" w:rsidRPr="007C3ED7">
              <w:rPr>
                <w:rFonts w:ascii="Times New Roman" w:hAnsi="Times New Roman"/>
                <w:color w:val="000000" w:themeColor="text1"/>
                <w:lang w:eastAsia="uk-UA"/>
              </w:rPr>
              <w:t>.202</w:t>
            </w:r>
            <w:r w:rsidR="00EF486E" w:rsidRPr="007C3ED7">
              <w:rPr>
                <w:rFonts w:ascii="Times New Roman" w:hAnsi="Times New Roman"/>
                <w:color w:val="000000" w:themeColor="text1"/>
                <w:lang w:val="uk-UA" w:eastAsia="uk-UA"/>
              </w:rPr>
              <w:t>2</w:t>
            </w:r>
            <w:r w:rsidR="001D5384" w:rsidRPr="007C3ED7">
              <w:rPr>
                <w:rFonts w:ascii="Times New Roman" w:hAnsi="Times New Roman"/>
                <w:color w:val="000000" w:themeColor="text1"/>
                <w:lang w:val="uk-UA" w:eastAsia="uk-UA"/>
              </w:rPr>
              <w:t xml:space="preserve"> </w:t>
            </w: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8</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pStyle w:val="2"/>
              <w:spacing w:before="0" w:after="0" w:line="240" w:lineRule="auto"/>
              <w:rPr>
                <w:rFonts w:ascii="Times New Roman" w:hAnsi="Times New Roman" w:cs="Times New Roman"/>
                <w:i w:val="0"/>
                <w:color w:val="000000" w:themeColor="text1"/>
                <w:sz w:val="24"/>
                <w:szCs w:val="24"/>
                <w:lang w:eastAsia="uk-UA"/>
              </w:rPr>
            </w:pPr>
            <w:r w:rsidRPr="007C3ED7">
              <w:rPr>
                <w:rFonts w:ascii="Times New Roman" w:hAnsi="Times New Roman" w:cs="Times New Roman"/>
                <w:i w:val="0"/>
                <w:color w:val="000000" w:themeColor="text1"/>
                <w:sz w:val="24"/>
                <w:szCs w:val="24"/>
                <w:lang w:eastAsia="uk-UA"/>
              </w:rPr>
              <w:t>Дата початку подання пропозицій</w:t>
            </w:r>
          </w:p>
        </w:tc>
        <w:tc>
          <w:tcPr>
            <w:tcW w:w="6781" w:type="dxa"/>
            <w:tcBorders>
              <w:top w:val="single" w:sz="4" w:space="0" w:color="auto"/>
              <w:left w:val="single" w:sz="4" w:space="0" w:color="auto"/>
              <w:bottom w:val="single" w:sz="4" w:space="0" w:color="auto"/>
              <w:right w:val="single" w:sz="4" w:space="0" w:color="auto"/>
            </w:tcBorders>
            <w:hideMark/>
          </w:tcPr>
          <w:p w:rsidR="002877E9" w:rsidRPr="007C3ED7" w:rsidRDefault="000B26C9" w:rsidP="000B26C9">
            <w:pPr>
              <w:pStyle w:val="a4"/>
              <w:spacing w:after="0"/>
              <w:ind w:left="0"/>
              <w:jc w:val="both"/>
              <w:rPr>
                <w:rFonts w:ascii="Times New Roman" w:hAnsi="Times New Roman"/>
                <w:color w:val="000000" w:themeColor="text1"/>
                <w:lang w:val="uk-UA" w:eastAsia="uk-UA"/>
              </w:rPr>
            </w:pPr>
            <w:r w:rsidRPr="007C3ED7">
              <w:rPr>
                <w:rFonts w:ascii="Times New Roman" w:hAnsi="Times New Roman"/>
                <w:color w:val="000000" w:themeColor="text1"/>
                <w:lang w:val="uk-UA" w:eastAsia="uk-UA"/>
              </w:rPr>
              <w:t>1</w:t>
            </w:r>
            <w:r w:rsidR="00353DAB" w:rsidRPr="007C3ED7">
              <w:rPr>
                <w:rFonts w:ascii="Times New Roman" w:hAnsi="Times New Roman"/>
                <w:color w:val="000000" w:themeColor="text1"/>
                <w:lang w:val="uk-UA" w:eastAsia="uk-UA"/>
              </w:rPr>
              <w:t>5</w:t>
            </w:r>
            <w:r w:rsidR="007809D2" w:rsidRPr="007C3ED7">
              <w:rPr>
                <w:rFonts w:ascii="Times New Roman" w:hAnsi="Times New Roman"/>
                <w:color w:val="000000" w:themeColor="text1"/>
                <w:lang w:eastAsia="uk-UA"/>
              </w:rPr>
              <w:t>.0</w:t>
            </w:r>
            <w:r w:rsidRPr="007C3ED7">
              <w:rPr>
                <w:rFonts w:ascii="Times New Roman" w:hAnsi="Times New Roman"/>
                <w:color w:val="000000" w:themeColor="text1"/>
                <w:lang w:val="uk-UA" w:eastAsia="uk-UA"/>
              </w:rPr>
              <w:t>9</w:t>
            </w:r>
            <w:r w:rsidR="002877E9" w:rsidRPr="007C3ED7">
              <w:rPr>
                <w:rFonts w:ascii="Times New Roman" w:hAnsi="Times New Roman"/>
                <w:color w:val="000000" w:themeColor="text1"/>
                <w:lang w:eastAsia="uk-UA"/>
              </w:rPr>
              <w:t>.202</w:t>
            </w:r>
            <w:r w:rsidR="00EF486E" w:rsidRPr="007C3ED7">
              <w:rPr>
                <w:rFonts w:ascii="Times New Roman" w:hAnsi="Times New Roman"/>
                <w:color w:val="000000" w:themeColor="text1"/>
                <w:lang w:val="uk-UA" w:eastAsia="uk-UA"/>
              </w:rPr>
              <w:t>2</w:t>
            </w:r>
          </w:p>
        </w:tc>
      </w:tr>
      <w:tr w:rsidR="004F1B11"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9</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pStyle w:val="2"/>
              <w:spacing w:before="0" w:after="0" w:line="240" w:lineRule="auto"/>
              <w:rPr>
                <w:rFonts w:ascii="Times New Roman" w:hAnsi="Times New Roman" w:cs="Times New Roman"/>
                <w:i w:val="0"/>
                <w:color w:val="000000" w:themeColor="text1"/>
                <w:sz w:val="24"/>
                <w:szCs w:val="24"/>
              </w:rPr>
            </w:pPr>
            <w:r w:rsidRPr="007C3ED7">
              <w:rPr>
                <w:rFonts w:ascii="Times New Roman" w:hAnsi="Times New Roman" w:cs="Times New Roman"/>
                <w:i w:val="0"/>
                <w:color w:val="000000" w:themeColor="text1"/>
                <w:sz w:val="24"/>
                <w:szCs w:val="24"/>
                <w:lang w:eastAsia="uk-UA"/>
              </w:rPr>
              <w:t>Дата закінчення подання пропозицій</w:t>
            </w:r>
          </w:p>
        </w:tc>
        <w:tc>
          <w:tcPr>
            <w:tcW w:w="6781" w:type="dxa"/>
            <w:tcBorders>
              <w:top w:val="single" w:sz="4" w:space="0" w:color="auto"/>
              <w:left w:val="single" w:sz="4" w:space="0" w:color="auto"/>
              <w:bottom w:val="single" w:sz="4" w:space="0" w:color="auto"/>
              <w:right w:val="single" w:sz="4" w:space="0" w:color="auto"/>
            </w:tcBorders>
            <w:hideMark/>
          </w:tcPr>
          <w:p w:rsidR="002877E9" w:rsidRPr="007C3ED7" w:rsidRDefault="00353DAB" w:rsidP="00353DAB">
            <w:pPr>
              <w:pStyle w:val="11"/>
              <w:widowControl w:val="0"/>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20</w:t>
            </w:r>
            <w:r w:rsidR="00343E2F" w:rsidRPr="007C3ED7">
              <w:rPr>
                <w:rFonts w:ascii="Times New Roman" w:hAnsi="Times New Roman"/>
                <w:color w:val="000000" w:themeColor="text1"/>
                <w:sz w:val="24"/>
                <w:szCs w:val="24"/>
              </w:rPr>
              <w:t>.0</w:t>
            </w:r>
            <w:r w:rsidR="00855318" w:rsidRPr="007C3ED7">
              <w:rPr>
                <w:rFonts w:ascii="Times New Roman" w:hAnsi="Times New Roman"/>
                <w:color w:val="000000" w:themeColor="text1"/>
                <w:sz w:val="24"/>
                <w:szCs w:val="24"/>
              </w:rPr>
              <w:t>9</w:t>
            </w:r>
            <w:r w:rsidR="002877E9" w:rsidRPr="007C3ED7">
              <w:rPr>
                <w:rFonts w:ascii="Times New Roman" w:hAnsi="Times New Roman"/>
                <w:color w:val="000000" w:themeColor="text1"/>
                <w:sz w:val="24"/>
                <w:szCs w:val="24"/>
              </w:rPr>
              <w:t>.2021</w:t>
            </w:r>
            <w:r w:rsidR="00323346" w:rsidRPr="007C3ED7">
              <w:rPr>
                <w:rFonts w:ascii="Times New Roman" w:hAnsi="Times New Roman"/>
                <w:color w:val="000000" w:themeColor="text1"/>
                <w:sz w:val="24"/>
                <w:szCs w:val="24"/>
              </w:rPr>
              <w:t xml:space="preserve"> , </w:t>
            </w:r>
            <w:r w:rsidR="00EF486E" w:rsidRPr="007C3ED7">
              <w:rPr>
                <w:rFonts w:ascii="Times New Roman" w:hAnsi="Times New Roman"/>
                <w:color w:val="000000" w:themeColor="text1"/>
                <w:sz w:val="24"/>
                <w:szCs w:val="24"/>
              </w:rPr>
              <w:t>1</w:t>
            </w:r>
            <w:r w:rsidRPr="007C3ED7">
              <w:rPr>
                <w:rFonts w:ascii="Times New Roman" w:hAnsi="Times New Roman"/>
                <w:color w:val="000000" w:themeColor="text1"/>
                <w:sz w:val="24"/>
                <w:szCs w:val="24"/>
              </w:rPr>
              <w:t>1</w:t>
            </w:r>
            <w:r w:rsidR="00323346" w:rsidRPr="007C3ED7">
              <w:rPr>
                <w:rFonts w:ascii="Times New Roman" w:hAnsi="Times New Roman"/>
                <w:color w:val="000000" w:themeColor="text1"/>
                <w:sz w:val="24"/>
                <w:szCs w:val="24"/>
              </w:rPr>
              <w:t>:00</w:t>
            </w:r>
          </w:p>
        </w:tc>
      </w:tr>
      <w:tr w:rsidR="009F4186" w:rsidRPr="00BE7C05"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10</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pStyle w:val="2"/>
              <w:spacing w:before="0" w:after="0" w:line="240" w:lineRule="auto"/>
              <w:rPr>
                <w:rFonts w:ascii="Times New Roman" w:hAnsi="Times New Roman" w:cs="Times New Roman"/>
                <w:i w:val="0"/>
                <w:color w:val="000000" w:themeColor="text1"/>
                <w:sz w:val="24"/>
                <w:szCs w:val="24"/>
              </w:rPr>
            </w:pPr>
            <w:r w:rsidRPr="007C3ED7">
              <w:rPr>
                <w:rFonts w:ascii="Times New Roman" w:hAnsi="Times New Roman" w:cs="Times New Roman"/>
                <w:i w:val="0"/>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781" w:type="dxa"/>
            <w:tcBorders>
              <w:top w:val="single" w:sz="4" w:space="0" w:color="auto"/>
              <w:left w:val="single" w:sz="4" w:space="0" w:color="auto"/>
              <w:bottom w:val="single" w:sz="4" w:space="0" w:color="auto"/>
              <w:right w:val="single" w:sz="4" w:space="0" w:color="auto"/>
            </w:tcBorders>
            <w:hideMark/>
          </w:tcPr>
          <w:p w:rsidR="00100DC9" w:rsidRPr="007C3ED7" w:rsidRDefault="002877E9">
            <w:pPr>
              <w:pStyle w:val="11"/>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Оцінка пропозицій здійснюється за єдиним критерієм «Ціна»</w:t>
            </w:r>
            <w:r w:rsidR="00100DC9" w:rsidRPr="007C3ED7">
              <w:rPr>
                <w:rFonts w:ascii="Times New Roman" w:hAnsi="Times New Roman"/>
                <w:color w:val="000000" w:themeColor="text1"/>
                <w:sz w:val="24"/>
                <w:szCs w:val="24"/>
              </w:rPr>
              <w:t xml:space="preserve"> з урахуванням податків і зборів.</w:t>
            </w:r>
            <w:r w:rsidR="00584C95" w:rsidRPr="007C3ED7">
              <w:rPr>
                <w:rFonts w:ascii="Times New Roman" w:hAnsi="Times New Roman"/>
                <w:color w:val="000000" w:themeColor="text1"/>
                <w:sz w:val="24"/>
                <w:szCs w:val="24"/>
              </w:rPr>
              <w:t xml:space="preserve"> Питома вага критерію 100%. </w:t>
            </w:r>
          </w:p>
          <w:p w:rsidR="00D944EC" w:rsidRPr="007C3ED7" w:rsidRDefault="00D944EC" w:rsidP="00D944EC">
            <w:pPr>
              <w:pStyle w:val="rvps2"/>
              <w:spacing w:before="0" w:beforeAutospacing="0" w:after="0" w:afterAutospacing="0"/>
              <w:jc w:val="both"/>
              <w:rPr>
                <w:color w:val="000000" w:themeColor="text1"/>
              </w:rPr>
            </w:pPr>
            <w:r w:rsidRPr="007C3ED7">
              <w:rPr>
                <w:color w:val="000000" w:themeColor="text1"/>
              </w:rPr>
              <w:t>Оцінка пропозицій проводиться з урахування розміру податку на додану вартість. Учасники які не є платниками ПДВ, подають пропозицію без ПДВ з урахуванням податків та зборів платниками яких вони являються.</w:t>
            </w:r>
          </w:p>
          <w:p w:rsidR="002877E9" w:rsidRPr="007C3ED7" w:rsidRDefault="002D2DC0" w:rsidP="002D2DC0">
            <w:pPr>
              <w:pStyle w:val="11"/>
              <w:jc w:val="both"/>
              <w:rPr>
                <w:rFonts w:ascii="Times New Roman" w:hAnsi="Times New Roman"/>
                <w:color w:val="000000" w:themeColor="text1"/>
                <w:sz w:val="24"/>
                <w:szCs w:val="24"/>
              </w:rPr>
            </w:pPr>
            <w:r w:rsidRPr="007C3ED7">
              <w:rPr>
                <w:rFonts w:ascii="Times New Roman" w:hAnsi="Times New Roman" w:cs="Times New Roman"/>
                <w:color w:val="000000" w:themeColor="text1"/>
                <w:sz w:val="24"/>
                <w:szCs w:val="24"/>
              </w:rPr>
              <w:t>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7C3ED7" w:rsidRDefault="002877E9">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11</w:t>
            </w:r>
          </w:p>
        </w:tc>
        <w:tc>
          <w:tcPr>
            <w:tcW w:w="2574" w:type="dxa"/>
            <w:tcBorders>
              <w:top w:val="single" w:sz="4" w:space="0" w:color="auto"/>
              <w:left w:val="single" w:sz="4" w:space="0" w:color="auto"/>
              <w:bottom w:val="single" w:sz="4" w:space="0" w:color="auto"/>
              <w:right w:val="single" w:sz="4" w:space="0" w:color="auto"/>
            </w:tcBorders>
            <w:hideMark/>
          </w:tcPr>
          <w:p w:rsidR="002877E9" w:rsidRPr="007C3ED7" w:rsidRDefault="002877E9">
            <w:pPr>
              <w:pStyle w:val="2"/>
              <w:spacing w:before="0" w:after="0" w:line="240" w:lineRule="auto"/>
              <w:rPr>
                <w:rFonts w:ascii="Times New Roman" w:hAnsi="Times New Roman" w:cs="Times New Roman"/>
                <w:i w:val="0"/>
                <w:color w:val="000000" w:themeColor="text1"/>
                <w:sz w:val="24"/>
                <w:szCs w:val="24"/>
                <w:lang w:eastAsia="uk-UA"/>
              </w:rPr>
            </w:pPr>
            <w:r w:rsidRPr="007C3ED7">
              <w:rPr>
                <w:rFonts w:ascii="Times New Roman" w:hAnsi="Times New Roman" w:cs="Times New Roman"/>
                <w:i w:val="0"/>
                <w:color w:val="000000" w:themeColor="text1"/>
                <w:sz w:val="24"/>
                <w:szCs w:val="24"/>
                <w:lang w:eastAsia="uk-UA"/>
              </w:rPr>
              <w:t>Термін дії Договору</w:t>
            </w:r>
          </w:p>
        </w:tc>
        <w:tc>
          <w:tcPr>
            <w:tcW w:w="6781" w:type="dxa"/>
            <w:tcBorders>
              <w:top w:val="single" w:sz="4" w:space="0" w:color="auto"/>
              <w:left w:val="single" w:sz="4" w:space="0" w:color="auto"/>
              <w:bottom w:val="single" w:sz="4" w:space="0" w:color="auto"/>
              <w:right w:val="single" w:sz="4" w:space="0" w:color="auto"/>
            </w:tcBorders>
            <w:hideMark/>
          </w:tcPr>
          <w:p w:rsidR="002877E9" w:rsidRPr="007C3ED7" w:rsidRDefault="00F56B9E" w:rsidP="003264DC">
            <w:pPr>
              <w:pStyle w:val="11"/>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П</w:t>
            </w:r>
            <w:r w:rsidR="003264DC" w:rsidRPr="007C3ED7">
              <w:rPr>
                <w:rFonts w:ascii="Times New Roman" w:hAnsi="Times New Roman"/>
                <w:color w:val="000000" w:themeColor="text1"/>
                <w:sz w:val="24"/>
                <w:szCs w:val="24"/>
              </w:rPr>
              <w:t>о 2</w:t>
            </w:r>
            <w:r w:rsidR="002877E9" w:rsidRPr="007C3ED7">
              <w:rPr>
                <w:rFonts w:ascii="Times New Roman" w:hAnsi="Times New Roman"/>
                <w:color w:val="000000" w:themeColor="text1"/>
                <w:sz w:val="24"/>
                <w:szCs w:val="24"/>
              </w:rPr>
              <w:t>1.1</w:t>
            </w:r>
            <w:r w:rsidR="003264DC" w:rsidRPr="007C3ED7">
              <w:rPr>
                <w:rFonts w:ascii="Times New Roman" w:hAnsi="Times New Roman"/>
                <w:color w:val="000000" w:themeColor="text1"/>
                <w:sz w:val="24"/>
                <w:szCs w:val="24"/>
              </w:rPr>
              <w:t>1</w:t>
            </w:r>
            <w:r w:rsidR="002877E9" w:rsidRPr="007C3ED7">
              <w:rPr>
                <w:rFonts w:ascii="Times New Roman" w:hAnsi="Times New Roman"/>
                <w:color w:val="000000" w:themeColor="text1"/>
                <w:sz w:val="24"/>
                <w:szCs w:val="24"/>
              </w:rPr>
              <w:t>.202</w:t>
            </w:r>
            <w:r w:rsidR="003264DC" w:rsidRPr="007C3ED7">
              <w:rPr>
                <w:rFonts w:ascii="Times New Roman" w:hAnsi="Times New Roman"/>
                <w:color w:val="000000" w:themeColor="text1"/>
                <w:sz w:val="24"/>
                <w:szCs w:val="24"/>
              </w:rPr>
              <w:t>2</w:t>
            </w:r>
            <w:r w:rsidR="002877E9" w:rsidRPr="007C3ED7">
              <w:rPr>
                <w:rFonts w:ascii="Times New Roman" w:hAnsi="Times New Roman"/>
                <w:color w:val="000000" w:themeColor="text1"/>
                <w:sz w:val="24"/>
                <w:szCs w:val="24"/>
              </w:rPr>
              <w:t xml:space="preserve"> року</w:t>
            </w: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962A8A" w:rsidRPr="007C3ED7" w:rsidRDefault="00962A8A" w:rsidP="00962A8A">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12</w:t>
            </w:r>
          </w:p>
        </w:tc>
        <w:tc>
          <w:tcPr>
            <w:tcW w:w="2574" w:type="dxa"/>
            <w:tcBorders>
              <w:top w:val="single" w:sz="4" w:space="0" w:color="auto"/>
              <w:left w:val="single" w:sz="4" w:space="0" w:color="auto"/>
              <w:bottom w:val="single" w:sz="4" w:space="0" w:color="auto"/>
              <w:right w:val="single" w:sz="4" w:space="0" w:color="auto"/>
            </w:tcBorders>
          </w:tcPr>
          <w:p w:rsidR="00962A8A" w:rsidRPr="007C3ED7" w:rsidRDefault="00962A8A" w:rsidP="00962A8A">
            <w:pPr>
              <w:suppressAutoHyphens/>
              <w:snapToGrid w:val="0"/>
              <w:spacing w:after="0" w:line="240" w:lineRule="auto"/>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shd w:val="clear" w:color="auto" w:fill="FFFFFF"/>
                <w:lang w:eastAsia="ar-SA"/>
              </w:rPr>
              <w:t xml:space="preserve">Розмір та умови надання забезпечення пропозицій учасників </w:t>
            </w:r>
          </w:p>
        </w:tc>
        <w:tc>
          <w:tcPr>
            <w:tcW w:w="6781" w:type="dxa"/>
            <w:tcBorders>
              <w:top w:val="single" w:sz="4" w:space="0" w:color="auto"/>
              <w:left w:val="single" w:sz="4" w:space="0" w:color="auto"/>
              <w:bottom w:val="single" w:sz="4" w:space="0" w:color="auto"/>
              <w:right w:val="single" w:sz="4" w:space="0" w:color="auto"/>
            </w:tcBorders>
          </w:tcPr>
          <w:p w:rsidR="00962A8A" w:rsidRPr="007C3ED7" w:rsidRDefault="00962A8A" w:rsidP="00962A8A">
            <w:pPr>
              <w:spacing w:after="0" w:line="240" w:lineRule="auto"/>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Забезпечення  пропозиції не вимагається</w:t>
            </w:r>
          </w:p>
          <w:p w:rsidR="00962A8A" w:rsidRPr="007C3ED7" w:rsidRDefault="00962A8A" w:rsidP="00962A8A">
            <w:pPr>
              <w:suppressAutoHyphens/>
              <w:spacing w:after="0" w:line="240" w:lineRule="auto"/>
              <w:jc w:val="both"/>
              <w:rPr>
                <w:rFonts w:ascii="Times New Roman" w:eastAsia="Times New Roman" w:hAnsi="Times New Roman"/>
                <w:color w:val="000000" w:themeColor="text1"/>
                <w:sz w:val="24"/>
                <w:szCs w:val="24"/>
                <w:lang w:eastAsia="ar-SA"/>
              </w:rPr>
            </w:pP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962A8A" w:rsidRPr="007C3ED7" w:rsidRDefault="00962A8A" w:rsidP="00962A8A">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13</w:t>
            </w:r>
          </w:p>
        </w:tc>
        <w:tc>
          <w:tcPr>
            <w:tcW w:w="2574" w:type="dxa"/>
            <w:tcBorders>
              <w:top w:val="single" w:sz="4" w:space="0" w:color="auto"/>
              <w:left w:val="single" w:sz="4" w:space="0" w:color="auto"/>
              <w:bottom w:val="single" w:sz="4" w:space="0" w:color="auto"/>
              <w:right w:val="single" w:sz="4" w:space="0" w:color="auto"/>
            </w:tcBorders>
          </w:tcPr>
          <w:p w:rsidR="00962A8A" w:rsidRPr="007C3ED7" w:rsidRDefault="00962A8A" w:rsidP="00962A8A">
            <w:pPr>
              <w:suppressAutoHyphens/>
              <w:snapToGrid w:val="0"/>
              <w:spacing w:after="0" w:line="240" w:lineRule="auto"/>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shd w:val="clear" w:color="auto" w:fill="FFFFFF"/>
                <w:lang w:eastAsia="ar-SA"/>
              </w:rPr>
              <w:t xml:space="preserve">Розмір та умови надання забезпечення виконання договору про закупівлю </w:t>
            </w:r>
          </w:p>
        </w:tc>
        <w:tc>
          <w:tcPr>
            <w:tcW w:w="6781" w:type="dxa"/>
            <w:tcBorders>
              <w:top w:val="single" w:sz="4" w:space="0" w:color="auto"/>
              <w:left w:val="single" w:sz="4" w:space="0" w:color="auto"/>
              <w:bottom w:val="single" w:sz="4" w:space="0" w:color="auto"/>
              <w:right w:val="single" w:sz="4" w:space="0" w:color="auto"/>
            </w:tcBorders>
          </w:tcPr>
          <w:p w:rsidR="00962A8A" w:rsidRPr="007C3ED7" w:rsidRDefault="00962A8A" w:rsidP="00962A8A">
            <w:pPr>
              <w:spacing w:after="0" w:line="240" w:lineRule="auto"/>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Забезпечення  виконання договору не вимагається</w:t>
            </w:r>
          </w:p>
          <w:p w:rsidR="00962A8A" w:rsidRPr="007C3ED7" w:rsidRDefault="00962A8A" w:rsidP="00962A8A">
            <w:pPr>
              <w:suppressAutoHyphens/>
              <w:spacing w:after="0" w:line="240" w:lineRule="auto"/>
              <w:jc w:val="both"/>
              <w:rPr>
                <w:rFonts w:ascii="Times New Roman" w:eastAsia="Times New Roman" w:hAnsi="Times New Roman"/>
                <w:color w:val="000000" w:themeColor="text1"/>
                <w:sz w:val="24"/>
                <w:szCs w:val="24"/>
                <w:lang w:eastAsia="ar-SA"/>
              </w:rPr>
            </w:pP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962A8A" w:rsidRPr="007C3ED7" w:rsidRDefault="00962A8A" w:rsidP="00962A8A">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14</w:t>
            </w:r>
          </w:p>
        </w:tc>
        <w:tc>
          <w:tcPr>
            <w:tcW w:w="2574" w:type="dxa"/>
            <w:tcBorders>
              <w:top w:val="single" w:sz="4" w:space="0" w:color="auto"/>
              <w:left w:val="single" w:sz="4" w:space="0" w:color="auto"/>
              <w:bottom w:val="single" w:sz="4" w:space="0" w:color="auto"/>
              <w:right w:val="single" w:sz="4" w:space="0" w:color="auto"/>
            </w:tcBorders>
          </w:tcPr>
          <w:p w:rsidR="00962A8A" w:rsidRPr="007C3ED7" w:rsidRDefault="00962A8A" w:rsidP="00962A8A">
            <w:pPr>
              <w:suppressAutoHyphens/>
              <w:snapToGrid w:val="0"/>
              <w:spacing w:after="0" w:line="240" w:lineRule="auto"/>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shd w:val="clear" w:color="auto" w:fill="FFFFFF"/>
                <w:lang w:eastAsia="ar-SA"/>
              </w:rPr>
              <w:t xml:space="preserve">Розмір мінімального кроку пониження ціни </w:t>
            </w:r>
            <w:r w:rsidRPr="007C3ED7">
              <w:rPr>
                <w:rFonts w:ascii="Times New Roman" w:eastAsia="Times New Roman" w:hAnsi="Times New Roman"/>
                <w:color w:val="000000" w:themeColor="text1"/>
                <w:sz w:val="24"/>
                <w:szCs w:val="24"/>
                <w:shd w:val="clear" w:color="auto" w:fill="FFFFFF"/>
                <w:lang w:eastAsia="ar-SA"/>
              </w:rPr>
              <w:lastRenderedPageBreak/>
              <w:t xml:space="preserve">під час електронного аукціону </w:t>
            </w:r>
          </w:p>
        </w:tc>
        <w:tc>
          <w:tcPr>
            <w:tcW w:w="6781" w:type="dxa"/>
            <w:tcBorders>
              <w:top w:val="single" w:sz="4" w:space="0" w:color="auto"/>
              <w:left w:val="single" w:sz="4" w:space="0" w:color="auto"/>
              <w:bottom w:val="single" w:sz="4" w:space="0" w:color="auto"/>
              <w:right w:val="single" w:sz="4" w:space="0" w:color="auto"/>
            </w:tcBorders>
          </w:tcPr>
          <w:p w:rsidR="00962A8A" w:rsidRPr="007C3ED7" w:rsidRDefault="00053ADA" w:rsidP="00962A8A">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val="uk-UA" w:eastAsia="ar-SA"/>
              </w:rPr>
            </w:pPr>
            <w:r w:rsidRPr="007C3ED7">
              <w:rPr>
                <w:rFonts w:ascii="Times New Roman" w:eastAsia="Times New Roman" w:hAnsi="Times New Roman"/>
                <w:color w:val="000000" w:themeColor="text1"/>
                <w:sz w:val="24"/>
                <w:szCs w:val="24"/>
                <w:lang w:val="uk-UA" w:eastAsia="ar-SA"/>
              </w:rPr>
              <w:lastRenderedPageBreak/>
              <w:t>1</w:t>
            </w:r>
            <w:r w:rsidR="00962A8A" w:rsidRPr="007C3ED7">
              <w:rPr>
                <w:rFonts w:ascii="Times New Roman" w:eastAsia="Times New Roman" w:hAnsi="Times New Roman"/>
                <w:color w:val="000000" w:themeColor="text1"/>
                <w:sz w:val="24"/>
                <w:szCs w:val="24"/>
                <w:lang w:eastAsia="ar-SA"/>
              </w:rPr>
              <w:t xml:space="preserve">% </w:t>
            </w:r>
            <w:r w:rsidR="00A43510" w:rsidRPr="007C3ED7">
              <w:rPr>
                <w:rFonts w:ascii="Times New Roman" w:eastAsia="Times New Roman" w:hAnsi="Times New Roman"/>
                <w:color w:val="000000" w:themeColor="text1"/>
                <w:sz w:val="24"/>
                <w:szCs w:val="24"/>
                <w:lang w:val="uk-UA" w:eastAsia="ar-SA"/>
              </w:rPr>
              <w:t xml:space="preserve">- </w:t>
            </w:r>
            <w:r w:rsidR="004D2B3F" w:rsidRPr="007C3ED7">
              <w:rPr>
                <w:rFonts w:ascii="Times New Roman" w:eastAsia="Times New Roman" w:hAnsi="Times New Roman"/>
                <w:color w:val="000000" w:themeColor="text1"/>
                <w:sz w:val="24"/>
                <w:szCs w:val="24"/>
                <w:lang w:val="uk-UA" w:eastAsia="ar-SA"/>
              </w:rPr>
              <w:t>4</w:t>
            </w:r>
            <w:r w:rsidRPr="007C3ED7">
              <w:rPr>
                <w:rFonts w:ascii="Times New Roman" w:eastAsia="Times New Roman" w:hAnsi="Times New Roman"/>
                <w:color w:val="000000" w:themeColor="text1"/>
                <w:sz w:val="24"/>
                <w:szCs w:val="24"/>
                <w:lang w:val="uk-UA" w:eastAsia="ar-SA"/>
              </w:rPr>
              <w:t> </w:t>
            </w:r>
            <w:r w:rsidR="004D2B3F" w:rsidRPr="007C3ED7">
              <w:rPr>
                <w:rFonts w:ascii="Times New Roman" w:eastAsia="Times New Roman" w:hAnsi="Times New Roman"/>
                <w:color w:val="000000" w:themeColor="text1"/>
                <w:sz w:val="24"/>
                <w:szCs w:val="24"/>
                <w:lang w:val="uk-UA" w:eastAsia="ar-SA"/>
              </w:rPr>
              <w:t>132</w:t>
            </w:r>
            <w:r w:rsidR="00A43510" w:rsidRPr="007C3ED7">
              <w:rPr>
                <w:rFonts w:ascii="Times New Roman" w:eastAsia="Times New Roman" w:hAnsi="Times New Roman"/>
                <w:color w:val="000000" w:themeColor="text1"/>
                <w:sz w:val="24"/>
                <w:szCs w:val="24"/>
                <w:lang w:val="uk-UA" w:eastAsia="ar-SA"/>
              </w:rPr>
              <w:t>,</w:t>
            </w:r>
            <w:r w:rsidR="004D2B3F" w:rsidRPr="007C3ED7">
              <w:rPr>
                <w:rFonts w:ascii="Times New Roman" w:eastAsia="Times New Roman" w:hAnsi="Times New Roman"/>
                <w:color w:val="000000" w:themeColor="text1"/>
                <w:sz w:val="24"/>
                <w:szCs w:val="24"/>
                <w:lang w:val="uk-UA" w:eastAsia="ar-SA"/>
              </w:rPr>
              <w:t>91</w:t>
            </w:r>
            <w:r w:rsidR="00A43510" w:rsidRPr="007C3ED7">
              <w:rPr>
                <w:rFonts w:ascii="Times New Roman" w:eastAsia="Times New Roman" w:hAnsi="Times New Roman"/>
                <w:color w:val="000000" w:themeColor="text1"/>
                <w:sz w:val="24"/>
                <w:szCs w:val="24"/>
                <w:lang w:val="uk-UA" w:eastAsia="ar-SA"/>
              </w:rPr>
              <w:t xml:space="preserve"> грн.</w:t>
            </w:r>
          </w:p>
          <w:p w:rsidR="00962A8A" w:rsidRPr="007C3ED7" w:rsidRDefault="00962A8A" w:rsidP="00962A8A">
            <w:pPr>
              <w:suppressAutoHyphens/>
              <w:spacing w:after="0" w:line="240" w:lineRule="auto"/>
              <w:jc w:val="both"/>
              <w:rPr>
                <w:rFonts w:ascii="Times New Roman" w:eastAsia="Times New Roman" w:hAnsi="Times New Roman"/>
                <w:color w:val="000000" w:themeColor="text1"/>
                <w:sz w:val="24"/>
                <w:szCs w:val="24"/>
                <w:lang w:eastAsia="ar-SA"/>
              </w:rPr>
            </w:pP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962A8A" w:rsidRPr="007C3ED7" w:rsidRDefault="00D47D5B" w:rsidP="00962A8A">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lastRenderedPageBreak/>
              <w:t>15.</w:t>
            </w:r>
          </w:p>
        </w:tc>
        <w:tc>
          <w:tcPr>
            <w:tcW w:w="2574" w:type="dxa"/>
            <w:tcBorders>
              <w:top w:val="single" w:sz="4" w:space="0" w:color="auto"/>
              <w:left w:val="single" w:sz="4" w:space="0" w:color="auto"/>
              <w:bottom w:val="single" w:sz="4" w:space="0" w:color="auto"/>
              <w:right w:val="single" w:sz="4" w:space="0" w:color="auto"/>
            </w:tcBorders>
          </w:tcPr>
          <w:p w:rsidR="00962A8A" w:rsidRPr="007C3ED7" w:rsidRDefault="002D2DC0" w:rsidP="00962A8A">
            <w:pPr>
              <w:suppressAutoHyphens/>
              <w:snapToGrid w:val="0"/>
              <w:spacing w:after="0" w:line="240" w:lineRule="auto"/>
              <w:jc w:val="both"/>
              <w:rPr>
                <w:rFonts w:ascii="Times New Roman" w:eastAsia="Times New Roman" w:hAnsi="Times New Roman"/>
                <w:color w:val="000000" w:themeColor="text1"/>
                <w:sz w:val="24"/>
                <w:szCs w:val="24"/>
                <w:shd w:val="clear" w:color="auto" w:fill="FFFFFF"/>
                <w:lang w:val="uk-UA" w:eastAsia="ar-SA"/>
              </w:rPr>
            </w:pPr>
            <w:r w:rsidRPr="007C3ED7">
              <w:rPr>
                <w:rFonts w:ascii="Times New Roman" w:eastAsia="Times New Roman" w:hAnsi="Times New Roman"/>
                <w:color w:val="000000" w:themeColor="text1"/>
                <w:sz w:val="24"/>
                <w:szCs w:val="24"/>
                <w:shd w:val="clear" w:color="auto" w:fill="FFFFFF"/>
                <w:lang w:val="uk-UA" w:eastAsia="ar-SA"/>
              </w:rPr>
              <w:t>Джерело фінансування</w:t>
            </w:r>
          </w:p>
        </w:tc>
        <w:tc>
          <w:tcPr>
            <w:tcW w:w="6781" w:type="dxa"/>
            <w:tcBorders>
              <w:top w:val="single" w:sz="4" w:space="0" w:color="auto"/>
              <w:left w:val="single" w:sz="4" w:space="0" w:color="auto"/>
              <w:bottom w:val="single" w:sz="4" w:space="0" w:color="auto"/>
              <w:right w:val="single" w:sz="4" w:space="0" w:color="auto"/>
            </w:tcBorders>
          </w:tcPr>
          <w:p w:rsidR="00962A8A" w:rsidRPr="007C3ED7" w:rsidRDefault="003264DC" w:rsidP="003264DC">
            <w:pPr>
              <w:pStyle w:val="HTML"/>
              <w:jc w:val="both"/>
              <w:rPr>
                <w:rFonts w:ascii="Times New Roman" w:hAnsi="Times New Roman"/>
                <w:color w:val="000000" w:themeColor="text1"/>
                <w:sz w:val="24"/>
                <w:szCs w:val="24"/>
                <w:lang w:val="uk-UA" w:eastAsia="ar-SA"/>
              </w:rPr>
            </w:pPr>
            <w:r w:rsidRPr="007C3ED7">
              <w:rPr>
                <w:rFonts w:ascii="Times New Roman" w:hAnsi="Times New Roman" w:cs="Times New Roman"/>
                <w:color w:val="000000" w:themeColor="text1"/>
                <w:sz w:val="24"/>
                <w:szCs w:val="24"/>
                <w:lang w:val="uk-UA"/>
              </w:rPr>
              <w:t>М</w:t>
            </w:r>
            <w:r w:rsidR="00F56B9E" w:rsidRPr="007C3ED7">
              <w:rPr>
                <w:rFonts w:ascii="Times New Roman" w:hAnsi="Times New Roman" w:cs="Times New Roman"/>
                <w:color w:val="000000" w:themeColor="text1"/>
                <w:sz w:val="24"/>
                <w:szCs w:val="24"/>
                <w:lang w:val="uk-UA"/>
              </w:rPr>
              <w:t>і</w:t>
            </w:r>
            <w:r w:rsidRPr="007C3ED7">
              <w:rPr>
                <w:rFonts w:ascii="Times New Roman" w:hAnsi="Times New Roman" w:cs="Times New Roman"/>
                <w:color w:val="000000" w:themeColor="text1"/>
                <w:sz w:val="24"/>
                <w:szCs w:val="24"/>
                <w:lang w:val="uk-UA"/>
              </w:rPr>
              <w:t>сцевий</w:t>
            </w:r>
            <w:r w:rsidR="002D2DC0" w:rsidRPr="007C3ED7">
              <w:rPr>
                <w:rFonts w:ascii="Times New Roman" w:hAnsi="Times New Roman" w:cs="Times New Roman"/>
                <w:color w:val="000000" w:themeColor="text1"/>
                <w:sz w:val="24"/>
                <w:szCs w:val="24"/>
                <w:lang w:val="uk-UA"/>
              </w:rPr>
              <w:t xml:space="preserve"> бюджет </w:t>
            </w: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962A8A" w:rsidRPr="007C3ED7" w:rsidRDefault="002D2DC0" w:rsidP="00962A8A">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16.</w:t>
            </w:r>
          </w:p>
        </w:tc>
        <w:tc>
          <w:tcPr>
            <w:tcW w:w="2574" w:type="dxa"/>
            <w:tcBorders>
              <w:top w:val="single" w:sz="4" w:space="0" w:color="auto"/>
              <w:left w:val="single" w:sz="4" w:space="0" w:color="auto"/>
              <w:bottom w:val="single" w:sz="4" w:space="0" w:color="auto"/>
              <w:right w:val="single" w:sz="4" w:space="0" w:color="auto"/>
            </w:tcBorders>
          </w:tcPr>
          <w:p w:rsidR="00962A8A" w:rsidRPr="007C3ED7" w:rsidRDefault="002D2DC0" w:rsidP="00962A8A">
            <w:pPr>
              <w:suppressAutoHyphens/>
              <w:snapToGrid w:val="0"/>
              <w:spacing w:after="0" w:line="240" w:lineRule="auto"/>
              <w:jc w:val="both"/>
              <w:rPr>
                <w:rFonts w:ascii="Times New Roman" w:eastAsia="Times New Roman" w:hAnsi="Times New Roman"/>
                <w:color w:val="000000" w:themeColor="text1"/>
                <w:sz w:val="24"/>
                <w:szCs w:val="24"/>
                <w:shd w:val="clear" w:color="auto" w:fill="FFFFFF"/>
                <w:lang w:val="uk-UA" w:eastAsia="ar-SA"/>
              </w:rPr>
            </w:pPr>
            <w:r w:rsidRPr="007C3ED7">
              <w:rPr>
                <w:rFonts w:ascii="Times New Roman" w:eastAsia="Times New Roman" w:hAnsi="Times New Roman"/>
                <w:color w:val="000000" w:themeColor="text1"/>
                <w:sz w:val="24"/>
                <w:szCs w:val="24"/>
                <w:shd w:val="clear" w:color="auto" w:fill="FFFFFF"/>
                <w:lang w:val="uk-UA" w:eastAsia="ar-SA"/>
              </w:rPr>
              <w:t>Інша інформація</w:t>
            </w:r>
          </w:p>
        </w:tc>
        <w:tc>
          <w:tcPr>
            <w:tcW w:w="6781" w:type="dxa"/>
            <w:tcBorders>
              <w:top w:val="single" w:sz="4" w:space="0" w:color="auto"/>
              <w:left w:val="single" w:sz="4" w:space="0" w:color="auto"/>
              <w:bottom w:val="single" w:sz="4" w:space="0" w:color="auto"/>
              <w:right w:val="single" w:sz="4" w:space="0" w:color="auto"/>
            </w:tcBorders>
          </w:tcPr>
          <w:p w:rsidR="00962A8A" w:rsidRPr="007C3ED7" w:rsidRDefault="00962A8A" w:rsidP="00962A8A">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eastAsia="ar-SA"/>
              </w:rPr>
            </w:pPr>
          </w:p>
        </w:tc>
      </w:tr>
      <w:tr w:rsidR="00A62F2A"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A62F2A" w:rsidRPr="007C3ED7" w:rsidRDefault="009F4186" w:rsidP="00962A8A">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16.1</w:t>
            </w:r>
          </w:p>
        </w:tc>
        <w:tc>
          <w:tcPr>
            <w:tcW w:w="2574" w:type="dxa"/>
            <w:tcBorders>
              <w:top w:val="single" w:sz="4" w:space="0" w:color="auto"/>
              <w:left w:val="single" w:sz="4" w:space="0" w:color="auto"/>
              <w:bottom w:val="single" w:sz="4" w:space="0" w:color="auto"/>
              <w:right w:val="single" w:sz="4" w:space="0" w:color="auto"/>
            </w:tcBorders>
          </w:tcPr>
          <w:p w:rsidR="00A62F2A" w:rsidRPr="007C3ED7" w:rsidRDefault="00A62F2A" w:rsidP="00962A8A">
            <w:pPr>
              <w:suppressAutoHyphens/>
              <w:snapToGrid w:val="0"/>
              <w:spacing w:after="0" w:line="240" w:lineRule="auto"/>
              <w:jc w:val="both"/>
              <w:rPr>
                <w:rFonts w:ascii="Times New Roman" w:eastAsia="Times New Roman" w:hAnsi="Times New Roman"/>
                <w:color w:val="000000" w:themeColor="text1"/>
                <w:sz w:val="24"/>
                <w:szCs w:val="24"/>
                <w:shd w:val="clear" w:color="auto" w:fill="FFFFFF"/>
                <w:lang w:val="uk-UA" w:eastAsia="ar-SA"/>
              </w:rPr>
            </w:pPr>
            <w:r w:rsidRPr="007C3ED7">
              <w:rPr>
                <w:rFonts w:ascii="Times New Roman" w:hAnsi="Times New Roman"/>
                <w:bCs/>
                <w:color w:val="000000" w:themeColor="text1"/>
                <w:sz w:val="24"/>
                <w:szCs w:val="24"/>
                <w:shd w:val="clear" w:color="auto" w:fill="FFFFFF"/>
                <w:lang w:val="uk-UA"/>
              </w:rPr>
              <w:t>Уточнення інформації та порядок внесення змін</w:t>
            </w:r>
          </w:p>
        </w:tc>
        <w:tc>
          <w:tcPr>
            <w:tcW w:w="6781" w:type="dxa"/>
            <w:tcBorders>
              <w:top w:val="single" w:sz="4" w:space="0" w:color="auto"/>
              <w:left w:val="single" w:sz="4" w:space="0" w:color="auto"/>
              <w:bottom w:val="single" w:sz="4" w:space="0" w:color="auto"/>
              <w:right w:val="single" w:sz="4" w:space="0" w:color="auto"/>
            </w:tcBorders>
          </w:tcPr>
          <w:p w:rsidR="009F4186" w:rsidRPr="007C3ED7" w:rsidRDefault="009F4186" w:rsidP="009F4186">
            <w:pPr>
              <w:shd w:val="clear" w:color="auto" w:fill="FFFFFF"/>
              <w:spacing w:after="0" w:line="240" w:lineRule="auto"/>
              <w:ind w:firstLine="450"/>
              <w:jc w:val="both"/>
              <w:rPr>
                <w:rFonts w:ascii="Times New Roman" w:hAnsi="Times New Roman"/>
                <w:color w:val="000000" w:themeColor="text1"/>
                <w:sz w:val="24"/>
                <w:szCs w:val="24"/>
                <w:lang w:val="uk-UA" w:eastAsia="ru-RU"/>
              </w:rPr>
            </w:pPr>
            <w:r w:rsidRPr="007C3ED7">
              <w:rPr>
                <w:rFonts w:ascii="Times New Roman" w:hAnsi="Times New Roman"/>
                <w:color w:val="000000" w:themeColor="text1"/>
                <w:sz w:val="24"/>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9" w:name="n1161"/>
            <w:bookmarkEnd w:id="9"/>
          </w:p>
          <w:p w:rsidR="009F4186" w:rsidRPr="007C3ED7" w:rsidRDefault="009F4186" w:rsidP="009F4186">
            <w:pPr>
              <w:shd w:val="clear" w:color="auto" w:fill="FFFFFF"/>
              <w:spacing w:after="0" w:line="240" w:lineRule="auto"/>
              <w:ind w:firstLine="450"/>
              <w:jc w:val="both"/>
              <w:rPr>
                <w:rFonts w:ascii="Times New Roman" w:hAnsi="Times New Roman"/>
                <w:color w:val="000000" w:themeColor="text1"/>
                <w:sz w:val="24"/>
                <w:szCs w:val="24"/>
                <w:lang w:val="uk-UA" w:eastAsia="ru-RU"/>
              </w:rPr>
            </w:pPr>
            <w:r w:rsidRPr="007C3ED7">
              <w:rPr>
                <w:rFonts w:ascii="Times New Roman" w:hAnsi="Times New Roman"/>
                <w:color w:val="000000" w:themeColor="text1"/>
                <w:sz w:val="24"/>
                <w:szCs w:val="24"/>
                <w:lang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bookmarkStart w:id="10" w:name="n1162"/>
            <w:bookmarkEnd w:id="10"/>
          </w:p>
          <w:p w:rsidR="009F4186" w:rsidRPr="007C3ED7" w:rsidRDefault="009F4186" w:rsidP="009F4186">
            <w:pPr>
              <w:shd w:val="clear" w:color="auto" w:fill="FFFFFF"/>
              <w:spacing w:after="0" w:line="240" w:lineRule="auto"/>
              <w:ind w:firstLine="450"/>
              <w:jc w:val="both"/>
              <w:rPr>
                <w:rFonts w:ascii="Times New Roman" w:hAnsi="Times New Roman"/>
                <w:color w:val="000000" w:themeColor="text1"/>
                <w:sz w:val="24"/>
                <w:szCs w:val="24"/>
                <w:lang w:val="uk-UA" w:eastAsia="ru-RU"/>
              </w:rPr>
            </w:pPr>
            <w:r w:rsidRPr="007C3ED7">
              <w:rPr>
                <w:rFonts w:ascii="Times New Roman" w:hAnsi="Times New Roman"/>
                <w:color w:val="000000" w:themeColor="text1"/>
                <w:sz w:val="24"/>
                <w:szCs w:val="24"/>
                <w:lang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bookmarkStart w:id="11" w:name="n1163"/>
            <w:bookmarkEnd w:id="11"/>
          </w:p>
          <w:p w:rsidR="009F4186" w:rsidRPr="007C3ED7" w:rsidRDefault="009F4186" w:rsidP="009F4186">
            <w:pPr>
              <w:shd w:val="clear" w:color="auto" w:fill="FFFFFF"/>
              <w:spacing w:after="0" w:line="240" w:lineRule="auto"/>
              <w:ind w:firstLine="450"/>
              <w:jc w:val="both"/>
              <w:rPr>
                <w:rFonts w:ascii="Times New Roman" w:hAnsi="Times New Roman"/>
                <w:color w:val="000000" w:themeColor="text1"/>
                <w:sz w:val="24"/>
                <w:szCs w:val="24"/>
                <w:lang w:val="uk-UA" w:eastAsia="ru-RU"/>
              </w:rPr>
            </w:pPr>
            <w:r w:rsidRPr="007C3ED7">
              <w:rPr>
                <w:rFonts w:ascii="Times New Roman" w:hAnsi="Times New Roman"/>
                <w:color w:val="000000" w:themeColor="text1"/>
                <w:sz w:val="24"/>
                <w:szCs w:val="24"/>
                <w:lang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12" w:name="n1164"/>
            <w:bookmarkEnd w:id="12"/>
          </w:p>
          <w:p w:rsidR="009F4186" w:rsidRPr="007C3ED7" w:rsidRDefault="009F4186" w:rsidP="009F4186">
            <w:pPr>
              <w:shd w:val="clear" w:color="auto" w:fill="FFFFFF"/>
              <w:spacing w:after="0" w:line="240" w:lineRule="auto"/>
              <w:ind w:firstLine="450"/>
              <w:jc w:val="both"/>
              <w:rPr>
                <w:rFonts w:ascii="Times New Roman" w:hAnsi="Times New Roman"/>
                <w:color w:val="000000" w:themeColor="text1"/>
                <w:sz w:val="24"/>
                <w:szCs w:val="24"/>
                <w:lang w:eastAsia="ru-RU"/>
              </w:rPr>
            </w:pPr>
            <w:r w:rsidRPr="007C3ED7">
              <w:rPr>
                <w:rFonts w:ascii="Times New Roman" w:hAnsi="Times New Roman"/>
                <w:color w:val="000000" w:themeColor="text1"/>
                <w:sz w:val="24"/>
                <w:szCs w:val="24"/>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A62F2A" w:rsidRPr="007C3ED7" w:rsidRDefault="00A62F2A" w:rsidP="00962A8A">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eastAsia="ar-SA"/>
              </w:rPr>
            </w:pPr>
          </w:p>
        </w:tc>
      </w:tr>
      <w:tr w:rsidR="009F4186" w:rsidRPr="00BE7C05"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240E76" w:rsidRPr="007C3ED7" w:rsidRDefault="00BE16E8" w:rsidP="00240E76">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16.</w:t>
            </w:r>
            <w:r w:rsidR="009F4186" w:rsidRPr="007C3ED7">
              <w:rPr>
                <w:rFonts w:ascii="Times New Roman" w:hAnsi="Times New Roman"/>
                <w:b/>
                <w:color w:val="000000" w:themeColor="text1"/>
                <w:sz w:val="24"/>
                <w:szCs w:val="24"/>
                <w:lang w:val="uk-UA" w:eastAsia="uk-UA"/>
              </w:rPr>
              <w:t>2</w:t>
            </w:r>
          </w:p>
        </w:tc>
        <w:tc>
          <w:tcPr>
            <w:tcW w:w="2574" w:type="dxa"/>
            <w:tcBorders>
              <w:top w:val="single" w:sz="4" w:space="0" w:color="auto"/>
              <w:left w:val="single" w:sz="4" w:space="0" w:color="auto"/>
              <w:bottom w:val="single" w:sz="4" w:space="0" w:color="auto"/>
              <w:right w:val="single" w:sz="4" w:space="0" w:color="auto"/>
            </w:tcBorders>
          </w:tcPr>
          <w:p w:rsidR="00240E76" w:rsidRPr="007C3ED7" w:rsidRDefault="00240E76" w:rsidP="00240E76">
            <w:pPr>
              <w:suppressAutoHyphens/>
              <w:snapToGrid w:val="0"/>
              <w:spacing w:after="0" w:line="240" w:lineRule="auto"/>
              <w:jc w:val="both"/>
              <w:rPr>
                <w:rFonts w:ascii="Times New Roman" w:eastAsia="Times New Roman" w:hAnsi="Times New Roman"/>
                <w:color w:val="000000" w:themeColor="text1"/>
                <w:sz w:val="24"/>
                <w:szCs w:val="24"/>
                <w:shd w:val="clear" w:color="auto" w:fill="FFFFFF"/>
                <w:lang w:val="uk-UA" w:eastAsia="ar-SA"/>
              </w:rPr>
            </w:pPr>
            <w:r w:rsidRPr="007C3ED7">
              <w:rPr>
                <w:rFonts w:ascii="Times New Roman" w:hAnsi="Times New Roman"/>
                <w:color w:val="000000" w:themeColor="text1"/>
                <w:sz w:val="24"/>
                <w:szCs w:val="24"/>
              </w:rPr>
              <w:t>Опис та приклади формальних несуттєвих помилок.</w:t>
            </w:r>
          </w:p>
        </w:tc>
        <w:tc>
          <w:tcPr>
            <w:tcW w:w="6781" w:type="dxa"/>
            <w:tcBorders>
              <w:top w:val="single" w:sz="4" w:space="0" w:color="auto"/>
              <w:left w:val="single" w:sz="4" w:space="0" w:color="auto"/>
              <w:bottom w:val="single" w:sz="4" w:space="0" w:color="auto"/>
              <w:right w:val="single" w:sz="4" w:space="0" w:color="auto"/>
            </w:tcBorders>
          </w:tcPr>
          <w:p w:rsidR="00240E76" w:rsidRPr="007C3ED7"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val="uk-UA" w:eastAsia="uk-UA"/>
              </w:rPr>
              <w:t>Перелік формальних помилок</w:t>
            </w:r>
            <w:r w:rsidRPr="007C3ED7">
              <w:rPr>
                <w:rFonts w:ascii="Times New Roman" w:eastAsia="Times New Roman" w:hAnsi="Times New Roman"/>
                <w:color w:val="000000" w:themeColor="text1"/>
                <w:sz w:val="24"/>
                <w:szCs w:val="24"/>
                <w:lang w:eastAsia="ru-RU"/>
              </w:rPr>
              <w:t>:</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1.Інформація/документ, подана учасиком процедури закупівлі у складі тендерної пропозиції, містить помилку (помилки) у частині:</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уживання великої літери;</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уживання розділових знаків та відмінювання слів у реченні;</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використання слова або мовного звороту, запозичених з іншої мови;</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застосування правил переносу частини слова з рядка в рядок;</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написання слів разом та/або окремо, та/або через дефіс;</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7C3ED7">
              <w:rPr>
                <w:rFonts w:ascii="Times New Roman" w:eastAsia="Times New Roman" w:hAnsi="Times New Roman"/>
                <w:color w:val="000000" w:themeColor="text1"/>
                <w:sz w:val="24"/>
                <w:szCs w:val="24"/>
                <w:lang w:val="uk-UA" w:eastAsia="ru-RU"/>
              </w:rPr>
              <w:lastRenderedPageBreak/>
              <w:t>нумерація сторінок/аркушів не відповідає переліку, зазначеному в документі).</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кваліфікацйних критеріїв до учасника процедури закупівлі.    </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11.Подання документа (документів) учасником процедури закупівлі у складі тендерної прпозиції, в якому позиція цифри (цифр) у сумі є некоректною, при цьому сума, що зазначена прописом, є правильною.</w:t>
            </w:r>
          </w:p>
          <w:p w:rsidR="003264DC" w:rsidRPr="007C3ED7"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64DC" w:rsidRPr="007C3ED7" w:rsidRDefault="003264DC" w:rsidP="003264DC">
            <w:pPr>
              <w:widowControl w:val="0"/>
              <w:spacing w:after="0" w:line="240" w:lineRule="auto"/>
              <w:jc w:val="both"/>
              <w:rPr>
                <w:rFonts w:ascii="Times New Roman" w:hAnsi="Times New Roman"/>
                <w:i/>
                <w:iCs/>
                <w:color w:val="000000" w:themeColor="text1"/>
                <w:sz w:val="24"/>
                <w:szCs w:val="24"/>
                <w:u w:val="single"/>
                <w:lang w:val="uk-UA"/>
              </w:rPr>
            </w:pPr>
            <w:r w:rsidRPr="007C3ED7">
              <w:rPr>
                <w:rFonts w:ascii="Times New Roman" w:hAnsi="Times New Roman"/>
                <w:i/>
                <w:iCs/>
                <w:color w:val="000000" w:themeColor="text1"/>
                <w:sz w:val="24"/>
                <w:szCs w:val="24"/>
                <w:u w:val="single"/>
                <w:lang w:val="uk-UA"/>
              </w:rPr>
              <w:t>Приклади формальних помилок:</w:t>
            </w:r>
          </w:p>
          <w:p w:rsidR="003264DC" w:rsidRPr="007C3ED7" w:rsidRDefault="003264DC" w:rsidP="003264DC">
            <w:pPr>
              <w:widowControl w:val="0"/>
              <w:spacing w:after="0" w:line="240" w:lineRule="auto"/>
              <w:jc w:val="both"/>
              <w:rPr>
                <w:rFonts w:ascii="Times New Roman" w:hAnsi="Times New Roman"/>
                <w:color w:val="000000" w:themeColor="text1"/>
                <w:sz w:val="24"/>
                <w:szCs w:val="24"/>
                <w:lang w:val="uk-UA"/>
              </w:rPr>
            </w:pPr>
            <w:r w:rsidRPr="007C3ED7">
              <w:rPr>
                <w:rFonts w:ascii="Times New Roman" w:hAnsi="Times New Roman"/>
                <w:color w:val="000000" w:themeColor="text1"/>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264DC" w:rsidRPr="007C3ED7" w:rsidRDefault="003264DC" w:rsidP="003264DC">
            <w:pPr>
              <w:widowControl w:val="0"/>
              <w:spacing w:after="0" w:line="240" w:lineRule="auto"/>
              <w:jc w:val="both"/>
              <w:rPr>
                <w:rFonts w:ascii="Times New Roman" w:hAnsi="Times New Roman"/>
                <w:color w:val="000000" w:themeColor="text1"/>
                <w:sz w:val="24"/>
                <w:szCs w:val="24"/>
                <w:lang w:val="uk-UA"/>
              </w:rPr>
            </w:pPr>
            <w:r w:rsidRPr="007C3ED7">
              <w:rPr>
                <w:rFonts w:ascii="Times New Roman" w:hAnsi="Times New Roman"/>
                <w:color w:val="000000" w:themeColor="text1"/>
                <w:sz w:val="24"/>
                <w:szCs w:val="24"/>
                <w:lang w:val="uk-UA"/>
              </w:rPr>
              <w:t>-  «м.київ» замість «м.Київ»;</w:t>
            </w:r>
          </w:p>
          <w:p w:rsidR="003264DC" w:rsidRPr="007C3ED7" w:rsidRDefault="003264DC" w:rsidP="003264DC">
            <w:pPr>
              <w:widowControl w:val="0"/>
              <w:spacing w:after="0" w:line="240" w:lineRule="auto"/>
              <w:jc w:val="both"/>
              <w:rPr>
                <w:rFonts w:ascii="Times New Roman" w:hAnsi="Times New Roman"/>
                <w:color w:val="000000" w:themeColor="text1"/>
                <w:sz w:val="24"/>
                <w:szCs w:val="24"/>
                <w:lang w:val="uk-UA"/>
              </w:rPr>
            </w:pPr>
            <w:r w:rsidRPr="007C3ED7">
              <w:rPr>
                <w:rFonts w:ascii="Times New Roman" w:hAnsi="Times New Roman"/>
                <w:color w:val="000000" w:themeColor="text1"/>
                <w:sz w:val="24"/>
                <w:szCs w:val="24"/>
                <w:lang w:val="uk-UA"/>
              </w:rPr>
              <w:t>- «поряд -ок» замість «поря – док»;</w:t>
            </w:r>
          </w:p>
          <w:p w:rsidR="003264DC" w:rsidRPr="007C3ED7" w:rsidRDefault="003264DC" w:rsidP="003264DC">
            <w:pPr>
              <w:widowControl w:val="0"/>
              <w:spacing w:after="0" w:line="240" w:lineRule="auto"/>
              <w:jc w:val="both"/>
              <w:rPr>
                <w:rFonts w:ascii="Times New Roman" w:hAnsi="Times New Roman"/>
                <w:color w:val="000000" w:themeColor="text1"/>
                <w:sz w:val="24"/>
                <w:szCs w:val="24"/>
                <w:lang w:val="uk-UA"/>
              </w:rPr>
            </w:pPr>
            <w:r w:rsidRPr="007C3ED7">
              <w:rPr>
                <w:rFonts w:ascii="Times New Roman" w:hAnsi="Times New Roman"/>
                <w:color w:val="000000" w:themeColor="text1"/>
                <w:sz w:val="24"/>
                <w:szCs w:val="24"/>
                <w:lang w:val="uk-UA"/>
              </w:rPr>
              <w:t>- «ненадається» замість «не надається»»;</w:t>
            </w:r>
          </w:p>
          <w:p w:rsidR="003264DC" w:rsidRPr="007C3ED7" w:rsidRDefault="003264DC" w:rsidP="003264DC">
            <w:pPr>
              <w:widowControl w:val="0"/>
              <w:spacing w:after="0" w:line="240" w:lineRule="auto"/>
              <w:jc w:val="both"/>
              <w:rPr>
                <w:rFonts w:ascii="Times New Roman" w:hAnsi="Times New Roman"/>
                <w:color w:val="000000" w:themeColor="text1"/>
                <w:sz w:val="24"/>
                <w:szCs w:val="24"/>
                <w:lang w:val="uk-UA"/>
              </w:rPr>
            </w:pPr>
            <w:r w:rsidRPr="007C3ED7">
              <w:rPr>
                <w:rFonts w:ascii="Times New Roman" w:hAnsi="Times New Roman"/>
                <w:color w:val="000000" w:themeColor="text1"/>
                <w:sz w:val="24"/>
                <w:szCs w:val="24"/>
                <w:lang w:val="uk-UA"/>
              </w:rPr>
              <w:t>- «______________№_____________» замість «14.08.2020 №320/13/14-01»</w:t>
            </w:r>
          </w:p>
          <w:p w:rsidR="00240E76" w:rsidRPr="007C3ED7" w:rsidRDefault="003264DC" w:rsidP="003264DC">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val="uk-UA" w:eastAsia="ar-SA"/>
              </w:rPr>
            </w:pPr>
            <w:r w:rsidRPr="007C3ED7">
              <w:rPr>
                <w:rFonts w:ascii="Times New Roman" w:hAnsi="Times New Roman"/>
                <w:color w:val="000000" w:themeColor="text1"/>
                <w:sz w:val="24"/>
                <w:szCs w:val="24"/>
                <w:lang w:val="uk-UA"/>
              </w:rPr>
              <w:t>- учасник розмістив (завантажив) документ у форматі «JPG» замість  документа у форматі «pdf» (PortableDocumentFormat)»</w:t>
            </w:r>
            <w:r w:rsidR="00240E76" w:rsidRPr="007C3ED7">
              <w:rPr>
                <w:rFonts w:ascii="Times New Roman" w:hAnsi="Times New Roman"/>
                <w:color w:val="000000" w:themeColor="text1"/>
                <w:sz w:val="24"/>
                <w:szCs w:val="24"/>
                <w:lang w:val="uk-UA"/>
              </w:rPr>
              <w:t>.</w:t>
            </w: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240E76" w:rsidRPr="007C3ED7" w:rsidRDefault="00BE16E8" w:rsidP="00240E76">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lastRenderedPageBreak/>
              <w:t>16.</w:t>
            </w:r>
            <w:r w:rsidR="009F4186" w:rsidRPr="007C3ED7">
              <w:rPr>
                <w:rFonts w:ascii="Times New Roman" w:hAnsi="Times New Roman"/>
                <w:b/>
                <w:color w:val="000000" w:themeColor="text1"/>
                <w:sz w:val="24"/>
                <w:szCs w:val="24"/>
                <w:lang w:val="uk-UA" w:eastAsia="uk-UA"/>
              </w:rPr>
              <w:t>3</w:t>
            </w:r>
          </w:p>
        </w:tc>
        <w:tc>
          <w:tcPr>
            <w:tcW w:w="2574" w:type="dxa"/>
            <w:tcBorders>
              <w:top w:val="single" w:sz="4" w:space="0" w:color="auto"/>
              <w:left w:val="single" w:sz="4" w:space="0" w:color="auto"/>
              <w:bottom w:val="single" w:sz="4" w:space="0" w:color="auto"/>
              <w:right w:val="single" w:sz="4" w:space="0" w:color="auto"/>
            </w:tcBorders>
          </w:tcPr>
          <w:p w:rsidR="00240E76" w:rsidRPr="007C3ED7" w:rsidRDefault="00240E76" w:rsidP="00240E76">
            <w:pPr>
              <w:rPr>
                <w:rFonts w:ascii="Times New Roman" w:hAnsi="Times New Roman"/>
                <w:color w:val="000000" w:themeColor="text1"/>
                <w:sz w:val="24"/>
                <w:szCs w:val="24"/>
                <w:lang w:eastAsia="ru-RU"/>
              </w:rPr>
            </w:pPr>
            <w:r w:rsidRPr="007C3ED7">
              <w:rPr>
                <w:rFonts w:ascii="Times New Roman" w:hAnsi="Times New Roman"/>
                <w:color w:val="000000" w:themeColor="text1"/>
                <w:sz w:val="24"/>
                <w:szCs w:val="24"/>
                <w:lang w:val="uk-UA" w:eastAsia="ru-RU"/>
              </w:rPr>
              <w:t>І</w:t>
            </w:r>
            <w:r w:rsidRPr="007C3ED7">
              <w:rPr>
                <w:rFonts w:ascii="Times New Roman" w:hAnsi="Times New Roman"/>
                <w:color w:val="000000" w:themeColor="text1"/>
                <w:sz w:val="24"/>
                <w:szCs w:val="24"/>
                <w:lang w:eastAsia="ru-RU"/>
              </w:rPr>
              <w:t xml:space="preserve">нформація про валюту (валюти), у якій (яких) повинна бути розрахована і зазначена ціна пропозиції </w:t>
            </w:r>
          </w:p>
        </w:tc>
        <w:tc>
          <w:tcPr>
            <w:tcW w:w="6781" w:type="dxa"/>
            <w:tcBorders>
              <w:top w:val="single" w:sz="4" w:space="0" w:color="auto"/>
              <w:left w:val="single" w:sz="4" w:space="0" w:color="auto"/>
              <w:bottom w:val="single" w:sz="4" w:space="0" w:color="auto"/>
              <w:right w:val="single" w:sz="4" w:space="0" w:color="auto"/>
            </w:tcBorders>
          </w:tcPr>
          <w:p w:rsidR="00240E76" w:rsidRPr="007C3ED7" w:rsidRDefault="00240E76" w:rsidP="00240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lang w:eastAsia="ru-RU"/>
              </w:rPr>
            </w:pPr>
            <w:r w:rsidRPr="007C3ED7">
              <w:rPr>
                <w:rFonts w:ascii="Times New Roman" w:hAnsi="Times New Roman"/>
                <w:color w:val="000000" w:themeColor="text1"/>
                <w:sz w:val="24"/>
                <w:szCs w:val="24"/>
                <w:lang w:eastAsia="ru-RU"/>
              </w:rPr>
              <w:t>Валютою пропозиції спрощеної закупівлі є гривня.</w:t>
            </w:r>
          </w:p>
          <w:p w:rsidR="00240E76" w:rsidRPr="007C3ED7" w:rsidRDefault="00240E76" w:rsidP="00240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olor w:val="000000" w:themeColor="text1"/>
                <w:sz w:val="24"/>
                <w:szCs w:val="24"/>
                <w:lang w:eastAsia="ru-RU"/>
              </w:rPr>
            </w:pP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240E76" w:rsidRPr="007C3ED7" w:rsidRDefault="00BE16E8" w:rsidP="00240E76">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16.</w:t>
            </w:r>
            <w:r w:rsidR="009F4186" w:rsidRPr="007C3ED7">
              <w:rPr>
                <w:rFonts w:ascii="Times New Roman" w:hAnsi="Times New Roman"/>
                <w:b/>
                <w:color w:val="000000" w:themeColor="text1"/>
                <w:sz w:val="24"/>
                <w:szCs w:val="24"/>
                <w:lang w:val="uk-UA" w:eastAsia="uk-UA"/>
              </w:rPr>
              <w:t>4</w:t>
            </w:r>
          </w:p>
        </w:tc>
        <w:tc>
          <w:tcPr>
            <w:tcW w:w="2574" w:type="dxa"/>
            <w:tcBorders>
              <w:top w:val="single" w:sz="4" w:space="0" w:color="auto"/>
              <w:left w:val="single" w:sz="4" w:space="0" w:color="auto"/>
              <w:bottom w:val="single" w:sz="4" w:space="0" w:color="auto"/>
              <w:right w:val="single" w:sz="4" w:space="0" w:color="auto"/>
            </w:tcBorders>
          </w:tcPr>
          <w:p w:rsidR="00240E76" w:rsidRPr="007C3ED7" w:rsidRDefault="00240E76" w:rsidP="00240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54" w:lineRule="auto"/>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Інформація про мову (мови), якою (якими) повинно бути складено пропозиції</w:t>
            </w:r>
          </w:p>
        </w:tc>
        <w:tc>
          <w:tcPr>
            <w:tcW w:w="6781" w:type="dxa"/>
            <w:tcBorders>
              <w:top w:val="single" w:sz="4" w:space="0" w:color="auto"/>
              <w:left w:val="single" w:sz="4" w:space="0" w:color="auto"/>
              <w:bottom w:val="single" w:sz="4" w:space="0" w:color="auto"/>
              <w:right w:val="single" w:sz="4" w:space="0" w:color="auto"/>
            </w:tcBorders>
          </w:tcPr>
          <w:p w:rsidR="00240E76" w:rsidRPr="007C3ED7" w:rsidRDefault="00240E76" w:rsidP="00240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Усі документи тендерної пропозиції, які підготовлені безпосередньо Учасником, повинні бути складені українською мовою.</w:t>
            </w:r>
          </w:p>
          <w:p w:rsidR="00240E76" w:rsidRPr="007C3ED7" w:rsidRDefault="00240E76" w:rsidP="00240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Якщо в складі тендерної пропозиції надається документ, що складений на іншій, ніж українська, мові, Учасник надає переклад цього документу на українській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240E76" w:rsidRPr="007C3ED7" w:rsidRDefault="009371FD" w:rsidP="00240E76">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17.</w:t>
            </w:r>
          </w:p>
        </w:tc>
        <w:tc>
          <w:tcPr>
            <w:tcW w:w="2574" w:type="dxa"/>
            <w:tcBorders>
              <w:top w:val="single" w:sz="4" w:space="0" w:color="auto"/>
              <w:left w:val="single" w:sz="4" w:space="0" w:color="auto"/>
              <w:bottom w:val="single" w:sz="4" w:space="0" w:color="auto"/>
              <w:right w:val="single" w:sz="4" w:space="0" w:color="auto"/>
            </w:tcBorders>
          </w:tcPr>
          <w:p w:rsidR="00240E76" w:rsidRPr="007C3ED7" w:rsidRDefault="00240E76" w:rsidP="00240E76">
            <w:pPr>
              <w:suppressAutoHyphens/>
              <w:snapToGrid w:val="0"/>
              <w:spacing w:after="0" w:line="240" w:lineRule="auto"/>
              <w:jc w:val="both"/>
              <w:rPr>
                <w:rFonts w:ascii="Times New Roman" w:eastAsia="Times New Roman" w:hAnsi="Times New Roman"/>
                <w:color w:val="000000" w:themeColor="text1"/>
                <w:sz w:val="24"/>
                <w:szCs w:val="24"/>
                <w:shd w:val="clear" w:color="auto" w:fill="FFFFFF"/>
                <w:lang w:val="uk-UA" w:eastAsia="ar-SA"/>
              </w:rPr>
            </w:pPr>
            <w:r w:rsidRPr="007C3ED7">
              <w:rPr>
                <w:rFonts w:ascii="Times New Roman" w:eastAsia="Times New Roman" w:hAnsi="Times New Roman"/>
                <w:color w:val="000000" w:themeColor="text1"/>
                <w:sz w:val="24"/>
                <w:szCs w:val="24"/>
                <w:shd w:val="clear" w:color="auto" w:fill="FFFFFF"/>
                <w:lang w:val="uk-UA" w:eastAsia="ar-SA"/>
              </w:rPr>
              <w:t>Зміст і спосіб подання пропозиції</w:t>
            </w:r>
          </w:p>
        </w:tc>
        <w:tc>
          <w:tcPr>
            <w:tcW w:w="6781" w:type="dxa"/>
            <w:tcBorders>
              <w:top w:val="single" w:sz="4" w:space="0" w:color="auto"/>
              <w:left w:val="single" w:sz="4" w:space="0" w:color="auto"/>
              <w:bottom w:val="single" w:sz="4" w:space="0" w:color="auto"/>
              <w:right w:val="single" w:sz="4" w:space="0" w:color="auto"/>
            </w:tcBorders>
          </w:tcPr>
          <w:p w:rsidR="00240E76" w:rsidRPr="007C3ED7" w:rsidRDefault="00240E76" w:rsidP="00240E76">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1441A6" w:rsidRPr="007C3ED7" w:rsidRDefault="009371FD" w:rsidP="009371FD">
            <w:pPr>
              <w:pStyle w:val="a9"/>
              <w:widowControl w:val="0"/>
              <w:numPr>
                <w:ilvl w:val="0"/>
                <w:numId w:val="10"/>
              </w:numPr>
              <w:tabs>
                <w:tab w:val="left" w:pos="1440"/>
              </w:tabs>
              <w:suppressAutoHyphens/>
              <w:spacing w:after="0" w:line="240"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Документи на підтвердження відповідності пропозиції учасника кваліфікаційним вимогам (Додаток №1</w:t>
            </w:r>
            <w:r w:rsidR="00903700" w:rsidRPr="007C3ED7">
              <w:rPr>
                <w:rFonts w:ascii="Times New Roman" w:eastAsia="Times New Roman" w:hAnsi="Times New Roman"/>
                <w:color w:val="000000" w:themeColor="text1"/>
                <w:sz w:val="24"/>
                <w:szCs w:val="24"/>
                <w:lang w:val="uk-UA" w:eastAsia="ru-RU"/>
              </w:rPr>
              <w:t>, Додаток № 2, Додаток № 3</w:t>
            </w:r>
            <w:r w:rsidRPr="007C3ED7">
              <w:rPr>
                <w:rFonts w:ascii="Times New Roman" w:eastAsia="Times New Roman" w:hAnsi="Times New Roman"/>
                <w:color w:val="000000" w:themeColor="text1"/>
                <w:sz w:val="24"/>
                <w:szCs w:val="24"/>
                <w:lang w:val="uk-UA" w:eastAsia="ru-RU"/>
              </w:rPr>
              <w:t xml:space="preserve"> до оголошення);</w:t>
            </w:r>
          </w:p>
          <w:p w:rsidR="009371FD" w:rsidRPr="007C3ED7" w:rsidRDefault="009371FD" w:rsidP="009371FD">
            <w:pPr>
              <w:pStyle w:val="a9"/>
              <w:widowControl w:val="0"/>
              <w:numPr>
                <w:ilvl w:val="0"/>
                <w:numId w:val="10"/>
              </w:numPr>
              <w:tabs>
                <w:tab w:val="left" w:pos="1440"/>
              </w:tabs>
              <w:suppressAutoHyphens/>
              <w:spacing w:after="0" w:line="240"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Інформація про необхідні технічні, якісні та кількісні характеристики предмета закупівлі (Додаток №</w:t>
            </w:r>
            <w:r w:rsidR="00903700" w:rsidRPr="007C3ED7">
              <w:rPr>
                <w:rFonts w:ascii="Times New Roman" w:eastAsia="Times New Roman" w:hAnsi="Times New Roman"/>
                <w:color w:val="000000" w:themeColor="text1"/>
                <w:sz w:val="24"/>
                <w:szCs w:val="24"/>
                <w:lang w:val="uk-UA" w:eastAsia="ru-RU"/>
              </w:rPr>
              <w:t>4</w:t>
            </w:r>
            <w:r w:rsidRPr="007C3ED7">
              <w:rPr>
                <w:rFonts w:ascii="Times New Roman" w:eastAsia="Times New Roman" w:hAnsi="Times New Roman"/>
                <w:color w:val="000000" w:themeColor="text1"/>
                <w:sz w:val="24"/>
                <w:szCs w:val="24"/>
                <w:lang w:val="uk-UA" w:eastAsia="ru-RU"/>
              </w:rPr>
              <w:t xml:space="preserve"> до оголошення);</w:t>
            </w:r>
          </w:p>
          <w:p w:rsidR="009371FD" w:rsidRPr="007C3ED7" w:rsidRDefault="009371FD" w:rsidP="009371FD">
            <w:pPr>
              <w:pStyle w:val="a9"/>
              <w:widowControl w:val="0"/>
              <w:numPr>
                <w:ilvl w:val="0"/>
                <w:numId w:val="10"/>
              </w:numPr>
              <w:tabs>
                <w:tab w:val="left" w:pos="1440"/>
              </w:tabs>
              <w:suppressAutoHyphens/>
              <w:spacing w:after="0" w:line="240"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Інші документи, які подає учасник (Додаток №</w:t>
            </w:r>
            <w:r w:rsidR="00903700" w:rsidRPr="007C3ED7">
              <w:rPr>
                <w:rFonts w:ascii="Times New Roman" w:eastAsia="Times New Roman" w:hAnsi="Times New Roman"/>
                <w:color w:val="000000" w:themeColor="text1"/>
                <w:sz w:val="24"/>
                <w:szCs w:val="24"/>
                <w:lang w:val="uk-UA" w:eastAsia="ru-RU"/>
              </w:rPr>
              <w:t>5</w:t>
            </w:r>
            <w:r w:rsidRPr="007C3ED7">
              <w:rPr>
                <w:rFonts w:ascii="Times New Roman" w:eastAsia="Times New Roman" w:hAnsi="Times New Roman"/>
                <w:color w:val="000000" w:themeColor="text1"/>
                <w:sz w:val="24"/>
                <w:szCs w:val="24"/>
                <w:lang w:val="uk-UA" w:eastAsia="ru-RU"/>
              </w:rPr>
              <w:t xml:space="preserve"> до оголошення).</w:t>
            </w:r>
          </w:p>
          <w:p w:rsidR="00240E76" w:rsidRPr="007C3ED7" w:rsidRDefault="00240E76" w:rsidP="00240E76">
            <w:pPr>
              <w:widowControl w:val="0"/>
              <w:tabs>
                <w:tab w:val="left" w:pos="522"/>
                <w:tab w:val="left" w:pos="947"/>
              </w:tabs>
              <w:spacing w:after="0" w:line="240"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 xml:space="preserve">Відповідно до частини третьої статті 12 Закону України «Про публічні закупівлі» створення та подання учасником документів  пропозиції  повинно бути здійснено з урахуванням вимог Законів України  «Про електронні  документи та електронний документообіг» та «Електронні довірчі послуги» шляхом  </w:t>
            </w:r>
            <w:r w:rsidRPr="007C3ED7">
              <w:rPr>
                <w:rFonts w:ascii="Times New Roman" w:eastAsia="Times New Roman" w:hAnsi="Times New Roman"/>
                <w:color w:val="000000" w:themeColor="text1"/>
                <w:sz w:val="24"/>
                <w:szCs w:val="24"/>
                <w:lang w:val="uk-UA" w:eastAsia="ru-RU"/>
              </w:rPr>
              <w:lastRenderedPageBreak/>
              <w:t xml:space="preserve">накладання на неї електронного цифрового підпису (кваліфікованого електронного підпису) уповноваженої посадової особи учасника (для юридичної особи – учасника) або ЕЦП (КЕП) фізичної особи (для фізичної особи – учасника). </w:t>
            </w:r>
          </w:p>
          <w:p w:rsidR="00240E76" w:rsidRPr="007C3ED7" w:rsidRDefault="00240E76" w:rsidP="00240E76">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Всі документи пропозиції  подаються в електронному вигляді через електронну систему закупівель  шляхом завантаження скан-копій з оригіналів чи з відповідним чином завірених копій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666322" w:rsidRPr="007C3ED7" w:rsidRDefault="00666322" w:rsidP="00240E76">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val="uk-UA" w:eastAsia="ar-SA"/>
              </w:rPr>
            </w:pPr>
            <w:r w:rsidRPr="007C3ED7">
              <w:rPr>
                <w:rFonts w:ascii="Times New Roman" w:eastAsia="Times New Roman" w:hAnsi="Times New Roman"/>
                <w:color w:val="000000" w:themeColor="text1"/>
                <w:sz w:val="24"/>
                <w:szCs w:val="24"/>
                <w:lang w:val="uk-UA" w:eastAsia="ru-RU"/>
              </w:rPr>
              <w:t>Усі документи (довідки, інформаційні довідки, листи, гарантійні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містити №, дату, посаду, прізвище, ініціали та власноручний підпис керівника або особи уповноваженої учасником на підписання пропозиції,</w:t>
            </w:r>
          </w:p>
          <w:p w:rsidR="00240E76" w:rsidRPr="007C3ED7" w:rsidRDefault="00240E76" w:rsidP="00240E76">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val="uk-UA" w:eastAsia="ar-SA"/>
              </w:rPr>
            </w:pP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240E76" w:rsidRPr="007C3ED7" w:rsidRDefault="009371FD" w:rsidP="00240E76">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lastRenderedPageBreak/>
              <w:t>18</w:t>
            </w:r>
          </w:p>
        </w:tc>
        <w:tc>
          <w:tcPr>
            <w:tcW w:w="2574" w:type="dxa"/>
            <w:tcBorders>
              <w:top w:val="single" w:sz="4" w:space="0" w:color="auto"/>
              <w:left w:val="single" w:sz="4" w:space="0" w:color="auto"/>
              <w:bottom w:val="single" w:sz="4" w:space="0" w:color="auto"/>
              <w:right w:val="single" w:sz="4" w:space="0" w:color="auto"/>
            </w:tcBorders>
          </w:tcPr>
          <w:p w:rsidR="00240E76" w:rsidRPr="007C3ED7" w:rsidRDefault="00240E76" w:rsidP="00240E76">
            <w:pPr>
              <w:suppressAutoHyphens/>
              <w:snapToGrid w:val="0"/>
              <w:spacing w:after="0" w:line="240" w:lineRule="auto"/>
              <w:jc w:val="both"/>
              <w:rPr>
                <w:rFonts w:ascii="Times New Roman" w:eastAsia="Times New Roman" w:hAnsi="Times New Roman"/>
                <w:color w:val="000000" w:themeColor="text1"/>
                <w:sz w:val="24"/>
                <w:szCs w:val="24"/>
                <w:shd w:val="clear" w:color="auto" w:fill="FFFFFF"/>
                <w:lang w:val="uk-UA" w:eastAsia="ar-SA"/>
              </w:rPr>
            </w:pPr>
            <w:r w:rsidRPr="007C3ED7">
              <w:rPr>
                <w:rFonts w:ascii="Times New Roman" w:hAnsi="Times New Roman"/>
                <w:color w:val="000000" w:themeColor="text1"/>
                <w:sz w:val="24"/>
                <w:szCs w:val="24"/>
              </w:rPr>
              <w:t>Відхилення пропозиції учасника</w:t>
            </w:r>
          </w:p>
        </w:tc>
        <w:tc>
          <w:tcPr>
            <w:tcW w:w="6781" w:type="dxa"/>
            <w:tcBorders>
              <w:top w:val="single" w:sz="4" w:space="0" w:color="auto"/>
              <w:left w:val="single" w:sz="4" w:space="0" w:color="auto"/>
              <w:bottom w:val="single" w:sz="4" w:space="0" w:color="auto"/>
              <w:right w:val="single" w:sz="4" w:space="0" w:color="auto"/>
            </w:tcBorders>
          </w:tcPr>
          <w:p w:rsidR="00240E76" w:rsidRPr="007C3ED7"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 xml:space="preserve">Замовник відхиляє пропозицію в разі, якщо: </w:t>
            </w:r>
          </w:p>
          <w:p w:rsidR="00240E76" w:rsidRPr="007C3ED7"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240E76" w:rsidRPr="007C3ED7"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 xml:space="preserve">2) учасник не надав забезпечення пропозиції, якщо таке забезпечення вимагалося замовником; </w:t>
            </w:r>
          </w:p>
          <w:p w:rsidR="00240E76" w:rsidRPr="007C3ED7"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 xml:space="preserve">3) учасник, який визначений переможцем спрощеної закупівлі, відмовився від укладення договору про закупівлю; </w:t>
            </w:r>
          </w:p>
          <w:p w:rsidR="00240E76" w:rsidRPr="007C3ED7" w:rsidRDefault="00240E76" w:rsidP="00240E76">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eastAsia="ar-SA"/>
              </w:rPr>
            </w:pPr>
            <w:r w:rsidRPr="007C3ED7">
              <w:rPr>
                <w:rFonts w:ascii="Times New Roman" w:hAnsi="Times New Roman"/>
                <w:color w:val="000000" w:themeColor="text1"/>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240E76" w:rsidRPr="007C3ED7" w:rsidRDefault="009371FD" w:rsidP="00240E76">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19</w:t>
            </w:r>
          </w:p>
        </w:tc>
        <w:tc>
          <w:tcPr>
            <w:tcW w:w="2574" w:type="dxa"/>
            <w:tcBorders>
              <w:top w:val="single" w:sz="4" w:space="0" w:color="auto"/>
              <w:left w:val="single" w:sz="4" w:space="0" w:color="auto"/>
              <w:bottom w:val="single" w:sz="4" w:space="0" w:color="auto"/>
              <w:right w:val="single" w:sz="4" w:space="0" w:color="auto"/>
            </w:tcBorders>
          </w:tcPr>
          <w:p w:rsidR="00240E76" w:rsidRPr="007C3ED7" w:rsidRDefault="00240E76" w:rsidP="00240E76">
            <w:pPr>
              <w:suppressAutoHyphens/>
              <w:snapToGrid w:val="0"/>
              <w:spacing w:after="0" w:line="240" w:lineRule="auto"/>
              <w:jc w:val="both"/>
              <w:rPr>
                <w:rFonts w:ascii="Times New Roman" w:eastAsia="Times New Roman" w:hAnsi="Times New Roman"/>
                <w:color w:val="000000" w:themeColor="text1"/>
                <w:sz w:val="24"/>
                <w:szCs w:val="24"/>
                <w:shd w:val="clear" w:color="auto" w:fill="FFFFFF"/>
                <w:lang w:val="uk-UA" w:eastAsia="ar-SA"/>
              </w:rPr>
            </w:pPr>
            <w:r w:rsidRPr="007C3ED7">
              <w:rPr>
                <w:rFonts w:ascii="Times New Roman" w:hAnsi="Times New Roman"/>
                <w:color w:val="000000" w:themeColor="text1"/>
                <w:sz w:val="24"/>
                <w:szCs w:val="24"/>
              </w:rPr>
              <w:t>Відміна закупівлі</w:t>
            </w:r>
          </w:p>
        </w:tc>
        <w:tc>
          <w:tcPr>
            <w:tcW w:w="6781" w:type="dxa"/>
            <w:tcBorders>
              <w:top w:val="single" w:sz="4" w:space="0" w:color="auto"/>
              <w:left w:val="single" w:sz="4" w:space="0" w:color="auto"/>
              <w:bottom w:val="single" w:sz="4" w:space="0" w:color="auto"/>
              <w:right w:val="single" w:sz="4" w:space="0" w:color="auto"/>
            </w:tcBorders>
          </w:tcPr>
          <w:p w:rsidR="00240E76" w:rsidRPr="007C3ED7"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 xml:space="preserve">Замовник відміняє спрощену закупівлю в разі: </w:t>
            </w:r>
          </w:p>
          <w:p w:rsidR="00240E76" w:rsidRPr="007C3ED7"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 xml:space="preserve">1) відсутності подальшої потреби в закупівлі товарів, робіт і послуг; </w:t>
            </w:r>
          </w:p>
          <w:p w:rsidR="00240E76" w:rsidRPr="007C3ED7"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 xml:space="preserve">2) неможливості усунення порушень, що виникли через виявлені порушення законодавства з питань публічних закупівель; </w:t>
            </w:r>
          </w:p>
          <w:p w:rsidR="00240E76" w:rsidRPr="007C3ED7"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 xml:space="preserve">3) скорочення видатків на здійснення закупівлі товарів, робіт і послуг.  Спрощена закупівля автоматично відміняється електронною системою закупівель у разі: </w:t>
            </w:r>
          </w:p>
          <w:p w:rsidR="00240E76" w:rsidRPr="007C3ED7"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1) відхилення всіх пропозицій згідно з частиною 13 статті 14 Закону;</w:t>
            </w:r>
          </w:p>
          <w:p w:rsidR="00240E76" w:rsidRPr="007C3ED7"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 xml:space="preserve">2) відсутності пропозицій учасників для участі в ній. </w:t>
            </w:r>
          </w:p>
          <w:p w:rsidR="00240E76" w:rsidRPr="007C3ED7"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 xml:space="preserve">Спрощена закупівля може бути відмінена частково (за лотом). Повідомлення про відміну закупівлі оприлюднюється в електронній системі закупівель: </w:t>
            </w:r>
          </w:p>
          <w:p w:rsidR="00240E76" w:rsidRPr="007C3ED7"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7C3ED7">
              <w:rPr>
                <w:rFonts w:ascii="Times New Roman" w:hAnsi="Times New Roman"/>
                <w:color w:val="000000" w:themeColor="text1"/>
                <w:sz w:val="24"/>
                <w:szCs w:val="24"/>
                <w:lang w:val="uk-UA"/>
              </w:rPr>
              <w:t xml:space="preserve">- </w:t>
            </w:r>
            <w:r w:rsidRPr="007C3ED7">
              <w:rPr>
                <w:rFonts w:ascii="Times New Roman" w:hAnsi="Times New Roman"/>
                <w:color w:val="000000" w:themeColor="text1"/>
                <w:sz w:val="24"/>
                <w:szCs w:val="24"/>
              </w:rPr>
              <w:t xml:space="preserve">замовником протягом одного робочого дня з дня прийняття замовником відповідного рішення; </w:t>
            </w:r>
          </w:p>
          <w:p w:rsidR="00240E76" w:rsidRPr="007C3ED7"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7C3ED7">
              <w:rPr>
                <w:rFonts w:ascii="Times New Roman" w:hAnsi="Times New Roman"/>
                <w:color w:val="000000" w:themeColor="text1"/>
                <w:sz w:val="24"/>
                <w:szCs w:val="24"/>
                <w:lang w:val="uk-UA"/>
              </w:rPr>
              <w:t xml:space="preserve">- </w:t>
            </w:r>
            <w:r w:rsidRPr="007C3ED7">
              <w:rPr>
                <w:rFonts w:ascii="Times New Roman" w:hAnsi="Times New Roman"/>
                <w:color w:val="000000" w:themeColor="text1"/>
                <w:sz w:val="24"/>
                <w:szCs w:val="24"/>
              </w:rPr>
              <w:t xml:space="preserve">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 </w:t>
            </w:r>
          </w:p>
          <w:p w:rsidR="00240E76" w:rsidRPr="007C3ED7" w:rsidRDefault="00240E76" w:rsidP="00240E76">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eastAsia="ar-SA"/>
              </w:rPr>
            </w:pPr>
            <w:r w:rsidRPr="007C3ED7">
              <w:rPr>
                <w:rFonts w:ascii="Times New Roman" w:hAnsi="Times New Roman"/>
                <w:color w:val="000000" w:themeColor="text1"/>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240E76" w:rsidRPr="007C3ED7" w:rsidRDefault="009371FD" w:rsidP="00240E76">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lastRenderedPageBreak/>
              <w:t>20</w:t>
            </w:r>
          </w:p>
        </w:tc>
        <w:tc>
          <w:tcPr>
            <w:tcW w:w="2574" w:type="dxa"/>
            <w:tcBorders>
              <w:top w:val="single" w:sz="4" w:space="0" w:color="auto"/>
              <w:left w:val="single" w:sz="4" w:space="0" w:color="auto"/>
              <w:bottom w:val="single" w:sz="4" w:space="0" w:color="auto"/>
              <w:right w:val="single" w:sz="4" w:space="0" w:color="auto"/>
            </w:tcBorders>
          </w:tcPr>
          <w:p w:rsidR="00240E76" w:rsidRPr="007C3ED7" w:rsidRDefault="00240E76" w:rsidP="00240E76">
            <w:pPr>
              <w:suppressAutoHyphens/>
              <w:snapToGrid w:val="0"/>
              <w:spacing w:after="0" w:line="240" w:lineRule="auto"/>
              <w:jc w:val="both"/>
              <w:rPr>
                <w:rFonts w:ascii="Times New Roman" w:eastAsia="Times New Roman" w:hAnsi="Times New Roman"/>
                <w:color w:val="000000" w:themeColor="text1"/>
                <w:sz w:val="24"/>
                <w:szCs w:val="24"/>
                <w:shd w:val="clear" w:color="auto" w:fill="FFFFFF"/>
                <w:lang w:val="uk-UA" w:eastAsia="ar-SA"/>
              </w:rPr>
            </w:pPr>
            <w:r w:rsidRPr="007C3ED7">
              <w:rPr>
                <w:rFonts w:ascii="Times New Roman" w:hAnsi="Times New Roman"/>
                <w:color w:val="000000" w:themeColor="text1"/>
                <w:sz w:val="24"/>
                <w:szCs w:val="24"/>
                <w:lang w:val="uk-UA"/>
              </w:rPr>
              <w:t>Строки</w:t>
            </w:r>
            <w:r w:rsidRPr="007C3ED7">
              <w:rPr>
                <w:rFonts w:ascii="Times New Roman" w:hAnsi="Times New Roman"/>
                <w:color w:val="000000" w:themeColor="text1"/>
                <w:sz w:val="24"/>
                <w:szCs w:val="24"/>
              </w:rPr>
              <w:t xml:space="preserve"> </w:t>
            </w:r>
            <w:r w:rsidRPr="007C3ED7">
              <w:rPr>
                <w:rFonts w:ascii="Times New Roman" w:hAnsi="Times New Roman"/>
                <w:color w:val="000000" w:themeColor="text1"/>
                <w:sz w:val="24"/>
                <w:szCs w:val="24"/>
                <w:lang w:val="uk-UA"/>
              </w:rPr>
              <w:t>та п</w:t>
            </w:r>
            <w:r w:rsidRPr="007C3ED7">
              <w:rPr>
                <w:rFonts w:ascii="Times New Roman" w:hAnsi="Times New Roman"/>
                <w:color w:val="000000" w:themeColor="text1"/>
                <w:sz w:val="24"/>
                <w:szCs w:val="24"/>
              </w:rPr>
              <w:t>орядок</w:t>
            </w:r>
            <w:r w:rsidRPr="007C3ED7">
              <w:rPr>
                <w:rFonts w:ascii="Times New Roman" w:hAnsi="Times New Roman"/>
                <w:color w:val="000000" w:themeColor="text1"/>
                <w:sz w:val="24"/>
                <w:szCs w:val="24"/>
                <w:lang w:val="uk-UA"/>
              </w:rPr>
              <w:t xml:space="preserve"> </w:t>
            </w:r>
            <w:r w:rsidRPr="007C3ED7">
              <w:rPr>
                <w:rFonts w:ascii="Times New Roman" w:hAnsi="Times New Roman"/>
                <w:color w:val="000000" w:themeColor="text1"/>
                <w:sz w:val="24"/>
                <w:szCs w:val="24"/>
              </w:rPr>
              <w:t xml:space="preserve"> укладення договору про закупівлю, його умови.</w:t>
            </w:r>
          </w:p>
        </w:tc>
        <w:tc>
          <w:tcPr>
            <w:tcW w:w="6781" w:type="dxa"/>
            <w:tcBorders>
              <w:top w:val="single" w:sz="4" w:space="0" w:color="auto"/>
              <w:left w:val="single" w:sz="4" w:space="0" w:color="auto"/>
              <w:bottom w:val="single" w:sz="4" w:space="0" w:color="auto"/>
              <w:right w:val="single" w:sz="4" w:space="0" w:color="auto"/>
            </w:tcBorders>
          </w:tcPr>
          <w:p w:rsidR="00240E76" w:rsidRPr="007C3ED7"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Договір про закупівлю укладається згідно з вимогами статті 41 Закону </w:t>
            </w:r>
          </w:p>
          <w:p w:rsidR="00240E76" w:rsidRPr="007C3ED7" w:rsidRDefault="00240E76" w:rsidP="00903700">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eastAsia="ar-SA"/>
              </w:rPr>
            </w:pPr>
            <w:r w:rsidRPr="007C3ED7">
              <w:rPr>
                <w:rFonts w:ascii="Times New Roman" w:hAnsi="Times New Roman"/>
                <w:color w:val="000000" w:themeColor="text1"/>
                <w:sz w:val="24"/>
                <w:szCs w:val="24"/>
              </w:rPr>
              <w:t xml:space="preserve">Проєкт Договору про закупівлю викладено в Додатку </w:t>
            </w:r>
            <w:r w:rsidR="00903700" w:rsidRPr="007C3ED7">
              <w:rPr>
                <w:rFonts w:ascii="Times New Roman" w:hAnsi="Times New Roman"/>
                <w:color w:val="000000" w:themeColor="text1"/>
                <w:sz w:val="24"/>
                <w:szCs w:val="24"/>
                <w:lang w:val="uk-UA"/>
              </w:rPr>
              <w:t>6</w:t>
            </w:r>
            <w:r w:rsidRPr="007C3ED7">
              <w:rPr>
                <w:rFonts w:ascii="Times New Roman" w:hAnsi="Times New Roman"/>
                <w:color w:val="000000" w:themeColor="text1"/>
                <w:sz w:val="24"/>
                <w:szCs w:val="24"/>
              </w:rPr>
              <w:t xml:space="preserve"> до цього Оголошення. Договір про закупівлю укладається відповідно до норм Цивільного та Господарського Кодексів Укра</w:t>
            </w:r>
            <w:r w:rsidR="00903700" w:rsidRPr="007C3ED7">
              <w:rPr>
                <w:rFonts w:ascii="Times New Roman" w:hAnsi="Times New Roman"/>
                <w:color w:val="000000" w:themeColor="text1"/>
                <w:sz w:val="24"/>
                <w:szCs w:val="24"/>
              </w:rPr>
              <w:t>їни</w:t>
            </w:r>
            <w:r w:rsidRPr="007C3ED7">
              <w:rPr>
                <w:rFonts w:ascii="Times New Roman" w:hAnsi="Times New Roman"/>
                <w:color w:val="000000" w:themeColor="text1"/>
                <w:sz w:val="24"/>
                <w:szCs w:val="24"/>
              </w:rPr>
              <w:t xml:space="preserve">. Остаточна редакція договору про закупівлю складається замовником на основі проєкту договору про закупівлю, що є Додатком </w:t>
            </w:r>
            <w:r w:rsidR="00903700" w:rsidRPr="007C3ED7">
              <w:rPr>
                <w:rFonts w:ascii="Times New Roman" w:hAnsi="Times New Roman"/>
                <w:color w:val="000000" w:themeColor="text1"/>
                <w:sz w:val="24"/>
                <w:szCs w:val="24"/>
                <w:lang w:val="uk-UA"/>
              </w:rPr>
              <w:t>6</w:t>
            </w:r>
            <w:r w:rsidRPr="007C3ED7">
              <w:rPr>
                <w:rFonts w:ascii="Times New Roman" w:hAnsi="Times New Roman"/>
                <w:color w:val="000000" w:themeColor="text1"/>
                <w:sz w:val="24"/>
                <w:szCs w:val="24"/>
              </w:rPr>
              <w:t xml:space="preserve"> до цього Оголошення, та надсилається переможцю у спосіб, обраний замовником. Переможець повинен підписати </w:t>
            </w:r>
            <w:r w:rsidR="00903700" w:rsidRPr="007C3ED7">
              <w:rPr>
                <w:rFonts w:ascii="Times New Roman" w:hAnsi="Times New Roman"/>
                <w:color w:val="000000" w:themeColor="text1"/>
                <w:sz w:val="24"/>
                <w:szCs w:val="24"/>
                <w:lang w:val="uk-UA"/>
              </w:rPr>
              <w:t>3</w:t>
            </w:r>
            <w:r w:rsidRPr="007C3ED7">
              <w:rPr>
                <w:rFonts w:ascii="Times New Roman" w:hAnsi="Times New Roman"/>
                <w:color w:val="000000" w:themeColor="text1"/>
                <w:sz w:val="24"/>
                <w:szCs w:val="24"/>
              </w:rPr>
              <w:t xml:space="preserve"> примірники договору про закупівлю у строки, визначені частиною 3 цього розділу та у день підписання передати замовнику </w:t>
            </w:r>
            <w:r w:rsidR="00903700" w:rsidRPr="007C3ED7">
              <w:rPr>
                <w:rFonts w:ascii="Times New Roman" w:hAnsi="Times New Roman"/>
                <w:color w:val="000000" w:themeColor="text1"/>
                <w:sz w:val="24"/>
                <w:szCs w:val="24"/>
                <w:lang w:val="uk-UA"/>
              </w:rPr>
              <w:t>два</w:t>
            </w:r>
            <w:r w:rsidRPr="007C3ED7">
              <w:rPr>
                <w:rFonts w:ascii="Times New Roman" w:hAnsi="Times New Roman"/>
                <w:color w:val="000000" w:themeColor="text1"/>
                <w:sz w:val="24"/>
                <w:szCs w:val="24"/>
              </w:rPr>
              <w:t xml:space="preserve"> примірник</w:t>
            </w:r>
            <w:r w:rsidR="00903700" w:rsidRPr="007C3ED7">
              <w:rPr>
                <w:rFonts w:ascii="Times New Roman" w:hAnsi="Times New Roman"/>
                <w:color w:val="000000" w:themeColor="text1"/>
                <w:sz w:val="24"/>
                <w:szCs w:val="24"/>
                <w:lang w:val="uk-UA"/>
              </w:rPr>
              <w:t>и</w:t>
            </w:r>
            <w:r w:rsidRPr="007C3ED7">
              <w:rPr>
                <w:rFonts w:ascii="Times New Roman" w:hAnsi="Times New Roman"/>
                <w:color w:val="000000" w:themeColor="text1"/>
                <w:sz w:val="24"/>
                <w:szCs w:val="24"/>
              </w:rPr>
              <w:t xml:space="preserve"> договору про закупівлю. Непідписання переможцем договору про закупівлю та/або не передання </w:t>
            </w:r>
            <w:r w:rsidR="00903700" w:rsidRPr="007C3ED7">
              <w:rPr>
                <w:rFonts w:ascii="Times New Roman" w:hAnsi="Times New Roman"/>
                <w:color w:val="000000" w:themeColor="text1"/>
                <w:sz w:val="24"/>
                <w:szCs w:val="24"/>
                <w:lang w:val="uk-UA"/>
              </w:rPr>
              <w:t>двох</w:t>
            </w:r>
            <w:r w:rsidRPr="007C3ED7">
              <w:rPr>
                <w:rFonts w:ascii="Times New Roman" w:hAnsi="Times New Roman"/>
                <w:color w:val="000000" w:themeColor="text1"/>
                <w:sz w:val="24"/>
                <w:szCs w:val="24"/>
              </w:rPr>
              <w:t xml:space="preserve"> примірник</w:t>
            </w:r>
            <w:r w:rsidR="00903700" w:rsidRPr="007C3ED7">
              <w:rPr>
                <w:rFonts w:ascii="Times New Roman" w:hAnsi="Times New Roman"/>
                <w:color w:val="000000" w:themeColor="text1"/>
                <w:sz w:val="24"/>
                <w:szCs w:val="24"/>
                <w:lang w:val="uk-UA"/>
              </w:rPr>
              <w:t>ів</w:t>
            </w:r>
            <w:r w:rsidRPr="007C3ED7">
              <w:rPr>
                <w:rFonts w:ascii="Times New Roman" w:hAnsi="Times New Roman"/>
                <w:color w:val="000000" w:themeColor="text1"/>
                <w:sz w:val="24"/>
                <w:szCs w:val="24"/>
              </w:rPr>
              <w:t xml:space="preserve">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tc>
      </w:tr>
      <w:tr w:rsidR="009F4186" w:rsidRPr="007C3ED7"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240E76" w:rsidRPr="007C3ED7" w:rsidRDefault="00323346" w:rsidP="00240E76">
            <w:pPr>
              <w:widowControl w:val="0"/>
              <w:spacing w:after="0" w:line="240" w:lineRule="auto"/>
              <w:contextualSpacing/>
              <w:rPr>
                <w:rFonts w:ascii="Times New Roman" w:hAnsi="Times New Roman"/>
                <w:b/>
                <w:color w:val="000000" w:themeColor="text1"/>
                <w:sz w:val="24"/>
                <w:szCs w:val="24"/>
                <w:lang w:val="uk-UA" w:eastAsia="uk-UA"/>
              </w:rPr>
            </w:pPr>
            <w:r w:rsidRPr="007C3ED7">
              <w:rPr>
                <w:rFonts w:ascii="Times New Roman" w:hAnsi="Times New Roman"/>
                <w:b/>
                <w:color w:val="000000" w:themeColor="text1"/>
                <w:sz w:val="24"/>
                <w:szCs w:val="24"/>
                <w:lang w:val="uk-UA" w:eastAsia="uk-UA"/>
              </w:rPr>
              <w:t>21</w:t>
            </w:r>
          </w:p>
        </w:tc>
        <w:tc>
          <w:tcPr>
            <w:tcW w:w="2574" w:type="dxa"/>
            <w:tcBorders>
              <w:top w:val="single" w:sz="4" w:space="0" w:color="auto"/>
              <w:left w:val="single" w:sz="4" w:space="0" w:color="auto"/>
              <w:bottom w:val="single" w:sz="4" w:space="0" w:color="auto"/>
              <w:right w:val="single" w:sz="4" w:space="0" w:color="auto"/>
            </w:tcBorders>
          </w:tcPr>
          <w:p w:rsidR="00240E76" w:rsidRPr="007C3ED7" w:rsidRDefault="00240E76" w:rsidP="00240E76">
            <w:pPr>
              <w:suppressAutoHyphens/>
              <w:snapToGrid w:val="0"/>
              <w:spacing w:after="0" w:line="240" w:lineRule="auto"/>
              <w:rPr>
                <w:rFonts w:ascii="Times New Roman" w:eastAsia="Times New Roman" w:hAnsi="Times New Roman"/>
                <w:b/>
                <w:bCs/>
                <w:color w:val="000000" w:themeColor="text1"/>
                <w:sz w:val="24"/>
                <w:szCs w:val="24"/>
                <w:lang w:eastAsia="ar-SA"/>
              </w:rPr>
            </w:pPr>
            <w:r w:rsidRPr="007C3ED7">
              <w:rPr>
                <w:rFonts w:ascii="Times New Roman" w:eastAsia="Times New Roman" w:hAnsi="Times New Roman"/>
                <w:b/>
                <w:bCs/>
                <w:color w:val="000000" w:themeColor="text1"/>
                <w:sz w:val="24"/>
                <w:szCs w:val="24"/>
                <w:lang w:eastAsia="ar-SA"/>
              </w:rPr>
              <w:t>Надання переможцем документів</w:t>
            </w:r>
          </w:p>
        </w:tc>
        <w:tc>
          <w:tcPr>
            <w:tcW w:w="6781" w:type="dxa"/>
            <w:tcBorders>
              <w:top w:val="single" w:sz="4" w:space="0" w:color="auto"/>
              <w:left w:val="single" w:sz="4" w:space="0" w:color="auto"/>
              <w:bottom w:val="single" w:sz="4" w:space="0" w:color="auto"/>
              <w:right w:val="single" w:sz="4" w:space="0" w:color="auto"/>
            </w:tcBorders>
          </w:tcPr>
          <w:p w:rsidR="00240E76" w:rsidRPr="007C3ED7" w:rsidRDefault="00240E76" w:rsidP="00240E76">
            <w:pPr>
              <w:suppressAutoHyphens/>
              <w:spacing w:after="0" w:line="240" w:lineRule="auto"/>
              <w:ind w:hanging="6"/>
              <w:jc w:val="both"/>
              <w:rPr>
                <w:rFonts w:ascii="Times New Roman" w:eastAsia="Times New Roman" w:hAnsi="Times New Roman"/>
                <w:bCs/>
                <w:color w:val="000000" w:themeColor="text1"/>
                <w:sz w:val="24"/>
                <w:szCs w:val="24"/>
                <w:lang w:eastAsia="uk-UA"/>
              </w:rPr>
            </w:pPr>
            <w:r w:rsidRPr="007C3ED7">
              <w:rPr>
                <w:rFonts w:ascii="Times New Roman" w:eastAsia="Times New Roman" w:hAnsi="Times New Roman"/>
                <w:bCs/>
                <w:color w:val="000000" w:themeColor="text1"/>
                <w:sz w:val="24"/>
                <w:szCs w:val="24"/>
                <w:lang w:eastAsia="uk-UA"/>
              </w:rPr>
              <w:t>Переможець закупівлі під час укладення договору про закупівлю повинен надати завірені належним чином документи:</w:t>
            </w:r>
          </w:p>
          <w:p w:rsidR="00240E76" w:rsidRPr="007C3ED7" w:rsidRDefault="00240E76" w:rsidP="00903700">
            <w:pPr>
              <w:suppressAutoHyphens/>
              <w:spacing w:after="0" w:line="240" w:lineRule="auto"/>
              <w:ind w:hanging="6"/>
              <w:jc w:val="both"/>
              <w:rPr>
                <w:rFonts w:ascii="Times New Roman" w:eastAsia="Times New Roman" w:hAnsi="Times New Roman"/>
                <w:bCs/>
                <w:color w:val="000000" w:themeColor="text1"/>
                <w:sz w:val="24"/>
                <w:szCs w:val="24"/>
                <w:lang w:eastAsia="uk-UA"/>
              </w:rPr>
            </w:pPr>
            <w:r w:rsidRPr="007C3ED7">
              <w:rPr>
                <w:rFonts w:ascii="Times New Roman" w:eastAsia="Times New Roman" w:hAnsi="Times New Roman"/>
                <w:bCs/>
                <w:color w:val="000000" w:themeColor="text1"/>
                <w:sz w:val="24"/>
                <w:szCs w:val="24"/>
                <w:lang w:eastAsia="uk-UA"/>
              </w:rPr>
              <w:t>1) відповідну інформацію про право під</w:t>
            </w:r>
            <w:r w:rsidR="00903700" w:rsidRPr="007C3ED7">
              <w:rPr>
                <w:rFonts w:ascii="Times New Roman" w:eastAsia="Times New Roman" w:hAnsi="Times New Roman"/>
                <w:bCs/>
                <w:color w:val="000000" w:themeColor="text1"/>
                <w:sz w:val="24"/>
                <w:szCs w:val="24"/>
                <w:lang w:eastAsia="uk-UA"/>
              </w:rPr>
              <w:t>писання договору про закупівлю;</w:t>
            </w:r>
          </w:p>
        </w:tc>
      </w:tr>
    </w:tbl>
    <w:p w:rsidR="002877E9" w:rsidRPr="007C3ED7" w:rsidRDefault="002877E9" w:rsidP="002877E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lang w:val="uk-UA" w:eastAsia="ru-RU"/>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877E9" w:rsidRPr="007C3ED7" w:rsidTr="002877E9">
        <w:trPr>
          <w:jc w:val="center"/>
        </w:trPr>
        <w:tc>
          <w:tcPr>
            <w:tcW w:w="10056" w:type="dxa"/>
            <w:tcBorders>
              <w:top w:val="single" w:sz="4" w:space="0" w:color="auto"/>
              <w:left w:val="single" w:sz="4" w:space="0" w:color="auto"/>
              <w:bottom w:val="single" w:sz="4" w:space="0" w:color="auto"/>
              <w:right w:val="single" w:sz="4" w:space="0" w:color="auto"/>
            </w:tcBorders>
            <w:vAlign w:val="center"/>
          </w:tcPr>
          <w:p w:rsidR="002877E9" w:rsidRPr="007C3ED7" w:rsidRDefault="002877E9">
            <w:pPr>
              <w:tabs>
                <w:tab w:val="left" w:pos="496"/>
                <w:tab w:val="left" w:pos="753"/>
              </w:tabs>
              <w:spacing w:after="0" w:line="240"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Примітка:</w:t>
            </w:r>
          </w:p>
          <w:p w:rsidR="002877E9" w:rsidRPr="007C3ED7" w:rsidRDefault="002877E9">
            <w:pPr>
              <w:tabs>
                <w:tab w:val="left" w:pos="496"/>
                <w:tab w:val="left" w:pos="753"/>
              </w:tabs>
              <w:spacing w:after="0" w:line="240"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Учасник закупівлі несе повну відповідальність за достовірність інформації та документів, які надані ним в процесі закупівлі у відповідності з законодавством України.</w:t>
            </w:r>
          </w:p>
          <w:p w:rsidR="002877E9" w:rsidRPr="007C3ED7" w:rsidRDefault="002877E9" w:rsidP="001B2DD2">
            <w:pPr>
              <w:tabs>
                <w:tab w:val="left" w:pos="496"/>
                <w:tab w:val="left" w:pos="753"/>
              </w:tabs>
              <w:spacing w:after="0" w:line="240" w:lineRule="auto"/>
              <w:jc w:val="both"/>
              <w:rPr>
                <w:rFonts w:ascii="Times New Roman" w:hAnsi="Times New Roman"/>
                <w:color w:val="000000" w:themeColor="text1"/>
                <w:lang w:eastAsia="ru-RU"/>
              </w:rPr>
            </w:pPr>
            <w:r w:rsidRPr="007C3ED7">
              <w:rPr>
                <w:rFonts w:ascii="Times New Roman" w:eastAsia="Times New Roman" w:hAnsi="Times New Roman"/>
                <w:color w:val="000000" w:themeColor="text1"/>
                <w:sz w:val="24"/>
                <w:szCs w:val="24"/>
                <w:lang w:val="uk-UA" w:eastAsia="ru-RU"/>
              </w:rPr>
              <w:t>Учасник бере на себе всі витрати, пов’язані з підготовкою та подачею своєї пропозиції для участі в електронних закупівлях, а Замовник не відповідає та не несе зобов’язань щодо цих витрат, незалежно від результатів електронних закупівель.</w:t>
            </w:r>
          </w:p>
        </w:tc>
      </w:tr>
      <w:tr w:rsidR="00240E76" w:rsidRPr="007C3ED7" w:rsidTr="002877E9">
        <w:trPr>
          <w:jc w:val="center"/>
        </w:trPr>
        <w:tc>
          <w:tcPr>
            <w:tcW w:w="10056" w:type="dxa"/>
            <w:tcBorders>
              <w:top w:val="single" w:sz="4" w:space="0" w:color="auto"/>
              <w:left w:val="single" w:sz="4" w:space="0" w:color="auto"/>
              <w:bottom w:val="single" w:sz="4" w:space="0" w:color="auto"/>
              <w:right w:val="single" w:sz="4" w:space="0" w:color="auto"/>
            </w:tcBorders>
            <w:vAlign w:val="center"/>
            <w:hideMark/>
          </w:tcPr>
          <w:p w:rsidR="001B2DD2" w:rsidRPr="007C3ED7" w:rsidRDefault="001B2DD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val="uk-UA" w:eastAsia="ru-RU"/>
              </w:rPr>
            </w:pPr>
          </w:p>
          <w:p w:rsidR="002877E9" w:rsidRPr="007C3ED7" w:rsidRDefault="002877E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themeColor="text1"/>
                <w:sz w:val="24"/>
                <w:szCs w:val="24"/>
                <w:lang w:val="uk-UA" w:eastAsia="ru-RU"/>
              </w:rPr>
            </w:pPr>
            <w:r w:rsidRPr="007C3ED7">
              <w:rPr>
                <w:rFonts w:ascii="Times New Roman" w:eastAsia="Times New Roman" w:hAnsi="Times New Roman"/>
                <w:b/>
                <w:color w:val="000000" w:themeColor="text1"/>
                <w:sz w:val="24"/>
                <w:szCs w:val="24"/>
                <w:lang w:val="uk-UA" w:eastAsia="ru-RU"/>
              </w:rPr>
              <w:t>Додатки до оголошення:</w:t>
            </w:r>
          </w:p>
          <w:p w:rsidR="002877E9" w:rsidRPr="007C3ED7" w:rsidRDefault="002877E9" w:rsidP="0022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b/>
                <w:color w:val="000000" w:themeColor="text1"/>
                <w:sz w:val="24"/>
                <w:szCs w:val="24"/>
                <w:lang w:val="uk-UA" w:eastAsia="ru-RU"/>
              </w:rPr>
              <w:t>Додаток №1</w:t>
            </w:r>
            <w:r w:rsidRPr="007C3ED7">
              <w:rPr>
                <w:rFonts w:ascii="Times New Roman" w:eastAsia="Times New Roman" w:hAnsi="Times New Roman"/>
                <w:color w:val="000000" w:themeColor="text1"/>
                <w:sz w:val="24"/>
                <w:szCs w:val="24"/>
                <w:lang w:val="uk-UA" w:eastAsia="ru-RU"/>
              </w:rPr>
              <w:t xml:space="preserve"> – </w:t>
            </w:r>
            <w:r w:rsidR="00227884" w:rsidRPr="007C3ED7">
              <w:rPr>
                <w:rFonts w:ascii="Times New Roman" w:eastAsia="Times New Roman" w:hAnsi="Times New Roman"/>
                <w:color w:val="000000" w:themeColor="text1"/>
                <w:sz w:val="24"/>
                <w:szCs w:val="24"/>
                <w:lang w:val="uk-UA" w:eastAsia="ru-RU"/>
              </w:rPr>
              <w:t xml:space="preserve"> </w:t>
            </w:r>
            <w:r w:rsidR="00227884" w:rsidRPr="007C3ED7">
              <w:rPr>
                <w:rFonts w:ascii="Times New Roman" w:eastAsia="Times New Roman" w:hAnsi="Times New Roman"/>
                <w:caps/>
                <w:color w:val="000000" w:themeColor="text1"/>
                <w:sz w:val="24"/>
                <w:szCs w:val="24"/>
                <w:lang w:eastAsia="ru-RU"/>
              </w:rPr>
              <w:t>Наявність обладнання, матеріально-технічної бази ТА ТЕХНОЛОГІЙ</w:t>
            </w:r>
          </w:p>
          <w:p w:rsidR="002877E9" w:rsidRPr="007C3ED7" w:rsidRDefault="002877E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caps/>
                <w:color w:val="000000" w:themeColor="text1"/>
                <w:sz w:val="24"/>
                <w:szCs w:val="24"/>
                <w:lang w:val="uk-UA" w:eastAsia="ru-RU"/>
              </w:rPr>
            </w:pPr>
            <w:r w:rsidRPr="007C3ED7">
              <w:rPr>
                <w:rFonts w:ascii="Times New Roman" w:eastAsia="Times New Roman" w:hAnsi="Times New Roman"/>
                <w:b/>
                <w:color w:val="000000" w:themeColor="text1"/>
                <w:sz w:val="24"/>
                <w:szCs w:val="24"/>
                <w:lang w:val="uk-UA" w:eastAsia="ru-RU"/>
              </w:rPr>
              <w:t>Додаток №2</w:t>
            </w:r>
            <w:r w:rsidRPr="007C3ED7">
              <w:rPr>
                <w:rFonts w:ascii="Times New Roman" w:eastAsia="Times New Roman" w:hAnsi="Times New Roman"/>
                <w:color w:val="000000" w:themeColor="text1"/>
                <w:sz w:val="24"/>
                <w:szCs w:val="24"/>
                <w:lang w:val="uk-UA" w:eastAsia="ru-RU"/>
              </w:rPr>
              <w:t xml:space="preserve"> – </w:t>
            </w:r>
            <w:r w:rsidR="00227884" w:rsidRPr="007C3ED7">
              <w:rPr>
                <w:rFonts w:ascii="Times New Roman" w:eastAsia="Times New Roman" w:hAnsi="Times New Roman"/>
                <w:bCs/>
                <w:caps/>
                <w:color w:val="000000" w:themeColor="text1"/>
                <w:sz w:val="24"/>
                <w:szCs w:val="24"/>
                <w:lang w:val="uk-UA" w:eastAsia="ru-RU"/>
              </w:rPr>
              <w:t>Наявність працівників відповідної кваліфікації, ЯКІ МАЮТЬ НЕОБХІДНІ ЗНАННЯ ТА ДОСВІД</w:t>
            </w:r>
          </w:p>
          <w:p w:rsidR="00227884" w:rsidRPr="007C3ED7" w:rsidRDefault="00227884" w:rsidP="00227884">
            <w:pPr>
              <w:spacing w:after="0" w:line="240"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b/>
                <w:color w:val="000000" w:themeColor="text1"/>
                <w:sz w:val="24"/>
                <w:szCs w:val="24"/>
                <w:lang w:val="uk-UA" w:eastAsia="ru-RU"/>
              </w:rPr>
              <w:t>Додаток №3</w:t>
            </w:r>
            <w:r w:rsidRPr="007C3ED7">
              <w:rPr>
                <w:rFonts w:ascii="Times New Roman" w:eastAsia="Times New Roman" w:hAnsi="Times New Roman"/>
                <w:color w:val="000000" w:themeColor="text1"/>
                <w:sz w:val="24"/>
                <w:szCs w:val="24"/>
                <w:lang w:val="uk-UA" w:eastAsia="ru-RU"/>
              </w:rPr>
              <w:t xml:space="preserve"> – </w:t>
            </w:r>
            <w:r w:rsidRPr="007C3ED7">
              <w:rPr>
                <w:rFonts w:ascii="Times New Roman" w:eastAsia="Times New Roman" w:hAnsi="Times New Roman"/>
                <w:color w:val="000000" w:themeColor="text1"/>
                <w:sz w:val="24"/>
                <w:szCs w:val="24"/>
                <w:lang w:eastAsia="ru-RU"/>
              </w:rPr>
              <w:t>Наявність документально підтвердженого досвіду виконання аналогічного</w:t>
            </w:r>
            <w:r w:rsidRPr="007C3ED7">
              <w:rPr>
                <w:rFonts w:ascii="Times New Roman" w:eastAsia="Times New Roman" w:hAnsi="Times New Roman"/>
                <w:color w:val="000000" w:themeColor="text1"/>
                <w:sz w:val="24"/>
                <w:szCs w:val="24"/>
                <w:lang w:val="uk-UA" w:eastAsia="ru-RU"/>
              </w:rPr>
              <w:t xml:space="preserve"> (аналогічних)</w:t>
            </w:r>
            <w:r w:rsidRPr="007C3ED7">
              <w:rPr>
                <w:rFonts w:ascii="Times New Roman" w:eastAsia="Times New Roman" w:hAnsi="Times New Roman"/>
                <w:color w:val="000000" w:themeColor="text1"/>
                <w:sz w:val="24"/>
                <w:szCs w:val="24"/>
                <w:lang w:eastAsia="ru-RU"/>
              </w:rPr>
              <w:t xml:space="preserve"> </w:t>
            </w:r>
            <w:r w:rsidRPr="007C3ED7">
              <w:rPr>
                <w:rFonts w:ascii="Times New Roman" w:eastAsia="Times New Roman" w:hAnsi="Times New Roman"/>
                <w:color w:val="000000" w:themeColor="text1"/>
                <w:sz w:val="24"/>
                <w:szCs w:val="24"/>
                <w:lang w:val="uk-UA" w:eastAsia="ru-RU"/>
              </w:rPr>
              <w:t xml:space="preserve">за предметом закупівлі </w:t>
            </w:r>
            <w:r w:rsidRPr="007C3ED7">
              <w:rPr>
                <w:rFonts w:ascii="Times New Roman" w:eastAsia="Times New Roman" w:hAnsi="Times New Roman"/>
                <w:color w:val="000000" w:themeColor="text1"/>
                <w:sz w:val="24"/>
                <w:szCs w:val="24"/>
                <w:lang w:eastAsia="ru-RU"/>
              </w:rPr>
              <w:t xml:space="preserve">договору </w:t>
            </w:r>
            <w:r w:rsidRPr="007C3ED7">
              <w:rPr>
                <w:rFonts w:ascii="Times New Roman" w:eastAsia="Times New Roman" w:hAnsi="Times New Roman"/>
                <w:color w:val="000000" w:themeColor="text1"/>
                <w:sz w:val="24"/>
                <w:szCs w:val="24"/>
                <w:lang w:val="uk-UA" w:eastAsia="ru-RU"/>
              </w:rPr>
              <w:t xml:space="preserve">(договорів) </w:t>
            </w:r>
            <w:r w:rsidRPr="007C3ED7">
              <w:rPr>
                <w:rFonts w:ascii="Times New Roman" w:eastAsia="Times New Roman" w:hAnsi="Times New Roman"/>
                <w:color w:val="000000" w:themeColor="text1"/>
                <w:sz w:val="24"/>
                <w:szCs w:val="24"/>
                <w:lang w:eastAsia="ru-RU"/>
              </w:rPr>
              <w:t>за 201</w:t>
            </w:r>
            <w:r w:rsidRPr="007C3ED7">
              <w:rPr>
                <w:rFonts w:ascii="Times New Roman" w:eastAsia="Times New Roman" w:hAnsi="Times New Roman"/>
                <w:color w:val="000000" w:themeColor="text1"/>
                <w:sz w:val="24"/>
                <w:szCs w:val="24"/>
                <w:lang w:val="uk-UA" w:eastAsia="ru-RU"/>
              </w:rPr>
              <w:t>9</w:t>
            </w:r>
            <w:r w:rsidRPr="007C3ED7">
              <w:rPr>
                <w:rFonts w:ascii="Times New Roman" w:eastAsia="Times New Roman" w:hAnsi="Times New Roman"/>
                <w:color w:val="000000" w:themeColor="text1"/>
                <w:sz w:val="24"/>
                <w:szCs w:val="24"/>
                <w:lang w:eastAsia="ru-RU"/>
              </w:rPr>
              <w:t xml:space="preserve"> – 202</w:t>
            </w:r>
            <w:r w:rsidRPr="007C3ED7">
              <w:rPr>
                <w:rFonts w:ascii="Times New Roman" w:eastAsia="Times New Roman" w:hAnsi="Times New Roman"/>
                <w:color w:val="000000" w:themeColor="text1"/>
                <w:sz w:val="24"/>
                <w:szCs w:val="24"/>
                <w:lang w:val="uk-UA" w:eastAsia="ru-RU"/>
              </w:rPr>
              <w:t>2</w:t>
            </w:r>
            <w:r w:rsidRPr="007C3ED7">
              <w:rPr>
                <w:rFonts w:ascii="Times New Roman" w:eastAsia="Times New Roman" w:hAnsi="Times New Roman"/>
                <w:color w:val="000000" w:themeColor="text1"/>
                <w:sz w:val="24"/>
                <w:szCs w:val="24"/>
                <w:lang w:eastAsia="ru-RU"/>
              </w:rPr>
              <w:t xml:space="preserve"> рр.</w:t>
            </w:r>
          </w:p>
          <w:p w:rsidR="00227884" w:rsidRPr="007C3ED7" w:rsidRDefault="002877E9" w:rsidP="00227884">
            <w:pPr>
              <w:shd w:val="clear" w:color="auto" w:fill="FFFFFF"/>
              <w:spacing w:after="0"/>
              <w:rPr>
                <w:rFonts w:ascii="Times New Roman" w:hAnsi="Times New Roman"/>
                <w:bCs/>
                <w:caps/>
                <w:color w:val="000000" w:themeColor="text1"/>
                <w:sz w:val="24"/>
                <w:szCs w:val="24"/>
                <w:lang w:val="uk-UA"/>
              </w:rPr>
            </w:pPr>
            <w:r w:rsidRPr="007C3ED7">
              <w:rPr>
                <w:rFonts w:ascii="Times New Roman" w:eastAsia="Times New Roman" w:hAnsi="Times New Roman"/>
                <w:b/>
                <w:color w:val="000000" w:themeColor="text1"/>
                <w:sz w:val="24"/>
                <w:szCs w:val="24"/>
                <w:lang w:val="uk-UA" w:eastAsia="ru-RU"/>
              </w:rPr>
              <w:t>Додаток №</w:t>
            </w:r>
            <w:r w:rsidR="00227884" w:rsidRPr="007C3ED7">
              <w:rPr>
                <w:rFonts w:ascii="Times New Roman" w:eastAsia="Times New Roman" w:hAnsi="Times New Roman"/>
                <w:b/>
                <w:color w:val="000000" w:themeColor="text1"/>
                <w:sz w:val="24"/>
                <w:szCs w:val="24"/>
                <w:lang w:val="uk-UA" w:eastAsia="ru-RU"/>
              </w:rPr>
              <w:t>4</w:t>
            </w:r>
            <w:r w:rsidRPr="007C3ED7">
              <w:rPr>
                <w:rFonts w:ascii="Times New Roman" w:eastAsia="Times New Roman" w:hAnsi="Times New Roman"/>
                <w:color w:val="000000" w:themeColor="text1"/>
                <w:sz w:val="24"/>
                <w:szCs w:val="24"/>
                <w:lang w:val="uk-UA" w:eastAsia="ru-RU"/>
              </w:rPr>
              <w:t xml:space="preserve"> – </w:t>
            </w:r>
            <w:r w:rsidR="00FA54D9" w:rsidRPr="007C3ED7">
              <w:rPr>
                <w:rFonts w:ascii="Times New Roman" w:hAnsi="Times New Roman"/>
                <w:bCs/>
                <w:caps/>
                <w:color w:val="000000" w:themeColor="text1"/>
                <w:sz w:val="24"/>
                <w:szCs w:val="24"/>
                <w:lang w:val="uk-UA"/>
              </w:rPr>
              <w:t>Технічні, якісні, кількісні та інші вимоги до предмета закупівлі</w:t>
            </w:r>
          </w:p>
          <w:p w:rsidR="00227884" w:rsidRPr="007C3ED7" w:rsidRDefault="00227884" w:rsidP="00227884">
            <w:pPr>
              <w:shd w:val="clear" w:color="auto" w:fill="FFFFFF"/>
              <w:spacing w:after="0"/>
              <w:rPr>
                <w:rFonts w:ascii="Times New Roman" w:eastAsia="Times New Roman" w:hAnsi="Times New Roman"/>
                <w:color w:val="000000" w:themeColor="text1"/>
                <w:sz w:val="24"/>
                <w:szCs w:val="24"/>
                <w:lang w:val="uk-UA" w:eastAsia="ru-RU"/>
              </w:rPr>
            </w:pPr>
            <w:r w:rsidRPr="007C3ED7">
              <w:rPr>
                <w:rFonts w:ascii="Times New Roman" w:hAnsi="Times New Roman"/>
                <w:b/>
                <w:color w:val="000000" w:themeColor="text1"/>
                <w:sz w:val="24"/>
                <w:szCs w:val="24"/>
                <w:lang w:val="uk-UA" w:eastAsia="ru-RU"/>
              </w:rPr>
              <w:t>Додаток №5</w:t>
            </w:r>
            <w:r w:rsidRPr="007C3ED7">
              <w:rPr>
                <w:rFonts w:ascii="Times New Roman" w:hAnsi="Times New Roman"/>
                <w:color w:val="000000" w:themeColor="text1"/>
                <w:sz w:val="24"/>
                <w:szCs w:val="24"/>
                <w:lang w:val="uk-UA" w:eastAsia="ru-RU"/>
              </w:rPr>
              <w:t xml:space="preserve"> – </w:t>
            </w:r>
            <w:r w:rsidRPr="007C3ED7">
              <w:rPr>
                <w:rFonts w:ascii="Times New Roman" w:eastAsia="Times New Roman" w:hAnsi="Times New Roman"/>
                <w:color w:val="000000" w:themeColor="text1"/>
                <w:sz w:val="24"/>
                <w:szCs w:val="24"/>
                <w:lang w:val="uk-UA" w:eastAsia="ru-RU"/>
              </w:rPr>
              <w:t xml:space="preserve">ПЕРЕЛІК ІНШИХ ДОКУМЕНТІВ,ЯКІ ПОДАЄ УЧАСНИК У СКЛАДІ ПРОПОЗИЦІЇ                                                                                                                                                </w:t>
            </w:r>
            <w:r w:rsidR="00FA54D9" w:rsidRPr="007C3ED7">
              <w:rPr>
                <w:rFonts w:ascii="Times New Roman" w:hAnsi="Times New Roman"/>
                <w:bCs/>
                <w:caps/>
                <w:color w:val="000000" w:themeColor="text1"/>
                <w:sz w:val="24"/>
                <w:szCs w:val="24"/>
                <w:lang w:val="uk-UA"/>
              </w:rPr>
              <w:t xml:space="preserve">                                                                                                                                                </w:t>
            </w:r>
            <w:r w:rsidR="00FA54D9" w:rsidRPr="007C3ED7">
              <w:rPr>
                <w:rFonts w:ascii="Times New Roman" w:eastAsia="Times New Roman" w:hAnsi="Times New Roman"/>
                <w:color w:val="000000" w:themeColor="text1"/>
                <w:sz w:val="24"/>
                <w:szCs w:val="24"/>
                <w:lang w:val="uk-UA" w:eastAsia="ru-RU"/>
              </w:rPr>
              <w:t xml:space="preserve">                                                                      </w:t>
            </w:r>
          </w:p>
          <w:p w:rsidR="002877E9" w:rsidRPr="007C3ED7" w:rsidRDefault="002877E9" w:rsidP="00227884">
            <w:pPr>
              <w:shd w:val="clear" w:color="auto" w:fill="FFFFFF"/>
              <w:spacing w:after="0"/>
              <w:rPr>
                <w:rFonts w:ascii="Times New Roman" w:hAnsi="Times New Roman"/>
                <w:b/>
                <w:bCs/>
                <w:color w:val="000000" w:themeColor="text1"/>
                <w:lang w:val="uk-UA" w:eastAsia="ru-RU"/>
              </w:rPr>
            </w:pPr>
            <w:r w:rsidRPr="007C3ED7">
              <w:rPr>
                <w:rFonts w:ascii="Times New Roman" w:hAnsi="Times New Roman"/>
                <w:b/>
                <w:color w:val="000000" w:themeColor="text1"/>
                <w:sz w:val="24"/>
                <w:szCs w:val="24"/>
                <w:lang w:val="uk-UA" w:eastAsia="ru-RU"/>
              </w:rPr>
              <w:t>Додаток №</w:t>
            </w:r>
            <w:r w:rsidR="00855318" w:rsidRPr="007C3ED7">
              <w:rPr>
                <w:rFonts w:ascii="Times New Roman" w:hAnsi="Times New Roman"/>
                <w:b/>
                <w:color w:val="000000" w:themeColor="text1"/>
                <w:sz w:val="24"/>
                <w:szCs w:val="24"/>
                <w:lang w:val="uk-UA" w:eastAsia="ru-RU"/>
              </w:rPr>
              <w:t>6</w:t>
            </w:r>
            <w:r w:rsidRPr="007C3ED7">
              <w:rPr>
                <w:rFonts w:ascii="Times New Roman" w:hAnsi="Times New Roman"/>
                <w:color w:val="000000" w:themeColor="text1"/>
                <w:sz w:val="24"/>
                <w:szCs w:val="24"/>
                <w:lang w:val="uk-UA" w:eastAsia="ru-RU"/>
              </w:rPr>
              <w:t xml:space="preserve"> – </w:t>
            </w:r>
            <w:r w:rsidR="00FA54D9" w:rsidRPr="007C3ED7">
              <w:rPr>
                <w:rFonts w:ascii="Times New Roman" w:hAnsi="Times New Roman"/>
                <w:bCs/>
                <w:color w:val="000000" w:themeColor="text1"/>
                <w:sz w:val="24"/>
                <w:szCs w:val="24"/>
                <w:lang w:val="uk-UA" w:eastAsia="ru-RU"/>
              </w:rPr>
              <w:t>ПРОЕКТ договору про закупівлю</w:t>
            </w:r>
            <w:r w:rsidR="00FA54D9" w:rsidRPr="007C3ED7">
              <w:rPr>
                <w:rFonts w:ascii="Times New Roman" w:hAnsi="Times New Roman"/>
                <w:b/>
                <w:bCs/>
                <w:color w:val="000000" w:themeColor="text1"/>
                <w:lang w:val="uk-UA" w:eastAsia="ru-RU"/>
              </w:rPr>
              <w:t xml:space="preserve"> </w:t>
            </w:r>
          </w:p>
          <w:p w:rsidR="00227884" w:rsidRPr="007C3ED7" w:rsidRDefault="00227884" w:rsidP="00FA54D9">
            <w:pPr>
              <w:shd w:val="clear" w:color="auto" w:fill="FFFFFF"/>
              <w:spacing w:after="240"/>
              <w:rPr>
                <w:rFonts w:ascii="Times New Roman" w:hAnsi="Times New Roman"/>
                <w:color w:val="000000" w:themeColor="text1"/>
                <w:lang w:val="uk-UA" w:eastAsia="ru-RU"/>
              </w:rPr>
            </w:pPr>
          </w:p>
        </w:tc>
      </w:tr>
    </w:tbl>
    <w:p w:rsidR="002877E9" w:rsidRPr="007C3ED7" w:rsidRDefault="002877E9" w:rsidP="002877E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4"/>
          <w:szCs w:val="24"/>
          <w:lang w:val="uk-UA" w:eastAsia="ru-RU"/>
        </w:rPr>
      </w:pPr>
    </w:p>
    <w:p w:rsidR="002877E9" w:rsidRPr="007C3ED7" w:rsidRDefault="002877E9" w:rsidP="002877E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olor w:val="000000" w:themeColor="text1"/>
          <w:sz w:val="24"/>
          <w:szCs w:val="24"/>
          <w:lang w:val="uk-UA" w:eastAsia="ru-RU"/>
        </w:rPr>
      </w:pPr>
    </w:p>
    <w:p w:rsidR="002877E9" w:rsidRPr="007C3ED7" w:rsidRDefault="002877E9" w:rsidP="002877E9">
      <w:pPr>
        <w:spacing w:after="0" w:line="240" w:lineRule="auto"/>
        <w:rPr>
          <w:rFonts w:ascii="Times New Roman" w:eastAsia="Times New Roman" w:hAnsi="Times New Roman"/>
          <w:color w:val="000000" w:themeColor="text1"/>
          <w:sz w:val="24"/>
          <w:szCs w:val="24"/>
          <w:lang w:val="uk-UA" w:eastAsia="ru-RU"/>
        </w:rPr>
        <w:sectPr w:rsidR="002877E9" w:rsidRPr="007C3ED7">
          <w:pgSz w:w="11909" w:h="16834"/>
          <w:pgMar w:top="426" w:right="720" w:bottom="720" w:left="720" w:header="720" w:footer="720" w:gutter="0"/>
          <w:cols w:space="720"/>
        </w:sectPr>
      </w:pPr>
    </w:p>
    <w:p w:rsidR="00497C55" w:rsidRPr="007C3ED7" w:rsidRDefault="00497C55" w:rsidP="00497C5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r w:rsidRPr="007C3ED7">
        <w:rPr>
          <w:rFonts w:ascii="Times New Roman" w:eastAsia="Times New Roman" w:hAnsi="Times New Roman"/>
          <w:b/>
          <w:color w:val="000000" w:themeColor="text1"/>
          <w:sz w:val="24"/>
          <w:szCs w:val="24"/>
          <w:lang w:val="uk-UA" w:eastAsia="ru-RU"/>
        </w:rPr>
        <w:lastRenderedPageBreak/>
        <w:t>Додаток № 1</w:t>
      </w:r>
    </w:p>
    <w:p w:rsidR="00497C55" w:rsidRPr="007C3ED7" w:rsidRDefault="00497C55" w:rsidP="002F62F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Cs w:val="24"/>
          <w:lang w:val="uk-UA" w:eastAsia="zh-CN"/>
        </w:rPr>
      </w:pP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caps/>
          <w:color w:val="000000" w:themeColor="text1"/>
          <w:sz w:val="24"/>
          <w:szCs w:val="24"/>
          <w:lang w:eastAsia="ru-RU"/>
        </w:rPr>
      </w:pPr>
      <w:bookmarkStart w:id="13" w:name="_Hlk48911303"/>
      <w:bookmarkStart w:id="14" w:name="_Hlk48574164"/>
      <w:bookmarkStart w:id="15" w:name="_Hlk21691549"/>
      <w:bookmarkStart w:id="16" w:name="_Hlk34142497"/>
      <w:r w:rsidRPr="007C3ED7">
        <w:rPr>
          <w:rFonts w:ascii="Times New Roman" w:eastAsia="Times New Roman" w:hAnsi="Times New Roman"/>
          <w:b/>
          <w:caps/>
          <w:color w:val="000000" w:themeColor="text1"/>
          <w:sz w:val="24"/>
          <w:szCs w:val="24"/>
          <w:lang w:eastAsia="ru-RU"/>
        </w:rPr>
        <w:t xml:space="preserve">Наявність обладнання, матеріально-технічної бази </w:t>
      </w: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caps/>
          <w:color w:val="000000" w:themeColor="text1"/>
          <w:sz w:val="24"/>
          <w:szCs w:val="24"/>
          <w:lang w:eastAsia="ru-RU"/>
        </w:rPr>
      </w:pPr>
      <w:r w:rsidRPr="007C3ED7">
        <w:rPr>
          <w:rFonts w:ascii="Times New Roman" w:eastAsia="Times New Roman" w:hAnsi="Times New Roman"/>
          <w:b/>
          <w:caps/>
          <w:color w:val="000000" w:themeColor="text1"/>
          <w:sz w:val="24"/>
          <w:szCs w:val="24"/>
          <w:lang w:eastAsia="ru-RU"/>
        </w:rPr>
        <w:t>ТА ТЕХНОЛОГІЙ</w:t>
      </w: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caps/>
          <w:color w:val="000000" w:themeColor="text1"/>
          <w:sz w:val="24"/>
          <w:szCs w:val="24"/>
          <w:lang w:eastAsia="ru-RU"/>
        </w:rPr>
      </w:pP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457"/>
        <w:gridCol w:w="1701"/>
        <w:gridCol w:w="1843"/>
        <w:gridCol w:w="2003"/>
      </w:tblGrid>
      <w:tr w:rsidR="004F53E7" w:rsidRPr="007C3ED7" w:rsidTr="00326D94">
        <w:trPr>
          <w:trHeight w:val="209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F53E7" w:rsidRPr="007C3ED7" w:rsidRDefault="004F53E7" w:rsidP="00326D94">
            <w:pPr>
              <w:spacing w:after="0" w:line="254" w:lineRule="auto"/>
              <w:jc w:val="both"/>
              <w:rPr>
                <w:rFonts w:ascii="Times New Roman" w:eastAsia="Times New Roman" w:hAnsi="Times New Roman"/>
                <w:i/>
                <w:color w:val="000000" w:themeColor="text1"/>
                <w:sz w:val="24"/>
                <w:szCs w:val="24"/>
                <w:lang w:eastAsia="ru-RU"/>
              </w:rPr>
            </w:pPr>
            <w:r w:rsidRPr="007C3ED7">
              <w:rPr>
                <w:rFonts w:ascii="Times New Roman" w:eastAsia="Times New Roman" w:hAnsi="Times New Roman"/>
                <w:i/>
                <w:color w:val="000000" w:themeColor="text1"/>
                <w:sz w:val="24"/>
                <w:szCs w:val="24"/>
                <w:lang w:eastAsia="ru-RU"/>
              </w:rPr>
              <w:t>№ з/п</w:t>
            </w:r>
          </w:p>
        </w:tc>
        <w:tc>
          <w:tcPr>
            <w:tcW w:w="2457" w:type="dxa"/>
            <w:tcBorders>
              <w:top w:val="single" w:sz="4" w:space="0" w:color="auto"/>
              <w:left w:val="single" w:sz="4" w:space="0" w:color="auto"/>
              <w:bottom w:val="single" w:sz="4" w:space="0" w:color="auto"/>
              <w:right w:val="single" w:sz="4" w:space="0" w:color="auto"/>
            </w:tcBorders>
            <w:vAlign w:val="center"/>
            <w:hideMark/>
          </w:tcPr>
          <w:p w:rsidR="004F53E7" w:rsidRPr="007C3ED7" w:rsidRDefault="004F53E7" w:rsidP="00326D94">
            <w:pPr>
              <w:spacing w:after="0" w:line="254" w:lineRule="auto"/>
              <w:jc w:val="center"/>
              <w:rPr>
                <w:rFonts w:ascii="Times New Roman" w:eastAsia="Times New Roman" w:hAnsi="Times New Roman"/>
                <w:i/>
                <w:color w:val="000000" w:themeColor="text1"/>
                <w:sz w:val="24"/>
                <w:szCs w:val="24"/>
                <w:lang w:eastAsia="ru-RU"/>
              </w:rPr>
            </w:pPr>
            <w:r w:rsidRPr="007C3ED7">
              <w:rPr>
                <w:rFonts w:ascii="Times New Roman" w:eastAsia="Times New Roman" w:hAnsi="Times New Roman"/>
                <w:i/>
                <w:color w:val="000000" w:themeColor="text1"/>
                <w:sz w:val="24"/>
                <w:szCs w:val="24"/>
                <w:lang w:eastAsia="ru-RU"/>
              </w:rPr>
              <w:t>Найменування обладнання  (машин, механізмів, техніки), марка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53E7" w:rsidRPr="007C3ED7" w:rsidRDefault="004F53E7" w:rsidP="00326D94">
            <w:pPr>
              <w:spacing w:after="0" w:line="254" w:lineRule="auto"/>
              <w:jc w:val="center"/>
              <w:rPr>
                <w:rFonts w:ascii="Times New Roman" w:eastAsia="Times New Roman" w:hAnsi="Times New Roman"/>
                <w:i/>
                <w:color w:val="000000" w:themeColor="text1"/>
                <w:sz w:val="24"/>
                <w:szCs w:val="24"/>
                <w:lang w:eastAsia="ru-RU"/>
              </w:rPr>
            </w:pPr>
            <w:r w:rsidRPr="007C3ED7">
              <w:rPr>
                <w:rFonts w:ascii="Times New Roman" w:eastAsia="Times New Roman" w:hAnsi="Times New Roman"/>
                <w:i/>
                <w:color w:val="000000" w:themeColor="text1"/>
                <w:sz w:val="24"/>
                <w:szCs w:val="24"/>
                <w:lang w:eastAsia="ru-RU"/>
              </w:rPr>
              <w:t>Кількість, рік випуску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53E7" w:rsidRPr="007C3ED7" w:rsidRDefault="004F53E7" w:rsidP="00326D94">
            <w:pPr>
              <w:spacing w:after="0" w:line="254" w:lineRule="auto"/>
              <w:jc w:val="center"/>
              <w:rPr>
                <w:rFonts w:ascii="Times New Roman" w:eastAsia="Times New Roman" w:hAnsi="Times New Roman"/>
                <w:i/>
                <w:color w:val="000000" w:themeColor="text1"/>
                <w:sz w:val="24"/>
                <w:szCs w:val="24"/>
                <w:lang w:eastAsia="ru-RU"/>
              </w:rPr>
            </w:pPr>
            <w:r w:rsidRPr="007C3ED7">
              <w:rPr>
                <w:rFonts w:ascii="Times New Roman" w:eastAsia="Times New Roman" w:hAnsi="Times New Roman"/>
                <w:i/>
                <w:color w:val="000000" w:themeColor="text1"/>
                <w:sz w:val="24"/>
                <w:szCs w:val="24"/>
                <w:lang w:eastAsia="ru-RU"/>
              </w:rPr>
              <w:t>Власне, орендоване чи лізинг або залучається (в тому числі надаються послуги)</w:t>
            </w:r>
          </w:p>
        </w:tc>
        <w:tc>
          <w:tcPr>
            <w:tcW w:w="2003"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4" w:lineRule="auto"/>
              <w:jc w:val="center"/>
              <w:rPr>
                <w:rFonts w:ascii="Times New Roman" w:eastAsia="Times New Roman" w:hAnsi="Times New Roman"/>
                <w:i/>
                <w:color w:val="000000" w:themeColor="text1"/>
                <w:sz w:val="24"/>
                <w:szCs w:val="24"/>
                <w:lang w:eastAsia="ru-RU"/>
              </w:rPr>
            </w:pPr>
            <w:r w:rsidRPr="007C3ED7">
              <w:rPr>
                <w:rFonts w:ascii="Times New Roman" w:eastAsia="Times New Roman" w:hAnsi="Times New Roman"/>
                <w:i/>
                <w:color w:val="000000" w:themeColor="text1"/>
                <w:sz w:val="24"/>
                <w:szCs w:val="24"/>
                <w:lang w:eastAsia="ru-RU"/>
              </w:rPr>
              <w:t>Документ, підтверджуючий приналежність</w:t>
            </w:r>
            <w:r w:rsidRPr="007C3ED7">
              <w:rPr>
                <w:rFonts w:ascii="Times New Roman" w:eastAsia="Times New Roman" w:hAnsi="Times New Roman"/>
                <w:i/>
                <w:color w:val="000000" w:themeColor="text1"/>
                <w:sz w:val="24"/>
                <w:szCs w:val="24"/>
                <w:vertAlign w:val="superscript"/>
                <w:lang w:eastAsia="ru-RU"/>
              </w:rPr>
              <w:t>*</w:t>
            </w:r>
            <w:r w:rsidRPr="007C3ED7">
              <w:rPr>
                <w:rFonts w:ascii="Times New Roman" w:eastAsia="Times New Roman" w:hAnsi="Times New Roman"/>
                <w:i/>
                <w:color w:val="000000" w:themeColor="text1"/>
                <w:sz w:val="24"/>
                <w:szCs w:val="24"/>
                <w:lang w:eastAsia="ru-RU"/>
              </w:rPr>
              <w:t xml:space="preserve"> (назва документу, номер, дата)</w:t>
            </w:r>
          </w:p>
        </w:tc>
      </w:tr>
      <w:tr w:rsidR="004F53E7" w:rsidRPr="007C3ED7" w:rsidTr="00326D94">
        <w:trPr>
          <w:trHeight w:val="293"/>
          <w:jc w:val="center"/>
        </w:trPr>
        <w:tc>
          <w:tcPr>
            <w:tcW w:w="0" w:type="auto"/>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4" w:lineRule="auto"/>
              <w:jc w:val="both"/>
              <w:rPr>
                <w:rFonts w:ascii="Times New Roman" w:eastAsia="Times New Roman" w:hAnsi="Times New Roman"/>
                <w:color w:val="000000" w:themeColor="text1"/>
                <w:sz w:val="24"/>
                <w:szCs w:val="24"/>
                <w:lang w:eastAsia="ru-RU"/>
              </w:rPr>
            </w:pPr>
          </w:p>
        </w:tc>
        <w:tc>
          <w:tcPr>
            <w:tcW w:w="2457"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4" w:lineRule="auto"/>
              <w:jc w:val="both"/>
              <w:rPr>
                <w:rFonts w:ascii="Times New Roman" w:eastAsia="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4" w:lineRule="auto"/>
              <w:jc w:val="both"/>
              <w:rPr>
                <w:rFonts w:ascii="Times New Roman" w:eastAsia="Times New Roman" w:hAnsi="Times New Roman"/>
                <w:color w:val="000000" w:themeColor="text1"/>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4" w:lineRule="auto"/>
              <w:jc w:val="both"/>
              <w:rPr>
                <w:rFonts w:ascii="Times New Roman" w:eastAsia="Times New Roman" w:hAnsi="Times New Roman"/>
                <w:color w:val="000000" w:themeColor="text1"/>
                <w:sz w:val="24"/>
                <w:szCs w:val="24"/>
                <w:lang w:eastAsia="ru-RU"/>
              </w:rPr>
            </w:pPr>
          </w:p>
        </w:tc>
        <w:tc>
          <w:tcPr>
            <w:tcW w:w="2003"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4" w:lineRule="auto"/>
              <w:jc w:val="both"/>
              <w:rPr>
                <w:rFonts w:ascii="Times New Roman" w:eastAsia="Times New Roman" w:hAnsi="Times New Roman"/>
                <w:color w:val="000000" w:themeColor="text1"/>
                <w:sz w:val="24"/>
                <w:szCs w:val="24"/>
                <w:lang w:eastAsia="ru-RU"/>
              </w:rPr>
            </w:pPr>
          </w:p>
        </w:tc>
      </w:tr>
      <w:tr w:rsidR="004F53E7" w:rsidRPr="007C3ED7" w:rsidTr="00326D94">
        <w:trPr>
          <w:trHeight w:val="293"/>
          <w:jc w:val="center"/>
        </w:trPr>
        <w:tc>
          <w:tcPr>
            <w:tcW w:w="0" w:type="auto"/>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4" w:lineRule="auto"/>
              <w:jc w:val="both"/>
              <w:rPr>
                <w:rFonts w:ascii="Times New Roman" w:eastAsia="Times New Roman" w:hAnsi="Times New Roman"/>
                <w:color w:val="000000" w:themeColor="text1"/>
                <w:sz w:val="24"/>
                <w:szCs w:val="24"/>
                <w:lang w:eastAsia="ru-RU"/>
              </w:rPr>
            </w:pPr>
          </w:p>
        </w:tc>
        <w:tc>
          <w:tcPr>
            <w:tcW w:w="2457"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4" w:lineRule="auto"/>
              <w:jc w:val="both"/>
              <w:rPr>
                <w:rFonts w:ascii="Times New Roman" w:eastAsia="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4" w:lineRule="auto"/>
              <w:jc w:val="both"/>
              <w:rPr>
                <w:rFonts w:ascii="Times New Roman" w:eastAsia="Times New Roman" w:hAnsi="Times New Roman"/>
                <w:color w:val="000000" w:themeColor="text1"/>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4" w:lineRule="auto"/>
              <w:jc w:val="both"/>
              <w:rPr>
                <w:rFonts w:ascii="Times New Roman" w:eastAsia="Times New Roman" w:hAnsi="Times New Roman"/>
                <w:color w:val="000000" w:themeColor="text1"/>
                <w:sz w:val="24"/>
                <w:szCs w:val="24"/>
                <w:lang w:eastAsia="ru-RU"/>
              </w:rPr>
            </w:pPr>
          </w:p>
        </w:tc>
        <w:tc>
          <w:tcPr>
            <w:tcW w:w="2003"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4" w:lineRule="auto"/>
              <w:jc w:val="both"/>
              <w:rPr>
                <w:rFonts w:ascii="Times New Roman" w:eastAsia="Times New Roman" w:hAnsi="Times New Roman"/>
                <w:color w:val="000000" w:themeColor="text1"/>
                <w:sz w:val="24"/>
                <w:szCs w:val="24"/>
                <w:lang w:eastAsia="ru-RU"/>
              </w:rPr>
            </w:pPr>
          </w:p>
        </w:tc>
      </w:tr>
    </w:tbl>
    <w:p w:rsidR="004F53E7" w:rsidRPr="007C3ED7" w:rsidRDefault="004F53E7" w:rsidP="004F53E7">
      <w:pPr>
        <w:pStyle w:val="a9"/>
        <w:spacing w:line="252" w:lineRule="auto"/>
        <w:ind w:left="426"/>
        <w:jc w:val="both"/>
        <w:rPr>
          <w:i/>
          <w:color w:val="000000" w:themeColor="text1"/>
        </w:rPr>
      </w:pPr>
      <w:r w:rsidRPr="007C3ED7">
        <w:rPr>
          <w:i/>
          <w:color w:val="000000" w:themeColor="text1"/>
        </w:rPr>
        <w:t>*Зазначається назва, номер та дата документу, який Учасник надав як підтвердження наявності основних машин та механізмів.</w:t>
      </w:r>
    </w:p>
    <w:p w:rsidR="004F53E7" w:rsidRPr="007C3ED7" w:rsidRDefault="004F53E7" w:rsidP="004F53E7">
      <w:pPr>
        <w:spacing w:line="240" w:lineRule="auto"/>
        <w:ind w:firstLine="708"/>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Учаснику необхідно підтвердити наявність основних машин та механізмів для виконання робіт (автогрейдер</w:t>
      </w:r>
      <w:r w:rsidRPr="007C3ED7">
        <w:rPr>
          <w:rFonts w:ascii="Times New Roman" w:hAnsi="Times New Roman"/>
          <w:color w:val="000000" w:themeColor="text1"/>
          <w:sz w:val="24"/>
          <w:szCs w:val="24"/>
          <w:lang w:val="uk-UA"/>
        </w:rPr>
        <w:t>, бульдозер,</w:t>
      </w:r>
      <w:r w:rsidRPr="007C3ED7">
        <w:rPr>
          <w:rFonts w:ascii="Times New Roman" w:hAnsi="Times New Roman"/>
          <w:color w:val="000000" w:themeColor="text1"/>
          <w:sz w:val="24"/>
          <w:szCs w:val="24"/>
        </w:rPr>
        <w:t xml:space="preserve"> коток дорожній </w:t>
      </w:r>
      <w:r w:rsidR="004D2B3F" w:rsidRPr="007C3ED7">
        <w:rPr>
          <w:rFonts w:ascii="Times New Roman" w:hAnsi="Times New Roman"/>
          <w:color w:val="000000" w:themeColor="text1"/>
          <w:sz w:val="24"/>
          <w:szCs w:val="24"/>
          <w:lang w:val="uk-UA"/>
        </w:rPr>
        <w:t>)</w:t>
      </w:r>
      <w:r w:rsidRPr="007C3ED7">
        <w:rPr>
          <w:rFonts w:ascii="Times New Roman" w:hAnsi="Times New Roman"/>
          <w:color w:val="000000" w:themeColor="text1"/>
          <w:sz w:val="24"/>
          <w:szCs w:val="24"/>
        </w:rPr>
        <w:t xml:space="preserve"> наступними документами:</w:t>
      </w:r>
    </w:p>
    <w:p w:rsidR="004F53E7" w:rsidRPr="007C3ED7" w:rsidRDefault="004F53E7" w:rsidP="004F53E7">
      <w:pPr>
        <w:spacing w:line="240" w:lineRule="auto"/>
        <w:ind w:left="677"/>
        <w:jc w:val="both"/>
        <w:rPr>
          <w:rFonts w:ascii="Times New Roman" w:hAnsi="Times New Roman"/>
          <w:b/>
          <w:color w:val="000000" w:themeColor="text1"/>
          <w:sz w:val="24"/>
          <w:szCs w:val="24"/>
          <w:u w:val="single"/>
        </w:rPr>
      </w:pPr>
      <w:r w:rsidRPr="007C3ED7">
        <w:rPr>
          <w:rFonts w:ascii="Times New Roman" w:hAnsi="Times New Roman"/>
          <w:b/>
          <w:color w:val="000000" w:themeColor="text1"/>
          <w:sz w:val="24"/>
          <w:szCs w:val="24"/>
          <w:u w:val="single"/>
        </w:rPr>
        <w:t>власні машини, механізми та техніку:</w:t>
      </w:r>
    </w:p>
    <w:p w:rsidR="004F53E7" w:rsidRPr="007C3ED7" w:rsidRDefault="004F53E7" w:rsidP="004F53E7">
      <w:pPr>
        <w:numPr>
          <w:ilvl w:val="0"/>
          <w:numId w:val="14"/>
        </w:numPr>
        <w:spacing w:after="0" w:line="240" w:lineRule="auto"/>
        <w:ind w:left="714" w:hanging="357"/>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оригіналами техпаспортів або свідоцтв про державну реєстрацію транспортного засобу для машин, механізмів та техніки яка підлягає державній реєстрації</w:t>
      </w:r>
    </w:p>
    <w:p w:rsidR="004F53E7" w:rsidRPr="007C3ED7" w:rsidRDefault="004F53E7" w:rsidP="004F53E7">
      <w:pPr>
        <w:numPr>
          <w:ilvl w:val="0"/>
          <w:numId w:val="14"/>
        </w:numPr>
        <w:spacing w:after="0" w:line="240" w:lineRule="auto"/>
        <w:ind w:left="714" w:hanging="357"/>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оригіналом бухгалтерської довідки або іншого підтверджуючого документу за підписом керівника та/або головного бухгалтера та/або бухгалтера про знаходження основних засобів на балансі підприємства – для машин, механізмів та техніки, яка не підлягає державній реєстрації;</w:t>
      </w:r>
    </w:p>
    <w:p w:rsidR="004F53E7" w:rsidRPr="007C3ED7" w:rsidRDefault="004F53E7" w:rsidP="004F53E7">
      <w:pPr>
        <w:spacing w:after="0" w:line="240" w:lineRule="auto"/>
        <w:ind w:left="714"/>
        <w:jc w:val="both"/>
        <w:rPr>
          <w:rFonts w:ascii="Times New Roman" w:hAnsi="Times New Roman"/>
          <w:color w:val="000000" w:themeColor="text1"/>
          <w:sz w:val="24"/>
          <w:szCs w:val="24"/>
        </w:rPr>
      </w:pPr>
    </w:p>
    <w:p w:rsidR="004F53E7" w:rsidRPr="007C3ED7" w:rsidRDefault="004F53E7" w:rsidP="004F53E7">
      <w:pPr>
        <w:spacing w:line="240" w:lineRule="auto"/>
        <w:ind w:left="677"/>
        <w:jc w:val="both"/>
        <w:rPr>
          <w:rFonts w:ascii="Times New Roman" w:hAnsi="Times New Roman"/>
          <w:b/>
          <w:color w:val="000000" w:themeColor="text1"/>
          <w:sz w:val="24"/>
          <w:szCs w:val="24"/>
          <w:u w:val="single"/>
        </w:rPr>
      </w:pPr>
      <w:r w:rsidRPr="007C3ED7">
        <w:rPr>
          <w:rFonts w:ascii="Times New Roman" w:hAnsi="Times New Roman"/>
          <w:b/>
          <w:color w:val="000000" w:themeColor="text1"/>
          <w:sz w:val="24"/>
          <w:szCs w:val="24"/>
          <w:u w:val="single"/>
        </w:rPr>
        <w:t>залучені для виконання робіт машини, механізми, техніку:</w:t>
      </w:r>
    </w:p>
    <w:p w:rsidR="004F53E7" w:rsidRPr="007C3ED7" w:rsidRDefault="004F53E7" w:rsidP="004F53E7">
      <w:pPr>
        <w:numPr>
          <w:ilvl w:val="0"/>
          <w:numId w:val="15"/>
        </w:numPr>
        <w:spacing w:after="0" w:line="240" w:lineRule="auto"/>
        <w:ind w:left="709" w:hanging="284"/>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оригіналами техпаспортів або свідоцтв про державну реєстрацію транспортного засобу для машин, механізмів та техніки яка підлягає державній реєстрації;</w:t>
      </w:r>
    </w:p>
    <w:p w:rsidR="004F53E7" w:rsidRPr="007C3ED7" w:rsidRDefault="004F53E7" w:rsidP="004F53E7">
      <w:pPr>
        <w:numPr>
          <w:ilvl w:val="0"/>
          <w:numId w:val="15"/>
        </w:numPr>
        <w:spacing w:after="0" w:line="240" w:lineRule="auto"/>
        <w:ind w:left="709" w:hanging="284"/>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оригіналом бухгалтерської довідки або іншого підтверджуючого документу за підписом керівника та/або головного бухгалтера про знаходження основних засобів на балансі підприємства – для машин, механізмів, техніки та обладнання, які не підлягає державній реєстрації;</w:t>
      </w:r>
    </w:p>
    <w:p w:rsidR="004F53E7" w:rsidRPr="007C3ED7" w:rsidRDefault="004F53E7" w:rsidP="004F53E7">
      <w:pPr>
        <w:numPr>
          <w:ilvl w:val="0"/>
          <w:numId w:val="15"/>
        </w:numPr>
        <w:spacing w:after="0" w:line="240" w:lineRule="auto"/>
        <w:ind w:left="709" w:hanging="284"/>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 xml:space="preserve">оригіналами договорів оренди (лізингу), суборенди, надання послуг та ін.(*договори, що посвідчують право користування: оренди, суборенди та ін.).  При цьому, вказані договори мають бути укладені на строк, що дорівнює або перевищує строк виконання договору про закупівлю;  </w:t>
      </w:r>
    </w:p>
    <w:p w:rsidR="004F53E7" w:rsidRPr="007C3ED7" w:rsidRDefault="004F53E7" w:rsidP="004F53E7">
      <w:pPr>
        <w:numPr>
          <w:ilvl w:val="0"/>
          <w:numId w:val="15"/>
        </w:numPr>
        <w:spacing w:after="0" w:line="240" w:lineRule="auto"/>
        <w:ind w:left="709" w:hanging="284"/>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акт(и) приймання-передачі Учаснику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4F53E7" w:rsidRPr="007C3ED7" w:rsidRDefault="004F53E7" w:rsidP="004F53E7">
      <w:pPr>
        <w:numPr>
          <w:ilvl w:val="0"/>
          <w:numId w:val="15"/>
        </w:numPr>
        <w:spacing w:after="0" w:line="240" w:lineRule="auto"/>
        <w:ind w:left="709" w:hanging="283"/>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лист-підтвердження (із зазначенням предмету закупівлі</w:t>
      </w:r>
      <w:r w:rsidRPr="007C3ED7">
        <w:rPr>
          <w:rFonts w:ascii="Times New Roman" w:hAnsi="Times New Roman"/>
          <w:color w:val="000000" w:themeColor="text1"/>
          <w:sz w:val="24"/>
          <w:szCs w:val="24"/>
          <w:lang w:val="uk-UA"/>
        </w:rPr>
        <w:t xml:space="preserve"> та адресованого Учаснику</w:t>
      </w:r>
      <w:r w:rsidRPr="007C3ED7">
        <w:rPr>
          <w:rFonts w:ascii="Times New Roman" w:hAnsi="Times New Roman"/>
          <w:color w:val="000000" w:themeColor="text1"/>
          <w:sz w:val="24"/>
          <w:szCs w:val="24"/>
        </w:rPr>
        <w:t xml:space="preserve">) орендодавця, лізингодавця, надавача послуг або іншої особи, яка зазначена у відповідному договорі, щодо не заперечення використання його машин, механізмів, обладнання для виконання робіт Учасником за предметом закупівлі на весь строк виконання робіт за предметом закупівлі. У тому разі, якщо орендодавець, лізингодавець, надавач послуг та інші особи, які є стороною наданого Учасником в </w:t>
      </w:r>
      <w:r w:rsidRPr="007C3ED7">
        <w:rPr>
          <w:rFonts w:ascii="Times New Roman" w:hAnsi="Times New Roman"/>
          <w:color w:val="000000" w:themeColor="text1"/>
          <w:sz w:val="24"/>
          <w:szCs w:val="24"/>
        </w:rPr>
        <w:lastRenderedPageBreak/>
        <w:t>складі тендерної пропозиції договору оренди, лізингу, надання послуг тощо, не є власниками цієї техніки, тендерна пропозиція Учасника має також містити лист-підтвердження</w:t>
      </w:r>
      <w:r w:rsidRPr="007C3ED7">
        <w:rPr>
          <w:rFonts w:ascii="Times New Roman" w:hAnsi="Times New Roman"/>
          <w:color w:val="000000" w:themeColor="text1"/>
          <w:sz w:val="24"/>
          <w:szCs w:val="24"/>
          <w:lang w:val="uk-UA"/>
        </w:rPr>
        <w:t xml:space="preserve"> </w:t>
      </w:r>
      <w:r w:rsidRPr="007C3ED7">
        <w:rPr>
          <w:rFonts w:ascii="Times New Roman" w:hAnsi="Times New Roman"/>
          <w:color w:val="000000" w:themeColor="text1"/>
          <w:sz w:val="24"/>
          <w:szCs w:val="24"/>
        </w:rPr>
        <w:t>(із зазначенням предмету закупівлі</w:t>
      </w:r>
      <w:r w:rsidRPr="007C3ED7">
        <w:rPr>
          <w:rFonts w:ascii="Times New Roman" w:hAnsi="Times New Roman"/>
          <w:color w:val="000000" w:themeColor="text1"/>
          <w:sz w:val="24"/>
          <w:szCs w:val="24"/>
          <w:lang w:val="uk-UA"/>
        </w:rPr>
        <w:t>)</w:t>
      </w:r>
      <w:r w:rsidRPr="007C3ED7">
        <w:rPr>
          <w:rFonts w:ascii="Times New Roman" w:hAnsi="Times New Roman"/>
          <w:color w:val="000000" w:themeColor="text1"/>
          <w:sz w:val="24"/>
          <w:szCs w:val="24"/>
        </w:rPr>
        <w:t xml:space="preserve"> власника машин, механізмів, обладнання щодо не заперечення використання його машин, механізмів, обладнання для виконання робіт Учасником за предметом закупівлі.</w:t>
      </w:r>
    </w:p>
    <w:p w:rsidR="004F53E7" w:rsidRPr="007C3ED7" w:rsidRDefault="004F53E7" w:rsidP="004F53E7">
      <w:pPr>
        <w:spacing w:after="0" w:line="240" w:lineRule="auto"/>
        <w:jc w:val="both"/>
        <w:rPr>
          <w:rFonts w:ascii="Times New Roman" w:hAnsi="Times New Roman"/>
          <w:color w:val="000000" w:themeColor="text1"/>
          <w:sz w:val="24"/>
          <w:szCs w:val="24"/>
        </w:rPr>
      </w:pPr>
    </w:p>
    <w:p w:rsidR="004F53E7" w:rsidRPr="007C3ED7" w:rsidRDefault="004F53E7"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4D2B3F" w:rsidRPr="007C3ED7" w:rsidRDefault="004D2B3F" w:rsidP="004F53E7">
      <w:pPr>
        <w:spacing w:line="240" w:lineRule="auto"/>
        <w:ind w:firstLine="567"/>
        <w:jc w:val="both"/>
        <w:rPr>
          <w:rFonts w:ascii="Times New Roman" w:hAnsi="Times New Roman"/>
          <w:color w:val="000000" w:themeColor="text1"/>
          <w:sz w:val="24"/>
          <w:szCs w:val="24"/>
        </w:rPr>
      </w:pPr>
    </w:p>
    <w:p w:rsidR="00855318" w:rsidRPr="007C3ED7" w:rsidRDefault="00855318"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
          <w:color w:val="000000" w:themeColor="text1"/>
          <w:sz w:val="24"/>
          <w:szCs w:val="24"/>
          <w:lang w:val="uk-UA" w:eastAsia="ru-RU"/>
        </w:rPr>
      </w:pPr>
      <w:bookmarkStart w:id="17" w:name="_Hlk48574199"/>
      <w:bookmarkEnd w:id="13"/>
      <w:bookmarkEnd w:id="14"/>
      <w:bookmarkEnd w:id="15"/>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
          <w:color w:val="000000" w:themeColor="text1"/>
          <w:sz w:val="24"/>
          <w:szCs w:val="24"/>
          <w:lang w:val="uk-UA" w:eastAsia="ru-RU"/>
        </w:rPr>
      </w:pPr>
      <w:r w:rsidRPr="007C3ED7">
        <w:rPr>
          <w:rFonts w:ascii="Times New Roman" w:eastAsia="Times New Roman" w:hAnsi="Times New Roman"/>
          <w:b/>
          <w:color w:val="000000" w:themeColor="text1"/>
          <w:sz w:val="24"/>
          <w:szCs w:val="24"/>
          <w:lang w:val="uk-UA" w:eastAsia="ru-RU"/>
        </w:rPr>
        <w:lastRenderedPageBreak/>
        <w:t>ДОДАТОК  2</w:t>
      </w: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
          <w:color w:val="000000" w:themeColor="text1"/>
          <w:sz w:val="24"/>
          <w:szCs w:val="24"/>
          <w:lang w:val="uk-UA" w:eastAsia="ru-RU"/>
        </w:rPr>
      </w:pP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
          <w:color w:val="000000" w:themeColor="text1"/>
          <w:sz w:val="24"/>
          <w:szCs w:val="24"/>
          <w:lang w:val="uk-UA" w:eastAsia="ru-RU"/>
        </w:rPr>
      </w:pP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color w:val="000000" w:themeColor="text1"/>
          <w:sz w:val="24"/>
          <w:szCs w:val="24"/>
          <w:lang w:val="uk-UA" w:eastAsia="ru-RU"/>
        </w:rPr>
      </w:pP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bCs/>
          <w:caps/>
          <w:color w:val="000000" w:themeColor="text1"/>
          <w:sz w:val="24"/>
          <w:szCs w:val="24"/>
          <w:lang w:val="uk-UA" w:eastAsia="ru-RU"/>
        </w:rPr>
      </w:pPr>
      <w:r w:rsidRPr="007C3ED7">
        <w:rPr>
          <w:rFonts w:ascii="Times New Roman" w:eastAsia="Times New Roman" w:hAnsi="Times New Roman"/>
          <w:b/>
          <w:bCs/>
          <w:caps/>
          <w:color w:val="000000" w:themeColor="text1"/>
          <w:sz w:val="24"/>
          <w:szCs w:val="24"/>
          <w:lang w:val="uk-UA" w:eastAsia="ru-RU"/>
        </w:rPr>
        <w:t>Наявність працівників відповідної кваліфікації, ЯКІ МАЮТЬ НЕОБХІДНІ ЗНАННЯ ТА ДОСВІД</w:t>
      </w: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bCs/>
          <w:caps/>
          <w:color w:val="000000" w:themeColor="text1"/>
          <w:sz w:val="24"/>
          <w:szCs w:val="24"/>
          <w:lang w:val="uk-UA" w:eastAsia="ru-RU"/>
        </w:rPr>
      </w:pP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aps/>
          <w:color w:val="000000" w:themeColor="text1"/>
          <w:sz w:val="24"/>
          <w:szCs w:val="24"/>
          <w:lang w:val="uk-UA" w:eastAsia="ru-RU"/>
        </w:rPr>
      </w:pP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376"/>
        <w:gridCol w:w="969"/>
        <w:gridCol w:w="952"/>
        <w:gridCol w:w="1787"/>
        <w:gridCol w:w="982"/>
        <w:gridCol w:w="2786"/>
      </w:tblGrid>
      <w:tr w:rsidR="004F53E7" w:rsidRPr="007C3ED7" w:rsidTr="00326D94">
        <w:tc>
          <w:tcPr>
            <w:tcW w:w="607"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eastAsia="Times New Roman" w:hAnsi="Times New Roman"/>
                <w:i/>
                <w:iCs/>
                <w:color w:val="000000" w:themeColor="text1"/>
                <w:sz w:val="24"/>
                <w:szCs w:val="24"/>
                <w:lang w:eastAsia="ru-RU"/>
              </w:rPr>
            </w:pPr>
            <w:r w:rsidRPr="007C3ED7">
              <w:rPr>
                <w:rFonts w:ascii="Times New Roman" w:eastAsia="Times New Roman" w:hAnsi="Times New Roman"/>
                <w:i/>
                <w:iCs/>
                <w:color w:val="000000" w:themeColor="text1"/>
                <w:sz w:val="24"/>
                <w:szCs w:val="24"/>
                <w:lang w:eastAsia="ru-RU"/>
              </w:rPr>
              <w:t>№</w:t>
            </w:r>
          </w:p>
          <w:p w:rsidR="004F53E7" w:rsidRPr="007C3ED7" w:rsidRDefault="004F53E7" w:rsidP="00326D94">
            <w:pPr>
              <w:spacing w:after="0" w:line="252" w:lineRule="auto"/>
              <w:jc w:val="center"/>
              <w:rPr>
                <w:rFonts w:ascii="Times New Roman" w:eastAsia="Times New Roman" w:hAnsi="Times New Roman"/>
                <w:i/>
                <w:iCs/>
                <w:color w:val="000000" w:themeColor="text1"/>
                <w:sz w:val="24"/>
                <w:szCs w:val="24"/>
                <w:lang w:eastAsia="ru-RU"/>
              </w:rPr>
            </w:pPr>
            <w:r w:rsidRPr="007C3ED7">
              <w:rPr>
                <w:rFonts w:ascii="Times New Roman" w:eastAsia="Times New Roman" w:hAnsi="Times New Roman"/>
                <w:i/>
                <w:iCs/>
                <w:color w:val="000000" w:themeColor="text1"/>
                <w:sz w:val="24"/>
                <w:szCs w:val="24"/>
                <w:lang w:eastAsia="ru-RU"/>
              </w:rPr>
              <w:t>з/п</w:t>
            </w:r>
          </w:p>
        </w:tc>
        <w:tc>
          <w:tcPr>
            <w:tcW w:w="2191"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eastAsia="Times New Roman" w:hAnsi="Times New Roman"/>
                <w:i/>
                <w:iCs/>
                <w:color w:val="000000" w:themeColor="text1"/>
                <w:sz w:val="24"/>
                <w:szCs w:val="24"/>
                <w:lang w:eastAsia="ru-RU"/>
              </w:rPr>
            </w:pPr>
            <w:r w:rsidRPr="007C3ED7">
              <w:rPr>
                <w:rFonts w:ascii="Times New Roman" w:eastAsia="Times New Roman" w:hAnsi="Times New Roman"/>
                <w:i/>
                <w:iCs/>
                <w:color w:val="000000" w:themeColor="text1"/>
                <w:sz w:val="24"/>
                <w:szCs w:val="24"/>
                <w:lang w:eastAsia="ru-RU"/>
              </w:rPr>
              <w:t>Прізвище, ім’я, по батькові працівників</w:t>
            </w:r>
          </w:p>
        </w:tc>
        <w:tc>
          <w:tcPr>
            <w:tcW w:w="1138"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eastAsia="Times New Roman" w:hAnsi="Times New Roman"/>
                <w:i/>
                <w:iCs/>
                <w:color w:val="000000" w:themeColor="text1"/>
                <w:sz w:val="24"/>
                <w:szCs w:val="24"/>
                <w:lang w:eastAsia="ru-RU"/>
              </w:rPr>
            </w:pPr>
            <w:r w:rsidRPr="007C3ED7">
              <w:rPr>
                <w:rFonts w:ascii="Times New Roman" w:eastAsia="Times New Roman" w:hAnsi="Times New Roman"/>
                <w:i/>
                <w:iCs/>
                <w:color w:val="000000" w:themeColor="text1"/>
                <w:sz w:val="24"/>
                <w:szCs w:val="24"/>
                <w:lang w:eastAsia="ru-RU"/>
              </w:rPr>
              <w:t>Посада</w:t>
            </w:r>
          </w:p>
        </w:tc>
        <w:tc>
          <w:tcPr>
            <w:tcW w:w="1275"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eastAsia="Times New Roman" w:hAnsi="Times New Roman"/>
                <w:i/>
                <w:iCs/>
                <w:color w:val="000000" w:themeColor="text1"/>
                <w:sz w:val="24"/>
                <w:szCs w:val="24"/>
                <w:lang w:eastAsia="ru-RU"/>
              </w:rPr>
            </w:pPr>
            <w:r w:rsidRPr="007C3ED7">
              <w:rPr>
                <w:rFonts w:ascii="Times New Roman" w:eastAsia="Times New Roman" w:hAnsi="Times New Roman"/>
                <w:i/>
                <w:iCs/>
                <w:color w:val="000000" w:themeColor="text1"/>
                <w:sz w:val="24"/>
                <w:szCs w:val="24"/>
                <w:lang w:eastAsia="ru-RU"/>
              </w:rPr>
              <w:t>Освіта</w:t>
            </w:r>
          </w:p>
        </w:tc>
        <w:tc>
          <w:tcPr>
            <w:tcW w:w="1843"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hAnsi="Times New Roman"/>
                <w:i/>
                <w:iCs/>
                <w:color w:val="000000" w:themeColor="text1"/>
                <w:sz w:val="24"/>
                <w:szCs w:val="24"/>
                <w:lang w:eastAsia="ru-RU"/>
              </w:rPr>
            </w:pPr>
            <w:r w:rsidRPr="007C3ED7">
              <w:rPr>
                <w:rFonts w:ascii="Times New Roman" w:hAnsi="Times New Roman"/>
                <w:i/>
                <w:iCs/>
                <w:color w:val="000000" w:themeColor="text1"/>
                <w:sz w:val="24"/>
                <w:szCs w:val="24"/>
                <w:lang w:eastAsia="ru-RU"/>
              </w:rPr>
              <w:t>Кваліфікація</w:t>
            </w:r>
          </w:p>
          <w:p w:rsidR="004F53E7" w:rsidRPr="007C3ED7" w:rsidRDefault="004F53E7" w:rsidP="00326D94">
            <w:pPr>
              <w:spacing w:after="0" w:line="252" w:lineRule="auto"/>
              <w:jc w:val="center"/>
              <w:rPr>
                <w:rFonts w:ascii="Times New Roman" w:hAnsi="Times New Roman"/>
                <w:i/>
                <w:iCs/>
                <w:color w:val="000000" w:themeColor="text1"/>
                <w:sz w:val="24"/>
                <w:szCs w:val="24"/>
                <w:lang w:eastAsia="ru-RU"/>
              </w:rPr>
            </w:pPr>
            <w:r w:rsidRPr="007C3ED7">
              <w:rPr>
                <w:rFonts w:ascii="Times New Roman" w:hAnsi="Times New Roman"/>
                <w:i/>
                <w:iCs/>
                <w:color w:val="000000" w:themeColor="text1"/>
                <w:sz w:val="24"/>
                <w:szCs w:val="24"/>
                <w:lang w:eastAsia="ru-RU"/>
              </w:rPr>
              <w:t>(спеціальність)</w:t>
            </w:r>
          </w:p>
          <w:p w:rsidR="004F53E7" w:rsidRPr="007C3ED7" w:rsidRDefault="004F53E7" w:rsidP="00326D94">
            <w:pPr>
              <w:spacing w:after="0" w:line="252" w:lineRule="auto"/>
              <w:jc w:val="center"/>
              <w:rPr>
                <w:rFonts w:ascii="Times New Roman" w:hAnsi="Times New Roman"/>
                <w:i/>
                <w:iCs/>
                <w:color w:val="000000" w:themeColor="text1"/>
                <w:sz w:val="20"/>
                <w:szCs w:val="20"/>
                <w:lang w:eastAsia="ru-RU"/>
              </w:rPr>
            </w:pPr>
            <w:r w:rsidRPr="007C3ED7">
              <w:rPr>
                <w:rFonts w:ascii="Times New Roman" w:hAnsi="Times New Roman"/>
                <w:i/>
                <w:iCs/>
                <w:color w:val="000000" w:themeColor="text1"/>
                <w:sz w:val="20"/>
                <w:szCs w:val="20"/>
                <w:lang w:eastAsia="ru-RU"/>
              </w:rPr>
              <w:t>(при наявності)</w:t>
            </w:r>
          </w:p>
        </w:tc>
        <w:tc>
          <w:tcPr>
            <w:tcW w:w="1418"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eastAsia="Times New Roman" w:hAnsi="Times New Roman"/>
                <w:i/>
                <w:iCs/>
                <w:color w:val="000000" w:themeColor="text1"/>
                <w:sz w:val="24"/>
                <w:szCs w:val="24"/>
                <w:lang w:eastAsia="ru-RU"/>
              </w:rPr>
            </w:pPr>
            <w:r w:rsidRPr="007C3ED7">
              <w:rPr>
                <w:rFonts w:ascii="Times New Roman" w:eastAsia="Times New Roman" w:hAnsi="Times New Roman"/>
                <w:i/>
                <w:iCs/>
                <w:color w:val="000000" w:themeColor="text1"/>
                <w:sz w:val="24"/>
                <w:szCs w:val="24"/>
                <w:lang w:eastAsia="ru-RU"/>
              </w:rPr>
              <w:t>Досвід  роботи за фахом,  роки</w:t>
            </w:r>
          </w:p>
        </w:tc>
        <w:tc>
          <w:tcPr>
            <w:tcW w:w="1099"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eastAsia="Times New Roman" w:hAnsi="Times New Roman"/>
                <w:i/>
                <w:iCs/>
                <w:color w:val="000000" w:themeColor="text1"/>
                <w:sz w:val="24"/>
                <w:szCs w:val="24"/>
                <w:lang w:eastAsia="ru-RU"/>
              </w:rPr>
            </w:pPr>
            <w:r w:rsidRPr="007C3ED7">
              <w:rPr>
                <w:rFonts w:ascii="Times New Roman" w:eastAsia="Times New Roman" w:hAnsi="Times New Roman"/>
                <w:i/>
                <w:iCs/>
                <w:color w:val="000000" w:themeColor="text1"/>
                <w:sz w:val="24"/>
                <w:szCs w:val="24"/>
                <w:lang w:eastAsia="ru-RU"/>
              </w:rPr>
              <w:t>Штатний/інші(цивільно-правова угода, договір надання послуг технікою з екіпажем, договір оренди техніки з екіпажем</w:t>
            </w:r>
          </w:p>
        </w:tc>
      </w:tr>
      <w:tr w:rsidR="004F53E7" w:rsidRPr="007C3ED7" w:rsidTr="00326D94">
        <w:tc>
          <w:tcPr>
            <w:tcW w:w="607"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2</w:t>
            </w:r>
          </w:p>
        </w:tc>
        <w:tc>
          <w:tcPr>
            <w:tcW w:w="1138"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6</w:t>
            </w:r>
          </w:p>
        </w:tc>
        <w:tc>
          <w:tcPr>
            <w:tcW w:w="1099"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7</w:t>
            </w:r>
          </w:p>
        </w:tc>
      </w:tr>
      <w:tr w:rsidR="004F53E7" w:rsidRPr="007C3ED7" w:rsidTr="00326D94">
        <w:tc>
          <w:tcPr>
            <w:tcW w:w="607"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2191"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r>
      <w:tr w:rsidR="004F53E7" w:rsidRPr="007C3ED7" w:rsidTr="00326D94">
        <w:tc>
          <w:tcPr>
            <w:tcW w:w="607"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2191"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r>
      <w:tr w:rsidR="004F53E7" w:rsidRPr="007C3ED7" w:rsidTr="00326D94">
        <w:tc>
          <w:tcPr>
            <w:tcW w:w="607"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2191"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r>
      <w:tr w:rsidR="004F53E7" w:rsidRPr="007C3ED7" w:rsidTr="00326D94">
        <w:tc>
          <w:tcPr>
            <w:tcW w:w="607"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2191"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r>
      <w:tr w:rsidR="004F53E7" w:rsidRPr="007C3ED7" w:rsidTr="00326D94">
        <w:tc>
          <w:tcPr>
            <w:tcW w:w="607"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2191"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r>
      <w:tr w:rsidR="004F53E7" w:rsidRPr="007C3ED7" w:rsidTr="00326D94">
        <w:tc>
          <w:tcPr>
            <w:tcW w:w="607"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2191"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color w:val="000000" w:themeColor="text1"/>
                <w:sz w:val="24"/>
                <w:szCs w:val="24"/>
                <w:lang w:eastAsia="ru-RU"/>
              </w:rPr>
            </w:pPr>
          </w:p>
        </w:tc>
      </w:tr>
    </w:tbl>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Учасники включають до таблиці працівників, які є необхідними для виконання робіт за предметом закупівлі, а саме виконавець робіт, майстер, водії, машиністи дорожньо-транспортних машин і  механізмів, дорожні робітники.</w:t>
      </w: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Для документального підтвердження наявності працівників Учасник повинен надати наступні документи, а саме:</w:t>
      </w:r>
    </w:p>
    <w:p w:rsidR="004F53E7" w:rsidRPr="007C3ED7" w:rsidRDefault="004F53E7" w:rsidP="004F53E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7C3ED7">
        <w:rPr>
          <w:rFonts w:ascii="Times New Roman" w:eastAsia="Times New Roman" w:hAnsi="Times New Roman"/>
          <w:color w:val="000000" w:themeColor="text1"/>
          <w:sz w:val="24"/>
          <w:szCs w:val="24"/>
          <w:lang w:eastAsia="ru-RU"/>
        </w:rPr>
        <w:t xml:space="preserve">для штатних працівників (сумісників) - оригінали </w:t>
      </w:r>
      <w:r w:rsidRPr="007C3ED7">
        <w:rPr>
          <w:rFonts w:ascii="Times New Roman" w:hAnsi="Times New Roman"/>
          <w:color w:val="000000" w:themeColor="text1"/>
          <w:sz w:val="24"/>
          <w:szCs w:val="24"/>
        </w:rPr>
        <w:t xml:space="preserve">наказів про прийом на роботу, про сумісництво (за наявності);  </w:t>
      </w:r>
    </w:p>
    <w:p w:rsidR="004F53E7" w:rsidRPr="007C3ED7" w:rsidRDefault="004F53E7" w:rsidP="004F53E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для працівників, </w:t>
      </w:r>
      <w:r w:rsidRPr="007C3ED7">
        <w:rPr>
          <w:rFonts w:ascii="Times New Roman" w:hAnsi="Times New Roman"/>
          <w:color w:val="000000" w:themeColor="text1"/>
          <w:sz w:val="24"/>
          <w:szCs w:val="24"/>
        </w:rPr>
        <w:t xml:space="preserve">що будуть залучені учасником під час виконання договору про закупівлю за цивільно-правовими угодами - </w:t>
      </w:r>
      <w:r w:rsidRPr="007C3ED7">
        <w:rPr>
          <w:rFonts w:ascii="Times New Roman" w:eastAsia="Times New Roman" w:hAnsi="Times New Roman"/>
          <w:color w:val="000000" w:themeColor="text1"/>
          <w:sz w:val="24"/>
          <w:szCs w:val="24"/>
          <w:lang w:eastAsia="ru-RU"/>
        </w:rPr>
        <w:t xml:space="preserve"> оригінали</w:t>
      </w:r>
      <w:r w:rsidRPr="007C3ED7">
        <w:rPr>
          <w:rFonts w:ascii="Times New Roman" w:hAnsi="Times New Roman"/>
          <w:color w:val="000000" w:themeColor="text1"/>
          <w:sz w:val="24"/>
          <w:szCs w:val="24"/>
        </w:rPr>
        <w:t xml:space="preserve"> цивільно-правових угоди з відповідними особами;</w:t>
      </w:r>
    </w:p>
    <w:p w:rsidR="004F53E7" w:rsidRPr="007C3ED7" w:rsidRDefault="004F53E7" w:rsidP="004F53E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7C3ED7">
        <w:rPr>
          <w:rFonts w:ascii="Times New Roman" w:hAnsi="Times New Roman"/>
          <w:color w:val="000000" w:themeColor="text1"/>
          <w:sz w:val="24"/>
          <w:szCs w:val="24"/>
        </w:rPr>
        <w:t>для працівників, залучених по договорах надання послуг технікою або по договорах оренди техніки з екіпажем – довідку від надавача послуг технікою/орендодавця техніки з підтвердженням кількості задіяних працівників із зазначенням прізвища, ім’я, по батькові та посади</w:t>
      </w: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jc w:val="both"/>
        <w:rPr>
          <w:rFonts w:ascii="Times New Roman" w:eastAsia="Times New Roman" w:hAnsi="Times New Roman"/>
          <w:color w:val="000000" w:themeColor="text1"/>
          <w:sz w:val="14"/>
          <w:szCs w:val="14"/>
          <w:lang w:eastAsia="ru-RU"/>
        </w:rPr>
      </w:pP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color w:val="000000" w:themeColor="text1"/>
          <w:sz w:val="24"/>
          <w:szCs w:val="24"/>
          <w:lang w:val="uk-UA"/>
        </w:rPr>
      </w:pP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color w:val="000000" w:themeColor="text1"/>
          <w:sz w:val="24"/>
          <w:szCs w:val="24"/>
          <w:lang w:eastAsia="ru-RU"/>
        </w:rPr>
      </w:pPr>
      <w:r w:rsidRPr="007C3ED7">
        <w:rPr>
          <w:rFonts w:ascii="Times New Roman" w:hAnsi="Times New Roman"/>
          <w:i/>
          <w:color w:val="000000" w:themeColor="text1"/>
          <w:sz w:val="24"/>
          <w:szCs w:val="24"/>
        </w:rPr>
        <w:t>Примітка Учасником заповнюються колонки 1-7 таблиці тільки по штатних працівниках (сумісниках), по працівниках залучених по цивільно-правових угодах/ договорах надання послуг технікою або по договорах оренди техніки з екіпажем Учасником заповнюються колонки 1,2,3,7 таблиці</w:t>
      </w: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Підпис керівника або особи уповноваженої Учасником на підписання   пропозиції</w:t>
      </w: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p w:rsidR="00595BC9" w:rsidRPr="007C3ED7" w:rsidRDefault="00595BC9"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p w:rsidR="00595BC9" w:rsidRPr="007C3ED7" w:rsidRDefault="00595BC9"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p w:rsidR="00595BC9" w:rsidRPr="007C3ED7" w:rsidRDefault="00595BC9"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p w:rsidR="00595BC9" w:rsidRPr="007C3ED7" w:rsidRDefault="00595BC9"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p w:rsidR="00595BC9" w:rsidRPr="007C3ED7" w:rsidRDefault="00595BC9"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bookmarkEnd w:id="16"/>
    <w:bookmarkEnd w:id="17"/>
    <w:p w:rsidR="004F53E7" w:rsidRPr="007C3ED7" w:rsidRDefault="004F53E7" w:rsidP="004F53E7">
      <w:pPr>
        <w:tabs>
          <w:tab w:val="left" w:pos="9355"/>
        </w:tabs>
        <w:spacing w:after="0" w:line="240" w:lineRule="auto"/>
        <w:jc w:val="right"/>
        <w:rPr>
          <w:rFonts w:ascii="Times New Roman" w:eastAsia="Times New Roman" w:hAnsi="Times New Roman"/>
          <w:b/>
          <w:color w:val="000000" w:themeColor="text1"/>
          <w:sz w:val="24"/>
          <w:szCs w:val="24"/>
          <w:lang w:eastAsia="ru-RU"/>
        </w:rPr>
      </w:pPr>
      <w:r w:rsidRPr="007C3ED7">
        <w:rPr>
          <w:rFonts w:ascii="Times New Roman" w:eastAsia="Times New Roman" w:hAnsi="Times New Roman"/>
          <w:b/>
          <w:color w:val="000000" w:themeColor="text1"/>
          <w:sz w:val="24"/>
          <w:szCs w:val="24"/>
          <w:lang w:eastAsia="ru-RU"/>
        </w:rPr>
        <w:lastRenderedPageBreak/>
        <w:t xml:space="preserve">ДОДАТОК 3                                </w:t>
      </w:r>
    </w:p>
    <w:p w:rsidR="004F53E7" w:rsidRPr="007C3ED7" w:rsidRDefault="004F53E7" w:rsidP="004F53E7">
      <w:pPr>
        <w:spacing w:after="0" w:line="240" w:lineRule="auto"/>
        <w:jc w:val="right"/>
        <w:rPr>
          <w:rFonts w:ascii="Times New Roman" w:eastAsia="Times New Roman" w:hAnsi="Times New Roman"/>
          <w:b/>
          <w:color w:val="000000" w:themeColor="text1"/>
          <w:sz w:val="24"/>
          <w:szCs w:val="24"/>
          <w:lang w:eastAsia="ru-RU"/>
        </w:rPr>
      </w:pPr>
    </w:p>
    <w:p w:rsidR="004F53E7" w:rsidRPr="007C3ED7" w:rsidRDefault="004F53E7" w:rsidP="004F53E7">
      <w:pPr>
        <w:spacing w:after="0" w:line="240" w:lineRule="auto"/>
        <w:jc w:val="center"/>
        <w:rPr>
          <w:rFonts w:ascii="Times New Roman" w:eastAsia="Times New Roman" w:hAnsi="Times New Roman"/>
          <w:b/>
          <w:color w:val="000000" w:themeColor="text1"/>
          <w:sz w:val="24"/>
          <w:szCs w:val="24"/>
          <w:lang w:val="uk-UA" w:eastAsia="ru-RU"/>
        </w:rPr>
      </w:pPr>
      <w:r w:rsidRPr="007C3ED7">
        <w:rPr>
          <w:rFonts w:ascii="Times New Roman" w:eastAsia="Times New Roman" w:hAnsi="Times New Roman"/>
          <w:b/>
          <w:color w:val="000000" w:themeColor="text1"/>
          <w:sz w:val="24"/>
          <w:szCs w:val="24"/>
          <w:lang w:eastAsia="ru-RU"/>
        </w:rPr>
        <w:t>Наявність документально підтвердженого досвіду виконання аналогічного</w:t>
      </w:r>
      <w:r w:rsidRPr="007C3ED7">
        <w:rPr>
          <w:rFonts w:ascii="Times New Roman" w:eastAsia="Times New Roman" w:hAnsi="Times New Roman"/>
          <w:b/>
          <w:color w:val="000000" w:themeColor="text1"/>
          <w:sz w:val="24"/>
          <w:szCs w:val="24"/>
          <w:lang w:val="uk-UA" w:eastAsia="ru-RU"/>
        </w:rPr>
        <w:t xml:space="preserve"> (аналогічних)</w:t>
      </w:r>
      <w:r w:rsidRPr="007C3ED7">
        <w:rPr>
          <w:rFonts w:ascii="Times New Roman" w:eastAsia="Times New Roman" w:hAnsi="Times New Roman"/>
          <w:b/>
          <w:color w:val="000000" w:themeColor="text1"/>
          <w:sz w:val="24"/>
          <w:szCs w:val="24"/>
          <w:lang w:eastAsia="ru-RU"/>
        </w:rPr>
        <w:t xml:space="preserve"> </w:t>
      </w:r>
      <w:r w:rsidRPr="007C3ED7">
        <w:rPr>
          <w:rFonts w:ascii="Times New Roman" w:eastAsia="Times New Roman" w:hAnsi="Times New Roman"/>
          <w:b/>
          <w:color w:val="000000" w:themeColor="text1"/>
          <w:sz w:val="24"/>
          <w:szCs w:val="24"/>
          <w:lang w:val="uk-UA" w:eastAsia="ru-RU"/>
        </w:rPr>
        <w:t xml:space="preserve">за предметом закупівлі </w:t>
      </w:r>
      <w:r w:rsidRPr="007C3ED7">
        <w:rPr>
          <w:rFonts w:ascii="Times New Roman" w:eastAsia="Times New Roman" w:hAnsi="Times New Roman"/>
          <w:b/>
          <w:color w:val="000000" w:themeColor="text1"/>
          <w:sz w:val="24"/>
          <w:szCs w:val="24"/>
          <w:lang w:eastAsia="ru-RU"/>
        </w:rPr>
        <w:t xml:space="preserve">договору </w:t>
      </w:r>
      <w:r w:rsidRPr="007C3ED7">
        <w:rPr>
          <w:rFonts w:ascii="Times New Roman" w:eastAsia="Times New Roman" w:hAnsi="Times New Roman"/>
          <w:b/>
          <w:color w:val="000000" w:themeColor="text1"/>
          <w:sz w:val="24"/>
          <w:szCs w:val="24"/>
          <w:lang w:val="uk-UA" w:eastAsia="ru-RU"/>
        </w:rPr>
        <w:t>(договорів)</w:t>
      </w:r>
    </w:p>
    <w:p w:rsidR="004F53E7" w:rsidRPr="007C3ED7" w:rsidRDefault="004F53E7" w:rsidP="004F53E7">
      <w:pPr>
        <w:spacing w:after="0" w:line="240" w:lineRule="auto"/>
        <w:jc w:val="center"/>
        <w:rPr>
          <w:rFonts w:ascii="Times New Roman" w:eastAsia="Times New Roman" w:hAnsi="Times New Roman"/>
          <w:b/>
          <w:color w:val="000000" w:themeColor="text1"/>
          <w:sz w:val="24"/>
          <w:szCs w:val="24"/>
          <w:lang w:eastAsia="ru-RU"/>
        </w:rPr>
      </w:pPr>
      <w:r w:rsidRPr="007C3ED7">
        <w:rPr>
          <w:rFonts w:ascii="Times New Roman" w:eastAsia="Times New Roman" w:hAnsi="Times New Roman"/>
          <w:b/>
          <w:color w:val="000000" w:themeColor="text1"/>
          <w:sz w:val="24"/>
          <w:szCs w:val="24"/>
          <w:lang w:eastAsia="ru-RU"/>
        </w:rPr>
        <w:t>за 201</w:t>
      </w:r>
      <w:r w:rsidR="00D84B25" w:rsidRPr="007C3ED7">
        <w:rPr>
          <w:rFonts w:ascii="Times New Roman" w:eastAsia="Times New Roman" w:hAnsi="Times New Roman"/>
          <w:b/>
          <w:color w:val="000000" w:themeColor="text1"/>
          <w:sz w:val="24"/>
          <w:szCs w:val="24"/>
          <w:lang w:val="uk-UA" w:eastAsia="ru-RU"/>
        </w:rPr>
        <w:t>9</w:t>
      </w:r>
      <w:r w:rsidRPr="007C3ED7">
        <w:rPr>
          <w:rFonts w:ascii="Times New Roman" w:eastAsia="Times New Roman" w:hAnsi="Times New Roman"/>
          <w:b/>
          <w:color w:val="000000" w:themeColor="text1"/>
          <w:sz w:val="24"/>
          <w:szCs w:val="24"/>
          <w:lang w:eastAsia="ru-RU"/>
        </w:rPr>
        <w:t xml:space="preserve"> – 202</w:t>
      </w:r>
      <w:r w:rsidR="00D84B25" w:rsidRPr="007C3ED7">
        <w:rPr>
          <w:rFonts w:ascii="Times New Roman" w:eastAsia="Times New Roman" w:hAnsi="Times New Roman"/>
          <w:b/>
          <w:color w:val="000000" w:themeColor="text1"/>
          <w:sz w:val="24"/>
          <w:szCs w:val="24"/>
          <w:lang w:val="uk-UA" w:eastAsia="ru-RU"/>
        </w:rPr>
        <w:t>2</w:t>
      </w:r>
      <w:r w:rsidRPr="007C3ED7">
        <w:rPr>
          <w:rFonts w:ascii="Times New Roman" w:eastAsia="Times New Roman" w:hAnsi="Times New Roman"/>
          <w:b/>
          <w:color w:val="000000" w:themeColor="text1"/>
          <w:sz w:val="24"/>
          <w:szCs w:val="24"/>
          <w:lang w:eastAsia="ru-RU"/>
        </w:rPr>
        <w:t xml:space="preserve"> рр.</w:t>
      </w:r>
    </w:p>
    <w:p w:rsidR="004F53E7" w:rsidRPr="007C3ED7" w:rsidRDefault="004F53E7" w:rsidP="004F53E7">
      <w:pPr>
        <w:spacing w:after="0" w:line="252" w:lineRule="auto"/>
        <w:rPr>
          <w:rFonts w:ascii="Times New Roman" w:hAnsi="Times New Roman"/>
          <w:color w:val="000000" w:themeColor="text1"/>
          <w:sz w:val="24"/>
          <w:szCs w:val="24"/>
        </w:rPr>
      </w:pPr>
    </w:p>
    <w:p w:rsidR="004F53E7" w:rsidRPr="007C3ED7" w:rsidRDefault="004F53E7" w:rsidP="004F53E7">
      <w:pPr>
        <w:spacing w:after="0" w:line="240" w:lineRule="auto"/>
        <w:jc w:val="center"/>
        <w:rPr>
          <w:rFonts w:ascii="Times New Roman" w:eastAsia="Times New Roman" w:hAnsi="Times New Roman"/>
          <w:i/>
          <w:color w:val="000000" w:themeColor="text1"/>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2694"/>
        <w:gridCol w:w="1417"/>
        <w:gridCol w:w="1418"/>
        <w:gridCol w:w="1559"/>
      </w:tblGrid>
      <w:tr w:rsidR="004F53E7" w:rsidRPr="007C3ED7" w:rsidTr="00326D94">
        <w:trPr>
          <w:trHeight w:val="1320"/>
        </w:trPr>
        <w:tc>
          <w:tcPr>
            <w:tcW w:w="534"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7C3ED7">
              <w:rPr>
                <w:rFonts w:ascii="Times New Roman" w:eastAsia="Times New Roman" w:hAnsi="Times New Roman"/>
                <w:bCs/>
                <w:color w:val="000000" w:themeColor="text1"/>
                <w:sz w:val="20"/>
                <w:szCs w:val="20"/>
                <w:lang w:eastAsia="ru-RU"/>
              </w:rPr>
              <w:t>№</w:t>
            </w:r>
          </w:p>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7C3ED7">
              <w:rPr>
                <w:rFonts w:ascii="Times New Roman" w:eastAsia="Times New Roman" w:hAnsi="Times New Roman"/>
                <w:bCs/>
                <w:color w:val="000000" w:themeColor="text1"/>
                <w:sz w:val="20"/>
                <w:szCs w:val="20"/>
                <w:lang w:eastAsia="ru-RU"/>
              </w:rPr>
              <w:t>з/п</w:t>
            </w:r>
          </w:p>
        </w:tc>
        <w:tc>
          <w:tcPr>
            <w:tcW w:w="1842"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7C3ED7">
              <w:rPr>
                <w:rFonts w:ascii="Times New Roman" w:eastAsia="Times New Roman" w:hAnsi="Times New Roman"/>
                <w:bCs/>
                <w:color w:val="000000" w:themeColor="text1"/>
                <w:sz w:val="20"/>
                <w:szCs w:val="20"/>
                <w:lang w:eastAsia="ru-RU"/>
              </w:rPr>
              <w:t xml:space="preserve">Замовник, </w:t>
            </w:r>
          </w:p>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7C3ED7">
              <w:rPr>
                <w:rFonts w:ascii="Times New Roman" w:eastAsia="Times New Roman" w:hAnsi="Times New Roman"/>
                <w:bCs/>
                <w:color w:val="000000" w:themeColor="text1"/>
                <w:sz w:val="20"/>
                <w:szCs w:val="20"/>
                <w:lang w:eastAsia="ru-RU"/>
              </w:rPr>
              <w:t xml:space="preserve">адреса, </w:t>
            </w:r>
          </w:p>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7C3ED7">
              <w:rPr>
                <w:rFonts w:ascii="Times New Roman" w:eastAsia="Times New Roman" w:hAnsi="Times New Roman"/>
                <w:bCs/>
                <w:color w:val="000000" w:themeColor="text1"/>
                <w:sz w:val="20"/>
                <w:szCs w:val="20"/>
                <w:lang w:eastAsia="ru-RU"/>
              </w:rPr>
              <w:t xml:space="preserve">телефон, </w:t>
            </w:r>
          </w:p>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7C3ED7">
              <w:rPr>
                <w:rFonts w:ascii="Times New Roman" w:eastAsia="Times New Roman" w:hAnsi="Times New Roman"/>
                <w:bCs/>
                <w:color w:val="000000" w:themeColor="text1"/>
                <w:sz w:val="20"/>
                <w:szCs w:val="20"/>
                <w:lang w:eastAsia="ru-RU"/>
              </w:rPr>
              <w:t xml:space="preserve">ПІБ </w:t>
            </w:r>
          </w:p>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7C3ED7">
              <w:rPr>
                <w:rFonts w:ascii="Times New Roman" w:eastAsia="Times New Roman" w:hAnsi="Times New Roman"/>
                <w:bCs/>
                <w:color w:val="000000" w:themeColor="text1"/>
                <w:sz w:val="20"/>
                <w:szCs w:val="20"/>
                <w:lang w:eastAsia="ru-RU"/>
              </w:rPr>
              <w:t>керівника</w:t>
            </w:r>
          </w:p>
        </w:tc>
        <w:tc>
          <w:tcPr>
            <w:tcW w:w="2694"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7C3ED7">
              <w:rPr>
                <w:rFonts w:ascii="Times New Roman" w:eastAsia="Times New Roman" w:hAnsi="Times New Roman"/>
                <w:bCs/>
                <w:color w:val="000000" w:themeColor="text1"/>
                <w:sz w:val="20"/>
                <w:szCs w:val="20"/>
                <w:lang w:eastAsia="ru-RU"/>
              </w:rPr>
              <w:t>№ та дата укладення договору, предмет договору</w:t>
            </w:r>
          </w:p>
        </w:tc>
        <w:tc>
          <w:tcPr>
            <w:tcW w:w="1417" w:type="dxa"/>
            <w:tcBorders>
              <w:top w:val="single" w:sz="4" w:space="0" w:color="auto"/>
              <w:left w:val="single" w:sz="4" w:space="0" w:color="auto"/>
              <w:bottom w:val="single" w:sz="4" w:space="0" w:color="auto"/>
              <w:right w:val="single" w:sz="4" w:space="0" w:color="auto"/>
            </w:tcBorders>
            <w:hideMark/>
          </w:tcPr>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7C3ED7">
              <w:rPr>
                <w:rFonts w:ascii="Times New Roman" w:eastAsia="Times New Roman" w:hAnsi="Times New Roman"/>
                <w:bCs/>
                <w:color w:val="000000" w:themeColor="text1"/>
                <w:sz w:val="20"/>
                <w:szCs w:val="20"/>
                <w:lang w:eastAsia="ru-RU"/>
              </w:rPr>
              <w:t>Сума договору</w:t>
            </w:r>
          </w:p>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7C3ED7">
              <w:rPr>
                <w:rFonts w:ascii="Times New Roman" w:eastAsia="Times New Roman" w:hAnsi="Times New Roman"/>
                <w:bCs/>
                <w:color w:val="000000" w:themeColor="text1"/>
                <w:sz w:val="20"/>
                <w:szCs w:val="20"/>
                <w:lang w:eastAsia="ru-RU"/>
              </w:rPr>
              <w:t>грн.</w:t>
            </w:r>
          </w:p>
        </w:tc>
        <w:tc>
          <w:tcPr>
            <w:tcW w:w="1418"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7C3ED7">
              <w:rPr>
                <w:rFonts w:ascii="Times New Roman" w:eastAsia="Times New Roman" w:hAnsi="Times New Roman"/>
                <w:bCs/>
                <w:color w:val="000000" w:themeColor="text1"/>
                <w:sz w:val="20"/>
                <w:szCs w:val="20"/>
                <w:lang w:eastAsia="ru-RU"/>
              </w:rPr>
              <w:t>Сума виконання договору</w:t>
            </w:r>
          </w:p>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7C3ED7">
              <w:rPr>
                <w:rFonts w:ascii="Times New Roman" w:eastAsia="Times New Roman" w:hAnsi="Times New Roman"/>
                <w:bCs/>
                <w:color w:val="000000" w:themeColor="text1"/>
                <w:sz w:val="20"/>
                <w:szCs w:val="20"/>
                <w:lang w:eastAsia="ru-RU"/>
              </w:rPr>
              <w:t>грн.</w:t>
            </w:r>
          </w:p>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7C3ED7">
              <w:rPr>
                <w:rFonts w:ascii="Times New Roman" w:eastAsia="Times New Roman" w:hAnsi="Times New Roman"/>
                <w:bCs/>
                <w:color w:val="000000" w:themeColor="text1"/>
                <w:sz w:val="20"/>
                <w:szCs w:val="20"/>
                <w:lang w:eastAsia="ru-RU"/>
              </w:rPr>
              <w:t xml:space="preserve">Строк дії договору </w:t>
            </w:r>
          </w:p>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p>
        </w:tc>
      </w:tr>
      <w:tr w:rsidR="004F53E7" w:rsidRPr="007C3ED7" w:rsidTr="00326D94">
        <w:tc>
          <w:tcPr>
            <w:tcW w:w="534"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both"/>
              <w:rPr>
                <w:rFonts w:ascii="Times New Roman" w:eastAsia="Times New Roman" w:hAnsi="Times New Roman"/>
                <w:bCs/>
                <w:color w:val="000000" w:themeColor="text1"/>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F53E7" w:rsidRPr="007C3ED7" w:rsidRDefault="004F53E7" w:rsidP="00326D94">
            <w:pPr>
              <w:spacing w:after="0" w:line="252" w:lineRule="auto"/>
              <w:jc w:val="center"/>
              <w:rPr>
                <w:rFonts w:ascii="Times New Roman" w:eastAsia="Times New Roman" w:hAnsi="Times New Roman"/>
                <w:bCs/>
                <w:color w:val="000000" w:themeColor="text1"/>
                <w:sz w:val="20"/>
                <w:szCs w:val="20"/>
                <w:lang w:eastAsia="ru-RU"/>
              </w:rPr>
            </w:pPr>
          </w:p>
        </w:tc>
      </w:tr>
    </w:tbl>
    <w:p w:rsidR="004F53E7" w:rsidRPr="007C3ED7" w:rsidRDefault="004F53E7" w:rsidP="004F53E7">
      <w:pPr>
        <w:spacing w:after="0"/>
        <w:jc w:val="both"/>
        <w:rPr>
          <w:rFonts w:ascii="Times New Roman" w:hAnsi="Times New Roman"/>
          <w:color w:val="000000" w:themeColor="text1"/>
          <w:sz w:val="24"/>
          <w:szCs w:val="24"/>
        </w:rPr>
      </w:pPr>
    </w:p>
    <w:p w:rsidR="004F53E7" w:rsidRPr="007C3ED7" w:rsidRDefault="004F53E7" w:rsidP="004F53E7">
      <w:pPr>
        <w:spacing w:after="0"/>
        <w:ind w:firstLine="708"/>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 xml:space="preserve">Аналогічним договором вважається договір (-и) на </w:t>
      </w:r>
      <w:r w:rsidR="00D84B25" w:rsidRPr="007C3ED7">
        <w:rPr>
          <w:rFonts w:ascii="Times New Roman" w:hAnsi="Times New Roman"/>
          <w:color w:val="000000" w:themeColor="text1"/>
          <w:sz w:val="24"/>
          <w:szCs w:val="24"/>
          <w:lang w:val="uk-UA"/>
        </w:rPr>
        <w:t xml:space="preserve">надання послуг з експлуатаційного утримання </w:t>
      </w:r>
      <w:r w:rsidRPr="007C3ED7">
        <w:rPr>
          <w:rFonts w:ascii="Times New Roman" w:hAnsi="Times New Roman"/>
          <w:color w:val="000000" w:themeColor="text1"/>
          <w:sz w:val="24"/>
          <w:szCs w:val="24"/>
        </w:rPr>
        <w:t>автомобільних доріг загального користування</w:t>
      </w:r>
      <w:r w:rsidRPr="007C3ED7">
        <w:rPr>
          <w:rFonts w:ascii="Times New Roman" w:hAnsi="Times New Roman"/>
          <w:color w:val="000000" w:themeColor="text1"/>
          <w:sz w:val="24"/>
          <w:szCs w:val="24"/>
          <w:lang w:val="uk-UA"/>
        </w:rPr>
        <w:t xml:space="preserve"> місцевого </w:t>
      </w:r>
      <w:r w:rsidR="0044780A" w:rsidRPr="007C3ED7">
        <w:rPr>
          <w:rFonts w:ascii="Times New Roman" w:hAnsi="Times New Roman"/>
          <w:color w:val="000000" w:themeColor="text1"/>
          <w:sz w:val="24"/>
          <w:szCs w:val="24"/>
          <w:lang w:val="uk-UA"/>
        </w:rPr>
        <w:t xml:space="preserve">значення </w:t>
      </w:r>
      <w:r w:rsidR="00D84B25" w:rsidRPr="007C3ED7">
        <w:rPr>
          <w:rFonts w:ascii="Times New Roman" w:hAnsi="Times New Roman"/>
          <w:color w:val="000000" w:themeColor="text1"/>
          <w:sz w:val="24"/>
          <w:szCs w:val="24"/>
          <w:lang w:val="uk-UA"/>
        </w:rPr>
        <w:t>або вулиць і доріг комунальної власності</w:t>
      </w:r>
      <w:r w:rsidR="00855318" w:rsidRPr="007C3ED7">
        <w:rPr>
          <w:rFonts w:ascii="Times New Roman" w:hAnsi="Times New Roman"/>
          <w:color w:val="000000" w:themeColor="text1"/>
          <w:sz w:val="24"/>
          <w:szCs w:val="24"/>
          <w:lang w:val="uk-UA"/>
        </w:rPr>
        <w:t xml:space="preserve"> та/або поточного ремонту вулиць комунальної власності з видами робіт, що відповідають технічному завданню наведеному в Додатку № 4</w:t>
      </w:r>
      <w:r w:rsidRPr="007C3ED7">
        <w:rPr>
          <w:rFonts w:ascii="Times New Roman" w:hAnsi="Times New Roman"/>
          <w:color w:val="000000" w:themeColor="text1"/>
          <w:sz w:val="24"/>
          <w:szCs w:val="24"/>
        </w:rPr>
        <w:t xml:space="preserve">.    </w:t>
      </w:r>
    </w:p>
    <w:p w:rsidR="004F53E7" w:rsidRPr="007C3ED7" w:rsidRDefault="004F53E7" w:rsidP="004F53E7">
      <w:pPr>
        <w:spacing w:after="0"/>
        <w:ind w:firstLine="708"/>
        <w:jc w:val="both"/>
        <w:rPr>
          <w:rFonts w:ascii="Times New Roman" w:hAnsi="Times New Roman"/>
          <w:color w:val="000000" w:themeColor="text1"/>
          <w:sz w:val="24"/>
          <w:szCs w:val="24"/>
        </w:rPr>
      </w:pPr>
    </w:p>
    <w:p w:rsidR="004F53E7" w:rsidRPr="007C3ED7" w:rsidRDefault="004F53E7" w:rsidP="004F53E7">
      <w:pPr>
        <w:spacing w:after="0" w:line="252" w:lineRule="auto"/>
        <w:ind w:firstLine="567"/>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Для документального підтвердження виконання робіт по  аналогічному (-их) договору(-ах) учасником надаються:</w:t>
      </w:r>
    </w:p>
    <w:p w:rsidR="004F53E7" w:rsidRPr="007C3ED7" w:rsidRDefault="004F53E7" w:rsidP="004F53E7">
      <w:pPr>
        <w:numPr>
          <w:ilvl w:val="0"/>
          <w:numId w:val="12"/>
        </w:numPr>
        <w:spacing w:after="0" w:line="240" w:lineRule="auto"/>
        <w:ind w:hanging="110"/>
        <w:contextualSpacing/>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оригінал (-и)  вказаного (-их) учасником у таблиці договору (-ів);</w:t>
      </w:r>
    </w:p>
    <w:p w:rsidR="004F53E7" w:rsidRPr="007C3ED7" w:rsidRDefault="004F53E7" w:rsidP="004F53E7">
      <w:pPr>
        <w:spacing w:after="0"/>
        <w:ind w:firstLine="567"/>
        <w:jc w:val="both"/>
        <w:rPr>
          <w:rFonts w:ascii="Times New Roman" w:hAnsi="Times New Roman"/>
          <w:color w:val="000000" w:themeColor="text1"/>
          <w:sz w:val="24"/>
          <w:szCs w:val="24"/>
        </w:rPr>
      </w:pPr>
      <w:r w:rsidRPr="007C3ED7">
        <w:rPr>
          <w:color w:val="000000" w:themeColor="text1"/>
        </w:rPr>
        <w:t xml:space="preserve">- </w:t>
      </w:r>
      <w:r w:rsidRPr="007C3ED7">
        <w:rPr>
          <w:rFonts w:ascii="Times New Roman" w:hAnsi="Times New Roman"/>
          <w:color w:val="000000" w:themeColor="text1"/>
          <w:sz w:val="24"/>
          <w:szCs w:val="24"/>
        </w:rPr>
        <w:t xml:space="preserve">оригінал (-и) підписаної (-их)  замовником (-ами) довідки (-ок) про вартість виконаних будівельних робіт та витрат (форма №КБ-3) та </w:t>
      </w:r>
      <w:r w:rsidRPr="007C3ED7">
        <w:rPr>
          <w:rFonts w:ascii="Times New Roman" w:eastAsia="Times New Roman" w:hAnsi="Times New Roman"/>
          <w:color w:val="000000" w:themeColor="text1"/>
          <w:sz w:val="24"/>
          <w:szCs w:val="24"/>
          <w:lang w:eastAsia="ru-RU"/>
        </w:rPr>
        <w:t>акт</w:t>
      </w:r>
      <w:r w:rsidRPr="007C3ED7">
        <w:rPr>
          <w:rFonts w:ascii="Times New Roman" w:hAnsi="Times New Roman"/>
          <w:color w:val="000000" w:themeColor="text1"/>
          <w:sz w:val="24"/>
          <w:szCs w:val="24"/>
        </w:rPr>
        <w:t>у (-</w:t>
      </w:r>
      <w:r w:rsidRPr="007C3ED7">
        <w:rPr>
          <w:rFonts w:ascii="Times New Roman" w:eastAsia="Times New Roman" w:hAnsi="Times New Roman"/>
          <w:color w:val="000000" w:themeColor="text1"/>
          <w:sz w:val="24"/>
          <w:szCs w:val="24"/>
          <w:lang w:eastAsia="ru-RU"/>
        </w:rPr>
        <w:t>ів</w:t>
      </w:r>
      <w:r w:rsidRPr="007C3ED7">
        <w:rPr>
          <w:rFonts w:ascii="Times New Roman" w:hAnsi="Times New Roman"/>
          <w:color w:val="000000" w:themeColor="text1"/>
          <w:sz w:val="24"/>
          <w:szCs w:val="24"/>
        </w:rPr>
        <w:t>)</w:t>
      </w:r>
      <w:r w:rsidRPr="007C3ED7">
        <w:rPr>
          <w:rFonts w:ascii="Times New Roman" w:eastAsia="Times New Roman" w:hAnsi="Times New Roman"/>
          <w:color w:val="000000" w:themeColor="text1"/>
          <w:sz w:val="24"/>
          <w:szCs w:val="24"/>
          <w:lang w:eastAsia="ru-RU"/>
        </w:rPr>
        <w:t xml:space="preserve"> приймання виконаних будівельних робіт (форма №КБ-2в)</w:t>
      </w:r>
      <w:r w:rsidRPr="007C3ED7">
        <w:rPr>
          <w:rFonts w:ascii="Times New Roman" w:hAnsi="Times New Roman"/>
          <w:color w:val="000000" w:themeColor="text1"/>
          <w:sz w:val="24"/>
          <w:szCs w:val="24"/>
        </w:rPr>
        <w:t xml:space="preserve"> по вказаному (-их) договору (-ах);</w:t>
      </w:r>
    </w:p>
    <w:p w:rsidR="004F53E7" w:rsidRPr="007C3ED7" w:rsidRDefault="004F53E7" w:rsidP="004F53E7">
      <w:pPr>
        <w:spacing w:after="0" w:line="252" w:lineRule="auto"/>
        <w:ind w:firstLine="599"/>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 xml:space="preserve">- оригінал(-и) позитивного (-их)  листа-відгуку (листів-відгуків) від замовника (-ів) по зазначеному (-их) учасником у таблиці договору (-ах), який (і) </w:t>
      </w:r>
      <w:r w:rsidRPr="007C3ED7">
        <w:rPr>
          <w:rFonts w:ascii="Times New Roman" w:eastAsia="Times New Roman" w:hAnsi="Times New Roman"/>
          <w:color w:val="000000" w:themeColor="text1"/>
          <w:sz w:val="24"/>
          <w:szCs w:val="24"/>
          <w:lang w:eastAsia="ru-RU"/>
        </w:rPr>
        <w:t xml:space="preserve"> обов’язково має містити наступну інформацію: дату його видачi, вихiдний номер, посилання на номер, дату та предмет укладеного договору, ціна договору, сума виконання договору, iнформацiю про якiсть виконаних робiт,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 Зазначений відгук має бути виданий замовником не раніше </w:t>
      </w:r>
      <w:r w:rsidRPr="007C3ED7">
        <w:rPr>
          <w:rFonts w:ascii="Times New Roman" w:eastAsia="Times New Roman" w:hAnsi="Times New Roman"/>
          <w:color w:val="000000" w:themeColor="text1"/>
          <w:sz w:val="24"/>
          <w:szCs w:val="24"/>
          <w:lang w:val="uk-UA" w:eastAsia="ru-RU"/>
        </w:rPr>
        <w:t>3</w:t>
      </w:r>
      <w:r w:rsidRPr="007C3ED7">
        <w:rPr>
          <w:rFonts w:ascii="Times New Roman" w:eastAsia="Times New Roman" w:hAnsi="Times New Roman"/>
          <w:color w:val="000000" w:themeColor="text1"/>
          <w:sz w:val="24"/>
          <w:szCs w:val="24"/>
          <w:lang w:eastAsia="ru-RU"/>
        </w:rPr>
        <w:t>0 (</w:t>
      </w:r>
      <w:r w:rsidRPr="007C3ED7">
        <w:rPr>
          <w:rFonts w:ascii="Times New Roman" w:eastAsia="Times New Roman" w:hAnsi="Times New Roman"/>
          <w:color w:val="000000" w:themeColor="text1"/>
          <w:sz w:val="24"/>
          <w:szCs w:val="24"/>
          <w:lang w:val="uk-UA" w:eastAsia="ru-RU"/>
        </w:rPr>
        <w:t>тридцяти</w:t>
      </w:r>
      <w:r w:rsidRPr="007C3ED7">
        <w:rPr>
          <w:rFonts w:ascii="Times New Roman" w:eastAsia="Times New Roman" w:hAnsi="Times New Roman"/>
          <w:color w:val="000000" w:themeColor="text1"/>
          <w:sz w:val="24"/>
          <w:szCs w:val="24"/>
          <w:lang w:eastAsia="ru-RU"/>
        </w:rPr>
        <w:t>) днів відносно дати оголошення закупівлі</w:t>
      </w:r>
      <w:r w:rsidRPr="007C3ED7">
        <w:rPr>
          <w:rFonts w:ascii="Times New Roman" w:hAnsi="Times New Roman"/>
          <w:color w:val="000000" w:themeColor="text1"/>
          <w:sz w:val="24"/>
          <w:szCs w:val="24"/>
        </w:rPr>
        <w:t xml:space="preserve">. (Листи-відгуки мають бути від усіх вказаних учасником у таблиці замовників).  </w:t>
      </w:r>
    </w:p>
    <w:p w:rsidR="004F53E7" w:rsidRPr="007C3ED7" w:rsidRDefault="004F53E7" w:rsidP="004F53E7">
      <w:pPr>
        <w:ind w:firstLine="567"/>
        <w:jc w:val="both"/>
        <w:rPr>
          <w:rFonts w:ascii="Times New Roman" w:hAnsi="Times New Roman"/>
          <w:color w:val="000000" w:themeColor="text1"/>
          <w:sz w:val="24"/>
          <w:szCs w:val="24"/>
        </w:rPr>
      </w:pPr>
      <w:r w:rsidRPr="007C3ED7">
        <w:rPr>
          <w:rFonts w:ascii="Times New Roman" w:hAnsi="Times New Roman"/>
          <w:color w:val="000000" w:themeColor="text1"/>
          <w:sz w:val="24"/>
          <w:szCs w:val="24"/>
          <w:lang w:val="uk-UA"/>
        </w:rPr>
        <w:t>У разі надання Учасником в якості підтвердження досвіду договору (ів), де Учасник виступає субпідрядником, ним додатково надається довідка із зазначенням інформації про Генпідрядника та Замовника робіт (будівництва), а також оригінал довідки від Замовника  робіт/послуг з інформацією про якість виконаних робіт/наданих послуг як Генпідрядником так і Учасником (субпідрядником) на зазначеному Учасником в довідці об’єкті</w:t>
      </w:r>
      <w:r w:rsidRPr="007C3ED7">
        <w:rPr>
          <w:rFonts w:ascii="Times New Roman" w:hAnsi="Times New Roman"/>
          <w:color w:val="000000" w:themeColor="text1"/>
          <w:sz w:val="24"/>
          <w:szCs w:val="24"/>
        </w:rPr>
        <w:t>.</w:t>
      </w:r>
    </w:p>
    <w:p w:rsidR="004F53E7" w:rsidRPr="007C3ED7" w:rsidRDefault="004F53E7" w:rsidP="004F53E7">
      <w:pPr>
        <w:jc w:val="both"/>
        <w:rPr>
          <w:rFonts w:ascii="Times New Roman" w:hAnsi="Times New Roman"/>
          <w:color w:val="000000" w:themeColor="text1"/>
          <w:sz w:val="24"/>
          <w:szCs w:val="24"/>
        </w:rPr>
      </w:pPr>
    </w:p>
    <w:p w:rsidR="004F53E7" w:rsidRPr="007C3ED7"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val="uk-UA" w:eastAsia="ru-RU"/>
        </w:rPr>
        <w:t xml:space="preserve">Підпис керівника або особи </w:t>
      </w:r>
      <w:r w:rsidRPr="007C3ED7">
        <w:rPr>
          <w:rFonts w:ascii="Times New Roman" w:eastAsia="Times New Roman" w:hAnsi="Times New Roman"/>
          <w:color w:val="000000" w:themeColor="text1"/>
          <w:sz w:val="24"/>
          <w:szCs w:val="24"/>
          <w:lang w:eastAsia="ru-RU"/>
        </w:rPr>
        <w:t>уповноважено</w:t>
      </w:r>
      <w:r w:rsidR="00595BC9" w:rsidRPr="007C3ED7">
        <w:rPr>
          <w:rFonts w:ascii="Times New Roman" w:eastAsia="Times New Roman" w:hAnsi="Times New Roman"/>
          <w:color w:val="000000" w:themeColor="text1"/>
          <w:sz w:val="24"/>
          <w:szCs w:val="24"/>
          <w:lang w:val="uk-UA" w:eastAsia="ru-RU"/>
        </w:rPr>
        <w:t xml:space="preserve">ї Учасником на підписання </w:t>
      </w:r>
      <w:r w:rsidRPr="007C3ED7">
        <w:rPr>
          <w:rFonts w:ascii="Times New Roman" w:eastAsia="Times New Roman" w:hAnsi="Times New Roman"/>
          <w:color w:val="000000" w:themeColor="text1"/>
          <w:sz w:val="24"/>
          <w:szCs w:val="24"/>
          <w:lang w:val="uk-UA" w:eastAsia="ru-RU"/>
        </w:rPr>
        <w:t xml:space="preserve">  пропозиції</w:t>
      </w:r>
    </w:p>
    <w:p w:rsidR="004F53E7" w:rsidRPr="007C3ED7" w:rsidRDefault="004F53E7" w:rsidP="004F53E7">
      <w:pPr>
        <w:spacing w:after="0"/>
        <w:jc w:val="both"/>
        <w:rPr>
          <w:rFonts w:ascii="Times New Roman" w:hAnsi="Times New Roman"/>
          <w:color w:val="000000" w:themeColor="text1"/>
          <w:sz w:val="24"/>
          <w:szCs w:val="24"/>
        </w:rPr>
      </w:pPr>
    </w:p>
    <w:p w:rsidR="004F53E7" w:rsidRPr="007C3ED7" w:rsidRDefault="004F53E7" w:rsidP="004F53E7">
      <w:pPr>
        <w:spacing w:after="0"/>
        <w:jc w:val="both"/>
        <w:rPr>
          <w:rFonts w:ascii="Times New Roman" w:hAnsi="Times New Roman"/>
          <w:color w:val="000000" w:themeColor="text1"/>
          <w:sz w:val="24"/>
          <w:szCs w:val="24"/>
        </w:rPr>
      </w:pPr>
    </w:p>
    <w:p w:rsidR="004F53E7" w:rsidRPr="007C3ED7" w:rsidRDefault="004F53E7" w:rsidP="004F53E7">
      <w:pPr>
        <w:spacing w:after="0"/>
        <w:jc w:val="both"/>
        <w:rPr>
          <w:rFonts w:ascii="Times New Roman" w:hAnsi="Times New Roman"/>
          <w:color w:val="000000" w:themeColor="text1"/>
          <w:sz w:val="24"/>
          <w:szCs w:val="24"/>
        </w:rPr>
      </w:pPr>
    </w:p>
    <w:p w:rsidR="004F53E7" w:rsidRPr="007C3ED7" w:rsidRDefault="004F53E7" w:rsidP="004F53E7">
      <w:pPr>
        <w:spacing w:after="0"/>
        <w:jc w:val="both"/>
        <w:rPr>
          <w:rFonts w:ascii="Times New Roman" w:hAnsi="Times New Roman"/>
          <w:color w:val="000000" w:themeColor="text1"/>
          <w:sz w:val="24"/>
          <w:szCs w:val="24"/>
        </w:rPr>
      </w:pPr>
    </w:p>
    <w:p w:rsidR="004F53E7" w:rsidRPr="007C3ED7" w:rsidRDefault="004F53E7" w:rsidP="004F53E7">
      <w:pPr>
        <w:spacing w:after="0"/>
        <w:jc w:val="both"/>
        <w:rPr>
          <w:rFonts w:ascii="Times New Roman" w:hAnsi="Times New Roman"/>
          <w:color w:val="000000" w:themeColor="text1"/>
          <w:sz w:val="24"/>
          <w:szCs w:val="24"/>
        </w:rPr>
      </w:pPr>
    </w:p>
    <w:p w:rsidR="002877E9" w:rsidRPr="007C3ED7" w:rsidRDefault="002877E9" w:rsidP="002877E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r w:rsidRPr="007C3ED7">
        <w:rPr>
          <w:rFonts w:ascii="Times New Roman" w:eastAsia="Times New Roman" w:hAnsi="Times New Roman"/>
          <w:b/>
          <w:color w:val="000000" w:themeColor="text1"/>
          <w:sz w:val="24"/>
          <w:szCs w:val="24"/>
          <w:lang w:val="uk-UA" w:eastAsia="ru-RU"/>
        </w:rPr>
        <w:lastRenderedPageBreak/>
        <w:t xml:space="preserve">Додаток № </w:t>
      </w:r>
      <w:r w:rsidR="00595BC9" w:rsidRPr="007C3ED7">
        <w:rPr>
          <w:rFonts w:ascii="Times New Roman" w:eastAsia="Times New Roman" w:hAnsi="Times New Roman"/>
          <w:b/>
          <w:color w:val="000000" w:themeColor="text1"/>
          <w:sz w:val="24"/>
          <w:szCs w:val="24"/>
          <w:lang w:val="uk-UA" w:eastAsia="ru-RU"/>
        </w:rPr>
        <w:t>4</w:t>
      </w:r>
    </w:p>
    <w:p w:rsidR="002877E9" w:rsidRPr="007C3ED7" w:rsidRDefault="002877E9" w:rsidP="002877E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eastAsia="Times New Roman" w:hAnsi="Times New Roman"/>
          <w:i/>
          <w:color w:val="000000" w:themeColor="text1"/>
          <w:sz w:val="24"/>
          <w:szCs w:val="24"/>
          <w:lang w:val="uk-UA" w:eastAsia="ru-RU"/>
        </w:rPr>
      </w:pPr>
    </w:p>
    <w:p w:rsidR="002B02AD" w:rsidRPr="007C3ED7" w:rsidRDefault="002B02AD" w:rsidP="002877E9">
      <w:pPr>
        <w:spacing w:after="0" w:line="240" w:lineRule="auto"/>
        <w:ind w:right="141" w:firstLine="567"/>
        <w:jc w:val="both"/>
        <w:rPr>
          <w:rFonts w:ascii="Times New Roman" w:eastAsia="Times New Roman" w:hAnsi="Times New Roman"/>
          <w:color w:val="000000" w:themeColor="text1"/>
          <w:sz w:val="24"/>
          <w:szCs w:val="24"/>
          <w:lang w:val="uk-UA" w:eastAsia="uk-UA"/>
        </w:rPr>
      </w:pPr>
    </w:p>
    <w:p w:rsidR="005637A3" w:rsidRPr="007C3ED7" w:rsidRDefault="005637A3" w:rsidP="005637A3">
      <w:pPr>
        <w:spacing w:after="0" w:line="240" w:lineRule="auto"/>
        <w:jc w:val="center"/>
        <w:rPr>
          <w:rFonts w:ascii="Times New Roman" w:hAnsi="Times New Roman"/>
          <w:b/>
          <w:color w:val="000000" w:themeColor="text1"/>
          <w:sz w:val="28"/>
          <w:szCs w:val="28"/>
        </w:rPr>
      </w:pPr>
      <w:r w:rsidRPr="007C3ED7">
        <w:rPr>
          <w:rFonts w:ascii="Times New Roman" w:hAnsi="Times New Roman"/>
          <w:b/>
          <w:color w:val="000000" w:themeColor="text1"/>
          <w:sz w:val="28"/>
          <w:szCs w:val="28"/>
        </w:rPr>
        <w:t>ІНФОРМАЦІЯ ПРО НЕОБХІДНІ ТЕХНІЧНІ, ЯКІСНІ ТА КІЛЬКІСНІ ХАРАКТЕРИСТИКИ ПРЕДМЕТА ЗАКУПІВЛІ</w:t>
      </w:r>
    </w:p>
    <w:p w:rsidR="005637A3" w:rsidRPr="007C3ED7" w:rsidRDefault="005637A3" w:rsidP="0056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eastAsia="ru-RU"/>
        </w:rPr>
      </w:pPr>
      <w:r w:rsidRPr="007C3ED7">
        <w:rPr>
          <w:rFonts w:ascii="Times New Roman" w:eastAsia="Times New Roman" w:hAnsi="Times New Roman"/>
          <w:b/>
          <w:color w:val="000000" w:themeColor="text1"/>
          <w:sz w:val="28"/>
          <w:szCs w:val="28"/>
          <w:lang w:eastAsia="ru-RU"/>
        </w:rPr>
        <w:t xml:space="preserve">Технічне завдання на </w:t>
      </w:r>
      <w:r w:rsidR="004F1B11" w:rsidRPr="007C3ED7">
        <w:rPr>
          <w:rFonts w:ascii="Times New Roman" w:eastAsia="Times New Roman" w:hAnsi="Times New Roman"/>
          <w:b/>
          <w:color w:val="000000" w:themeColor="text1"/>
          <w:sz w:val="28"/>
          <w:szCs w:val="28"/>
          <w:lang w:val="uk-UA" w:eastAsia="ru-RU"/>
        </w:rPr>
        <w:t>надання послуг</w:t>
      </w:r>
      <w:r w:rsidRPr="007C3ED7">
        <w:rPr>
          <w:rFonts w:ascii="Times New Roman" w:eastAsia="Times New Roman" w:hAnsi="Times New Roman"/>
          <w:b/>
          <w:color w:val="000000" w:themeColor="text1"/>
          <w:sz w:val="28"/>
          <w:szCs w:val="28"/>
          <w:lang w:eastAsia="ru-RU"/>
        </w:rPr>
        <w:t>:</w:t>
      </w:r>
    </w:p>
    <w:p w:rsidR="005637A3" w:rsidRPr="007C3ED7" w:rsidRDefault="005637A3" w:rsidP="0056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0"/>
          <w:szCs w:val="20"/>
          <w:lang w:eastAsia="ru-RU"/>
        </w:rPr>
      </w:pPr>
    </w:p>
    <w:p w:rsidR="005637A3" w:rsidRPr="007C3ED7" w:rsidRDefault="005637A3" w:rsidP="005637A3">
      <w:pPr>
        <w:pStyle w:val="a4"/>
        <w:spacing w:after="0" w:line="240" w:lineRule="auto"/>
        <w:ind w:left="0"/>
        <w:jc w:val="center"/>
        <w:rPr>
          <w:rFonts w:ascii="Times New Roman" w:hAnsi="Times New Roman"/>
          <w:b/>
          <w:i/>
          <w:color w:val="000000" w:themeColor="text1"/>
          <w:lang w:val="uk-UA" w:eastAsia="ru-RU"/>
        </w:rPr>
      </w:pPr>
      <w:r w:rsidRPr="007C3ED7">
        <w:rPr>
          <w:rFonts w:ascii="Times New Roman" w:hAnsi="Times New Roman"/>
          <w:b/>
          <w:bCs/>
          <w:i/>
          <w:color w:val="000000" w:themeColor="text1"/>
          <w:lang w:val="uk-UA"/>
        </w:rPr>
        <w:t>45230000-8 – Будівництво трубопроводів, ліній зв'язку та електропередач, шосе, доріг, аеродромів і залізничних доріг; вирівнювання поверхонь</w:t>
      </w:r>
      <w:r w:rsidRPr="007C3ED7">
        <w:rPr>
          <w:rFonts w:ascii="Times New Roman" w:hAnsi="Times New Roman"/>
          <w:b/>
          <w:i/>
          <w:color w:val="000000" w:themeColor="text1"/>
          <w:lang w:val="uk-UA" w:eastAsia="uk-UA"/>
        </w:rPr>
        <w:t xml:space="preserve"> (Експлуатаційне утримання </w:t>
      </w:r>
      <w:r w:rsidR="00353DAB" w:rsidRPr="007C3ED7">
        <w:rPr>
          <w:rFonts w:ascii="Times New Roman" w:hAnsi="Times New Roman"/>
          <w:b/>
          <w:i/>
          <w:color w:val="000000" w:themeColor="text1"/>
          <w:lang w:val="uk-UA" w:eastAsia="uk-UA"/>
        </w:rPr>
        <w:t>вул.</w:t>
      </w:r>
      <w:r w:rsidR="00353DAB" w:rsidRPr="007C3ED7">
        <w:rPr>
          <w:rFonts w:ascii="Times New Roman" w:hAnsi="Times New Roman"/>
          <w:b/>
          <w:i/>
          <w:color w:val="000000" w:themeColor="text1"/>
          <w:lang w:val="en-US" w:eastAsia="uk-UA"/>
        </w:rPr>
        <w:t> </w:t>
      </w:r>
      <w:r w:rsidR="00353DAB" w:rsidRPr="007C3ED7">
        <w:rPr>
          <w:rFonts w:ascii="Times New Roman" w:hAnsi="Times New Roman"/>
          <w:b/>
          <w:i/>
          <w:color w:val="000000" w:themeColor="text1"/>
          <w:lang w:val="uk-UA" w:eastAsia="uk-UA"/>
        </w:rPr>
        <w:t>Замлинівка</w:t>
      </w:r>
      <w:r w:rsidRPr="007C3ED7">
        <w:rPr>
          <w:rFonts w:ascii="Times New Roman" w:hAnsi="Times New Roman"/>
          <w:b/>
          <w:i/>
          <w:color w:val="000000" w:themeColor="text1"/>
          <w:lang w:val="uk-UA" w:eastAsia="uk-UA"/>
        </w:rPr>
        <w:t xml:space="preserve"> в смт. Перегінське Перегінської селищної територіальної громади Калуського району</w:t>
      </w:r>
      <w:r w:rsidR="00595BC9" w:rsidRPr="007C3ED7">
        <w:rPr>
          <w:rFonts w:ascii="Times New Roman" w:hAnsi="Times New Roman"/>
          <w:b/>
          <w:i/>
          <w:color w:val="000000" w:themeColor="text1"/>
          <w:lang w:val="uk-UA" w:eastAsia="uk-UA"/>
        </w:rPr>
        <w:t>Івано-Франківської області</w:t>
      </w:r>
      <w:r w:rsidRPr="007C3ED7">
        <w:rPr>
          <w:rFonts w:ascii="Times New Roman" w:hAnsi="Times New Roman"/>
          <w:b/>
          <w:i/>
          <w:color w:val="000000" w:themeColor="text1"/>
          <w:lang w:val="uk-UA" w:eastAsia="uk-UA"/>
        </w:rPr>
        <w:t>)</w:t>
      </w:r>
    </w:p>
    <w:p w:rsidR="005637A3" w:rsidRPr="007C3ED7" w:rsidRDefault="005637A3" w:rsidP="005637A3">
      <w:pPr>
        <w:keepLines/>
        <w:autoSpaceDE w:val="0"/>
        <w:autoSpaceDN w:val="0"/>
        <w:spacing w:after="0" w:line="240" w:lineRule="auto"/>
        <w:jc w:val="center"/>
        <w:rPr>
          <w:rFonts w:ascii="Times New Roman" w:hAnsi="Times New Roman"/>
          <w:color w:val="000000" w:themeColor="text1"/>
          <w:sz w:val="20"/>
          <w:szCs w:val="20"/>
          <w:lang w:val="en-US"/>
        </w:rPr>
      </w:pPr>
    </w:p>
    <w:p w:rsidR="009F4186" w:rsidRPr="007C3ED7" w:rsidRDefault="009F4186"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tbl>
      <w:tblPr>
        <w:tblStyle w:val="ae"/>
        <w:tblW w:w="10488" w:type="dxa"/>
        <w:jc w:val="center"/>
        <w:tblLayout w:type="fixed"/>
        <w:tblLook w:val="04A0" w:firstRow="1" w:lastRow="0" w:firstColumn="1" w:lastColumn="0" w:noHBand="0" w:noVBand="1"/>
      </w:tblPr>
      <w:tblGrid>
        <w:gridCol w:w="568"/>
        <w:gridCol w:w="1701"/>
        <w:gridCol w:w="5386"/>
        <w:gridCol w:w="1276"/>
        <w:gridCol w:w="1557"/>
      </w:tblGrid>
      <w:tr w:rsidR="004D2B3F" w:rsidRPr="007C3ED7" w:rsidTr="00CA4767">
        <w:trPr>
          <w:jc w:val="center"/>
        </w:trPr>
        <w:tc>
          <w:tcPr>
            <w:tcW w:w="568" w:type="dxa"/>
          </w:tcPr>
          <w:p w:rsidR="004D2B3F" w:rsidRPr="007C3ED7" w:rsidRDefault="004D2B3F" w:rsidP="00CA4767">
            <w:pPr>
              <w:keepLines/>
              <w:autoSpaceDE w:val="0"/>
              <w:autoSpaceDN w:val="0"/>
              <w:jc w:val="center"/>
              <w:rPr>
                <w:rFonts w:ascii="Times New Roman" w:hAnsi="Times New Roman"/>
                <w:b/>
                <w:sz w:val="24"/>
                <w:szCs w:val="24"/>
                <w:lang w:val="ru-RU"/>
              </w:rPr>
            </w:pPr>
            <w:r w:rsidRPr="007C3ED7">
              <w:rPr>
                <w:rFonts w:ascii="Times New Roman" w:hAnsi="Times New Roman"/>
                <w:b/>
                <w:sz w:val="24"/>
                <w:szCs w:val="24"/>
                <w:lang w:val="ru-RU"/>
              </w:rPr>
              <w:t>№ п/п</w:t>
            </w:r>
          </w:p>
        </w:tc>
        <w:tc>
          <w:tcPr>
            <w:tcW w:w="1701" w:type="dxa"/>
          </w:tcPr>
          <w:p w:rsidR="004D2B3F" w:rsidRPr="007C3ED7" w:rsidRDefault="004D2B3F" w:rsidP="00CA4767">
            <w:pPr>
              <w:keepLines/>
              <w:autoSpaceDE w:val="0"/>
              <w:autoSpaceDN w:val="0"/>
              <w:jc w:val="center"/>
              <w:rPr>
                <w:rFonts w:ascii="Times New Roman" w:hAnsi="Times New Roman"/>
                <w:b/>
                <w:sz w:val="24"/>
                <w:szCs w:val="24"/>
                <w:lang w:val="ru-RU"/>
              </w:rPr>
            </w:pPr>
            <w:r w:rsidRPr="007C3ED7">
              <w:rPr>
                <w:rFonts w:ascii="Times New Roman" w:hAnsi="Times New Roman"/>
                <w:b/>
                <w:sz w:val="24"/>
                <w:szCs w:val="24"/>
                <w:lang w:val="ru-RU"/>
              </w:rPr>
              <w:t>Шифр норми</w:t>
            </w:r>
          </w:p>
        </w:tc>
        <w:tc>
          <w:tcPr>
            <w:tcW w:w="5386" w:type="dxa"/>
          </w:tcPr>
          <w:p w:rsidR="004D2B3F" w:rsidRPr="007C3ED7" w:rsidRDefault="004D2B3F" w:rsidP="00CA4767">
            <w:pPr>
              <w:keepLines/>
              <w:autoSpaceDE w:val="0"/>
              <w:autoSpaceDN w:val="0"/>
              <w:jc w:val="center"/>
              <w:rPr>
                <w:rFonts w:ascii="Times New Roman" w:hAnsi="Times New Roman"/>
                <w:b/>
                <w:sz w:val="24"/>
                <w:szCs w:val="24"/>
                <w:lang w:val="ru-RU"/>
              </w:rPr>
            </w:pPr>
            <w:r w:rsidRPr="007C3ED7">
              <w:rPr>
                <w:rFonts w:ascii="Times New Roman" w:eastAsia="Times New Roman" w:hAnsi="Times New Roman"/>
                <w:b/>
                <w:color w:val="000000"/>
                <w:sz w:val="24"/>
                <w:szCs w:val="24"/>
                <w:lang w:eastAsia="uk-UA"/>
              </w:rPr>
              <w:t>Найменування робіт і витрат</w:t>
            </w:r>
          </w:p>
        </w:tc>
        <w:tc>
          <w:tcPr>
            <w:tcW w:w="1276" w:type="dxa"/>
          </w:tcPr>
          <w:p w:rsidR="004D2B3F" w:rsidRPr="007C3ED7" w:rsidRDefault="004D2B3F" w:rsidP="00CA4767">
            <w:pPr>
              <w:keepLines/>
              <w:autoSpaceDE w:val="0"/>
              <w:autoSpaceDN w:val="0"/>
              <w:ind w:left="-103"/>
              <w:jc w:val="center"/>
              <w:rPr>
                <w:rFonts w:ascii="Times New Roman" w:hAnsi="Times New Roman"/>
                <w:b/>
                <w:sz w:val="24"/>
                <w:szCs w:val="24"/>
                <w:lang w:val="ru-RU"/>
              </w:rPr>
            </w:pPr>
            <w:r w:rsidRPr="007C3ED7">
              <w:rPr>
                <w:rFonts w:ascii="Times New Roman" w:hAnsi="Times New Roman"/>
                <w:b/>
                <w:sz w:val="24"/>
                <w:szCs w:val="24"/>
                <w:lang w:val="ru-RU"/>
              </w:rPr>
              <w:t>Одиниця виміру</w:t>
            </w:r>
          </w:p>
        </w:tc>
        <w:tc>
          <w:tcPr>
            <w:tcW w:w="1557" w:type="dxa"/>
          </w:tcPr>
          <w:p w:rsidR="004D2B3F" w:rsidRPr="007C3ED7" w:rsidRDefault="004D2B3F" w:rsidP="00CA4767">
            <w:pPr>
              <w:keepLines/>
              <w:autoSpaceDE w:val="0"/>
              <w:autoSpaceDN w:val="0"/>
              <w:jc w:val="center"/>
              <w:rPr>
                <w:rFonts w:ascii="Times New Roman" w:hAnsi="Times New Roman"/>
                <w:b/>
                <w:sz w:val="24"/>
                <w:szCs w:val="24"/>
                <w:lang w:val="ru-RU"/>
              </w:rPr>
            </w:pPr>
            <w:r w:rsidRPr="007C3ED7">
              <w:rPr>
                <w:rFonts w:ascii="Times New Roman" w:hAnsi="Times New Roman"/>
                <w:b/>
                <w:sz w:val="24"/>
                <w:szCs w:val="24"/>
                <w:lang w:val="ru-RU"/>
              </w:rPr>
              <w:t>Кількість</w:t>
            </w:r>
          </w:p>
        </w:tc>
      </w:tr>
      <w:tr w:rsidR="004D2B3F" w:rsidRPr="007C3ED7" w:rsidTr="00CA4767">
        <w:trPr>
          <w:jc w:val="center"/>
        </w:trPr>
        <w:tc>
          <w:tcPr>
            <w:tcW w:w="568" w:type="dxa"/>
          </w:tcPr>
          <w:p w:rsidR="004D2B3F" w:rsidRPr="007C3ED7" w:rsidRDefault="004D2B3F" w:rsidP="00CA4767">
            <w:pPr>
              <w:keepLines/>
              <w:autoSpaceDE w:val="0"/>
              <w:autoSpaceDN w:val="0"/>
              <w:jc w:val="center"/>
              <w:rPr>
                <w:rFonts w:ascii="Times New Roman" w:hAnsi="Times New Roman"/>
                <w:sz w:val="24"/>
                <w:szCs w:val="24"/>
                <w:lang w:val="ru-RU"/>
              </w:rPr>
            </w:pPr>
            <w:r w:rsidRPr="007C3ED7">
              <w:rPr>
                <w:rFonts w:ascii="Times New Roman" w:hAnsi="Times New Roman"/>
                <w:sz w:val="24"/>
                <w:szCs w:val="24"/>
                <w:lang w:val="ru-RU"/>
              </w:rPr>
              <w:t>1</w:t>
            </w:r>
          </w:p>
        </w:tc>
        <w:tc>
          <w:tcPr>
            <w:tcW w:w="1701" w:type="dxa"/>
          </w:tcPr>
          <w:p w:rsidR="004D2B3F" w:rsidRPr="007C3ED7" w:rsidRDefault="004D2B3F" w:rsidP="00CA4767">
            <w:pPr>
              <w:keepLines/>
              <w:autoSpaceDE w:val="0"/>
              <w:autoSpaceDN w:val="0"/>
              <w:jc w:val="center"/>
              <w:rPr>
                <w:rFonts w:ascii="Times New Roman" w:hAnsi="Times New Roman"/>
                <w:sz w:val="24"/>
                <w:szCs w:val="24"/>
                <w:lang w:val="ru-RU"/>
              </w:rPr>
            </w:pPr>
            <w:r w:rsidRPr="007C3ED7">
              <w:rPr>
                <w:rFonts w:ascii="Times New Roman" w:hAnsi="Times New Roman"/>
                <w:sz w:val="24"/>
                <w:szCs w:val="24"/>
                <w:lang w:val="ru-RU"/>
              </w:rPr>
              <w:t>2</w:t>
            </w:r>
          </w:p>
        </w:tc>
        <w:tc>
          <w:tcPr>
            <w:tcW w:w="5386" w:type="dxa"/>
          </w:tcPr>
          <w:p w:rsidR="004D2B3F" w:rsidRPr="007C3ED7" w:rsidRDefault="004D2B3F" w:rsidP="00CA4767">
            <w:pPr>
              <w:keepLines/>
              <w:autoSpaceDE w:val="0"/>
              <w:autoSpaceDN w:val="0"/>
              <w:jc w:val="center"/>
              <w:rPr>
                <w:rFonts w:ascii="Times New Roman" w:hAnsi="Times New Roman"/>
                <w:sz w:val="24"/>
                <w:szCs w:val="24"/>
                <w:lang w:val="ru-RU"/>
              </w:rPr>
            </w:pPr>
            <w:r w:rsidRPr="007C3ED7">
              <w:rPr>
                <w:rFonts w:ascii="Times New Roman" w:hAnsi="Times New Roman"/>
                <w:sz w:val="24"/>
                <w:szCs w:val="24"/>
                <w:lang w:val="ru-RU"/>
              </w:rPr>
              <w:t>3</w:t>
            </w:r>
          </w:p>
        </w:tc>
        <w:tc>
          <w:tcPr>
            <w:tcW w:w="1276" w:type="dxa"/>
          </w:tcPr>
          <w:p w:rsidR="004D2B3F" w:rsidRPr="007C3ED7" w:rsidRDefault="004D2B3F" w:rsidP="00CA4767">
            <w:pPr>
              <w:keepLines/>
              <w:autoSpaceDE w:val="0"/>
              <w:autoSpaceDN w:val="0"/>
              <w:jc w:val="center"/>
              <w:rPr>
                <w:rFonts w:ascii="Times New Roman" w:hAnsi="Times New Roman"/>
                <w:sz w:val="24"/>
                <w:szCs w:val="24"/>
                <w:lang w:val="ru-RU"/>
              </w:rPr>
            </w:pPr>
            <w:r w:rsidRPr="007C3ED7">
              <w:rPr>
                <w:rFonts w:ascii="Times New Roman" w:hAnsi="Times New Roman"/>
                <w:sz w:val="24"/>
                <w:szCs w:val="24"/>
                <w:lang w:val="ru-RU"/>
              </w:rPr>
              <w:t>4</w:t>
            </w:r>
          </w:p>
        </w:tc>
        <w:tc>
          <w:tcPr>
            <w:tcW w:w="1557" w:type="dxa"/>
          </w:tcPr>
          <w:p w:rsidR="004D2B3F" w:rsidRPr="007C3ED7" w:rsidRDefault="004D2B3F" w:rsidP="00CA4767">
            <w:pPr>
              <w:keepLines/>
              <w:autoSpaceDE w:val="0"/>
              <w:autoSpaceDN w:val="0"/>
              <w:jc w:val="center"/>
              <w:rPr>
                <w:rFonts w:ascii="Times New Roman" w:hAnsi="Times New Roman"/>
                <w:sz w:val="24"/>
                <w:szCs w:val="24"/>
                <w:lang w:val="ru-RU"/>
              </w:rPr>
            </w:pPr>
            <w:r w:rsidRPr="007C3ED7">
              <w:rPr>
                <w:rFonts w:ascii="Times New Roman" w:hAnsi="Times New Roman"/>
                <w:sz w:val="24"/>
                <w:szCs w:val="24"/>
                <w:lang w:val="ru-RU"/>
              </w:rPr>
              <w:t>5</w:t>
            </w:r>
          </w:p>
        </w:tc>
      </w:tr>
      <w:tr w:rsidR="004D2B3F" w:rsidRPr="007C3ED7" w:rsidTr="00CA4767">
        <w:trPr>
          <w:jc w:val="center"/>
        </w:trPr>
        <w:tc>
          <w:tcPr>
            <w:tcW w:w="568" w:type="dxa"/>
          </w:tcPr>
          <w:p w:rsidR="004D2B3F" w:rsidRPr="007C3ED7" w:rsidRDefault="004D2B3F" w:rsidP="00CA4767">
            <w:pPr>
              <w:keepLines/>
              <w:autoSpaceDE w:val="0"/>
              <w:autoSpaceDN w:val="0"/>
              <w:jc w:val="center"/>
              <w:rPr>
                <w:rFonts w:ascii="Times New Roman" w:hAnsi="Times New Roman"/>
                <w:sz w:val="24"/>
                <w:szCs w:val="24"/>
                <w:lang w:val="ru-RU"/>
              </w:rPr>
            </w:pPr>
            <w:r w:rsidRPr="007C3ED7">
              <w:rPr>
                <w:rFonts w:ascii="Times New Roman" w:hAnsi="Times New Roman"/>
                <w:sz w:val="24"/>
                <w:szCs w:val="24"/>
                <w:lang w:val="ru-RU"/>
              </w:rPr>
              <w:t>1</w:t>
            </w:r>
          </w:p>
        </w:tc>
        <w:tc>
          <w:tcPr>
            <w:tcW w:w="1701" w:type="dxa"/>
          </w:tcPr>
          <w:p w:rsidR="004D2B3F" w:rsidRPr="007C3ED7" w:rsidRDefault="004D2B3F" w:rsidP="00CA4767">
            <w:pPr>
              <w:keepLines/>
              <w:autoSpaceDE w:val="0"/>
              <w:autoSpaceDN w:val="0"/>
              <w:rPr>
                <w:rFonts w:ascii="Times New Roman" w:hAnsi="Times New Roman"/>
                <w:sz w:val="24"/>
                <w:szCs w:val="24"/>
              </w:rPr>
            </w:pPr>
            <w:r w:rsidRPr="007C3ED7">
              <w:rPr>
                <w:rFonts w:ascii="Times New Roman" w:hAnsi="Times New Roman"/>
                <w:sz w:val="24"/>
                <w:szCs w:val="24"/>
              </w:rPr>
              <w:t>ЕН27-12-4</w:t>
            </w:r>
          </w:p>
        </w:tc>
        <w:tc>
          <w:tcPr>
            <w:tcW w:w="5386" w:type="dxa"/>
          </w:tcPr>
          <w:p w:rsidR="004D2B3F" w:rsidRPr="007C3ED7" w:rsidRDefault="004D2B3F" w:rsidP="00CA4767">
            <w:pPr>
              <w:keepLines/>
              <w:autoSpaceDE w:val="0"/>
              <w:autoSpaceDN w:val="0"/>
              <w:rPr>
                <w:rFonts w:ascii="Times New Roman" w:hAnsi="Times New Roman"/>
                <w:sz w:val="24"/>
                <w:szCs w:val="24"/>
              </w:rPr>
            </w:pPr>
            <w:r w:rsidRPr="007C3ED7">
              <w:rPr>
                <w:rFonts w:ascii="Times New Roman" w:hAnsi="Times New Roman"/>
                <w:sz w:val="24"/>
                <w:szCs w:val="24"/>
              </w:rPr>
              <w:t>Улаштування вирівнюючих шарів основи автогрейдером із щебенево-піщаної суміші</w:t>
            </w:r>
          </w:p>
          <w:p w:rsidR="004D2B3F" w:rsidRPr="007C3ED7" w:rsidRDefault="004D2B3F" w:rsidP="00CA4767">
            <w:pPr>
              <w:keepLines/>
              <w:autoSpaceDE w:val="0"/>
              <w:autoSpaceDN w:val="0"/>
              <w:rPr>
                <w:rFonts w:ascii="Times New Roman" w:hAnsi="Times New Roman"/>
                <w:sz w:val="24"/>
                <w:szCs w:val="24"/>
              </w:rPr>
            </w:pPr>
            <w:r w:rsidRPr="007C3ED7">
              <w:rPr>
                <w:rFonts w:ascii="Times New Roman" w:hAnsi="Times New Roman"/>
                <w:sz w:val="24"/>
                <w:szCs w:val="24"/>
              </w:rPr>
              <w:t xml:space="preserve"> розмір зерен понад 0 до 40 мм, марка М600</w:t>
            </w:r>
          </w:p>
        </w:tc>
        <w:tc>
          <w:tcPr>
            <w:tcW w:w="1276" w:type="dxa"/>
          </w:tcPr>
          <w:p w:rsidR="004D2B3F" w:rsidRPr="007C3ED7" w:rsidRDefault="004D2B3F" w:rsidP="00CA4767">
            <w:pPr>
              <w:keepLines/>
              <w:autoSpaceDE w:val="0"/>
              <w:autoSpaceDN w:val="0"/>
              <w:jc w:val="center"/>
              <w:rPr>
                <w:rFonts w:ascii="Times New Roman" w:hAnsi="Times New Roman"/>
                <w:sz w:val="24"/>
                <w:szCs w:val="24"/>
              </w:rPr>
            </w:pPr>
            <w:r w:rsidRPr="007C3ED7">
              <w:rPr>
                <w:rFonts w:ascii="Times New Roman" w:hAnsi="Times New Roman"/>
                <w:sz w:val="24"/>
                <w:szCs w:val="24"/>
              </w:rPr>
              <w:t>м3</w:t>
            </w:r>
          </w:p>
        </w:tc>
        <w:tc>
          <w:tcPr>
            <w:tcW w:w="1557" w:type="dxa"/>
          </w:tcPr>
          <w:p w:rsidR="004D2B3F" w:rsidRPr="007C3ED7" w:rsidRDefault="004D2B3F" w:rsidP="00CA4767">
            <w:pPr>
              <w:keepLines/>
              <w:autoSpaceDE w:val="0"/>
              <w:autoSpaceDN w:val="0"/>
              <w:jc w:val="right"/>
              <w:rPr>
                <w:rFonts w:ascii="Times New Roman" w:hAnsi="Times New Roman"/>
                <w:sz w:val="24"/>
                <w:szCs w:val="24"/>
              </w:rPr>
            </w:pPr>
            <w:r w:rsidRPr="007C3ED7">
              <w:rPr>
                <w:rFonts w:ascii="Times New Roman" w:hAnsi="Times New Roman"/>
                <w:sz w:val="24"/>
                <w:szCs w:val="24"/>
              </w:rPr>
              <w:t>219,441</w:t>
            </w:r>
          </w:p>
        </w:tc>
      </w:tr>
      <w:tr w:rsidR="004D2B3F" w:rsidRPr="007C3ED7" w:rsidTr="00CA4767">
        <w:trPr>
          <w:jc w:val="center"/>
        </w:trPr>
        <w:tc>
          <w:tcPr>
            <w:tcW w:w="568" w:type="dxa"/>
          </w:tcPr>
          <w:p w:rsidR="004D2B3F" w:rsidRPr="007C3ED7" w:rsidRDefault="004D2B3F" w:rsidP="00CA4767">
            <w:pPr>
              <w:keepLines/>
              <w:autoSpaceDE w:val="0"/>
              <w:autoSpaceDN w:val="0"/>
              <w:jc w:val="center"/>
              <w:rPr>
                <w:rFonts w:ascii="Times New Roman" w:hAnsi="Times New Roman"/>
                <w:sz w:val="24"/>
                <w:szCs w:val="24"/>
                <w:lang w:val="ru-RU"/>
              </w:rPr>
            </w:pPr>
            <w:r w:rsidRPr="007C3ED7">
              <w:rPr>
                <w:rFonts w:ascii="Times New Roman" w:hAnsi="Times New Roman"/>
                <w:sz w:val="24"/>
                <w:szCs w:val="24"/>
                <w:lang w:val="ru-RU"/>
              </w:rPr>
              <w:t>2</w:t>
            </w:r>
          </w:p>
        </w:tc>
        <w:tc>
          <w:tcPr>
            <w:tcW w:w="1701" w:type="dxa"/>
          </w:tcPr>
          <w:p w:rsidR="004D2B3F" w:rsidRPr="007C3ED7" w:rsidRDefault="004D2B3F" w:rsidP="00CA4767">
            <w:pPr>
              <w:keepLines/>
              <w:autoSpaceDE w:val="0"/>
              <w:autoSpaceDN w:val="0"/>
              <w:rPr>
                <w:rFonts w:ascii="Times New Roman" w:hAnsi="Times New Roman"/>
                <w:sz w:val="24"/>
                <w:szCs w:val="24"/>
              </w:rPr>
            </w:pPr>
            <w:r w:rsidRPr="007C3ED7">
              <w:rPr>
                <w:rFonts w:ascii="Times New Roman" w:hAnsi="Times New Roman"/>
                <w:sz w:val="24"/>
                <w:szCs w:val="24"/>
              </w:rPr>
              <w:t>С1421-9617-1</w:t>
            </w:r>
          </w:p>
        </w:tc>
        <w:tc>
          <w:tcPr>
            <w:tcW w:w="5386" w:type="dxa"/>
          </w:tcPr>
          <w:p w:rsidR="004D2B3F" w:rsidRPr="007C3ED7" w:rsidRDefault="004D2B3F" w:rsidP="004D2B3F">
            <w:pPr>
              <w:pStyle w:val="a9"/>
              <w:keepLines/>
              <w:numPr>
                <w:ilvl w:val="0"/>
                <w:numId w:val="18"/>
              </w:numPr>
              <w:autoSpaceDE w:val="0"/>
              <w:autoSpaceDN w:val="0"/>
              <w:rPr>
                <w:rFonts w:ascii="Times New Roman" w:hAnsi="Times New Roman"/>
                <w:sz w:val="24"/>
                <w:szCs w:val="24"/>
              </w:rPr>
            </w:pPr>
            <w:r w:rsidRPr="007C3ED7">
              <w:rPr>
                <w:rFonts w:ascii="Times New Roman" w:hAnsi="Times New Roman"/>
                <w:sz w:val="24"/>
                <w:szCs w:val="24"/>
              </w:rPr>
              <w:t>Готова піщано-щебенева суміш , розмір зерен понад 0 до 40 мм, марка М600</w:t>
            </w:r>
          </w:p>
        </w:tc>
        <w:tc>
          <w:tcPr>
            <w:tcW w:w="1276" w:type="dxa"/>
          </w:tcPr>
          <w:p w:rsidR="004D2B3F" w:rsidRPr="007C3ED7" w:rsidRDefault="004D2B3F" w:rsidP="00CA4767">
            <w:pPr>
              <w:keepLines/>
              <w:autoSpaceDE w:val="0"/>
              <w:autoSpaceDN w:val="0"/>
              <w:jc w:val="center"/>
              <w:rPr>
                <w:rFonts w:ascii="Times New Roman" w:hAnsi="Times New Roman"/>
                <w:sz w:val="24"/>
                <w:szCs w:val="24"/>
              </w:rPr>
            </w:pPr>
            <w:r w:rsidRPr="007C3ED7">
              <w:rPr>
                <w:rFonts w:ascii="Times New Roman" w:hAnsi="Times New Roman"/>
                <w:sz w:val="24"/>
                <w:szCs w:val="24"/>
              </w:rPr>
              <w:t>м3</w:t>
            </w:r>
          </w:p>
        </w:tc>
        <w:tc>
          <w:tcPr>
            <w:tcW w:w="1557" w:type="dxa"/>
          </w:tcPr>
          <w:p w:rsidR="004D2B3F" w:rsidRPr="007C3ED7" w:rsidRDefault="004D2B3F" w:rsidP="00CA4767">
            <w:pPr>
              <w:keepLines/>
              <w:autoSpaceDE w:val="0"/>
              <w:autoSpaceDN w:val="0"/>
              <w:jc w:val="right"/>
              <w:rPr>
                <w:rFonts w:ascii="Times New Roman" w:hAnsi="Times New Roman"/>
                <w:sz w:val="24"/>
                <w:szCs w:val="24"/>
              </w:rPr>
            </w:pPr>
            <w:r w:rsidRPr="007C3ED7">
              <w:rPr>
                <w:rFonts w:ascii="Times New Roman" w:hAnsi="Times New Roman"/>
                <w:sz w:val="24"/>
                <w:szCs w:val="24"/>
              </w:rPr>
              <w:t>276,49566</w:t>
            </w:r>
          </w:p>
        </w:tc>
      </w:tr>
    </w:tbl>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7A2F9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b/>
          <w:color w:val="000000" w:themeColor="text1"/>
          <w:sz w:val="24"/>
          <w:szCs w:val="24"/>
          <w:lang w:val="uk-UA" w:eastAsia="ru-RU"/>
        </w:rPr>
      </w:pPr>
    </w:p>
    <w:p w:rsidR="009F4186" w:rsidRPr="007C3ED7" w:rsidRDefault="007A2F96" w:rsidP="007A2F9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b/>
          <w:color w:val="000000" w:themeColor="text1"/>
          <w:sz w:val="24"/>
          <w:szCs w:val="24"/>
          <w:lang w:val="uk-UA" w:eastAsia="ru-RU"/>
        </w:rPr>
      </w:pPr>
      <w:r w:rsidRPr="007C3ED7">
        <w:rPr>
          <w:rFonts w:ascii="Times New Roman" w:eastAsia="Times New Roman" w:hAnsi="Times New Roman"/>
          <w:b/>
          <w:color w:val="000000" w:themeColor="text1"/>
          <w:sz w:val="24"/>
          <w:szCs w:val="24"/>
          <w:lang w:val="uk-UA" w:eastAsia="ru-RU"/>
        </w:rPr>
        <w:t xml:space="preserve">У складі пропозиції учасник повинен надати договірну ціну, локальний кошторис та підтверджуючі розрахунки за статтями витрат відповідно до Настанови визначення вартості будівництва затвердженого наказом МІНРЕГІОНУ № 281 від 01.11.2021р. «Про затвердження кошторисних норм України у будівництві». </w:t>
      </w: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4D2B3F" w:rsidRPr="007C3ED7" w:rsidRDefault="004D2B3F"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7C3ED7"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r w:rsidRPr="007C3ED7">
        <w:rPr>
          <w:rFonts w:ascii="Times New Roman" w:eastAsia="Times New Roman" w:hAnsi="Times New Roman"/>
          <w:b/>
          <w:color w:val="000000" w:themeColor="text1"/>
          <w:sz w:val="24"/>
          <w:szCs w:val="24"/>
          <w:lang w:val="uk-UA" w:eastAsia="ru-RU"/>
        </w:rPr>
        <w:lastRenderedPageBreak/>
        <w:t xml:space="preserve">Додаток № </w:t>
      </w:r>
      <w:r w:rsidR="00855318" w:rsidRPr="007C3ED7">
        <w:rPr>
          <w:rFonts w:ascii="Times New Roman" w:eastAsia="Times New Roman" w:hAnsi="Times New Roman"/>
          <w:b/>
          <w:color w:val="000000" w:themeColor="text1"/>
          <w:sz w:val="24"/>
          <w:szCs w:val="24"/>
          <w:lang w:val="uk-UA" w:eastAsia="ru-RU"/>
        </w:rPr>
        <w:t>5</w:t>
      </w:r>
    </w:p>
    <w:p w:rsidR="00FA54D9" w:rsidRPr="007C3ED7" w:rsidRDefault="00FA54D9"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lang w:eastAsia="ru-RU"/>
        </w:rPr>
      </w:pPr>
    </w:p>
    <w:p w:rsidR="00FA54D9" w:rsidRPr="007C3ED7" w:rsidRDefault="00FA54D9"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lang w:eastAsia="ru-RU"/>
        </w:rPr>
      </w:pPr>
      <w:r w:rsidRPr="007C3ED7">
        <w:rPr>
          <w:rFonts w:ascii="Times New Roman" w:eastAsia="Times New Roman" w:hAnsi="Times New Roman"/>
          <w:b/>
          <w:color w:val="000000" w:themeColor="text1"/>
          <w:sz w:val="24"/>
          <w:szCs w:val="24"/>
          <w:lang w:eastAsia="ru-RU"/>
        </w:rPr>
        <w:t xml:space="preserve">ПЕРЕЛІК ІНШИХ ДОКУМЕНТІВ, </w:t>
      </w:r>
    </w:p>
    <w:p w:rsidR="00FA54D9" w:rsidRPr="007C3ED7" w:rsidRDefault="00FA54D9"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lang w:eastAsia="ru-RU"/>
        </w:rPr>
      </w:pPr>
      <w:r w:rsidRPr="007C3ED7">
        <w:rPr>
          <w:rFonts w:ascii="Times New Roman" w:eastAsia="Times New Roman" w:hAnsi="Times New Roman"/>
          <w:b/>
          <w:color w:val="000000" w:themeColor="text1"/>
          <w:sz w:val="24"/>
          <w:szCs w:val="24"/>
          <w:lang w:eastAsia="ru-RU"/>
        </w:rPr>
        <w:t>ЯКІ ПОДАЄ УЧАСНИК У СКЛАДІ ПРОПОЗИЦІЇ</w:t>
      </w:r>
    </w:p>
    <w:p w:rsidR="00FA54D9" w:rsidRPr="007C3ED7"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olor w:val="000000" w:themeColor="text1"/>
          <w:sz w:val="24"/>
          <w:szCs w:val="24"/>
          <w:lang w:eastAsia="ru-RU"/>
        </w:rPr>
      </w:pPr>
    </w:p>
    <w:p w:rsidR="00FA54D9" w:rsidRPr="007C3ED7" w:rsidRDefault="00FA54D9" w:rsidP="00FA54D9">
      <w:pPr>
        <w:pStyle w:val="a9"/>
        <w:spacing w:after="0" w:line="240" w:lineRule="auto"/>
        <w:ind w:left="0"/>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iCs/>
          <w:color w:val="000000" w:themeColor="text1"/>
          <w:sz w:val="24"/>
          <w:szCs w:val="24"/>
          <w:lang w:val="uk-UA" w:eastAsia="ru-RU"/>
        </w:rPr>
        <w:t>1.</w:t>
      </w:r>
      <w:r w:rsidRPr="007C3ED7">
        <w:rPr>
          <w:rFonts w:ascii="Times New Roman" w:eastAsia="Times New Roman" w:hAnsi="Times New Roman"/>
          <w:iCs/>
          <w:color w:val="000000" w:themeColor="text1"/>
          <w:sz w:val="24"/>
          <w:szCs w:val="24"/>
          <w:lang w:eastAsia="ru-RU"/>
        </w:rPr>
        <w:t>Інформаційна довідка учасника в довільній формі, яка містить відомості про службову (посадову) особу учасника (з обов’язковим зазначенням ПІБ (без скорочень), яку уповноважено учасником представляти його інтереси під час проведення процедури, підписувати</w:t>
      </w:r>
      <w:r w:rsidRPr="007C3ED7">
        <w:rPr>
          <w:rFonts w:ascii="Times New Roman" w:eastAsia="Times New Roman" w:hAnsi="Times New Roman"/>
          <w:iCs/>
          <w:color w:val="000000" w:themeColor="text1"/>
          <w:sz w:val="24"/>
          <w:szCs w:val="24"/>
          <w:lang w:val="uk-UA" w:eastAsia="ru-RU"/>
        </w:rPr>
        <w:t xml:space="preserve"> документи</w:t>
      </w:r>
      <w:r w:rsidRPr="007C3ED7">
        <w:rPr>
          <w:rFonts w:ascii="Times New Roman" w:eastAsia="Times New Roman" w:hAnsi="Times New Roman"/>
          <w:iCs/>
          <w:color w:val="000000" w:themeColor="text1"/>
          <w:sz w:val="24"/>
          <w:szCs w:val="24"/>
          <w:lang w:eastAsia="ru-RU"/>
        </w:rPr>
        <w:t xml:space="preserve"> пропозиці</w:t>
      </w:r>
      <w:r w:rsidRPr="007C3ED7">
        <w:rPr>
          <w:rFonts w:ascii="Times New Roman" w:eastAsia="Times New Roman" w:hAnsi="Times New Roman"/>
          <w:iCs/>
          <w:color w:val="000000" w:themeColor="text1"/>
          <w:sz w:val="24"/>
          <w:szCs w:val="24"/>
          <w:lang w:val="uk-UA" w:eastAsia="ru-RU"/>
        </w:rPr>
        <w:t>ї</w:t>
      </w:r>
      <w:r w:rsidRPr="007C3ED7">
        <w:rPr>
          <w:rFonts w:ascii="Times New Roman" w:eastAsia="Times New Roman" w:hAnsi="Times New Roman"/>
          <w:iCs/>
          <w:color w:val="000000" w:themeColor="text1"/>
          <w:sz w:val="24"/>
          <w:szCs w:val="24"/>
          <w:lang w:eastAsia="ru-RU"/>
        </w:rPr>
        <w:t xml:space="preserve"> та якій/яким надано право на укладення та підписання договору про закупівлю.</w:t>
      </w:r>
    </w:p>
    <w:p w:rsidR="00FA54D9" w:rsidRPr="007C3ED7" w:rsidRDefault="00FA54D9" w:rsidP="00FA54D9">
      <w:pPr>
        <w:spacing w:line="240" w:lineRule="auto"/>
        <w:jc w:val="both"/>
        <w:rPr>
          <w:rFonts w:ascii="Times New Roman" w:hAnsi="Times New Roman"/>
          <w:iCs/>
          <w:color w:val="000000" w:themeColor="text1"/>
          <w:sz w:val="24"/>
          <w:szCs w:val="24"/>
          <w:lang w:val="uk-UA"/>
        </w:rPr>
      </w:pPr>
      <w:r w:rsidRPr="007C3ED7">
        <w:rPr>
          <w:rFonts w:ascii="Times New Roman" w:hAnsi="Times New Roman"/>
          <w:iCs/>
          <w:color w:val="000000" w:themeColor="text1"/>
          <w:sz w:val="24"/>
          <w:szCs w:val="24"/>
          <w:lang w:val="uk-UA"/>
        </w:rPr>
        <w:t xml:space="preserve">2. </w:t>
      </w:r>
      <w:r w:rsidRPr="007C3ED7">
        <w:rPr>
          <w:rFonts w:ascii="Times New Roman" w:hAnsi="Times New Roman"/>
          <w:iCs/>
          <w:color w:val="000000" w:themeColor="text1"/>
          <w:sz w:val="24"/>
          <w:szCs w:val="24"/>
        </w:rPr>
        <w:t xml:space="preserve">Документи, що підтверджують повноваження службової (посадової) особи учасника представляти його інтереси під час проведення процедури, підписувати </w:t>
      </w:r>
      <w:r w:rsidRPr="007C3ED7">
        <w:rPr>
          <w:rFonts w:ascii="Times New Roman" w:hAnsi="Times New Roman"/>
          <w:iCs/>
          <w:color w:val="000000" w:themeColor="text1"/>
          <w:sz w:val="24"/>
          <w:szCs w:val="24"/>
          <w:lang w:val="uk-UA"/>
        </w:rPr>
        <w:t>документи</w:t>
      </w:r>
      <w:r w:rsidRPr="007C3ED7">
        <w:rPr>
          <w:rFonts w:ascii="Times New Roman" w:hAnsi="Times New Roman"/>
          <w:iCs/>
          <w:color w:val="000000" w:themeColor="text1"/>
          <w:sz w:val="24"/>
          <w:szCs w:val="24"/>
        </w:rPr>
        <w:t xml:space="preserve"> пропозиці</w:t>
      </w:r>
      <w:r w:rsidRPr="007C3ED7">
        <w:rPr>
          <w:rFonts w:ascii="Times New Roman" w:hAnsi="Times New Roman"/>
          <w:iCs/>
          <w:color w:val="000000" w:themeColor="text1"/>
          <w:sz w:val="24"/>
          <w:szCs w:val="24"/>
          <w:lang w:val="uk-UA"/>
        </w:rPr>
        <w:t>ї</w:t>
      </w:r>
      <w:r w:rsidRPr="007C3ED7">
        <w:rPr>
          <w:rFonts w:ascii="Times New Roman" w:hAnsi="Times New Roman"/>
          <w:iCs/>
          <w:color w:val="000000" w:themeColor="text1"/>
          <w:sz w:val="24"/>
          <w:szCs w:val="24"/>
        </w:rPr>
        <w:t>, а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w:t>
      </w:r>
      <w:r w:rsidRPr="007C3ED7">
        <w:rPr>
          <w:rFonts w:ascii="Times New Roman" w:hAnsi="Times New Roman"/>
          <w:iCs/>
          <w:color w:val="000000" w:themeColor="text1"/>
          <w:sz w:val="24"/>
          <w:szCs w:val="24"/>
          <w:lang w:val="uk-UA"/>
        </w:rPr>
        <w:t xml:space="preserve"> ( наказ про призначення, довіреність(доручення), протокол, тощо).</w:t>
      </w:r>
    </w:p>
    <w:p w:rsidR="00FA54D9" w:rsidRPr="007C3ED7" w:rsidRDefault="00FA54D9" w:rsidP="00FA54D9">
      <w:pPr>
        <w:spacing w:line="240" w:lineRule="auto"/>
        <w:jc w:val="both"/>
        <w:rPr>
          <w:rFonts w:ascii="Times New Roman" w:hAnsi="Times New Roman"/>
          <w:iCs/>
          <w:color w:val="000000" w:themeColor="text1"/>
          <w:sz w:val="24"/>
          <w:szCs w:val="24"/>
        </w:rPr>
      </w:pPr>
      <w:r w:rsidRPr="007C3ED7">
        <w:rPr>
          <w:rFonts w:ascii="Times New Roman" w:hAnsi="Times New Roman"/>
          <w:color w:val="000000" w:themeColor="text1"/>
          <w:sz w:val="24"/>
          <w:szCs w:val="24"/>
        </w:rPr>
        <w:t>У разі, якщо статут юридичної особи встановлює особливий порядок надання згоди уповноваженими на те органами на вчинення певних правочинів залежно від вартості предмета правочину чи інших критеріїв (значні правочини), в тому числі якщо вартість майна, робіт або послуг, що є предметом такого правочину, перевищує 50 відсотків вартості чистих активів юридичної особи станом на кінець попереднього кварталу, то учасник процедури закупівлі (юридична особа) для підтвердження права підпису договору про закупівлю у складі</w:t>
      </w:r>
      <w:r w:rsidRPr="007C3ED7">
        <w:rPr>
          <w:rFonts w:ascii="Times New Roman" w:hAnsi="Times New Roman"/>
          <w:color w:val="000000" w:themeColor="text1"/>
          <w:sz w:val="24"/>
          <w:szCs w:val="24"/>
          <w:lang w:val="uk-UA"/>
        </w:rPr>
        <w:t xml:space="preserve"> </w:t>
      </w:r>
      <w:r w:rsidRPr="007C3ED7">
        <w:rPr>
          <w:rFonts w:ascii="Times New Roman" w:hAnsi="Times New Roman"/>
          <w:color w:val="000000" w:themeColor="text1"/>
          <w:sz w:val="24"/>
          <w:szCs w:val="24"/>
        </w:rPr>
        <w:t>пропозиції повинен надати належним чином завірену копію, або сканкопію з оригіналу рішення загальних зборів учасників або іншого документу, який підтверджує факт надання згоди уповноваженими на те органами на вчинення значного правочину.</w:t>
      </w:r>
    </w:p>
    <w:p w:rsidR="00FA54D9" w:rsidRPr="007C3ED7" w:rsidRDefault="00FA54D9" w:rsidP="00FA54D9">
      <w:pPr>
        <w:spacing w:line="240" w:lineRule="auto"/>
        <w:jc w:val="both"/>
        <w:rPr>
          <w:rFonts w:ascii="Times New Roman" w:eastAsia="Times New Roman" w:hAnsi="Times New Roman"/>
          <w:iCs/>
          <w:color w:val="000000" w:themeColor="text1"/>
          <w:sz w:val="24"/>
          <w:szCs w:val="24"/>
          <w:lang w:eastAsia="ru-RU"/>
        </w:rPr>
      </w:pPr>
      <w:r w:rsidRPr="007C3ED7">
        <w:rPr>
          <w:rFonts w:ascii="Times New Roman" w:eastAsia="Times New Roman" w:hAnsi="Times New Roman"/>
          <w:b/>
          <w:iCs/>
          <w:color w:val="000000" w:themeColor="text1"/>
          <w:sz w:val="24"/>
          <w:szCs w:val="24"/>
          <w:lang w:eastAsia="ru-RU"/>
        </w:rPr>
        <w:t>3.</w:t>
      </w:r>
      <w:r w:rsidRPr="007C3ED7">
        <w:rPr>
          <w:rFonts w:ascii="Times New Roman" w:eastAsia="Times New Roman" w:hAnsi="Times New Roman"/>
          <w:b/>
          <w:iCs/>
          <w:color w:val="000000" w:themeColor="text1"/>
          <w:sz w:val="24"/>
          <w:szCs w:val="24"/>
          <w:lang w:val="uk-UA" w:eastAsia="ru-RU"/>
        </w:rPr>
        <w:t xml:space="preserve"> </w:t>
      </w:r>
      <w:r w:rsidRPr="007C3ED7">
        <w:rPr>
          <w:rFonts w:ascii="Times New Roman" w:eastAsia="Times New Roman" w:hAnsi="Times New Roman"/>
          <w:iCs/>
          <w:color w:val="000000" w:themeColor="text1"/>
          <w:sz w:val="24"/>
          <w:szCs w:val="24"/>
          <w:lang w:eastAsia="ru-RU"/>
        </w:rPr>
        <w:t>Статут або інший установчий документ (у формі оригіналу або копії), у редакції чинній станом на дату подання Учасником тендерної пропозиції (для юридичних осіб).</w:t>
      </w:r>
    </w:p>
    <w:p w:rsidR="00FA54D9" w:rsidRPr="007C3ED7" w:rsidRDefault="00FA54D9" w:rsidP="00FA54D9">
      <w:pPr>
        <w:spacing w:after="0" w:line="240" w:lineRule="auto"/>
        <w:contextualSpacing/>
        <w:jc w:val="both"/>
        <w:rPr>
          <w:rFonts w:ascii="Times New Roman" w:eastAsia="Times New Roman" w:hAnsi="Times New Roman"/>
          <w:iCs/>
          <w:color w:val="000000" w:themeColor="text1"/>
          <w:sz w:val="24"/>
          <w:szCs w:val="24"/>
          <w:lang w:eastAsia="ru-RU"/>
        </w:rPr>
      </w:pPr>
      <w:r w:rsidRPr="007C3ED7">
        <w:rPr>
          <w:rFonts w:ascii="Times New Roman" w:eastAsia="Times New Roman" w:hAnsi="Times New Roman"/>
          <w:b/>
          <w:iCs/>
          <w:color w:val="000000" w:themeColor="text1"/>
          <w:sz w:val="24"/>
          <w:szCs w:val="24"/>
          <w:lang w:eastAsia="ru-RU"/>
        </w:rPr>
        <w:t>4</w:t>
      </w:r>
      <w:r w:rsidRPr="007C3ED7">
        <w:rPr>
          <w:rFonts w:ascii="Times New Roman" w:eastAsia="Times New Roman" w:hAnsi="Times New Roman"/>
          <w:iCs/>
          <w:color w:val="000000" w:themeColor="text1"/>
          <w:sz w:val="24"/>
          <w:szCs w:val="24"/>
          <w:lang w:eastAsia="ru-RU"/>
        </w:rPr>
        <w:t>.</w:t>
      </w:r>
      <w:r w:rsidRPr="007C3ED7">
        <w:rPr>
          <w:rFonts w:ascii="Times New Roman" w:hAnsi="Times New Roman"/>
          <w:color w:val="000000" w:themeColor="text1"/>
          <w:sz w:val="24"/>
          <w:szCs w:val="24"/>
        </w:rPr>
        <w:t xml:space="preserve"> Оригінал витягу із реєстру платників податку на додану вартість (якщо учасник є платником ПДВ)</w:t>
      </w:r>
    </w:p>
    <w:p w:rsidR="00FA54D9" w:rsidRPr="007C3ED7" w:rsidRDefault="00FA54D9" w:rsidP="00FA54D9">
      <w:pPr>
        <w:spacing w:after="0" w:line="240" w:lineRule="auto"/>
        <w:contextualSpacing/>
        <w:jc w:val="both"/>
        <w:rPr>
          <w:rFonts w:ascii="Times New Roman" w:eastAsia="Times New Roman" w:hAnsi="Times New Roman"/>
          <w:iCs/>
          <w:color w:val="000000" w:themeColor="text1"/>
          <w:sz w:val="24"/>
          <w:szCs w:val="24"/>
          <w:lang w:eastAsia="ru-RU"/>
        </w:rPr>
      </w:pPr>
      <w:r w:rsidRPr="007C3ED7">
        <w:rPr>
          <w:rFonts w:ascii="Times New Roman" w:eastAsia="Times New Roman" w:hAnsi="Times New Roman"/>
          <w:b/>
          <w:iCs/>
          <w:color w:val="000000" w:themeColor="text1"/>
          <w:sz w:val="24"/>
          <w:szCs w:val="24"/>
          <w:lang w:eastAsia="ru-RU"/>
        </w:rPr>
        <w:t>5</w:t>
      </w:r>
      <w:r w:rsidRPr="007C3ED7">
        <w:rPr>
          <w:rFonts w:ascii="Times New Roman" w:eastAsia="Times New Roman" w:hAnsi="Times New Roman"/>
          <w:iCs/>
          <w:color w:val="000000" w:themeColor="text1"/>
          <w:sz w:val="24"/>
          <w:szCs w:val="24"/>
          <w:lang w:eastAsia="ru-RU"/>
        </w:rPr>
        <w:t>.</w:t>
      </w:r>
      <w:r w:rsidRPr="007C3ED7">
        <w:rPr>
          <w:rFonts w:ascii="Times New Roman" w:hAnsi="Times New Roman"/>
          <w:color w:val="000000" w:themeColor="text1"/>
          <w:sz w:val="24"/>
          <w:szCs w:val="24"/>
        </w:rPr>
        <w:t xml:space="preserve"> Оригінал витягу із реєстру платників єдиного податку (якщо учасник є платником єдиного податку)</w:t>
      </w:r>
    </w:p>
    <w:p w:rsidR="00FA54D9" w:rsidRPr="007C3ED7" w:rsidRDefault="00FA54D9"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7C3ED7">
        <w:rPr>
          <w:rFonts w:ascii="Times New Roman" w:eastAsia="Times New Roman" w:hAnsi="Times New Roman"/>
          <w:b/>
          <w:iCs/>
          <w:color w:val="000000" w:themeColor="text1"/>
          <w:sz w:val="24"/>
          <w:szCs w:val="24"/>
          <w:lang w:eastAsia="ru-RU"/>
        </w:rPr>
        <w:t>6.</w:t>
      </w:r>
      <w:r w:rsidRPr="007C3ED7">
        <w:rPr>
          <w:rFonts w:ascii="Times New Roman" w:hAnsi="Times New Roman"/>
          <w:color w:val="000000" w:themeColor="text1"/>
          <w:sz w:val="24"/>
          <w:szCs w:val="24"/>
        </w:rPr>
        <w:t xml:space="preserve"> Оригінал довідки про присвоєння ідентифікаційного коду (для фізичних осіб)</w:t>
      </w:r>
    </w:p>
    <w:p w:rsidR="00FA54D9" w:rsidRPr="007C3ED7" w:rsidRDefault="00FA54D9"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7C3ED7">
        <w:rPr>
          <w:rFonts w:ascii="Times New Roman" w:hAnsi="Times New Roman"/>
          <w:b/>
          <w:color w:val="000000" w:themeColor="text1"/>
          <w:sz w:val="24"/>
          <w:szCs w:val="24"/>
        </w:rPr>
        <w:t>7.</w:t>
      </w:r>
      <w:r w:rsidRPr="007C3ED7">
        <w:rPr>
          <w:rFonts w:ascii="Times New Roman" w:hAnsi="Times New Roman"/>
          <w:color w:val="000000" w:themeColor="text1"/>
          <w:sz w:val="24"/>
          <w:szCs w:val="24"/>
          <w:lang w:val="uk-UA"/>
        </w:rPr>
        <w:t xml:space="preserve"> </w:t>
      </w:r>
      <w:r w:rsidRPr="007C3ED7">
        <w:rPr>
          <w:rFonts w:ascii="Times New Roman" w:hAnsi="Times New Roman"/>
          <w:color w:val="000000" w:themeColor="text1"/>
          <w:sz w:val="24"/>
          <w:szCs w:val="24"/>
        </w:rPr>
        <w:t>Оригінал паспорту (для фізичних осіб).</w:t>
      </w:r>
    </w:p>
    <w:p w:rsidR="00C4579A" w:rsidRPr="007C3ED7" w:rsidRDefault="00FA54D9"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7C3ED7">
        <w:rPr>
          <w:rFonts w:ascii="Times New Roman" w:hAnsi="Times New Roman"/>
          <w:b/>
          <w:color w:val="000000" w:themeColor="text1"/>
          <w:sz w:val="24"/>
          <w:szCs w:val="24"/>
        </w:rPr>
        <w:t>8.</w:t>
      </w:r>
      <w:r w:rsidRPr="007C3ED7">
        <w:rPr>
          <w:rFonts w:ascii="Times New Roman" w:hAnsi="Times New Roman"/>
          <w:color w:val="000000" w:themeColor="text1"/>
          <w:sz w:val="24"/>
          <w:szCs w:val="24"/>
          <w:lang w:val="uk-UA"/>
        </w:rPr>
        <w:t xml:space="preserve"> </w:t>
      </w:r>
      <w:r w:rsidR="00C4579A" w:rsidRPr="007C3ED7">
        <w:rPr>
          <w:rFonts w:ascii="Times New Roman" w:hAnsi="Times New Roman"/>
          <w:color w:val="000000" w:themeColor="text1"/>
          <w:sz w:val="24"/>
          <w:szCs w:val="24"/>
          <w:lang w:val="uk-UA"/>
        </w:rPr>
        <w:t>Довідка у довільній формі, що підтверджує, що до учасника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та чинних на кінцевий строк подання тендерних пропозицій указів Президента України та Рішень РНБО України щодо застосування персональних спеціальних економічних  та інших обмежувальних заходів (санкцій)</w:t>
      </w:r>
    </w:p>
    <w:p w:rsidR="00666322" w:rsidRPr="007C3ED7" w:rsidRDefault="00C4579A"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7C3ED7">
        <w:rPr>
          <w:rFonts w:ascii="Times New Roman" w:hAnsi="Times New Roman"/>
          <w:b/>
          <w:color w:val="000000" w:themeColor="text1"/>
          <w:sz w:val="24"/>
          <w:szCs w:val="24"/>
          <w:lang w:val="uk-UA"/>
        </w:rPr>
        <w:t>9</w:t>
      </w:r>
      <w:r w:rsidRPr="007C3ED7">
        <w:rPr>
          <w:rFonts w:ascii="Times New Roman" w:hAnsi="Times New Roman"/>
          <w:color w:val="000000" w:themeColor="text1"/>
          <w:sz w:val="24"/>
          <w:szCs w:val="24"/>
          <w:lang w:val="uk-UA"/>
        </w:rPr>
        <w:t xml:space="preserve">. </w:t>
      </w:r>
      <w:r w:rsidR="00666322" w:rsidRPr="007C3ED7">
        <w:rPr>
          <w:rFonts w:ascii="Times New Roman" w:hAnsi="Times New Roman"/>
          <w:color w:val="000000" w:themeColor="text1"/>
          <w:sz w:val="24"/>
          <w:szCs w:val="24"/>
          <w:lang w:val="uk-UA"/>
        </w:rPr>
        <w:t>Л</w:t>
      </w:r>
      <w:r w:rsidR="00666322" w:rsidRPr="007C3ED7">
        <w:rPr>
          <w:rFonts w:ascii="Times New Roman" w:hAnsi="Times New Roman"/>
          <w:color w:val="000000" w:themeColor="text1"/>
          <w:sz w:val="24"/>
          <w:szCs w:val="24"/>
          <w:lang w:val="uk-UA" w:eastAsia="ru-RU"/>
        </w:rPr>
        <w:t>ист-згоду на обробку персональних даних довільної форми;</w:t>
      </w:r>
    </w:p>
    <w:p w:rsidR="00FA54D9" w:rsidRPr="007C3ED7" w:rsidRDefault="00666322"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7C3ED7">
        <w:rPr>
          <w:rFonts w:ascii="Times New Roman" w:hAnsi="Times New Roman"/>
          <w:b/>
          <w:color w:val="000000" w:themeColor="text1"/>
          <w:sz w:val="24"/>
          <w:szCs w:val="24"/>
          <w:lang w:val="uk-UA"/>
        </w:rPr>
        <w:t>10.</w:t>
      </w:r>
      <w:r w:rsidRPr="007C3ED7">
        <w:rPr>
          <w:rFonts w:ascii="Times New Roman" w:hAnsi="Times New Roman"/>
          <w:color w:val="000000" w:themeColor="text1"/>
          <w:sz w:val="24"/>
          <w:szCs w:val="24"/>
          <w:lang w:val="uk-UA"/>
        </w:rPr>
        <w:t xml:space="preserve"> </w:t>
      </w:r>
      <w:r w:rsidR="00FA54D9" w:rsidRPr="007C3ED7">
        <w:rPr>
          <w:rFonts w:ascii="Times New Roman" w:eastAsia="Times New Roman" w:hAnsi="Times New Roman"/>
          <w:color w:val="000000" w:themeColor="text1"/>
          <w:sz w:val="24"/>
          <w:szCs w:val="24"/>
          <w:lang w:eastAsia="ru-RU"/>
        </w:rPr>
        <w:t>Довідка</w:t>
      </w:r>
      <w:r w:rsidR="00FA54D9" w:rsidRPr="007C3ED7">
        <w:rPr>
          <w:rFonts w:ascii="Times New Roman" w:eastAsia="Times New Roman" w:hAnsi="Times New Roman"/>
          <w:b/>
          <w:color w:val="000000" w:themeColor="text1"/>
          <w:sz w:val="24"/>
          <w:szCs w:val="24"/>
          <w:lang w:eastAsia="ru-RU"/>
        </w:rPr>
        <w:t xml:space="preserve"> </w:t>
      </w:r>
      <w:r w:rsidR="00FA54D9" w:rsidRPr="007C3ED7">
        <w:rPr>
          <w:rFonts w:ascii="Times New Roman" w:eastAsia="Times New Roman" w:hAnsi="Times New Roman"/>
          <w:bCs/>
          <w:color w:val="000000" w:themeColor="text1"/>
          <w:sz w:val="24"/>
          <w:szCs w:val="24"/>
          <w:lang w:eastAsia="ru-RU"/>
        </w:rPr>
        <w:t xml:space="preserve">за підписом </w:t>
      </w:r>
      <w:r w:rsidR="00FA54D9" w:rsidRPr="007C3ED7">
        <w:rPr>
          <w:rFonts w:ascii="Times New Roman" w:eastAsia="Times New Roman" w:hAnsi="Times New Roman"/>
          <w:color w:val="000000" w:themeColor="text1"/>
          <w:sz w:val="24"/>
          <w:szCs w:val="24"/>
          <w:lang w:eastAsia="ru-RU"/>
        </w:rPr>
        <w:t>керівника або особи уповноваженої учасником</w:t>
      </w:r>
      <w:r w:rsidR="00FA54D9" w:rsidRPr="007C3ED7">
        <w:rPr>
          <w:rFonts w:ascii="Times New Roman" w:eastAsia="Times New Roman" w:hAnsi="Times New Roman"/>
          <w:bCs/>
          <w:color w:val="000000" w:themeColor="text1"/>
          <w:sz w:val="24"/>
          <w:szCs w:val="24"/>
          <w:lang w:eastAsia="ru-RU"/>
        </w:rPr>
        <w:t xml:space="preserve"> </w:t>
      </w:r>
      <w:r w:rsidR="00FA54D9" w:rsidRPr="007C3ED7">
        <w:rPr>
          <w:rFonts w:ascii="Times New Roman" w:hAnsi="Times New Roman"/>
          <w:iCs/>
          <w:color w:val="000000" w:themeColor="text1"/>
          <w:sz w:val="24"/>
          <w:szCs w:val="24"/>
        </w:rPr>
        <w:t xml:space="preserve">на підписання пропозиції, що містить відомості  про учасника, за формою, що додається </w:t>
      </w:r>
    </w:p>
    <w:p w:rsidR="00FA54D9" w:rsidRPr="007C3ED7" w:rsidRDefault="00FA54D9"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p>
    <w:p w:rsidR="00FA54D9" w:rsidRPr="007C3ED7" w:rsidRDefault="00FA54D9"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4"/>
          <w:szCs w:val="24"/>
          <w:lang w:eastAsia="ru-RU"/>
        </w:rPr>
      </w:pPr>
      <w:r w:rsidRPr="007C3ED7">
        <w:rPr>
          <w:rFonts w:ascii="Times New Roman" w:eastAsia="Times New Roman" w:hAnsi="Times New Roman"/>
          <w:b/>
          <w:bCs/>
          <w:i/>
          <w:iCs/>
          <w:color w:val="000000" w:themeColor="text1"/>
          <w:sz w:val="24"/>
          <w:szCs w:val="24"/>
          <w:lang w:eastAsia="ru-RU"/>
        </w:rPr>
        <w:t xml:space="preserve">ДОВІДКА ПРО УЧАСНИКА </w:t>
      </w:r>
    </w:p>
    <w:tbl>
      <w:tblPr>
        <w:tblW w:w="0" w:type="auto"/>
        <w:jc w:val="center"/>
        <w:tblLayout w:type="fixed"/>
        <w:tblCellMar>
          <w:left w:w="40" w:type="dxa"/>
          <w:right w:w="40" w:type="dxa"/>
        </w:tblCellMar>
        <w:tblLook w:val="04A0" w:firstRow="1" w:lastRow="0" w:firstColumn="1" w:lastColumn="0" w:noHBand="0" w:noVBand="1"/>
      </w:tblPr>
      <w:tblGrid>
        <w:gridCol w:w="360"/>
        <w:gridCol w:w="9091"/>
        <w:gridCol w:w="74"/>
      </w:tblGrid>
      <w:tr w:rsidR="00FA54D9" w:rsidRPr="007C3ED7" w:rsidTr="00A14239">
        <w:trPr>
          <w:trHeight w:hRule="exact" w:val="839"/>
          <w:jc w:val="center"/>
        </w:trPr>
        <w:tc>
          <w:tcPr>
            <w:tcW w:w="360" w:type="dxa"/>
            <w:tcBorders>
              <w:top w:val="single" w:sz="4" w:space="0" w:color="auto"/>
              <w:left w:val="single" w:sz="4" w:space="0" w:color="auto"/>
              <w:bottom w:val="single" w:sz="6" w:space="0" w:color="auto"/>
              <w:right w:val="single" w:sz="6" w:space="0" w:color="auto"/>
            </w:tcBorders>
            <w:shd w:val="clear" w:color="auto" w:fill="FFFFFF"/>
            <w:hideMark/>
          </w:tcPr>
          <w:p w:rsidR="00FA54D9" w:rsidRPr="007C3ED7" w:rsidRDefault="00FA54D9" w:rsidP="00A14239">
            <w:pPr>
              <w:spacing w:line="252" w:lineRule="auto"/>
              <w:jc w:val="both"/>
              <w:rPr>
                <w:rFonts w:ascii="Times New Roman" w:eastAsia="Times New Roman" w:hAnsi="Times New Roman"/>
                <w:color w:val="000000" w:themeColor="text1"/>
                <w:sz w:val="24"/>
                <w:szCs w:val="24"/>
              </w:rPr>
            </w:pPr>
            <w:r w:rsidRPr="007C3ED7">
              <w:rPr>
                <w:rFonts w:ascii="Times New Roman" w:eastAsia="Times New Roman" w:hAnsi="Times New Roman"/>
                <w:color w:val="000000" w:themeColor="text1"/>
                <w:sz w:val="24"/>
                <w:szCs w:val="24"/>
                <w:lang w:eastAsia="ru-RU"/>
              </w:rPr>
              <w:t>1.</w:t>
            </w:r>
          </w:p>
        </w:tc>
        <w:tc>
          <w:tcPr>
            <w:tcW w:w="9165" w:type="dxa"/>
            <w:gridSpan w:val="2"/>
            <w:tcBorders>
              <w:top w:val="single" w:sz="4" w:space="0" w:color="auto"/>
              <w:left w:val="single" w:sz="6" w:space="0" w:color="auto"/>
              <w:bottom w:val="single" w:sz="6" w:space="0" w:color="auto"/>
              <w:right w:val="single" w:sz="4" w:space="0" w:color="auto"/>
            </w:tcBorders>
            <w:shd w:val="clear" w:color="auto" w:fill="FFFFFF"/>
            <w:vAlign w:val="center"/>
            <w:hideMark/>
          </w:tcPr>
          <w:p w:rsidR="00FA54D9" w:rsidRPr="007C3ED7" w:rsidRDefault="00FA54D9" w:rsidP="00A14239">
            <w:pPr>
              <w:spacing w:after="0" w:line="252" w:lineRule="auto"/>
              <w:rPr>
                <w:rFonts w:ascii="Times New Roman" w:eastAsia="Times New Roman" w:hAnsi="Times New Roman"/>
                <w:i/>
                <w:iCs/>
                <w:color w:val="000000" w:themeColor="text1"/>
                <w:sz w:val="24"/>
                <w:szCs w:val="24"/>
                <w:lang w:eastAsia="ru-RU"/>
              </w:rPr>
            </w:pPr>
            <w:r w:rsidRPr="007C3ED7">
              <w:rPr>
                <w:rFonts w:ascii="Times New Roman" w:eastAsia="Times New Roman" w:hAnsi="Times New Roman"/>
                <w:i/>
                <w:iCs/>
                <w:color w:val="000000" w:themeColor="text1"/>
                <w:sz w:val="24"/>
                <w:szCs w:val="24"/>
                <w:lang w:eastAsia="ru-RU"/>
              </w:rPr>
              <w:t>Повне найменування Учасника:</w:t>
            </w:r>
          </w:p>
        </w:tc>
      </w:tr>
      <w:tr w:rsidR="00FA54D9" w:rsidRPr="007C3ED7" w:rsidTr="00A14239">
        <w:trPr>
          <w:trHeight w:hRule="exact" w:val="646"/>
          <w:jc w:val="center"/>
        </w:trPr>
        <w:tc>
          <w:tcPr>
            <w:tcW w:w="360" w:type="dxa"/>
            <w:vMerge w:val="restart"/>
            <w:tcBorders>
              <w:top w:val="single" w:sz="6" w:space="0" w:color="auto"/>
              <w:left w:val="single" w:sz="4" w:space="0" w:color="auto"/>
              <w:bottom w:val="single" w:sz="6" w:space="0" w:color="auto"/>
              <w:right w:val="single" w:sz="6" w:space="0" w:color="auto"/>
            </w:tcBorders>
            <w:shd w:val="clear" w:color="auto" w:fill="FFFFFF"/>
          </w:tcPr>
          <w:p w:rsidR="00FA54D9" w:rsidRPr="007C3ED7" w:rsidRDefault="00FA54D9" w:rsidP="00A14239">
            <w:pPr>
              <w:spacing w:after="0" w:line="252" w:lineRule="auto"/>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lastRenderedPageBreak/>
              <w:t>2.</w:t>
            </w:r>
          </w:p>
        </w:tc>
        <w:tc>
          <w:tcPr>
            <w:tcW w:w="916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FA54D9" w:rsidRPr="007C3ED7" w:rsidRDefault="00FA54D9" w:rsidP="00A14239">
            <w:pPr>
              <w:spacing w:after="0" w:line="252" w:lineRule="auto"/>
              <w:rPr>
                <w:rFonts w:ascii="Times New Roman" w:eastAsia="Times New Roman" w:hAnsi="Times New Roman"/>
                <w:i/>
                <w:iCs/>
                <w:color w:val="000000" w:themeColor="text1"/>
                <w:sz w:val="24"/>
                <w:szCs w:val="24"/>
                <w:lang w:eastAsia="ru-RU"/>
              </w:rPr>
            </w:pPr>
            <w:r w:rsidRPr="007C3ED7">
              <w:rPr>
                <w:rFonts w:ascii="Times New Roman" w:eastAsia="Times New Roman" w:hAnsi="Times New Roman"/>
                <w:i/>
                <w:iCs/>
                <w:color w:val="000000" w:themeColor="text1"/>
                <w:sz w:val="24"/>
                <w:szCs w:val="24"/>
                <w:lang w:eastAsia="ru-RU"/>
              </w:rPr>
              <w:t xml:space="preserve">Юридична адреса: </w:t>
            </w:r>
          </w:p>
          <w:p w:rsidR="00FA54D9" w:rsidRPr="007C3ED7" w:rsidRDefault="00FA54D9" w:rsidP="00A14239">
            <w:pPr>
              <w:spacing w:after="0" w:line="252" w:lineRule="auto"/>
              <w:rPr>
                <w:rFonts w:ascii="Times New Roman" w:eastAsia="Times New Roman" w:hAnsi="Times New Roman"/>
                <w:i/>
                <w:iCs/>
                <w:color w:val="000000" w:themeColor="text1"/>
                <w:sz w:val="24"/>
                <w:szCs w:val="24"/>
                <w:lang w:eastAsia="ru-RU"/>
              </w:rPr>
            </w:pPr>
            <w:r w:rsidRPr="007C3ED7">
              <w:rPr>
                <w:rFonts w:ascii="Times New Roman" w:eastAsia="Times New Roman" w:hAnsi="Times New Roman"/>
                <w:i/>
                <w:iCs/>
                <w:color w:val="000000" w:themeColor="text1"/>
                <w:sz w:val="24"/>
                <w:szCs w:val="24"/>
                <w:lang w:eastAsia="ru-RU"/>
              </w:rPr>
              <w:t>Фактична адреса:</w:t>
            </w:r>
          </w:p>
          <w:p w:rsidR="00FA54D9" w:rsidRPr="007C3ED7" w:rsidRDefault="00FA54D9" w:rsidP="00A14239">
            <w:pPr>
              <w:spacing w:after="0" w:line="252" w:lineRule="auto"/>
              <w:rPr>
                <w:rFonts w:ascii="Times New Roman" w:eastAsia="Times New Roman" w:hAnsi="Times New Roman"/>
                <w:i/>
                <w:iCs/>
                <w:color w:val="000000" w:themeColor="text1"/>
                <w:sz w:val="24"/>
                <w:szCs w:val="24"/>
                <w:lang w:eastAsia="ru-RU"/>
              </w:rPr>
            </w:pPr>
          </w:p>
          <w:p w:rsidR="00FA54D9" w:rsidRPr="007C3ED7" w:rsidRDefault="00FA54D9" w:rsidP="00A14239">
            <w:pPr>
              <w:spacing w:after="0" w:line="252" w:lineRule="auto"/>
              <w:rPr>
                <w:rFonts w:ascii="Times New Roman" w:eastAsia="Times New Roman" w:hAnsi="Times New Roman"/>
                <w:i/>
                <w:iCs/>
                <w:color w:val="000000" w:themeColor="text1"/>
                <w:sz w:val="24"/>
                <w:szCs w:val="24"/>
                <w:lang w:eastAsia="ru-RU"/>
              </w:rPr>
            </w:pPr>
          </w:p>
          <w:p w:rsidR="00FA54D9" w:rsidRPr="007C3ED7" w:rsidRDefault="00FA54D9" w:rsidP="00A14239">
            <w:pPr>
              <w:spacing w:after="0" w:line="252" w:lineRule="auto"/>
              <w:rPr>
                <w:rFonts w:ascii="Times New Roman" w:eastAsia="Times New Roman" w:hAnsi="Times New Roman"/>
                <w:i/>
                <w:iCs/>
                <w:color w:val="000000" w:themeColor="text1"/>
                <w:sz w:val="24"/>
                <w:szCs w:val="24"/>
                <w:lang w:eastAsia="ru-RU"/>
              </w:rPr>
            </w:pPr>
          </w:p>
          <w:p w:rsidR="00FA54D9" w:rsidRPr="007C3ED7" w:rsidRDefault="00FA54D9" w:rsidP="00A14239">
            <w:pPr>
              <w:spacing w:after="0" w:line="252" w:lineRule="auto"/>
              <w:rPr>
                <w:rFonts w:ascii="Times New Roman" w:eastAsia="Times New Roman" w:hAnsi="Times New Roman"/>
                <w:i/>
                <w:iCs/>
                <w:color w:val="000000" w:themeColor="text1"/>
                <w:sz w:val="24"/>
                <w:szCs w:val="24"/>
                <w:lang w:eastAsia="ru-RU"/>
              </w:rPr>
            </w:pPr>
          </w:p>
          <w:p w:rsidR="00FA54D9" w:rsidRPr="007C3ED7" w:rsidRDefault="00FA54D9" w:rsidP="00A14239">
            <w:pPr>
              <w:spacing w:after="0" w:line="252" w:lineRule="auto"/>
              <w:rPr>
                <w:rFonts w:ascii="Times New Roman" w:eastAsia="Times New Roman" w:hAnsi="Times New Roman"/>
                <w:i/>
                <w:iCs/>
                <w:color w:val="000000" w:themeColor="text1"/>
                <w:sz w:val="24"/>
                <w:szCs w:val="24"/>
                <w:lang w:eastAsia="ru-RU"/>
              </w:rPr>
            </w:pPr>
            <w:r w:rsidRPr="007C3ED7">
              <w:rPr>
                <w:rFonts w:ascii="Times New Roman" w:eastAsia="Times New Roman" w:hAnsi="Times New Roman"/>
                <w:i/>
                <w:iCs/>
                <w:color w:val="000000" w:themeColor="text1"/>
                <w:sz w:val="24"/>
                <w:szCs w:val="24"/>
                <w:lang w:eastAsia="ru-RU"/>
              </w:rPr>
              <w:t>_________________________________________</w:t>
            </w:r>
          </w:p>
          <w:p w:rsidR="00FA54D9" w:rsidRPr="007C3ED7" w:rsidRDefault="00FA54D9" w:rsidP="00A14239">
            <w:pPr>
              <w:spacing w:after="0" w:line="252" w:lineRule="auto"/>
              <w:rPr>
                <w:rFonts w:ascii="Times New Roman" w:eastAsia="Times New Roman" w:hAnsi="Times New Roman"/>
                <w:i/>
                <w:iCs/>
                <w:color w:val="000000" w:themeColor="text1"/>
                <w:sz w:val="24"/>
                <w:szCs w:val="24"/>
                <w:lang w:eastAsia="ru-RU"/>
              </w:rPr>
            </w:pPr>
          </w:p>
          <w:p w:rsidR="00FA54D9" w:rsidRPr="007C3ED7" w:rsidRDefault="00FA54D9" w:rsidP="00A14239">
            <w:pPr>
              <w:spacing w:line="252" w:lineRule="auto"/>
              <w:rPr>
                <w:rFonts w:ascii="Times New Roman" w:eastAsia="Times New Roman" w:hAnsi="Times New Roman"/>
                <w:color w:val="000000" w:themeColor="text1"/>
                <w:sz w:val="24"/>
                <w:szCs w:val="24"/>
              </w:rPr>
            </w:pPr>
            <w:r w:rsidRPr="007C3ED7">
              <w:rPr>
                <w:rFonts w:ascii="Times New Roman" w:eastAsia="Times New Roman" w:hAnsi="Times New Roman"/>
                <w:i/>
                <w:iCs/>
                <w:color w:val="000000" w:themeColor="text1"/>
                <w:sz w:val="24"/>
                <w:szCs w:val="24"/>
                <w:lang w:eastAsia="ru-RU"/>
              </w:rPr>
              <w:t xml:space="preserve"> ____________________________________________________________</w:t>
            </w:r>
          </w:p>
        </w:tc>
      </w:tr>
      <w:tr w:rsidR="00FA54D9" w:rsidRPr="007C3ED7" w:rsidTr="00A14239">
        <w:trPr>
          <w:gridAfter w:val="1"/>
          <w:wAfter w:w="74" w:type="dxa"/>
          <w:trHeight w:val="1224"/>
          <w:jc w:val="center"/>
        </w:trPr>
        <w:tc>
          <w:tcPr>
            <w:tcW w:w="360" w:type="dxa"/>
            <w:vMerge/>
            <w:tcBorders>
              <w:top w:val="single" w:sz="6" w:space="0" w:color="auto"/>
              <w:left w:val="single" w:sz="4" w:space="0" w:color="auto"/>
              <w:bottom w:val="single" w:sz="6" w:space="0" w:color="auto"/>
              <w:right w:val="single" w:sz="6" w:space="0" w:color="auto"/>
            </w:tcBorders>
            <w:vAlign w:val="center"/>
            <w:hideMark/>
          </w:tcPr>
          <w:p w:rsidR="00FA54D9" w:rsidRPr="007C3ED7" w:rsidRDefault="00FA54D9" w:rsidP="00A14239">
            <w:pPr>
              <w:spacing w:after="0" w:line="256" w:lineRule="auto"/>
              <w:rPr>
                <w:rFonts w:ascii="Times New Roman" w:eastAsia="Times New Roman" w:hAnsi="Times New Roman"/>
                <w:color w:val="000000" w:themeColor="text1"/>
                <w:sz w:val="24"/>
                <w:szCs w:val="24"/>
              </w:rPr>
            </w:pPr>
          </w:p>
        </w:tc>
        <w:tc>
          <w:tcPr>
            <w:tcW w:w="909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A54D9" w:rsidRPr="007C3ED7" w:rsidRDefault="00FA54D9" w:rsidP="00A14239">
            <w:pPr>
              <w:spacing w:after="0" w:line="252" w:lineRule="auto"/>
              <w:rPr>
                <w:rFonts w:ascii="Times New Roman" w:eastAsia="Times New Roman" w:hAnsi="Times New Roman"/>
                <w:color w:val="000000" w:themeColor="text1"/>
                <w:sz w:val="24"/>
                <w:szCs w:val="24"/>
                <w:lang w:eastAsia="ru-RU"/>
              </w:rPr>
            </w:pPr>
            <w:r w:rsidRPr="007C3ED7">
              <w:rPr>
                <w:rFonts w:ascii="Times New Roman" w:eastAsia="Times New Roman" w:hAnsi="Times New Roman"/>
                <w:i/>
                <w:color w:val="000000" w:themeColor="text1"/>
                <w:sz w:val="24"/>
                <w:szCs w:val="24"/>
                <w:lang w:eastAsia="ru-RU"/>
              </w:rPr>
              <w:t>Код ЄДРПОУ  ( для юридичнихосіб)</w:t>
            </w:r>
            <w:r w:rsidRPr="007C3ED7">
              <w:rPr>
                <w:rFonts w:ascii="Times New Roman" w:eastAsia="Times New Roman" w:hAnsi="Times New Roman"/>
                <w:color w:val="000000" w:themeColor="text1"/>
                <w:sz w:val="24"/>
                <w:szCs w:val="24"/>
                <w:lang w:eastAsia="ru-RU"/>
              </w:rPr>
              <w:t>:</w:t>
            </w:r>
          </w:p>
          <w:p w:rsidR="00FA54D9" w:rsidRPr="007C3ED7" w:rsidRDefault="00FA54D9" w:rsidP="00A14239">
            <w:pPr>
              <w:spacing w:after="0" w:line="252" w:lineRule="auto"/>
              <w:rPr>
                <w:rFonts w:ascii="Times New Roman" w:eastAsia="Times New Roman" w:hAnsi="Times New Roman"/>
                <w:i/>
                <w:color w:val="000000" w:themeColor="text1"/>
                <w:sz w:val="24"/>
                <w:szCs w:val="24"/>
                <w:lang w:eastAsia="ru-RU"/>
              </w:rPr>
            </w:pPr>
            <w:r w:rsidRPr="007C3ED7">
              <w:rPr>
                <w:rFonts w:ascii="Times New Roman" w:eastAsia="Times New Roman" w:hAnsi="Times New Roman"/>
                <w:i/>
                <w:color w:val="000000" w:themeColor="text1"/>
                <w:sz w:val="24"/>
                <w:szCs w:val="24"/>
                <w:lang w:eastAsia="ru-RU"/>
              </w:rPr>
              <w:t>Реєстраційний номер облікової картки платника податків (для фізичнихосіб, у</w:t>
            </w:r>
          </w:p>
          <w:p w:rsidR="00FA54D9" w:rsidRPr="007C3ED7" w:rsidRDefault="00FA54D9" w:rsidP="00A14239">
            <w:pPr>
              <w:spacing w:after="0" w:line="252" w:lineRule="auto"/>
              <w:rPr>
                <w:rFonts w:ascii="Times New Roman" w:eastAsia="Times New Roman" w:hAnsi="Times New Roman"/>
                <w:color w:val="000000" w:themeColor="text1"/>
                <w:sz w:val="24"/>
                <w:szCs w:val="24"/>
                <w:lang w:eastAsia="ru-RU"/>
              </w:rPr>
            </w:pPr>
            <w:r w:rsidRPr="007C3ED7">
              <w:rPr>
                <w:rFonts w:ascii="Times New Roman" w:eastAsia="Times New Roman" w:hAnsi="Times New Roman"/>
                <w:i/>
                <w:color w:val="000000" w:themeColor="text1"/>
                <w:sz w:val="24"/>
                <w:szCs w:val="24"/>
                <w:lang w:eastAsia="ru-RU"/>
              </w:rPr>
              <w:t xml:space="preserve">  тому числіфізичних осіб-підприємців)</w:t>
            </w:r>
            <w:r w:rsidRPr="007C3ED7">
              <w:rPr>
                <w:rFonts w:ascii="Times New Roman" w:eastAsia="Times New Roman" w:hAnsi="Times New Roman"/>
                <w:color w:val="000000" w:themeColor="text1"/>
                <w:sz w:val="24"/>
                <w:szCs w:val="24"/>
                <w:lang w:eastAsia="ru-RU"/>
              </w:rPr>
              <w:t>:</w:t>
            </w:r>
          </w:p>
        </w:tc>
      </w:tr>
      <w:tr w:rsidR="00FA54D9" w:rsidRPr="007C3ED7" w:rsidTr="00A14239">
        <w:trPr>
          <w:trHeight w:hRule="exact" w:val="1072"/>
          <w:jc w:val="center"/>
        </w:trPr>
        <w:tc>
          <w:tcPr>
            <w:tcW w:w="360" w:type="dxa"/>
            <w:tcBorders>
              <w:top w:val="single" w:sz="6" w:space="0" w:color="auto"/>
              <w:left w:val="single" w:sz="4" w:space="0" w:color="auto"/>
              <w:bottom w:val="single" w:sz="6" w:space="0" w:color="auto"/>
              <w:right w:val="single" w:sz="6" w:space="0" w:color="auto"/>
            </w:tcBorders>
            <w:shd w:val="clear" w:color="auto" w:fill="FFFFFF"/>
            <w:hideMark/>
          </w:tcPr>
          <w:p w:rsidR="00FA54D9" w:rsidRPr="007C3ED7" w:rsidRDefault="00FA54D9" w:rsidP="00A14239">
            <w:pPr>
              <w:spacing w:line="252" w:lineRule="auto"/>
              <w:jc w:val="both"/>
              <w:rPr>
                <w:rFonts w:ascii="Times New Roman" w:eastAsia="Times New Roman" w:hAnsi="Times New Roman"/>
                <w:color w:val="000000" w:themeColor="text1"/>
                <w:sz w:val="24"/>
                <w:szCs w:val="24"/>
              </w:rPr>
            </w:pPr>
            <w:r w:rsidRPr="007C3ED7">
              <w:rPr>
                <w:rFonts w:ascii="Times New Roman" w:eastAsia="Times New Roman" w:hAnsi="Times New Roman"/>
                <w:color w:val="000000" w:themeColor="text1"/>
                <w:sz w:val="24"/>
                <w:szCs w:val="24"/>
                <w:lang w:eastAsia="ru-RU"/>
              </w:rPr>
              <w:t>3.</w:t>
            </w:r>
          </w:p>
        </w:tc>
        <w:tc>
          <w:tcPr>
            <w:tcW w:w="9165"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FA54D9" w:rsidRPr="007C3ED7" w:rsidRDefault="00FA54D9" w:rsidP="00A14239">
            <w:pPr>
              <w:spacing w:after="0" w:line="252" w:lineRule="auto"/>
              <w:rPr>
                <w:rFonts w:ascii="Times New Roman" w:eastAsia="Times New Roman" w:hAnsi="Times New Roman"/>
                <w:i/>
                <w:iCs/>
                <w:color w:val="000000" w:themeColor="text1"/>
                <w:sz w:val="24"/>
                <w:szCs w:val="24"/>
                <w:lang w:eastAsia="ru-RU"/>
              </w:rPr>
            </w:pPr>
            <w:r w:rsidRPr="007C3ED7">
              <w:rPr>
                <w:rFonts w:ascii="Times New Roman" w:eastAsia="Times New Roman" w:hAnsi="Times New Roman"/>
                <w:i/>
                <w:iCs/>
                <w:color w:val="000000" w:themeColor="text1"/>
                <w:sz w:val="24"/>
                <w:szCs w:val="24"/>
                <w:lang w:eastAsia="ru-RU"/>
              </w:rPr>
              <w:t>Телефон:</w:t>
            </w:r>
          </w:p>
          <w:p w:rsidR="00FA54D9" w:rsidRPr="007C3ED7" w:rsidRDefault="00FA54D9" w:rsidP="00A14239">
            <w:pPr>
              <w:spacing w:after="0" w:line="252" w:lineRule="auto"/>
              <w:rPr>
                <w:rFonts w:ascii="Times New Roman" w:eastAsia="Times New Roman" w:hAnsi="Times New Roman"/>
                <w:i/>
                <w:iCs/>
                <w:color w:val="000000" w:themeColor="text1"/>
                <w:sz w:val="24"/>
                <w:szCs w:val="24"/>
                <w:lang w:eastAsia="ru-RU"/>
              </w:rPr>
            </w:pPr>
            <w:r w:rsidRPr="007C3ED7">
              <w:rPr>
                <w:rFonts w:ascii="Times New Roman" w:eastAsia="Times New Roman" w:hAnsi="Times New Roman"/>
                <w:i/>
                <w:iCs/>
                <w:color w:val="000000" w:themeColor="text1"/>
                <w:sz w:val="24"/>
                <w:szCs w:val="24"/>
                <w:lang w:eastAsia="ru-RU"/>
              </w:rPr>
              <w:t>Факс (за наявності):</w:t>
            </w:r>
          </w:p>
          <w:p w:rsidR="00FA54D9" w:rsidRPr="007C3ED7" w:rsidRDefault="00FA54D9" w:rsidP="00A14239">
            <w:pPr>
              <w:spacing w:line="252" w:lineRule="auto"/>
              <w:rPr>
                <w:rFonts w:ascii="Times New Roman" w:eastAsia="Times New Roman" w:hAnsi="Times New Roman"/>
                <w:color w:val="000000" w:themeColor="text1"/>
                <w:sz w:val="24"/>
                <w:szCs w:val="24"/>
              </w:rPr>
            </w:pPr>
            <w:r w:rsidRPr="007C3ED7">
              <w:rPr>
                <w:rFonts w:ascii="Times New Roman" w:eastAsia="Times New Roman" w:hAnsi="Times New Roman"/>
                <w:i/>
                <w:iCs/>
                <w:color w:val="000000" w:themeColor="text1"/>
                <w:sz w:val="24"/>
                <w:szCs w:val="24"/>
                <w:lang w:eastAsia="ru-RU"/>
              </w:rPr>
              <w:t xml:space="preserve">Електронна пошта: </w:t>
            </w:r>
          </w:p>
        </w:tc>
      </w:tr>
      <w:tr w:rsidR="00FA54D9" w:rsidRPr="007C3ED7" w:rsidTr="00A14239">
        <w:trPr>
          <w:trHeight w:hRule="exact" w:val="1092"/>
          <w:jc w:val="center"/>
        </w:trPr>
        <w:tc>
          <w:tcPr>
            <w:tcW w:w="360" w:type="dxa"/>
            <w:tcBorders>
              <w:top w:val="single" w:sz="6" w:space="0" w:color="auto"/>
              <w:left w:val="single" w:sz="4" w:space="0" w:color="auto"/>
              <w:bottom w:val="single" w:sz="6" w:space="0" w:color="auto"/>
              <w:right w:val="single" w:sz="6" w:space="0" w:color="auto"/>
            </w:tcBorders>
            <w:shd w:val="clear" w:color="auto" w:fill="FFFFFF"/>
            <w:hideMark/>
          </w:tcPr>
          <w:p w:rsidR="00FA54D9" w:rsidRPr="007C3ED7" w:rsidRDefault="00FA54D9" w:rsidP="00A14239">
            <w:pPr>
              <w:spacing w:line="252" w:lineRule="auto"/>
              <w:jc w:val="both"/>
              <w:rPr>
                <w:rFonts w:ascii="Times New Roman" w:eastAsia="Times New Roman" w:hAnsi="Times New Roman"/>
                <w:color w:val="000000" w:themeColor="text1"/>
                <w:sz w:val="24"/>
                <w:szCs w:val="24"/>
              </w:rPr>
            </w:pPr>
            <w:r w:rsidRPr="007C3ED7">
              <w:rPr>
                <w:rFonts w:ascii="Times New Roman" w:eastAsia="Times New Roman" w:hAnsi="Times New Roman"/>
                <w:color w:val="000000" w:themeColor="text1"/>
                <w:sz w:val="24"/>
                <w:szCs w:val="24"/>
                <w:lang w:eastAsia="ru-RU"/>
              </w:rPr>
              <w:t>4.</w:t>
            </w:r>
          </w:p>
        </w:tc>
        <w:tc>
          <w:tcPr>
            <w:tcW w:w="9165"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FA54D9" w:rsidRPr="007C3ED7" w:rsidRDefault="00FA54D9" w:rsidP="00A14239">
            <w:pPr>
              <w:spacing w:after="0" w:line="252" w:lineRule="auto"/>
              <w:rPr>
                <w:rFonts w:ascii="Times New Roman" w:eastAsia="Times New Roman" w:hAnsi="Times New Roman"/>
                <w:color w:val="000000" w:themeColor="text1"/>
                <w:sz w:val="24"/>
                <w:szCs w:val="24"/>
                <w:lang w:eastAsia="ru-RU"/>
              </w:rPr>
            </w:pPr>
            <w:r w:rsidRPr="007C3ED7">
              <w:rPr>
                <w:rFonts w:ascii="Times New Roman" w:eastAsia="Times New Roman" w:hAnsi="Times New Roman"/>
                <w:i/>
                <w:iCs/>
                <w:color w:val="000000" w:themeColor="text1"/>
                <w:sz w:val="24"/>
                <w:szCs w:val="24"/>
                <w:lang w:eastAsia="ru-RU"/>
              </w:rPr>
              <w:t xml:space="preserve">Форма власності: </w:t>
            </w:r>
          </w:p>
          <w:p w:rsidR="00FA54D9" w:rsidRPr="007C3ED7" w:rsidRDefault="00FA54D9" w:rsidP="00A14239">
            <w:pPr>
              <w:spacing w:after="0" w:line="252" w:lineRule="auto"/>
              <w:rPr>
                <w:rFonts w:ascii="Times New Roman" w:eastAsia="Times New Roman" w:hAnsi="Times New Roman"/>
                <w:i/>
                <w:iCs/>
                <w:color w:val="000000" w:themeColor="text1"/>
                <w:sz w:val="24"/>
                <w:szCs w:val="24"/>
                <w:lang w:eastAsia="ru-RU"/>
              </w:rPr>
            </w:pPr>
            <w:r w:rsidRPr="007C3ED7">
              <w:rPr>
                <w:rFonts w:ascii="Times New Roman" w:eastAsia="Times New Roman" w:hAnsi="Times New Roman"/>
                <w:i/>
                <w:iCs/>
                <w:color w:val="000000" w:themeColor="text1"/>
                <w:sz w:val="24"/>
                <w:szCs w:val="24"/>
                <w:lang w:eastAsia="ru-RU"/>
              </w:rPr>
              <w:t xml:space="preserve">Організаційно-правова форма: </w:t>
            </w:r>
          </w:p>
          <w:p w:rsidR="00FA54D9" w:rsidRPr="007C3ED7" w:rsidRDefault="00FA54D9" w:rsidP="00A14239">
            <w:pPr>
              <w:spacing w:line="252" w:lineRule="auto"/>
              <w:rPr>
                <w:rFonts w:ascii="Times New Roman" w:eastAsia="Times New Roman" w:hAnsi="Times New Roman"/>
                <w:color w:val="000000" w:themeColor="text1"/>
                <w:sz w:val="24"/>
                <w:szCs w:val="24"/>
              </w:rPr>
            </w:pPr>
            <w:r w:rsidRPr="007C3ED7">
              <w:rPr>
                <w:rFonts w:ascii="Times New Roman" w:eastAsia="Times New Roman" w:hAnsi="Times New Roman"/>
                <w:i/>
                <w:iCs/>
                <w:color w:val="000000" w:themeColor="text1"/>
                <w:sz w:val="24"/>
                <w:szCs w:val="24"/>
                <w:lang w:eastAsia="ru-RU"/>
              </w:rPr>
              <w:t xml:space="preserve">Юридичний статус: </w:t>
            </w:r>
          </w:p>
        </w:tc>
      </w:tr>
      <w:tr w:rsidR="00FA54D9" w:rsidRPr="007C3ED7" w:rsidTr="00A14239">
        <w:trPr>
          <w:trHeight w:hRule="exact" w:val="627"/>
          <w:jc w:val="center"/>
        </w:trPr>
        <w:tc>
          <w:tcPr>
            <w:tcW w:w="360" w:type="dxa"/>
            <w:tcBorders>
              <w:top w:val="single" w:sz="6" w:space="0" w:color="auto"/>
              <w:left w:val="single" w:sz="4" w:space="0" w:color="auto"/>
              <w:bottom w:val="single" w:sz="6" w:space="0" w:color="auto"/>
              <w:right w:val="single" w:sz="6" w:space="0" w:color="auto"/>
            </w:tcBorders>
            <w:shd w:val="clear" w:color="auto" w:fill="FFFFFF"/>
            <w:hideMark/>
          </w:tcPr>
          <w:p w:rsidR="00FA54D9" w:rsidRPr="007C3ED7" w:rsidRDefault="00FA54D9" w:rsidP="00A14239">
            <w:pPr>
              <w:spacing w:line="252" w:lineRule="auto"/>
              <w:jc w:val="both"/>
              <w:rPr>
                <w:rFonts w:ascii="Times New Roman" w:eastAsia="Times New Roman" w:hAnsi="Times New Roman"/>
                <w:color w:val="000000" w:themeColor="text1"/>
                <w:sz w:val="24"/>
                <w:szCs w:val="24"/>
              </w:rPr>
            </w:pPr>
            <w:r w:rsidRPr="007C3ED7">
              <w:rPr>
                <w:rFonts w:ascii="Times New Roman" w:eastAsia="Times New Roman" w:hAnsi="Times New Roman"/>
                <w:color w:val="000000" w:themeColor="text1"/>
                <w:sz w:val="24"/>
                <w:szCs w:val="24"/>
                <w:lang w:eastAsia="ru-RU"/>
              </w:rPr>
              <w:t>5</w:t>
            </w:r>
          </w:p>
        </w:tc>
        <w:tc>
          <w:tcPr>
            <w:tcW w:w="9165"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FA54D9" w:rsidRPr="007C3ED7" w:rsidRDefault="00FA54D9" w:rsidP="00A14239">
            <w:pPr>
              <w:spacing w:after="0" w:line="252" w:lineRule="auto"/>
              <w:rPr>
                <w:rFonts w:ascii="Times New Roman" w:eastAsia="Times New Roman" w:hAnsi="Times New Roman"/>
                <w:i/>
                <w:iCs/>
                <w:color w:val="000000" w:themeColor="text1"/>
                <w:sz w:val="24"/>
                <w:szCs w:val="24"/>
              </w:rPr>
            </w:pPr>
            <w:r w:rsidRPr="007C3ED7">
              <w:rPr>
                <w:rFonts w:ascii="Times New Roman" w:eastAsia="Times New Roman" w:hAnsi="Times New Roman"/>
                <w:i/>
                <w:iCs/>
                <w:color w:val="000000" w:themeColor="text1"/>
                <w:sz w:val="24"/>
                <w:szCs w:val="24"/>
                <w:lang w:eastAsia="ru-RU"/>
              </w:rPr>
              <w:t>Посада, прізвище, ім’я та по батькові керівника, № телефону:</w:t>
            </w:r>
          </w:p>
        </w:tc>
      </w:tr>
      <w:tr w:rsidR="00FA54D9" w:rsidRPr="007C3ED7" w:rsidTr="00A14239">
        <w:trPr>
          <w:trHeight w:hRule="exact" w:val="1061"/>
          <w:jc w:val="center"/>
        </w:trPr>
        <w:tc>
          <w:tcPr>
            <w:tcW w:w="360" w:type="dxa"/>
            <w:tcBorders>
              <w:top w:val="single" w:sz="6" w:space="0" w:color="auto"/>
              <w:left w:val="single" w:sz="4" w:space="0" w:color="auto"/>
              <w:bottom w:val="single" w:sz="4" w:space="0" w:color="auto"/>
              <w:right w:val="single" w:sz="6" w:space="0" w:color="auto"/>
            </w:tcBorders>
            <w:shd w:val="clear" w:color="auto" w:fill="FFFFFF"/>
            <w:hideMark/>
          </w:tcPr>
          <w:p w:rsidR="00FA54D9" w:rsidRPr="007C3ED7" w:rsidRDefault="00FA54D9" w:rsidP="00A14239">
            <w:pPr>
              <w:spacing w:line="252" w:lineRule="auto"/>
              <w:jc w:val="both"/>
              <w:rPr>
                <w:rFonts w:ascii="Times New Roman" w:eastAsia="Times New Roman" w:hAnsi="Times New Roman"/>
                <w:color w:val="000000" w:themeColor="text1"/>
                <w:sz w:val="24"/>
                <w:szCs w:val="24"/>
              </w:rPr>
            </w:pPr>
            <w:r w:rsidRPr="007C3ED7">
              <w:rPr>
                <w:rFonts w:ascii="Times New Roman" w:eastAsia="Times New Roman" w:hAnsi="Times New Roman"/>
                <w:color w:val="000000" w:themeColor="text1"/>
                <w:sz w:val="24"/>
                <w:szCs w:val="24"/>
                <w:lang w:eastAsia="ru-RU"/>
              </w:rPr>
              <w:t>6.</w:t>
            </w:r>
          </w:p>
        </w:tc>
        <w:tc>
          <w:tcPr>
            <w:tcW w:w="9165" w:type="dxa"/>
            <w:gridSpan w:val="2"/>
            <w:tcBorders>
              <w:top w:val="single" w:sz="6" w:space="0" w:color="auto"/>
              <w:left w:val="single" w:sz="6" w:space="0" w:color="auto"/>
              <w:bottom w:val="single" w:sz="4" w:space="0" w:color="auto"/>
              <w:right w:val="single" w:sz="4" w:space="0" w:color="auto"/>
            </w:tcBorders>
            <w:shd w:val="clear" w:color="auto" w:fill="FFFFFF"/>
            <w:vAlign w:val="center"/>
            <w:hideMark/>
          </w:tcPr>
          <w:p w:rsidR="00FA54D9" w:rsidRPr="007C3ED7" w:rsidRDefault="00FA54D9" w:rsidP="00A14239">
            <w:pPr>
              <w:spacing w:after="0" w:line="252" w:lineRule="auto"/>
              <w:rPr>
                <w:rFonts w:ascii="Times New Roman" w:eastAsia="Times New Roman" w:hAnsi="Times New Roman"/>
                <w:i/>
                <w:iCs/>
                <w:color w:val="000000" w:themeColor="text1"/>
                <w:sz w:val="24"/>
                <w:szCs w:val="24"/>
                <w:lang w:eastAsia="ru-RU"/>
              </w:rPr>
            </w:pPr>
            <w:r w:rsidRPr="007C3ED7">
              <w:rPr>
                <w:rFonts w:ascii="Times New Roman" w:eastAsia="Times New Roman" w:hAnsi="Times New Roman"/>
                <w:i/>
                <w:iCs/>
                <w:color w:val="000000" w:themeColor="text1"/>
                <w:sz w:val="24"/>
                <w:szCs w:val="24"/>
                <w:lang w:eastAsia="ru-RU"/>
              </w:rPr>
              <w:t>Банківські реквізити для укладання договору про закупівлю:</w:t>
            </w:r>
          </w:p>
          <w:p w:rsidR="00FA54D9" w:rsidRPr="007C3ED7" w:rsidRDefault="00FA54D9" w:rsidP="00A14239">
            <w:pPr>
              <w:spacing w:after="0" w:line="252" w:lineRule="auto"/>
              <w:rPr>
                <w:rFonts w:ascii="Times New Roman" w:eastAsia="Times New Roman" w:hAnsi="Times New Roman"/>
                <w:color w:val="000000" w:themeColor="text1"/>
                <w:sz w:val="24"/>
                <w:szCs w:val="24"/>
                <w:lang w:eastAsia="ru-RU"/>
              </w:rPr>
            </w:pPr>
            <w:r w:rsidRPr="007C3ED7">
              <w:rPr>
                <w:rFonts w:ascii="Times New Roman" w:eastAsia="Times New Roman" w:hAnsi="Times New Roman"/>
                <w:i/>
                <w:iCs/>
                <w:color w:val="000000" w:themeColor="text1"/>
                <w:sz w:val="24"/>
                <w:szCs w:val="24"/>
                <w:lang w:eastAsia="ru-RU"/>
              </w:rPr>
              <w:t xml:space="preserve">Розрахунковий рахунок, МФО: </w:t>
            </w:r>
          </w:p>
          <w:p w:rsidR="00FA54D9" w:rsidRPr="007C3ED7" w:rsidRDefault="00FA54D9" w:rsidP="00A14239">
            <w:pPr>
              <w:spacing w:after="0" w:line="252" w:lineRule="auto"/>
              <w:rPr>
                <w:rFonts w:ascii="Times New Roman" w:eastAsia="Times New Roman" w:hAnsi="Times New Roman"/>
                <w:color w:val="000000" w:themeColor="text1"/>
                <w:sz w:val="24"/>
                <w:szCs w:val="24"/>
              </w:rPr>
            </w:pPr>
            <w:r w:rsidRPr="007C3ED7">
              <w:rPr>
                <w:rFonts w:ascii="Times New Roman" w:eastAsia="Times New Roman" w:hAnsi="Times New Roman"/>
                <w:i/>
                <w:iCs/>
                <w:color w:val="000000" w:themeColor="text1"/>
                <w:sz w:val="24"/>
                <w:szCs w:val="24"/>
                <w:lang w:eastAsia="ru-RU"/>
              </w:rPr>
              <w:t>Банк, який обслуговує учасника:</w:t>
            </w:r>
          </w:p>
        </w:tc>
      </w:tr>
      <w:tr w:rsidR="00FA54D9" w:rsidRPr="007C3ED7" w:rsidTr="00A14239">
        <w:trPr>
          <w:trHeight w:val="435"/>
          <w:jc w:val="center"/>
        </w:trPr>
        <w:tc>
          <w:tcPr>
            <w:tcW w:w="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54D9" w:rsidRPr="007C3ED7" w:rsidRDefault="00FA54D9" w:rsidP="00A14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7C3ED7">
              <w:rPr>
                <w:rFonts w:ascii="Times New Roman" w:hAnsi="Times New Roman"/>
                <w:color w:val="000000" w:themeColor="text1"/>
                <w:sz w:val="24"/>
                <w:szCs w:val="24"/>
              </w:rPr>
              <w:t>7</w:t>
            </w:r>
          </w:p>
          <w:p w:rsidR="00FA54D9" w:rsidRPr="007C3ED7" w:rsidRDefault="00FA54D9" w:rsidP="00A14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tc>
        <w:tc>
          <w:tcPr>
            <w:tcW w:w="9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54D9" w:rsidRPr="007C3ED7" w:rsidRDefault="00FA54D9" w:rsidP="00A14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themeColor="text1"/>
                <w:sz w:val="24"/>
                <w:szCs w:val="24"/>
              </w:rPr>
            </w:pPr>
            <w:r w:rsidRPr="007C3ED7">
              <w:rPr>
                <w:rFonts w:ascii="Times New Roman" w:hAnsi="Times New Roman"/>
                <w:i/>
                <w:color w:val="000000" w:themeColor="text1"/>
                <w:sz w:val="24"/>
                <w:szCs w:val="24"/>
              </w:rPr>
              <w:t xml:space="preserve">Інформація про систему оподаткування, на якій перебуває учасник як суб’єкт підприємницької діяльності: </w:t>
            </w:r>
          </w:p>
          <w:p w:rsidR="00FA54D9" w:rsidRPr="007C3ED7" w:rsidRDefault="00FA54D9" w:rsidP="00A14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themeColor="text1"/>
                <w:sz w:val="24"/>
                <w:szCs w:val="24"/>
              </w:rPr>
            </w:pPr>
          </w:p>
        </w:tc>
      </w:tr>
    </w:tbl>
    <w:p w:rsidR="00FA54D9" w:rsidRPr="007C3ED7"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 xml:space="preserve"> </w:t>
      </w:r>
    </w:p>
    <w:p w:rsidR="00FA54D9" w:rsidRPr="007C3ED7"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themeColor="text1"/>
          <w:sz w:val="24"/>
          <w:szCs w:val="24"/>
          <w:lang w:val="uk-UA" w:eastAsia="ru-RU"/>
        </w:rPr>
      </w:pPr>
    </w:p>
    <w:p w:rsidR="00FA54D9" w:rsidRPr="007C3ED7"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7C3ED7"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7C3ED7"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7C3ED7"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7C3ED7"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7C3ED7"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7C3ED7"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7C3ED7"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7C3ED7"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7C3ED7"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7C3ED7"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7C3ED7"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7C3ED7"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7C3ED7"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7C3ED7"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7C3ED7"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7C3ED7"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7C3ED7"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7C3ED7"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7C3ED7"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7C3ED7"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7C3ED7"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7C3ED7"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7C3ED7"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7C3ED7"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855318" w:rsidRPr="007C3ED7" w:rsidRDefault="00855318"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7B5956" w:rsidRPr="007C3ED7" w:rsidRDefault="007B5956" w:rsidP="007B595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b/>
          <w:color w:val="000000" w:themeColor="text1"/>
          <w:sz w:val="24"/>
          <w:szCs w:val="24"/>
          <w:lang w:val="uk-UA" w:eastAsia="ru-RU"/>
        </w:rPr>
      </w:pPr>
      <w:r w:rsidRPr="007C3ED7">
        <w:rPr>
          <w:rFonts w:ascii="Times New Roman" w:eastAsia="Times New Roman" w:hAnsi="Times New Roman"/>
          <w:b/>
          <w:color w:val="000000" w:themeColor="text1"/>
          <w:sz w:val="24"/>
          <w:szCs w:val="24"/>
          <w:lang w:val="uk-UA" w:eastAsia="ru-RU"/>
        </w:rPr>
        <w:lastRenderedPageBreak/>
        <w:t>Додаток №</w:t>
      </w:r>
      <w:bookmarkStart w:id="18" w:name="24"/>
      <w:bookmarkEnd w:id="18"/>
      <w:r w:rsidR="00855318" w:rsidRPr="007C3ED7">
        <w:rPr>
          <w:rFonts w:ascii="Times New Roman" w:eastAsia="Times New Roman" w:hAnsi="Times New Roman"/>
          <w:b/>
          <w:color w:val="000000" w:themeColor="text1"/>
          <w:sz w:val="24"/>
          <w:szCs w:val="24"/>
          <w:lang w:val="uk-UA" w:eastAsia="ru-RU"/>
        </w:rPr>
        <w:t>6</w:t>
      </w:r>
    </w:p>
    <w:p w:rsidR="007B5956" w:rsidRPr="007C3ED7" w:rsidRDefault="007B5956" w:rsidP="007B595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b/>
          <w:color w:val="000000" w:themeColor="text1"/>
          <w:sz w:val="24"/>
          <w:szCs w:val="24"/>
          <w:lang w:val="uk-UA" w:eastAsia="ru-RU"/>
        </w:rPr>
      </w:pPr>
    </w:p>
    <w:p w:rsidR="000F2048" w:rsidRPr="007C3ED7" w:rsidRDefault="000F2048" w:rsidP="000F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themeColor="text1"/>
          <w:sz w:val="24"/>
          <w:szCs w:val="24"/>
          <w:lang w:val="uk-UA" w:eastAsia="ar-SA"/>
        </w:rPr>
      </w:pPr>
      <w:r w:rsidRPr="007C3ED7">
        <w:rPr>
          <w:rFonts w:ascii="Times New Roman" w:eastAsia="Times New Roman" w:hAnsi="Times New Roman"/>
          <w:b/>
          <w:color w:val="000000" w:themeColor="text1"/>
          <w:sz w:val="24"/>
          <w:szCs w:val="24"/>
          <w:lang w:eastAsia="ar-SA"/>
        </w:rPr>
        <w:t xml:space="preserve">Проект Договору </w:t>
      </w:r>
      <w:r w:rsidRPr="007C3ED7">
        <w:rPr>
          <w:rFonts w:ascii="Times New Roman" w:eastAsia="Times New Roman" w:hAnsi="Times New Roman"/>
          <w:b/>
          <w:bCs/>
          <w:color w:val="000000" w:themeColor="text1"/>
          <w:sz w:val="24"/>
          <w:szCs w:val="24"/>
          <w:lang w:eastAsia="ar-SA"/>
        </w:rPr>
        <w:t xml:space="preserve">про закупівлю </w:t>
      </w:r>
      <w:r w:rsidRPr="007C3ED7">
        <w:rPr>
          <w:rFonts w:ascii="Times New Roman" w:eastAsia="Times New Roman" w:hAnsi="Times New Roman"/>
          <w:b/>
          <w:bCs/>
          <w:color w:val="000000" w:themeColor="text1"/>
          <w:sz w:val="24"/>
          <w:szCs w:val="24"/>
          <w:lang w:val="uk-UA" w:eastAsia="ar-SA"/>
        </w:rPr>
        <w:t>послуг</w:t>
      </w:r>
    </w:p>
    <w:p w:rsidR="000F2048" w:rsidRPr="007C3ED7" w:rsidRDefault="000F2048" w:rsidP="000F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themeColor="text1"/>
          <w:sz w:val="24"/>
          <w:szCs w:val="24"/>
          <w:lang w:val="uk-UA" w:eastAsia="ar-SA"/>
        </w:rPr>
      </w:pPr>
    </w:p>
    <w:p w:rsidR="000F2048" w:rsidRPr="007C3ED7" w:rsidRDefault="000F2048" w:rsidP="000F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 xml:space="preserve">м. Івано-Франківськ                                                                “___” ______________ 2022 року </w:t>
      </w:r>
    </w:p>
    <w:p w:rsidR="000F2048" w:rsidRPr="007C3ED7" w:rsidRDefault="000F2048" w:rsidP="000F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lang w:val="uk-UA" w:eastAsia="ru-RU"/>
        </w:rPr>
      </w:pPr>
    </w:p>
    <w:p w:rsidR="000F2048" w:rsidRPr="007C3ED7" w:rsidRDefault="000F2048" w:rsidP="000F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val="uk-UA" w:eastAsia="ru-RU"/>
        </w:rPr>
        <w:t>Державне підприємство “ДОРОГИ ПРИКАРПАТТЯ” в особі _____________________, що діє на підставі ________________________ (далі – Замовник), з однієї сторони, та___________________________________________________________________в особі ____________________________________________, що діє на підставі _____________________________ (далі – Підрядник), з іншої сторони, разом – Сторони, уклали цей договір (далі – Договір) про  наступне:</w:t>
      </w:r>
    </w:p>
    <w:p w:rsidR="000F2048" w:rsidRPr="007C3ED7" w:rsidRDefault="000F2048" w:rsidP="000F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val="uk-UA" w:eastAsia="ru-RU"/>
        </w:rPr>
      </w:pPr>
    </w:p>
    <w:p w:rsidR="000F2048" w:rsidRPr="007C3ED7" w:rsidRDefault="000F2048" w:rsidP="000F204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color w:val="000000" w:themeColor="text1"/>
          <w:sz w:val="24"/>
          <w:szCs w:val="24"/>
          <w:lang w:eastAsia="ru-RU"/>
        </w:rPr>
      </w:pPr>
      <w:bookmarkStart w:id="19" w:name="_Hlk49241822"/>
      <w:r w:rsidRPr="007C3ED7">
        <w:rPr>
          <w:rFonts w:ascii="Times New Roman" w:eastAsia="Times New Roman" w:hAnsi="Times New Roman"/>
          <w:b/>
          <w:color w:val="000000" w:themeColor="text1"/>
          <w:sz w:val="24"/>
          <w:szCs w:val="24"/>
          <w:lang w:eastAsia="ru-RU"/>
        </w:rPr>
        <w:t>I. Предмет Договору</w:t>
      </w:r>
    </w:p>
    <w:p w:rsidR="000F2048" w:rsidRPr="007C3ED7" w:rsidRDefault="000F2048" w:rsidP="000F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1.1. Підрядник зобов’язується у порядку та на умовах, визначених цим Договором,  своїми силами і засобами на власний ризик  або  з залученням субпідрядних організацій надати послуги з </w:t>
      </w:r>
      <w:r w:rsidRPr="007C3ED7">
        <w:rPr>
          <w:rFonts w:ascii="Times New Roman" w:hAnsi="Times New Roman"/>
          <w:bCs/>
          <w:color w:val="000000" w:themeColor="text1"/>
          <w:sz w:val="24"/>
          <w:szCs w:val="24"/>
        </w:rPr>
        <w:t xml:space="preserve">експлуатаційного утримання </w:t>
      </w:r>
      <w:r w:rsidR="00353DAB" w:rsidRPr="007C3ED7">
        <w:rPr>
          <w:rFonts w:ascii="Times New Roman" w:hAnsi="Times New Roman"/>
          <w:color w:val="000000" w:themeColor="text1"/>
          <w:sz w:val="24"/>
          <w:szCs w:val="24"/>
          <w:lang w:val="uk-UA" w:eastAsia="uk-UA"/>
        </w:rPr>
        <w:t>вул.</w:t>
      </w:r>
      <w:r w:rsidR="00353DAB" w:rsidRPr="007C3ED7">
        <w:rPr>
          <w:rFonts w:ascii="Times New Roman" w:hAnsi="Times New Roman"/>
          <w:color w:val="000000" w:themeColor="text1"/>
          <w:sz w:val="24"/>
          <w:szCs w:val="24"/>
          <w:lang w:val="en-US" w:eastAsia="uk-UA"/>
        </w:rPr>
        <w:t> </w:t>
      </w:r>
      <w:r w:rsidR="00353DAB" w:rsidRPr="007C3ED7">
        <w:rPr>
          <w:rFonts w:ascii="Times New Roman" w:hAnsi="Times New Roman"/>
          <w:color w:val="000000" w:themeColor="text1"/>
          <w:sz w:val="24"/>
          <w:szCs w:val="24"/>
          <w:lang w:val="uk-UA" w:eastAsia="uk-UA"/>
        </w:rPr>
        <w:t>Замлинівка</w:t>
      </w:r>
      <w:r w:rsidR="00666322" w:rsidRPr="007C3ED7">
        <w:rPr>
          <w:rFonts w:ascii="Times New Roman" w:hAnsi="Times New Roman"/>
          <w:color w:val="000000" w:themeColor="text1"/>
          <w:lang w:val="uk-UA" w:eastAsia="uk-UA"/>
        </w:rPr>
        <w:t xml:space="preserve"> в смт. Перегінське Перегінської селищної територіальної громади Калуського району Івано-Франківської області</w:t>
      </w:r>
      <w:r w:rsidR="00666322" w:rsidRPr="007C3ED7">
        <w:rPr>
          <w:rFonts w:ascii="Times New Roman" w:eastAsia="Times New Roman" w:hAnsi="Times New Roman"/>
          <w:color w:val="000000" w:themeColor="text1"/>
          <w:sz w:val="24"/>
          <w:szCs w:val="24"/>
          <w:lang w:eastAsia="ru-RU"/>
        </w:rPr>
        <w:t xml:space="preserve"> </w:t>
      </w:r>
      <w:r w:rsidRPr="007C3ED7">
        <w:rPr>
          <w:rFonts w:ascii="Times New Roman" w:eastAsia="Times New Roman" w:hAnsi="Times New Roman"/>
          <w:color w:val="000000" w:themeColor="text1"/>
          <w:sz w:val="24"/>
          <w:szCs w:val="24"/>
          <w:lang w:eastAsia="ru-RU"/>
        </w:rPr>
        <w:t>в обумовлений цим Договором термін. Замовник зобов’язується прийняти надані згідно із цим Договором та чинним законодавством України належним чином послуги після перевірки фізичних та вартісних показників та сплатити їх вартість по мірі надходження коштів, передбачених на ці цілі на його рахунок.</w:t>
      </w:r>
    </w:p>
    <w:p w:rsidR="000F2048" w:rsidRPr="007C3ED7" w:rsidRDefault="000F2048" w:rsidP="000F20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lang w:val="en-US"/>
        </w:rPr>
      </w:pPr>
      <w:r w:rsidRPr="007C3ED7">
        <w:rPr>
          <w:rFonts w:ascii="Times New Roman" w:eastAsia="Times New Roman" w:hAnsi="Times New Roman"/>
          <w:color w:val="000000" w:themeColor="text1"/>
          <w:sz w:val="24"/>
          <w:szCs w:val="24"/>
          <w:lang w:eastAsia="ru-RU"/>
        </w:rPr>
        <w:t xml:space="preserve">            1.2. Найменування робіт (послуг):</w:t>
      </w:r>
      <w:r w:rsidRPr="007C3ED7">
        <w:rPr>
          <w:rFonts w:ascii="Times New Roman" w:hAnsi="Times New Roman"/>
          <w:b/>
          <w:color w:val="000000" w:themeColor="text1"/>
          <w:sz w:val="24"/>
          <w:szCs w:val="24"/>
        </w:rPr>
        <w:t xml:space="preserve"> </w:t>
      </w:r>
      <w:r w:rsidRPr="007C3ED7">
        <w:rPr>
          <w:rFonts w:ascii="Times New Roman" w:eastAsia="Times New Roman" w:hAnsi="Times New Roman"/>
          <w:b/>
          <w:bCs/>
          <w:color w:val="000000" w:themeColor="text1"/>
          <w:sz w:val="24"/>
          <w:szCs w:val="24"/>
          <w:lang w:eastAsia="ru-RU"/>
        </w:rPr>
        <w:t xml:space="preserve">45230000-8 </w:t>
      </w:r>
      <w:hyperlink r:id="rId9" w:history="1">
        <w:r w:rsidRPr="007C3ED7">
          <w:rPr>
            <w:rStyle w:val="ad"/>
            <w:rFonts w:ascii="Times New Roman" w:hAnsi="Times New Roman"/>
            <w:b/>
            <w:color w:val="000000" w:themeColor="text1"/>
            <w:spacing w:val="5"/>
            <w:u w:val="none"/>
          </w:rPr>
          <w:t>Будівництво трубопроводів, ліній зв’язку та електропередач, шосе, доріг, аеродромів і залізничних доріг; вирівнювання поверхонь</w:t>
        </w:r>
      </w:hyperlink>
      <w:r w:rsidRPr="007C3ED7">
        <w:rPr>
          <w:rStyle w:val="ad"/>
          <w:rFonts w:ascii="Times New Roman" w:hAnsi="Times New Roman"/>
          <w:b/>
          <w:color w:val="000000" w:themeColor="text1"/>
          <w:spacing w:val="5"/>
          <w:u w:val="none"/>
        </w:rPr>
        <w:t xml:space="preserve"> (</w:t>
      </w:r>
      <w:r w:rsidRPr="007C3ED7">
        <w:rPr>
          <w:rFonts w:ascii="Times New Roman" w:hAnsi="Times New Roman"/>
          <w:b/>
          <w:bCs/>
          <w:color w:val="000000" w:themeColor="text1"/>
          <w:sz w:val="24"/>
          <w:szCs w:val="24"/>
          <w:shd w:val="clear" w:color="auto" w:fill="FFFFFF"/>
        </w:rPr>
        <w:t xml:space="preserve">Експлуатаційне утримання </w:t>
      </w:r>
      <w:r w:rsidR="00353DAB" w:rsidRPr="007C3ED7">
        <w:rPr>
          <w:rFonts w:ascii="Times New Roman" w:hAnsi="Times New Roman"/>
          <w:b/>
          <w:color w:val="000000" w:themeColor="text1"/>
          <w:sz w:val="24"/>
          <w:szCs w:val="24"/>
          <w:lang w:val="uk-UA" w:eastAsia="uk-UA"/>
        </w:rPr>
        <w:t>вул.</w:t>
      </w:r>
      <w:r w:rsidR="00353DAB" w:rsidRPr="007C3ED7">
        <w:rPr>
          <w:rFonts w:ascii="Times New Roman" w:hAnsi="Times New Roman"/>
          <w:b/>
          <w:color w:val="000000" w:themeColor="text1"/>
          <w:sz w:val="24"/>
          <w:szCs w:val="24"/>
          <w:lang w:val="en-US" w:eastAsia="uk-UA"/>
        </w:rPr>
        <w:t> </w:t>
      </w:r>
      <w:r w:rsidR="00353DAB" w:rsidRPr="007C3ED7">
        <w:rPr>
          <w:rFonts w:ascii="Times New Roman" w:hAnsi="Times New Roman"/>
          <w:b/>
          <w:color w:val="000000" w:themeColor="text1"/>
          <w:sz w:val="24"/>
          <w:szCs w:val="24"/>
          <w:lang w:val="uk-UA" w:eastAsia="uk-UA"/>
        </w:rPr>
        <w:t>Замлинівка</w:t>
      </w:r>
      <w:r w:rsidR="00666322" w:rsidRPr="007C3ED7">
        <w:rPr>
          <w:rFonts w:ascii="Times New Roman" w:hAnsi="Times New Roman"/>
          <w:b/>
          <w:color w:val="000000" w:themeColor="text1"/>
          <w:lang w:val="uk-UA" w:eastAsia="uk-UA"/>
        </w:rPr>
        <w:t xml:space="preserve"> в смт. Перегінське Перегінської селищної територіальної громади Калуського району Івано-Франківської області</w:t>
      </w:r>
      <w:r w:rsidRPr="007C3ED7">
        <w:rPr>
          <w:rFonts w:ascii="Times New Roman" w:hAnsi="Times New Roman"/>
          <w:b/>
          <w:color w:val="000000" w:themeColor="text1"/>
          <w:sz w:val="24"/>
          <w:szCs w:val="24"/>
          <w:lang w:val="en-US"/>
        </w:rPr>
        <w:t xml:space="preserve">) </w:t>
      </w:r>
    </w:p>
    <w:p w:rsidR="000F2048" w:rsidRPr="007C3ED7" w:rsidRDefault="000F2048" w:rsidP="000F20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7C3ED7">
        <w:rPr>
          <w:rFonts w:ascii="Times New Roman" w:hAnsi="Times New Roman"/>
          <w:bCs/>
          <w:color w:val="000000" w:themeColor="text1"/>
          <w:sz w:val="24"/>
          <w:szCs w:val="24"/>
          <w:lang w:val="en-US"/>
        </w:rPr>
        <w:t xml:space="preserve">            </w:t>
      </w:r>
      <w:r w:rsidRPr="007C3ED7">
        <w:rPr>
          <w:rFonts w:ascii="Times New Roman" w:hAnsi="Times New Roman"/>
          <w:bCs/>
          <w:color w:val="000000" w:themeColor="text1"/>
          <w:sz w:val="24"/>
          <w:szCs w:val="24"/>
        </w:rPr>
        <w:t>Кількість - 1 послуга.</w:t>
      </w:r>
    </w:p>
    <w:p w:rsidR="000F2048" w:rsidRPr="007C3ED7" w:rsidRDefault="000F2048" w:rsidP="000F2048">
      <w:pPr>
        <w:spacing w:after="0"/>
        <w:ind w:firstLine="708"/>
        <w:jc w:val="both"/>
        <w:rPr>
          <w:rFonts w:ascii="Times New Roman" w:eastAsia="Times New Roman" w:hAnsi="Times New Roman"/>
          <w:color w:val="000000" w:themeColor="text1"/>
          <w:sz w:val="24"/>
          <w:szCs w:val="24"/>
          <w:lang w:eastAsia="ru-RU"/>
        </w:rPr>
      </w:pPr>
      <w:r w:rsidRPr="007C3ED7">
        <w:rPr>
          <w:rFonts w:ascii="Times New Roman" w:hAnsi="Times New Roman"/>
          <w:color w:val="000000" w:themeColor="text1"/>
          <w:sz w:val="24"/>
          <w:szCs w:val="24"/>
        </w:rPr>
        <w:t xml:space="preserve">1.3. Надання послуг за даним Договором здійснюється </w:t>
      </w:r>
      <w:r w:rsidRPr="007C3ED7">
        <w:rPr>
          <w:rFonts w:ascii="Times New Roman" w:eastAsia="Times New Roman" w:hAnsi="Times New Roman"/>
          <w:color w:val="000000" w:themeColor="text1"/>
          <w:sz w:val="24"/>
          <w:szCs w:val="24"/>
          <w:lang w:eastAsia="ru-RU"/>
        </w:rPr>
        <w:t xml:space="preserve">відповідно до </w:t>
      </w:r>
      <w:r w:rsidR="00666322" w:rsidRPr="007C3ED7">
        <w:rPr>
          <w:rFonts w:ascii="Times New Roman" w:eastAsia="Times New Roman" w:hAnsi="Times New Roman"/>
          <w:i/>
          <w:color w:val="000000" w:themeColor="text1"/>
          <w:lang w:val="uk-UA" w:eastAsia="ru-RU"/>
        </w:rPr>
        <w:t xml:space="preserve">____(зазначається при </w:t>
      </w:r>
      <w:r w:rsidR="00855318" w:rsidRPr="007C3ED7">
        <w:rPr>
          <w:rFonts w:ascii="Times New Roman" w:eastAsia="Times New Roman" w:hAnsi="Times New Roman"/>
          <w:i/>
          <w:color w:val="000000" w:themeColor="text1"/>
          <w:lang w:val="uk-UA" w:eastAsia="ru-RU"/>
        </w:rPr>
        <w:t>укладанні</w:t>
      </w:r>
      <w:r w:rsidR="00666322" w:rsidRPr="007C3ED7">
        <w:rPr>
          <w:rFonts w:ascii="Times New Roman" w:eastAsia="Times New Roman" w:hAnsi="Times New Roman"/>
          <w:i/>
          <w:color w:val="000000" w:themeColor="text1"/>
          <w:lang w:val="uk-UA" w:eastAsia="ru-RU"/>
        </w:rPr>
        <w:t xml:space="preserve"> договору)____</w:t>
      </w:r>
      <w:r w:rsidRPr="007C3ED7">
        <w:rPr>
          <w:rFonts w:ascii="Times New Roman" w:eastAsia="Times New Roman" w:hAnsi="Times New Roman"/>
          <w:color w:val="000000" w:themeColor="text1"/>
          <w:sz w:val="24"/>
          <w:szCs w:val="24"/>
          <w:lang w:eastAsia="ru-RU"/>
        </w:rPr>
        <w:t xml:space="preserve">. </w:t>
      </w:r>
    </w:p>
    <w:p w:rsidR="000F2048" w:rsidRPr="007C3ED7" w:rsidRDefault="000F2048" w:rsidP="000F2048">
      <w:pPr>
        <w:widowControl w:val="0"/>
        <w:suppressAutoHyphens/>
        <w:autoSpaceDE w:val="0"/>
        <w:autoSpaceDN w:val="0"/>
        <w:spacing w:after="0" w:line="240" w:lineRule="auto"/>
        <w:ind w:right="108" w:firstLine="708"/>
        <w:jc w:val="both"/>
        <w:rPr>
          <w:rFonts w:ascii="Times New Roman" w:eastAsia="Times New Roman" w:hAnsi="Times New Roman"/>
          <w:color w:val="000000" w:themeColor="text1"/>
          <w:sz w:val="24"/>
          <w:szCs w:val="24"/>
          <w:u w:val="single"/>
          <w:lang w:eastAsia="ar-SA"/>
        </w:rPr>
      </w:pPr>
      <w:r w:rsidRPr="007C3ED7">
        <w:rPr>
          <w:rFonts w:ascii="Times New Roman" w:eastAsia="Times New Roman" w:hAnsi="Times New Roman"/>
          <w:color w:val="000000" w:themeColor="text1"/>
          <w:sz w:val="24"/>
          <w:szCs w:val="24"/>
          <w:lang w:eastAsia="ar-SA"/>
        </w:rPr>
        <w:t>1.4. Послуги виконуються в межах виділених фінансових ресурсів  згідно з вимогами  діючих нормативних актів, зокрема “Технічних правил ремонту та утримання автомобільних доріг загального користування України" П-Г.1-218-113:2009,  «Автомобільні дороги. Види та переліки робіт з ремонтів а експлуатаційного утримання» ДСТУ 8747:2017 ; “Єдиних правил зимового утримання автомобільних доріг  П-Г.1-218-118:2005.</w:t>
      </w:r>
    </w:p>
    <w:p w:rsidR="000F2048" w:rsidRPr="007C3ED7" w:rsidRDefault="000F2048" w:rsidP="000F2048">
      <w:pPr>
        <w:widowControl w:val="0"/>
        <w:shd w:val="clear" w:color="auto" w:fill="FFFFFF"/>
        <w:autoSpaceDE w:val="0"/>
        <w:autoSpaceDN w:val="0"/>
        <w:spacing w:after="0" w:line="240" w:lineRule="auto"/>
        <w:ind w:right="105" w:firstLine="74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1.5. </w:t>
      </w:r>
      <w:r w:rsidRPr="007C3ED7">
        <w:rPr>
          <w:rFonts w:ascii="Times New Roman" w:eastAsia="Times New Roman" w:hAnsi="Times New Roman"/>
          <w:bCs/>
          <w:color w:val="000000" w:themeColor="text1"/>
          <w:sz w:val="24"/>
          <w:szCs w:val="24"/>
          <w:lang w:eastAsia="ru-RU"/>
        </w:rPr>
        <w:t>Послуги виконуються Виконавцем на підставі  планів – завдань та/або Актів дефектів затверджених Замовником.</w:t>
      </w:r>
    </w:p>
    <w:p w:rsidR="000F2048" w:rsidRPr="007C3ED7" w:rsidRDefault="000F2048" w:rsidP="000F2048">
      <w:pPr>
        <w:widowControl w:val="0"/>
        <w:autoSpaceDE w:val="0"/>
        <w:autoSpaceDN w:val="0"/>
        <w:spacing w:after="0" w:line="240" w:lineRule="auto"/>
        <w:ind w:right="105" w:firstLine="142"/>
        <w:jc w:val="both"/>
        <w:rPr>
          <w:rFonts w:ascii="Times New Roman" w:eastAsia="Times New Roman" w:hAnsi="Times New Roman"/>
          <w:color w:val="000000" w:themeColor="text1"/>
          <w:sz w:val="24"/>
          <w:szCs w:val="24"/>
          <w:lang w:val="uk-UA" w:eastAsia="ru-RU"/>
        </w:rPr>
      </w:pPr>
      <w:r w:rsidRPr="007C3ED7">
        <w:rPr>
          <w:rFonts w:ascii="Times New Roman" w:eastAsia="Times New Roman" w:hAnsi="Times New Roman"/>
          <w:color w:val="000000" w:themeColor="text1"/>
          <w:sz w:val="24"/>
          <w:szCs w:val="24"/>
          <w:lang w:eastAsia="ru-RU"/>
        </w:rPr>
        <w:t xml:space="preserve">          1.6. Виконавець приймає від Замовника право на експлуатаційне утримання </w:t>
      </w:r>
      <w:r w:rsidR="00353DAB" w:rsidRPr="007C3ED7">
        <w:rPr>
          <w:rFonts w:ascii="Times New Roman" w:hAnsi="Times New Roman"/>
          <w:color w:val="000000" w:themeColor="text1"/>
          <w:sz w:val="24"/>
          <w:szCs w:val="24"/>
          <w:lang w:val="uk-UA" w:eastAsia="uk-UA"/>
        </w:rPr>
        <w:t>вул.</w:t>
      </w:r>
      <w:r w:rsidR="00353DAB" w:rsidRPr="007C3ED7">
        <w:rPr>
          <w:rFonts w:ascii="Times New Roman" w:hAnsi="Times New Roman"/>
          <w:color w:val="000000" w:themeColor="text1"/>
          <w:sz w:val="24"/>
          <w:szCs w:val="24"/>
          <w:lang w:val="en-US" w:eastAsia="uk-UA"/>
        </w:rPr>
        <w:t> </w:t>
      </w:r>
      <w:r w:rsidR="00353DAB" w:rsidRPr="007C3ED7">
        <w:rPr>
          <w:rFonts w:ascii="Times New Roman" w:hAnsi="Times New Roman"/>
          <w:color w:val="000000" w:themeColor="text1"/>
          <w:sz w:val="24"/>
          <w:szCs w:val="24"/>
          <w:lang w:val="uk-UA" w:eastAsia="uk-UA"/>
        </w:rPr>
        <w:t>Замлинівка</w:t>
      </w:r>
      <w:r w:rsidR="00353DAB" w:rsidRPr="007C3ED7">
        <w:rPr>
          <w:rFonts w:ascii="Times New Roman" w:hAnsi="Times New Roman"/>
          <w:b/>
          <w:color w:val="000000" w:themeColor="text1"/>
          <w:sz w:val="28"/>
          <w:szCs w:val="28"/>
          <w:lang w:val="uk-UA" w:eastAsia="uk-UA"/>
        </w:rPr>
        <w:t xml:space="preserve"> </w:t>
      </w:r>
      <w:r w:rsidR="00666322" w:rsidRPr="007C3ED7">
        <w:rPr>
          <w:rFonts w:ascii="Times New Roman" w:hAnsi="Times New Roman"/>
          <w:color w:val="000000" w:themeColor="text1"/>
          <w:lang w:val="uk-UA" w:eastAsia="uk-UA"/>
        </w:rPr>
        <w:t>в смт. Перегінське Перегінської селищної територіальної громади Калуського району Івано-Франківської області</w:t>
      </w:r>
      <w:r w:rsidRPr="007C3ED7">
        <w:rPr>
          <w:rFonts w:ascii="Times New Roman" w:eastAsia="Times New Roman" w:hAnsi="Times New Roman"/>
          <w:color w:val="000000" w:themeColor="text1"/>
          <w:sz w:val="24"/>
          <w:szCs w:val="24"/>
          <w:lang w:val="uk-UA" w:eastAsia="ru-RU"/>
        </w:rPr>
        <w:t>, технічних засобів організації дорожнього руху, об'єктів дорожнього сервісу, інженерних споруд та придорожніх насаджень на них  у відповідності до вимог ст. 9 Закону України «Про дорожній рух».</w:t>
      </w:r>
    </w:p>
    <w:p w:rsidR="000F2048" w:rsidRPr="007C3ED7" w:rsidRDefault="000F2048" w:rsidP="000F2048">
      <w:pPr>
        <w:widowControl w:val="0"/>
        <w:shd w:val="clear" w:color="auto" w:fill="FFFFFF"/>
        <w:autoSpaceDE w:val="0"/>
        <w:autoSpaceDN w:val="0"/>
        <w:spacing w:after="0" w:line="240" w:lineRule="auto"/>
        <w:ind w:left="142" w:right="108"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1.7. При виникненні причин, що заважають Виконавцю надати послуги у встановлені терміни (стихійні лиха, повені та ін.), він вносить пропозиції Замовнику про коригування термінів їх надання.</w:t>
      </w:r>
    </w:p>
    <w:p w:rsidR="000F2048" w:rsidRPr="007C3ED7" w:rsidRDefault="000F2048" w:rsidP="000F2048">
      <w:pPr>
        <w:widowControl w:val="0"/>
        <w:shd w:val="clear" w:color="auto" w:fill="FFFFFF"/>
        <w:suppressAutoHyphens/>
        <w:autoSpaceDE w:val="0"/>
        <w:autoSpaceDN w:val="0"/>
        <w:spacing w:after="0" w:line="240" w:lineRule="auto"/>
        <w:ind w:left="142" w:right="105" w:firstLine="567"/>
        <w:contextualSpacing/>
        <w:jc w:val="both"/>
        <w:rPr>
          <w:rFonts w:ascii="Times New Roman" w:hAnsi="Times New Roman"/>
          <w:color w:val="000000" w:themeColor="text1"/>
          <w:sz w:val="24"/>
          <w:szCs w:val="24"/>
          <w:lang w:eastAsia="ar-SA"/>
        </w:rPr>
      </w:pPr>
      <w:r w:rsidRPr="007C3ED7">
        <w:rPr>
          <w:rFonts w:ascii="Times New Roman" w:hAnsi="Times New Roman"/>
          <w:color w:val="000000" w:themeColor="text1"/>
          <w:sz w:val="24"/>
          <w:szCs w:val="24"/>
          <w:lang w:eastAsia="ar-SA"/>
        </w:rPr>
        <w:t xml:space="preserve">  1.8. У разі виявлення Виконавцем надзвичайних або аварійних ситуацій, він зобов'язаний негайно поставити до відома Замовника і при його згоді приступити до виконання аварійних послуг. У всіх випадках, у разі виявлення на вищевказан</w:t>
      </w:r>
      <w:r w:rsidR="00666322" w:rsidRPr="007C3ED7">
        <w:rPr>
          <w:rFonts w:ascii="Times New Roman" w:hAnsi="Times New Roman"/>
          <w:color w:val="000000" w:themeColor="text1"/>
          <w:sz w:val="24"/>
          <w:szCs w:val="24"/>
          <w:lang w:val="uk-UA" w:eastAsia="ar-SA"/>
        </w:rPr>
        <w:t>ій вулиці</w:t>
      </w:r>
      <w:r w:rsidRPr="007C3ED7">
        <w:rPr>
          <w:rFonts w:ascii="Times New Roman" w:hAnsi="Times New Roman"/>
          <w:color w:val="000000" w:themeColor="text1"/>
          <w:sz w:val="24"/>
          <w:szCs w:val="24"/>
          <w:lang w:eastAsia="ar-SA"/>
        </w:rPr>
        <w:t xml:space="preserve">  будь-яких відхилень від вимог стандартів, норм і правил, які діють у сфері забезпечення безпеки дорожнього руху, Виконавець негайно встановлює необхідні технічні засоби організації дорожнього руху, відповідно до діючих нормативів та за письмовим рішенням Замовника вводить необхідні обмеження у русі. </w:t>
      </w:r>
    </w:p>
    <w:p w:rsidR="000F2048" w:rsidRPr="007C3ED7" w:rsidRDefault="000F2048" w:rsidP="000F2048">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lastRenderedPageBreak/>
        <w:t xml:space="preserve">1.9. На період дії Договору та протягом гарантійного періоду, Виконавець відповідно до Закону України «Про дорожній рух», Закону України «Про автомобільні дороги» та норм Глави 82 Цивільного кодексу України, в повній мірі відповідає за належне утримання </w:t>
      </w:r>
      <w:r w:rsidR="00666322" w:rsidRPr="007C3ED7">
        <w:rPr>
          <w:rFonts w:ascii="Times New Roman" w:eastAsia="Times New Roman" w:hAnsi="Times New Roman"/>
          <w:color w:val="000000" w:themeColor="text1"/>
          <w:sz w:val="24"/>
          <w:szCs w:val="24"/>
          <w:lang w:val="uk-UA" w:eastAsia="ru-RU"/>
        </w:rPr>
        <w:t>вулиці</w:t>
      </w:r>
      <w:r w:rsidRPr="007C3ED7">
        <w:rPr>
          <w:rFonts w:ascii="Times New Roman" w:eastAsia="Times New Roman" w:hAnsi="Times New Roman"/>
          <w:color w:val="000000" w:themeColor="text1"/>
          <w:sz w:val="24"/>
          <w:szCs w:val="24"/>
          <w:lang w:eastAsia="ru-RU"/>
        </w:rPr>
        <w:t>,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експлуатаційного утримання, допущеного з вини Виконавця.</w:t>
      </w:r>
    </w:p>
    <w:p w:rsidR="000F2048" w:rsidRPr="007C3ED7" w:rsidRDefault="000F2048" w:rsidP="000F2048">
      <w:pPr>
        <w:widowControl w:val="0"/>
        <w:shd w:val="clear" w:color="auto" w:fill="FFFFFF"/>
        <w:autoSpaceDE w:val="0"/>
        <w:autoSpaceDN w:val="0"/>
        <w:spacing w:after="0" w:line="240" w:lineRule="auto"/>
        <w:ind w:right="105"/>
        <w:jc w:val="both"/>
        <w:rPr>
          <w:rFonts w:ascii="Times New Roman" w:eastAsia="Times New Roman" w:hAnsi="Times New Roman"/>
          <w:iCs/>
          <w:color w:val="000000" w:themeColor="text1"/>
          <w:sz w:val="24"/>
          <w:szCs w:val="24"/>
          <w:lang w:eastAsia="ru-RU"/>
        </w:rPr>
      </w:pPr>
    </w:p>
    <w:p w:rsidR="000F2048" w:rsidRPr="007C3ED7" w:rsidRDefault="000F2048" w:rsidP="000F2048">
      <w:pPr>
        <w:widowControl w:val="0"/>
        <w:autoSpaceDE w:val="0"/>
        <w:autoSpaceDN w:val="0"/>
        <w:spacing w:after="0" w:line="240" w:lineRule="auto"/>
        <w:ind w:left="142" w:right="105"/>
        <w:jc w:val="center"/>
        <w:rPr>
          <w:rFonts w:ascii="Times New Roman" w:eastAsia="Times New Roman" w:hAnsi="Times New Roman"/>
          <w:b/>
          <w:color w:val="000000" w:themeColor="text1"/>
          <w:sz w:val="24"/>
          <w:szCs w:val="24"/>
          <w:lang w:eastAsia="ru-RU"/>
        </w:rPr>
      </w:pPr>
      <w:r w:rsidRPr="007C3ED7">
        <w:rPr>
          <w:rFonts w:ascii="Times New Roman" w:eastAsia="Times New Roman" w:hAnsi="Times New Roman"/>
          <w:b/>
          <w:color w:val="000000" w:themeColor="text1"/>
          <w:sz w:val="24"/>
          <w:szCs w:val="24"/>
          <w:lang w:eastAsia="ru-RU"/>
        </w:rPr>
        <w:t>2. Вимоги щодо якості</w:t>
      </w:r>
    </w:p>
    <w:p w:rsidR="000F2048" w:rsidRPr="007C3ED7" w:rsidRDefault="000F2048" w:rsidP="000F2048">
      <w:pPr>
        <w:widowControl w:val="0"/>
        <w:suppressAutoHyphens/>
        <w:autoSpaceDE w:val="0"/>
        <w:autoSpaceDN w:val="0"/>
        <w:spacing w:after="0" w:line="240" w:lineRule="auto"/>
        <w:ind w:left="142" w:right="108" w:firstLine="709"/>
        <w:jc w:val="both"/>
        <w:rPr>
          <w:rFonts w:ascii="Times New Roman" w:eastAsia="Times New Roman" w:hAnsi="Times New Roman"/>
          <w:color w:val="000000" w:themeColor="text1"/>
          <w:sz w:val="24"/>
          <w:szCs w:val="24"/>
          <w:u w:val="single"/>
          <w:lang w:eastAsia="ar-SA"/>
        </w:rPr>
      </w:pPr>
      <w:r w:rsidRPr="007C3ED7">
        <w:rPr>
          <w:rFonts w:ascii="Times New Roman" w:eastAsia="Times New Roman" w:hAnsi="Times New Roman"/>
          <w:color w:val="000000" w:themeColor="text1"/>
          <w:sz w:val="24"/>
          <w:szCs w:val="24"/>
          <w:lang w:eastAsia="ar-SA"/>
        </w:rPr>
        <w:t xml:space="preserve">2.1. Виконавець повинен надати  передбачені цим Договором послуги Замовнику, якість яких відповідає умовам “Технічних правил ремонту та утримання автомобільних доріг загального користування України”, </w:t>
      </w:r>
      <w:r w:rsidRPr="007C3ED7">
        <w:rPr>
          <w:rFonts w:ascii="Times New Roman" w:eastAsia="Times New Roman" w:hAnsi="Times New Roman"/>
          <w:color w:val="000000" w:themeColor="text1"/>
          <w:spacing w:val="1"/>
          <w:sz w:val="24"/>
          <w:szCs w:val="24"/>
          <w:lang w:eastAsia="ar-SA"/>
        </w:rPr>
        <w:t xml:space="preserve">вимогам виробничих норм і правил, стандартам, технічним умовам, </w:t>
      </w:r>
      <w:r w:rsidRPr="007C3ED7">
        <w:rPr>
          <w:rFonts w:ascii="Times New Roman" w:eastAsia="Times New Roman" w:hAnsi="Times New Roman"/>
          <w:color w:val="000000" w:themeColor="text1"/>
          <w:spacing w:val="-2"/>
          <w:sz w:val="24"/>
          <w:szCs w:val="24"/>
          <w:lang w:eastAsia="ar-SA"/>
        </w:rPr>
        <w:t>іншим нормативним документам</w:t>
      </w:r>
      <w:r w:rsidRPr="007C3ED7">
        <w:rPr>
          <w:rFonts w:ascii="Times New Roman" w:eastAsia="Times New Roman" w:hAnsi="Times New Roman"/>
          <w:color w:val="000000" w:themeColor="text1"/>
          <w:sz w:val="24"/>
          <w:szCs w:val="24"/>
          <w:lang w:eastAsia="ar-SA"/>
        </w:rPr>
        <w:t xml:space="preserve">. Відповідальність за якість наданих послуг, випробування матеріалів, устаткування </w:t>
      </w:r>
      <w:r w:rsidRPr="007C3ED7">
        <w:rPr>
          <w:rFonts w:ascii="Times New Roman" w:eastAsia="Times New Roman" w:hAnsi="Times New Roman"/>
          <w:color w:val="000000" w:themeColor="text1"/>
          <w:spacing w:val="-4"/>
          <w:sz w:val="24"/>
          <w:szCs w:val="24"/>
          <w:lang w:eastAsia="ar-SA"/>
        </w:rPr>
        <w:t xml:space="preserve">несе </w:t>
      </w:r>
      <w:r w:rsidRPr="007C3ED7">
        <w:rPr>
          <w:rFonts w:ascii="Times New Roman" w:eastAsia="Times New Roman" w:hAnsi="Times New Roman"/>
          <w:color w:val="000000" w:themeColor="text1"/>
          <w:sz w:val="24"/>
          <w:szCs w:val="24"/>
          <w:lang w:eastAsia="ar-SA"/>
        </w:rPr>
        <w:t>Виконавець</w:t>
      </w:r>
      <w:r w:rsidRPr="007C3ED7">
        <w:rPr>
          <w:rFonts w:ascii="Times New Roman" w:eastAsia="Times New Roman" w:hAnsi="Times New Roman"/>
          <w:color w:val="000000" w:themeColor="text1"/>
          <w:spacing w:val="-4"/>
          <w:sz w:val="24"/>
          <w:szCs w:val="24"/>
          <w:lang w:eastAsia="ar-SA"/>
        </w:rPr>
        <w:t>.</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i/>
          <w:color w:val="000000" w:themeColor="text1"/>
          <w:sz w:val="24"/>
          <w:szCs w:val="24"/>
          <w:lang w:eastAsia="ru-RU"/>
        </w:rPr>
      </w:pPr>
      <w:r w:rsidRPr="007C3ED7">
        <w:rPr>
          <w:rFonts w:ascii="Times New Roman" w:eastAsia="Times New Roman" w:hAnsi="Times New Roman"/>
          <w:color w:val="000000" w:themeColor="text1"/>
          <w:sz w:val="24"/>
          <w:szCs w:val="24"/>
          <w:lang w:eastAsia="ru-RU"/>
        </w:rPr>
        <w:t>2.2. Замовник здійснює контроль за ходом, якістю, вартістю та обсягами надання 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наданих  Виконавцем послуг, про що письмово повідомляє Виконавця</w:t>
      </w:r>
      <w:r w:rsidRPr="007C3ED7">
        <w:rPr>
          <w:rFonts w:ascii="Times New Roman" w:eastAsia="Times New Roman" w:hAnsi="Times New Roman"/>
          <w:i/>
          <w:color w:val="000000" w:themeColor="text1"/>
          <w:sz w:val="24"/>
          <w:szCs w:val="24"/>
          <w:lang w:eastAsia="ru-RU"/>
        </w:rPr>
        <w:t>.</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pacing w:val="-2"/>
          <w:sz w:val="24"/>
          <w:szCs w:val="24"/>
          <w:lang w:eastAsia="ru-RU"/>
        </w:rPr>
        <w:t xml:space="preserve">2.3. Контроль Замовника за якістю послуг, матеріалів, устаткування буде здійснюватися згідно </w:t>
      </w:r>
      <w:r w:rsidRPr="007C3ED7">
        <w:rPr>
          <w:rFonts w:ascii="Times New Roman" w:eastAsia="Times New Roman" w:hAnsi="Times New Roman"/>
          <w:color w:val="000000" w:themeColor="text1"/>
          <w:sz w:val="24"/>
          <w:szCs w:val="24"/>
          <w:lang w:eastAsia="ru-RU"/>
        </w:rPr>
        <w:t>розділу 9 ДБН А.3.1-5:2016, СОУ 45.2-00018112-028:2008, ДСТУ–Н Б В.3.2-5:2016 Настанова з ліквідації вибоїн покриття нежорсткого дорожнього одягу автомобільних доріг</w:t>
      </w:r>
      <w:r w:rsidRPr="007C3ED7">
        <w:rPr>
          <w:rFonts w:ascii="Times New Roman" w:eastAsia="Times New Roman" w:hAnsi="Times New Roman"/>
          <w:color w:val="000000" w:themeColor="text1"/>
          <w:spacing w:val="-2"/>
          <w:sz w:val="24"/>
          <w:szCs w:val="24"/>
          <w:lang w:eastAsia="ru-RU"/>
        </w:rPr>
        <w:t xml:space="preserve">. </w:t>
      </w:r>
    </w:p>
    <w:p w:rsidR="000F2048" w:rsidRPr="007C3ED7" w:rsidRDefault="000F2048" w:rsidP="000F2048">
      <w:pPr>
        <w:widowControl w:val="0"/>
        <w:tabs>
          <w:tab w:val="num" w:pos="0"/>
          <w:tab w:val="left" w:pos="1560"/>
        </w:tab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pacing w:val="2"/>
          <w:sz w:val="24"/>
          <w:szCs w:val="24"/>
          <w:lang w:eastAsia="ru-RU"/>
        </w:rPr>
        <w:t xml:space="preserve">2.4. У разі виявлення порушень </w:t>
      </w:r>
      <w:r w:rsidRPr="007C3ED7">
        <w:rPr>
          <w:rFonts w:ascii="Times New Roman" w:eastAsia="Times New Roman" w:hAnsi="Times New Roman"/>
          <w:color w:val="000000" w:themeColor="text1"/>
          <w:sz w:val="24"/>
          <w:szCs w:val="24"/>
          <w:lang w:eastAsia="ru-RU"/>
        </w:rPr>
        <w:t xml:space="preserve">умов цього договору, будівельних норм і правил, державних та галузевих стандартів інших нормативних документів </w:t>
      </w:r>
      <w:r w:rsidRPr="007C3ED7">
        <w:rPr>
          <w:rFonts w:ascii="Times New Roman" w:eastAsia="Times New Roman" w:hAnsi="Times New Roman"/>
          <w:color w:val="000000" w:themeColor="text1"/>
          <w:spacing w:val="-2"/>
          <w:sz w:val="24"/>
          <w:szCs w:val="24"/>
          <w:lang w:eastAsia="ru-RU"/>
        </w:rPr>
        <w:t>Замовник зобов’язаний видати Виконавцю письмовий припис про усунення</w:t>
      </w:r>
      <w:r w:rsidRPr="007C3ED7">
        <w:rPr>
          <w:rFonts w:ascii="Times New Roman" w:eastAsia="Times New Roman" w:hAnsi="Times New Roman"/>
          <w:color w:val="000000" w:themeColor="text1"/>
          <w:sz w:val="24"/>
          <w:szCs w:val="24"/>
          <w:lang w:eastAsia="ru-RU"/>
        </w:rPr>
        <w:t xml:space="preserve"> </w:t>
      </w:r>
      <w:r w:rsidRPr="007C3ED7">
        <w:rPr>
          <w:rFonts w:ascii="Times New Roman" w:eastAsia="Times New Roman" w:hAnsi="Times New Roman"/>
          <w:color w:val="000000" w:themeColor="text1"/>
          <w:spacing w:val="-2"/>
          <w:sz w:val="24"/>
          <w:szCs w:val="24"/>
          <w:lang w:eastAsia="ru-RU"/>
        </w:rPr>
        <w:t xml:space="preserve">допущених недоліків </w:t>
      </w:r>
      <w:r w:rsidRPr="007C3ED7">
        <w:rPr>
          <w:rFonts w:ascii="Times New Roman" w:eastAsia="Times New Roman" w:hAnsi="Times New Roman"/>
          <w:color w:val="000000" w:themeColor="text1"/>
          <w:sz w:val="24"/>
          <w:szCs w:val="24"/>
          <w:lang w:eastAsia="ru-RU"/>
        </w:rPr>
        <w:t>і не приймає надані послуги до усунення таких</w:t>
      </w:r>
      <w:r w:rsidRPr="007C3ED7">
        <w:rPr>
          <w:rFonts w:ascii="Times New Roman" w:eastAsia="Times New Roman" w:hAnsi="Times New Roman"/>
          <w:i/>
          <w:color w:val="000000" w:themeColor="text1"/>
          <w:sz w:val="24"/>
          <w:szCs w:val="24"/>
          <w:lang w:eastAsia="ru-RU"/>
        </w:rPr>
        <w:t xml:space="preserve"> </w:t>
      </w:r>
      <w:r w:rsidRPr="007C3ED7">
        <w:rPr>
          <w:rFonts w:ascii="Times New Roman" w:eastAsia="Times New Roman" w:hAnsi="Times New Roman"/>
          <w:color w:val="000000" w:themeColor="text1"/>
          <w:spacing w:val="-2"/>
          <w:sz w:val="24"/>
          <w:szCs w:val="24"/>
          <w:lang w:eastAsia="ru-RU"/>
        </w:rPr>
        <w:t xml:space="preserve">допущених </w:t>
      </w:r>
      <w:r w:rsidRPr="007C3ED7">
        <w:rPr>
          <w:rFonts w:ascii="Times New Roman" w:eastAsia="Times New Roman" w:hAnsi="Times New Roman"/>
          <w:color w:val="000000" w:themeColor="text1"/>
          <w:spacing w:val="3"/>
          <w:sz w:val="24"/>
          <w:szCs w:val="24"/>
          <w:lang w:eastAsia="ru-RU"/>
        </w:rPr>
        <w:t xml:space="preserve">недоліків, а за необхідності – про призупинення надання послуг. </w:t>
      </w:r>
      <w:r w:rsidRPr="007C3ED7">
        <w:rPr>
          <w:rFonts w:ascii="Times New Roman" w:eastAsia="Times New Roman" w:hAnsi="Times New Roman"/>
          <w:color w:val="000000" w:themeColor="text1"/>
          <w:sz w:val="24"/>
          <w:szCs w:val="24"/>
          <w:lang w:eastAsia="ru-RU"/>
        </w:rPr>
        <w:t>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надані послуги, у тому числі,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r w:rsidRPr="007C3ED7">
        <w:rPr>
          <w:rFonts w:ascii="Times New Roman" w:eastAsia="Times New Roman" w:hAnsi="Times New Roman"/>
          <w:color w:val="000000" w:themeColor="text1"/>
          <w:spacing w:val="1"/>
          <w:sz w:val="24"/>
          <w:szCs w:val="24"/>
          <w:lang w:eastAsia="ru-RU"/>
        </w:rPr>
        <w:t xml:space="preserve"> Якщо Виконавець не усуне в обумовлені строки виявлені недоліки, Замовник має право </w:t>
      </w:r>
      <w:r w:rsidRPr="007C3ED7">
        <w:rPr>
          <w:rFonts w:ascii="Times New Roman" w:eastAsia="Times New Roman" w:hAnsi="Times New Roman"/>
          <w:color w:val="000000" w:themeColor="text1"/>
          <w:spacing w:val="-2"/>
          <w:sz w:val="24"/>
          <w:szCs w:val="24"/>
          <w:lang w:eastAsia="ru-RU"/>
        </w:rPr>
        <w:t>залучати для цього третіх осіб з компенсацією витрат на їх послуги за рахунок  Виконавця, у тому числі шляхом утримання відповідних сум при розрахунках з Виконавцем за надані послуги.</w:t>
      </w:r>
      <w:r w:rsidRPr="007C3ED7">
        <w:rPr>
          <w:rFonts w:ascii="Times New Roman" w:eastAsia="Times New Roman" w:hAnsi="Times New Roman"/>
          <w:color w:val="000000" w:themeColor="text1"/>
          <w:sz w:val="24"/>
          <w:szCs w:val="24"/>
          <w:lang w:eastAsia="ru-RU"/>
        </w:rPr>
        <w:tab/>
      </w:r>
    </w:p>
    <w:p w:rsidR="000F2048" w:rsidRPr="007C3ED7" w:rsidRDefault="000F2048" w:rsidP="000F2048">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2.5. 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7C3ED7">
        <w:rPr>
          <w:rFonts w:ascii="Times New Roman" w:eastAsia="Times New Roman" w:hAnsi="Times New Roman"/>
          <w:iCs/>
          <w:color w:val="000000" w:themeColor="text1"/>
          <w:sz w:val="24"/>
          <w:szCs w:val="24"/>
          <w:lang w:eastAsia="ru-RU"/>
        </w:rPr>
        <w:t>на вимогу останнього</w:t>
      </w:r>
      <w:r w:rsidRPr="007C3ED7">
        <w:rPr>
          <w:rFonts w:ascii="Times New Roman" w:eastAsia="Times New Roman" w:hAnsi="Times New Roman"/>
          <w:color w:val="000000" w:themeColor="text1"/>
          <w:sz w:val="24"/>
          <w:szCs w:val="24"/>
          <w:lang w:eastAsia="ru-RU"/>
        </w:rPr>
        <w:t xml:space="preserve">. </w:t>
      </w:r>
    </w:p>
    <w:p w:rsidR="000F2048" w:rsidRPr="007C3ED7" w:rsidRDefault="000F2048" w:rsidP="000F2048">
      <w:pPr>
        <w:widowControl w:val="0"/>
        <w:autoSpaceDE w:val="0"/>
        <w:autoSpaceDN w:val="0"/>
        <w:spacing w:after="0" w:line="240" w:lineRule="auto"/>
        <w:ind w:left="142" w:right="105" w:firstLine="720"/>
        <w:jc w:val="both"/>
        <w:rPr>
          <w:rFonts w:ascii="Times New Roman" w:eastAsia="Times New Roman" w:hAnsi="Times New Roman"/>
          <w:i/>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Замовник має право надати Виконавцю необхідні для виконання послуг матеріали, в тому числі матеріали від розбирання (демонтажу), а Виконавець зобов’язаний їх використати у встановлений спосіб, при цьому відповідальність за якість </w:t>
      </w:r>
      <w:r w:rsidRPr="007C3ED7">
        <w:rPr>
          <w:rFonts w:ascii="Times New Roman" w:eastAsia="Times New Roman" w:hAnsi="Times New Roman"/>
          <w:color w:val="000000" w:themeColor="text1"/>
          <w:sz w:val="24"/>
          <w:szCs w:val="24"/>
          <w:lang w:eastAsia="ru-RU"/>
        </w:rPr>
        <w:lastRenderedPageBreak/>
        <w:t>таких матеріалів несе Замовник. Передача матеріалів оформлюються актом приймання-передачі, у якому відображають найменування, кількість та вартість матеріалів, що передаються. Виконавець відповідає за цільове використання матеріалів Замовника та зобов’язаний надати Замовнику звіт про використання матеріалів та повернути їх залишок та основні відходи протягом 30 календарних днів після підписання акту приймання-передачі наданих послуг. Повернення залишку матеріалів та основних відходів оформлюється підписанням Сторонами акту приймання-передачі залишку матеріалів та основних відходів.</w:t>
      </w:r>
    </w:p>
    <w:p w:rsidR="000F2048" w:rsidRPr="007C3ED7" w:rsidRDefault="000F2048" w:rsidP="000F2048">
      <w:pPr>
        <w:widowControl w:val="0"/>
        <w:autoSpaceDE w:val="0"/>
        <w:autoSpaceDN w:val="0"/>
        <w:spacing w:after="0" w:line="240" w:lineRule="auto"/>
        <w:ind w:left="142" w:right="105" w:firstLine="720"/>
        <w:jc w:val="both"/>
        <w:rPr>
          <w:rFonts w:ascii="Times New Roman" w:eastAsia="Times New Roman" w:hAnsi="Times New Roman"/>
          <w:iCs/>
          <w:color w:val="000000" w:themeColor="text1"/>
          <w:sz w:val="24"/>
          <w:szCs w:val="24"/>
          <w:lang w:eastAsia="ru-RU"/>
        </w:rPr>
      </w:pPr>
      <w:r w:rsidRPr="007C3ED7">
        <w:rPr>
          <w:rFonts w:ascii="Times New Roman" w:eastAsia="Times New Roman" w:hAnsi="Times New Roman"/>
          <w:color w:val="000000" w:themeColor="text1"/>
          <w:sz w:val="24"/>
          <w:szCs w:val="24"/>
          <w:lang w:eastAsia="ru-RU"/>
        </w:rPr>
        <w:t>Виконавець зобов’язаний вживати усіх заходів щодо безоплатного збереження матеріалів, переданих йому Замовником, та відповідає за завдані з вини Виконавця втрату та/або пошкодження цих матеріалів і відшкодовує Замовнику їх вартість.</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pacing w:val="3"/>
          <w:sz w:val="24"/>
          <w:szCs w:val="24"/>
          <w:lang w:eastAsia="ru-RU"/>
        </w:rPr>
        <w:t xml:space="preserve">2.6. Перевірки Замовником якості наданих послуг та матеріалів не </w:t>
      </w:r>
      <w:r w:rsidRPr="007C3ED7">
        <w:rPr>
          <w:rFonts w:ascii="Times New Roman" w:eastAsia="Times New Roman" w:hAnsi="Times New Roman"/>
          <w:color w:val="000000" w:themeColor="text1"/>
          <w:spacing w:val="-2"/>
          <w:sz w:val="24"/>
          <w:szCs w:val="24"/>
          <w:lang w:eastAsia="ru-RU"/>
        </w:rPr>
        <w:t xml:space="preserve">звільняють Виконавця від відповідальності за їх відповідність визначеним вимогам. </w:t>
      </w:r>
      <w:r w:rsidRPr="007C3ED7">
        <w:rPr>
          <w:rFonts w:ascii="Times New Roman" w:eastAsia="Times New Roman" w:hAnsi="Times New Roman"/>
          <w:color w:val="000000" w:themeColor="text1"/>
          <w:sz w:val="24"/>
          <w:szCs w:val="24"/>
          <w:lang w:eastAsia="ru-RU"/>
        </w:rPr>
        <w:t xml:space="preserve">Виконавець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Виявлене в процесі перевірок і випробувань неякісне надання послуг підлягає виправленню за рахунок Виконавця у встановлені актом перевірки строки, а виявлені неякісні матеріали – заміні. </w:t>
      </w:r>
    </w:p>
    <w:p w:rsidR="000F2048" w:rsidRPr="007C3ED7" w:rsidRDefault="000F2048" w:rsidP="000F2048">
      <w:pPr>
        <w:widowControl w:val="0"/>
        <w:autoSpaceDE w:val="0"/>
        <w:autoSpaceDN w:val="0"/>
        <w:spacing w:after="0" w:line="238"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Жодні послуги, що підлягають закриттю, не повинні закриватися Виконавцем без акту на закриття прихованих послуг, підписаного представником Замовника.</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Виконавець своєчасно, але не пізніше ніж за 48 годин до прийняття, письмово сповіщає Замовника про необхідність приймання послуг, що підлягають закриттю.</w:t>
      </w:r>
    </w:p>
    <w:p w:rsidR="000F2048" w:rsidRPr="007C3ED7" w:rsidRDefault="000F2048" w:rsidP="000F2048">
      <w:pPr>
        <w:widowControl w:val="0"/>
        <w:autoSpaceDE w:val="0"/>
        <w:autoSpaceDN w:val="0"/>
        <w:spacing w:after="0" w:line="240" w:lineRule="auto"/>
        <w:ind w:left="142" w:right="105" w:firstLine="566"/>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bCs/>
          <w:color w:val="000000" w:themeColor="text1"/>
          <w:sz w:val="24"/>
          <w:szCs w:val="24"/>
          <w:lang w:eastAsia="ru-RU"/>
        </w:rPr>
        <w:t xml:space="preserve">2.7. </w:t>
      </w:r>
      <w:r w:rsidRPr="007C3ED7">
        <w:rPr>
          <w:rFonts w:ascii="Times New Roman" w:eastAsia="Times New Roman" w:hAnsi="Times New Roman"/>
          <w:color w:val="000000" w:themeColor="text1"/>
          <w:sz w:val="24"/>
          <w:szCs w:val="24"/>
          <w:lang w:eastAsia="ru-RU"/>
        </w:rPr>
        <w:t>Виконавець гарантує якість та можливість експлуатації об’єкту наданих послуг з наступними  гарантійними термінами:</w:t>
      </w:r>
    </w:p>
    <w:p w:rsidR="000F2048" w:rsidRPr="007C3ED7" w:rsidRDefault="000F2048" w:rsidP="000F2048">
      <w:pPr>
        <w:widowControl w:val="0"/>
        <w:suppressAutoHyphens/>
        <w:autoSpaceDE w:val="0"/>
        <w:autoSpaceDN w:val="0"/>
        <w:spacing w:after="0" w:line="240" w:lineRule="auto"/>
        <w:ind w:left="142" w:right="105" w:firstLine="709"/>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ar-SA"/>
        </w:rPr>
        <w:t xml:space="preserve">а) </w:t>
      </w:r>
      <w:r w:rsidRPr="007C3ED7">
        <w:rPr>
          <w:rFonts w:ascii="Times New Roman" w:eastAsia="Times New Roman" w:hAnsi="Times New Roman"/>
          <w:color w:val="000000" w:themeColor="text1"/>
          <w:sz w:val="24"/>
          <w:szCs w:val="24"/>
          <w:lang w:eastAsia="ru-RU"/>
        </w:rPr>
        <w:t>інші послуги передбачені класифікацією робіт з експлуатаційного утримання -  1 рік з моменту їх прийняття (крім аварійного ремонту дорожнього покриття), а на вироби, конструкції, елементи – відповідно до вимог нормативних документів.</w:t>
      </w:r>
    </w:p>
    <w:p w:rsidR="000F2048" w:rsidRPr="007C3ED7" w:rsidRDefault="000F2048" w:rsidP="000F2048">
      <w:pPr>
        <w:widowControl w:val="0"/>
        <w:autoSpaceDE w:val="0"/>
        <w:autoSpaceDN w:val="0"/>
        <w:spacing w:after="0" w:line="240" w:lineRule="auto"/>
        <w:ind w:left="142" w:right="105" w:firstLine="567"/>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bCs/>
          <w:color w:val="000000" w:themeColor="text1"/>
          <w:sz w:val="24"/>
          <w:szCs w:val="24"/>
          <w:lang w:eastAsia="ru-RU"/>
        </w:rPr>
        <w:t>2.8</w:t>
      </w:r>
      <w:r w:rsidRPr="007C3ED7">
        <w:rPr>
          <w:rFonts w:ascii="Times New Roman" w:eastAsia="Times New Roman" w:hAnsi="Times New Roman"/>
          <w:color w:val="000000" w:themeColor="text1"/>
          <w:sz w:val="24"/>
          <w:szCs w:val="24"/>
          <w:lang w:eastAsia="ru-RU"/>
        </w:rPr>
        <w:t xml:space="preserve">. Виконавець відповідає за дефекти, виявлені у межах гарантійного строку. Перебіг гарантійного строку експлуатації об’єкту, на якому надані послуги, розпочинається з дати підписання акту наданих послуг </w:t>
      </w:r>
      <w:r w:rsidRPr="007C3ED7">
        <w:rPr>
          <w:rFonts w:ascii="Times New Roman" w:eastAsia="Times New Roman" w:hAnsi="Times New Roman"/>
          <w:bCs/>
          <w:color w:val="000000" w:themeColor="text1"/>
          <w:sz w:val="24"/>
          <w:szCs w:val="24"/>
          <w:lang w:eastAsia="ru-RU"/>
        </w:rPr>
        <w:t>усіма сторонами договору</w:t>
      </w:r>
      <w:r w:rsidRPr="007C3ED7">
        <w:rPr>
          <w:rFonts w:ascii="Times New Roman" w:eastAsia="Times New Roman" w:hAnsi="Times New Roman"/>
          <w:color w:val="000000" w:themeColor="text1"/>
          <w:sz w:val="24"/>
          <w:szCs w:val="24"/>
          <w:lang w:eastAsia="ru-RU"/>
        </w:rPr>
        <w:t xml:space="preserve"> і продовжується на строк, впродовж якого об’єкт, на якому надані послуги, не міг експлуатуватися внаслідок недоліків, відповідальність за які несе Виконавець. Для підкріплення своїх гарантійних зобов’язань. </w:t>
      </w:r>
    </w:p>
    <w:p w:rsidR="000F2048" w:rsidRPr="007C3ED7" w:rsidRDefault="000F2048" w:rsidP="000F2048">
      <w:pPr>
        <w:widowControl w:val="0"/>
        <w:autoSpaceDE w:val="0"/>
        <w:autoSpaceDN w:val="0"/>
        <w:spacing w:after="0" w:line="240" w:lineRule="auto"/>
        <w:ind w:left="142" w:right="105" w:hanging="884"/>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ab/>
        <w:t xml:space="preserve">           2.9. Замовник у разі виявлення впродовж визначеного пунктом 2.7 цього Договору</w:t>
      </w:r>
    </w:p>
    <w:p w:rsidR="000F2048" w:rsidRPr="007C3ED7" w:rsidRDefault="000F2048" w:rsidP="000F2048">
      <w:pPr>
        <w:widowControl w:val="0"/>
        <w:autoSpaceDE w:val="0"/>
        <w:autoSpaceDN w:val="0"/>
        <w:spacing w:after="0" w:line="240" w:lineRule="auto"/>
        <w:ind w:left="142" w:right="105" w:hanging="884"/>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гарантійного строку експлуатації на об’єкті наданих послуг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0F2048" w:rsidRPr="007C3ED7" w:rsidRDefault="000F2048" w:rsidP="000F2048">
      <w:pPr>
        <w:widowControl w:val="0"/>
        <w:suppressAutoHyphens/>
        <w:autoSpaceDE w:val="0"/>
        <w:autoSpaceDN w:val="0"/>
        <w:spacing w:after="0" w:line="240" w:lineRule="auto"/>
        <w:ind w:left="142" w:right="108" w:firstLine="566"/>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lang w:eastAsia="ar-SA"/>
        </w:rPr>
        <w:t xml:space="preserve">  2.10. У випадку відмови Виконавця взяти участь у складанні вищевказаного Акту, Замовник має право зробити це за участю третьої сторони і надати Акт Виконавцю для усунення ним недоліків. Якщо Виконавець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цієї послуги за рахунок Виконавця.</w:t>
      </w:r>
    </w:p>
    <w:p w:rsidR="000F2048" w:rsidRPr="007C3ED7" w:rsidRDefault="000F2048" w:rsidP="000F2048">
      <w:pPr>
        <w:widowControl w:val="0"/>
        <w:tabs>
          <w:tab w:val="left" w:pos="0"/>
        </w:tab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2.11. Виконавець не нестиме відповідальності за вади об’єкту, що сталися внаслідок порушень Замовника при експлуатації об'єкта(ів), природного зносу об’єкта наданих послуг чи його частин, неправильної експлуатації об’єкту наданих послуг, а також неналежного його ремонту, здійсненого без участі Виконавця, інших не залежних від нього обставин, а також за вади, відомі на момент початку надання послуг.</w:t>
      </w:r>
    </w:p>
    <w:p w:rsidR="000F2048" w:rsidRPr="007C3ED7" w:rsidRDefault="000F2048" w:rsidP="000F2048">
      <w:pPr>
        <w:widowControl w:val="0"/>
        <w:tabs>
          <w:tab w:val="left" w:pos="0"/>
        </w:tab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2.12. Виконавець гарантує можливість експлуатації об’єкту наданих послуг </w:t>
      </w:r>
      <w:r w:rsidRPr="007C3ED7">
        <w:rPr>
          <w:rFonts w:ascii="Times New Roman" w:eastAsia="Times New Roman" w:hAnsi="Times New Roman"/>
          <w:color w:val="000000" w:themeColor="text1"/>
          <w:sz w:val="24"/>
          <w:szCs w:val="24"/>
          <w:lang w:eastAsia="ru-RU"/>
        </w:rPr>
        <w:lastRenderedPageBreak/>
        <w:t>відповідно до договору протягом гарантійного строку від дня прийняття наданих послуг Замовником, якщо більший гарантійний строк не встановлений договором або нормативними актами.</w:t>
      </w:r>
    </w:p>
    <w:p w:rsidR="000F2048" w:rsidRPr="007C3ED7" w:rsidRDefault="000F2048" w:rsidP="000F2048">
      <w:pPr>
        <w:widowControl w:val="0"/>
        <w:tabs>
          <w:tab w:val="left" w:pos="0"/>
        </w:tabs>
        <w:autoSpaceDE w:val="0"/>
        <w:autoSpaceDN w:val="0"/>
        <w:spacing w:after="0" w:line="240" w:lineRule="auto"/>
        <w:ind w:right="105"/>
        <w:jc w:val="both"/>
        <w:rPr>
          <w:rFonts w:ascii="Times New Roman" w:eastAsia="Times New Roman" w:hAnsi="Times New Roman"/>
          <w:color w:val="000000" w:themeColor="text1"/>
          <w:sz w:val="24"/>
          <w:szCs w:val="24"/>
          <w:lang w:eastAsia="ru-RU"/>
        </w:rPr>
      </w:pPr>
    </w:p>
    <w:p w:rsidR="000F2048" w:rsidRPr="007C3ED7" w:rsidRDefault="000F2048" w:rsidP="000F2048">
      <w:pPr>
        <w:widowControl w:val="0"/>
        <w:autoSpaceDE w:val="0"/>
        <w:autoSpaceDN w:val="0"/>
        <w:spacing w:after="0" w:line="240" w:lineRule="auto"/>
        <w:ind w:left="142" w:right="105" w:firstLine="709"/>
        <w:jc w:val="center"/>
        <w:rPr>
          <w:rFonts w:ascii="Times New Roman" w:eastAsia="Times New Roman" w:hAnsi="Times New Roman"/>
          <w:b/>
          <w:color w:val="000000" w:themeColor="text1"/>
          <w:sz w:val="24"/>
          <w:szCs w:val="24"/>
          <w:lang w:eastAsia="ru-RU"/>
        </w:rPr>
      </w:pPr>
      <w:r w:rsidRPr="007C3ED7">
        <w:rPr>
          <w:rFonts w:ascii="Times New Roman" w:eastAsia="Times New Roman" w:hAnsi="Times New Roman"/>
          <w:b/>
          <w:color w:val="000000" w:themeColor="text1"/>
          <w:sz w:val="24"/>
          <w:szCs w:val="24"/>
          <w:lang w:eastAsia="ru-RU"/>
        </w:rPr>
        <w:t>3. Ціна Договору</w:t>
      </w:r>
    </w:p>
    <w:p w:rsidR="00271F10" w:rsidRPr="007C3ED7" w:rsidRDefault="000F2048" w:rsidP="00271F10">
      <w:pPr>
        <w:shd w:val="clear" w:color="auto" w:fill="FFFFFF"/>
        <w:tabs>
          <w:tab w:val="left" w:pos="902"/>
          <w:tab w:val="left" w:leader="underscore" w:pos="3480"/>
          <w:tab w:val="left" w:leader="underscore" w:pos="6614"/>
        </w:tabs>
        <w:spacing w:after="0" w:line="240" w:lineRule="auto"/>
        <w:ind w:firstLine="567"/>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3.1. </w:t>
      </w:r>
      <w:r w:rsidR="00271F10" w:rsidRPr="007C3ED7">
        <w:rPr>
          <w:rFonts w:ascii="Times New Roman" w:eastAsia="Times New Roman" w:hAnsi="Times New Roman"/>
          <w:color w:val="000000" w:themeColor="text1"/>
          <w:sz w:val="24"/>
          <w:szCs w:val="24"/>
          <w:lang w:eastAsia="ru-RU"/>
        </w:rPr>
        <w:t xml:space="preserve">Ціна цього Договору становить </w:t>
      </w:r>
      <w:bookmarkStart w:id="20" w:name="_Hlk18418157"/>
      <w:r w:rsidR="00271F10" w:rsidRPr="007C3ED7">
        <w:rPr>
          <w:rFonts w:ascii="Times New Roman" w:eastAsia="Times New Roman" w:hAnsi="Times New Roman"/>
          <w:color w:val="000000" w:themeColor="text1"/>
          <w:sz w:val="24"/>
          <w:szCs w:val="24"/>
          <w:lang w:eastAsia="ru-RU"/>
        </w:rPr>
        <w:t xml:space="preserve">_____________________________ гривень, у тому </w:t>
      </w:r>
    </w:p>
    <w:p w:rsidR="00271F10" w:rsidRPr="007C3ED7" w:rsidRDefault="00271F10" w:rsidP="00271F10">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i/>
          <w:color w:val="000000" w:themeColor="text1"/>
          <w:sz w:val="20"/>
          <w:szCs w:val="20"/>
          <w:lang w:eastAsia="ru-RU"/>
        </w:rPr>
      </w:pPr>
      <w:r w:rsidRPr="007C3ED7">
        <w:rPr>
          <w:rFonts w:ascii="Times New Roman" w:eastAsia="Times New Roman" w:hAnsi="Times New Roman"/>
          <w:i/>
          <w:color w:val="000000" w:themeColor="text1"/>
          <w:sz w:val="24"/>
          <w:szCs w:val="24"/>
          <w:lang w:eastAsia="ru-RU"/>
        </w:rPr>
        <w:t xml:space="preserve">                                                                          </w:t>
      </w:r>
      <w:r w:rsidRPr="007C3ED7">
        <w:rPr>
          <w:rFonts w:ascii="Times New Roman" w:eastAsia="Times New Roman" w:hAnsi="Times New Roman"/>
          <w:i/>
          <w:color w:val="000000" w:themeColor="text1"/>
          <w:sz w:val="20"/>
          <w:szCs w:val="20"/>
          <w:lang w:eastAsia="ru-RU"/>
        </w:rPr>
        <w:t>(зазначається при укладенні договору)</w:t>
      </w:r>
    </w:p>
    <w:p w:rsidR="00271F10" w:rsidRPr="007C3ED7" w:rsidRDefault="00271F10" w:rsidP="00271F10">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w:t>
      </w:r>
    </w:p>
    <w:p w:rsidR="00271F10" w:rsidRPr="007C3ED7" w:rsidRDefault="00271F10" w:rsidP="00271F10">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i/>
          <w:color w:val="000000" w:themeColor="text1"/>
          <w:sz w:val="20"/>
          <w:szCs w:val="20"/>
          <w:lang w:eastAsia="ru-RU"/>
        </w:rPr>
      </w:pPr>
      <w:r w:rsidRPr="007C3ED7">
        <w:rPr>
          <w:rFonts w:ascii="Times New Roman" w:eastAsia="Times New Roman" w:hAnsi="Times New Roman"/>
          <w:color w:val="000000" w:themeColor="text1"/>
          <w:sz w:val="24"/>
          <w:szCs w:val="24"/>
          <w:lang w:eastAsia="ru-RU"/>
        </w:rPr>
        <w:t xml:space="preserve">числі ПДВ - ___________________________  /без ПДВ. </w:t>
      </w:r>
      <w:r w:rsidRPr="007C3ED7">
        <w:rPr>
          <w:rFonts w:ascii="Times New Roman" w:eastAsia="Times New Roman" w:hAnsi="Times New Roman"/>
          <w:i/>
          <w:color w:val="000000" w:themeColor="text1"/>
          <w:sz w:val="24"/>
          <w:szCs w:val="24"/>
          <w:lang w:eastAsia="ru-RU"/>
        </w:rPr>
        <w:t xml:space="preserve">                                                                                                                              </w:t>
      </w:r>
    </w:p>
    <w:p w:rsidR="00271F10" w:rsidRPr="007C3ED7" w:rsidRDefault="00271F10" w:rsidP="00271F10">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i/>
          <w:color w:val="000000" w:themeColor="text1"/>
          <w:sz w:val="24"/>
          <w:szCs w:val="24"/>
          <w:lang w:eastAsia="ru-RU"/>
        </w:rPr>
        <w:t xml:space="preserve">                    </w:t>
      </w:r>
      <w:r w:rsidRPr="007C3ED7">
        <w:rPr>
          <w:rFonts w:ascii="Times New Roman" w:eastAsia="Times New Roman" w:hAnsi="Times New Roman"/>
          <w:i/>
          <w:color w:val="000000" w:themeColor="text1"/>
          <w:sz w:val="20"/>
          <w:szCs w:val="20"/>
          <w:lang w:eastAsia="ru-RU"/>
        </w:rPr>
        <w:t>(зазначається при укладенні договору)</w:t>
      </w:r>
      <w:r w:rsidRPr="007C3ED7">
        <w:rPr>
          <w:rFonts w:ascii="Times New Roman" w:eastAsia="Times New Roman" w:hAnsi="Times New Roman"/>
          <w:color w:val="000000" w:themeColor="text1"/>
          <w:sz w:val="24"/>
          <w:szCs w:val="24"/>
          <w:lang w:eastAsia="ru-RU"/>
        </w:rPr>
        <w:t xml:space="preserve">                             </w:t>
      </w:r>
    </w:p>
    <w:bookmarkEnd w:id="20"/>
    <w:p w:rsidR="000F2048" w:rsidRPr="007C3ED7" w:rsidRDefault="000F2048" w:rsidP="000F2048">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p>
    <w:p w:rsidR="000F2048" w:rsidRPr="007C3ED7" w:rsidRDefault="000F2048" w:rsidP="000F2048">
      <w:pPr>
        <w:widowControl w:val="0"/>
        <w:autoSpaceDE w:val="0"/>
        <w:autoSpaceDN w:val="0"/>
        <w:spacing w:before="120" w:after="0" w:line="240" w:lineRule="auto"/>
        <w:ind w:firstLine="567"/>
        <w:jc w:val="both"/>
        <w:rPr>
          <w:rFonts w:ascii="Times New Roman" w:eastAsia="Times New Roman" w:hAnsi="Times New Roman"/>
          <w:color w:val="000000" w:themeColor="text1"/>
          <w:sz w:val="24"/>
          <w:szCs w:val="24"/>
          <w:lang w:eastAsia="uk-UA"/>
        </w:rPr>
      </w:pPr>
      <w:r w:rsidRPr="007C3ED7">
        <w:rPr>
          <w:rFonts w:ascii="Times New Roman" w:eastAsia="Times New Roman" w:hAnsi="Times New Roman"/>
          <w:color w:val="000000" w:themeColor="text1"/>
          <w:sz w:val="24"/>
          <w:szCs w:val="24"/>
          <w:lang w:eastAsia="uk-UA"/>
        </w:rPr>
        <w:t xml:space="preserve">3.2. Суми взятих Замовником бюджетних зобов’язань за цим Договором можуть корегуватися протягом терміну дії Договору та в межах ціни Договору, що буде визначатися додатковими угодами. </w:t>
      </w:r>
    </w:p>
    <w:p w:rsidR="000F2048" w:rsidRPr="007C3ED7" w:rsidRDefault="000F2048" w:rsidP="000F2048">
      <w:pPr>
        <w:widowControl w:val="0"/>
        <w:tabs>
          <w:tab w:val="left" w:pos="459"/>
        </w:tabs>
        <w:autoSpaceDE w:val="0"/>
        <w:autoSpaceDN w:val="0"/>
        <w:spacing w:after="0" w:line="200" w:lineRule="atLeast"/>
        <w:ind w:right="108" w:firstLine="601"/>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3.3. Вартість наданих послуг, що підлягають оплаті, визначаються в порядку </w:t>
      </w:r>
      <w:r w:rsidRPr="007C3ED7">
        <w:rPr>
          <w:rFonts w:ascii="Times New Roman" w:eastAsia="Times New Roman" w:hAnsi="Times New Roman"/>
          <w:color w:val="000000" w:themeColor="text1"/>
          <w:spacing w:val="1"/>
          <w:sz w:val="24"/>
          <w:szCs w:val="24"/>
          <w:lang w:eastAsia="ru-RU"/>
        </w:rPr>
        <w:t xml:space="preserve">за визначеними умовами для </w:t>
      </w:r>
      <w:r w:rsidR="00271F10" w:rsidRPr="007C3ED7">
        <w:rPr>
          <w:rFonts w:ascii="Times New Roman" w:eastAsia="Times New Roman" w:hAnsi="Times New Roman"/>
          <w:b/>
          <w:color w:val="000000" w:themeColor="text1"/>
          <w:spacing w:val="1"/>
          <w:sz w:val="24"/>
          <w:szCs w:val="24"/>
          <w:lang w:val="uk-UA" w:eastAsia="ru-RU"/>
        </w:rPr>
        <w:t xml:space="preserve">________ </w:t>
      </w:r>
      <w:r w:rsidRPr="007C3ED7">
        <w:rPr>
          <w:rFonts w:ascii="Times New Roman" w:eastAsia="Times New Roman" w:hAnsi="Times New Roman"/>
          <w:color w:val="000000" w:themeColor="text1"/>
          <w:spacing w:val="1"/>
          <w:sz w:val="24"/>
          <w:szCs w:val="24"/>
          <w:lang w:eastAsia="ru-RU"/>
        </w:rPr>
        <w:t>договірної ціни відповідно до</w:t>
      </w:r>
      <w:r w:rsidRPr="007C3ED7">
        <w:rPr>
          <w:rFonts w:ascii="Times New Roman" w:eastAsia="Times New Roman" w:hAnsi="Times New Roman"/>
          <w:color w:val="000000" w:themeColor="text1"/>
          <w:sz w:val="24"/>
          <w:szCs w:val="24"/>
          <w:lang w:eastAsia="ru-RU"/>
        </w:rPr>
        <w:t xml:space="preserve"> Кошторисних норм України “Настанова з визначення вартості будівництва”,  СОУ 42.1-37641918-035:2018, СОУ 42.1-37641918-071:2018. </w:t>
      </w:r>
      <w:r w:rsidRPr="007C3ED7">
        <w:rPr>
          <w:rFonts w:ascii="Times New Roman" w:eastAsia="Times New Roman" w:hAnsi="Times New Roman"/>
          <w:bCs/>
          <w:color w:val="000000" w:themeColor="text1"/>
          <w:sz w:val="24"/>
          <w:szCs w:val="24"/>
          <w:lang w:eastAsia="ru-RU"/>
        </w:rPr>
        <w:t xml:space="preserve"> </w:t>
      </w:r>
    </w:p>
    <w:p w:rsidR="000F2048" w:rsidRPr="007C3ED7" w:rsidRDefault="000F2048" w:rsidP="000F2048">
      <w:pPr>
        <w:widowControl w:val="0"/>
        <w:shd w:val="clear" w:color="auto" w:fill="FFFFFF"/>
        <w:tabs>
          <w:tab w:val="left" w:pos="902"/>
          <w:tab w:val="left" w:leader="underscore" w:pos="3480"/>
          <w:tab w:val="left" w:leader="underscore" w:pos="6614"/>
        </w:tabs>
        <w:autoSpaceDE w:val="0"/>
        <w:autoSpaceDN w:val="0"/>
        <w:spacing w:after="0" w:line="240" w:lineRule="auto"/>
        <w:ind w:right="105" w:firstLine="142"/>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3.4. Тимчасові будівлі і споруди визначаються за усередненими відсотками відповідно СОУ 42.1-37641918-085:2018.</w:t>
      </w:r>
    </w:p>
    <w:p w:rsidR="000F2048" w:rsidRPr="007C3ED7" w:rsidRDefault="000F2048" w:rsidP="000F2048">
      <w:pPr>
        <w:widowControl w:val="0"/>
        <w:shd w:val="clear" w:color="auto" w:fill="FFFFFF"/>
        <w:tabs>
          <w:tab w:val="left" w:pos="902"/>
          <w:tab w:val="left" w:leader="underscore" w:pos="3480"/>
          <w:tab w:val="left" w:leader="underscore" w:pos="6614"/>
        </w:tabs>
        <w:autoSpaceDE w:val="0"/>
        <w:autoSpaceDN w:val="0"/>
        <w:spacing w:after="0" w:line="240" w:lineRule="auto"/>
        <w:ind w:right="105" w:firstLine="142"/>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3.5. Додаткові витрати на виконання послуг у зимових та літніх умовах передбачаються згідно діючих нормативів (СОУ 42.1-37641918-085:2018). </w:t>
      </w:r>
    </w:p>
    <w:p w:rsidR="000F2048" w:rsidRPr="007C3ED7" w:rsidRDefault="000F2048" w:rsidP="000F2048">
      <w:pPr>
        <w:widowControl w:val="0"/>
        <w:shd w:val="clear" w:color="auto" w:fill="FFFFFF"/>
        <w:tabs>
          <w:tab w:val="left" w:pos="902"/>
          <w:tab w:val="left" w:leader="underscore" w:pos="3480"/>
          <w:tab w:val="left" w:leader="underscore" w:pos="6614"/>
        </w:tabs>
        <w:autoSpaceDE w:val="0"/>
        <w:autoSpaceDN w:val="0"/>
        <w:spacing w:after="0" w:line="240" w:lineRule="auto"/>
        <w:ind w:right="105" w:hanging="142"/>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ab/>
        <w:t xml:space="preserve">             3.6. Заготівельно-складські витрати враховуються згідно СОУ 42.1-37641918-085:2018   та розраховуються за відсотковими показниками: не більш 2 % на будівельні матеріали, вироби та конструкції, та 0,75% на металеві конструкції.</w:t>
      </w:r>
    </w:p>
    <w:p w:rsidR="000F2048" w:rsidRPr="007C3ED7" w:rsidRDefault="000F2048" w:rsidP="000F2048">
      <w:pPr>
        <w:widowControl w:val="0"/>
        <w:autoSpaceDE w:val="0"/>
        <w:autoSpaceDN w:val="0"/>
        <w:spacing w:after="0" w:line="240" w:lineRule="auto"/>
        <w:ind w:firstLine="42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ab/>
        <w:t xml:space="preserve"> 3.7. Середньомісячна заробітна плата одного працівника, яку Виконавець планує отримувати на об’єкті замовлення, визначається з урахуванням положень, викладених у                        «Порядку розрахунку розміру кошторисної заробітної плати, який враховується при  визначенні вартості будівництва об’єктів», затвердженому наказом Мінрегіонбуду 27 липня 2018 року № 196 та зареєстрованому в Міністерстві юстиції України 16 серпня 2018 року за № 931/32383 і в обов’язковому порядку погоджується  з  Замовником. Уточнення розміру кошторисної заробітної плати здійснюється , якщо вона перевищує передбачену заробітну плату у договірній ціні і може компенсуватися за рахунок коштів на покриття ризику, коштів на покриття додаткових витрат, пов’язаних з інфляційними процесами.</w:t>
      </w:r>
    </w:p>
    <w:p w:rsidR="000F2048" w:rsidRPr="007C3ED7" w:rsidRDefault="000F2048" w:rsidP="000F2048">
      <w:pPr>
        <w:widowControl w:val="0"/>
        <w:autoSpaceDE w:val="0"/>
        <w:autoSpaceDN w:val="0"/>
        <w:spacing w:after="0" w:line="240" w:lineRule="auto"/>
        <w:ind w:firstLine="42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3.8. При проведенні взаєморозрахунків за обсяги наданих послуг розмір кошторисної заробітної плати визначається, виходячи з розміру, передбаченому у договірній ціні. </w:t>
      </w:r>
    </w:p>
    <w:p w:rsidR="000F2048" w:rsidRPr="007C3ED7" w:rsidRDefault="000F2048" w:rsidP="000F2048">
      <w:pPr>
        <w:widowControl w:val="0"/>
        <w:autoSpaceDE w:val="0"/>
        <w:autoSpaceDN w:val="0"/>
        <w:spacing w:after="0" w:line="240" w:lineRule="auto"/>
        <w:ind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3.9. В договірній ціні Виконавець може врахувати прогнозний рівень інфляції згідно п.5.28 СОУ 42.1-37641918-085:2018.</w:t>
      </w:r>
    </w:p>
    <w:p w:rsidR="000F2048" w:rsidRPr="007C3ED7" w:rsidRDefault="000F2048" w:rsidP="000F2048">
      <w:pPr>
        <w:widowControl w:val="0"/>
        <w:shd w:val="clear" w:color="auto" w:fill="FFFFFF"/>
        <w:tabs>
          <w:tab w:val="left" w:pos="742"/>
          <w:tab w:val="left" w:leader="underscore" w:pos="3480"/>
          <w:tab w:val="left" w:leader="underscore" w:pos="6614"/>
        </w:tabs>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bCs/>
          <w:color w:val="000000" w:themeColor="text1"/>
          <w:sz w:val="24"/>
          <w:szCs w:val="24"/>
          <w:lang w:eastAsia="ru-RU"/>
        </w:rPr>
        <w:t xml:space="preserve">           3.10. Вартість наданих послуг, що підлягають оплаті, приймається Замовником за вихідними даними, виходячи з їх найменшої вартості, визначеної на підставі проведеного щомісяця моніторингу цін на основні матеріальні ресурси в регіоні</w:t>
      </w:r>
      <w:r w:rsidRPr="007C3ED7">
        <w:rPr>
          <w:rFonts w:ascii="Times New Roman" w:eastAsia="Times New Roman" w:hAnsi="Times New Roman"/>
          <w:color w:val="000000" w:themeColor="text1"/>
          <w:sz w:val="24"/>
          <w:szCs w:val="24"/>
          <w:lang w:eastAsia="ru-RU"/>
        </w:rPr>
        <w:t>.</w:t>
      </w:r>
    </w:p>
    <w:p w:rsidR="000F2048" w:rsidRPr="007C3ED7" w:rsidRDefault="000F2048" w:rsidP="000F2048">
      <w:pPr>
        <w:widowControl w:val="0"/>
        <w:autoSpaceDE w:val="0"/>
        <w:autoSpaceDN w:val="0"/>
        <w:spacing w:after="0" w:line="240" w:lineRule="auto"/>
        <w:ind w:right="105" w:firstLine="1026"/>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3.11. При наданні послуг з застосуванням наявних машин та механізмів, вартість машино-години дорожньої техніки уточнюється виходячи зі змін поточних цін на матеріально-технічні і трудові ресурси та визначається з урахуванням рекомендованих центральним органом виконавчої влади.</w:t>
      </w:r>
    </w:p>
    <w:p w:rsidR="000F2048" w:rsidRPr="007C3ED7" w:rsidRDefault="000F2048" w:rsidP="000F2048">
      <w:pPr>
        <w:widowControl w:val="0"/>
        <w:autoSpaceDE w:val="0"/>
        <w:autoSpaceDN w:val="0"/>
        <w:spacing w:after="0" w:line="240" w:lineRule="auto"/>
        <w:ind w:right="105" w:firstLine="851"/>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У разі перевищення рекомендованої вартості експлуатації дорожніх машин і механізмів, ця сума компенсується за рахунок коштів на покриття ризику всіх учасників робіт, коштів на покриття додаткових витрат, пов’язаних з інфляційними процесами, або економії, отриманої по інших статтях.</w:t>
      </w:r>
    </w:p>
    <w:p w:rsidR="000F2048" w:rsidRPr="007C3ED7" w:rsidRDefault="000F2048" w:rsidP="000F2048">
      <w:pPr>
        <w:widowControl w:val="0"/>
        <w:autoSpaceDE w:val="0"/>
        <w:autoSpaceDN w:val="0"/>
        <w:spacing w:after="0" w:line="240" w:lineRule="auto"/>
        <w:ind w:firstLine="567"/>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При проведенні взаєморозрахунків за обсяги наданих послуг вартість експлуатації </w:t>
      </w:r>
      <w:r w:rsidRPr="007C3ED7">
        <w:rPr>
          <w:rFonts w:ascii="Times New Roman" w:eastAsia="Times New Roman" w:hAnsi="Times New Roman"/>
          <w:color w:val="000000" w:themeColor="text1"/>
          <w:sz w:val="24"/>
          <w:szCs w:val="24"/>
          <w:lang w:eastAsia="ru-RU"/>
        </w:rPr>
        <w:lastRenderedPageBreak/>
        <w:t xml:space="preserve">дорожніх машин і механізмів визначається за цінами, передбаченими в договірній ціні. </w:t>
      </w:r>
    </w:p>
    <w:p w:rsidR="000F2048" w:rsidRPr="007C3ED7" w:rsidRDefault="000F2048" w:rsidP="000F2048">
      <w:pPr>
        <w:widowControl w:val="0"/>
        <w:shd w:val="clear" w:color="auto" w:fill="FFFFFF"/>
        <w:autoSpaceDE w:val="0"/>
        <w:autoSpaceDN w:val="0"/>
        <w:spacing w:after="0" w:line="240" w:lineRule="atLeast"/>
        <w:ind w:right="105"/>
        <w:jc w:val="both"/>
        <w:rPr>
          <w:rFonts w:ascii="Times New Roman" w:eastAsia="Times New Roman" w:hAnsi="Times New Roman"/>
          <w:color w:val="000000" w:themeColor="text1"/>
          <w:sz w:val="24"/>
          <w:szCs w:val="24"/>
          <w:lang w:eastAsia="ru-RU"/>
        </w:rPr>
      </w:pPr>
    </w:p>
    <w:p w:rsidR="000F2048" w:rsidRPr="007C3ED7" w:rsidRDefault="000F2048" w:rsidP="000F2048">
      <w:pPr>
        <w:widowControl w:val="0"/>
        <w:autoSpaceDE w:val="0"/>
        <w:autoSpaceDN w:val="0"/>
        <w:spacing w:after="0" w:line="240" w:lineRule="auto"/>
        <w:ind w:left="142" w:right="105"/>
        <w:jc w:val="center"/>
        <w:rPr>
          <w:rFonts w:ascii="Times New Roman" w:eastAsia="Times New Roman" w:hAnsi="Times New Roman"/>
          <w:b/>
          <w:color w:val="000000" w:themeColor="text1"/>
          <w:sz w:val="24"/>
          <w:szCs w:val="24"/>
          <w:lang w:eastAsia="ru-RU"/>
        </w:rPr>
      </w:pPr>
      <w:r w:rsidRPr="007C3ED7">
        <w:rPr>
          <w:rFonts w:ascii="Times New Roman" w:eastAsia="Times New Roman" w:hAnsi="Times New Roman"/>
          <w:b/>
          <w:color w:val="000000" w:themeColor="text1"/>
          <w:sz w:val="24"/>
          <w:szCs w:val="24"/>
          <w:lang w:eastAsia="ru-RU"/>
        </w:rPr>
        <w:t xml:space="preserve">4. Порядок здійснення оплати </w:t>
      </w:r>
    </w:p>
    <w:p w:rsidR="000F2048" w:rsidRPr="007C3ED7" w:rsidRDefault="000F2048" w:rsidP="000F2048">
      <w:pPr>
        <w:widowControl w:val="0"/>
        <w:tabs>
          <w:tab w:val="left" w:pos="993"/>
          <w:tab w:val="left" w:pos="1134"/>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pacing w:val="1"/>
          <w:sz w:val="24"/>
          <w:szCs w:val="24"/>
          <w:lang w:eastAsia="ru-RU"/>
        </w:rPr>
        <w:t xml:space="preserve">              4.1. Розрахунки проводяться  Замовником </w:t>
      </w:r>
      <w:r w:rsidRPr="007C3ED7">
        <w:rPr>
          <w:rFonts w:ascii="Times New Roman" w:eastAsia="Times New Roman" w:hAnsi="Times New Roman"/>
          <w:i/>
          <w:iCs/>
          <w:color w:val="000000" w:themeColor="text1"/>
          <w:sz w:val="24"/>
          <w:szCs w:val="24"/>
          <w:lang w:eastAsia="ru-RU"/>
        </w:rPr>
        <w:t xml:space="preserve"> </w:t>
      </w:r>
      <w:r w:rsidRPr="007C3ED7">
        <w:rPr>
          <w:rFonts w:ascii="Times New Roman" w:eastAsia="Times New Roman" w:hAnsi="Times New Roman"/>
          <w:color w:val="000000" w:themeColor="text1"/>
          <w:spacing w:val="1"/>
          <w:sz w:val="24"/>
          <w:szCs w:val="24"/>
          <w:lang w:eastAsia="ru-RU"/>
        </w:rPr>
        <w:t xml:space="preserve">після </w:t>
      </w:r>
      <w:r w:rsidRPr="007C3ED7">
        <w:rPr>
          <w:rFonts w:ascii="Times New Roman" w:eastAsia="Times New Roman" w:hAnsi="Times New Roman"/>
          <w:color w:val="000000" w:themeColor="text1"/>
          <w:sz w:val="24"/>
          <w:szCs w:val="24"/>
          <w:lang w:eastAsia="ru-RU"/>
        </w:rPr>
        <w:t xml:space="preserve">підписання Сторонами «Актів приймання виконаних будівельних робіт» (форма №КБ-2в) і «Довідок про вартість виконаних будівельних робіт та витрати» (форма №КБ-3), складених у відповідності </w:t>
      </w:r>
      <w:r w:rsidRPr="007C3ED7">
        <w:rPr>
          <w:rFonts w:ascii="Times New Roman" w:eastAsia="Times New Roman" w:hAnsi="Times New Roman"/>
          <w:bCs/>
          <w:color w:val="000000" w:themeColor="text1"/>
          <w:sz w:val="24"/>
          <w:szCs w:val="24"/>
          <w:lang w:eastAsia="ru-RU"/>
        </w:rPr>
        <w:t xml:space="preserve">з </w:t>
      </w:r>
      <w:r w:rsidRPr="007C3ED7">
        <w:rPr>
          <w:rFonts w:ascii="Times New Roman" w:eastAsia="Times New Roman" w:hAnsi="Times New Roman"/>
          <w:color w:val="000000" w:themeColor="text1"/>
          <w:sz w:val="24"/>
          <w:szCs w:val="24"/>
          <w:lang w:eastAsia="ru-RU"/>
        </w:rPr>
        <w:t>положенням чинних ДСТУ та СОУ, які складаються Виконавцем і подаються для підписання Замовнику  до кінця звітного місяця, шляхом поетапної оплати протягом 30 календарних днів у разі надходження відповідних коштів на  рахунок Замовника. Ненадходження коштів з відповідного бюджету на реєстраційний рахунок Замовника для оплати послуг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rsidR="000F2048" w:rsidRPr="007C3ED7" w:rsidRDefault="000F2048" w:rsidP="000F2048">
      <w:pPr>
        <w:widowControl w:val="0"/>
        <w:autoSpaceDE w:val="0"/>
        <w:autoSpaceDN w:val="0"/>
        <w:spacing w:after="0" w:line="240" w:lineRule="auto"/>
        <w:ind w:right="105" w:firstLine="850"/>
        <w:jc w:val="both"/>
        <w:rPr>
          <w:rFonts w:ascii="Times New Roman" w:eastAsia="Times New Roman" w:hAnsi="Times New Roman"/>
          <w:bCs/>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Виконавець надає для перевірки накладні на придбані матеріали, конструкції, вироби та інші документи, які підтверджують витрати та документи передбачені цим договором, а </w:t>
      </w:r>
      <w:r w:rsidRPr="007C3ED7">
        <w:rPr>
          <w:rFonts w:ascii="Times New Roman" w:eastAsia="Times New Roman" w:hAnsi="Times New Roman"/>
          <w:bCs/>
          <w:color w:val="000000" w:themeColor="text1"/>
          <w:sz w:val="24"/>
          <w:szCs w:val="24"/>
          <w:lang w:eastAsia="ru-RU"/>
        </w:rPr>
        <w:t xml:space="preserve">у випадку залучення Субпідрядників - з виділенням послуг наданих Субпідрядниками. </w:t>
      </w:r>
    </w:p>
    <w:p w:rsidR="000F2048" w:rsidRPr="007C3ED7" w:rsidRDefault="000F2048" w:rsidP="000F2048">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bCs/>
          <w:color w:val="000000" w:themeColor="text1"/>
          <w:sz w:val="24"/>
          <w:szCs w:val="24"/>
          <w:lang w:eastAsia="ru-RU"/>
        </w:rPr>
        <w:t>Одночасно з ф. КБ-2в і ф.КБ-3 Виконавець надає Замовнику розрахунок фактичних витрат по експлуатації машин та механізмів.</w:t>
      </w:r>
    </w:p>
    <w:p w:rsidR="000F2048" w:rsidRPr="007C3ED7" w:rsidRDefault="000F2048" w:rsidP="000F2048">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При здачі наданих послуг за звітний період Виконавець подає на погодження Замовнику калькуляції на приготування матеріалів власними силами, розраховані відповідно до МР Д.1.2-218-03450778-767:2010 "Методичні рекомендації з калькулювання вартості матеріальних ресурсів, виготовлених на власному підсобному господарстві", що не повинна перевищувати цін інших виробників на ті самі ресурси, що склалися в регіоні, крім випадків, коли це обґрунтовано особливими вимогами до технічних характеристик та якості матеріальних ресурсів. </w:t>
      </w:r>
    </w:p>
    <w:p w:rsidR="000F2048" w:rsidRPr="007C3ED7" w:rsidRDefault="000F2048" w:rsidP="000F2048">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4.2. Платіжні зобов’язання за договором виникають при  наявності відповідного бюджетного призначення. </w:t>
      </w:r>
    </w:p>
    <w:p w:rsidR="000F2048" w:rsidRPr="007C3ED7" w:rsidRDefault="000F2048" w:rsidP="000F2048">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4.3.Оплата послуг проводиться в межах виділеного фінансування по фактично виконаних обсягах послуг згідно Ф № КБ-2в та ф № КБ-3 по мірі надходження коштів на  рахунок Замовника.</w:t>
      </w:r>
    </w:p>
    <w:p w:rsidR="000F2048" w:rsidRPr="007C3ED7" w:rsidRDefault="000F2048" w:rsidP="000F2048">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4.4. 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0F2048" w:rsidRPr="007C3ED7" w:rsidRDefault="000F2048" w:rsidP="000F2048">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4.5. Ненадходження бюджетних коштів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0F2048" w:rsidRPr="007C3ED7" w:rsidRDefault="000F2048" w:rsidP="000F2048">
      <w:pPr>
        <w:widowControl w:val="0"/>
        <w:autoSpaceDE w:val="0"/>
        <w:autoSpaceDN w:val="0"/>
        <w:spacing w:after="0" w:line="240" w:lineRule="auto"/>
        <w:ind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4.6. Замовник має право затримувати платежі за послуги, виконані з порушенням будівельних норм і правил, до усунення  Виконавцем виявлених порушень та відмовитися від прийняття закінчених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 строк проведення ним перевірок і випробувань якості наданих послуг.</w:t>
      </w:r>
    </w:p>
    <w:p w:rsidR="000F2048" w:rsidRPr="007C3ED7" w:rsidRDefault="000F2048" w:rsidP="000F2048">
      <w:pPr>
        <w:widowControl w:val="0"/>
        <w:autoSpaceDE w:val="0"/>
        <w:autoSpaceDN w:val="0"/>
        <w:spacing w:after="0" w:line="240" w:lineRule="auto"/>
        <w:ind w:right="105" w:firstLine="709"/>
        <w:jc w:val="both"/>
        <w:rPr>
          <w:rFonts w:ascii="Times New Roman" w:eastAsia="Times New Roman" w:hAnsi="Times New Roman"/>
          <w:color w:val="000000" w:themeColor="text1"/>
          <w:sz w:val="24"/>
          <w:szCs w:val="24"/>
          <w:lang w:eastAsia="ru-RU"/>
        </w:rPr>
      </w:pPr>
    </w:p>
    <w:p w:rsidR="000F2048" w:rsidRPr="007C3ED7" w:rsidRDefault="000F2048" w:rsidP="000F2048">
      <w:pPr>
        <w:widowControl w:val="0"/>
        <w:autoSpaceDE w:val="0"/>
        <w:autoSpaceDN w:val="0"/>
        <w:spacing w:after="0" w:line="240" w:lineRule="auto"/>
        <w:ind w:left="142" w:right="105"/>
        <w:jc w:val="center"/>
        <w:rPr>
          <w:rFonts w:ascii="Times New Roman" w:eastAsia="Times New Roman" w:hAnsi="Times New Roman"/>
          <w:b/>
          <w:color w:val="000000" w:themeColor="text1"/>
          <w:sz w:val="24"/>
          <w:szCs w:val="24"/>
          <w:lang w:eastAsia="ru-RU"/>
        </w:rPr>
      </w:pPr>
      <w:r w:rsidRPr="007C3ED7">
        <w:rPr>
          <w:rFonts w:ascii="Times New Roman" w:eastAsia="Times New Roman" w:hAnsi="Times New Roman"/>
          <w:b/>
          <w:color w:val="000000" w:themeColor="text1"/>
          <w:sz w:val="24"/>
          <w:szCs w:val="24"/>
          <w:lang w:eastAsia="ru-RU"/>
        </w:rPr>
        <w:t>5. Надання послуг</w:t>
      </w:r>
    </w:p>
    <w:p w:rsidR="000F2048" w:rsidRPr="007C3ED7" w:rsidRDefault="000F2048" w:rsidP="000F2048">
      <w:pPr>
        <w:widowControl w:val="0"/>
        <w:autoSpaceDE w:val="0"/>
        <w:autoSpaceDN w:val="0"/>
        <w:spacing w:after="0" w:line="240" w:lineRule="auto"/>
        <w:ind w:right="105" w:firstLine="850"/>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5.1. Термін надання послуг  – </w:t>
      </w:r>
      <w:r w:rsidRPr="007C3ED7">
        <w:rPr>
          <w:rFonts w:ascii="Times New Roman" w:eastAsia="Times New Roman" w:hAnsi="Times New Roman"/>
          <w:b/>
          <w:bCs/>
          <w:color w:val="000000" w:themeColor="text1"/>
          <w:sz w:val="24"/>
          <w:szCs w:val="24"/>
          <w:lang w:eastAsia="ru-RU"/>
        </w:rPr>
        <w:t xml:space="preserve">з  </w:t>
      </w:r>
      <w:r w:rsidR="00271F10" w:rsidRPr="007C3ED7">
        <w:rPr>
          <w:rFonts w:ascii="Times New Roman" w:eastAsia="Times New Roman" w:hAnsi="Times New Roman"/>
          <w:b/>
          <w:bCs/>
          <w:color w:val="000000" w:themeColor="text1"/>
          <w:sz w:val="24"/>
          <w:szCs w:val="24"/>
          <w:lang w:val="uk-UA" w:eastAsia="ru-RU"/>
        </w:rPr>
        <w:t>___________________________________</w:t>
      </w:r>
      <w:r w:rsidRPr="007C3ED7">
        <w:rPr>
          <w:rFonts w:ascii="Times New Roman" w:eastAsia="Times New Roman" w:hAnsi="Times New Roman"/>
          <w:color w:val="000000" w:themeColor="text1"/>
          <w:sz w:val="24"/>
          <w:szCs w:val="24"/>
          <w:lang w:eastAsia="ru-RU"/>
        </w:rPr>
        <w:t xml:space="preserve"> до дня </w:t>
      </w:r>
      <w:r w:rsidR="00271F10" w:rsidRPr="007C3ED7">
        <w:rPr>
          <w:rFonts w:ascii="Times New Roman" w:eastAsia="Times New Roman" w:hAnsi="Times New Roman"/>
          <w:color w:val="000000" w:themeColor="text1"/>
          <w:sz w:val="24"/>
          <w:szCs w:val="24"/>
          <w:lang w:val="uk-UA" w:eastAsia="ru-RU"/>
        </w:rPr>
        <w:t xml:space="preserve">                                </w:t>
      </w:r>
      <w:r w:rsidR="00271F10" w:rsidRPr="007C3ED7">
        <w:rPr>
          <w:rFonts w:ascii="Times New Roman" w:eastAsia="Times New Roman" w:hAnsi="Times New Roman"/>
          <w:i/>
          <w:color w:val="000000" w:themeColor="text1"/>
          <w:sz w:val="20"/>
          <w:szCs w:val="20"/>
          <w:lang w:eastAsia="ru-RU"/>
        </w:rPr>
        <w:t>(зазначається при укладенні договору</w:t>
      </w:r>
      <w:r w:rsidR="00271F10" w:rsidRPr="007C3ED7">
        <w:rPr>
          <w:rFonts w:ascii="Times New Roman" w:eastAsia="Times New Roman" w:hAnsi="Times New Roman"/>
          <w:color w:val="000000" w:themeColor="text1"/>
          <w:sz w:val="24"/>
          <w:szCs w:val="24"/>
          <w:lang w:eastAsia="ru-RU"/>
        </w:rPr>
        <w:t xml:space="preserve"> </w:t>
      </w:r>
      <w:r w:rsidR="0044780A" w:rsidRPr="007C3ED7">
        <w:rPr>
          <w:rFonts w:ascii="Times New Roman" w:eastAsia="Times New Roman" w:hAnsi="Times New Roman"/>
          <w:color w:val="000000" w:themeColor="text1"/>
          <w:sz w:val="24"/>
          <w:szCs w:val="24"/>
          <w:lang w:val="uk-UA" w:eastAsia="ru-RU"/>
        </w:rPr>
        <w:t xml:space="preserve">                                                                                                            </w:t>
      </w:r>
      <w:r w:rsidRPr="007C3ED7">
        <w:rPr>
          <w:rFonts w:ascii="Times New Roman" w:eastAsia="Times New Roman" w:hAnsi="Times New Roman"/>
          <w:color w:val="000000" w:themeColor="text1"/>
          <w:sz w:val="24"/>
          <w:szCs w:val="24"/>
          <w:lang w:eastAsia="ru-RU"/>
        </w:rPr>
        <w:t xml:space="preserve">припинення чи скасування воєнного стану в Україні або в окремих її місцевостях. </w:t>
      </w:r>
    </w:p>
    <w:p w:rsidR="000F2048" w:rsidRPr="007C3ED7" w:rsidRDefault="000F2048" w:rsidP="000F2048">
      <w:pPr>
        <w:widowControl w:val="0"/>
        <w:autoSpaceDE w:val="0"/>
        <w:autoSpaceDN w:val="0"/>
        <w:spacing w:after="60" w:line="240" w:lineRule="auto"/>
        <w:ind w:right="105" w:firstLine="142"/>
        <w:contextualSpacing/>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pacing w:val="1"/>
          <w:sz w:val="24"/>
          <w:szCs w:val="24"/>
          <w:lang w:eastAsia="ru-RU"/>
        </w:rPr>
        <w:t xml:space="preserve">            5.2. </w:t>
      </w:r>
      <w:r w:rsidRPr="007C3ED7">
        <w:rPr>
          <w:rFonts w:ascii="Times New Roman" w:eastAsia="Times New Roman" w:hAnsi="Times New Roman"/>
          <w:color w:val="000000" w:themeColor="text1"/>
          <w:sz w:val="24"/>
          <w:szCs w:val="24"/>
          <w:lang w:eastAsia="ru-RU"/>
        </w:rPr>
        <w:t xml:space="preserve">Місце надання послуг </w:t>
      </w:r>
      <w:r w:rsidR="0011656A" w:rsidRPr="007C3ED7">
        <w:rPr>
          <w:rFonts w:ascii="Times New Roman" w:eastAsia="Times New Roman" w:hAnsi="Times New Roman"/>
          <w:color w:val="000000" w:themeColor="text1"/>
          <w:sz w:val="24"/>
          <w:szCs w:val="24"/>
          <w:lang w:eastAsia="ru-RU"/>
        </w:rPr>
        <w:t>–</w:t>
      </w:r>
      <w:r w:rsidRPr="007C3ED7">
        <w:rPr>
          <w:rFonts w:ascii="Times New Roman" w:eastAsia="Times New Roman" w:hAnsi="Times New Roman"/>
          <w:color w:val="000000" w:themeColor="text1"/>
          <w:sz w:val="24"/>
          <w:szCs w:val="24"/>
          <w:lang w:eastAsia="ru-RU"/>
        </w:rPr>
        <w:t xml:space="preserve"> </w:t>
      </w:r>
      <w:r w:rsidR="0011656A" w:rsidRPr="007C3ED7">
        <w:rPr>
          <w:rFonts w:ascii="Times New Roman" w:eastAsia="Times New Roman" w:hAnsi="Times New Roman"/>
          <w:color w:val="000000" w:themeColor="text1"/>
          <w:sz w:val="24"/>
          <w:szCs w:val="24"/>
          <w:lang w:val="uk-UA" w:eastAsia="ru-RU"/>
        </w:rPr>
        <w:t xml:space="preserve">вулиця </w:t>
      </w:r>
      <w:r w:rsidR="00353DAB" w:rsidRPr="007C3ED7">
        <w:rPr>
          <w:rFonts w:ascii="Times New Roman" w:hAnsi="Times New Roman"/>
          <w:color w:val="000000" w:themeColor="text1"/>
          <w:sz w:val="24"/>
          <w:szCs w:val="24"/>
          <w:lang w:val="uk-UA" w:eastAsia="uk-UA"/>
        </w:rPr>
        <w:t>Замлинівка</w:t>
      </w:r>
      <w:r w:rsidR="0011656A" w:rsidRPr="007C3ED7">
        <w:rPr>
          <w:rFonts w:ascii="Times New Roman" w:hAnsi="Times New Roman"/>
          <w:color w:val="000000" w:themeColor="text1"/>
          <w:sz w:val="24"/>
          <w:szCs w:val="24"/>
          <w:lang w:val="uk-UA" w:eastAsia="uk-UA"/>
        </w:rPr>
        <w:t xml:space="preserve"> в смт. Перегінське Перегінської селищної територіальної громади Калуського району Івано-Франківської області</w:t>
      </w:r>
      <w:r w:rsidRPr="007C3ED7">
        <w:rPr>
          <w:rFonts w:ascii="Times New Roman" w:eastAsia="Times New Roman" w:hAnsi="Times New Roman"/>
          <w:color w:val="000000" w:themeColor="text1"/>
          <w:sz w:val="24"/>
          <w:szCs w:val="24"/>
          <w:lang w:eastAsia="ru-RU"/>
        </w:rPr>
        <w:t>.</w:t>
      </w:r>
    </w:p>
    <w:p w:rsidR="000F2048" w:rsidRPr="007C3ED7" w:rsidRDefault="000F2048" w:rsidP="000F2048">
      <w:pPr>
        <w:widowControl w:val="0"/>
        <w:numPr>
          <w:ilvl w:val="1"/>
          <w:numId w:val="17"/>
        </w:numPr>
        <w:autoSpaceDE w:val="0"/>
        <w:autoSpaceDN w:val="0"/>
        <w:adjustRightInd w:val="0"/>
        <w:spacing w:after="0" w:line="240" w:lineRule="auto"/>
        <w:ind w:left="0" w:right="105" w:firstLine="851"/>
        <w:contextualSpacing/>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Під час надання послуг Виконавець забезпечує повне, якісне і своєчасне </w:t>
      </w:r>
      <w:r w:rsidRPr="007C3ED7">
        <w:rPr>
          <w:rFonts w:ascii="Times New Roman" w:eastAsia="Times New Roman" w:hAnsi="Times New Roman"/>
          <w:color w:val="000000" w:themeColor="text1"/>
          <w:sz w:val="24"/>
          <w:szCs w:val="24"/>
          <w:lang w:eastAsia="ru-RU"/>
        </w:rPr>
        <w:lastRenderedPageBreak/>
        <w:t>ведення документації, що передбачена діючими нормами..</w:t>
      </w:r>
    </w:p>
    <w:p w:rsidR="000F2048" w:rsidRPr="007C3ED7" w:rsidRDefault="000F2048" w:rsidP="000F2048">
      <w:pPr>
        <w:widowControl w:val="0"/>
        <w:shd w:val="clear" w:color="auto" w:fill="FFFFFF"/>
        <w:tabs>
          <w:tab w:val="left" w:pos="426"/>
        </w:tabs>
        <w:autoSpaceDE w:val="0"/>
        <w:autoSpaceDN w:val="0"/>
        <w:spacing w:after="0" w:line="240" w:lineRule="auto"/>
        <w:ind w:right="105" w:firstLine="851"/>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5.4. Виконавець може залучити субвиконавців  до надання послуг за письмовим погодженням із Замовником у порядку, встановленому чинним законодавством і цим Договором. Укладання субпідрядних договорів не створює будь-яких правових відносин (зобов’язань) між Замовником і Субвиконавцем.</w:t>
      </w:r>
    </w:p>
    <w:p w:rsidR="000F2048" w:rsidRPr="007C3ED7" w:rsidRDefault="000F2048" w:rsidP="000F2048">
      <w:pPr>
        <w:widowControl w:val="0"/>
        <w:shd w:val="clear" w:color="auto" w:fill="FFFFFF"/>
        <w:tabs>
          <w:tab w:val="left" w:pos="540"/>
        </w:tabs>
        <w:autoSpaceDE w:val="0"/>
        <w:autoSpaceDN w:val="0"/>
        <w:spacing w:after="0" w:line="240" w:lineRule="auto"/>
        <w:ind w:right="105" w:firstLine="360"/>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При залученні Субвиконавців Виконавець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F2048" w:rsidRPr="007C3ED7" w:rsidRDefault="000F2048" w:rsidP="000F2048">
      <w:pPr>
        <w:widowControl w:val="0"/>
        <w:tabs>
          <w:tab w:val="left" w:pos="567"/>
        </w:tabs>
        <w:autoSpaceDE w:val="0"/>
        <w:autoSpaceDN w:val="0"/>
        <w:adjustRightInd w:val="0"/>
        <w:spacing w:after="0" w:line="240" w:lineRule="auto"/>
        <w:ind w:left="360"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ab/>
      </w:r>
      <w:r w:rsidRPr="007C3ED7">
        <w:rPr>
          <w:rFonts w:ascii="Times New Roman" w:eastAsia="Times New Roman" w:hAnsi="Times New Roman"/>
          <w:color w:val="000000" w:themeColor="text1"/>
          <w:sz w:val="24"/>
          <w:szCs w:val="24"/>
          <w:lang w:eastAsia="ru-RU"/>
        </w:rPr>
        <w:tab/>
        <w:t xml:space="preserve">  5.4.1.Залучення субвиконавців здійснюється на основі письмового запиту Виконавця. </w:t>
      </w:r>
    </w:p>
    <w:p w:rsidR="000F2048" w:rsidRPr="007C3ED7" w:rsidRDefault="000F2048" w:rsidP="000F2048">
      <w:pPr>
        <w:widowControl w:val="0"/>
        <w:shd w:val="clear" w:color="auto" w:fill="FFFFFF"/>
        <w:tabs>
          <w:tab w:val="left" w:pos="0"/>
        </w:tabs>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Документи, що підтверджують відповідність Субвиконавця подаються Замовнику Виконавцем одночасно із зверненням стосовно погодження залучення Субпідрядника, а саме:</w:t>
      </w:r>
    </w:p>
    <w:p w:rsidR="000F2048" w:rsidRPr="007C3ED7" w:rsidRDefault="000F2048" w:rsidP="000F2048">
      <w:pPr>
        <w:widowControl w:val="0"/>
        <w:autoSpaceDE w:val="0"/>
        <w:autoSpaceDN w:val="0"/>
        <w:spacing w:after="0" w:line="240" w:lineRule="auto"/>
        <w:ind w:left="360"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інформаційна довідка про наявність необхідної техніки та  обладнання;</w:t>
      </w:r>
    </w:p>
    <w:p w:rsidR="000F2048" w:rsidRPr="007C3ED7" w:rsidRDefault="000F2048" w:rsidP="000F2048">
      <w:pPr>
        <w:widowControl w:val="0"/>
        <w:autoSpaceDE w:val="0"/>
        <w:autoSpaceDN w:val="0"/>
        <w:spacing w:after="0" w:line="240" w:lineRule="auto"/>
        <w:ind w:left="360"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 інформаційна довідка  про наявність кваліфікованих працівників для надання послуг;</w:t>
      </w:r>
    </w:p>
    <w:p w:rsidR="000F2048" w:rsidRPr="007C3ED7" w:rsidRDefault="000F2048" w:rsidP="000F2048">
      <w:pPr>
        <w:widowControl w:val="0"/>
        <w:tabs>
          <w:tab w:val="left" w:pos="567"/>
        </w:tabs>
        <w:autoSpaceDE w:val="0"/>
        <w:autoSpaceDN w:val="0"/>
        <w:spacing w:after="0" w:line="240" w:lineRule="auto"/>
        <w:ind w:left="360"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довідка в довільній формі про надання аналогічних послуг  із зазначенням обсягів та замовників  цих послуг.</w:t>
      </w:r>
    </w:p>
    <w:p w:rsidR="000F2048" w:rsidRPr="007C3ED7" w:rsidRDefault="000F2048" w:rsidP="000F2048">
      <w:pPr>
        <w:widowControl w:val="0"/>
        <w:autoSpaceDE w:val="0"/>
        <w:autoSpaceDN w:val="0"/>
        <w:adjustRightInd w:val="0"/>
        <w:spacing w:after="0" w:line="240" w:lineRule="auto"/>
        <w:ind w:right="105" w:firstLine="360"/>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У зверненні стосовно погодження Субвиконавця Виконавець обов’язково зазначає інформацію щодо  вартості послуг у відсотках , які доручаються Субвиконавцю.</w:t>
      </w:r>
    </w:p>
    <w:p w:rsidR="000F2048" w:rsidRPr="007C3ED7" w:rsidRDefault="000F2048" w:rsidP="000F2048">
      <w:pPr>
        <w:widowControl w:val="0"/>
        <w:shd w:val="clear" w:color="auto" w:fill="FFFFFF"/>
        <w:tabs>
          <w:tab w:val="left" w:pos="360"/>
          <w:tab w:val="left" w:pos="540"/>
        </w:tabs>
        <w:autoSpaceDE w:val="0"/>
        <w:autoSpaceDN w:val="0"/>
        <w:spacing w:after="0" w:line="240" w:lineRule="auto"/>
        <w:ind w:left="360"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За якість послуг, наданих субвиконавцем, несе відповідальність Виконавець.</w:t>
      </w:r>
    </w:p>
    <w:p w:rsidR="000F2048" w:rsidRPr="007C3ED7" w:rsidRDefault="000F2048" w:rsidP="000F2048">
      <w:pPr>
        <w:widowControl w:val="0"/>
        <w:shd w:val="clear" w:color="auto" w:fill="FFFFFF"/>
        <w:tabs>
          <w:tab w:val="left" w:pos="540"/>
        </w:tabs>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Приймання послуг, наданих субвиконавцяими, здійснює Виконавець. </w:t>
      </w:r>
    </w:p>
    <w:p w:rsidR="000F2048" w:rsidRPr="007C3ED7" w:rsidRDefault="000F2048" w:rsidP="000F2048">
      <w:pPr>
        <w:widowControl w:val="0"/>
        <w:shd w:val="clear" w:color="auto" w:fill="FFFFFF"/>
        <w:tabs>
          <w:tab w:val="left" w:pos="540"/>
        </w:tabs>
        <w:autoSpaceDE w:val="0"/>
        <w:autoSpaceDN w:val="0"/>
        <w:spacing w:after="0" w:line="240" w:lineRule="auto"/>
        <w:ind w:right="105" w:firstLine="23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5.5. Відповідальність за залучення для надання послуг робітників та ІТП в достатній кількості та відповідної кваліфікації несе Виконавець. Виконавець повинен дотримуватись трудового законодавства України, створювати необхідні умови для праці та відпочинку на місцях виконання робіт.</w:t>
      </w:r>
      <w:r w:rsidRPr="007C3ED7">
        <w:rPr>
          <w:rFonts w:ascii="Times New Roman" w:eastAsia="Times New Roman" w:hAnsi="Times New Roman"/>
          <w:i/>
          <w:color w:val="000000" w:themeColor="text1"/>
          <w:sz w:val="24"/>
          <w:szCs w:val="24"/>
          <w:lang w:eastAsia="ru-RU"/>
        </w:rPr>
        <w:t xml:space="preserve"> </w:t>
      </w:r>
      <w:r w:rsidRPr="007C3ED7">
        <w:rPr>
          <w:rFonts w:ascii="Times New Roman" w:eastAsia="Times New Roman" w:hAnsi="Times New Roman"/>
          <w:color w:val="000000" w:themeColor="text1"/>
          <w:sz w:val="24"/>
          <w:szCs w:val="24"/>
          <w:lang w:eastAsia="ru-RU"/>
        </w:rPr>
        <w:t>Виконавець відповідає за дії своїх працівників на місці надання послуг, вживає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порушень чинного законодавства.</w:t>
      </w:r>
    </w:p>
    <w:p w:rsidR="000F2048" w:rsidRPr="007C3ED7" w:rsidRDefault="000F2048" w:rsidP="000F2048">
      <w:pPr>
        <w:widowControl w:val="0"/>
        <w:autoSpaceDE w:val="0"/>
        <w:autoSpaceDN w:val="0"/>
        <w:adjustRightInd w:val="0"/>
        <w:spacing w:after="0" w:line="240" w:lineRule="auto"/>
        <w:ind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pacing w:val="-4"/>
          <w:sz w:val="24"/>
          <w:szCs w:val="24"/>
          <w:lang w:eastAsia="ru-RU"/>
        </w:rPr>
        <w:t>5.6. Протягом</w:t>
      </w:r>
      <w:r w:rsidRPr="007C3ED7">
        <w:rPr>
          <w:rFonts w:ascii="Times New Roman" w:eastAsia="Times New Roman" w:hAnsi="Times New Roman"/>
          <w:color w:val="000000" w:themeColor="text1"/>
          <w:sz w:val="24"/>
          <w:szCs w:val="24"/>
          <w:lang w:eastAsia="ru-RU"/>
        </w:rPr>
        <w:t xml:space="preserve"> 5 робочих днів після завершення надання послуг  Виконавець зобов'язаний звільнити територію Замовника від сміття, будівельних машин та механізмів, тимчасових споруд та приміщень. Якщо Виконавець не зробить цього у визначені строки, Замовник попереджає його про вказане порушення, визначає необхідний строк для його усунення і у разі невжиття Виконавцем заходів має право звільнити територію своїми силами або із залученням третіх осіб. Компенсація понесених витрат здійснюється за рахунок Виконавця. Замовник не несе будь-якої відповідальності за майно Виконавця у разі несвоєчасного звільнення останнім території Замовника.   </w:t>
      </w:r>
    </w:p>
    <w:p w:rsidR="000F2048" w:rsidRPr="007C3ED7" w:rsidRDefault="000F2048" w:rsidP="000F2048">
      <w:pPr>
        <w:widowControl w:val="0"/>
        <w:autoSpaceDE w:val="0"/>
        <w:autoSpaceDN w:val="0"/>
        <w:adjustRightInd w:val="0"/>
        <w:spacing w:after="0" w:line="240" w:lineRule="auto"/>
        <w:ind w:left="142" w:right="105" w:firstLine="567"/>
        <w:jc w:val="both"/>
        <w:rPr>
          <w:rFonts w:ascii="Times New Roman" w:eastAsia="Times New Roman" w:hAnsi="Times New Roman"/>
          <w:color w:val="000000" w:themeColor="text1"/>
          <w:sz w:val="24"/>
          <w:szCs w:val="24"/>
          <w:lang w:eastAsia="ru-RU"/>
        </w:rPr>
      </w:pPr>
    </w:p>
    <w:p w:rsidR="000F2048" w:rsidRPr="007C3ED7" w:rsidRDefault="000F2048" w:rsidP="000F2048">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bCs/>
          <w:color w:val="000000" w:themeColor="text1"/>
          <w:kern w:val="32"/>
          <w:sz w:val="24"/>
          <w:szCs w:val="24"/>
          <w:lang w:eastAsia="x-none"/>
        </w:rPr>
      </w:pPr>
      <w:r w:rsidRPr="007C3ED7">
        <w:rPr>
          <w:rFonts w:ascii="Times New Roman" w:eastAsia="Times New Roman" w:hAnsi="Times New Roman"/>
          <w:b/>
          <w:bCs/>
          <w:color w:val="000000" w:themeColor="text1"/>
          <w:kern w:val="32"/>
          <w:sz w:val="24"/>
          <w:szCs w:val="24"/>
          <w:lang w:eastAsia="x-none"/>
        </w:rPr>
        <w:t>6. Права та обов'язки сторін</w:t>
      </w:r>
    </w:p>
    <w:p w:rsidR="000F2048" w:rsidRPr="007C3ED7" w:rsidRDefault="000F2048" w:rsidP="000F2048">
      <w:pPr>
        <w:widowControl w:val="0"/>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b/>
          <w:color w:val="000000" w:themeColor="text1"/>
          <w:sz w:val="24"/>
          <w:szCs w:val="24"/>
          <w:lang w:eastAsia="ru-RU"/>
        </w:rPr>
        <w:t xml:space="preserve">            6.1. Замовник зобов'язаний</w:t>
      </w:r>
      <w:r w:rsidRPr="007C3ED7">
        <w:rPr>
          <w:rFonts w:ascii="Times New Roman" w:eastAsia="Times New Roman" w:hAnsi="Times New Roman"/>
          <w:color w:val="000000" w:themeColor="text1"/>
          <w:sz w:val="24"/>
          <w:szCs w:val="24"/>
          <w:lang w:eastAsia="ru-RU"/>
        </w:rPr>
        <w:t xml:space="preserve">: </w:t>
      </w:r>
    </w:p>
    <w:p w:rsidR="000F2048" w:rsidRPr="007C3ED7" w:rsidRDefault="000F2048" w:rsidP="000F2048">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6.1.1. В повному обсязі сплачувати за виконані послуги по мірі надходження коштів на свій рахунок;</w:t>
      </w:r>
    </w:p>
    <w:p w:rsidR="000F2048" w:rsidRPr="007C3ED7" w:rsidRDefault="000F2048" w:rsidP="000F2048">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6.1.2. Приймати надані послуги  згідно з Актом прийняття виконаних  робіт (Ф. КБ-2в ) за умови дотримання  Виконавцем п. 2.1. Договору;</w:t>
      </w:r>
    </w:p>
    <w:p w:rsidR="000F2048" w:rsidRPr="007C3ED7" w:rsidRDefault="000F2048" w:rsidP="000F2048">
      <w:pPr>
        <w:widowControl w:val="0"/>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6.1.3. Інші обов'язки:</w:t>
      </w:r>
    </w:p>
    <w:p w:rsidR="000F2048" w:rsidRPr="007C3ED7" w:rsidRDefault="000F2048" w:rsidP="000F2048">
      <w:pPr>
        <w:widowControl w:val="0"/>
        <w:suppressAutoHyphens/>
        <w:autoSpaceDE w:val="0"/>
        <w:autoSpaceDN w:val="0"/>
        <w:spacing w:after="0" w:line="240" w:lineRule="auto"/>
        <w:ind w:left="142" w:right="105"/>
        <w:jc w:val="both"/>
        <w:textAlignment w:val="baseline"/>
        <w:rPr>
          <w:rFonts w:ascii="Times New Roman" w:eastAsia="Times New Roman" w:hAnsi="Times New Roman"/>
          <w:color w:val="000000" w:themeColor="text1"/>
          <w:kern w:val="3"/>
          <w:sz w:val="24"/>
          <w:szCs w:val="24"/>
          <w:lang w:eastAsia="zh-CN"/>
        </w:rPr>
      </w:pPr>
      <w:r w:rsidRPr="007C3ED7">
        <w:rPr>
          <w:rFonts w:ascii="Times New Roman" w:eastAsia="Times New Roman" w:hAnsi="Times New Roman"/>
          <w:color w:val="000000" w:themeColor="text1"/>
          <w:kern w:val="3"/>
          <w:sz w:val="24"/>
          <w:szCs w:val="24"/>
          <w:lang w:eastAsia="zh-CN"/>
        </w:rPr>
        <w:t xml:space="preserve">          а) інформувати Виконавця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w:t>
      </w:r>
    </w:p>
    <w:p w:rsidR="000F2048" w:rsidRPr="007C3ED7" w:rsidRDefault="000F2048" w:rsidP="000F2048">
      <w:pPr>
        <w:widowControl w:val="0"/>
        <w:suppressAutoHyphens/>
        <w:autoSpaceDE w:val="0"/>
        <w:autoSpaceDN w:val="0"/>
        <w:spacing w:after="0" w:line="240" w:lineRule="auto"/>
        <w:ind w:left="142" w:right="105" w:firstLine="708"/>
        <w:jc w:val="both"/>
        <w:textAlignment w:val="baseline"/>
        <w:rPr>
          <w:rFonts w:ascii="Times New Roman" w:eastAsia="Times New Roman" w:hAnsi="Times New Roman"/>
          <w:color w:val="000000" w:themeColor="text1"/>
          <w:kern w:val="3"/>
          <w:sz w:val="24"/>
          <w:szCs w:val="24"/>
          <w:lang w:eastAsia="zh-CN"/>
        </w:rPr>
      </w:pPr>
      <w:r w:rsidRPr="007C3ED7">
        <w:rPr>
          <w:rFonts w:ascii="Times New Roman" w:eastAsia="Times New Roman" w:hAnsi="Times New Roman"/>
          <w:color w:val="000000" w:themeColor="text1"/>
          <w:kern w:val="3"/>
          <w:sz w:val="24"/>
          <w:szCs w:val="24"/>
          <w:lang w:eastAsia="zh-CN"/>
        </w:rPr>
        <w:t xml:space="preserve">б) здійснювати в межах компетенції контроль за виконанням вимог нормативних документів по безпеці дорожнього руху; </w:t>
      </w:r>
    </w:p>
    <w:p w:rsidR="000F2048" w:rsidRPr="007C3ED7" w:rsidRDefault="000F2048" w:rsidP="000F2048">
      <w:pPr>
        <w:widowControl w:val="0"/>
        <w:suppressAutoHyphens/>
        <w:autoSpaceDE w:val="0"/>
        <w:autoSpaceDN w:val="0"/>
        <w:spacing w:after="0" w:line="240" w:lineRule="auto"/>
        <w:ind w:left="142" w:right="105" w:firstLine="708"/>
        <w:jc w:val="both"/>
        <w:textAlignment w:val="baseline"/>
        <w:rPr>
          <w:rFonts w:ascii="Times New Roman" w:eastAsia="Times New Roman" w:hAnsi="Times New Roman"/>
          <w:color w:val="000000" w:themeColor="text1"/>
          <w:kern w:val="3"/>
          <w:sz w:val="24"/>
          <w:szCs w:val="24"/>
          <w:lang w:eastAsia="zh-CN"/>
        </w:rPr>
      </w:pPr>
      <w:r w:rsidRPr="007C3ED7">
        <w:rPr>
          <w:rFonts w:ascii="Times New Roman" w:eastAsia="Times New Roman" w:hAnsi="Times New Roman"/>
          <w:color w:val="000000" w:themeColor="text1"/>
          <w:kern w:val="3"/>
          <w:sz w:val="24"/>
          <w:szCs w:val="24"/>
          <w:lang w:eastAsia="zh-CN"/>
        </w:rPr>
        <w:t xml:space="preserve">в) відповідно до актів виконаних робіт (ф. КБ-2в) здійснювати оплату (ф. КБ-3) за виконані послуги по експлуатаційному утриманню </w:t>
      </w:r>
      <w:r w:rsidR="0011656A" w:rsidRPr="007C3ED7">
        <w:rPr>
          <w:rFonts w:ascii="Times New Roman" w:eastAsia="Times New Roman" w:hAnsi="Times New Roman"/>
          <w:color w:val="000000" w:themeColor="text1"/>
          <w:kern w:val="3"/>
          <w:sz w:val="24"/>
          <w:szCs w:val="24"/>
          <w:lang w:val="uk-UA" w:eastAsia="zh-CN"/>
        </w:rPr>
        <w:t>вулиці</w:t>
      </w:r>
      <w:r w:rsidRPr="007C3ED7">
        <w:rPr>
          <w:rFonts w:ascii="Times New Roman" w:eastAsia="Times New Roman" w:hAnsi="Times New Roman"/>
          <w:color w:val="000000" w:themeColor="text1"/>
          <w:kern w:val="3"/>
          <w:sz w:val="24"/>
          <w:szCs w:val="24"/>
          <w:lang w:eastAsia="zh-CN"/>
        </w:rPr>
        <w:t xml:space="preserve"> і заходах, пов’язаних із забезпеченням безпечних умов руху транспортних засобів на </w:t>
      </w:r>
      <w:r w:rsidR="0011656A" w:rsidRPr="007C3ED7">
        <w:rPr>
          <w:rFonts w:ascii="Times New Roman" w:eastAsia="Times New Roman" w:hAnsi="Times New Roman"/>
          <w:color w:val="000000" w:themeColor="text1"/>
          <w:kern w:val="3"/>
          <w:sz w:val="24"/>
          <w:szCs w:val="24"/>
          <w:lang w:val="uk-UA" w:eastAsia="zh-CN"/>
        </w:rPr>
        <w:t>вулицях</w:t>
      </w:r>
      <w:r w:rsidRPr="007C3ED7">
        <w:rPr>
          <w:rFonts w:ascii="Times New Roman" w:eastAsia="Times New Roman" w:hAnsi="Times New Roman"/>
          <w:color w:val="000000" w:themeColor="text1"/>
          <w:kern w:val="3"/>
          <w:sz w:val="24"/>
          <w:szCs w:val="24"/>
          <w:lang w:eastAsia="zh-CN"/>
        </w:rPr>
        <w:t xml:space="preserve">, відповідно актів </w:t>
      </w:r>
      <w:r w:rsidRPr="007C3ED7">
        <w:rPr>
          <w:rFonts w:ascii="Times New Roman" w:eastAsia="Times New Roman" w:hAnsi="Times New Roman"/>
          <w:color w:val="000000" w:themeColor="text1"/>
          <w:kern w:val="3"/>
          <w:sz w:val="24"/>
          <w:szCs w:val="24"/>
          <w:lang w:eastAsia="zh-CN"/>
        </w:rPr>
        <w:lastRenderedPageBreak/>
        <w:t xml:space="preserve">дефектів  та /або </w:t>
      </w:r>
      <w:r w:rsidRPr="007C3ED7">
        <w:rPr>
          <w:rFonts w:ascii="Times New Roman" w:eastAsia="Times New Roman" w:hAnsi="Times New Roman"/>
          <w:bCs/>
          <w:color w:val="000000" w:themeColor="text1"/>
          <w:kern w:val="3"/>
          <w:sz w:val="24"/>
          <w:szCs w:val="24"/>
          <w:lang w:eastAsia="zh-CN"/>
        </w:rPr>
        <w:t>щомісячних планів – завдань</w:t>
      </w:r>
      <w:r w:rsidRPr="007C3ED7">
        <w:rPr>
          <w:rFonts w:ascii="Times New Roman" w:eastAsia="Times New Roman" w:hAnsi="Times New Roman"/>
          <w:color w:val="000000" w:themeColor="text1"/>
          <w:kern w:val="3"/>
          <w:sz w:val="24"/>
          <w:szCs w:val="24"/>
          <w:lang w:eastAsia="zh-CN"/>
        </w:rPr>
        <w:t xml:space="preserve">   в межах забезпечених фінансуванням.</w:t>
      </w:r>
    </w:p>
    <w:p w:rsidR="000F2048" w:rsidRPr="007C3ED7" w:rsidRDefault="000F2048" w:rsidP="000F2048">
      <w:pPr>
        <w:widowControl w:val="0"/>
        <w:suppressAutoHyphens/>
        <w:autoSpaceDE w:val="0"/>
        <w:autoSpaceDN w:val="0"/>
        <w:spacing w:after="0" w:line="240" w:lineRule="auto"/>
        <w:ind w:left="142" w:right="105" w:firstLine="425"/>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lang w:eastAsia="ar-SA"/>
        </w:rPr>
        <w:t xml:space="preserve">     г) разом з Виконавцем вести облік ДТП, надзвичайних ситуацій, брати участь у розслідуванні ДТП та надзвичайних ситуацій, в тому числі з матеріальними збитками, які виникли на </w:t>
      </w:r>
      <w:r w:rsidR="0011656A" w:rsidRPr="007C3ED7">
        <w:rPr>
          <w:rFonts w:ascii="Times New Roman" w:eastAsia="Times New Roman" w:hAnsi="Times New Roman"/>
          <w:color w:val="000000" w:themeColor="text1"/>
          <w:sz w:val="24"/>
          <w:szCs w:val="24"/>
          <w:lang w:val="uk-UA" w:eastAsia="ar-SA"/>
        </w:rPr>
        <w:t>вулиці</w:t>
      </w:r>
      <w:r w:rsidRPr="007C3ED7">
        <w:rPr>
          <w:rFonts w:ascii="Times New Roman" w:eastAsia="Times New Roman" w:hAnsi="Times New Roman"/>
          <w:color w:val="000000" w:themeColor="text1"/>
          <w:sz w:val="24"/>
          <w:szCs w:val="24"/>
          <w:lang w:eastAsia="ar-SA"/>
        </w:rPr>
        <w:t xml:space="preserve">, що знаходяться на експлуатаційному утриманні у Виконавця; </w:t>
      </w:r>
    </w:p>
    <w:p w:rsidR="000F2048" w:rsidRPr="007C3ED7" w:rsidRDefault="000F2048" w:rsidP="000F2048">
      <w:pPr>
        <w:widowControl w:val="0"/>
        <w:suppressAutoHyphens/>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lang w:eastAsia="ar-SA"/>
        </w:rPr>
        <w:t>д) здійснювати технічний нагляд за відповідністю якості виконаних послуг діючим нормативним документам;</w:t>
      </w:r>
    </w:p>
    <w:p w:rsidR="000F2048" w:rsidRPr="007C3ED7" w:rsidRDefault="000F2048" w:rsidP="000F2048">
      <w:pPr>
        <w:widowControl w:val="0"/>
        <w:suppressAutoHyphens/>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lang w:eastAsia="ar-SA"/>
        </w:rPr>
        <w:t xml:space="preserve">є) при виявленні відхилень від діючих норм при виконанні послуг видати Виконавцю відповідний припис і не приймати послуги до усунення недоліків за рахунок коштів Виконавця. </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b/>
          <w:color w:val="000000" w:themeColor="text1"/>
          <w:sz w:val="24"/>
          <w:szCs w:val="24"/>
          <w:lang w:eastAsia="ru-RU"/>
        </w:rPr>
      </w:pPr>
      <w:r w:rsidRPr="007C3ED7">
        <w:rPr>
          <w:rFonts w:ascii="Times New Roman" w:eastAsia="Times New Roman" w:hAnsi="Times New Roman"/>
          <w:b/>
          <w:color w:val="000000" w:themeColor="text1"/>
          <w:sz w:val="24"/>
          <w:szCs w:val="24"/>
          <w:lang w:eastAsia="ru-RU"/>
        </w:rPr>
        <w:t>6.2. Замовник має право:</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6.2.1. Достроково розірвати цей Договір у разі невиконання або неналежного виконання зобов'язань Виконавцем, повідомивши про це його у строк не менш  як  15 робочих днів до дати розірвання договору;</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6.2.2. Контролювати якість і кількість матеріальних ресурсів в процесі надання послуг на об'єкті та надання послуг у строки, встановлені цим Договором;</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6.2.3. Зменшувати обсяг надання послуг та загальну вартість цього Договору, в тому числі, залежно від реального фінансування видатків. У такому разі Сторони вносять відповідні зміни до цього Договору; </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6.2.4. При виявленні  відхилень від діючих норм  при виконанні послуг  не приймати послуги до усунення недоліків за рахунок коштів  Виконавця.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0F2048" w:rsidRPr="007C3ED7" w:rsidRDefault="000F2048" w:rsidP="000F2048">
      <w:pPr>
        <w:widowControl w:val="0"/>
        <w:suppressAutoHyphens/>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lang w:eastAsia="ar-SA"/>
        </w:rPr>
        <w:t xml:space="preserve">6.2.5. Разом із Виконавцем аналізувати причини ДТП, пов’язані з незадовільним експлуатаційним станом </w:t>
      </w:r>
      <w:r w:rsidR="0011656A" w:rsidRPr="007C3ED7">
        <w:rPr>
          <w:rFonts w:ascii="Times New Roman" w:eastAsia="Times New Roman" w:hAnsi="Times New Roman"/>
          <w:color w:val="000000" w:themeColor="text1"/>
          <w:sz w:val="24"/>
          <w:szCs w:val="24"/>
          <w:lang w:val="uk-UA" w:eastAsia="ar-SA"/>
        </w:rPr>
        <w:t>вулиці</w:t>
      </w:r>
      <w:r w:rsidRPr="007C3ED7">
        <w:rPr>
          <w:rFonts w:ascii="Times New Roman" w:eastAsia="Times New Roman" w:hAnsi="Times New Roman"/>
          <w:color w:val="000000" w:themeColor="text1"/>
          <w:sz w:val="24"/>
          <w:szCs w:val="24"/>
          <w:lang w:eastAsia="ar-SA"/>
        </w:rPr>
        <w:t xml:space="preserve">, виявляти недоліки в організації дорожнього руху, які впливають або сприяють скоєнню ДТП, та вживати заходи щодо їх усунення згідно умов договору. У випадку ДТП, що спричинене неналежним утриманням </w:t>
      </w:r>
      <w:r w:rsidR="0011656A" w:rsidRPr="007C3ED7">
        <w:rPr>
          <w:rFonts w:ascii="Times New Roman" w:eastAsia="Times New Roman" w:hAnsi="Times New Roman"/>
          <w:color w:val="000000" w:themeColor="text1"/>
          <w:sz w:val="24"/>
          <w:szCs w:val="24"/>
          <w:lang w:val="uk-UA" w:eastAsia="ar-SA"/>
        </w:rPr>
        <w:t>вулиці</w:t>
      </w:r>
      <w:r w:rsidRPr="007C3ED7">
        <w:rPr>
          <w:rFonts w:ascii="Times New Roman" w:eastAsia="Times New Roman" w:hAnsi="Times New Roman"/>
          <w:color w:val="000000" w:themeColor="text1"/>
          <w:sz w:val="24"/>
          <w:szCs w:val="24"/>
          <w:lang w:eastAsia="ar-SA"/>
        </w:rPr>
        <w:t xml:space="preserve"> або резонансного ДТП, на місце події запрошується представник Замовника.</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6.2.6. Інші права:</w:t>
      </w:r>
    </w:p>
    <w:p w:rsidR="000F2048" w:rsidRPr="007C3ED7" w:rsidRDefault="000F2048" w:rsidP="000F2048">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pacing w:val="-1"/>
          <w:sz w:val="24"/>
          <w:szCs w:val="24"/>
          <w:lang w:eastAsia="ru-RU"/>
        </w:rPr>
      </w:pPr>
      <w:r w:rsidRPr="007C3ED7">
        <w:rPr>
          <w:rFonts w:ascii="Times New Roman" w:eastAsia="Times New Roman" w:hAnsi="Times New Roman"/>
          <w:color w:val="000000" w:themeColor="text1"/>
          <w:sz w:val="24"/>
          <w:szCs w:val="24"/>
          <w:lang w:eastAsia="ru-RU"/>
        </w:rPr>
        <w:t xml:space="preserve">а) вимагати додаткових випробувань використаних при наданні послуг  матеріалів і перевірки видів послуг, зафіксованих в актах приймання виконаних робіт; </w:t>
      </w:r>
    </w:p>
    <w:p w:rsidR="000F2048" w:rsidRPr="007C3ED7" w:rsidRDefault="000F2048" w:rsidP="000F2048">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б) ознайомлюватись з веденням виконавчої документації і висловити свої претензії по повноті і об'єктивності поданої в ній інформації ходу виконання послуг;</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в) вимагати від Виконавця своєчасного та дострокового виконання зобов’язань за Договором у випадках:</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для найшвидшого забезпечення безпеки дорожнього руху на об’єкті та санітарно-екологічних вимог;</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у зв’язку з виникненням особливих економічних чи соціальних обставин;</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при необхідності запобіганню виникнення надзвичайних, аварійних, техногенних та інших подібних ситуацій;</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У разі настання одного із вищезазначених випадків, Замовник повідомляє про це Виконавця протягом 1-го робочого дня  листом (в т.ч. електронною поштою) із зазначенням нових строків виконання передбачених Договором зобов’язань.</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Виконавець, протягом цього робочого дня, після отримання відповідного листа Замовника, повинен надати своє письмове погодження та графіки надання послуг у новий 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lastRenderedPageBreak/>
        <w:t>В разі відмови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 встановленому законодавством порядку укласти відповідний договір на надання передбачених цим Договором послуг з іншою підрядною організацією з правом вимоги до Виконавця про компенсацію понесених витрат за надані послуги по такому договору в тому числі за рахунок утримання цих витрат з належних до сплати Виконавцю сум.</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г) Замовник має право односторонньо прийняти рішення про перегляд ціни Договору щодо зменшення обсягів окремих складових послуг, у разі відсутності потреби у їх наданні, за умови якщо ці послуги не були надані до прийняття такого рішення.</w:t>
      </w:r>
    </w:p>
    <w:p w:rsidR="000F2048" w:rsidRPr="007C3ED7" w:rsidRDefault="000F2048" w:rsidP="000F2048">
      <w:pPr>
        <w:widowControl w:val="0"/>
        <w:suppressAutoHyphen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lang w:eastAsia="ar-SA"/>
        </w:rPr>
        <w:t>Замовник може призупинити дію цього Договору або Договір може бути розірваний односторонньо за ініціативою Замовника за таких обставин:</w:t>
      </w:r>
    </w:p>
    <w:p w:rsidR="000F2048" w:rsidRPr="007C3ED7" w:rsidRDefault="000F2048" w:rsidP="000F2048">
      <w:pPr>
        <w:widowControl w:val="0"/>
        <w:numPr>
          <w:ilvl w:val="0"/>
          <w:numId w:val="16"/>
        </w:numPr>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lang w:eastAsia="ar-SA"/>
        </w:rPr>
        <w:t>відсутність подальшої потреби;</w:t>
      </w:r>
    </w:p>
    <w:p w:rsidR="000F2048" w:rsidRPr="007C3ED7" w:rsidRDefault="000F2048" w:rsidP="000F2048">
      <w:pPr>
        <w:widowControl w:val="0"/>
        <w:numPr>
          <w:ilvl w:val="0"/>
          <w:numId w:val="16"/>
        </w:numPr>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lang w:eastAsia="ar-SA"/>
        </w:rPr>
        <w:t>відсутність фінансування за цим договором;</w:t>
      </w:r>
    </w:p>
    <w:p w:rsidR="000F2048" w:rsidRPr="007C3ED7" w:rsidRDefault="000F2048" w:rsidP="000F2048">
      <w:pPr>
        <w:widowControl w:val="0"/>
        <w:numPr>
          <w:ilvl w:val="0"/>
          <w:numId w:val="16"/>
        </w:numPr>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lang w:eastAsia="ar-SA"/>
        </w:rPr>
        <w:t>відставання з вини Виконавця щодо строків надання послуг більш ніж на один місяць, якщо таке відставання не пов’язане з відсутністю фінансування (несвоєчасністю його здійснення);</w:t>
      </w:r>
    </w:p>
    <w:p w:rsidR="000F2048" w:rsidRPr="007C3ED7" w:rsidRDefault="000F2048" w:rsidP="000F2048">
      <w:pPr>
        <w:widowControl w:val="0"/>
        <w:numPr>
          <w:ilvl w:val="0"/>
          <w:numId w:val="16"/>
        </w:numPr>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lang w:eastAsia="ar-SA"/>
        </w:rPr>
        <w:t>неодноразове (два і більше рази) порушення Виконавцем будівельних норм і правил,  безпеки руху інших нормативних документів, передбачених п. 1.4. цього Договору.</w:t>
      </w:r>
    </w:p>
    <w:p w:rsidR="000F2048" w:rsidRPr="007C3ED7" w:rsidRDefault="000F2048" w:rsidP="000F2048">
      <w:pPr>
        <w:widowControl w:val="0"/>
        <w:suppressAutoHyphen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lang w:eastAsia="ar-SA"/>
        </w:rPr>
        <w:t>Замовник при прийнятті рішення про призупинення надання послуг або про розірвання договору повідомляє про це письмово Виконавця не менше ніж за 15 днів до вступу в дію такого рішення, і якщо на протязі цього строку обставини, що зумовили таке рішення, суттєво не змінились, Замовник, має право розірвати договір односторонньо.</w:t>
      </w:r>
    </w:p>
    <w:p w:rsidR="000F2048" w:rsidRPr="007C3ED7" w:rsidRDefault="000F2048" w:rsidP="000F2048">
      <w:pPr>
        <w:widowControl w:val="0"/>
        <w:suppressAutoHyphens/>
        <w:autoSpaceDE w:val="0"/>
        <w:autoSpaceDN w:val="0"/>
        <w:spacing w:after="0" w:line="240" w:lineRule="auto"/>
        <w:ind w:left="142" w:right="105"/>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lang w:eastAsia="ar-SA"/>
        </w:rPr>
        <w:t xml:space="preserve">            При цьому Виконавець відшкодовує збитки, якщо розірвання договору відбулося з його вини. </w:t>
      </w:r>
    </w:p>
    <w:p w:rsidR="000F2048" w:rsidRPr="007C3ED7" w:rsidRDefault="000F2048" w:rsidP="000F2048">
      <w:pPr>
        <w:widowControl w:val="0"/>
        <w:suppressAutoHyphen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lang w:eastAsia="ar-SA"/>
        </w:rPr>
        <w:t>Усі документи для здійснення кінцевих розрахунків при розірванні договору пред’являються зацікавленою стороною на протязі місяця з моменту прийняття рішення. На протязі 15 днів після пред’явлення необхідних документів і розрахунків проводиться їх оплата або подаються обґрунтовані мотиви відмови.</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b/>
          <w:color w:val="000000" w:themeColor="text1"/>
          <w:sz w:val="24"/>
          <w:szCs w:val="24"/>
          <w:lang w:eastAsia="ru-RU"/>
        </w:rPr>
      </w:pPr>
      <w:r w:rsidRPr="007C3ED7">
        <w:rPr>
          <w:rFonts w:ascii="Times New Roman" w:eastAsia="Times New Roman" w:hAnsi="Times New Roman"/>
          <w:b/>
          <w:color w:val="000000" w:themeColor="text1"/>
          <w:sz w:val="24"/>
          <w:szCs w:val="24"/>
          <w:lang w:eastAsia="ru-RU"/>
        </w:rPr>
        <w:t>6.3. Виконавець зобов'язаний:</w:t>
      </w:r>
    </w:p>
    <w:p w:rsidR="000F2048" w:rsidRPr="007C3ED7" w:rsidRDefault="000F2048" w:rsidP="000F2048">
      <w:pPr>
        <w:widowControl w:val="0"/>
        <w:suppressAutoHyphens/>
        <w:autoSpaceDE w:val="0"/>
        <w:autoSpaceDN w:val="0"/>
        <w:spacing w:after="0" w:line="240" w:lineRule="auto"/>
        <w:ind w:left="142" w:right="105" w:firstLine="709"/>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lang w:eastAsia="ar-SA"/>
        </w:rPr>
        <w:t>6.3.1. Забезпечити надання послуг в порядку та  у строки, встановлені цим Договором;</w:t>
      </w:r>
    </w:p>
    <w:p w:rsidR="000F2048" w:rsidRPr="007C3ED7" w:rsidRDefault="000F2048" w:rsidP="000F2048">
      <w:pPr>
        <w:widowControl w:val="0"/>
        <w:suppressAutoHyphens/>
        <w:autoSpaceDE w:val="0"/>
        <w:autoSpaceDN w:val="0"/>
        <w:spacing w:after="0" w:line="240" w:lineRule="auto"/>
        <w:ind w:left="142" w:right="105" w:firstLine="709"/>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lang w:eastAsia="ar-SA"/>
        </w:rPr>
        <w:t>6.3.2. Забезпечити надання послуг, якість яких відповідає  умовам, установленим цим  Договором та нормативними актами.</w:t>
      </w:r>
    </w:p>
    <w:p w:rsidR="000F2048" w:rsidRPr="007C3ED7" w:rsidRDefault="000F2048" w:rsidP="000F2048">
      <w:pPr>
        <w:widowControl w:val="0"/>
        <w:suppressAutoHyphen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lang w:eastAsia="ar-SA"/>
        </w:rPr>
        <w:t xml:space="preserve">6.3.3. </w:t>
      </w:r>
      <w:r w:rsidRPr="007C3ED7">
        <w:rPr>
          <w:rFonts w:ascii="Times New Roman" w:eastAsia="Times New Roman" w:hAnsi="Times New Roman"/>
          <w:color w:val="000000" w:themeColor="text1"/>
          <w:sz w:val="24"/>
          <w:szCs w:val="24"/>
          <w:lang w:eastAsia="ru-RU"/>
        </w:rPr>
        <w:t>У разі скоєння ДТП внаслідок неналежного виконання умов цього Договору з вини Виконавця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 та інших витрат, пов’язаних із врегулюванням таких спорів.</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6.3.4. Виконавець несе відповідальність за випадкове знищення, пошкодження або втрату матеріалів від розбирання або попутного добування.</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b/>
          <w:color w:val="000000" w:themeColor="text1"/>
          <w:sz w:val="24"/>
          <w:szCs w:val="24"/>
          <w:lang w:eastAsia="ru-RU"/>
        </w:rPr>
      </w:pPr>
      <w:r w:rsidRPr="007C3ED7">
        <w:rPr>
          <w:rFonts w:ascii="Times New Roman" w:eastAsia="Times New Roman" w:hAnsi="Times New Roman"/>
          <w:b/>
          <w:color w:val="000000" w:themeColor="text1"/>
          <w:sz w:val="24"/>
          <w:szCs w:val="24"/>
          <w:lang w:eastAsia="ru-RU"/>
        </w:rPr>
        <w:t>6.4. Виконавець має право:</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6.4.1. Своєчасно та в повному обсязі отримувати плату за надані послуги по мірі надходження коштів на рахунок Замовника;</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6.4.2. На дострокове надання послуг за  погодженням Замовника.</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p>
    <w:p w:rsidR="000F2048" w:rsidRPr="007C3ED7" w:rsidRDefault="000F2048" w:rsidP="000F2048">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bCs/>
          <w:color w:val="000000" w:themeColor="text1"/>
          <w:kern w:val="32"/>
          <w:sz w:val="24"/>
          <w:szCs w:val="24"/>
          <w:lang w:eastAsia="x-none"/>
        </w:rPr>
      </w:pPr>
      <w:r w:rsidRPr="007C3ED7">
        <w:rPr>
          <w:rFonts w:ascii="Times New Roman" w:eastAsia="Times New Roman" w:hAnsi="Times New Roman"/>
          <w:b/>
          <w:bCs/>
          <w:color w:val="000000" w:themeColor="text1"/>
          <w:kern w:val="32"/>
          <w:sz w:val="24"/>
          <w:szCs w:val="24"/>
          <w:lang w:eastAsia="x-none"/>
        </w:rPr>
        <w:t>7. Відповідальність сторін</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7.2. Види порушень та санкції за них, встановлені Договором:</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lastRenderedPageBreak/>
        <w:t>7.2.1. Виконавець несе відповідальність в тому числі за:</w:t>
      </w:r>
    </w:p>
    <w:p w:rsidR="000F2048" w:rsidRPr="007C3ED7" w:rsidRDefault="000F2048" w:rsidP="000F2048">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незабезпечення безпеки дорожнього руху згідно діючих нормативів при виконанні послуг, якщо ці порушення виникли з вини Виконавця та призвели до дорожньо-транспортної пригоди;</w:t>
      </w:r>
    </w:p>
    <w:p w:rsidR="000F2048" w:rsidRPr="007C3ED7" w:rsidRDefault="000F2048" w:rsidP="000F2048">
      <w:pPr>
        <w:widowControl w:val="0"/>
        <w:tabs>
          <w:tab w:val="left" w:pos="0"/>
        </w:tabs>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ненадання, несвоєчасне або неналежне надання послуг відповідно до планів-завдань та /або актів дефектів Замовника,  передбачених Договором.</w:t>
      </w:r>
    </w:p>
    <w:p w:rsidR="000F2048" w:rsidRPr="007C3ED7" w:rsidRDefault="000F2048" w:rsidP="000F2048">
      <w:pPr>
        <w:widowControl w:val="0"/>
        <w:tabs>
          <w:tab w:val="left" w:pos="0"/>
        </w:tabs>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перед третіми особами, в тому числі, щодо відшкодування шкоди, завданої ДТП, відповідно до вимог чинного законодавства.</w:t>
      </w:r>
    </w:p>
    <w:p w:rsidR="000F2048" w:rsidRPr="007C3ED7" w:rsidRDefault="000F2048" w:rsidP="000F2048">
      <w:pPr>
        <w:widowControl w:val="0"/>
        <w:suppressAutoHyphens/>
        <w:autoSpaceDE w:val="0"/>
        <w:autoSpaceDN w:val="0"/>
        <w:spacing w:after="0" w:line="240" w:lineRule="auto"/>
        <w:ind w:left="142" w:right="105"/>
        <w:jc w:val="both"/>
        <w:rPr>
          <w:rFonts w:ascii="Times New Roman" w:eastAsia="Times New Roman" w:hAnsi="Times New Roman"/>
          <w:color w:val="000000" w:themeColor="text1"/>
          <w:sz w:val="24"/>
          <w:szCs w:val="24"/>
          <w:lang w:eastAsia="ar-SA"/>
        </w:rPr>
      </w:pPr>
      <w:r w:rsidRPr="007C3ED7">
        <w:rPr>
          <w:rFonts w:ascii="Times New Roman" w:eastAsia="Times New Roman" w:hAnsi="Times New Roman"/>
          <w:color w:val="000000" w:themeColor="text1"/>
          <w:sz w:val="24"/>
          <w:szCs w:val="24"/>
          <w:lang w:eastAsia="ar-SA"/>
        </w:rPr>
        <w:t xml:space="preserve">          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ним послуг. </w:t>
      </w:r>
    </w:p>
    <w:p w:rsidR="000F2048" w:rsidRPr="007C3ED7" w:rsidRDefault="000F2048" w:rsidP="000F2048">
      <w:pPr>
        <w:widowControl w:val="0"/>
        <w:shd w:val="clear" w:color="auto" w:fill="FFFFFF"/>
        <w:tabs>
          <w:tab w:val="left" w:pos="538"/>
        </w:tabs>
        <w:autoSpaceDE w:val="0"/>
        <w:autoSpaceDN w:val="0"/>
        <w:spacing w:after="0" w:line="240" w:lineRule="atLeast"/>
        <w:ind w:left="142"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ab/>
        <w:t xml:space="preserve">   7.2.3.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0F2048" w:rsidRPr="007C3ED7" w:rsidRDefault="000F2048" w:rsidP="000F2048">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u w:val="single"/>
          <w:lang w:eastAsia="ru-RU"/>
        </w:rPr>
      </w:pPr>
      <w:r w:rsidRPr="007C3ED7">
        <w:rPr>
          <w:rFonts w:ascii="Times New Roman" w:eastAsia="Times New Roman" w:hAnsi="Times New Roman"/>
          <w:color w:val="000000" w:themeColor="text1"/>
          <w:spacing w:val="-1"/>
          <w:sz w:val="24"/>
          <w:szCs w:val="24"/>
          <w:lang w:eastAsia="ru-RU"/>
        </w:rPr>
        <w:t xml:space="preserve">          7.2.4</w:t>
      </w:r>
      <w:r w:rsidRPr="007C3ED7">
        <w:rPr>
          <w:rFonts w:ascii="Times New Roman" w:eastAsia="Times New Roman" w:hAnsi="Times New Roman"/>
          <w:color w:val="000000" w:themeColor="text1"/>
          <w:sz w:val="24"/>
          <w:szCs w:val="24"/>
          <w:lang w:eastAsia="ru-RU"/>
        </w:rPr>
        <w:t>. Виконавець також несе відповідальність за порушення зі своєї вини таких зобов’язань за Договором:</w:t>
      </w:r>
    </w:p>
    <w:p w:rsidR="000F2048" w:rsidRPr="007C3ED7" w:rsidRDefault="000F2048" w:rsidP="000F2048">
      <w:pPr>
        <w:widowControl w:val="0"/>
        <w:shd w:val="clear" w:color="auto" w:fill="FFFFFF"/>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за порушення строків надання послуг стягується пеня у розмірі 0,1 відсотка їх вартості за кожний день прострочення, а за прострочення понад тридцять днів додатково стягується штраф у розмірі 7 відсотків вказаної вартості;</w:t>
      </w:r>
    </w:p>
    <w:p w:rsidR="000F2048" w:rsidRPr="007C3ED7" w:rsidRDefault="000F2048" w:rsidP="000F2048">
      <w:pPr>
        <w:widowControl w:val="0"/>
        <w:shd w:val="clear" w:color="auto" w:fill="FFFFFF"/>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rsidR="000F2048" w:rsidRPr="007C3ED7" w:rsidRDefault="000F2048" w:rsidP="000F2048">
      <w:pPr>
        <w:widowControl w:val="0"/>
        <w:shd w:val="clear" w:color="auto" w:fill="FFFFFF"/>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0F2048" w:rsidRPr="007C3ED7" w:rsidRDefault="000F2048" w:rsidP="000F2048">
      <w:pPr>
        <w:widowControl w:val="0"/>
        <w:shd w:val="clear" w:color="auto" w:fill="FFFFFF"/>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за порушення умов зобов'язання щодо якості послуг стягується штраф у розмірі 20 відсотків вартості неякісних послуг.</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pacing w:val="-2"/>
          <w:sz w:val="24"/>
          <w:szCs w:val="24"/>
          <w:lang w:eastAsia="ru-RU"/>
        </w:rPr>
      </w:pPr>
      <w:r w:rsidRPr="007C3ED7">
        <w:rPr>
          <w:rFonts w:ascii="Times New Roman" w:eastAsia="Times New Roman" w:hAnsi="Times New Roman"/>
          <w:color w:val="000000" w:themeColor="text1"/>
          <w:spacing w:val="-1"/>
          <w:sz w:val="24"/>
          <w:szCs w:val="24"/>
          <w:lang w:eastAsia="ru-RU"/>
        </w:rPr>
        <w:t>7.2.5.</w:t>
      </w:r>
      <w:r w:rsidRPr="007C3ED7">
        <w:rPr>
          <w:rFonts w:ascii="Times New Roman" w:eastAsia="Times New Roman" w:hAnsi="Times New Roman"/>
          <w:color w:val="000000" w:themeColor="text1"/>
          <w:spacing w:val="4"/>
          <w:sz w:val="24"/>
          <w:szCs w:val="24"/>
          <w:lang w:eastAsia="ru-RU"/>
        </w:rPr>
        <w:t xml:space="preserve"> Сплата за відшкодування збитків  не звільняє винну у порушенні </w:t>
      </w:r>
      <w:r w:rsidRPr="007C3ED7">
        <w:rPr>
          <w:rFonts w:ascii="Times New Roman" w:eastAsia="Times New Roman" w:hAnsi="Times New Roman"/>
          <w:color w:val="000000" w:themeColor="text1"/>
          <w:spacing w:val="-2"/>
          <w:sz w:val="24"/>
          <w:szCs w:val="24"/>
          <w:lang w:eastAsia="ru-RU"/>
        </w:rPr>
        <w:t>договірних зобов'язань Сторону від їх виконання у повному обсязі.</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pacing w:val="-3"/>
          <w:sz w:val="24"/>
          <w:szCs w:val="24"/>
          <w:lang w:eastAsia="ru-RU"/>
        </w:rPr>
      </w:pPr>
      <w:r w:rsidRPr="007C3ED7">
        <w:rPr>
          <w:rFonts w:ascii="Times New Roman" w:eastAsia="Times New Roman" w:hAnsi="Times New Roman"/>
          <w:color w:val="000000" w:themeColor="text1"/>
          <w:sz w:val="24"/>
          <w:szCs w:val="24"/>
          <w:lang w:eastAsia="ru-RU"/>
        </w:rPr>
        <w:t xml:space="preserve">7.2.6. </w:t>
      </w:r>
      <w:r w:rsidRPr="007C3ED7">
        <w:rPr>
          <w:rFonts w:ascii="Times New Roman" w:eastAsia="Times New Roman" w:hAnsi="Times New Roman"/>
          <w:color w:val="000000" w:themeColor="text1"/>
          <w:spacing w:val="3"/>
          <w:sz w:val="24"/>
          <w:szCs w:val="24"/>
          <w:lang w:eastAsia="ru-RU"/>
        </w:rPr>
        <w:t xml:space="preserve">У випадку неможливості досягнення взаємної згоди шляхом переговорів, Сторони </w:t>
      </w:r>
      <w:r w:rsidRPr="007C3ED7">
        <w:rPr>
          <w:rFonts w:ascii="Times New Roman" w:eastAsia="Times New Roman" w:hAnsi="Times New Roman"/>
          <w:color w:val="000000" w:themeColor="text1"/>
          <w:sz w:val="24"/>
          <w:szCs w:val="24"/>
          <w:lang w:eastAsia="ru-RU"/>
        </w:rPr>
        <w:t xml:space="preserve">передають спір на розгляд до суду для вирішення справи по суті в порядку, </w:t>
      </w:r>
      <w:r w:rsidRPr="007C3ED7">
        <w:rPr>
          <w:rFonts w:ascii="Times New Roman" w:eastAsia="Times New Roman" w:hAnsi="Times New Roman"/>
          <w:color w:val="000000" w:themeColor="text1"/>
          <w:spacing w:val="-2"/>
          <w:sz w:val="24"/>
          <w:szCs w:val="24"/>
          <w:lang w:eastAsia="ru-RU"/>
        </w:rPr>
        <w:t>встановленому діючим законодавством</w:t>
      </w:r>
      <w:r w:rsidRPr="007C3ED7">
        <w:rPr>
          <w:rFonts w:ascii="Times New Roman" w:eastAsia="Times New Roman" w:hAnsi="Times New Roman"/>
          <w:color w:val="000000" w:themeColor="text1"/>
          <w:spacing w:val="-3"/>
          <w:sz w:val="24"/>
          <w:szCs w:val="24"/>
          <w:lang w:eastAsia="ru-RU"/>
        </w:rPr>
        <w:t xml:space="preserve"> України.</w:t>
      </w:r>
    </w:p>
    <w:p w:rsidR="000F2048" w:rsidRPr="007C3ED7" w:rsidRDefault="000F2048" w:rsidP="000F2048">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pacing w:val="-3"/>
          <w:sz w:val="24"/>
          <w:szCs w:val="24"/>
          <w:lang w:eastAsia="ru-RU"/>
        </w:rPr>
        <w:t xml:space="preserve">7.3. </w:t>
      </w:r>
      <w:r w:rsidRPr="007C3ED7">
        <w:rPr>
          <w:rFonts w:ascii="Times New Roman" w:eastAsia="Times New Roman" w:hAnsi="Times New Roman"/>
          <w:color w:val="000000" w:themeColor="text1"/>
          <w:sz w:val="24"/>
          <w:szCs w:val="24"/>
          <w:lang w:eastAsia="ru-RU"/>
        </w:rPr>
        <w:t xml:space="preserve">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7.4.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Якщо Виконавець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0F2048" w:rsidRPr="007C3ED7"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З моменту підписання цього Договору Виконавець несе  матеріальну відповідальність за збереження переданих йому на утримання складових елементів </w:t>
      </w:r>
      <w:r w:rsidR="004574E9" w:rsidRPr="007C3ED7">
        <w:rPr>
          <w:rFonts w:ascii="Times New Roman" w:eastAsia="Times New Roman" w:hAnsi="Times New Roman"/>
          <w:color w:val="000000" w:themeColor="text1"/>
          <w:sz w:val="24"/>
          <w:szCs w:val="24"/>
          <w:lang w:val="uk-UA" w:eastAsia="ru-RU"/>
        </w:rPr>
        <w:t>вулиці</w:t>
      </w:r>
      <w:r w:rsidRPr="007C3ED7">
        <w:rPr>
          <w:rFonts w:ascii="Times New Roman" w:eastAsia="Times New Roman" w:hAnsi="Times New Roman"/>
          <w:color w:val="000000" w:themeColor="text1"/>
          <w:sz w:val="24"/>
          <w:szCs w:val="24"/>
          <w:lang w:eastAsia="ru-RU"/>
        </w:rPr>
        <w:t xml:space="preserve">. </w:t>
      </w:r>
    </w:p>
    <w:p w:rsidR="000F2048" w:rsidRPr="007C3ED7" w:rsidRDefault="000F2048" w:rsidP="000F2048">
      <w:pPr>
        <w:widowControl w:val="0"/>
        <w:shd w:val="clear" w:color="auto" w:fill="FFFFFF"/>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У разі випадкового пошкодження переданих йому на утримання складових елементів </w:t>
      </w:r>
      <w:r w:rsidR="004574E9" w:rsidRPr="007C3ED7">
        <w:rPr>
          <w:rFonts w:ascii="Times New Roman" w:eastAsia="Times New Roman" w:hAnsi="Times New Roman"/>
          <w:color w:val="000000" w:themeColor="text1"/>
          <w:sz w:val="24"/>
          <w:szCs w:val="24"/>
          <w:lang w:val="uk-UA" w:eastAsia="ru-RU"/>
        </w:rPr>
        <w:t>вулиці</w:t>
      </w:r>
      <w:r w:rsidRPr="007C3ED7">
        <w:rPr>
          <w:rFonts w:ascii="Times New Roman" w:eastAsia="Times New Roman" w:hAnsi="Times New Roman"/>
          <w:color w:val="000000" w:themeColor="text1"/>
          <w:sz w:val="24"/>
          <w:szCs w:val="24"/>
          <w:lang w:eastAsia="ru-RU"/>
        </w:rPr>
        <w:t xml:space="preserve"> до передачі його Замовнику, Виконавець зобов'язаний  терміново  повідомити про це Замовника, та негайно власними силами усунути пошкодження. На </w:t>
      </w:r>
      <w:r w:rsidRPr="007C3ED7">
        <w:rPr>
          <w:rFonts w:ascii="Times New Roman" w:eastAsia="Times New Roman" w:hAnsi="Times New Roman"/>
          <w:color w:val="000000" w:themeColor="text1"/>
          <w:sz w:val="24"/>
          <w:szCs w:val="24"/>
          <w:lang w:eastAsia="ru-RU"/>
        </w:rPr>
        <w:lastRenderedPageBreak/>
        <w:t>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w:t>
      </w:r>
    </w:p>
    <w:p w:rsidR="000F2048" w:rsidRPr="007C3ED7" w:rsidRDefault="000F2048" w:rsidP="000F2048">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7.5.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0F2048" w:rsidRPr="007C3ED7" w:rsidRDefault="000F2048" w:rsidP="000F2048">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p>
    <w:p w:rsidR="000F2048" w:rsidRPr="007C3ED7" w:rsidRDefault="000F2048" w:rsidP="000F2048">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color w:val="000000" w:themeColor="text1"/>
          <w:kern w:val="32"/>
          <w:sz w:val="24"/>
          <w:szCs w:val="24"/>
          <w:lang w:eastAsia="x-none"/>
        </w:rPr>
      </w:pPr>
      <w:r w:rsidRPr="007C3ED7">
        <w:rPr>
          <w:rFonts w:ascii="Times New Roman" w:eastAsia="Times New Roman" w:hAnsi="Times New Roman"/>
          <w:b/>
          <w:color w:val="000000" w:themeColor="text1"/>
          <w:kern w:val="32"/>
          <w:sz w:val="24"/>
          <w:szCs w:val="24"/>
          <w:lang w:eastAsia="x-none"/>
        </w:rPr>
        <w:t>8. Обставини непереборної сили</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3 робочих днів з моменту їх виникнення повідомити про це іншу Сторону у письмовій формі. </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8.3.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8.4.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 або іншим компетентним органом відповідно до чинного законодавства України.</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p>
    <w:p w:rsidR="000F2048" w:rsidRPr="007C3ED7" w:rsidRDefault="000F2048" w:rsidP="000F2048">
      <w:pPr>
        <w:keepNext/>
        <w:widowControl w:val="0"/>
        <w:numPr>
          <w:ilvl w:val="1"/>
          <w:numId w:val="0"/>
        </w:numPr>
        <w:tabs>
          <w:tab w:val="num" w:pos="0"/>
        </w:tabs>
        <w:suppressAutoHyphens/>
        <w:autoSpaceDE w:val="0"/>
        <w:autoSpaceDN w:val="0"/>
        <w:spacing w:after="0" w:line="240" w:lineRule="auto"/>
        <w:ind w:left="142" w:right="105" w:hanging="578"/>
        <w:jc w:val="center"/>
        <w:outlineLvl w:val="1"/>
        <w:rPr>
          <w:rFonts w:ascii="Times New Roman" w:eastAsia="Times New Roman" w:hAnsi="Times New Roman"/>
          <w:b/>
          <w:bCs/>
          <w:iCs/>
          <w:color w:val="000000" w:themeColor="text1"/>
          <w:sz w:val="24"/>
          <w:szCs w:val="24"/>
          <w:lang w:eastAsia="x-none"/>
        </w:rPr>
      </w:pPr>
      <w:r w:rsidRPr="007C3ED7">
        <w:rPr>
          <w:rFonts w:ascii="Times New Roman" w:eastAsia="Times New Roman" w:hAnsi="Times New Roman"/>
          <w:b/>
          <w:bCs/>
          <w:iCs/>
          <w:color w:val="000000" w:themeColor="text1"/>
          <w:sz w:val="24"/>
          <w:szCs w:val="24"/>
          <w:lang w:eastAsia="x-none"/>
        </w:rPr>
        <w:t>9. Вирішення спорів</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9.2. У разі недосягнення Сторонами згоди спори вирішуються у судовому порядку за місцезнаходженням Замовника.</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pacing w:val="-3"/>
          <w:sz w:val="24"/>
          <w:szCs w:val="24"/>
          <w:lang w:eastAsia="ru-RU"/>
        </w:rPr>
      </w:pPr>
      <w:r w:rsidRPr="007C3ED7">
        <w:rPr>
          <w:rFonts w:ascii="Times New Roman" w:eastAsia="Times New Roman" w:hAnsi="Times New Roman"/>
          <w:color w:val="000000" w:themeColor="text1"/>
          <w:sz w:val="24"/>
          <w:szCs w:val="24"/>
          <w:lang w:eastAsia="ru-RU"/>
        </w:rPr>
        <w:t xml:space="preserve">9.3. Всі зміни та доповнення до цього Договору оформлюються у вигляді додаткових угод, складених і підписаних у трьох примірниках, які мають </w:t>
      </w:r>
      <w:r w:rsidRPr="007C3ED7">
        <w:rPr>
          <w:rFonts w:ascii="Times New Roman" w:eastAsia="Times New Roman" w:hAnsi="Times New Roman"/>
          <w:color w:val="000000" w:themeColor="text1"/>
          <w:spacing w:val="-3"/>
          <w:sz w:val="24"/>
          <w:szCs w:val="24"/>
          <w:lang w:eastAsia="ru-RU"/>
        </w:rPr>
        <w:t>однакову юридичну силу, з яких два примірники залишається у Замовника.</w:t>
      </w:r>
    </w:p>
    <w:p w:rsidR="000F2048" w:rsidRPr="007C3ED7" w:rsidRDefault="000F2048" w:rsidP="000F2048">
      <w:pPr>
        <w:widowControl w:val="0"/>
        <w:suppressAutoHyphens/>
        <w:autoSpaceDE w:val="0"/>
        <w:autoSpaceDN w:val="0"/>
        <w:spacing w:after="0" w:line="240" w:lineRule="auto"/>
        <w:ind w:left="142" w:right="105" w:firstLine="709"/>
        <w:jc w:val="both"/>
        <w:textAlignment w:val="baseline"/>
        <w:rPr>
          <w:rFonts w:ascii="Times New Roman" w:eastAsia="Times New Roman" w:hAnsi="Times New Roman"/>
          <w:color w:val="000000" w:themeColor="text1"/>
          <w:kern w:val="3"/>
          <w:sz w:val="24"/>
          <w:szCs w:val="24"/>
          <w:lang w:eastAsia="zh-CN"/>
        </w:rPr>
      </w:pPr>
      <w:r w:rsidRPr="007C3ED7">
        <w:rPr>
          <w:rFonts w:ascii="Times New Roman" w:eastAsia="Times New Roman" w:hAnsi="Times New Roman"/>
          <w:color w:val="000000" w:themeColor="text1"/>
          <w:kern w:val="3"/>
          <w:sz w:val="24"/>
          <w:szCs w:val="24"/>
          <w:lang w:eastAsia="zh-CN"/>
        </w:rPr>
        <w:t>9.4. Договір може бути розірваний з ініціативи Замовника у разі неодноразового невиконання Виконавцем взятих ним зобов’язань.</w:t>
      </w:r>
    </w:p>
    <w:p w:rsidR="000F2048" w:rsidRPr="007C3ED7" w:rsidRDefault="000F2048" w:rsidP="000F2048">
      <w:pPr>
        <w:widowControl w:val="0"/>
        <w:suppressAutoHyphens/>
        <w:autoSpaceDE w:val="0"/>
        <w:autoSpaceDN w:val="0"/>
        <w:spacing w:after="0" w:line="240" w:lineRule="auto"/>
        <w:ind w:left="142" w:right="105" w:firstLine="709"/>
        <w:jc w:val="both"/>
        <w:textAlignment w:val="baseline"/>
        <w:rPr>
          <w:rFonts w:ascii="Times New Roman" w:eastAsia="Times New Roman" w:hAnsi="Times New Roman"/>
          <w:color w:val="000000" w:themeColor="text1"/>
          <w:kern w:val="3"/>
          <w:sz w:val="24"/>
          <w:szCs w:val="24"/>
          <w:lang w:eastAsia="zh-CN"/>
        </w:rPr>
      </w:pPr>
    </w:p>
    <w:p w:rsidR="000F2048" w:rsidRPr="007C3ED7" w:rsidRDefault="000F2048" w:rsidP="000F2048">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color w:val="000000" w:themeColor="text1"/>
          <w:kern w:val="32"/>
          <w:sz w:val="24"/>
          <w:szCs w:val="24"/>
          <w:lang w:eastAsia="x-none"/>
        </w:rPr>
      </w:pPr>
      <w:r w:rsidRPr="007C3ED7">
        <w:rPr>
          <w:rFonts w:ascii="Times New Roman" w:eastAsia="Times New Roman" w:hAnsi="Times New Roman"/>
          <w:b/>
          <w:color w:val="000000" w:themeColor="text1"/>
          <w:kern w:val="32"/>
          <w:sz w:val="24"/>
          <w:szCs w:val="24"/>
          <w:lang w:eastAsia="x-none"/>
        </w:rPr>
        <w:t>10.  Дія Договору</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10.1.  Цей Договір діє </w:t>
      </w:r>
      <w:r w:rsidRPr="007C3ED7">
        <w:rPr>
          <w:rFonts w:ascii="Times New Roman" w:eastAsia="Times New Roman" w:hAnsi="Times New Roman"/>
          <w:bCs/>
          <w:color w:val="000000" w:themeColor="text1"/>
          <w:sz w:val="24"/>
          <w:szCs w:val="24"/>
          <w:lang w:eastAsia="ru-RU"/>
        </w:rPr>
        <w:t xml:space="preserve">з  </w:t>
      </w:r>
      <w:r w:rsidR="004574E9" w:rsidRPr="007C3ED7">
        <w:rPr>
          <w:rFonts w:ascii="Times New Roman" w:eastAsia="Times New Roman" w:hAnsi="Times New Roman"/>
          <w:b/>
          <w:bCs/>
          <w:color w:val="000000" w:themeColor="text1"/>
          <w:sz w:val="24"/>
          <w:szCs w:val="24"/>
          <w:lang w:val="uk-UA" w:eastAsia="ru-RU"/>
        </w:rPr>
        <w:t>____________</w:t>
      </w:r>
      <w:r w:rsidRPr="007C3ED7">
        <w:rPr>
          <w:rFonts w:ascii="Times New Roman" w:eastAsia="Times New Roman" w:hAnsi="Times New Roman"/>
          <w:b/>
          <w:bCs/>
          <w:color w:val="000000" w:themeColor="text1"/>
          <w:sz w:val="24"/>
          <w:szCs w:val="24"/>
          <w:lang w:eastAsia="ru-RU"/>
        </w:rPr>
        <w:t xml:space="preserve"> і діє по 21.11.2022 року</w:t>
      </w:r>
      <w:r w:rsidRPr="007C3ED7">
        <w:rPr>
          <w:rFonts w:ascii="Times New Roman" w:eastAsia="Times New Roman" w:hAnsi="Times New Roman"/>
          <w:color w:val="000000" w:themeColor="text1"/>
          <w:sz w:val="24"/>
          <w:szCs w:val="24"/>
          <w:lang w:eastAsia="ar-SA"/>
        </w:rPr>
        <w:t>,</w:t>
      </w:r>
      <w:r w:rsidRPr="007C3ED7">
        <w:rPr>
          <w:rFonts w:ascii="Times New Roman" w:eastAsia="Times New Roman" w:hAnsi="Times New Roman"/>
          <w:b/>
          <w:color w:val="000000" w:themeColor="text1"/>
          <w:sz w:val="24"/>
          <w:szCs w:val="24"/>
          <w:lang w:eastAsia="ar-SA"/>
        </w:rPr>
        <w:t xml:space="preserve"> </w:t>
      </w:r>
      <w:r w:rsidRPr="007C3ED7">
        <w:rPr>
          <w:rFonts w:ascii="Times New Roman" w:eastAsia="Times New Roman" w:hAnsi="Times New Roman"/>
          <w:color w:val="000000" w:themeColor="text1"/>
          <w:sz w:val="24"/>
          <w:szCs w:val="24"/>
          <w:lang w:eastAsia="ar-SA"/>
        </w:rPr>
        <w:t>але в будь-якому    разі до  повного виконання Сторонами своїх зобов’язань</w:t>
      </w:r>
      <w:r w:rsidRPr="007C3ED7">
        <w:rPr>
          <w:rFonts w:ascii="Times New Roman" w:eastAsia="Times New Roman" w:hAnsi="Times New Roman"/>
          <w:color w:val="000000" w:themeColor="text1"/>
          <w:sz w:val="24"/>
          <w:szCs w:val="24"/>
          <w:shd w:val="clear" w:color="auto" w:fill="FFFFFF"/>
          <w:lang w:eastAsia="ru-RU"/>
        </w:rPr>
        <w:t>.</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10.2.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p>
    <w:p w:rsidR="000F2048" w:rsidRPr="007C3ED7" w:rsidRDefault="000F2048" w:rsidP="000F2048">
      <w:pPr>
        <w:keepNext/>
        <w:widowControl w:val="0"/>
        <w:tabs>
          <w:tab w:val="num" w:pos="0"/>
        </w:tabs>
        <w:suppressAutoHyphens/>
        <w:autoSpaceDE w:val="0"/>
        <w:autoSpaceDN w:val="0"/>
        <w:spacing w:after="0" w:line="240" w:lineRule="auto"/>
        <w:ind w:left="142" w:right="105" w:firstLine="709"/>
        <w:outlineLvl w:val="0"/>
        <w:rPr>
          <w:rFonts w:ascii="Times New Roman" w:eastAsia="Times New Roman" w:hAnsi="Times New Roman"/>
          <w:b/>
          <w:color w:val="000000" w:themeColor="text1"/>
          <w:kern w:val="32"/>
          <w:sz w:val="24"/>
          <w:szCs w:val="24"/>
          <w:lang w:eastAsia="x-none"/>
        </w:rPr>
      </w:pPr>
      <w:r w:rsidRPr="007C3ED7">
        <w:rPr>
          <w:rFonts w:ascii="Times New Roman" w:eastAsia="Times New Roman" w:hAnsi="Times New Roman"/>
          <w:b/>
          <w:color w:val="000000" w:themeColor="text1"/>
          <w:kern w:val="32"/>
          <w:sz w:val="24"/>
          <w:szCs w:val="24"/>
          <w:lang w:eastAsia="x-none"/>
        </w:rPr>
        <w:t xml:space="preserve">                                                      11. Інші умови</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x-none"/>
        </w:rPr>
      </w:pPr>
      <w:r w:rsidRPr="007C3ED7">
        <w:rPr>
          <w:rFonts w:ascii="Times New Roman" w:eastAsia="Times New Roman" w:hAnsi="Times New Roman"/>
          <w:bCs/>
          <w:color w:val="000000" w:themeColor="text1"/>
          <w:sz w:val="24"/>
          <w:szCs w:val="24"/>
          <w:lang w:eastAsia="x-none"/>
        </w:rPr>
        <w:t xml:space="preserve">11.1. </w:t>
      </w:r>
      <w:r w:rsidRPr="007C3ED7">
        <w:rPr>
          <w:rFonts w:ascii="Times New Roman" w:eastAsia="Times New Roman" w:hAnsi="Times New Roman"/>
          <w:color w:val="000000" w:themeColor="text1"/>
          <w:sz w:val="24"/>
          <w:szCs w:val="24"/>
          <w:lang w:eastAsia="x-none"/>
        </w:rPr>
        <w:t>У випадках, не передбачених цим Договором, Сторони несуть відповідальність, передбачену чинним законодавством України.</w:t>
      </w:r>
    </w:p>
    <w:p w:rsidR="000F2048" w:rsidRPr="007C3ED7"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shd w:val="clear" w:color="auto" w:fill="FFFFFF"/>
          <w:lang w:eastAsia="x-none"/>
        </w:rPr>
      </w:pPr>
      <w:r w:rsidRPr="007C3ED7">
        <w:rPr>
          <w:rFonts w:ascii="Times New Roman" w:eastAsia="Times New Roman" w:hAnsi="Times New Roman"/>
          <w:color w:val="000000" w:themeColor="text1"/>
          <w:sz w:val="24"/>
          <w:szCs w:val="24"/>
          <w:shd w:val="clear" w:color="auto" w:fill="FFFFFF"/>
          <w:lang w:eastAsia="x-none"/>
        </w:rPr>
        <w:t>11.2. Договір складається у трьох примірниках, які мають рівну юридичну силу, два - Замовнику, один - Виконавцю. Всі додатки та угоди до Договору вважаються його невід`ємною частиною. </w:t>
      </w:r>
    </w:p>
    <w:p w:rsidR="000F2048" w:rsidRPr="007C3ED7" w:rsidRDefault="000F2048" w:rsidP="000F2048">
      <w:pPr>
        <w:widowControl w:val="0"/>
        <w:autoSpaceDE w:val="0"/>
        <w:autoSpaceDN w:val="0"/>
        <w:spacing w:after="120" w:line="240" w:lineRule="auto"/>
        <w:ind w:left="142" w:right="105" w:firstLine="708"/>
        <w:jc w:val="both"/>
        <w:rPr>
          <w:rFonts w:ascii="Times New Roman" w:eastAsia="Times New Roman" w:hAnsi="Times New Roman"/>
          <w:color w:val="000000" w:themeColor="text1"/>
          <w:sz w:val="24"/>
          <w:szCs w:val="24"/>
          <w:lang w:eastAsia="x-none"/>
        </w:rPr>
      </w:pPr>
      <w:r w:rsidRPr="007C3ED7">
        <w:rPr>
          <w:rFonts w:ascii="Times New Roman" w:eastAsia="Times New Roman" w:hAnsi="Times New Roman"/>
          <w:color w:val="000000" w:themeColor="text1"/>
          <w:sz w:val="24"/>
          <w:szCs w:val="24"/>
          <w:shd w:val="clear" w:color="auto" w:fill="FFFFFF"/>
          <w:lang w:eastAsia="x-none"/>
        </w:rPr>
        <w:t xml:space="preserve">11.3. </w:t>
      </w:r>
      <w:r w:rsidRPr="007C3ED7">
        <w:rPr>
          <w:rFonts w:ascii="Times New Roman" w:eastAsia="Times New Roman" w:hAnsi="Times New Roman"/>
          <w:color w:val="000000" w:themeColor="text1"/>
          <w:sz w:val="24"/>
          <w:szCs w:val="24"/>
          <w:lang w:eastAsia="x-none"/>
        </w:rPr>
        <w:t xml:space="preserve">Зміни Договору здійснюються шляхом змін або доповнення його умов за ініціативою будь-якої Сторони на підставі додаткової угоди. </w:t>
      </w:r>
    </w:p>
    <w:p w:rsidR="000F2048" w:rsidRPr="007C3ED7" w:rsidRDefault="000F2048" w:rsidP="000F2048">
      <w:pPr>
        <w:widowControl w:val="0"/>
        <w:autoSpaceDE w:val="0"/>
        <w:autoSpaceDN w:val="0"/>
        <w:spacing w:after="120" w:line="240" w:lineRule="auto"/>
        <w:ind w:left="142" w:right="105" w:firstLine="708"/>
        <w:jc w:val="both"/>
        <w:rPr>
          <w:rFonts w:ascii="Times New Roman" w:eastAsia="Times New Roman" w:hAnsi="Times New Roman"/>
          <w:color w:val="000000" w:themeColor="text1"/>
          <w:sz w:val="24"/>
          <w:szCs w:val="24"/>
          <w:lang w:eastAsia="x-none"/>
        </w:rPr>
      </w:pPr>
    </w:p>
    <w:p w:rsidR="000F2048" w:rsidRPr="007C3ED7" w:rsidRDefault="000F2048" w:rsidP="000F2048">
      <w:pPr>
        <w:widowControl w:val="0"/>
        <w:autoSpaceDE w:val="0"/>
        <w:autoSpaceDN w:val="0"/>
        <w:spacing w:after="0" w:line="240" w:lineRule="auto"/>
        <w:ind w:left="142" w:right="105"/>
        <w:contextualSpacing/>
        <w:jc w:val="center"/>
        <w:rPr>
          <w:rFonts w:ascii="Times New Roman" w:eastAsia="Times New Roman" w:hAnsi="Times New Roman"/>
          <w:b/>
          <w:color w:val="000000" w:themeColor="text1"/>
          <w:sz w:val="24"/>
          <w:szCs w:val="24"/>
          <w:lang w:eastAsia="ru-RU"/>
        </w:rPr>
      </w:pPr>
      <w:r w:rsidRPr="007C3ED7">
        <w:rPr>
          <w:rFonts w:ascii="Times New Roman" w:eastAsia="Times New Roman" w:hAnsi="Times New Roman"/>
          <w:b/>
          <w:color w:val="000000" w:themeColor="text1"/>
          <w:sz w:val="24"/>
          <w:szCs w:val="24"/>
          <w:lang w:eastAsia="ru-RU"/>
        </w:rPr>
        <w:t>12. Додатки до Договору</w:t>
      </w:r>
    </w:p>
    <w:p w:rsidR="000F2048" w:rsidRPr="007C3ED7" w:rsidRDefault="000F2048" w:rsidP="000F2048">
      <w:pPr>
        <w:widowControl w:val="0"/>
        <w:shd w:val="clear" w:color="auto" w:fill="FFFFFF"/>
        <w:autoSpaceDE w:val="0"/>
        <w:autoSpaceDN w:val="0"/>
        <w:spacing w:after="0" w:line="240" w:lineRule="auto"/>
        <w:ind w:left="142" w:right="105"/>
        <w:contextualSpacing/>
        <w:jc w:val="both"/>
        <w:rPr>
          <w:rFonts w:ascii="Times New Roman" w:eastAsia="Times New Roman" w:hAnsi="Times New Roman"/>
          <w:color w:val="000000" w:themeColor="text1"/>
          <w:sz w:val="24"/>
          <w:szCs w:val="24"/>
          <w:lang w:eastAsia="ru-RU"/>
        </w:rPr>
      </w:pPr>
      <w:r w:rsidRPr="007C3ED7">
        <w:rPr>
          <w:rFonts w:ascii="Times New Roman" w:eastAsia="Times New Roman" w:hAnsi="Times New Roman"/>
          <w:bCs/>
          <w:color w:val="000000" w:themeColor="text1"/>
          <w:sz w:val="24"/>
          <w:szCs w:val="24"/>
          <w:lang w:eastAsia="ru-RU"/>
        </w:rPr>
        <w:lastRenderedPageBreak/>
        <w:t xml:space="preserve">            12.1. Невід’ємною</w:t>
      </w:r>
      <w:r w:rsidRPr="007C3ED7">
        <w:rPr>
          <w:rFonts w:ascii="Times New Roman" w:eastAsia="Times New Roman" w:hAnsi="Times New Roman"/>
          <w:b/>
          <w:bCs/>
          <w:color w:val="000000" w:themeColor="text1"/>
          <w:sz w:val="24"/>
          <w:szCs w:val="24"/>
          <w:lang w:eastAsia="ru-RU"/>
        </w:rPr>
        <w:t xml:space="preserve"> </w:t>
      </w:r>
      <w:r w:rsidRPr="007C3ED7">
        <w:rPr>
          <w:rFonts w:ascii="Times New Roman" w:eastAsia="Times New Roman" w:hAnsi="Times New Roman"/>
          <w:bCs/>
          <w:color w:val="000000" w:themeColor="text1"/>
          <w:sz w:val="24"/>
          <w:szCs w:val="24"/>
          <w:lang w:eastAsia="ru-RU"/>
        </w:rPr>
        <w:t>частиною цього Договору</w:t>
      </w:r>
      <w:r w:rsidRPr="007C3ED7">
        <w:rPr>
          <w:rFonts w:ascii="Times New Roman" w:eastAsia="Times New Roman" w:hAnsi="Times New Roman"/>
          <w:b/>
          <w:bCs/>
          <w:color w:val="000000" w:themeColor="text1"/>
          <w:sz w:val="24"/>
          <w:szCs w:val="24"/>
          <w:lang w:eastAsia="ru-RU"/>
        </w:rPr>
        <w:t xml:space="preserve"> </w:t>
      </w:r>
      <w:r w:rsidRPr="007C3ED7">
        <w:rPr>
          <w:rFonts w:ascii="Times New Roman" w:eastAsia="Times New Roman" w:hAnsi="Times New Roman"/>
          <w:bCs/>
          <w:color w:val="000000" w:themeColor="text1"/>
          <w:sz w:val="24"/>
          <w:szCs w:val="24"/>
          <w:lang w:eastAsia="ru-RU"/>
        </w:rPr>
        <w:t>є</w:t>
      </w:r>
      <w:r w:rsidRPr="007C3ED7">
        <w:rPr>
          <w:rFonts w:ascii="Times New Roman" w:eastAsia="Times New Roman" w:hAnsi="Times New Roman"/>
          <w:color w:val="000000" w:themeColor="text1"/>
          <w:sz w:val="24"/>
          <w:szCs w:val="24"/>
          <w:lang w:eastAsia="ru-RU"/>
        </w:rPr>
        <w:t xml:space="preserve">:  </w:t>
      </w:r>
    </w:p>
    <w:p w:rsidR="004574E9" w:rsidRPr="007C3ED7" w:rsidRDefault="004574E9" w:rsidP="004574E9">
      <w:pPr>
        <w:keepNext/>
        <w:spacing w:after="0" w:line="240" w:lineRule="auto"/>
        <w:jc w:val="both"/>
        <w:outlineLvl w:val="0"/>
        <w:rPr>
          <w:rFonts w:ascii="Times New Roman" w:eastAsia="Times New Roman" w:hAnsi="Times New Roman"/>
          <w:bCs/>
          <w:i/>
          <w:color w:val="000000" w:themeColor="text1"/>
          <w:sz w:val="24"/>
          <w:szCs w:val="24"/>
          <w:lang w:eastAsia="ru-RU"/>
        </w:rPr>
      </w:pPr>
      <w:r w:rsidRPr="007C3ED7">
        <w:rPr>
          <w:rFonts w:ascii="Times New Roman" w:eastAsia="Times New Roman" w:hAnsi="Times New Roman"/>
          <w:bCs/>
          <w:i/>
          <w:color w:val="000000" w:themeColor="text1"/>
          <w:sz w:val="24"/>
          <w:szCs w:val="24"/>
          <w:lang w:eastAsia="ru-RU"/>
        </w:rPr>
        <w:t xml:space="preserve">               Додатки  зазначаються при укладенні Договору </w:t>
      </w:r>
    </w:p>
    <w:p w:rsidR="004574E9" w:rsidRPr="007C3ED7" w:rsidRDefault="004574E9" w:rsidP="0045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color w:val="000000" w:themeColor="text1"/>
          <w:sz w:val="24"/>
          <w:szCs w:val="24"/>
          <w:shd w:val="clear" w:color="auto" w:fill="FFFFFF"/>
          <w:lang w:eastAsia="ar-SA"/>
        </w:rPr>
      </w:pPr>
    </w:p>
    <w:p w:rsidR="000F2048" w:rsidRPr="007C3ED7" w:rsidRDefault="000F2048" w:rsidP="000F2048">
      <w:pPr>
        <w:widowControl w:val="0"/>
        <w:autoSpaceDE w:val="0"/>
        <w:autoSpaceDN w:val="0"/>
        <w:spacing w:after="0" w:line="240" w:lineRule="auto"/>
        <w:ind w:left="142" w:right="105"/>
        <w:jc w:val="center"/>
        <w:rPr>
          <w:rFonts w:ascii="Times New Roman" w:eastAsia="Times New Roman" w:hAnsi="Times New Roman"/>
          <w:b/>
          <w:color w:val="000000" w:themeColor="text1"/>
          <w:sz w:val="24"/>
          <w:szCs w:val="24"/>
          <w:lang w:eastAsia="ru-RU"/>
        </w:rPr>
      </w:pPr>
      <w:r w:rsidRPr="007C3ED7">
        <w:rPr>
          <w:rFonts w:ascii="Times New Roman" w:eastAsia="Times New Roman" w:hAnsi="Times New Roman"/>
          <w:b/>
          <w:color w:val="000000" w:themeColor="text1"/>
          <w:sz w:val="24"/>
          <w:szCs w:val="24"/>
          <w:lang w:eastAsia="ru-RU"/>
        </w:rPr>
        <w:t>13. Юридичні  адреси, банківські реквізити та підписи сторін</w:t>
      </w:r>
    </w:p>
    <w:p w:rsidR="000F2048" w:rsidRPr="007C3ED7" w:rsidRDefault="000F2048" w:rsidP="000F20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tbl>
      <w:tblPr>
        <w:tblW w:w="9885" w:type="dxa"/>
        <w:tblLayout w:type="fixed"/>
        <w:tblLook w:val="04A0" w:firstRow="1" w:lastRow="0" w:firstColumn="1" w:lastColumn="0" w:noHBand="0" w:noVBand="1"/>
      </w:tblPr>
      <w:tblGrid>
        <w:gridCol w:w="4606"/>
        <w:gridCol w:w="5279"/>
      </w:tblGrid>
      <w:tr w:rsidR="000F2048" w:rsidRPr="004F1B11" w:rsidTr="00326D94">
        <w:trPr>
          <w:trHeight w:val="1955"/>
        </w:trPr>
        <w:tc>
          <w:tcPr>
            <w:tcW w:w="4606" w:type="dxa"/>
          </w:tcPr>
          <w:p w:rsidR="000F2048" w:rsidRPr="007C3ED7" w:rsidRDefault="000F2048" w:rsidP="00326D94">
            <w:pPr>
              <w:snapToGrid w:val="0"/>
              <w:spacing w:after="0" w:line="240" w:lineRule="auto"/>
              <w:rPr>
                <w:rFonts w:ascii="Times New Roman" w:hAnsi="Times New Roman"/>
                <w:b/>
                <w:color w:val="000000" w:themeColor="text1"/>
                <w:sz w:val="24"/>
                <w:szCs w:val="24"/>
              </w:rPr>
            </w:pPr>
            <w:r w:rsidRPr="007C3ED7">
              <w:rPr>
                <w:rFonts w:ascii="Times New Roman" w:hAnsi="Times New Roman"/>
                <w:b/>
                <w:color w:val="000000" w:themeColor="text1"/>
                <w:sz w:val="24"/>
                <w:szCs w:val="24"/>
              </w:rPr>
              <w:t xml:space="preserve">              Замовник</w:t>
            </w:r>
          </w:p>
          <w:p w:rsidR="000F2048" w:rsidRPr="007C3ED7" w:rsidRDefault="000F2048" w:rsidP="00326D94">
            <w:pPr>
              <w:spacing w:after="0" w:line="240" w:lineRule="auto"/>
              <w:rPr>
                <w:rFonts w:ascii="Times New Roman" w:hAnsi="Times New Roman"/>
                <w:b/>
                <w:color w:val="000000" w:themeColor="text1"/>
                <w:sz w:val="24"/>
                <w:szCs w:val="24"/>
              </w:rPr>
            </w:pPr>
            <w:r w:rsidRPr="007C3ED7">
              <w:rPr>
                <w:rFonts w:ascii="Times New Roman" w:hAnsi="Times New Roman"/>
                <w:b/>
                <w:color w:val="000000" w:themeColor="text1"/>
                <w:sz w:val="24"/>
                <w:szCs w:val="24"/>
              </w:rPr>
              <w:t>Державне підприємство</w:t>
            </w:r>
          </w:p>
          <w:p w:rsidR="000F2048" w:rsidRPr="007C3ED7" w:rsidRDefault="000F2048" w:rsidP="00326D94">
            <w:pPr>
              <w:spacing w:after="0" w:line="240" w:lineRule="auto"/>
              <w:ind w:right="-4677"/>
              <w:rPr>
                <w:rFonts w:ascii="Times New Roman" w:hAnsi="Times New Roman"/>
                <w:color w:val="000000" w:themeColor="text1"/>
                <w:sz w:val="24"/>
                <w:szCs w:val="24"/>
              </w:rPr>
            </w:pPr>
            <w:r w:rsidRPr="007C3ED7">
              <w:rPr>
                <w:rFonts w:ascii="Times New Roman" w:hAnsi="Times New Roman"/>
                <w:b/>
                <w:color w:val="000000" w:themeColor="text1"/>
                <w:sz w:val="24"/>
                <w:szCs w:val="24"/>
              </w:rPr>
              <w:t>«ДОРОГИ ПРИКАРПАТТЯ»</w:t>
            </w:r>
            <w:r w:rsidRPr="007C3ED7">
              <w:rPr>
                <w:rFonts w:ascii="Times New Roman" w:hAnsi="Times New Roman"/>
                <w:color w:val="000000" w:themeColor="text1"/>
                <w:sz w:val="24"/>
                <w:szCs w:val="24"/>
              </w:rPr>
              <w:t xml:space="preserve">                                                                                                                                               </w:t>
            </w:r>
          </w:p>
          <w:p w:rsidR="004574E9" w:rsidRPr="007C3ED7" w:rsidRDefault="004574E9" w:rsidP="004574E9">
            <w:pPr>
              <w:spacing w:after="0" w:line="252" w:lineRule="auto"/>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код ЄДРПОУ 42753775</w:t>
            </w:r>
          </w:p>
          <w:p w:rsidR="004574E9" w:rsidRPr="007C3ED7" w:rsidRDefault="004574E9" w:rsidP="004574E9">
            <w:pPr>
              <w:spacing w:after="0" w:line="252" w:lineRule="auto"/>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76014, м. Івано-Франківськ,</w:t>
            </w:r>
          </w:p>
          <w:p w:rsidR="004574E9" w:rsidRPr="007C3ED7" w:rsidRDefault="004574E9" w:rsidP="004574E9">
            <w:pPr>
              <w:spacing w:after="0" w:line="252" w:lineRule="auto"/>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вул. Степана Бандери, 77</w:t>
            </w:r>
          </w:p>
          <w:p w:rsidR="004574E9" w:rsidRPr="007C3ED7" w:rsidRDefault="004574E9" w:rsidP="004574E9">
            <w:pPr>
              <w:spacing w:after="0" w:line="252" w:lineRule="auto"/>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р/р ____________________</w:t>
            </w:r>
          </w:p>
          <w:p w:rsidR="004574E9" w:rsidRPr="007C3ED7" w:rsidRDefault="004574E9" w:rsidP="004574E9">
            <w:pPr>
              <w:spacing w:after="0" w:line="252" w:lineRule="auto"/>
              <w:rPr>
                <w:rFonts w:ascii="Times New Roman" w:eastAsia="Times New Roman" w:hAnsi="Times New Roman"/>
                <w:color w:val="000000" w:themeColor="text1"/>
                <w:sz w:val="24"/>
                <w:szCs w:val="24"/>
                <w:lang w:val="en-US" w:eastAsia="ru-RU"/>
              </w:rPr>
            </w:pPr>
            <w:r w:rsidRPr="007C3ED7">
              <w:rPr>
                <w:rFonts w:ascii="Times New Roman" w:eastAsia="Times New Roman" w:hAnsi="Times New Roman"/>
                <w:color w:val="000000" w:themeColor="text1"/>
                <w:sz w:val="24"/>
                <w:szCs w:val="24"/>
                <w:lang w:val="en-US" w:eastAsia="ru-RU"/>
              </w:rPr>
              <w:t>_______________________</w:t>
            </w:r>
          </w:p>
          <w:p w:rsidR="004574E9" w:rsidRPr="007C3ED7" w:rsidRDefault="004574E9" w:rsidP="004574E9">
            <w:pPr>
              <w:spacing w:after="0" w:line="252" w:lineRule="auto"/>
              <w:rPr>
                <w:rFonts w:ascii="Times New Roman" w:eastAsia="Times New Roman" w:hAnsi="Times New Roman"/>
                <w:color w:val="000000" w:themeColor="text1"/>
                <w:sz w:val="24"/>
                <w:szCs w:val="24"/>
                <w:lang w:val="en-US" w:eastAsia="ru-RU"/>
              </w:rPr>
            </w:pPr>
            <w:r w:rsidRPr="007C3ED7">
              <w:rPr>
                <w:rFonts w:ascii="Times New Roman" w:eastAsia="Times New Roman" w:hAnsi="Times New Roman"/>
                <w:color w:val="000000" w:themeColor="text1"/>
                <w:sz w:val="24"/>
                <w:szCs w:val="24"/>
                <w:lang w:eastAsia="ru-RU"/>
              </w:rPr>
              <w:t>МФО</w:t>
            </w:r>
            <w:r w:rsidRPr="007C3ED7">
              <w:rPr>
                <w:rFonts w:ascii="Times New Roman" w:eastAsia="Times New Roman" w:hAnsi="Times New Roman"/>
                <w:color w:val="000000" w:themeColor="text1"/>
                <w:sz w:val="24"/>
                <w:szCs w:val="24"/>
                <w:lang w:val="en-US" w:eastAsia="ru-RU"/>
              </w:rPr>
              <w:t xml:space="preserve"> _________________</w:t>
            </w:r>
          </w:p>
          <w:p w:rsidR="004574E9" w:rsidRPr="007C3ED7" w:rsidRDefault="004574E9" w:rsidP="004574E9">
            <w:pPr>
              <w:spacing w:after="0" w:line="252" w:lineRule="auto"/>
              <w:rPr>
                <w:rFonts w:ascii="Times New Roman" w:eastAsia="Times New Roman" w:hAnsi="Times New Roman"/>
                <w:color w:val="000000" w:themeColor="text1"/>
                <w:sz w:val="24"/>
                <w:szCs w:val="24"/>
                <w:lang w:val="en-US" w:eastAsia="ru-RU"/>
              </w:rPr>
            </w:pPr>
            <w:r w:rsidRPr="007C3ED7">
              <w:rPr>
                <w:rFonts w:ascii="Times New Roman" w:eastAsia="Times New Roman" w:hAnsi="Times New Roman"/>
                <w:color w:val="000000" w:themeColor="text1"/>
                <w:sz w:val="24"/>
                <w:szCs w:val="24"/>
                <w:lang w:val="en-US" w:eastAsia="ru-RU"/>
              </w:rPr>
              <w:t>e-mail: doroga_ifoda@ukr.net</w:t>
            </w:r>
          </w:p>
          <w:p w:rsidR="004574E9" w:rsidRPr="007C3ED7" w:rsidRDefault="004574E9" w:rsidP="004574E9">
            <w:pPr>
              <w:spacing w:after="0" w:line="252" w:lineRule="auto"/>
              <w:rPr>
                <w:rFonts w:ascii="Times New Roman" w:eastAsia="Times New Roman" w:hAnsi="Times New Roman"/>
                <w:color w:val="000000" w:themeColor="text1"/>
                <w:sz w:val="24"/>
                <w:szCs w:val="24"/>
                <w:lang w:val="en-US" w:eastAsia="ru-RU"/>
              </w:rPr>
            </w:pPr>
          </w:p>
          <w:p w:rsidR="004574E9" w:rsidRPr="007C3ED7" w:rsidRDefault="004574E9" w:rsidP="004574E9">
            <w:pPr>
              <w:spacing w:after="0" w:line="252" w:lineRule="auto"/>
              <w:rPr>
                <w:rFonts w:ascii="Times New Roman" w:eastAsia="Times New Roman" w:hAnsi="Times New Roman"/>
                <w:color w:val="000000" w:themeColor="text1"/>
                <w:sz w:val="24"/>
                <w:szCs w:val="24"/>
                <w:lang w:val="en-US" w:eastAsia="ru-RU"/>
              </w:rPr>
            </w:pPr>
            <w:r w:rsidRPr="007C3ED7">
              <w:rPr>
                <w:rFonts w:ascii="Times New Roman" w:eastAsia="Times New Roman" w:hAnsi="Times New Roman"/>
                <w:color w:val="000000" w:themeColor="text1"/>
                <w:sz w:val="24"/>
                <w:szCs w:val="24"/>
                <w:lang w:eastAsia="ru-RU"/>
              </w:rPr>
              <w:t>________________  _____________</w:t>
            </w:r>
          </w:p>
          <w:p w:rsidR="000F2048" w:rsidRPr="007C3ED7" w:rsidRDefault="000F2048" w:rsidP="004574E9">
            <w:pPr>
              <w:spacing w:after="0" w:line="240" w:lineRule="auto"/>
              <w:rPr>
                <w:rFonts w:ascii="Times New Roman" w:hAnsi="Times New Roman"/>
                <w:color w:val="000000" w:themeColor="text1"/>
                <w:sz w:val="24"/>
                <w:szCs w:val="24"/>
              </w:rPr>
            </w:pPr>
          </w:p>
        </w:tc>
        <w:tc>
          <w:tcPr>
            <w:tcW w:w="5279" w:type="dxa"/>
          </w:tcPr>
          <w:p w:rsidR="004574E9" w:rsidRPr="007C3ED7" w:rsidRDefault="004574E9" w:rsidP="004574E9">
            <w:pPr>
              <w:snapToGrid w:val="0"/>
              <w:spacing w:after="0" w:line="252" w:lineRule="auto"/>
              <w:rPr>
                <w:rFonts w:ascii="Times New Roman" w:eastAsia="Times New Roman" w:hAnsi="Times New Roman"/>
                <w:b/>
                <w:color w:val="000000" w:themeColor="text1"/>
                <w:sz w:val="24"/>
                <w:szCs w:val="24"/>
                <w:lang w:eastAsia="ru-RU"/>
              </w:rPr>
            </w:pPr>
            <w:r w:rsidRPr="007C3ED7">
              <w:rPr>
                <w:rFonts w:ascii="Times New Roman" w:eastAsia="Times New Roman" w:hAnsi="Times New Roman"/>
                <w:b/>
                <w:color w:val="000000" w:themeColor="text1"/>
                <w:sz w:val="24"/>
                <w:szCs w:val="24"/>
                <w:lang w:eastAsia="ru-RU"/>
              </w:rPr>
              <w:t xml:space="preserve">                            Підрядник</w:t>
            </w:r>
          </w:p>
          <w:p w:rsidR="004574E9" w:rsidRPr="007C3ED7" w:rsidRDefault="004574E9" w:rsidP="004574E9">
            <w:pPr>
              <w:spacing w:after="0" w:line="252" w:lineRule="auto"/>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_________________________________</w:t>
            </w:r>
          </w:p>
          <w:p w:rsidR="004574E9" w:rsidRPr="007C3ED7" w:rsidRDefault="004574E9" w:rsidP="004574E9">
            <w:pPr>
              <w:spacing w:after="0" w:line="252" w:lineRule="auto"/>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_________________________________</w:t>
            </w:r>
          </w:p>
          <w:p w:rsidR="004574E9" w:rsidRPr="007C3ED7" w:rsidRDefault="004574E9" w:rsidP="004574E9">
            <w:pPr>
              <w:spacing w:after="0" w:line="252" w:lineRule="auto"/>
              <w:rPr>
                <w:rFonts w:ascii="Times New Roman" w:eastAsia="Times New Roman" w:hAnsi="Times New Roman"/>
                <w:color w:val="000000" w:themeColor="text1"/>
                <w:sz w:val="24"/>
                <w:szCs w:val="24"/>
                <w:lang w:val="en-US" w:eastAsia="ru-RU"/>
              </w:rPr>
            </w:pPr>
            <w:r w:rsidRPr="007C3ED7">
              <w:rPr>
                <w:rFonts w:ascii="Times New Roman" w:eastAsia="Times New Roman" w:hAnsi="Times New Roman"/>
                <w:color w:val="000000" w:themeColor="text1"/>
                <w:sz w:val="24"/>
                <w:szCs w:val="24"/>
                <w:lang w:val="en-US" w:eastAsia="ru-RU"/>
              </w:rPr>
              <w:t xml:space="preserve">        _________________________________</w:t>
            </w:r>
          </w:p>
          <w:p w:rsidR="004574E9" w:rsidRPr="007C3ED7" w:rsidRDefault="004574E9" w:rsidP="004574E9">
            <w:pPr>
              <w:spacing w:after="0" w:line="252" w:lineRule="auto"/>
              <w:rPr>
                <w:rFonts w:ascii="Times New Roman" w:eastAsia="Times New Roman" w:hAnsi="Times New Roman"/>
                <w:color w:val="000000" w:themeColor="text1"/>
                <w:sz w:val="24"/>
                <w:szCs w:val="24"/>
                <w:lang w:val="en-US" w:eastAsia="ru-RU"/>
              </w:rPr>
            </w:pPr>
            <w:r w:rsidRPr="007C3ED7">
              <w:rPr>
                <w:rFonts w:ascii="Times New Roman" w:eastAsia="Times New Roman" w:hAnsi="Times New Roman"/>
                <w:color w:val="000000" w:themeColor="text1"/>
                <w:sz w:val="24"/>
                <w:szCs w:val="24"/>
                <w:lang w:val="en-US" w:eastAsia="ru-RU"/>
              </w:rPr>
              <w:t xml:space="preserve">        _________________________________</w:t>
            </w:r>
          </w:p>
          <w:p w:rsidR="004574E9" w:rsidRPr="007C3ED7" w:rsidRDefault="004574E9" w:rsidP="004574E9">
            <w:pPr>
              <w:spacing w:after="0" w:line="252" w:lineRule="auto"/>
              <w:rPr>
                <w:rFonts w:ascii="Times New Roman" w:eastAsia="Times New Roman" w:hAnsi="Times New Roman"/>
                <w:color w:val="000000" w:themeColor="text1"/>
                <w:sz w:val="24"/>
                <w:szCs w:val="24"/>
                <w:lang w:val="en-US" w:eastAsia="ru-RU"/>
              </w:rPr>
            </w:pPr>
            <w:r w:rsidRPr="007C3ED7">
              <w:rPr>
                <w:rFonts w:ascii="Times New Roman" w:eastAsia="Times New Roman" w:hAnsi="Times New Roman"/>
                <w:color w:val="000000" w:themeColor="text1"/>
                <w:sz w:val="24"/>
                <w:szCs w:val="24"/>
                <w:lang w:val="en-US" w:eastAsia="ru-RU"/>
              </w:rPr>
              <w:t xml:space="preserve">        _________________________________</w:t>
            </w:r>
          </w:p>
          <w:p w:rsidR="004574E9" w:rsidRPr="007C3ED7" w:rsidRDefault="004574E9" w:rsidP="004574E9">
            <w:pPr>
              <w:spacing w:after="0" w:line="252" w:lineRule="auto"/>
              <w:rPr>
                <w:rFonts w:ascii="Times New Roman" w:eastAsia="Times New Roman" w:hAnsi="Times New Roman"/>
                <w:color w:val="000000" w:themeColor="text1"/>
                <w:sz w:val="24"/>
                <w:szCs w:val="24"/>
                <w:lang w:val="en-US" w:eastAsia="ru-RU"/>
              </w:rPr>
            </w:pPr>
            <w:r w:rsidRPr="007C3ED7">
              <w:rPr>
                <w:rFonts w:ascii="Times New Roman" w:eastAsia="Times New Roman" w:hAnsi="Times New Roman"/>
                <w:color w:val="000000" w:themeColor="text1"/>
                <w:sz w:val="24"/>
                <w:szCs w:val="24"/>
                <w:lang w:val="en-US" w:eastAsia="ru-RU"/>
              </w:rPr>
              <w:t xml:space="preserve">        _________________________________</w:t>
            </w:r>
          </w:p>
          <w:p w:rsidR="004574E9" w:rsidRPr="007C3ED7" w:rsidRDefault="004574E9" w:rsidP="004574E9">
            <w:pPr>
              <w:spacing w:after="0" w:line="252" w:lineRule="auto"/>
              <w:rPr>
                <w:rFonts w:ascii="Times New Roman" w:eastAsia="Times New Roman" w:hAnsi="Times New Roman"/>
                <w:color w:val="000000" w:themeColor="text1"/>
                <w:sz w:val="24"/>
                <w:szCs w:val="24"/>
                <w:lang w:val="en-US" w:eastAsia="ru-RU"/>
              </w:rPr>
            </w:pPr>
            <w:r w:rsidRPr="007C3ED7">
              <w:rPr>
                <w:rFonts w:ascii="Times New Roman" w:eastAsia="Times New Roman" w:hAnsi="Times New Roman"/>
                <w:color w:val="000000" w:themeColor="text1"/>
                <w:sz w:val="24"/>
                <w:szCs w:val="24"/>
                <w:lang w:val="en-US" w:eastAsia="ru-RU"/>
              </w:rPr>
              <w:t xml:space="preserve">        _________________________________</w:t>
            </w:r>
          </w:p>
          <w:p w:rsidR="004574E9" w:rsidRPr="007C3ED7" w:rsidRDefault="004574E9" w:rsidP="004574E9">
            <w:pPr>
              <w:spacing w:after="0" w:line="252" w:lineRule="auto"/>
              <w:rPr>
                <w:rFonts w:ascii="Times New Roman" w:eastAsia="Times New Roman" w:hAnsi="Times New Roman"/>
                <w:color w:val="000000" w:themeColor="text1"/>
                <w:sz w:val="24"/>
                <w:szCs w:val="24"/>
                <w:lang w:val="en-US" w:eastAsia="ru-RU"/>
              </w:rPr>
            </w:pPr>
            <w:r w:rsidRPr="007C3ED7">
              <w:rPr>
                <w:rFonts w:ascii="Times New Roman" w:eastAsia="Times New Roman" w:hAnsi="Times New Roman"/>
                <w:color w:val="000000" w:themeColor="text1"/>
                <w:sz w:val="24"/>
                <w:szCs w:val="24"/>
                <w:lang w:val="en-US" w:eastAsia="ru-RU"/>
              </w:rPr>
              <w:t xml:space="preserve">        _________________________________</w:t>
            </w:r>
          </w:p>
          <w:p w:rsidR="004574E9" w:rsidRPr="007C3ED7" w:rsidRDefault="004574E9" w:rsidP="004574E9">
            <w:pPr>
              <w:spacing w:after="0" w:line="252" w:lineRule="auto"/>
              <w:rPr>
                <w:rFonts w:ascii="Times New Roman" w:eastAsia="Times New Roman" w:hAnsi="Times New Roman"/>
                <w:color w:val="000000" w:themeColor="text1"/>
                <w:sz w:val="24"/>
                <w:szCs w:val="24"/>
                <w:lang w:val="en-US" w:eastAsia="ru-RU"/>
              </w:rPr>
            </w:pPr>
            <w:r w:rsidRPr="007C3ED7">
              <w:rPr>
                <w:rFonts w:ascii="Times New Roman" w:eastAsia="Times New Roman" w:hAnsi="Times New Roman"/>
                <w:color w:val="000000" w:themeColor="text1"/>
                <w:sz w:val="24"/>
                <w:szCs w:val="24"/>
                <w:lang w:val="en-US" w:eastAsia="ru-RU"/>
              </w:rPr>
              <w:t xml:space="preserve">        _________________________________</w:t>
            </w:r>
          </w:p>
          <w:p w:rsidR="004574E9" w:rsidRPr="007C3ED7" w:rsidRDefault="004574E9" w:rsidP="004574E9">
            <w:pPr>
              <w:spacing w:after="0" w:line="252" w:lineRule="auto"/>
              <w:rPr>
                <w:rFonts w:ascii="Times New Roman" w:eastAsia="Times New Roman" w:hAnsi="Times New Roman"/>
                <w:color w:val="000000" w:themeColor="text1"/>
                <w:sz w:val="24"/>
                <w:szCs w:val="24"/>
                <w:lang w:eastAsia="ru-RU"/>
              </w:rPr>
            </w:pPr>
            <w:r w:rsidRPr="007C3ED7">
              <w:rPr>
                <w:rFonts w:ascii="Times New Roman" w:eastAsia="Times New Roman" w:hAnsi="Times New Roman"/>
                <w:color w:val="000000" w:themeColor="text1"/>
                <w:sz w:val="24"/>
                <w:szCs w:val="24"/>
                <w:lang w:eastAsia="ru-RU"/>
              </w:rPr>
              <w:t xml:space="preserve">  </w:t>
            </w:r>
          </w:p>
          <w:p w:rsidR="000F2048" w:rsidRPr="004F1B11" w:rsidRDefault="004574E9" w:rsidP="004574E9">
            <w:pPr>
              <w:spacing w:after="0" w:line="240" w:lineRule="auto"/>
              <w:rPr>
                <w:rFonts w:ascii="Times New Roman" w:hAnsi="Times New Roman"/>
                <w:b/>
                <w:color w:val="000000" w:themeColor="text1"/>
                <w:sz w:val="24"/>
                <w:szCs w:val="24"/>
              </w:rPr>
            </w:pPr>
            <w:r w:rsidRPr="007C3ED7">
              <w:rPr>
                <w:rFonts w:ascii="Times New Roman" w:eastAsia="Times New Roman" w:hAnsi="Times New Roman"/>
                <w:color w:val="000000" w:themeColor="text1"/>
                <w:sz w:val="24"/>
                <w:szCs w:val="24"/>
                <w:lang w:eastAsia="ru-RU"/>
              </w:rPr>
              <w:t xml:space="preserve">        __________________ ______________</w:t>
            </w:r>
          </w:p>
        </w:tc>
      </w:tr>
      <w:bookmarkEnd w:id="19"/>
    </w:tbl>
    <w:p w:rsidR="002877E9" w:rsidRPr="004F1B11" w:rsidRDefault="002877E9" w:rsidP="007B595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Cs/>
          <w:i/>
          <w:color w:val="000000" w:themeColor="text1"/>
          <w:sz w:val="24"/>
          <w:szCs w:val="24"/>
        </w:rPr>
      </w:pPr>
    </w:p>
    <w:sectPr w:rsidR="002877E9" w:rsidRPr="004F1B11" w:rsidSect="00411252">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88" w:rsidRDefault="00422788" w:rsidP="004A1626">
      <w:pPr>
        <w:spacing w:after="0" w:line="240" w:lineRule="auto"/>
      </w:pPr>
      <w:r>
        <w:separator/>
      </w:r>
    </w:p>
  </w:endnote>
  <w:endnote w:type="continuationSeparator" w:id="0">
    <w:p w:rsidR="00422788" w:rsidRDefault="00422788" w:rsidP="004A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88" w:rsidRDefault="00422788" w:rsidP="004A1626">
      <w:pPr>
        <w:spacing w:after="0" w:line="240" w:lineRule="auto"/>
      </w:pPr>
      <w:r>
        <w:separator/>
      </w:r>
    </w:p>
  </w:footnote>
  <w:footnote w:type="continuationSeparator" w:id="0">
    <w:p w:rsidR="00422788" w:rsidRDefault="00422788" w:rsidP="004A1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678" w:hanging="360"/>
      </w:pPr>
      <w:rPr>
        <w:rFonts w:ascii="Times New Roman" w:hAnsi="Times New Roman" w:cs="Times New Roman" w:hint="default"/>
        <w:b w:val="0"/>
        <w:sz w:val="24"/>
        <w:szCs w:val="20"/>
      </w:rPr>
    </w:lvl>
    <w:lvl w:ilvl="1">
      <w:start w:val="3"/>
      <w:numFmt w:val="decimal"/>
      <w:lvlText w:val="%1.%2."/>
      <w:lvlJc w:val="left"/>
      <w:pPr>
        <w:tabs>
          <w:tab w:val="num" w:pos="0"/>
        </w:tabs>
        <w:ind w:left="720" w:hanging="360"/>
      </w:pPr>
      <w:rPr>
        <w:rFonts w:hint="default"/>
        <w:u w:val="single"/>
      </w:rPr>
    </w:lvl>
    <w:lvl w:ilvl="2">
      <w:start w:val="1"/>
      <w:numFmt w:val="decimal"/>
      <w:lvlText w:val="%1.%2.%3."/>
      <w:lvlJc w:val="left"/>
      <w:pPr>
        <w:tabs>
          <w:tab w:val="num" w:pos="0"/>
        </w:tabs>
        <w:ind w:left="1122" w:hanging="720"/>
      </w:pPr>
      <w:rPr>
        <w:rFonts w:hint="default"/>
      </w:rPr>
    </w:lvl>
    <w:lvl w:ilvl="3">
      <w:start w:val="1"/>
      <w:numFmt w:val="decimal"/>
      <w:lvlText w:val="%1.%2.%3.%4."/>
      <w:lvlJc w:val="left"/>
      <w:pPr>
        <w:tabs>
          <w:tab w:val="num" w:pos="0"/>
        </w:tabs>
        <w:ind w:left="1164" w:hanging="720"/>
      </w:pPr>
      <w:rPr>
        <w:rFonts w:hint="default"/>
      </w:rPr>
    </w:lvl>
    <w:lvl w:ilvl="4">
      <w:start w:val="1"/>
      <w:numFmt w:val="decimal"/>
      <w:lvlText w:val="%1.%2.%3.%4.%5."/>
      <w:lvlJc w:val="left"/>
      <w:pPr>
        <w:tabs>
          <w:tab w:val="num" w:pos="0"/>
        </w:tabs>
        <w:ind w:left="1566" w:hanging="1080"/>
      </w:pPr>
      <w:rPr>
        <w:rFonts w:hint="default"/>
      </w:rPr>
    </w:lvl>
    <w:lvl w:ilvl="5">
      <w:start w:val="1"/>
      <w:numFmt w:val="decimal"/>
      <w:lvlText w:val="%1.%2.%3.%4.%5.%6."/>
      <w:lvlJc w:val="left"/>
      <w:pPr>
        <w:tabs>
          <w:tab w:val="num" w:pos="0"/>
        </w:tabs>
        <w:ind w:left="1608" w:hanging="1080"/>
      </w:pPr>
      <w:rPr>
        <w:rFonts w:hint="default"/>
      </w:rPr>
    </w:lvl>
    <w:lvl w:ilvl="6">
      <w:start w:val="1"/>
      <w:numFmt w:val="decimal"/>
      <w:lvlText w:val="%1.%2.%3.%4.%5.%6.%7."/>
      <w:lvlJc w:val="left"/>
      <w:pPr>
        <w:tabs>
          <w:tab w:val="num" w:pos="0"/>
        </w:tabs>
        <w:ind w:left="2010" w:hanging="1440"/>
      </w:pPr>
      <w:rPr>
        <w:rFonts w:hint="default"/>
      </w:rPr>
    </w:lvl>
    <w:lvl w:ilvl="7">
      <w:start w:val="1"/>
      <w:numFmt w:val="decimal"/>
      <w:lvlText w:val="%1.%2.%3.%4.%5.%6.%7.%8."/>
      <w:lvlJc w:val="left"/>
      <w:pPr>
        <w:tabs>
          <w:tab w:val="num" w:pos="0"/>
        </w:tabs>
        <w:ind w:left="2052" w:hanging="1440"/>
      </w:pPr>
      <w:rPr>
        <w:rFonts w:hint="default"/>
      </w:rPr>
    </w:lvl>
    <w:lvl w:ilvl="8">
      <w:start w:val="1"/>
      <w:numFmt w:val="decimal"/>
      <w:lvlText w:val="%1.%2.%3.%4.%5.%6.%7.%8.%9."/>
      <w:lvlJc w:val="left"/>
      <w:pPr>
        <w:tabs>
          <w:tab w:val="num" w:pos="0"/>
        </w:tabs>
        <w:ind w:left="2454" w:hanging="1800"/>
      </w:pPr>
      <w:rPr>
        <w:rFonts w:hint="default"/>
      </w:rPr>
    </w:lvl>
  </w:abstractNum>
  <w:abstractNum w:abstractNumId="1" w15:restartNumberingAfterBreak="0">
    <w:nsid w:val="030C1361"/>
    <w:multiLevelType w:val="multilevel"/>
    <w:tmpl w:val="00000007"/>
    <w:lvl w:ilvl="0">
      <w:start w:val="1"/>
      <w:numFmt w:val="decimal"/>
      <w:lvlText w:val="%1."/>
      <w:lvlJc w:val="left"/>
      <w:pPr>
        <w:tabs>
          <w:tab w:val="num" w:pos="-318"/>
        </w:tabs>
        <w:ind w:left="360" w:hanging="360"/>
      </w:pPr>
      <w:rPr>
        <w:rFonts w:ascii="Times New Roman" w:hAnsi="Times New Roman" w:cs="Times New Roman" w:hint="default"/>
        <w:b w:val="0"/>
        <w:sz w:val="24"/>
        <w:szCs w:val="20"/>
      </w:rPr>
    </w:lvl>
    <w:lvl w:ilvl="1">
      <w:start w:val="3"/>
      <w:numFmt w:val="decimal"/>
      <w:lvlText w:val="%1.%2."/>
      <w:lvlJc w:val="left"/>
      <w:pPr>
        <w:tabs>
          <w:tab w:val="num" w:pos="0"/>
        </w:tabs>
        <w:ind w:left="720" w:hanging="360"/>
      </w:pPr>
      <w:rPr>
        <w:rFonts w:hint="default"/>
        <w:u w:val="single"/>
      </w:rPr>
    </w:lvl>
    <w:lvl w:ilvl="2">
      <w:start w:val="1"/>
      <w:numFmt w:val="decimal"/>
      <w:lvlText w:val="%1.%2.%3."/>
      <w:lvlJc w:val="left"/>
      <w:pPr>
        <w:tabs>
          <w:tab w:val="num" w:pos="0"/>
        </w:tabs>
        <w:ind w:left="1122" w:hanging="720"/>
      </w:pPr>
      <w:rPr>
        <w:rFonts w:hint="default"/>
      </w:rPr>
    </w:lvl>
    <w:lvl w:ilvl="3">
      <w:start w:val="1"/>
      <w:numFmt w:val="decimal"/>
      <w:lvlText w:val="%1.%2.%3.%4."/>
      <w:lvlJc w:val="left"/>
      <w:pPr>
        <w:tabs>
          <w:tab w:val="num" w:pos="0"/>
        </w:tabs>
        <w:ind w:left="1164" w:hanging="720"/>
      </w:pPr>
      <w:rPr>
        <w:rFonts w:hint="default"/>
      </w:rPr>
    </w:lvl>
    <w:lvl w:ilvl="4">
      <w:start w:val="1"/>
      <w:numFmt w:val="decimal"/>
      <w:lvlText w:val="%1.%2.%3.%4.%5."/>
      <w:lvlJc w:val="left"/>
      <w:pPr>
        <w:tabs>
          <w:tab w:val="num" w:pos="0"/>
        </w:tabs>
        <w:ind w:left="1566" w:hanging="1080"/>
      </w:pPr>
      <w:rPr>
        <w:rFonts w:hint="default"/>
      </w:rPr>
    </w:lvl>
    <w:lvl w:ilvl="5">
      <w:start w:val="1"/>
      <w:numFmt w:val="decimal"/>
      <w:lvlText w:val="%1.%2.%3.%4.%5.%6."/>
      <w:lvlJc w:val="left"/>
      <w:pPr>
        <w:tabs>
          <w:tab w:val="num" w:pos="0"/>
        </w:tabs>
        <w:ind w:left="1608" w:hanging="1080"/>
      </w:pPr>
      <w:rPr>
        <w:rFonts w:hint="default"/>
      </w:rPr>
    </w:lvl>
    <w:lvl w:ilvl="6">
      <w:start w:val="1"/>
      <w:numFmt w:val="decimal"/>
      <w:lvlText w:val="%1.%2.%3.%4.%5.%6.%7."/>
      <w:lvlJc w:val="left"/>
      <w:pPr>
        <w:tabs>
          <w:tab w:val="num" w:pos="0"/>
        </w:tabs>
        <w:ind w:left="2010" w:hanging="1440"/>
      </w:pPr>
      <w:rPr>
        <w:rFonts w:hint="default"/>
      </w:rPr>
    </w:lvl>
    <w:lvl w:ilvl="7">
      <w:start w:val="1"/>
      <w:numFmt w:val="decimal"/>
      <w:lvlText w:val="%1.%2.%3.%4.%5.%6.%7.%8."/>
      <w:lvlJc w:val="left"/>
      <w:pPr>
        <w:tabs>
          <w:tab w:val="num" w:pos="0"/>
        </w:tabs>
        <w:ind w:left="2052" w:hanging="1440"/>
      </w:pPr>
      <w:rPr>
        <w:rFonts w:hint="default"/>
      </w:rPr>
    </w:lvl>
    <w:lvl w:ilvl="8">
      <w:start w:val="1"/>
      <w:numFmt w:val="decimal"/>
      <w:lvlText w:val="%1.%2.%3.%4.%5.%6.%7.%8.%9."/>
      <w:lvlJc w:val="left"/>
      <w:pPr>
        <w:tabs>
          <w:tab w:val="num" w:pos="0"/>
        </w:tabs>
        <w:ind w:left="2454" w:hanging="1800"/>
      </w:pPr>
      <w:rPr>
        <w:rFonts w:hint="default"/>
      </w:rPr>
    </w:lvl>
  </w:abstractNum>
  <w:abstractNum w:abstractNumId="2" w15:restartNumberingAfterBreak="0">
    <w:nsid w:val="106D68D6"/>
    <w:multiLevelType w:val="multilevel"/>
    <w:tmpl w:val="00000007"/>
    <w:lvl w:ilvl="0">
      <w:start w:val="1"/>
      <w:numFmt w:val="decimal"/>
      <w:lvlText w:val="%1."/>
      <w:lvlJc w:val="left"/>
      <w:pPr>
        <w:tabs>
          <w:tab w:val="num" w:pos="-318"/>
        </w:tabs>
        <w:ind w:left="360" w:hanging="360"/>
      </w:pPr>
      <w:rPr>
        <w:rFonts w:ascii="Times New Roman" w:hAnsi="Times New Roman" w:cs="Times New Roman" w:hint="default"/>
        <w:b w:val="0"/>
        <w:sz w:val="24"/>
        <w:szCs w:val="20"/>
      </w:rPr>
    </w:lvl>
    <w:lvl w:ilvl="1">
      <w:start w:val="3"/>
      <w:numFmt w:val="decimal"/>
      <w:lvlText w:val="%1.%2."/>
      <w:lvlJc w:val="left"/>
      <w:pPr>
        <w:tabs>
          <w:tab w:val="num" w:pos="0"/>
        </w:tabs>
        <w:ind w:left="720" w:hanging="360"/>
      </w:pPr>
      <w:rPr>
        <w:rFonts w:hint="default"/>
        <w:u w:val="single"/>
      </w:rPr>
    </w:lvl>
    <w:lvl w:ilvl="2">
      <w:start w:val="1"/>
      <w:numFmt w:val="decimal"/>
      <w:lvlText w:val="%1.%2.%3."/>
      <w:lvlJc w:val="left"/>
      <w:pPr>
        <w:tabs>
          <w:tab w:val="num" w:pos="0"/>
        </w:tabs>
        <w:ind w:left="1122" w:hanging="720"/>
      </w:pPr>
      <w:rPr>
        <w:rFonts w:hint="default"/>
      </w:rPr>
    </w:lvl>
    <w:lvl w:ilvl="3">
      <w:start w:val="1"/>
      <w:numFmt w:val="decimal"/>
      <w:lvlText w:val="%1.%2.%3.%4."/>
      <w:lvlJc w:val="left"/>
      <w:pPr>
        <w:tabs>
          <w:tab w:val="num" w:pos="0"/>
        </w:tabs>
        <w:ind w:left="1164" w:hanging="720"/>
      </w:pPr>
      <w:rPr>
        <w:rFonts w:hint="default"/>
      </w:rPr>
    </w:lvl>
    <w:lvl w:ilvl="4">
      <w:start w:val="1"/>
      <w:numFmt w:val="decimal"/>
      <w:lvlText w:val="%1.%2.%3.%4.%5."/>
      <w:lvlJc w:val="left"/>
      <w:pPr>
        <w:tabs>
          <w:tab w:val="num" w:pos="0"/>
        </w:tabs>
        <w:ind w:left="1566" w:hanging="1080"/>
      </w:pPr>
      <w:rPr>
        <w:rFonts w:hint="default"/>
      </w:rPr>
    </w:lvl>
    <w:lvl w:ilvl="5">
      <w:start w:val="1"/>
      <w:numFmt w:val="decimal"/>
      <w:lvlText w:val="%1.%2.%3.%4.%5.%6."/>
      <w:lvlJc w:val="left"/>
      <w:pPr>
        <w:tabs>
          <w:tab w:val="num" w:pos="0"/>
        </w:tabs>
        <w:ind w:left="1608" w:hanging="1080"/>
      </w:pPr>
      <w:rPr>
        <w:rFonts w:hint="default"/>
      </w:rPr>
    </w:lvl>
    <w:lvl w:ilvl="6">
      <w:start w:val="1"/>
      <w:numFmt w:val="decimal"/>
      <w:lvlText w:val="%1.%2.%3.%4.%5.%6.%7."/>
      <w:lvlJc w:val="left"/>
      <w:pPr>
        <w:tabs>
          <w:tab w:val="num" w:pos="0"/>
        </w:tabs>
        <w:ind w:left="2010" w:hanging="1440"/>
      </w:pPr>
      <w:rPr>
        <w:rFonts w:hint="default"/>
      </w:rPr>
    </w:lvl>
    <w:lvl w:ilvl="7">
      <w:start w:val="1"/>
      <w:numFmt w:val="decimal"/>
      <w:lvlText w:val="%1.%2.%3.%4.%5.%6.%7.%8."/>
      <w:lvlJc w:val="left"/>
      <w:pPr>
        <w:tabs>
          <w:tab w:val="num" w:pos="0"/>
        </w:tabs>
        <w:ind w:left="2052" w:hanging="1440"/>
      </w:pPr>
      <w:rPr>
        <w:rFonts w:hint="default"/>
      </w:rPr>
    </w:lvl>
    <w:lvl w:ilvl="8">
      <w:start w:val="1"/>
      <w:numFmt w:val="decimal"/>
      <w:lvlText w:val="%1.%2.%3.%4.%5.%6.%7.%8.%9."/>
      <w:lvlJc w:val="left"/>
      <w:pPr>
        <w:tabs>
          <w:tab w:val="num" w:pos="0"/>
        </w:tabs>
        <w:ind w:left="2454" w:hanging="1800"/>
      </w:pPr>
      <w:rPr>
        <w:rFonts w:hint="default"/>
      </w:rPr>
    </w:lvl>
  </w:abstractNum>
  <w:abstractNum w:abstractNumId="3" w15:restartNumberingAfterBreak="0">
    <w:nsid w:val="18565B4F"/>
    <w:multiLevelType w:val="hybridMultilevel"/>
    <w:tmpl w:val="4F086942"/>
    <w:lvl w:ilvl="0" w:tplc="9C888D1E">
      <w:numFmt w:val="bullet"/>
      <w:lvlText w:val="-"/>
      <w:lvlJc w:val="left"/>
      <w:pPr>
        <w:ind w:left="67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5E920C8"/>
    <w:multiLevelType w:val="hybridMultilevel"/>
    <w:tmpl w:val="A7BC5D5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2257B38"/>
    <w:multiLevelType w:val="hybridMultilevel"/>
    <w:tmpl w:val="49580510"/>
    <w:lvl w:ilvl="0" w:tplc="1CF0646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66B639F"/>
    <w:multiLevelType w:val="hybridMultilevel"/>
    <w:tmpl w:val="BC36DF88"/>
    <w:lvl w:ilvl="0" w:tplc="ADBEE1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4203D7"/>
    <w:multiLevelType w:val="multilevel"/>
    <w:tmpl w:val="F05C967A"/>
    <w:lvl w:ilvl="0">
      <w:start w:val="1"/>
      <w:numFmt w:val="decimal"/>
      <w:suff w:val="space"/>
      <w:lvlText w:val="%1."/>
      <w:lvlJc w:val="left"/>
      <w:pPr>
        <w:ind w:left="360" w:hanging="360"/>
      </w:pPr>
      <w:rPr>
        <w:rFonts w:cs="Times New Roman"/>
      </w:rPr>
    </w:lvl>
    <w:lvl w:ilvl="1">
      <w:start w:val="1"/>
      <w:numFmt w:val="decimal"/>
      <w:suff w:val="space"/>
      <w:lvlText w:val="%1.%2."/>
      <w:lvlJc w:val="left"/>
      <w:pPr>
        <w:ind w:left="432" w:hanging="432"/>
      </w:pPr>
      <w:rPr>
        <w:rFonts w:cs="Times New Roman"/>
      </w:rPr>
    </w:lvl>
    <w:lvl w:ilvl="2">
      <w:start w:val="1"/>
      <w:numFmt w:val="decimal"/>
      <w:suff w:val="space"/>
      <w:lvlText w:val="%1.%2.%3."/>
      <w:lvlJc w:val="left"/>
      <w:pPr>
        <w:ind w:left="1224" w:hanging="504"/>
      </w:pPr>
      <w:rPr>
        <w:rFonts w:cs="Times New Roman"/>
        <w:sz w:val="1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0" w15:restartNumberingAfterBreak="0">
    <w:nsid w:val="48884691"/>
    <w:multiLevelType w:val="hybridMultilevel"/>
    <w:tmpl w:val="16306EE0"/>
    <w:lvl w:ilvl="0" w:tplc="EF563F12">
      <w:start w:val="10"/>
      <w:numFmt w:val="bullet"/>
      <w:lvlText w:val="-"/>
      <w:lvlJc w:val="left"/>
      <w:pPr>
        <w:ind w:left="600" w:hanging="360"/>
      </w:pPr>
      <w:rPr>
        <w:rFonts w:ascii="Arial" w:eastAsia="Times New Roman" w:hAnsi="Arial" w:cs="Times New Roman" w:hint="default"/>
      </w:rPr>
    </w:lvl>
    <w:lvl w:ilvl="1" w:tplc="04190003">
      <w:start w:val="1"/>
      <w:numFmt w:val="bullet"/>
      <w:lvlText w:val="o"/>
      <w:lvlJc w:val="left"/>
      <w:pPr>
        <w:ind w:left="1320" w:hanging="360"/>
      </w:pPr>
      <w:rPr>
        <w:rFonts w:ascii="Courier New" w:hAnsi="Courier New" w:cs="Times New Roman" w:hint="default"/>
      </w:rPr>
    </w:lvl>
    <w:lvl w:ilvl="2" w:tplc="04190005">
      <w:start w:val="1"/>
      <w:numFmt w:val="bullet"/>
      <w:lvlText w:val=""/>
      <w:lvlJc w:val="left"/>
      <w:pPr>
        <w:ind w:left="2040" w:hanging="360"/>
      </w:pPr>
      <w:rPr>
        <w:rFonts w:ascii="Wingdings" w:hAnsi="Wingdings" w:hint="default"/>
      </w:rPr>
    </w:lvl>
    <w:lvl w:ilvl="3" w:tplc="04190001">
      <w:start w:val="1"/>
      <w:numFmt w:val="bullet"/>
      <w:lvlText w:val=""/>
      <w:lvlJc w:val="left"/>
      <w:pPr>
        <w:ind w:left="2760" w:hanging="360"/>
      </w:pPr>
      <w:rPr>
        <w:rFonts w:ascii="Symbol" w:hAnsi="Symbol" w:hint="default"/>
      </w:rPr>
    </w:lvl>
    <w:lvl w:ilvl="4" w:tplc="04190003">
      <w:start w:val="1"/>
      <w:numFmt w:val="bullet"/>
      <w:lvlText w:val="o"/>
      <w:lvlJc w:val="left"/>
      <w:pPr>
        <w:ind w:left="3480" w:hanging="360"/>
      </w:pPr>
      <w:rPr>
        <w:rFonts w:ascii="Courier New" w:hAnsi="Courier New" w:cs="Times New Roman" w:hint="default"/>
      </w:rPr>
    </w:lvl>
    <w:lvl w:ilvl="5" w:tplc="04190005">
      <w:start w:val="1"/>
      <w:numFmt w:val="bullet"/>
      <w:lvlText w:val=""/>
      <w:lvlJc w:val="left"/>
      <w:pPr>
        <w:ind w:left="4200" w:hanging="360"/>
      </w:pPr>
      <w:rPr>
        <w:rFonts w:ascii="Wingdings" w:hAnsi="Wingdings" w:hint="default"/>
      </w:rPr>
    </w:lvl>
    <w:lvl w:ilvl="6" w:tplc="04190001">
      <w:start w:val="1"/>
      <w:numFmt w:val="bullet"/>
      <w:lvlText w:val=""/>
      <w:lvlJc w:val="left"/>
      <w:pPr>
        <w:ind w:left="4920" w:hanging="360"/>
      </w:pPr>
      <w:rPr>
        <w:rFonts w:ascii="Symbol" w:hAnsi="Symbol" w:hint="default"/>
      </w:rPr>
    </w:lvl>
    <w:lvl w:ilvl="7" w:tplc="04190003">
      <w:start w:val="1"/>
      <w:numFmt w:val="bullet"/>
      <w:lvlText w:val="o"/>
      <w:lvlJc w:val="left"/>
      <w:pPr>
        <w:ind w:left="5640" w:hanging="360"/>
      </w:pPr>
      <w:rPr>
        <w:rFonts w:ascii="Courier New" w:hAnsi="Courier New" w:cs="Times New Roman" w:hint="default"/>
      </w:rPr>
    </w:lvl>
    <w:lvl w:ilvl="8" w:tplc="04190005">
      <w:start w:val="1"/>
      <w:numFmt w:val="bullet"/>
      <w:lvlText w:val=""/>
      <w:lvlJc w:val="left"/>
      <w:pPr>
        <w:ind w:left="6360" w:hanging="360"/>
      </w:pPr>
      <w:rPr>
        <w:rFonts w:ascii="Wingdings" w:hAnsi="Wingdings" w:hint="default"/>
      </w:rPr>
    </w:lvl>
  </w:abstractNum>
  <w:abstractNum w:abstractNumId="11" w15:restartNumberingAfterBreak="0">
    <w:nsid w:val="4FB10CDC"/>
    <w:multiLevelType w:val="hybridMultilevel"/>
    <w:tmpl w:val="636814AA"/>
    <w:lvl w:ilvl="0" w:tplc="0FAECDCA">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2" w15:restartNumberingAfterBreak="0">
    <w:nsid w:val="5E152923"/>
    <w:multiLevelType w:val="multilevel"/>
    <w:tmpl w:val="9DC61D38"/>
    <w:lvl w:ilvl="0">
      <w:start w:val="5"/>
      <w:numFmt w:val="decimal"/>
      <w:lvlText w:val="%1."/>
      <w:lvlJc w:val="left"/>
      <w:pPr>
        <w:ind w:left="360" w:hanging="360"/>
      </w:pPr>
      <w:rPr>
        <w:rFonts w:hint="default"/>
      </w:rPr>
    </w:lvl>
    <w:lvl w:ilvl="1">
      <w:start w:val="3"/>
      <w:numFmt w:val="decimal"/>
      <w:lvlText w:val="%1.%2."/>
      <w:lvlJc w:val="left"/>
      <w:pPr>
        <w:ind w:left="598"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13" w15:restartNumberingAfterBreak="0">
    <w:nsid w:val="5EBA52D9"/>
    <w:multiLevelType w:val="multilevel"/>
    <w:tmpl w:val="00000007"/>
    <w:lvl w:ilvl="0">
      <w:start w:val="1"/>
      <w:numFmt w:val="decimal"/>
      <w:lvlText w:val="%1."/>
      <w:lvlJc w:val="left"/>
      <w:pPr>
        <w:tabs>
          <w:tab w:val="num" w:pos="-318"/>
        </w:tabs>
        <w:ind w:left="360" w:hanging="360"/>
      </w:pPr>
      <w:rPr>
        <w:rFonts w:ascii="Times New Roman" w:hAnsi="Times New Roman" w:cs="Times New Roman" w:hint="default"/>
        <w:b w:val="0"/>
        <w:sz w:val="24"/>
        <w:szCs w:val="20"/>
      </w:rPr>
    </w:lvl>
    <w:lvl w:ilvl="1">
      <w:start w:val="3"/>
      <w:numFmt w:val="decimal"/>
      <w:lvlText w:val="%1.%2."/>
      <w:lvlJc w:val="left"/>
      <w:pPr>
        <w:tabs>
          <w:tab w:val="num" w:pos="0"/>
        </w:tabs>
        <w:ind w:left="720" w:hanging="360"/>
      </w:pPr>
      <w:rPr>
        <w:rFonts w:hint="default"/>
        <w:u w:val="single"/>
      </w:rPr>
    </w:lvl>
    <w:lvl w:ilvl="2">
      <w:start w:val="1"/>
      <w:numFmt w:val="decimal"/>
      <w:lvlText w:val="%1.%2.%3."/>
      <w:lvlJc w:val="left"/>
      <w:pPr>
        <w:tabs>
          <w:tab w:val="num" w:pos="0"/>
        </w:tabs>
        <w:ind w:left="1122" w:hanging="720"/>
      </w:pPr>
      <w:rPr>
        <w:rFonts w:hint="default"/>
      </w:rPr>
    </w:lvl>
    <w:lvl w:ilvl="3">
      <w:start w:val="1"/>
      <w:numFmt w:val="decimal"/>
      <w:lvlText w:val="%1.%2.%3.%4."/>
      <w:lvlJc w:val="left"/>
      <w:pPr>
        <w:tabs>
          <w:tab w:val="num" w:pos="0"/>
        </w:tabs>
        <w:ind w:left="1164" w:hanging="720"/>
      </w:pPr>
      <w:rPr>
        <w:rFonts w:hint="default"/>
      </w:rPr>
    </w:lvl>
    <w:lvl w:ilvl="4">
      <w:start w:val="1"/>
      <w:numFmt w:val="decimal"/>
      <w:lvlText w:val="%1.%2.%3.%4.%5."/>
      <w:lvlJc w:val="left"/>
      <w:pPr>
        <w:tabs>
          <w:tab w:val="num" w:pos="0"/>
        </w:tabs>
        <w:ind w:left="1566" w:hanging="1080"/>
      </w:pPr>
      <w:rPr>
        <w:rFonts w:hint="default"/>
      </w:rPr>
    </w:lvl>
    <w:lvl w:ilvl="5">
      <w:start w:val="1"/>
      <w:numFmt w:val="decimal"/>
      <w:lvlText w:val="%1.%2.%3.%4.%5.%6."/>
      <w:lvlJc w:val="left"/>
      <w:pPr>
        <w:tabs>
          <w:tab w:val="num" w:pos="0"/>
        </w:tabs>
        <w:ind w:left="1608" w:hanging="1080"/>
      </w:pPr>
      <w:rPr>
        <w:rFonts w:hint="default"/>
      </w:rPr>
    </w:lvl>
    <w:lvl w:ilvl="6">
      <w:start w:val="1"/>
      <w:numFmt w:val="decimal"/>
      <w:lvlText w:val="%1.%2.%3.%4.%5.%6.%7."/>
      <w:lvlJc w:val="left"/>
      <w:pPr>
        <w:tabs>
          <w:tab w:val="num" w:pos="0"/>
        </w:tabs>
        <w:ind w:left="2010" w:hanging="1440"/>
      </w:pPr>
      <w:rPr>
        <w:rFonts w:hint="default"/>
      </w:rPr>
    </w:lvl>
    <w:lvl w:ilvl="7">
      <w:start w:val="1"/>
      <w:numFmt w:val="decimal"/>
      <w:lvlText w:val="%1.%2.%3.%4.%5.%6.%7.%8."/>
      <w:lvlJc w:val="left"/>
      <w:pPr>
        <w:tabs>
          <w:tab w:val="num" w:pos="0"/>
        </w:tabs>
        <w:ind w:left="2052" w:hanging="1440"/>
      </w:pPr>
      <w:rPr>
        <w:rFonts w:hint="default"/>
      </w:rPr>
    </w:lvl>
    <w:lvl w:ilvl="8">
      <w:start w:val="1"/>
      <w:numFmt w:val="decimal"/>
      <w:lvlText w:val="%1.%2.%3.%4.%5.%6.%7.%8.%9."/>
      <w:lvlJc w:val="left"/>
      <w:pPr>
        <w:tabs>
          <w:tab w:val="num" w:pos="0"/>
        </w:tabs>
        <w:ind w:left="2454" w:hanging="1800"/>
      </w:pPr>
      <w:rPr>
        <w:rFonts w:hint="default"/>
      </w:rPr>
    </w:lvl>
  </w:abstractNum>
  <w:abstractNum w:abstractNumId="14" w15:restartNumberingAfterBreak="0">
    <w:nsid w:val="5F9934B1"/>
    <w:multiLevelType w:val="hybridMultilevel"/>
    <w:tmpl w:val="996E793C"/>
    <w:lvl w:ilvl="0" w:tplc="52D8C12E">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3BE3B23"/>
    <w:multiLevelType w:val="hybridMultilevel"/>
    <w:tmpl w:val="E9CE3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CA7B88"/>
    <w:multiLevelType w:val="singleLevel"/>
    <w:tmpl w:val="EBA4AB6A"/>
    <w:lvl w:ilvl="0">
      <w:start w:val="2"/>
      <w:numFmt w:val="bullet"/>
      <w:lvlText w:val="-"/>
      <w:lvlJc w:val="left"/>
      <w:pPr>
        <w:tabs>
          <w:tab w:val="num" w:pos="1140"/>
        </w:tabs>
        <w:ind w:left="1140" w:hanging="36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 w:ilvl="0">
        <w:start w:val="1"/>
        <w:numFmt w:val="decimal"/>
        <w:suff w:val="space"/>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suff w:val="space"/>
        <w:lvlText w:val="%1.%2.%3."/>
        <w:lvlJc w:val="left"/>
        <w:pPr>
          <w:ind w:left="1224" w:hanging="504"/>
        </w:pPr>
        <w:rPr>
          <w:rFonts w:cs="Times New Roman"/>
          <w:sz w:val="14"/>
        </w:rPr>
      </w:lvl>
    </w:lvlOverride>
    <w:lvlOverride w:ilvl="3">
      <w:lvl w:ilvl="3">
        <w:start w:val="1"/>
        <w:numFmt w:val="decimal"/>
        <w:lvlText w:val="%1.%2.%3.%4."/>
        <w:lvlJc w:val="left"/>
        <w:pPr>
          <w:tabs>
            <w:tab w:val="num" w:pos="1728"/>
          </w:tabs>
          <w:ind w:left="1728" w:hanging="648"/>
        </w:pPr>
        <w:rPr>
          <w:rFonts w:cs="Times New Roman"/>
        </w:rPr>
      </w:lvl>
    </w:lvlOverride>
    <w:lvlOverride w:ilvl="4">
      <w:lvl w:ilvl="4">
        <w:start w:val="1"/>
        <w:numFmt w:val="decimal"/>
        <w:lvlText w:val="%1.%2.%3.%4.%5."/>
        <w:lvlJc w:val="left"/>
        <w:pPr>
          <w:tabs>
            <w:tab w:val="num" w:pos="2232"/>
          </w:tabs>
          <w:ind w:left="2232" w:hanging="792"/>
        </w:pPr>
        <w:rPr>
          <w:rFonts w:cs="Times New Roman"/>
        </w:rPr>
      </w:lvl>
    </w:lvlOverride>
    <w:lvlOverride w:ilvl="5">
      <w:lvl w:ilvl="5">
        <w:start w:val="1"/>
        <w:numFmt w:val="decimal"/>
        <w:lvlText w:val="%1.%2.%3.%4.%5.%6."/>
        <w:lvlJc w:val="left"/>
        <w:pPr>
          <w:tabs>
            <w:tab w:val="num" w:pos="2736"/>
          </w:tabs>
          <w:ind w:left="2736" w:hanging="936"/>
        </w:pPr>
        <w:rPr>
          <w:rFonts w:cs="Times New Roman"/>
        </w:rPr>
      </w:lvl>
    </w:lvlOverride>
    <w:lvlOverride w:ilvl="6">
      <w:lvl w:ilvl="6">
        <w:start w:val="1"/>
        <w:numFmt w:val="decimal"/>
        <w:lvlText w:val="%1.%2.%3.%4.%5.%6.%7."/>
        <w:lvlJc w:val="left"/>
        <w:pPr>
          <w:tabs>
            <w:tab w:val="num" w:pos="3240"/>
          </w:tabs>
          <w:ind w:left="3240" w:hanging="1080"/>
        </w:pPr>
        <w:rPr>
          <w:rFonts w:cs="Times New Roman"/>
        </w:rPr>
      </w:lvl>
    </w:lvlOverride>
    <w:lvlOverride w:ilvl="7">
      <w:lvl w:ilvl="7">
        <w:start w:val="1"/>
        <w:numFmt w:val="decimal"/>
        <w:lvlText w:val="%1.%2.%3.%4.%5.%6.%7.%8."/>
        <w:lvlJc w:val="left"/>
        <w:pPr>
          <w:tabs>
            <w:tab w:val="num" w:pos="3744"/>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4">
    <w:abstractNumId w:val="10"/>
  </w:num>
  <w:num w:numId="5">
    <w:abstractNumId w:val="15"/>
  </w:num>
  <w:num w:numId="6">
    <w:abstractNumId w:val="0"/>
  </w:num>
  <w:num w:numId="7">
    <w:abstractNumId w:val="2"/>
  </w:num>
  <w:num w:numId="8">
    <w:abstractNumId w:val="13"/>
  </w:num>
  <w:num w:numId="9">
    <w:abstractNumId w:val="1"/>
  </w:num>
  <w:num w:numId="10">
    <w:abstractNumId w:val="7"/>
  </w:num>
  <w:num w:numId="11">
    <w:abstractNumId w:val="14"/>
  </w:num>
  <w:num w:numId="12">
    <w:abstractNumId w:val="3"/>
  </w:num>
  <w:num w:numId="13">
    <w:abstractNumId w:val="11"/>
  </w:num>
  <w:num w:numId="14">
    <w:abstractNumId w:val="4"/>
  </w:num>
  <w:num w:numId="15">
    <w:abstractNumId w:val="9"/>
  </w:num>
  <w:num w:numId="16">
    <w:abstractNumId w:val="16"/>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36"/>
    <w:rsid w:val="00034FDD"/>
    <w:rsid w:val="00053ADA"/>
    <w:rsid w:val="0009360F"/>
    <w:rsid w:val="000B26C9"/>
    <w:rsid w:val="000C52C2"/>
    <w:rsid w:val="000F2048"/>
    <w:rsid w:val="00100DC9"/>
    <w:rsid w:val="0010616E"/>
    <w:rsid w:val="0011656A"/>
    <w:rsid w:val="00136571"/>
    <w:rsid w:val="00136F4C"/>
    <w:rsid w:val="001441A6"/>
    <w:rsid w:val="001535E4"/>
    <w:rsid w:val="001B2DD2"/>
    <w:rsid w:val="001D5384"/>
    <w:rsid w:val="001E23D2"/>
    <w:rsid w:val="001F4D7F"/>
    <w:rsid w:val="00227884"/>
    <w:rsid w:val="00232E4A"/>
    <w:rsid w:val="00240E76"/>
    <w:rsid w:val="00271186"/>
    <w:rsid w:val="00271F10"/>
    <w:rsid w:val="002877E9"/>
    <w:rsid w:val="002B02AD"/>
    <w:rsid w:val="002D2DC0"/>
    <w:rsid w:val="002F62FB"/>
    <w:rsid w:val="00323346"/>
    <w:rsid w:val="003264DC"/>
    <w:rsid w:val="00326D94"/>
    <w:rsid w:val="00343E2F"/>
    <w:rsid w:val="00353DAB"/>
    <w:rsid w:val="00365A2E"/>
    <w:rsid w:val="00377408"/>
    <w:rsid w:val="003E0B0A"/>
    <w:rsid w:val="00411252"/>
    <w:rsid w:val="00413721"/>
    <w:rsid w:val="00422788"/>
    <w:rsid w:val="0044780A"/>
    <w:rsid w:val="004574E9"/>
    <w:rsid w:val="00497C55"/>
    <w:rsid w:val="004A1626"/>
    <w:rsid w:val="004A51B9"/>
    <w:rsid w:val="004D2B3F"/>
    <w:rsid w:val="004F1B11"/>
    <w:rsid w:val="004F53E7"/>
    <w:rsid w:val="0055049D"/>
    <w:rsid w:val="005615EE"/>
    <w:rsid w:val="005637A3"/>
    <w:rsid w:val="00584C95"/>
    <w:rsid w:val="00595BC9"/>
    <w:rsid w:val="006551D0"/>
    <w:rsid w:val="00666322"/>
    <w:rsid w:val="00667100"/>
    <w:rsid w:val="00667D7F"/>
    <w:rsid w:val="00695C14"/>
    <w:rsid w:val="006B2D69"/>
    <w:rsid w:val="006C763D"/>
    <w:rsid w:val="00767686"/>
    <w:rsid w:val="007805F5"/>
    <w:rsid w:val="007809D2"/>
    <w:rsid w:val="007A2F96"/>
    <w:rsid w:val="007B5956"/>
    <w:rsid w:val="007C3ED7"/>
    <w:rsid w:val="0081206E"/>
    <w:rsid w:val="00843C2A"/>
    <w:rsid w:val="00855318"/>
    <w:rsid w:val="008C45BF"/>
    <w:rsid w:val="00900F77"/>
    <w:rsid w:val="00903700"/>
    <w:rsid w:val="009361F7"/>
    <w:rsid w:val="009371FD"/>
    <w:rsid w:val="00962A8A"/>
    <w:rsid w:val="009F4186"/>
    <w:rsid w:val="00A14239"/>
    <w:rsid w:val="00A164B8"/>
    <w:rsid w:val="00A43510"/>
    <w:rsid w:val="00A62711"/>
    <w:rsid w:val="00A62F2A"/>
    <w:rsid w:val="00A912AE"/>
    <w:rsid w:val="00B01729"/>
    <w:rsid w:val="00B30B4C"/>
    <w:rsid w:val="00B37A2D"/>
    <w:rsid w:val="00B65EED"/>
    <w:rsid w:val="00B96AE9"/>
    <w:rsid w:val="00BD5209"/>
    <w:rsid w:val="00BE16E8"/>
    <w:rsid w:val="00BE7C05"/>
    <w:rsid w:val="00C4579A"/>
    <w:rsid w:val="00C5013C"/>
    <w:rsid w:val="00C724A4"/>
    <w:rsid w:val="00CB5788"/>
    <w:rsid w:val="00CC7D22"/>
    <w:rsid w:val="00CD2929"/>
    <w:rsid w:val="00D47D5B"/>
    <w:rsid w:val="00D53148"/>
    <w:rsid w:val="00D84B25"/>
    <w:rsid w:val="00D944EC"/>
    <w:rsid w:val="00DF79F3"/>
    <w:rsid w:val="00E62357"/>
    <w:rsid w:val="00E76310"/>
    <w:rsid w:val="00EF486E"/>
    <w:rsid w:val="00F23936"/>
    <w:rsid w:val="00F4169B"/>
    <w:rsid w:val="00F56B9E"/>
    <w:rsid w:val="00F740C9"/>
    <w:rsid w:val="00F94202"/>
    <w:rsid w:val="00FA54D9"/>
    <w:rsid w:val="00FC1780"/>
    <w:rsid w:val="00FC4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CE1A"/>
  <w15:docId w15:val="{C9C0DADC-CAD8-4467-8C21-D2BC90ED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7E9"/>
    <w:rPr>
      <w:rFonts w:ascii="Calibri" w:eastAsia="Calibri" w:hAnsi="Calibri" w:cs="Times New Roman"/>
    </w:rPr>
  </w:style>
  <w:style w:type="paragraph" w:styleId="1">
    <w:name w:val="heading 1"/>
    <w:basedOn w:val="a"/>
    <w:link w:val="10"/>
    <w:uiPriority w:val="9"/>
    <w:qFormat/>
    <w:rsid w:val="002877E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rsid w:val="002877E9"/>
    <w:pPr>
      <w:keepNext/>
      <w:spacing w:before="240" w:after="60"/>
      <w:outlineLvl w:val="1"/>
    </w:pPr>
    <w:rPr>
      <w:rFonts w:ascii="Arial" w:eastAsia="Times New Roman" w:hAnsi="Arial" w:cs="Arial"/>
      <w:b/>
      <w:bCs/>
      <w:i/>
      <w:iCs/>
      <w:sz w:val="28"/>
      <w:szCs w:val="28"/>
      <w:lang w:val="uk-UA"/>
    </w:rPr>
  </w:style>
  <w:style w:type="paragraph" w:styleId="3">
    <w:name w:val="heading 3"/>
    <w:basedOn w:val="a"/>
    <w:next w:val="a"/>
    <w:link w:val="30"/>
    <w:semiHidden/>
    <w:unhideWhenUsed/>
    <w:qFormat/>
    <w:rsid w:val="002877E9"/>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7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877E9"/>
    <w:rPr>
      <w:rFonts w:ascii="Arial" w:eastAsia="Times New Roman" w:hAnsi="Arial" w:cs="Arial"/>
      <w:b/>
      <w:bCs/>
      <w:i/>
      <w:iCs/>
      <w:sz w:val="28"/>
      <w:szCs w:val="28"/>
      <w:lang w:val="uk-UA"/>
    </w:rPr>
  </w:style>
  <w:style w:type="character" w:customStyle="1" w:styleId="30">
    <w:name w:val="Заголовок 3 Знак"/>
    <w:basedOn w:val="a0"/>
    <w:link w:val="3"/>
    <w:semiHidden/>
    <w:rsid w:val="002877E9"/>
    <w:rPr>
      <w:rFonts w:ascii="Calibri Light" w:eastAsia="Times New Roman" w:hAnsi="Calibri Light" w:cs="Times New Roman"/>
      <w:b/>
      <w:bCs/>
      <w:sz w:val="26"/>
      <w:szCs w:val="26"/>
    </w:rPr>
  </w:style>
  <w:style w:type="character" w:customStyle="1" w:styleId="a3">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2877E9"/>
    <w:rPr>
      <w:sz w:val="24"/>
      <w:szCs w:val="24"/>
    </w:rPr>
  </w:style>
  <w:style w:type="paragraph" w:styleId="a4">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iPriority w:val="99"/>
    <w:unhideWhenUsed/>
    <w:qFormat/>
    <w:rsid w:val="002877E9"/>
    <w:pPr>
      <w:ind w:left="720"/>
      <w:contextualSpacing/>
    </w:pPr>
    <w:rPr>
      <w:rFonts w:asciiTheme="minorHAnsi" w:eastAsiaTheme="minorHAnsi" w:hAnsiTheme="minorHAnsi" w:cstheme="minorBidi"/>
      <w:sz w:val="24"/>
      <w:szCs w:val="24"/>
    </w:rPr>
  </w:style>
  <w:style w:type="character" w:customStyle="1" w:styleId="NoSpacingChar1">
    <w:name w:val="No Spacing Char1"/>
    <w:link w:val="11"/>
    <w:locked/>
    <w:rsid w:val="002877E9"/>
    <w:rPr>
      <w:rFonts w:ascii="Calibri" w:hAnsi="Calibri" w:cs="Calibri"/>
      <w:lang w:val="uk-UA"/>
    </w:rPr>
  </w:style>
  <w:style w:type="paragraph" w:customStyle="1" w:styleId="11">
    <w:name w:val="Без интервала1"/>
    <w:link w:val="NoSpacingChar1"/>
    <w:rsid w:val="002877E9"/>
    <w:pPr>
      <w:spacing w:after="0" w:line="240" w:lineRule="auto"/>
    </w:pPr>
    <w:rPr>
      <w:rFonts w:ascii="Calibri" w:hAnsi="Calibri" w:cs="Calibri"/>
      <w:lang w:val="uk-UA"/>
    </w:rPr>
  </w:style>
  <w:style w:type="paragraph" w:customStyle="1" w:styleId="21">
    <w:name w:val="Без интервала2"/>
    <w:rsid w:val="002877E9"/>
    <w:pPr>
      <w:suppressAutoHyphens/>
      <w:spacing w:after="0" w:line="240" w:lineRule="auto"/>
    </w:pPr>
    <w:rPr>
      <w:rFonts w:ascii="Calibri" w:eastAsia="Times New Roman" w:hAnsi="Calibri" w:cs="Times New Roman"/>
      <w:kern w:val="2"/>
      <w:lang w:val="uk-UA" w:eastAsia="zh-CN"/>
    </w:rPr>
  </w:style>
  <w:style w:type="character" w:customStyle="1" w:styleId="rvts0">
    <w:name w:val="rvts0"/>
    <w:uiPriority w:val="99"/>
    <w:rsid w:val="002877E9"/>
  </w:style>
  <w:style w:type="character" w:customStyle="1" w:styleId="FontStyle75">
    <w:name w:val="Font Style75"/>
    <w:rsid w:val="002877E9"/>
    <w:rPr>
      <w:rFonts w:ascii="Times New Roman" w:hAnsi="Times New Roman" w:cs="Times New Roman" w:hint="default"/>
      <w:sz w:val="22"/>
    </w:rPr>
  </w:style>
  <w:style w:type="paragraph" w:styleId="a5">
    <w:name w:val="header"/>
    <w:basedOn w:val="a"/>
    <w:link w:val="a6"/>
    <w:uiPriority w:val="99"/>
    <w:unhideWhenUsed/>
    <w:rsid w:val="004A16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1626"/>
    <w:rPr>
      <w:rFonts w:ascii="Calibri" w:eastAsia="Calibri" w:hAnsi="Calibri" w:cs="Times New Roman"/>
    </w:rPr>
  </w:style>
  <w:style w:type="paragraph" w:styleId="a7">
    <w:name w:val="footer"/>
    <w:basedOn w:val="a"/>
    <w:link w:val="a8"/>
    <w:uiPriority w:val="99"/>
    <w:unhideWhenUsed/>
    <w:rsid w:val="004A16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1626"/>
    <w:rPr>
      <w:rFonts w:ascii="Calibri" w:eastAsia="Calibri" w:hAnsi="Calibri" w:cs="Times New Roman"/>
    </w:rPr>
  </w:style>
  <w:style w:type="paragraph" w:styleId="HTML">
    <w:name w:val="HTML Preformatted"/>
    <w:basedOn w:val="a"/>
    <w:link w:val="HTML0"/>
    <w:rsid w:val="002D2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2D2DC0"/>
    <w:rPr>
      <w:rFonts w:ascii="Courier New" w:eastAsia="Times New Roman" w:hAnsi="Courier New" w:cs="Courier New"/>
      <w:color w:val="000000"/>
      <w:sz w:val="18"/>
      <w:szCs w:val="18"/>
      <w:lang w:eastAsia="ru-RU"/>
    </w:rPr>
  </w:style>
  <w:style w:type="paragraph" w:customStyle="1" w:styleId="docdata">
    <w:name w:val="docdata"/>
    <w:aliases w:val="docy,v5,43068,baiaagaaboqcaaadiaaaaavcpaaaaaaaaaaaaaaaaaaaaaaaaaaaaaaaaaaaaaaaaaaaaaaaaaaaaaaaaaaaaaaaaaaaaaaaaaaaaaaaaaaaaaaaaaaaaaaaaaaaaaaaaaaaaaaaaaaaaaaaaaaaaaaaaaaaaaaaaaaaaaaaaaaaaaaaaaaaaaaaaaaaaaaaaaaaaaaaaaaaaaaaaaaaaaaaaaaaaaaaaaaaaaa"/>
    <w:basedOn w:val="a"/>
    <w:rsid w:val="002F62F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List Paragraph"/>
    <w:basedOn w:val="a"/>
    <w:uiPriority w:val="34"/>
    <w:qFormat/>
    <w:rsid w:val="00136F4C"/>
    <w:pPr>
      <w:ind w:left="720"/>
      <w:contextualSpacing/>
    </w:pPr>
  </w:style>
  <w:style w:type="paragraph" w:styleId="31">
    <w:name w:val="Body Text Indent 3"/>
    <w:basedOn w:val="a"/>
    <w:link w:val="32"/>
    <w:rsid w:val="002B02AD"/>
    <w:pPr>
      <w:spacing w:after="120" w:line="240" w:lineRule="auto"/>
      <w:ind w:left="283"/>
    </w:pPr>
    <w:rPr>
      <w:rFonts w:ascii="Times New Roman" w:eastAsia="Times New Roman" w:hAnsi="Times New Roman"/>
      <w:sz w:val="16"/>
      <w:szCs w:val="16"/>
      <w:lang w:val="uk-UA" w:eastAsia="ru-RU"/>
    </w:rPr>
  </w:style>
  <w:style w:type="character" w:customStyle="1" w:styleId="32">
    <w:name w:val="Основной текст с отступом 3 Знак"/>
    <w:basedOn w:val="a0"/>
    <w:link w:val="31"/>
    <w:rsid w:val="002B02AD"/>
    <w:rPr>
      <w:rFonts w:ascii="Times New Roman" w:eastAsia="Times New Roman" w:hAnsi="Times New Roman" w:cs="Times New Roman"/>
      <w:sz w:val="16"/>
      <w:szCs w:val="16"/>
      <w:lang w:val="uk-UA" w:eastAsia="ru-RU"/>
    </w:rPr>
  </w:style>
  <w:style w:type="paragraph" w:customStyle="1" w:styleId="12">
    <w:name w:val="Основний текст1"/>
    <w:basedOn w:val="a"/>
    <w:rsid w:val="002B02AD"/>
    <w:pPr>
      <w:spacing w:after="140" w:line="288" w:lineRule="auto"/>
    </w:pPr>
    <w:rPr>
      <w:rFonts w:ascii="Liberation Serif" w:eastAsia="Times New Roman" w:hAnsi="Liberation Serif" w:cs="Lohit Devanagari"/>
      <w:color w:val="00000A"/>
      <w:sz w:val="24"/>
      <w:szCs w:val="24"/>
      <w:lang w:val="uk-UA" w:eastAsia="zh-CN" w:bidi="hi-IN"/>
    </w:rPr>
  </w:style>
  <w:style w:type="paragraph" w:customStyle="1" w:styleId="aa">
    <w:basedOn w:val="a"/>
    <w:next w:val="a4"/>
    <w:uiPriority w:val="99"/>
    <w:unhideWhenUsed/>
    <w:rsid w:val="002B02AD"/>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240E7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40E76"/>
    <w:rPr>
      <w:rFonts w:ascii="Segoe UI" w:eastAsia="Calibri" w:hAnsi="Segoe UI" w:cs="Segoe UI"/>
      <w:sz w:val="18"/>
      <w:szCs w:val="18"/>
    </w:rPr>
  </w:style>
  <w:style w:type="paragraph" w:customStyle="1" w:styleId="22">
    <w:name w:val="Основний текст2"/>
    <w:basedOn w:val="a"/>
    <w:rsid w:val="006C763D"/>
    <w:pPr>
      <w:spacing w:after="140" w:line="288" w:lineRule="auto"/>
    </w:pPr>
    <w:rPr>
      <w:rFonts w:ascii="Liberation Serif" w:hAnsi="Liberation Serif" w:cs="Liberation Serif"/>
      <w:color w:val="00000A"/>
      <w:sz w:val="24"/>
      <w:szCs w:val="24"/>
      <w:lang w:val="uk-UA" w:eastAsia="zh-CN"/>
    </w:rPr>
  </w:style>
  <w:style w:type="paragraph" w:customStyle="1" w:styleId="rvps2">
    <w:name w:val="rvps2"/>
    <w:basedOn w:val="a"/>
    <w:rsid w:val="00D944EC"/>
    <w:pPr>
      <w:spacing w:before="100" w:beforeAutospacing="1" w:after="100" w:afterAutospacing="1" w:line="240" w:lineRule="auto"/>
    </w:pPr>
    <w:rPr>
      <w:rFonts w:ascii="Times New Roman" w:hAnsi="Times New Roman"/>
      <w:sz w:val="24"/>
      <w:szCs w:val="24"/>
      <w:lang w:val="uk-UA" w:eastAsia="uk-UA"/>
    </w:rPr>
  </w:style>
  <w:style w:type="character" w:styleId="ad">
    <w:name w:val="Hyperlink"/>
    <w:basedOn w:val="a0"/>
    <w:uiPriority w:val="99"/>
    <w:unhideWhenUsed/>
    <w:rsid w:val="00FC1780"/>
    <w:rPr>
      <w:color w:val="0000FF" w:themeColor="hyperlink"/>
      <w:u w:val="single"/>
    </w:rPr>
  </w:style>
  <w:style w:type="character" w:customStyle="1" w:styleId="UnresolvedMention">
    <w:name w:val="Unresolved Mention"/>
    <w:basedOn w:val="a0"/>
    <w:uiPriority w:val="99"/>
    <w:semiHidden/>
    <w:unhideWhenUsed/>
    <w:rsid w:val="00FC1780"/>
    <w:rPr>
      <w:color w:val="605E5C"/>
      <w:shd w:val="clear" w:color="auto" w:fill="E1DFDD"/>
    </w:rPr>
  </w:style>
  <w:style w:type="table" w:styleId="ae">
    <w:name w:val="Table Grid"/>
    <w:basedOn w:val="a1"/>
    <w:uiPriority w:val="59"/>
    <w:rsid w:val="005637A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2590">
      <w:bodyDiv w:val="1"/>
      <w:marLeft w:val="0"/>
      <w:marRight w:val="0"/>
      <w:marTop w:val="0"/>
      <w:marBottom w:val="0"/>
      <w:divBdr>
        <w:top w:val="none" w:sz="0" w:space="0" w:color="auto"/>
        <w:left w:val="none" w:sz="0" w:space="0" w:color="auto"/>
        <w:bottom w:val="none" w:sz="0" w:space="0" w:color="auto"/>
        <w:right w:val="none" w:sz="0" w:space="0" w:color="auto"/>
      </w:divBdr>
    </w:div>
    <w:div w:id="270358308">
      <w:bodyDiv w:val="1"/>
      <w:marLeft w:val="0"/>
      <w:marRight w:val="0"/>
      <w:marTop w:val="0"/>
      <w:marBottom w:val="0"/>
      <w:divBdr>
        <w:top w:val="none" w:sz="0" w:space="0" w:color="auto"/>
        <w:left w:val="none" w:sz="0" w:space="0" w:color="auto"/>
        <w:bottom w:val="none" w:sz="0" w:space="0" w:color="auto"/>
        <w:right w:val="none" w:sz="0" w:space="0" w:color="auto"/>
      </w:divBdr>
    </w:div>
    <w:div w:id="298733604">
      <w:bodyDiv w:val="1"/>
      <w:marLeft w:val="0"/>
      <w:marRight w:val="0"/>
      <w:marTop w:val="0"/>
      <w:marBottom w:val="0"/>
      <w:divBdr>
        <w:top w:val="none" w:sz="0" w:space="0" w:color="auto"/>
        <w:left w:val="none" w:sz="0" w:space="0" w:color="auto"/>
        <w:bottom w:val="none" w:sz="0" w:space="0" w:color="auto"/>
        <w:right w:val="none" w:sz="0" w:space="0" w:color="auto"/>
      </w:divBdr>
    </w:div>
    <w:div w:id="498735389">
      <w:bodyDiv w:val="1"/>
      <w:marLeft w:val="0"/>
      <w:marRight w:val="0"/>
      <w:marTop w:val="0"/>
      <w:marBottom w:val="0"/>
      <w:divBdr>
        <w:top w:val="none" w:sz="0" w:space="0" w:color="auto"/>
        <w:left w:val="none" w:sz="0" w:space="0" w:color="auto"/>
        <w:bottom w:val="none" w:sz="0" w:space="0" w:color="auto"/>
        <w:right w:val="none" w:sz="0" w:space="0" w:color="auto"/>
      </w:divBdr>
    </w:div>
    <w:div w:id="501818938">
      <w:bodyDiv w:val="1"/>
      <w:marLeft w:val="0"/>
      <w:marRight w:val="0"/>
      <w:marTop w:val="0"/>
      <w:marBottom w:val="0"/>
      <w:divBdr>
        <w:top w:val="none" w:sz="0" w:space="0" w:color="auto"/>
        <w:left w:val="none" w:sz="0" w:space="0" w:color="auto"/>
        <w:bottom w:val="none" w:sz="0" w:space="0" w:color="auto"/>
        <w:right w:val="none" w:sz="0" w:space="0" w:color="auto"/>
      </w:divBdr>
    </w:div>
    <w:div w:id="839854551">
      <w:bodyDiv w:val="1"/>
      <w:marLeft w:val="0"/>
      <w:marRight w:val="0"/>
      <w:marTop w:val="0"/>
      <w:marBottom w:val="0"/>
      <w:divBdr>
        <w:top w:val="none" w:sz="0" w:space="0" w:color="auto"/>
        <w:left w:val="none" w:sz="0" w:space="0" w:color="auto"/>
        <w:bottom w:val="none" w:sz="0" w:space="0" w:color="auto"/>
        <w:right w:val="none" w:sz="0" w:space="0" w:color="auto"/>
      </w:divBdr>
    </w:div>
    <w:div w:id="1147940483">
      <w:bodyDiv w:val="1"/>
      <w:marLeft w:val="0"/>
      <w:marRight w:val="0"/>
      <w:marTop w:val="0"/>
      <w:marBottom w:val="0"/>
      <w:divBdr>
        <w:top w:val="none" w:sz="0" w:space="0" w:color="auto"/>
        <w:left w:val="none" w:sz="0" w:space="0" w:color="auto"/>
        <w:bottom w:val="none" w:sz="0" w:space="0" w:color="auto"/>
        <w:right w:val="none" w:sz="0" w:space="0" w:color="auto"/>
      </w:divBdr>
    </w:div>
    <w:div w:id="12885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ga_ifoda@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k21.dovidnyk.info/index.php?rozd=45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1D2E-8568-4554-B5C1-B1E64600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42047</Words>
  <Characters>23968</Characters>
  <Application>Microsoft Office Word</Application>
  <DocSecurity>0</DocSecurity>
  <Lines>199</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2021-05-05T14:05:00Z</cp:lastPrinted>
  <dcterms:created xsi:type="dcterms:W3CDTF">2022-09-08T13:35:00Z</dcterms:created>
  <dcterms:modified xsi:type="dcterms:W3CDTF">2022-09-09T08:51:00Z</dcterms:modified>
</cp:coreProperties>
</file>