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C7B" w:rsidRPr="006E391A" w:rsidRDefault="00700C7B" w:rsidP="00700C7B">
      <w:pPr>
        <w:tabs>
          <w:tab w:val="left" w:pos="6704"/>
        </w:tabs>
        <w:spacing w:before="240" w:after="0" w:line="276" w:lineRule="auto"/>
        <w:jc w:val="right"/>
        <w:rPr>
          <w:rFonts w:ascii="Times New Roman" w:eastAsia="Times New Roman" w:hAnsi="Times New Roman" w:cs="Times New Roman"/>
          <w:b/>
          <w:sz w:val="23"/>
          <w:szCs w:val="23"/>
        </w:rPr>
      </w:pPr>
      <w:r w:rsidRPr="006E391A">
        <w:rPr>
          <w:rFonts w:ascii="Times New Roman" w:eastAsia="Times New Roman" w:hAnsi="Times New Roman" w:cs="Times New Roman"/>
          <w:b/>
          <w:sz w:val="23"/>
          <w:szCs w:val="23"/>
        </w:rPr>
        <w:t>ДОДАТОК 3</w:t>
      </w:r>
    </w:p>
    <w:p w:rsidR="00700C7B" w:rsidRPr="006E391A" w:rsidRDefault="00700C7B" w:rsidP="00700C7B">
      <w:pPr>
        <w:spacing w:after="0" w:line="276" w:lineRule="auto"/>
        <w:jc w:val="right"/>
        <w:rPr>
          <w:rFonts w:ascii="Times New Roman" w:eastAsia="Times New Roman" w:hAnsi="Times New Roman" w:cs="Times New Roman"/>
          <w:i/>
          <w:sz w:val="23"/>
          <w:szCs w:val="23"/>
        </w:rPr>
      </w:pPr>
      <w:r w:rsidRPr="006E391A">
        <w:rPr>
          <w:rFonts w:ascii="Times New Roman" w:eastAsia="Times New Roman" w:hAnsi="Times New Roman" w:cs="Times New Roman"/>
          <w:i/>
          <w:sz w:val="23"/>
          <w:szCs w:val="23"/>
        </w:rPr>
        <w:t xml:space="preserve">                                                                           до тендерної документації</w:t>
      </w:r>
    </w:p>
    <w:p w:rsidR="00700C7B" w:rsidRPr="006E391A" w:rsidRDefault="00700C7B" w:rsidP="00700C7B">
      <w:pPr>
        <w:pStyle w:val="a4"/>
        <w:jc w:val="center"/>
        <w:rPr>
          <w:rFonts w:ascii="Times New Roman" w:hAnsi="Times New Roman"/>
          <w:b/>
          <w:sz w:val="23"/>
          <w:szCs w:val="23"/>
        </w:rPr>
      </w:pPr>
      <w:proofErr w:type="spellStart"/>
      <w:r w:rsidRPr="006E391A">
        <w:rPr>
          <w:rFonts w:ascii="Times New Roman" w:hAnsi="Times New Roman"/>
          <w:b/>
          <w:sz w:val="23"/>
          <w:szCs w:val="23"/>
        </w:rPr>
        <w:t>Проєкт</w:t>
      </w:r>
      <w:proofErr w:type="spellEnd"/>
      <w:r w:rsidRPr="006E391A">
        <w:rPr>
          <w:rFonts w:ascii="Times New Roman" w:hAnsi="Times New Roman"/>
          <w:b/>
          <w:sz w:val="23"/>
          <w:szCs w:val="23"/>
        </w:rPr>
        <w:t xml:space="preserve"> Договору</w:t>
      </w:r>
    </w:p>
    <w:p w:rsidR="00700C7B" w:rsidRPr="006E391A" w:rsidRDefault="00700C7B" w:rsidP="00700C7B">
      <w:pPr>
        <w:pStyle w:val="a4"/>
        <w:jc w:val="center"/>
        <w:rPr>
          <w:rFonts w:ascii="Times New Roman" w:hAnsi="Times New Roman"/>
          <w:b/>
          <w:sz w:val="23"/>
          <w:szCs w:val="23"/>
        </w:rPr>
      </w:pPr>
      <w:r w:rsidRPr="006E391A">
        <w:rPr>
          <w:rFonts w:ascii="Times New Roman" w:hAnsi="Times New Roman"/>
          <w:b/>
          <w:sz w:val="23"/>
          <w:szCs w:val="23"/>
        </w:rPr>
        <w:t xml:space="preserve">       про закупівлю №____</w:t>
      </w:r>
    </w:p>
    <w:p w:rsidR="00700C7B" w:rsidRPr="006E391A" w:rsidRDefault="00700C7B" w:rsidP="00700C7B">
      <w:pPr>
        <w:pStyle w:val="a4"/>
        <w:jc w:val="both"/>
        <w:rPr>
          <w:rFonts w:ascii="Times New Roman" w:hAnsi="Times New Roman"/>
          <w:sz w:val="23"/>
          <w:szCs w:val="23"/>
        </w:rPr>
      </w:pPr>
      <w:r w:rsidRPr="006E391A">
        <w:rPr>
          <w:rFonts w:ascii="Times New Roman" w:hAnsi="Times New Roman"/>
          <w:sz w:val="23"/>
          <w:szCs w:val="23"/>
        </w:rPr>
        <w:t xml:space="preserve">м. </w:t>
      </w:r>
      <w:r w:rsidR="00A710A7" w:rsidRPr="006E391A">
        <w:rPr>
          <w:rFonts w:ascii="Times New Roman" w:hAnsi="Times New Roman"/>
          <w:sz w:val="23"/>
          <w:szCs w:val="23"/>
        </w:rPr>
        <w:t>Харків</w:t>
      </w:r>
      <w:r w:rsidRPr="006E391A">
        <w:rPr>
          <w:rFonts w:ascii="Times New Roman" w:hAnsi="Times New Roman"/>
          <w:sz w:val="23"/>
          <w:szCs w:val="23"/>
        </w:rPr>
        <w:t xml:space="preserve">                                                                                         «___»___________2023 року</w:t>
      </w:r>
    </w:p>
    <w:p w:rsidR="00700C7B" w:rsidRPr="006E391A" w:rsidRDefault="00700C7B" w:rsidP="00700C7B">
      <w:pPr>
        <w:pStyle w:val="a4"/>
        <w:jc w:val="both"/>
        <w:rPr>
          <w:rFonts w:ascii="Times New Roman" w:hAnsi="Times New Roman"/>
          <w:sz w:val="23"/>
          <w:szCs w:val="23"/>
        </w:rPr>
      </w:pPr>
    </w:p>
    <w:p w:rsidR="00700C7B" w:rsidRPr="006E391A" w:rsidRDefault="00A710A7" w:rsidP="00700C7B">
      <w:pPr>
        <w:pStyle w:val="a4"/>
        <w:jc w:val="both"/>
        <w:rPr>
          <w:rFonts w:ascii="Times New Roman" w:hAnsi="Times New Roman"/>
          <w:sz w:val="23"/>
          <w:szCs w:val="23"/>
        </w:rPr>
      </w:pPr>
      <w:r w:rsidRPr="006E391A">
        <w:rPr>
          <w:rFonts w:ascii="Times New Roman" w:eastAsia="Times New Roman" w:hAnsi="Times New Roman"/>
          <w:b/>
          <w:sz w:val="23"/>
          <w:szCs w:val="23"/>
          <w:lang w:eastAsia="ru-RU"/>
        </w:rPr>
        <w:t>КОМУНАЛЬНЕ НЕКОМЕРЦІЙНЕ ПІДПРИЄМСТВО ХАРКІВСЬКОЇ ОБЛАСНОЇ РАДИ «ОБЛАСНА ДИТЯЧА ІНФЕКЦІЙНА КЛІНІЧНА ЛІКАРНЯ» (скорочено - КНП ХОР «ОДІКЛ»)</w:t>
      </w:r>
      <w:r w:rsidR="00FD348B" w:rsidRPr="006E391A">
        <w:rPr>
          <w:rFonts w:ascii="Times New Roman" w:hAnsi="Times New Roman"/>
          <w:sz w:val="23"/>
          <w:szCs w:val="23"/>
        </w:rPr>
        <w:t xml:space="preserve">в </w:t>
      </w:r>
      <w:r w:rsidR="00700C7B" w:rsidRPr="006E391A">
        <w:rPr>
          <w:rFonts w:ascii="Times New Roman" w:hAnsi="Times New Roman"/>
          <w:sz w:val="23"/>
          <w:szCs w:val="23"/>
        </w:rPr>
        <w:t xml:space="preserve">особі </w:t>
      </w:r>
      <w:r w:rsidR="00FD348B" w:rsidRPr="006E391A">
        <w:rPr>
          <w:rFonts w:ascii="Times New Roman" w:hAnsi="Times New Roman"/>
          <w:sz w:val="23"/>
          <w:szCs w:val="23"/>
        </w:rPr>
        <w:t>__________________________________</w:t>
      </w:r>
      <w:r w:rsidR="00700C7B" w:rsidRPr="006E391A">
        <w:rPr>
          <w:rFonts w:ascii="Times New Roman" w:hAnsi="Times New Roman"/>
          <w:sz w:val="23"/>
          <w:szCs w:val="23"/>
        </w:rPr>
        <w:t xml:space="preserve">, що діє на підставі Статуту, далі — Замовник, з однієї сторони, та __________________ __________________________________________________, в особі __________________ _______________, що діє на підставі______________, далі — Постачальник (в подальшому разом іменуються Сторони), уклали даний </w:t>
      </w:r>
      <w:r w:rsidR="006E391A" w:rsidRPr="006E391A">
        <w:rPr>
          <w:rFonts w:ascii="Times New Roman" w:hAnsi="Times New Roman"/>
          <w:sz w:val="23"/>
          <w:szCs w:val="23"/>
        </w:rPr>
        <w:t xml:space="preserve">договір про закупівлю (далі – Договір), відповідно до Цивільного кодексу України, Господарського кодексу України, Бюджетного кодексу України, Закону України «Про публічні закупівлі» (далі – Закон) з урахуванням Особливостей здійснення публічних </w:t>
      </w:r>
      <w:proofErr w:type="spellStart"/>
      <w:r w:rsidR="006E391A" w:rsidRPr="006E391A">
        <w:rPr>
          <w:rFonts w:ascii="Times New Roman" w:hAnsi="Times New Roman"/>
          <w:sz w:val="23"/>
          <w:szCs w:val="23"/>
        </w:rPr>
        <w:t>закупівель</w:t>
      </w:r>
      <w:proofErr w:type="spellEnd"/>
      <w:r w:rsidR="006E391A" w:rsidRPr="006E391A">
        <w:rPr>
          <w:rFonts w:ascii="Times New Roman" w:hAnsi="Times New Roman"/>
          <w:sz w:val="23"/>
          <w:szCs w:val="23"/>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 1178 (далі – Особливості)</w:t>
      </w:r>
      <w:r w:rsidR="006E391A" w:rsidRPr="006E391A">
        <w:rPr>
          <w:rFonts w:ascii="Times New Roman" w:hAnsi="Times New Roman"/>
          <w:sz w:val="23"/>
          <w:szCs w:val="23"/>
          <w:lang w:val="en-US"/>
        </w:rPr>
        <w:t xml:space="preserve"> </w:t>
      </w:r>
      <w:r w:rsidR="006E391A" w:rsidRPr="006E391A">
        <w:rPr>
          <w:rFonts w:ascii="Times New Roman" w:hAnsi="Times New Roman"/>
          <w:sz w:val="23"/>
          <w:szCs w:val="23"/>
        </w:rPr>
        <w:t>про наведене нижче</w:t>
      </w:r>
      <w:r w:rsidR="00700C7B" w:rsidRPr="006E391A">
        <w:rPr>
          <w:rFonts w:ascii="Times New Roman" w:hAnsi="Times New Roman"/>
          <w:sz w:val="23"/>
          <w:szCs w:val="23"/>
        </w:rPr>
        <w:t>:</w:t>
      </w:r>
    </w:p>
    <w:p w:rsidR="006E391A" w:rsidRPr="006E391A" w:rsidRDefault="006E391A" w:rsidP="00700C7B">
      <w:pPr>
        <w:pStyle w:val="a4"/>
        <w:jc w:val="both"/>
        <w:rPr>
          <w:rFonts w:ascii="Times New Roman" w:hAnsi="Times New Roman"/>
          <w:sz w:val="23"/>
          <w:szCs w:val="23"/>
        </w:rPr>
      </w:pPr>
    </w:p>
    <w:p w:rsidR="00700C7B" w:rsidRPr="006E391A" w:rsidRDefault="00700C7B" w:rsidP="00700C7B">
      <w:pPr>
        <w:pStyle w:val="a4"/>
        <w:jc w:val="center"/>
        <w:rPr>
          <w:rFonts w:ascii="Times New Roman" w:hAnsi="Times New Roman"/>
          <w:b/>
          <w:sz w:val="23"/>
          <w:szCs w:val="23"/>
        </w:rPr>
      </w:pPr>
      <w:r w:rsidRPr="006E391A">
        <w:rPr>
          <w:rFonts w:ascii="Times New Roman" w:hAnsi="Times New Roman"/>
          <w:b/>
          <w:sz w:val="23"/>
          <w:szCs w:val="23"/>
        </w:rPr>
        <w:t>І. Предмет договору.</w:t>
      </w:r>
    </w:p>
    <w:p w:rsidR="00700C7B" w:rsidRPr="006E391A" w:rsidRDefault="00700C7B" w:rsidP="000B1165">
      <w:pPr>
        <w:pStyle w:val="a4"/>
        <w:jc w:val="both"/>
        <w:rPr>
          <w:rFonts w:ascii="Times New Roman" w:hAnsi="Times New Roman"/>
          <w:sz w:val="23"/>
          <w:szCs w:val="23"/>
        </w:rPr>
      </w:pPr>
      <w:r w:rsidRPr="006E391A">
        <w:rPr>
          <w:rFonts w:ascii="Times New Roman" w:hAnsi="Times New Roman"/>
          <w:sz w:val="23"/>
          <w:szCs w:val="23"/>
        </w:rPr>
        <w:t xml:space="preserve">1.1. Постачальник зобов'язується у 2023 році поставити Замовникові </w:t>
      </w:r>
      <w:r w:rsidR="00BE6DFD">
        <w:rPr>
          <w:rFonts w:ascii="Times New Roman" w:hAnsi="Times New Roman"/>
          <w:sz w:val="23"/>
          <w:szCs w:val="23"/>
        </w:rPr>
        <w:t>р</w:t>
      </w:r>
      <w:r w:rsidR="00BE6DFD" w:rsidRPr="00BE6DFD">
        <w:rPr>
          <w:rFonts w:ascii="Times New Roman" w:hAnsi="Times New Roman"/>
          <w:sz w:val="23"/>
          <w:szCs w:val="23"/>
        </w:rPr>
        <w:t>еактиви та реагенти (ІФА-набори</w:t>
      </w:r>
      <w:r w:rsidR="00BE6DFD">
        <w:rPr>
          <w:rFonts w:ascii="Times New Roman" w:hAnsi="Times New Roman"/>
          <w:sz w:val="23"/>
          <w:szCs w:val="23"/>
        </w:rPr>
        <w:t>) для лабораторних досліджень</w:t>
      </w:r>
      <w:r w:rsidR="00BE6DFD" w:rsidRPr="00BE6DFD">
        <w:rPr>
          <w:rFonts w:ascii="Times New Roman" w:hAnsi="Times New Roman"/>
          <w:sz w:val="23"/>
          <w:szCs w:val="23"/>
        </w:rPr>
        <w:t xml:space="preserve"> </w:t>
      </w:r>
      <w:r w:rsidR="00BE59BB">
        <w:rPr>
          <w:rFonts w:ascii="Times New Roman" w:hAnsi="Times New Roman"/>
          <w:sz w:val="23"/>
          <w:szCs w:val="23"/>
        </w:rPr>
        <w:t>(надалі –</w:t>
      </w:r>
      <w:r w:rsidRPr="006E391A">
        <w:rPr>
          <w:rFonts w:ascii="Times New Roman" w:hAnsi="Times New Roman"/>
          <w:sz w:val="23"/>
          <w:szCs w:val="23"/>
        </w:rPr>
        <w:t>Товар</w:t>
      </w:r>
      <w:r w:rsidR="00BE59BB">
        <w:rPr>
          <w:rFonts w:ascii="Times New Roman" w:hAnsi="Times New Roman"/>
          <w:sz w:val="23"/>
          <w:szCs w:val="23"/>
        </w:rPr>
        <w:t>)</w:t>
      </w:r>
      <w:r w:rsidRPr="006E391A">
        <w:rPr>
          <w:rFonts w:ascii="Times New Roman" w:hAnsi="Times New Roman"/>
          <w:sz w:val="23"/>
          <w:szCs w:val="23"/>
        </w:rPr>
        <w:t>, а Замовник прийняти і оплатити вартість Товару, що визначений в асортименті та за ціною (далі – «Товар»), яка зазначена у специфікації що є невід’ємною частиною договору про закупівлю.</w:t>
      </w:r>
    </w:p>
    <w:tbl>
      <w:tblPr>
        <w:tblW w:w="10578" w:type="dxa"/>
        <w:jc w:val="center"/>
        <w:tblLayout w:type="fixed"/>
        <w:tblLook w:val="04A0" w:firstRow="1" w:lastRow="0" w:firstColumn="1" w:lastColumn="0" w:noHBand="0" w:noVBand="1"/>
      </w:tblPr>
      <w:tblGrid>
        <w:gridCol w:w="10578"/>
      </w:tblGrid>
      <w:tr w:rsidR="00F008F5" w:rsidRPr="006E391A" w:rsidTr="000B1165">
        <w:trPr>
          <w:jc w:val="center"/>
        </w:trPr>
        <w:tc>
          <w:tcPr>
            <w:tcW w:w="10578" w:type="dxa"/>
            <w:shd w:val="clear" w:color="auto" w:fill="auto"/>
          </w:tcPr>
          <w:tbl>
            <w:tblPr>
              <w:tblW w:w="9639" w:type="dxa"/>
              <w:tblInd w:w="362" w:type="dxa"/>
              <w:tblLayout w:type="fixed"/>
              <w:tblLook w:val="04A0" w:firstRow="1" w:lastRow="0" w:firstColumn="1" w:lastColumn="0" w:noHBand="0" w:noVBand="1"/>
            </w:tblPr>
            <w:tblGrid>
              <w:gridCol w:w="9639"/>
            </w:tblGrid>
            <w:tr w:rsidR="00287B06" w:rsidRPr="006E391A" w:rsidTr="00A710A7">
              <w:tc>
                <w:tcPr>
                  <w:tcW w:w="9639" w:type="dxa"/>
                  <w:shd w:val="clear" w:color="auto" w:fill="auto"/>
                  <w:vAlign w:val="center"/>
                </w:tcPr>
                <w:p w:rsidR="00287B06" w:rsidRPr="006E391A" w:rsidRDefault="00700C7B" w:rsidP="006E391A">
                  <w:pPr>
                    <w:spacing w:after="0" w:line="240" w:lineRule="auto"/>
                    <w:ind w:left="-39" w:hanging="67"/>
                    <w:jc w:val="both"/>
                    <w:rPr>
                      <w:rFonts w:ascii="Times New Roman" w:hAnsi="Times New Roman" w:cs="Times New Roman"/>
                      <w:sz w:val="23"/>
                      <w:szCs w:val="23"/>
                      <w:lang w:eastAsia="en-US"/>
                    </w:rPr>
                  </w:pPr>
                  <w:r w:rsidRPr="006E391A">
                    <w:rPr>
                      <w:rFonts w:ascii="Times New Roman" w:hAnsi="Times New Roman" w:cs="Times New Roman"/>
                      <w:sz w:val="23"/>
                      <w:szCs w:val="23"/>
                    </w:rPr>
                    <w:t xml:space="preserve">1.2. </w:t>
                  </w:r>
                  <w:r w:rsidRPr="006E391A">
                    <w:rPr>
                      <w:rFonts w:ascii="Times New Roman" w:hAnsi="Times New Roman" w:cs="Times New Roman"/>
                      <w:sz w:val="23"/>
                      <w:szCs w:val="23"/>
                      <w:lang w:eastAsia="en-US"/>
                    </w:rPr>
                    <w:t xml:space="preserve">Найменування Товару: </w:t>
                  </w:r>
                  <w:r w:rsidR="00A710A7" w:rsidRPr="006E391A">
                    <w:rPr>
                      <w:rFonts w:ascii="Times New Roman" w:hAnsi="Times New Roman" w:cs="Times New Roman"/>
                      <w:sz w:val="23"/>
                      <w:szCs w:val="23"/>
                      <w:lang w:eastAsia="en-US"/>
                    </w:rPr>
                    <w:t xml:space="preserve">код </w:t>
                  </w:r>
                  <w:r w:rsidR="00A710A7" w:rsidRPr="006E391A">
                    <w:rPr>
                      <w:rFonts w:ascii="Times New Roman" w:hAnsi="Times New Roman" w:cs="Times New Roman"/>
                      <w:b/>
                      <w:sz w:val="23"/>
                      <w:szCs w:val="23"/>
                      <w:lang w:eastAsia="en-US"/>
                    </w:rPr>
                    <w:t>ДК 021:2015 –  33600000-6 Фармацевтична продукція</w:t>
                  </w:r>
                  <w:r w:rsidR="00A710A7" w:rsidRPr="006E391A">
                    <w:rPr>
                      <w:rFonts w:ascii="Times New Roman" w:hAnsi="Times New Roman" w:cs="Times New Roman"/>
                      <w:sz w:val="23"/>
                      <w:szCs w:val="23"/>
                      <w:lang w:eastAsia="en-US"/>
                    </w:rPr>
                    <w:t>  (33690000-6 лікарські засоби різні (НК024:2023 48297 Вірус гепатиту B, антитіла класу імуноглобулін М (</w:t>
                  </w:r>
                  <w:proofErr w:type="spellStart"/>
                  <w:r w:rsidR="00A710A7" w:rsidRPr="006E391A">
                    <w:rPr>
                      <w:rFonts w:ascii="Times New Roman" w:hAnsi="Times New Roman" w:cs="Times New Roman"/>
                      <w:sz w:val="23"/>
                      <w:szCs w:val="23"/>
                      <w:lang w:eastAsia="en-US"/>
                    </w:rPr>
                    <w:t>IgМ</w:t>
                  </w:r>
                  <w:proofErr w:type="spellEnd"/>
                  <w:r w:rsidR="00A710A7" w:rsidRPr="006E391A">
                    <w:rPr>
                      <w:rFonts w:ascii="Times New Roman" w:hAnsi="Times New Roman" w:cs="Times New Roman"/>
                      <w:sz w:val="23"/>
                      <w:szCs w:val="23"/>
                      <w:lang w:eastAsia="en-US"/>
                    </w:rPr>
                    <w:t xml:space="preserve">) до ядерного антигену IVD (діагностика </w:t>
                  </w:r>
                  <w:proofErr w:type="spellStart"/>
                  <w:r w:rsidR="00A710A7" w:rsidRPr="006E391A">
                    <w:rPr>
                      <w:rFonts w:ascii="Times New Roman" w:hAnsi="Times New Roman" w:cs="Times New Roman"/>
                      <w:sz w:val="23"/>
                      <w:szCs w:val="23"/>
                      <w:lang w:eastAsia="en-US"/>
                    </w:rPr>
                    <w:t>in</w:t>
                  </w:r>
                  <w:proofErr w:type="spellEnd"/>
                  <w:r w:rsidR="00A710A7" w:rsidRPr="006E391A">
                    <w:rPr>
                      <w:rFonts w:ascii="Times New Roman" w:hAnsi="Times New Roman" w:cs="Times New Roman"/>
                      <w:sz w:val="23"/>
                      <w:szCs w:val="23"/>
                      <w:lang w:eastAsia="en-US"/>
                    </w:rPr>
                    <w:t xml:space="preserve"> </w:t>
                  </w:r>
                  <w:proofErr w:type="spellStart"/>
                  <w:r w:rsidR="00A710A7" w:rsidRPr="006E391A">
                    <w:rPr>
                      <w:rFonts w:ascii="Times New Roman" w:hAnsi="Times New Roman" w:cs="Times New Roman"/>
                      <w:sz w:val="23"/>
                      <w:szCs w:val="23"/>
                      <w:lang w:eastAsia="en-US"/>
                    </w:rPr>
                    <w:t>vitro</w:t>
                  </w:r>
                  <w:proofErr w:type="spellEnd"/>
                  <w:r w:rsidR="00A710A7" w:rsidRPr="006E391A">
                    <w:rPr>
                      <w:rFonts w:ascii="Times New Roman" w:hAnsi="Times New Roman" w:cs="Times New Roman"/>
                      <w:sz w:val="23"/>
                      <w:szCs w:val="23"/>
                      <w:lang w:eastAsia="en-US"/>
                    </w:rPr>
                    <w:t xml:space="preserve">), набір, </w:t>
                  </w:r>
                  <w:proofErr w:type="spellStart"/>
                  <w:r w:rsidR="00A710A7" w:rsidRPr="006E391A">
                    <w:rPr>
                      <w:rFonts w:ascii="Times New Roman" w:hAnsi="Times New Roman" w:cs="Times New Roman"/>
                      <w:sz w:val="23"/>
                      <w:szCs w:val="23"/>
                      <w:lang w:eastAsia="en-US"/>
                    </w:rPr>
                    <w:t>імуноферментний</w:t>
                  </w:r>
                  <w:proofErr w:type="spellEnd"/>
                  <w:r w:rsidR="00A710A7" w:rsidRPr="006E391A">
                    <w:rPr>
                      <w:rFonts w:ascii="Times New Roman" w:hAnsi="Times New Roman" w:cs="Times New Roman"/>
                      <w:sz w:val="23"/>
                      <w:szCs w:val="23"/>
                      <w:lang w:eastAsia="en-US"/>
                    </w:rPr>
                    <w:t xml:space="preserve"> аналіз (ІФА))); 48303 Вірус гепатиту B, загальні антитіла до ядерного антигену IVD (діагностика </w:t>
                  </w:r>
                  <w:proofErr w:type="spellStart"/>
                  <w:r w:rsidR="00A710A7" w:rsidRPr="006E391A">
                    <w:rPr>
                      <w:rFonts w:ascii="Times New Roman" w:hAnsi="Times New Roman" w:cs="Times New Roman"/>
                      <w:sz w:val="23"/>
                      <w:szCs w:val="23"/>
                      <w:lang w:eastAsia="en-US"/>
                    </w:rPr>
                    <w:t>in</w:t>
                  </w:r>
                  <w:proofErr w:type="spellEnd"/>
                  <w:r w:rsidR="00A710A7" w:rsidRPr="006E391A">
                    <w:rPr>
                      <w:rFonts w:ascii="Times New Roman" w:hAnsi="Times New Roman" w:cs="Times New Roman"/>
                      <w:sz w:val="23"/>
                      <w:szCs w:val="23"/>
                      <w:lang w:eastAsia="en-US"/>
                    </w:rPr>
                    <w:t xml:space="preserve"> </w:t>
                  </w:r>
                  <w:proofErr w:type="spellStart"/>
                  <w:r w:rsidR="00A710A7" w:rsidRPr="006E391A">
                    <w:rPr>
                      <w:rFonts w:ascii="Times New Roman" w:hAnsi="Times New Roman" w:cs="Times New Roman"/>
                      <w:sz w:val="23"/>
                      <w:szCs w:val="23"/>
                      <w:lang w:eastAsia="en-US"/>
                    </w:rPr>
                    <w:t>vitro</w:t>
                  </w:r>
                  <w:proofErr w:type="spellEnd"/>
                  <w:r w:rsidR="00A710A7" w:rsidRPr="006E391A">
                    <w:rPr>
                      <w:rFonts w:ascii="Times New Roman" w:hAnsi="Times New Roman" w:cs="Times New Roman"/>
                      <w:sz w:val="23"/>
                      <w:szCs w:val="23"/>
                      <w:lang w:eastAsia="en-US"/>
                    </w:rPr>
                    <w:t xml:space="preserve">), набір, </w:t>
                  </w:r>
                  <w:proofErr w:type="spellStart"/>
                  <w:r w:rsidR="00A710A7" w:rsidRPr="006E391A">
                    <w:rPr>
                      <w:rFonts w:ascii="Times New Roman" w:hAnsi="Times New Roman" w:cs="Times New Roman"/>
                      <w:sz w:val="23"/>
                      <w:szCs w:val="23"/>
                      <w:lang w:eastAsia="en-US"/>
                    </w:rPr>
                    <w:t>імуноферментний</w:t>
                  </w:r>
                  <w:proofErr w:type="spellEnd"/>
                  <w:r w:rsidR="00A710A7" w:rsidRPr="006E391A">
                    <w:rPr>
                      <w:rFonts w:ascii="Times New Roman" w:hAnsi="Times New Roman" w:cs="Times New Roman"/>
                      <w:sz w:val="23"/>
                      <w:szCs w:val="23"/>
                      <w:lang w:eastAsia="en-US"/>
                    </w:rPr>
                    <w:t xml:space="preserve"> аналіз (ІФА))</w:t>
                  </w:r>
                </w:p>
              </w:tc>
            </w:tr>
          </w:tbl>
          <w:p w:rsidR="00F008F5" w:rsidRPr="006E391A" w:rsidRDefault="00F008F5" w:rsidP="000B1165">
            <w:pPr>
              <w:spacing w:after="0" w:line="240" w:lineRule="auto"/>
              <w:ind w:left="-1391" w:right="646" w:firstLine="1391"/>
              <w:jc w:val="both"/>
              <w:rPr>
                <w:rFonts w:ascii="Times New Roman" w:hAnsi="Times New Roman"/>
                <w:b/>
                <w:color w:val="000000"/>
                <w:sz w:val="23"/>
                <w:szCs w:val="23"/>
              </w:rPr>
            </w:pPr>
          </w:p>
        </w:tc>
      </w:tr>
    </w:tbl>
    <w:p w:rsidR="00700C7B" w:rsidRPr="006E391A" w:rsidRDefault="000C6F0F" w:rsidP="000C6F0F">
      <w:pPr>
        <w:spacing w:after="0" w:line="240" w:lineRule="auto"/>
        <w:jc w:val="both"/>
        <w:rPr>
          <w:rFonts w:ascii="Times New Roman" w:hAnsi="Times New Roman"/>
          <w:bCs/>
          <w:sz w:val="23"/>
          <w:szCs w:val="23"/>
        </w:rPr>
      </w:pPr>
      <w:r w:rsidRPr="006E391A">
        <w:rPr>
          <w:rFonts w:ascii="Times New Roman" w:hAnsi="Times New Roman"/>
          <w:sz w:val="23"/>
          <w:szCs w:val="23"/>
        </w:rPr>
        <w:t>1</w:t>
      </w:r>
      <w:r w:rsidR="00700C7B" w:rsidRPr="006E391A">
        <w:rPr>
          <w:rFonts w:ascii="Times New Roman" w:hAnsi="Times New Roman"/>
          <w:bCs/>
          <w:sz w:val="23"/>
          <w:szCs w:val="23"/>
        </w:rPr>
        <w:t>.3. Кількість Товару: згідно Додатку №1 до договору про закупівлю.</w:t>
      </w:r>
    </w:p>
    <w:p w:rsidR="00700C7B" w:rsidRPr="006E391A" w:rsidRDefault="00700C7B" w:rsidP="000C6F0F">
      <w:pPr>
        <w:pStyle w:val="a4"/>
        <w:jc w:val="both"/>
        <w:rPr>
          <w:rFonts w:ascii="Times New Roman" w:hAnsi="Times New Roman"/>
          <w:sz w:val="23"/>
          <w:szCs w:val="23"/>
        </w:rPr>
      </w:pPr>
      <w:r w:rsidRPr="006E391A">
        <w:rPr>
          <w:rFonts w:ascii="Times New Roman" w:hAnsi="Times New Roman"/>
          <w:sz w:val="23"/>
          <w:szCs w:val="23"/>
        </w:rPr>
        <w:t>1.4. Обсяги закупівлі Товару можуть бути зменшені, зокрема з урахуванням фактичного обсягу видатків Замовника.</w:t>
      </w:r>
    </w:p>
    <w:p w:rsidR="006E391A" w:rsidRPr="006E391A" w:rsidRDefault="006E391A" w:rsidP="000C6F0F">
      <w:pPr>
        <w:pStyle w:val="a4"/>
        <w:jc w:val="both"/>
        <w:rPr>
          <w:rFonts w:ascii="Times New Roman" w:hAnsi="Times New Roman"/>
          <w:sz w:val="23"/>
          <w:szCs w:val="23"/>
        </w:rPr>
      </w:pPr>
    </w:p>
    <w:p w:rsidR="00700C7B" w:rsidRPr="006E391A" w:rsidRDefault="00700C7B" w:rsidP="00700C7B">
      <w:pPr>
        <w:pStyle w:val="a4"/>
        <w:jc w:val="center"/>
        <w:rPr>
          <w:rFonts w:ascii="Times New Roman" w:hAnsi="Times New Roman"/>
          <w:b/>
          <w:sz w:val="23"/>
          <w:szCs w:val="23"/>
        </w:rPr>
      </w:pPr>
      <w:r w:rsidRPr="006E391A">
        <w:rPr>
          <w:rFonts w:ascii="Times New Roman" w:hAnsi="Times New Roman"/>
          <w:b/>
          <w:sz w:val="23"/>
          <w:szCs w:val="23"/>
        </w:rPr>
        <w:t>II. Якість товару.</w:t>
      </w:r>
    </w:p>
    <w:p w:rsidR="00700C7B" w:rsidRPr="006E391A" w:rsidRDefault="00700C7B" w:rsidP="00700C7B">
      <w:pPr>
        <w:pStyle w:val="a4"/>
        <w:jc w:val="both"/>
        <w:rPr>
          <w:rFonts w:ascii="Times New Roman" w:hAnsi="Times New Roman"/>
          <w:spacing w:val="-2"/>
          <w:sz w:val="23"/>
          <w:szCs w:val="23"/>
        </w:rPr>
      </w:pPr>
      <w:r w:rsidRPr="006E391A">
        <w:rPr>
          <w:rFonts w:ascii="Times New Roman" w:hAnsi="Times New Roman"/>
          <w:sz w:val="23"/>
          <w:szCs w:val="23"/>
        </w:rPr>
        <w:t>2.</w:t>
      </w:r>
      <w:r w:rsidRPr="006E391A">
        <w:rPr>
          <w:rFonts w:ascii="Times New Roman" w:hAnsi="Times New Roman"/>
          <w:bCs/>
          <w:sz w:val="23"/>
          <w:szCs w:val="23"/>
        </w:rPr>
        <w:t xml:space="preserve">1. </w:t>
      </w:r>
      <w:r w:rsidRPr="006E391A">
        <w:rPr>
          <w:rFonts w:ascii="Times New Roman" w:hAnsi="Times New Roman"/>
          <w:spacing w:val="-2"/>
          <w:sz w:val="23"/>
          <w:szCs w:val="23"/>
        </w:rPr>
        <w:t>Постачальник повинен поставити Замовнику Товар, якість якого відповідає умовам цього Договору.</w:t>
      </w:r>
    </w:p>
    <w:p w:rsidR="00700C7B" w:rsidRPr="006E391A" w:rsidRDefault="00700C7B" w:rsidP="00700C7B">
      <w:pPr>
        <w:pStyle w:val="a4"/>
        <w:jc w:val="both"/>
        <w:rPr>
          <w:rFonts w:ascii="Times New Roman" w:hAnsi="Times New Roman"/>
          <w:spacing w:val="-2"/>
          <w:sz w:val="23"/>
          <w:szCs w:val="23"/>
        </w:rPr>
      </w:pPr>
      <w:r w:rsidRPr="006E391A">
        <w:rPr>
          <w:rFonts w:ascii="Times New Roman" w:hAnsi="Times New Roman"/>
          <w:sz w:val="23"/>
          <w:szCs w:val="23"/>
        </w:rPr>
        <w:t>2</w:t>
      </w:r>
      <w:r w:rsidRPr="006E391A">
        <w:rPr>
          <w:rFonts w:ascii="Times New Roman" w:hAnsi="Times New Roman"/>
          <w:spacing w:val="-2"/>
          <w:sz w:val="23"/>
          <w:szCs w:val="23"/>
        </w:rPr>
        <w:t>.2. Товар, що постачається, повинен супроводжуватися документами щодо кількості Товару та найменування виробника.</w:t>
      </w:r>
    </w:p>
    <w:p w:rsidR="00700C7B" w:rsidRPr="006E391A" w:rsidRDefault="00700C7B" w:rsidP="00700C7B">
      <w:pPr>
        <w:pStyle w:val="a4"/>
        <w:jc w:val="both"/>
        <w:rPr>
          <w:rFonts w:ascii="Times New Roman" w:hAnsi="Times New Roman"/>
          <w:sz w:val="23"/>
          <w:szCs w:val="23"/>
        </w:rPr>
      </w:pPr>
      <w:r w:rsidRPr="006E391A">
        <w:rPr>
          <w:rFonts w:ascii="Times New Roman" w:hAnsi="Times New Roman"/>
          <w:spacing w:val="8"/>
          <w:sz w:val="23"/>
          <w:szCs w:val="23"/>
        </w:rPr>
        <w:t xml:space="preserve">2.3. </w:t>
      </w:r>
      <w:r w:rsidRPr="006E391A">
        <w:rPr>
          <w:rFonts w:ascii="Times New Roman" w:hAnsi="Times New Roman"/>
          <w:noProof/>
          <w:snapToGrid w:val="0"/>
          <w:sz w:val="23"/>
          <w:szCs w:val="23"/>
        </w:rPr>
        <w:t xml:space="preserve">Товар передається Замовнику в тарі (упаковці) згідно із вимогами державних стандартів. Тара (упаковка) Товару повинна забезпечувати його схоронність за звичайних умов зберігання і транспортування. </w:t>
      </w:r>
      <w:r w:rsidRPr="006E391A">
        <w:rPr>
          <w:rFonts w:ascii="Times New Roman" w:hAnsi="Times New Roman"/>
          <w:sz w:val="23"/>
          <w:szCs w:val="23"/>
        </w:rPr>
        <w:t>Упаковка Товару не повинна бути пошкодженою, наявні на Товарі написи та етикетки повинні легко читатися. Товар повинен мати необхідну інформацію згідно вимог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 протягом 14 календарних днів з моменту отримання вимоги від Замовника.</w:t>
      </w:r>
    </w:p>
    <w:p w:rsidR="00700C7B" w:rsidRPr="006E391A" w:rsidRDefault="00700C7B" w:rsidP="00700C7B">
      <w:pPr>
        <w:pStyle w:val="a4"/>
        <w:jc w:val="both"/>
        <w:rPr>
          <w:rFonts w:ascii="Times New Roman" w:hAnsi="Times New Roman"/>
          <w:spacing w:val="-3"/>
          <w:sz w:val="23"/>
          <w:szCs w:val="23"/>
        </w:rPr>
      </w:pPr>
      <w:r w:rsidRPr="006E391A">
        <w:rPr>
          <w:rFonts w:ascii="Times New Roman" w:hAnsi="Times New Roman"/>
          <w:spacing w:val="-3"/>
          <w:sz w:val="23"/>
          <w:szCs w:val="23"/>
        </w:rPr>
        <w:t>2.4. Допускається покращення якості Товару за умови, що таке покращення не призведе до збільшення суми, визначеної в договорі.</w:t>
      </w:r>
    </w:p>
    <w:p w:rsidR="006E391A" w:rsidRPr="006E391A" w:rsidRDefault="006E391A" w:rsidP="00700C7B">
      <w:pPr>
        <w:pStyle w:val="a4"/>
        <w:jc w:val="both"/>
        <w:rPr>
          <w:rFonts w:ascii="Times New Roman" w:hAnsi="Times New Roman"/>
          <w:spacing w:val="-3"/>
          <w:sz w:val="23"/>
          <w:szCs w:val="23"/>
        </w:rPr>
      </w:pPr>
    </w:p>
    <w:p w:rsidR="00700C7B" w:rsidRPr="006E391A" w:rsidRDefault="00700C7B" w:rsidP="00700C7B">
      <w:pPr>
        <w:pStyle w:val="a4"/>
        <w:jc w:val="center"/>
        <w:rPr>
          <w:rFonts w:ascii="Times New Roman" w:hAnsi="Times New Roman"/>
          <w:b/>
          <w:sz w:val="23"/>
          <w:szCs w:val="23"/>
        </w:rPr>
      </w:pPr>
      <w:r w:rsidRPr="006E391A">
        <w:rPr>
          <w:rFonts w:ascii="Times New Roman" w:hAnsi="Times New Roman"/>
          <w:b/>
          <w:sz w:val="23"/>
          <w:szCs w:val="23"/>
        </w:rPr>
        <w:t>ІІІ. Ціна договору.</w:t>
      </w:r>
    </w:p>
    <w:p w:rsidR="00700C7B" w:rsidRPr="006E391A" w:rsidRDefault="00700C7B" w:rsidP="006E391A">
      <w:pPr>
        <w:pStyle w:val="a4"/>
        <w:rPr>
          <w:rFonts w:ascii="Times New Roman" w:hAnsi="Times New Roman"/>
          <w:sz w:val="23"/>
          <w:szCs w:val="23"/>
        </w:rPr>
      </w:pPr>
      <w:r w:rsidRPr="006E391A">
        <w:rPr>
          <w:rFonts w:ascii="Times New Roman" w:hAnsi="Times New Roman"/>
          <w:sz w:val="23"/>
          <w:szCs w:val="23"/>
        </w:rPr>
        <w:t>3.1 Ціна цього Договору становить</w:t>
      </w:r>
      <w:r w:rsidR="006E391A" w:rsidRPr="006E391A">
        <w:rPr>
          <w:rFonts w:ascii="Times New Roman" w:hAnsi="Times New Roman"/>
          <w:sz w:val="23"/>
          <w:szCs w:val="23"/>
        </w:rPr>
        <w:t xml:space="preserve">_________ грн (_____________ грн ____ коп.) з/без ПДВ. </w:t>
      </w:r>
    </w:p>
    <w:p w:rsidR="00700C7B" w:rsidRPr="006E391A" w:rsidRDefault="00700C7B" w:rsidP="00700C7B">
      <w:pPr>
        <w:pStyle w:val="a4"/>
        <w:jc w:val="both"/>
        <w:rPr>
          <w:rFonts w:ascii="Times New Roman" w:hAnsi="Times New Roman"/>
          <w:sz w:val="23"/>
          <w:szCs w:val="23"/>
        </w:rPr>
      </w:pPr>
      <w:r w:rsidRPr="006E391A">
        <w:rPr>
          <w:rFonts w:ascii="Times New Roman" w:hAnsi="Times New Roman"/>
          <w:sz w:val="23"/>
          <w:szCs w:val="23"/>
        </w:rPr>
        <w:t>3.2. Ціни на Товар встановлюються в національній валюті України.</w:t>
      </w:r>
    </w:p>
    <w:p w:rsidR="00700C7B" w:rsidRPr="006E391A" w:rsidRDefault="00700C7B" w:rsidP="00700C7B">
      <w:pPr>
        <w:pStyle w:val="a4"/>
        <w:jc w:val="both"/>
        <w:rPr>
          <w:rFonts w:ascii="Times New Roman" w:hAnsi="Times New Roman"/>
          <w:sz w:val="23"/>
          <w:szCs w:val="23"/>
        </w:rPr>
      </w:pPr>
      <w:r w:rsidRPr="006E391A">
        <w:rPr>
          <w:rFonts w:ascii="Times New Roman" w:hAnsi="Times New Roman"/>
          <w:sz w:val="23"/>
          <w:szCs w:val="23"/>
        </w:rPr>
        <w:t>3.3. Ціна Договору може бути зменшена за взаємною згодою Сторін у випадку зменшення обсягів закупівлі, зокрема з урахуванням фактичного обсягу видатків Замовника.</w:t>
      </w:r>
    </w:p>
    <w:p w:rsidR="00700C7B" w:rsidRPr="006E391A" w:rsidRDefault="00700C7B" w:rsidP="00700C7B">
      <w:pPr>
        <w:pStyle w:val="a4"/>
        <w:jc w:val="both"/>
        <w:rPr>
          <w:rFonts w:ascii="Times New Roman" w:hAnsi="Times New Roman"/>
          <w:sz w:val="23"/>
          <w:szCs w:val="23"/>
        </w:rPr>
      </w:pPr>
      <w:r w:rsidRPr="006E391A">
        <w:rPr>
          <w:rFonts w:ascii="Times New Roman" w:hAnsi="Times New Roman"/>
          <w:sz w:val="23"/>
          <w:szCs w:val="23"/>
        </w:rPr>
        <w:t>3.4. Допускається зміна ціни в бік зменшення (без зміни кількості (обсягу) та якості Товару.</w:t>
      </w:r>
    </w:p>
    <w:p w:rsidR="00700C7B" w:rsidRPr="006E391A" w:rsidRDefault="00700C7B" w:rsidP="00700C7B">
      <w:pPr>
        <w:pStyle w:val="a4"/>
        <w:jc w:val="center"/>
        <w:rPr>
          <w:rFonts w:ascii="Times New Roman" w:hAnsi="Times New Roman"/>
          <w:b/>
          <w:sz w:val="23"/>
          <w:szCs w:val="23"/>
        </w:rPr>
      </w:pPr>
      <w:r w:rsidRPr="006E391A">
        <w:rPr>
          <w:rFonts w:ascii="Times New Roman" w:hAnsi="Times New Roman"/>
          <w:b/>
          <w:sz w:val="23"/>
          <w:szCs w:val="23"/>
        </w:rPr>
        <w:lastRenderedPageBreak/>
        <w:t>ІV. Порядок здійснення оплати</w:t>
      </w:r>
    </w:p>
    <w:p w:rsidR="00700C7B" w:rsidRPr="006E391A" w:rsidRDefault="00700C7B" w:rsidP="00700C7B">
      <w:pPr>
        <w:spacing w:after="0" w:line="240" w:lineRule="auto"/>
        <w:ind w:right="28"/>
        <w:jc w:val="both"/>
        <w:rPr>
          <w:rFonts w:ascii="Times New Roman" w:hAnsi="Times New Roman"/>
          <w:sz w:val="23"/>
          <w:szCs w:val="23"/>
        </w:rPr>
      </w:pPr>
      <w:r w:rsidRPr="006E391A">
        <w:rPr>
          <w:rFonts w:ascii="Times New Roman" w:hAnsi="Times New Roman"/>
          <w:sz w:val="23"/>
          <w:szCs w:val="23"/>
        </w:rPr>
        <w:t xml:space="preserve">4.1. Оплата здійснюється Замовником протягом </w:t>
      </w:r>
      <w:r w:rsidR="006E391A" w:rsidRPr="006E391A">
        <w:rPr>
          <w:rFonts w:ascii="Times New Roman" w:hAnsi="Times New Roman"/>
          <w:sz w:val="23"/>
          <w:szCs w:val="23"/>
        </w:rPr>
        <w:t>10 (</w:t>
      </w:r>
      <w:r w:rsidRPr="006E391A">
        <w:rPr>
          <w:rFonts w:ascii="Times New Roman" w:hAnsi="Times New Roman"/>
          <w:sz w:val="23"/>
          <w:szCs w:val="23"/>
        </w:rPr>
        <w:t>десяти</w:t>
      </w:r>
      <w:r w:rsidR="006E391A" w:rsidRPr="006E391A">
        <w:rPr>
          <w:rFonts w:ascii="Times New Roman" w:hAnsi="Times New Roman"/>
          <w:sz w:val="23"/>
          <w:szCs w:val="23"/>
        </w:rPr>
        <w:t>)</w:t>
      </w:r>
      <w:r w:rsidRPr="006E391A">
        <w:rPr>
          <w:rFonts w:ascii="Times New Roman" w:hAnsi="Times New Roman"/>
          <w:sz w:val="23"/>
          <w:szCs w:val="23"/>
        </w:rPr>
        <w:t xml:space="preserve"> робочих днів після поставки Товару на підставі видаткових накладних.</w:t>
      </w:r>
    </w:p>
    <w:p w:rsidR="00700C7B" w:rsidRPr="006E391A" w:rsidRDefault="00700C7B" w:rsidP="00700C7B">
      <w:pPr>
        <w:pStyle w:val="a4"/>
        <w:jc w:val="both"/>
        <w:rPr>
          <w:rFonts w:ascii="Times New Roman" w:hAnsi="Times New Roman"/>
          <w:sz w:val="23"/>
          <w:szCs w:val="23"/>
        </w:rPr>
      </w:pPr>
      <w:r w:rsidRPr="006E391A">
        <w:rPr>
          <w:rFonts w:ascii="Times New Roman" w:hAnsi="Times New Roman"/>
          <w:sz w:val="23"/>
          <w:szCs w:val="23"/>
        </w:rPr>
        <w:t>4.2. Оплата за Товар здійснюється Замовником шляхом перерахування коштів на поточний рахунок Постачальника</w:t>
      </w:r>
      <w:r w:rsidR="006E391A" w:rsidRPr="006E391A">
        <w:rPr>
          <w:rFonts w:ascii="Times New Roman" w:hAnsi="Times New Roman"/>
          <w:sz w:val="23"/>
          <w:szCs w:val="23"/>
        </w:rPr>
        <w:t xml:space="preserve"> </w:t>
      </w:r>
      <w:r w:rsidRPr="006E391A">
        <w:rPr>
          <w:rFonts w:ascii="Times New Roman" w:hAnsi="Times New Roman"/>
          <w:sz w:val="23"/>
          <w:szCs w:val="23"/>
        </w:rPr>
        <w:t>.</w:t>
      </w:r>
    </w:p>
    <w:p w:rsidR="00700C7B" w:rsidRPr="006E391A" w:rsidRDefault="00700C7B" w:rsidP="00700C7B">
      <w:pPr>
        <w:pStyle w:val="a4"/>
        <w:jc w:val="both"/>
        <w:rPr>
          <w:rFonts w:ascii="Times New Roman" w:hAnsi="Times New Roman"/>
          <w:sz w:val="23"/>
          <w:szCs w:val="23"/>
          <w:lang w:eastAsia="ru-RU"/>
        </w:rPr>
      </w:pPr>
      <w:r w:rsidRPr="006E391A">
        <w:rPr>
          <w:rFonts w:ascii="Times New Roman" w:hAnsi="Times New Roman"/>
          <w:sz w:val="23"/>
          <w:szCs w:val="23"/>
          <w:lang w:eastAsia="ru-RU"/>
        </w:rPr>
        <w:t>4.3. Витрати щодо транспортування, навантаження та розвантаження, сплату митних тарифів та інших витрат покладаються на Постачальника. Послуги щодо транспортування, навантаження та розвантаження Товару, визначеного у Специфікації, можуть здійснюватися третіми особами на підставі укладених договорів, при цьому всі пов’язані по таких договорах витрати покладаються на Постачальника.</w:t>
      </w:r>
    </w:p>
    <w:p w:rsidR="006E391A" w:rsidRPr="006E391A" w:rsidRDefault="006E391A" w:rsidP="00700C7B">
      <w:pPr>
        <w:pStyle w:val="a4"/>
        <w:jc w:val="both"/>
        <w:rPr>
          <w:rFonts w:ascii="Times New Roman" w:hAnsi="Times New Roman"/>
          <w:sz w:val="23"/>
          <w:szCs w:val="23"/>
          <w:lang w:eastAsia="ru-RU"/>
        </w:rPr>
      </w:pPr>
    </w:p>
    <w:p w:rsidR="00700C7B" w:rsidRPr="006E391A" w:rsidRDefault="00700C7B" w:rsidP="00700C7B">
      <w:pPr>
        <w:pStyle w:val="a4"/>
        <w:jc w:val="center"/>
        <w:rPr>
          <w:rFonts w:ascii="Times New Roman" w:hAnsi="Times New Roman"/>
          <w:b/>
          <w:sz w:val="23"/>
          <w:szCs w:val="23"/>
        </w:rPr>
      </w:pPr>
      <w:r w:rsidRPr="006E391A">
        <w:rPr>
          <w:rFonts w:ascii="Times New Roman" w:hAnsi="Times New Roman"/>
          <w:b/>
          <w:sz w:val="23"/>
          <w:szCs w:val="23"/>
        </w:rPr>
        <w:t>V. Поставка товару</w:t>
      </w:r>
    </w:p>
    <w:p w:rsidR="00700C7B" w:rsidRPr="006E391A" w:rsidRDefault="00700C7B" w:rsidP="00700C7B">
      <w:pPr>
        <w:pStyle w:val="a4"/>
        <w:jc w:val="both"/>
        <w:rPr>
          <w:rFonts w:ascii="Times New Roman" w:hAnsi="Times New Roman"/>
          <w:sz w:val="23"/>
          <w:szCs w:val="23"/>
        </w:rPr>
      </w:pPr>
      <w:r w:rsidRPr="006E391A">
        <w:rPr>
          <w:rFonts w:ascii="Times New Roman" w:hAnsi="Times New Roman"/>
          <w:sz w:val="23"/>
          <w:szCs w:val="23"/>
        </w:rPr>
        <w:t>5.1 Строк (термін) поставки товару:</w:t>
      </w:r>
      <w:r w:rsidR="006E391A" w:rsidRPr="006E391A">
        <w:rPr>
          <w:rFonts w:ascii="Times New Roman" w:hAnsi="Times New Roman"/>
          <w:sz w:val="23"/>
          <w:szCs w:val="23"/>
        </w:rPr>
        <w:t xml:space="preserve"> протягом 5 (п’яти) робочих днів з моменту отримання замовлення (заявки). Замовлення (заявка) на отримання партії Товару надсилається Замовником на електронну адресу Постачальника та може дублюватися за телефоном, але не пізніше 31 грудня 2023 року.</w:t>
      </w:r>
      <w:r w:rsidRPr="006E391A">
        <w:rPr>
          <w:rFonts w:ascii="Times New Roman" w:hAnsi="Times New Roman"/>
          <w:sz w:val="23"/>
          <w:szCs w:val="23"/>
        </w:rPr>
        <w:t xml:space="preserve"> .</w:t>
      </w:r>
    </w:p>
    <w:p w:rsidR="006E391A" w:rsidRPr="006E391A" w:rsidRDefault="00700C7B" w:rsidP="00700C7B">
      <w:pPr>
        <w:pStyle w:val="a4"/>
        <w:jc w:val="both"/>
        <w:rPr>
          <w:rFonts w:ascii="Times New Roman" w:hAnsi="Times New Roman"/>
          <w:sz w:val="23"/>
          <w:szCs w:val="23"/>
        </w:rPr>
      </w:pPr>
      <w:r w:rsidRPr="006E391A">
        <w:rPr>
          <w:rFonts w:ascii="Times New Roman" w:hAnsi="Times New Roman"/>
          <w:sz w:val="23"/>
          <w:szCs w:val="23"/>
        </w:rPr>
        <w:t xml:space="preserve">5.2 Місце поставки Товару за </w:t>
      </w:r>
      <w:proofErr w:type="spellStart"/>
      <w:r w:rsidRPr="006E391A">
        <w:rPr>
          <w:rFonts w:ascii="Times New Roman" w:hAnsi="Times New Roman"/>
          <w:sz w:val="23"/>
          <w:szCs w:val="23"/>
        </w:rPr>
        <w:t>адресою</w:t>
      </w:r>
      <w:proofErr w:type="spellEnd"/>
      <w:r w:rsidRPr="006E391A">
        <w:rPr>
          <w:rFonts w:ascii="Times New Roman" w:hAnsi="Times New Roman"/>
          <w:sz w:val="23"/>
          <w:szCs w:val="23"/>
        </w:rPr>
        <w:t xml:space="preserve"> Замовника</w:t>
      </w:r>
      <w:r w:rsidR="006E391A" w:rsidRPr="006E391A">
        <w:rPr>
          <w:rFonts w:ascii="Times New Roman" w:hAnsi="Times New Roman"/>
          <w:sz w:val="23"/>
          <w:szCs w:val="23"/>
        </w:rPr>
        <w:t>61096, м. Харків, пр. Героїв Сталінграда,160.</w:t>
      </w:r>
    </w:p>
    <w:p w:rsidR="006E391A" w:rsidRPr="006E391A" w:rsidRDefault="006E391A" w:rsidP="00700C7B">
      <w:pPr>
        <w:pStyle w:val="a4"/>
        <w:jc w:val="both"/>
        <w:rPr>
          <w:rFonts w:ascii="Times New Roman" w:hAnsi="Times New Roman"/>
          <w:sz w:val="23"/>
          <w:szCs w:val="23"/>
        </w:rPr>
      </w:pPr>
    </w:p>
    <w:p w:rsidR="00700C7B" w:rsidRPr="006E391A" w:rsidRDefault="00700C7B" w:rsidP="00700C7B">
      <w:pPr>
        <w:pStyle w:val="a4"/>
        <w:jc w:val="both"/>
        <w:rPr>
          <w:rFonts w:ascii="Times New Roman" w:hAnsi="Times New Roman"/>
          <w:b/>
          <w:sz w:val="23"/>
          <w:szCs w:val="23"/>
        </w:rPr>
      </w:pPr>
      <w:r w:rsidRPr="006E391A">
        <w:rPr>
          <w:rFonts w:ascii="Times New Roman" w:hAnsi="Times New Roman"/>
          <w:sz w:val="23"/>
          <w:szCs w:val="23"/>
        </w:rPr>
        <w:t xml:space="preserve">                                                  </w:t>
      </w:r>
      <w:r w:rsidRPr="006E391A">
        <w:rPr>
          <w:rFonts w:ascii="Times New Roman" w:hAnsi="Times New Roman"/>
          <w:b/>
          <w:sz w:val="23"/>
          <w:szCs w:val="23"/>
        </w:rPr>
        <w:t>VІ. Права та обов'язки сторін</w:t>
      </w:r>
    </w:p>
    <w:p w:rsidR="00700C7B" w:rsidRPr="006E391A" w:rsidRDefault="00700C7B" w:rsidP="00700C7B">
      <w:pPr>
        <w:pStyle w:val="a4"/>
        <w:jc w:val="both"/>
        <w:rPr>
          <w:rFonts w:ascii="Times New Roman" w:hAnsi="Times New Roman"/>
          <w:sz w:val="23"/>
          <w:szCs w:val="23"/>
        </w:rPr>
      </w:pPr>
      <w:r w:rsidRPr="006E391A">
        <w:rPr>
          <w:rFonts w:ascii="Times New Roman" w:hAnsi="Times New Roman"/>
          <w:sz w:val="23"/>
          <w:szCs w:val="23"/>
        </w:rPr>
        <w:t>6.1.Замовник зобов’язаний:</w:t>
      </w:r>
    </w:p>
    <w:p w:rsidR="00700C7B" w:rsidRPr="006E391A" w:rsidRDefault="00700C7B" w:rsidP="00700C7B">
      <w:pPr>
        <w:pStyle w:val="a4"/>
        <w:jc w:val="both"/>
        <w:rPr>
          <w:rFonts w:ascii="Times New Roman" w:hAnsi="Times New Roman"/>
          <w:sz w:val="23"/>
          <w:szCs w:val="23"/>
        </w:rPr>
      </w:pPr>
      <w:r w:rsidRPr="006E391A">
        <w:rPr>
          <w:rFonts w:ascii="Times New Roman" w:hAnsi="Times New Roman"/>
          <w:sz w:val="23"/>
          <w:szCs w:val="23"/>
        </w:rPr>
        <w:t>6.1.1. Своєчасно та в повному обсязі сплачувати за поставлений Товар;</w:t>
      </w:r>
    </w:p>
    <w:p w:rsidR="00700C7B" w:rsidRPr="006E391A" w:rsidRDefault="00700C7B" w:rsidP="00700C7B">
      <w:pPr>
        <w:pStyle w:val="a4"/>
        <w:jc w:val="both"/>
        <w:rPr>
          <w:rFonts w:ascii="Times New Roman" w:hAnsi="Times New Roman"/>
          <w:sz w:val="23"/>
          <w:szCs w:val="23"/>
        </w:rPr>
      </w:pPr>
      <w:r w:rsidRPr="006E391A">
        <w:rPr>
          <w:rFonts w:ascii="Times New Roman" w:hAnsi="Times New Roman"/>
          <w:sz w:val="23"/>
          <w:szCs w:val="23"/>
        </w:rPr>
        <w:t>6.1.2. Прийняти поставлений Товар згідно із накладними та сертифікатами якості на Товар;</w:t>
      </w:r>
    </w:p>
    <w:p w:rsidR="00700C7B" w:rsidRPr="006E391A" w:rsidRDefault="00700C7B" w:rsidP="00700C7B">
      <w:pPr>
        <w:pStyle w:val="a4"/>
        <w:jc w:val="both"/>
        <w:rPr>
          <w:rFonts w:ascii="Times New Roman" w:hAnsi="Times New Roman"/>
          <w:sz w:val="23"/>
          <w:szCs w:val="23"/>
        </w:rPr>
      </w:pPr>
      <w:r w:rsidRPr="006E391A">
        <w:rPr>
          <w:rFonts w:ascii="Times New Roman" w:hAnsi="Times New Roman"/>
          <w:sz w:val="23"/>
          <w:szCs w:val="23"/>
        </w:rPr>
        <w:t>6.1.3.Замовник зобов’язаний повідомити Постачальника про порушення умов договору щодо кількості, асортименту,  якості, комплектності, тари та (або) упаковки Товару у строк не пізніше 2 (двох) банківських днів з дати отримання Товару у місці поставки.</w:t>
      </w:r>
    </w:p>
    <w:p w:rsidR="00700C7B" w:rsidRPr="006E391A" w:rsidRDefault="00700C7B" w:rsidP="00700C7B">
      <w:pPr>
        <w:pStyle w:val="a4"/>
        <w:jc w:val="both"/>
        <w:rPr>
          <w:rFonts w:ascii="Times New Roman" w:hAnsi="Times New Roman"/>
          <w:sz w:val="23"/>
          <w:szCs w:val="23"/>
        </w:rPr>
      </w:pPr>
      <w:r w:rsidRPr="006E391A">
        <w:rPr>
          <w:rFonts w:ascii="Times New Roman" w:hAnsi="Times New Roman"/>
          <w:sz w:val="23"/>
          <w:szCs w:val="23"/>
        </w:rPr>
        <w:t>6.2. Замовник має право:</w:t>
      </w:r>
    </w:p>
    <w:p w:rsidR="00700C7B" w:rsidRPr="006E391A" w:rsidRDefault="00700C7B" w:rsidP="00700C7B">
      <w:pPr>
        <w:pStyle w:val="a4"/>
        <w:jc w:val="both"/>
        <w:rPr>
          <w:rFonts w:ascii="Times New Roman" w:hAnsi="Times New Roman"/>
          <w:sz w:val="23"/>
          <w:szCs w:val="23"/>
        </w:rPr>
      </w:pPr>
      <w:r w:rsidRPr="006E391A">
        <w:rPr>
          <w:rFonts w:ascii="Times New Roman" w:hAnsi="Times New Roman"/>
          <w:sz w:val="23"/>
          <w:szCs w:val="23"/>
        </w:rPr>
        <w:t xml:space="preserve">6.2.1. Вимагати від Постачальника здійснити поставку Товару відповідно до </w:t>
      </w:r>
      <w:r w:rsidR="006E391A" w:rsidRPr="006E391A">
        <w:rPr>
          <w:rFonts w:ascii="Times New Roman" w:hAnsi="Times New Roman"/>
          <w:sz w:val="23"/>
          <w:szCs w:val="23"/>
        </w:rPr>
        <w:t>замовлення (</w:t>
      </w:r>
      <w:r w:rsidRPr="006E391A">
        <w:rPr>
          <w:rFonts w:ascii="Times New Roman" w:hAnsi="Times New Roman"/>
          <w:sz w:val="23"/>
          <w:szCs w:val="23"/>
        </w:rPr>
        <w:t>заявки</w:t>
      </w:r>
      <w:r w:rsidR="006E391A" w:rsidRPr="006E391A">
        <w:rPr>
          <w:rFonts w:ascii="Times New Roman" w:hAnsi="Times New Roman"/>
          <w:sz w:val="23"/>
          <w:szCs w:val="23"/>
        </w:rPr>
        <w:t>)</w:t>
      </w:r>
      <w:r w:rsidRPr="006E391A">
        <w:rPr>
          <w:rFonts w:ascii="Times New Roman" w:hAnsi="Times New Roman"/>
          <w:sz w:val="23"/>
          <w:szCs w:val="23"/>
        </w:rPr>
        <w:t xml:space="preserve"> на умовах, що визначені договором. У разі відсутності поставки у терміни, що передбачені договором, Замовник вправі розірвати договір в односторонньому порядку.</w:t>
      </w:r>
    </w:p>
    <w:p w:rsidR="00700C7B" w:rsidRPr="006E391A" w:rsidRDefault="00700C7B" w:rsidP="00700C7B">
      <w:pPr>
        <w:pStyle w:val="a4"/>
        <w:jc w:val="both"/>
        <w:rPr>
          <w:rFonts w:ascii="Times New Roman" w:hAnsi="Times New Roman"/>
          <w:sz w:val="23"/>
          <w:szCs w:val="23"/>
        </w:rPr>
      </w:pPr>
      <w:r w:rsidRPr="006E391A">
        <w:rPr>
          <w:rFonts w:ascii="Times New Roman" w:hAnsi="Times New Roman"/>
          <w:sz w:val="23"/>
          <w:szCs w:val="23"/>
        </w:rPr>
        <w:t>6.2.2. Зменшувати обсяг закупівлі Товару, зокрема з урахуванням фактичного обсягу видатків Замовника;</w:t>
      </w:r>
    </w:p>
    <w:p w:rsidR="00700C7B" w:rsidRPr="006E391A" w:rsidRDefault="00700C7B" w:rsidP="00700C7B">
      <w:pPr>
        <w:pStyle w:val="a4"/>
        <w:jc w:val="both"/>
        <w:rPr>
          <w:rFonts w:ascii="Times New Roman" w:hAnsi="Times New Roman"/>
          <w:sz w:val="23"/>
          <w:szCs w:val="23"/>
        </w:rPr>
      </w:pPr>
      <w:r w:rsidRPr="006E391A">
        <w:rPr>
          <w:rFonts w:ascii="Times New Roman" w:hAnsi="Times New Roman"/>
          <w:sz w:val="23"/>
          <w:szCs w:val="23"/>
        </w:rPr>
        <w:t>6.2.3.  Контролювати поставку Товару та строки поставки, встановлені цим Договором;</w:t>
      </w:r>
    </w:p>
    <w:p w:rsidR="00700C7B" w:rsidRPr="006E391A" w:rsidRDefault="00700C7B" w:rsidP="00700C7B">
      <w:pPr>
        <w:pStyle w:val="a4"/>
        <w:jc w:val="both"/>
        <w:rPr>
          <w:rFonts w:ascii="Times New Roman" w:hAnsi="Times New Roman"/>
          <w:sz w:val="23"/>
          <w:szCs w:val="23"/>
        </w:rPr>
      </w:pPr>
      <w:r w:rsidRPr="006E391A">
        <w:rPr>
          <w:rFonts w:ascii="Times New Roman" w:hAnsi="Times New Roman"/>
          <w:sz w:val="23"/>
          <w:szCs w:val="23"/>
        </w:rPr>
        <w:t>6.2.4. Пред’явити претензії по якості поставленого Товару протягом терміну придатності Товару.</w:t>
      </w:r>
    </w:p>
    <w:p w:rsidR="00700C7B" w:rsidRPr="006E391A" w:rsidRDefault="00700C7B" w:rsidP="00700C7B">
      <w:pPr>
        <w:pStyle w:val="a4"/>
        <w:jc w:val="both"/>
        <w:rPr>
          <w:rFonts w:ascii="Times New Roman" w:hAnsi="Times New Roman"/>
          <w:sz w:val="23"/>
          <w:szCs w:val="23"/>
        </w:rPr>
      </w:pPr>
      <w:r w:rsidRPr="006E391A">
        <w:rPr>
          <w:rFonts w:ascii="Times New Roman" w:hAnsi="Times New Roman"/>
          <w:sz w:val="23"/>
          <w:szCs w:val="23"/>
        </w:rPr>
        <w:t>6.3. Постачальник зобов’язаний:</w:t>
      </w:r>
    </w:p>
    <w:p w:rsidR="00700C7B" w:rsidRPr="006E391A" w:rsidRDefault="00700C7B" w:rsidP="00700C7B">
      <w:pPr>
        <w:pStyle w:val="a4"/>
        <w:jc w:val="both"/>
        <w:rPr>
          <w:rFonts w:ascii="Times New Roman" w:hAnsi="Times New Roman"/>
          <w:sz w:val="23"/>
          <w:szCs w:val="23"/>
        </w:rPr>
      </w:pPr>
      <w:r w:rsidRPr="006E391A">
        <w:rPr>
          <w:rFonts w:ascii="Times New Roman" w:hAnsi="Times New Roman"/>
          <w:sz w:val="23"/>
          <w:szCs w:val="23"/>
        </w:rPr>
        <w:t>6.3.1. Забезпечувати поставку Товару, та надати всі супровідні документи, в тому числі ті, що підтверджують якість поставленого Товару;</w:t>
      </w:r>
    </w:p>
    <w:p w:rsidR="00700C7B" w:rsidRPr="006E391A" w:rsidRDefault="00700C7B" w:rsidP="00700C7B">
      <w:pPr>
        <w:pStyle w:val="a4"/>
        <w:jc w:val="both"/>
        <w:rPr>
          <w:rFonts w:ascii="Times New Roman" w:hAnsi="Times New Roman"/>
          <w:sz w:val="23"/>
          <w:szCs w:val="23"/>
        </w:rPr>
      </w:pPr>
      <w:r w:rsidRPr="006E391A">
        <w:rPr>
          <w:rFonts w:ascii="Times New Roman" w:hAnsi="Times New Roman"/>
          <w:sz w:val="23"/>
          <w:szCs w:val="23"/>
        </w:rPr>
        <w:t>6.3.2.Забезпечити поставку Товару якість якого відповідає умовам, установленим розділом ІІ цього Договору;</w:t>
      </w:r>
    </w:p>
    <w:p w:rsidR="00700C7B" w:rsidRPr="006E391A" w:rsidRDefault="00700C7B" w:rsidP="00700C7B">
      <w:pPr>
        <w:pStyle w:val="a4"/>
        <w:jc w:val="both"/>
        <w:rPr>
          <w:rFonts w:ascii="Times New Roman" w:hAnsi="Times New Roman"/>
          <w:sz w:val="23"/>
          <w:szCs w:val="23"/>
        </w:rPr>
      </w:pPr>
      <w:r w:rsidRPr="006E391A">
        <w:rPr>
          <w:rFonts w:ascii="Times New Roman" w:hAnsi="Times New Roman"/>
          <w:sz w:val="23"/>
          <w:szCs w:val="23"/>
        </w:rPr>
        <w:t>6.3.3. У випадку поставки неякісного Товару, Постачальник протягом 14  календарних днів з моменту отримання вимог по якості від Замовника повинен за свій рахунок замінити неякісний Товар.</w:t>
      </w:r>
    </w:p>
    <w:p w:rsidR="00700C7B" w:rsidRPr="006E391A" w:rsidRDefault="00700C7B" w:rsidP="00700C7B">
      <w:pPr>
        <w:pStyle w:val="a4"/>
        <w:jc w:val="both"/>
        <w:rPr>
          <w:rFonts w:ascii="Times New Roman" w:hAnsi="Times New Roman"/>
          <w:sz w:val="23"/>
          <w:szCs w:val="23"/>
        </w:rPr>
      </w:pPr>
      <w:r w:rsidRPr="006E391A">
        <w:rPr>
          <w:rFonts w:ascii="Times New Roman" w:hAnsi="Times New Roman"/>
          <w:sz w:val="23"/>
          <w:szCs w:val="23"/>
        </w:rPr>
        <w:t>6.4. Постачальник має право:</w:t>
      </w:r>
    </w:p>
    <w:p w:rsidR="00700C7B" w:rsidRPr="006E391A" w:rsidRDefault="00700C7B" w:rsidP="00700C7B">
      <w:pPr>
        <w:pStyle w:val="a4"/>
        <w:jc w:val="both"/>
        <w:rPr>
          <w:rFonts w:ascii="Times New Roman" w:hAnsi="Times New Roman"/>
          <w:sz w:val="23"/>
          <w:szCs w:val="23"/>
        </w:rPr>
      </w:pPr>
      <w:r w:rsidRPr="006E391A">
        <w:rPr>
          <w:rFonts w:ascii="Times New Roman" w:hAnsi="Times New Roman"/>
          <w:sz w:val="23"/>
          <w:szCs w:val="23"/>
        </w:rPr>
        <w:t>6.4.1.Своєчасно та в повному обсязі отримувати плату за поставлений Товар;</w:t>
      </w:r>
    </w:p>
    <w:p w:rsidR="00700C7B" w:rsidRPr="006E391A" w:rsidRDefault="00700C7B" w:rsidP="00700C7B">
      <w:pPr>
        <w:pStyle w:val="a4"/>
        <w:jc w:val="both"/>
        <w:rPr>
          <w:rFonts w:ascii="Times New Roman" w:hAnsi="Times New Roman"/>
          <w:sz w:val="23"/>
          <w:szCs w:val="23"/>
        </w:rPr>
      </w:pPr>
      <w:r w:rsidRPr="006E391A">
        <w:rPr>
          <w:rFonts w:ascii="Times New Roman" w:hAnsi="Times New Roman"/>
          <w:sz w:val="23"/>
          <w:szCs w:val="23"/>
        </w:rPr>
        <w:t>6.4.2. На дострокову поставку Товару за письмовим погодженням Замовника;</w:t>
      </w:r>
    </w:p>
    <w:p w:rsidR="00700C7B" w:rsidRPr="006E391A" w:rsidRDefault="00700C7B" w:rsidP="00700C7B">
      <w:pPr>
        <w:pStyle w:val="a4"/>
        <w:jc w:val="both"/>
        <w:rPr>
          <w:rFonts w:ascii="Times New Roman" w:hAnsi="Times New Roman"/>
          <w:sz w:val="23"/>
          <w:szCs w:val="23"/>
        </w:rPr>
      </w:pPr>
      <w:r w:rsidRPr="006E391A">
        <w:rPr>
          <w:rFonts w:ascii="Times New Roman" w:hAnsi="Times New Roman"/>
          <w:sz w:val="23"/>
          <w:szCs w:val="23"/>
        </w:rPr>
        <w:t>6.4.3. У разі невиконання зобов’язань Замовником Постачальник має право достроково розірвати цей Договір, повідомивши про це Замовника у строк не пізніше 14 (чотирнадцяти) календарних днів до дати його розірвання;</w:t>
      </w:r>
    </w:p>
    <w:p w:rsidR="00700C7B" w:rsidRPr="006E391A" w:rsidRDefault="00700C7B" w:rsidP="00700C7B">
      <w:pPr>
        <w:pStyle w:val="a4"/>
        <w:jc w:val="both"/>
        <w:rPr>
          <w:rFonts w:ascii="Times New Roman" w:hAnsi="Times New Roman"/>
          <w:sz w:val="23"/>
          <w:szCs w:val="23"/>
        </w:rPr>
      </w:pPr>
      <w:r w:rsidRPr="006E391A">
        <w:rPr>
          <w:rFonts w:ascii="Times New Roman" w:hAnsi="Times New Roman"/>
          <w:sz w:val="23"/>
          <w:szCs w:val="23"/>
        </w:rPr>
        <w:t>6.4.4. Вимагати сплати штрафних санкцій за невиконання або не належне виконання умов даного Договору.</w:t>
      </w:r>
    </w:p>
    <w:p w:rsidR="006E391A" w:rsidRPr="006E391A" w:rsidRDefault="006E391A" w:rsidP="00700C7B">
      <w:pPr>
        <w:pStyle w:val="a4"/>
        <w:jc w:val="both"/>
        <w:rPr>
          <w:rFonts w:ascii="Times New Roman" w:hAnsi="Times New Roman"/>
          <w:sz w:val="23"/>
          <w:szCs w:val="23"/>
        </w:rPr>
      </w:pPr>
    </w:p>
    <w:p w:rsidR="00700C7B" w:rsidRPr="006E391A" w:rsidRDefault="00700C7B" w:rsidP="00700C7B">
      <w:pPr>
        <w:pStyle w:val="a4"/>
        <w:jc w:val="center"/>
        <w:rPr>
          <w:rFonts w:ascii="Times New Roman" w:hAnsi="Times New Roman"/>
          <w:b/>
          <w:sz w:val="23"/>
          <w:szCs w:val="23"/>
        </w:rPr>
      </w:pPr>
      <w:r w:rsidRPr="006E391A">
        <w:rPr>
          <w:rFonts w:ascii="Times New Roman" w:hAnsi="Times New Roman"/>
          <w:b/>
          <w:sz w:val="23"/>
          <w:szCs w:val="23"/>
        </w:rPr>
        <w:t>VІІ. Відповідальність сторін</w:t>
      </w:r>
    </w:p>
    <w:p w:rsidR="00700C7B" w:rsidRPr="006E391A" w:rsidRDefault="00700C7B" w:rsidP="00700C7B">
      <w:pPr>
        <w:pStyle w:val="a4"/>
        <w:jc w:val="both"/>
        <w:rPr>
          <w:rFonts w:ascii="Times New Roman" w:hAnsi="Times New Roman"/>
          <w:sz w:val="23"/>
          <w:szCs w:val="23"/>
        </w:rPr>
      </w:pPr>
      <w:r w:rsidRPr="006E391A">
        <w:rPr>
          <w:rFonts w:ascii="Times New Roman" w:hAnsi="Times New Roman"/>
          <w:sz w:val="23"/>
          <w:szCs w:val="23"/>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700C7B" w:rsidRPr="006E391A" w:rsidRDefault="00700C7B" w:rsidP="00700C7B">
      <w:pPr>
        <w:pStyle w:val="a4"/>
        <w:jc w:val="both"/>
        <w:rPr>
          <w:rFonts w:ascii="Times New Roman" w:hAnsi="Times New Roman"/>
          <w:sz w:val="23"/>
          <w:szCs w:val="23"/>
        </w:rPr>
      </w:pPr>
      <w:r w:rsidRPr="006E391A">
        <w:rPr>
          <w:rFonts w:ascii="Times New Roman" w:hAnsi="Times New Roman"/>
          <w:sz w:val="23"/>
          <w:szCs w:val="23"/>
        </w:rPr>
        <w:t>7.2. У разі невиконання або несвоєчасного виконання зобов’язань при закупівлі Товару, Постачальник сплачує Замовнику штрафні санкції (неустойка, штраф, пеня).</w:t>
      </w:r>
    </w:p>
    <w:p w:rsidR="006E391A" w:rsidRPr="006E391A" w:rsidRDefault="006E391A" w:rsidP="00700C7B">
      <w:pPr>
        <w:pStyle w:val="a4"/>
        <w:jc w:val="both"/>
        <w:rPr>
          <w:rFonts w:ascii="Times New Roman" w:hAnsi="Times New Roman"/>
          <w:sz w:val="23"/>
          <w:szCs w:val="23"/>
        </w:rPr>
      </w:pPr>
    </w:p>
    <w:p w:rsidR="00BE6DFD" w:rsidRDefault="00BE6DFD" w:rsidP="00700C7B">
      <w:pPr>
        <w:pStyle w:val="a4"/>
        <w:jc w:val="center"/>
        <w:rPr>
          <w:rFonts w:ascii="Times New Roman" w:hAnsi="Times New Roman"/>
          <w:b/>
          <w:sz w:val="23"/>
          <w:szCs w:val="23"/>
        </w:rPr>
      </w:pPr>
    </w:p>
    <w:p w:rsidR="00700C7B" w:rsidRPr="006E391A" w:rsidRDefault="00700C7B" w:rsidP="00700C7B">
      <w:pPr>
        <w:pStyle w:val="a4"/>
        <w:jc w:val="center"/>
        <w:rPr>
          <w:rFonts w:ascii="Times New Roman" w:hAnsi="Times New Roman"/>
          <w:b/>
          <w:sz w:val="23"/>
          <w:szCs w:val="23"/>
        </w:rPr>
      </w:pPr>
      <w:bookmarkStart w:id="0" w:name="_GoBack"/>
      <w:bookmarkEnd w:id="0"/>
      <w:r w:rsidRPr="006E391A">
        <w:rPr>
          <w:rFonts w:ascii="Times New Roman" w:hAnsi="Times New Roman"/>
          <w:b/>
          <w:sz w:val="23"/>
          <w:szCs w:val="23"/>
        </w:rPr>
        <w:lastRenderedPageBreak/>
        <w:t>VІІІ. Вирішення спорів</w:t>
      </w:r>
    </w:p>
    <w:p w:rsidR="00700C7B" w:rsidRPr="006E391A" w:rsidRDefault="00700C7B" w:rsidP="00700C7B">
      <w:pPr>
        <w:pStyle w:val="a4"/>
        <w:jc w:val="both"/>
        <w:rPr>
          <w:rFonts w:ascii="Times New Roman" w:hAnsi="Times New Roman"/>
          <w:sz w:val="23"/>
          <w:szCs w:val="23"/>
        </w:rPr>
      </w:pPr>
      <w:r w:rsidRPr="006E391A">
        <w:rPr>
          <w:rFonts w:ascii="Times New Roman" w:hAnsi="Times New Roman"/>
          <w:sz w:val="23"/>
          <w:szCs w:val="23"/>
        </w:rPr>
        <w:t>8.1. Усі спори, що виникають з цього Договору або пов’язані із ним розбіжності, вирішуються шляхом переговорів між Сторонами.</w:t>
      </w:r>
    </w:p>
    <w:p w:rsidR="00700C7B" w:rsidRPr="006E391A" w:rsidRDefault="00700C7B" w:rsidP="00700C7B">
      <w:pPr>
        <w:pStyle w:val="a4"/>
        <w:jc w:val="both"/>
        <w:rPr>
          <w:rFonts w:ascii="Times New Roman" w:hAnsi="Times New Roman"/>
          <w:sz w:val="23"/>
          <w:szCs w:val="23"/>
        </w:rPr>
      </w:pPr>
      <w:r w:rsidRPr="006E391A">
        <w:rPr>
          <w:rFonts w:ascii="Times New Roman" w:hAnsi="Times New Roman"/>
          <w:sz w:val="23"/>
          <w:szCs w:val="23"/>
        </w:rPr>
        <w:t>8.2. Якщо відповідний спір (розбіжність) неможливо вирішити шляхом переговорів, він вирішується в судовому порядку за встановленою підвідомчістю та підсудністю такого спору (розбіжності), відповідно до чинного в Україні законодавства.</w:t>
      </w:r>
    </w:p>
    <w:p w:rsidR="006E391A" w:rsidRPr="006E391A" w:rsidRDefault="006E391A" w:rsidP="00700C7B">
      <w:pPr>
        <w:pStyle w:val="a4"/>
        <w:jc w:val="both"/>
        <w:rPr>
          <w:rFonts w:ascii="Times New Roman" w:hAnsi="Times New Roman"/>
          <w:sz w:val="23"/>
          <w:szCs w:val="23"/>
        </w:rPr>
      </w:pPr>
    </w:p>
    <w:p w:rsidR="00700C7B" w:rsidRPr="006E391A" w:rsidRDefault="00700C7B" w:rsidP="00700C7B">
      <w:pPr>
        <w:spacing w:after="0" w:line="240" w:lineRule="auto"/>
        <w:ind w:right="-40"/>
        <w:jc w:val="center"/>
        <w:rPr>
          <w:rFonts w:ascii="Times New Roman" w:eastAsia="Times New Roman" w:hAnsi="Times New Roman"/>
          <w:b/>
          <w:sz w:val="23"/>
          <w:szCs w:val="23"/>
        </w:rPr>
      </w:pPr>
      <w:r w:rsidRPr="006E391A">
        <w:rPr>
          <w:rFonts w:ascii="Times New Roman" w:eastAsia="Times New Roman" w:hAnsi="Times New Roman"/>
          <w:b/>
          <w:sz w:val="23"/>
          <w:szCs w:val="23"/>
          <w:lang w:val="en-US"/>
        </w:rPr>
        <w:t>IX</w:t>
      </w:r>
      <w:r w:rsidRPr="006E391A">
        <w:rPr>
          <w:rFonts w:ascii="Times New Roman" w:eastAsia="Times New Roman" w:hAnsi="Times New Roman"/>
          <w:b/>
          <w:sz w:val="23"/>
          <w:szCs w:val="23"/>
        </w:rPr>
        <w:t>. Обставини непереборної сили</w:t>
      </w:r>
    </w:p>
    <w:p w:rsidR="00700C7B" w:rsidRPr="006E391A" w:rsidRDefault="00700C7B" w:rsidP="00700C7B">
      <w:pPr>
        <w:spacing w:after="0" w:line="240" w:lineRule="auto"/>
        <w:ind w:right="-40"/>
        <w:jc w:val="both"/>
        <w:rPr>
          <w:rFonts w:ascii="Times New Roman" w:eastAsia="Times New Roman" w:hAnsi="Times New Roman"/>
          <w:sz w:val="23"/>
          <w:szCs w:val="23"/>
        </w:rPr>
      </w:pPr>
      <w:r w:rsidRPr="006E391A">
        <w:rPr>
          <w:rFonts w:ascii="Times New Roman" w:eastAsia="Times New Roman" w:hAnsi="Times New Roman"/>
          <w:sz w:val="23"/>
          <w:szCs w:val="23"/>
        </w:rPr>
        <w:t>9.1.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700C7B" w:rsidRPr="006E391A" w:rsidRDefault="00700C7B" w:rsidP="00700C7B">
      <w:pPr>
        <w:spacing w:after="0" w:line="240" w:lineRule="auto"/>
        <w:ind w:right="-40"/>
        <w:jc w:val="both"/>
        <w:rPr>
          <w:rFonts w:ascii="Times New Roman" w:eastAsia="Times New Roman" w:hAnsi="Times New Roman"/>
          <w:sz w:val="23"/>
          <w:szCs w:val="23"/>
        </w:rPr>
      </w:pPr>
      <w:r w:rsidRPr="006E391A">
        <w:rPr>
          <w:rFonts w:ascii="Times New Roman" w:eastAsia="Times New Roman" w:hAnsi="Times New Roman"/>
          <w:sz w:val="23"/>
          <w:szCs w:val="23"/>
          <w:lang w:val="ru-RU"/>
        </w:rPr>
        <w:t>9</w:t>
      </w:r>
      <w:r w:rsidRPr="006E391A">
        <w:rPr>
          <w:rFonts w:ascii="Times New Roman" w:eastAsia="Times New Roman" w:hAnsi="Times New Roman"/>
          <w:sz w:val="23"/>
          <w:szCs w:val="23"/>
        </w:rPr>
        <w:t>.2.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rsidR="00700C7B" w:rsidRPr="006E391A" w:rsidRDefault="00700C7B" w:rsidP="00700C7B">
      <w:pPr>
        <w:spacing w:after="0" w:line="240" w:lineRule="auto"/>
        <w:ind w:right="-40"/>
        <w:jc w:val="both"/>
        <w:rPr>
          <w:rFonts w:ascii="Times New Roman" w:eastAsia="Times New Roman" w:hAnsi="Times New Roman"/>
          <w:sz w:val="23"/>
          <w:szCs w:val="23"/>
        </w:rPr>
      </w:pPr>
      <w:r w:rsidRPr="006E391A">
        <w:rPr>
          <w:rFonts w:ascii="Times New Roman" w:eastAsia="Times New Roman" w:hAnsi="Times New Roman"/>
          <w:sz w:val="23"/>
          <w:szCs w:val="23"/>
          <w:lang w:val="ru-RU"/>
        </w:rPr>
        <w:t>9</w:t>
      </w:r>
      <w:r w:rsidRPr="006E391A">
        <w:rPr>
          <w:rFonts w:ascii="Times New Roman" w:eastAsia="Times New Roman" w:hAnsi="Times New Roman"/>
          <w:sz w:val="23"/>
          <w:szCs w:val="23"/>
        </w:rPr>
        <w:t xml:space="preserve">.3. Якщо форс-мажорні обставини триватимуть понад 6 місяців поспіль, даний договір про закупівлю може бути розірвано в односторонньому порядку </w:t>
      </w:r>
      <w:r w:rsidRPr="006E391A">
        <w:rPr>
          <w:rFonts w:ascii="Times New Roman" w:eastAsia="Times New Roman" w:hAnsi="Times New Roman"/>
          <w:b/>
          <w:sz w:val="23"/>
          <w:szCs w:val="23"/>
        </w:rPr>
        <w:t>Покупцем</w:t>
      </w:r>
      <w:r w:rsidRPr="006E391A">
        <w:rPr>
          <w:rFonts w:ascii="Times New Roman" w:eastAsia="Times New Roman" w:hAnsi="Times New Roman"/>
          <w:sz w:val="23"/>
          <w:szCs w:val="23"/>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rsidR="00700C7B" w:rsidRPr="006E391A" w:rsidRDefault="00700C7B" w:rsidP="00700C7B">
      <w:pPr>
        <w:spacing w:after="0" w:line="240" w:lineRule="auto"/>
        <w:ind w:right="-40"/>
        <w:jc w:val="both"/>
        <w:rPr>
          <w:rFonts w:ascii="Times New Roman" w:eastAsia="Times New Roman" w:hAnsi="Times New Roman"/>
          <w:sz w:val="23"/>
          <w:szCs w:val="23"/>
        </w:rPr>
      </w:pPr>
      <w:r w:rsidRPr="006E391A">
        <w:rPr>
          <w:rFonts w:ascii="Times New Roman" w:eastAsia="Times New Roman" w:hAnsi="Times New Roman"/>
          <w:sz w:val="23"/>
          <w:szCs w:val="23"/>
          <w:lang w:val="ru-RU"/>
        </w:rPr>
        <w:t>9</w:t>
      </w:r>
      <w:r w:rsidRPr="006E391A">
        <w:rPr>
          <w:rFonts w:ascii="Times New Roman" w:eastAsia="Times New Roman" w:hAnsi="Times New Roman"/>
          <w:sz w:val="23"/>
          <w:szCs w:val="23"/>
        </w:rPr>
        <w:t>.4.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700C7B" w:rsidRPr="006E391A" w:rsidRDefault="00700C7B" w:rsidP="00700C7B">
      <w:pPr>
        <w:spacing w:after="0" w:line="240" w:lineRule="auto"/>
        <w:ind w:right="-40"/>
        <w:jc w:val="both"/>
        <w:rPr>
          <w:rFonts w:ascii="Times New Roman" w:eastAsia="Times New Roman" w:hAnsi="Times New Roman"/>
          <w:sz w:val="23"/>
          <w:szCs w:val="23"/>
        </w:rPr>
      </w:pPr>
      <w:r w:rsidRPr="006E391A">
        <w:rPr>
          <w:rFonts w:ascii="Times New Roman" w:eastAsia="Times New Roman" w:hAnsi="Times New Roman"/>
          <w:sz w:val="23"/>
          <w:szCs w:val="23"/>
          <w:lang w:val="ru-RU"/>
        </w:rPr>
        <w:t>9</w:t>
      </w:r>
      <w:r w:rsidRPr="006E391A">
        <w:rPr>
          <w:rFonts w:ascii="Times New Roman" w:eastAsia="Times New Roman" w:hAnsi="Times New Roman"/>
          <w:sz w:val="23"/>
          <w:szCs w:val="23"/>
        </w:rPr>
        <w:t xml:space="preserve">.5. Наявність і тривалість форс-мажорних обставин підтверджується листом Торгово-промислової палати України, крім обставин, визначених пунктом </w:t>
      </w:r>
      <w:r w:rsidRPr="006E391A">
        <w:rPr>
          <w:rFonts w:ascii="Times New Roman" w:eastAsia="Times New Roman" w:hAnsi="Times New Roman"/>
          <w:sz w:val="23"/>
          <w:szCs w:val="23"/>
          <w:lang w:val="ru-RU"/>
        </w:rPr>
        <w:t>9</w:t>
      </w:r>
      <w:r w:rsidRPr="006E391A">
        <w:rPr>
          <w:rFonts w:ascii="Times New Roman" w:eastAsia="Times New Roman" w:hAnsi="Times New Roman"/>
          <w:sz w:val="23"/>
          <w:szCs w:val="23"/>
        </w:rPr>
        <w:t xml:space="preserve">.7 цього договору про закупівлю. </w:t>
      </w:r>
    </w:p>
    <w:p w:rsidR="00700C7B" w:rsidRPr="006E391A" w:rsidRDefault="00700C7B" w:rsidP="00700C7B">
      <w:pPr>
        <w:spacing w:after="0" w:line="240" w:lineRule="auto"/>
        <w:ind w:right="-40"/>
        <w:jc w:val="both"/>
        <w:rPr>
          <w:rFonts w:ascii="Times New Roman" w:eastAsia="Times New Roman" w:hAnsi="Times New Roman"/>
          <w:sz w:val="23"/>
          <w:szCs w:val="23"/>
        </w:rPr>
      </w:pPr>
      <w:r w:rsidRPr="006E391A">
        <w:rPr>
          <w:rFonts w:ascii="Times New Roman" w:eastAsia="Times New Roman" w:hAnsi="Times New Roman"/>
          <w:sz w:val="23"/>
          <w:szCs w:val="23"/>
        </w:rPr>
        <w:t>9.6.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rsidR="00700C7B" w:rsidRPr="006E391A" w:rsidRDefault="00700C7B" w:rsidP="00700C7B">
      <w:pPr>
        <w:spacing w:after="0" w:line="240" w:lineRule="auto"/>
        <w:ind w:right="-40"/>
        <w:jc w:val="both"/>
        <w:rPr>
          <w:rFonts w:ascii="Times New Roman" w:eastAsia="Times New Roman" w:hAnsi="Times New Roman"/>
          <w:sz w:val="23"/>
          <w:szCs w:val="23"/>
        </w:rPr>
      </w:pPr>
      <w:r w:rsidRPr="006E391A">
        <w:rPr>
          <w:rFonts w:ascii="Times New Roman" w:eastAsia="Times New Roman" w:hAnsi="Times New Roman"/>
          <w:sz w:val="23"/>
          <w:szCs w:val="23"/>
        </w:rPr>
        <w:t>9.7.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700C7B" w:rsidRPr="006E391A" w:rsidRDefault="00700C7B" w:rsidP="00700C7B">
      <w:pPr>
        <w:spacing w:after="0" w:line="240" w:lineRule="auto"/>
        <w:ind w:right="-40"/>
        <w:jc w:val="both"/>
        <w:rPr>
          <w:rFonts w:ascii="Times New Roman" w:eastAsia="Times New Roman" w:hAnsi="Times New Roman"/>
          <w:sz w:val="23"/>
          <w:szCs w:val="23"/>
        </w:rPr>
      </w:pPr>
      <w:r w:rsidRPr="006E391A">
        <w:rPr>
          <w:rFonts w:ascii="Times New Roman" w:eastAsia="Times New Roman" w:hAnsi="Times New Roman"/>
          <w:sz w:val="23"/>
          <w:szCs w:val="23"/>
          <w:lang w:val="ru-RU"/>
        </w:rPr>
        <w:t>9</w:t>
      </w:r>
      <w:r w:rsidRPr="006E391A">
        <w:rPr>
          <w:rFonts w:ascii="Times New Roman" w:eastAsia="Times New Roman" w:hAnsi="Times New Roman"/>
          <w:sz w:val="23"/>
          <w:szCs w:val="23"/>
        </w:rPr>
        <w:t xml:space="preserve">.8.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w:t>
      </w:r>
      <w:r w:rsidRPr="006E391A">
        <w:rPr>
          <w:rFonts w:ascii="Times New Roman" w:eastAsia="Times New Roman" w:hAnsi="Times New Roman"/>
          <w:sz w:val="23"/>
          <w:szCs w:val="23"/>
          <w:lang w:val="ru-RU"/>
        </w:rPr>
        <w:t>9</w:t>
      </w:r>
      <w:r w:rsidRPr="006E391A">
        <w:rPr>
          <w:rFonts w:ascii="Times New Roman" w:eastAsia="Times New Roman" w:hAnsi="Times New Roman"/>
          <w:sz w:val="23"/>
          <w:szCs w:val="23"/>
        </w:rPr>
        <w:t xml:space="preserve">.7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w:t>
      </w:r>
      <w:r w:rsidRPr="006E391A">
        <w:rPr>
          <w:rFonts w:ascii="Times New Roman" w:eastAsia="Times New Roman" w:hAnsi="Times New Roman"/>
          <w:sz w:val="23"/>
          <w:szCs w:val="23"/>
          <w:lang w:val="ru-RU"/>
        </w:rPr>
        <w:t>9</w:t>
      </w:r>
      <w:r w:rsidRPr="006E391A">
        <w:rPr>
          <w:rFonts w:ascii="Times New Roman" w:eastAsia="Times New Roman" w:hAnsi="Times New Roman"/>
          <w:sz w:val="23"/>
          <w:szCs w:val="23"/>
        </w:rPr>
        <w:t>.7 цього договору про закупівлю, негайно письмово повідомляє другу Сторону про такі обставини.</w:t>
      </w:r>
    </w:p>
    <w:p w:rsidR="006E391A" w:rsidRPr="006E391A" w:rsidRDefault="006E391A" w:rsidP="00700C7B">
      <w:pPr>
        <w:spacing w:after="0" w:line="240" w:lineRule="auto"/>
        <w:ind w:right="-40"/>
        <w:jc w:val="both"/>
        <w:rPr>
          <w:rFonts w:ascii="Times New Roman" w:eastAsia="Times New Roman" w:hAnsi="Times New Roman"/>
          <w:sz w:val="23"/>
          <w:szCs w:val="23"/>
        </w:rPr>
      </w:pPr>
    </w:p>
    <w:p w:rsidR="00700C7B" w:rsidRPr="006E391A" w:rsidRDefault="00700C7B" w:rsidP="00700C7B">
      <w:pPr>
        <w:tabs>
          <w:tab w:val="left" w:pos="3490"/>
        </w:tabs>
        <w:spacing w:after="0" w:line="240" w:lineRule="auto"/>
        <w:ind w:right="-40"/>
        <w:jc w:val="both"/>
        <w:rPr>
          <w:rFonts w:ascii="Times New Roman" w:hAnsi="Times New Roman"/>
          <w:b/>
          <w:sz w:val="23"/>
          <w:szCs w:val="23"/>
        </w:rPr>
      </w:pPr>
      <w:r w:rsidRPr="006E391A">
        <w:rPr>
          <w:rFonts w:ascii="Times New Roman" w:eastAsia="Times New Roman" w:hAnsi="Times New Roman"/>
          <w:sz w:val="23"/>
          <w:szCs w:val="23"/>
        </w:rPr>
        <w:tab/>
      </w:r>
      <w:r w:rsidRPr="006E391A">
        <w:rPr>
          <w:rFonts w:ascii="Times New Roman" w:hAnsi="Times New Roman"/>
          <w:b/>
          <w:sz w:val="23"/>
          <w:szCs w:val="23"/>
        </w:rPr>
        <w:t>X. Строк дії договору.</w:t>
      </w:r>
    </w:p>
    <w:p w:rsidR="00700C7B" w:rsidRPr="006E391A" w:rsidRDefault="00700C7B" w:rsidP="00700C7B">
      <w:pPr>
        <w:pStyle w:val="a4"/>
        <w:jc w:val="both"/>
        <w:rPr>
          <w:rFonts w:ascii="Times New Roman" w:hAnsi="Times New Roman"/>
          <w:sz w:val="23"/>
          <w:szCs w:val="23"/>
        </w:rPr>
      </w:pPr>
      <w:r w:rsidRPr="006E391A">
        <w:rPr>
          <w:rFonts w:ascii="Times New Roman" w:hAnsi="Times New Roman"/>
          <w:sz w:val="23"/>
          <w:szCs w:val="23"/>
          <w:lang w:val="ru-RU"/>
        </w:rPr>
        <w:t>10</w:t>
      </w:r>
      <w:r w:rsidRPr="006E391A">
        <w:rPr>
          <w:rFonts w:ascii="Times New Roman" w:hAnsi="Times New Roman"/>
          <w:sz w:val="23"/>
          <w:szCs w:val="23"/>
        </w:rPr>
        <w:t xml:space="preserve">.1. Договір про закупівлю набирає чинності з моменту його підписання та діє до                               </w:t>
      </w:r>
      <w:r w:rsidR="00FD348B" w:rsidRPr="006E391A">
        <w:rPr>
          <w:rFonts w:ascii="Times New Roman" w:hAnsi="Times New Roman"/>
          <w:sz w:val="23"/>
          <w:szCs w:val="23"/>
        </w:rPr>
        <w:t>31</w:t>
      </w:r>
      <w:r w:rsidRPr="006E391A">
        <w:rPr>
          <w:rFonts w:ascii="Times New Roman" w:hAnsi="Times New Roman"/>
          <w:sz w:val="23"/>
          <w:szCs w:val="23"/>
        </w:rPr>
        <w:t xml:space="preserve"> грудня 2023 року, проте </w:t>
      </w:r>
      <w:proofErr w:type="gramStart"/>
      <w:r w:rsidRPr="006E391A">
        <w:rPr>
          <w:rFonts w:ascii="Times New Roman" w:hAnsi="Times New Roman"/>
          <w:sz w:val="23"/>
          <w:szCs w:val="23"/>
        </w:rPr>
        <w:t>в будь</w:t>
      </w:r>
      <w:proofErr w:type="gramEnd"/>
      <w:r w:rsidRPr="006E391A">
        <w:rPr>
          <w:rFonts w:ascii="Times New Roman" w:hAnsi="Times New Roman"/>
          <w:sz w:val="23"/>
          <w:szCs w:val="23"/>
        </w:rPr>
        <w:t xml:space="preserve"> – якому випадку до повного виконання Сторонами взятих за даним Договором зобов’язань.</w:t>
      </w:r>
    </w:p>
    <w:p w:rsidR="00700C7B" w:rsidRPr="006E391A" w:rsidRDefault="00700C7B" w:rsidP="00700C7B">
      <w:pPr>
        <w:pStyle w:val="a4"/>
        <w:jc w:val="both"/>
        <w:rPr>
          <w:rFonts w:ascii="Times New Roman" w:hAnsi="Times New Roman"/>
          <w:sz w:val="23"/>
          <w:szCs w:val="23"/>
        </w:rPr>
      </w:pPr>
      <w:r w:rsidRPr="006E391A">
        <w:rPr>
          <w:rFonts w:ascii="Times New Roman" w:hAnsi="Times New Roman"/>
          <w:sz w:val="23"/>
          <w:szCs w:val="23"/>
          <w:lang w:val="ru-RU"/>
        </w:rPr>
        <w:t>10</w:t>
      </w:r>
      <w:r w:rsidRPr="006E391A">
        <w:rPr>
          <w:rFonts w:ascii="Times New Roman" w:hAnsi="Times New Roman"/>
          <w:sz w:val="23"/>
          <w:szCs w:val="23"/>
        </w:rPr>
        <w:t>.2. Цей Договір укладається і підписується у двох примірниках, що мають однакову юридичну силу: 1-й-Замовнику, 2-й-Постачальнику.</w:t>
      </w:r>
    </w:p>
    <w:p w:rsidR="006E391A" w:rsidRPr="006E391A" w:rsidRDefault="006E391A" w:rsidP="00700C7B">
      <w:pPr>
        <w:pStyle w:val="a4"/>
        <w:jc w:val="both"/>
        <w:rPr>
          <w:rFonts w:ascii="Times New Roman" w:hAnsi="Times New Roman"/>
          <w:sz w:val="23"/>
          <w:szCs w:val="23"/>
        </w:rPr>
      </w:pPr>
    </w:p>
    <w:p w:rsidR="00700C7B" w:rsidRPr="006E391A" w:rsidRDefault="00700C7B" w:rsidP="00700C7B">
      <w:pPr>
        <w:pStyle w:val="a4"/>
        <w:jc w:val="center"/>
        <w:rPr>
          <w:rFonts w:ascii="Times New Roman" w:hAnsi="Times New Roman"/>
          <w:b/>
          <w:sz w:val="23"/>
          <w:szCs w:val="23"/>
        </w:rPr>
      </w:pPr>
      <w:r w:rsidRPr="006E391A">
        <w:rPr>
          <w:rFonts w:ascii="Times New Roman" w:hAnsi="Times New Roman"/>
          <w:b/>
          <w:sz w:val="23"/>
          <w:szCs w:val="23"/>
        </w:rPr>
        <w:t>X</w:t>
      </w:r>
      <w:r w:rsidRPr="006E391A">
        <w:rPr>
          <w:rFonts w:ascii="Times New Roman" w:hAnsi="Times New Roman"/>
          <w:b/>
          <w:sz w:val="23"/>
          <w:szCs w:val="23"/>
          <w:lang w:val="en-US"/>
        </w:rPr>
        <w:t>I</w:t>
      </w:r>
      <w:r w:rsidRPr="006E391A">
        <w:rPr>
          <w:rFonts w:ascii="Times New Roman" w:hAnsi="Times New Roman"/>
          <w:b/>
          <w:sz w:val="23"/>
          <w:szCs w:val="23"/>
        </w:rPr>
        <w:t>. Інші умови</w:t>
      </w:r>
    </w:p>
    <w:p w:rsidR="00700C7B" w:rsidRPr="006E391A" w:rsidRDefault="00700C7B" w:rsidP="00700C7B">
      <w:pPr>
        <w:pStyle w:val="a4"/>
        <w:jc w:val="both"/>
        <w:rPr>
          <w:rFonts w:ascii="Times New Roman" w:hAnsi="Times New Roman"/>
          <w:sz w:val="23"/>
          <w:szCs w:val="23"/>
        </w:rPr>
      </w:pPr>
      <w:r w:rsidRPr="006E391A">
        <w:rPr>
          <w:rFonts w:ascii="Times New Roman" w:hAnsi="Times New Roman"/>
          <w:sz w:val="23"/>
          <w:szCs w:val="23"/>
        </w:rPr>
        <w:t>11.1. Після підписання договір про закупівлю набуває обов'язкової сили для сторін і має виконуватись ними відповідно до його умов.</w:t>
      </w:r>
    </w:p>
    <w:p w:rsidR="00700C7B" w:rsidRPr="006E391A" w:rsidRDefault="00700C7B" w:rsidP="00700C7B">
      <w:pPr>
        <w:keepLines/>
        <w:spacing w:after="0" w:line="240" w:lineRule="auto"/>
        <w:jc w:val="both"/>
        <w:rPr>
          <w:rFonts w:ascii="Times New Roman" w:eastAsia="Times New Roman" w:hAnsi="Times New Roman" w:cs="Times New Roman"/>
          <w:sz w:val="23"/>
          <w:szCs w:val="23"/>
        </w:rPr>
      </w:pPr>
      <w:r w:rsidRPr="006E391A">
        <w:rPr>
          <w:rFonts w:ascii="Times New Roman" w:hAnsi="Times New Roman"/>
          <w:sz w:val="23"/>
          <w:szCs w:val="23"/>
        </w:rPr>
        <w:t>1</w:t>
      </w:r>
      <w:r w:rsidRPr="006E391A">
        <w:rPr>
          <w:rFonts w:ascii="Times New Roman" w:hAnsi="Times New Roman"/>
          <w:sz w:val="23"/>
          <w:szCs w:val="23"/>
          <w:lang w:val="ru-RU"/>
        </w:rPr>
        <w:t>1</w:t>
      </w:r>
      <w:r w:rsidRPr="006E391A">
        <w:rPr>
          <w:rFonts w:ascii="Times New Roman" w:hAnsi="Times New Roman"/>
          <w:sz w:val="23"/>
          <w:szCs w:val="23"/>
        </w:rPr>
        <w:t xml:space="preserve">.2. </w:t>
      </w:r>
      <w:r w:rsidRPr="006E391A">
        <w:rPr>
          <w:rFonts w:ascii="Times New Roman" w:eastAsia="Times New Roman" w:hAnsi="Times New Roman" w:cs="Times New Roman"/>
          <w:sz w:val="23"/>
          <w:szCs w:val="23"/>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700C7B" w:rsidRPr="006E391A" w:rsidRDefault="00700C7B" w:rsidP="00700C7B">
      <w:pPr>
        <w:pStyle w:val="a4"/>
        <w:jc w:val="both"/>
        <w:rPr>
          <w:rFonts w:ascii="Times New Roman" w:hAnsi="Times New Roman"/>
          <w:sz w:val="23"/>
          <w:szCs w:val="23"/>
        </w:rPr>
      </w:pPr>
      <w:r w:rsidRPr="006E391A">
        <w:rPr>
          <w:rFonts w:ascii="Times New Roman" w:hAnsi="Times New Roman"/>
          <w:sz w:val="23"/>
          <w:szCs w:val="23"/>
        </w:rPr>
        <w:t xml:space="preserve">11.3. Істотні умови договору про закупівлю </w:t>
      </w:r>
      <w:r w:rsidRPr="006E391A">
        <w:rPr>
          <w:rFonts w:ascii="Times New Roman" w:eastAsia="Times New Roman" w:hAnsi="Times New Roman"/>
          <w:sz w:val="23"/>
          <w:szCs w:val="23"/>
        </w:rPr>
        <w:t>не можуть змінюватися після його підписання до виконання зобов’язань сторонами в повному обсязі, крім випадків</w:t>
      </w:r>
      <w:r w:rsidRPr="006E391A">
        <w:rPr>
          <w:rFonts w:ascii="Times New Roman" w:hAnsi="Times New Roman"/>
          <w:sz w:val="23"/>
          <w:szCs w:val="23"/>
        </w:rPr>
        <w:t>:</w:t>
      </w:r>
    </w:p>
    <w:p w:rsidR="00700C7B" w:rsidRPr="006E391A" w:rsidRDefault="00700C7B" w:rsidP="00700C7B">
      <w:pPr>
        <w:keepLines/>
        <w:shd w:val="clear" w:color="auto" w:fill="FFFFFF" w:themeFill="background1"/>
        <w:spacing w:after="0" w:line="240" w:lineRule="auto"/>
        <w:jc w:val="both"/>
        <w:rPr>
          <w:rFonts w:ascii="Times New Roman" w:eastAsia="Times New Roman" w:hAnsi="Times New Roman" w:cs="Times New Roman"/>
          <w:i/>
          <w:sz w:val="23"/>
          <w:szCs w:val="23"/>
          <w:shd w:val="clear" w:color="auto" w:fill="D9D9D9"/>
        </w:rPr>
      </w:pPr>
      <w:r w:rsidRPr="006E391A">
        <w:rPr>
          <w:rFonts w:ascii="Times New Roman" w:eastAsia="Times New Roman" w:hAnsi="Times New Roman" w:cs="Times New Roman"/>
          <w:sz w:val="23"/>
          <w:szCs w:val="23"/>
        </w:rPr>
        <w:lastRenderedPageBreak/>
        <w:t xml:space="preserve">1) зменшення обсягів закупівлі, зокрема з урахуванням фактичного обсягу видатків Замовника. </w:t>
      </w:r>
      <w:r w:rsidRPr="006E391A">
        <w:rPr>
          <w:rFonts w:ascii="Times New Roman" w:eastAsia="Times New Roman" w:hAnsi="Times New Roman" w:cs="Times New Roman"/>
          <w:i/>
          <w:sz w:val="23"/>
          <w:szCs w:val="23"/>
          <w:shd w:val="clear" w:color="auto" w:fill="FFFFFF" w:themeFill="background1"/>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6E391A">
        <w:rPr>
          <w:rFonts w:ascii="Times New Roman" w:eastAsia="Times New Roman" w:hAnsi="Times New Roman" w:cs="Times New Roman"/>
          <w:i/>
          <w:sz w:val="23"/>
          <w:szCs w:val="23"/>
        </w:rPr>
        <w:t xml:space="preserve"> обсягу споживчої потреби товару. </w:t>
      </w:r>
      <w:r w:rsidRPr="006E391A">
        <w:rPr>
          <w:rFonts w:ascii="Times New Roman" w:eastAsia="Times New Roman" w:hAnsi="Times New Roman" w:cs="Times New Roman"/>
          <w:i/>
          <w:sz w:val="23"/>
          <w:szCs w:val="23"/>
          <w:shd w:val="clear" w:color="auto" w:fill="FFFFFF" w:themeFill="background1"/>
        </w:rPr>
        <w:t>У такому випадку ціна договору про закупівлю зменшується залежно від зміни таких обсягів;</w:t>
      </w:r>
    </w:p>
    <w:p w:rsidR="00700C7B" w:rsidRPr="006E391A" w:rsidRDefault="00700C7B" w:rsidP="00700C7B">
      <w:pPr>
        <w:keepLines/>
        <w:spacing w:after="0" w:line="240" w:lineRule="auto"/>
        <w:jc w:val="both"/>
        <w:rPr>
          <w:rFonts w:ascii="Times New Roman" w:eastAsia="Times New Roman" w:hAnsi="Times New Roman" w:cs="Times New Roman"/>
          <w:i/>
          <w:sz w:val="23"/>
          <w:szCs w:val="23"/>
          <w:shd w:val="clear" w:color="auto" w:fill="CCCCCC"/>
          <w:lang w:val="ru-RU"/>
        </w:rPr>
      </w:pPr>
      <w:r w:rsidRPr="006E391A">
        <w:rPr>
          <w:rFonts w:ascii="Times New Roman" w:eastAsia="Times New Roman" w:hAnsi="Times New Roman" w:cs="Times New Roman"/>
          <w:sz w:val="23"/>
          <w:szCs w:val="23"/>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6E391A">
        <w:rPr>
          <w:rFonts w:ascii="Times New Roman" w:eastAsia="Times New Roman" w:hAnsi="Times New Roman" w:cs="Times New Roman"/>
          <w:i/>
          <w:sz w:val="23"/>
          <w:szCs w:val="23"/>
          <w:shd w:val="clear" w:color="auto" w:fill="FFFFFF" w:themeFill="background1"/>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6E391A">
        <w:rPr>
          <w:rFonts w:ascii="Times New Roman" w:eastAsia="Times New Roman" w:hAnsi="Times New Roman" w:cs="Times New Roman"/>
          <w:i/>
          <w:sz w:val="23"/>
          <w:szCs w:val="23"/>
          <w:shd w:val="clear" w:color="auto" w:fill="FFFFFF" w:themeFill="background1"/>
        </w:rPr>
        <w:t>ок</w:t>
      </w:r>
      <w:proofErr w:type="spellEnd"/>
      <w:r w:rsidRPr="006E391A">
        <w:rPr>
          <w:rFonts w:ascii="Times New Roman" w:eastAsia="Times New Roman" w:hAnsi="Times New Roman" w:cs="Times New Roman"/>
          <w:i/>
          <w:sz w:val="23"/>
          <w:szCs w:val="23"/>
          <w:shd w:val="clear" w:color="auto" w:fill="FFFFFF" w:themeFill="background1"/>
        </w:rPr>
        <w:t xml:space="preserve"> або листа/</w:t>
      </w:r>
      <w:proofErr w:type="spellStart"/>
      <w:r w:rsidRPr="006E391A">
        <w:rPr>
          <w:rFonts w:ascii="Times New Roman" w:eastAsia="Times New Roman" w:hAnsi="Times New Roman" w:cs="Times New Roman"/>
          <w:i/>
          <w:sz w:val="23"/>
          <w:szCs w:val="23"/>
          <w:shd w:val="clear" w:color="auto" w:fill="FFFFFF" w:themeFill="background1"/>
        </w:rPr>
        <w:t>ів</w:t>
      </w:r>
      <w:proofErr w:type="spellEnd"/>
      <w:r w:rsidRPr="006E391A">
        <w:rPr>
          <w:rFonts w:ascii="Times New Roman" w:eastAsia="Times New Roman" w:hAnsi="Times New Roman" w:cs="Times New Roman"/>
          <w:i/>
          <w:sz w:val="23"/>
          <w:szCs w:val="23"/>
          <w:shd w:val="clear" w:color="auto" w:fill="FFFFFF" w:themeFill="background1"/>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6E391A">
        <w:rPr>
          <w:rFonts w:ascii="Times New Roman" w:eastAsia="Times New Roman" w:hAnsi="Times New Roman" w:cs="Times New Roman"/>
          <w:i/>
          <w:sz w:val="23"/>
          <w:szCs w:val="23"/>
          <w:shd w:val="clear" w:color="auto" w:fill="CCCCCC"/>
        </w:rPr>
        <w:t xml:space="preserve"> </w:t>
      </w:r>
    </w:p>
    <w:p w:rsidR="00700C7B" w:rsidRPr="006E391A" w:rsidRDefault="00700C7B" w:rsidP="00700C7B">
      <w:pPr>
        <w:keepLines/>
        <w:shd w:val="clear" w:color="auto" w:fill="FFFFFF" w:themeFill="background1"/>
        <w:spacing w:after="0" w:line="240" w:lineRule="auto"/>
        <w:jc w:val="both"/>
        <w:rPr>
          <w:rFonts w:ascii="Times New Roman" w:eastAsia="Times New Roman" w:hAnsi="Times New Roman" w:cs="Times New Roman"/>
          <w:i/>
          <w:sz w:val="23"/>
          <w:szCs w:val="23"/>
          <w:shd w:val="clear" w:color="auto" w:fill="D3D3D3"/>
        </w:rPr>
      </w:pPr>
      <w:r w:rsidRPr="006E391A">
        <w:rPr>
          <w:rFonts w:ascii="Times New Roman" w:eastAsia="Times New Roman" w:hAnsi="Times New Roman" w:cs="Times New Roman"/>
          <w:sz w:val="23"/>
          <w:szCs w:val="23"/>
        </w:rPr>
        <w:t>3) покращення якості предмета закупівлі за умови, що таке покращення не призведе до збільшення суми, визначеної в Договорі про закупівлю</w:t>
      </w:r>
      <w:r w:rsidRPr="006E391A">
        <w:rPr>
          <w:rFonts w:ascii="Times New Roman" w:eastAsia="Times New Roman" w:hAnsi="Times New Roman" w:cs="Times New Roman"/>
          <w:i/>
          <w:sz w:val="23"/>
          <w:szCs w:val="23"/>
        </w:rPr>
        <w:t xml:space="preserve">. </w:t>
      </w:r>
      <w:r w:rsidRPr="006E391A">
        <w:rPr>
          <w:rFonts w:ascii="Times New Roman" w:eastAsia="Times New Roman" w:hAnsi="Times New Roman" w:cs="Times New Roman"/>
          <w:i/>
          <w:sz w:val="23"/>
          <w:szCs w:val="23"/>
          <w:shd w:val="clear" w:color="auto" w:fill="FFFFFF" w:themeFill="background1"/>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700C7B" w:rsidRPr="006E391A" w:rsidRDefault="00700C7B" w:rsidP="00700C7B">
      <w:pPr>
        <w:keepLines/>
        <w:shd w:val="clear" w:color="auto" w:fill="FFFFFF" w:themeFill="background1"/>
        <w:spacing w:after="0" w:line="240" w:lineRule="auto"/>
        <w:jc w:val="both"/>
        <w:rPr>
          <w:rFonts w:ascii="Times New Roman" w:eastAsia="Times New Roman" w:hAnsi="Times New Roman" w:cs="Times New Roman"/>
          <w:sz w:val="23"/>
          <w:szCs w:val="23"/>
          <w:shd w:val="clear" w:color="auto" w:fill="D3D3D3"/>
        </w:rPr>
      </w:pPr>
      <w:r w:rsidRPr="006E391A">
        <w:rPr>
          <w:rFonts w:ascii="Times New Roman" w:eastAsia="Times New Roman" w:hAnsi="Times New Roman" w:cs="Times New Roman"/>
          <w:sz w:val="23"/>
          <w:szCs w:val="23"/>
        </w:rPr>
        <w:t>4) продовження строку дії договору про закупівлю та/або</w:t>
      </w:r>
      <w:r w:rsidRPr="006E391A">
        <w:rPr>
          <w:rFonts w:ascii="Times New Roman" w:eastAsia="Times New Roman" w:hAnsi="Times New Roman" w:cs="Times New Roman"/>
          <w:color w:val="274E13"/>
          <w:sz w:val="23"/>
          <w:szCs w:val="23"/>
        </w:rPr>
        <w:t xml:space="preserve"> </w:t>
      </w:r>
      <w:r w:rsidRPr="006E391A">
        <w:rPr>
          <w:rFonts w:ascii="Times New Roman" w:eastAsia="Times New Roman" w:hAnsi="Times New Roman" w:cs="Times New Roman"/>
          <w:sz w:val="23"/>
          <w:szCs w:val="23"/>
        </w:rPr>
        <w:t>строку виконання зобов’язань щодо</w:t>
      </w:r>
      <w:r w:rsidRPr="006E391A">
        <w:rPr>
          <w:rFonts w:ascii="Times New Roman" w:eastAsia="Times New Roman" w:hAnsi="Times New Roman" w:cs="Times New Roman"/>
          <w:color w:val="4A86E8"/>
          <w:sz w:val="23"/>
          <w:szCs w:val="23"/>
        </w:rPr>
        <w:t xml:space="preserve"> </w:t>
      </w:r>
      <w:r w:rsidRPr="006E391A">
        <w:rPr>
          <w:rFonts w:ascii="Times New Roman" w:eastAsia="Times New Roman" w:hAnsi="Times New Roman" w:cs="Times New Roman"/>
          <w:sz w:val="23"/>
          <w:szCs w:val="23"/>
        </w:rPr>
        <w:t xml:space="preserve">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6E391A">
        <w:rPr>
          <w:rFonts w:ascii="Times New Roman" w:eastAsia="Times New Roman" w:hAnsi="Times New Roman" w:cs="Times New Roman"/>
          <w:i/>
          <w:sz w:val="23"/>
          <w:szCs w:val="23"/>
          <w:shd w:val="clear" w:color="auto" w:fill="FFFFFF" w:themeFill="background1"/>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6E391A">
        <w:rPr>
          <w:rFonts w:ascii="Times New Roman" w:eastAsia="Times New Roman" w:hAnsi="Times New Roman" w:cs="Times New Roman"/>
          <w:sz w:val="23"/>
          <w:szCs w:val="23"/>
          <w:shd w:val="clear" w:color="auto" w:fill="FFFFFF" w:themeFill="background1"/>
        </w:rPr>
        <w:t>;</w:t>
      </w:r>
    </w:p>
    <w:p w:rsidR="00700C7B" w:rsidRPr="006E391A" w:rsidRDefault="00700C7B" w:rsidP="00700C7B">
      <w:pPr>
        <w:keepLines/>
        <w:spacing w:after="0" w:line="240" w:lineRule="auto"/>
        <w:jc w:val="both"/>
        <w:rPr>
          <w:rFonts w:ascii="Times New Roman" w:eastAsia="Times New Roman" w:hAnsi="Times New Roman" w:cs="Times New Roman"/>
          <w:i/>
          <w:sz w:val="23"/>
          <w:szCs w:val="23"/>
          <w:highlight w:val="white"/>
        </w:rPr>
      </w:pPr>
      <w:r w:rsidRPr="006E391A">
        <w:rPr>
          <w:rFonts w:ascii="Times New Roman" w:eastAsia="Times New Roman" w:hAnsi="Times New Roman" w:cs="Times New Roman"/>
          <w:sz w:val="23"/>
          <w:szCs w:val="23"/>
        </w:rPr>
        <w:t xml:space="preserve">5) погодження зміни ціни в договорі про закупівлю в бік зменшення (без зміни кількості (обсягу) та якості </w:t>
      </w:r>
      <w:r w:rsidRPr="006E391A">
        <w:rPr>
          <w:rFonts w:ascii="Times New Roman" w:eastAsia="Times New Roman" w:hAnsi="Times New Roman" w:cs="Times New Roman"/>
          <w:sz w:val="23"/>
          <w:szCs w:val="23"/>
          <w:shd w:val="clear" w:color="auto" w:fill="FFFFFF" w:themeFill="background1"/>
        </w:rPr>
        <w:t>товарів), у тому числі у разі коливання ціни товару на ринку.</w:t>
      </w:r>
      <w:r w:rsidRPr="006E391A">
        <w:rPr>
          <w:rFonts w:ascii="Times New Roman" w:eastAsia="Times New Roman" w:hAnsi="Times New Roman" w:cs="Times New Roman"/>
          <w:sz w:val="23"/>
          <w:szCs w:val="23"/>
        </w:rPr>
        <w:t xml:space="preserve"> </w:t>
      </w:r>
      <w:r w:rsidRPr="006E391A">
        <w:rPr>
          <w:rFonts w:ascii="Times New Roman" w:eastAsia="Times New Roman" w:hAnsi="Times New Roman" w:cs="Times New Roman"/>
          <w:i/>
          <w:sz w:val="23"/>
          <w:szCs w:val="23"/>
          <w:shd w:val="clear" w:color="auto" w:fill="FFFFFF" w:themeFill="background1"/>
        </w:rPr>
        <w:t>Сторони можуть внести зміни до Договору в разі узгодженої зміни ціни в бік зменшення (без зміни кількості (обсягу) та якості товарів);</w:t>
      </w:r>
    </w:p>
    <w:p w:rsidR="006E391A" w:rsidRPr="006E391A" w:rsidRDefault="00700C7B" w:rsidP="00700C7B">
      <w:pPr>
        <w:keepLines/>
        <w:spacing w:after="0" w:line="240" w:lineRule="auto"/>
        <w:jc w:val="both"/>
        <w:rPr>
          <w:rFonts w:ascii="Times New Roman" w:eastAsia="Times New Roman" w:hAnsi="Times New Roman" w:cs="Times New Roman"/>
          <w:sz w:val="23"/>
          <w:szCs w:val="23"/>
        </w:rPr>
      </w:pPr>
      <w:r w:rsidRPr="006E391A">
        <w:rPr>
          <w:rFonts w:ascii="Times New Roman" w:eastAsia="Times New Roman" w:hAnsi="Times New Roman" w:cs="Times New Roman"/>
          <w:sz w:val="23"/>
          <w:szCs w:val="23"/>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700C7B" w:rsidRPr="006E391A" w:rsidRDefault="00700C7B" w:rsidP="00700C7B">
      <w:pPr>
        <w:keepLines/>
        <w:spacing w:after="0" w:line="240" w:lineRule="auto"/>
        <w:jc w:val="both"/>
        <w:rPr>
          <w:rFonts w:ascii="Times New Roman" w:eastAsia="Times New Roman" w:hAnsi="Times New Roman" w:cs="Times New Roman"/>
          <w:i/>
          <w:sz w:val="23"/>
          <w:szCs w:val="23"/>
          <w:shd w:val="clear" w:color="auto" w:fill="D3D3D3"/>
        </w:rPr>
      </w:pPr>
      <w:r w:rsidRPr="006E391A">
        <w:rPr>
          <w:rFonts w:ascii="Times New Roman" w:eastAsia="Times New Roman" w:hAnsi="Times New Roman" w:cs="Times New Roman"/>
          <w:i/>
          <w:sz w:val="23"/>
          <w:szCs w:val="23"/>
          <w:shd w:val="clear" w:color="auto" w:fill="FFFFFF" w:themeFill="background1"/>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700C7B" w:rsidRPr="006E391A" w:rsidRDefault="00700C7B" w:rsidP="00700C7B">
      <w:pPr>
        <w:keepLines/>
        <w:spacing w:after="0" w:line="240" w:lineRule="auto"/>
        <w:jc w:val="both"/>
        <w:rPr>
          <w:rFonts w:ascii="Times New Roman" w:eastAsia="Times New Roman" w:hAnsi="Times New Roman" w:cs="Times New Roman"/>
          <w:i/>
          <w:sz w:val="23"/>
          <w:szCs w:val="23"/>
        </w:rPr>
      </w:pPr>
      <w:r w:rsidRPr="006E391A">
        <w:rPr>
          <w:rFonts w:ascii="Times New Roman" w:eastAsia="Times New Roman" w:hAnsi="Times New Roman" w:cs="Times New Roman"/>
          <w:sz w:val="23"/>
          <w:szCs w:val="23"/>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E391A">
        <w:rPr>
          <w:rFonts w:ascii="Times New Roman" w:eastAsia="Times New Roman" w:hAnsi="Times New Roman" w:cs="Times New Roman"/>
          <w:sz w:val="23"/>
          <w:szCs w:val="23"/>
        </w:rPr>
        <w:t>Platts</w:t>
      </w:r>
      <w:proofErr w:type="spellEnd"/>
      <w:r w:rsidRPr="006E391A">
        <w:rPr>
          <w:rFonts w:ascii="Times New Roman" w:eastAsia="Times New Roman" w:hAnsi="Times New Roman" w:cs="Times New Roman"/>
          <w:sz w:val="23"/>
          <w:szCs w:val="2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6E391A">
        <w:rPr>
          <w:rFonts w:ascii="Times New Roman" w:eastAsia="Times New Roman" w:hAnsi="Times New Roman" w:cs="Times New Roman"/>
          <w:sz w:val="23"/>
          <w:szCs w:val="23"/>
          <w:shd w:val="clear" w:color="auto" w:fill="FFFFFF" w:themeFill="background1"/>
        </w:rPr>
        <w:t>;</w:t>
      </w:r>
      <w:r w:rsidRPr="006E391A">
        <w:rPr>
          <w:rFonts w:ascii="Times New Roman" w:eastAsia="Times New Roman" w:hAnsi="Times New Roman" w:cs="Times New Roman"/>
          <w:sz w:val="23"/>
          <w:szCs w:val="23"/>
        </w:rPr>
        <w:t xml:space="preserve"> </w:t>
      </w:r>
    </w:p>
    <w:p w:rsidR="00700C7B" w:rsidRPr="006E391A" w:rsidRDefault="00700C7B" w:rsidP="00700C7B">
      <w:pPr>
        <w:keepLines/>
        <w:spacing w:after="0" w:line="240" w:lineRule="auto"/>
        <w:jc w:val="both"/>
        <w:rPr>
          <w:rFonts w:ascii="Times New Roman" w:eastAsia="Times New Roman" w:hAnsi="Times New Roman" w:cs="Times New Roman"/>
          <w:i/>
          <w:sz w:val="23"/>
          <w:szCs w:val="23"/>
          <w:shd w:val="clear" w:color="auto" w:fill="FFFFFF" w:themeFill="background1"/>
        </w:rPr>
      </w:pPr>
      <w:r w:rsidRPr="006E391A">
        <w:rPr>
          <w:rFonts w:ascii="Times New Roman" w:eastAsia="Times New Roman" w:hAnsi="Times New Roman" w:cs="Times New Roman"/>
          <w:sz w:val="23"/>
          <w:szCs w:val="23"/>
        </w:rPr>
        <w:t>8) зміни умов у зв’язку із застосуванням положень частини шостої статті 41 Закону,</w:t>
      </w:r>
      <w:r w:rsidRPr="006E391A">
        <w:rPr>
          <w:rFonts w:ascii="Times New Roman" w:eastAsia="Times New Roman" w:hAnsi="Times New Roman" w:cs="Times New Roman"/>
          <w:i/>
          <w:sz w:val="23"/>
          <w:szCs w:val="23"/>
        </w:rPr>
        <w:t xml:space="preserve"> </w:t>
      </w:r>
      <w:r w:rsidRPr="006E391A">
        <w:rPr>
          <w:rFonts w:ascii="Times New Roman" w:eastAsia="Times New Roman" w:hAnsi="Times New Roman" w:cs="Times New Roman"/>
          <w:sz w:val="23"/>
          <w:szCs w:val="23"/>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E391A">
        <w:rPr>
          <w:rFonts w:ascii="Times New Roman" w:eastAsia="Times New Roman" w:hAnsi="Times New Roman" w:cs="Times New Roman"/>
          <w:i/>
          <w:sz w:val="23"/>
          <w:szCs w:val="23"/>
          <w:shd w:val="clear" w:color="auto" w:fill="FFFFFF" w:themeFill="background1"/>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83EF8" w:rsidRPr="006E391A" w:rsidRDefault="00283EF8" w:rsidP="00700C7B">
      <w:pPr>
        <w:keepLines/>
        <w:spacing w:after="0" w:line="240" w:lineRule="auto"/>
        <w:jc w:val="both"/>
        <w:rPr>
          <w:rFonts w:ascii="Times New Roman" w:eastAsia="Times New Roman" w:hAnsi="Times New Roman" w:cs="Times New Roman"/>
          <w:color w:val="000000" w:themeColor="text1"/>
          <w:sz w:val="23"/>
          <w:szCs w:val="23"/>
        </w:rPr>
      </w:pPr>
      <w:r w:rsidRPr="006E391A">
        <w:rPr>
          <w:rFonts w:ascii="Times New Roman" w:eastAsia="Times New Roman" w:hAnsi="Times New Roman" w:cs="Times New Roman"/>
          <w:color w:val="000000" w:themeColor="text1"/>
          <w:sz w:val="23"/>
          <w:szCs w:val="23"/>
        </w:rPr>
        <w:t xml:space="preserve">9) У разі </w:t>
      </w:r>
      <w:r w:rsidRPr="006E391A">
        <w:rPr>
          <w:rFonts w:ascii="Times New Roman" w:eastAsia="Times New Roman" w:hAnsi="Times New Roman" w:cs="Times New Roman"/>
          <w:color w:val="000000" w:themeColor="text1"/>
          <w:sz w:val="23"/>
          <w:szCs w:val="23"/>
          <w:highlight w:val="white"/>
        </w:rPr>
        <w:t>якщо вартість предмета закупівлі, оголошеного замовником, дорівнює або перевищує 200 тисяч гривень</w:t>
      </w:r>
      <w:r w:rsidRPr="006E391A">
        <w:rPr>
          <w:rFonts w:ascii="Times New Roman" w:eastAsia="Times New Roman" w:hAnsi="Times New Roman" w:cs="Times New Roman"/>
          <w:color w:val="000000" w:themeColor="text1"/>
          <w:sz w:val="23"/>
          <w:szCs w:val="23"/>
        </w:rPr>
        <w:t xml:space="preserve">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w:t>
      </w:r>
    </w:p>
    <w:p w:rsidR="006E391A" w:rsidRPr="006E391A" w:rsidRDefault="006E391A" w:rsidP="00700C7B">
      <w:pPr>
        <w:keepLines/>
        <w:spacing w:after="0" w:line="240" w:lineRule="auto"/>
        <w:jc w:val="both"/>
        <w:rPr>
          <w:rFonts w:ascii="Times New Roman" w:eastAsia="Times New Roman" w:hAnsi="Times New Roman" w:cs="Times New Roman"/>
          <w:i/>
          <w:color w:val="000000" w:themeColor="text1"/>
          <w:sz w:val="23"/>
          <w:szCs w:val="23"/>
          <w:shd w:val="clear" w:color="auto" w:fill="FFFFFF" w:themeFill="background1"/>
        </w:rPr>
      </w:pPr>
    </w:p>
    <w:p w:rsidR="00700C7B" w:rsidRPr="006E391A" w:rsidRDefault="00700C7B" w:rsidP="00700C7B">
      <w:pPr>
        <w:pStyle w:val="a3"/>
        <w:shd w:val="clear" w:color="auto" w:fill="FFFFFF"/>
        <w:spacing w:before="0" w:beforeAutospacing="0" w:after="0" w:afterAutospacing="0" w:line="240" w:lineRule="atLeast"/>
        <w:jc w:val="center"/>
        <w:rPr>
          <w:rStyle w:val="a6"/>
          <w:b w:val="0"/>
          <w:bCs w:val="0"/>
          <w:sz w:val="23"/>
          <w:szCs w:val="23"/>
        </w:rPr>
      </w:pPr>
      <w:r w:rsidRPr="006E391A">
        <w:rPr>
          <w:b/>
          <w:sz w:val="23"/>
          <w:szCs w:val="23"/>
        </w:rPr>
        <w:t>XІ</w:t>
      </w:r>
      <w:r w:rsidRPr="006E391A">
        <w:rPr>
          <w:b/>
          <w:sz w:val="23"/>
          <w:szCs w:val="23"/>
          <w:lang w:val="en-US"/>
        </w:rPr>
        <w:t>I</w:t>
      </w:r>
      <w:r w:rsidRPr="006E391A">
        <w:rPr>
          <w:b/>
          <w:sz w:val="23"/>
          <w:szCs w:val="23"/>
        </w:rPr>
        <w:t xml:space="preserve">. </w:t>
      </w:r>
      <w:r w:rsidRPr="006E391A">
        <w:rPr>
          <w:rStyle w:val="a6"/>
          <w:sz w:val="23"/>
          <w:szCs w:val="23"/>
        </w:rPr>
        <w:t>Антикорупційне застереження</w:t>
      </w:r>
    </w:p>
    <w:p w:rsidR="00700C7B" w:rsidRPr="006E391A" w:rsidRDefault="00700C7B" w:rsidP="00700C7B">
      <w:pPr>
        <w:pStyle w:val="a4"/>
        <w:spacing w:line="240" w:lineRule="atLeast"/>
        <w:jc w:val="both"/>
        <w:rPr>
          <w:rFonts w:ascii="Times New Roman" w:eastAsia="Times New Roman" w:hAnsi="Times New Roman"/>
          <w:bCs/>
          <w:sz w:val="23"/>
          <w:szCs w:val="23"/>
          <w:lang w:eastAsia="uk-UA" w:bidi="uk-UA"/>
        </w:rPr>
      </w:pPr>
      <w:r w:rsidRPr="006E391A">
        <w:rPr>
          <w:rFonts w:ascii="Times New Roman" w:eastAsia="Times New Roman" w:hAnsi="Times New Roman"/>
          <w:bCs/>
          <w:sz w:val="23"/>
          <w:szCs w:val="23"/>
          <w:lang w:eastAsia="uk-UA" w:bidi="uk-UA"/>
        </w:rPr>
        <w:t>12.1. Сторони зобов’язуються дотримуватися вимог антикорупційного законодавства України та не вживати ніяких дій, які можуть порушити норми антикорупційного законодавства,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хабара в грошовій чи будь-якій іншій формі, яким-небудь фізичним або юридичним особам, включаючи (але не обмежуючись) комерційні підприємства і організації, органи державної влади і органи місцевого самоврядування, установи, державних службовців, приватні підприємства.</w:t>
      </w:r>
    </w:p>
    <w:p w:rsidR="00700C7B" w:rsidRPr="006E391A" w:rsidRDefault="00700C7B" w:rsidP="00700C7B">
      <w:pPr>
        <w:pStyle w:val="a4"/>
        <w:spacing w:line="240" w:lineRule="atLeast"/>
        <w:jc w:val="both"/>
        <w:rPr>
          <w:rFonts w:ascii="Times New Roman" w:eastAsia="Times New Roman" w:hAnsi="Times New Roman"/>
          <w:bCs/>
          <w:sz w:val="23"/>
          <w:szCs w:val="23"/>
          <w:lang w:eastAsia="uk-UA" w:bidi="uk-UA"/>
        </w:rPr>
      </w:pPr>
      <w:r w:rsidRPr="006E391A">
        <w:rPr>
          <w:rFonts w:ascii="Times New Roman" w:eastAsia="Times New Roman" w:hAnsi="Times New Roman"/>
          <w:bCs/>
          <w:sz w:val="23"/>
          <w:szCs w:val="23"/>
          <w:lang w:eastAsia="uk-UA" w:bidi="uk-UA"/>
        </w:rPr>
        <w:t>1</w:t>
      </w:r>
      <w:r w:rsidRPr="006E391A">
        <w:rPr>
          <w:rFonts w:ascii="Times New Roman" w:eastAsia="Times New Roman" w:hAnsi="Times New Roman"/>
          <w:bCs/>
          <w:sz w:val="23"/>
          <w:szCs w:val="23"/>
          <w:lang w:val="ru-RU" w:eastAsia="uk-UA" w:bidi="uk-UA"/>
        </w:rPr>
        <w:t>2</w:t>
      </w:r>
      <w:r w:rsidRPr="006E391A">
        <w:rPr>
          <w:rFonts w:ascii="Times New Roman" w:eastAsia="Times New Roman" w:hAnsi="Times New Roman"/>
          <w:bCs/>
          <w:sz w:val="23"/>
          <w:szCs w:val="23"/>
          <w:lang w:eastAsia="uk-UA" w:bidi="uk-UA"/>
        </w:rPr>
        <w:t>.2. У разі порушення однією із Сторін зобов’язань, зазначених вище, інша Сторона має право в односторонньому позасудовому порядку відмовитися від виконання цього Договору.</w:t>
      </w:r>
    </w:p>
    <w:p w:rsidR="00700C7B" w:rsidRPr="006E391A" w:rsidRDefault="00700C7B" w:rsidP="00700C7B">
      <w:pPr>
        <w:pStyle w:val="a4"/>
        <w:jc w:val="center"/>
        <w:rPr>
          <w:rFonts w:ascii="Times New Roman" w:hAnsi="Times New Roman"/>
          <w:b/>
          <w:sz w:val="23"/>
          <w:szCs w:val="23"/>
        </w:rPr>
      </w:pPr>
      <w:r w:rsidRPr="006E391A">
        <w:rPr>
          <w:rFonts w:ascii="Times New Roman" w:hAnsi="Times New Roman"/>
          <w:b/>
          <w:sz w:val="23"/>
          <w:szCs w:val="23"/>
        </w:rPr>
        <w:t>XІІІ. Додатки до договору</w:t>
      </w:r>
    </w:p>
    <w:p w:rsidR="006E391A" w:rsidRPr="006E391A" w:rsidRDefault="006E391A" w:rsidP="00700C7B">
      <w:pPr>
        <w:pStyle w:val="a4"/>
        <w:jc w:val="center"/>
        <w:rPr>
          <w:rFonts w:ascii="Times New Roman" w:hAnsi="Times New Roman"/>
          <w:b/>
          <w:sz w:val="23"/>
          <w:szCs w:val="23"/>
        </w:rPr>
      </w:pPr>
    </w:p>
    <w:p w:rsidR="00700C7B" w:rsidRDefault="00700C7B" w:rsidP="00700C7B">
      <w:pPr>
        <w:pStyle w:val="a4"/>
        <w:jc w:val="both"/>
        <w:rPr>
          <w:rFonts w:ascii="Times New Roman" w:hAnsi="Times New Roman"/>
          <w:sz w:val="23"/>
          <w:szCs w:val="23"/>
        </w:rPr>
      </w:pPr>
      <w:r w:rsidRPr="006E391A">
        <w:rPr>
          <w:rFonts w:ascii="Times New Roman" w:hAnsi="Times New Roman"/>
          <w:sz w:val="23"/>
          <w:szCs w:val="23"/>
        </w:rPr>
        <w:t>1</w:t>
      </w:r>
      <w:r w:rsidRPr="006E391A">
        <w:rPr>
          <w:rFonts w:ascii="Times New Roman" w:hAnsi="Times New Roman"/>
          <w:sz w:val="23"/>
          <w:szCs w:val="23"/>
          <w:lang w:val="ru-RU"/>
        </w:rPr>
        <w:t>3</w:t>
      </w:r>
      <w:r w:rsidRPr="006E391A">
        <w:rPr>
          <w:rFonts w:ascii="Times New Roman" w:hAnsi="Times New Roman"/>
          <w:sz w:val="23"/>
          <w:szCs w:val="23"/>
        </w:rPr>
        <w:t>.1. Невід'ємною частиною цього Договору є Специфікація  (Додаток №1).</w:t>
      </w:r>
    </w:p>
    <w:p w:rsidR="006E391A" w:rsidRPr="006E391A" w:rsidRDefault="006E391A" w:rsidP="00700C7B">
      <w:pPr>
        <w:pStyle w:val="a4"/>
        <w:jc w:val="both"/>
        <w:rPr>
          <w:rFonts w:ascii="Times New Roman" w:hAnsi="Times New Roman"/>
          <w:sz w:val="23"/>
          <w:szCs w:val="23"/>
        </w:rPr>
      </w:pPr>
    </w:p>
    <w:p w:rsidR="00700C7B" w:rsidRPr="006E391A" w:rsidRDefault="00700C7B" w:rsidP="00700C7B">
      <w:pPr>
        <w:pStyle w:val="a4"/>
        <w:tabs>
          <w:tab w:val="left" w:pos="5545"/>
        </w:tabs>
        <w:jc w:val="center"/>
        <w:rPr>
          <w:rFonts w:ascii="Times New Roman" w:hAnsi="Times New Roman"/>
          <w:b/>
          <w:sz w:val="23"/>
          <w:szCs w:val="23"/>
        </w:rPr>
      </w:pPr>
      <w:r w:rsidRPr="006E391A">
        <w:rPr>
          <w:rFonts w:ascii="Times New Roman" w:hAnsi="Times New Roman"/>
          <w:b/>
          <w:sz w:val="23"/>
          <w:szCs w:val="23"/>
        </w:rPr>
        <w:t>XІ</w:t>
      </w:r>
      <w:r w:rsidRPr="006E391A">
        <w:rPr>
          <w:rFonts w:ascii="Times New Roman" w:hAnsi="Times New Roman"/>
          <w:b/>
          <w:sz w:val="23"/>
          <w:szCs w:val="23"/>
          <w:lang w:val="en-US"/>
        </w:rPr>
        <w:t>V</w:t>
      </w:r>
      <w:r w:rsidRPr="006E391A">
        <w:rPr>
          <w:rFonts w:ascii="Times New Roman" w:hAnsi="Times New Roman"/>
          <w:b/>
          <w:sz w:val="23"/>
          <w:szCs w:val="23"/>
        </w:rPr>
        <w:t>. Місцезнаходження та банківські реквізити сторін.</w:t>
      </w:r>
    </w:p>
    <w:tbl>
      <w:tblPr>
        <w:tblW w:w="9855" w:type="dxa"/>
        <w:jc w:val="center"/>
        <w:tblLook w:val="04A0" w:firstRow="1" w:lastRow="0" w:firstColumn="1" w:lastColumn="0" w:noHBand="0" w:noVBand="1"/>
      </w:tblPr>
      <w:tblGrid>
        <w:gridCol w:w="4825"/>
        <w:gridCol w:w="5030"/>
      </w:tblGrid>
      <w:tr w:rsidR="00700C7B" w:rsidRPr="006E391A" w:rsidTr="00A76C2F">
        <w:trPr>
          <w:trHeight w:val="248"/>
          <w:jc w:val="center"/>
        </w:trPr>
        <w:tc>
          <w:tcPr>
            <w:tcW w:w="4825" w:type="dxa"/>
          </w:tcPr>
          <w:p w:rsidR="00700C7B" w:rsidRPr="006E391A" w:rsidRDefault="00700C7B" w:rsidP="00A76C2F">
            <w:pPr>
              <w:pStyle w:val="a4"/>
              <w:rPr>
                <w:rFonts w:ascii="Times New Roman" w:hAnsi="Times New Roman"/>
                <w:sz w:val="23"/>
                <w:szCs w:val="23"/>
              </w:rPr>
            </w:pPr>
            <w:r w:rsidRPr="006E391A">
              <w:rPr>
                <w:rFonts w:ascii="Times New Roman" w:hAnsi="Times New Roman"/>
                <w:sz w:val="23"/>
                <w:szCs w:val="23"/>
              </w:rPr>
              <w:t>Замовник</w:t>
            </w:r>
          </w:p>
        </w:tc>
        <w:tc>
          <w:tcPr>
            <w:tcW w:w="5030" w:type="dxa"/>
          </w:tcPr>
          <w:p w:rsidR="00700C7B" w:rsidRPr="006E391A" w:rsidRDefault="00700C7B" w:rsidP="00A76C2F">
            <w:pPr>
              <w:pStyle w:val="a4"/>
              <w:rPr>
                <w:rFonts w:ascii="Times New Roman" w:hAnsi="Times New Roman"/>
                <w:sz w:val="23"/>
                <w:szCs w:val="23"/>
              </w:rPr>
            </w:pPr>
            <w:r w:rsidRPr="006E391A">
              <w:rPr>
                <w:rFonts w:ascii="Times New Roman" w:hAnsi="Times New Roman"/>
                <w:sz w:val="23"/>
                <w:szCs w:val="23"/>
              </w:rPr>
              <w:t>Постачальник</w:t>
            </w:r>
          </w:p>
        </w:tc>
      </w:tr>
      <w:tr w:rsidR="006E391A" w:rsidRPr="006E391A" w:rsidTr="00E830DC">
        <w:trPr>
          <w:trHeight w:val="2909"/>
          <w:jc w:val="center"/>
        </w:trPr>
        <w:tc>
          <w:tcPr>
            <w:tcW w:w="4825" w:type="dxa"/>
            <w:vAlign w:val="center"/>
          </w:tcPr>
          <w:p w:rsidR="006E391A" w:rsidRPr="006E391A" w:rsidRDefault="006E391A" w:rsidP="006E391A">
            <w:pPr>
              <w:suppressAutoHyphens/>
              <w:spacing w:after="0" w:line="240" w:lineRule="auto"/>
              <w:jc w:val="both"/>
              <w:rPr>
                <w:rFonts w:ascii="Times New Roman" w:eastAsia="Times New Roman" w:hAnsi="Times New Roman" w:cs="Times New Roman"/>
                <w:b/>
                <w:sz w:val="23"/>
                <w:szCs w:val="23"/>
                <w:lang w:eastAsia="ar-SA"/>
              </w:rPr>
            </w:pPr>
            <w:r w:rsidRPr="006E391A">
              <w:rPr>
                <w:rFonts w:ascii="Times New Roman" w:eastAsia="Times New Roman" w:hAnsi="Times New Roman" w:cs="Times New Roman"/>
                <w:b/>
                <w:sz w:val="23"/>
                <w:szCs w:val="23"/>
                <w:lang w:eastAsia="ar-SA"/>
              </w:rPr>
              <w:t>КНП ХОР «ОДІКЛ»</w:t>
            </w:r>
          </w:p>
          <w:p w:rsidR="006E391A" w:rsidRPr="006E391A" w:rsidRDefault="006E391A" w:rsidP="006E391A">
            <w:pPr>
              <w:suppressAutoHyphens/>
              <w:spacing w:after="0" w:line="240" w:lineRule="auto"/>
              <w:jc w:val="both"/>
              <w:rPr>
                <w:rFonts w:ascii="Times New Roman" w:eastAsia="Times New Roman" w:hAnsi="Times New Roman" w:cs="Times New Roman"/>
                <w:sz w:val="23"/>
                <w:szCs w:val="23"/>
                <w:lang w:eastAsia="ar-SA"/>
              </w:rPr>
            </w:pPr>
          </w:p>
          <w:p w:rsidR="006E391A" w:rsidRPr="006E391A" w:rsidRDefault="006E391A" w:rsidP="006E391A">
            <w:pPr>
              <w:suppressAutoHyphens/>
              <w:spacing w:after="0" w:line="240" w:lineRule="auto"/>
              <w:jc w:val="both"/>
              <w:rPr>
                <w:rFonts w:ascii="Times New Roman" w:eastAsia="Times New Roman" w:hAnsi="Times New Roman" w:cs="Times New Roman"/>
                <w:sz w:val="23"/>
                <w:szCs w:val="23"/>
                <w:lang w:eastAsia="ar-SA"/>
              </w:rPr>
            </w:pPr>
            <w:r w:rsidRPr="006E391A">
              <w:rPr>
                <w:rFonts w:ascii="Times New Roman" w:eastAsia="Times New Roman" w:hAnsi="Times New Roman" w:cs="Times New Roman"/>
                <w:sz w:val="23"/>
                <w:szCs w:val="23"/>
                <w:lang w:eastAsia="ar-SA"/>
              </w:rPr>
              <w:t>Код ЄДРПОУ  02003534</w:t>
            </w:r>
          </w:p>
          <w:p w:rsidR="006E391A" w:rsidRPr="006E391A" w:rsidRDefault="006E391A" w:rsidP="006E391A">
            <w:pPr>
              <w:suppressAutoHyphens/>
              <w:spacing w:after="0" w:line="240" w:lineRule="auto"/>
              <w:jc w:val="both"/>
              <w:rPr>
                <w:rFonts w:ascii="Times New Roman" w:eastAsia="Times New Roman" w:hAnsi="Times New Roman" w:cs="Times New Roman"/>
                <w:sz w:val="23"/>
                <w:szCs w:val="23"/>
                <w:lang w:eastAsia="ar-SA"/>
              </w:rPr>
            </w:pPr>
            <w:r w:rsidRPr="006E391A">
              <w:rPr>
                <w:rFonts w:ascii="Times New Roman" w:eastAsia="Times New Roman" w:hAnsi="Times New Roman" w:cs="Times New Roman"/>
                <w:sz w:val="23"/>
                <w:szCs w:val="23"/>
                <w:lang w:eastAsia="ar-SA"/>
              </w:rPr>
              <w:t xml:space="preserve">Місцезнаходження: 61096, м. Харків, </w:t>
            </w:r>
          </w:p>
          <w:p w:rsidR="006E391A" w:rsidRPr="006E391A" w:rsidRDefault="006E391A" w:rsidP="006E391A">
            <w:pPr>
              <w:suppressAutoHyphens/>
              <w:spacing w:after="0" w:line="240" w:lineRule="auto"/>
              <w:jc w:val="both"/>
              <w:rPr>
                <w:rFonts w:ascii="Times New Roman" w:eastAsia="Times New Roman" w:hAnsi="Times New Roman" w:cs="Times New Roman"/>
                <w:sz w:val="23"/>
                <w:szCs w:val="23"/>
                <w:lang w:eastAsia="ar-SA"/>
              </w:rPr>
            </w:pPr>
            <w:r w:rsidRPr="006E391A">
              <w:rPr>
                <w:rFonts w:ascii="Times New Roman" w:eastAsia="Times New Roman" w:hAnsi="Times New Roman" w:cs="Times New Roman"/>
                <w:sz w:val="23"/>
                <w:szCs w:val="23"/>
                <w:lang w:eastAsia="ar-SA"/>
              </w:rPr>
              <w:t>п</w:t>
            </w:r>
            <w:r>
              <w:rPr>
                <w:rFonts w:ascii="Times New Roman" w:eastAsia="Times New Roman" w:hAnsi="Times New Roman" w:cs="Times New Roman"/>
                <w:sz w:val="23"/>
                <w:szCs w:val="23"/>
                <w:lang w:eastAsia="ar-SA"/>
              </w:rPr>
              <w:t>роспект Героїв Сталінграда,</w:t>
            </w:r>
            <w:r w:rsidRPr="006E391A">
              <w:rPr>
                <w:rFonts w:ascii="Times New Roman" w:eastAsia="Times New Roman" w:hAnsi="Times New Roman" w:cs="Times New Roman"/>
                <w:sz w:val="23"/>
                <w:szCs w:val="23"/>
                <w:lang w:eastAsia="ar-SA"/>
              </w:rPr>
              <w:t xml:space="preserve"> 160</w:t>
            </w:r>
          </w:p>
          <w:p w:rsidR="006E391A" w:rsidRPr="006E391A" w:rsidRDefault="006E391A" w:rsidP="006E391A">
            <w:pPr>
              <w:suppressAutoHyphens/>
              <w:spacing w:after="0" w:line="240" w:lineRule="auto"/>
              <w:jc w:val="both"/>
              <w:rPr>
                <w:rFonts w:ascii="Times New Roman" w:eastAsia="Times New Roman" w:hAnsi="Times New Roman" w:cs="Times New Roman"/>
                <w:sz w:val="23"/>
                <w:szCs w:val="23"/>
                <w:lang w:eastAsia="ar-SA"/>
              </w:rPr>
            </w:pPr>
            <w:r w:rsidRPr="006E391A">
              <w:rPr>
                <w:rFonts w:ascii="Times New Roman" w:eastAsia="Times New Roman" w:hAnsi="Times New Roman" w:cs="Times New Roman"/>
                <w:sz w:val="23"/>
                <w:szCs w:val="23"/>
                <w:lang w:eastAsia="ar-SA"/>
              </w:rPr>
              <w:t>р/р UA433515330000026002052146672</w:t>
            </w:r>
          </w:p>
          <w:p w:rsidR="006E391A" w:rsidRPr="006E391A" w:rsidRDefault="006E391A" w:rsidP="006E391A">
            <w:pPr>
              <w:suppressAutoHyphens/>
              <w:spacing w:after="0" w:line="240" w:lineRule="auto"/>
              <w:jc w:val="both"/>
              <w:rPr>
                <w:rFonts w:ascii="Times New Roman" w:eastAsia="Times New Roman" w:hAnsi="Times New Roman" w:cs="Times New Roman"/>
                <w:sz w:val="23"/>
                <w:szCs w:val="23"/>
                <w:lang w:eastAsia="ar-SA"/>
              </w:rPr>
            </w:pPr>
            <w:r w:rsidRPr="006E391A">
              <w:rPr>
                <w:rFonts w:ascii="Times New Roman" w:eastAsia="Times New Roman" w:hAnsi="Times New Roman" w:cs="Times New Roman"/>
                <w:sz w:val="23"/>
                <w:szCs w:val="23"/>
                <w:lang w:eastAsia="ar-SA"/>
              </w:rPr>
              <w:t>в АТ КБ Приватбанк</w:t>
            </w:r>
          </w:p>
          <w:p w:rsidR="006E391A" w:rsidRPr="006E391A" w:rsidRDefault="006E391A" w:rsidP="006E391A">
            <w:pPr>
              <w:suppressAutoHyphens/>
              <w:spacing w:after="0" w:line="240" w:lineRule="auto"/>
              <w:jc w:val="both"/>
              <w:rPr>
                <w:rFonts w:ascii="Times New Roman" w:eastAsia="Times New Roman" w:hAnsi="Times New Roman" w:cs="Times New Roman"/>
                <w:sz w:val="23"/>
                <w:szCs w:val="23"/>
                <w:lang w:eastAsia="ar-SA"/>
              </w:rPr>
            </w:pPr>
            <w:r w:rsidRPr="006E391A">
              <w:rPr>
                <w:rFonts w:ascii="Times New Roman" w:eastAsia="Times New Roman" w:hAnsi="Times New Roman" w:cs="Times New Roman"/>
                <w:sz w:val="23"/>
                <w:szCs w:val="23"/>
                <w:lang w:eastAsia="ar-SA"/>
              </w:rPr>
              <w:t>МФО 351533</w:t>
            </w:r>
          </w:p>
          <w:p w:rsidR="006E391A" w:rsidRPr="006E391A" w:rsidRDefault="006E391A" w:rsidP="006E391A">
            <w:pPr>
              <w:suppressAutoHyphens/>
              <w:spacing w:after="0" w:line="240" w:lineRule="auto"/>
              <w:jc w:val="both"/>
              <w:rPr>
                <w:rFonts w:ascii="Times New Roman" w:eastAsia="Times New Roman" w:hAnsi="Times New Roman" w:cs="Times New Roman"/>
                <w:sz w:val="23"/>
                <w:szCs w:val="23"/>
                <w:lang w:eastAsia="ar-SA"/>
              </w:rPr>
            </w:pPr>
          </w:p>
          <w:p w:rsidR="006E391A" w:rsidRPr="006E391A" w:rsidRDefault="006E391A" w:rsidP="006E391A">
            <w:pPr>
              <w:suppressAutoHyphens/>
              <w:spacing w:after="0" w:line="240" w:lineRule="auto"/>
              <w:jc w:val="both"/>
              <w:rPr>
                <w:rFonts w:ascii="Times New Roman" w:eastAsia="Times New Roman" w:hAnsi="Times New Roman" w:cs="Times New Roman"/>
                <w:sz w:val="23"/>
                <w:szCs w:val="23"/>
                <w:lang w:eastAsia="ar-SA"/>
              </w:rPr>
            </w:pPr>
            <w:r w:rsidRPr="006E391A">
              <w:rPr>
                <w:rFonts w:ascii="Times New Roman" w:eastAsia="Times New Roman" w:hAnsi="Times New Roman" w:cs="Times New Roman"/>
                <w:sz w:val="23"/>
                <w:szCs w:val="23"/>
                <w:lang w:eastAsia="ar-SA"/>
              </w:rPr>
              <w:t>Телефон: (0572) 97-40-29</w:t>
            </w:r>
          </w:p>
          <w:p w:rsidR="006E391A" w:rsidRPr="006E391A" w:rsidRDefault="006E391A" w:rsidP="006E391A">
            <w:pPr>
              <w:spacing w:after="0" w:line="240" w:lineRule="auto"/>
              <w:contextualSpacing/>
              <w:rPr>
                <w:rFonts w:ascii="Times New Roman" w:eastAsia="Times New Roman" w:hAnsi="Times New Roman" w:cs="Times New Roman"/>
                <w:b/>
                <w:bCs/>
                <w:sz w:val="23"/>
                <w:szCs w:val="23"/>
                <w:lang w:eastAsia="ru-RU"/>
              </w:rPr>
            </w:pPr>
            <w:r w:rsidRPr="006E391A">
              <w:rPr>
                <w:rFonts w:ascii="Times New Roman" w:eastAsia="Times New Roman" w:hAnsi="Times New Roman" w:cs="Times New Roman"/>
                <w:sz w:val="23"/>
                <w:szCs w:val="23"/>
                <w:lang w:eastAsia="ar-SA"/>
              </w:rPr>
              <w:t>Телефакс: (0572) 97-40-29</w:t>
            </w:r>
          </w:p>
          <w:p w:rsidR="006E391A" w:rsidRPr="006E391A" w:rsidRDefault="006E391A" w:rsidP="00287B06">
            <w:pPr>
              <w:pStyle w:val="a4"/>
              <w:jc w:val="both"/>
              <w:rPr>
                <w:rFonts w:ascii="Times New Roman" w:hAnsi="Times New Roman"/>
                <w:sz w:val="23"/>
                <w:szCs w:val="23"/>
              </w:rPr>
            </w:pPr>
          </w:p>
          <w:p w:rsidR="006E391A" w:rsidRPr="006E391A" w:rsidRDefault="006E391A" w:rsidP="00287B06">
            <w:pPr>
              <w:pStyle w:val="a4"/>
              <w:jc w:val="both"/>
              <w:rPr>
                <w:rFonts w:ascii="Times New Roman" w:hAnsi="Times New Roman"/>
                <w:b/>
                <w:sz w:val="23"/>
                <w:szCs w:val="23"/>
              </w:rPr>
            </w:pPr>
          </w:p>
        </w:tc>
        <w:tc>
          <w:tcPr>
            <w:tcW w:w="5030" w:type="dxa"/>
          </w:tcPr>
          <w:p w:rsidR="006E391A" w:rsidRDefault="006E391A" w:rsidP="00A76C2F">
            <w:pPr>
              <w:pStyle w:val="a4"/>
              <w:pBdr>
                <w:bottom w:val="single" w:sz="12" w:space="1" w:color="auto"/>
              </w:pBdr>
              <w:rPr>
                <w:rFonts w:ascii="Times New Roman" w:hAnsi="Times New Roman"/>
                <w:sz w:val="23"/>
                <w:szCs w:val="23"/>
              </w:rPr>
            </w:pPr>
          </w:p>
          <w:p w:rsidR="006E391A" w:rsidRPr="006E391A" w:rsidRDefault="006E391A" w:rsidP="00A76C2F">
            <w:pPr>
              <w:pStyle w:val="a4"/>
              <w:rPr>
                <w:rFonts w:ascii="Times New Roman" w:hAnsi="Times New Roman"/>
                <w:sz w:val="23"/>
                <w:szCs w:val="23"/>
              </w:rPr>
            </w:pPr>
          </w:p>
          <w:p w:rsidR="006E391A" w:rsidRPr="006E391A" w:rsidRDefault="006E391A" w:rsidP="00A76C2F">
            <w:pPr>
              <w:pStyle w:val="a4"/>
              <w:jc w:val="both"/>
              <w:rPr>
                <w:rFonts w:ascii="Times New Roman" w:hAnsi="Times New Roman"/>
                <w:sz w:val="23"/>
                <w:szCs w:val="23"/>
              </w:rPr>
            </w:pPr>
            <w:r w:rsidRPr="006E391A">
              <w:rPr>
                <w:rFonts w:ascii="Times New Roman" w:hAnsi="Times New Roman"/>
                <w:sz w:val="23"/>
                <w:szCs w:val="23"/>
              </w:rPr>
              <w:t>ЄДРПОУ _________________________</w:t>
            </w:r>
          </w:p>
          <w:p w:rsidR="006E391A" w:rsidRPr="006E391A" w:rsidRDefault="006E391A" w:rsidP="00A76C2F">
            <w:pPr>
              <w:pStyle w:val="a4"/>
              <w:jc w:val="both"/>
              <w:rPr>
                <w:rFonts w:ascii="Times New Roman" w:hAnsi="Times New Roman"/>
                <w:sz w:val="23"/>
                <w:szCs w:val="23"/>
              </w:rPr>
            </w:pPr>
            <w:r w:rsidRPr="006E391A">
              <w:rPr>
                <w:rFonts w:ascii="Times New Roman" w:hAnsi="Times New Roman"/>
                <w:sz w:val="23"/>
                <w:szCs w:val="23"/>
              </w:rPr>
              <w:t>ІПН</w:t>
            </w:r>
          </w:p>
          <w:p w:rsidR="006E391A" w:rsidRPr="006E391A" w:rsidRDefault="006E391A" w:rsidP="00A76C2F">
            <w:pPr>
              <w:pStyle w:val="a4"/>
              <w:jc w:val="both"/>
              <w:rPr>
                <w:rFonts w:ascii="Times New Roman" w:hAnsi="Times New Roman"/>
                <w:sz w:val="23"/>
                <w:szCs w:val="23"/>
              </w:rPr>
            </w:pPr>
            <w:r w:rsidRPr="006E391A">
              <w:rPr>
                <w:rFonts w:ascii="Times New Roman" w:hAnsi="Times New Roman"/>
                <w:sz w:val="23"/>
                <w:szCs w:val="23"/>
              </w:rPr>
              <w:t>Адреса:__________________________</w:t>
            </w:r>
          </w:p>
          <w:p w:rsidR="006E391A" w:rsidRPr="006E391A" w:rsidRDefault="006E391A" w:rsidP="00A76C2F">
            <w:pPr>
              <w:pStyle w:val="a4"/>
              <w:jc w:val="both"/>
              <w:rPr>
                <w:rFonts w:ascii="Times New Roman" w:hAnsi="Times New Roman"/>
                <w:sz w:val="23"/>
                <w:szCs w:val="23"/>
              </w:rPr>
            </w:pPr>
            <w:r w:rsidRPr="006E391A">
              <w:rPr>
                <w:rFonts w:ascii="Times New Roman" w:hAnsi="Times New Roman"/>
                <w:sz w:val="23"/>
                <w:szCs w:val="23"/>
              </w:rPr>
              <w:t>________________________________</w:t>
            </w:r>
          </w:p>
          <w:p w:rsidR="006E391A" w:rsidRPr="006E391A" w:rsidRDefault="006E391A" w:rsidP="00A76C2F">
            <w:pPr>
              <w:pStyle w:val="a4"/>
              <w:jc w:val="both"/>
              <w:rPr>
                <w:rFonts w:ascii="Times New Roman" w:hAnsi="Times New Roman"/>
                <w:sz w:val="23"/>
                <w:szCs w:val="23"/>
              </w:rPr>
            </w:pPr>
            <w:proofErr w:type="spellStart"/>
            <w:r w:rsidRPr="006E391A">
              <w:rPr>
                <w:rFonts w:ascii="Times New Roman" w:hAnsi="Times New Roman"/>
                <w:sz w:val="23"/>
                <w:szCs w:val="23"/>
              </w:rPr>
              <w:t>тел</w:t>
            </w:r>
            <w:proofErr w:type="spellEnd"/>
            <w:r w:rsidRPr="006E391A">
              <w:rPr>
                <w:rFonts w:ascii="Times New Roman" w:hAnsi="Times New Roman"/>
                <w:sz w:val="23"/>
                <w:szCs w:val="23"/>
              </w:rPr>
              <w:t>./факс: _____________________</w:t>
            </w:r>
          </w:p>
          <w:p w:rsidR="006E391A" w:rsidRPr="006E391A" w:rsidRDefault="006E391A" w:rsidP="00A76C2F">
            <w:pPr>
              <w:pStyle w:val="a4"/>
              <w:jc w:val="both"/>
              <w:rPr>
                <w:rFonts w:ascii="Times New Roman" w:hAnsi="Times New Roman"/>
                <w:sz w:val="23"/>
                <w:szCs w:val="23"/>
              </w:rPr>
            </w:pPr>
            <w:r w:rsidRPr="006E391A">
              <w:rPr>
                <w:rFonts w:ascii="Times New Roman" w:hAnsi="Times New Roman"/>
                <w:sz w:val="23"/>
                <w:szCs w:val="23"/>
              </w:rPr>
              <w:t>р/р ____________________________</w:t>
            </w:r>
          </w:p>
          <w:p w:rsidR="006E391A" w:rsidRPr="006E391A" w:rsidRDefault="006E391A" w:rsidP="00A76C2F">
            <w:pPr>
              <w:pStyle w:val="a4"/>
              <w:jc w:val="both"/>
              <w:rPr>
                <w:rFonts w:ascii="Times New Roman" w:hAnsi="Times New Roman"/>
                <w:sz w:val="23"/>
                <w:szCs w:val="23"/>
              </w:rPr>
            </w:pPr>
            <w:r w:rsidRPr="006E391A">
              <w:rPr>
                <w:rFonts w:ascii="Times New Roman" w:hAnsi="Times New Roman"/>
                <w:sz w:val="23"/>
                <w:szCs w:val="23"/>
              </w:rPr>
              <w:t>у __________________________</w:t>
            </w:r>
          </w:p>
          <w:p w:rsidR="006E391A" w:rsidRPr="006E391A" w:rsidRDefault="006E391A" w:rsidP="00A76C2F">
            <w:pPr>
              <w:pStyle w:val="a4"/>
              <w:jc w:val="both"/>
              <w:rPr>
                <w:rFonts w:ascii="Times New Roman" w:hAnsi="Times New Roman"/>
                <w:sz w:val="23"/>
                <w:szCs w:val="23"/>
              </w:rPr>
            </w:pPr>
            <w:r w:rsidRPr="006E391A">
              <w:rPr>
                <w:rFonts w:ascii="Times New Roman" w:hAnsi="Times New Roman"/>
                <w:sz w:val="23"/>
                <w:szCs w:val="23"/>
              </w:rPr>
              <w:t>МФО ___________________</w:t>
            </w:r>
          </w:p>
        </w:tc>
      </w:tr>
      <w:tr w:rsidR="00700C7B" w:rsidRPr="006E391A" w:rsidTr="00A76C2F">
        <w:trPr>
          <w:trHeight w:val="973"/>
          <w:jc w:val="center"/>
        </w:trPr>
        <w:tc>
          <w:tcPr>
            <w:tcW w:w="4825" w:type="dxa"/>
          </w:tcPr>
          <w:p w:rsidR="00700C7B" w:rsidRPr="006E391A" w:rsidRDefault="00700C7B" w:rsidP="00A76C2F">
            <w:pPr>
              <w:pStyle w:val="a4"/>
              <w:jc w:val="both"/>
              <w:rPr>
                <w:rFonts w:ascii="Times New Roman" w:hAnsi="Times New Roman"/>
                <w:sz w:val="23"/>
                <w:szCs w:val="23"/>
              </w:rPr>
            </w:pPr>
            <w:r w:rsidRPr="006E391A">
              <w:rPr>
                <w:rFonts w:ascii="Times New Roman" w:hAnsi="Times New Roman"/>
                <w:sz w:val="23"/>
                <w:szCs w:val="23"/>
              </w:rPr>
              <w:t>________________</w:t>
            </w:r>
          </w:p>
          <w:p w:rsidR="00700C7B" w:rsidRPr="006E391A" w:rsidRDefault="00700C7B" w:rsidP="00A76C2F">
            <w:pPr>
              <w:pStyle w:val="a4"/>
              <w:jc w:val="both"/>
              <w:rPr>
                <w:rFonts w:ascii="Times New Roman" w:hAnsi="Times New Roman"/>
                <w:sz w:val="23"/>
                <w:szCs w:val="23"/>
              </w:rPr>
            </w:pPr>
          </w:p>
          <w:p w:rsidR="00700C7B" w:rsidRPr="006E391A" w:rsidRDefault="00700C7B" w:rsidP="00A76C2F">
            <w:pPr>
              <w:pStyle w:val="a4"/>
              <w:jc w:val="both"/>
              <w:rPr>
                <w:rFonts w:ascii="Times New Roman" w:hAnsi="Times New Roman"/>
                <w:sz w:val="23"/>
                <w:szCs w:val="23"/>
              </w:rPr>
            </w:pPr>
            <w:r w:rsidRPr="006E391A">
              <w:rPr>
                <w:rFonts w:ascii="Times New Roman" w:hAnsi="Times New Roman"/>
                <w:sz w:val="23"/>
                <w:szCs w:val="23"/>
              </w:rPr>
              <w:t>___________________  /______________/</w:t>
            </w:r>
          </w:p>
        </w:tc>
        <w:tc>
          <w:tcPr>
            <w:tcW w:w="5030" w:type="dxa"/>
          </w:tcPr>
          <w:p w:rsidR="00700C7B" w:rsidRPr="006E391A" w:rsidRDefault="00700C7B" w:rsidP="00A76C2F">
            <w:pPr>
              <w:pStyle w:val="a4"/>
              <w:jc w:val="both"/>
              <w:rPr>
                <w:rFonts w:ascii="Times New Roman" w:hAnsi="Times New Roman"/>
                <w:sz w:val="23"/>
                <w:szCs w:val="23"/>
              </w:rPr>
            </w:pPr>
            <w:r w:rsidRPr="006E391A">
              <w:rPr>
                <w:rFonts w:ascii="Times New Roman" w:hAnsi="Times New Roman"/>
                <w:sz w:val="23"/>
                <w:szCs w:val="23"/>
              </w:rPr>
              <w:t>________________</w:t>
            </w:r>
          </w:p>
          <w:p w:rsidR="00700C7B" w:rsidRPr="006E391A" w:rsidRDefault="00700C7B" w:rsidP="00A76C2F">
            <w:pPr>
              <w:pStyle w:val="a4"/>
              <w:jc w:val="both"/>
              <w:rPr>
                <w:rFonts w:ascii="Times New Roman" w:hAnsi="Times New Roman"/>
                <w:sz w:val="23"/>
                <w:szCs w:val="23"/>
              </w:rPr>
            </w:pPr>
          </w:p>
          <w:p w:rsidR="00700C7B" w:rsidRPr="006E391A" w:rsidRDefault="00700C7B" w:rsidP="00A76C2F">
            <w:pPr>
              <w:pStyle w:val="a4"/>
              <w:jc w:val="both"/>
              <w:rPr>
                <w:rFonts w:ascii="Times New Roman" w:hAnsi="Times New Roman"/>
                <w:sz w:val="23"/>
                <w:szCs w:val="23"/>
              </w:rPr>
            </w:pPr>
            <w:r w:rsidRPr="006E391A">
              <w:rPr>
                <w:rFonts w:ascii="Times New Roman" w:hAnsi="Times New Roman"/>
                <w:sz w:val="23"/>
                <w:szCs w:val="23"/>
              </w:rPr>
              <w:t>_____________________/__________________/</w:t>
            </w:r>
          </w:p>
        </w:tc>
      </w:tr>
    </w:tbl>
    <w:p w:rsidR="00700C7B" w:rsidRPr="006E391A" w:rsidRDefault="00700C7B" w:rsidP="00700C7B">
      <w:pPr>
        <w:pStyle w:val="a4"/>
        <w:jc w:val="both"/>
        <w:rPr>
          <w:rFonts w:ascii="Times New Roman" w:hAnsi="Times New Roman"/>
          <w:sz w:val="23"/>
          <w:szCs w:val="23"/>
        </w:rPr>
      </w:pPr>
    </w:p>
    <w:p w:rsidR="00FD59FE" w:rsidRPr="006E391A" w:rsidRDefault="00FD59FE" w:rsidP="00700C7B">
      <w:pPr>
        <w:pStyle w:val="a4"/>
        <w:jc w:val="both"/>
        <w:rPr>
          <w:rFonts w:ascii="Times New Roman" w:hAnsi="Times New Roman"/>
          <w:sz w:val="23"/>
          <w:szCs w:val="23"/>
        </w:rPr>
      </w:pPr>
    </w:p>
    <w:p w:rsidR="00FD59FE" w:rsidRPr="006E391A" w:rsidRDefault="00FD59FE" w:rsidP="00700C7B">
      <w:pPr>
        <w:pStyle w:val="a4"/>
        <w:jc w:val="both"/>
        <w:rPr>
          <w:rFonts w:ascii="Times New Roman" w:hAnsi="Times New Roman"/>
          <w:sz w:val="23"/>
          <w:szCs w:val="23"/>
        </w:rPr>
      </w:pPr>
    </w:p>
    <w:p w:rsidR="00FD59FE" w:rsidRPr="006E391A" w:rsidRDefault="00FD59FE" w:rsidP="00700C7B">
      <w:pPr>
        <w:pStyle w:val="a4"/>
        <w:jc w:val="both"/>
        <w:rPr>
          <w:rFonts w:ascii="Times New Roman" w:hAnsi="Times New Roman"/>
          <w:sz w:val="23"/>
          <w:szCs w:val="23"/>
        </w:rPr>
      </w:pPr>
    </w:p>
    <w:p w:rsidR="00FD59FE" w:rsidRPr="006E391A" w:rsidRDefault="00FD59FE" w:rsidP="00700C7B">
      <w:pPr>
        <w:pStyle w:val="a4"/>
        <w:jc w:val="both"/>
        <w:rPr>
          <w:rFonts w:ascii="Times New Roman" w:hAnsi="Times New Roman"/>
          <w:sz w:val="23"/>
          <w:szCs w:val="23"/>
        </w:rPr>
      </w:pPr>
    </w:p>
    <w:p w:rsidR="00700C7B" w:rsidRPr="006E391A" w:rsidRDefault="00700C7B" w:rsidP="00700C7B">
      <w:pPr>
        <w:pStyle w:val="a4"/>
        <w:jc w:val="right"/>
        <w:rPr>
          <w:rFonts w:ascii="Times New Roman" w:hAnsi="Times New Roman"/>
          <w:sz w:val="23"/>
          <w:szCs w:val="23"/>
        </w:rPr>
      </w:pPr>
      <w:r w:rsidRPr="006E391A">
        <w:rPr>
          <w:rFonts w:ascii="Times New Roman" w:hAnsi="Times New Roman"/>
          <w:sz w:val="23"/>
          <w:szCs w:val="23"/>
        </w:rPr>
        <w:t>Додаток № 1 до договору про закупівлю №_______</w:t>
      </w:r>
    </w:p>
    <w:p w:rsidR="00700C7B" w:rsidRPr="006E391A" w:rsidRDefault="00700C7B" w:rsidP="00700C7B">
      <w:pPr>
        <w:pStyle w:val="a4"/>
        <w:jc w:val="right"/>
        <w:rPr>
          <w:rFonts w:ascii="Times New Roman" w:hAnsi="Times New Roman"/>
          <w:sz w:val="23"/>
          <w:szCs w:val="23"/>
        </w:rPr>
      </w:pPr>
      <w:r w:rsidRPr="006E391A">
        <w:rPr>
          <w:rFonts w:ascii="Times New Roman" w:hAnsi="Times New Roman"/>
          <w:sz w:val="23"/>
          <w:szCs w:val="23"/>
        </w:rPr>
        <w:t>від «____» _________________ 2023р.</w:t>
      </w:r>
    </w:p>
    <w:p w:rsidR="001D7F94" w:rsidRPr="006E391A" w:rsidRDefault="001D7F94" w:rsidP="00700C7B">
      <w:pPr>
        <w:pStyle w:val="a4"/>
        <w:jc w:val="right"/>
        <w:rPr>
          <w:rFonts w:ascii="Times New Roman" w:hAnsi="Times New Roman"/>
          <w:sz w:val="23"/>
          <w:szCs w:val="23"/>
        </w:rPr>
      </w:pPr>
    </w:p>
    <w:p w:rsidR="001D7F94" w:rsidRPr="006E391A" w:rsidRDefault="001D7F94" w:rsidP="00700C7B">
      <w:pPr>
        <w:pStyle w:val="a4"/>
        <w:jc w:val="right"/>
        <w:rPr>
          <w:rFonts w:ascii="Times New Roman" w:hAnsi="Times New Roman"/>
          <w:sz w:val="23"/>
          <w:szCs w:val="23"/>
        </w:rPr>
      </w:pPr>
    </w:p>
    <w:p w:rsidR="00700C7B" w:rsidRDefault="00700C7B" w:rsidP="00700C7B">
      <w:pPr>
        <w:pStyle w:val="a4"/>
        <w:jc w:val="center"/>
        <w:rPr>
          <w:rFonts w:ascii="Times New Roman" w:hAnsi="Times New Roman"/>
          <w:sz w:val="23"/>
          <w:szCs w:val="23"/>
        </w:rPr>
      </w:pPr>
      <w:r w:rsidRPr="006E391A">
        <w:rPr>
          <w:rFonts w:ascii="Times New Roman" w:hAnsi="Times New Roman"/>
          <w:sz w:val="23"/>
          <w:szCs w:val="23"/>
        </w:rPr>
        <w:t>СПЕЦИФІКАЦІЯ</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051"/>
        <w:gridCol w:w="1627"/>
        <w:gridCol w:w="924"/>
        <w:gridCol w:w="777"/>
        <w:gridCol w:w="1276"/>
        <w:gridCol w:w="1276"/>
        <w:gridCol w:w="1134"/>
      </w:tblGrid>
      <w:tr w:rsidR="006E391A" w:rsidRPr="006E391A" w:rsidTr="006E391A">
        <w:trPr>
          <w:trHeight w:val="547"/>
          <w:jc w:val="center"/>
        </w:trPr>
        <w:tc>
          <w:tcPr>
            <w:tcW w:w="562" w:type="dxa"/>
            <w:vAlign w:val="center"/>
            <w:hideMark/>
          </w:tcPr>
          <w:p w:rsidR="006E391A" w:rsidRPr="006E391A" w:rsidRDefault="006E391A" w:rsidP="006E391A">
            <w:pPr>
              <w:spacing w:after="0" w:line="240" w:lineRule="auto"/>
              <w:jc w:val="center"/>
              <w:rPr>
                <w:rFonts w:ascii="Times New Roman" w:hAnsi="Times New Roman" w:cs="Times New Roman"/>
                <w:b/>
                <w:bCs/>
                <w:sz w:val="20"/>
                <w:szCs w:val="20"/>
                <w:lang w:eastAsia="ru-RU"/>
              </w:rPr>
            </w:pPr>
            <w:r w:rsidRPr="006E391A">
              <w:rPr>
                <w:rFonts w:ascii="Times New Roman" w:hAnsi="Times New Roman" w:cs="Times New Roman"/>
                <w:b/>
                <w:bCs/>
                <w:sz w:val="20"/>
                <w:szCs w:val="20"/>
                <w:lang w:eastAsia="ru-RU"/>
              </w:rPr>
              <w:t xml:space="preserve">№ </w:t>
            </w:r>
            <w:proofErr w:type="spellStart"/>
            <w:r w:rsidRPr="006E391A">
              <w:rPr>
                <w:rFonts w:ascii="Times New Roman" w:hAnsi="Times New Roman" w:cs="Times New Roman"/>
                <w:b/>
                <w:bCs/>
                <w:sz w:val="20"/>
                <w:szCs w:val="20"/>
                <w:lang w:eastAsia="ru-RU"/>
              </w:rPr>
              <w:t>зп</w:t>
            </w:r>
            <w:proofErr w:type="spellEnd"/>
          </w:p>
        </w:tc>
        <w:tc>
          <w:tcPr>
            <w:tcW w:w="3051" w:type="dxa"/>
            <w:vAlign w:val="center"/>
          </w:tcPr>
          <w:p w:rsidR="006E391A" w:rsidRPr="006E391A" w:rsidRDefault="006E391A" w:rsidP="006E391A">
            <w:pPr>
              <w:spacing w:after="0" w:line="240" w:lineRule="auto"/>
              <w:jc w:val="center"/>
              <w:rPr>
                <w:rFonts w:ascii="Times New Roman" w:hAnsi="Times New Roman" w:cs="Times New Roman"/>
                <w:b/>
                <w:bCs/>
                <w:sz w:val="20"/>
                <w:szCs w:val="20"/>
                <w:lang w:eastAsia="ru-RU"/>
              </w:rPr>
            </w:pPr>
            <w:r w:rsidRPr="006E391A">
              <w:rPr>
                <w:rFonts w:ascii="Times New Roman" w:hAnsi="Times New Roman" w:cs="Times New Roman"/>
                <w:b/>
                <w:bCs/>
                <w:sz w:val="20"/>
                <w:szCs w:val="20"/>
                <w:lang w:eastAsia="ru-RU"/>
              </w:rPr>
              <w:t>Найменування товару</w:t>
            </w:r>
          </w:p>
          <w:p w:rsidR="006E391A" w:rsidRPr="006E391A" w:rsidRDefault="006E391A" w:rsidP="006E391A">
            <w:pPr>
              <w:spacing w:after="0" w:line="240" w:lineRule="auto"/>
              <w:jc w:val="center"/>
              <w:rPr>
                <w:rFonts w:ascii="Times New Roman" w:hAnsi="Times New Roman" w:cs="Times New Roman"/>
                <w:b/>
                <w:bCs/>
                <w:sz w:val="20"/>
                <w:szCs w:val="20"/>
                <w:lang w:eastAsia="ru-RU"/>
              </w:rPr>
            </w:pPr>
          </w:p>
        </w:tc>
        <w:tc>
          <w:tcPr>
            <w:tcW w:w="1627" w:type="dxa"/>
            <w:vAlign w:val="center"/>
          </w:tcPr>
          <w:p w:rsidR="006E391A" w:rsidRPr="006E391A" w:rsidRDefault="006E391A" w:rsidP="006E391A">
            <w:pPr>
              <w:spacing w:after="0" w:line="240" w:lineRule="auto"/>
              <w:ind w:left="-108" w:right="-108" w:firstLine="140"/>
              <w:jc w:val="center"/>
              <w:rPr>
                <w:rFonts w:ascii="Times New Roman" w:hAnsi="Times New Roman" w:cs="Times New Roman"/>
                <w:b/>
                <w:bCs/>
                <w:sz w:val="20"/>
                <w:szCs w:val="20"/>
                <w:lang w:eastAsia="ru-RU"/>
              </w:rPr>
            </w:pPr>
            <w:r w:rsidRPr="006E391A">
              <w:rPr>
                <w:rFonts w:ascii="Times New Roman" w:hAnsi="Times New Roman" w:cs="Times New Roman"/>
                <w:b/>
                <w:bCs/>
                <w:sz w:val="20"/>
                <w:szCs w:val="20"/>
                <w:lang w:eastAsia="ru-RU"/>
              </w:rPr>
              <w:t>Найменування виробника, країна</w:t>
            </w:r>
          </w:p>
        </w:tc>
        <w:tc>
          <w:tcPr>
            <w:tcW w:w="924" w:type="dxa"/>
            <w:vAlign w:val="center"/>
            <w:hideMark/>
          </w:tcPr>
          <w:p w:rsidR="006E391A" w:rsidRPr="006E391A" w:rsidRDefault="006E391A" w:rsidP="006E391A">
            <w:pPr>
              <w:spacing w:after="0" w:line="240" w:lineRule="auto"/>
              <w:ind w:left="-108" w:right="-108"/>
              <w:jc w:val="center"/>
              <w:rPr>
                <w:rFonts w:ascii="Times New Roman" w:hAnsi="Times New Roman" w:cs="Times New Roman"/>
                <w:b/>
                <w:bCs/>
                <w:sz w:val="20"/>
                <w:szCs w:val="20"/>
                <w:lang w:eastAsia="ru-RU"/>
              </w:rPr>
            </w:pPr>
            <w:r w:rsidRPr="006E391A">
              <w:rPr>
                <w:rFonts w:ascii="Times New Roman" w:hAnsi="Times New Roman" w:cs="Times New Roman"/>
                <w:b/>
                <w:bCs/>
                <w:sz w:val="20"/>
                <w:szCs w:val="20"/>
                <w:lang w:eastAsia="ru-RU"/>
              </w:rPr>
              <w:t>Од. виміру</w:t>
            </w:r>
          </w:p>
        </w:tc>
        <w:tc>
          <w:tcPr>
            <w:tcW w:w="777" w:type="dxa"/>
            <w:vAlign w:val="center"/>
          </w:tcPr>
          <w:p w:rsidR="006E391A" w:rsidRPr="006E391A" w:rsidRDefault="006E391A" w:rsidP="006E391A">
            <w:pPr>
              <w:tabs>
                <w:tab w:val="left" w:pos="0"/>
                <w:tab w:val="left" w:pos="851"/>
              </w:tabs>
              <w:spacing w:after="0" w:line="240" w:lineRule="auto"/>
              <w:jc w:val="center"/>
              <w:rPr>
                <w:rFonts w:ascii="Times New Roman" w:hAnsi="Times New Roman" w:cs="Times New Roman"/>
                <w:b/>
                <w:sz w:val="20"/>
                <w:szCs w:val="20"/>
                <w:lang w:eastAsia="ru-RU"/>
              </w:rPr>
            </w:pPr>
            <w:r w:rsidRPr="006E391A">
              <w:rPr>
                <w:rFonts w:ascii="Times New Roman" w:hAnsi="Times New Roman" w:cs="Times New Roman"/>
                <w:b/>
                <w:sz w:val="20"/>
                <w:szCs w:val="20"/>
                <w:lang w:eastAsia="ru-RU"/>
              </w:rPr>
              <w:t>Кількість</w:t>
            </w:r>
          </w:p>
        </w:tc>
        <w:tc>
          <w:tcPr>
            <w:tcW w:w="1276" w:type="dxa"/>
            <w:vAlign w:val="center"/>
          </w:tcPr>
          <w:p w:rsidR="006E391A" w:rsidRPr="006E391A" w:rsidRDefault="006E391A" w:rsidP="006E391A">
            <w:pPr>
              <w:tabs>
                <w:tab w:val="left" w:pos="0"/>
                <w:tab w:val="left" w:pos="851"/>
              </w:tabs>
              <w:spacing w:after="0" w:line="240" w:lineRule="auto"/>
              <w:jc w:val="center"/>
              <w:rPr>
                <w:rFonts w:ascii="Times New Roman" w:hAnsi="Times New Roman" w:cs="Times New Roman"/>
                <w:b/>
                <w:sz w:val="20"/>
                <w:szCs w:val="20"/>
                <w:lang w:eastAsia="ru-RU"/>
              </w:rPr>
            </w:pPr>
            <w:r w:rsidRPr="006E391A">
              <w:rPr>
                <w:rFonts w:ascii="Times New Roman" w:hAnsi="Times New Roman" w:cs="Times New Roman"/>
                <w:b/>
                <w:sz w:val="20"/>
                <w:szCs w:val="20"/>
                <w:lang w:eastAsia="ru-RU"/>
              </w:rPr>
              <w:t>Ціна</w:t>
            </w:r>
          </w:p>
          <w:p w:rsidR="006E391A" w:rsidRPr="006E391A" w:rsidRDefault="006E391A" w:rsidP="006E391A">
            <w:pPr>
              <w:tabs>
                <w:tab w:val="left" w:pos="0"/>
                <w:tab w:val="left" w:pos="851"/>
              </w:tabs>
              <w:spacing w:after="0" w:line="240" w:lineRule="auto"/>
              <w:jc w:val="center"/>
              <w:rPr>
                <w:rFonts w:ascii="Times New Roman" w:hAnsi="Times New Roman" w:cs="Times New Roman"/>
                <w:b/>
                <w:sz w:val="20"/>
                <w:szCs w:val="20"/>
                <w:lang w:eastAsia="ru-RU"/>
              </w:rPr>
            </w:pPr>
            <w:r w:rsidRPr="006E391A">
              <w:rPr>
                <w:rFonts w:ascii="Times New Roman" w:hAnsi="Times New Roman" w:cs="Times New Roman"/>
                <w:b/>
                <w:sz w:val="20"/>
                <w:szCs w:val="20"/>
                <w:lang w:eastAsia="ru-RU"/>
              </w:rPr>
              <w:t>за од. товару, грн., без ПДВ</w:t>
            </w:r>
          </w:p>
        </w:tc>
        <w:tc>
          <w:tcPr>
            <w:tcW w:w="1276" w:type="dxa"/>
            <w:vAlign w:val="center"/>
          </w:tcPr>
          <w:p w:rsidR="006E391A" w:rsidRPr="006E391A" w:rsidRDefault="006E391A" w:rsidP="006E391A">
            <w:pPr>
              <w:tabs>
                <w:tab w:val="left" w:pos="0"/>
                <w:tab w:val="left" w:pos="851"/>
              </w:tabs>
              <w:spacing w:after="0" w:line="240" w:lineRule="auto"/>
              <w:jc w:val="center"/>
              <w:rPr>
                <w:rFonts w:ascii="Times New Roman" w:hAnsi="Times New Roman" w:cs="Times New Roman"/>
                <w:b/>
                <w:sz w:val="20"/>
                <w:szCs w:val="20"/>
                <w:lang w:eastAsia="ru-RU"/>
              </w:rPr>
            </w:pPr>
            <w:r w:rsidRPr="006E391A">
              <w:rPr>
                <w:rFonts w:ascii="Times New Roman" w:hAnsi="Times New Roman" w:cs="Times New Roman"/>
                <w:b/>
                <w:sz w:val="20"/>
                <w:szCs w:val="20"/>
                <w:lang w:eastAsia="ru-RU"/>
              </w:rPr>
              <w:t>Ціна</w:t>
            </w:r>
          </w:p>
          <w:p w:rsidR="006E391A" w:rsidRPr="006E391A" w:rsidRDefault="006E391A" w:rsidP="006E391A">
            <w:pPr>
              <w:tabs>
                <w:tab w:val="left" w:pos="0"/>
                <w:tab w:val="left" w:pos="851"/>
              </w:tabs>
              <w:spacing w:after="0" w:line="240" w:lineRule="auto"/>
              <w:jc w:val="center"/>
              <w:rPr>
                <w:rFonts w:ascii="Times New Roman" w:hAnsi="Times New Roman" w:cs="Times New Roman"/>
                <w:b/>
                <w:sz w:val="20"/>
                <w:szCs w:val="20"/>
                <w:lang w:eastAsia="ru-RU"/>
              </w:rPr>
            </w:pPr>
            <w:r w:rsidRPr="006E391A">
              <w:rPr>
                <w:rFonts w:ascii="Times New Roman" w:hAnsi="Times New Roman" w:cs="Times New Roman"/>
                <w:b/>
                <w:sz w:val="20"/>
                <w:szCs w:val="20"/>
                <w:lang w:eastAsia="ru-RU"/>
              </w:rPr>
              <w:t>за од. товару, грн., з ПДВ</w:t>
            </w:r>
          </w:p>
        </w:tc>
        <w:tc>
          <w:tcPr>
            <w:tcW w:w="1134" w:type="dxa"/>
            <w:vAlign w:val="center"/>
          </w:tcPr>
          <w:p w:rsidR="006E391A" w:rsidRPr="006E391A" w:rsidRDefault="006E391A" w:rsidP="006E391A">
            <w:pPr>
              <w:tabs>
                <w:tab w:val="left" w:pos="0"/>
                <w:tab w:val="left" w:pos="851"/>
              </w:tabs>
              <w:spacing w:after="0" w:line="240" w:lineRule="auto"/>
              <w:jc w:val="center"/>
              <w:rPr>
                <w:rFonts w:ascii="Times New Roman" w:hAnsi="Times New Roman" w:cs="Times New Roman"/>
                <w:b/>
                <w:sz w:val="20"/>
                <w:szCs w:val="20"/>
                <w:lang w:eastAsia="ru-RU"/>
              </w:rPr>
            </w:pPr>
            <w:r w:rsidRPr="006E391A">
              <w:rPr>
                <w:rFonts w:ascii="Times New Roman" w:hAnsi="Times New Roman" w:cs="Times New Roman"/>
                <w:b/>
                <w:sz w:val="20"/>
                <w:szCs w:val="20"/>
                <w:lang w:eastAsia="ru-RU"/>
              </w:rPr>
              <w:t>Загальна вартість, грн., з ПДВ</w:t>
            </w:r>
          </w:p>
        </w:tc>
      </w:tr>
      <w:tr w:rsidR="006E391A" w:rsidRPr="006E391A" w:rsidTr="006E391A">
        <w:trPr>
          <w:trHeight w:val="197"/>
          <w:jc w:val="center"/>
        </w:trPr>
        <w:tc>
          <w:tcPr>
            <w:tcW w:w="562" w:type="dxa"/>
            <w:vAlign w:val="center"/>
            <w:hideMark/>
          </w:tcPr>
          <w:p w:rsidR="006E391A" w:rsidRPr="006E391A" w:rsidRDefault="006E391A" w:rsidP="006E391A">
            <w:pPr>
              <w:jc w:val="center"/>
              <w:rPr>
                <w:rFonts w:ascii="Times New Roman" w:hAnsi="Times New Roman" w:cs="Times New Roman"/>
                <w:b/>
                <w:bCs/>
                <w:sz w:val="20"/>
                <w:szCs w:val="20"/>
                <w:lang w:eastAsia="ru-RU"/>
              </w:rPr>
            </w:pPr>
            <w:r w:rsidRPr="006E391A">
              <w:rPr>
                <w:rFonts w:ascii="Times New Roman" w:hAnsi="Times New Roman" w:cs="Times New Roman"/>
                <w:b/>
                <w:bCs/>
                <w:sz w:val="20"/>
                <w:szCs w:val="20"/>
                <w:lang w:eastAsia="ru-RU"/>
              </w:rPr>
              <w:t>1</w:t>
            </w:r>
          </w:p>
        </w:tc>
        <w:tc>
          <w:tcPr>
            <w:tcW w:w="3051" w:type="dxa"/>
            <w:vAlign w:val="center"/>
          </w:tcPr>
          <w:p w:rsidR="006E391A" w:rsidRPr="006E391A" w:rsidRDefault="006E391A" w:rsidP="006E391A">
            <w:pPr>
              <w:jc w:val="center"/>
              <w:rPr>
                <w:rFonts w:ascii="Times New Roman" w:hAnsi="Times New Roman" w:cs="Times New Roman"/>
                <w:b/>
                <w:bCs/>
                <w:sz w:val="20"/>
                <w:szCs w:val="20"/>
                <w:lang w:eastAsia="ru-RU"/>
              </w:rPr>
            </w:pPr>
            <w:r w:rsidRPr="006E391A">
              <w:rPr>
                <w:rFonts w:ascii="Times New Roman" w:hAnsi="Times New Roman" w:cs="Times New Roman"/>
                <w:b/>
                <w:bCs/>
                <w:sz w:val="20"/>
                <w:szCs w:val="20"/>
                <w:lang w:eastAsia="ru-RU"/>
              </w:rPr>
              <w:t>2</w:t>
            </w:r>
          </w:p>
        </w:tc>
        <w:tc>
          <w:tcPr>
            <w:tcW w:w="1627" w:type="dxa"/>
            <w:vAlign w:val="center"/>
          </w:tcPr>
          <w:p w:rsidR="006E391A" w:rsidRPr="006E391A" w:rsidRDefault="006E391A" w:rsidP="006E391A">
            <w:pPr>
              <w:ind w:left="-108"/>
              <w:jc w:val="center"/>
              <w:rPr>
                <w:rFonts w:ascii="Times New Roman" w:hAnsi="Times New Roman" w:cs="Times New Roman"/>
                <w:b/>
                <w:bCs/>
                <w:sz w:val="20"/>
                <w:szCs w:val="20"/>
                <w:lang w:eastAsia="ru-RU"/>
              </w:rPr>
            </w:pPr>
            <w:r w:rsidRPr="006E391A">
              <w:rPr>
                <w:rFonts w:ascii="Times New Roman" w:hAnsi="Times New Roman" w:cs="Times New Roman"/>
                <w:b/>
                <w:bCs/>
                <w:sz w:val="20"/>
                <w:szCs w:val="20"/>
                <w:lang w:eastAsia="ru-RU"/>
              </w:rPr>
              <w:t>3</w:t>
            </w:r>
          </w:p>
        </w:tc>
        <w:tc>
          <w:tcPr>
            <w:tcW w:w="924" w:type="dxa"/>
            <w:vAlign w:val="center"/>
          </w:tcPr>
          <w:p w:rsidR="006E391A" w:rsidRPr="006E391A" w:rsidRDefault="006E391A" w:rsidP="006E391A">
            <w:pPr>
              <w:ind w:left="-108"/>
              <w:jc w:val="center"/>
              <w:rPr>
                <w:rFonts w:ascii="Times New Roman" w:hAnsi="Times New Roman" w:cs="Times New Roman"/>
                <w:b/>
                <w:bCs/>
                <w:sz w:val="20"/>
                <w:szCs w:val="20"/>
                <w:lang w:eastAsia="ru-RU"/>
              </w:rPr>
            </w:pPr>
            <w:r w:rsidRPr="006E391A">
              <w:rPr>
                <w:rFonts w:ascii="Times New Roman" w:hAnsi="Times New Roman" w:cs="Times New Roman"/>
                <w:b/>
                <w:bCs/>
                <w:sz w:val="20"/>
                <w:szCs w:val="20"/>
                <w:lang w:eastAsia="ru-RU"/>
              </w:rPr>
              <w:t>4</w:t>
            </w:r>
          </w:p>
        </w:tc>
        <w:tc>
          <w:tcPr>
            <w:tcW w:w="777" w:type="dxa"/>
            <w:vAlign w:val="center"/>
          </w:tcPr>
          <w:p w:rsidR="006E391A" w:rsidRPr="006E391A" w:rsidRDefault="006E391A" w:rsidP="006E391A">
            <w:pPr>
              <w:ind w:left="-108"/>
              <w:jc w:val="center"/>
              <w:rPr>
                <w:rFonts w:ascii="Times New Roman" w:hAnsi="Times New Roman" w:cs="Times New Roman"/>
                <w:b/>
                <w:bCs/>
                <w:sz w:val="20"/>
                <w:szCs w:val="20"/>
                <w:lang w:eastAsia="ru-RU"/>
              </w:rPr>
            </w:pPr>
            <w:r w:rsidRPr="006E391A">
              <w:rPr>
                <w:rFonts w:ascii="Times New Roman" w:hAnsi="Times New Roman" w:cs="Times New Roman"/>
                <w:b/>
                <w:bCs/>
                <w:sz w:val="20"/>
                <w:szCs w:val="20"/>
                <w:lang w:eastAsia="ru-RU"/>
              </w:rPr>
              <w:t>5</w:t>
            </w:r>
          </w:p>
        </w:tc>
        <w:tc>
          <w:tcPr>
            <w:tcW w:w="1276" w:type="dxa"/>
            <w:vAlign w:val="center"/>
          </w:tcPr>
          <w:p w:rsidR="006E391A" w:rsidRPr="006E391A" w:rsidRDefault="006E391A" w:rsidP="006E391A">
            <w:pPr>
              <w:ind w:left="-108"/>
              <w:jc w:val="center"/>
              <w:rPr>
                <w:rFonts w:ascii="Times New Roman" w:hAnsi="Times New Roman" w:cs="Times New Roman"/>
                <w:b/>
                <w:bCs/>
                <w:sz w:val="20"/>
                <w:szCs w:val="20"/>
                <w:lang w:eastAsia="ru-RU"/>
              </w:rPr>
            </w:pPr>
            <w:r w:rsidRPr="006E391A">
              <w:rPr>
                <w:rFonts w:ascii="Times New Roman" w:hAnsi="Times New Roman" w:cs="Times New Roman"/>
                <w:b/>
                <w:bCs/>
                <w:sz w:val="20"/>
                <w:szCs w:val="20"/>
                <w:lang w:eastAsia="ru-RU"/>
              </w:rPr>
              <w:t>6</w:t>
            </w:r>
          </w:p>
        </w:tc>
        <w:tc>
          <w:tcPr>
            <w:tcW w:w="1276" w:type="dxa"/>
            <w:vAlign w:val="center"/>
          </w:tcPr>
          <w:p w:rsidR="006E391A" w:rsidRPr="006E391A" w:rsidRDefault="006E391A" w:rsidP="006E391A">
            <w:pPr>
              <w:ind w:left="-108"/>
              <w:jc w:val="center"/>
              <w:rPr>
                <w:rFonts w:ascii="Times New Roman" w:hAnsi="Times New Roman" w:cs="Times New Roman"/>
                <w:b/>
                <w:bCs/>
                <w:sz w:val="20"/>
                <w:szCs w:val="20"/>
                <w:lang w:eastAsia="ru-RU"/>
              </w:rPr>
            </w:pPr>
            <w:r w:rsidRPr="006E391A">
              <w:rPr>
                <w:rFonts w:ascii="Times New Roman" w:hAnsi="Times New Roman" w:cs="Times New Roman"/>
                <w:b/>
                <w:bCs/>
                <w:sz w:val="20"/>
                <w:szCs w:val="20"/>
                <w:lang w:eastAsia="ru-RU"/>
              </w:rPr>
              <w:t>7</w:t>
            </w:r>
          </w:p>
        </w:tc>
        <w:tc>
          <w:tcPr>
            <w:tcW w:w="1134" w:type="dxa"/>
            <w:vAlign w:val="center"/>
          </w:tcPr>
          <w:p w:rsidR="006E391A" w:rsidRPr="006E391A" w:rsidRDefault="006E391A" w:rsidP="006E391A">
            <w:pPr>
              <w:ind w:left="-108"/>
              <w:jc w:val="center"/>
              <w:rPr>
                <w:rFonts w:ascii="Times New Roman" w:hAnsi="Times New Roman" w:cs="Times New Roman"/>
                <w:b/>
                <w:bCs/>
                <w:sz w:val="20"/>
                <w:szCs w:val="20"/>
                <w:lang w:eastAsia="ru-RU"/>
              </w:rPr>
            </w:pPr>
            <w:r w:rsidRPr="006E391A">
              <w:rPr>
                <w:rFonts w:ascii="Times New Roman" w:hAnsi="Times New Roman" w:cs="Times New Roman"/>
                <w:b/>
                <w:bCs/>
                <w:sz w:val="20"/>
                <w:szCs w:val="20"/>
                <w:lang w:eastAsia="ru-RU"/>
              </w:rPr>
              <w:t>8</w:t>
            </w:r>
          </w:p>
        </w:tc>
      </w:tr>
      <w:tr w:rsidR="006E391A" w:rsidRPr="006E391A" w:rsidTr="006E391A">
        <w:trPr>
          <w:trHeight w:val="449"/>
          <w:jc w:val="center"/>
        </w:trPr>
        <w:tc>
          <w:tcPr>
            <w:tcW w:w="562" w:type="dxa"/>
            <w:noWrap/>
            <w:vAlign w:val="center"/>
            <w:hideMark/>
          </w:tcPr>
          <w:p w:rsidR="006E391A" w:rsidRPr="006E391A" w:rsidRDefault="006E391A" w:rsidP="006E391A">
            <w:pPr>
              <w:jc w:val="center"/>
              <w:rPr>
                <w:rFonts w:ascii="Times New Roman" w:hAnsi="Times New Roman" w:cs="Times New Roman"/>
                <w:sz w:val="20"/>
                <w:szCs w:val="20"/>
                <w:lang w:eastAsia="ru-RU"/>
              </w:rPr>
            </w:pPr>
            <w:r w:rsidRPr="006E391A">
              <w:rPr>
                <w:rFonts w:ascii="Times New Roman" w:hAnsi="Times New Roman" w:cs="Times New Roman"/>
                <w:sz w:val="20"/>
                <w:szCs w:val="20"/>
                <w:lang w:eastAsia="ru-RU"/>
              </w:rPr>
              <w:t>1</w:t>
            </w:r>
          </w:p>
        </w:tc>
        <w:tc>
          <w:tcPr>
            <w:tcW w:w="3051" w:type="dxa"/>
            <w:vAlign w:val="center"/>
          </w:tcPr>
          <w:p w:rsidR="006E391A" w:rsidRPr="006E391A" w:rsidRDefault="006E391A" w:rsidP="006E391A">
            <w:pPr>
              <w:jc w:val="center"/>
              <w:rPr>
                <w:rFonts w:ascii="Times New Roman" w:hAnsi="Times New Roman" w:cs="Times New Roman"/>
                <w:color w:val="000000"/>
                <w:sz w:val="20"/>
                <w:szCs w:val="20"/>
                <w:lang w:eastAsia="en-US"/>
              </w:rPr>
            </w:pPr>
          </w:p>
        </w:tc>
        <w:tc>
          <w:tcPr>
            <w:tcW w:w="1627" w:type="dxa"/>
            <w:vAlign w:val="center"/>
          </w:tcPr>
          <w:p w:rsidR="006E391A" w:rsidRPr="006E391A" w:rsidRDefault="006E391A" w:rsidP="006E391A">
            <w:pPr>
              <w:jc w:val="center"/>
              <w:rPr>
                <w:rFonts w:ascii="Times New Roman" w:hAnsi="Times New Roman" w:cs="Times New Roman"/>
                <w:sz w:val="20"/>
                <w:szCs w:val="20"/>
                <w:lang w:eastAsia="ru-RU"/>
              </w:rPr>
            </w:pPr>
          </w:p>
        </w:tc>
        <w:tc>
          <w:tcPr>
            <w:tcW w:w="924" w:type="dxa"/>
            <w:noWrap/>
            <w:vAlign w:val="center"/>
          </w:tcPr>
          <w:p w:rsidR="006E391A" w:rsidRPr="006E391A" w:rsidRDefault="006E391A" w:rsidP="006E391A">
            <w:pPr>
              <w:jc w:val="center"/>
              <w:rPr>
                <w:rFonts w:ascii="Times New Roman" w:hAnsi="Times New Roman" w:cs="Times New Roman"/>
                <w:sz w:val="20"/>
                <w:szCs w:val="20"/>
                <w:lang w:eastAsia="ru-RU"/>
              </w:rPr>
            </w:pPr>
          </w:p>
        </w:tc>
        <w:tc>
          <w:tcPr>
            <w:tcW w:w="777" w:type="dxa"/>
            <w:vAlign w:val="center"/>
          </w:tcPr>
          <w:p w:rsidR="006E391A" w:rsidRPr="006E391A" w:rsidRDefault="006E391A" w:rsidP="006E391A">
            <w:pPr>
              <w:jc w:val="center"/>
              <w:rPr>
                <w:rFonts w:ascii="Times New Roman" w:hAnsi="Times New Roman" w:cs="Times New Roman"/>
                <w:sz w:val="20"/>
                <w:szCs w:val="20"/>
                <w:lang w:eastAsia="ru-RU"/>
              </w:rPr>
            </w:pPr>
          </w:p>
        </w:tc>
        <w:tc>
          <w:tcPr>
            <w:tcW w:w="1276" w:type="dxa"/>
            <w:vAlign w:val="center"/>
          </w:tcPr>
          <w:p w:rsidR="006E391A" w:rsidRPr="006E391A" w:rsidRDefault="006E391A" w:rsidP="006E391A">
            <w:pPr>
              <w:jc w:val="center"/>
              <w:rPr>
                <w:rFonts w:ascii="Times New Roman" w:hAnsi="Times New Roman" w:cs="Times New Roman"/>
                <w:color w:val="000000"/>
                <w:sz w:val="20"/>
                <w:szCs w:val="20"/>
                <w:lang w:eastAsia="en-US"/>
              </w:rPr>
            </w:pPr>
          </w:p>
        </w:tc>
        <w:tc>
          <w:tcPr>
            <w:tcW w:w="1276" w:type="dxa"/>
            <w:vAlign w:val="center"/>
          </w:tcPr>
          <w:p w:rsidR="006E391A" w:rsidRPr="006E391A" w:rsidRDefault="006E391A" w:rsidP="006E391A">
            <w:pPr>
              <w:jc w:val="center"/>
              <w:rPr>
                <w:rFonts w:ascii="Times New Roman" w:hAnsi="Times New Roman" w:cs="Times New Roman"/>
                <w:color w:val="000000"/>
                <w:sz w:val="20"/>
                <w:szCs w:val="20"/>
                <w:lang w:eastAsia="en-US"/>
              </w:rPr>
            </w:pPr>
          </w:p>
        </w:tc>
        <w:tc>
          <w:tcPr>
            <w:tcW w:w="1134" w:type="dxa"/>
            <w:vAlign w:val="center"/>
          </w:tcPr>
          <w:p w:rsidR="006E391A" w:rsidRPr="006E391A" w:rsidRDefault="006E391A" w:rsidP="006E391A">
            <w:pPr>
              <w:jc w:val="center"/>
              <w:rPr>
                <w:rFonts w:ascii="Times New Roman" w:hAnsi="Times New Roman" w:cs="Times New Roman"/>
                <w:color w:val="000000"/>
                <w:sz w:val="20"/>
                <w:szCs w:val="20"/>
                <w:lang w:eastAsia="en-US"/>
              </w:rPr>
            </w:pPr>
          </w:p>
        </w:tc>
      </w:tr>
      <w:tr w:rsidR="006E391A" w:rsidRPr="006E391A" w:rsidTr="006E391A">
        <w:trPr>
          <w:trHeight w:val="449"/>
          <w:jc w:val="center"/>
        </w:trPr>
        <w:tc>
          <w:tcPr>
            <w:tcW w:w="562" w:type="dxa"/>
            <w:noWrap/>
            <w:vAlign w:val="center"/>
          </w:tcPr>
          <w:p w:rsidR="006E391A" w:rsidRPr="006E391A" w:rsidRDefault="006E391A" w:rsidP="006E391A">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3051" w:type="dxa"/>
            <w:vAlign w:val="center"/>
          </w:tcPr>
          <w:p w:rsidR="006E391A" w:rsidRPr="006E391A" w:rsidRDefault="006E391A" w:rsidP="006E391A">
            <w:pPr>
              <w:jc w:val="center"/>
              <w:rPr>
                <w:rFonts w:ascii="Times New Roman" w:hAnsi="Times New Roman" w:cs="Times New Roman"/>
                <w:color w:val="000000"/>
                <w:sz w:val="20"/>
                <w:szCs w:val="20"/>
                <w:lang w:eastAsia="en-US"/>
              </w:rPr>
            </w:pPr>
          </w:p>
        </w:tc>
        <w:tc>
          <w:tcPr>
            <w:tcW w:w="1627" w:type="dxa"/>
            <w:vAlign w:val="center"/>
          </w:tcPr>
          <w:p w:rsidR="006E391A" w:rsidRPr="006E391A" w:rsidRDefault="006E391A" w:rsidP="006E391A">
            <w:pPr>
              <w:jc w:val="center"/>
              <w:rPr>
                <w:rFonts w:ascii="Times New Roman" w:hAnsi="Times New Roman" w:cs="Times New Roman"/>
                <w:sz w:val="20"/>
                <w:szCs w:val="20"/>
                <w:lang w:eastAsia="ru-RU"/>
              </w:rPr>
            </w:pPr>
          </w:p>
        </w:tc>
        <w:tc>
          <w:tcPr>
            <w:tcW w:w="924" w:type="dxa"/>
            <w:noWrap/>
            <w:vAlign w:val="center"/>
          </w:tcPr>
          <w:p w:rsidR="006E391A" w:rsidRPr="006E391A" w:rsidRDefault="006E391A" w:rsidP="006E391A">
            <w:pPr>
              <w:jc w:val="center"/>
              <w:rPr>
                <w:rFonts w:ascii="Times New Roman" w:hAnsi="Times New Roman" w:cs="Times New Roman"/>
                <w:sz w:val="20"/>
                <w:szCs w:val="20"/>
                <w:lang w:eastAsia="ru-RU"/>
              </w:rPr>
            </w:pPr>
          </w:p>
        </w:tc>
        <w:tc>
          <w:tcPr>
            <w:tcW w:w="777" w:type="dxa"/>
            <w:vAlign w:val="center"/>
          </w:tcPr>
          <w:p w:rsidR="006E391A" w:rsidRPr="006E391A" w:rsidRDefault="006E391A" w:rsidP="006E391A">
            <w:pPr>
              <w:jc w:val="center"/>
              <w:rPr>
                <w:rFonts w:ascii="Times New Roman" w:hAnsi="Times New Roman" w:cs="Times New Roman"/>
                <w:sz w:val="20"/>
                <w:szCs w:val="20"/>
                <w:lang w:eastAsia="ru-RU"/>
              </w:rPr>
            </w:pPr>
          </w:p>
        </w:tc>
        <w:tc>
          <w:tcPr>
            <w:tcW w:w="1276" w:type="dxa"/>
            <w:vAlign w:val="center"/>
          </w:tcPr>
          <w:p w:rsidR="006E391A" w:rsidRPr="006E391A" w:rsidRDefault="006E391A" w:rsidP="006E391A">
            <w:pPr>
              <w:jc w:val="center"/>
              <w:rPr>
                <w:rFonts w:ascii="Times New Roman" w:hAnsi="Times New Roman" w:cs="Times New Roman"/>
                <w:color w:val="000000"/>
                <w:sz w:val="20"/>
                <w:szCs w:val="20"/>
                <w:lang w:eastAsia="en-US"/>
              </w:rPr>
            </w:pPr>
          </w:p>
        </w:tc>
        <w:tc>
          <w:tcPr>
            <w:tcW w:w="1276" w:type="dxa"/>
            <w:vAlign w:val="center"/>
          </w:tcPr>
          <w:p w:rsidR="006E391A" w:rsidRPr="006E391A" w:rsidRDefault="006E391A" w:rsidP="006E391A">
            <w:pPr>
              <w:jc w:val="center"/>
              <w:rPr>
                <w:rFonts w:ascii="Times New Roman" w:hAnsi="Times New Roman" w:cs="Times New Roman"/>
                <w:color w:val="000000"/>
                <w:sz w:val="20"/>
                <w:szCs w:val="20"/>
                <w:lang w:eastAsia="en-US"/>
              </w:rPr>
            </w:pPr>
          </w:p>
        </w:tc>
        <w:tc>
          <w:tcPr>
            <w:tcW w:w="1134" w:type="dxa"/>
            <w:vAlign w:val="center"/>
          </w:tcPr>
          <w:p w:rsidR="006E391A" w:rsidRPr="006E391A" w:rsidRDefault="006E391A" w:rsidP="006E391A">
            <w:pPr>
              <w:jc w:val="center"/>
              <w:rPr>
                <w:rFonts w:ascii="Times New Roman" w:hAnsi="Times New Roman" w:cs="Times New Roman"/>
                <w:color w:val="000000"/>
                <w:sz w:val="20"/>
                <w:szCs w:val="20"/>
                <w:lang w:eastAsia="en-US"/>
              </w:rPr>
            </w:pPr>
          </w:p>
        </w:tc>
      </w:tr>
      <w:tr w:rsidR="006E391A" w:rsidRPr="006E391A" w:rsidTr="00DF0CE0">
        <w:trPr>
          <w:trHeight w:val="160"/>
          <w:jc w:val="center"/>
        </w:trPr>
        <w:tc>
          <w:tcPr>
            <w:tcW w:w="9493" w:type="dxa"/>
            <w:gridSpan w:val="7"/>
            <w:vAlign w:val="center"/>
          </w:tcPr>
          <w:p w:rsidR="006E391A" w:rsidRPr="006E391A" w:rsidRDefault="006E391A" w:rsidP="006E391A">
            <w:pPr>
              <w:jc w:val="right"/>
              <w:rPr>
                <w:rFonts w:ascii="Times New Roman" w:hAnsi="Times New Roman" w:cs="Times New Roman"/>
                <w:b/>
                <w:bCs/>
                <w:sz w:val="20"/>
                <w:szCs w:val="20"/>
                <w:lang w:eastAsia="ru-RU"/>
              </w:rPr>
            </w:pPr>
            <w:r w:rsidRPr="006E391A">
              <w:rPr>
                <w:rFonts w:ascii="Times New Roman" w:eastAsia="Times New Roman" w:hAnsi="Times New Roman" w:cs="Times New Roman"/>
                <w:b/>
                <w:bCs/>
                <w:sz w:val="20"/>
                <w:szCs w:val="20"/>
                <w:lang w:eastAsia="ru-RU"/>
              </w:rPr>
              <w:t>Загальна ва</w:t>
            </w:r>
            <w:r>
              <w:rPr>
                <w:rFonts w:ascii="Times New Roman" w:eastAsia="Times New Roman" w:hAnsi="Times New Roman" w:cs="Times New Roman"/>
                <w:b/>
                <w:bCs/>
                <w:sz w:val="20"/>
                <w:szCs w:val="20"/>
                <w:lang w:eastAsia="ru-RU"/>
              </w:rPr>
              <w:t>ртість грн., без ПДВ</w:t>
            </w:r>
            <w:r w:rsidRPr="006E391A">
              <w:rPr>
                <w:rFonts w:ascii="Times New Roman" w:eastAsia="Times New Roman" w:hAnsi="Times New Roman" w:cs="Times New Roman"/>
                <w:b/>
                <w:bCs/>
                <w:sz w:val="20"/>
                <w:szCs w:val="20"/>
                <w:lang w:eastAsia="ru-RU"/>
              </w:rPr>
              <w:t>:</w:t>
            </w:r>
          </w:p>
        </w:tc>
        <w:tc>
          <w:tcPr>
            <w:tcW w:w="1134" w:type="dxa"/>
            <w:vAlign w:val="center"/>
          </w:tcPr>
          <w:p w:rsidR="006E391A" w:rsidRPr="006E391A" w:rsidRDefault="006E391A" w:rsidP="006E391A">
            <w:pPr>
              <w:jc w:val="center"/>
              <w:rPr>
                <w:rFonts w:ascii="Times New Roman" w:hAnsi="Times New Roman" w:cs="Times New Roman"/>
                <w:sz w:val="20"/>
                <w:szCs w:val="20"/>
                <w:lang w:eastAsia="ru-RU"/>
              </w:rPr>
            </w:pPr>
          </w:p>
        </w:tc>
      </w:tr>
      <w:tr w:rsidR="006E391A" w:rsidRPr="006E391A" w:rsidTr="00DF0CE0">
        <w:trPr>
          <w:trHeight w:val="294"/>
          <w:jc w:val="center"/>
        </w:trPr>
        <w:tc>
          <w:tcPr>
            <w:tcW w:w="9493" w:type="dxa"/>
            <w:gridSpan w:val="7"/>
            <w:vAlign w:val="center"/>
          </w:tcPr>
          <w:p w:rsidR="006E391A" w:rsidRPr="006E391A" w:rsidRDefault="006E391A" w:rsidP="006E391A">
            <w:pPr>
              <w:jc w:val="right"/>
              <w:rPr>
                <w:rFonts w:ascii="Times New Roman" w:hAnsi="Times New Roman" w:cs="Times New Roman"/>
                <w:b/>
                <w:bCs/>
                <w:sz w:val="20"/>
                <w:szCs w:val="20"/>
                <w:lang w:eastAsia="ru-RU"/>
              </w:rPr>
            </w:pPr>
            <w:r w:rsidRPr="006E391A">
              <w:rPr>
                <w:rFonts w:ascii="Times New Roman" w:eastAsia="Times New Roman" w:hAnsi="Times New Roman" w:cs="Times New Roman"/>
                <w:b/>
                <w:bCs/>
                <w:sz w:val="20"/>
                <w:szCs w:val="20"/>
                <w:lang w:eastAsia="ru-RU"/>
              </w:rPr>
              <w:t>ПДВ, грн:</w:t>
            </w:r>
          </w:p>
        </w:tc>
        <w:tc>
          <w:tcPr>
            <w:tcW w:w="1134" w:type="dxa"/>
            <w:vAlign w:val="center"/>
          </w:tcPr>
          <w:p w:rsidR="006E391A" w:rsidRPr="006E391A" w:rsidRDefault="006E391A" w:rsidP="006E391A">
            <w:pPr>
              <w:jc w:val="center"/>
              <w:rPr>
                <w:rFonts w:ascii="Times New Roman" w:hAnsi="Times New Roman" w:cs="Times New Roman"/>
                <w:sz w:val="20"/>
                <w:szCs w:val="20"/>
                <w:lang w:eastAsia="ru-RU"/>
              </w:rPr>
            </w:pPr>
          </w:p>
        </w:tc>
      </w:tr>
      <w:tr w:rsidR="006E391A" w:rsidRPr="006E391A" w:rsidTr="00DF0CE0">
        <w:trPr>
          <w:trHeight w:val="258"/>
          <w:jc w:val="center"/>
        </w:trPr>
        <w:tc>
          <w:tcPr>
            <w:tcW w:w="9493" w:type="dxa"/>
            <w:gridSpan w:val="7"/>
            <w:vAlign w:val="center"/>
          </w:tcPr>
          <w:p w:rsidR="006E391A" w:rsidRPr="006E391A" w:rsidRDefault="006E391A" w:rsidP="006E391A">
            <w:pPr>
              <w:jc w:val="right"/>
              <w:rPr>
                <w:rFonts w:ascii="Times New Roman" w:hAnsi="Times New Roman" w:cs="Times New Roman"/>
                <w:b/>
                <w:bCs/>
                <w:sz w:val="20"/>
                <w:szCs w:val="20"/>
                <w:lang w:eastAsia="ru-RU"/>
              </w:rPr>
            </w:pPr>
            <w:r w:rsidRPr="006E391A">
              <w:rPr>
                <w:rFonts w:ascii="Times New Roman" w:eastAsia="Times New Roman" w:hAnsi="Times New Roman" w:cs="Times New Roman"/>
                <w:b/>
                <w:bCs/>
                <w:sz w:val="20"/>
                <w:szCs w:val="20"/>
                <w:lang w:eastAsia="ru-RU"/>
              </w:rPr>
              <w:t>Загальна вартість грн., з ПДВ:</w:t>
            </w:r>
          </w:p>
        </w:tc>
        <w:tc>
          <w:tcPr>
            <w:tcW w:w="1134" w:type="dxa"/>
            <w:vAlign w:val="center"/>
          </w:tcPr>
          <w:p w:rsidR="006E391A" w:rsidRPr="006E391A" w:rsidRDefault="006E391A" w:rsidP="006E391A">
            <w:pPr>
              <w:jc w:val="center"/>
              <w:rPr>
                <w:rFonts w:ascii="Times New Roman" w:hAnsi="Times New Roman" w:cs="Times New Roman"/>
                <w:sz w:val="20"/>
                <w:szCs w:val="20"/>
                <w:lang w:eastAsia="ru-RU"/>
              </w:rPr>
            </w:pPr>
          </w:p>
        </w:tc>
      </w:tr>
    </w:tbl>
    <w:p w:rsidR="006E391A" w:rsidRPr="006E391A" w:rsidRDefault="006E391A" w:rsidP="00700C7B">
      <w:pPr>
        <w:pStyle w:val="a4"/>
        <w:jc w:val="center"/>
        <w:rPr>
          <w:rFonts w:ascii="Times New Roman" w:hAnsi="Times New Roman"/>
          <w:sz w:val="23"/>
          <w:szCs w:val="23"/>
        </w:rPr>
      </w:pPr>
    </w:p>
    <w:p w:rsidR="006E391A" w:rsidRPr="006E391A" w:rsidRDefault="006E391A" w:rsidP="006E391A">
      <w:pPr>
        <w:pStyle w:val="a4"/>
        <w:jc w:val="both"/>
        <w:rPr>
          <w:rFonts w:ascii="Times New Roman" w:hAnsi="Times New Roman"/>
          <w:sz w:val="23"/>
          <w:szCs w:val="23"/>
        </w:rPr>
      </w:pPr>
      <w:r w:rsidRPr="006E391A">
        <w:rPr>
          <w:rFonts w:ascii="Times New Roman" w:hAnsi="Times New Roman"/>
          <w:sz w:val="23"/>
          <w:szCs w:val="23"/>
        </w:rPr>
        <w:t>Всього</w:t>
      </w:r>
      <w:r>
        <w:rPr>
          <w:rFonts w:ascii="Times New Roman" w:hAnsi="Times New Roman"/>
          <w:sz w:val="23"/>
          <w:szCs w:val="23"/>
        </w:rPr>
        <w:t xml:space="preserve">: </w:t>
      </w:r>
      <w:r w:rsidRPr="006E391A">
        <w:rPr>
          <w:rFonts w:ascii="Times New Roman" w:hAnsi="Times New Roman"/>
          <w:sz w:val="23"/>
          <w:szCs w:val="23"/>
        </w:rPr>
        <w:t xml:space="preserve"> _________ грн (_____________ грн ____ коп.) з/без ПДВ.</w:t>
      </w:r>
    </w:p>
    <w:p w:rsidR="006E391A" w:rsidRDefault="006E391A" w:rsidP="00700C7B">
      <w:pPr>
        <w:pStyle w:val="a4"/>
        <w:jc w:val="both"/>
        <w:rPr>
          <w:rFonts w:ascii="Times New Roman" w:hAnsi="Times New Roman"/>
          <w:strike/>
          <w:sz w:val="23"/>
          <w:szCs w:val="23"/>
        </w:rPr>
      </w:pPr>
    </w:p>
    <w:tbl>
      <w:tblPr>
        <w:tblW w:w="9855" w:type="dxa"/>
        <w:jc w:val="center"/>
        <w:tblLook w:val="04A0" w:firstRow="1" w:lastRow="0" w:firstColumn="1" w:lastColumn="0" w:noHBand="0" w:noVBand="1"/>
      </w:tblPr>
      <w:tblGrid>
        <w:gridCol w:w="4825"/>
        <w:gridCol w:w="5030"/>
      </w:tblGrid>
      <w:tr w:rsidR="006E391A" w:rsidRPr="006E391A" w:rsidTr="00DF0CE0">
        <w:trPr>
          <w:trHeight w:val="248"/>
          <w:jc w:val="center"/>
        </w:trPr>
        <w:tc>
          <w:tcPr>
            <w:tcW w:w="4825" w:type="dxa"/>
          </w:tcPr>
          <w:p w:rsidR="006E391A" w:rsidRPr="006E391A" w:rsidRDefault="006E391A" w:rsidP="006E391A">
            <w:pPr>
              <w:pStyle w:val="a4"/>
              <w:jc w:val="both"/>
              <w:rPr>
                <w:rFonts w:ascii="Times New Roman" w:hAnsi="Times New Roman"/>
                <w:sz w:val="23"/>
                <w:szCs w:val="23"/>
              </w:rPr>
            </w:pPr>
            <w:r w:rsidRPr="006E391A">
              <w:rPr>
                <w:rFonts w:ascii="Times New Roman" w:hAnsi="Times New Roman"/>
                <w:sz w:val="23"/>
                <w:szCs w:val="23"/>
              </w:rPr>
              <w:t>Замовник</w:t>
            </w:r>
          </w:p>
        </w:tc>
        <w:tc>
          <w:tcPr>
            <w:tcW w:w="5030" w:type="dxa"/>
          </w:tcPr>
          <w:p w:rsidR="006E391A" w:rsidRPr="006E391A" w:rsidRDefault="006E391A" w:rsidP="006E391A">
            <w:pPr>
              <w:pStyle w:val="a4"/>
              <w:jc w:val="both"/>
              <w:rPr>
                <w:rFonts w:ascii="Times New Roman" w:hAnsi="Times New Roman"/>
                <w:sz w:val="23"/>
                <w:szCs w:val="23"/>
              </w:rPr>
            </w:pPr>
            <w:r w:rsidRPr="006E391A">
              <w:rPr>
                <w:rFonts w:ascii="Times New Roman" w:hAnsi="Times New Roman"/>
                <w:sz w:val="23"/>
                <w:szCs w:val="23"/>
              </w:rPr>
              <w:t>Постачальник</w:t>
            </w:r>
          </w:p>
        </w:tc>
      </w:tr>
      <w:tr w:rsidR="006E391A" w:rsidRPr="006E391A" w:rsidTr="00DF0CE0">
        <w:trPr>
          <w:trHeight w:val="2909"/>
          <w:jc w:val="center"/>
        </w:trPr>
        <w:tc>
          <w:tcPr>
            <w:tcW w:w="4825" w:type="dxa"/>
            <w:vAlign w:val="center"/>
          </w:tcPr>
          <w:p w:rsidR="006E391A" w:rsidRPr="006E391A" w:rsidRDefault="006E391A" w:rsidP="006E391A">
            <w:pPr>
              <w:pStyle w:val="a4"/>
              <w:rPr>
                <w:rFonts w:ascii="Times New Roman" w:hAnsi="Times New Roman"/>
                <w:b/>
                <w:sz w:val="23"/>
                <w:szCs w:val="23"/>
              </w:rPr>
            </w:pPr>
            <w:r w:rsidRPr="006E391A">
              <w:rPr>
                <w:rFonts w:ascii="Times New Roman" w:hAnsi="Times New Roman"/>
                <w:b/>
                <w:sz w:val="23"/>
                <w:szCs w:val="23"/>
              </w:rPr>
              <w:t>КНП ХОР «ОДІКЛ»</w:t>
            </w:r>
          </w:p>
          <w:p w:rsidR="006E391A" w:rsidRPr="006E391A" w:rsidRDefault="006E391A" w:rsidP="006E391A">
            <w:pPr>
              <w:pStyle w:val="a4"/>
              <w:rPr>
                <w:rFonts w:ascii="Times New Roman" w:hAnsi="Times New Roman"/>
                <w:sz w:val="23"/>
                <w:szCs w:val="23"/>
              </w:rPr>
            </w:pPr>
          </w:p>
          <w:p w:rsidR="006E391A" w:rsidRPr="006E391A" w:rsidRDefault="006E391A" w:rsidP="006E391A">
            <w:pPr>
              <w:pStyle w:val="a4"/>
              <w:rPr>
                <w:rFonts w:ascii="Times New Roman" w:hAnsi="Times New Roman"/>
                <w:sz w:val="23"/>
                <w:szCs w:val="23"/>
              </w:rPr>
            </w:pPr>
            <w:r w:rsidRPr="006E391A">
              <w:rPr>
                <w:rFonts w:ascii="Times New Roman" w:hAnsi="Times New Roman"/>
                <w:sz w:val="23"/>
                <w:szCs w:val="23"/>
              </w:rPr>
              <w:t>Код ЄДРПОУ  02003534</w:t>
            </w:r>
          </w:p>
          <w:p w:rsidR="006E391A" w:rsidRPr="006E391A" w:rsidRDefault="006E391A" w:rsidP="006E391A">
            <w:pPr>
              <w:pStyle w:val="a4"/>
              <w:rPr>
                <w:rFonts w:ascii="Times New Roman" w:hAnsi="Times New Roman"/>
                <w:sz w:val="23"/>
                <w:szCs w:val="23"/>
              </w:rPr>
            </w:pPr>
            <w:r w:rsidRPr="006E391A">
              <w:rPr>
                <w:rFonts w:ascii="Times New Roman" w:hAnsi="Times New Roman"/>
                <w:sz w:val="23"/>
                <w:szCs w:val="23"/>
              </w:rPr>
              <w:t xml:space="preserve">Місцезнаходження: 61096, м. Харків, </w:t>
            </w:r>
          </w:p>
          <w:p w:rsidR="006E391A" w:rsidRPr="006E391A" w:rsidRDefault="006E391A" w:rsidP="006E391A">
            <w:pPr>
              <w:pStyle w:val="a4"/>
              <w:rPr>
                <w:rFonts w:ascii="Times New Roman" w:hAnsi="Times New Roman"/>
                <w:sz w:val="23"/>
                <w:szCs w:val="23"/>
              </w:rPr>
            </w:pPr>
            <w:r w:rsidRPr="006E391A">
              <w:rPr>
                <w:rFonts w:ascii="Times New Roman" w:hAnsi="Times New Roman"/>
                <w:sz w:val="23"/>
                <w:szCs w:val="23"/>
              </w:rPr>
              <w:t>проспект Героїв Сталінграда, 160</w:t>
            </w:r>
          </w:p>
          <w:p w:rsidR="006E391A" w:rsidRPr="006E391A" w:rsidRDefault="006E391A" w:rsidP="006E391A">
            <w:pPr>
              <w:pStyle w:val="a4"/>
              <w:rPr>
                <w:rFonts w:ascii="Times New Roman" w:hAnsi="Times New Roman"/>
                <w:sz w:val="23"/>
                <w:szCs w:val="23"/>
              </w:rPr>
            </w:pPr>
            <w:r w:rsidRPr="006E391A">
              <w:rPr>
                <w:rFonts w:ascii="Times New Roman" w:hAnsi="Times New Roman"/>
                <w:sz w:val="23"/>
                <w:szCs w:val="23"/>
              </w:rPr>
              <w:t>р/р UA433515330000026002052146672</w:t>
            </w:r>
          </w:p>
          <w:p w:rsidR="006E391A" w:rsidRPr="006E391A" w:rsidRDefault="006E391A" w:rsidP="006E391A">
            <w:pPr>
              <w:pStyle w:val="a4"/>
              <w:rPr>
                <w:rFonts w:ascii="Times New Roman" w:hAnsi="Times New Roman"/>
                <w:sz w:val="23"/>
                <w:szCs w:val="23"/>
              </w:rPr>
            </w:pPr>
            <w:r w:rsidRPr="006E391A">
              <w:rPr>
                <w:rFonts w:ascii="Times New Roman" w:hAnsi="Times New Roman"/>
                <w:sz w:val="23"/>
                <w:szCs w:val="23"/>
              </w:rPr>
              <w:t>в АТ КБ Приватбанк</w:t>
            </w:r>
          </w:p>
          <w:p w:rsidR="006E391A" w:rsidRPr="006E391A" w:rsidRDefault="006E391A" w:rsidP="006E391A">
            <w:pPr>
              <w:pStyle w:val="a4"/>
              <w:rPr>
                <w:rFonts w:ascii="Times New Roman" w:hAnsi="Times New Roman"/>
                <w:sz w:val="23"/>
                <w:szCs w:val="23"/>
              </w:rPr>
            </w:pPr>
            <w:r w:rsidRPr="006E391A">
              <w:rPr>
                <w:rFonts w:ascii="Times New Roman" w:hAnsi="Times New Roman"/>
                <w:sz w:val="23"/>
                <w:szCs w:val="23"/>
              </w:rPr>
              <w:t>МФО 351533</w:t>
            </w:r>
          </w:p>
          <w:p w:rsidR="006E391A" w:rsidRPr="006E391A" w:rsidRDefault="006E391A" w:rsidP="006E391A">
            <w:pPr>
              <w:pStyle w:val="a4"/>
              <w:rPr>
                <w:rFonts w:ascii="Times New Roman" w:hAnsi="Times New Roman"/>
                <w:sz w:val="23"/>
                <w:szCs w:val="23"/>
              </w:rPr>
            </w:pPr>
          </w:p>
          <w:p w:rsidR="006E391A" w:rsidRPr="006E391A" w:rsidRDefault="006E391A" w:rsidP="006E391A">
            <w:pPr>
              <w:pStyle w:val="a4"/>
              <w:rPr>
                <w:rFonts w:ascii="Times New Roman" w:hAnsi="Times New Roman"/>
                <w:sz w:val="23"/>
                <w:szCs w:val="23"/>
              </w:rPr>
            </w:pPr>
            <w:r w:rsidRPr="006E391A">
              <w:rPr>
                <w:rFonts w:ascii="Times New Roman" w:hAnsi="Times New Roman"/>
                <w:sz w:val="23"/>
                <w:szCs w:val="23"/>
              </w:rPr>
              <w:t>Телефон: (0572) 97-40-29</w:t>
            </w:r>
          </w:p>
          <w:p w:rsidR="006E391A" w:rsidRPr="006E391A" w:rsidRDefault="006E391A" w:rsidP="006E391A">
            <w:pPr>
              <w:pStyle w:val="a4"/>
              <w:jc w:val="both"/>
              <w:rPr>
                <w:rFonts w:ascii="Times New Roman" w:hAnsi="Times New Roman"/>
                <w:b/>
                <w:bCs/>
                <w:sz w:val="23"/>
                <w:szCs w:val="23"/>
              </w:rPr>
            </w:pPr>
            <w:r w:rsidRPr="006E391A">
              <w:rPr>
                <w:rFonts w:ascii="Times New Roman" w:hAnsi="Times New Roman"/>
                <w:sz w:val="23"/>
                <w:szCs w:val="23"/>
              </w:rPr>
              <w:t>Телефакс: (0572) 97-40-29</w:t>
            </w:r>
          </w:p>
          <w:p w:rsidR="006E391A" w:rsidRPr="006E391A" w:rsidRDefault="006E391A" w:rsidP="006E391A">
            <w:pPr>
              <w:pStyle w:val="a4"/>
              <w:rPr>
                <w:rFonts w:ascii="Times New Roman" w:hAnsi="Times New Roman"/>
                <w:sz w:val="23"/>
                <w:szCs w:val="23"/>
              </w:rPr>
            </w:pPr>
          </w:p>
          <w:p w:rsidR="006E391A" w:rsidRPr="006E391A" w:rsidRDefault="006E391A" w:rsidP="006E391A">
            <w:pPr>
              <w:pStyle w:val="a4"/>
              <w:rPr>
                <w:rFonts w:ascii="Times New Roman" w:hAnsi="Times New Roman"/>
                <w:b/>
                <w:sz w:val="23"/>
                <w:szCs w:val="23"/>
              </w:rPr>
            </w:pPr>
          </w:p>
        </w:tc>
        <w:tc>
          <w:tcPr>
            <w:tcW w:w="5030" w:type="dxa"/>
          </w:tcPr>
          <w:p w:rsidR="006E391A" w:rsidRPr="006E391A" w:rsidRDefault="006E391A" w:rsidP="006E391A">
            <w:pPr>
              <w:pStyle w:val="a4"/>
              <w:jc w:val="both"/>
              <w:rPr>
                <w:rFonts w:ascii="Times New Roman" w:hAnsi="Times New Roman"/>
                <w:sz w:val="23"/>
                <w:szCs w:val="23"/>
              </w:rPr>
            </w:pPr>
          </w:p>
          <w:p w:rsidR="006E391A" w:rsidRPr="006E391A" w:rsidRDefault="006E391A" w:rsidP="006E391A">
            <w:pPr>
              <w:pStyle w:val="a4"/>
              <w:jc w:val="both"/>
              <w:rPr>
                <w:rFonts w:ascii="Times New Roman" w:hAnsi="Times New Roman"/>
                <w:sz w:val="23"/>
                <w:szCs w:val="23"/>
              </w:rPr>
            </w:pPr>
          </w:p>
          <w:p w:rsidR="006E391A" w:rsidRPr="006E391A" w:rsidRDefault="006E391A" w:rsidP="006E391A">
            <w:pPr>
              <w:pStyle w:val="a4"/>
              <w:rPr>
                <w:rFonts w:ascii="Times New Roman" w:hAnsi="Times New Roman"/>
                <w:sz w:val="23"/>
                <w:szCs w:val="23"/>
              </w:rPr>
            </w:pPr>
            <w:r w:rsidRPr="006E391A">
              <w:rPr>
                <w:rFonts w:ascii="Times New Roman" w:hAnsi="Times New Roman"/>
                <w:sz w:val="23"/>
                <w:szCs w:val="23"/>
              </w:rPr>
              <w:t>ЄДРПОУ _________________________</w:t>
            </w:r>
          </w:p>
          <w:p w:rsidR="006E391A" w:rsidRPr="006E391A" w:rsidRDefault="006E391A" w:rsidP="006E391A">
            <w:pPr>
              <w:pStyle w:val="a4"/>
              <w:rPr>
                <w:rFonts w:ascii="Times New Roman" w:hAnsi="Times New Roman"/>
                <w:sz w:val="23"/>
                <w:szCs w:val="23"/>
              </w:rPr>
            </w:pPr>
            <w:r w:rsidRPr="006E391A">
              <w:rPr>
                <w:rFonts w:ascii="Times New Roman" w:hAnsi="Times New Roman"/>
                <w:sz w:val="23"/>
                <w:szCs w:val="23"/>
              </w:rPr>
              <w:t>ІПН</w:t>
            </w:r>
          </w:p>
          <w:p w:rsidR="006E391A" w:rsidRPr="006E391A" w:rsidRDefault="006E391A" w:rsidP="006E391A">
            <w:pPr>
              <w:pStyle w:val="a4"/>
              <w:rPr>
                <w:rFonts w:ascii="Times New Roman" w:hAnsi="Times New Roman"/>
                <w:sz w:val="23"/>
                <w:szCs w:val="23"/>
              </w:rPr>
            </w:pPr>
            <w:r w:rsidRPr="006E391A">
              <w:rPr>
                <w:rFonts w:ascii="Times New Roman" w:hAnsi="Times New Roman"/>
                <w:sz w:val="23"/>
                <w:szCs w:val="23"/>
              </w:rPr>
              <w:t>Адреса:__________________________</w:t>
            </w:r>
          </w:p>
          <w:p w:rsidR="006E391A" w:rsidRPr="006E391A" w:rsidRDefault="006E391A" w:rsidP="006E391A">
            <w:pPr>
              <w:pStyle w:val="a4"/>
              <w:rPr>
                <w:rFonts w:ascii="Times New Roman" w:hAnsi="Times New Roman"/>
                <w:sz w:val="23"/>
                <w:szCs w:val="23"/>
              </w:rPr>
            </w:pPr>
            <w:r w:rsidRPr="006E391A">
              <w:rPr>
                <w:rFonts w:ascii="Times New Roman" w:hAnsi="Times New Roman"/>
                <w:sz w:val="23"/>
                <w:szCs w:val="23"/>
              </w:rPr>
              <w:t>________________________________</w:t>
            </w:r>
          </w:p>
          <w:p w:rsidR="006E391A" w:rsidRPr="006E391A" w:rsidRDefault="006E391A" w:rsidP="006E391A">
            <w:pPr>
              <w:pStyle w:val="a4"/>
              <w:rPr>
                <w:rFonts w:ascii="Times New Roman" w:hAnsi="Times New Roman"/>
                <w:sz w:val="23"/>
                <w:szCs w:val="23"/>
              </w:rPr>
            </w:pPr>
            <w:proofErr w:type="spellStart"/>
            <w:r w:rsidRPr="006E391A">
              <w:rPr>
                <w:rFonts w:ascii="Times New Roman" w:hAnsi="Times New Roman"/>
                <w:sz w:val="23"/>
                <w:szCs w:val="23"/>
              </w:rPr>
              <w:t>тел</w:t>
            </w:r>
            <w:proofErr w:type="spellEnd"/>
            <w:r w:rsidRPr="006E391A">
              <w:rPr>
                <w:rFonts w:ascii="Times New Roman" w:hAnsi="Times New Roman"/>
                <w:sz w:val="23"/>
                <w:szCs w:val="23"/>
              </w:rPr>
              <w:t>./факс: _____________________</w:t>
            </w:r>
          </w:p>
          <w:p w:rsidR="006E391A" w:rsidRPr="006E391A" w:rsidRDefault="006E391A" w:rsidP="006E391A">
            <w:pPr>
              <w:pStyle w:val="a4"/>
              <w:rPr>
                <w:rFonts w:ascii="Times New Roman" w:hAnsi="Times New Roman"/>
                <w:sz w:val="23"/>
                <w:szCs w:val="23"/>
              </w:rPr>
            </w:pPr>
            <w:r w:rsidRPr="006E391A">
              <w:rPr>
                <w:rFonts w:ascii="Times New Roman" w:hAnsi="Times New Roman"/>
                <w:sz w:val="23"/>
                <w:szCs w:val="23"/>
              </w:rPr>
              <w:t>р/р ____________________________</w:t>
            </w:r>
          </w:p>
          <w:p w:rsidR="006E391A" w:rsidRPr="006E391A" w:rsidRDefault="006E391A" w:rsidP="006E391A">
            <w:pPr>
              <w:pStyle w:val="a4"/>
              <w:rPr>
                <w:rFonts w:ascii="Times New Roman" w:hAnsi="Times New Roman"/>
                <w:sz w:val="23"/>
                <w:szCs w:val="23"/>
              </w:rPr>
            </w:pPr>
            <w:r w:rsidRPr="006E391A">
              <w:rPr>
                <w:rFonts w:ascii="Times New Roman" w:hAnsi="Times New Roman"/>
                <w:sz w:val="23"/>
                <w:szCs w:val="23"/>
              </w:rPr>
              <w:t>у __________________________</w:t>
            </w:r>
          </w:p>
          <w:p w:rsidR="006E391A" w:rsidRPr="006E391A" w:rsidRDefault="006E391A" w:rsidP="006E391A">
            <w:pPr>
              <w:pStyle w:val="a4"/>
              <w:rPr>
                <w:rFonts w:ascii="Times New Roman" w:hAnsi="Times New Roman"/>
                <w:sz w:val="23"/>
                <w:szCs w:val="23"/>
              </w:rPr>
            </w:pPr>
            <w:r w:rsidRPr="006E391A">
              <w:rPr>
                <w:rFonts w:ascii="Times New Roman" w:hAnsi="Times New Roman"/>
                <w:sz w:val="23"/>
                <w:szCs w:val="23"/>
              </w:rPr>
              <w:t>МФО ___________________</w:t>
            </w:r>
          </w:p>
        </w:tc>
      </w:tr>
      <w:tr w:rsidR="006E391A" w:rsidRPr="006E391A" w:rsidTr="00DF0CE0">
        <w:trPr>
          <w:trHeight w:val="973"/>
          <w:jc w:val="center"/>
        </w:trPr>
        <w:tc>
          <w:tcPr>
            <w:tcW w:w="4825" w:type="dxa"/>
          </w:tcPr>
          <w:p w:rsidR="006E391A" w:rsidRPr="006E391A" w:rsidRDefault="006E391A" w:rsidP="006E391A">
            <w:pPr>
              <w:pStyle w:val="a4"/>
              <w:rPr>
                <w:rFonts w:ascii="Times New Roman" w:hAnsi="Times New Roman"/>
                <w:sz w:val="23"/>
                <w:szCs w:val="23"/>
              </w:rPr>
            </w:pPr>
            <w:r w:rsidRPr="006E391A">
              <w:rPr>
                <w:rFonts w:ascii="Times New Roman" w:hAnsi="Times New Roman"/>
                <w:sz w:val="23"/>
                <w:szCs w:val="23"/>
              </w:rPr>
              <w:t>________________</w:t>
            </w:r>
          </w:p>
          <w:p w:rsidR="006E391A" w:rsidRPr="006E391A" w:rsidRDefault="006E391A" w:rsidP="006E391A">
            <w:pPr>
              <w:pStyle w:val="a4"/>
              <w:rPr>
                <w:rFonts w:ascii="Times New Roman" w:hAnsi="Times New Roman"/>
                <w:sz w:val="23"/>
                <w:szCs w:val="23"/>
              </w:rPr>
            </w:pPr>
          </w:p>
          <w:p w:rsidR="006E391A" w:rsidRPr="006E391A" w:rsidRDefault="006E391A" w:rsidP="006E391A">
            <w:pPr>
              <w:pStyle w:val="a4"/>
              <w:rPr>
                <w:rFonts w:ascii="Times New Roman" w:hAnsi="Times New Roman"/>
                <w:sz w:val="23"/>
                <w:szCs w:val="23"/>
              </w:rPr>
            </w:pPr>
            <w:r w:rsidRPr="006E391A">
              <w:rPr>
                <w:rFonts w:ascii="Times New Roman" w:hAnsi="Times New Roman"/>
                <w:sz w:val="23"/>
                <w:szCs w:val="23"/>
              </w:rPr>
              <w:t>___________________  /______________/</w:t>
            </w:r>
          </w:p>
        </w:tc>
        <w:tc>
          <w:tcPr>
            <w:tcW w:w="5030" w:type="dxa"/>
          </w:tcPr>
          <w:p w:rsidR="006E391A" w:rsidRPr="006E391A" w:rsidRDefault="006E391A" w:rsidP="006E391A">
            <w:pPr>
              <w:pStyle w:val="a4"/>
              <w:rPr>
                <w:rFonts w:ascii="Times New Roman" w:hAnsi="Times New Roman"/>
                <w:sz w:val="23"/>
                <w:szCs w:val="23"/>
              </w:rPr>
            </w:pPr>
            <w:r w:rsidRPr="006E391A">
              <w:rPr>
                <w:rFonts w:ascii="Times New Roman" w:hAnsi="Times New Roman"/>
                <w:sz w:val="23"/>
                <w:szCs w:val="23"/>
              </w:rPr>
              <w:t>________________</w:t>
            </w:r>
          </w:p>
          <w:p w:rsidR="006E391A" w:rsidRPr="006E391A" w:rsidRDefault="006E391A" w:rsidP="006E391A">
            <w:pPr>
              <w:pStyle w:val="a4"/>
              <w:rPr>
                <w:rFonts w:ascii="Times New Roman" w:hAnsi="Times New Roman"/>
                <w:sz w:val="23"/>
                <w:szCs w:val="23"/>
              </w:rPr>
            </w:pPr>
          </w:p>
          <w:p w:rsidR="006E391A" w:rsidRPr="006E391A" w:rsidRDefault="006E391A" w:rsidP="006E391A">
            <w:pPr>
              <w:pStyle w:val="a4"/>
              <w:rPr>
                <w:rFonts w:ascii="Times New Roman" w:hAnsi="Times New Roman"/>
                <w:sz w:val="23"/>
                <w:szCs w:val="23"/>
              </w:rPr>
            </w:pPr>
            <w:r w:rsidRPr="006E391A">
              <w:rPr>
                <w:rFonts w:ascii="Times New Roman" w:hAnsi="Times New Roman"/>
                <w:sz w:val="23"/>
                <w:szCs w:val="23"/>
              </w:rPr>
              <w:t>_____________________/__________________/</w:t>
            </w:r>
          </w:p>
        </w:tc>
      </w:tr>
    </w:tbl>
    <w:p w:rsidR="006E391A" w:rsidRPr="006E391A" w:rsidRDefault="006E391A" w:rsidP="00700C7B">
      <w:pPr>
        <w:pStyle w:val="a4"/>
        <w:jc w:val="both"/>
        <w:rPr>
          <w:rFonts w:ascii="Times New Roman" w:hAnsi="Times New Roman"/>
          <w:strike/>
          <w:sz w:val="23"/>
          <w:szCs w:val="23"/>
        </w:rPr>
      </w:pPr>
    </w:p>
    <w:p w:rsidR="00700C7B" w:rsidRPr="006E391A" w:rsidRDefault="00700C7B" w:rsidP="00700C7B">
      <w:pPr>
        <w:pStyle w:val="a4"/>
        <w:jc w:val="both"/>
        <w:rPr>
          <w:rFonts w:ascii="Times New Roman" w:hAnsi="Times New Roman"/>
          <w:strike/>
          <w:sz w:val="23"/>
          <w:szCs w:val="23"/>
        </w:rPr>
      </w:pPr>
    </w:p>
    <w:p w:rsidR="00700C7B" w:rsidRPr="006E391A" w:rsidRDefault="00700C7B" w:rsidP="00700C7B">
      <w:pPr>
        <w:pStyle w:val="a4"/>
        <w:jc w:val="both"/>
        <w:rPr>
          <w:rFonts w:ascii="Times New Roman" w:hAnsi="Times New Roman"/>
          <w:strike/>
          <w:sz w:val="23"/>
          <w:szCs w:val="23"/>
        </w:rPr>
      </w:pPr>
    </w:p>
    <w:p w:rsidR="00700C7B" w:rsidRPr="006E391A" w:rsidRDefault="00700C7B" w:rsidP="00700C7B">
      <w:pPr>
        <w:pStyle w:val="a4"/>
        <w:jc w:val="both"/>
        <w:rPr>
          <w:rFonts w:ascii="Times New Roman" w:hAnsi="Times New Roman"/>
          <w:strike/>
          <w:sz w:val="23"/>
          <w:szCs w:val="23"/>
        </w:rPr>
      </w:pPr>
    </w:p>
    <w:p w:rsidR="00700C7B" w:rsidRPr="006E391A" w:rsidRDefault="00700C7B" w:rsidP="00700C7B">
      <w:pPr>
        <w:pStyle w:val="a4"/>
        <w:jc w:val="both"/>
        <w:rPr>
          <w:rFonts w:ascii="Times New Roman" w:hAnsi="Times New Roman"/>
          <w:strike/>
          <w:sz w:val="23"/>
          <w:szCs w:val="23"/>
        </w:rPr>
      </w:pPr>
    </w:p>
    <w:p w:rsidR="00700C7B" w:rsidRPr="006E391A" w:rsidRDefault="00700C7B" w:rsidP="00700C7B">
      <w:pPr>
        <w:pStyle w:val="a4"/>
        <w:jc w:val="both"/>
        <w:rPr>
          <w:rFonts w:ascii="Times New Roman" w:hAnsi="Times New Roman"/>
          <w:strike/>
          <w:sz w:val="23"/>
          <w:szCs w:val="23"/>
        </w:rPr>
      </w:pPr>
    </w:p>
    <w:p w:rsidR="00700C7B" w:rsidRPr="006E391A" w:rsidRDefault="00700C7B" w:rsidP="00700C7B">
      <w:pPr>
        <w:pStyle w:val="a4"/>
        <w:jc w:val="both"/>
        <w:rPr>
          <w:rFonts w:ascii="Times New Roman" w:hAnsi="Times New Roman"/>
          <w:strike/>
          <w:sz w:val="23"/>
          <w:szCs w:val="23"/>
        </w:rPr>
      </w:pPr>
    </w:p>
    <w:p w:rsidR="00EC54C7" w:rsidRPr="006E391A" w:rsidRDefault="00EC54C7">
      <w:pPr>
        <w:rPr>
          <w:sz w:val="23"/>
          <w:szCs w:val="23"/>
        </w:rPr>
      </w:pPr>
    </w:p>
    <w:sectPr w:rsidR="00EC54C7" w:rsidRPr="006E391A" w:rsidSect="00EC54C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2"/>
  </w:compat>
  <w:rsids>
    <w:rsidRoot w:val="00700C7B"/>
    <w:rsid w:val="00030704"/>
    <w:rsid w:val="000717E8"/>
    <w:rsid w:val="00081366"/>
    <w:rsid w:val="000B1165"/>
    <w:rsid w:val="000C6F0F"/>
    <w:rsid w:val="000F365A"/>
    <w:rsid w:val="001B2938"/>
    <w:rsid w:val="001D7F94"/>
    <w:rsid w:val="00275E4E"/>
    <w:rsid w:val="00283EF8"/>
    <w:rsid w:val="00287B06"/>
    <w:rsid w:val="0031290A"/>
    <w:rsid w:val="00595EBA"/>
    <w:rsid w:val="005E233B"/>
    <w:rsid w:val="006C0073"/>
    <w:rsid w:val="006E391A"/>
    <w:rsid w:val="006E45B6"/>
    <w:rsid w:val="00700C7B"/>
    <w:rsid w:val="0089785C"/>
    <w:rsid w:val="009C13E8"/>
    <w:rsid w:val="009D42DA"/>
    <w:rsid w:val="00A4528A"/>
    <w:rsid w:val="00A710A7"/>
    <w:rsid w:val="00B27BDA"/>
    <w:rsid w:val="00BE59BB"/>
    <w:rsid w:val="00BE6DFD"/>
    <w:rsid w:val="00DA71BF"/>
    <w:rsid w:val="00EC54C7"/>
    <w:rsid w:val="00F008F5"/>
    <w:rsid w:val="00FA639A"/>
    <w:rsid w:val="00FD348B"/>
    <w:rsid w:val="00FD59FE"/>
    <w:rsid w:val="00FE6A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1ADA"/>
  <w15:docId w15:val="{03B7B5B0-5B3C-46C9-8068-92FA325A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C7B"/>
    <w:pPr>
      <w:spacing w:after="160" w:line="259" w:lineRule="auto"/>
    </w:pPr>
    <w:rPr>
      <w:rFonts w:ascii="Calibri" w:eastAsia="Calibri" w:hAnsi="Calibri" w:cs="Calibri"/>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5 Знак"/>
    <w:basedOn w:val="a"/>
    <w:link w:val="1"/>
    <w:qFormat/>
    <w:rsid w:val="00700C7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700C7B"/>
    <w:pPr>
      <w:spacing w:after="0" w:line="240" w:lineRule="auto"/>
    </w:pPr>
    <w:rPr>
      <w:rFonts w:ascii="Calibri" w:eastAsia="Calibri" w:hAnsi="Calibri" w:cs="Times New Roman"/>
    </w:rPr>
  </w:style>
  <w:style w:type="character" w:customStyle="1" w:styleId="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2 Знак,Знак5 Знак Знак"/>
    <w:link w:val="a3"/>
    <w:locked/>
    <w:rsid w:val="00700C7B"/>
    <w:rPr>
      <w:rFonts w:ascii="Times New Roman" w:eastAsia="Times New Roman" w:hAnsi="Times New Roman" w:cs="Times New Roman"/>
      <w:sz w:val="24"/>
      <w:szCs w:val="24"/>
      <w:lang w:eastAsia="uk-UA"/>
    </w:rPr>
  </w:style>
  <w:style w:type="character" w:styleId="a5">
    <w:name w:val="page number"/>
    <w:basedOn w:val="a0"/>
    <w:rsid w:val="00700C7B"/>
  </w:style>
  <w:style w:type="character" w:styleId="a6">
    <w:name w:val="Strong"/>
    <w:qFormat/>
    <w:rsid w:val="00700C7B"/>
    <w:rPr>
      <w:b/>
      <w:bCs/>
    </w:rPr>
  </w:style>
  <w:style w:type="paragraph" w:customStyle="1" w:styleId="Standard">
    <w:name w:val="Standard"/>
    <w:rsid w:val="00FD348B"/>
    <w:pPr>
      <w:widowControl w:val="0"/>
      <w:suppressAutoHyphens/>
      <w:autoSpaceDN w:val="0"/>
      <w:spacing w:after="0" w:line="240" w:lineRule="auto"/>
    </w:pPr>
    <w:rPr>
      <w:rFonts w:ascii="Times New Roman CYR" w:eastAsia="Times New Roman" w:hAnsi="Times New Roman CYR" w:cs="Times New Roman CYR"/>
      <w:kern w:val="3"/>
      <w:sz w:val="24"/>
      <w:szCs w:val="24"/>
      <w:lang w:val="ru-RU"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644680">
      <w:bodyDiv w:val="1"/>
      <w:marLeft w:val="0"/>
      <w:marRight w:val="0"/>
      <w:marTop w:val="0"/>
      <w:marBottom w:val="0"/>
      <w:divBdr>
        <w:top w:val="none" w:sz="0" w:space="0" w:color="auto"/>
        <w:left w:val="none" w:sz="0" w:space="0" w:color="auto"/>
        <w:bottom w:val="none" w:sz="0" w:space="0" w:color="auto"/>
        <w:right w:val="none" w:sz="0" w:space="0" w:color="auto"/>
      </w:divBdr>
    </w:div>
    <w:div w:id="186131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B847A-E3FA-4156-8F05-D318E4FA9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2962</Words>
  <Characters>16890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Пользователь</cp:lastModifiedBy>
  <cp:revision>16</cp:revision>
  <dcterms:created xsi:type="dcterms:W3CDTF">2023-06-06T11:40:00Z</dcterms:created>
  <dcterms:modified xsi:type="dcterms:W3CDTF">2023-09-28T10:02:00Z</dcterms:modified>
</cp:coreProperties>
</file>