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AC6" w:rsidRPr="003F4182" w:rsidRDefault="00C42AC6" w:rsidP="00392194">
      <w:pPr>
        <w:pStyle w:val="a3"/>
        <w:spacing w:after="0"/>
        <w:ind w:left="0" w:firstLine="708"/>
        <w:jc w:val="both"/>
        <w:rPr>
          <w:rFonts w:ascii="Times New Roman" w:hAnsi="Times New Roman" w:cs="Times New Roman"/>
          <w:color w:val="000000" w:themeColor="text1"/>
          <w:sz w:val="24"/>
          <w:szCs w:val="24"/>
        </w:rPr>
      </w:pPr>
      <w:bookmarkStart w:id="0" w:name="_GoBack"/>
      <w:bookmarkEnd w:id="0"/>
    </w:p>
    <w:p w:rsidR="00C42AC6" w:rsidRPr="003F4182" w:rsidRDefault="00DB192F" w:rsidP="00C42AC6">
      <w:pPr>
        <w:spacing w:after="0" w:line="240" w:lineRule="auto"/>
        <w:jc w:val="right"/>
        <w:rPr>
          <w:rFonts w:ascii="Times New Roman" w:hAnsi="Times New Roman"/>
          <w:i/>
          <w:color w:val="000000" w:themeColor="text1"/>
          <w:sz w:val="24"/>
          <w:szCs w:val="24"/>
          <w:bdr w:val="none" w:sz="0" w:space="0" w:color="auto" w:frame="1"/>
        </w:rPr>
      </w:pPr>
      <w:r>
        <w:rPr>
          <w:rFonts w:ascii="Times New Roman" w:hAnsi="Times New Roman"/>
          <w:i/>
          <w:color w:val="000000" w:themeColor="text1"/>
          <w:sz w:val="24"/>
          <w:szCs w:val="24"/>
        </w:rPr>
        <w:t>Додаток 4</w:t>
      </w:r>
      <w:r w:rsidR="00C42AC6" w:rsidRPr="003F4182">
        <w:rPr>
          <w:rFonts w:ascii="Times New Roman" w:hAnsi="Times New Roman"/>
          <w:i/>
          <w:color w:val="000000" w:themeColor="text1"/>
          <w:sz w:val="24"/>
          <w:szCs w:val="24"/>
          <w:bdr w:val="none" w:sz="0" w:space="0" w:color="auto" w:frame="1"/>
        </w:rPr>
        <w:t>до оголошення</w:t>
      </w:r>
    </w:p>
    <w:p w:rsidR="00C42AC6" w:rsidRPr="003F4182" w:rsidRDefault="00C42AC6" w:rsidP="00C42AC6">
      <w:pPr>
        <w:shd w:val="clear" w:color="auto" w:fill="FFFFFF"/>
        <w:spacing w:after="0" w:line="240" w:lineRule="auto"/>
        <w:ind w:firstLine="450"/>
        <w:jc w:val="right"/>
        <w:textAlignment w:val="baseline"/>
        <w:rPr>
          <w:rFonts w:ascii="Times New Roman" w:hAnsi="Times New Roman"/>
          <w:i/>
          <w:color w:val="000000" w:themeColor="text1"/>
          <w:sz w:val="24"/>
          <w:szCs w:val="24"/>
          <w:bdr w:val="none" w:sz="0" w:space="0" w:color="auto" w:frame="1"/>
        </w:rPr>
      </w:pPr>
    </w:p>
    <w:p w:rsidR="00C42AC6" w:rsidRPr="003F4182" w:rsidRDefault="00C42AC6" w:rsidP="00C42AC6">
      <w:pPr>
        <w:keepNext/>
        <w:spacing w:after="0" w:line="240" w:lineRule="auto"/>
        <w:ind w:firstLine="851"/>
        <w:jc w:val="center"/>
        <w:outlineLvl w:val="2"/>
        <w:rPr>
          <w:rFonts w:ascii="Times New Roman" w:hAnsi="Times New Roman"/>
          <w:b/>
          <w:bCs/>
          <w:color w:val="000000" w:themeColor="text1"/>
          <w:sz w:val="24"/>
          <w:szCs w:val="24"/>
        </w:rPr>
      </w:pPr>
      <w:r w:rsidRPr="003F4182">
        <w:rPr>
          <w:rFonts w:ascii="Times New Roman" w:hAnsi="Times New Roman"/>
          <w:b/>
          <w:bCs/>
          <w:color w:val="000000" w:themeColor="text1"/>
          <w:sz w:val="24"/>
          <w:szCs w:val="24"/>
        </w:rPr>
        <w:t>ПРОЕКТ ДОГОВОРУ ПРО ЗАКУПІВЛЮ ТОВАРУ</w:t>
      </w:r>
    </w:p>
    <w:p w:rsidR="00C42AC6" w:rsidRPr="003F4182" w:rsidRDefault="00C42AC6" w:rsidP="00C42AC6">
      <w:pPr>
        <w:suppressAutoHyphens/>
        <w:spacing w:after="0" w:line="240" w:lineRule="auto"/>
        <w:rPr>
          <w:rFonts w:ascii="Times New Roman" w:hAnsi="Times New Roman"/>
          <w:color w:val="000000" w:themeColor="text1"/>
          <w:kern w:val="2"/>
          <w:sz w:val="24"/>
          <w:szCs w:val="24"/>
          <w:lang w:val="ru-RU" w:eastAsia="hi-IN" w:bidi="hi-IN"/>
        </w:rPr>
      </w:pPr>
    </w:p>
    <w:p w:rsidR="00C42AC6" w:rsidRPr="003F4182" w:rsidRDefault="002B0D9F" w:rsidP="00C42AC6">
      <w:pPr>
        <w:suppressAutoHyphens/>
        <w:spacing w:after="0" w:line="240" w:lineRule="auto"/>
        <w:rPr>
          <w:rFonts w:ascii="Times New Roman" w:hAnsi="Times New Roman"/>
          <w:color w:val="000000" w:themeColor="text1"/>
          <w:kern w:val="2"/>
          <w:sz w:val="24"/>
          <w:szCs w:val="24"/>
          <w:lang w:eastAsia="hi-IN" w:bidi="hi-IN"/>
        </w:rPr>
      </w:pPr>
      <w:r w:rsidRPr="003F4182">
        <w:rPr>
          <w:rFonts w:ascii="Times New Roman" w:hAnsi="Times New Roman"/>
          <w:color w:val="000000" w:themeColor="text1"/>
          <w:kern w:val="2"/>
          <w:sz w:val="24"/>
          <w:szCs w:val="24"/>
          <w:lang w:eastAsia="hi-IN" w:bidi="hi-IN"/>
        </w:rPr>
        <w:t>м. Новоград-Волинський</w:t>
      </w:r>
      <w:r w:rsidR="003F4182">
        <w:rPr>
          <w:rFonts w:ascii="Times New Roman" w:hAnsi="Times New Roman"/>
          <w:color w:val="000000" w:themeColor="text1"/>
          <w:kern w:val="2"/>
          <w:sz w:val="24"/>
          <w:szCs w:val="24"/>
          <w:lang w:eastAsia="hi-IN" w:bidi="hi-IN"/>
        </w:rPr>
        <w:t xml:space="preserve">                                                              </w:t>
      </w:r>
      <w:r w:rsidR="00C42AC6" w:rsidRPr="003F4182">
        <w:rPr>
          <w:rFonts w:ascii="Times New Roman" w:hAnsi="Times New Roman"/>
          <w:color w:val="000000" w:themeColor="text1"/>
          <w:kern w:val="2"/>
          <w:sz w:val="24"/>
          <w:szCs w:val="24"/>
          <w:lang w:eastAsia="hi-IN" w:bidi="hi-IN"/>
        </w:rPr>
        <w:t>«</w:t>
      </w:r>
      <w:r w:rsidR="00C42AC6" w:rsidRPr="003F4182">
        <w:rPr>
          <w:rFonts w:ascii="Times New Roman" w:hAnsi="Times New Roman"/>
          <w:color w:val="000000" w:themeColor="text1"/>
          <w:kern w:val="2"/>
          <w:sz w:val="24"/>
          <w:szCs w:val="24"/>
          <w:lang w:val="ru-RU" w:eastAsia="hi-IN" w:bidi="hi-IN"/>
        </w:rPr>
        <w:t>___»</w:t>
      </w:r>
      <w:r w:rsidR="002F0CB2">
        <w:rPr>
          <w:rFonts w:ascii="Times New Roman" w:hAnsi="Times New Roman"/>
          <w:color w:val="000000" w:themeColor="text1"/>
          <w:kern w:val="2"/>
          <w:sz w:val="24"/>
          <w:szCs w:val="24"/>
          <w:lang w:eastAsia="hi-IN" w:bidi="hi-IN"/>
        </w:rPr>
        <w:t xml:space="preserve"> _____________ 2022</w:t>
      </w:r>
      <w:r w:rsidR="00C42AC6" w:rsidRPr="003F4182">
        <w:rPr>
          <w:rFonts w:ascii="Times New Roman" w:hAnsi="Times New Roman"/>
          <w:color w:val="000000" w:themeColor="text1"/>
          <w:kern w:val="2"/>
          <w:sz w:val="24"/>
          <w:szCs w:val="24"/>
          <w:lang w:eastAsia="hi-IN" w:bidi="hi-IN"/>
        </w:rPr>
        <w:t xml:space="preserve"> року</w:t>
      </w:r>
    </w:p>
    <w:p w:rsidR="00C42AC6" w:rsidRPr="003F4182" w:rsidRDefault="00C42AC6" w:rsidP="00C42AC6">
      <w:pPr>
        <w:suppressAutoHyphens/>
        <w:spacing w:after="0" w:line="240" w:lineRule="auto"/>
        <w:rPr>
          <w:rFonts w:ascii="Times New Roman" w:hAnsi="Times New Roman"/>
          <w:color w:val="000000" w:themeColor="text1"/>
          <w:kern w:val="2"/>
          <w:sz w:val="24"/>
          <w:szCs w:val="24"/>
          <w:lang w:val="ru-RU" w:eastAsia="hi-IN" w:bidi="hi-IN"/>
        </w:rPr>
      </w:pPr>
    </w:p>
    <w:p w:rsidR="00C42AC6" w:rsidRPr="003F4182" w:rsidRDefault="00FB284B" w:rsidP="002B0D9F">
      <w:pPr>
        <w:suppressAutoHyphens/>
        <w:spacing w:after="0" w:line="240" w:lineRule="auto"/>
        <w:jc w:val="both"/>
        <w:rPr>
          <w:rFonts w:ascii="Times New Roman" w:hAnsi="Times New Roman"/>
          <w:color w:val="000000" w:themeColor="text1"/>
          <w:kern w:val="2"/>
          <w:sz w:val="24"/>
          <w:szCs w:val="24"/>
          <w:lang w:eastAsia="hi-IN" w:bidi="hi-IN"/>
        </w:rPr>
      </w:pPr>
      <w:proofErr w:type="spellStart"/>
      <w:r>
        <w:rPr>
          <w:rFonts w:ascii="Times New Roman" w:hAnsi="Times New Roman"/>
          <w:b/>
          <w:color w:val="000000" w:themeColor="text1"/>
          <w:kern w:val="2"/>
          <w:sz w:val="24"/>
          <w:szCs w:val="24"/>
          <w:lang w:val="ru-RU" w:eastAsia="hi-IN" w:bidi="hi-IN"/>
        </w:rPr>
        <w:t>Управління</w:t>
      </w:r>
      <w:proofErr w:type="spellEnd"/>
      <w:r w:rsidR="002B0D9F" w:rsidRPr="003F4182">
        <w:rPr>
          <w:rFonts w:ascii="Times New Roman" w:hAnsi="Times New Roman"/>
          <w:b/>
          <w:color w:val="000000" w:themeColor="text1"/>
          <w:kern w:val="2"/>
          <w:sz w:val="24"/>
          <w:szCs w:val="24"/>
          <w:lang w:eastAsia="hi-IN" w:bidi="hi-IN"/>
        </w:rPr>
        <w:t xml:space="preserve"> соціального захисту населення Новоград-Волинської міської ради</w:t>
      </w:r>
      <w:r w:rsidR="00C42AC6" w:rsidRPr="003F4182">
        <w:rPr>
          <w:rFonts w:ascii="Times New Roman" w:hAnsi="Times New Roman"/>
          <w:b/>
          <w:color w:val="000000" w:themeColor="text1"/>
          <w:kern w:val="2"/>
          <w:sz w:val="24"/>
          <w:szCs w:val="24"/>
          <w:lang w:eastAsia="hi-IN" w:bidi="hi-IN"/>
        </w:rPr>
        <w:t xml:space="preserve">, </w:t>
      </w:r>
      <w:r w:rsidR="00C42AC6" w:rsidRPr="003F4182">
        <w:rPr>
          <w:rFonts w:ascii="Times New Roman" w:hAnsi="Times New Roman"/>
          <w:color w:val="000000" w:themeColor="text1"/>
          <w:kern w:val="2"/>
          <w:sz w:val="24"/>
          <w:szCs w:val="24"/>
          <w:lang w:eastAsia="hi-IN" w:bidi="hi-IN"/>
        </w:rPr>
        <w:t>в особі_________________</w:t>
      </w:r>
      <w:r w:rsidR="00F21D57">
        <w:rPr>
          <w:rFonts w:ascii="Times New Roman" w:hAnsi="Times New Roman"/>
          <w:color w:val="000000" w:themeColor="text1"/>
          <w:kern w:val="2"/>
          <w:sz w:val="24"/>
          <w:szCs w:val="24"/>
          <w:lang w:eastAsia="hi-IN" w:bidi="hi-IN"/>
        </w:rPr>
        <w:t>____, що діє на підставі Положення</w:t>
      </w:r>
      <w:r w:rsidR="00C42AC6" w:rsidRPr="003F4182">
        <w:rPr>
          <w:rFonts w:ascii="Times New Roman" w:hAnsi="Times New Roman"/>
          <w:color w:val="000000" w:themeColor="text1"/>
          <w:kern w:val="2"/>
          <w:sz w:val="24"/>
          <w:szCs w:val="24"/>
          <w:lang w:eastAsia="hi-IN" w:bidi="hi-IN"/>
        </w:rPr>
        <w:t xml:space="preserve"> (далі - </w:t>
      </w:r>
      <w:r w:rsidR="008D4FAC" w:rsidRPr="003F4182">
        <w:rPr>
          <w:rFonts w:ascii="Times New Roman" w:hAnsi="Times New Roman"/>
          <w:b/>
          <w:color w:val="000000" w:themeColor="text1"/>
          <w:kern w:val="2"/>
          <w:sz w:val="24"/>
          <w:szCs w:val="24"/>
          <w:lang w:eastAsia="hi-IN" w:bidi="hi-IN"/>
        </w:rPr>
        <w:t>Покупець</w:t>
      </w:r>
      <w:r w:rsidR="00C42AC6" w:rsidRPr="003F4182">
        <w:rPr>
          <w:rFonts w:ascii="Times New Roman" w:hAnsi="Times New Roman"/>
          <w:color w:val="000000" w:themeColor="text1"/>
          <w:kern w:val="2"/>
          <w:sz w:val="24"/>
          <w:szCs w:val="24"/>
          <w:lang w:eastAsia="hi-IN" w:bidi="hi-IN"/>
        </w:rPr>
        <w:t xml:space="preserve">), з однієї сторони, і </w:t>
      </w:r>
    </w:p>
    <w:p w:rsidR="00C42AC6" w:rsidRPr="003F4182" w:rsidRDefault="00C42AC6" w:rsidP="00C42AC6">
      <w:pPr>
        <w:suppressAutoHyphens/>
        <w:spacing w:after="0" w:line="240" w:lineRule="auto"/>
        <w:ind w:firstLine="567"/>
        <w:jc w:val="both"/>
        <w:rPr>
          <w:rFonts w:ascii="Times New Roman" w:hAnsi="Times New Roman"/>
          <w:color w:val="000000" w:themeColor="text1"/>
          <w:kern w:val="2"/>
          <w:sz w:val="24"/>
          <w:szCs w:val="24"/>
          <w:lang w:eastAsia="hi-IN" w:bidi="hi-IN"/>
        </w:rPr>
      </w:pPr>
      <w:r w:rsidRPr="003F4182">
        <w:rPr>
          <w:rFonts w:ascii="Times New Roman" w:hAnsi="Times New Roman"/>
          <w:b/>
          <w:color w:val="000000" w:themeColor="text1"/>
          <w:kern w:val="2"/>
          <w:sz w:val="24"/>
          <w:szCs w:val="24"/>
          <w:lang w:eastAsia="hi-IN" w:bidi="hi-IN"/>
        </w:rPr>
        <w:t>_____________________________________________________________________________,</w:t>
      </w:r>
      <w:r w:rsidRPr="003F4182">
        <w:rPr>
          <w:rFonts w:ascii="Times New Roman" w:hAnsi="Times New Roman"/>
          <w:color w:val="000000" w:themeColor="text1"/>
          <w:kern w:val="2"/>
          <w:sz w:val="24"/>
          <w:szCs w:val="24"/>
          <w:lang w:eastAsia="hi-IN" w:bidi="hi-IN"/>
        </w:rPr>
        <w:t xml:space="preserve"> в особі __________________________________________________, що діє на підставі _______________________ (далі - </w:t>
      </w:r>
      <w:r w:rsidRPr="003F4182">
        <w:rPr>
          <w:rFonts w:ascii="Times New Roman" w:hAnsi="Times New Roman"/>
          <w:b/>
          <w:color w:val="000000" w:themeColor="text1"/>
          <w:kern w:val="2"/>
          <w:sz w:val="24"/>
          <w:szCs w:val="24"/>
          <w:lang w:eastAsia="hi-IN" w:bidi="hi-IN"/>
        </w:rPr>
        <w:t>П</w:t>
      </w:r>
      <w:r w:rsidR="008D4FAC" w:rsidRPr="003F4182">
        <w:rPr>
          <w:rFonts w:ascii="Times New Roman" w:hAnsi="Times New Roman"/>
          <w:b/>
          <w:color w:val="000000" w:themeColor="text1"/>
          <w:kern w:val="2"/>
          <w:sz w:val="24"/>
          <w:szCs w:val="24"/>
          <w:lang w:eastAsia="hi-IN" w:bidi="hi-IN"/>
        </w:rPr>
        <w:t>родавець</w:t>
      </w:r>
      <w:r w:rsidRPr="003F4182">
        <w:rPr>
          <w:rFonts w:ascii="Times New Roman" w:hAnsi="Times New Roman"/>
          <w:color w:val="000000" w:themeColor="text1"/>
          <w:kern w:val="2"/>
          <w:sz w:val="24"/>
          <w:szCs w:val="24"/>
          <w:lang w:eastAsia="hi-IN" w:bidi="hi-IN"/>
        </w:rPr>
        <w:t xml:space="preserve">), з іншої сторони, разом - Сторони, уклали цей договір про таке (далі - Договір): </w:t>
      </w:r>
    </w:p>
    <w:p w:rsidR="00C42AC6" w:rsidRPr="003F4182" w:rsidRDefault="00C42AC6" w:rsidP="00C42AC6">
      <w:pPr>
        <w:suppressAutoHyphens/>
        <w:spacing w:after="0" w:line="240" w:lineRule="auto"/>
        <w:ind w:left="1287"/>
        <w:rPr>
          <w:rFonts w:ascii="Times New Roman" w:hAnsi="Times New Roman" w:cs="Times New Roman"/>
          <w:b/>
          <w:color w:val="000000" w:themeColor="text1"/>
          <w:kern w:val="2"/>
          <w:sz w:val="24"/>
          <w:szCs w:val="24"/>
          <w:lang w:eastAsia="hi-IN" w:bidi="hi-IN"/>
        </w:rPr>
      </w:pPr>
      <w:r w:rsidRPr="003F4182">
        <w:rPr>
          <w:rFonts w:ascii="Times New Roman" w:hAnsi="Times New Roman" w:cs="Times New Roman"/>
          <w:b/>
          <w:color w:val="000000" w:themeColor="text1"/>
          <w:kern w:val="2"/>
          <w:sz w:val="24"/>
          <w:szCs w:val="24"/>
          <w:lang w:eastAsia="hi-IN" w:bidi="hi-IN"/>
        </w:rPr>
        <w:t xml:space="preserve">                                                1. Предмет договору</w:t>
      </w:r>
    </w:p>
    <w:p w:rsidR="00C42AC6" w:rsidRPr="003F4182" w:rsidRDefault="00736E86" w:rsidP="00C42AC6">
      <w:pPr>
        <w:widowControl w:val="0"/>
        <w:suppressAutoHyphens/>
        <w:autoSpaceDN w:val="0"/>
        <w:spacing w:after="0" w:line="240" w:lineRule="auto"/>
        <w:jc w:val="both"/>
        <w:textAlignment w:val="baseline"/>
        <w:rPr>
          <w:rFonts w:ascii="Times New Roman" w:hAnsi="Times New Roman" w:cs="Times New Roman"/>
          <w:color w:val="000000" w:themeColor="text1"/>
          <w:sz w:val="24"/>
          <w:szCs w:val="24"/>
        </w:rPr>
      </w:pPr>
      <w:r w:rsidRPr="003F4182">
        <w:rPr>
          <w:rFonts w:ascii="Times New Roman" w:eastAsia="Lucida Sans Unicode" w:hAnsi="Times New Roman" w:cs="Times New Roman"/>
          <w:color w:val="000000" w:themeColor="text1"/>
          <w:kern w:val="2"/>
          <w:sz w:val="24"/>
          <w:szCs w:val="24"/>
          <w:shd w:val="clear" w:color="auto" w:fill="FFFFFF"/>
          <w:lang w:val="ru-RU" w:eastAsia="zh-CN" w:bidi="hi-IN"/>
        </w:rPr>
        <w:t xml:space="preserve">         </w:t>
      </w:r>
      <w:r w:rsidR="00C42AC6" w:rsidRPr="003F4182">
        <w:rPr>
          <w:rFonts w:ascii="Times New Roman" w:eastAsia="Lucida Sans Unicode" w:hAnsi="Times New Roman" w:cs="Times New Roman"/>
          <w:color w:val="000000" w:themeColor="text1"/>
          <w:kern w:val="2"/>
          <w:sz w:val="24"/>
          <w:szCs w:val="24"/>
          <w:shd w:val="clear" w:color="auto" w:fill="FFFFFF"/>
          <w:lang w:val="ru-RU" w:eastAsia="zh-CN" w:bidi="hi-IN"/>
        </w:rPr>
        <w:t>1</w:t>
      </w:r>
      <w:r w:rsidR="008D4FAC" w:rsidRPr="003F4182">
        <w:rPr>
          <w:rFonts w:ascii="Times New Roman" w:hAnsi="Times New Roman" w:cs="Times New Roman"/>
          <w:color w:val="000000" w:themeColor="text1"/>
          <w:sz w:val="24"/>
          <w:szCs w:val="24"/>
        </w:rPr>
        <w:t>.1. Продавець</w:t>
      </w:r>
      <w:r w:rsidR="00C42AC6" w:rsidRPr="003F4182">
        <w:rPr>
          <w:rFonts w:ascii="Times New Roman" w:hAnsi="Times New Roman" w:cs="Times New Roman"/>
          <w:color w:val="000000" w:themeColor="text1"/>
          <w:sz w:val="24"/>
          <w:szCs w:val="24"/>
        </w:rPr>
        <w:t xml:space="preserve"> зобов'язується </w:t>
      </w:r>
      <w:proofErr w:type="gramStart"/>
      <w:r w:rsidR="00C42AC6" w:rsidRPr="003F4182">
        <w:rPr>
          <w:rFonts w:ascii="Times New Roman" w:hAnsi="Times New Roman" w:cs="Times New Roman"/>
          <w:color w:val="000000" w:themeColor="text1"/>
          <w:sz w:val="24"/>
          <w:szCs w:val="24"/>
        </w:rPr>
        <w:t>в порядку</w:t>
      </w:r>
      <w:proofErr w:type="gramEnd"/>
      <w:r w:rsidR="00C42AC6" w:rsidRPr="003F4182">
        <w:rPr>
          <w:rFonts w:ascii="Times New Roman" w:hAnsi="Times New Roman" w:cs="Times New Roman"/>
          <w:color w:val="000000" w:themeColor="text1"/>
          <w:sz w:val="24"/>
          <w:szCs w:val="24"/>
        </w:rPr>
        <w:t xml:space="preserve"> та на умовах, визначених цим Договором</w:t>
      </w:r>
      <w:r w:rsidR="00693FA0" w:rsidRPr="003F4182">
        <w:rPr>
          <w:rFonts w:ascii="Times New Roman" w:hAnsi="Times New Roman" w:cs="Times New Roman"/>
          <w:color w:val="000000" w:themeColor="text1"/>
          <w:sz w:val="24"/>
          <w:szCs w:val="24"/>
        </w:rPr>
        <w:t>,</w:t>
      </w:r>
      <w:r w:rsidR="00C42AC6" w:rsidRPr="003F4182">
        <w:rPr>
          <w:rFonts w:ascii="Times New Roman" w:hAnsi="Times New Roman" w:cs="Times New Roman"/>
          <w:color w:val="000000" w:themeColor="text1"/>
          <w:sz w:val="24"/>
          <w:szCs w:val="24"/>
        </w:rPr>
        <w:t xml:space="preserve"> поставити </w:t>
      </w:r>
      <w:r w:rsidR="006A2AF4" w:rsidRPr="003F4182">
        <w:rPr>
          <w:rFonts w:ascii="Times New Roman" w:hAnsi="Times New Roman" w:cs="Times New Roman"/>
          <w:color w:val="000000" w:themeColor="text1"/>
          <w:sz w:val="24"/>
          <w:szCs w:val="24"/>
        </w:rPr>
        <w:t>Замовнику товар згідно к</w:t>
      </w:r>
      <w:r w:rsidR="00C42AC6" w:rsidRPr="003F4182">
        <w:rPr>
          <w:rFonts w:ascii="Times New Roman" w:hAnsi="Times New Roman" w:cs="Times New Roman"/>
          <w:color w:val="000000" w:themeColor="text1"/>
          <w:sz w:val="24"/>
          <w:szCs w:val="24"/>
        </w:rPr>
        <w:t>од</w:t>
      </w:r>
      <w:r w:rsidR="006A2AF4" w:rsidRPr="003F4182">
        <w:rPr>
          <w:rFonts w:ascii="Times New Roman" w:hAnsi="Times New Roman" w:cs="Times New Roman"/>
          <w:color w:val="000000" w:themeColor="text1"/>
          <w:sz w:val="24"/>
          <w:szCs w:val="24"/>
        </w:rPr>
        <w:t>у</w:t>
      </w:r>
      <w:r w:rsidR="00C42AC6" w:rsidRPr="003F4182">
        <w:rPr>
          <w:rFonts w:ascii="Times New Roman" w:hAnsi="Times New Roman" w:cs="Times New Roman"/>
          <w:color w:val="000000" w:themeColor="text1"/>
          <w:sz w:val="24"/>
          <w:szCs w:val="24"/>
        </w:rPr>
        <w:t xml:space="preserve"> за ДК 021:2015 «Єдиний закупівельний словник»</w:t>
      </w:r>
      <w:r w:rsidR="002762BF" w:rsidRPr="003F4182">
        <w:rPr>
          <w:rFonts w:ascii="Times New Roman" w:hAnsi="Times New Roman" w:cs="Times New Roman"/>
          <w:b/>
          <w:color w:val="000000" w:themeColor="text1"/>
          <w:sz w:val="24"/>
          <w:szCs w:val="24"/>
        </w:rPr>
        <w:t>30190000-7 Офісне устаткування та приладдя різне</w:t>
      </w:r>
      <w:r w:rsidR="00C42AC6" w:rsidRPr="003F4182">
        <w:rPr>
          <w:rFonts w:ascii="Times New Roman" w:eastAsia="Lucida Sans Unicode" w:hAnsi="Times New Roman" w:cs="Times New Roman"/>
          <w:color w:val="000000" w:themeColor="text1"/>
          <w:kern w:val="2"/>
          <w:sz w:val="24"/>
          <w:szCs w:val="24"/>
          <w:shd w:val="clear" w:color="auto" w:fill="FFFFFF"/>
          <w:lang w:eastAsia="zh-CN" w:bidi="hi-IN"/>
        </w:rPr>
        <w:t xml:space="preserve"> (надал</w:t>
      </w:r>
      <w:r w:rsidR="008D4FAC" w:rsidRPr="003F4182">
        <w:rPr>
          <w:rFonts w:ascii="Times New Roman" w:eastAsia="Lucida Sans Unicode" w:hAnsi="Times New Roman" w:cs="Times New Roman"/>
          <w:color w:val="000000" w:themeColor="text1"/>
          <w:kern w:val="2"/>
          <w:sz w:val="24"/>
          <w:szCs w:val="24"/>
          <w:shd w:val="clear" w:color="auto" w:fill="FFFFFF"/>
          <w:lang w:eastAsia="zh-CN" w:bidi="hi-IN"/>
        </w:rPr>
        <w:t>і по тексту – Товар), а Покупець</w:t>
      </w:r>
      <w:r w:rsidR="00C42AC6" w:rsidRPr="003F4182">
        <w:rPr>
          <w:rFonts w:ascii="Times New Roman" w:eastAsia="Lucida Sans Unicode" w:hAnsi="Times New Roman" w:cs="Times New Roman"/>
          <w:color w:val="000000" w:themeColor="text1"/>
          <w:kern w:val="2"/>
          <w:sz w:val="24"/>
          <w:szCs w:val="24"/>
          <w:shd w:val="clear" w:color="auto" w:fill="FFFFFF"/>
          <w:lang w:eastAsia="zh-CN" w:bidi="hi-IN"/>
        </w:rPr>
        <w:t xml:space="preserve"> зобов'язується прийняти і оплатити </w:t>
      </w:r>
      <w:r w:rsidR="00C42AC6" w:rsidRPr="003F4182">
        <w:rPr>
          <w:rFonts w:ascii="Times New Roman" w:hAnsi="Times New Roman" w:cs="Times New Roman"/>
          <w:color w:val="000000" w:themeColor="text1"/>
          <w:sz w:val="24"/>
          <w:szCs w:val="24"/>
        </w:rPr>
        <w:t>такий Товар.</w:t>
      </w:r>
    </w:p>
    <w:p w:rsidR="00C42AC6" w:rsidRPr="003F4182" w:rsidRDefault="00C42AC6" w:rsidP="00C42AC6">
      <w:pPr>
        <w:widowControl w:val="0"/>
        <w:suppressAutoHyphens/>
        <w:autoSpaceDN w:val="0"/>
        <w:spacing w:after="0" w:line="240" w:lineRule="auto"/>
        <w:jc w:val="both"/>
        <w:textAlignment w:val="baseline"/>
        <w:rPr>
          <w:rFonts w:ascii="Times New Roman" w:hAnsi="Times New Roman" w:cs="Times New Roman"/>
          <w:color w:val="000000" w:themeColor="text1"/>
          <w:sz w:val="24"/>
          <w:szCs w:val="24"/>
        </w:rPr>
      </w:pPr>
      <w:r w:rsidRPr="003F4182">
        <w:rPr>
          <w:rFonts w:ascii="Times New Roman" w:hAnsi="Times New Roman" w:cs="Times New Roman"/>
          <w:color w:val="000000" w:themeColor="text1"/>
          <w:sz w:val="24"/>
          <w:szCs w:val="24"/>
        </w:rPr>
        <w:t xml:space="preserve">         1.2. Кількість Товару, що є предметом Договору може бути зменшена в</w:t>
      </w:r>
      <w:r w:rsidR="008D4FAC" w:rsidRPr="003F4182">
        <w:rPr>
          <w:rFonts w:ascii="Times New Roman" w:hAnsi="Times New Roman" w:cs="Times New Roman"/>
          <w:color w:val="000000" w:themeColor="text1"/>
          <w:sz w:val="24"/>
          <w:szCs w:val="24"/>
        </w:rPr>
        <w:t xml:space="preserve"> залежності від потреб Покупця</w:t>
      </w:r>
      <w:r w:rsidRPr="003F4182">
        <w:rPr>
          <w:rFonts w:ascii="Times New Roman" w:hAnsi="Times New Roman" w:cs="Times New Roman"/>
          <w:color w:val="000000" w:themeColor="text1"/>
          <w:sz w:val="24"/>
          <w:szCs w:val="24"/>
        </w:rPr>
        <w:t>.</w:t>
      </w:r>
    </w:p>
    <w:p w:rsidR="00C42AC6" w:rsidRPr="003F4182" w:rsidRDefault="00C42AC6" w:rsidP="00C42AC6">
      <w:pPr>
        <w:widowControl w:val="0"/>
        <w:suppressAutoHyphens/>
        <w:autoSpaceDN w:val="0"/>
        <w:spacing w:after="0" w:line="240" w:lineRule="auto"/>
        <w:jc w:val="both"/>
        <w:textAlignment w:val="baseline"/>
        <w:rPr>
          <w:rFonts w:ascii="Times New Roman" w:hAnsi="Times New Roman" w:cs="Times New Roman"/>
          <w:color w:val="000000" w:themeColor="text1"/>
          <w:sz w:val="24"/>
          <w:szCs w:val="24"/>
        </w:rPr>
      </w:pPr>
      <w:r w:rsidRPr="003F4182">
        <w:rPr>
          <w:rFonts w:ascii="Times New Roman" w:hAnsi="Times New Roman" w:cs="Times New Roman"/>
          <w:color w:val="000000" w:themeColor="text1"/>
          <w:sz w:val="24"/>
          <w:szCs w:val="24"/>
        </w:rPr>
        <w:t xml:space="preserve">         1.3. Відомості про Товар вказані в Специфікації до Договору.</w:t>
      </w:r>
    </w:p>
    <w:p w:rsidR="00C42AC6" w:rsidRPr="003F4182" w:rsidRDefault="008D4FAC" w:rsidP="00C42AC6">
      <w:pPr>
        <w:widowControl w:val="0"/>
        <w:suppressAutoHyphens/>
        <w:autoSpaceDN w:val="0"/>
        <w:spacing w:after="0" w:line="240" w:lineRule="auto"/>
        <w:jc w:val="both"/>
        <w:textAlignment w:val="baseline"/>
        <w:rPr>
          <w:rFonts w:ascii="Times New Roman" w:hAnsi="Times New Roman"/>
          <w:color w:val="000000" w:themeColor="text1"/>
          <w:sz w:val="24"/>
          <w:szCs w:val="24"/>
        </w:rPr>
      </w:pPr>
      <w:r w:rsidRPr="003F4182">
        <w:rPr>
          <w:rFonts w:ascii="Times New Roman" w:hAnsi="Times New Roman" w:cs="Times New Roman"/>
          <w:color w:val="000000" w:themeColor="text1"/>
          <w:sz w:val="24"/>
          <w:szCs w:val="24"/>
        </w:rPr>
        <w:t xml:space="preserve">         1.4. Продавець</w:t>
      </w:r>
      <w:r w:rsidR="00C42AC6" w:rsidRPr="003F4182">
        <w:rPr>
          <w:rFonts w:ascii="Times New Roman" w:hAnsi="Times New Roman" w:cs="Times New Roman"/>
          <w:color w:val="000000" w:themeColor="text1"/>
          <w:sz w:val="24"/>
          <w:szCs w:val="24"/>
        </w:rPr>
        <w:t xml:space="preserve"> підтверджує, що Товар новий, належить йому на праві власності, не знаходиться під забороною відчуження, арештом, не утримується третіми</w:t>
      </w:r>
      <w:r w:rsidR="00C42AC6" w:rsidRPr="003F4182">
        <w:rPr>
          <w:rFonts w:ascii="Times New Roman" w:hAnsi="Times New Roman"/>
          <w:color w:val="000000" w:themeColor="text1"/>
          <w:sz w:val="24"/>
          <w:szCs w:val="24"/>
        </w:rPr>
        <w:t xml:space="preserve"> особами, не є предметом застави або іншим способом забезпечення виконання зобов'язань перед іншими фізичними, юридичними особами або державою.                                                                                                                                                                                                                                                                                                                                                                                                                                                                                                 </w:t>
      </w:r>
      <w:bookmarkStart w:id="1" w:name="20"/>
      <w:bookmarkStart w:id="2" w:name="26"/>
      <w:bookmarkEnd w:id="1"/>
      <w:bookmarkEnd w:id="2"/>
    </w:p>
    <w:p w:rsidR="00C42AC6" w:rsidRPr="003F4182" w:rsidRDefault="00C42AC6" w:rsidP="00C42AC6">
      <w:pPr>
        <w:shd w:val="clear" w:color="auto" w:fill="FFFFFF"/>
        <w:tabs>
          <w:tab w:val="left" w:pos="437"/>
        </w:tabs>
        <w:spacing w:after="0" w:line="240" w:lineRule="auto"/>
        <w:ind w:left="10" w:firstLine="540"/>
        <w:jc w:val="center"/>
        <w:outlineLvl w:val="0"/>
        <w:rPr>
          <w:rFonts w:ascii="Times New Roman" w:hAnsi="Times New Roman"/>
          <w:b/>
          <w:color w:val="000000" w:themeColor="text1"/>
          <w:sz w:val="24"/>
          <w:szCs w:val="24"/>
        </w:rPr>
      </w:pPr>
      <w:r w:rsidRPr="003F4182">
        <w:rPr>
          <w:rFonts w:ascii="Times New Roman" w:hAnsi="Times New Roman"/>
          <w:b/>
          <w:color w:val="000000" w:themeColor="text1"/>
          <w:sz w:val="24"/>
          <w:szCs w:val="24"/>
        </w:rPr>
        <w:t>2. Якість товару</w:t>
      </w:r>
    </w:p>
    <w:p w:rsidR="00C42AC6" w:rsidRPr="003F4182" w:rsidRDefault="008D4FAC" w:rsidP="00C42AC6">
      <w:pPr>
        <w:widowControl w:val="0"/>
        <w:suppressAutoHyphens/>
        <w:autoSpaceDN w:val="0"/>
        <w:spacing w:after="0" w:line="240" w:lineRule="auto"/>
        <w:jc w:val="both"/>
        <w:textAlignment w:val="baseline"/>
        <w:rPr>
          <w:rFonts w:ascii="Times New Roman" w:hAnsi="Times New Roman"/>
          <w:color w:val="000000" w:themeColor="text1"/>
          <w:sz w:val="24"/>
          <w:szCs w:val="24"/>
        </w:rPr>
      </w:pPr>
      <w:bookmarkStart w:id="3" w:name="38"/>
      <w:bookmarkEnd w:id="3"/>
      <w:r w:rsidRPr="003F4182">
        <w:rPr>
          <w:rFonts w:ascii="Times New Roman" w:hAnsi="Times New Roman"/>
          <w:color w:val="000000" w:themeColor="text1"/>
          <w:sz w:val="24"/>
          <w:szCs w:val="24"/>
        </w:rPr>
        <w:t xml:space="preserve">         2.1. Продавець</w:t>
      </w:r>
      <w:r w:rsidR="00C42AC6" w:rsidRPr="003F4182">
        <w:rPr>
          <w:rFonts w:ascii="Times New Roman" w:hAnsi="Times New Roman"/>
          <w:color w:val="000000" w:themeColor="text1"/>
          <w:sz w:val="24"/>
          <w:szCs w:val="24"/>
        </w:rPr>
        <w:t xml:space="preserve"> гарантує, що якість Товару відповідає затвердженим нормам якості для Товару даного виду, діючим на дату укладання цього Договору та вимогам специфікації.</w:t>
      </w:r>
    </w:p>
    <w:p w:rsidR="00C42AC6" w:rsidRPr="003F4182" w:rsidRDefault="00A611D3" w:rsidP="00C42AC6">
      <w:pPr>
        <w:widowControl w:val="0"/>
        <w:suppressAutoHyphens/>
        <w:autoSpaceDN w:val="0"/>
        <w:spacing w:after="0" w:line="240" w:lineRule="auto"/>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C42AC6" w:rsidRPr="003F4182">
        <w:rPr>
          <w:rFonts w:ascii="Times New Roman" w:hAnsi="Times New Roman"/>
          <w:color w:val="000000" w:themeColor="text1"/>
          <w:sz w:val="24"/>
          <w:szCs w:val="24"/>
        </w:rPr>
        <w:t>2.2. Товар відповідає вимогам екології та пожежної безпеки.</w:t>
      </w:r>
    </w:p>
    <w:p w:rsidR="00C42AC6" w:rsidRPr="003F4182" w:rsidRDefault="00C42AC6" w:rsidP="00C42AC6">
      <w:pPr>
        <w:widowControl w:val="0"/>
        <w:suppressAutoHyphens/>
        <w:autoSpaceDN w:val="0"/>
        <w:spacing w:after="0" w:line="240" w:lineRule="auto"/>
        <w:jc w:val="both"/>
        <w:textAlignment w:val="baseline"/>
        <w:rPr>
          <w:rFonts w:ascii="Times New Roman" w:eastAsia="Calibri" w:hAnsi="Times New Roman"/>
          <w:color w:val="000000" w:themeColor="text1"/>
          <w:sz w:val="24"/>
          <w:szCs w:val="24"/>
          <w:lang w:eastAsia="zh-CN"/>
        </w:rPr>
      </w:pPr>
      <w:r w:rsidRPr="003F4182">
        <w:rPr>
          <w:rFonts w:ascii="Times New Roman" w:hAnsi="Times New Roman"/>
          <w:color w:val="000000" w:themeColor="text1"/>
          <w:sz w:val="24"/>
          <w:szCs w:val="24"/>
        </w:rPr>
        <w:t xml:space="preserve">         2.3. Товар є </w:t>
      </w:r>
      <w:r w:rsidRPr="003F4182">
        <w:rPr>
          <w:rFonts w:ascii="Times New Roman" w:hAnsi="Times New Roman"/>
          <w:b/>
          <w:color w:val="000000" w:themeColor="text1"/>
          <w:sz w:val="24"/>
          <w:szCs w:val="24"/>
        </w:rPr>
        <w:t>новим</w:t>
      </w:r>
      <w:r w:rsidRPr="003F4182">
        <w:rPr>
          <w:rFonts w:ascii="Times New Roman" w:hAnsi="Times New Roman"/>
          <w:color w:val="000000" w:themeColor="text1"/>
          <w:sz w:val="24"/>
          <w:szCs w:val="24"/>
        </w:rPr>
        <w:t xml:space="preserve">, </w:t>
      </w:r>
      <w:r w:rsidRPr="003F4182">
        <w:rPr>
          <w:rFonts w:ascii="Times New Roman" w:eastAsia="Calibri" w:hAnsi="Times New Roman"/>
          <w:color w:val="000000" w:themeColor="text1"/>
          <w:sz w:val="24"/>
          <w:szCs w:val="24"/>
          <w:lang w:eastAsia="zh-CN"/>
        </w:rPr>
        <w:t>не перебував в експлуатації, термін та умови його зберігання не порушені.</w:t>
      </w:r>
    </w:p>
    <w:p w:rsidR="00C42AC6" w:rsidRPr="003F4182" w:rsidRDefault="00C42AC6" w:rsidP="00C42AC6">
      <w:pPr>
        <w:widowControl w:val="0"/>
        <w:suppressAutoHyphens/>
        <w:autoSpaceDN w:val="0"/>
        <w:spacing w:after="0" w:line="240" w:lineRule="auto"/>
        <w:jc w:val="both"/>
        <w:textAlignment w:val="baseline"/>
        <w:rPr>
          <w:rFonts w:ascii="Times New Roman" w:hAnsi="Times New Roman"/>
          <w:color w:val="000000" w:themeColor="text1"/>
          <w:sz w:val="24"/>
          <w:szCs w:val="24"/>
        </w:rPr>
      </w:pPr>
    </w:p>
    <w:p w:rsidR="00C42AC6" w:rsidRPr="003F4182" w:rsidRDefault="00C42AC6" w:rsidP="00C42AC6">
      <w:pPr>
        <w:widowControl w:val="0"/>
        <w:suppressAutoHyphens/>
        <w:autoSpaceDN w:val="0"/>
        <w:spacing w:after="0" w:line="240" w:lineRule="auto"/>
        <w:jc w:val="center"/>
        <w:textAlignment w:val="baseline"/>
        <w:rPr>
          <w:rFonts w:ascii="Times New Roman" w:eastAsia="Times New Roman" w:hAnsi="Times New Roman"/>
          <w:b/>
          <w:color w:val="000000" w:themeColor="text1"/>
          <w:sz w:val="24"/>
          <w:szCs w:val="24"/>
          <w:lang w:eastAsia="uk-UA"/>
        </w:rPr>
      </w:pPr>
      <w:r w:rsidRPr="003F4182">
        <w:rPr>
          <w:rFonts w:ascii="Times New Roman" w:hAnsi="Times New Roman"/>
          <w:b/>
          <w:color w:val="000000" w:themeColor="text1"/>
          <w:sz w:val="24"/>
          <w:szCs w:val="24"/>
        </w:rPr>
        <w:t>3. Ціна договору</w:t>
      </w:r>
    </w:p>
    <w:p w:rsidR="00C42AC6" w:rsidRPr="003F4182" w:rsidRDefault="00C42AC6" w:rsidP="00C42AC6">
      <w:pPr>
        <w:spacing w:after="0" w:line="240" w:lineRule="auto"/>
        <w:ind w:firstLine="540"/>
        <w:jc w:val="both"/>
        <w:rPr>
          <w:rFonts w:ascii="Times New Roman" w:hAnsi="Times New Roman"/>
          <w:color w:val="000000" w:themeColor="text1"/>
          <w:sz w:val="24"/>
          <w:szCs w:val="24"/>
        </w:rPr>
      </w:pPr>
      <w:bookmarkStart w:id="4" w:name="41"/>
      <w:bookmarkStart w:id="5" w:name="43"/>
      <w:bookmarkStart w:id="6" w:name="46"/>
      <w:bookmarkEnd w:id="4"/>
      <w:bookmarkEnd w:id="5"/>
      <w:bookmarkEnd w:id="6"/>
      <w:r w:rsidRPr="003F4182">
        <w:rPr>
          <w:rFonts w:ascii="Times New Roman" w:hAnsi="Times New Roman"/>
          <w:color w:val="000000" w:themeColor="text1"/>
          <w:sz w:val="24"/>
          <w:szCs w:val="24"/>
        </w:rPr>
        <w:t>3.1. Ціна цього Договору зазначена в Специфікації (Додаток № 1), на момент укладання Договору становить ______________________________ (_______________________).</w:t>
      </w:r>
    </w:p>
    <w:p w:rsidR="00C42AC6" w:rsidRPr="003F4182" w:rsidRDefault="00C42AC6" w:rsidP="00C42AC6">
      <w:pPr>
        <w:suppressAutoHyphens/>
        <w:spacing w:after="0" w:line="240" w:lineRule="auto"/>
        <w:ind w:firstLine="540"/>
        <w:jc w:val="both"/>
        <w:rPr>
          <w:rFonts w:ascii="Times New Roman" w:hAnsi="Times New Roman"/>
          <w:color w:val="000000" w:themeColor="text1"/>
          <w:kern w:val="2"/>
          <w:sz w:val="24"/>
          <w:szCs w:val="24"/>
          <w:lang w:eastAsia="hi-IN" w:bidi="hi-IN"/>
        </w:rPr>
      </w:pPr>
      <w:r w:rsidRPr="003F4182">
        <w:rPr>
          <w:rFonts w:ascii="Times New Roman" w:hAnsi="Times New Roman"/>
          <w:color w:val="000000" w:themeColor="text1"/>
          <w:kern w:val="2"/>
          <w:sz w:val="24"/>
          <w:szCs w:val="24"/>
          <w:lang w:eastAsia="hi-IN" w:bidi="hi-IN"/>
        </w:rPr>
        <w:t>3.2.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сплату ввізного мита (для імпортного товару), податків та інших зборів і обов’язкових платежів, що сплачуються або мають бути сплачені згідно з чинним законодавством України.</w:t>
      </w:r>
    </w:p>
    <w:p w:rsidR="00C42AC6" w:rsidRPr="003F4182" w:rsidRDefault="00C42AC6" w:rsidP="00C42AC6">
      <w:pPr>
        <w:suppressAutoHyphens/>
        <w:spacing w:after="0" w:line="240" w:lineRule="auto"/>
        <w:ind w:firstLine="540"/>
        <w:jc w:val="both"/>
        <w:rPr>
          <w:rFonts w:ascii="Times New Roman" w:hAnsi="Times New Roman"/>
          <w:color w:val="000000" w:themeColor="text1"/>
          <w:kern w:val="2"/>
          <w:sz w:val="24"/>
          <w:szCs w:val="24"/>
          <w:lang w:eastAsia="hi-IN" w:bidi="hi-IN"/>
        </w:rPr>
      </w:pPr>
    </w:p>
    <w:p w:rsidR="00C42AC6" w:rsidRPr="003F4182" w:rsidRDefault="00C42AC6" w:rsidP="00C42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outlineLvl w:val="0"/>
        <w:rPr>
          <w:rFonts w:ascii="Times New Roman" w:hAnsi="Times New Roman"/>
          <w:b/>
          <w:color w:val="000000" w:themeColor="text1"/>
          <w:sz w:val="24"/>
          <w:szCs w:val="24"/>
          <w:lang w:eastAsia="uk-UA"/>
        </w:rPr>
      </w:pPr>
      <w:r w:rsidRPr="003F4182">
        <w:rPr>
          <w:rFonts w:ascii="Times New Roman" w:hAnsi="Times New Roman"/>
          <w:b/>
          <w:color w:val="000000" w:themeColor="text1"/>
          <w:sz w:val="24"/>
          <w:szCs w:val="24"/>
        </w:rPr>
        <w:t>4. Порядок здійснення оплати</w:t>
      </w:r>
    </w:p>
    <w:p w:rsidR="00C606A7" w:rsidRPr="003F4182" w:rsidRDefault="00C606A7" w:rsidP="00F76D8D">
      <w:pPr>
        <w:numPr>
          <w:ilvl w:val="1"/>
          <w:numId w:val="6"/>
        </w:numPr>
        <w:tabs>
          <w:tab w:val="left" w:pos="900"/>
          <w:tab w:val="left" w:pos="6660"/>
        </w:tabs>
        <w:suppressAutoHyphens/>
        <w:spacing w:after="0" w:line="240" w:lineRule="auto"/>
        <w:ind w:firstLine="360"/>
        <w:jc w:val="both"/>
        <w:rPr>
          <w:rFonts w:ascii="Times New Roman" w:hAnsi="Times New Roman" w:cs="Times New Roman"/>
          <w:color w:val="000000" w:themeColor="text1"/>
          <w:sz w:val="24"/>
          <w:szCs w:val="24"/>
        </w:rPr>
      </w:pPr>
      <w:bookmarkStart w:id="7" w:name="47"/>
      <w:bookmarkEnd w:id="7"/>
      <w:r w:rsidRPr="003F4182">
        <w:rPr>
          <w:rFonts w:ascii="Times New Roman" w:hAnsi="Times New Roman" w:cs="Times New Roman"/>
          <w:bCs/>
          <w:color w:val="000000" w:themeColor="text1"/>
          <w:sz w:val="24"/>
          <w:szCs w:val="24"/>
        </w:rPr>
        <w:t>4.1. Розрахунки за цим Договором здійснюються в національній валюті України.</w:t>
      </w:r>
    </w:p>
    <w:p w:rsidR="00C606A7" w:rsidRPr="003F4182" w:rsidRDefault="00C606A7" w:rsidP="00F76D8D">
      <w:pPr>
        <w:numPr>
          <w:ilvl w:val="1"/>
          <w:numId w:val="6"/>
        </w:numPr>
        <w:tabs>
          <w:tab w:val="left" w:pos="900"/>
          <w:tab w:val="left" w:pos="6660"/>
        </w:tabs>
        <w:suppressAutoHyphens/>
        <w:spacing w:after="0" w:line="240" w:lineRule="auto"/>
        <w:ind w:firstLine="360"/>
        <w:jc w:val="both"/>
        <w:rPr>
          <w:rFonts w:ascii="Times New Roman" w:hAnsi="Times New Roman" w:cs="Times New Roman"/>
          <w:color w:val="000000" w:themeColor="text1"/>
          <w:sz w:val="24"/>
          <w:szCs w:val="24"/>
        </w:rPr>
      </w:pPr>
      <w:r w:rsidRPr="003F4182">
        <w:rPr>
          <w:rFonts w:ascii="Times New Roman" w:hAnsi="Times New Roman" w:cs="Times New Roman"/>
          <w:color w:val="000000" w:themeColor="text1"/>
          <w:sz w:val="24"/>
          <w:szCs w:val="24"/>
        </w:rPr>
        <w:t xml:space="preserve">4.2. </w:t>
      </w:r>
      <w:r w:rsidRPr="003F4182">
        <w:rPr>
          <w:rFonts w:ascii="Times New Roman" w:hAnsi="Times New Roman" w:cs="Times New Roman"/>
          <w:color w:val="000000" w:themeColor="text1"/>
          <w:spacing w:val="2"/>
          <w:sz w:val="24"/>
          <w:szCs w:val="24"/>
        </w:rPr>
        <w:t xml:space="preserve">Оплата за цим Договором здійснюється в безготівковій формі шляхом перерахування Покупцем грошових коштів на розрахунковий рахунок </w:t>
      </w:r>
      <w:r w:rsidRPr="003F4182">
        <w:rPr>
          <w:rFonts w:ascii="Times New Roman" w:hAnsi="Times New Roman" w:cs="Times New Roman"/>
          <w:color w:val="000000" w:themeColor="text1"/>
          <w:sz w:val="24"/>
          <w:szCs w:val="24"/>
        </w:rPr>
        <w:t>Продавця</w:t>
      </w:r>
      <w:r w:rsidRPr="003F4182">
        <w:rPr>
          <w:rFonts w:ascii="Times New Roman" w:hAnsi="Times New Roman" w:cs="Times New Roman"/>
          <w:color w:val="000000" w:themeColor="text1"/>
          <w:spacing w:val="2"/>
          <w:sz w:val="24"/>
          <w:szCs w:val="24"/>
        </w:rPr>
        <w:t>.</w:t>
      </w:r>
    </w:p>
    <w:p w:rsidR="00C606A7" w:rsidRPr="003F4182" w:rsidRDefault="00C606A7" w:rsidP="00F76D8D">
      <w:pPr>
        <w:numPr>
          <w:ilvl w:val="1"/>
          <w:numId w:val="6"/>
        </w:numPr>
        <w:tabs>
          <w:tab w:val="left" w:pos="900"/>
          <w:tab w:val="left" w:pos="6660"/>
        </w:tabs>
        <w:suppressAutoHyphens/>
        <w:spacing w:after="0" w:line="240" w:lineRule="auto"/>
        <w:ind w:firstLine="360"/>
        <w:jc w:val="both"/>
        <w:rPr>
          <w:rFonts w:ascii="Times New Roman" w:hAnsi="Times New Roman" w:cs="Times New Roman"/>
          <w:color w:val="000000" w:themeColor="text1"/>
          <w:sz w:val="24"/>
          <w:szCs w:val="24"/>
        </w:rPr>
      </w:pPr>
      <w:r w:rsidRPr="003F4182">
        <w:rPr>
          <w:rFonts w:ascii="Times New Roman" w:hAnsi="Times New Roman" w:cs="Times New Roman"/>
          <w:bCs/>
          <w:color w:val="000000" w:themeColor="text1"/>
          <w:sz w:val="24"/>
          <w:szCs w:val="24"/>
        </w:rPr>
        <w:t xml:space="preserve">4.3. </w:t>
      </w:r>
      <w:r w:rsidRPr="003F4182">
        <w:rPr>
          <w:rFonts w:ascii="Times New Roman" w:hAnsi="Times New Roman" w:cs="Times New Roman"/>
          <w:color w:val="000000" w:themeColor="text1"/>
          <w:spacing w:val="2"/>
          <w:sz w:val="24"/>
          <w:szCs w:val="24"/>
        </w:rPr>
        <w:t>Оплата за фактично отриманий Товар проводиться Покупцем вп</w:t>
      </w:r>
      <w:r w:rsidR="00225DC4" w:rsidRPr="003F4182">
        <w:rPr>
          <w:rFonts w:ascii="Times New Roman" w:hAnsi="Times New Roman" w:cs="Times New Roman"/>
          <w:color w:val="000000" w:themeColor="text1"/>
          <w:spacing w:val="2"/>
          <w:sz w:val="24"/>
          <w:szCs w:val="24"/>
        </w:rPr>
        <w:t xml:space="preserve">родовж                         </w:t>
      </w:r>
      <w:r w:rsidR="00225DC4" w:rsidRPr="003F4182">
        <w:rPr>
          <w:rFonts w:ascii="Times New Roman" w:hAnsi="Times New Roman" w:cs="Times New Roman"/>
          <w:color w:val="000000" w:themeColor="text1"/>
          <w:spacing w:val="2"/>
          <w:sz w:val="24"/>
          <w:szCs w:val="24"/>
          <w:lang w:val="ru-RU"/>
        </w:rPr>
        <w:t>10</w:t>
      </w:r>
      <w:r w:rsidR="00225DC4" w:rsidRPr="003F4182">
        <w:rPr>
          <w:rFonts w:ascii="Times New Roman" w:hAnsi="Times New Roman" w:cs="Times New Roman"/>
          <w:color w:val="000000" w:themeColor="text1"/>
          <w:spacing w:val="2"/>
          <w:sz w:val="24"/>
          <w:szCs w:val="24"/>
        </w:rPr>
        <w:t xml:space="preserve"> (</w:t>
      </w:r>
      <w:r w:rsidR="00225DC4" w:rsidRPr="003F4182">
        <w:rPr>
          <w:rFonts w:ascii="Times New Roman" w:hAnsi="Times New Roman" w:cs="Times New Roman"/>
          <w:color w:val="000000" w:themeColor="text1"/>
          <w:spacing w:val="2"/>
          <w:sz w:val="24"/>
          <w:szCs w:val="24"/>
          <w:lang w:val="ru-RU"/>
        </w:rPr>
        <w:t>десяти</w:t>
      </w:r>
      <w:r w:rsidRPr="003F4182">
        <w:rPr>
          <w:rFonts w:ascii="Times New Roman" w:hAnsi="Times New Roman" w:cs="Times New Roman"/>
          <w:color w:val="000000" w:themeColor="text1"/>
          <w:spacing w:val="2"/>
          <w:sz w:val="24"/>
          <w:szCs w:val="24"/>
        </w:rPr>
        <w:t>) робочих днів з моменту підписання Сторонами видаткової накладної</w:t>
      </w:r>
      <w:r w:rsidR="000246D4" w:rsidRPr="003F4182">
        <w:rPr>
          <w:rFonts w:ascii="Times New Roman" w:hAnsi="Times New Roman" w:cs="Times New Roman"/>
          <w:color w:val="000000" w:themeColor="text1"/>
          <w:spacing w:val="2"/>
          <w:sz w:val="24"/>
          <w:szCs w:val="24"/>
        </w:rPr>
        <w:t xml:space="preserve"> на кожну поставлену партію товару</w:t>
      </w:r>
      <w:r w:rsidRPr="003F4182">
        <w:rPr>
          <w:rFonts w:ascii="Times New Roman" w:hAnsi="Times New Roman" w:cs="Times New Roman"/>
          <w:color w:val="000000" w:themeColor="text1"/>
          <w:spacing w:val="2"/>
          <w:sz w:val="24"/>
          <w:szCs w:val="24"/>
        </w:rPr>
        <w:t xml:space="preserve"> на підставі виставленого Продавцем рахунку. </w:t>
      </w:r>
    </w:p>
    <w:p w:rsidR="00C606A7" w:rsidRPr="003F4182" w:rsidRDefault="00C606A7" w:rsidP="00F76D8D">
      <w:pPr>
        <w:shd w:val="clear" w:color="auto" w:fill="FFFFFF"/>
        <w:tabs>
          <w:tab w:val="left" w:pos="958"/>
        </w:tabs>
        <w:spacing w:after="0" w:line="240" w:lineRule="auto"/>
        <w:ind w:firstLine="426"/>
        <w:jc w:val="both"/>
        <w:rPr>
          <w:rFonts w:ascii="Times New Roman" w:hAnsi="Times New Roman" w:cs="Times New Roman"/>
          <w:color w:val="000000" w:themeColor="text1"/>
          <w:sz w:val="24"/>
          <w:szCs w:val="24"/>
        </w:rPr>
      </w:pPr>
      <w:r w:rsidRPr="003F4182">
        <w:rPr>
          <w:rFonts w:ascii="Times New Roman" w:hAnsi="Times New Roman" w:cs="Times New Roman"/>
          <w:color w:val="000000" w:themeColor="text1"/>
          <w:sz w:val="24"/>
          <w:szCs w:val="24"/>
        </w:rPr>
        <w:t xml:space="preserve">4.4. Покупець не є платником податку на прибуток, є неприбутковою установою. </w:t>
      </w:r>
      <w:r w:rsidRPr="003F4182">
        <w:rPr>
          <w:rFonts w:ascii="Times New Roman" w:hAnsi="Times New Roman" w:cs="Times New Roman"/>
          <w:color w:val="000000" w:themeColor="text1"/>
          <w:spacing w:val="2"/>
          <w:sz w:val="24"/>
          <w:szCs w:val="24"/>
        </w:rPr>
        <w:t>Продавець має статус</w:t>
      </w:r>
      <w:r w:rsidRPr="003F4182">
        <w:rPr>
          <w:rFonts w:ascii="Times New Roman" w:hAnsi="Times New Roman" w:cs="Times New Roman"/>
          <w:color w:val="000000" w:themeColor="text1"/>
          <w:sz w:val="24"/>
          <w:szCs w:val="24"/>
        </w:rPr>
        <w:t>______________.</w:t>
      </w:r>
    </w:p>
    <w:p w:rsidR="00C606A7" w:rsidRPr="003F4182" w:rsidRDefault="00C606A7" w:rsidP="00F76D8D">
      <w:pPr>
        <w:shd w:val="clear" w:color="auto" w:fill="FFFFFF"/>
        <w:tabs>
          <w:tab w:val="left" w:pos="958"/>
        </w:tabs>
        <w:spacing w:after="0" w:line="240" w:lineRule="auto"/>
        <w:ind w:firstLine="426"/>
        <w:jc w:val="both"/>
        <w:rPr>
          <w:rFonts w:ascii="Times New Roman" w:hAnsi="Times New Roman" w:cs="Times New Roman"/>
          <w:color w:val="000000" w:themeColor="text1"/>
          <w:sz w:val="24"/>
          <w:szCs w:val="24"/>
        </w:rPr>
      </w:pPr>
      <w:r w:rsidRPr="003F4182">
        <w:rPr>
          <w:rFonts w:ascii="Times New Roman" w:hAnsi="Times New Roman" w:cs="Times New Roman"/>
          <w:color w:val="000000" w:themeColor="text1"/>
          <w:sz w:val="24"/>
          <w:szCs w:val="24"/>
        </w:rPr>
        <w:t>У випадку зміни статусу платника податку будь-якої зі Сторін цього Договору, ця Сторона зобов’язана повідомити про зміну свого статусу платника податку іншу Сторону у п’ятиденний термін.</w:t>
      </w:r>
    </w:p>
    <w:p w:rsidR="00C42AC6" w:rsidRPr="003F4182" w:rsidRDefault="00C42AC6" w:rsidP="00C42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themeColor="text1"/>
          <w:sz w:val="24"/>
          <w:szCs w:val="24"/>
          <w:lang w:eastAsia="uk-UA"/>
        </w:rPr>
      </w:pPr>
      <w:bookmarkStart w:id="8" w:name="54"/>
      <w:bookmarkEnd w:id="8"/>
    </w:p>
    <w:p w:rsidR="00C42AC6" w:rsidRPr="003F4182" w:rsidRDefault="00C42AC6" w:rsidP="00C42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color w:val="000000" w:themeColor="text1"/>
          <w:sz w:val="24"/>
          <w:szCs w:val="24"/>
        </w:rPr>
      </w:pPr>
      <w:r w:rsidRPr="003F4182">
        <w:rPr>
          <w:rFonts w:ascii="Times New Roman" w:hAnsi="Times New Roman"/>
          <w:b/>
          <w:color w:val="000000" w:themeColor="text1"/>
          <w:sz w:val="24"/>
          <w:szCs w:val="24"/>
        </w:rPr>
        <w:t xml:space="preserve">  5. Поставка товару </w:t>
      </w:r>
    </w:p>
    <w:p w:rsidR="00C606A7" w:rsidRPr="003F4182" w:rsidRDefault="00C606A7" w:rsidP="00F76D8D">
      <w:pPr>
        <w:numPr>
          <w:ilvl w:val="1"/>
          <w:numId w:val="6"/>
        </w:numPr>
        <w:tabs>
          <w:tab w:val="left" w:pos="900"/>
          <w:tab w:val="left" w:pos="6660"/>
        </w:tabs>
        <w:suppressAutoHyphens/>
        <w:spacing w:after="0" w:line="240" w:lineRule="auto"/>
        <w:ind w:firstLine="357"/>
        <w:jc w:val="both"/>
        <w:rPr>
          <w:rFonts w:ascii="Times New Roman" w:hAnsi="Times New Roman" w:cs="Times New Roman"/>
          <w:color w:val="000000" w:themeColor="text1"/>
          <w:sz w:val="24"/>
          <w:szCs w:val="24"/>
        </w:rPr>
      </w:pPr>
      <w:r w:rsidRPr="003F4182">
        <w:rPr>
          <w:rFonts w:ascii="Times New Roman" w:hAnsi="Times New Roman" w:cs="Times New Roman"/>
          <w:color w:val="000000" w:themeColor="text1"/>
          <w:sz w:val="24"/>
          <w:szCs w:val="24"/>
        </w:rPr>
        <w:lastRenderedPageBreak/>
        <w:t xml:space="preserve">5.1. </w:t>
      </w:r>
      <w:r w:rsidR="000246D4" w:rsidRPr="003F4182">
        <w:rPr>
          <w:rFonts w:ascii="Times New Roman" w:eastAsia="Lucida Sans Unicode" w:hAnsi="Times New Roman"/>
          <w:color w:val="000000" w:themeColor="text1"/>
          <w:kern w:val="2"/>
          <w:sz w:val="24"/>
          <w:szCs w:val="24"/>
          <w:shd w:val="clear" w:color="auto" w:fill="FFFFFF"/>
          <w:lang w:eastAsia="zh-CN" w:bidi="hi-IN"/>
        </w:rPr>
        <w:t>Поставка товару здійснюється партіями.</w:t>
      </w:r>
      <w:r w:rsidR="000246D4" w:rsidRPr="003F4182">
        <w:rPr>
          <w:rFonts w:ascii="Times New Roman" w:hAnsi="Times New Roman" w:cs="Times New Roman"/>
          <w:color w:val="000000" w:themeColor="text1"/>
          <w:sz w:val="24"/>
          <w:szCs w:val="24"/>
        </w:rPr>
        <w:t xml:space="preserve"> </w:t>
      </w:r>
      <w:r w:rsidRPr="003F4182">
        <w:rPr>
          <w:rFonts w:ascii="Times New Roman" w:hAnsi="Times New Roman" w:cs="Times New Roman"/>
          <w:color w:val="000000" w:themeColor="text1"/>
          <w:sz w:val="24"/>
          <w:szCs w:val="24"/>
        </w:rPr>
        <w:t xml:space="preserve">Термін (строк) доставки </w:t>
      </w:r>
      <w:r w:rsidR="000246D4" w:rsidRPr="003F4182">
        <w:rPr>
          <w:rFonts w:ascii="Times New Roman" w:hAnsi="Times New Roman" w:cs="Times New Roman"/>
          <w:color w:val="000000" w:themeColor="text1"/>
          <w:sz w:val="24"/>
          <w:szCs w:val="24"/>
        </w:rPr>
        <w:t xml:space="preserve">кожної партії </w:t>
      </w:r>
      <w:r w:rsidR="000371CA" w:rsidRPr="003F4182">
        <w:rPr>
          <w:rFonts w:ascii="Times New Roman" w:hAnsi="Times New Roman" w:cs="Times New Roman"/>
          <w:color w:val="000000" w:themeColor="text1"/>
          <w:sz w:val="24"/>
          <w:szCs w:val="24"/>
        </w:rPr>
        <w:t>Товару становить 5 робочих</w:t>
      </w:r>
      <w:r w:rsidRPr="003F4182">
        <w:rPr>
          <w:rFonts w:ascii="Times New Roman" w:hAnsi="Times New Roman" w:cs="Times New Roman"/>
          <w:color w:val="000000" w:themeColor="text1"/>
          <w:sz w:val="24"/>
          <w:szCs w:val="24"/>
        </w:rPr>
        <w:t xml:space="preserve"> днів з дати подання заявки на постачання Товару.</w:t>
      </w:r>
    </w:p>
    <w:p w:rsidR="00C606A7" w:rsidRPr="003F4182" w:rsidRDefault="00C606A7" w:rsidP="00F76D8D">
      <w:pPr>
        <w:numPr>
          <w:ilvl w:val="1"/>
          <w:numId w:val="6"/>
        </w:numPr>
        <w:tabs>
          <w:tab w:val="left" w:pos="900"/>
          <w:tab w:val="left" w:pos="6660"/>
        </w:tabs>
        <w:suppressAutoHyphens/>
        <w:spacing w:after="0" w:line="240" w:lineRule="auto"/>
        <w:ind w:firstLine="357"/>
        <w:jc w:val="both"/>
        <w:rPr>
          <w:rFonts w:ascii="Times New Roman" w:hAnsi="Times New Roman" w:cs="Times New Roman"/>
          <w:color w:val="000000" w:themeColor="text1"/>
          <w:sz w:val="24"/>
          <w:szCs w:val="24"/>
        </w:rPr>
      </w:pPr>
      <w:r w:rsidRPr="003F4182">
        <w:rPr>
          <w:rFonts w:ascii="Times New Roman" w:hAnsi="Times New Roman" w:cs="Times New Roman"/>
          <w:color w:val="000000" w:themeColor="text1"/>
          <w:sz w:val="24"/>
          <w:szCs w:val="24"/>
        </w:rPr>
        <w:t>5.2. Доставка Товару здійснюється силами, транспортом і за ра</w:t>
      </w:r>
      <w:r w:rsidR="0044431E" w:rsidRPr="003F4182">
        <w:rPr>
          <w:rFonts w:ascii="Times New Roman" w:hAnsi="Times New Roman" w:cs="Times New Roman"/>
          <w:color w:val="000000" w:themeColor="text1"/>
          <w:sz w:val="24"/>
          <w:szCs w:val="24"/>
        </w:rPr>
        <w:t xml:space="preserve">хунок Продавця за </w:t>
      </w:r>
      <w:proofErr w:type="spellStart"/>
      <w:r w:rsidR="0044431E" w:rsidRPr="003F4182">
        <w:rPr>
          <w:rFonts w:ascii="Times New Roman" w:hAnsi="Times New Roman" w:cs="Times New Roman"/>
          <w:color w:val="000000" w:themeColor="text1"/>
          <w:sz w:val="24"/>
          <w:szCs w:val="24"/>
        </w:rPr>
        <w:t>адресою</w:t>
      </w:r>
      <w:proofErr w:type="spellEnd"/>
      <w:r w:rsidR="0044431E" w:rsidRPr="003F4182">
        <w:rPr>
          <w:rFonts w:ascii="Times New Roman" w:hAnsi="Times New Roman" w:cs="Times New Roman"/>
          <w:color w:val="000000" w:themeColor="text1"/>
          <w:sz w:val="24"/>
          <w:szCs w:val="24"/>
        </w:rPr>
        <w:t>: 11708, Житомирська область, м</w:t>
      </w:r>
      <w:r w:rsidRPr="003F4182">
        <w:rPr>
          <w:rFonts w:ascii="Times New Roman" w:hAnsi="Times New Roman" w:cs="Times New Roman"/>
          <w:color w:val="000000" w:themeColor="text1"/>
          <w:sz w:val="24"/>
          <w:szCs w:val="24"/>
        </w:rPr>
        <w:t>.</w:t>
      </w:r>
      <w:r w:rsidR="0044431E" w:rsidRPr="003F4182">
        <w:rPr>
          <w:rFonts w:ascii="Times New Roman" w:hAnsi="Times New Roman" w:cs="Times New Roman"/>
          <w:color w:val="000000" w:themeColor="text1"/>
          <w:sz w:val="24"/>
          <w:szCs w:val="24"/>
        </w:rPr>
        <w:t xml:space="preserve"> Новоград-Волинський</w:t>
      </w:r>
      <w:r w:rsidRPr="003F4182">
        <w:rPr>
          <w:rFonts w:ascii="Times New Roman" w:hAnsi="Times New Roman" w:cs="Times New Roman"/>
          <w:color w:val="000000" w:themeColor="text1"/>
          <w:sz w:val="24"/>
          <w:szCs w:val="24"/>
        </w:rPr>
        <w:t xml:space="preserve">, </w:t>
      </w:r>
      <w:r w:rsidR="0044431E" w:rsidRPr="003F4182">
        <w:rPr>
          <w:rFonts w:ascii="Times New Roman" w:hAnsi="Times New Roman" w:cs="Times New Roman"/>
          <w:color w:val="000000" w:themeColor="text1"/>
          <w:sz w:val="24"/>
          <w:szCs w:val="24"/>
        </w:rPr>
        <w:t>ву</w:t>
      </w:r>
      <w:r w:rsidR="00CB2B0E">
        <w:rPr>
          <w:rFonts w:ascii="Times New Roman" w:hAnsi="Times New Roman" w:cs="Times New Roman"/>
          <w:color w:val="000000" w:themeColor="text1"/>
          <w:sz w:val="24"/>
          <w:szCs w:val="24"/>
        </w:rPr>
        <w:t xml:space="preserve">л. Олександра </w:t>
      </w:r>
      <w:proofErr w:type="spellStart"/>
      <w:r w:rsidR="00CB2B0E">
        <w:rPr>
          <w:rFonts w:ascii="Times New Roman" w:hAnsi="Times New Roman" w:cs="Times New Roman"/>
          <w:color w:val="000000" w:themeColor="text1"/>
          <w:sz w:val="24"/>
          <w:szCs w:val="24"/>
        </w:rPr>
        <w:t>Чернявського</w:t>
      </w:r>
      <w:proofErr w:type="spellEnd"/>
      <w:r w:rsidR="0044431E" w:rsidRPr="003F4182">
        <w:rPr>
          <w:rFonts w:ascii="Times New Roman" w:hAnsi="Times New Roman" w:cs="Times New Roman"/>
          <w:color w:val="000000" w:themeColor="text1"/>
          <w:sz w:val="24"/>
          <w:szCs w:val="24"/>
        </w:rPr>
        <w:t>, 40, в робочі дні з 08-00 год. до 17-15</w:t>
      </w:r>
      <w:r w:rsidRPr="003F4182">
        <w:rPr>
          <w:rFonts w:ascii="Times New Roman" w:hAnsi="Times New Roman" w:cs="Times New Roman"/>
          <w:color w:val="000000" w:themeColor="text1"/>
          <w:sz w:val="24"/>
          <w:szCs w:val="24"/>
        </w:rPr>
        <w:t xml:space="preserve"> год. </w:t>
      </w:r>
    </w:p>
    <w:p w:rsidR="00C606A7" w:rsidRPr="003F4182" w:rsidRDefault="0044431E" w:rsidP="00F76D8D">
      <w:pPr>
        <w:numPr>
          <w:ilvl w:val="1"/>
          <w:numId w:val="6"/>
        </w:numPr>
        <w:tabs>
          <w:tab w:val="left" w:pos="900"/>
          <w:tab w:val="left" w:pos="6660"/>
        </w:tabs>
        <w:suppressAutoHyphens/>
        <w:spacing w:after="0" w:line="240" w:lineRule="auto"/>
        <w:ind w:firstLine="357"/>
        <w:jc w:val="both"/>
        <w:rPr>
          <w:rFonts w:ascii="Times New Roman" w:hAnsi="Times New Roman" w:cs="Times New Roman"/>
          <w:color w:val="000000" w:themeColor="text1"/>
          <w:sz w:val="24"/>
          <w:szCs w:val="24"/>
        </w:rPr>
      </w:pPr>
      <w:r w:rsidRPr="003F4182">
        <w:rPr>
          <w:rFonts w:ascii="Times New Roman" w:hAnsi="Times New Roman" w:cs="Times New Roman"/>
          <w:color w:val="000000" w:themeColor="text1"/>
          <w:sz w:val="24"/>
          <w:szCs w:val="24"/>
        </w:rPr>
        <w:t>5.3. Товар надається поштучно або</w:t>
      </w:r>
      <w:r w:rsidR="00C606A7" w:rsidRPr="003F4182">
        <w:rPr>
          <w:rFonts w:ascii="Times New Roman" w:hAnsi="Times New Roman" w:cs="Times New Roman"/>
          <w:color w:val="000000" w:themeColor="text1"/>
          <w:sz w:val="24"/>
          <w:szCs w:val="24"/>
        </w:rPr>
        <w:t xml:space="preserve"> в упаковці (тарі), що відповідає характеру Товару, забезпечує його повне збереження, запобігає втратам, нестачам, пошкодженню.</w:t>
      </w:r>
    </w:p>
    <w:p w:rsidR="00C606A7" w:rsidRPr="003F4182" w:rsidRDefault="00C606A7" w:rsidP="00F76D8D">
      <w:pPr>
        <w:numPr>
          <w:ilvl w:val="1"/>
          <w:numId w:val="6"/>
        </w:numPr>
        <w:tabs>
          <w:tab w:val="left" w:pos="900"/>
          <w:tab w:val="left" w:pos="6660"/>
        </w:tabs>
        <w:suppressAutoHyphens/>
        <w:spacing w:after="0" w:line="240" w:lineRule="auto"/>
        <w:ind w:firstLine="357"/>
        <w:jc w:val="both"/>
        <w:rPr>
          <w:rFonts w:ascii="Times New Roman" w:hAnsi="Times New Roman" w:cs="Times New Roman"/>
          <w:color w:val="000000" w:themeColor="text1"/>
          <w:sz w:val="24"/>
          <w:szCs w:val="24"/>
        </w:rPr>
      </w:pPr>
      <w:r w:rsidRPr="003F4182">
        <w:rPr>
          <w:rFonts w:ascii="Times New Roman" w:hAnsi="Times New Roman" w:cs="Times New Roman"/>
          <w:color w:val="000000" w:themeColor="text1"/>
          <w:sz w:val="24"/>
          <w:szCs w:val="24"/>
        </w:rPr>
        <w:t xml:space="preserve">5.4. Документи, які </w:t>
      </w:r>
      <w:r w:rsidRPr="003F4182">
        <w:rPr>
          <w:rFonts w:ascii="Times New Roman" w:hAnsi="Times New Roman" w:cs="Times New Roman"/>
          <w:color w:val="000000" w:themeColor="text1"/>
          <w:spacing w:val="2"/>
          <w:sz w:val="24"/>
          <w:szCs w:val="24"/>
        </w:rPr>
        <w:t>Продавець</w:t>
      </w:r>
      <w:r w:rsidRPr="003F4182">
        <w:rPr>
          <w:rFonts w:ascii="Times New Roman" w:hAnsi="Times New Roman" w:cs="Times New Roman"/>
          <w:color w:val="000000" w:themeColor="text1"/>
          <w:sz w:val="24"/>
          <w:szCs w:val="24"/>
        </w:rPr>
        <w:t xml:space="preserve"> повинен передати Покупцю одночасно з Товаром: видаткова накладна та інші документи, які передбачені чинним законодавством та цим Договором.</w:t>
      </w:r>
    </w:p>
    <w:p w:rsidR="00C606A7" w:rsidRPr="003F4182" w:rsidRDefault="00C606A7" w:rsidP="00F76D8D">
      <w:pPr>
        <w:numPr>
          <w:ilvl w:val="1"/>
          <w:numId w:val="6"/>
        </w:numPr>
        <w:tabs>
          <w:tab w:val="left" w:pos="900"/>
          <w:tab w:val="left" w:pos="6660"/>
        </w:tabs>
        <w:suppressAutoHyphens/>
        <w:spacing w:after="0" w:line="240" w:lineRule="auto"/>
        <w:ind w:firstLine="357"/>
        <w:jc w:val="both"/>
        <w:rPr>
          <w:rFonts w:ascii="Times New Roman" w:hAnsi="Times New Roman" w:cs="Times New Roman"/>
          <w:color w:val="000000" w:themeColor="text1"/>
          <w:sz w:val="24"/>
          <w:szCs w:val="24"/>
        </w:rPr>
      </w:pPr>
      <w:r w:rsidRPr="003F4182">
        <w:rPr>
          <w:rFonts w:ascii="Times New Roman" w:hAnsi="Times New Roman" w:cs="Times New Roman"/>
          <w:color w:val="000000" w:themeColor="text1"/>
          <w:sz w:val="24"/>
          <w:szCs w:val="24"/>
        </w:rPr>
        <w:t xml:space="preserve">5.5. Передача Товару </w:t>
      </w:r>
      <w:r w:rsidRPr="003F4182">
        <w:rPr>
          <w:rFonts w:ascii="Times New Roman" w:hAnsi="Times New Roman" w:cs="Times New Roman"/>
          <w:color w:val="000000" w:themeColor="text1"/>
          <w:spacing w:val="2"/>
          <w:sz w:val="24"/>
          <w:szCs w:val="24"/>
        </w:rPr>
        <w:t>Продавцем</w:t>
      </w:r>
      <w:r w:rsidRPr="003F4182">
        <w:rPr>
          <w:rFonts w:ascii="Times New Roman" w:hAnsi="Times New Roman" w:cs="Times New Roman"/>
          <w:color w:val="000000" w:themeColor="text1"/>
          <w:sz w:val="24"/>
          <w:szCs w:val="24"/>
        </w:rPr>
        <w:t xml:space="preserve"> і його приймання Покупцем за найменуванням, кількістю, якістю, комплектністю, ціною проводиться на підставі видаткової накладної. Перехід права власності на Товар від </w:t>
      </w:r>
      <w:r w:rsidRPr="003F4182">
        <w:rPr>
          <w:rFonts w:ascii="Times New Roman" w:hAnsi="Times New Roman" w:cs="Times New Roman"/>
          <w:color w:val="000000" w:themeColor="text1"/>
          <w:spacing w:val="2"/>
          <w:sz w:val="24"/>
          <w:szCs w:val="24"/>
        </w:rPr>
        <w:t>Продавця</w:t>
      </w:r>
      <w:r w:rsidRPr="003F4182">
        <w:rPr>
          <w:rFonts w:ascii="Times New Roman" w:hAnsi="Times New Roman" w:cs="Times New Roman"/>
          <w:color w:val="000000" w:themeColor="text1"/>
          <w:sz w:val="24"/>
          <w:szCs w:val="24"/>
        </w:rPr>
        <w:t xml:space="preserve"> до Покупця відбувається в момент підписання уповноваженими представниками Сторін видаткової накладної або іншого документа, передбаченого чинним законодавством України. Підписання видаткової накладної або іншого документа, передбаченого чинним законодавством України або цим Договором, здійснюється уповноваженим представником Покупця у разі відсутності заперечень (зауважень) щодо Товару.</w:t>
      </w:r>
    </w:p>
    <w:p w:rsidR="00C42AC6" w:rsidRPr="003F4182" w:rsidRDefault="00C42AC6" w:rsidP="00C42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olor w:val="000000" w:themeColor="text1"/>
          <w:sz w:val="24"/>
          <w:szCs w:val="24"/>
          <w:lang w:eastAsia="uk-UA"/>
        </w:rPr>
      </w:pPr>
    </w:p>
    <w:p w:rsidR="00C42AC6" w:rsidRPr="003F4182" w:rsidRDefault="00C42AC6" w:rsidP="00C42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color w:val="000000" w:themeColor="text1"/>
          <w:sz w:val="24"/>
          <w:szCs w:val="24"/>
        </w:rPr>
      </w:pPr>
      <w:bookmarkStart w:id="9" w:name="63"/>
      <w:bookmarkEnd w:id="9"/>
      <w:r w:rsidRPr="003F4182">
        <w:rPr>
          <w:rFonts w:ascii="Times New Roman" w:hAnsi="Times New Roman"/>
          <w:b/>
          <w:color w:val="000000" w:themeColor="text1"/>
          <w:sz w:val="24"/>
          <w:szCs w:val="24"/>
        </w:rPr>
        <w:t>6. Права та обов'язки сторін</w:t>
      </w:r>
    </w:p>
    <w:p w:rsidR="00C42AC6" w:rsidRPr="003F4182" w:rsidRDefault="008D4FAC" w:rsidP="00C42AC6">
      <w:pPr>
        <w:shd w:val="clear" w:color="auto" w:fill="FFFFFF"/>
        <w:spacing w:after="0" w:line="240" w:lineRule="auto"/>
        <w:ind w:firstLine="540"/>
        <w:jc w:val="both"/>
        <w:rPr>
          <w:rFonts w:ascii="Times New Roman" w:hAnsi="Times New Roman"/>
          <w:b/>
          <w:color w:val="000000" w:themeColor="text1"/>
          <w:sz w:val="24"/>
          <w:szCs w:val="24"/>
        </w:rPr>
      </w:pPr>
      <w:r w:rsidRPr="003F4182">
        <w:rPr>
          <w:rFonts w:ascii="Times New Roman" w:hAnsi="Times New Roman"/>
          <w:b/>
          <w:color w:val="000000" w:themeColor="text1"/>
          <w:sz w:val="24"/>
          <w:szCs w:val="24"/>
        </w:rPr>
        <w:t>6.1. Продавець</w:t>
      </w:r>
      <w:r w:rsidR="00C42AC6" w:rsidRPr="003F4182">
        <w:rPr>
          <w:rFonts w:ascii="Times New Roman" w:hAnsi="Times New Roman"/>
          <w:b/>
          <w:color w:val="000000" w:themeColor="text1"/>
          <w:sz w:val="24"/>
          <w:szCs w:val="24"/>
        </w:rPr>
        <w:t xml:space="preserve"> зобов’язується:</w:t>
      </w:r>
    </w:p>
    <w:p w:rsidR="00C42AC6" w:rsidRPr="003F4182" w:rsidRDefault="00C42AC6" w:rsidP="00C42AC6">
      <w:pPr>
        <w:shd w:val="clear" w:color="auto" w:fill="FFFFFF"/>
        <w:tabs>
          <w:tab w:val="left" w:pos="413"/>
        </w:tabs>
        <w:spacing w:after="0" w:line="240" w:lineRule="auto"/>
        <w:jc w:val="both"/>
        <w:rPr>
          <w:rFonts w:ascii="Times New Roman" w:hAnsi="Times New Roman"/>
          <w:color w:val="000000" w:themeColor="text1"/>
          <w:sz w:val="24"/>
          <w:szCs w:val="24"/>
        </w:rPr>
      </w:pPr>
      <w:r w:rsidRPr="003F4182">
        <w:rPr>
          <w:rFonts w:ascii="Times New Roman" w:hAnsi="Times New Roman"/>
          <w:color w:val="000000" w:themeColor="text1"/>
          <w:sz w:val="24"/>
          <w:szCs w:val="24"/>
        </w:rPr>
        <w:t xml:space="preserve">         6.1.1. Виконувати умови цього Договору.</w:t>
      </w:r>
    </w:p>
    <w:p w:rsidR="00C42AC6" w:rsidRPr="003F4182" w:rsidRDefault="000246D4" w:rsidP="00C42AC6">
      <w:pPr>
        <w:widowControl w:val="0"/>
        <w:shd w:val="clear" w:color="auto" w:fill="FFFFFF"/>
        <w:tabs>
          <w:tab w:val="left" w:pos="614"/>
        </w:tabs>
        <w:autoSpaceDE w:val="0"/>
        <w:autoSpaceDN w:val="0"/>
        <w:adjustRightInd w:val="0"/>
        <w:spacing w:after="0" w:line="240" w:lineRule="auto"/>
        <w:ind w:firstLine="540"/>
        <w:jc w:val="both"/>
        <w:rPr>
          <w:rFonts w:ascii="Times New Roman" w:hAnsi="Times New Roman"/>
          <w:color w:val="000000" w:themeColor="text1"/>
          <w:sz w:val="24"/>
          <w:szCs w:val="24"/>
        </w:rPr>
      </w:pPr>
      <w:r w:rsidRPr="003F4182">
        <w:rPr>
          <w:rFonts w:ascii="Times New Roman" w:hAnsi="Times New Roman"/>
          <w:color w:val="000000" w:themeColor="text1"/>
          <w:sz w:val="24"/>
          <w:szCs w:val="24"/>
        </w:rPr>
        <w:t>6.1.2</w:t>
      </w:r>
      <w:r w:rsidR="00C42AC6" w:rsidRPr="003F4182">
        <w:rPr>
          <w:rFonts w:ascii="Times New Roman" w:hAnsi="Times New Roman"/>
          <w:color w:val="000000" w:themeColor="text1"/>
          <w:sz w:val="24"/>
          <w:szCs w:val="24"/>
        </w:rPr>
        <w:t>. Поставити Товар у кількості та належної якості відповідно до умов цього Договору.</w:t>
      </w:r>
    </w:p>
    <w:p w:rsidR="00C42AC6" w:rsidRPr="003F4182" w:rsidRDefault="000246D4" w:rsidP="00C42AC6">
      <w:pPr>
        <w:widowControl w:val="0"/>
        <w:shd w:val="clear" w:color="auto" w:fill="FFFFFF"/>
        <w:tabs>
          <w:tab w:val="left" w:pos="624"/>
        </w:tabs>
        <w:autoSpaceDE w:val="0"/>
        <w:autoSpaceDN w:val="0"/>
        <w:adjustRightInd w:val="0"/>
        <w:spacing w:after="0" w:line="240" w:lineRule="auto"/>
        <w:ind w:firstLine="540"/>
        <w:jc w:val="both"/>
        <w:rPr>
          <w:rFonts w:ascii="Times New Roman" w:hAnsi="Times New Roman"/>
          <w:color w:val="000000" w:themeColor="text1"/>
          <w:sz w:val="24"/>
          <w:szCs w:val="24"/>
        </w:rPr>
      </w:pPr>
      <w:r w:rsidRPr="003F4182">
        <w:rPr>
          <w:rFonts w:ascii="Times New Roman" w:hAnsi="Times New Roman"/>
          <w:color w:val="000000" w:themeColor="text1"/>
          <w:sz w:val="24"/>
          <w:szCs w:val="24"/>
        </w:rPr>
        <w:t>6.1.3</w:t>
      </w:r>
      <w:r w:rsidR="00C42AC6" w:rsidRPr="003F4182">
        <w:rPr>
          <w:rFonts w:ascii="Times New Roman" w:hAnsi="Times New Roman"/>
          <w:color w:val="000000" w:themeColor="text1"/>
          <w:sz w:val="24"/>
          <w:szCs w:val="24"/>
        </w:rPr>
        <w:t xml:space="preserve">. На дату </w:t>
      </w:r>
      <w:r w:rsidR="008D4FAC" w:rsidRPr="003F4182">
        <w:rPr>
          <w:rFonts w:ascii="Times New Roman" w:hAnsi="Times New Roman"/>
          <w:color w:val="000000" w:themeColor="text1"/>
          <w:sz w:val="24"/>
          <w:szCs w:val="24"/>
        </w:rPr>
        <w:t>поставки Товару надати Покупцю</w:t>
      </w:r>
      <w:r w:rsidR="00C42AC6" w:rsidRPr="003F4182">
        <w:rPr>
          <w:rFonts w:ascii="Times New Roman" w:hAnsi="Times New Roman"/>
          <w:color w:val="000000" w:themeColor="text1"/>
          <w:sz w:val="24"/>
          <w:szCs w:val="24"/>
        </w:rPr>
        <w:t xml:space="preserve"> усі необхідні супроводжувальні документи на Товар, оформлені належним чином.</w:t>
      </w:r>
    </w:p>
    <w:p w:rsidR="00C42AC6" w:rsidRPr="003F4182" w:rsidRDefault="000246D4" w:rsidP="00C42AC6">
      <w:pPr>
        <w:widowControl w:val="0"/>
        <w:shd w:val="clear" w:color="auto" w:fill="FFFFFF"/>
        <w:tabs>
          <w:tab w:val="left" w:pos="624"/>
        </w:tabs>
        <w:autoSpaceDE w:val="0"/>
        <w:autoSpaceDN w:val="0"/>
        <w:adjustRightInd w:val="0"/>
        <w:spacing w:after="0" w:line="240" w:lineRule="auto"/>
        <w:ind w:firstLine="540"/>
        <w:jc w:val="both"/>
        <w:rPr>
          <w:rFonts w:ascii="Times New Roman" w:hAnsi="Times New Roman"/>
          <w:color w:val="000000" w:themeColor="text1"/>
          <w:sz w:val="24"/>
          <w:szCs w:val="24"/>
        </w:rPr>
      </w:pPr>
      <w:r w:rsidRPr="003F4182">
        <w:rPr>
          <w:rFonts w:ascii="Times New Roman" w:hAnsi="Times New Roman"/>
          <w:color w:val="000000" w:themeColor="text1"/>
          <w:sz w:val="24"/>
          <w:szCs w:val="24"/>
        </w:rPr>
        <w:t>6.1.4</w:t>
      </w:r>
      <w:r w:rsidR="00C42AC6" w:rsidRPr="003F4182">
        <w:rPr>
          <w:rFonts w:ascii="Times New Roman" w:hAnsi="Times New Roman"/>
          <w:color w:val="000000" w:themeColor="text1"/>
          <w:sz w:val="24"/>
          <w:szCs w:val="24"/>
        </w:rPr>
        <w:t>. Під час поставки Товару застосовувати заходи із захисту довкілля.</w:t>
      </w:r>
    </w:p>
    <w:p w:rsidR="00C42AC6" w:rsidRPr="003F4182" w:rsidRDefault="000246D4" w:rsidP="00C42AC6">
      <w:pPr>
        <w:widowControl w:val="0"/>
        <w:suppressAutoHyphens/>
        <w:autoSpaceDN w:val="0"/>
        <w:spacing w:after="0" w:line="240" w:lineRule="auto"/>
        <w:jc w:val="both"/>
        <w:textAlignment w:val="baseline"/>
        <w:rPr>
          <w:rFonts w:ascii="Times New Roman" w:hAnsi="Times New Roman"/>
          <w:color w:val="000000" w:themeColor="text1"/>
          <w:sz w:val="24"/>
          <w:szCs w:val="24"/>
        </w:rPr>
      </w:pPr>
      <w:r w:rsidRPr="003F4182">
        <w:rPr>
          <w:rFonts w:ascii="Times New Roman" w:hAnsi="Times New Roman"/>
          <w:color w:val="000000" w:themeColor="text1"/>
          <w:sz w:val="24"/>
          <w:szCs w:val="24"/>
        </w:rPr>
        <w:t xml:space="preserve">         6.1.5</w:t>
      </w:r>
      <w:r w:rsidR="00C42AC6" w:rsidRPr="003F4182">
        <w:rPr>
          <w:rFonts w:ascii="Times New Roman" w:hAnsi="Times New Roman"/>
          <w:color w:val="000000" w:themeColor="text1"/>
          <w:sz w:val="24"/>
          <w:szCs w:val="24"/>
        </w:rPr>
        <w:t>. Своєчасно за власний рахунок замінити неякісний Товар на якісний у термін передбачений Договором.</w:t>
      </w:r>
    </w:p>
    <w:p w:rsidR="00C42AC6" w:rsidRPr="003F4182" w:rsidRDefault="000246D4" w:rsidP="00C42AC6">
      <w:pPr>
        <w:widowControl w:val="0"/>
        <w:suppressAutoHyphens/>
        <w:autoSpaceDN w:val="0"/>
        <w:spacing w:after="0" w:line="240" w:lineRule="auto"/>
        <w:jc w:val="both"/>
        <w:textAlignment w:val="baseline"/>
        <w:rPr>
          <w:rFonts w:ascii="Times New Roman" w:hAnsi="Times New Roman"/>
          <w:color w:val="000000" w:themeColor="text1"/>
          <w:sz w:val="24"/>
          <w:szCs w:val="24"/>
        </w:rPr>
      </w:pPr>
      <w:r w:rsidRPr="003F4182">
        <w:rPr>
          <w:rFonts w:ascii="Times New Roman" w:hAnsi="Times New Roman"/>
          <w:color w:val="000000" w:themeColor="text1"/>
          <w:sz w:val="24"/>
          <w:szCs w:val="24"/>
        </w:rPr>
        <w:t xml:space="preserve">         </w:t>
      </w:r>
      <w:r w:rsidR="00C42AC6" w:rsidRPr="003F4182">
        <w:rPr>
          <w:rFonts w:ascii="Times New Roman" w:hAnsi="Times New Roman"/>
          <w:color w:val="000000" w:themeColor="text1"/>
          <w:sz w:val="24"/>
          <w:szCs w:val="24"/>
        </w:rPr>
        <w:t>6.1.</w:t>
      </w:r>
      <w:r w:rsidRPr="003F4182">
        <w:rPr>
          <w:rFonts w:ascii="Times New Roman" w:hAnsi="Times New Roman"/>
          <w:color w:val="000000" w:themeColor="text1"/>
          <w:sz w:val="24"/>
          <w:szCs w:val="24"/>
        </w:rPr>
        <w:t>6</w:t>
      </w:r>
      <w:r w:rsidR="008D4FAC" w:rsidRPr="003F4182">
        <w:rPr>
          <w:rFonts w:ascii="Times New Roman" w:hAnsi="Times New Roman"/>
          <w:color w:val="000000" w:themeColor="text1"/>
          <w:sz w:val="24"/>
          <w:szCs w:val="24"/>
        </w:rPr>
        <w:t>. Відшкодувати завдані Покупцю</w:t>
      </w:r>
      <w:r w:rsidR="00C42AC6" w:rsidRPr="003F4182">
        <w:rPr>
          <w:rFonts w:ascii="Times New Roman" w:hAnsi="Times New Roman"/>
          <w:color w:val="000000" w:themeColor="text1"/>
          <w:sz w:val="24"/>
          <w:szCs w:val="24"/>
        </w:rPr>
        <w:t xml:space="preserve"> збитки, зумовлені порушенням умов Договору, відповідно до законодавства України та Договору.</w:t>
      </w:r>
    </w:p>
    <w:p w:rsidR="00C42AC6" w:rsidRPr="003F4182" w:rsidRDefault="000246D4" w:rsidP="00C42AC6">
      <w:pPr>
        <w:widowControl w:val="0"/>
        <w:suppressAutoHyphens/>
        <w:autoSpaceDN w:val="0"/>
        <w:spacing w:after="0" w:line="240" w:lineRule="auto"/>
        <w:jc w:val="both"/>
        <w:textAlignment w:val="baseline"/>
        <w:rPr>
          <w:rFonts w:ascii="Times New Roman" w:hAnsi="Times New Roman"/>
          <w:color w:val="000000" w:themeColor="text1"/>
          <w:sz w:val="24"/>
          <w:szCs w:val="24"/>
        </w:rPr>
      </w:pPr>
      <w:r w:rsidRPr="003F4182">
        <w:rPr>
          <w:rFonts w:ascii="Times New Roman" w:hAnsi="Times New Roman"/>
          <w:color w:val="000000" w:themeColor="text1"/>
          <w:sz w:val="24"/>
          <w:szCs w:val="24"/>
        </w:rPr>
        <w:t xml:space="preserve">        6.1.7</w:t>
      </w:r>
      <w:r w:rsidR="00C42AC6" w:rsidRPr="003F4182">
        <w:rPr>
          <w:rFonts w:ascii="Times New Roman" w:hAnsi="Times New Roman"/>
          <w:color w:val="000000" w:themeColor="text1"/>
          <w:sz w:val="24"/>
          <w:szCs w:val="24"/>
        </w:rPr>
        <w:t>. У разі поставки неякісного Товару безоплатно замінити на Товар неналежної якості, протягом 5 (п'яти) робочих днів з моменту отримання письмового</w:t>
      </w:r>
      <w:r w:rsidR="008D4FAC" w:rsidRPr="003F4182">
        <w:rPr>
          <w:rFonts w:ascii="Times New Roman" w:hAnsi="Times New Roman"/>
          <w:color w:val="000000" w:themeColor="text1"/>
          <w:sz w:val="24"/>
          <w:szCs w:val="24"/>
        </w:rPr>
        <w:t xml:space="preserve"> повідомлення Покупця</w:t>
      </w:r>
      <w:r w:rsidR="00C42AC6" w:rsidRPr="003F4182">
        <w:rPr>
          <w:rFonts w:ascii="Times New Roman" w:hAnsi="Times New Roman"/>
          <w:color w:val="000000" w:themeColor="text1"/>
          <w:sz w:val="24"/>
          <w:szCs w:val="24"/>
        </w:rPr>
        <w:t xml:space="preserve"> про виявлені недоліки Товару.</w:t>
      </w:r>
    </w:p>
    <w:p w:rsidR="00C42AC6" w:rsidRPr="003F4182" w:rsidRDefault="008D4FAC" w:rsidP="00C42AC6">
      <w:pPr>
        <w:shd w:val="clear" w:color="auto" w:fill="FFFFFF"/>
        <w:tabs>
          <w:tab w:val="left" w:pos="413"/>
        </w:tabs>
        <w:spacing w:after="0" w:line="240" w:lineRule="auto"/>
        <w:jc w:val="both"/>
        <w:rPr>
          <w:rFonts w:ascii="Times New Roman" w:hAnsi="Times New Roman"/>
          <w:b/>
          <w:color w:val="000000" w:themeColor="text1"/>
          <w:sz w:val="24"/>
          <w:szCs w:val="24"/>
        </w:rPr>
      </w:pPr>
      <w:r w:rsidRPr="003F4182">
        <w:rPr>
          <w:rFonts w:ascii="Times New Roman" w:hAnsi="Times New Roman"/>
          <w:b/>
          <w:color w:val="000000" w:themeColor="text1"/>
          <w:sz w:val="24"/>
          <w:szCs w:val="24"/>
        </w:rPr>
        <w:t xml:space="preserve">         6.2. Продавець</w:t>
      </w:r>
      <w:r w:rsidR="00C42AC6" w:rsidRPr="003F4182">
        <w:rPr>
          <w:rFonts w:ascii="Times New Roman" w:hAnsi="Times New Roman"/>
          <w:b/>
          <w:color w:val="000000" w:themeColor="text1"/>
          <w:sz w:val="24"/>
          <w:szCs w:val="24"/>
        </w:rPr>
        <w:t xml:space="preserve"> має право:</w:t>
      </w:r>
    </w:p>
    <w:p w:rsidR="00C42AC6" w:rsidRPr="003F4182" w:rsidRDefault="00C42AC6" w:rsidP="00C42AC6">
      <w:pPr>
        <w:shd w:val="clear" w:color="auto" w:fill="FFFFFF"/>
        <w:tabs>
          <w:tab w:val="left" w:pos="413"/>
        </w:tabs>
        <w:spacing w:after="0" w:line="240" w:lineRule="auto"/>
        <w:jc w:val="both"/>
        <w:rPr>
          <w:rFonts w:ascii="Times New Roman" w:hAnsi="Times New Roman"/>
          <w:color w:val="000000" w:themeColor="text1"/>
          <w:sz w:val="24"/>
          <w:szCs w:val="24"/>
        </w:rPr>
      </w:pPr>
      <w:r w:rsidRPr="003F4182">
        <w:rPr>
          <w:rFonts w:ascii="Times New Roman" w:hAnsi="Times New Roman"/>
          <w:color w:val="000000" w:themeColor="text1"/>
          <w:sz w:val="24"/>
          <w:szCs w:val="24"/>
        </w:rPr>
        <w:t xml:space="preserve">         6.2.1. Своєчасно та в повному обсязі отримати оплату за  поставлений Товар.</w:t>
      </w:r>
    </w:p>
    <w:p w:rsidR="00C42AC6" w:rsidRPr="003F4182" w:rsidRDefault="008D4FAC" w:rsidP="00C42AC6">
      <w:pPr>
        <w:shd w:val="clear" w:color="auto" w:fill="FFFFFF"/>
        <w:tabs>
          <w:tab w:val="left" w:pos="413"/>
        </w:tabs>
        <w:spacing w:after="0" w:line="240" w:lineRule="auto"/>
        <w:jc w:val="both"/>
        <w:rPr>
          <w:rFonts w:ascii="Times New Roman" w:hAnsi="Times New Roman"/>
          <w:b/>
          <w:color w:val="000000" w:themeColor="text1"/>
          <w:sz w:val="24"/>
          <w:szCs w:val="24"/>
        </w:rPr>
      </w:pPr>
      <w:r w:rsidRPr="003F4182">
        <w:rPr>
          <w:rFonts w:ascii="Times New Roman" w:hAnsi="Times New Roman"/>
          <w:b/>
          <w:color w:val="000000" w:themeColor="text1"/>
          <w:sz w:val="24"/>
          <w:szCs w:val="24"/>
        </w:rPr>
        <w:t xml:space="preserve">         6.3. Покупець</w:t>
      </w:r>
      <w:r w:rsidR="00C42AC6" w:rsidRPr="003F4182">
        <w:rPr>
          <w:rFonts w:ascii="Times New Roman" w:hAnsi="Times New Roman"/>
          <w:b/>
          <w:color w:val="000000" w:themeColor="text1"/>
          <w:sz w:val="24"/>
          <w:szCs w:val="24"/>
        </w:rPr>
        <w:t xml:space="preserve"> зобов’язується:</w:t>
      </w:r>
    </w:p>
    <w:p w:rsidR="00C42AC6" w:rsidRPr="003F4182" w:rsidRDefault="00C42AC6" w:rsidP="00C42AC6">
      <w:pPr>
        <w:widowControl w:val="0"/>
        <w:shd w:val="clear" w:color="auto" w:fill="FFFFFF"/>
        <w:tabs>
          <w:tab w:val="left" w:pos="638"/>
        </w:tabs>
        <w:autoSpaceDE w:val="0"/>
        <w:autoSpaceDN w:val="0"/>
        <w:adjustRightInd w:val="0"/>
        <w:spacing w:after="0" w:line="240" w:lineRule="auto"/>
        <w:ind w:firstLine="540"/>
        <w:jc w:val="both"/>
        <w:rPr>
          <w:rFonts w:ascii="Times New Roman" w:hAnsi="Times New Roman"/>
          <w:color w:val="000000" w:themeColor="text1"/>
          <w:sz w:val="24"/>
          <w:szCs w:val="24"/>
        </w:rPr>
      </w:pPr>
      <w:r w:rsidRPr="003F4182">
        <w:rPr>
          <w:rFonts w:ascii="Times New Roman" w:hAnsi="Times New Roman"/>
          <w:color w:val="000000" w:themeColor="text1"/>
          <w:sz w:val="24"/>
          <w:szCs w:val="24"/>
        </w:rPr>
        <w:t>6.3.1. Виконувати умови цього Договору.</w:t>
      </w:r>
    </w:p>
    <w:p w:rsidR="00C42AC6" w:rsidRPr="003F4182" w:rsidRDefault="00C42AC6" w:rsidP="00C42AC6">
      <w:pPr>
        <w:widowControl w:val="0"/>
        <w:shd w:val="clear" w:color="auto" w:fill="FFFFFF"/>
        <w:tabs>
          <w:tab w:val="left" w:pos="638"/>
        </w:tabs>
        <w:autoSpaceDE w:val="0"/>
        <w:autoSpaceDN w:val="0"/>
        <w:adjustRightInd w:val="0"/>
        <w:spacing w:after="0" w:line="240" w:lineRule="auto"/>
        <w:ind w:firstLine="540"/>
        <w:jc w:val="both"/>
        <w:rPr>
          <w:rFonts w:ascii="Times New Roman" w:hAnsi="Times New Roman"/>
          <w:color w:val="000000" w:themeColor="text1"/>
          <w:sz w:val="24"/>
          <w:szCs w:val="24"/>
        </w:rPr>
      </w:pPr>
      <w:r w:rsidRPr="003F4182">
        <w:rPr>
          <w:rFonts w:ascii="Times New Roman" w:hAnsi="Times New Roman"/>
          <w:color w:val="000000" w:themeColor="text1"/>
          <w:sz w:val="24"/>
          <w:szCs w:val="24"/>
        </w:rPr>
        <w:t>6.3.2. Провести повну оплату за поставлений Товар належної якості.</w:t>
      </w:r>
    </w:p>
    <w:p w:rsidR="00C42AC6" w:rsidRPr="003F4182" w:rsidRDefault="00C42AC6" w:rsidP="00C42AC6">
      <w:pPr>
        <w:widowControl w:val="0"/>
        <w:shd w:val="clear" w:color="auto" w:fill="FFFFFF"/>
        <w:tabs>
          <w:tab w:val="left" w:pos="638"/>
        </w:tabs>
        <w:autoSpaceDE w:val="0"/>
        <w:autoSpaceDN w:val="0"/>
        <w:adjustRightInd w:val="0"/>
        <w:spacing w:after="0" w:line="240" w:lineRule="auto"/>
        <w:ind w:firstLine="540"/>
        <w:jc w:val="both"/>
        <w:rPr>
          <w:rFonts w:ascii="Times New Roman" w:hAnsi="Times New Roman"/>
          <w:color w:val="000000" w:themeColor="text1"/>
          <w:sz w:val="24"/>
          <w:szCs w:val="24"/>
        </w:rPr>
      </w:pPr>
      <w:r w:rsidRPr="003F4182">
        <w:rPr>
          <w:rFonts w:ascii="Times New Roman" w:hAnsi="Times New Roman"/>
          <w:color w:val="000000" w:themeColor="text1"/>
          <w:sz w:val="24"/>
          <w:szCs w:val="24"/>
        </w:rPr>
        <w:t>6</w:t>
      </w:r>
      <w:r w:rsidR="008D4FAC" w:rsidRPr="003F4182">
        <w:rPr>
          <w:rFonts w:ascii="Times New Roman" w:hAnsi="Times New Roman"/>
          <w:color w:val="000000" w:themeColor="text1"/>
          <w:sz w:val="24"/>
          <w:szCs w:val="24"/>
        </w:rPr>
        <w:t>.3.3. Прийняти від Продавця</w:t>
      </w:r>
      <w:r w:rsidRPr="003F4182">
        <w:rPr>
          <w:rFonts w:ascii="Times New Roman" w:hAnsi="Times New Roman"/>
          <w:color w:val="000000" w:themeColor="text1"/>
          <w:sz w:val="24"/>
          <w:szCs w:val="24"/>
        </w:rPr>
        <w:t xml:space="preserve"> Товар належної якості, в порядку та в строки визначені цим Договором.</w:t>
      </w:r>
    </w:p>
    <w:p w:rsidR="00C42AC6" w:rsidRPr="003F4182" w:rsidRDefault="008D4FAC" w:rsidP="00C42AC6">
      <w:pPr>
        <w:shd w:val="clear" w:color="auto" w:fill="FFFFFF"/>
        <w:tabs>
          <w:tab w:val="left" w:pos="413"/>
        </w:tabs>
        <w:spacing w:after="0" w:line="240" w:lineRule="auto"/>
        <w:ind w:left="38" w:firstLine="540"/>
        <w:jc w:val="both"/>
        <w:rPr>
          <w:rFonts w:ascii="Times New Roman" w:hAnsi="Times New Roman"/>
          <w:color w:val="000000" w:themeColor="text1"/>
          <w:sz w:val="24"/>
          <w:szCs w:val="24"/>
        </w:rPr>
      </w:pPr>
      <w:r w:rsidRPr="003F4182">
        <w:rPr>
          <w:rFonts w:ascii="Times New Roman" w:hAnsi="Times New Roman"/>
          <w:b/>
          <w:color w:val="000000" w:themeColor="text1"/>
          <w:sz w:val="24"/>
          <w:szCs w:val="24"/>
        </w:rPr>
        <w:t>6.4. Покупець</w:t>
      </w:r>
      <w:r w:rsidR="00C42AC6" w:rsidRPr="003F4182">
        <w:rPr>
          <w:rFonts w:ascii="Times New Roman" w:hAnsi="Times New Roman"/>
          <w:b/>
          <w:color w:val="000000" w:themeColor="text1"/>
          <w:sz w:val="24"/>
          <w:szCs w:val="24"/>
        </w:rPr>
        <w:t xml:space="preserve"> має право:</w:t>
      </w:r>
    </w:p>
    <w:p w:rsidR="00C42AC6" w:rsidRPr="003F4182" w:rsidRDefault="00C42AC6" w:rsidP="00C42AC6">
      <w:pPr>
        <w:widowControl w:val="0"/>
        <w:shd w:val="clear" w:color="auto" w:fill="FFFFFF"/>
        <w:tabs>
          <w:tab w:val="left" w:pos="283"/>
        </w:tabs>
        <w:autoSpaceDE w:val="0"/>
        <w:autoSpaceDN w:val="0"/>
        <w:adjustRightInd w:val="0"/>
        <w:spacing w:after="0" w:line="240" w:lineRule="auto"/>
        <w:ind w:firstLine="540"/>
        <w:jc w:val="both"/>
        <w:rPr>
          <w:rFonts w:ascii="Times New Roman" w:hAnsi="Times New Roman"/>
          <w:color w:val="000000" w:themeColor="text1"/>
          <w:sz w:val="24"/>
          <w:szCs w:val="24"/>
        </w:rPr>
      </w:pPr>
      <w:r w:rsidRPr="003F4182">
        <w:rPr>
          <w:rFonts w:ascii="Times New Roman" w:hAnsi="Times New Roman"/>
          <w:color w:val="000000" w:themeColor="text1"/>
          <w:sz w:val="24"/>
          <w:szCs w:val="24"/>
        </w:rPr>
        <w:t xml:space="preserve">6.4.1. </w:t>
      </w:r>
      <w:r w:rsidR="008D4FAC" w:rsidRPr="003F4182">
        <w:rPr>
          <w:rFonts w:ascii="Times New Roman" w:hAnsi="Times New Roman"/>
          <w:color w:val="000000" w:themeColor="text1"/>
          <w:sz w:val="24"/>
          <w:szCs w:val="24"/>
        </w:rPr>
        <w:t>Висувати претензії Продавцю</w:t>
      </w:r>
      <w:r w:rsidRPr="003F4182">
        <w:rPr>
          <w:rFonts w:ascii="Times New Roman" w:hAnsi="Times New Roman"/>
          <w:color w:val="000000" w:themeColor="text1"/>
          <w:sz w:val="24"/>
          <w:szCs w:val="24"/>
        </w:rPr>
        <w:t xml:space="preserve"> у разі виявлення Товару неналежної якості, невідповідності стандартам, технічним вимогам.</w:t>
      </w:r>
    </w:p>
    <w:p w:rsidR="00C42AC6" w:rsidRPr="003F4182" w:rsidRDefault="00C42AC6" w:rsidP="00C42AC6">
      <w:pPr>
        <w:widowControl w:val="0"/>
        <w:shd w:val="clear" w:color="auto" w:fill="FFFFFF"/>
        <w:tabs>
          <w:tab w:val="left" w:pos="283"/>
        </w:tabs>
        <w:autoSpaceDE w:val="0"/>
        <w:autoSpaceDN w:val="0"/>
        <w:adjustRightInd w:val="0"/>
        <w:spacing w:after="0" w:line="240" w:lineRule="auto"/>
        <w:ind w:firstLine="540"/>
        <w:jc w:val="both"/>
        <w:rPr>
          <w:rFonts w:ascii="Times New Roman" w:hAnsi="Times New Roman"/>
          <w:color w:val="000000" w:themeColor="text1"/>
          <w:sz w:val="24"/>
          <w:szCs w:val="24"/>
        </w:rPr>
      </w:pPr>
      <w:r w:rsidRPr="003F4182">
        <w:rPr>
          <w:rFonts w:ascii="Times New Roman" w:hAnsi="Times New Roman"/>
          <w:color w:val="000000" w:themeColor="text1"/>
          <w:sz w:val="24"/>
          <w:szCs w:val="24"/>
        </w:rPr>
        <w:t>6.4.</w:t>
      </w:r>
      <w:r w:rsidR="000246D4" w:rsidRPr="003F4182">
        <w:rPr>
          <w:rFonts w:ascii="Times New Roman" w:hAnsi="Times New Roman"/>
          <w:color w:val="000000" w:themeColor="text1"/>
          <w:sz w:val="24"/>
          <w:szCs w:val="24"/>
        </w:rPr>
        <w:t>2</w:t>
      </w:r>
      <w:r w:rsidR="008D4FAC" w:rsidRPr="003F4182">
        <w:rPr>
          <w:rFonts w:ascii="Times New Roman" w:hAnsi="Times New Roman"/>
          <w:color w:val="000000" w:themeColor="text1"/>
          <w:sz w:val="24"/>
          <w:szCs w:val="24"/>
        </w:rPr>
        <w:t>. Вимагати від Продавця</w:t>
      </w:r>
      <w:r w:rsidRPr="003F4182">
        <w:rPr>
          <w:rFonts w:ascii="Times New Roman" w:hAnsi="Times New Roman"/>
          <w:color w:val="000000" w:themeColor="text1"/>
          <w:sz w:val="24"/>
          <w:szCs w:val="24"/>
        </w:rPr>
        <w:t xml:space="preserve"> на дату поставки Товару надати усі необхідні супроводжувальні документи на Товар, оформлені належним чином.</w:t>
      </w:r>
    </w:p>
    <w:p w:rsidR="00C42AC6" w:rsidRPr="003F4182" w:rsidRDefault="000246D4" w:rsidP="00C42AC6">
      <w:pPr>
        <w:shd w:val="clear" w:color="auto" w:fill="FFFFFF"/>
        <w:tabs>
          <w:tab w:val="left" w:pos="1003"/>
        </w:tabs>
        <w:spacing w:after="0" w:line="240" w:lineRule="auto"/>
        <w:ind w:firstLine="540"/>
        <w:jc w:val="both"/>
        <w:rPr>
          <w:rFonts w:ascii="Times New Roman" w:hAnsi="Times New Roman"/>
          <w:color w:val="000000" w:themeColor="text1"/>
          <w:sz w:val="24"/>
          <w:szCs w:val="24"/>
        </w:rPr>
      </w:pPr>
      <w:r w:rsidRPr="003F4182">
        <w:rPr>
          <w:rFonts w:ascii="Times New Roman" w:hAnsi="Times New Roman"/>
          <w:color w:val="000000" w:themeColor="text1"/>
          <w:sz w:val="24"/>
          <w:szCs w:val="24"/>
        </w:rPr>
        <w:t>6.4.3</w:t>
      </w:r>
      <w:r w:rsidR="00C42AC6" w:rsidRPr="003F4182">
        <w:rPr>
          <w:rFonts w:ascii="Times New Roman" w:hAnsi="Times New Roman"/>
          <w:color w:val="000000" w:themeColor="text1"/>
          <w:sz w:val="24"/>
          <w:szCs w:val="24"/>
        </w:rPr>
        <w:t xml:space="preserve">. </w:t>
      </w:r>
      <w:r w:rsidR="00C42AC6" w:rsidRPr="003F4182">
        <w:rPr>
          <w:rFonts w:ascii="Times New Roman" w:hAnsi="Times New Roman"/>
          <w:color w:val="000000" w:themeColor="text1"/>
          <w:sz w:val="24"/>
          <w:szCs w:val="24"/>
          <w:lang w:eastAsia="ru-RU"/>
        </w:rPr>
        <w:t xml:space="preserve">Відмовитись від прийняття і оплати Товару неналежної якості, а якщо Товар уже оплачений – вимагати повернення </w:t>
      </w:r>
      <w:r w:rsidR="008D4FAC" w:rsidRPr="003F4182">
        <w:rPr>
          <w:rFonts w:ascii="Times New Roman" w:hAnsi="Times New Roman"/>
          <w:color w:val="000000" w:themeColor="text1"/>
          <w:sz w:val="24"/>
          <w:szCs w:val="24"/>
          <w:lang w:eastAsia="ru-RU"/>
        </w:rPr>
        <w:t>сплаченої суми від Продавця</w:t>
      </w:r>
      <w:r w:rsidR="00C42AC6" w:rsidRPr="003F4182">
        <w:rPr>
          <w:rFonts w:ascii="Times New Roman" w:hAnsi="Times New Roman"/>
          <w:color w:val="000000" w:themeColor="text1"/>
          <w:sz w:val="24"/>
          <w:szCs w:val="24"/>
          <w:lang w:eastAsia="ru-RU"/>
        </w:rPr>
        <w:t>.</w:t>
      </w:r>
    </w:p>
    <w:p w:rsidR="00C42AC6" w:rsidRPr="003F4182" w:rsidRDefault="000246D4" w:rsidP="00C42AC6">
      <w:pPr>
        <w:widowControl w:val="0"/>
        <w:shd w:val="clear" w:color="auto" w:fill="FFFFFF"/>
        <w:tabs>
          <w:tab w:val="left" w:pos="1114"/>
        </w:tabs>
        <w:autoSpaceDE w:val="0"/>
        <w:autoSpaceDN w:val="0"/>
        <w:adjustRightInd w:val="0"/>
        <w:spacing w:after="0" w:line="240" w:lineRule="auto"/>
        <w:ind w:firstLine="540"/>
        <w:jc w:val="both"/>
        <w:rPr>
          <w:rFonts w:ascii="Times New Roman" w:hAnsi="Times New Roman"/>
          <w:color w:val="000000" w:themeColor="text1"/>
          <w:sz w:val="24"/>
          <w:szCs w:val="24"/>
        </w:rPr>
      </w:pPr>
      <w:r w:rsidRPr="003F4182">
        <w:rPr>
          <w:rFonts w:ascii="Times New Roman" w:hAnsi="Times New Roman"/>
          <w:color w:val="000000" w:themeColor="text1"/>
          <w:sz w:val="24"/>
          <w:szCs w:val="24"/>
        </w:rPr>
        <w:t>6.4.4</w:t>
      </w:r>
      <w:r w:rsidR="00C42AC6" w:rsidRPr="003F4182">
        <w:rPr>
          <w:rFonts w:ascii="Times New Roman" w:hAnsi="Times New Roman"/>
          <w:color w:val="000000" w:themeColor="text1"/>
          <w:sz w:val="24"/>
          <w:szCs w:val="24"/>
        </w:rPr>
        <w:t>. Ініціювати внесення змін у Договір, вимагати розірвання договору та відшкодування збитків за на</w:t>
      </w:r>
      <w:r w:rsidR="008D4FAC" w:rsidRPr="003F4182">
        <w:rPr>
          <w:rFonts w:ascii="Times New Roman" w:hAnsi="Times New Roman"/>
          <w:color w:val="000000" w:themeColor="text1"/>
          <w:sz w:val="24"/>
          <w:szCs w:val="24"/>
        </w:rPr>
        <w:t>явності  порушень Продавцем</w:t>
      </w:r>
      <w:r w:rsidR="00C42AC6" w:rsidRPr="003F4182">
        <w:rPr>
          <w:rFonts w:ascii="Times New Roman" w:hAnsi="Times New Roman"/>
          <w:color w:val="000000" w:themeColor="text1"/>
          <w:sz w:val="24"/>
          <w:szCs w:val="24"/>
        </w:rPr>
        <w:t xml:space="preserve"> умов договору.</w:t>
      </w:r>
    </w:p>
    <w:p w:rsidR="00C42AC6" w:rsidRPr="003F4182" w:rsidRDefault="000246D4" w:rsidP="00C42AC6">
      <w:pPr>
        <w:widowControl w:val="0"/>
        <w:shd w:val="clear" w:color="auto" w:fill="FFFFFF"/>
        <w:tabs>
          <w:tab w:val="left" w:pos="955"/>
        </w:tabs>
        <w:autoSpaceDE w:val="0"/>
        <w:autoSpaceDN w:val="0"/>
        <w:adjustRightInd w:val="0"/>
        <w:spacing w:after="0" w:line="240" w:lineRule="auto"/>
        <w:ind w:firstLine="540"/>
        <w:jc w:val="both"/>
        <w:rPr>
          <w:rFonts w:ascii="Times New Roman" w:hAnsi="Times New Roman"/>
          <w:color w:val="000000" w:themeColor="text1"/>
          <w:sz w:val="24"/>
          <w:szCs w:val="24"/>
        </w:rPr>
      </w:pPr>
      <w:r w:rsidRPr="003F4182">
        <w:rPr>
          <w:rFonts w:ascii="Times New Roman" w:hAnsi="Times New Roman"/>
          <w:color w:val="000000" w:themeColor="text1"/>
          <w:sz w:val="24"/>
          <w:szCs w:val="24"/>
        </w:rPr>
        <w:t>6.4.5</w:t>
      </w:r>
      <w:r w:rsidR="00C42AC6" w:rsidRPr="003F4182">
        <w:rPr>
          <w:rFonts w:ascii="Times New Roman" w:hAnsi="Times New Roman"/>
          <w:color w:val="000000" w:themeColor="text1"/>
          <w:sz w:val="24"/>
          <w:szCs w:val="24"/>
        </w:rPr>
        <w:t>. Розірвати договір в односторонньому порядку у випадку поставки Товару неналежної якості, шляхом письм</w:t>
      </w:r>
      <w:r w:rsidR="008D4FAC" w:rsidRPr="003F4182">
        <w:rPr>
          <w:rFonts w:ascii="Times New Roman" w:hAnsi="Times New Roman"/>
          <w:color w:val="000000" w:themeColor="text1"/>
          <w:sz w:val="24"/>
          <w:szCs w:val="24"/>
        </w:rPr>
        <w:t>ового повідомлення Продавця</w:t>
      </w:r>
      <w:r w:rsidR="00C42AC6" w:rsidRPr="003F4182">
        <w:rPr>
          <w:rFonts w:ascii="Times New Roman" w:hAnsi="Times New Roman"/>
          <w:color w:val="000000" w:themeColor="text1"/>
          <w:sz w:val="24"/>
          <w:szCs w:val="24"/>
        </w:rPr>
        <w:t xml:space="preserve"> за 5 робочих днів.</w:t>
      </w:r>
      <w:r w:rsidR="008D4FAC" w:rsidRPr="003F4182">
        <w:rPr>
          <w:rFonts w:ascii="Times New Roman" w:hAnsi="Times New Roman"/>
          <w:color w:val="000000" w:themeColor="text1"/>
          <w:sz w:val="24"/>
          <w:szCs w:val="24"/>
        </w:rPr>
        <w:t xml:space="preserve"> </w:t>
      </w:r>
      <w:r w:rsidR="00C42AC6" w:rsidRPr="003F4182">
        <w:rPr>
          <w:rFonts w:ascii="Times New Roman" w:hAnsi="Times New Roman"/>
          <w:color w:val="000000" w:themeColor="text1"/>
          <w:sz w:val="24"/>
          <w:szCs w:val="24"/>
          <w:lang w:eastAsia="ru-RU"/>
        </w:rPr>
        <w:t>Договір вважається розірваним з дати вказаної  Замовником в повідомленні про розірвання Договору.</w:t>
      </w:r>
    </w:p>
    <w:p w:rsidR="00C42AC6" w:rsidRPr="003F4182" w:rsidRDefault="000246D4" w:rsidP="00C42AC6">
      <w:pPr>
        <w:widowControl w:val="0"/>
        <w:shd w:val="clear" w:color="auto" w:fill="FFFFFF"/>
        <w:tabs>
          <w:tab w:val="left" w:pos="955"/>
        </w:tabs>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3F4182">
        <w:rPr>
          <w:rFonts w:ascii="Times New Roman" w:hAnsi="Times New Roman"/>
          <w:color w:val="000000" w:themeColor="text1"/>
          <w:sz w:val="24"/>
          <w:szCs w:val="24"/>
          <w:lang w:eastAsia="ru-RU"/>
        </w:rPr>
        <w:t>6.4.6</w:t>
      </w:r>
      <w:r w:rsidR="00C42AC6" w:rsidRPr="003F4182">
        <w:rPr>
          <w:rFonts w:ascii="Times New Roman" w:hAnsi="Times New Roman"/>
          <w:color w:val="000000" w:themeColor="text1"/>
          <w:sz w:val="24"/>
          <w:szCs w:val="24"/>
          <w:lang w:eastAsia="ru-RU"/>
        </w:rPr>
        <w:t xml:space="preserve">. Розірвати </w:t>
      </w:r>
      <w:proofErr w:type="spellStart"/>
      <w:r w:rsidR="00C42AC6" w:rsidRPr="003F4182">
        <w:rPr>
          <w:rFonts w:ascii="Times New Roman" w:hAnsi="Times New Roman"/>
          <w:color w:val="000000" w:themeColor="text1"/>
          <w:sz w:val="24"/>
          <w:szCs w:val="24"/>
          <w:lang w:eastAsia="ru-RU"/>
        </w:rPr>
        <w:t>Договір</w:t>
      </w:r>
      <w:r w:rsidR="00C42AC6" w:rsidRPr="003F4182">
        <w:rPr>
          <w:rFonts w:ascii="Times New Roman" w:hAnsi="Times New Roman"/>
          <w:color w:val="000000" w:themeColor="text1"/>
          <w:sz w:val="24"/>
          <w:szCs w:val="24"/>
        </w:rPr>
        <w:t>в</w:t>
      </w:r>
      <w:proofErr w:type="spellEnd"/>
      <w:r w:rsidR="00C42AC6" w:rsidRPr="003F4182">
        <w:rPr>
          <w:rFonts w:ascii="Times New Roman" w:hAnsi="Times New Roman"/>
          <w:color w:val="000000" w:themeColor="text1"/>
          <w:sz w:val="24"/>
          <w:szCs w:val="24"/>
        </w:rPr>
        <w:t xml:space="preserve"> односторонньому порядку</w:t>
      </w:r>
      <w:r w:rsidR="00C42AC6" w:rsidRPr="003F4182">
        <w:rPr>
          <w:rFonts w:ascii="Times New Roman" w:hAnsi="Times New Roman"/>
          <w:color w:val="000000" w:themeColor="text1"/>
          <w:sz w:val="24"/>
          <w:szCs w:val="24"/>
          <w:lang w:eastAsia="ru-RU"/>
        </w:rPr>
        <w:t xml:space="preserve">, без пояснення причини, </w:t>
      </w:r>
      <w:r w:rsidR="008D4FAC" w:rsidRPr="003F4182">
        <w:rPr>
          <w:rFonts w:ascii="Times New Roman" w:hAnsi="Times New Roman"/>
          <w:color w:val="000000" w:themeColor="text1"/>
          <w:sz w:val="24"/>
          <w:szCs w:val="24"/>
          <w:lang w:eastAsia="ru-RU"/>
        </w:rPr>
        <w:t>повідомивши Продавця</w:t>
      </w:r>
      <w:r w:rsidR="00C42AC6" w:rsidRPr="003F4182">
        <w:rPr>
          <w:rFonts w:ascii="Times New Roman" w:hAnsi="Times New Roman"/>
          <w:color w:val="000000" w:themeColor="text1"/>
          <w:sz w:val="24"/>
          <w:szCs w:val="24"/>
          <w:lang w:eastAsia="ru-RU"/>
        </w:rPr>
        <w:t xml:space="preserve">  у строк не пізніше 20 (двадцяти) календарних днів до дати розірвання Договору. Договір вважається розірв</w:t>
      </w:r>
      <w:r w:rsidR="008D4FAC" w:rsidRPr="003F4182">
        <w:rPr>
          <w:rFonts w:ascii="Times New Roman" w:hAnsi="Times New Roman"/>
          <w:color w:val="000000" w:themeColor="text1"/>
          <w:sz w:val="24"/>
          <w:szCs w:val="24"/>
          <w:lang w:eastAsia="ru-RU"/>
        </w:rPr>
        <w:t>аним з дати вказаної  Покупцем</w:t>
      </w:r>
      <w:r w:rsidR="00C42AC6" w:rsidRPr="003F4182">
        <w:rPr>
          <w:rFonts w:ascii="Times New Roman" w:hAnsi="Times New Roman"/>
          <w:color w:val="000000" w:themeColor="text1"/>
          <w:sz w:val="24"/>
          <w:szCs w:val="24"/>
          <w:lang w:eastAsia="ru-RU"/>
        </w:rPr>
        <w:t xml:space="preserve"> в </w:t>
      </w:r>
      <w:r w:rsidR="00C42AC6" w:rsidRPr="003F4182">
        <w:rPr>
          <w:rFonts w:ascii="Times New Roman" w:hAnsi="Times New Roman"/>
          <w:color w:val="000000" w:themeColor="text1"/>
          <w:sz w:val="24"/>
          <w:szCs w:val="24"/>
          <w:lang w:eastAsia="ru-RU"/>
        </w:rPr>
        <w:lastRenderedPageBreak/>
        <w:t>повідомленні про розірвання Договору.</w:t>
      </w:r>
    </w:p>
    <w:p w:rsidR="00C42AC6" w:rsidRPr="003F4182" w:rsidRDefault="000246D4" w:rsidP="00C42AC6">
      <w:pPr>
        <w:widowControl w:val="0"/>
        <w:suppressAutoHyphens/>
        <w:autoSpaceDN w:val="0"/>
        <w:spacing w:after="0" w:line="240" w:lineRule="auto"/>
        <w:jc w:val="both"/>
        <w:textAlignment w:val="baseline"/>
        <w:rPr>
          <w:rFonts w:ascii="Times New Roman" w:hAnsi="Times New Roman"/>
          <w:color w:val="000000" w:themeColor="text1"/>
          <w:sz w:val="24"/>
          <w:szCs w:val="24"/>
          <w:lang w:eastAsia="uk-UA"/>
        </w:rPr>
      </w:pPr>
      <w:r w:rsidRPr="003F4182">
        <w:rPr>
          <w:rFonts w:ascii="Times New Roman" w:hAnsi="Times New Roman"/>
          <w:color w:val="000000" w:themeColor="text1"/>
          <w:sz w:val="24"/>
          <w:szCs w:val="24"/>
        </w:rPr>
        <w:t xml:space="preserve">        6.4.7</w:t>
      </w:r>
      <w:r w:rsidR="00C42AC6" w:rsidRPr="003F4182">
        <w:rPr>
          <w:rFonts w:ascii="Times New Roman" w:hAnsi="Times New Roman"/>
          <w:color w:val="000000" w:themeColor="text1"/>
          <w:sz w:val="24"/>
          <w:szCs w:val="24"/>
        </w:rPr>
        <w:t>. Вимагати відшкодування завданих йому збитків, зумовлених порушенням умов цього Договору, відповідно до законодавства України та цього Договору.</w:t>
      </w:r>
    </w:p>
    <w:p w:rsidR="00C42AC6" w:rsidRPr="003F4182" w:rsidRDefault="00C42AC6" w:rsidP="00C42AC6">
      <w:pPr>
        <w:widowControl w:val="0"/>
        <w:suppressAutoHyphens/>
        <w:autoSpaceDN w:val="0"/>
        <w:spacing w:after="0" w:line="240" w:lineRule="auto"/>
        <w:jc w:val="both"/>
        <w:textAlignment w:val="baseline"/>
        <w:rPr>
          <w:rFonts w:ascii="Times New Roman" w:hAnsi="Times New Roman"/>
          <w:color w:val="000000" w:themeColor="text1"/>
          <w:sz w:val="24"/>
          <w:szCs w:val="24"/>
        </w:rPr>
      </w:pPr>
    </w:p>
    <w:p w:rsidR="00C42AC6" w:rsidRPr="003F4182" w:rsidRDefault="00C42AC6" w:rsidP="00C42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outlineLvl w:val="0"/>
        <w:rPr>
          <w:rFonts w:ascii="Times New Roman" w:hAnsi="Times New Roman"/>
          <w:b/>
          <w:color w:val="000000" w:themeColor="text1"/>
          <w:sz w:val="24"/>
          <w:szCs w:val="24"/>
        </w:rPr>
      </w:pPr>
      <w:r w:rsidRPr="003F4182">
        <w:rPr>
          <w:rFonts w:ascii="Times New Roman" w:hAnsi="Times New Roman"/>
          <w:b/>
          <w:color w:val="000000" w:themeColor="text1"/>
          <w:sz w:val="24"/>
          <w:szCs w:val="24"/>
        </w:rPr>
        <w:t>7. Відповідальність сторін</w:t>
      </w:r>
    </w:p>
    <w:p w:rsidR="00C42AC6" w:rsidRPr="003F4182" w:rsidRDefault="00C42AC6" w:rsidP="00C42AC6">
      <w:pPr>
        <w:spacing w:after="0" w:line="240" w:lineRule="auto"/>
        <w:ind w:firstLine="540"/>
        <w:jc w:val="both"/>
        <w:rPr>
          <w:rFonts w:ascii="Times New Roman" w:hAnsi="Times New Roman"/>
          <w:color w:val="000000" w:themeColor="text1"/>
          <w:sz w:val="24"/>
          <w:szCs w:val="24"/>
        </w:rPr>
      </w:pPr>
      <w:bookmarkStart w:id="10" w:name="84"/>
      <w:bookmarkStart w:id="11" w:name="88"/>
      <w:bookmarkEnd w:id="10"/>
      <w:bookmarkEnd w:id="11"/>
      <w:r w:rsidRPr="003F4182">
        <w:rPr>
          <w:rFonts w:ascii="Times New Roman" w:hAnsi="Times New Roman"/>
          <w:color w:val="000000" w:themeColor="text1"/>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законом та цим Договором. </w:t>
      </w:r>
    </w:p>
    <w:p w:rsidR="00C42AC6" w:rsidRPr="003F4182" w:rsidRDefault="00C42AC6" w:rsidP="00C42AC6">
      <w:pPr>
        <w:widowControl w:val="0"/>
        <w:shd w:val="clear" w:color="auto" w:fill="FFFFFF"/>
        <w:tabs>
          <w:tab w:val="left" w:pos="485"/>
        </w:tabs>
        <w:autoSpaceDE w:val="0"/>
        <w:autoSpaceDN w:val="0"/>
        <w:adjustRightInd w:val="0"/>
        <w:spacing w:after="0" w:line="240" w:lineRule="auto"/>
        <w:ind w:firstLine="540"/>
        <w:jc w:val="both"/>
        <w:rPr>
          <w:rFonts w:ascii="Times New Roman" w:hAnsi="Times New Roman"/>
          <w:color w:val="000000" w:themeColor="text1"/>
          <w:sz w:val="24"/>
          <w:szCs w:val="24"/>
        </w:rPr>
      </w:pPr>
      <w:r w:rsidRPr="003F4182">
        <w:rPr>
          <w:rFonts w:ascii="Times New Roman" w:hAnsi="Times New Roman"/>
          <w:color w:val="000000" w:themeColor="text1"/>
          <w:sz w:val="24"/>
          <w:szCs w:val="24"/>
        </w:rPr>
        <w:t xml:space="preserve">7.2. За порушення строків поставки Товару або </w:t>
      </w:r>
      <w:r w:rsidR="008D4FAC" w:rsidRPr="003F4182">
        <w:rPr>
          <w:rFonts w:ascii="Times New Roman" w:hAnsi="Times New Roman"/>
          <w:color w:val="000000" w:themeColor="text1"/>
          <w:sz w:val="24"/>
          <w:szCs w:val="24"/>
        </w:rPr>
        <w:t>недопоставку Товару Продавець сплачує Покупцю</w:t>
      </w:r>
      <w:r w:rsidRPr="003F4182">
        <w:rPr>
          <w:rFonts w:ascii="Times New Roman" w:hAnsi="Times New Roman"/>
          <w:color w:val="000000" w:themeColor="text1"/>
          <w:sz w:val="24"/>
          <w:szCs w:val="24"/>
        </w:rPr>
        <w:t xml:space="preserve"> </w:t>
      </w:r>
      <w:r w:rsidR="006A7ADE" w:rsidRPr="003F4182">
        <w:rPr>
          <w:rFonts w:ascii="Times New Roman" w:hAnsi="Times New Roman"/>
          <w:color w:val="000000" w:themeColor="text1"/>
          <w:sz w:val="24"/>
          <w:szCs w:val="24"/>
        </w:rPr>
        <w:t>пеню в розмірі подвійної облікової ставки</w:t>
      </w:r>
      <w:r w:rsidRPr="003F4182">
        <w:rPr>
          <w:rFonts w:ascii="Times New Roman" w:hAnsi="Times New Roman"/>
          <w:color w:val="000000" w:themeColor="text1"/>
          <w:sz w:val="24"/>
          <w:szCs w:val="24"/>
        </w:rPr>
        <w:t xml:space="preserve"> вартості Товару, поставку якого п</w:t>
      </w:r>
      <w:r w:rsidR="00BF132B" w:rsidRPr="003F4182">
        <w:rPr>
          <w:rFonts w:ascii="Times New Roman" w:hAnsi="Times New Roman"/>
          <w:color w:val="000000" w:themeColor="text1"/>
          <w:sz w:val="24"/>
          <w:szCs w:val="24"/>
          <w:lang w:val="ru-RU"/>
        </w:rPr>
        <w:t>р</w:t>
      </w:r>
      <w:proofErr w:type="spellStart"/>
      <w:r w:rsidRPr="003F4182">
        <w:rPr>
          <w:rFonts w:ascii="Times New Roman" w:hAnsi="Times New Roman"/>
          <w:color w:val="000000" w:themeColor="text1"/>
          <w:sz w:val="24"/>
          <w:szCs w:val="24"/>
        </w:rPr>
        <w:t>острочено</w:t>
      </w:r>
      <w:proofErr w:type="spellEnd"/>
      <w:r w:rsidRPr="003F4182">
        <w:rPr>
          <w:rFonts w:ascii="Times New Roman" w:hAnsi="Times New Roman"/>
          <w:color w:val="000000" w:themeColor="text1"/>
          <w:sz w:val="24"/>
          <w:szCs w:val="24"/>
        </w:rPr>
        <w:t xml:space="preserve"> та/або </w:t>
      </w:r>
      <w:proofErr w:type="spellStart"/>
      <w:r w:rsidRPr="003F4182">
        <w:rPr>
          <w:rFonts w:ascii="Times New Roman" w:hAnsi="Times New Roman"/>
          <w:color w:val="000000" w:themeColor="text1"/>
          <w:sz w:val="24"/>
          <w:szCs w:val="24"/>
        </w:rPr>
        <w:t>недопоставлено</w:t>
      </w:r>
      <w:proofErr w:type="spellEnd"/>
      <w:r w:rsidRPr="003F4182">
        <w:rPr>
          <w:rFonts w:ascii="Times New Roman" w:hAnsi="Times New Roman"/>
          <w:color w:val="000000" w:themeColor="text1"/>
          <w:sz w:val="24"/>
          <w:szCs w:val="24"/>
        </w:rPr>
        <w:t>, за кожний день такого прострочення.</w:t>
      </w:r>
    </w:p>
    <w:p w:rsidR="00C42AC6" w:rsidRPr="00017D52" w:rsidRDefault="00C42AC6" w:rsidP="00C42AC6">
      <w:pPr>
        <w:spacing w:after="0" w:line="240" w:lineRule="auto"/>
        <w:ind w:firstLine="540"/>
        <w:jc w:val="both"/>
        <w:rPr>
          <w:rFonts w:ascii="Times New Roman" w:hAnsi="Times New Roman"/>
          <w:color w:val="000000" w:themeColor="text1"/>
          <w:sz w:val="24"/>
          <w:szCs w:val="24"/>
        </w:rPr>
      </w:pPr>
      <w:r w:rsidRPr="003F4182">
        <w:rPr>
          <w:rFonts w:ascii="Times New Roman" w:hAnsi="Times New Roman"/>
          <w:color w:val="000000" w:themeColor="text1"/>
          <w:sz w:val="24"/>
          <w:szCs w:val="24"/>
        </w:rPr>
        <w:t>7.3. За порушення</w:t>
      </w:r>
      <w:r w:rsidR="008D4FAC" w:rsidRPr="003F4182">
        <w:rPr>
          <w:rFonts w:ascii="Times New Roman" w:hAnsi="Times New Roman"/>
          <w:color w:val="000000" w:themeColor="text1"/>
          <w:sz w:val="24"/>
          <w:szCs w:val="24"/>
        </w:rPr>
        <w:t xml:space="preserve"> </w:t>
      </w:r>
      <w:r w:rsidR="008D4FAC" w:rsidRPr="00017D52">
        <w:rPr>
          <w:rFonts w:ascii="Times New Roman" w:hAnsi="Times New Roman"/>
          <w:color w:val="000000" w:themeColor="text1"/>
          <w:sz w:val="24"/>
          <w:szCs w:val="24"/>
        </w:rPr>
        <w:t>термінів оплати Товару Покупець сплачує Продавцю</w:t>
      </w:r>
      <w:r w:rsidRPr="00017D52">
        <w:rPr>
          <w:rFonts w:ascii="Times New Roman" w:hAnsi="Times New Roman"/>
          <w:color w:val="000000" w:themeColor="text1"/>
          <w:sz w:val="24"/>
          <w:szCs w:val="24"/>
        </w:rPr>
        <w:t xml:space="preserve"> пеню в розмірі подвійної облікової ставки Національного банку України, що діяла в період, за який сплачується пеня, від вартості поставленого в строк Товару, за кожен день прострочення оплати.</w:t>
      </w:r>
    </w:p>
    <w:p w:rsidR="00C42AC6" w:rsidRPr="00017D52" w:rsidRDefault="005B754D" w:rsidP="00C42AC6">
      <w:pPr>
        <w:widowControl w:val="0"/>
        <w:shd w:val="clear" w:color="auto" w:fill="FFFFFF"/>
        <w:tabs>
          <w:tab w:val="left" w:pos="485"/>
        </w:tabs>
        <w:autoSpaceDE w:val="0"/>
        <w:autoSpaceDN w:val="0"/>
        <w:adjustRightInd w:val="0"/>
        <w:spacing w:after="0" w:line="240" w:lineRule="auto"/>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7.4. Сплата пені не звільняє Сторо</w:t>
      </w:r>
      <w:r w:rsidR="00C42AC6" w:rsidRPr="00017D52">
        <w:rPr>
          <w:rFonts w:ascii="Times New Roman" w:hAnsi="Times New Roman"/>
          <w:color w:val="000000" w:themeColor="text1"/>
          <w:sz w:val="24"/>
          <w:szCs w:val="24"/>
        </w:rPr>
        <w:t>н</w:t>
      </w:r>
      <w:r>
        <w:rPr>
          <w:rFonts w:ascii="Times New Roman" w:hAnsi="Times New Roman"/>
          <w:color w:val="000000" w:themeColor="text1"/>
          <w:sz w:val="24"/>
          <w:szCs w:val="24"/>
        </w:rPr>
        <w:t>и</w:t>
      </w:r>
      <w:r w:rsidR="00C42AC6" w:rsidRPr="00017D52">
        <w:rPr>
          <w:rFonts w:ascii="Times New Roman" w:hAnsi="Times New Roman"/>
          <w:color w:val="000000" w:themeColor="text1"/>
          <w:sz w:val="24"/>
          <w:szCs w:val="24"/>
        </w:rPr>
        <w:t xml:space="preserve"> від виконання зобов’язань за цим Договором.</w:t>
      </w:r>
    </w:p>
    <w:p w:rsidR="00C42AC6" w:rsidRPr="00017D52" w:rsidRDefault="00C42AC6" w:rsidP="00C42AC6">
      <w:pPr>
        <w:widowControl w:val="0"/>
        <w:shd w:val="clear" w:color="auto" w:fill="FFFFFF"/>
        <w:tabs>
          <w:tab w:val="left" w:pos="485"/>
        </w:tabs>
        <w:autoSpaceDE w:val="0"/>
        <w:autoSpaceDN w:val="0"/>
        <w:adjustRightInd w:val="0"/>
        <w:spacing w:after="0" w:line="240" w:lineRule="auto"/>
        <w:jc w:val="both"/>
        <w:rPr>
          <w:rFonts w:ascii="Times New Roman" w:hAnsi="Times New Roman"/>
          <w:color w:val="000000" w:themeColor="text1"/>
          <w:sz w:val="24"/>
          <w:szCs w:val="24"/>
        </w:rPr>
      </w:pPr>
    </w:p>
    <w:p w:rsidR="00752B4B" w:rsidRPr="00017D52" w:rsidRDefault="001C0B9F" w:rsidP="00752B4B">
      <w:pPr>
        <w:spacing w:after="0" w:line="240" w:lineRule="auto"/>
        <w:jc w:val="center"/>
        <w:rPr>
          <w:rFonts w:ascii="Times New Roman" w:hAnsi="Times New Roman"/>
          <w:b/>
          <w:color w:val="000000" w:themeColor="text1"/>
        </w:rPr>
      </w:pPr>
      <w:r w:rsidRPr="00017D52">
        <w:rPr>
          <w:rFonts w:ascii="Times New Roman" w:hAnsi="Times New Roman"/>
          <w:b/>
          <w:color w:val="000000" w:themeColor="text1"/>
        </w:rPr>
        <w:t>8</w:t>
      </w:r>
      <w:r w:rsidR="00752B4B" w:rsidRPr="00017D52">
        <w:rPr>
          <w:rFonts w:ascii="Times New Roman" w:hAnsi="Times New Roman"/>
          <w:b/>
          <w:color w:val="000000" w:themeColor="text1"/>
        </w:rPr>
        <w:t>. Форс-мажорні обставини</w:t>
      </w:r>
    </w:p>
    <w:p w:rsidR="00752B4B" w:rsidRPr="00017D52" w:rsidRDefault="001C0B9F" w:rsidP="00752B4B">
      <w:pPr>
        <w:spacing w:after="0" w:line="240" w:lineRule="auto"/>
        <w:ind w:firstLine="567"/>
        <w:jc w:val="both"/>
        <w:rPr>
          <w:rFonts w:ascii="Times New Roman" w:hAnsi="Times New Roman"/>
          <w:color w:val="000000" w:themeColor="text1"/>
        </w:rPr>
      </w:pPr>
      <w:r w:rsidRPr="00017D52">
        <w:rPr>
          <w:rFonts w:ascii="Times New Roman" w:hAnsi="Times New Roman"/>
          <w:color w:val="000000" w:themeColor="text1"/>
        </w:rPr>
        <w:t>8</w:t>
      </w:r>
      <w:r w:rsidR="00752B4B" w:rsidRPr="00017D52">
        <w:rPr>
          <w:rFonts w:ascii="Times New Roman" w:hAnsi="Times New Roman"/>
          <w:color w:val="000000" w:themeColor="text1"/>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52B4B" w:rsidRPr="00017D52" w:rsidRDefault="001C0B9F" w:rsidP="00752B4B">
      <w:pPr>
        <w:spacing w:after="0" w:line="240" w:lineRule="auto"/>
        <w:ind w:firstLine="567"/>
        <w:jc w:val="both"/>
        <w:rPr>
          <w:rFonts w:ascii="Times New Roman" w:hAnsi="Times New Roman"/>
          <w:color w:val="000000" w:themeColor="text1"/>
        </w:rPr>
      </w:pPr>
      <w:r w:rsidRPr="00017D52">
        <w:rPr>
          <w:rFonts w:ascii="Times New Roman" w:hAnsi="Times New Roman"/>
          <w:color w:val="000000" w:themeColor="text1"/>
        </w:rPr>
        <w:t>8</w:t>
      </w:r>
      <w:r w:rsidR="00752B4B" w:rsidRPr="00017D52">
        <w:rPr>
          <w:rFonts w:ascii="Times New Roman" w:hAnsi="Times New Roman"/>
          <w:color w:val="000000" w:themeColor="text1"/>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52B4B" w:rsidRPr="00017D52" w:rsidRDefault="001C0B9F" w:rsidP="00752B4B">
      <w:pPr>
        <w:spacing w:after="0" w:line="240" w:lineRule="auto"/>
        <w:ind w:firstLine="567"/>
        <w:jc w:val="both"/>
        <w:rPr>
          <w:rFonts w:ascii="Times New Roman" w:hAnsi="Times New Roman"/>
          <w:color w:val="000000" w:themeColor="text1"/>
        </w:rPr>
      </w:pPr>
      <w:r w:rsidRPr="00017D52">
        <w:rPr>
          <w:rFonts w:ascii="Times New Roman" w:hAnsi="Times New Roman"/>
          <w:color w:val="000000" w:themeColor="text1"/>
        </w:rPr>
        <w:t>8</w:t>
      </w:r>
      <w:r w:rsidR="00752B4B" w:rsidRPr="00017D52">
        <w:rPr>
          <w:rFonts w:ascii="Times New Roman" w:hAnsi="Times New Roman"/>
          <w:color w:val="000000" w:themeColor="text1"/>
        </w:rPr>
        <w:t>.3. Строк виконання зобов’язань за цим Договором відкладається на строк дії форс-мажорних обставин.</w:t>
      </w:r>
    </w:p>
    <w:p w:rsidR="00752B4B" w:rsidRPr="003F4182" w:rsidRDefault="001C0B9F" w:rsidP="00752B4B">
      <w:pPr>
        <w:spacing w:after="0" w:line="240" w:lineRule="auto"/>
        <w:ind w:firstLine="567"/>
        <w:jc w:val="both"/>
        <w:rPr>
          <w:rFonts w:ascii="Times New Roman" w:hAnsi="Times New Roman"/>
          <w:color w:val="000000" w:themeColor="text1"/>
        </w:rPr>
      </w:pPr>
      <w:r w:rsidRPr="003F4182">
        <w:rPr>
          <w:rFonts w:ascii="Times New Roman" w:hAnsi="Times New Roman"/>
          <w:color w:val="000000" w:themeColor="text1"/>
        </w:rPr>
        <w:t>8</w:t>
      </w:r>
      <w:r w:rsidR="00752B4B" w:rsidRPr="003F4182">
        <w:rPr>
          <w:rFonts w:ascii="Times New Roman" w:hAnsi="Times New Roman"/>
          <w:color w:val="000000" w:themeColor="text1"/>
        </w:rPr>
        <w:t>.4.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52B4B" w:rsidRPr="003F4182" w:rsidRDefault="001C0B9F" w:rsidP="00752B4B">
      <w:pPr>
        <w:spacing w:after="0" w:line="240" w:lineRule="auto"/>
        <w:ind w:firstLine="567"/>
        <w:jc w:val="both"/>
        <w:rPr>
          <w:rFonts w:ascii="Times New Roman" w:hAnsi="Times New Roman"/>
          <w:color w:val="000000" w:themeColor="text1"/>
        </w:rPr>
      </w:pPr>
      <w:r w:rsidRPr="003F4182">
        <w:rPr>
          <w:rFonts w:ascii="Times New Roman" w:hAnsi="Times New Roman"/>
          <w:color w:val="000000" w:themeColor="text1"/>
        </w:rPr>
        <w:t>8</w:t>
      </w:r>
      <w:r w:rsidR="00752B4B" w:rsidRPr="003F4182">
        <w:rPr>
          <w:rFonts w:ascii="Times New Roman" w:hAnsi="Times New Roman"/>
          <w:color w:val="000000" w:themeColor="text1"/>
        </w:rPr>
        <w:t>.5. Виникнення форс-мажорних обставин не є</w:t>
      </w:r>
      <w:r w:rsidR="008D4FAC" w:rsidRPr="003F4182">
        <w:rPr>
          <w:rFonts w:ascii="Times New Roman" w:hAnsi="Times New Roman"/>
          <w:color w:val="000000" w:themeColor="text1"/>
        </w:rPr>
        <w:t xml:space="preserve"> підставою для відмови Покупця</w:t>
      </w:r>
      <w:r w:rsidR="00752B4B" w:rsidRPr="003F4182">
        <w:rPr>
          <w:rFonts w:ascii="Times New Roman" w:hAnsi="Times New Roman"/>
          <w:color w:val="000000" w:themeColor="text1"/>
        </w:rPr>
        <w:t xml:space="preserve"> в</w:t>
      </w:r>
      <w:r w:rsidR="008D4FAC" w:rsidRPr="003F4182">
        <w:rPr>
          <w:rFonts w:ascii="Times New Roman" w:hAnsi="Times New Roman"/>
          <w:color w:val="000000" w:themeColor="text1"/>
        </w:rPr>
        <w:t>ід сплати Продавцю</w:t>
      </w:r>
      <w:r w:rsidR="00DD50F7" w:rsidRPr="003F4182">
        <w:rPr>
          <w:rFonts w:ascii="Times New Roman" w:hAnsi="Times New Roman"/>
          <w:color w:val="000000" w:themeColor="text1"/>
        </w:rPr>
        <w:t xml:space="preserve"> за товар, який був наданий</w:t>
      </w:r>
      <w:r w:rsidR="00752B4B" w:rsidRPr="003F4182">
        <w:rPr>
          <w:rFonts w:ascii="Times New Roman" w:hAnsi="Times New Roman"/>
          <w:color w:val="000000" w:themeColor="text1"/>
        </w:rPr>
        <w:t xml:space="preserve"> до їх виникнення.</w:t>
      </w:r>
    </w:p>
    <w:p w:rsidR="00DD50F7" w:rsidRPr="003F4182" w:rsidRDefault="00DD50F7" w:rsidP="00DD50F7">
      <w:pPr>
        <w:pStyle w:val="22"/>
        <w:jc w:val="both"/>
        <w:rPr>
          <w:rFonts w:ascii="Times New Roman" w:hAnsi="Times New Roman"/>
          <w:color w:val="000000" w:themeColor="text1"/>
          <w:sz w:val="24"/>
          <w:szCs w:val="24"/>
          <w:lang w:val="uk-UA"/>
        </w:rPr>
      </w:pPr>
      <w:r w:rsidRPr="003F4182">
        <w:rPr>
          <w:rFonts w:ascii="Times New Roman" w:hAnsi="Times New Roman"/>
          <w:b/>
          <w:color w:val="000000" w:themeColor="text1"/>
          <w:sz w:val="24"/>
          <w:szCs w:val="24"/>
          <w:lang w:val="uk-UA"/>
        </w:rPr>
        <w:t xml:space="preserve">         </w:t>
      </w:r>
      <w:r w:rsidRPr="003F4182">
        <w:rPr>
          <w:rFonts w:ascii="Times New Roman" w:hAnsi="Times New Roman"/>
          <w:color w:val="000000" w:themeColor="text1"/>
          <w:sz w:val="24"/>
          <w:szCs w:val="24"/>
          <w:lang w:val="uk-UA"/>
        </w:rPr>
        <w:t>8.6.</w:t>
      </w:r>
      <w:r w:rsidRPr="003F4182">
        <w:rPr>
          <w:rFonts w:ascii="Times New Roman" w:hAnsi="Times New Roman"/>
          <w:b/>
          <w:color w:val="000000" w:themeColor="text1"/>
          <w:sz w:val="24"/>
          <w:szCs w:val="24"/>
          <w:lang w:val="uk-UA"/>
        </w:rPr>
        <w:t xml:space="preserve">  </w:t>
      </w:r>
      <w:r w:rsidRPr="003F4182">
        <w:rPr>
          <w:rFonts w:ascii="Times New Roman" w:hAnsi="Times New Roman"/>
          <w:color w:val="000000" w:themeColor="text1"/>
          <w:sz w:val="24"/>
          <w:szCs w:val="24"/>
          <w:lang w:val="uk-UA"/>
        </w:rPr>
        <w:t>Якщо форс-мажорні обставини триватимуть більше трьох місяців, то кожна із Сторін має право відмовитися від подальшого виконання зобов`язань за даною угодою. В цьому випадку жодна із сторін не матиме права на відшкодування збитків, взаєморозрахунки ніж Продавцем і Покупцем будуть зроблені за вартістю фактично поставленої кількості продукції.</w:t>
      </w:r>
    </w:p>
    <w:p w:rsidR="00DD50F7" w:rsidRPr="003F4182" w:rsidRDefault="00DD50F7" w:rsidP="00752B4B">
      <w:pPr>
        <w:spacing w:after="0" w:line="240" w:lineRule="auto"/>
        <w:ind w:firstLine="567"/>
        <w:jc w:val="both"/>
        <w:rPr>
          <w:rFonts w:ascii="Times New Roman" w:hAnsi="Times New Roman"/>
          <w:color w:val="000000" w:themeColor="text1"/>
        </w:rPr>
      </w:pPr>
    </w:p>
    <w:p w:rsidR="00C42AC6" w:rsidRPr="003F4182" w:rsidRDefault="00C42AC6" w:rsidP="00C42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3F4182">
        <w:rPr>
          <w:rFonts w:ascii="Times New Roman" w:hAnsi="Times New Roman"/>
          <w:b/>
          <w:color w:val="000000" w:themeColor="text1"/>
          <w:sz w:val="24"/>
          <w:szCs w:val="24"/>
        </w:rPr>
        <w:t xml:space="preserve">   9. Строк дії договору</w:t>
      </w:r>
    </w:p>
    <w:p w:rsidR="00C42AC6" w:rsidRPr="003F4182" w:rsidRDefault="001C0B9F" w:rsidP="00C42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themeColor="text1"/>
          <w:sz w:val="24"/>
          <w:szCs w:val="24"/>
        </w:rPr>
      </w:pPr>
      <w:bookmarkStart w:id="12" w:name="101"/>
      <w:bookmarkEnd w:id="12"/>
      <w:r w:rsidRPr="003F4182">
        <w:rPr>
          <w:rFonts w:ascii="Times New Roman" w:hAnsi="Times New Roman"/>
          <w:color w:val="000000" w:themeColor="text1"/>
          <w:sz w:val="24"/>
          <w:szCs w:val="24"/>
        </w:rPr>
        <w:t>9</w:t>
      </w:r>
      <w:r w:rsidR="00C42AC6" w:rsidRPr="003F4182">
        <w:rPr>
          <w:rFonts w:ascii="Times New Roman" w:hAnsi="Times New Roman"/>
          <w:color w:val="000000" w:themeColor="text1"/>
          <w:sz w:val="24"/>
          <w:szCs w:val="24"/>
        </w:rPr>
        <w:t>.1. Договір набирає чинності з дати його</w:t>
      </w:r>
      <w:r w:rsidR="00752B4B" w:rsidRPr="003F4182">
        <w:rPr>
          <w:rFonts w:ascii="Times New Roman" w:hAnsi="Times New Roman"/>
          <w:color w:val="000000" w:themeColor="text1"/>
          <w:sz w:val="24"/>
          <w:szCs w:val="24"/>
        </w:rPr>
        <w:t xml:space="preserve"> підписання Сто</w:t>
      </w:r>
      <w:r w:rsidR="002A5AEB" w:rsidRPr="003F4182">
        <w:rPr>
          <w:rFonts w:ascii="Times New Roman" w:hAnsi="Times New Roman"/>
          <w:color w:val="000000" w:themeColor="text1"/>
          <w:sz w:val="24"/>
          <w:szCs w:val="24"/>
        </w:rPr>
        <w:t>ронами і укладається на строк до</w:t>
      </w:r>
      <w:r w:rsidR="00752B4B" w:rsidRPr="003F4182">
        <w:rPr>
          <w:rFonts w:ascii="Times New Roman" w:hAnsi="Times New Roman"/>
          <w:color w:val="000000" w:themeColor="text1"/>
          <w:sz w:val="24"/>
          <w:szCs w:val="24"/>
        </w:rPr>
        <w:t>_______________________</w:t>
      </w:r>
      <w:r w:rsidR="00C42AC6" w:rsidRPr="003F4182">
        <w:rPr>
          <w:rFonts w:ascii="Times New Roman" w:hAnsi="Times New Roman"/>
          <w:color w:val="000000" w:themeColor="text1"/>
          <w:sz w:val="24"/>
          <w:szCs w:val="24"/>
        </w:rPr>
        <w:t>, але в будь-якому випадку до повного виконання Сторонами своїх зобов’язань за цим Договором.</w:t>
      </w:r>
    </w:p>
    <w:p w:rsidR="00C42AC6" w:rsidRPr="003F4182" w:rsidRDefault="001C0B9F" w:rsidP="00C42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themeColor="text1"/>
          <w:sz w:val="24"/>
          <w:szCs w:val="24"/>
        </w:rPr>
      </w:pPr>
      <w:bookmarkStart w:id="13" w:name="103"/>
      <w:bookmarkEnd w:id="13"/>
      <w:r w:rsidRPr="003F4182">
        <w:rPr>
          <w:rFonts w:ascii="Times New Roman" w:hAnsi="Times New Roman"/>
          <w:color w:val="000000" w:themeColor="text1"/>
          <w:sz w:val="24"/>
          <w:szCs w:val="24"/>
        </w:rPr>
        <w:t>9</w:t>
      </w:r>
      <w:r w:rsidR="00C42AC6" w:rsidRPr="003F4182">
        <w:rPr>
          <w:rFonts w:ascii="Times New Roman" w:hAnsi="Times New Roman"/>
          <w:color w:val="000000" w:themeColor="text1"/>
          <w:sz w:val="24"/>
          <w:szCs w:val="24"/>
        </w:rPr>
        <w:t>.2. Договір може бути розірваний за згодою Сторін та в інших випадках, передбачених цим Договором.</w:t>
      </w:r>
    </w:p>
    <w:p w:rsidR="00C42AC6" w:rsidRPr="003F4182" w:rsidRDefault="00C42AC6" w:rsidP="00C42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color w:val="000000" w:themeColor="text1"/>
          <w:sz w:val="24"/>
          <w:szCs w:val="24"/>
        </w:rPr>
      </w:pPr>
      <w:bookmarkStart w:id="14" w:name="104"/>
      <w:bookmarkEnd w:id="14"/>
      <w:r w:rsidRPr="003F4182">
        <w:rPr>
          <w:rFonts w:ascii="Times New Roman" w:hAnsi="Times New Roman"/>
          <w:b/>
          <w:color w:val="000000" w:themeColor="text1"/>
          <w:sz w:val="24"/>
          <w:szCs w:val="24"/>
        </w:rPr>
        <w:t xml:space="preserve"> 10. Інші умови</w:t>
      </w:r>
    </w:p>
    <w:p w:rsidR="00736E86" w:rsidRPr="003F4182" w:rsidRDefault="00736E86" w:rsidP="00736E86">
      <w:pPr>
        <w:spacing w:after="0" w:line="240" w:lineRule="auto"/>
        <w:jc w:val="both"/>
        <w:rPr>
          <w:rFonts w:ascii="Times New Roman" w:hAnsi="Times New Roman" w:cs="Times New Roman"/>
          <w:color w:val="000000" w:themeColor="text1"/>
          <w:sz w:val="24"/>
          <w:szCs w:val="24"/>
        </w:rPr>
      </w:pPr>
      <w:bookmarkStart w:id="15" w:name="105"/>
      <w:bookmarkEnd w:id="15"/>
      <w:r w:rsidRPr="003F4182">
        <w:rPr>
          <w:rFonts w:ascii="Times New Roman" w:hAnsi="Times New Roman" w:cs="Times New Roman"/>
          <w:color w:val="000000" w:themeColor="text1"/>
          <w:sz w:val="24"/>
          <w:szCs w:val="24"/>
        </w:rPr>
        <w:t xml:space="preserve">        10.1.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736E86" w:rsidRPr="003F4182" w:rsidRDefault="00736E86" w:rsidP="00736E86">
      <w:pPr>
        <w:spacing w:after="0" w:line="240" w:lineRule="auto"/>
        <w:jc w:val="both"/>
        <w:rPr>
          <w:rFonts w:ascii="Times New Roman" w:hAnsi="Times New Roman" w:cs="Times New Roman"/>
          <w:color w:val="000000" w:themeColor="text1"/>
          <w:sz w:val="24"/>
          <w:szCs w:val="24"/>
        </w:rPr>
      </w:pPr>
      <w:r w:rsidRPr="003F4182">
        <w:rPr>
          <w:rFonts w:ascii="Times New Roman" w:hAnsi="Times New Roman" w:cs="Times New Roman"/>
          <w:color w:val="000000" w:themeColor="text1"/>
          <w:sz w:val="24"/>
          <w:szCs w:val="24"/>
        </w:rPr>
        <w:t xml:space="preserve">        10.2.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w:t>
      </w:r>
    </w:p>
    <w:p w:rsidR="00736E86" w:rsidRPr="003F4182" w:rsidRDefault="00736E86" w:rsidP="00736E86">
      <w:pPr>
        <w:spacing w:after="0" w:line="240" w:lineRule="auto"/>
        <w:ind w:firstLine="709"/>
        <w:jc w:val="both"/>
        <w:rPr>
          <w:rFonts w:ascii="Times New Roman" w:hAnsi="Times New Roman" w:cs="Times New Roman"/>
          <w:color w:val="000000" w:themeColor="text1"/>
          <w:sz w:val="24"/>
          <w:szCs w:val="24"/>
        </w:rPr>
      </w:pPr>
      <w:r w:rsidRPr="003F4182">
        <w:rPr>
          <w:rFonts w:ascii="Times New Roman" w:hAnsi="Times New Roman" w:cs="Times New Roman"/>
          <w:color w:val="000000" w:themeColor="text1"/>
          <w:sz w:val="24"/>
          <w:szCs w:val="24"/>
        </w:rPr>
        <w:t>1) зменшення обсягів закупівлі, зокрема з урахуванням факт</w:t>
      </w:r>
      <w:r w:rsidR="008D4FAC" w:rsidRPr="003F4182">
        <w:rPr>
          <w:rFonts w:ascii="Times New Roman" w:hAnsi="Times New Roman" w:cs="Times New Roman"/>
          <w:color w:val="000000" w:themeColor="text1"/>
          <w:sz w:val="24"/>
          <w:szCs w:val="24"/>
        </w:rPr>
        <w:t>ичного обсягу видатків Покупця</w:t>
      </w:r>
      <w:r w:rsidRPr="003F4182">
        <w:rPr>
          <w:rFonts w:ascii="Times New Roman" w:hAnsi="Times New Roman" w:cs="Times New Roman"/>
          <w:color w:val="000000" w:themeColor="text1"/>
          <w:sz w:val="24"/>
          <w:szCs w:val="24"/>
        </w:rPr>
        <w:t>;</w:t>
      </w:r>
    </w:p>
    <w:p w:rsidR="00736E86" w:rsidRPr="003F4182" w:rsidRDefault="00736E86" w:rsidP="00736E86">
      <w:pPr>
        <w:spacing w:after="0" w:line="240" w:lineRule="auto"/>
        <w:ind w:firstLine="709"/>
        <w:jc w:val="both"/>
        <w:rPr>
          <w:rFonts w:ascii="Times New Roman" w:hAnsi="Times New Roman" w:cs="Times New Roman"/>
          <w:color w:val="000000" w:themeColor="text1"/>
          <w:sz w:val="24"/>
          <w:szCs w:val="24"/>
        </w:rPr>
      </w:pPr>
      <w:r w:rsidRPr="003F4182">
        <w:rPr>
          <w:rFonts w:ascii="Times New Roman" w:hAnsi="Times New Roman" w:cs="Times New Roman"/>
          <w:color w:val="000000" w:themeColor="text1"/>
          <w:sz w:val="24"/>
          <w:szCs w:val="24"/>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736E86" w:rsidRPr="003F4182" w:rsidRDefault="00736E86" w:rsidP="00736E86">
      <w:pPr>
        <w:spacing w:after="0" w:line="240" w:lineRule="auto"/>
        <w:ind w:firstLine="709"/>
        <w:jc w:val="both"/>
        <w:rPr>
          <w:rFonts w:ascii="Times New Roman" w:hAnsi="Times New Roman" w:cs="Times New Roman"/>
          <w:color w:val="000000" w:themeColor="text1"/>
          <w:sz w:val="24"/>
          <w:szCs w:val="24"/>
        </w:rPr>
      </w:pPr>
      <w:r w:rsidRPr="003F4182">
        <w:rPr>
          <w:rFonts w:ascii="Times New Roman" w:hAnsi="Times New Roman" w:cs="Times New Roman"/>
          <w:color w:val="000000" w:themeColor="text1"/>
          <w:sz w:val="24"/>
          <w:szCs w:val="24"/>
        </w:rPr>
        <w:t>3) покращення якості предмета закупівлі за умови якщо таке покращення не призведе до збільшення суми, визначеної в договорі;</w:t>
      </w:r>
    </w:p>
    <w:p w:rsidR="00736E86" w:rsidRPr="003F4182" w:rsidRDefault="00736E86" w:rsidP="00736E86">
      <w:pPr>
        <w:spacing w:after="0" w:line="240" w:lineRule="auto"/>
        <w:ind w:firstLine="709"/>
        <w:jc w:val="both"/>
        <w:rPr>
          <w:rFonts w:ascii="Times New Roman" w:hAnsi="Times New Roman" w:cs="Times New Roman"/>
          <w:color w:val="000000" w:themeColor="text1"/>
          <w:sz w:val="24"/>
          <w:szCs w:val="24"/>
        </w:rPr>
      </w:pPr>
      <w:r w:rsidRPr="003F4182">
        <w:rPr>
          <w:rFonts w:ascii="Times New Roman" w:hAnsi="Times New Roman" w:cs="Times New Roman"/>
          <w:color w:val="000000" w:themeColor="text1"/>
          <w:sz w:val="24"/>
          <w:szCs w:val="24"/>
        </w:rPr>
        <w:lastRenderedPageBreak/>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w:t>
      </w:r>
      <w:r w:rsidR="008D4FAC" w:rsidRPr="003F4182">
        <w:rPr>
          <w:rFonts w:ascii="Times New Roman" w:hAnsi="Times New Roman" w:cs="Times New Roman"/>
          <w:color w:val="000000" w:themeColor="text1"/>
          <w:sz w:val="24"/>
          <w:szCs w:val="24"/>
        </w:rPr>
        <w:t>ки фінансування витрат Покупця</w:t>
      </w:r>
      <w:r w:rsidRPr="003F4182">
        <w:rPr>
          <w:rFonts w:ascii="Times New Roman" w:hAnsi="Times New Roman" w:cs="Times New Roman"/>
          <w:color w:val="000000" w:themeColor="text1"/>
          <w:sz w:val="24"/>
          <w:szCs w:val="24"/>
        </w:rPr>
        <w:t>, за умови, що такі зміни не призведуть до збільшення суми, визначеної в договорі;</w:t>
      </w:r>
    </w:p>
    <w:p w:rsidR="00736E86" w:rsidRPr="003F4182" w:rsidRDefault="00736E86" w:rsidP="00736E86">
      <w:pPr>
        <w:spacing w:after="0" w:line="240" w:lineRule="auto"/>
        <w:ind w:firstLine="709"/>
        <w:jc w:val="both"/>
        <w:rPr>
          <w:rFonts w:ascii="Times New Roman" w:hAnsi="Times New Roman" w:cs="Times New Roman"/>
          <w:color w:val="000000" w:themeColor="text1"/>
          <w:sz w:val="24"/>
          <w:szCs w:val="24"/>
        </w:rPr>
      </w:pPr>
      <w:r w:rsidRPr="003F4182">
        <w:rPr>
          <w:rFonts w:ascii="Times New Roman" w:hAnsi="Times New Roman" w:cs="Times New Roman"/>
          <w:color w:val="000000" w:themeColor="text1"/>
          <w:sz w:val="24"/>
          <w:szCs w:val="24"/>
        </w:rPr>
        <w:t>5) узгодженої зміни ціни в бік зменшення (без зміни кількості (обсягу) та якості товарів, робіт і послуг);</w:t>
      </w:r>
    </w:p>
    <w:p w:rsidR="00736E86" w:rsidRPr="003F4182" w:rsidRDefault="00736E86" w:rsidP="00736E86">
      <w:pPr>
        <w:spacing w:after="0" w:line="240" w:lineRule="auto"/>
        <w:ind w:firstLine="709"/>
        <w:jc w:val="both"/>
        <w:rPr>
          <w:rFonts w:ascii="Times New Roman" w:hAnsi="Times New Roman" w:cs="Times New Roman"/>
          <w:color w:val="000000" w:themeColor="text1"/>
          <w:sz w:val="24"/>
          <w:szCs w:val="24"/>
        </w:rPr>
      </w:pPr>
      <w:r w:rsidRPr="003F4182">
        <w:rPr>
          <w:rFonts w:ascii="Times New Roman" w:hAnsi="Times New Roman" w:cs="Times New Roman"/>
          <w:color w:val="000000" w:themeColor="text1"/>
          <w:sz w:val="24"/>
          <w:szCs w:val="24"/>
        </w:rPr>
        <w:t xml:space="preserve">6) зміни ціни у зв’язку із зміною ставок податків і зборів </w:t>
      </w:r>
      <w:proofErr w:type="spellStart"/>
      <w:r w:rsidRPr="003F4182">
        <w:rPr>
          <w:rFonts w:ascii="Times New Roman" w:hAnsi="Times New Roman" w:cs="Times New Roman"/>
          <w:color w:val="000000" w:themeColor="text1"/>
          <w:sz w:val="24"/>
          <w:szCs w:val="24"/>
        </w:rPr>
        <w:t>пропорційно</w:t>
      </w:r>
      <w:proofErr w:type="spellEnd"/>
      <w:r w:rsidRPr="003F4182">
        <w:rPr>
          <w:rFonts w:ascii="Times New Roman" w:hAnsi="Times New Roman" w:cs="Times New Roman"/>
          <w:color w:val="000000" w:themeColor="text1"/>
          <w:sz w:val="24"/>
          <w:szCs w:val="24"/>
        </w:rPr>
        <w:t xml:space="preserve"> до змін таких ставок;</w:t>
      </w:r>
    </w:p>
    <w:p w:rsidR="00736E86" w:rsidRPr="003F4182" w:rsidRDefault="00736E86" w:rsidP="00736E86">
      <w:pPr>
        <w:spacing w:after="0" w:line="240" w:lineRule="auto"/>
        <w:ind w:firstLine="709"/>
        <w:jc w:val="both"/>
        <w:rPr>
          <w:rFonts w:ascii="Times New Roman" w:hAnsi="Times New Roman" w:cs="Times New Roman"/>
          <w:color w:val="000000" w:themeColor="text1"/>
          <w:sz w:val="24"/>
          <w:szCs w:val="24"/>
        </w:rPr>
      </w:pPr>
      <w:r w:rsidRPr="003F4182">
        <w:rPr>
          <w:rFonts w:ascii="Times New Roman" w:hAnsi="Times New Roman" w:cs="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4182">
        <w:rPr>
          <w:rFonts w:ascii="Times New Roman" w:hAnsi="Times New Roman" w:cs="Times New Roman"/>
          <w:color w:val="000000" w:themeColor="text1"/>
          <w:sz w:val="24"/>
          <w:szCs w:val="24"/>
        </w:rPr>
        <w:t>Platts</w:t>
      </w:r>
      <w:proofErr w:type="spellEnd"/>
      <w:r w:rsidRPr="003F4182">
        <w:rPr>
          <w:rFonts w:ascii="Times New Roman" w:hAnsi="Times New Roman" w:cs="Times New Roman"/>
          <w:color w:val="000000" w:themeColor="text1"/>
          <w:sz w:val="24"/>
          <w:szCs w:val="24"/>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736E86" w:rsidRPr="003F4182" w:rsidRDefault="00736E86" w:rsidP="00736E86">
      <w:pPr>
        <w:spacing w:after="0" w:line="240" w:lineRule="auto"/>
        <w:ind w:firstLine="709"/>
        <w:jc w:val="both"/>
        <w:rPr>
          <w:rFonts w:ascii="Times New Roman" w:hAnsi="Times New Roman" w:cs="Times New Roman"/>
          <w:color w:val="000000" w:themeColor="text1"/>
          <w:sz w:val="24"/>
          <w:szCs w:val="24"/>
        </w:rPr>
      </w:pPr>
      <w:r w:rsidRPr="003F4182">
        <w:rPr>
          <w:rFonts w:ascii="Times New Roman" w:hAnsi="Times New Roman" w:cs="Times New Roman"/>
          <w:color w:val="000000" w:themeColor="text1"/>
          <w:sz w:val="24"/>
          <w:szCs w:val="24"/>
        </w:rPr>
        <w:t>8) зміни умов у зв’язку із продовженням дії договору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C42AC6" w:rsidRPr="003F4182" w:rsidRDefault="00736E86" w:rsidP="00C42AC6">
      <w:pPr>
        <w:shd w:val="clear" w:color="auto" w:fill="FFFFFF"/>
        <w:tabs>
          <w:tab w:val="left" w:pos="461"/>
        </w:tabs>
        <w:spacing w:after="0" w:line="240" w:lineRule="auto"/>
        <w:ind w:left="38" w:firstLine="502"/>
        <w:jc w:val="both"/>
        <w:rPr>
          <w:rFonts w:ascii="Times New Roman" w:hAnsi="Times New Roman"/>
          <w:color w:val="000000" w:themeColor="text1"/>
          <w:sz w:val="24"/>
          <w:szCs w:val="24"/>
        </w:rPr>
      </w:pPr>
      <w:r w:rsidRPr="003F4182">
        <w:rPr>
          <w:rFonts w:ascii="Times New Roman" w:hAnsi="Times New Roman"/>
          <w:color w:val="000000" w:themeColor="text1"/>
          <w:sz w:val="24"/>
          <w:szCs w:val="24"/>
        </w:rPr>
        <w:t>10.3</w:t>
      </w:r>
      <w:r w:rsidR="00C42AC6" w:rsidRPr="003F4182">
        <w:rPr>
          <w:rFonts w:ascii="Times New Roman" w:hAnsi="Times New Roman"/>
          <w:color w:val="000000" w:themeColor="text1"/>
          <w:sz w:val="24"/>
          <w:szCs w:val="24"/>
        </w:rPr>
        <w:t>. Зміни та доповнення до Договору вносяться шляхом укладання відповідної додаткової угоди до цього Договору, та набувають чинності за умови їх підписання уповноваженими особами обох Сторін.</w:t>
      </w:r>
    </w:p>
    <w:p w:rsidR="00C42AC6" w:rsidRPr="003F4182" w:rsidRDefault="00736E86" w:rsidP="00C42AC6">
      <w:pPr>
        <w:shd w:val="clear" w:color="auto" w:fill="FFFFFF"/>
        <w:tabs>
          <w:tab w:val="left" w:pos="461"/>
        </w:tabs>
        <w:spacing w:after="0" w:line="240" w:lineRule="auto"/>
        <w:ind w:left="38" w:firstLine="502"/>
        <w:jc w:val="both"/>
        <w:rPr>
          <w:rFonts w:ascii="Times New Roman" w:hAnsi="Times New Roman"/>
          <w:color w:val="000000" w:themeColor="text1"/>
          <w:sz w:val="24"/>
          <w:szCs w:val="24"/>
        </w:rPr>
      </w:pPr>
      <w:r w:rsidRPr="003F4182">
        <w:rPr>
          <w:rFonts w:ascii="Times New Roman" w:hAnsi="Times New Roman"/>
          <w:color w:val="000000" w:themeColor="text1"/>
          <w:sz w:val="24"/>
          <w:szCs w:val="24"/>
        </w:rPr>
        <w:t>10.4</w:t>
      </w:r>
      <w:r w:rsidR="00C42AC6" w:rsidRPr="003F4182">
        <w:rPr>
          <w:rFonts w:ascii="Times New Roman" w:hAnsi="Times New Roman"/>
          <w:color w:val="000000" w:themeColor="text1"/>
          <w:sz w:val="24"/>
          <w:szCs w:val="24"/>
        </w:rPr>
        <w:t>. Правовідносини, які можуть виникнути у зв'язку з виконанням умов цього Договору та неурегульовані ним, регламентуються нормами чинного законодавства України.</w:t>
      </w:r>
    </w:p>
    <w:p w:rsidR="00C42AC6" w:rsidRPr="003F4182" w:rsidRDefault="00736E86" w:rsidP="00C42AC6">
      <w:pPr>
        <w:shd w:val="clear" w:color="auto" w:fill="FFFFFF"/>
        <w:tabs>
          <w:tab w:val="left" w:pos="461"/>
        </w:tabs>
        <w:spacing w:after="0" w:line="240" w:lineRule="auto"/>
        <w:ind w:left="38" w:firstLine="502"/>
        <w:jc w:val="both"/>
        <w:rPr>
          <w:rFonts w:ascii="Times New Roman" w:hAnsi="Times New Roman"/>
          <w:color w:val="000000" w:themeColor="text1"/>
          <w:sz w:val="24"/>
          <w:szCs w:val="24"/>
        </w:rPr>
      </w:pPr>
      <w:r w:rsidRPr="003F4182">
        <w:rPr>
          <w:rFonts w:ascii="Times New Roman" w:hAnsi="Times New Roman"/>
          <w:color w:val="000000" w:themeColor="text1"/>
          <w:sz w:val="24"/>
          <w:szCs w:val="24"/>
        </w:rPr>
        <w:t>10.5</w:t>
      </w:r>
      <w:r w:rsidR="00C42AC6" w:rsidRPr="003F4182">
        <w:rPr>
          <w:rFonts w:ascii="Times New Roman" w:hAnsi="Times New Roman"/>
          <w:color w:val="000000" w:themeColor="text1"/>
          <w:sz w:val="24"/>
          <w:szCs w:val="24"/>
        </w:rPr>
        <w:t>. Зміна назви чи статусу Сторони не є підставою для припинення дії Договору.</w:t>
      </w:r>
    </w:p>
    <w:p w:rsidR="00C42AC6" w:rsidRPr="003F4182" w:rsidRDefault="00736E86" w:rsidP="00C42AC6">
      <w:pPr>
        <w:shd w:val="clear" w:color="auto" w:fill="FFFFFF"/>
        <w:tabs>
          <w:tab w:val="left" w:pos="461"/>
        </w:tabs>
        <w:spacing w:after="0" w:line="240" w:lineRule="auto"/>
        <w:ind w:left="38" w:firstLine="502"/>
        <w:jc w:val="both"/>
        <w:rPr>
          <w:rFonts w:ascii="Times New Roman" w:hAnsi="Times New Roman"/>
          <w:color w:val="000000" w:themeColor="text1"/>
          <w:sz w:val="24"/>
          <w:szCs w:val="24"/>
        </w:rPr>
      </w:pPr>
      <w:r w:rsidRPr="003F4182">
        <w:rPr>
          <w:rFonts w:ascii="Times New Roman" w:hAnsi="Times New Roman"/>
          <w:color w:val="000000" w:themeColor="text1"/>
          <w:sz w:val="24"/>
          <w:szCs w:val="24"/>
        </w:rPr>
        <w:t>10.6</w:t>
      </w:r>
      <w:r w:rsidR="00C42AC6" w:rsidRPr="003F4182">
        <w:rPr>
          <w:rFonts w:ascii="Times New Roman" w:hAnsi="Times New Roman"/>
          <w:color w:val="000000" w:themeColor="text1"/>
          <w:sz w:val="24"/>
          <w:szCs w:val="24"/>
        </w:rPr>
        <w:t xml:space="preserve">. </w:t>
      </w:r>
      <w:bookmarkStart w:id="16" w:name="108"/>
      <w:bookmarkEnd w:id="16"/>
      <w:r w:rsidR="00C42AC6" w:rsidRPr="003F4182">
        <w:rPr>
          <w:rFonts w:ascii="Times New Roman" w:hAnsi="Times New Roman"/>
          <w:color w:val="000000" w:themeColor="text1"/>
          <w:sz w:val="24"/>
          <w:szCs w:val="24"/>
        </w:rPr>
        <w:t>Передача (відступлення) будь-якою із Сторін своїх прав по цьому Договору третім особам, без письмової згоди іншої Сторони забороняється.</w:t>
      </w:r>
    </w:p>
    <w:p w:rsidR="00C42AC6" w:rsidRPr="003F4182" w:rsidRDefault="00C42AC6" w:rsidP="00C42AC6">
      <w:pPr>
        <w:shd w:val="clear" w:color="auto" w:fill="FFFFFF"/>
        <w:tabs>
          <w:tab w:val="left" w:pos="461"/>
        </w:tabs>
        <w:spacing w:after="0" w:line="240" w:lineRule="auto"/>
        <w:ind w:left="38" w:firstLine="502"/>
        <w:jc w:val="both"/>
        <w:rPr>
          <w:rFonts w:ascii="Times New Roman" w:hAnsi="Times New Roman"/>
          <w:color w:val="000000" w:themeColor="text1"/>
          <w:sz w:val="24"/>
          <w:szCs w:val="24"/>
        </w:rPr>
      </w:pPr>
    </w:p>
    <w:p w:rsidR="00C42AC6" w:rsidRPr="003F4182" w:rsidRDefault="00C42AC6" w:rsidP="00C42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color w:val="000000" w:themeColor="text1"/>
          <w:sz w:val="24"/>
          <w:szCs w:val="24"/>
        </w:rPr>
      </w:pPr>
      <w:r w:rsidRPr="003F4182">
        <w:rPr>
          <w:rFonts w:ascii="Times New Roman" w:hAnsi="Times New Roman"/>
          <w:b/>
          <w:color w:val="000000" w:themeColor="text1"/>
          <w:sz w:val="24"/>
          <w:szCs w:val="24"/>
        </w:rPr>
        <w:t xml:space="preserve">    11. Додатки до договору</w:t>
      </w:r>
    </w:p>
    <w:p w:rsidR="00C42AC6" w:rsidRPr="003F4182" w:rsidRDefault="00C42AC6" w:rsidP="00C42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themeColor="text1"/>
          <w:sz w:val="24"/>
          <w:szCs w:val="24"/>
        </w:rPr>
      </w:pPr>
      <w:bookmarkStart w:id="17" w:name="109"/>
      <w:bookmarkEnd w:id="17"/>
      <w:r w:rsidRPr="003F4182">
        <w:rPr>
          <w:rFonts w:ascii="Times New Roman" w:hAnsi="Times New Roman"/>
          <w:color w:val="000000" w:themeColor="text1"/>
          <w:sz w:val="24"/>
          <w:szCs w:val="24"/>
        </w:rPr>
        <w:t>11.1. Невід'ємною частиною цього Договору є:</w:t>
      </w:r>
      <w:bookmarkStart w:id="18" w:name="110"/>
      <w:bookmarkEnd w:id="18"/>
      <w:r w:rsidRPr="003F4182">
        <w:rPr>
          <w:rFonts w:ascii="Times New Roman" w:hAnsi="Times New Roman"/>
          <w:color w:val="000000" w:themeColor="text1"/>
          <w:sz w:val="24"/>
          <w:szCs w:val="24"/>
        </w:rPr>
        <w:t xml:space="preserve"> специфікація (додаток №1)</w:t>
      </w:r>
    </w:p>
    <w:p w:rsidR="00C42AC6" w:rsidRPr="003F4182" w:rsidRDefault="00C42AC6" w:rsidP="00C42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p>
    <w:p w:rsidR="00C42AC6" w:rsidRPr="003F4182" w:rsidRDefault="00C42AC6" w:rsidP="00C42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3F4182">
        <w:rPr>
          <w:rFonts w:ascii="Times New Roman" w:hAnsi="Times New Roman"/>
          <w:b/>
          <w:color w:val="000000" w:themeColor="text1"/>
          <w:sz w:val="24"/>
          <w:szCs w:val="24"/>
        </w:rPr>
        <w:t>12. Реквізити сторін</w:t>
      </w:r>
    </w:p>
    <w:p w:rsidR="00C42AC6" w:rsidRPr="003F4182" w:rsidRDefault="00C42AC6" w:rsidP="00C42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p>
    <w:p w:rsidR="00BA1A82" w:rsidRPr="003F4182" w:rsidRDefault="008D4FAC" w:rsidP="00BA1A82">
      <w:pPr>
        <w:pStyle w:val="21"/>
        <w:jc w:val="center"/>
        <w:rPr>
          <w:rFonts w:ascii="Times New Roman" w:hAnsi="Times New Roman"/>
          <w:b/>
          <w:noProof/>
          <w:color w:val="000000" w:themeColor="text1"/>
          <w:sz w:val="24"/>
          <w:szCs w:val="24"/>
          <w:lang w:val="uk-UA"/>
        </w:rPr>
      </w:pPr>
      <w:r w:rsidRPr="003F4182">
        <w:rPr>
          <w:rFonts w:ascii="Times New Roman" w:hAnsi="Times New Roman"/>
          <w:b/>
          <w:noProof/>
          <w:color w:val="000000" w:themeColor="text1"/>
          <w:sz w:val="24"/>
          <w:szCs w:val="24"/>
          <w:lang w:val="uk-UA"/>
        </w:rPr>
        <w:t>Продавець</w:t>
      </w:r>
      <w:r w:rsidR="00BA1A82" w:rsidRPr="003F4182">
        <w:rPr>
          <w:rFonts w:ascii="Times New Roman" w:hAnsi="Times New Roman"/>
          <w:b/>
          <w:noProof/>
          <w:color w:val="000000" w:themeColor="text1"/>
          <w:sz w:val="24"/>
          <w:szCs w:val="24"/>
          <w:lang w:val="uk-UA"/>
        </w:rPr>
        <w:t xml:space="preserve">                                                    </w:t>
      </w:r>
      <w:r w:rsidRPr="003F4182">
        <w:rPr>
          <w:rFonts w:ascii="Times New Roman" w:hAnsi="Times New Roman"/>
          <w:b/>
          <w:noProof/>
          <w:color w:val="000000" w:themeColor="text1"/>
          <w:sz w:val="24"/>
          <w:szCs w:val="24"/>
          <w:lang w:val="uk-UA"/>
        </w:rPr>
        <w:t xml:space="preserve">                        Покупець</w:t>
      </w:r>
    </w:p>
    <w:p w:rsidR="00BA1A82" w:rsidRPr="003F4182" w:rsidRDefault="00BA1A82" w:rsidP="00BA1A82">
      <w:pPr>
        <w:pStyle w:val="21"/>
        <w:jc w:val="center"/>
        <w:rPr>
          <w:rFonts w:ascii="Times New Roman" w:hAnsi="Times New Roman"/>
          <w:b/>
          <w:noProof/>
          <w:color w:val="000000" w:themeColor="text1"/>
          <w:sz w:val="24"/>
          <w:szCs w:val="24"/>
          <w:lang w:val="uk-UA"/>
        </w:rPr>
      </w:pPr>
    </w:p>
    <w:tbl>
      <w:tblPr>
        <w:tblW w:w="9889" w:type="dxa"/>
        <w:tblLook w:val="04A0" w:firstRow="1" w:lastRow="0" w:firstColumn="1" w:lastColumn="0" w:noHBand="0" w:noVBand="1"/>
      </w:tblPr>
      <w:tblGrid>
        <w:gridCol w:w="4644"/>
        <w:gridCol w:w="5245"/>
      </w:tblGrid>
      <w:tr w:rsidR="003F4182" w:rsidRPr="003F4182" w:rsidTr="00CB2B0E">
        <w:tc>
          <w:tcPr>
            <w:tcW w:w="4644" w:type="dxa"/>
          </w:tcPr>
          <w:p w:rsidR="00BA1A82" w:rsidRPr="003F4182" w:rsidRDefault="00BA1A82" w:rsidP="00AB1363">
            <w:pPr>
              <w:pStyle w:val="21"/>
              <w:rPr>
                <w:rFonts w:ascii="Times New Roman" w:hAnsi="Times New Roman"/>
                <w:b/>
                <w:noProof/>
                <w:color w:val="000000" w:themeColor="text1"/>
                <w:sz w:val="24"/>
                <w:szCs w:val="24"/>
                <w:lang w:val="uk-UA"/>
              </w:rPr>
            </w:pPr>
          </w:p>
        </w:tc>
        <w:tc>
          <w:tcPr>
            <w:tcW w:w="5245" w:type="dxa"/>
          </w:tcPr>
          <w:p w:rsidR="00BA1A82" w:rsidRPr="003F4182" w:rsidRDefault="00FB284B" w:rsidP="00AB1363">
            <w:pPr>
              <w:tabs>
                <w:tab w:val="left" w:pos="6825"/>
              </w:tabs>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Управління</w:t>
            </w:r>
            <w:r w:rsidR="00BA1A82" w:rsidRPr="003F4182">
              <w:rPr>
                <w:rFonts w:ascii="Times New Roman" w:hAnsi="Times New Roman" w:cs="Times New Roman"/>
                <w:b/>
                <w:color w:val="000000" w:themeColor="text1"/>
                <w:sz w:val="24"/>
                <w:szCs w:val="24"/>
              </w:rPr>
              <w:t xml:space="preserve"> соціального захисту населення Новоград-Волинської міської ради</w:t>
            </w:r>
          </w:p>
          <w:p w:rsidR="00BA1A82" w:rsidRPr="003F4182" w:rsidRDefault="00BA1A82" w:rsidP="00AB1363">
            <w:pPr>
              <w:pStyle w:val="21"/>
              <w:rPr>
                <w:rFonts w:ascii="Times New Roman" w:hAnsi="Times New Roman"/>
                <w:b/>
                <w:noProof/>
                <w:color w:val="000000" w:themeColor="text1"/>
                <w:sz w:val="24"/>
                <w:szCs w:val="24"/>
                <w:lang w:val="uk-UA"/>
              </w:rPr>
            </w:pPr>
          </w:p>
        </w:tc>
      </w:tr>
      <w:tr w:rsidR="003F4182" w:rsidRPr="003F4182" w:rsidTr="00CB2B0E">
        <w:tc>
          <w:tcPr>
            <w:tcW w:w="4644" w:type="dxa"/>
          </w:tcPr>
          <w:p w:rsidR="00BA1A82" w:rsidRPr="003F4182" w:rsidRDefault="00BA1A82" w:rsidP="00AB1363">
            <w:pPr>
              <w:pStyle w:val="21"/>
              <w:rPr>
                <w:rFonts w:ascii="Times New Roman" w:hAnsi="Times New Roman"/>
                <w:color w:val="000000" w:themeColor="text1"/>
                <w:sz w:val="24"/>
                <w:szCs w:val="24"/>
                <w:lang w:val="uk-UA"/>
              </w:rPr>
            </w:pPr>
            <w:r w:rsidRPr="003F4182">
              <w:rPr>
                <w:rFonts w:ascii="Times New Roman" w:hAnsi="Times New Roman"/>
                <w:b/>
                <w:color w:val="000000" w:themeColor="text1"/>
                <w:sz w:val="24"/>
                <w:szCs w:val="24"/>
                <w:lang w:val="uk-UA"/>
              </w:rPr>
              <w:t>ЄДРПОУ</w:t>
            </w:r>
          </w:p>
          <w:p w:rsidR="00BA1A82" w:rsidRPr="003F4182" w:rsidRDefault="00BA1A82" w:rsidP="00AB1363">
            <w:pPr>
              <w:pStyle w:val="21"/>
              <w:rPr>
                <w:rFonts w:ascii="Times New Roman" w:hAnsi="Times New Roman"/>
                <w:color w:val="000000" w:themeColor="text1"/>
                <w:sz w:val="24"/>
                <w:szCs w:val="24"/>
                <w:lang w:val="uk-UA"/>
              </w:rPr>
            </w:pPr>
            <w:r w:rsidRPr="003F4182">
              <w:rPr>
                <w:rFonts w:ascii="Times New Roman" w:hAnsi="Times New Roman"/>
                <w:b/>
                <w:color w:val="000000" w:themeColor="text1"/>
                <w:sz w:val="24"/>
                <w:szCs w:val="24"/>
                <w:lang w:val="uk-UA"/>
              </w:rPr>
              <w:t>ІПН</w:t>
            </w:r>
            <w:r w:rsidRPr="003F4182">
              <w:rPr>
                <w:rFonts w:ascii="Times New Roman" w:hAnsi="Times New Roman"/>
                <w:color w:val="000000" w:themeColor="text1"/>
                <w:sz w:val="24"/>
                <w:szCs w:val="24"/>
                <w:lang w:val="uk-UA"/>
              </w:rPr>
              <w:t xml:space="preserve"> №                                          </w:t>
            </w:r>
          </w:p>
          <w:p w:rsidR="00BA1A82" w:rsidRPr="003F4182" w:rsidRDefault="00BA1A82" w:rsidP="00AB1363">
            <w:pPr>
              <w:pStyle w:val="21"/>
              <w:rPr>
                <w:rFonts w:ascii="Times New Roman" w:hAnsi="Times New Roman"/>
                <w:color w:val="000000" w:themeColor="text1"/>
                <w:sz w:val="24"/>
                <w:szCs w:val="24"/>
                <w:lang w:val="uk-UA"/>
              </w:rPr>
            </w:pPr>
            <w:r w:rsidRPr="003F4182">
              <w:rPr>
                <w:rFonts w:ascii="Times New Roman" w:hAnsi="Times New Roman"/>
                <w:color w:val="000000" w:themeColor="text1"/>
                <w:sz w:val="24"/>
                <w:szCs w:val="24"/>
                <w:lang w:val="uk-UA"/>
              </w:rPr>
              <w:t>Адреса:</w:t>
            </w:r>
          </w:p>
          <w:p w:rsidR="00BA1A82" w:rsidRPr="003F4182" w:rsidRDefault="00BA1A82" w:rsidP="00AB1363">
            <w:pPr>
              <w:pStyle w:val="21"/>
              <w:rPr>
                <w:rFonts w:ascii="Times New Roman" w:hAnsi="Times New Roman"/>
                <w:color w:val="000000" w:themeColor="text1"/>
                <w:sz w:val="24"/>
                <w:szCs w:val="24"/>
                <w:lang w:val="uk-UA"/>
              </w:rPr>
            </w:pPr>
            <w:r w:rsidRPr="003F4182">
              <w:rPr>
                <w:rFonts w:ascii="Times New Roman" w:hAnsi="Times New Roman"/>
                <w:b/>
                <w:color w:val="000000" w:themeColor="text1"/>
                <w:sz w:val="24"/>
                <w:szCs w:val="24"/>
                <w:lang w:val="uk-UA"/>
              </w:rPr>
              <w:t>р/р</w:t>
            </w:r>
          </w:p>
          <w:p w:rsidR="00BA1A82" w:rsidRPr="003F4182" w:rsidRDefault="00BA1A82" w:rsidP="00AB1363">
            <w:pPr>
              <w:pStyle w:val="21"/>
              <w:rPr>
                <w:rFonts w:ascii="Times New Roman" w:hAnsi="Times New Roman"/>
                <w:color w:val="000000" w:themeColor="text1"/>
                <w:sz w:val="24"/>
                <w:szCs w:val="24"/>
                <w:lang w:val="uk-UA"/>
              </w:rPr>
            </w:pPr>
          </w:p>
          <w:p w:rsidR="00BA1A82" w:rsidRPr="003F4182" w:rsidRDefault="00BA1A82" w:rsidP="00AB1363">
            <w:pPr>
              <w:pStyle w:val="21"/>
              <w:rPr>
                <w:rFonts w:ascii="Times New Roman" w:hAnsi="Times New Roman"/>
                <w:color w:val="000000" w:themeColor="text1"/>
                <w:sz w:val="24"/>
                <w:szCs w:val="24"/>
                <w:lang w:val="uk-UA"/>
              </w:rPr>
            </w:pPr>
            <w:proofErr w:type="spellStart"/>
            <w:r w:rsidRPr="003F4182">
              <w:rPr>
                <w:rFonts w:ascii="Times New Roman" w:hAnsi="Times New Roman"/>
                <w:color w:val="000000" w:themeColor="text1"/>
                <w:sz w:val="24"/>
                <w:szCs w:val="24"/>
                <w:lang w:val="uk-UA"/>
              </w:rPr>
              <w:t>Тел</w:t>
            </w:r>
            <w:proofErr w:type="spellEnd"/>
            <w:r w:rsidRPr="003F4182">
              <w:rPr>
                <w:rFonts w:ascii="Times New Roman" w:hAnsi="Times New Roman"/>
                <w:color w:val="000000" w:themeColor="text1"/>
                <w:sz w:val="24"/>
                <w:szCs w:val="24"/>
                <w:lang w:val="uk-UA"/>
              </w:rPr>
              <w:t xml:space="preserve">. </w:t>
            </w:r>
          </w:p>
          <w:p w:rsidR="00BA1A82" w:rsidRPr="003F4182" w:rsidRDefault="00BA1A82" w:rsidP="00AB1363">
            <w:pPr>
              <w:pStyle w:val="21"/>
              <w:rPr>
                <w:rFonts w:ascii="Times New Roman" w:hAnsi="Times New Roman"/>
                <w:color w:val="000000" w:themeColor="text1"/>
                <w:sz w:val="24"/>
                <w:szCs w:val="24"/>
                <w:lang w:val="uk-UA"/>
              </w:rPr>
            </w:pPr>
            <w:r w:rsidRPr="003F4182">
              <w:rPr>
                <w:rFonts w:ascii="Times New Roman" w:hAnsi="Times New Roman"/>
                <w:color w:val="000000" w:themeColor="text1"/>
                <w:sz w:val="24"/>
                <w:szCs w:val="24"/>
                <w:lang w:val="uk-UA"/>
              </w:rPr>
              <w:t>e-</w:t>
            </w:r>
            <w:proofErr w:type="spellStart"/>
            <w:r w:rsidRPr="003F4182">
              <w:rPr>
                <w:rFonts w:ascii="Times New Roman" w:hAnsi="Times New Roman"/>
                <w:color w:val="000000" w:themeColor="text1"/>
                <w:sz w:val="24"/>
                <w:szCs w:val="24"/>
                <w:lang w:val="uk-UA"/>
              </w:rPr>
              <w:t>mail</w:t>
            </w:r>
            <w:proofErr w:type="spellEnd"/>
            <w:r w:rsidRPr="003F4182">
              <w:rPr>
                <w:rFonts w:ascii="Times New Roman" w:hAnsi="Times New Roman"/>
                <w:color w:val="000000" w:themeColor="text1"/>
                <w:sz w:val="24"/>
                <w:szCs w:val="24"/>
                <w:lang w:val="uk-UA"/>
              </w:rPr>
              <w:t xml:space="preserve">: </w:t>
            </w:r>
          </w:p>
        </w:tc>
        <w:tc>
          <w:tcPr>
            <w:tcW w:w="5245" w:type="dxa"/>
          </w:tcPr>
          <w:p w:rsidR="00BA1A82" w:rsidRPr="003F4182" w:rsidRDefault="00BA1A82" w:rsidP="00AB1363">
            <w:pPr>
              <w:pStyle w:val="21"/>
              <w:rPr>
                <w:rFonts w:ascii="Times New Roman" w:hAnsi="Times New Roman"/>
                <w:color w:val="000000" w:themeColor="text1"/>
                <w:sz w:val="24"/>
                <w:szCs w:val="24"/>
                <w:lang w:val="uk-UA"/>
              </w:rPr>
            </w:pPr>
            <w:r w:rsidRPr="003F4182">
              <w:rPr>
                <w:rFonts w:ascii="Times New Roman" w:hAnsi="Times New Roman"/>
                <w:b/>
                <w:color w:val="000000" w:themeColor="text1"/>
                <w:sz w:val="24"/>
                <w:szCs w:val="24"/>
                <w:lang w:val="uk-UA"/>
              </w:rPr>
              <w:t xml:space="preserve">ЄДРПОУ    </w:t>
            </w:r>
            <w:r w:rsidRPr="003F4182">
              <w:rPr>
                <w:rFonts w:ascii="Times New Roman" w:hAnsi="Times New Roman"/>
                <w:color w:val="000000" w:themeColor="text1"/>
                <w:sz w:val="24"/>
                <w:szCs w:val="24"/>
                <w:lang w:val="uk-UA"/>
              </w:rPr>
              <w:t>03192773</w:t>
            </w:r>
          </w:p>
          <w:p w:rsidR="00BA1A82" w:rsidRPr="003F4182" w:rsidRDefault="00BA1A82" w:rsidP="00AB1363">
            <w:pPr>
              <w:pStyle w:val="21"/>
              <w:rPr>
                <w:rFonts w:ascii="Times New Roman" w:hAnsi="Times New Roman"/>
                <w:color w:val="000000" w:themeColor="text1"/>
                <w:sz w:val="24"/>
                <w:szCs w:val="24"/>
                <w:lang w:val="uk-UA"/>
              </w:rPr>
            </w:pPr>
            <w:r w:rsidRPr="003F4182">
              <w:rPr>
                <w:rFonts w:ascii="Times New Roman" w:hAnsi="Times New Roman"/>
                <w:color w:val="000000" w:themeColor="text1"/>
                <w:sz w:val="24"/>
                <w:szCs w:val="24"/>
                <w:lang w:val="uk-UA"/>
              </w:rPr>
              <w:t>11708, Житомирська обл., м. Н</w:t>
            </w:r>
            <w:r w:rsidR="00CB2B0E">
              <w:rPr>
                <w:rFonts w:ascii="Times New Roman" w:hAnsi="Times New Roman"/>
                <w:color w:val="000000" w:themeColor="text1"/>
                <w:sz w:val="24"/>
                <w:szCs w:val="24"/>
                <w:lang w:val="uk-UA"/>
              </w:rPr>
              <w:t xml:space="preserve">овоград-Волинський, вул. Олександра </w:t>
            </w:r>
            <w:proofErr w:type="spellStart"/>
            <w:r w:rsidR="00CB2B0E">
              <w:rPr>
                <w:rFonts w:ascii="Times New Roman" w:hAnsi="Times New Roman"/>
                <w:color w:val="000000" w:themeColor="text1"/>
                <w:sz w:val="24"/>
                <w:szCs w:val="24"/>
                <w:lang w:val="uk-UA"/>
              </w:rPr>
              <w:t>Чернявського</w:t>
            </w:r>
            <w:proofErr w:type="spellEnd"/>
            <w:r w:rsidRPr="003F4182">
              <w:rPr>
                <w:rFonts w:ascii="Times New Roman" w:hAnsi="Times New Roman"/>
                <w:color w:val="000000" w:themeColor="text1"/>
                <w:sz w:val="24"/>
                <w:szCs w:val="24"/>
                <w:lang w:val="uk-UA"/>
              </w:rPr>
              <w:t>, 40</w:t>
            </w:r>
          </w:p>
          <w:p w:rsidR="00BA1A82" w:rsidRPr="003F4182" w:rsidRDefault="00BA1A82" w:rsidP="00AB1363">
            <w:pPr>
              <w:pStyle w:val="21"/>
              <w:rPr>
                <w:rFonts w:ascii="Times New Roman" w:hAnsi="Times New Roman"/>
                <w:color w:val="000000" w:themeColor="text1"/>
                <w:sz w:val="24"/>
                <w:szCs w:val="24"/>
                <w:lang w:val="uk-UA"/>
              </w:rPr>
            </w:pPr>
            <w:r w:rsidRPr="003F4182">
              <w:rPr>
                <w:rFonts w:ascii="Times New Roman" w:hAnsi="Times New Roman"/>
                <w:b/>
                <w:color w:val="000000" w:themeColor="text1"/>
                <w:sz w:val="24"/>
                <w:szCs w:val="24"/>
                <w:lang w:val="uk-UA"/>
              </w:rPr>
              <w:t>р/р</w:t>
            </w:r>
            <w:r w:rsidRPr="003F4182">
              <w:rPr>
                <w:rFonts w:ascii="Times New Roman" w:hAnsi="Times New Roman"/>
                <w:color w:val="000000" w:themeColor="text1"/>
                <w:sz w:val="24"/>
                <w:szCs w:val="24"/>
                <w:lang w:val="uk-UA"/>
              </w:rPr>
              <w:t xml:space="preserve"> ______________________________</w:t>
            </w:r>
          </w:p>
          <w:p w:rsidR="00BA1A82" w:rsidRPr="003F4182" w:rsidRDefault="00BA1A82" w:rsidP="00AB1363">
            <w:pPr>
              <w:pStyle w:val="21"/>
              <w:rPr>
                <w:rFonts w:ascii="Times New Roman" w:hAnsi="Times New Roman"/>
                <w:color w:val="000000" w:themeColor="text1"/>
                <w:sz w:val="24"/>
                <w:szCs w:val="24"/>
                <w:lang w:val="uk-UA"/>
              </w:rPr>
            </w:pPr>
            <w:r w:rsidRPr="003F4182">
              <w:rPr>
                <w:rFonts w:ascii="Times New Roman" w:hAnsi="Times New Roman"/>
                <w:color w:val="000000" w:themeColor="text1"/>
                <w:sz w:val="24"/>
                <w:szCs w:val="24"/>
                <w:lang w:val="uk-UA"/>
              </w:rPr>
              <w:t>в ДКСУ, м. Київ</w:t>
            </w:r>
          </w:p>
          <w:p w:rsidR="00BA1A82" w:rsidRPr="003F4182" w:rsidRDefault="00C16BD1" w:rsidP="00AB1363">
            <w:pPr>
              <w:pStyle w:val="21"/>
              <w:rPr>
                <w:rFonts w:ascii="Times New Roman" w:hAnsi="Times New Roman"/>
                <w:color w:val="000000" w:themeColor="text1"/>
                <w:sz w:val="24"/>
                <w:szCs w:val="24"/>
                <w:lang w:val="uk-UA"/>
              </w:rPr>
            </w:pPr>
            <w:proofErr w:type="spellStart"/>
            <w:r>
              <w:rPr>
                <w:rFonts w:ascii="Times New Roman" w:hAnsi="Times New Roman"/>
                <w:color w:val="000000" w:themeColor="text1"/>
                <w:sz w:val="24"/>
                <w:szCs w:val="24"/>
                <w:lang w:val="uk-UA"/>
              </w:rPr>
              <w:t>тел</w:t>
            </w:r>
            <w:proofErr w:type="spellEnd"/>
            <w:r>
              <w:rPr>
                <w:rFonts w:ascii="Times New Roman" w:hAnsi="Times New Roman"/>
                <w:color w:val="000000" w:themeColor="text1"/>
                <w:sz w:val="24"/>
                <w:szCs w:val="24"/>
                <w:lang w:val="uk-UA"/>
              </w:rPr>
              <w:t>. (04141) 3-63-51</w:t>
            </w:r>
            <w:r w:rsidR="00BA1A82" w:rsidRPr="003F4182">
              <w:rPr>
                <w:rFonts w:ascii="Times New Roman" w:hAnsi="Times New Roman"/>
                <w:color w:val="000000" w:themeColor="text1"/>
                <w:sz w:val="24"/>
                <w:szCs w:val="24"/>
                <w:lang w:val="uk-UA"/>
              </w:rPr>
              <w:t>, 3-60-44</w:t>
            </w:r>
          </w:p>
          <w:p w:rsidR="00BA1A82" w:rsidRPr="003F4182" w:rsidRDefault="00BA1A82" w:rsidP="00AB1363">
            <w:pPr>
              <w:pStyle w:val="21"/>
              <w:rPr>
                <w:rFonts w:ascii="Times New Roman" w:hAnsi="Times New Roman"/>
                <w:noProof/>
                <w:color w:val="000000" w:themeColor="text1"/>
                <w:sz w:val="24"/>
                <w:szCs w:val="24"/>
                <w:lang w:val="uk-UA"/>
              </w:rPr>
            </w:pPr>
            <w:r w:rsidRPr="003F4182">
              <w:rPr>
                <w:rFonts w:ascii="Times New Roman" w:hAnsi="Times New Roman"/>
                <w:color w:val="000000" w:themeColor="text1"/>
                <w:sz w:val="24"/>
                <w:szCs w:val="24"/>
                <w:lang w:val="uk-UA"/>
              </w:rPr>
              <w:t>e-</w:t>
            </w:r>
            <w:proofErr w:type="spellStart"/>
            <w:r w:rsidRPr="003F4182">
              <w:rPr>
                <w:rFonts w:ascii="Times New Roman" w:hAnsi="Times New Roman"/>
                <w:color w:val="000000" w:themeColor="text1"/>
                <w:sz w:val="24"/>
                <w:szCs w:val="24"/>
                <w:lang w:val="uk-UA"/>
              </w:rPr>
              <w:t>mail</w:t>
            </w:r>
            <w:proofErr w:type="spellEnd"/>
            <w:r w:rsidRPr="003F4182">
              <w:rPr>
                <w:rFonts w:ascii="Times New Roman" w:hAnsi="Times New Roman"/>
                <w:color w:val="000000" w:themeColor="text1"/>
                <w:sz w:val="24"/>
                <w:szCs w:val="24"/>
                <w:lang w:val="uk-UA"/>
              </w:rPr>
              <w:t xml:space="preserve">: </w:t>
            </w:r>
            <w:r w:rsidRPr="003F4182">
              <w:rPr>
                <w:rFonts w:ascii="Times New Roman" w:hAnsi="Times New Roman"/>
                <w:color w:val="000000" w:themeColor="text1"/>
                <w:sz w:val="24"/>
                <w:szCs w:val="24"/>
                <w:lang w:val="en-US"/>
              </w:rPr>
              <w:t>03192773@mail.gov.ua</w:t>
            </w:r>
          </w:p>
        </w:tc>
      </w:tr>
      <w:tr w:rsidR="00BA1A82" w:rsidRPr="003F4182" w:rsidTr="00CB2B0E">
        <w:trPr>
          <w:trHeight w:val="319"/>
        </w:trPr>
        <w:tc>
          <w:tcPr>
            <w:tcW w:w="4644" w:type="dxa"/>
          </w:tcPr>
          <w:p w:rsidR="00BA1A82" w:rsidRPr="003F4182" w:rsidRDefault="00BA1A82" w:rsidP="00AB1363">
            <w:pPr>
              <w:pStyle w:val="21"/>
              <w:rPr>
                <w:rFonts w:ascii="Times New Roman" w:hAnsi="Times New Roman"/>
                <w:color w:val="000000" w:themeColor="text1"/>
                <w:sz w:val="24"/>
                <w:szCs w:val="24"/>
                <w:lang w:val="uk-UA"/>
              </w:rPr>
            </w:pPr>
          </w:p>
        </w:tc>
        <w:tc>
          <w:tcPr>
            <w:tcW w:w="5245" w:type="dxa"/>
          </w:tcPr>
          <w:p w:rsidR="00BA1A82" w:rsidRPr="003F4182" w:rsidRDefault="00BA1A82" w:rsidP="00AB1363">
            <w:pPr>
              <w:pStyle w:val="21"/>
              <w:rPr>
                <w:rFonts w:ascii="Times New Roman" w:hAnsi="Times New Roman"/>
                <w:b/>
                <w:noProof/>
                <w:color w:val="000000" w:themeColor="text1"/>
                <w:sz w:val="24"/>
                <w:szCs w:val="24"/>
                <w:lang w:val="uk-UA"/>
              </w:rPr>
            </w:pPr>
          </w:p>
          <w:p w:rsidR="00BA1A82" w:rsidRPr="003F4182" w:rsidRDefault="00BA1A82" w:rsidP="00AB1363">
            <w:pPr>
              <w:pStyle w:val="21"/>
              <w:rPr>
                <w:rFonts w:ascii="Times New Roman" w:hAnsi="Times New Roman"/>
                <w:noProof/>
                <w:color w:val="000000" w:themeColor="text1"/>
                <w:sz w:val="24"/>
                <w:szCs w:val="24"/>
                <w:lang w:val="uk-UA"/>
              </w:rPr>
            </w:pPr>
            <w:r w:rsidRPr="003F4182">
              <w:rPr>
                <w:rFonts w:ascii="Times New Roman" w:hAnsi="Times New Roman"/>
                <w:noProof/>
                <w:color w:val="000000" w:themeColor="text1"/>
                <w:sz w:val="24"/>
                <w:szCs w:val="24"/>
                <w:lang w:val="uk-UA"/>
              </w:rPr>
              <w:t>____________________</w:t>
            </w:r>
          </w:p>
        </w:tc>
      </w:tr>
    </w:tbl>
    <w:p w:rsidR="00C42AC6" w:rsidRPr="003F4182" w:rsidRDefault="00C42AC6" w:rsidP="00C42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p>
    <w:p w:rsidR="00BA1A82" w:rsidRPr="003F4182" w:rsidRDefault="00BA1A82" w:rsidP="00C42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p>
    <w:p w:rsidR="00BA1A82" w:rsidRDefault="00BA1A82" w:rsidP="00C42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p>
    <w:p w:rsidR="005B754D" w:rsidRDefault="005B754D" w:rsidP="00C42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p>
    <w:p w:rsidR="005B754D" w:rsidRDefault="005B754D" w:rsidP="00C42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p>
    <w:p w:rsidR="00C16BD1" w:rsidRDefault="00C16BD1" w:rsidP="00C42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p>
    <w:p w:rsidR="00C16BD1" w:rsidRDefault="00C16BD1" w:rsidP="00C42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p>
    <w:p w:rsidR="00C16BD1" w:rsidRDefault="00C16BD1" w:rsidP="00C42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p>
    <w:p w:rsidR="005B754D" w:rsidRDefault="005B754D" w:rsidP="00C42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p>
    <w:p w:rsidR="005B754D" w:rsidRPr="003F4182" w:rsidRDefault="005B754D" w:rsidP="00C42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p>
    <w:p w:rsidR="00BA1A82" w:rsidRPr="003F4182" w:rsidRDefault="00BA1A82" w:rsidP="00C42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p>
    <w:p w:rsidR="00BA1A82" w:rsidRPr="003F4182" w:rsidRDefault="00BA1A82" w:rsidP="00C42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p>
    <w:p w:rsidR="00C42AC6" w:rsidRPr="003F4182" w:rsidRDefault="00C42AC6" w:rsidP="00C42AC6">
      <w:pPr>
        <w:spacing w:after="0" w:line="240" w:lineRule="auto"/>
        <w:jc w:val="right"/>
        <w:rPr>
          <w:rFonts w:ascii="Times New Roman" w:hAnsi="Times New Roman"/>
          <w:b/>
          <w:color w:val="000000" w:themeColor="text1"/>
          <w:sz w:val="24"/>
          <w:szCs w:val="24"/>
        </w:rPr>
      </w:pPr>
      <w:r w:rsidRPr="003F4182">
        <w:rPr>
          <w:rFonts w:ascii="Times New Roman" w:hAnsi="Times New Roman"/>
          <w:b/>
          <w:color w:val="000000" w:themeColor="text1"/>
          <w:sz w:val="24"/>
          <w:szCs w:val="24"/>
        </w:rPr>
        <w:t>Додаток № 1</w:t>
      </w:r>
    </w:p>
    <w:p w:rsidR="00C42AC6" w:rsidRPr="003F4182" w:rsidRDefault="00C42AC6" w:rsidP="00C42AC6">
      <w:pPr>
        <w:spacing w:after="0" w:line="240" w:lineRule="auto"/>
        <w:jc w:val="right"/>
        <w:rPr>
          <w:rFonts w:ascii="Times New Roman" w:hAnsi="Times New Roman"/>
          <w:b/>
          <w:color w:val="000000" w:themeColor="text1"/>
          <w:sz w:val="24"/>
          <w:szCs w:val="24"/>
        </w:rPr>
      </w:pPr>
      <w:r w:rsidRPr="003F4182">
        <w:rPr>
          <w:rFonts w:ascii="Times New Roman" w:hAnsi="Times New Roman"/>
          <w:b/>
          <w:color w:val="000000" w:themeColor="text1"/>
          <w:sz w:val="24"/>
          <w:szCs w:val="24"/>
        </w:rPr>
        <w:t xml:space="preserve">до Договору про закупівлю товару № ________  </w:t>
      </w:r>
    </w:p>
    <w:p w:rsidR="00C42AC6" w:rsidRPr="003F4182" w:rsidRDefault="002F0CB2" w:rsidP="00C42AC6">
      <w:pPr>
        <w:spacing w:after="0" w:line="240" w:lineRule="auto"/>
        <w:jc w:val="right"/>
        <w:rPr>
          <w:rFonts w:ascii="Times New Roman" w:hAnsi="Times New Roman"/>
          <w:b/>
          <w:i/>
          <w:color w:val="000000" w:themeColor="text1"/>
          <w:sz w:val="24"/>
          <w:szCs w:val="24"/>
        </w:rPr>
      </w:pPr>
      <w:r>
        <w:rPr>
          <w:rFonts w:ascii="Times New Roman" w:hAnsi="Times New Roman"/>
          <w:b/>
          <w:color w:val="000000" w:themeColor="text1"/>
          <w:sz w:val="24"/>
          <w:szCs w:val="24"/>
        </w:rPr>
        <w:t>від____________   2022</w:t>
      </w:r>
      <w:r w:rsidR="00C42AC6" w:rsidRPr="003F4182">
        <w:rPr>
          <w:rFonts w:ascii="Times New Roman" w:hAnsi="Times New Roman"/>
          <w:b/>
          <w:color w:val="000000" w:themeColor="text1"/>
          <w:sz w:val="24"/>
          <w:szCs w:val="24"/>
        </w:rPr>
        <w:t xml:space="preserve"> р</w:t>
      </w:r>
      <w:r w:rsidR="00C42AC6" w:rsidRPr="003F4182">
        <w:rPr>
          <w:rFonts w:ascii="Times New Roman" w:hAnsi="Times New Roman"/>
          <w:b/>
          <w:i/>
          <w:color w:val="000000" w:themeColor="text1"/>
          <w:sz w:val="24"/>
          <w:szCs w:val="24"/>
        </w:rPr>
        <w:t>.</w:t>
      </w:r>
    </w:p>
    <w:p w:rsidR="00C42AC6" w:rsidRPr="003F4182" w:rsidRDefault="00C42AC6" w:rsidP="00C42AC6">
      <w:pPr>
        <w:spacing w:after="0" w:line="240" w:lineRule="auto"/>
        <w:jc w:val="right"/>
        <w:rPr>
          <w:rFonts w:ascii="Times New Roman" w:hAnsi="Times New Roman"/>
          <w:b/>
          <w:color w:val="000000" w:themeColor="text1"/>
        </w:rPr>
      </w:pPr>
    </w:p>
    <w:p w:rsidR="00C42AC6" w:rsidRPr="003F4182" w:rsidRDefault="00C42AC6" w:rsidP="00C42AC6">
      <w:pPr>
        <w:spacing w:after="0" w:line="240" w:lineRule="auto"/>
        <w:jc w:val="center"/>
        <w:rPr>
          <w:rFonts w:ascii="Times New Roman" w:hAnsi="Times New Roman"/>
          <w:b/>
          <w:color w:val="000000" w:themeColor="text1"/>
        </w:rPr>
      </w:pPr>
    </w:p>
    <w:p w:rsidR="00C42AC6" w:rsidRPr="003F4182" w:rsidRDefault="00C42AC6" w:rsidP="00C42AC6">
      <w:pPr>
        <w:spacing w:after="0" w:line="240" w:lineRule="auto"/>
        <w:jc w:val="center"/>
        <w:rPr>
          <w:rFonts w:ascii="Times New Roman" w:hAnsi="Times New Roman"/>
          <w:b/>
          <w:color w:val="000000" w:themeColor="text1"/>
        </w:rPr>
      </w:pPr>
      <w:r w:rsidRPr="003F4182">
        <w:rPr>
          <w:rFonts w:ascii="Times New Roman" w:hAnsi="Times New Roman"/>
          <w:b/>
          <w:color w:val="000000" w:themeColor="text1"/>
        </w:rPr>
        <w:t xml:space="preserve">        СПЕЦИФІКАЦІЯ</w:t>
      </w:r>
    </w:p>
    <w:p w:rsidR="00C42AC6" w:rsidRPr="003F4182" w:rsidRDefault="00C42AC6" w:rsidP="00C42AC6">
      <w:pPr>
        <w:spacing w:after="0" w:line="240" w:lineRule="auto"/>
        <w:rPr>
          <w:rFonts w:ascii="Times New Roman" w:hAnsi="Times New Roman"/>
          <w:color w:val="000000" w:themeColor="text1"/>
        </w:rPr>
      </w:pPr>
    </w:p>
    <w:tbl>
      <w:tblPr>
        <w:tblpPr w:leftFromText="180" w:rightFromText="180" w:bottomFromText="200" w:vertAnchor="text" w:horzAnchor="margin" w:tblpY="148"/>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804"/>
        <w:gridCol w:w="898"/>
        <w:gridCol w:w="770"/>
        <w:gridCol w:w="1675"/>
        <w:gridCol w:w="1870"/>
      </w:tblGrid>
      <w:tr w:rsidR="003F4182" w:rsidRPr="003F4182" w:rsidTr="005B5767">
        <w:trPr>
          <w:trHeight w:val="828"/>
        </w:trPr>
        <w:tc>
          <w:tcPr>
            <w:tcW w:w="283" w:type="pct"/>
            <w:tcBorders>
              <w:top w:val="single" w:sz="4" w:space="0" w:color="auto"/>
              <w:left w:val="single" w:sz="4" w:space="0" w:color="auto"/>
              <w:bottom w:val="single" w:sz="4" w:space="0" w:color="auto"/>
              <w:right w:val="single" w:sz="4" w:space="0" w:color="auto"/>
            </w:tcBorders>
            <w:vAlign w:val="center"/>
            <w:hideMark/>
          </w:tcPr>
          <w:p w:rsidR="00C42AC6" w:rsidRPr="003F4182" w:rsidRDefault="00C42AC6" w:rsidP="005B5767">
            <w:pPr>
              <w:widowControl w:val="0"/>
              <w:suppressAutoHyphens/>
              <w:autoSpaceDE w:val="0"/>
              <w:spacing w:after="0" w:line="240" w:lineRule="auto"/>
              <w:jc w:val="center"/>
              <w:rPr>
                <w:rFonts w:ascii="Times New Roman" w:hAnsi="Times New Roman"/>
                <w:b/>
                <w:color w:val="000000" w:themeColor="text1"/>
                <w:lang w:eastAsia="zh-CN"/>
              </w:rPr>
            </w:pPr>
            <w:r w:rsidRPr="003F4182">
              <w:rPr>
                <w:rFonts w:ascii="Times New Roman" w:hAnsi="Times New Roman"/>
                <w:b/>
                <w:color w:val="000000" w:themeColor="text1"/>
                <w:lang w:eastAsia="zh-CN"/>
              </w:rPr>
              <w:t>№</w:t>
            </w:r>
          </w:p>
          <w:p w:rsidR="00C42AC6" w:rsidRPr="003F4182" w:rsidRDefault="00C42AC6" w:rsidP="005B5767">
            <w:pPr>
              <w:widowControl w:val="0"/>
              <w:tabs>
                <w:tab w:val="left" w:pos="2715"/>
              </w:tabs>
              <w:suppressAutoHyphens/>
              <w:autoSpaceDE w:val="0"/>
              <w:spacing w:after="0" w:line="240" w:lineRule="auto"/>
              <w:jc w:val="center"/>
              <w:rPr>
                <w:rFonts w:ascii="Times New Roman" w:hAnsi="Times New Roman"/>
                <w:color w:val="000000" w:themeColor="text1"/>
                <w:lang w:eastAsia="zh-CN"/>
              </w:rPr>
            </w:pPr>
            <w:r w:rsidRPr="003F4182">
              <w:rPr>
                <w:rFonts w:ascii="Times New Roman" w:hAnsi="Times New Roman"/>
                <w:b/>
                <w:color w:val="000000" w:themeColor="text1"/>
                <w:lang w:eastAsia="zh-CN"/>
              </w:rPr>
              <w:t>з/п</w:t>
            </w:r>
          </w:p>
        </w:tc>
        <w:tc>
          <w:tcPr>
            <w:tcW w:w="1990" w:type="pct"/>
            <w:tcBorders>
              <w:top w:val="single" w:sz="4" w:space="0" w:color="auto"/>
              <w:left w:val="single" w:sz="4" w:space="0" w:color="auto"/>
              <w:bottom w:val="single" w:sz="4" w:space="0" w:color="auto"/>
              <w:right w:val="single" w:sz="4" w:space="0" w:color="auto"/>
            </w:tcBorders>
            <w:vAlign w:val="center"/>
            <w:hideMark/>
          </w:tcPr>
          <w:p w:rsidR="00C42AC6" w:rsidRPr="003F4182" w:rsidRDefault="00C42AC6" w:rsidP="005B5767">
            <w:pPr>
              <w:widowControl w:val="0"/>
              <w:tabs>
                <w:tab w:val="left" w:pos="2715"/>
              </w:tabs>
              <w:suppressAutoHyphens/>
              <w:autoSpaceDE w:val="0"/>
              <w:spacing w:after="0" w:line="240" w:lineRule="auto"/>
              <w:jc w:val="center"/>
              <w:rPr>
                <w:rFonts w:ascii="Times New Roman" w:hAnsi="Times New Roman"/>
                <w:color w:val="000000" w:themeColor="text1"/>
                <w:lang w:eastAsia="zh-CN"/>
              </w:rPr>
            </w:pPr>
            <w:r w:rsidRPr="003F4182">
              <w:rPr>
                <w:rFonts w:ascii="Times New Roman" w:hAnsi="Times New Roman"/>
                <w:color w:val="000000" w:themeColor="text1"/>
                <w:lang w:eastAsia="zh-CN"/>
              </w:rPr>
              <w:t>Найменування товару</w:t>
            </w:r>
          </w:p>
        </w:tc>
        <w:tc>
          <w:tcPr>
            <w:tcW w:w="470" w:type="pct"/>
            <w:tcBorders>
              <w:top w:val="single" w:sz="4" w:space="0" w:color="auto"/>
              <w:left w:val="single" w:sz="4" w:space="0" w:color="auto"/>
              <w:bottom w:val="single" w:sz="4" w:space="0" w:color="auto"/>
              <w:right w:val="single" w:sz="4" w:space="0" w:color="auto"/>
            </w:tcBorders>
            <w:vAlign w:val="center"/>
            <w:hideMark/>
          </w:tcPr>
          <w:p w:rsidR="00C42AC6" w:rsidRPr="003F4182" w:rsidRDefault="00C42AC6" w:rsidP="005B5767">
            <w:pPr>
              <w:widowControl w:val="0"/>
              <w:tabs>
                <w:tab w:val="left" w:pos="2715"/>
              </w:tabs>
              <w:suppressAutoHyphens/>
              <w:autoSpaceDE w:val="0"/>
              <w:spacing w:after="0" w:line="240" w:lineRule="auto"/>
              <w:jc w:val="center"/>
              <w:rPr>
                <w:rFonts w:ascii="Times New Roman" w:hAnsi="Times New Roman"/>
                <w:color w:val="000000" w:themeColor="text1"/>
                <w:lang w:eastAsia="zh-CN"/>
              </w:rPr>
            </w:pPr>
            <w:r w:rsidRPr="003F4182">
              <w:rPr>
                <w:rFonts w:ascii="Times New Roman" w:hAnsi="Times New Roman"/>
                <w:color w:val="000000" w:themeColor="text1"/>
                <w:lang w:eastAsia="zh-CN"/>
              </w:rPr>
              <w:t>Од. виміру</w:t>
            </w:r>
          </w:p>
        </w:tc>
        <w:tc>
          <w:tcPr>
            <w:tcW w:w="403" w:type="pct"/>
            <w:tcBorders>
              <w:top w:val="single" w:sz="4" w:space="0" w:color="auto"/>
              <w:left w:val="single" w:sz="4" w:space="0" w:color="auto"/>
              <w:bottom w:val="single" w:sz="4" w:space="0" w:color="auto"/>
              <w:right w:val="single" w:sz="4" w:space="0" w:color="auto"/>
            </w:tcBorders>
            <w:vAlign w:val="center"/>
            <w:hideMark/>
          </w:tcPr>
          <w:p w:rsidR="00C42AC6" w:rsidRPr="003F4182" w:rsidRDefault="00C42AC6" w:rsidP="005B5767">
            <w:pPr>
              <w:widowControl w:val="0"/>
              <w:tabs>
                <w:tab w:val="left" w:pos="2715"/>
              </w:tabs>
              <w:suppressAutoHyphens/>
              <w:autoSpaceDE w:val="0"/>
              <w:spacing w:after="0" w:line="240" w:lineRule="auto"/>
              <w:jc w:val="center"/>
              <w:rPr>
                <w:rFonts w:ascii="Times New Roman" w:hAnsi="Times New Roman"/>
                <w:color w:val="000000" w:themeColor="text1"/>
                <w:lang w:eastAsia="zh-CN"/>
              </w:rPr>
            </w:pPr>
            <w:r w:rsidRPr="003F4182">
              <w:rPr>
                <w:rFonts w:ascii="Times New Roman" w:hAnsi="Times New Roman"/>
                <w:color w:val="000000" w:themeColor="text1"/>
                <w:lang w:eastAsia="zh-CN"/>
              </w:rPr>
              <w:t>К-ть</w:t>
            </w:r>
          </w:p>
        </w:tc>
        <w:tc>
          <w:tcPr>
            <w:tcW w:w="876" w:type="pct"/>
            <w:tcBorders>
              <w:top w:val="single" w:sz="4" w:space="0" w:color="auto"/>
              <w:left w:val="single" w:sz="4" w:space="0" w:color="auto"/>
              <w:bottom w:val="single" w:sz="4" w:space="0" w:color="auto"/>
              <w:right w:val="single" w:sz="4" w:space="0" w:color="auto"/>
            </w:tcBorders>
            <w:vAlign w:val="center"/>
            <w:hideMark/>
          </w:tcPr>
          <w:p w:rsidR="00C42AC6" w:rsidRPr="003F4182" w:rsidRDefault="00C42AC6" w:rsidP="005B5767">
            <w:pPr>
              <w:widowControl w:val="0"/>
              <w:tabs>
                <w:tab w:val="left" w:pos="2715"/>
              </w:tabs>
              <w:suppressAutoHyphens/>
              <w:autoSpaceDE w:val="0"/>
              <w:spacing w:after="0" w:line="240" w:lineRule="auto"/>
              <w:jc w:val="center"/>
              <w:rPr>
                <w:rFonts w:ascii="Times New Roman" w:hAnsi="Times New Roman"/>
                <w:color w:val="000000" w:themeColor="text1"/>
                <w:lang w:eastAsia="zh-CN"/>
              </w:rPr>
            </w:pPr>
            <w:r w:rsidRPr="003F4182">
              <w:rPr>
                <w:rFonts w:ascii="Times New Roman" w:hAnsi="Times New Roman"/>
                <w:color w:val="000000" w:themeColor="text1"/>
                <w:lang w:eastAsia="zh-CN"/>
              </w:rPr>
              <w:t xml:space="preserve">Ціна за одиницю, грн. з ПДВ </w:t>
            </w:r>
            <w:r w:rsidRPr="003F4182">
              <w:rPr>
                <w:rFonts w:ascii="Times New Roman" w:hAnsi="Times New Roman"/>
                <w:bCs/>
                <w:color w:val="000000" w:themeColor="text1"/>
                <w:lang w:eastAsia="zh-CN"/>
              </w:rPr>
              <w:t>(або без ПДВ – якщо учасник не є платником ПДВ)</w:t>
            </w:r>
          </w:p>
        </w:tc>
        <w:tc>
          <w:tcPr>
            <w:tcW w:w="978" w:type="pct"/>
            <w:tcBorders>
              <w:top w:val="single" w:sz="4" w:space="0" w:color="auto"/>
              <w:left w:val="single" w:sz="4" w:space="0" w:color="auto"/>
              <w:bottom w:val="single" w:sz="4" w:space="0" w:color="auto"/>
              <w:right w:val="single" w:sz="4" w:space="0" w:color="auto"/>
            </w:tcBorders>
            <w:vAlign w:val="center"/>
            <w:hideMark/>
          </w:tcPr>
          <w:p w:rsidR="00C42AC6" w:rsidRPr="003F4182" w:rsidRDefault="00C42AC6" w:rsidP="005B5767">
            <w:pPr>
              <w:widowControl w:val="0"/>
              <w:tabs>
                <w:tab w:val="left" w:pos="2715"/>
              </w:tabs>
              <w:suppressAutoHyphens/>
              <w:autoSpaceDE w:val="0"/>
              <w:spacing w:after="0" w:line="240" w:lineRule="auto"/>
              <w:jc w:val="center"/>
              <w:rPr>
                <w:rFonts w:ascii="Times New Roman" w:hAnsi="Times New Roman"/>
                <w:color w:val="000000" w:themeColor="text1"/>
                <w:lang w:eastAsia="zh-CN"/>
              </w:rPr>
            </w:pPr>
            <w:r w:rsidRPr="003F4182">
              <w:rPr>
                <w:rFonts w:ascii="Times New Roman" w:hAnsi="Times New Roman"/>
                <w:color w:val="000000" w:themeColor="text1"/>
                <w:lang w:eastAsia="zh-CN"/>
              </w:rPr>
              <w:t xml:space="preserve">Всього, грн. з ПДВ </w:t>
            </w:r>
            <w:r w:rsidRPr="003F4182">
              <w:rPr>
                <w:rFonts w:ascii="Times New Roman" w:hAnsi="Times New Roman"/>
                <w:bCs/>
                <w:color w:val="000000" w:themeColor="text1"/>
                <w:lang w:eastAsia="zh-CN"/>
              </w:rPr>
              <w:t>(або без ПДВ – якщо учасник не є платником ПДВ)</w:t>
            </w:r>
          </w:p>
        </w:tc>
      </w:tr>
      <w:tr w:rsidR="003F4182" w:rsidRPr="003F4182" w:rsidTr="005B5767">
        <w:trPr>
          <w:trHeight w:val="285"/>
        </w:trPr>
        <w:tc>
          <w:tcPr>
            <w:tcW w:w="283" w:type="pct"/>
            <w:tcBorders>
              <w:top w:val="single" w:sz="4" w:space="0" w:color="auto"/>
              <w:left w:val="single" w:sz="4" w:space="0" w:color="auto"/>
              <w:bottom w:val="single" w:sz="4" w:space="0" w:color="auto"/>
              <w:right w:val="single" w:sz="4" w:space="0" w:color="auto"/>
            </w:tcBorders>
            <w:vAlign w:val="center"/>
            <w:hideMark/>
          </w:tcPr>
          <w:p w:rsidR="00C42AC6" w:rsidRPr="003F4182" w:rsidRDefault="00C42AC6" w:rsidP="005B5767">
            <w:pPr>
              <w:widowControl w:val="0"/>
              <w:tabs>
                <w:tab w:val="left" w:pos="2715"/>
              </w:tabs>
              <w:suppressAutoHyphens/>
              <w:autoSpaceDE w:val="0"/>
              <w:spacing w:after="0" w:line="240" w:lineRule="auto"/>
              <w:jc w:val="center"/>
              <w:rPr>
                <w:rFonts w:ascii="Times New Roman" w:hAnsi="Times New Roman"/>
                <w:color w:val="000000" w:themeColor="text1"/>
                <w:lang w:eastAsia="zh-CN"/>
              </w:rPr>
            </w:pPr>
            <w:r w:rsidRPr="003F4182">
              <w:rPr>
                <w:rFonts w:ascii="Times New Roman" w:hAnsi="Times New Roman"/>
                <w:color w:val="000000" w:themeColor="text1"/>
                <w:lang w:eastAsia="zh-CN"/>
              </w:rPr>
              <w:t>1</w:t>
            </w:r>
          </w:p>
        </w:tc>
        <w:tc>
          <w:tcPr>
            <w:tcW w:w="1990" w:type="pct"/>
            <w:tcBorders>
              <w:top w:val="single" w:sz="4" w:space="0" w:color="auto"/>
              <w:left w:val="single" w:sz="4" w:space="0" w:color="auto"/>
              <w:bottom w:val="single" w:sz="4" w:space="0" w:color="auto"/>
              <w:right w:val="single" w:sz="4" w:space="0" w:color="auto"/>
            </w:tcBorders>
            <w:vAlign w:val="center"/>
          </w:tcPr>
          <w:p w:rsidR="00C42AC6" w:rsidRPr="003F4182" w:rsidRDefault="00C42AC6" w:rsidP="005B5767">
            <w:pPr>
              <w:widowControl w:val="0"/>
              <w:tabs>
                <w:tab w:val="left" w:pos="2715"/>
              </w:tabs>
              <w:suppressAutoHyphens/>
              <w:autoSpaceDE w:val="0"/>
              <w:spacing w:after="0" w:line="240" w:lineRule="auto"/>
              <w:jc w:val="center"/>
              <w:rPr>
                <w:rFonts w:ascii="Times New Roman" w:hAnsi="Times New Roman"/>
                <w:color w:val="000000" w:themeColor="text1"/>
                <w:lang w:eastAsia="zh-CN"/>
              </w:rPr>
            </w:pPr>
          </w:p>
        </w:tc>
        <w:tc>
          <w:tcPr>
            <w:tcW w:w="470" w:type="pct"/>
            <w:tcBorders>
              <w:top w:val="single" w:sz="4" w:space="0" w:color="auto"/>
              <w:left w:val="single" w:sz="4" w:space="0" w:color="auto"/>
              <w:bottom w:val="single" w:sz="4" w:space="0" w:color="auto"/>
              <w:right w:val="single" w:sz="4" w:space="0" w:color="auto"/>
            </w:tcBorders>
            <w:vAlign w:val="center"/>
          </w:tcPr>
          <w:p w:rsidR="00C42AC6" w:rsidRPr="003F4182" w:rsidRDefault="00C42AC6" w:rsidP="005B5767">
            <w:pPr>
              <w:widowControl w:val="0"/>
              <w:tabs>
                <w:tab w:val="left" w:pos="2715"/>
              </w:tabs>
              <w:suppressAutoHyphens/>
              <w:autoSpaceDE w:val="0"/>
              <w:spacing w:after="0" w:line="240" w:lineRule="auto"/>
              <w:rPr>
                <w:rFonts w:ascii="Times New Roman" w:hAnsi="Times New Roman"/>
                <w:color w:val="000000" w:themeColor="text1"/>
                <w:lang w:eastAsia="zh-CN"/>
              </w:rPr>
            </w:pPr>
          </w:p>
        </w:tc>
        <w:tc>
          <w:tcPr>
            <w:tcW w:w="403" w:type="pct"/>
            <w:tcBorders>
              <w:top w:val="single" w:sz="4" w:space="0" w:color="auto"/>
              <w:left w:val="single" w:sz="4" w:space="0" w:color="auto"/>
              <w:bottom w:val="single" w:sz="4" w:space="0" w:color="auto"/>
              <w:right w:val="single" w:sz="4" w:space="0" w:color="auto"/>
            </w:tcBorders>
            <w:vAlign w:val="center"/>
          </w:tcPr>
          <w:p w:rsidR="00C42AC6" w:rsidRPr="003F4182" w:rsidRDefault="00C42AC6" w:rsidP="005B5767">
            <w:pPr>
              <w:widowControl w:val="0"/>
              <w:tabs>
                <w:tab w:val="left" w:pos="2715"/>
              </w:tabs>
              <w:suppressAutoHyphens/>
              <w:autoSpaceDE w:val="0"/>
              <w:spacing w:after="0" w:line="240" w:lineRule="auto"/>
              <w:jc w:val="center"/>
              <w:rPr>
                <w:rFonts w:ascii="Times New Roman" w:hAnsi="Times New Roman"/>
                <w:b/>
                <w:color w:val="000000" w:themeColor="text1"/>
                <w:lang w:eastAsia="zh-CN"/>
              </w:rPr>
            </w:pPr>
          </w:p>
        </w:tc>
        <w:tc>
          <w:tcPr>
            <w:tcW w:w="876" w:type="pct"/>
            <w:tcBorders>
              <w:top w:val="single" w:sz="4" w:space="0" w:color="auto"/>
              <w:left w:val="single" w:sz="4" w:space="0" w:color="auto"/>
              <w:bottom w:val="single" w:sz="4" w:space="0" w:color="auto"/>
              <w:right w:val="single" w:sz="4" w:space="0" w:color="auto"/>
            </w:tcBorders>
            <w:vAlign w:val="center"/>
          </w:tcPr>
          <w:p w:rsidR="00C42AC6" w:rsidRPr="003F4182" w:rsidRDefault="00C42AC6" w:rsidP="005B5767">
            <w:pPr>
              <w:widowControl w:val="0"/>
              <w:tabs>
                <w:tab w:val="left" w:pos="2715"/>
              </w:tabs>
              <w:suppressAutoHyphens/>
              <w:autoSpaceDE w:val="0"/>
              <w:spacing w:after="0" w:line="240" w:lineRule="auto"/>
              <w:jc w:val="center"/>
              <w:rPr>
                <w:rFonts w:ascii="Times New Roman" w:hAnsi="Times New Roman"/>
                <w:color w:val="000000" w:themeColor="text1"/>
                <w:lang w:eastAsia="zh-CN"/>
              </w:rPr>
            </w:pPr>
          </w:p>
        </w:tc>
        <w:tc>
          <w:tcPr>
            <w:tcW w:w="978" w:type="pct"/>
            <w:tcBorders>
              <w:top w:val="single" w:sz="4" w:space="0" w:color="auto"/>
              <w:left w:val="single" w:sz="4" w:space="0" w:color="auto"/>
              <w:bottom w:val="single" w:sz="4" w:space="0" w:color="auto"/>
              <w:right w:val="single" w:sz="4" w:space="0" w:color="auto"/>
            </w:tcBorders>
            <w:vAlign w:val="center"/>
          </w:tcPr>
          <w:p w:rsidR="00C42AC6" w:rsidRPr="003F4182" w:rsidRDefault="00C42AC6" w:rsidP="005B5767">
            <w:pPr>
              <w:widowControl w:val="0"/>
              <w:tabs>
                <w:tab w:val="left" w:pos="2715"/>
              </w:tabs>
              <w:suppressAutoHyphens/>
              <w:autoSpaceDE w:val="0"/>
              <w:spacing w:after="0" w:line="240" w:lineRule="auto"/>
              <w:jc w:val="center"/>
              <w:rPr>
                <w:rFonts w:ascii="Times New Roman" w:hAnsi="Times New Roman"/>
                <w:color w:val="000000" w:themeColor="text1"/>
                <w:lang w:eastAsia="zh-CN"/>
              </w:rPr>
            </w:pPr>
          </w:p>
        </w:tc>
      </w:tr>
      <w:tr w:rsidR="003F4182" w:rsidRPr="003F4182" w:rsidTr="005B5767">
        <w:trPr>
          <w:trHeight w:val="588"/>
        </w:trPr>
        <w:tc>
          <w:tcPr>
            <w:tcW w:w="2273" w:type="pct"/>
            <w:gridSpan w:val="2"/>
            <w:tcBorders>
              <w:top w:val="single" w:sz="4" w:space="0" w:color="auto"/>
              <w:left w:val="single" w:sz="4" w:space="0" w:color="auto"/>
              <w:bottom w:val="single" w:sz="4" w:space="0" w:color="auto"/>
              <w:right w:val="single" w:sz="4" w:space="0" w:color="auto"/>
            </w:tcBorders>
          </w:tcPr>
          <w:p w:rsidR="00C42AC6" w:rsidRPr="003F4182" w:rsidRDefault="00C42AC6" w:rsidP="005B5767">
            <w:pPr>
              <w:widowControl w:val="0"/>
              <w:suppressAutoHyphens/>
              <w:autoSpaceDE w:val="0"/>
              <w:spacing w:after="0" w:line="240" w:lineRule="auto"/>
              <w:jc w:val="both"/>
              <w:rPr>
                <w:rFonts w:ascii="Times New Roman" w:hAnsi="Times New Roman"/>
                <w:b/>
                <w:color w:val="000000" w:themeColor="text1"/>
                <w:lang w:eastAsia="zh-CN"/>
              </w:rPr>
            </w:pPr>
          </w:p>
          <w:p w:rsidR="00C42AC6" w:rsidRPr="003F4182" w:rsidRDefault="00C42AC6" w:rsidP="005B5767">
            <w:pPr>
              <w:widowControl w:val="0"/>
              <w:suppressAutoHyphens/>
              <w:autoSpaceDE w:val="0"/>
              <w:spacing w:after="0" w:line="240" w:lineRule="auto"/>
              <w:jc w:val="both"/>
              <w:rPr>
                <w:rFonts w:ascii="Times New Roman" w:hAnsi="Times New Roman"/>
                <w:b/>
                <w:color w:val="000000" w:themeColor="text1"/>
                <w:lang w:eastAsia="zh-CN"/>
              </w:rPr>
            </w:pPr>
          </w:p>
          <w:p w:rsidR="00C42AC6" w:rsidRPr="003F4182" w:rsidRDefault="00C42AC6" w:rsidP="005B5767">
            <w:pPr>
              <w:widowControl w:val="0"/>
              <w:suppressAutoHyphens/>
              <w:autoSpaceDE w:val="0"/>
              <w:spacing w:after="0" w:line="240" w:lineRule="auto"/>
              <w:jc w:val="both"/>
              <w:rPr>
                <w:rFonts w:ascii="Times New Roman" w:hAnsi="Times New Roman"/>
                <w:b/>
                <w:color w:val="000000" w:themeColor="text1"/>
                <w:lang w:eastAsia="zh-CN"/>
              </w:rPr>
            </w:pPr>
            <w:r w:rsidRPr="003F4182">
              <w:rPr>
                <w:rFonts w:ascii="Times New Roman" w:hAnsi="Times New Roman"/>
                <w:b/>
                <w:color w:val="000000" w:themeColor="text1"/>
                <w:lang w:eastAsia="zh-CN"/>
              </w:rPr>
              <w:t>Загальна вартість товару</w:t>
            </w:r>
          </w:p>
          <w:p w:rsidR="00C42AC6" w:rsidRPr="003F4182" w:rsidRDefault="00C42AC6" w:rsidP="005B5767">
            <w:pPr>
              <w:widowControl w:val="0"/>
              <w:suppressAutoHyphens/>
              <w:autoSpaceDE w:val="0"/>
              <w:spacing w:after="0" w:line="240" w:lineRule="auto"/>
              <w:jc w:val="both"/>
              <w:rPr>
                <w:rFonts w:ascii="Times New Roman" w:hAnsi="Times New Roman"/>
                <w:b/>
                <w:color w:val="000000" w:themeColor="text1"/>
                <w:lang w:eastAsia="zh-CN"/>
              </w:rPr>
            </w:pPr>
          </w:p>
          <w:p w:rsidR="00C42AC6" w:rsidRPr="003F4182" w:rsidRDefault="00C42AC6" w:rsidP="005B5767">
            <w:pPr>
              <w:widowControl w:val="0"/>
              <w:suppressAutoHyphens/>
              <w:autoSpaceDE w:val="0"/>
              <w:spacing w:after="0" w:line="240" w:lineRule="auto"/>
              <w:jc w:val="both"/>
              <w:rPr>
                <w:rFonts w:ascii="Times New Roman" w:hAnsi="Times New Roman"/>
                <w:b/>
                <w:color w:val="000000" w:themeColor="text1"/>
                <w:lang w:eastAsia="zh-CN"/>
              </w:rPr>
            </w:pPr>
          </w:p>
        </w:tc>
        <w:tc>
          <w:tcPr>
            <w:tcW w:w="2727" w:type="pct"/>
            <w:gridSpan w:val="4"/>
            <w:tcBorders>
              <w:top w:val="single" w:sz="4" w:space="0" w:color="auto"/>
              <w:left w:val="single" w:sz="4" w:space="0" w:color="auto"/>
              <w:bottom w:val="single" w:sz="4" w:space="0" w:color="auto"/>
              <w:right w:val="single" w:sz="4" w:space="0" w:color="auto"/>
            </w:tcBorders>
            <w:vAlign w:val="center"/>
            <w:hideMark/>
          </w:tcPr>
          <w:p w:rsidR="00C42AC6" w:rsidRPr="003F4182" w:rsidRDefault="00C42AC6" w:rsidP="005B5767">
            <w:pPr>
              <w:widowControl w:val="0"/>
              <w:tabs>
                <w:tab w:val="left" w:pos="2715"/>
              </w:tabs>
              <w:suppressAutoHyphens/>
              <w:autoSpaceDE w:val="0"/>
              <w:spacing w:after="0" w:line="240" w:lineRule="auto"/>
              <w:jc w:val="center"/>
              <w:rPr>
                <w:rFonts w:ascii="Times New Roman" w:hAnsi="Times New Roman"/>
                <w:b/>
                <w:i/>
                <w:color w:val="000000" w:themeColor="text1"/>
                <w:lang w:eastAsia="zh-CN"/>
              </w:rPr>
            </w:pPr>
            <w:r w:rsidRPr="003F4182">
              <w:rPr>
                <w:rFonts w:ascii="Times New Roman" w:hAnsi="Times New Roman"/>
                <w:b/>
                <w:i/>
                <w:color w:val="000000" w:themeColor="text1"/>
                <w:lang w:eastAsia="zh-CN"/>
              </w:rPr>
              <w:t>(цифрами та словами)</w:t>
            </w:r>
          </w:p>
        </w:tc>
      </w:tr>
    </w:tbl>
    <w:p w:rsidR="00C42AC6" w:rsidRPr="003F4182" w:rsidRDefault="00C42AC6" w:rsidP="00C42AC6">
      <w:pPr>
        <w:spacing w:after="0" w:line="240" w:lineRule="auto"/>
        <w:rPr>
          <w:rFonts w:ascii="Times New Roman" w:hAnsi="Times New Roman"/>
          <w:b/>
          <w:color w:val="000000" w:themeColor="text1"/>
          <w:sz w:val="24"/>
          <w:szCs w:val="24"/>
        </w:rPr>
      </w:pPr>
    </w:p>
    <w:p w:rsidR="00C42AC6" w:rsidRPr="003F4182" w:rsidRDefault="00C42AC6" w:rsidP="00C42AC6">
      <w:pPr>
        <w:spacing w:after="0" w:line="240" w:lineRule="auto"/>
        <w:ind w:left="5670"/>
        <w:jc w:val="right"/>
        <w:rPr>
          <w:rFonts w:ascii="Times New Roman" w:hAnsi="Times New Roman"/>
          <w:b/>
          <w:color w:val="000000" w:themeColor="text1"/>
          <w:sz w:val="24"/>
          <w:szCs w:val="24"/>
        </w:rPr>
      </w:pPr>
    </w:p>
    <w:p w:rsidR="00C42AC6" w:rsidRPr="003F4182" w:rsidRDefault="00C42AC6" w:rsidP="00C42AC6">
      <w:pPr>
        <w:spacing w:after="0" w:line="240" w:lineRule="auto"/>
        <w:ind w:left="5670"/>
        <w:jc w:val="right"/>
        <w:rPr>
          <w:rFonts w:ascii="Times New Roman" w:hAnsi="Times New Roman"/>
          <w:b/>
          <w:color w:val="000000" w:themeColor="text1"/>
          <w:sz w:val="24"/>
          <w:szCs w:val="24"/>
        </w:rPr>
      </w:pPr>
    </w:p>
    <w:p w:rsidR="00C42AC6" w:rsidRPr="003F4182" w:rsidRDefault="008D4FAC" w:rsidP="00C42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r w:rsidRPr="003F4182">
        <w:rPr>
          <w:rFonts w:ascii="Times New Roman" w:hAnsi="Times New Roman"/>
          <w:b/>
          <w:color w:val="000000" w:themeColor="text1"/>
          <w:sz w:val="24"/>
          <w:szCs w:val="24"/>
        </w:rPr>
        <w:t>Покупець</w:t>
      </w:r>
      <w:r w:rsidR="00C42AC6" w:rsidRPr="003F4182">
        <w:rPr>
          <w:rFonts w:ascii="Times New Roman" w:hAnsi="Times New Roman"/>
          <w:b/>
          <w:color w:val="000000" w:themeColor="text1"/>
          <w:sz w:val="24"/>
          <w:szCs w:val="24"/>
        </w:rPr>
        <w:t xml:space="preserve">                                                                                   </w:t>
      </w:r>
      <w:r w:rsidRPr="003F4182">
        <w:rPr>
          <w:rFonts w:ascii="Times New Roman" w:hAnsi="Times New Roman"/>
          <w:b/>
          <w:color w:val="000000" w:themeColor="text1"/>
          <w:sz w:val="24"/>
          <w:szCs w:val="24"/>
        </w:rPr>
        <w:t xml:space="preserve">                    Продавець</w:t>
      </w:r>
    </w:p>
    <w:p w:rsidR="00C42AC6" w:rsidRPr="003F4182" w:rsidRDefault="00C42AC6" w:rsidP="00C42AC6">
      <w:pPr>
        <w:spacing w:after="0" w:line="240" w:lineRule="auto"/>
        <w:rPr>
          <w:rFonts w:ascii="Times New Roman" w:hAnsi="Times New Roman"/>
          <w:b/>
          <w:color w:val="000000" w:themeColor="text1"/>
          <w:sz w:val="24"/>
          <w:szCs w:val="24"/>
        </w:rPr>
      </w:pPr>
    </w:p>
    <w:p w:rsidR="00C42AC6" w:rsidRPr="003F4182" w:rsidRDefault="00C42AC6" w:rsidP="00C42AC6">
      <w:pPr>
        <w:spacing w:after="0" w:line="240" w:lineRule="auto"/>
        <w:rPr>
          <w:rFonts w:ascii="Times New Roman" w:hAnsi="Times New Roman"/>
          <w:b/>
          <w:color w:val="000000" w:themeColor="text1"/>
          <w:sz w:val="24"/>
          <w:szCs w:val="24"/>
        </w:rPr>
      </w:pPr>
    </w:p>
    <w:p w:rsidR="00C42AC6" w:rsidRPr="003F4182" w:rsidRDefault="00C42AC6" w:rsidP="00C42AC6">
      <w:pPr>
        <w:rPr>
          <w:color w:val="000000" w:themeColor="text1"/>
        </w:rPr>
      </w:pPr>
    </w:p>
    <w:p w:rsidR="00C42AC6" w:rsidRPr="003F4182" w:rsidRDefault="00C42AC6" w:rsidP="00392194">
      <w:pPr>
        <w:pStyle w:val="a3"/>
        <w:spacing w:after="0"/>
        <w:ind w:left="0" w:firstLine="708"/>
        <w:jc w:val="both"/>
        <w:rPr>
          <w:rFonts w:ascii="Times New Roman" w:hAnsi="Times New Roman" w:cs="Times New Roman"/>
          <w:color w:val="000000" w:themeColor="text1"/>
          <w:sz w:val="24"/>
          <w:szCs w:val="24"/>
        </w:rPr>
      </w:pPr>
    </w:p>
    <w:p w:rsidR="00C42AC6" w:rsidRPr="00A62D57" w:rsidRDefault="00C42AC6" w:rsidP="00392194">
      <w:pPr>
        <w:pStyle w:val="a3"/>
        <w:spacing w:after="0"/>
        <w:ind w:left="0" w:firstLine="708"/>
        <w:jc w:val="both"/>
        <w:rPr>
          <w:rFonts w:ascii="Times New Roman" w:hAnsi="Times New Roman" w:cs="Times New Roman"/>
          <w:sz w:val="24"/>
          <w:szCs w:val="24"/>
        </w:rPr>
      </w:pPr>
    </w:p>
    <w:sectPr w:rsidR="00C42AC6" w:rsidRPr="00A62D57" w:rsidSect="00C93DCC">
      <w:pgSz w:w="11906" w:h="16838"/>
      <w:pgMar w:top="850"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hint="default"/>
      </w:rPr>
    </w:lvl>
    <w:lvl w:ilvl="1">
      <w:numFmt w:val="none"/>
      <w:suff w:val="nothing"/>
      <w:lvlText w:val=""/>
      <w:lvlJc w:val="left"/>
      <w:pPr>
        <w:tabs>
          <w:tab w:val="num" w:pos="0"/>
        </w:tabs>
        <w:ind w:left="0" w:firstLine="0"/>
      </w:pPr>
      <w:rPr>
        <w:bCs/>
        <w:color w:val="000000"/>
        <w:spacing w:val="2"/>
        <w:sz w:val="25"/>
        <w:szCs w:val="25"/>
        <w:lang w:val="uk-UA"/>
      </w:rPr>
    </w:lvl>
    <w:lvl w:ilvl="2">
      <w:numFmt w:val="none"/>
      <w:suff w:val="nothing"/>
      <w:lvlText w:val=""/>
      <w:lvlJc w:val="left"/>
      <w:pPr>
        <w:tabs>
          <w:tab w:val="num" w:pos="0"/>
        </w:tabs>
        <w:ind w:left="0" w:firstLine="0"/>
      </w:pPr>
      <w:rPr>
        <w:bCs/>
        <w:sz w:val="25"/>
        <w:szCs w:val="25"/>
        <w:lang w:val="uk-UA"/>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175D7199"/>
    <w:multiLevelType w:val="multilevel"/>
    <w:tmpl w:val="EC8C7FD8"/>
    <w:lvl w:ilvl="0">
      <w:start w:val="1"/>
      <w:numFmt w:val="decimal"/>
      <w:lvlText w:val="%1."/>
      <w:lvlJc w:val="left"/>
      <w:pPr>
        <w:ind w:left="6881" w:hanging="360"/>
      </w:pPr>
      <w:rPr>
        <w:rFonts w:ascii="Times New Roman" w:eastAsia="Times New Roman" w:hAnsi="Times New Roman" w:cs="Times New Roman"/>
        <w:b/>
      </w:rPr>
    </w:lvl>
    <w:lvl w:ilvl="1">
      <w:start w:val="1"/>
      <w:numFmt w:val="decimal"/>
      <w:isLgl/>
      <w:lvlText w:val="%1.%2."/>
      <w:lvlJc w:val="left"/>
      <w:pPr>
        <w:ind w:left="5322" w:hanging="360"/>
      </w:pPr>
      <w:rPr>
        <w:rFonts w:cs="Times New Roman" w:hint="default"/>
        <w:b/>
        <w:i w:val="0"/>
      </w:rPr>
    </w:lvl>
    <w:lvl w:ilvl="2">
      <w:start w:val="1"/>
      <w:numFmt w:val="decimal"/>
      <w:isLgl/>
      <w:lvlText w:val="%1.%2.%3."/>
      <w:lvlJc w:val="left"/>
      <w:pPr>
        <w:ind w:left="2250" w:hanging="720"/>
      </w:pPr>
      <w:rPr>
        <w:rFonts w:cs="Times New Roman" w:hint="default"/>
        <w:b/>
        <w:i w:val="0"/>
      </w:rPr>
    </w:lvl>
    <w:lvl w:ilvl="3">
      <w:start w:val="1"/>
      <w:numFmt w:val="decimal"/>
      <w:isLgl/>
      <w:lvlText w:val="%1.%2.%3.%4."/>
      <w:lvlJc w:val="left"/>
      <w:pPr>
        <w:ind w:left="2610" w:hanging="720"/>
      </w:pPr>
      <w:rPr>
        <w:rFonts w:cs="Times New Roman" w:hint="default"/>
      </w:rPr>
    </w:lvl>
    <w:lvl w:ilvl="4">
      <w:start w:val="1"/>
      <w:numFmt w:val="decimal"/>
      <w:isLgl/>
      <w:lvlText w:val="%1.%2.%3.%4.%5."/>
      <w:lvlJc w:val="left"/>
      <w:pPr>
        <w:ind w:left="3330" w:hanging="1080"/>
      </w:pPr>
      <w:rPr>
        <w:rFonts w:cs="Times New Roman" w:hint="default"/>
      </w:rPr>
    </w:lvl>
    <w:lvl w:ilvl="5">
      <w:start w:val="1"/>
      <w:numFmt w:val="decimal"/>
      <w:isLgl/>
      <w:lvlText w:val="%1.%2.%3.%4.%5.%6."/>
      <w:lvlJc w:val="left"/>
      <w:pPr>
        <w:ind w:left="3690" w:hanging="1080"/>
      </w:pPr>
      <w:rPr>
        <w:rFonts w:cs="Times New Roman" w:hint="default"/>
      </w:rPr>
    </w:lvl>
    <w:lvl w:ilvl="6">
      <w:start w:val="1"/>
      <w:numFmt w:val="decimal"/>
      <w:isLgl/>
      <w:lvlText w:val="%1.%2.%3.%4.%5.%6.%7."/>
      <w:lvlJc w:val="left"/>
      <w:pPr>
        <w:ind w:left="4410" w:hanging="1440"/>
      </w:pPr>
      <w:rPr>
        <w:rFonts w:cs="Times New Roman" w:hint="default"/>
      </w:rPr>
    </w:lvl>
    <w:lvl w:ilvl="7">
      <w:start w:val="1"/>
      <w:numFmt w:val="decimal"/>
      <w:isLgl/>
      <w:lvlText w:val="%1.%2.%3.%4.%5.%6.%7.%8."/>
      <w:lvlJc w:val="left"/>
      <w:pPr>
        <w:ind w:left="4770" w:hanging="1440"/>
      </w:pPr>
      <w:rPr>
        <w:rFonts w:cs="Times New Roman" w:hint="default"/>
      </w:rPr>
    </w:lvl>
    <w:lvl w:ilvl="8">
      <w:start w:val="1"/>
      <w:numFmt w:val="decimal"/>
      <w:isLgl/>
      <w:lvlText w:val="%1.%2.%3.%4.%5.%6.%7.%8.%9."/>
      <w:lvlJc w:val="left"/>
      <w:pPr>
        <w:ind w:left="5490" w:hanging="1800"/>
      </w:pPr>
      <w:rPr>
        <w:rFonts w:cs="Times New Roman" w:hint="default"/>
      </w:rPr>
    </w:lvl>
  </w:abstractNum>
  <w:abstractNum w:abstractNumId="2" w15:restartNumberingAfterBreak="0">
    <w:nsid w:val="21D21BC0"/>
    <w:multiLevelType w:val="hybridMultilevel"/>
    <w:tmpl w:val="90906A9E"/>
    <w:lvl w:ilvl="0" w:tplc="6644B1A4">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30557386"/>
    <w:multiLevelType w:val="hybridMultilevel"/>
    <w:tmpl w:val="42E2400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C5B2C39"/>
    <w:multiLevelType w:val="multilevel"/>
    <w:tmpl w:val="C3D0A49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3D1D4A9F"/>
    <w:multiLevelType w:val="hybridMultilevel"/>
    <w:tmpl w:val="130ADC88"/>
    <w:lvl w:ilvl="0" w:tplc="9428712A">
      <w:start w:val="1"/>
      <w:numFmt w:val="bullet"/>
      <w:lvlText w:val=""/>
      <w:lvlJc w:val="left"/>
      <w:pPr>
        <w:ind w:left="142" w:firstLine="0"/>
      </w:pPr>
      <w:rPr>
        <w:rFonts w:ascii="Symbol" w:hAnsi="Symbol" w:hint="default"/>
      </w:rPr>
    </w:lvl>
    <w:lvl w:ilvl="1" w:tplc="1B143356">
      <w:numFmt w:val="bullet"/>
      <w:lvlText w:val="o"/>
      <w:lvlJc w:val="left"/>
      <w:pPr>
        <w:ind w:left="818" w:firstLine="0"/>
      </w:pPr>
      <w:rPr>
        <w:rFonts w:ascii="Courier New" w:hAnsi="Courier New" w:cs="Courier New"/>
      </w:rPr>
    </w:lvl>
    <w:lvl w:ilvl="2" w:tplc="C90EC844">
      <w:numFmt w:val="bullet"/>
      <w:lvlText w:val=""/>
      <w:lvlJc w:val="left"/>
      <w:pPr>
        <w:ind w:left="1538" w:firstLine="0"/>
      </w:pPr>
      <w:rPr>
        <w:rFonts w:ascii="Wingdings" w:eastAsia="Wingdings" w:hAnsi="Wingdings" w:cs="Wingdings"/>
      </w:rPr>
    </w:lvl>
    <w:lvl w:ilvl="3" w:tplc="58D65B62">
      <w:numFmt w:val="bullet"/>
      <w:lvlText w:val=""/>
      <w:lvlJc w:val="left"/>
      <w:pPr>
        <w:ind w:left="2258" w:firstLine="0"/>
      </w:pPr>
      <w:rPr>
        <w:rFonts w:ascii="Symbol" w:hAnsi="Symbol"/>
      </w:rPr>
    </w:lvl>
    <w:lvl w:ilvl="4" w:tplc="5B3EE994">
      <w:numFmt w:val="bullet"/>
      <w:lvlText w:val="o"/>
      <w:lvlJc w:val="left"/>
      <w:pPr>
        <w:ind w:left="2978" w:firstLine="0"/>
      </w:pPr>
      <w:rPr>
        <w:rFonts w:ascii="Courier New" w:hAnsi="Courier New" w:cs="Courier New"/>
      </w:rPr>
    </w:lvl>
    <w:lvl w:ilvl="5" w:tplc="7DEADFA6">
      <w:numFmt w:val="bullet"/>
      <w:lvlText w:val=""/>
      <w:lvlJc w:val="left"/>
      <w:pPr>
        <w:ind w:left="3698" w:firstLine="0"/>
      </w:pPr>
      <w:rPr>
        <w:rFonts w:ascii="Wingdings" w:eastAsia="Wingdings" w:hAnsi="Wingdings" w:cs="Wingdings"/>
      </w:rPr>
    </w:lvl>
    <w:lvl w:ilvl="6" w:tplc="6A76959A">
      <w:numFmt w:val="bullet"/>
      <w:lvlText w:val=""/>
      <w:lvlJc w:val="left"/>
      <w:pPr>
        <w:ind w:left="4418" w:firstLine="0"/>
      </w:pPr>
      <w:rPr>
        <w:rFonts w:ascii="Symbol" w:hAnsi="Symbol"/>
      </w:rPr>
    </w:lvl>
    <w:lvl w:ilvl="7" w:tplc="DD3029AE">
      <w:numFmt w:val="bullet"/>
      <w:lvlText w:val="o"/>
      <w:lvlJc w:val="left"/>
      <w:pPr>
        <w:ind w:left="5138" w:firstLine="0"/>
      </w:pPr>
      <w:rPr>
        <w:rFonts w:ascii="Courier New" w:hAnsi="Courier New" w:cs="Courier New"/>
      </w:rPr>
    </w:lvl>
    <w:lvl w:ilvl="8" w:tplc="65A26E08">
      <w:numFmt w:val="bullet"/>
      <w:lvlText w:val=""/>
      <w:lvlJc w:val="left"/>
      <w:pPr>
        <w:ind w:left="5858" w:firstLine="0"/>
      </w:pPr>
      <w:rPr>
        <w:rFonts w:ascii="Wingdings" w:eastAsia="Wingdings" w:hAnsi="Wingdings" w:cs="Wingdings"/>
      </w:rPr>
    </w:lvl>
  </w:abstractNum>
  <w:abstractNum w:abstractNumId="6" w15:restartNumberingAfterBreak="0">
    <w:nsid w:val="58655130"/>
    <w:multiLevelType w:val="multilevel"/>
    <w:tmpl w:val="15A2280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i w:val="0"/>
        <w:lang w:val="uk-UA"/>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5A3906F9"/>
    <w:multiLevelType w:val="hybridMultilevel"/>
    <w:tmpl w:val="3B4E77A6"/>
    <w:lvl w:ilvl="0" w:tplc="C518D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1"/>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65F97"/>
    <w:rsid w:val="00005D3E"/>
    <w:rsid w:val="00015B70"/>
    <w:rsid w:val="0001741A"/>
    <w:rsid w:val="00017D52"/>
    <w:rsid w:val="00021AAE"/>
    <w:rsid w:val="000246D4"/>
    <w:rsid w:val="00031F48"/>
    <w:rsid w:val="00033BBF"/>
    <w:rsid w:val="000371CA"/>
    <w:rsid w:val="00060E6B"/>
    <w:rsid w:val="000613FB"/>
    <w:rsid w:val="000D55FD"/>
    <w:rsid w:val="000F09DC"/>
    <w:rsid w:val="00107C9E"/>
    <w:rsid w:val="001120AC"/>
    <w:rsid w:val="00132E5B"/>
    <w:rsid w:val="001423DF"/>
    <w:rsid w:val="00145DE5"/>
    <w:rsid w:val="00154153"/>
    <w:rsid w:val="0018732A"/>
    <w:rsid w:val="00192465"/>
    <w:rsid w:val="00194804"/>
    <w:rsid w:val="001B52E3"/>
    <w:rsid w:val="001B63D4"/>
    <w:rsid w:val="001C0B9F"/>
    <w:rsid w:val="001C1B7D"/>
    <w:rsid w:val="001E1F5C"/>
    <w:rsid w:val="001E2C01"/>
    <w:rsid w:val="0020333F"/>
    <w:rsid w:val="00225DC4"/>
    <w:rsid w:val="00237835"/>
    <w:rsid w:val="002412F7"/>
    <w:rsid w:val="00263FF7"/>
    <w:rsid w:val="002674DC"/>
    <w:rsid w:val="002718A0"/>
    <w:rsid w:val="00271D06"/>
    <w:rsid w:val="002762BF"/>
    <w:rsid w:val="00282C42"/>
    <w:rsid w:val="002A5AEB"/>
    <w:rsid w:val="002A7A89"/>
    <w:rsid w:val="002B0D9F"/>
    <w:rsid w:val="002B6629"/>
    <w:rsid w:val="002F0CB2"/>
    <w:rsid w:val="00303986"/>
    <w:rsid w:val="00305FF1"/>
    <w:rsid w:val="00314D85"/>
    <w:rsid w:val="003300DA"/>
    <w:rsid w:val="003468B3"/>
    <w:rsid w:val="003541F0"/>
    <w:rsid w:val="003779FA"/>
    <w:rsid w:val="00386409"/>
    <w:rsid w:val="00391239"/>
    <w:rsid w:val="00392194"/>
    <w:rsid w:val="003B0237"/>
    <w:rsid w:val="003E48E5"/>
    <w:rsid w:val="003F32C1"/>
    <w:rsid w:val="003F4182"/>
    <w:rsid w:val="00405F43"/>
    <w:rsid w:val="00417293"/>
    <w:rsid w:val="00417DF7"/>
    <w:rsid w:val="00436A31"/>
    <w:rsid w:val="0044431E"/>
    <w:rsid w:val="004508C2"/>
    <w:rsid w:val="00473135"/>
    <w:rsid w:val="00476013"/>
    <w:rsid w:val="00482556"/>
    <w:rsid w:val="004A1537"/>
    <w:rsid w:val="004A6B1C"/>
    <w:rsid w:val="004C01FC"/>
    <w:rsid w:val="004D012A"/>
    <w:rsid w:val="004D5C55"/>
    <w:rsid w:val="004F13DC"/>
    <w:rsid w:val="004F2A35"/>
    <w:rsid w:val="00511A32"/>
    <w:rsid w:val="005202ED"/>
    <w:rsid w:val="00543171"/>
    <w:rsid w:val="0056753D"/>
    <w:rsid w:val="00573669"/>
    <w:rsid w:val="0057762D"/>
    <w:rsid w:val="00585179"/>
    <w:rsid w:val="00591D83"/>
    <w:rsid w:val="00592C98"/>
    <w:rsid w:val="00595ECF"/>
    <w:rsid w:val="0059608B"/>
    <w:rsid w:val="005A0FD8"/>
    <w:rsid w:val="005A7350"/>
    <w:rsid w:val="005B754D"/>
    <w:rsid w:val="005D448A"/>
    <w:rsid w:val="005E2D90"/>
    <w:rsid w:val="005F35F5"/>
    <w:rsid w:val="005F700B"/>
    <w:rsid w:val="00602C14"/>
    <w:rsid w:val="0060331F"/>
    <w:rsid w:val="00614C13"/>
    <w:rsid w:val="00635E0B"/>
    <w:rsid w:val="00693FA0"/>
    <w:rsid w:val="006A2AF4"/>
    <w:rsid w:val="006A7ADE"/>
    <w:rsid w:val="006B66ED"/>
    <w:rsid w:val="006C09DC"/>
    <w:rsid w:val="006C261C"/>
    <w:rsid w:val="006D5221"/>
    <w:rsid w:val="006D702B"/>
    <w:rsid w:val="006E1B6B"/>
    <w:rsid w:val="006E4067"/>
    <w:rsid w:val="006F403D"/>
    <w:rsid w:val="006F5642"/>
    <w:rsid w:val="006F7BF0"/>
    <w:rsid w:val="007002F9"/>
    <w:rsid w:val="00736E86"/>
    <w:rsid w:val="00741983"/>
    <w:rsid w:val="00746CA2"/>
    <w:rsid w:val="00747436"/>
    <w:rsid w:val="00752B4B"/>
    <w:rsid w:val="00757B97"/>
    <w:rsid w:val="00781DC6"/>
    <w:rsid w:val="007B1204"/>
    <w:rsid w:val="007C0990"/>
    <w:rsid w:val="007C6971"/>
    <w:rsid w:val="007D33C7"/>
    <w:rsid w:val="007E044E"/>
    <w:rsid w:val="007F6F28"/>
    <w:rsid w:val="0080117F"/>
    <w:rsid w:val="008200F5"/>
    <w:rsid w:val="008202A7"/>
    <w:rsid w:val="00840451"/>
    <w:rsid w:val="008648B1"/>
    <w:rsid w:val="008702F2"/>
    <w:rsid w:val="00874D1E"/>
    <w:rsid w:val="0087685C"/>
    <w:rsid w:val="00884631"/>
    <w:rsid w:val="00890D89"/>
    <w:rsid w:val="008B5C92"/>
    <w:rsid w:val="008D1417"/>
    <w:rsid w:val="008D4FAC"/>
    <w:rsid w:val="008D67B3"/>
    <w:rsid w:val="008E5631"/>
    <w:rsid w:val="0093284F"/>
    <w:rsid w:val="00933FBD"/>
    <w:rsid w:val="0096157F"/>
    <w:rsid w:val="00970E5F"/>
    <w:rsid w:val="0099385C"/>
    <w:rsid w:val="00994152"/>
    <w:rsid w:val="009A3BC1"/>
    <w:rsid w:val="009B02EB"/>
    <w:rsid w:val="009C5BE2"/>
    <w:rsid w:val="009D1666"/>
    <w:rsid w:val="009D31BC"/>
    <w:rsid w:val="009E1E1E"/>
    <w:rsid w:val="009E34EB"/>
    <w:rsid w:val="009F0C9D"/>
    <w:rsid w:val="00A03F62"/>
    <w:rsid w:val="00A23E09"/>
    <w:rsid w:val="00A308DA"/>
    <w:rsid w:val="00A347DF"/>
    <w:rsid w:val="00A4130F"/>
    <w:rsid w:val="00A611D3"/>
    <w:rsid w:val="00A62D57"/>
    <w:rsid w:val="00A65450"/>
    <w:rsid w:val="00A67149"/>
    <w:rsid w:val="00A85886"/>
    <w:rsid w:val="00A902E6"/>
    <w:rsid w:val="00AB58D4"/>
    <w:rsid w:val="00AB6A6D"/>
    <w:rsid w:val="00AC0635"/>
    <w:rsid w:val="00AC13F6"/>
    <w:rsid w:val="00AD3294"/>
    <w:rsid w:val="00AD4486"/>
    <w:rsid w:val="00AE5FC1"/>
    <w:rsid w:val="00AF08F9"/>
    <w:rsid w:val="00AF23FC"/>
    <w:rsid w:val="00B01FFA"/>
    <w:rsid w:val="00B02D0D"/>
    <w:rsid w:val="00B0675E"/>
    <w:rsid w:val="00B153E9"/>
    <w:rsid w:val="00B21F95"/>
    <w:rsid w:val="00B236D0"/>
    <w:rsid w:val="00B3255D"/>
    <w:rsid w:val="00B334E3"/>
    <w:rsid w:val="00B479F2"/>
    <w:rsid w:val="00B533DC"/>
    <w:rsid w:val="00BA1A82"/>
    <w:rsid w:val="00BD3936"/>
    <w:rsid w:val="00BD6863"/>
    <w:rsid w:val="00BF0FBD"/>
    <w:rsid w:val="00BF132B"/>
    <w:rsid w:val="00BF5D04"/>
    <w:rsid w:val="00C16BD1"/>
    <w:rsid w:val="00C3084A"/>
    <w:rsid w:val="00C42AC6"/>
    <w:rsid w:val="00C606A7"/>
    <w:rsid w:val="00C65F97"/>
    <w:rsid w:val="00C74F85"/>
    <w:rsid w:val="00C90A54"/>
    <w:rsid w:val="00C93DCC"/>
    <w:rsid w:val="00CB2B0E"/>
    <w:rsid w:val="00CD4231"/>
    <w:rsid w:val="00D0017C"/>
    <w:rsid w:val="00D02044"/>
    <w:rsid w:val="00D02062"/>
    <w:rsid w:val="00D12B19"/>
    <w:rsid w:val="00D4200B"/>
    <w:rsid w:val="00D57B10"/>
    <w:rsid w:val="00D6054F"/>
    <w:rsid w:val="00D7334B"/>
    <w:rsid w:val="00D83B92"/>
    <w:rsid w:val="00DA524B"/>
    <w:rsid w:val="00DB192F"/>
    <w:rsid w:val="00DB4C28"/>
    <w:rsid w:val="00DB6B72"/>
    <w:rsid w:val="00DC5276"/>
    <w:rsid w:val="00DD50F7"/>
    <w:rsid w:val="00DE682E"/>
    <w:rsid w:val="00E04423"/>
    <w:rsid w:val="00E1309C"/>
    <w:rsid w:val="00E146D4"/>
    <w:rsid w:val="00E30BFD"/>
    <w:rsid w:val="00E33451"/>
    <w:rsid w:val="00E35BE4"/>
    <w:rsid w:val="00E403E4"/>
    <w:rsid w:val="00E62FCA"/>
    <w:rsid w:val="00E651FC"/>
    <w:rsid w:val="00E97E70"/>
    <w:rsid w:val="00EB3991"/>
    <w:rsid w:val="00EB6DAD"/>
    <w:rsid w:val="00EC1638"/>
    <w:rsid w:val="00EC1C1B"/>
    <w:rsid w:val="00EC410C"/>
    <w:rsid w:val="00EC6393"/>
    <w:rsid w:val="00ED106A"/>
    <w:rsid w:val="00EE1585"/>
    <w:rsid w:val="00EE3F35"/>
    <w:rsid w:val="00F04F2C"/>
    <w:rsid w:val="00F0578F"/>
    <w:rsid w:val="00F21D57"/>
    <w:rsid w:val="00F322D9"/>
    <w:rsid w:val="00F3568A"/>
    <w:rsid w:val="00F365AB"/>
    <w:rsid w:val="00F3763D"/>
    <w:rsid w:val="00F5661E"/>
    <w:rsid w:val="00F61B2E"/>
    <w:rsid w:val="00F701A9"/>
    <w:rsid w:val="00F76D8D"/>
    <w:rsid w:val="00F81FB1"/>
    <w:rsid w:val="00FA7F21"/>
    <w:rsid w:val="00FB284B"/>
    <w:rsid w:val="00FC229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7251BC-8FD6-4DD9-834D-A3FF0D2F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D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2F9"/>
    <w:pPr>
      <w:ind w:left="720"/>
      <w:contextualSpacing/>
    </w:pPr>
  </w:style>
  <w:style w:type="character" w:customStyle="1" w:styleId="docdata">
    <w:name w:val="docdata"/>
    <w:aliases w:val="docy,v5,1443,baiaagaaboqcaaad3amaaaxqawaaaaaaaaaaaaaaaaaaaaaaaaaaaaaaaaaaaaaaaaaaaaaaaaaaaaaaaaaaaaaaaaaaaaaaaaaaaaaaaaaaaaaaaaaaaaaaaaaaaaaaaaaaaaaaaaaaaaaaaaaaaaaaaaaaaaaaaaaaaaaaaaaaaaaaaaaaaaaaaaaaaaaaaaaaaaaaaaaaaaaaaaaaaaaaaaaaaaaaaaaaaaaa"/>
    <w:basedOn w:val="a0"/>
    <w:rsid w:val="00031F48"/>
  </w:style>
  <w:style w:type="character" w:customStyle="1" w:styleId="notranslate">
    <w:name w:val="notranslate"/>
    <w:rsid w:val="00C42AC6"/>
  </w:style>
  <w:style w:type="paragraph" w:customStyle="1" w:styleId="21">
    <w:name w:val="Средняя сетка 21"/>
    <w:uiPriority w:val="1"/>
    <w:qFormat/>
    <w:rsid w:val="00BA1A82"/>
    <w:pPr>
      <w:spacing w:after="0" w:line="240" w:lineRule="auto"/>
    </w:pPr>
    <w:rPr>
      <w:rFonts w:ascii="Calibri" w:eastAsia="Times New Roman" w:hAnsi="Calibri" w:cs="Times New Roman"/>
      <w:lang w:val="ru-RU" w:eastAsia="ru-RU"/>
    </w:rPr>
  </w:style>
  <w:style w:type="character" w:styleId="a4">
    <w:name w:val="Hyperlink"/>
    <w:basedOn w:val="a0"/>
    <w:uiPriority w:val="99"/>
    <w:rsid w:val="001E2C01"/>
    <w:rPr>
      <w:rFonts w:cs="Times New Roman"/>
      <w:color w:val="0000FF"/>
      <w:u w:val="single"/>
    </w:rPr>
  </w:style>
  <w:style w:type="paragraph" w:customStyle="1" w:styleId="rvps2">
    <w:name w:val="rvps2"/>
    <w:basedOn w:val="a"/>
    <w:uiPriority w:val="99"/>
    <w:rsid w:val="001924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qFormat/>
    <w:rsid w:val="00A858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5"/>
    <w:uiPriority w:val="99"/>
    <w:locked/>
    <w:rsid w:val="00A85886"/>
    <w:rPr>
      <w:rFonts w:ascii="Times New Roman" w:eastAsia="Times New Roman" w:hAnsi="Times New Roman" w:cs="Times New Roman"/>
      <w:sz w:val="24"/>
      <w:szCs w:val="24"/>
    </w:rPr>
  </w:style>
  <w:style w:type="paragraph" w:customStyle="1" w:styleId="22">
    <w:name w:val="Средняя сетка 22"/>
    <w:uiPriority w:val="1"/>
    <w:qFormat/>
    <w:rsid w:val="00DD50F7"/>
    <w:pPr>
      <w:spacing w:after="0" w:line="240" w:lineRule="auto"/>
    </w:pPr>
    <w:rPr>
      <w:rFonts w:ascii="Calibri" w:eastAsia="Times New Roman" w:hAnsi="Calibri" w:cs="Times New Roman"/>
      <w:lang w:val="ru-RU" w:eastAsia="ru-RU"/>
    </w:rPr>
  </w:style>
  <w:style w:type="character" w:customStyle="1" w:styleId="grame">
    <w:name w:val="grame"/>
    <w:basedOn w:val="a0"/>
    <w:rsid w:val="00263FF7"/>
  </w:style>
  <w:style w:type="paragraph" w:customStyle="1" w:styleId="TableParagraph">
    <w:name w:val="Table Paragraph"/>
    <w:basedOn w:val="a"/>
    <w:uiPriority w:val="1"/>
    <w:qFormat/>
    <w:rsid w:val="00A65450"/>
    <w:pPr>
      <w:widowControl w:val="0"/>
      <w:autoSpaceDE w:val="0"/>
      <w:autoSpaceDN w:val="0"/>
      <w:spacing w:after="0" w:line="153" w:lineRule="exact"/>
      <w:jc w:val="center"/>
    </w:pPr>
    <w:rPr>
      <w:rFonts w:ascii="Arial" w:eastAsia="Arial" w:hAnsi="Arial" w:cs="Arial"/>
      <w:lang w:eastAsia="uk-UA" w:bidi="uk-UA"/>
    </w:rPr>
  </w:style>
  <w:style w:type="paragraph" w:customStyle="1" w:styleId="1">
    <w:name w:val="Обычный1"/>
    <w:uiPriority w:val="99"/>
    <w:rsid w:val="00A65450"/>
    <w:pPr>
      <w:spacing w:after="0"/>
    </w:pPr>
    <w:rPr>
      <w:rFonts w:ascii="Arial" w:eastAsia="Calibri" w:hAnsi="Arial" w:cs="Arial"/>
      <w:color w:val="000000"/>
      <w:szCs w:val="20"/>
      <w:lang w:val="ru-RU" w:eastAsia="ru-RU"/>
    </w:rPr>
  </w:style>
  <w:style w:type="paragraph" w:customStyle="1" w:styleId="a7">
    <w:name w:val="Содержимое таблицы"/>
    <w:basedOn w:val="a"/>
    <w:rsid w:val="00A65450"/>
    <w:pPr>
      <w:suppressLineNumbers/>
      <w:suppressAutoHyphens/>
      <w:spacing w:after="0" w:line="240" w:lineRule="auto"/>
    </w:pPr>
    <w:rPr>
      <w:rFonts w:ascii="Times New Roman" w:eastAsia="Times New Roman" w:hAnsi="Times New Roman" w:cs="Times New Roman"/>
      <w:kern w:val="2"/>
      <w:sz w:val="24"/>
      <w:szCs w:val="24"/>
      <w:lang w:eastAsia="zh-CN"/>
    </w:rPr>
  </w:style>
  <w:style w:type="paragraph" w:styleId="a8">
    <w:name w:val="Balloon Text"/>
    <w:basedOn w:val="a"/>
    <w:link w:val="a9"/>
    <w:uiPriority w:val="99"/>
    <w:semiHidden/>
    <w:unhideWhenUsed/>
    <w:rsid w:val="001423D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42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66386-C3F7-4A08-BE25-3170508D8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5</Pages>
  <Words>8754</Words>
  <Characters>4990</Characters>
  <Application>Microsoft Office Word</Application>
  <DocSecurity>0</DocSecurity>
  <Lines>41</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Хата</dc:creator>
  <cp:keywords/>
  <dc:description/>
  <cp:lastModifiedBy>Володя Правило</cp:lastModifiedBy>
  <cp:revision>244</cp:revision>
  <cp:lastPrinted>2022-09-29T10:55:00Z</cp:lastPrinted>
  <dcterms:created xsi:type="dcterms:W3CDTF">2020-05-11T13:36:00Z</dcterms:created>
  <dcterms:modified xsi:type="dcterms:W3CDTF">2022-09-29T11:42:00Z</dcterms:modified>
</cp:coreProperties>
</file>