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4D39" w14:textId="77777777" w:rsidR="00EF6325" w:rsidRPr="00BE2A80" w:rsidRDefault="00EB47DD" w:rsidP="008E73BC">
      <w:pPr>
        <w:spacing w:after="0" w:line="240" w:lineRule="auto"/>
        <w:ind w:left="4820"/>
        <w:jc w:val="right"/>
        <w:outlineLvl w:val="5"/>
        <w:rPr>
          <w:rFonts w:ascii="Times New Roman" w:hAnsi="Times New Roman" w:cs="Times New Roman"/>
          <w:b/>
          <w:bCs/>
          <w:sz w:val="24"/>
          <w:szCs w:val="24"/>
        </w:rPr>
      </w:pPr>
      <w:r w:rsidRPr="00BE2A80">
        <w:rPr>
          <w:rFonts w:ascii="Times New Roman" w:hAnsi="Times New Roman" w:cs="Times New Roman"/>
          <w:b/>
          <w:bCs/>
          <w:sz w:val="24"/>
          <w:szCs w:val="24"/>
          <w:lang w:val="ru-RU"/>
        </w:rPr>
        <w:t>ДОДАТОК</w:t>
      </w:r>
      <w:r w:rsidR="00FF0B2E" w:rsidRPr="00BE2A80">
        <w:rPr>
          <w:rFonts w:ascii="Times New Roman" w:hAnsi="Times New Roman" w:cs="Times New Roman"/>
          <w:b/>
          <w:bCs/>
          <w:sz w:val="24"/>
          <w:szCs w:val="24"/>
        </w:rPr>
        <w:t xml:space="preserve"> </w:t>
      </w:r>
      <w:r w:rsidR="00334293">
        <w:rPr>
          <w:rFonts w:ascii="Times New Roman" w:hAnsi="Times New Roman" w:cs="Times New Roman"/>
          <w:b/>
          <w:bCs/>
          <w:sz w:val="24"/>
          <w:szCs w:val="24"/>
          <w:lang w:val="ru-RU"/>
        </w:rPr>
        <w:t>3</w:t>
      </w:r>
    </w:p>
    <w:p w14:paraId="22DE5262" w14:textId="77777777" w:rsidR="006C304D" w:rsidRPr="00BE2A80" w:rsidRDefault="006C304D" w:rsidP="008E73BC">
      <w:pPr>
        <w:spacing w:after="0" w:line="240" w:lineRule="auto"/>
        <w:jc w:val="right"/>
        <w:outlineLvl w:val="5"/>
        <w:rPr>
          <w:rFonts w:ascii="Times New Roman" w:hAnsi="Times New Roman" w:cs="Times New Roman"/>
          <w:b/>
          <w:bCs/>
          <w:sz w:val="24"/>
          <w:szCs w:val="24"/>
        </w:rPr>
      </w:pPr>
    </w:p>
    <w:p w14:paraId="460B48CD" w14:textId="77777777" w:rsidR="001523E8" w:rsidRPr="00BE2A80" w:rsidRDefault="001523E8" w:rsidP="008E73BC">
      <w:pPr>
        <w:spacing w:after="0" w:line="240" w:lineRule="auto"/>
        <w:jc w:val="center"/>
        <w:outlineLvl w:val="5"/>
        <w:rPr>
          <w:rFonts w:ascii="Times New Roman" w:hAnsi="Times New Roman" w:cs="Times New Roman"/>
          <w:b/>
          <w:bCs/>
          <w:sz w:val="24"/>
          <w:szCs w:val="24"/>
        </w:rPr>
      </w:pPr>
      <w:r w:rsidRPr="00BE2A80">
        <w:rPr>
          <w:rFonts w:ascii="Times New Roman" w:hAnsi="Times New Roman" w:cs="Times New Roman"/>
          <w:b/>
          <w:bCs/>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39F4BA16" w14:textId="77777777" w:rsidR="00637439" w:rsidRDefault="00637439" w:rsidP="008E73BC">
      <w:pPr>
        <w:spacing w:after="0" w:line="240" w:lineRule="auto"/>
        <w:jc w:val="both"/>
        <w:rPr>
          <w:rFonts w:ascii="Times New Roman" w:hAnsi="Times New Roman" w:cs="Times New Roman"/>
          <w:sz w:val="24"/>
          <w:szCs w:val="24"/>
        </w:rPr>
      </w:pPr>
    </w:p>
    <w:p w14:paraId="7C93C11E" w14:textId="77777777" w:rsidR="00D07DB2" w:rsidRPr="001228BE" w:rsidRDefault="00D07DB2" w:rsidP="00D07DB2">
      <w:pPr>
        <w:spacing w:after="0"/>
        <w:jc w:val="center"/>
        <w:rPr>
          <w:rFonts w:ascii="Times New Roman" w:hAnsi="Times New Roman"/>
          <w:b/>
          <w:sz w:val="24"/>
          <w:szCs w:val="24"/>
        </w:rPr>
      </w:pPr>
      <w:r w:rsidRPr="001228BE">
        <w:rPr>
          <w:rFonts w:ascii="Times New Roman" w:hAnsi="Times New Roman"/>
          <w:b/>
          <w:sz w:val="24"/>
          <w:szCs w:val="24"/>
        </w:rPr>
        <w:t>ДОВІДКА</w:t>
      </w:r>
    </w:p>
    <w:p w14:paraId="4B64A804" w14:textId="77777777" w:rsidR="00D07DB2" w:rsidRPr="001228BE" w:rsidRDefault="00D07DB2" w:rsidP="00D07DB2">
      <w:pPr>
        <w:spacing w:after="0"/>
        <w:jc w:val="center"/>
        <w:rPr>
          <w:rFonts w:ascii="Times New Roman" w:hAnsi="Times New Roman"/>
          <w:b/>
          <w:sz w:val="24"/>
          <w:szCs w:val="24"/>
        </w:rPr>
      </w:pPr>
      <w:r w:rsidRPr="001228BE">
        <w:rPr>
          <w:rFonts w:ascii="Times New Roman" w:hAnsi="Times New Roman"/>
          <w:b/>
          <w:sz w:val="24"/>
          <w:szCs w:val="24"/>
        </w:rPr>
        <w:t>про наявність обладнання, матеріально-технічної бази та технологій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6"/>
        <w:gridCol w:w="1419"/>
        <w:gridCol w:w="1702"/>
        <w:gridCol w:w="2410"/>
      </w:tblGrid>
      <w:tr w:rsidR="00D07DB2" w:rsidRPr="001228BE" w14:paraId="6E84975B" w14:textId="77777777" w:rsidTr="003B6920">
        <w:trPr>
          <w:trHeight w:val="1421"/>
        </w:trPr>
        <w:tc>
          <w:tcPr>
            <w:tcW w:w="567" w:type="dxa"/>
            <w:tcBorders>
              <w:top w:val="single" w:sz="4" w:space="0" w:color="auto"/>
              <w:left w:val="single" w:sz="4" w:space="0" w:color="auto"/>
              <w:bottom w:val="single" w:sz="4" w:space="0" w:color="auto"/>
              <w:right w:val="single" w:sz="4" w:space="0" w:color="auto"/>
            </w:tcBorders>
            <w:vAlign w:val="center"/>
            <w:hideMark/>
          </w:tcPr>
          <w:p w14:paraId="6F8E6EB4" w14:textId="77777777" w:rsidR="00D07DB2" w:rsidRPr="001228BE" w:rsidRDefault="00D07DB2" w:rsidP="003B6920">
            <w:pPr>
              <w:spacing w:after="0" w:line="240" w:lineRule="auto"/>
              <w:jc w:val="center"/>
              <w:rPr>
                <w:rFonts w:ascii="Times New Roman" w:hAnsi="Times New Roman"/>
                <w:b/>
                <w:sz w:val="24"/>
                <w:szCs w:val="24"/>
              </w:rPr>
            </w:pPr>
            <w:r w:rsidRPr="001228BE">
              <w:rPr>
                <w:rFonts w:ascii="Times New Roman" w:hAnsi="Times New Roman"/>
                <w:b/>
                <w:sz w:val="24"/>
                <w:szCs w:val="24"/>
              </w:rPr>
              <w:t>№</w:t>
            </w:r>
          </w:p>
          <w:p w14:paraId="4639D3A5" w14:textId="77777777" w:rsidR="00D07DB2" w:rsidRPr="001228BE" w:rsidRDefault="00D07DB2" w:rsidP="003B6920">
            <w:pPr>
              <w:spacing w:after="0" w:line="240" w:lineRule="auto"/>
              <w:jc w:val="center"/>
              <w:rPr>
                <w:rFonts w:ascii="Times New Roman" w:hAnsi="Times New Roman"/>
                <w:b/>
                <w:sz w:val="24"/>
                <w:szCs w:val="24"/>
              </w:rPr>
            </w:pPr>
            <w:r w:rsidRPr="001228BE">
              <w:rPr>
                <w:rFonts w:ascii="Times New Roman" w:hAnsi="Times New Roman"/>
                <w:b/>
                <w:sz w:val="24"/>
                <w:szCs w:val="24"/>
              </w:rPr>
              <w:t>п\п</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793C48" w14:textId="77777777" w:rsidR="00D07DB2" w:rsidRPr="001228BE" w:rsidRDefault="00D07DB2" w:rsidP="003B6920">
            <w:pPr>
              <w:spacing w:after="0" w:line="240" w:lineRule="auto"/>
              <w:jc w:val="center"/>
              <w:rPr>
                <w:rFonts w:ascii="Times New Roman" w:hAnsi="Times New Roman"/>
                <w:b/>
                <w:iCs/>
                <w:sz w:val="24"/>
                <w:szCs w:val="24"/>
              </w:rPr>
            </w:pPr>
            <w:r w:rsidRPr="001228BE">
              <w:rPr>
                <w:rFonts w:ascii="Times New Roman" w:hAnsi="Times New Roman"/>
                <w:b/>
                <w:sz w:val="24"/>
                <w:szCs w:val="24"/>
              </w:rPr>
              <w:t>Найменування обладнання, будівельних машин та механізмів, об’єктів нерухомості (склади)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0A59BE" w14:textId="77777777" w:rsidR="00D07DB2" w:rsidRPr="001228BE" w:rsidRDefault="00D07DB2" w:rsidP="003B6920">
            <w:pPr>
              <w:spacing w:after="0" w:line="240" w:lineRule="auto"/>
              <w:jc w:val="center"/>
              <w:rPr>
                <w:rFonts w:ascii="Times New Roman" w:hAnsi="Times New Roman"/>
                <w:b/>
                <w:sz w:val="24"/>
                <w:szCs w:val="24"/>
              </w:rPr>
            </w:pPr>
            <w:r w:rsidRPr="001228BE">
              <w:rPr>
                <w:rFonts w:ascii="Times New Roman" w:hAnsi="Times New Roman"/>
                <w:b/>
                <w:sz w:val="24"/>
                <w:szCs w:val="24"/>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21A1B8" w14:textId="77777777" w:rsidR="00D07DB2" w:rsidRPr="001228BE" w:rsidRDefault="00D07DB2" w:rsidP="003B6920">
            <w:pPr>
              <w:spacing w:after="0" w:line="240" w:lineRule="auto"/>
              <w:jc w:val="center"/>
              <w:rPr>
                <w:rFonts w:ascii="Times New Roman" w:hAnsi="Times New Roman"/>
                <w:b/>
                <w:sz w:val="24"/>
                <w:szCs w:val="24"/>
              </w:rPr>
            </w:pPr>
            <w:r w:rsidRPr="001228BE">
              <w:rPr>
                <w:rFonts w:ascii="Times New Roman" w:hAnsi="Times New Roman"/>
                <w:b/>
                <w:sz w:val="24"/>
                <w:szCs w:val="24"/>
              </w:rPr>
              <w:t>Технічний стан, термін експлуатації (років)</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245E590" w14:textId="77777777" w:rsidR="00D07DB2" w:rsidRPr="001228BE" w:rsidRDefault="00D07DB2" w:rsidP="003B6920">
            <w:pPr>
              <w:spacing w:after="0" w:line="240" w:lineRule="auto"/>
              <w:jc w:val="center"/>
              <w:rPr>
                <w:rFonts w:ascii="Times New Roman" w:hAnsi="Times New Roman"/>
                <w:b/>
                <w:sz w:val="24"/>
                <w:szCs w:val="24"/>
              </w:rPr>
            </w:pPr>
            <w:r w:rsidRPr="001228BE">
              <w:rPr>
                <w:rFonts w:ascii="Times New Roman" w:hAnsi="Times New Roman"/>
                <w:b/>
                <w:sz w:val="24"/>
                <w:szCs w:val="24"/>
              </w:rPr>
              <w:t>Власний, орендований (у кого)  чи лізинг (поставляється  ким)</w:t>
            </w:r>
          </w:p>
        </w:tc>
      </w:tr>
      <w:tr w:rsidR="00D07DB2" w:rsidRPr="001228BE" w14:paraId="0B7931F0" w14:textId="77777777" w:rsidTr="003B6920">
        <w:trPr>
          <w:trHeight w:val="320"/>
        </w:trPr>
        <w:tc>
          <w:tcPr>
            <w:tcW w:w="567" w:type="dxa"/>
            <w:tcBorders>
              <w:top w:val="single" w:sz="4" w:space="0" w:color="auto"/>
              <w:left w:val="single" w:sz="4" w:space="0" w:color="auto"/>
              <w:bottom w:val="single" w:sz="4" w:space="0" w:color="auto"/>
              <w:right w:val="single" w:sz="4" w:space="0" w:color="auto"/>
            </w:tcBorders>
            <w:hideMark/>
          </w:tcPr>
          <w:p w14:paraId="6FAF7A4A" w14:textId="77777777" w:rsidR="00D07DB2" w:rsidRPr="001228BE" w:rsidRDefault="00D07DB2" w:rsidP="003B6920">
            <w:pPr>
              <w:spacing w:after="0"/>
              <w:jc w:val="center"/>
              <w:rPr>
                <w:rFonts w:ascii="Times New Roman" w:hAnsi="Times New Roman" w:cs="Times New Roman"/>
                <w:sz w:val="24"/>
                <w:szCs w:val="24"/>
              </w:rPr>
            </w:pPr>
            <w:r w:rsidRPr="001228BE">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39F34904" w14:textId="77777777" w:rsidR="00D07DB2" w:rsidRPr="001228BE" w:rsidRDefault="00D07DB2" w:rsidP="003B6920">
            <w:pPr>
              <w:spacing w:after="0"/>
              <w:jc w:val="center"/>
              <w:rPr>
                <w:rFonts w:ascii="Times New Roman" w:hAnsi="Times New Roman" w:cs="Times New Roman"/>
                <w:sz w:val="24"/>
                <w:szCs w:val="24"/>
              </w:rPr>
            </w:pPr>
            <w:r w:rsidRPr="001228BE">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4544FA17" w14:textId="77777777" w:rsidR="00D07DB2" w:rsidRPr="001228BE" w:rsidRDefault="00D07DB2" w:rsidP="003B6920">
            <w:pPr>
              <w:spacing w:after="0"/>
              <w:jc w:val="center"/>
              <w:rPr>
                <w:rFonts w:ascii="Times New Roman" w:hAnsi="Times New Roman" w:cs="Times New Roman"/>
                <w:sz w:val="24"/>
                <w:szCs w:val="24"/>
              </w:rPr>
            </w:pPr>
            <w:r w:rsidRPr="001228B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23B23D1" w14:textId="77777777" w:rsidR="00D07DB2" w:rsidRPr="001228BE" w:rsidRDefault="00D07DB2" w:rsidP="003B6920">
            <w:pPr>
              <w:spacing w:after="0"/>
              <w:jc w:val="center"/>
              <w:rPr>
                <w:rFonts w:ascii="Times New Roman" w:hAnsi="Times New Roman" w:cs="Times New Roman"/>
                <w:sz w:val="24"/>
                <w:szCs w:val="24"/>
              </w:rPr>
            </w:pPr>
            <w:r w:rsidRPr="001228BE">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14:paraId="31D9CC23" w14:textId="77777777" w:rsidR="00D07DB2" w:rsidRPr="001228BE" w:rsidRDefault="00D07DB2" w:rsidP="003B6920">
            <w:pPr>
              <w:spacing w:after="0"/>
              <w:jc w:val="center"/>
              <w:rPr>
                <w:rFonts w:ascii="Times New Roman" w:hAnsi="Times New Roman" w:cs="Times New Roman"/>
                <w:sz w:val="24"/>
                <w:szCs w:val="24"/>
              </w:rPr>
            </w:pPr>
            <w:r w:rsidRPr="001228BE">
              <w:rPr>
                <w:rFonts w:ascii="Times New Roman" w:hAnsi="Times New Roman" w:cs="Times New Roman"/>
                <w:sz w:val="24"/>
                <w:szCs w:val="24"/>
              </w:rPr>
              <w:t>5</w:t>
            </w:r>
          </w:p>
        </w:tc>
      </w:tr>
    </w:tbl>
    <w:p w14:paraId="437D78CA" w14:textId="77777777" w:rsidR="00D07DB2" w:rsidRPr="001228BE" w:rsidRDefault="00D07DB2" w:rsidP="00D07DB2">
      <w:pPr>
        <w:tabs>
          <w:tab w:val="left" w:pos="7140"/>
        </w:tabs>
        <w:spacing w:after="0"/>
        <w:rPr>
          <w:rFonts w:ascii="Times New Roman" w:hAnsi="Times New Roman"/>
          <w:i/>
          <w:iCs/>
          <w:sz w:val="24"/>
          <w:szCs w:val="24"/>
        </w:rPr>
      </w:pPr>
      <w:r w:rsidRPr="001228BE">
        <w:rPr>
          <w:rFonts w:ascii="Times New Roman" w:hAnsi="Times New Roman"/>
          <w:i/>
          <w:iCs/>
          <w:sz w:val="24"/>
          <w:szCs w:val="24"/>
        </w:rPr>
        <w:t xml:space="preserve"> </w:t>
      </w:r>
    </w:p>
    <w:p w14:paraId="3F8FA47D" w14:textId="77777777" w:rsidR="00D07DB2" w:rsidRDefault="00D07DB2" w:rsidP="00D07DB2">
      <w:pPr>
        <w:spacing w:after="0" w:line="240" w:lineRule="auto"/>
        <w:ind w:firstLine="708"/>
        <w:jc w:val="both"/>
        <w:rPr>
          <w:rFonts w:ascii="Times New Roman" w:hAnsi="Times New Roman" w:cs="Times New Roman"/>
          <w:sz w:val="24"/>
          <w:szCs w:val="24"/>
        </w:rPr>
      </w:pPr>
      <w:r w:rsidRPr="001228BE">
        <w:rPr>
          <w:rFonts w:ascii="Times New Roman" w:hAnsi="Times New Roman" w:cs="Times New Roman"/>
          <w:sz w:val="24"/>
          <w:szCs w:val="24"/>
        </w:rPr>
        <w:t>В Довідці необхідно зазначити перелік</w:t>
      </w:r>
      <w:r>
        <w:rPr>
          <w:rFonts w:ascii="Times New Roman" w:hAnsi="Times New Roman" w:cs="Times New Roman"/>
          <w:sz w:val="24"/>
          <w:szCs w:val="24"/>
        </w:rPr>
        <w:t xml:space="preserve"> виробничих </w:t>
      </w:r>
      <w:proofErr w:type="spellStart"/>
      <w:r>
        <w:rPr>
          <w:rFonts w:ascii="Times New Roman" w:hAnsi="Times New Roman" w:cs="Times New Roman"/>
          <w:sz w:val="24"/>
          <w:szCs w:val="24"/>
        </w:rPr>
        <w:t>потужностей</w:t>
      </w:r>
      <w:proofErr w:type="spellEnd"/>
      <w:r>
        <w:rPr>
          <w:rFonts w:ascii="Times New Roman" w:hAnsi="Times New Roman" w:cs="Times New Roman"/>
          <w:sz w:val="24"/>
          <w:szCs w:val="24"/>
        </w:rPr>
        <w:t>,</w:t>
      </w:r>
      <w:r w:rsidRPr="001228BE">
        <w:rPr>
          <w:rFonts w:ascii="Times New Roman" w:hAnsi="Times New Roman" w:cs="Times New Roman"/>
          <w:sz w:val="24"/>
          <w:szCs w:val="24"/>
        </w:rPr>
        <w:t xml:space="preserve"> обладнання та машин, які будуть використовуватись при виконанні </w:t>
      </w:r>
      <w:r>
        <w:rPr>
          <w:rFonts w:ascii="Times New Roman" w:hAnsi="Times New Roman" w:cs="Times New Roman"/>
          <w:sz w:val="24"/>
          <w:szCs w:val="24"/>
        </w:rPr>
        <w:t>Договору</w:t>
      </w:r>
      <w:r w:rsidRPr="001228BE">
        <w:rPr>
          <w:rFonts w:ascii="Times New Roman" w:hAnsi="Times New Roman" w:cs="Times New Roman"/>
          <w:sz w:val="24"/>
          <w:szCs w:val="24"/>
        </w:rPr>
        <w:t>,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(у тому числі залучених), мають бути надані копії технічних паспортів або свідоцтв про реєстрацію</w:t>
      </w:r>
      <w:r>
        <w:rPr>
          <w:rFonts w:ascii="Times New Roman" w:hAnsi="Times New Roman" w:cs="Times New Roman"/>
          <w:sz w:val="24"/>
          <w:szCs w:val="24"/>
        </w:rPr>
        <w:t>.</w:t>
      </w:r>
    </w:p>
    <w:p w14:paraId="04A637B7" w14:textId="77777777" w:rsidR="00D07DB2" w:rsidRDefault="00D07DB2" w:rsidP="00D07DB2">
      <w:pPr>
        <w:spacing w:after="0" w:line="240" w:lineRule="auto"/>
        <w:jc w:val="both"/>
        <w:rPr>
          <w:rFonts w:ascii="Times New Roman" w:hAnsi="Times New Roman" w:cs="Times New Roman"/>
          <w:sz w:val="24"/>
          <w:szCs w:val="24"/>
        </w:rPr>
      </w:pPr>
    </w:p>
    <w:p w14:paraId="77B414F5" w14:textId="77777777" w:rsidR="00D07DB2" w:rsidRPr="00BE2A80" w:rsidRDefault="00D07DB2" w:rsidP="00D07DB2">
      <w:pPr>
        <w:spacing w:after="0" w:line="240" w:lineRule="auto"/>
        <w:jc w:val="both"/>
        <w:rPr>
          <w:rFonts w:ascii="Times New Roman" w:hAnsi="Times New Roman" w:cs="Times New Roman"/>
          <w:iCs/>
          <w:sz w:val="24"/>
          <w:szCs w:val="24"/>
          <w:lang w:eastAsia="ru-RU"/>
        </w:rPr>
      </w:pPr>
      <w:r w:rsidRPr="00BE2A80">
        <w:rPr>
          <w:rFonts w:ascii="Times New Roman" w:hAnsi="Times New Roman" w:cs="Times New Roman"/>
          <w:iCs/>
          <w:sz w:val="24"/>
          <w:szCs w:val="24"/>
          <w:lang w:eastAsia="ru-RU"/>
        </w:rPr>
        <w:t>Підпис керівника або уповноваженої особи Учасника - юридичної особи, фізичної  особи – підприємця, завірені печаткою (при наявності).</w:t>
      </w:r>
    </w:p>
    <w:p w14:paraId="52950505" w14:textId="77777777" w:rsidR="001228BE" w:rsidRPr="001228BE" w:rsidRDefault="001228BE" w:rsidP="001228BE">
      <w:pPr>
        <w:spacing w:after="0"/>
        <w:jc w:val="center"/>
        <w:rPr>
          <w:rFonts w:ascii="Times New Roman" w:hAnsi="Times New Roman"/>
          <w:b/>
          <w:sz w:val="24"/>
          <w:szCs w:val="24"/>
        </w:rPr>
      </w:pPr>
    </w:p>
    <w:p w14:paraId="39EE8122" w14:textId="77777777" w:rsidR="00F90AE7" w:rsidRPr="00BE2A80" w:rsidRDefault="00F90AE7" w:rsidP="008E73BC">
      <w:pPr>
        <w:spacing w:after="0" w:line="240" w:lineRule="auto"/>
        <w:ind w:firstLine="709"/>
        <w:jc w:val="both"/>
        <w:rPr>
          <w:rFonts w:ascii="Times New Roman" w:hAnsi="Times New Roman" w:cs="Times New Roman"/>
          <w:i/>
          <w:iCs/>
          <w:sz w:val="24"/>
          <w:szCs w:val="24"/>
          <w:lang w:eastAsia="ru-RU"/>
        </w:rPr>
      </w:pPr>
    </w:p>
    <w:p w14:paraId="0DDCD9E9" w14:textId="77777777" w:rsidR="00637439" w:rsidRPr="00BE2A80" w:rsidRDefault="00637439" w:rsidP="008E73BC">
      <w:pPr>
        <w:spacing w:after="0" w:line="240" w:lineRule="auto"/>
        <w:jc w:val="center"/>
        <w:rPr>
          <w:rFonts w:ascii="Times New Roman" w:hAnsi="Times New Roman" w:cs="Times New Roman"/>
          <w:b/>
          <w:sz w:val="24"/>
          <w:szCs w:val="24"/>
        </w:rPr>
      </w:pPr>
      <w:r w:rsidRPr="00BE2A80">
        <w:rPr>
          <w:rFonts w:ascii="Times New Roman" w:hAnsi="Times New Roman" w:cs="Times New Roman"/>
          <w:b/>
          <w:sz w:val="24"/>
          <w:szCs w:val="24"/>
        </w:rPr>
        <w:t>ДОВІДКА</w:t>
      </w:r>
    </w:p>
    <w:p w14:paraId="6CA069FA" w14:textId="77777777" w:rsidR="00637439" w:rsidRPr="00BE2A80" w:rsidRDefault="00637439" w:rsidP="008E73BC">
      <w:pPr>
        <w:pStyle w:val="ab"/>
        <w:spacing w:after="0" w:line="240" w:lineRule="auto"/>
        <w:rPr>
          <w:rFonts w:ascii="Times New Roman" w:hAnsi="Times New Roman"/>
          <w:b/>
        </w:rPr>
      </w:pPr>
      <w:r w:rsidRPr="00BE2A80">
        <w:rPr>
          <w:rFonts w:ascii="Times New Roman" w:hAnsi="Times New Roman"/>
          <w:b/>
        </w:rPr>
        <w:t xml:space="preserve">про підтвердження досвіду виконання </w:t>
      </w:r>
      <w:r w:rsidR="009436F4" w:rsidRPr="009436F4">
        <w:rPr>
          <w:rFonts w:ascii="Times New Roman" w:hAnsi="Times New Roman"/>
          <w:b/>
        </w:rPr>
        <w:t>аналогічного (аналогічних) за предметом закупівлі договору (договорів)</w:t>
      </w:r>
    </w:p>
    <w:p w14:paraId="610E8DB6" w14:textId="77777777" w:rsidR="00637439" w:rsidRPr="00BE2A80" w:rsidRDefault="00637439" w:rsidP="008E73BC">
      <w:pPr>
        <w:spacing w:after="0" w:line="240" w:lineRule="auto"/>
        <w:jc w:val="center"/>
        <w:rPr>
          <w:rFonts w:ascii="Times New Roman" w:hAnsi="Times New Roman" w:cs="Times New Roman"/>
          <w:b/>
          <w:sz w:val="24"/>
          <w:szCs w:val="24"/>
        </w:rPr>
      </w:pPr>
    </w:p>
    <w:tbl>
      <w:tblPr>
        <w:tblW w:w="9512" w:type="dxa"/>
        <w:tblLayout w:type="fixed"/>
        <w:tblLook w:val="00A0" w:firstRow="1" w:lastRow="0" w:firstColumn="1" w:lastColumn="0" w:noHBand="0" w:noVBand="0"/>
      </w:tblPr>
      <w:tblGrid>
        <w:gridCol w:w="1858"/>
        <w:gridCol w:w="1843"/>
        <w:gridCol w:w="1134"/>
        <w:gridCol w:w="3118"/>
        <w:gridCol w:w="1559"/>
      </w:tblGrid>
      <w:tr w:rsidR="00637439" w:rsidRPr="00BE2A80" w14:paraId="07A7C755" w14:textId="77777777" w:rsidTr="00C930B5">
        <w:tc>
          <w:tcPr>
            <w:tcW w:w="18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F5C8E" w14:textId="77777777" w:rsidR="00637439" w:rsidRPr="00BE2A80" w:rsidRDefault="00637439" w:rsidP="008E73BC">
            <w:pPr>
              <w:spacing w:after="0" w:line="240" w:lineRule="auto"/>
              <w:jc w:val="center"/>
              <w:rPr>
                <w:rFonts w:ascii="Times New Roman" w:hAnsi="Times New Roman" w:cs="Times New Roman"/>
                <w:sz w:val="24"/>
                <w:szCs w:val="24"/>
              </w:rPr>
            </w:pPr>
            <w:r w:rsidRPr="00BE2A80">
              <w:rPr>
                <w:rFonts w:ascii="Times New Roman" w:hAnsi="Times New Roman" w:cs="Times New Roman"/>
                <w:sz w:val="24"/>
                <w:szCs w:val="24"/>
              </w:rPr>
              <w:t xml:space="preserve">Назва підприємства, установи, організації </w:t>
            </w:r>
            <w:r w:rsidR="001D7C04" w:rsidRPr="00BE2A80">
              <w:rPr>
                <w:rFonts w:ascii="Times New Roman" w:hAnsi="Times New Roman" w:cs="Times New Roman"/>
                <w:sz w:val="24"/>
                <w:szCs w:val="24"/>
              </w:rPr>
              <w:t>– Замовника, код ЄДРПОУ</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6E7A79" w14:textId="77777777" w:rsidR="00637439" w:rsidRPr="00BE2A80" w:rsidRDefault="00637439" w:rsidP="008E73BC">
            <w:pPr>
              <w:spacing w:after="0" w:line="240" w:lineRule="auto"/>
              <w:jc w:val="center"/>
              <w:rPr>
                <w:rFonts w:ascii="Times New Roman" w:hAnsi="Times New Roman" w:cs="Times New Roman"/>
                <w:sz w:val="24"/>
                <w:szCs w:val="24"/>
              </w:rPr>
            </w:pPr>
            <w:r w:rsidRPr="00BE2A80">
              <w:rPr>
                <w:rFonts w:ascii="Times New Roman" w:hAnsi="Times New Roman" w:cs="Times New Roman"/>
                <w:sz w:val="24"/>
                <w:szCs w:val="24"/>
              </w:rPr>
              <w:t xml:space="preserve">Адреса </w:t>
            </w:r>
            <w:r w:rsidR="001D7C04" w:rsidRPr="00BE2A80">
              <w:rPr>
                <w:rFonts w:ascii="Times New Roman" w:hAnsi="Times New Roman" w:cs="Times New Roman"/>
                <w:sz w:val="24"/>
                <w:szCs w:val="24"/>
              </w:rPr>
              <w:t>З</w:t>
            </w:r>
            <w:r w:rsidRPr="00BE2A80">
              <w:rPr>
                <w:rFonts w:ascii="Times New Roman" w:hAnsi="Times New Roman" w:cs="Times New Roman"/>
                <w:sz w:val="24"/>
                <w:szCs w:val="24"/>
              </w:rPr>
              <w:t>амовника, контактні телефони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5D20FE" w14:textId="77777777" w:rsidR="00637439" w:rsidRPr="00BE2A80" w:rsidRDefault="00637439" w:rsidP="008E73BC">
            <w:pPr>
              <w:spacing w:after="0" w:line="240" w:lineRule="auto"/>
              <w:jc w:val="center"/>
              <w:rPr>
                <w:rFonts w:ascii="Times New Roman" w:hAnsi="Times New Roman" w:cs="Times New Roman"/>
                <w:sz w:val="24"/>
                <w:szCs w:val="24"/>
              </w:rPr>
            </w:pPr>
            <w:r w:rsidRPr="00BE2A80">
              <w:rPr>
                <w:rFonts w:ascii="Times New Roman" w:hAnsi="Times New Roman" w:cs="Times New Roman"/>
                <w:sz w:val="24"/>
                <w:szCs w:val="24"/>
              </w:rPr>
              <w:t>Вартість договору (тис. грн.)</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C76A1E" w14:textId="77777777" w:rsidR="00637439" w:rsidRPr="00BE2A80" w:rsidRDefault="00637439" w:rsidP="008E73BC">
            <w:pPr>
              <w:spacing w:after="0" w:line="240" w:lineRule="auto"/>
              <w:jc w:val="center"/>
              <w:rPr>
                <w:rFonts w:ascii="Times New Roman" w:hAnsi="Times New Roman" w:cs="Times New Roman"/>
                <w:sz w:val="24"/>
                <w:szCs w:val="24"/>
              </w:rPr>
            </w:pPr>
            <w:r w:rsidRPr="00BE2A80">
              <w:rPr>
                <w:rFonts w:ascii="Times New Roman" w:hAnsi="Times New Roman" w:cs="Times New Roman"/>
                <w:sz w:val="24"/>
                <w:szCs w:val="24"/>
              </w:rPr>
              <w:t>Предмет договору</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3EE36F" w14:textId="77777777" w:rsidR="00637439" w:rsidRPr="00BE2A80" w:rsidRDefault="00637439" w:rsidP="009436F4">
            <w:pPr>
              <w:spacing w:after="0" w:line="240" w:lineRule="auto"/>
              <w:jc w:val="center"/>
              <w:rPr>
                <w:rFonts w:ascii="Times New Roman" w:hAnsi="Times New Roman" w:cs="Times New Roman"/>
                <w:sz w:val="24"/>
                <w:szCs w:val="24"/>
              </w:rPr>
            </w:pPr>
            <w:r w:rsidRPr="00BE2A80">
              <w:rPr>
                <w:rFonts w:ascii="Times New Roman" w:hAnsi="Times New Roman" w:cs="Times New Roman"/>
                <w:sz w:val="24"/>
                <w:szCs w:val="24"/>
              </w:rPr>
              <w:t xml:space="preserve">Стан виконання </w:t>
            </w:r>
          </w:p>
        </w:tc>
      </w:tr>
      <w:tr w:rsidR="00637439" w:rsidRPr="00BE2A80" w14:paraId="11C39AD8" w14:textId="77777777" w:rsidTr="00C930B5">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96CF96" w14:textId="77777777" w:rsidR="00637439" w:rsidRPr="00BE2A80" w:rsidRDefault="003009C5" w:rsidP="008E73BC">
            <w:pPr>
              <w:spacing w:after="0" w:line="240" w:lineRule="auto"/>
              <w:jc w:val="center"/>
              <w:rPr>
                <w:rFonts w:ascii="Times New Roman" w:hAnsi="Times New Roman" w:cs="Times New Roman"/>
                <w:color w:val="000000"/>
                <w:sz w:val="24"/>
                <w:szCs w:val="24"/>
              </w:rPr>
            </w:pPr>
            <w:r w:rsidRPr="00BE2A80">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6A68F31" w14:textId="77777777" w:rsidR="00637439" w:rsidRPr="00BE2A80" w:rsidRDefault="003009C5" w:rsidP="008E73BC">
            <w:pPr>
              <w:spacing w:after="0" w:line="240" w:lineRule="auto"/>
              <w:jc w:val="center"/>
              <w:rPr>
                <w:rFonts w:ascii="Times New Roman" w:hAnsi="Times New Roman" w:cs="Times New Roman"/>
                <w:color w:val="000000"/>
                <w:sz w:val="24"/>
                <w:szCs w:val="24"/>
              </w:rPr>
            </w:pPr>
            <w:r w:rsidRPr="00BE2A80">
              <w:rPr>
                <w:rFonts w:ascii="Times New Roman" w:hAnsi="Times New Roman" w:cs="Times New Roman"/>
                <w:color w:val="000000"/>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D00FF7" w14:textId="77777777" w:rsidR="00637439" w:rsidRPr="00BE2A80" w:rsidRDefault="003009C5" w:rsidP="008E73BC">
            <w:pPr>
              <w:spacing w:after="0" w:line="240" w:lineRule="auto"/>
              <w:jc w:val="center"/>
              <w:rPr>
                <w:rFonts w:ascii="Times New Roman" w:hAnsi="Times New Roman" w:cs="Times New Roman"/>
                <w:color w:val="000000"/>
                <w:sz w:val="24"/>
                <w:szCs w:val="24"/>
              </w:rPr>
            </w:pPr>
            <w:r w:rsidRPr="00BE2A80">
              <w:rPr>
                <w:rFonts w:ascii="Times New Roman" w:hAnsi="Times New Roman" w:cs="Times New Roman"/>
                <w:color w:val="000000"/>
                <w:sz w:val="24"/>
                <w:szCs w:val="24"/>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011CF1" w14:textId="77777777" w:rsidR="00637439" w:rsidRPr="00BE2A80" w:rsidRDefault="003009C5" w:rsidP="008E73BC">
            <w:pPr>
              <w:spacing w:after="0" w:line="240" w:lineRule="auto"/>
              <w:jc w:val="center"/>
              <w:rPr>
                <w:rFonts w:ascii="Times New Roman" w:hAnsi="Times New Roman" w:cs="Times New Roman"/>
                <w:color w:val="000000"/>
                <w:sz w:val="24"/>
                <w:szCs w:val="24"/>
              </w:rPr>
            </w:pPr>
            <w:r w:rsidRPr="00BE2A80">
              <w:rPr>
                <w:rFonts w:ascii="Times New Roman" w:hAnsi="Times New Roman" w:cs="Times New Roman"/>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C03BD1" w14:textId="77777777" w:rsidR="00637439" w:rsidRPr="00BE2A80" w:rsidRDefault="003009C5" w:rsidP="008E73BC">
            <w:pPr>
              <w:spacing w:after="0" w:line="240" w:lineRule="auto"/>
              <w:jc w:val="center"/>
              <w:rPr>
                <w:rFonts w:ascii="Times New Roman" w:hAnsi="Times New Roman" w:cs="Times New Roman"/>
                <w:color w:val="000000"/>
                <w:sz w:val="24"/>
                <w:szCs w:val="24"/>
              </w:rPr>
            </w:pPr>
            <w:r w:rsidRPr="00BE2A80">
              <w:rPr>
                <w:rFonts w:ascii="Times New Roman" w:hAnsi="Times New Roman" w:cs="Times New Roman"/>
                <w:color w:val="000000"/>
                <w:sz w:val="24"/>
                <w:szCs w:val="24"/>
              </w:rPr>
              <w:t>5</w:t>
            </w:r>
          </w:p>
        </w:tc>
      </w:tr>
    </w:tbl>
    <w:p w14:paraId="181802C0" w14:textId="77777777" w:rsidR="00BD43DC" w:rsidRDefault="00BD43DC" w:rsidP="008E73BC">
      <w:pPr>
        <w:spacing w:after="0" w:line="240" w:lineRule="auto"/>
        <w:ind w:right="23" w:firstLine="708"/>
        <w:jc w:val="both"/>
        <w:rPr>
          <w:rFonts w:ascii="Times New Roman" w:hAnsi="Times New Roman" w:cs="Times New Roman"/>
          <w:sz w:val="24"/>
          <w:szCs w:val="24"/>
        </w:rPr>
      </w:pPr>
    </w:p>
    <w:p w14:paraId="6C2E2EA7" w14:textId="77777777" w:rsidR="001D7C04" w:rsidRDefault="001D7C04" w:rsidP="008E73BC">
      <w:pPr>
        <w:spacing w:after="0" w:line="240" w:lineRule="auto"/>
        <w:ind w:right="23" w:firstLine="708"/>
        <w:jc w:val="both"/>
        <w:rPr>
          <w:rFonts w:ascii="Times New Roman" w:hAnsi="Times New Roman" w:cs="Times New Roman"/>
          <w:sz w:val="24"/>
          <w:szCs w:val="24"/>
        </w:rPr>
      </w:pPr>
      <w:r w:rsidRPr="00BE2A80">
        <w:rPr>
          <w:rFonts w:ascii="Times New Roman" w:hAnsi="Times New Roman" w:cs="Times New Roman"/>
          <w:sz w:val="24"/>
          <w:szCs w:val="24"/>
        </w:rPr>
        <w:t xml:space="preserve">Для документального підтвердження досвіду виконання </w:t>
      </w:r>
      <w:r w:rsidR="009436F4" w:rsidRPr="009436F4">
        <w:rPr>
          <w:rFonts w:ascii="Times New Roman" w:hAnsi="Times New Roman" w:cs="Times New Roman"/>
          <w:sz w:val="24"/>
          <w:szCs w:val="24"/>
        </w:rPr>
        <w:t>аналогічного (аналогічних) за предметом закупівлі договору (договорів)</w:t>
      </w:r>
      <w:r w:rsidRPr="00BE2A80">
        <w:rPr>
          <w:rFonts w:ascii="Times New Roman" w:hAnsi="Times New Roman" w:cs="Times New Roman"/>
          <w:sz w:val="24"/>
          <w:szCs w:val="24"/>
        </w:rPr>
        <w:t xml:space="preserve">, Учасник має </w:t>
      </w:r>
      <w:r w:rsidRPr="00BE2A80">
        <w:rPr>
          <w:rFonts w:ascii="Times New Roman" w:hAnsi="Times New Roman" w:cs="Times New Roman"/>
          <w:b/>
          <w:sz w:val="24"/>
          <w:szCs w:val="24"/>
        </w:rPr>
        <w:t xml:space="preserve">надати </w:t>
      </w:r>
      <w:r w:rsidR="00334293">
        <w:rPr>
          <w:rFonts w:ascii="Times New Roman" w:hAnsi="Times New Roman" w:cs="Times New Roman"/>
          <w:b/>
          <w:sz w:val="24"/>
          <w:szCs w:val="24"/>
        </w:rPr>
        <w:t>його</w:t>
      </w:r>
      <w:r w:rsidRPr="00BE2A80">
        <w:rPr>
          <w:rFonts w:ascii="Times New Roman" w:hAnsi="Times New Roman" w:cs="Times New Roman"/>
          <w:b/>
          <w:sz w:val="24"/>
          <w:szCs w:val="24"/>
        </w:rPr>
        <w:t xml:space="preserve"> копі</w:t>
      </w:r>
      <w:r w:rsidR="00334293">
        <w:rPr>
          <w:rFonts w:ascii="Times New Roman" w:hAnsi="Times New Roman" w:cs="Times New Roman"/>
          <w:b/>
          <w:sz w:val="24"/>
          <w:szCs w:val="24"/>
        </w:rPr>
        <w:t>ю</w:t>
      </w:r>
      <w:r w:rsidR="00DB142A">
        <w:rPr>
          <w:rFonts w:ascii="Times New Roman" w:hAnsi="Times New Roman" w:cs="Times New Roman"/>
          <w:sz w:val="24"/>
          <w:szCs w:val="24"/>
        </w:rPr>
        <w:t xml:space="preserve">. </w:t>
      </w:r>
      <w:r w:rsidRPr="00BE2A80">
        <w:rPr>
          <w:rFonts w:ascii="Times New Roman" w:hAnsi="Times New Roman" w:cs="Times New Roman"/>
          <w:sz w:val="24"/>
          <w:szCs w:val="24"/>
        </w:rPr>
        <w:t>Період за який може включатися інформація (договори)</w:t>
      </w:r>
      <w:r w:rsidR="009436F4">
        <w:rPr>
          <w:rFonts w:ascii="Times New Roman" w:hAnsi="Times New Roman" w:cs="Times New Roman"/>
          <w:sz w:val="24"/>
          <w:szCs w:val="24"/>
        </w:rPr>
        <w:t xml:space="preserve"> </w:t>
      </w:r>
      <w:r w:rsidRPr="00BE2A80">
        <w:rPr>
          <w:rFonts w:ascii="Times New Roman" w:hAnsi="Times New Roman" w:cs="Times New Roman"/>
          <w:sz w:val="24"/>
          <w:szCs w:val="24"/>
        </w:rPr>
        <w:t xml:space="preserve">– до </w:t>
      </w:r>
      <w:r w:rsidR="009436F4">
        <w:rPr>
          <w:rFonts w:ascii="Times New Roman" w:hAnsi="Times New Roman" w:cs="Times New Roman"/>
          <w:sz w:val="24"/>
          <w:szCs w:val="24"/>
        </w:rPr>
        <w:t>3</w:t>
      </w:r>
      <w:r w:rsidRPr="00BE2A80">
        <w:rPr>
          <w:rFonts w:ascii="Times New Roman" w:hAnsi="Times New Roman" w:cs="Times New Roman"/>
          <w:sz w:val="24"/>
          <w:szCs w:val="24"/>
        </w:rPr>
        <w:t xml:space="preserve"> років. </w:t>
      </w:r>
    </w:p>
    <w:p w14:paraId="36BA3877" w14:textId="77777777" w:rsidR="00D14C45" w:rsidRDefault="009436F4" w:rsidP="00D14C4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rPr>
        <w:t>Аналогічним</w:t>
      </w:r>
      <w:r w:rsidRPr="009436F4">
        <w:rPr>
          <w:rFonts w:ascii="Times New Roman" w:hAnsi="Times New Roman" w:cs="Times New Roman"/>
          <w:sz w:val="24"/>
          <w:szCs w:val="24"/>
        </w:rPr>
        <w:t xml:space="preserve"> за предметом зак</w:t>
      </w:r>
      <w:r>
        <w:rPr>
          <w:rFonts w:ascii="Times New Roman" w:hAnsi="Times New Roman" w:cs="Times New Roman"/>
          <w:sz w:val="24"/>
          <w:szCs w:val="24"/>
        </w:rPr>
        <w:t xml:space="preserve">упівлі договором є договір на поставку </w:t>
      </w:r>
      <w:r w:rsidR="00D14C45">
        <w:rPr>
          <w:rFonts w:ascii="Times New Roman" w:hAnsi="Times New Roman" w:cs="Times New Roman"/>
          <w:b/>
          <w:sz w:val="24"/>
          <w:szCs w:val="24"/>
          <w:lang w:eastAsia="ru-RU"/>
        </w:rPr>
        <w:t>Щебінь (</w:t>
      </w:r>
      <w:r w:rsidR="00D14C45" w:rsidRPr="00D17B19">
        <w:rPr>
          <w:rFonts w:ascii="Times New Roman" w:hAnsi="Times New Roman" w:cs="Times New Roman"/>
          <w:b/>
          <w:sz w:val="24"/>
          <w:szCs w:val="24"/>
          <w:lang w:eastAsia="ru-RU"/>
        </w:rPr>
        <w:t>ДК 021:2015:14210000-6 Гравій, пісок, щебінь і наповнювачі</w:t>
      </w:r>
      <w:r w:rsidR="00D14C45">
        <w:rPr>
          <w:rFonts w:ascii="Times New Roman" w:hAnsi="Times New Roman" w:cs="Times New Roman"/>
          <w:b/>
          <w:sz w:val="24"/>
          <w:szCs w:val="24"/>
          <w:lang w:eastAsia="ru-RU"/>
        </w:rPr>
        <w:t>)</w:t>
      </w:r>
    </w:p>
    <w:p w14:paraId="756B5C28" w14:textId="21150EA4" w:rsidR="00C24479" w:rsidRDefault="00C24479" w:rsidP="00D14C45">
      <w:pPr>
        <w:spacing w:after="0" w:line="240" w:lineRule="auto"/>
        <w:jc w:val="both"/>
        <w:rPr>
          <w:rFonts w:ascii="Times New Roman" w:hAnsi="Times New Roman" w:cs="Times New Roman"/>
          <w:iCs/>
          <w:sz w:val="24"/>
          <w:szCs w:val="24"/>
        </w:rPr>
      </w:pPr>
    </w:p>
    <w:p w14:paraId="32BB4F3C" w14:textId="77777777" w:rsidR="00BE2A80" w:rsidRPr="00BE2A80" w:rsidRDefault="00BE2A80" w:rsidP="008E73BC">
      <w:pPr>
        <w:tabs>
          <w:tab w:val="left" w:pos="7140"/>
        </w:tabs>
        <w:spacing w:after="0" w:line="240" w:lineRule="auto"/>
        <w:rPr>
          <w:rFonts w:ascii="Times New Roman" w:hAnsi="Times New Roman" w:cs="Times New Roman"/>
          <w:iCs/>
          <w:sz w:val="24"/>
          <w:szCs w:val="24"/>
        </w:rPr>
      </w:pPr>
      <w:r w:rsidRPr="00BE2A80">
        <w:rPr>
          <w:rFonts w:ascii="Times New Roman" w:hAnsi="Times New Roman" w:cs="Times New Roman"/>
          <w:iCs/>
          <w:sz w:val="24"/>
          <w:szCs w:val="24"/>
        </w:rPr>
        <w:t>Підпис керівника або уповноваженої особи Учасника - юридичної особи, фізичної  особи – підприємця, завірені печаткою (при наявності).</w:t>
      </w:r>
    </w:p>
    <w:p w14:paraId="56DB8F6E" w14:textId="77777777" w:rsidR="00BE2A80" w:rsidRPr="00BE2A80" w:rsidRDefault="00BE2A80" w:rsidP="008E73BC">
      <w:pPr>
        <w:tabs>
          <w:tab w:val="left" w:pos="7140"/>
        </w:tabs>
        <w:spacing w:after="0" w:line="240" w:lineRule="auto"/>
        <w:rPr>
          <w:rFonts w:ascii="Times New Roman" w:hAnsi="Times New Roman" w:cs="Times New Roman"/>
          <w:iCs/>
          <w:sz w:val="24"/>
          <w:szCs w:val="24"/>
        </w:rPr>
      </w:pPr>
    </w:p>
    <w:sectPr w:rsidR="00BE2A80" w:rsidRPr="00BE2A80" w:rsidSect="00883A30">
      <w:headerReference w:type="even" r:id="rId7"/>
      <w:headerReference w:type="default" r:id="rId8"/>
      <w:pgSz w:w="11906" w:h="16838"/>
      <w:pgMar w:top="366" w:right="566" w:bottom="180" w:left="1701" w:header="180"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63B7" w14:textId="77777777" w:rsidR="008C3A39" w:rsidRDefault="008C3A39">
      <w:r>
        <w:separator/>
      </w:r>
    </w:p>
  </w:endnote>
  <w:endnote w:type="continuationSeparator" w:id="0">
    <w:p w14:paraId="25F8A5D4" w14:textId="77777777" w:rsidR="008C3A39" w:rsidRDefault="008C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50B0" w14:textId="77777777" w:rsidR="008C3A39" w:rsidRDefault="008C3A39">
      <w:r>
        <w:separator/>
      </w:r>
    </w:p>
  </w:footnote>
  <w:footnote w:type="continuationSeparator" w:id="0">
    <w:p w14:paraId="36F9D50D" w14:textId="77777777" w:rsidR="008C3A39" w:rsidRDefault="008C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8D19" w14:textId="77777777" w:rsidR="002D7B5E" w:rsidRDefault="002D7B5E" w:rsidP="0014348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127CFD4" w14:textId="77777777" w:rsidR="002D7B5E" w:rsidRDefault="002D7B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063B" w14:textId="77777777" w:rsidR="002D7B5E" w:rsidRDefault="002D7B5E" w:rsidP="00883A30">
    <w:pPr>
      <w:pStyle w:val="a4"/>
      <w:framePr w:w="94" w:h="211" w:hRule="exact" w:wrap="around" w:vAnchor="text" w:hAnchor="margin" w:xAlign="center" w:y="5"/>
      <w:rPr>
        <w:rStyle w:val="a5"/>
      </w:rPr>
    </w:pPr>
    <w:r>
      <w:rPr>
        <w:rStyle w:val="a5"/>
      </w:rPr>
      <w:fldChar w:fldCharType="begin"/>
    </w:r>
    <w:r>
      <w:rPr>
        <w:rStyle w:val="a5"/>
      </w:rPr>
      <w:instrText xml:space="preserve">PAGE  </w:instrText>
    </w:r>
    <w:r>
      <w:rPr>
        <w:rStyle w:val="a5"/>
      </w:rPr>
      <w:fldChar w:fldCharType="separate"/>
    </w:r>
    <w:r w:rsidR="00BD43DC">
      <w:rPr>
        <w:rStyle w:val="a5"/>
        <w:noProof/>
      </w:rPr>
      <w:t>2</w:t>
    </w:r>
    <w:r>
      <w:rPr>
        <w:rStyle w:val="a5"/>
      </w:rPr>
      <w:fldChar w:fldCharType="end"/>
    </w:r>
  </w:p>
  <w:p w14:paraId="011FEF89" w14:textId="77777777" w:rsidR="002D7B5E" w:rsidRDefault="002D7B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1" w15:restartNumberingAfterBreak="0">
    <w:nsid w:val="1FA35D9F"/>
    <w:multiLevelType w:val="hybridMultilevel"/>
    <w:tmpl w:val="2CF2A6CE"/>
    <w:lvl w:ilvl="0" w:tplc="191CAE5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8A4EAB"/>
    <w:multiLevelType w:val="hybridMultilevel"/>
    <w:tmpl w:val="9BAA36C4"/>
    <w:lvl w:ilvl="0" w:tplc="04220001">
      <w:start w:val="1"/>
      <w:numFmt w:val="bullet"/>
      <w:lvlText w:val=""/>
      <w:lvlJc w:val="left"/>
      <w:pPr>
        <w:ind w:left="1899" w:hanging="360"/>
      </w:pPr>
      <w:rPr>
        <w:rFonts w:ascii="Symbol" w:hAnsi="Symbol" w:hint="default"/>
      </w:rPr>
    </w:lvl>
    <w:lvl w:ilvl="1" w:tplc="04220003" w:tentative="1">
      <w:start w:val="1"/>
      <w:numFmt w:val="bullet"/>
      <w:lvlText w:val="o"/>
      <w:lvlJc w:val="left"/>
      <w:pPr>
        <w:ind w:left="2619" w:hanging="360"/>
      </w:pPr>
      <w:rPr>
        <w:rFonts w:ascii="Courier New" w:hAnsi="Courier New" w:cs="Courier New" w:hint="default"/>
      </w:rPr>
    </w:lvl>
    <w:lvl w:ilvl="2" w:tplc="04220005" w:tentative="1">
      <w:start w:val="1"/>
      <w:numFmt w:val="bullet"/>
      <w:lvlText w:val=""/>
      <w:lvlJc w:val="left"/>
      <w:pPr>
        <w:ind w:left="3339" w:hanging="360"/>
      </w:pPr>
      <w:rPr>
        <w:rFonts w:ascii="Wingdings" w:hAnsi="Wingdings" w:hint="default"/>
      </w:rPr>
    </w:lvl>
    <w:lvl w:ilvl="3" w:tplc="04220001" w:tentative="1">
      <w:start w:val="1"/>
      <w:numFmt w:val="bullet"/>
      <w:lvlText w:val=""/>
      <w:lvlJc w:val="left"/>
      <w:pPr>
        <w:ind w:left="4059" w:hanging="360"/>
      </w:pPr>
      <w:rPr>
        <w:rFonts w:ascii="Symbol" w:hAnsi="Symbol" w:hint="default"/>
      </w:rPr>
    </w:lvl>
    <w:lvl w:ilvl="4" w:tplc="04220003" w:tentative="1">
      <w:start w:val="1"/>
      <w:numFmt w:val="bullet"/>
      <w:lvlText w:val="o"/>
      <w:lvlJc w:val="left"/>
      <w:pPr>
        <w:ind w:left="4779" w:hanging="360"/>
      </w:pPr>
      <w:rPr>
        <w:rFonts w:ascii="Courier New" w:hAnsi="Courier New" w:cs="Courier New" w:hint="default"/>
      </w:rPr>
    </w:lvl>
    <w:lvl w:ilvl="5" w:tplc="04220005" w:tentative="1">
      <w:start w:val="1"/>
      <w:numFmt w:val="bullet"/>
      <w:lvlText w:val=""/>
      <w:lvlJc w:val="left"/>
      <w:pPr>
        <w:ind w:left="5499" w:hanging="360"/>
      </w:pPr>
      <w:rPr>
        <w:rFonts w:ascii="Wingdings" w:hAnsi="Wingdings" w:hint="default"/>
      </w:rPr>
    </w:lvl>
    <w:lvl w:ilvl="6" w:tplc="04220001" w:tentative="1">
      <w:start w:val="1"/>
      <w:numFmt w:val="bullet"/>
      <w:lvlText w:val=""/>
      <w:lvlJc w:val="left"/>
      <w:pPr>
        <w:ind w:left="6219" w:hanging="360"/>
      </w:pPr>
      <w:rPr>
        <w:rFonts w:ascii="Symbol" w:hAnsi="Symbol" w:hint="default"/>
      </w:rPr>
    </w:lvl>
    <w:lvl w:ilvl="7" w:tplc="04220003" w:tentative="1">
      <w:start w:val="1"/>
      <w:numFmt w:val="bullet"/>
      <w:lvlText w:val="o"/>
      <w:lvlJc w:val="left"/>
      <w:pPr>
        <w:ind w:left="6939" w:hanging="360"/>
      </w:pPr>
      <w:rPr>
        <w:rFonts w:ascii="Courier New" w:hAnsi="Courier New" w:cs="Courier New" w:hint="default"/>
      </w:rPr>
    </w:lvl>
    <w:lvl w:ilvl="8" w:tplc="04220005" w:tentative="1">
      <w:start w:val="1"/>
      <w:numFmt w:val="bullet"/>
      <w:lvlText w:val=""/>
      <w:lvlJc w:val="left"/>
      <w:pPr>
        <w:ind w:left="7659" w:hanging="360"/>
      </w:pPr>
      <w:rPr>
        <w:rFonts w:ascii="Wingdings" w:hAnsi="Wingdings" w:hint="default"/>
      </w:rPr>
    </w:lvl>
  </w:abstractNum>
  <w:abstractNum w:abstractNumId="3" w15:restartNumberingAfterBreak="0">
    <w:nsid w:val="2C225BBD"/>
    <w:multiLevelType w:val="hybridMultilevel"/>
    <w:tmpl w:val="71F67AEA"/>
    <w:lvl w:ilvl="0" w:tplc="C1FC6998">
      <w:start w:val="4"/>
      <w:numFmt w:val="bullet"/>
      <w:lvlText w:val="-"/>
      <w:lvlJc w:val="left"/>
      <w:pPr>
        <w:ind w:left="927" w:hanging="360"/>
      </w:pPr>
      <w:rPr>
        <w:rFonts w:ascii="Arial" w:eastAsia="Courier New"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97D3E8F"/>
    <w:multiLevelType w:val="hybridMultilevel"/>
    <w:tmpl w:val="7562B17A"/>
    <w:lvl w:ilvl="0" w:tplc="7BBA0768">
      <w:start w:val="2"/>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15:restartNumberingAfterBreak="0">
    <w:nsid w:val="741178E7"/>
    <w:multiLevelType w:val="hybridMultilevel"/>
    <w:tmpl w:val="8F761384"/>
    <w:lvl w:ilvl="0" w:tplc="2D64DE66">
      <w:start w:val="2"/>
      <w:numFmt w:val="bullet"/>
      <w:pStyle w:val="11"/>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6"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2080596916">
    <w:abstractNumId w:val="6"/>
  </w:num>
  <w:num w:numId="2" w16cid:durableId="1080902960">
    <w:abstractNumId w:val="5"/>
  </w:num>
  <w:num w:numId="3" w16cid:durableId="89132063">
    <w:abstractNumId w:val="2"/>
  </w:num>
  <w:num w:numId="4" w16cid:durableId="1128544858">
    <w:abstractNumId w:val="3"/>
  </w:num>
  <w:num w:numId="5" w16cid:durableId="1457093001">
    <w:abstractNumId w:val="0"/>
  </w:num>
  <w:num w:numId="6" w16cid:durableId="1060402396">
    <w:abstractNumId w:val="1"/>
  </w:num>
  <w:num w:numId="7" w16cid:durableId="2146503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E8"/>
    <w:rsid w:val="00032E99"/>
    <w:rsid w:val="000417AF"/>
    <w:rsid w:val="0005162D"/>
    <w:rsid w:val="00067782"/>
    <w:rsid w:val="00067AB5"/>
    <w:rsid w:val="000B5788"/>
    <w:rsid w:val="000B6781"/>
    <w:rsid w:val="000E24FB"/>
    <w:rsid w:val="00114588"/>
    <w:rsid w:val="001228BE"/>
    <w:rsid w:val="001249D8"/>
    <w:rsid w:val="00143484"/>
    <w:rsid w:val="00147062"/>
    <w:rsid w:val="001523E8"/>
    <w:rsid w:val="00156B2C"/>
    <w:rsid w:val="00174652"/>
    <w:rsid w:val="001B20AE"/>
    <w:rsid w:val="001C3158"/>
    <w:rsid w:val="001D7C04"/>
    <w:rsid w:val="00220F53"/>
    <w:rsid w:val="00226D75"/>
    <w:rsid w:val="00227F2B"/>
    <w:rsid w:val="00233A12"/>
    <w:rsid w:val="002A6644"/>
    <w:rsid w:val="002B5B6A"/>
    <w:rsid w:val="002D7B5E"/>
    <w:rsid w:val="003009C5"/>
    <w:rsid w:val="0032532C"/>
    <w:rsid w:val="00332506"/>
    <w:rsid w:val="00334293"/>
    <w:rsid w:val="00335ECC"/>
    <w:rsid w:val="003472A4"/>
    <w:rsid w:val="0038271E"/>
    <w:rsid w:val="0038279E"/>
    <w:rsid w:val="003B389E"/>
    <w:rsid w:val="003B6920"/>
    <w:rsid w:val="003C3423"/>
    <w:rsid w:val="003D405F"/>
    <w:rsid w:val="003E4970"/>
    <w:rsid w:val="003E4B81"/>
    <w:rsid w:val="00441D18"/>
    <w:rsid w:val="00450513"/>
    <w:rsid w:val="004551B6"/>
    <w:rsid w:val="005617B0"/>
    <w:rsid w:val="005B188E"/>
    <w:rsid w:val="005C0486"/>
    <w:rsid w:val="005E33AE"/>
    <w:rsid w:val="00607256"/>
    <w:rsid w:val="00637439"/>
    <w:rsid w:val="006820A9"/>
    <w:rsid w:val="006B6E0A"/>
    <w:rsid w:val="006C304D"/>
    <w:rsid w:val="006F375A"/>
    <w:rsid w:val="00747AA9"/>
    <w:rsid w:val="00756DC1"/>
    <w:rsid w:val="007B683A"/>
    <w:rsid w:val="007E5B7E"/>
    <w:rsid w:val="008035ED"/>
    <w:rsid w:val="00825C9F"/>
    <w:rsid w:val="00831480"/>
    <w:rsid w:val="00845DA0"/>
    <w:rsid w:val="00863B12"/>
    <w:rsid w:val="008656C6"/>
    <w:rsid w:val="00872D09"/>
    <w:rsid w:val="008760FC"/>
    <w:rsid w:val="00883A30"/>
    <w:rsid w:val="00895AEE"/>
    <w:rsid w:val="008A6010"/>
    <w:rsid w:val="008B0C7A"/>
    <w:rsid w:val="008C3A39"/>
    <w:rsid w:val="008E73BC"/>
    <w:rsid w:val="00911CC0"/>
    <w:rsid w:val="00927047"/>
    <w:rsid w:val="009315D6"/>
    <w:rsid w:val="009436F4"/>
    <w:rsid w:val="009722EB"/>
    <w:rsid w:val="00A11DEF"/>
    <w:rsid w:val="00A17EF8"/>
    <w:rsid w:val="00A644E8"/>
    <w:rsid w:val="00A75059"/>
    <w:rsid w:val="00A86462"/>
    <w:rsid w:val="00A92B21"/>
    <w:rsid w:val="00A936D9"/>
    <w:rsid w:val="00AA1854"/>
    <w:rsid w:val="00AA5A8E"/>
    <w:rsid w:val="00B00FD1"/>
    <w:rsid w:val="00B179D7"/>
    <w:rsid w:val="00B77291"/>
    <w:rsid w:val="00BC4D9E"/>
    <w:rsid w:val="00BC7425"/>
    <w:rsid w:val="00BD43DC"/>
    <w:rsid w:val="00BE2A80"/>
    <w:rsid w:val="00BF114A"/>
    <w:rsid w:val="00C24479"/>
    <w:rsid w:val="00C40C2A"/>
    <w:rsid w:val="00C65398"/>
    <w:rsid w:val="00C67DD5"/>
    <w:rsid w:val="00C930B5"/>
    <w:rsid w:val="00C96359"/>
    <w:rsid w:val="00CC1151"/>
    <w:rsid w:val="00CC462C"/>
    <w:rsid w:val="00CE2D83"/>
    <w:rsid w:val="00D07DB2"/>
    <w:rsid w:val="00D14C45"/>
    <w:rsid w:val="00D17483"/>
    <w:rsid w:val="00D479A8"/>
    <w:rsid w:val="00D56E7E"/>
    <w:rsid w:val="00D57E11"/>
    <w:rsid w:val="00D82083"/>
    <w:rsid w:val="00D96E78"/>
    <w:rsid w:val="00DA65DB"/>
    <w:rsid w:val="00DA69D0"/>
    <w:rsid w:val="00DB142A"/>
    <w:rsid w:val="00DF2A6D"/>
    <w:rsid w:val="00E46B57"/>
    <w:rsid w:val="00E47F1C"/>
    <w:rsid w:val="00E859E8"/>
    <w:rsid w:val="00EA7D6E"/>
    <w:rsid w:val="00EB47DD"/>
    <w:rsid w:val="00EB766E"/>
    <w:rsid w:val="00EF6325"/>
    <w:rsid w:val="00EF6955"/>
    <w:rsid w:val="00F0303E"/>
    <w:rsid w:val="00F11AE5"/>
    <w:rsid w:val="00F45D2F"/>
    <w:rsid w:val="00F90AE7"/>
    <w:rsid w:val="00FF0B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D1C22"/>
  <w15:chartTrackingRefBased/>
  <w15:docId w15:val="{329EF866-9003-4EBB-A198-C82DDE0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3E8"/>
    <w:pPr>
      <w:spacing w:after="200" w:line="276" w:lineRule="auto"/>
    </w:pPr>
    <w:rPr>
      <w:rFonts w:ascii="Calibri" w:hAnsi="Calibri" w:cs="Calibri"/>
      <w:sz w:val="22"/>
      <w:szCs w:val="22"/>
      <w:lang w:val="uk-UA" w:eastAsia="uk-UA"/>
    </w:rPr>
  </w:style>
  <w:style w:type="paragraph" w:styleId="1">
    <w:name w:val="heading 1"/>
    <w:basedOn w:val="a"/>
    <w:next w:val="a"/>
    <w:qFormat/>
    <w:rsid w:val="001523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Заголовок 1 + не все прописные1"/>
    <w:basedOn w:val="1"/>
    <w:rsid w:val="001523E8"/>
    <w:pPr>
      <w:numPr>
        <w:numId w:val="2"/>
      </w:numPr>
      <w:suppressAutoHyphens/>
      <w:spacing w:before="0" w:after="0" w:line="240" w:lineRule="auto"/>
      <w:jc w:val="both"/>
    </w:pPr>
    <w:rPr>
      <w:rFonts w:ascii="Times New Roman" w:hAnsi="Times New Roman" w:cs="Times New Roman"/>
      <w:kern w:val="2"/>
      <w:sz w:val="28"/>
      <w:szCs w:val="28"/>
      <w:lang w:eastAsia="ar-SA"/>
    </w:rPr>
  </w:style>
  <w:style w:type="paragraph" w:customStyle="1" w:styleId="10">
    <w:name w:val="Обычный1"/>
    <w:uiPriority w:val="99"/>
    <w:rsid w:val="00067AB5"/>
    <w:pPr>
      <w:spacing w:line="276" w:lineRule="auto"/>
    </w:pPr>
    <w:rPr>
      <w:rFonts w:ascii="Arial" w:hAnsi="Arial" w:cs="Arial"/>
      <w:color w:val="000000"/>
      <w:sz w:val="22"/>
      <w:szCs w:val="22"/>
      <w:lang w:val="ru-RU" w:eastAsia="ru-RU"/>
    </w:rPr>
  </w:style>
  <w:style w:type="paragraph" w:customStyle="1" w:styleId="a3">
    <w:name w:val="Содержимое таблицы"/>
    <w:basedOn w:val="a"/>
    <w:rsid w:val="00DF2A6D"/>
    <w:pPr>
      <w:widowControl w:val="0"/>
      <w:suppressLineNumbers/>
      <w:suppressAutoHyphens/>
      <w:spacing w:after="0" w:line="240" w:lineRule="auto"/>
    </w:pPr>
    <w:rPr>
      <w:rFonts w:ascii="Arial" w:hAnsi="Arial" w:cs="Times New Roman"/>
      <w:kern w:val="1"/>
      <w:sz w:val="20"/>
      <w:szCs w:val="24"/>
    </w:rPr>
  </w:style>
  <w:style w:type="paragraph" w:styleId="a4">
    <w:name w:val="header"/>
    <w:basedOn w:val="a"/>
    <w:rsid w:val="00C24479"/>
    <w:pPr>
      <w:tabs>
        <w:tab w:val="center" w:pos="4819"/>
        <w:tab w:val="right" w:pos="9639"/>
      </w:tabs>
    </w:pPr>
  </w:style>
  <w:style w:type="character" w:styleId="a5">
    <w:name w:val="page number"/>
    <w:basedOn w:val="a0"/>
    <w:rsid w:val="00C24479"/>
  </w:style>
  <w:style w:type="paragraph" w:styleId="a6">
    <w:name w:val="footer"/>
    <w:basedOn w:val="a"/>
    <w:rsid w:val="00C24479"/>
    <w:pPr>
      <w:tabs>
        <w:tab w:val="center" w:pos="4819"/>
        <w:tab w:val="right" w:pos="9639"/>
      </w:tabs>
    </w:pPr>
  </w:style>
  <w:style w:type="paragraph" w:customStyle="1" w:styleId="21">
    <w:name w:val="Основной текст с отступом 21"/>
    <w:basedOn w:val="a"/>
    <w:rsid w:val="002D7B5E"/>
    <w:pPr>
      <w:suppressAutoHyphens/>
      <w:spacing w:after="120" w:line="480" w:lineRule="auto"/>
      <w:ind w:left="283"/>
    </w:pPr>
    <w:rPr>
      <w:rFonts w:cs="Times New Roman"/>
      <w:lang w:val="ru-RU" w:eastAsia="zh-CN"/>
    </w:rPr>
  </w:style>
  <w:style w:type="paragraph" w:styleId="a7">
    <w:name w:val="No Spacing"/>
    <w:uiPriority w:val="1"/>
    <w:qFormat/>
    <w:rsid w:val="00883A30"/>
    <w:rPr>
      <w:rFonts w:ascii="Calibri" w:hAnsi="Calibri" w:cs="Calibri"/>
      <w:sz w:val="22"/>
      <w:szCs w:val="22"/>
      <w:lang w:val="uk-UA" w:eastAsia="uk-UA"/>
    </w:rPr>
  </w:style>
  <w:style w:type="paragraph" w:styleId="a8">
    <w:name w:val="Title"/>
    <w:basedOn w:val="a"/>
    <w:next w:val="a"/>
    <w:link w:val="a9"/>
    <w:qFormat/>
    <w:rsid w:val="00883A30"/>
    <w:pPr>
      <w:spacing w:before="240" w:after="60"/>
      <w:jc w:val="center"/>
      <w:outlineLvl w:val="0"/>
    </w:pPr>
    <w:rPr>
      <w:rFonts w:ascii="Cambria" w:hAnsi="Cambria" w:cs="Times New Roman"/>
      <w:b/>
      <w:bCs/>
      <w:kern w:val="28"/>
      <w:sz w:val="32"/>
      <w:szCs w:val="32"/>
      <w:lang w:val="x-none" w:eastAsia="x-none"/>
    </w:rPr>
  </w:style>
  <w:style w:type="character" w:customStyle="1" w:styleId="a9">
    <w:name w:val="Назва Знак"/>
    <w:link w:val="a8"/>
    <w:rsid w:val="00883A30"/>
    <w:rPr>
      <w:rFonts w:ascii="Cambria" w:eastAsia="Times New Roman" w:hAnsi="Cambria" w:cs="Times New Roman"/>
      <w:b/>
      <w:bCs/>
      <w:kern w:val="28"/>
      <w:sz w:val="32"/>
      <w:szCs w:val="32"/>
    </w:rPr>
  </w:style>
  <w:style w:type="character" w:styleId="aa">
    <w:name w:val="Emphasis"/>
    <w:qFormat/>
    <w:rsid w:val="00883A30"/>
    <w:rPr>
      <w:i/>
      <w:iCs/>
    </w:rPr>
  </w:style>
  <w:style w:type="paragraph" w:styleId="ab">
    <w:name w:val="Subtitle"/>
    <w:basedOn w:val="a"/>
    <w:next w:val="a"/>
    <w:link w:val="ac"/>
    <w:qFormat/>
    <w:rsid w:val="00883A30"/>
    <w:pPr>
      <w:spacing w:after="60"/>
      <w:jc w:val="center"/>
      <w:outlineLvl w:val="1"/>
    </w:pPr>
    <w:rPr>
      <w:rFonts w:ascii="Cambria" w:hAnsi="Cambria" w:cs="Times New Roman"/>
      <w:sz w:val="24"/>
      <w:szCs w:val="24"/>
      <w:lang w:val="x-none" w:eastAsia="x-none"/>
    </w:rPr>
  </w:style>
  <w:style w:type="character" w:customStyle="1" w:styleId="ac">
    <w:name w:val="Підзаголовок Знак"/>
    <w:link w:val="ab"/>
    <w:rsid w:val="00883A30"/>
    <w:rPr>
      <w:rFonts w:ascii="Cambria" w:eastAsia="Times New Roman" w:hAnsi="Cambria" w:cs="Times New Roman"/>
      <w:sz w:val="24"/>
      <w:szCs w:val="24"/>
    </w:rPr>
  </w:style>
  <w:style w:type="character" w:customStyle="1" w:styleId="NoSpacingChar">
    <w:name w:val="No Spacing Char"/>
    <w:link w:val="12"/>
    <w:locked/>
    <w:rsid w:val="006820A9"/>
    <w:rPr>
      <w:sz w:val="22"/>
      <w:lang w:val="uk-UA" w:eastAsia="en-US" w:bidi="ar-SA"/>
    </w:rPr>
  </w:style>
  <w:style w:type="paragraph" w:customStyle="1" w:styleId="12">
    <w:name w:val="Без интервала1"/>
    <w:link w:val="NoSpacingChar"/>
    <w:qFormat/>
    <w:rsid w:val="006820A9"/>
    <w:rPr>
      <w:sz w:val="22"/>
      <w:lang w:val="uk-UA" w:eastAsia="en-US"/>
    </w:rPr>
  </w:style>
  <w:style w:type="paragraph" w:styleId="2">
    <w:name w:val="Body Text 2"/>
    <w:basedOn w:val="a"/>
    <w:link w:val="20"/>
    <w:uiPriority w:val="99"/>
    <w:rsid w:val="00637439"/>
    <w:pPr>
      <w:widowControl w:val="0"/>
      <w:autoSpaceDE w:val="0"/>
      <w:autoSpaceDN w:val="0"/>
      <w:adjustRightInd w:val="0"/>
      <w:spacing w:after="0" w:line="240" w:lineRule="auto"/>
      <w:ind w:right="15"/>
      <w:jc w:val="both"/>
    </w:pPr>
    <w:rPr>
      <w:rFonts w:ascii="Times New Roman" w:hAnsi="Times New Roman" w:cs="Times New Roman"/>
      <w:color w:val="000000"/>
      <w:sz w:val="28"/>
      <w:szCs w:val="28"/>
      <w:lang w:eastAsia="x-none"/>
    </w:rPr>
  </w:style>
  <w:style w:type="character" w:customStyle="1" w:styleId="20">
    <w:name w:val="Основний текст 2 Знак"/>
    <w:link w:val="2"/>
    <w:uiPriority w:val="99"/>
    <w:rsid w:val="00637439"/>
    <w:rPr>
      <w:color w:val="000000"/>
      <w:sz w:val="28"/>
      <w:szCs w:val="28"/>
      <w:lang w:val="uk-UA"/>
    </w:rPr>
  </w:style>
  <w:style w:type="paragraph" w:styleId="ad">
    <w:name w:val="Normal (Web)"/>
    <w:basedOn w:val="a"/>
    <w:link w:val="ae"/>
    <w:uiPriority w:val="99"/>
    <w:rsid w:val="00637439"/>
    <w:pPr>
      <w:spacing w:before="100" w:beforeAutospacing="1" w:after="100" w:afterAutospacing="1" w:line="240" w:lineRule="auto"/>
    </w:pPr>
    <w:rPr>
      <w:rFonts w:ascii="Times New Roman" w:hAnsi="Times New Roman" w:cs="Times New Roman"/>
      <w:sz w:val="24"/>
      <w:szCs w:val="20"/>
      <w:lang w:val="x-none" w:eastAsia="x-none"/>
    </w:rPr>
  </w:style>
  <w:style w:type="character" w:customStyle="1" w:styleId="ae">
    <w:name w:val="Звичайний (веб) Знак"/>
    <w:link w:val="ad"/>
    <w:uiPriority w:val="99"/>
    <w:locked/>
    <w:rsid w:val="00637439"/>
    <w:rPr>
      <w:sz w:val="24"/>
    </w:rPr>
  </w:style>
  <w:style w:type="paragraph" w:styleId="HTML">
    <w:name w:val="HTML Preformatted"/>
    <w:basedOn w:val="a"/>
    <w:link w:val="HTML0"/>
    <w:uiPriority w:val="99"/>
    <w:unhideWhenUsed/>
    <w:rsid w:val="0012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x-none"/>
    </w:rPr>
  </w:style>
  <w:style w:type="character" w:customStyle="1" w:styleId="HTML0">
    <w:name w:val="Стандартний HTML Знак"/>
    <w:link w:val="HTML"/>
    <w:uiPriority w:val="99"/>
    <w:rsid w:val="001228BE"/>
    <w:rPr>
      <w:rFonts w:ascii="Courier New" w:hAnsi="Courier New"/>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5737">
      <w:bodyDiv w:val="1"/>
      <w:marLeft w:val="0"/>
      <w:marRight w:val="0"/>
      <w:marTop w:val="0"/>
      <w:marBottom w:val="0"/>
      <w:divBdr>
        <w:top w:val="none" w:sz="0" w:space="0" w:color="auto"/>
        <w:left w:val="none" w:sz="0" w:space="0" w:color="auto"/>
        <w:bottom w:val="none" w:sz="0" w:space="0" w:color="auto"/>
        <w:right w:val="none" w:sz="0" w:space="0" w:color="auto"/>
      </w:divBdr>
    </w:div>
    <w:div w:id="16518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Зелді  Орися  Іванівна</dc:creator>
  <cp:keywords/>
  <cp:lastModifiedBy>vialijo shalenik</cp:lastModifiedBy>
  <cp:revision>3</cp:revision>
  <cp:lastPrinted>2017-08-06T20:03:00Z</cp:lastPrinted>
  <dcterms:created xsi:type="dcterms:W3CDTF">2022-09-22T11:28:00Z</dcterms:created>
  <dcterms:modified xsi:type="dcterms:W3CDTF">2022-09-23T08:03:00Z</dcterms:modified>
</cp:coreProperties>
</file>