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D8" w:rsidRPr="0005557C" w:rsidRDefault="0011608F" w:rsidP="0005557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5557C">
        <w:rPr>
          <w:i/>
          <w:color w:val="000000"/>
          <w:sz w:val="24"/>
          <w:szCs w:val="24"/>
        </w:rPr>
        <w:t xml:space="preserve">Додаток № 1 до тендерної документації </w:t>
      </w:r>
    </w:p>
    <w:p w:rsidR="00BD36D8" w:rsidRPr="0005557C" w:rsidRDefault="001160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 w:themeColor="text1"/>
          <w:sz w:val="24"/>
          <w:szCs w:val="24"/>
        </w:rPr>
      </w:pPr>
      <w:r w:rsidRPr="0005557C">
        <w:rPr>
          <w:b/>
          <w:color w:val="000000" w:themeColor="text1"/>
          <w:sz w:val="24"/>
          <w:szCs w:val="24"/>
        </w:rPr>
        <w:t>Кваліфікаційні критерії</w:t>
      </w:r>
      <w:r w:rsidR="0005557C" w:rsidRPr="0005557C">
        <w:rPr>
          <w:color w:val="000000" w:themeColor="text1"/>
          <w:sz w:val="24"/>
          <w:szCs w:val="24"/>
          <w:highlight w:val="white"/>
        </w:rPr>
        <w:t xml:space="preserve"> </w:t>
      </w:r>
      <w:r w:rsidR="0005557C" w:rsidRPr="0005557C">
        <w:rPr>
          <w:b/>
          <w:color w:val="000000" w:themeColor="text1"/>
          <w:sz w:val="24"/>
          <w:szCs w:val="24"/>
        </w:rPr>
        <w:t>(</w:t>
      </w:r>
      <w:hyperlink r:id="rId6" w:anchor="n1250">
        <w:r w:rsidR="0005557C" w:rsidRPr="0005557C">
          <w:rPr>
            <w:b/>
            <w:color w:val="000000" w:themeColor="text1"/>
            <w:sz w:val="24"/>
            <w:szCs w:val="24"/>
            <w:highlight w:val="white"/>
            <w:u w:val="single"/>
          </w:rPr>
          <w:t>стаття 16</w:t>
        </w:r>
      </w:hyperlink>
      <w:r w:rsidR="0005557C" w:rsidRPr="0005557C">
        <w:rPr>
          <w:b/>
          <w:i/>
          <w:color w:val="000000" w:themeColor="text1"/>
          <w:sz w:val="24"/>
          <w:szCs w:val="24"/>
          <w:highlight w:val="white"/>
        </w:rPr>
        <w:t> </w:t>
      </w:r>
      <w:r w:rsidR="0005557C" w:rsidRPr="0005557C">
        <w:rPr>
          <w:b/>
          <w:color w:val="000000" w:themeColor="text1"/>
          <w:sz w:val="24"/>
          <w:szCs w:val="24"/>
          <w:highlight w:val="white"/>
        </w:rPr>
        <w:t>Закону</w:t>
      </w:r>
      <w:r w:rsidR="0005557C" w:rsidRPr="0005557C">
        <w:rPr>
          <w:b/>
          <w:color w:val="000000" w:themeColor="text1"/>
          <w:sz w:val="24"/>
          <w:szCs w:val="24"/>
        </w:rPr>
        <w:t>)</w:t>
      </w:r>
    </w:p>
    <w:p w:rsidR="00BD36D8" w:rsidRPr="0005557C" w:rsidRDefault="0011608F" w:rsidP="0005557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Наявність досвіду виконання аналогічного договору (договорів)</w:t>
      </w:r>
    </w:p>
    <w:tbl>
      <w:tblPr>
        <w:tblStyle w:val="a5"/>
        <w:tblW w:w="9420" w:type="dxa"/>
        <w:tblInd w:w="-108" w:type="dxa"/>
        <w:tblLayout w:type="fixed"/>
        <w:tblLook w:val="0000"/>
      </w:tblPr>
      <w:tblGrid>
        <w:gridCol w:w="583"/>
        <w:gridCol w:w="2584"/>
        <w:gridCol w:w="6253"/>
      </w:tblGrid>
      <w:tr w:rsidR="00BD36D8">
        <w:trPr>
          <w:trHeight w:val="5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6D8" w:rsidRDefault="00BD36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BD36D8">
        <w:trPr>
          <w:trHeight w:val="5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D8" w:rsidRPr="00F35004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</w:t>
            </w:r>
            <w:r w:rsidRPr="00F35004">
              <w:rPr>
                <w:sz w:val="24"/>
                <w:szCs w:val="24"/>
              </w:rPr>
              <w:t>послуга</w:t>
            </w:r>
            <w:r w:rsidRPr="00F35004">
              <w:rPr>
                <w:color w:val="000000"/>
                <w:sz w:val="24"/>
                <w:szCs w:val="24"/>
              </w:rPr>
              <w:t xml:space="preserve"> з кодом згідно з Національним класифікатором України </w:t>
            </w:r>
            <w:proofErr w:type="spellStart"/>
            <w:r w:rsidRPr="00F35004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F35004">
              <w:rPr>
                <w:color w:val="000000"/>
                <w:sz w:val="24"/>
                <w:szCs w:val="24"/>
              </w:rPr>
              <w:t xml:space="preserve"> 021:2015 «Єдиний закупівельний словник», ідентичним коду закупівлі, та/або з назвою </w:t>
            </w:r>
            <w:r w:rsidRPr="00F35004">
              <w:rPr>
                <w:sz w:val="24"/>
                <w:szCs w:val="24"/>
              </w:rPr>
              <w:t>послуги</w:t>
            </w:r>
            <w:r w:rsidRPr="00F35004">
              <w:rPr>
                <w:color w:val="000000"/>
                <w:sz w:val="24"/>
                <w:szCs w:val="24"/>
              </w:rPr>
              <w:t xml:space="preserve">, який </w:t>
            </w:r>
            <w:r w:rsidRPr="00F35004">
              <w:rPr>
                <w:sz w:val="24"/>
                <w:szCs w:val="24"/>
              </w:rPr>
              <w:t>поставляється</w:t>
            </w:r>
            <w:r w:rsidRPr="00F35004">
              <w:rPr>
                <w:color w:val="000000"/>
                <w:sz w:val="24"/>
                <w:szCs w:val="24"/>
              </w:rPr>
              <w:t xml:space="preserve"> за договором (договорами), ідентичною назві закупівлі. 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color w:val="000000"/>
                <w:sz w:val="24"/>
                <w:szCs w:val="24"/>
              </w:rPr>
              <w:t xml:space="preserve">Довідку складену </w:t>
            </w:r>
            <w:r w:rsidRPr="00F35004">
              <w:rPr>
                <w:color w:val="000000"/>
                <w:sz w:val="24"/>
                <w:szCs w:val="24"/>
              </w:rPr>
              <w:t>за формою, наданою замовн</w:t>
            </w:r>
            <w:r w:rsidR="00F35004" w:rsidRPr="00F35004">
              <w:rPr>
                <w:color w:val="000000"/>
                <w:sz w:val="24"/>
                <w:szCs w:val="24"/>
              </w:rPr>
              <w:t>иком</w:t>
            </w:r>
            <w:r>
              <w:rPr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:rsidR="00BD36D8" w:rsidRDefault="0011608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:rsidR="00BD36D8" w:rsidRDefault="0011608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:rsidR="00BD36D8" w:rsidRDefault="0011608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:rsidR="00BD36D8" w:rsidRDefault="0011608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предмету закупівлі.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color w:val="000000"/>
                <w:sz w:val="24"/>
                <w:szCs w:val="24"/>
              </w:rPr>
              <w:t>) угод(и) при наявності, вказаного (вказаних) в довідці (п.3.1).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3.3. </w:t>
            </w:r>
            <w:r>
              <w:rPr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D36D8" w:rsidRDefault="0011608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:rsidR="00BD36D8" w:rsidRDefault="0011608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:rsidR="00BD36D8" w:rsidRDefault="0011608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</w:t>
            </w:r>
            <w:r>
              <w:rPr>
                <w:sz w:val="24"/>
                <w:szCs w:val="24"/>
              </w:rPr>
              <w:t>послуги</w:t>
            </w:r>
            <w:r>
              <w:rPr>
                <w:color w:val="000000"/>
                <w:sz w:val="24"/>
                <w:szCs w:val="24"/>
              </w:rPr>
              <w:t xml:space="preserve"> та строків поставки. 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Відгук (відгуки) повинен бути завірений підписом керівника контрагента та печаткою.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Підтвердженням виконання аналогічного договору може бути також звіт про виконання договору, оприлюднений в електронній системі закупівель</w:t>
            </w:r>
          </w:p>
        </w:tc>
      </w:tr>
    </w:tbl>
    <w:p w:rsidR="00BD36D8" w:rsidRDefault="00BD36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4" w:right="-25"/>
        <w:rPr>
          <w:b/>
          <w:color w:val="000000"/>
          <w:sz w:val="24"/>
          <w:szCs w:val="24"/>
        </w:rPr>
      </w:pPr>
    </w:p>
    <w:p w:rsidR="00BD36D8" w:rsidRDefault="00BD36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4" w:right="-25"/>
        <w:rPr>
          <w:b/>
          <w:color w:val="000000"/>
          <w:sz w:val="24"/>
          <w:szCs w:val="24"/>
        </w:rPr>
      </w:pPr>
    </w:p>
    <w:p w:rsidR="00BD36D8" w:rsidRDefault="00BD36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4" w:right="-25"/>
        <w:rPr>
          <w:b/>
          <w:color w:val="000000"/>
          <w:sz w:val="24"/>
          <w:szCs w:val="24"/>
        </w:rPr>
      </w:pPr>
    </w:p>
    <w:p w:rsidR="00BD36D8" w:rsidRDefault="001160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Наявність досвіду виконання</w:t>
      </w:r>
      <w:r w:rsidR="00F35004">
        <w:rPr>
          <w:color w:val="000000"/>
          <w:sz w:val="24"/>
          <w:szCs w:val="24"/>
          <w:u w:val="single"/>
        </w:rPr>
        <w:t xml:space="preserve"> аналогічного</w:t>
      </w:r>
      <w:r>
        <w:rPr>
          <w:color w:val="000000"/>
          <w:sz w:val="24"/>
          <w:szCs w:val="24"/>
          <w:u w:val="single"/>
        </w:rPr>
        <w:t xml:space="preserve"> </w:t>
      </w:r>
      <w:r w:rsidR="00F35004">
        <w:rPr>
          <w:color w:val="000000"/>
          <w:sz w:val="24"/>
          <w:szCs w:val="24"/>
          <w:u w:val="single"/>
        </w:rPr>
        <w:t>(</w:t>
      </w:r>
      <w:r>
        <w:rPr>
          <w:color w:val="000000"/>
          <w:sz w:val="24"/>
          <w:szCs w:val="24"/>
          <w:u w:val="single"/>
        </w:rPr>
        <w:t>аналогічних</w:t>
      </w:r>
      <w:r w:rsidR="00F35004">
        <w:rPr>
          <w:color w:val="000000"/>
          <w:sz w:val="24"/>
          <w:szCs w:val="24"/>
          <w:u w:val="single"/>
        </w:rPr>
        <w:t>) договору</w:t>
      </w:r>
      <w:r>
        <w:rPr>
          <w:color w:val="000000"/>
          <w:sz w:val="24"/>
          <w:szCs w:val="24"/>
          <w:u w:val="single"/>
        </w:rPr>
        <w:t xml:space="preserve"> </w:t>
      </w:r>
      <w:r w:rsidR="00F35004">
        <w:rPr>
          <w:color w:val="000000"/>
          <w:sz w:val="24"/>
          <w:szCs w:val="24"/>
          <w:u w:val="single"/>
        </w:rPr>
        <w:t>(</w:t>
      </w:r>
      <w:r>
        <w:rPr>
          <w:color w:val="000000"/>
          <w:sz w:val="24"/>
          <w:szCs w:val="24"/>
          <w:u w:val="single"/>
        </w:rPr>
        <w:t>договорів</w:t>
      </w:r>
      <w:r w:rsidR="00F35004">
        <w:rPr>
          <w:color w:val="000000"/>
          <w:sz w:val="24"/>
          <w:szCs w:val="24"/>
          <w:u w:val="single"/>
        </w:rPr>
        <w:t>)</w:t>
      </w:r>
      <w:r>
        <w:rPr>
          <w:color w:val="000000"/>
          <w:sz w:val="24"/>
          <w:szCs w:val="24"/>
          <w:u w:val="single"/>
        </w:rPr>
        <w:t xml:space="preserve"> </w:t>
      </w:r>
    </w:p>
    <w:tbl>
      <w:tblPr>
        <w:tblStyle w:val="a8"/>
        <w:tblW w:w="9395" w:type="dxa"/>
        <w:tblInd w:w="-108" w:type="dxa"/>
        <w:tblLayout w:type="fixed"/>
        <w:tblLook w:val="0000"/>
      </w:tblPr>
      <w:tblGrid>
        <w:gridCol w:w="3118"/>
        <w:gridCol w:w="3118"/>
        <w:gridCol w:w="3159"/>
      </w:tblGrid>
      <w:tr w:rsidR="00BD36D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1160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контрагента, адреса, телефон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1160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договору, вартість договору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36D8" w:rsidRDefault="001160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Період виконання договору, з _________ до __________</w:t>
            </w:r>
          </w:p>
        </w:tc>
      </w:tr>
      <w:tr w:rsidR="00BD36D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36D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36D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D36D8" w:rsidRDefault="00BD36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F35004" w:rsidRDefault="00F35004" w:rsidP="00F3500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BD36D8" w:rsidRDefault="00BD36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BD36D8" w:rsidSect="0005557C">
      <w:pgSz w:w="11906" w:h="16838"/>
      <w:pgMar w:top="850" w:right="850" w:bottom="850" w:left="141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0201"/>
    <w:multiLevelType w:val="multilevel"/>
    <w:tmpl w:val="34CC0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2A4628A"/>
    <w:multiLevelType w:val="multilevel"/>
    <w:tmpl w:val="3E744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090624F"/>
    <w:multiLevelType w:val="multilevel"/>
    <w:tmpl w:val="1F7C32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BD36D8"/>
    <w:rsid w:val="0005557C"/>
    <w:rsid w:val="0011608F"/>
    <w:rsid w:val="00425C6B"/>
    <w:rsid w:val="00BD36D8"/>
    <w:rsid w:val="00F3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B"/>
  </w:style>
  <w:style w:type="paragraph" w:styleId="1">
    <w:name w:val="heading 1"/>
    <w:basedOn w:val="normal"/>
    <w:next w:val="normal"/>
    <w:rsid w:val="00BD36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D36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D36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D36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D36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D36D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36D8"/>
  </w:style>
  <w:style w:type="table" w:customStyle="1" w:styleId="TableNormal">
    <w:name w:val="Table Normal"/>
    <w:rsid w:val="00BD36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D36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D36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D36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D36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D36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D36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AzqDNxKNe88Ih094sSjIbJtooQ==">CgMxLjAyCGguZ2pkZ3hzOAByITFZdk9VaHNDd3VCT1pjTjRVci02SV9fa1V1S2M3S0ZTRg==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2024-04-11T11:41:00Z</cp:lastPrinted>
  <dcterms:created xsi:type="dcterms:W3CDTF">2024-04-10T06:05:00Z</dcterms:created>
  <dcterms:modified xsi:type="dcterms:W3CDTF">2024-04-11T11:44:00Z</dcterms:modified>
</cp:coreProperties>
</file>