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58" w:rsidRPr="007C08BD" w:rsidRDefault="00A96958" w:rsidP="00A96958">
      <w:pPr>
        <w:jc w:val="right"/>
        <w:rPr>
          <w:b/>
          <w:i/>
          <w:lang w:val="uk-UA" w:eastAsia="uk-UA"/>
        </w:rPr>
      </w:pPr>
      <w:r w:rsidRPr="007C08BD">
        <w:rPr>
          <w:b/>
          <w:i/>
          <w:lang w:val="uk-UA" w:eastAsia="uk-UA"/>
        </w:rPr>
        <w:t>ДОДАТОК № 5</w:t>
      </w:r>
    </w:p>
    <w:p w:rsidR="00A96958" w:rsidRPr="007C08BD" w:rsidRDefault="00A96958" w:rsidP="00A96958">
      <w:pPr>
        <w:ind w:left="-567"/>
        <w:contextualSpacing/>
        <w:jc w:val="right"/>
        <w:outlineLvl w:val="0"/>
        <w:rPr>
          <w:b/>
          <w:bCs/>
          <w:sz w:val="22"/>
          <w:szCs w:val="22"/>
          <w:lang w:val="uk-UA"/>
        </w:rPr>
      </w:pPr>
      <w:r w:rsidRPr="007C08BD">
        <w:rPr>
          <w:i/>
          <w:iCs/>
          <w:color w:val="000000"/>
          <w:lang w:val="uk-UA"/>
        </w:rPr>
        <w:t xml:space="preserve">до </w:t>
      </w:r>
      <w:r w:rsidRPr="007C08BD">
        <w:rPr>
          <w:i/>
          <w:iCs/>
          <w:color w:val="000000"/>
          <w:shd w:val="clear" w:color="auto" w:fill="FFFFFF"/>
          <w:lang w:val="uk-UA"/>
        </w:rPr>
        <w:t> оголошення про проведення спрощеної закупівлі</w:t>
      </w:r>
    </w:p>
    <w:p w:rsidR="00A96958" w:rsidRPr="007C08BD" w:rsidRDefault="00A96958" w:rsidP="00A96958">
      <w:pPr>
        <w:ind w:left="-567"/>
        <w:contextualSpacing/>
        <w:jc w:val="both"/>
        <w:outlineLvl w:val="0"/>
        <w:rPr>
          <w:b/>
          <w:bCs/>
          <w:sz w:val="22"/>
          <w:szCs w:val="22"/>
          <w:lang w:val="uk-UA"/>
        </w:rPr>
      </w:pPr>
    </w:p>
    <w:p w:rsidR="00A96958" w:rsidRPr="007C08BD" w:rsidRDefault="00A96958" w:rsidP="00A96958">
      <w:pPr>
        <w:contextualSpacing/>
        <w:jc w:val="both"/>
        <w:outlineLvl w:val="0"/>
        <w:rPr>
          <w:b/>
          <w:bCs/>
          <w:i/>
          <w:sz w:val="22"/>
          <w:szCs w:val="22"/>
          <w:lang w:val="uk-UA"/>
        </w:rPr>
      </w:pPr>
      <w:r w:rsidRPr="007C08BD">
        <w:rPr>
          <w:b/>
          <w:bCs/>
          <w:sz w:val="22"/>
          <w:szCs w:val="22"/>
          <w:lang w:val="uk-UA"/>
        </w:rPr>
        <w:t xml:space="preserve">Проект договору. </w:t>
      </w:r>
      <w:r w:rsidRPr="007C08BD">
        <w:rPr>
          <w:b/>
          <w:sz w:val="22"/>
          <w:szCs w:val="22"/>
          <w:lang w:val="uk-UA"/>
        </w:rPr>
        <w:t>Умови договору не можуть бути самовільно виправлені</w:t>
      </w:r>
      <w:r w:rsidRPr="007C08BD">
        <w:rPr>
          <w:b/>
          <w:spacing w:val="-1"/>
          <w:sz w:val="22"/>
          <w:szCs w:val="22"/>
          <w:lang w:val="uk-UA"/>
        </w:rPr>
        <w:t xml:space="preserve"> </w:t>
      </w:r>
      <w:r w:rsidRPr="007C08BD">
        <w:rPr>
          <w:b/>
          <w:sz w:val="22"/>
          <w:szCs w:val="22"/>
          <w:lang w:val="uk-UA"/>
        </w:rPr>
        <w:t>учасником.</w:t>
      </w:r>
    </w:p>
    <w:p w:rsidR="00A96958" w:rsidRPr="007C08BD" w:rsidRDefault="00A96958" w:rsidP="00A96958">
      <w:pPr>
        <w:pStyle w:val="a4"/>
        <w:rPr>
          <w:b/>
          <w:lang w:val="uk-UA"/>
        </w:rPr>
      </w:pPr>
    </w:p>
    <w:p w:rsidR="00A96958" w:rsidRPr="007C08BD" w:rsidRDefault="00A96958" w:rsidP="00A96958">
      <w:pPr>
        <w:pStyle w:val="HTML"/>
        <w:jc w:val="center"/>
        <w:rPr>
          <w:rFonts w:ascii="Times New Roman" w:hAnsi="Times New Roman"/>
          <w:b/>
          <w:bCs/>
          <w:color w:val="000000"/>
          <w:sz w:val="24"/>
          <w:szCs w:val="24"/>
          <w:lang w:val="uk-UA"/>
        </w:rPr>
      </w:pPr>
      <w:r w:rsidRPr="007C08BD">
        <w:rPr>
          <w:rFonts w:ascii="Times New Roman" w:hAnsi="Times New Roman"/>
          <w:b/>
          <w:bCs/>
          <w:color w:val="000000"/>
          <w:sz w:val="24"/>
          <w:szCs w:val="24"/>
          <w:lang w:val="uk-UA"/>
        </w:rPr>
        <w:t>ДОГОВІР</w:t>
      </w:r>
    </w:p>
    <w:p w:rsidR="00A96958" w:rsidRPr="007C08BD" w:rsidRDefault="00A96958" w:rsidP="00A96958">
      <w:pPr>
        <w:pStyle w:val="HTML"/>
        <w:jc w:val="center"/>
        <w:rPr>
          <w:rFonts w:ascii="Times New Roman" w:hAnsi="Times New Roman"/>
          <w:color w:val="000000"/>
          <w:sz w:val="24"/>
          <w:szCs w:val="24"/>
          <w:lang w:val="uk-UA"/>
        </w:rPr>
      </w:pPr>
      <w:r w:rsidRPr="007C08BD">
        <w:rPr>
          <w:rFonts w:ascii="Times New Roman" w:hAnsi="Times New Roman"/>
          <w:b/>
          <w:bCs/>
          <w:color w:val="000000"/>
          <w:sz w:val="24"/>
          <w:szCs w:val="24"/>
          <w:lang w:val="uk-UA"/>
        </w:rPr>
        <w:t>про закупівлю товару №</w:t>
      </w:r>
    </w:p>
    <w:p w:rsidR="00A96958" w:rsidRPr="007C08BD" w:rsidRDefault="00A96958" w:rsidP="00A96958">
      <w:pPr>
        <w:pStyle w:val="HTML"/>
        <w:rPr>
          <w:rFonts w:ascii="Times New Roman" w:hAnsi="Times New Roman"/>
          <w:color w:val="000000"/>
          <w:sz w:val="24"/>
          <w:szCs w:val="24"/>
          <w:lang w:val="uk-UA"/>
        </w:rPr>
      </w:pPr>
      <w:r w:rsidRPr="007C08BD">
        <w:rPr>
          <w:rFonts w:ascii="Times New Roman" w:hAnsi="Times New Roman"/>
          <w:color w:val="000000"/>
          <w:sz w:val="24"/>
          <w:szCs w:val="24"/>
          <w:lang w:val="uk-UA"/>
        </w:rPr>
        <w:t>м. Київ</w:t>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008D369A" w:rsidRPr="007C08BD">
        <w:rPr>
          <w:rFonts w:ascii="Times New Roman" w:hAnsi="Times New Roman"/>
          <w:color w:val="000000"/>
          <w:sz w:val="24"/>
          <w:szCs w:val="24"/>
          <w:lang w:val="uk-UA"/>
        </w:rPr>
        <w:tab/>
      </w:r>
      <w:r w:rsidRPr="007C08BD">
        <w:rPr>
          <w:rFonts w:ascii="Times New Roman" w:hAnsi="Times New Roman"/>
          <w:color w:val="000000"/>
          <w:sz w:val="24"/>
          <w:szCs w:val="24"/>
          <w:lang w:val="uk-UA"/>
        </w:rPr>
        <w:t xml:space="preserve">« __ »  __________ 2022 року </w:t>
      </w:r>
    </w:p>
    <w:p w:rsidR="00A96958" w:rsidRPr="007C08BD" w:rsidRDefault="00A96958" w:rsidP="00A96958">
      <w:pPr>
        <w:pStyle w:val="HTML"/>
        <w:rPr>
          <w:rFonts w:ascii="Times New Roman" w:hAnsi="Times New Roman"/>
          <w:color w:val="000000"/>
          <w:sz w:val="24"/>
          <w:szCs w:val="24"/>
          <w:lang w:val="uk-UA"/>
        </w:rPr>
      </w:pPr>
    </w:p>
    <w:p w:rsidR="00A96958" w:rsidRPr="007C08BD" w:rsidRDefault="00A96958" w:rsidP="00A96958">
      <w:pPr>
        <w:shd w:val="clear" w:color="auto" w:fill="FFFFFF"/>
        <w:tabs>
          <w:tab w:val="left" w:pos="708"/>
        </w:tabs>
        <w:spacing w:line="300" w:lineRule="atLeast"/>
        <w:ind w:firstLine="567"/>
        <w:jc w:val="both"/>
        <w:rPr>
          <w:color w:val="000000"/>
          <w:lang w:val="uk-UA"/>
        </w:rPr>
      </w:pPr>
      <w:r w:rsidRPr="007C08BD">
        <w:rPr>
          <w:b/>
          <w:color w:val="000000"/>
          <w:lang w:val="uk-UA"/>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7C08BD">
        <w:rPr>
          <w:color w:val="000000"/>
          <w:lang w:val="uk-UA"/>
        </w:rPr>
        <w:t xml:space="preserve">, що має статус платника податку на прибуток на загальних підставах, в особі начальника підприємства </w:t>
      </w:r>
      <w:proofErr w:type="spellStart"/>
      <w:r w:rsidRPr="007C08BD">
        <w:rPr>
          <w:color w:val="000000"/>
          <w:lang w:val="uk-UA"/>
        </w:rPr>
        <w:t>Кулікова</w:t>
      </w:r>
      <w:proofErr w:type="spellEnd"/>
      <w:r w:rsidRPr="007C08BD">
        <w:rPr>
          <w:color w:val="000000"/>
          <w:lang w:val="uk-UA"/>
        </w:rPr>
        <w:t xml:space="preserve"> Олега Михайловича, що діє на підставі Статуту (надалі – </w:t>
      </w:r>
      <w:r w:rsidRPr="007C08BD">
        <w:rPr>
          <w:b/>
          <w:color w:val="000000"/>
          <w:lang w:val="uk-UA"/>
        </w:rPr>
        <w:t>Покупець</w:t>
      </w:r>
      <w:r w:rsidRPr="007C08BD">
        <w:rPr>
          <w:color w:val="000000"/>
          <w:lang w:val="uk-UA"/>
        </w:rPr>
        <w:t>), з однієї сторони, та</w:t>
      </w:r>
    </w:p>
    <w:p w:rsidR="00A96958" w:rsidRPr="007C08BD" w:rsidRDefault="00A96958" w:rsidP="00A96958">
      <w:pPr>
        <w:shd w:val="clear" w:color="auto" w:fill="FFFFFF"/>
        <w:tabs>
          <w:tab w:val="left" w:pos="708"/>
        </w:tabs>
        <w:ind w:firstLine="567"/>
        <w:jc w:val="both"/>
        <w:rPr>
          <w:color w:val="000000"/>
          <w:lang w:val="uk-UA"/>
        </w:rPr>
      </w:pPr>
      <w:r w:rsidRPr="007C08BD">
        <w:rPr>
          <w:b/>
          <w:color w:val="000000"/>
          <w:spacing w:val="-14"/>
          <w:lang w:val="uk-UA"/>
        </w:rPr>
        <w:t>__________________________________________,</w:t>
      </w:r>
      <w:r w:rsidRPr="007C08BD">
        <w:rPr>
          <w:color w:val="000000"/>
          <w:spacing w:val="-14"/>
          <w:lang w:val="uk-UA"/>
        </w:rPr>
        <w:t xml:space="preserve"> що має статус платника податку на загальних підставах, в особі _______________________________________________, що діє на підставі  ________________ (надалі – </w:t>
      </w:r>
      <w:r w:rsidRPr="007C08BD">
        <w:rPr>
          <w:b/>
          <w:color w:val="000000"/>
          <w:spacing w:val="-14"/>
          <w:lang w:val="uk-UA"/>
        </w:rPr>
        <w:t>Постачальник</w:t>
      </w:r>
      <w:r w:rsidRPr="007C08BD">
        <w:rPr>
          <w:color w:val="000000"/>
          <w:spacing w:val="-14"/>
          <w:lang w:val="uk-UA"/>
        </w:rPr>
        <w:t xml:space="preserve">), </w:t>
      </w:r>
      <w:r w:rsidRPr="007C08BD">
        <w:rPr>
          <w:color w:val="000000"/>
          <w:lang w:val="uk-UA"/>
        </w:rPr>
        <w:t xml:space="preserve">з іншої сторони, іменовані у подальшому – </w:t>
      </w:r>
      <w:r w:rsidRPr="007C08BD">
        <w:rPr>
          <w:b/>
          <w:color w:val="000000"/>
          <w:lang w:val="uk-UA"/>
        </w:rPr>
        <w:t>Сторони</w:t>
      </w:r>
      <w:r w:rsidRPr="007C08BD">
        <w:rPr>
          <w:color w:val="000000"/>
          <w:lang w:val="uk-UA"/>
        </w:rPr>
        <w:t xml:space="preserve">, </w:t>
      </w:r>
      <w:r w:rsidRPr="007C08BD">
        <w:rPr>
          <w:b/>
          <w:color w:val="000000"/>
          <w:lang w:val="uk-UA"/>
        </w:rPr>
        <w:t>керуючись постановою Кабінету Міністрів України від 28 лютого 2022 р. № 169 «</w:t>
      </w:r>
      <w:r w:rsidRPr="007C08BD">
        <w:rPr>
          <w:b/>
          <w:bCs/>
          <w:color w:val="000000"/>
          <w:lang w:val="uk-UA"/>
        </w:rPr>
        <w:t xml:space="preserve">Деякі питання здійснення оборонних та публічних </w:t>
      </w:r>
      <w:proofErr w:type="spellStart"/>
      <w:r w:rsidRPr="007C08BD">
        <w:rPr>
          <w:b/>
          <w:bCs/>
          <w:color w:val="000000"/>
          <w:lang w:val="uk-UA"/>
        </w:rPr>
        <w:t>закупівель</w:t>
      </w:r>
      <w:proofErr w:type="spellEnd"/>
      <w:r w:rsidRPr="007C08BD">
        <w:rPr>
          <w:b/>
          <w:bCs/>
          <w:color w:val="000000"/>
          <w:lang w:val="uk-UA"/>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 </w:t>
      </w:r>
      <w:r w:rsidRPr="007C08BD">
        <w:rPr>
          <w:color w:val="000000"/>
          <w:lang w:val="uk-UA"/>
        </w:rPr>
        <w:t xml:space="preserve">уклали цей Договір про закупівлю товару (надалі - </w:t>
      </w:r>
      <w:r w:rsidRPr="007C08BD">
        <w:rPr>
          <w:b/>
          <w:color w:val="000000"/>
          <w:lang w:val="uk-UA"/>
        </w:rPr>
        <w:t>Договір</w:t>
      </w:r>
      <w:r w:rsidRPr="007C08BD">
        <w:rPr>
          <w:color w:val="000000"/>
          <w:lang w:val="uk-UA"/>
        </w:rPr>
        <w:t>) про таке:</w:t>
      </w:r>
    </w:p>
    <w:p w:rsidR="001A3074" w:rsidRPr="007C08BD" w:rsidRDefault="001A3074" w:rsidP="001A3074">
      <w:pPr>
        <w:shd w:val="clear" w:color="auto" w:fill="FFFFFF"/>
        <w:ind w:firstLine="567"/>
        <w:jc w:val="both"/>
        <w:rPr>
          <w:lang w:val="uk-UA"/>
        </w:rPr>
      </w:pPr>
    </w:p>
    <w:p w:rsidR="004B37D7" w:rsidRPr="007C08BD" w:rsidRDefault="004B37D7" w:rsidP="004B37D7">
      <w:pPr>
        <w:jc w:val="center"/>
        <w:rPr>
          <w:lang w:val="uk-UA"/>
        </w:rPr>
      </w:pPr>
      <w:r w:rsidRPr="007C08BD">
        <w:rPr>
          <w:b/>
          <w:lang w:val="uk-UA"/>
        </w:rPr>
        <w:t>1. ПРЕДМЕТ ДОГОВОРУ</w:t>
      </w:r>
    </w:p>
    <w:p w:rsidR="004B37D7" w:rsidRPr="007C08BD" w:rsidRDefault="004B37D7" w:rsidP="004B37D7">
      <w:pPr>
        <w:jc w:val="both"/>
        <w:rPr>
          <w:b/>
          <w:spacing w:val="-14"/>
          <w:lang w:val="uk-UA"/>
        </w:rPr>
      </w:pPr>
      <w:r w:rsidRPr="007C08BD">
        <w:rPr>
          <w:lang w:val="uk-UA"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Pr="007C08BD">
        <w:rPr>
          <w:b/>
          <w:bCs/>
          <w:lang w:val="uk-UA"/>
        </w:rPr>
        <w:t xml:space="preserve">Код ДК 021:2015 – 44110000-4 </w:t>
      </w:r>
      <w:r w:rsidRPr="007C08BD">
        <w:rPr>
          <w:b/>
          <w:color w:val="000000"/>
          <w:lang w:val="uk-UA"/>
        </w:rPr>
        <w:t>Конструкційні матеріали</w:t>
      </w:r>
      <w:r w:rsidRPr="007C08BD">
        <w:rPr>
          <w:b/>
          <w:bCs/>
          <w:lang w:val="uk-UA"/>
        </w:rPr>
        <w:t xml:space="preserve"> </w:t>
      </w:r>
      <w:r w:rsidRPr="007C08BD">
        <w:rPr>
          <w:b/>
          <w:lang w:val="uk-UA"/>
        </w:rPr>
        <w:t>(тактильна плитка бетонна (шаблон уваги))</w:t>
      </w:r>
      <w:r w:rsidRPr="007C08BD">
        <w:rPr>
          <w:lang w:val="uk-UA" w:bidi="en-US"/>
        </w:rPr>
        <w:t xml:space="preserve"> (надалі – Товар), </w:t>
      </w:r>
      <w:r w:rsidR="00641283" w:rsidRPr="005D14D4">
        <w:rPr>
          <w:rStyle w:val="2"/>
          <w:lang w:val="uk-UA"/>
        </w:rPr>
        <w:t>для благоустрою</w:t>
      </w:r>
      <w:r w:rsidR="00641283" w:rsidRPr="005D14D4">
        <w:rPr>
          <w:rStyle w:val="a7"/>
          <w:rFonts w:ascii="Times New Roman" w:hAnsi="Times New Roman" w:cs="Times New Roman"/>
          <w:color w:val="auto"/>
          <w:sz w:val="24"/>
          <w:szCs w:val="24"/>
        </w:rPr>
        <w:t xml:space="preserve"> Оболонського району </w:t>
      </w:r>
      <w:proofErr w:type="spellStart"/>
      <w:r w:rsidR="00641283" w:rsidRPr="005D14D4">
        <w:rPr>
          <w:rStyle w:val="a7"/>
          <w:rFonts w:ascii="Times New Roman" w:hAnsi="Times New Roman" w:cs="Times New Roman"/>
          <w:color w:val="auto"/>
          <w:sz w:val="24"/>
          <w:szCs w:val="24"/>
        </w:rPr>
        <w:t>м.Києва</w:t>
      </w:r>
      <w:proofErr w:type="spellEnd"/>
      <w:r w:rsidR="00641283" w:rsidRPr="007C08BD">
        <w:rPr>
          <w:rStyle w:val="2"/>
          <w:lang w:val="uk-UA"/>
        </w:rPr>
        <w:t xml:space="preserve">, </w:t>
      </w:r>
      <w:r w:rsidRPr="007C08BD">
        <w:rPr>
          <w:lang w:val="uk-UA" w:bidi="en-US"/>
        </w:rPr>
        <w:t>а Покупець – зобов’язується прийняти і оплатити такий Товар відповідно до умов даного Договору</w:t>
      </w:r>
      <w:r w:rsidRPr="007C08BD">
        <w:rPr>
          <w:i/>
          <w:lang w:val="uk-UA" w:bidi="en-US"/>
        </w:rPr>
        <w:t>.</w:t>
      </w:r>
    </w:p>
    <w:p w:rsidR="004B37D7" w:rsidRPr="007C08BD" w:rsidRDefault="004B37D7" w:rsidP="004B37D7">
      <w:pPr>
        <w:tabs>
          <w:tab w:val="left" w:pos="0"/>
          <w:tab w:val="left" w:pos="1134"/>
        </w:tabs>
        <w:jc w:val="both"/>
        <w:rPr>
          <w:lang w:val="uk-UA"/>
        </w:rPr>
      </w:pPr>
      <w:r w:rsidRPr="007C08BD">
        <w:rPr>
          <w:lang w:val="uk-UA"/>
        </w:rPr>
        <w:t xml:space="preserve">1.2. Найменування, одиниця виміру, загальна кількість та </w:t>
      </w:r>
      <w:bookmarkStart w:id="0" w:name="_GoBack"/>
      <w:bookmarkEnd w:id="0"/>
      <w:r w:rsidRPr="007C08BD">
        <w:rPr>
          <w:lang w:val="uk-UA"/>
        </w:rPr>
        <w:t>вартість Товару вказана у Специфікації (Додаток № 1 до цього Договору та є його невід’ємною частиною).</w:t>
      </w:r>
    </w:p>
    <w:p w:rsidR="004B37D7" w:rsidRPr="007C08BD" w:rsidRDefault="004B37D7" w:rsidP="004B37D7">
      <w:pPr>
        <w:tabs>
          <w:tab w:val="left" w:pos="0"/>
          <w:tab w:val="left" w:pos="1134"/>
        </w:tabs>
        <w:jc w:val="both"/>
        <w:rPr>
          <w:lang w:val="uk-UA"/>
        </w:rPr>
      </w:pPr>
      <w:r w:rsidRPr="007C08BD">
        <w:rPr>
          <w:lang w:val="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4B37D7" w:rsidRPr="007C08BD" w:rsidRDefault="004B37D7" w:rsidP="004B37D7">
      <w:pPr>
        <w:tabs>
          <w:tab w:val="left" w:pos="0"/>
          <w:tab w:val="left" w:pos="1134"/>
        </w:tabs>
        <w:jc w:val="both"/>
        <w:rPr>
          <w:lang w:val="uk-UA"/>
        </w:rPr>
      </w:pPr>
      <w:r w:rsidRPr="007C08BD">
        <w:rPr>
          <w:lang w:val="uk-UA"/>
        </w:rPr>
        <w:t>1.4. Обсяги закупівлі Товару можуть бути зменшені залежно від реального фінансування видатків та фактичних потреб Покупця.</w:t>
      </w:r>
    </w:p>
    <w:p w:rsidR="004B37D7" w:rsidRPr="007C08BD" w:rsidRDefault="004B37D7" w:rsidP="004B37D7">
      <w:pPr>
        <w:tabs>
          <w:tab w:val="left" w:pos="1673"/>
          <w:tab w:val="left" w:pos="1814"/>
        </w:tabs>
        <w:jc w:val="both"/>
        <w:rPr>
          <w:lang w:val="uk-UA"/>
        </w:rPr>
      </w:pPr>
    </w:p>
    <w:p w:rsidR="004B37D7" w:rsidRPr="007C08BD" w:rsidRDefault="004B37D7" w:rsidP="004B37D7">
      <w:pPr>
        <w:tabs>
          <w:tab w:val="left" w:pos="993"/>
        </w:tabs>
        <w:jc w:val="center"/>
        <w:rPr>
          <w:lang w:val="uk-UA"/>
        </w:rPr>
      </w:pPr>
      <w:r w:rsidRPr="007C08BD">
        <w:rPr>
          <w:b/>
          <w:lang w:val="uk-UA"/>
        </w:rPr>
        <w:t>2. ЯКІСТЬ ТОВАРУ</w:t>
      </w:r>
    </w:p>
    <w:p w:rsidR="004B37D7" w:rsidRPr="007C08BD" w:rsidRDefault="004B37D7" w:rsidP="004B37D7">
      <w:pPr>
        <w:jc w:val="both"/>
        <w:rPr>
          <w:lang w:val="uk-UA"/>
        </w:rPr>
      </w:pPr>
      <w:r w:rsidRPr="007C08BD">
        <w:rPr>
          <w:lang w:val="uk-UA"/>
        </w:rPr>
        <w:t xml:space="preserve">2.1. Постачальник повинен передати (поставити) Покупцю Товар, якість якого відповідає умовам сертифікату відповідності, ДСТУ, </w:t>
      </w:r>
      <w:proofErr w:type="spellStart"/>
      <w:r w:rsidRPr="007C08BD">
        <w:rPr>
          <w:lang w:val="uk-UA"/>
        </w:rPr>
        <w:t>СНіП</w:t>
      </w:r>
      <w:proofErr w:type="spellEnd"/>
      <w:r w:rsidRPr="007C08BD">
        <w:rPr>
          <w:lang w:val="uk-UA"/>
        </w:rPr>
        <w:t xml:space="preserve"> та СОУ прийнятими в Україні для даного виду Товарів</w:t>
      </w:r>
      <w:r w:rsidR="001A3074" w:rsidRPr="007C08BD">
        <w:rPr>
          <w:lang w:val="uk-UA"/>
        </w:rPr>
        <w:t>, а саме ДСТУ ISO 23599:2017 Вироби для надання допомоги сліпим і людям зі слабким зором. Тактильні індикатори пішохідної зони (ISO 23599:2012, IDT)</w:t>
      </w:r>
      <w:r w:rsidRPr="007C08BD">
        <w:rPr>
          <w:lang w:val="uk-UA"/>
        </w:rPr>
        <w:t>.</w:t>
      </w:r>
    </w:p>
    <w:p w:rsidR="004B37D7" w:rsidRPr="007C08BD" w:rsidRDefault="004B37D7" w:rsidP="004B37D7">
      <w:pPr>
        <w:jc w:val="both"/>
        <w:rPr>
          <w:lang w:val="uk-UA"/>
        </w:rPr>
      </w:pPr>
      <w:r w:rsidRPr="007C08BD">
        <w:rPr>
          <w:lang w:val="uk-UA"/>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4B37D7" w:rsidRPr="007C08BD" w:rsidRDefault="004B37D7" w:rsidP="004B37D7">
      <w:pPr>
        <w:jc w:val="both"/>
        <w:rPr>
          <w:lang w:val="uk-UA" w:eastAsia="uk-UA"/>
        </w:rPr>
      </w:pPr>
      <w:r w:rsidRPr="007C08BD">
        <w:rPr>
          <w:lang w:val="uk-UA"/>
        </w:rPr>
        <w:t xml:space="preserve">2.3. </w:t>
      </w:r>
      <w:r w:rsidRPr="007C08BD">
        <w:rPr>
          <w:lang w:val="uk-UA" w:eastAsia="uk-UA"/>
        </w:rPr>
        <w:t xml:space="preserve">У разі поставки неякісного Товару, Покупець оформлює претензію до </w:t>
      </w:r>
      <w:r w:rsidRPr="007C08BD">
        <w:rPr>
          <w:bCs/>
          <w:spacing w:val="2"/>
          <w:lang w:val="uk-UA" w:eastAsia="uk-UA"/>
        </w:rPr>
        <w:t>Постачальника. Постачальник</w:t>
      </w:r>
      <w:r w:rsidRPr="007C08BD">
        <w:rPr>
          <w:lang w:val="uk-UA"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w:t>
      </w:r>
    </w:p>
    <w:p w:rsidR="001A3074" w:rsidRPr="007C08BD" w:rsidRDefault="001A3074" w:rsidP="001A3074">
      <w:pPr>
        <w:rPr>
          <w:b/>
          <w:lang w:val="uk-UA"/>
        </w:rPr>
      </w:pPr>
    </w:p>
    <w:p w:rsidR="004B37D7" w:rsidRPr="007C08BD" w:rsidRDefault="004B37D7" w:rsidP="004B37D7">
      <w:pPr>
        <w:jc w:val="center"/>
        <w:rPr>
          <w:lang w:val="uk-UA"/>
        </w:rPr>
      </w:pPr>
      <w:r w:rsidRPr="007C08BD">
        <w:rPr>
          <w:b/>
          <w:lang w:val="uk-UA"/>
        </w:rPr>
        <w:t>3. ЦІНА ДОГОВОРУ ТА ПОРЯДОК РОЗРАХУНКІВ</w:t>
      </w:r>
    </w:p>
    <w:p w:rsidR="00BE4116" w:rsidRPr="007C08BD" w:rsidRDefault="004B37D7" w:rsidP="00BE4116">
      <w:pPr>
        <w:jc w:val="both"/>
        <w:rPr>
          <w:lang w:val="uk-UA"/>
        </w:rPr>
      </w:pPr>
      <w:r w:rsidRPr="007C08BD">
        <w:rPr>
          <w:lang w:val="uk-UA"/>
        </w:rPr>
        <w:lastRenderedPageBreak/>
        <w:t xml:space="preserve">3.1. </w:t>
      </w:r>
      <w:r w:rsidR="00BE4116" w:rsidRPr="007C08BD">
        <w:rPr>
          <w:lang w:val="uk-UA"/>
        </w:rPr>
        <w:t>Ціна Договору складається з загальної вартості Товару, визначеній в Специфікації до цього Договору, та становить</w:t>
      </w:r>
      <w:r w:rsidR="00BE4116" w:rsidRPr="007C08BD">
        <w:rPr>
          <w:b/>
          <w:lang w:val="uk-UA"/>
        </w:rPr>
        <w:t xml:space="preserve"> </w:t>
      </w:r>
      <w:r w:rsidR="00BE4116" w:rsidRPr="007C08BD">
        <w:rPr>
          <w:b/>
          <w:lang w:val="uk-UA" w:bidi="en-US"/>
        </w:rPr>
        <w:t xml:space="preserve">__________ грн. </w:t>
      </w:r>
      <w:r w:rsidR="00BE4116" w:rsidRPr="007C08BD">
        <w:rPr>
          <w:lang w:val="uk-UA" w:bidi="en-US"/>
        </w:rPr>
        <w:t>(</w:t>
      </w:r>
      <w:r w:rsidR="00BE4116" w:rsidRPr="007C08BD">
        <w:rPr>
          <w:i/>
          <w:lang w:val="uk-UA" w:bidi="en-US"/>
        </w:rPr>
        <w:t>словами</w:t>
      </w:r>
      <w:r w:rsidR="00BE4116" w:rsidRPr="007C08BD">
        <w:rPr>
          <w:lang w:val="uk-UA" w:bidi="en-US"/>
        </w:rPr>
        <w:t>_________ грн. __ коп.)</w:t>
      </w:r>
      <w:r w:rsidR="00BE4116" w:rsidRPr="007C08BD">
        <w:rPr>
          <w:lang w:val="uk-UA"/>
        </w:rPr>
        <w:t xml:space="preserve">, у тому числі ПДВ </w:t>
      </w:r>
      <w:r w:rsidR="00BE4116" w:rsidRPr="007C08BD">
        <w:rPr>
          <w:b/>
          <w:lang w:val="uk-UA"/>
        </w:rPr>
        <w:t xml:space="preserve">– </w:t>
      </w:r>
      <w:r w:rsidR="00BE4116" w:rsidRPr="007C08BD">
        <w:rPr>
          <w:b/>
          <w:bCs/>
          <w:lang w:val="uk-UA" w:bidi="en-US"/>
        </w:rPr>
        <w:t>_________</w:t>
      </w:r>
      <w:r w:rsidR="00BE4116" w:rsidRPr="007C08BD">
        <w:rPr>
          <w:bCs/>
          <w:lang w:val="uk-UA" w:bidi="en-US"/>
        </w:rPr>
        <w:t xml:space="preserve"> </w:t>
      </w:r>
      <w:r w:rsidR="00BE4116" w:rsidRPr="007C08BD">
        <w:rPr>
          <w:b/>
          <w:lang w:val="uk-UA"/>
        </w:rPr>
        <w:t xml:space="preserve">грн. </w:t>
      </w:r>
      <w:r w:rsidR="00BE4116" w:rsidRPr="007C08BD">
        <w:rPr>
          <w:lang w:val="uk-UA"/>
        </w:rPr>
        <w:t>(</w:t>
      </w:r>
      <w:r w:rsidR="00BE4116" w:rsidRPr="007C08BD">
        <w:rPr>
          <w:i/>
          <w:lang w:val="uk-UA" w:bidi="en-US"/>
        </w:rPr>
        <w:t>словами</w:t>
      </w:r>
      <w:r w:rsidR="00BE4116" w:rsidRPr="007C08BD">
        <w:rPr>
          <w:lang w:val="uk-UA" w:bidi="en-US"/>
        </w:rPr>
        <w:t>_________ гривень __ копійок</w:t>
      </w:r>
      <w:r w:rsidR="00BE4116" w:rsidRPr="007C08BD">
        <w:rPr>
          <w:lang w:val="uk-UA"/>
        </w:rPr>
        <w:t>), з якої сплачується:</w:t>
      </w:r>
    </w:p>
    <w:p w:rsidR="00BE4116" w:rsidRPr="007C08BD" w:rsidRDefault="00BE4116" w:rsidP="00BE4116">
      <w:pPr>
        <w:pStyle w:val="a4"/>
        <w:ind w:firstLine="708"/>
        <w:jc w:val="both"/>
        <w:rPr>
          <w:sz w:val="24"/>
          <w:szCs w:val="24"/>
          <w:lang w:val="uk-UA"/>
        </w:rPr>
      </w:pPr>
      <w:r w:rsidRPr="007C08BD">
        <w:rPr>
          <w:sz w:val="24"/>
          <w:szCs w:val="24"/>
          <w:lang w:val="uk-UA"/>
        </w:rPr>
        <w:t xml:space="preserve">- за кошти місцевого бюджету з рахунків відкритих в </w:t>
      </w:r>
      <w:proofErr w:type="spellStart"/>
      <w:r w:rsidRPr="007C08BD">
        <w:rPr>
          <w:sz w:val="24"/>
          <w:szCs w:val="24"/>
          <w:lang w:val="uk-UA"/>
        </w:rPr>
        <w:t>Держказначейській</w:t>
      </w:r>
      <w:proofErr w:type="spellEnd"/>
      <w:r w:rsidRPr="007C08BD">
        <w:rPr>
          <w:sz w:val="24"/>
          <w:szCs w:val="24"/>
          <w:lang w:val="uk-UA"/>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rsidR="00BE4116" w:rsidRPr="007C08BD" w:rsidRDefault="00BE4116" w:rsidP="00BE4116">
      <w:pPr>
        <w:pStyle w:val="a4"/>
        <w:ind w:firstLine="708"/>
        <w:jc w:val="both"/>
        <w:rPr>
          <w:sz w:val="24"/>
          <w:szCs w:val="24"/>
          <w:lang w:val="uk-UA"/>
        </w:rPr>
      </w:pPr>
      <w:r w:rsidRPr="007C08BD">
        <w:rPr>
          <w:sz w:val="24"/>
          <w:szCs w:val="24"/>
          <w:lang w:val="uk-UA"/>
        </w:rPr>
        <w:t xml:space="preserve">- за кошти фонду бюджету з рахунків відкритих в </w:t>
      </w:r>
      <w:proofErr w:type="spellStart"/>
      <w:r w:rsidRPr="007C08BD">
        <w:rPr>
          <w:sz w:val="24"/>
          <w:szCs w:val="24"/>
          <w:lang w:val="uk-UA"/>
        </w:rPr>
        <w:t>Держказначейській</w:t>
      </w:r>
      <w:proofErr w:type="spellEnd"/>
      <w:r w:rsidRPr="007C08BD">
        <w:rPr>
          <w:sz w:val="24"/>
          <w:szCs w:val="24"/>
          <w:lang w:val="uk-UA"/>
        </w:rPr>
        <w:t xml:space="preserve"> службі України, м. Київ УДКСУ Оболонського району м. Києва (КПКВ______) – _______грн. (______гривень ____ копійок), у тому числі ПДВ  - __________грн. (__________гривень _____ копійок);</w:t>
      </w:r>
    </w:p>
    <w:p w:rsidR="00BE4116" w:rsidRPr="007C08BD" w:rsidRDefault="00BE4116" w:rsidP="00BE4116">
      <w:pPr>
        <w:pStyle w:val="a4"/>
        <w:ind w:firstLine="708"/>
        <w:jc w:val="both"/>
        <w:rPr>
          <w:sz w:val="24"/>
          <w:szCs w:val="24"/>
          <w:lang w:val="uk-UA"/>
        </w:rPr>
      </w:pPr>
      <w:r w:rsidRPr="007C08BD">
        <w:rPr>
          <w:sz w:val="24"/>
          <w:szCs w:val="24"/>
          <w:lang w:val="uk-UA"/>
        </w:rPr>
        <w:t xml:space="preserve">- за рахунок коштів підприємства – _______грн. (______гривень ____ копійок), у тому числі ПДВ </w:t>
      </w:r>
      <w:r w:rsidRPr="007C08BD">
        <w:rPr>
          <w:b/>
          <w:sz w:val="24"/>
          <w:szCs w:val="24"/>
          <w:lang w:val="uk-UA"/>
        </w:rPr>
        <w:t>–</w:t>
      </w:r>
      <w:r w:rsidRPr="007C08BD">
        <w:rPr>
          <w:sz w:val="24"/>
          <w:szCs w:val="24"/>
          <w:lang w:val="uk-UA"/>
        </w:rPr>
        <w:t>__________грн. (__________гривень _____ копійок).</w:t>
      </w:r>
    </w:p>
    <w:p w:rsidR="00BE4116" w:rsidRPr="007C08BD" w:rsidRDefault="00BE4116" w:rsidP="00BE4116">
      <w:pPr>
        <w:pStyle w:val="a4"/>
        <w:jc w:val="both"/>
        <w:rPr>
          <w:sz w:val="24"/>
          <w:szCs w:val="24"/>
          <w:lang w:val="uk-UA"/>
        </w:rPr>
      </w:pPr>
    </w:p>
    <w:p w:rsidR="004B37D7" w:rsidRPr="007C08BD" w:rsidRDefault="004B37D7" w:rsidP="00BE4116">
      <w:pPr>
        <w:pStyle w:val="a4"/>
        <w:jc w:val="both"/>
        <w:rPr>
          <w:sz w:val="24"/>
          <w:szCs w:val="24"/>
          <w:lang w:val="uk-UA"/>
        </w:rPr>
      </w:pPr>
      <w:r w:rsidRPr="007C08BD">
        <w:rPr>
          <w:sz w:val="24"/>
          <w:szCs w:val="24"/>
          <w:lang w:val="uk-UA"/>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rsidR="004B37D7" w:rsidRPr="007C08BD" w:rsidRDefault="004B37D7" w:rsidP="004B37D7">
      <w:pPr>
        <w:shd w:val="clear" w:color="auto" w:fill="FFFFFF"/>
        <w:tabs>
          <w:tab w:val="left" w:pos="1134"/>
        </w:tabs>
        <w:jc w:val="both"/>
        <w:rPr>
          <w:lang w:val="uk-UA"/>
        </w:rPr>
      </w:pPr>
      <w:r w:rsidRPr="007C08BD">
        <w:rPr>
          <w:lang w:val="uk-UA"/>
        </w:rPr>
        <w:t xml:space="preserve">3.3. Розрахунки Покупця з Постачальником здійснюються виключно у національній валюті України на підставі </w:t>
      </w:r>
      <w:r w:rsidRPr="007C08BD">
        <w:rPr>
          <w:lang w:val="uk-UA" w:eastAsia="en-US"/>
        </w:rPr>
        <w:t>видаткової накладної, підписаної обома Сторонами цього Договору,</w:t>
      </w:r>
      <w:r w:rsidRPr="007C08BD">
        <w:rPr>
          <w:lang w:val="uk-UA"/>
        </w:rPr>
        <w:t xml:space="preserve"> шляхом перерахування коштів на розрахунковий рахунок Постачальника.</w:t>
      </w:r>
    </w:p>
    <w:p w:rsidR="004B37D7" w:rsidRPr="007C08BD" w:rsidRDefault="004B37D7" w:rsidP="004B37D7">
      <w:pPr>
        <w:shd w:val="clear" w:color="auto" w:fill="FFFFFF"/>
        <w:tabs>
          <w:tab w:val="left" w:pos="1134"/>
        </w:tabs>
        <w:jc w:val="both"/>
        <w:rPr>
          <w:lang w:val="uk-UA"/>
        </w:rPr>
      </w:pPr>
      <w:r w:rsidRPr="007C08BD">
        <w:rPr>
          <w:lang w:val="uk-UA"/>
        </w:rPr>
        <w:t xml:space="preserve">3.4. Оплата поставленого Товару здійснюється Покупцем з врахуванням пункту 3.3. цього Договору, </w:t>
      </w:r>
      <w:r w:rsidR="003130EA" w:rsidRPr="007C08BD">
        <w:rPr>
          <w:b/>
          <w:lang w:val="uk-UA"/>
        </w:rPr>
        <w:t>протягом 3</w:t>
      </w:r>
      <w:r w:rsidRPr="007C08BD">
        <w:rPr>
          <w:b/>
          <w:lang w:val="uk-UA"/>
        </w:rPr>
        <w:t>0 (</w:t>
      </w:r>
      <w:r w:rsidR="003130EA" w:rsidRPr="007C08BD">
        <w:rPr>
          <w:b/>
          <w:lang w:val="uk-UA"/>
        </w:rPr>
        <w:t>тридц</w:t>
      </w:r>
      <w:r w:rsidRPr="007C08BD">
        <w:rPr>
          <w:b/>
          <w:lang w:val="uk-UA"/>
        </w:rPr>
        <w:t xml:space="preserve">яти) </w:t>
      </w:r>
      <w:r w:rsidR="003130EA" w:rsidRPr="007C08BD">
        <w:rPr>
          <w:b/>
          <w:lang w:val="uk-UA"/>
        </w:rPr>
        <w:t>банківських</w:t>
      </w:r>
      <w:r w:rsidRPr="007C08BD">
        <w:rPr>
          <w:b/>
          <w:lang w:val="uk-UA"/>
        </w:rPr>
        <w:t xml:space="preserve"> днів</w:t>
      </w:r>
      <w:r w:rsidRPr="007C08BD">
        <w:rPr>
          <w:lang w:val="uk-UA"/>
        </w:rPr>
        <w:t xml:space="preserve"> з дня отримання Товару від Постачальника, що підтверджується видатковою накладною, підписаною обома Сторонами. </w:t>
      </w:r>
    </w:p>
    <w:p w:rsidR="004B37D7" w:rsidRPr="007C08BD" w:rsidRDefault="004B37D7" w:rsidP="004B37D7">
      <w:pPr>
        <w:shd w:val="clear" w:color="auto" w:fill="FFFFFF"/>
        <w:jc w:val="both"/>
        <w:rPr>
          <w:lang w:val="uk-UA"/>
        </w:rPr>
      </w:pPr>
      <w:r w:rsidRPr="007C08BD">
        <w:rPr>
          <w:lang w:val="uk-UA"/>
        </w:rPr>
        <w:t>3.5. Днем оплати вважається дата перерахування Покупцем коштів на розрахунковий рахунок Постачальника.</w:t>
      </w:r>
    </w:p>
    <w:p w:rsidR="004B37D7" w:rsidRPr="007C08BD" w:rsidRDefault="004B37D7" w:rsidP="004B37D7">
      <w:pPr>
        <w:shd w:val="clear" w:color="auto" w:fill="FFFFFF"/>
        <w:jc w:val="both"/>
        <w:textAlignment w:val="baseline"/>
        <w:rPr>
          <w:color w:val="000000"/>
          <w:lang w:val="uk-UA"/>
        </w:rPr>
      </w:pPr>
      <w:r w:rsidRPr="007C08BD">
        <w:rPr>
          <w:lang w:val="uk-UA"/>
        </w:rPr>
        <w:t>3.6. У разі затримки бюджетного фінансування розрахунки здійснюються протягом 10 (десяти) банківських днів з дати отримання ПОКУПЦЕМ бюджетних коштів, при цьому штрафні санкції до ПОКУПЦЯ при затримці оплати не застосовуються.</w:t>
      </w:r>
      <w:r w:rsidRPr="007C08BD">
        <w:rPr>
          <w:color w:val="000000"/>
          <w:lang w:val="uk-UA"/>
        </w:rPr>
        <w:t xml:space="preserve"> </w:t>
      </w:r>
    </w:p>
    <w:p w:rsidR="00A56840" w:rsidRPr="007C08BD" w:rsidRDefault="004B37D7" w:rsidP="00A56840">
      <w:pPr>
        <w:spacing w:line="276" w:lineRule="auto"/>
        <w:contextualSpacing/>
        <w:jc w:val="both"/>
        <w:rPr>
          <w:lang w:val="uk-UA"/>
        </w:rPr>
      </w:pPr>
      <w:r w:rsidRPr="007C08BD">
        <w:rPr>
          <w:lang w:val="uk-UA"/>
        </w:rPr>
        <w:t xml:space="preserve">3.7. </w:t>
      </w:r>
      <w:r w:rsidR="00A56840" w:rsidRPr="007C08BD">
        <w:rPr>
          <w:lang w:val="uk-UA"/>
        </w:rPr>
        <w:t xml:space="preserve">Розподіл ціни Договору, зазначений в пункті 3.1. Договору може коригуватися в залежності від бюджетного призначення та /або змін до бюджету на 2022 рік, у зв’язку з чим «Покупець» вносить зміни до пункту 3.1 Договору шляхом переміщення (коригування) суми коштів між рахунками відкритих в АТ «Ощадбанк» (р/р UA 493226690000026000300856731), </w:t>
      </w:r>
      <w:r w:rsidR="00A56840" w:rsidRPr="007C08BD">
        <w:rPr>
          <w:lang w:val="uk-UA" w:eastAsia="uk-UA"/>
        </w:rPr>
        <w:t xml:space="preserve">в </w:t>
      </w:r>
      <w:proofErr w:type="spellStart"/>
      <w:r w:rsidR="00A56840" w:rsidRPr="007C08BD">
        <w:rPr>
          <w:lang w:val="uk-UA" w:eastAsia="uk-UA"/>
        </w:rPr>
        <w:t>Держказначейській</w:t>
      </w:r>
      <w:proofErr w:type="spellEnd"/>
      <w:r w:rsidR="00A56840" w:rsidRPr="007C08BD">
        <w:rPr>
          <w:lang w:val="uk-UA" w:eastAsia="uk-UA"/>
        </w:rPr>
        <w:t xml:space="preserve"> службі України, м. Київ УДКСУ у Оболонському районі м. Києва</w:t>
      </w:r>
      <w:r w:rsidR="00A56840" w:rsidRPr="007C08BD">
        <w:rPr>
          <w:lang w:val="uk-UA"/>
        </w:rPr>
        <w:t xml:space="preserve"> </w:t>
      </w:r>
      <w:r w:rsidR="00A56840" w:rsidRPr="007C08BD">
        <w:rPr>
          <w:lang w:val="uk-UA" w:eastAsia="uk-UA"/>
        </w:rPr>
        <w:t xml:space="preserve">(б/р </w:t>
      </w:r>
      <w:r w:rsidR="00A56840" w:rsidRPr="007C08BD">
        <w:rPr>
          <w:lang w:val="uk-UA"/>
        </w:rPr>
        <w:t>_________________________ КПКВ ________</w:t>
      </w:r>
      <w:r w:rsidR="00A56840" w:rsidRPr="007C08BD">
        <w:rPr>
          <w:lang w:val="uk-UA" w:eastAsia="uk-UA"/>
        </w:rPr>
        <w:t xml:space="preserve">) та в </w:t>
      </w:r>
      <w:proofErr w:type="spellStart"/>
      <w:r w:rsidR="00A56840" w:rsidRPr="007C08BD">
        <w:rPr>
          <w:lang w:val="uk-UA" w:eastAsia="uk-UA"/>
        </w:rPr>
        <w:t>Держказначейській</w:t>
      </w:r>
      <w:proofErr w:type="spellEnd"/>
      <w:r w:rsidR="00A56840" w:rsidRPr="007C08BD">
        <w:rPr>
          <w:lang w:val="uk-UA" w:eastAsia="uk-UA"/>
        </w:rPr>
        <w:t xml:space="preserve"> службі України, м. Київ УДКСУ у Оболонському районі м. Києва</w:t>
      </w:r>
      <w:r w:rsidR="00A56840" w:rsidRPr="007C08BD">
        <w:rPr>
          <w:lang w:val="uk-UA"/>
        </w:rPr>
        <w:t xml:space="preserve"> </w:t>
      </w:r>
      <w:r w:rsidR="00A56840" w:rsidRPr="007C08BD">
        <w:rPr>
          <w:lang w:val="uk-UA" w:eastAsia="uk-UA"/>
        </w:rPr>
        <w:t xml:space="preserve">(б/р </w:t>
      </w:r>
      <w:r w:rsidR="00A56840" w:rsidRPr="007C08BD">
        <w:rPr>
          <w:lang w:val="uk-UA"/>
        </w:rPr>
        <w:t>UA ________________________ КПКВ _____________</w:t>
      </w:r>
      <w:r w:rsidR="00A56840" w:rsidRPr="007C08BD">
        <w:rPr>
          <w:lang w:val="uk-UA" w:eastAsia="uk-UA"/>
        </w:rPr>
        <w:t>).</w:t>
      </w:r>
    </w:p>
    <w:p w:rsidR="004B37D7" w:rsidRPr="007C08BD" w:rsidRDefault="004B37D7" w:rsidP="001A3074">
      <w:pPr>
        <w:tabs>
          <w:tab w:val="left" w:pos="993"/>
        </w:tabs>
        <w:rPr>
          <w:b/>
          <w:lang w:val="uk-UA"/>
        </w:rPr>
      </w:pPr>
    </w:p>
    <w:p w:rsidR="004B37D7" w:rsidRPr="007C08BD" w:rsidRDefault="004B37D7" w:rsidP="004B37D7">
      <w:pPr>
        <w:tabs>
          <w:tab w:val="left" w:pos="993"/>
        </w:tabs>
        <w:jc w:val="center"/>
        <w:rPr>
          <w:lang w:val="uk-UA"/>
        </w:rPr>
      </w:pPr>
      <w:r w:rsidRPr="007C08BD">
        <w:rPr>
          <w:b/>
          <w:lang w:val="uk-UA"/>
        </w:rPr>
        <w:t>4. ПОРЯДОК ТА СТРОКИ ПОСТАВКИ</w:t>
      </w:r>
    </w:p>
    <w:p w:rsidR="004B37D7" w:rsidRPr="007C08BD" w:rsidRDefault="004B37D7" w:rsidP="004B37D7">
      <w:pPr>
        <w:tabs>
          <w:tab w:val="left" w:pos="426"/>
        </w:tabs>
        <w:contextualSpacing/>
        <w:jc w:val="both"/>
        <w:rPr>
          <w:lang w:val="uk-UA"/>
        </w:rPr>
      </w:pPr>
      <w:r w:rsidRPr="007C08BD">
        <w:rPr>
          <w:lang w:val="uk-UA"/>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7C08BD">
        <w:rPr>
          <w:lang w:val="uk-UA"/>
        </w:rPr>
        <w:t>т.п</w:t>
      </w:r>
      <w:proofErr w:type="spellEnd"/>
      <w:r w:rsidRPr="007C08BD">
        <w:rPr>
          <w:lang w:val="uk-UA"/>
        </w:rPr>
        <w:t>.), в якій обговорено чи відображено кількість та асортимент Товару. Після поставки Товару, Покупець оплачує поставлений Товар на підставі наданої Постачальником видаткової накладної.</w:t>
      </w:r>
    </w:p>
    <w:p w:rsidR="004B37D7" w:rsidRPr="007C08BD" w:rsidRDefault="004B37D7" w:rsidP="004B37D7">
      <w:pPr>
        <w:tabs>
          <w:tab w:val="left" w:pos="426"/>
        </w:tabs>
        <w:contextualSpacing/>
        <w:jc w:val="both"/>
        <w:rPr>
          <w:lang w:val="uk-UA"/>
        </w:rPr>
      </w:pPr>
      <w:r w:rsidRPr="007C08BD">
        <w:rPr>
          <w:lang w:val="uk-UA"/>
        </w:rPr>
        <w:t xml:space="preserve">4.2. Поставка Товару здійснюється протягом </w:t>
      </w:r>
      <w:r w:rsidRPr="007C08BD">
        <w:rPr>
          <w:b/>
          <w:lang w:val="uk-UA"/>
        </w:rPr>
        <w:t xml:space="preserve">2 (двох) робочих днів </w:t>
      </w:r>
      <w:r w:rsidRPr="007C08BD">
        <w:rPr>
          <w:lang w:val="uk-UA"/>
        </w:rPr>
        <w:t xml:space="preserve">з дня подання заявки. </w:t>
      </w:r>
    </w:p>
    <w:p w:rsidR="004B37D7" w:rsidRPr="007C08BD" w:rsidRDefault="004B37D7" w:rsidP="004B37D7">
      <w:pPr>
        <w:tabs>
          <w:tab w:val="left" w:pos="426"/>
        </w:tabs>
        <w:contextualSpacing/>
        <w:jc w:val="both"/>
        <w:rPr>
          <w:lang w:val="uk-UA"/>
        </w:rPr>
      </w:pPr>
      <w:r w:rsidRPr="007C08BD">
        <w:rPr>
          <w:lang w:val="uk-UA"/>
        </w:rPr>
        <w:t>4.3. Місце поставки (переда</w:t>
      </w:r>
      <w:r w:rsidR="001A3074" w:rsidRPr="007C08BD">
        <w:rPr>
          <w:lang w:val="uk-UA"/>
        </w:rPr>
        <w:t xml:space="preserve">чі) Товару - на адресу Покупця: </w:t>
      </w:r>
      <w:r w:rsidRPr="007C08BD">
        <w:rPr>
          <w:lang w:val="uk-UA"/>
        </w:rPr>
        <w:t xml:space="preserve">м. </w:t>
      </w:r>
      <w:r w:rsidR="001A3074" w:rsidRPr="007C08BD">
        <w:rPr>
          <w:lang w:val="uk-UA"/>
        </w:rPr>
        <w:t>Київ, провулок Куренівський 15а</w:t>
      </w:r>
      <w:r w:rsidRPr="007C08BD">
        <w:rPr>
          <w:lang w:val="uk-UA"/>
        </w:rPr>
        <w:t>.</w:t>
      </w:r>
    </w:p>
    <w:p w:rsidR="004B37D7" w:rsidRPr="007C08BD" w:rsidRDefault="004B37D7" w:rsidP="004B37D7">
      <w:pPr>
        <w:tabs>
          <w:tab w:val="left" w:pos="1134"/>
        </w:tabs>
        <w:contextualSpacing/>
        <w:jc w:val="both"/>
        <w:rPr>
          <w:lang w:val="uk-UA"/>
        </w:rPr>
      </w:pPr>
      <w:r w:rsidRPr="007C08BD">
        <w:rPr>
          <w:lang w:val="uk-UA"/>
        </w:rPr>
        <w:t>4.4. Датою поставки вважається дата, яка вказана у видатковій накладній.</w:t>
      </w:r>
    </w:p>
    <w:p w:rsidR="004B37D7" w:rsidRPr="007C08BD" w:rsidRDefault="004B37D7" w:rsidP="004B37D7">
      <w:pPr>
        <w:tabs>
          <w:tab w:val="left" w:pos="1134"/>
        </w:tabs>
        <w:jc w:val="both"/>
        <w:rPr>
          <w:lang w:val="uk-UA"/>
        </w:rPr>
      </w:pPr>
      <w:r w:rsidRPr="007C08BD">
        <w:rPr>
          <w:lang w:val="uk-UA"/>
        </w:rPr>
        <w:t>4.5. Право власності на Товар, ризик випадкового пошкодження Товару переходит</w:t>
      </w:r>
      <w:r w:rsidR="001A3074" w:rsidRPr="007C08BD">
        <w:rPr>
          <w:lang w:val="uk-UA"/>
        </w:rPr>
        <w:t>ь від Постачальника до Покупця в момент</w:t>
      </w:r>
      <w:r w:rsidRPr="007C08BD">
        <w:rPr>
          <w:lang w:val="uk-UA"/>
        </w:rPr>
        <w:t xml:space="preserve"> підписання видаткової накладної. </w:t>
      </w:r>
    </w:p>
    <w:p w:rsidR="004B37D7" w:rsidRPr="007C08BD" w:rsidRDefault="004B37D7" w:rsidP="004B37D7">
      <w:pPr>
        <w:tabs>
          <w:tab w:val="left" w:pos="1134"/>
        </w:tabs>
        <w:jc w:val="both"/>
        <w:rPr>
          <w:lang w:val="uk-UA"/>
        </w:rPr>
      </w:pPr>
      <w:r w:rsidRPr="007C08BD">
        <w:rPr>
          <w:lang w:val="uk-UA" w:eastAsia="uk-UA"/>
        </w:rPr>
        <w:t>4.6. Прийом Товару за кількістю здійснюється Покупцем в момент поставки Товару відповідно до видаткової накладної.</w:t>
      </w:r>
    </w:p>
    <w:p w:rsidR="004B37D7" w:rsidRPr="007C08BD" w:rsidRDefault="004B37D7" w:rsidP="004B37D7">
      <w:pPr>
        <w:tabs>
          <w:tab w:val="left" w:pos="1134"/>
        </w:tabs>
        <w:jc w:val="both"/>
        <w:rPr>
          <w:lang w:val="uk-UA"/>
        </w:rPr>
      </w:pPr>
      <w:r w:rsidRPr="007C08BD">
        <w:rPr>
          <w:lang w:val="uk-UA" w:eastAsia="uk-UA"/>
        </w:rPr>
        <w:t xml:space="preserve">4.7. Прийом Товару за якістю здійснюється Покупцем протягом </w:t>
      </w:r>
      <w:r w:rsidRPr="007C08BD">
        <w:rPr>
          <w:b/>
          <w:lang w:val="uk-UA" w:eastAsia="uk-UA"/>
        </w:rPr>
        <w:t>14 календарних днів</w:t>
      </w:r>
      <w:r w:rsidRPr="007C08BD">
        <w:rPr>
          <w:lang w:val="uk-UA" w:eastAsia="uk-UA"/>
        </w:rPr>
        <w:t xml:space="preserve"> з моменту поставки Товару.</w:t>
      </w:r>
    </w:p>
    <w:p w:rsidR="004B37D7" w:rsidRPr="007C08BD" w:rsidRDefault="004B37D7" w:rsidP="004B37D7">
      <w:pPr>
        <w:tabs>
          <w:tab w:val="left" w:pos="1134"/>
        </w:tabs>
        <w:jc w:val="both"/>
        <w:rPr>
          <w:lang w:val="uk-UA"/>
        </w:rPr>
      </w:pPr>
      <w:r w:rsidRPr="007C08BD">
        <w:rPr>
          <w:lang w:val="uk-UA"/>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rsidR="004B37D7" w:rsidRPr="007C08BD" w:rsidRDefault="004B37D7" w:rsidP="004B37D7">
      <w:pPr>
        <w:tabs>
          <w:tab w:val="left" w:pos="1134"/>
        </w:tabs>
        <w:jc w:val="both"/>
        <w:rPr>
          <w:lang w:val="uk-UA"/>
        </w:rPr>
      </w:pPr>
      <w:r w:rsidRPr="007C08BD">
        <w:rPr>
          <w:lang w:val="uk-UA"/>
        </w:rPr>
        <w:lastRenderedPageBreak/>
        <w:t>4.9. У разі поставки Товару неналежної якості, поставки Товар</w:t>
      </w:r>
      <w:r w:rsidR="001A3074" w:rsidRPr="007C08BD">
        <w:rPr>
          <w:lang w:val="uk-UA"/>
        </w:rPr>
        <w:t xml:space="preserve">у без документів, передбачених </w:t>
      </w:r>
      <w:proofErr w:type="spellStart"/>
      <w:r w:rsidRPr="007C08BD">
        <w:rPr>
          <w:lang w:val="uk-UA"/>
        </w:rPr>
        <w:t>п.п</w:t>
      </w:r>
      <w:proofErr w:type="spellEnd"/>
      <w:r w:rsidRPr="007C08BD">
        <w:rPr>
          <w:lang w:val="uk-UA"/>
        </w:rPr>
        <w:t xml:space="preserve">. 2.2, 4.8 цього Договору, Покупець має право вимагати від Постачальника замінити Товар на Товар належної якості, вимагати надання усіх передбачених цим Договором супроводжуючих документів. Постачальник зобов’язаний задовольнити такі вимоги Покупця за свій кошт протягом 5 (п’яти) календарних днів з дня їх отримання в письмовому вигляді. Прострочення поставки Товару в даному випадку вважається таким, що </w:t>
      </w:r>
      <w:proofErr w:type="spellStart"/>
      <w:r w:rsidRPr="007C08BD">
        <w:rPr>
          <w:lang w:val="uk-UA"/>
        </w:rPr>
        <w:t>виникло</w:t>
      </w:r>
      <w:proofErr w:type="spellEnd"/>
      <w:r w:rsidRPr="007C08BD">
        <w:rPr>
          <w:lang w:val="uk-UA"/>
        </w:rPr>
        <w:t xml:space="preserve"> з вини Постачальника.</w:t>
      </w:r>
    </w:p>
    <w:p w:rsidR="004B37D7" w:rsidRPr="007C08BD" w:rsidRDefault="004B37D7" w:rsidP="004B37D7">
      <w:pPr>
        <w:tabs>
          <w:tab w:val="left" w:pos="1134"/>
        </w:tabs>
        <w:jc w:val="both"/>
        <w:rPr>
          <w:lang w:val="uk-UA"/>
        </w:rPr>
      </w:pPr>
      <w:r w:rsidRPr="007C08BD">
        <w:rPr>
          <w:lang w:val="uk-UA"/>
        </w:rPr>
        <w:t>4.10. За погодженням Сторін допускається дострокова поставка Товарів.</w:t>
      </w:r>
    </w:p>
    <w:p w:rsidR="004B37D7" w:rsidRPr="007C08BD" w:rsidRDefault="004B37D7" w:rsidP="004B37D7">
      <w:pPr>
        <w:tabs>
          <w:tab w:val="left" w:pos="1134"/>
        </w:tabs>
        <w:jc w:val="both"/>
        <w:rPr>
          <w:lang w:val="uk-UA"/>
        </w:rPr>
      </w:pPr>
      <w:r w:rsidRPr="007C08BD">
        <w:rPr>
          <w:lang w:val="uk-UA"/>
        </w:rPr>
        <w:t>4.11. Поставка Товару за цим Договором може здійснюватися партіями, якщо інше не встановлено у Додаткових угодах.</w:t>
      </w:r>
    </w:p>
    <w:p w:rsidR="004B37D7" w:rsidRPr="007C08BD" w:rsidRDefault="004B37D7" w:rsidP="004B37D7">
      <w:pPr>
        <w:tabs>
          <w:tab w:val="left" w:pos="1134"/>
        </w:tabs>
        <w:jc w:val="both"/>
        <w:rPr>
          <w:lang w:val="uk-UA"/>
        </w:rPr>
      </w:pPr>
    </w:p>
    <w:p w:rsidR="004B37D7" w:rsidRPr="007C08BD" w:rsidRDefault="004B37D7" w:rsidP="004B37D7">
      <w:pPr>
        <w:suppressAutoHyphens/>
        <w:spacing w:line="216" w:lineRule="auto"/>
        <w:contextualSpacing/>
        <w:jc w:val="center"/>
        <w:rPr>
          <w:rFonts w:eastAsia="SimSun"/>
          <w:kern w:val="1"/>
          <w:lang w:val="uk-UA" w:eastAsia="zh-CN" w:bidi="hi-IN"/>
        </w:rPr>
      </w:pPr>
      <w:r w:rsidRPr="007C08BD">
        <w:rPr>
          <w:rFonts w:eastAsia="SimSun"/>
          <w:b/>
          <w:kern w:val="1"/>
          <w:lang w:val="uk-UA" w:eastAsia="zh-CN" w:bidi="hi-IN"/>
        </w:rPr>
        <w:t>5. ПРАВА ТА ОБОВ’ЯЗКИ СТОРІН</w:t>
      </w:r>
    </w:p>
    <w:p w:rsidR="004B37D7" w:rsidRPr="007C08BD" w:rsidRDefault="004B37D7" w:rsidP="004B37D7">
      <w:pPr>
        <w:spacing w:line="216" w:lineRule="auto"/>
        <w:contextualSpacing/>
        <w:jc w:val="both"/>
        <w:rPr>
          <w:lang w:val="uk-UA"/>
        </w:rPr>
      </w:pPr>
      <w:r w:rsidRPr="007C08BD">
        <w:rPr>
          <w:lang w:val="uk-UA"/>
        </w:rPr>
        <w:t>5.1. ПОКУПЕЦЬ зобов’язаний:</w:t>
      </w:r>
    </w:p>
    <w:p w:rsidR="004B37D7" w:rsidRPr="007C08BD" w:rsidRDefault="004B37D7" w:rsidP="004B37D7">
      <w:pPr>
        <w:spacing w:line="216" w:lineRule="auto"/>
        <w:contextualSpacing/>
        <w:jc w:val="both"/>
        <w:rPr>
          <w:lang w:val="uk-UA"/>
        </w:rPr>
      </w:pPr>
      <w:r w:rsidRPr="007C08BD">
        <w:rPr>
          <w:lang w:val="uk-UA"/>
        </w:rPr>
        <w:t>5.1.1. Своєчасно та в повному обсязі сплачувати за поставлений Товар.</w:t>
      </w:r>
    </w:p>
    <w:p w:rsidR="004B37D7" w:rsidRPr="007C08BD" w:rsidRDefault="004B37D7" w:rsidP="004B37D7">
      <w:pPr>
        <w:spacing w:line="216" w:lineRule="auto"/>
        <w:contextualSpacing/>
        <w:jc w:val="both"/>
        <w:rPr>
          <w:lang w:val="uk-UA"/>
        </w:rPr>
      </w:pPr>
      <w:r w:rsidRPr="007C08BD">
        <w:rPr>
          <w:lang w:val="uk-UA"/>
        </w:rPr>
        <w:t>5.1.2. Приймати поставлений Товар згідно з товаросупровідними документами.</w:t>
      </w:r>
    </w:p>
    <w:p w:rsidR="004B37D7" w:rsidRPr="007C08BD" w:rsidRDefault="004B37D7" w:rsidP="004B37D7">
      <w:pPr>
        <w:spacing w:line="216" w:lineRule="auto"/>
        <w:contextualSpacing/>
        <w:jc w:val="both"/>
        <w:rPr>
          <w:lang w:val="uk-UA"/>
        </w:rPr>
      </w:pPr>
      <w:r w:rsidRPr="007C08BD">
        <w:rPr>
          <w:lang w:val="uk-UA"/>
        </w:rPr>
        <w:t>5.1.3. Інші обов’язки: повідомляти Постачальнику перелік осіб, уповноважених  приймати Товар.</w:t>
      </w:r>
    </w:p>
    <w:p w:rsidR="004B37D7" w:rsidRPr="007C08BD" w:rsidRDefault="004B37D7" w:rsidP="004B37D7">
      <w:pPr>
        <w:spacing w:line="216" w:lineRule="auto"/>
        <w:contextualSpacing/>
        <w:jc w:val="both"/>
        <w:rPr>
          <w:lang w:val="uk-UA"/>
        </w:rPr>
      </w:pPr>
      <w:r w:rsidRPr="007C08BD">
        <w:rPr>
          <w:lang w:val="uk-UA"/>
        </w:rPr>
        <w:t>5.1.4.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4B37D7" w:rsidRPr="007C08BD" w:rsidRDefault="004B37D7" w:rsidP="004B37D7">
      <w:pPr>
        <w:spacing w:line="216" w:lineRule="auto"/>
        <w:contextualSpacing/>
        <w:jc w:val="both"/>
        <w:rPr>
          <w:lang w:val="uk-UA"/>
        </w:rPr>
      </w:pPr>
      <w:r w:rsidRPr="007C08BD">
        <w:rPr>
          <w:lang w:val="uk-UA"/>
        </w:rPr>
        <w:t>5.2. ПОКУПЕЦЬ має право:</w:t>
      </w:r>
    </w:p>
    <w:p w:rsidR="004B37D7" w:rsidRPr="007C08BD" w:rsidRDefault="004B37D7" w:rsidP="004B37D7">
      <w:pPr>
        <w:spacing w:line="216" w:lineRule="auto"/>
        <w:contextualSpacing/>
        <w:jc w:val="both"/>
        <w:rPr>
          <w:lang w:val="uk-UA"/>
        </w:rPr>
      </w:pPr>
      <w:r w:rsidRPr="007C08BD">
        <w:rPr>
          <w:lang w:val="uk-UA"/>
        </w:rPr>
        <w:t>5.2.1. 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rsidR="004B37D7" w:rsidRPr="007C08BD" w:rsidRDefault="004B37D7" w:rsidP="004B37D7">
      <w:pPr>
        <w:spacing w:line="216" w:lineRule="auto"/>
        <w:contextualSpacing/>
        <w:jc w:val="both"/>
        <w:rPr>
          <w:lang w:val="uk-UA"/>
        </w:rPr>
      </w:pPr>
      <w:r w:rsidRPr="007C08BD">
        <w:rPr>
          <w:lang w:val="uk-UA"/>
        </w:rPr>
        <w:t>5.2.2. Контролювати поставку Товару у строки, встановлені цим Договором;</w:t>
      </w:r>
    </w:p>
    <w:p w:rsidR="004B37D7" w:rsidRPr="007C08BD" w:rsidRDefault="004B37D7" w:rsidP="004B37D7">
      <w:pPr>
        <w:spacing w:line="216" w:lineRule="auto"/>
        <w:contextualSpacing/>
        <w:jc w:val="both"/>
        <w:rPr>
          <w:lang w:val="uk-UA"/>
        </w:rPr>
      </w:pPr>
      <w:r w:rsidRPr="007C08BD">
        <w:rPr>
          <w:lang w:val="uk-UA"/>
        </w:rPr>
        <w:t>5.2.3. 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rsidR="004B37D7" w:rsidRPr="007C08BD" w:rsidRDefault="004B37D7" w:rsidP="004B37D7">
      <w:pPr>
        <w:spacing w:line="216" w:lineRule="auto"/>
        <w:contextualSpacing/>
        <w:jc w:val="both"/>
        <w:rPr>
          <w:lang w:val="uk-UA"/>
        </w:rPr>
      </w:pPr>
      <w:r w:rsidRPr="007C08BD">
        <w:rPr>
          <w:lang w:val="uk-UA"/>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rsidR="004B37D7" w:rsidRPr="007C08BD" w:rsidRDefault="004B37D7" w:rsidP="004B37D7">
      <w:pPr>
        <w:spacing w:line="216" w:lineRule="auto"/>
        <w:contextualSpacing/>
        <w:jc w:val="both"/>
        <w:rPr>
          <w:lang w:val="uk-UA"/>
        </w:rPr>
      </w:pPr>
      <w:r w:rsidRPr="007C08BD">
        <w:rPr>
          <w:lang w:val="uk-UA"/>
        </w:rPr>
        <w:t>5.3. ПОСТАЧАЛЬНИК зобов’язаний:</w:t>
      </w:r>
    </w:p>
    <w:p w:rsidR="004B37D7" w:rsidRPr="007C08BD" w:rsidRDefault="004B37D7" w:rsidP="004B37D7">
      <w:pPr>
        <w:spacing w:line="216" w:lineRule="auto"/>
        <w:contextualSpacing/>
        <w:jc w:val="both"/>
        <w:rPr>
          <w:lang w:val="uk-UA"/>
        </w:rPr>
      </w:pPr>
      <w:r w:rsidRPr="007C08BD">
        <w:rPr>
          <w:lang w:val="uk-UA"/>
        </w:rPr>
        <w:t>5.3.1. Забезпечити поставку Товару у строки, встановлені цим Договором;</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t>5.3.2. Забезпечити поставку Товару, якість якого відповідає  умовам, установленим розділом II цього Договору;</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rPr>
      </w:pPr>
      <w:r w:rsidRPr="007C08BD">
        <w:rPr>
          <w:lang w:val="uk-UA"/>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rsidR="004B37D7" w:rsidRPr="007C08BD" w:rsidRDefault="004B37D7" w:rsidP="004B37D7">
      <w:pPr>
        <w:contextualSpacing/>
        <w:jc w:val="both"/>
        <w:rPr>
          <w:lang w:val="uk-UA"/>
        </w:rPr>
      </w:pPr>
      <w:r w:rsidRPr="007C08BD">
        <w:rPr>
          <w:lang w:val="uk-UA"/>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rsidR="004B37D7" w:rsidRPr="007C08BD" w:rsidRDefault="004B37D7" w:rsidP="004B37D7">
      <w:pPr>
        <w:contextualSpacing/>
        <w:jc w:val="both"/>
        <w:rPr>
          <w:lang w:val="uk-UA"/>
        </w:rPr>
      </w:pPr>
      <w:r w:rsidRPr="007C08BD">
        <w:rPr>
          <w:lang w:val="uk-UA"/>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4B37D7" w:rsidRPr="007C08BD" w:rsidRDefault="004B37D7" w:rsidP="004B37D7">
      <w:pPr>
        <w:contextualSpacing/>
        <w:jc w:val="both"/>
        <w:rPr>
          <w:lang w:val="uk-UA"/>
        </w:rPr>
      </w:pPr>
      <w:r w:rsidRPr="007C08BD">
        <w:rPr>
          <w:lang w:val="uk-UA"/>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4B37D7" w:rsidRPr="007C08BD" w:rsidRDefault="004B37D7" w:rsidP="004B37D7">
      <w:pPr>
        <w:contextualSpacing/>
        <w:jc w:val="both"/>
        <w:rPr>
          <w:lang w:val="uk-UA"/>
        </w:rPr>
      </w:pPr>
      <w:r w:rsidRPr="007C08BD">
        <w:rPr>
          <w:lang w:val="uk-UA"/>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rsidR="004B37D7" w:rsidRPr="007C08BD" w:rsidRDefault="004B37D7" w:rsidP="004B37D7">
      <w:pPr>
        <w:contextualSpacing/>
        <w:jc w:val="both"/>
        <w:rPr>
          <w:lang w:val="uk-UA"/>
        </w:rPr>
      </w:pPr>
      <w:r w:rsidRPr="007C08BD">
        <w:rPr>
          <w:lang w:val="uk-UA"/>
        </w:rPr>
        <w:t>5.3.9.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t>5.4. ПОСТАЧАЛЬНИК має право:</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t>5.4.1. Своєчасно та в повному обсязі отримувати плату за поставлений Товар;</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t>5.4.2. На дострокову поставку Товарів за письмовим погодженням Покупця;</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r w:rsidRPr="007C08BD">
        <w:rPr>
          <w:lang w:val="uk-UA"/>
        </w:rPr>
        <w:lastRenderedPageBreak/>
        <w:t>5.4.3.У разі невиконання зобов’язань Покупцем Постачальник має право достроково розірвати цей Договір, повідомивши про це письмово Покупця у строк 5 календарних днів до моменту розірвання Договору.</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rPr>
      </w:pPr>
      <w:r w:rsidRPr="007C08BD">
        <w:rPr>
          <w:lang w:val="uk-UA"/>
        </w:rPr>
        <w:t>5.4.4. Інші права: не передбачаються.</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lang w:val="uk-UA" w:eastAsia="zh-CN"/>
        </w:rPr>
      </w:pPr>
    </w:p>
    <w:p w:rsidR="004B37D7" w:rsidRPr="007C08BD" w:rsidRDefault="004B37D7" w:rsidP="004B37D7">
      <w:pPr>
        <w:tabs>
          <w:tab w:val="left" w:pos="0"/>
          <w:tab w:val="left" w:pos="180"/>
          <w:tab w:val="left" w:pos="993"/>
        </w:tabs>
        <w:jc w:val="center"/>
        <w:rPr>
          <w:lang w:val="uk-UA"/>
        </w:rPr>
      </w:pPr>
      <w:r w:rsidRPr="007C08BD">
        <w:rPr>
          <w:b/>
          <w:lang w:val="uk-UA" w:eastAsia="ar-SA"/>
        </w:rPr>
        <w:t>6. ВІДПОВІДАЛЬНІСТЬ СТОРІН</w:t>
      </w:r>
    </w:p>
    <w:p w:rsidR="004B37D7" w:rsidRPr="007C08BD" w:rsidRDefault="004B37D7" w:rsidP="004B37D7">
      <w:pPr>
        <w:tabs>
          <w:tab w:val="left" w:pos="1440"/>
        </w:tabs>
        <w:contextualSpacing/>
        <w:jc w:val="both"/>
        <w:rPr>
          <w:lang w:val="uk-UA"/>
        </w:rPr>
      </w:pPr>
      <w:r w:rsidRPr="007C08BD">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B37D7" w:rsidRPr="007C08BD" w:rsidRDefault="004B37D7" w:rsidP="004B37D7">
      <w:pPr>
        <w:tabs>
          <w:tab w:val="left" w:pos="1440"/>
        </w:tabs>
        <w:contextualSpacing/>
        <w:jc w:val="both"/>
        <w:rPr>
          <w:lang w:val="uk-UA"/>
        </w:rPr>
      </w:pPr>
      <w:r w:rsidRPr="007C08BD">
        <w:rPr>
          <w:lang w:val="uk-UA"/>
        </w:rPr>
        <w:t xml:space="preserve">6.2. </w:t>
      </w:r>
      <w:r w:rsidRPr="007C08BD">
        <w:rPr>
          <w:lang w:val="uk-UA" w:eastAsia="ar-SA"/>
        </w:rPr>
        <w:t>Порушенням умов Договору є його невиконання або неналежне виконання, тобто виконання з порушенням умов, визначених змістом цього Договору.</w:t>
      </w:r>
    </w:p>
    <w:p w:rsidR="004B37D7" w:rsidRPr="007C08BD" w:rsidRDefault="004B37D7" w:rsidP="004B37D7">
      <w:pPr>
        <w:tabs>
          <w:tab w:val="left" w:pos="1440"/>
        </w:tabs>
        <w:contextualSpacing/>
        <w:jc w:val="both"/>
        <w:rPr>
          <w:lang w:val="uk-UA"/>
        </w:rPr>
      </w:pPr>
      <w:r w:rsidRPr="007C08BD">
        <w:rPr>
          <w:lang w:val="uk-UA"/>
        </w:rPr>
        <w:t>6.3.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Сплата пені не звільняє Постачальника від виконання зобов’язань з поставки та відшкодування Покупцю збитків у повному обсязі.</w:t>
      </w:r>
    </w:p>
    <w:p w:rsidR="004B37D7" w:rsidRPr="007C08BD" w:rsidRDefault="004B37D7" w:rsidP="004B37D7">
      <w:pPr>
        <w:contextualSpacing/>
        <w:jc w:val="both"/>
        <w:rPr>
          <w:lang w:val="uk-UA" w:eastAsia="uk-UA"/>
        </w:rPr>
      </w:pPr>
      <w:r w:rsidRPr="007C08BD">
        <w:rPr>
          <w:lang w:val="uk-UA" w:eastAsia="uk-UA"/>
        </w:rPr>
        <w:t>6.4. У разі, якщо прострочення строку поставки (відвантаження) Товару перевищить 10 (десять) календарних днів, Постачальник зобов`язаний додатково сплатити Покупцю штраф у розмірі 7% від ціни Договору.</w:t>
      </w:r>
    </w:p>
    <w:p w:rsidR="004B37D7" w:rsidRPr="007C08BD" w:rsidRDefault="004B37D7" w:rsidP="004B37D7">
      <w:pPr>
        <w:contextualSpacing/>
        <w:jc w:val="both"/>
        <w:rPr>
          <w:lang w:val="uk-UA"/>
        </w:rPr>
      </w:pPr>
      <w:r w:rsidRPr="007C08BD">
        <w:rPr>
          <w:lang w:val="uk-UA"/>
        </w:rPr>
        <w:t xml:space="preserve">6.5. У випадку відвантаження Товару неналежної якості Постачальник зобов’язаний на вимогу Покупця замінити такий Товар на Товар належної якості протягом 24 годин. У випадку невиконання Постачальником зобов’язання щодо заміни Товару на Товар належної якості, Постачальник сплачує Покупцю штраф в розмірі 30%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B37D7" w:rsidRPr="007C08BD" w:rsidRDefault="004B37D7" w:rsidP="004B37D7">
      <w:pPr>
        <w:contextualSpacing/>
        <w:jc w:val="both"/>
        <w:rPr>
          <w:lang w:val="uk-UA"/>
        </w:rPr>
      </w:pPr>
      <w:r w:rsidRPr="007C08BD">
        <w:rPr>
          <w:lang w:val="uk-UA"/>
        </w:rPr>
        <w:t>6.6.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дня. У випадку не поставки кількості Товару, якого не вистачає, в зазначені строки Постачальник с</w:t>
      </w:r>
      <w:r w:rsidR="000804B5" w:rsidRPr="007C08BD">
        <w:rPr>
          <w:lang w:val="uk-UA"/>
        </w:rPr>
        <w:t>плачує Покупцю штраф в розмірі 2</w:t>
      </w:r>
      <w:r w:rsidRPr="007C08BD">
        <w:rPr>
          <w:lang w:val="uk-UA"/>
        </w:rPr>
        <w:t xml:space="preserve">0% від вартості непоставленого Товару. Сплата штрафу не звільняє Постачальника від обов’язку поставити Товар відповідної кількості. </w:t>
      </w:r>
    </w:p>
    <w:p w:rsidR="004B37D7" w:rsidRPr="007C08BD" w:rsidRDefault="004B37D7" w:rsidP="004B37D7">
      <w:pPr>
        <w:contextualSpacing/>
        <w:jc w:val="both"/>
        <w:rPr>
          <w:lang w:val="uk-UA" w:eastAsia="uk-UA"/>
        </w:rPr>
      </w:pPr>
      <w:r w:rsidRPr="007C08BD">
        <w:rPr>
          <w:lang w:val="uk-UA" w:eastAsia="uk-UA"/>
        </w:rPr>
        <w:t>6.7. За безпідставну відмову від поставки Товару частково або повністю уповноваженому представнику Покупця, Постачальник зобов’язаний сп</w:t>
      </w:r>
      <w:r w:rsidR="000804B5" w:rsidRPr="007C08BD">
        <w:rPr>
          <w:lang w:val="uk-UA" w:eastAsia="uk-UA"/>
        </w:rPr>
        <w:t>латити Покупцю штраф у розмірі 2</w:t>
      </w:r>
      <w:r w:rsidRPr="007C08BD">
        <w:rPr>
          <w:lang w:val="uk-UA" w:eastAsia="uk-UA"/>
        </w:rPr>
        <w:t>0% від ціни не поставленого Товару.</w:t>
      </w:r>
    </w:p>
    <w:p w:rsidR="004B37D7" w:rsidRPr="007C08BD" w:rsidRDefault="004B37D7" w:rsidP="004B37D7">
      <w:pPr>
        <w:contextualSpacing/>
        <w:jc w:val="both"/>
        <w:rPr>
          <w:lang w:val="uk-UA" w:eastAsia="uk-UA"/>
        </w:rPr>
      </w:pPr>
      <w:r w:rsidRPr="007C08BD">
        <w:rPr>
          <w:lang w:val="uk-UA"/>
        </w:rPr>
        <w:t xml:space="preserve">6.8. </w:t>
      </w:r>
      <w:r w:rsidRPr="007C08BD">
        <w:rPr>
          <w:lang w:val="uk-UA" w:eastAsia="uk-UA"/>
        </w:rPr>
        <w:t>У разі порушень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Покупця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rsidR="004B37D7" w:rsidRPr="007C08BD" w:rsidRDefault="004B37D7" w:rsidP="004B37D7">
      <w:pPr>
        <w:contextualSpacing/>
        <w:jc w:val="both"/>
        <w:rPr>
          <w:lang w:val="uk-UA" w:eastAsia="uk-UA"/>
        </w:rPr>
      </w:pPr>
      <w:r w:rsidRPr="007C08BD">
        <w:rPr>
          <w:lang w:val="uk-UA" w:eastAsia="uk-UA"/>
        </w:rPr>
        <w:t xml:space="preserve">6.9. Сплата штрафних санкцій (пені, штрафів) не звільняє Сторони від взятих на себе зобов’язань. </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val="uk-UA" w:eastAsia="uk-UA"/>
        </w:rPr>
      </w:pPr>
      <w:r w:rsidRPr="007C08BD">
        <w:rPr>
          <w:rFonts w:eastAsia="Calibri"/>
          <w:lang w:val="uk-UA" w:eastAsia="uk-UA"/>
        </w:rPr>
        <w:t>6.10. У випадках, не передбачених цим Договором, Сторони несуть відповідальність згідно з чинним законодавством України.</w:t>
      </w:r>
    </w:p>
    <w:p w:rsidR="004B37D7" w:rsidRPr="007C08BD" w:rsidRDefault="004B37D7" w:rsidP="004B37D7">
      <w:pPr>
        <w:tabs>
          <w:tab w:val="left" w:pos="360"/>
        </w:tabs>
        <w:jc w:val="both"/>
        <w:rPr>
          <w:lang w:val="uk-UA" w:eastAsia="ar-SA"/>
        </w:rPr>
      </w:pPr>
    </w:p>
    <w:p w:rsidR="004B37D7" w:rsidRPr="007C08BD" w:rsidRDefault="004B37D7" w:rsidP="004B37D7">
      <w:pPr>
        <w:tabs>
          <w:tab w:val="left" w:pos="360"/>
          <w:tab w:val="left" w:pos="993"/>
        </w:tabs>
        <w:jc w:val="center"/>
        <w:rPr>
          <w:lang w:val="uk-UA"/>
        </w:rPr>
      </w:pPr>
      <w:r w:rsidRPr="007C08BD">
        <w:rPr>
          <w:b/>
          <w:lang w:val="uk-UA" w:eastAsia="ar-SA"/>
        </w:rPr>
        <w:t>7. ОБСТАВИНИ НЕПЕРЕБОРНОЇ СИЛИ</w:t>
      </w:r>
    </w:p>
    <w:p w:rsidR="004B37D7" w:rsidRPr="007C08BD" w:rsidRDefault="004B37D7" w:rsidP="004B37D7">
      <w:pPr>
        <w:tabs>
          <w:tab w:val="left" w:pos="0"/>
          <w:tab w:val="left" w:pos="1134"/>
          <w:tab w:val="left" w:pos="1260"/>
        </w:tabs>
        <w:jc w:val="both"/>
        <w:rPr>
          <w:lang w:val="uk-UA"/>
        </w:rPr>
      </w:pPr>
      <w:r w:rsidRPr="007C08BD">
        <w:rPr>
          <w:lang w:val="uk-UA" w:eastAsia="ar-SA"/>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rsidR="004B37D7" w:rsidRPr="007C08BD" w:rsidRDefault="004B37D7" w:rsidP="004B37D7">
      <w:pPr>
        <w:tabs>
          <w:tab w:val="left" w:pos="0"/>
          <w:tab w:val="left" w:pos="1134"/>
          <w:tab w:val="left" w:pos="1260"/>
        </w:tabs>
        <w:jc w:val="both"/>
        <w:rPr>
          <w:lang w:val="uk-UA"/>
        </w:rPr>
      </w:pPr>
      <w:r w:rsidRPr="007C08BD">
        <w:rPr>
          <w:lang w:val="uk-UA" w:eastAsia="ar-SA"/>
        </w:rPr>
        <w:t>7.2.Сторона,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4B37D7" w:rsidRPr="007C08BD" w:rsidRDefault="004B37D7" w:rsidP="004B37D7">
      <w:pPr>
        <w:tabs>
          <w:tab w:val="left" w:pos="0"/>
          <w:tab w:val="left" w:pos="1134"/>
          <w:tab w:val="left" w:pos="1260"/>
        </w:tabs>
        <w:jc w:val="both"/>
        <w:rPr>
          <w:lang w:val="uk-UA"/>
        </w:rPr>
      </w:pPr>
      <w:r w:rsidRPr="007C08BD">
        <w:rPr>
          <w:lang w:val="uk-UA" w:eastAsia="ar-SA"/>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w:t>
      </w:r>
      <w:r w:rsidRPr="007C08BD">
        <w:rPr>
          <w:lang w:val="uk-UA" w:eastAsia="ar-SA"/>
        </w:rPr>
        <w:lastRenderedPageBreak/>
        <w:t>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rsidR="004B37D7" w:rsidRPr="007C08BD" w:rsidRDefault="004B37D7" w:rsidP="004B37D7">
      <w:pPr>
        <w:tabs>
          <w:tab w:val="left" w:pos="0"/>
          <w:tab w:val="left" w:pos="1134"/>
          <w:tab w:val="left" w:pos="1260"/>
        </w:tabs>
        <w:jc w:val="both"/>
        <w:rPr>
          <w:lang w:val="uk-UA"/>
        </w:rPr>
      </w:pPr>
      <w:r w:rsidRPr="007C08BD">
        <w:rPr>
          <w:lang w:val="uk-UA" w:eastAsia="ar-SA"/>
        </w:rPr>
        <w:t>7.4. Доказом виникнення обставин непереборної сили та строку їх дії є підтвердження Торгово-промислової палати України.</w:t>
      </w:r>
    </w:p>
    <w:p w:rsidR="004B37D7" w:rsidRPr="007C08BD" w:rsidRDefault="004B37D7" w:rsidP="004B37D7">
      <w:pPr>
        <w:tabs>
          <w:tab w:val="left" w:pos="0"/>
        </w:tabs>
        <w:jc w:val="both"/>
        <w:rPr>
          <w:lang w:val="uk-UA" w:eastAsia="ar-SA"/>
        </w:rPr>
      </w:pPr>
      <w:r w:rsidRPr="007C08BD">
        <w:rPr>
          <w:lang w:val="uk-UA" w:eastAsia="ar-SA"/>
        </w:rPr>
        <w:t>7.5.У разі коли строк дії обставин непереборної сили продовжується більше ніж 90 днів, кожна із Сторін має право розірвати цей Договір без пред’явлення вимог до іншої Сторони щодо відшкодування завданих збитків.</w:t>
      </w:r>
    </w:p>
    <w:p w:rsidR="004B37D7" w:rsidRPr="007C08BD" w:rsidRDefault="004B37D7" w:rsidP="004B37D7">
      <w:pPr>
        <w:tabs>
          <w:tab w:val="left" w:pos="0"/>
        </w:tabs>
        <w:jc w:val="both"/>
        <w:rPr>
          <w:lang w:val="uk-UA"/>
        </w:rPr>
      </w:pPr>
    </w:p>
    <w:p w:rsidR="004B37D7" w:rsidRPr="007C08BD" w:rsidRDefault="004B37D7" w:rsidP="004B37D7">
      <w:pPr>
        <w:tabs>
          <w:tab w:val="left" w:pos="0"/>
          <w:tab w:val="left" w:pos="1134"/>
        </w:tabs>
        <w:jc w:val="center"/>
        <w:rPr>
          <w:lang w:val="uk-UA"/>
        </w:rPr>
      </w:pPr>
      <w:r w:rsidRPr="007C08BD">
        <w:rPr>
          <w:b/>
          <w:bCs/>
          <w:lang w:val="uk-UA"/>
        </w:rPr>
        <w:t>8. ПОРЯДОК ВИРІШЕННЯ СПОРІВ</w:t>
      </w:r>
    </w:p>
    <w:p w:rsidR="004B37D7" w:rsidRPr="007C08BD" w:rsidRDefault="004B37D7" w:rsidP="004B37D7">
      <w:pPr>
        <w:tabs>
          <w:tab w:val="left" w:pos="0"/>
          <w:tab w:val="left" w:pos="540"/>
          <w:tab w:val="left" w:pos="1276"/>
        </w:tabs>
        <w:jc w:val="both"/>
        <w:rPr>
          <w:lang w:val="uk-UA"/>
        </w:rPr>
      </w:pPr>
      <w:r w:rsidRPr="007C08BD">
        <w:rPr>
          <w:lang w:val="uk-UA"/>
        </w:rPr>
        <w:t xml:space="preserve">8.1.У випадку виникнення спорів або розбіжностей Сторони зобов’язуються вирішувати їх шляхом взаємних переговорів та консультацій. </w:t>
      </w:r>
    </w:p>
    <w:p w:rsidR="004B37D7" w:rsidRPr="007C08BD" w:rsidRDefault="004B37D7" w:rsidP="004B37D7">
      <w:pPr>
        <w:tabs>
          <w:tab w:val="left" w:pos="0"/>
          <w:tab w:val="left" w:pos="540"/>
          <w:tab w:val="left" w:pos="1276"/>
        </w:tabs>
        <w:jc w:val="both"/>
        <w:rPr>
          <w:lang w:val="uk-UA"/>
        </w:rPr>
      </w:pPr>
      <w:r w:rsidRPr="007C08BD">
        <w:rPr>
          <w:lang w:val="uk-UA"/>
        </w:rPr>
        <w:t>8.2.У разі недосягнення Сторонами згоди, такі спори (розбіжності) вирішуються у судовому порядку відповідно до вимог чинного законодавства України.</w:t>
      </w:r>
    </w:p>
    <w:p w:rsidR="004B37D7" w:rsidRPr="007C08BD" w:rsidRDefault="004B37D7" w:rsidP="004B37D7">
      <w:pPr>
        <w:tabs>
          <w:tab w:val="left" w:pos="0"/>
          <w:tab w:val="left" w:pos="540"/>
          <w:tab w:val="left" w:pos="1276"/>
        </w:tabs>
        <w:jc w:val="both"/>
        <w:rPr>
          <w:lang w:val="uk-UA"/>
        </w:rPr>
      </w:pPr>
    </w:p>
    <w:p w:rsidR="004B37D7" w:rsidRPr="007C08BD" w:rsidRDefault="004B37D7" w:rsidP="004B37D7">
      <w:pPr>
        <w:tabs>
          <w:tab w:val="left" w:pos="360"/>
        </w:tabs>
        <w:contextualSpacing/>
        <w:jc w:val="center"/>
        <w:rPr>
          <w:lang w:val="uk-UA"/>
        </w:rPr>
      </w:pPr>
      <w:r w:rsidRPr="007C08BD">
        <w:rPr>
          <w:b/>
          <w:lang w:val="uk-UA"/>
        </w:rPr>
        <w:t>9. СТРОК ДІЇ ДОГОВОРУ</w:t>
      </w:r>
    </w:p>
    <w:p w:rsidR="004B37D7" w:rsidRPr="007C08BD" w:rsidRDefault="004B37D7" w:rsidP="0067715E">
      <w:pPr>
        <w:jc w:val="both"/>
        <w:rPr>
          <w:b/>
          <w:lang w:val="uk-UA"/>
        </w:rPr>
      </w:pPr>
      <w:r w:rsidRPr="007C08BD">
        <w:rPr>
          <w:lang w:val="uk-UA"/>
        </w:rPr>
        <w:t>9.1.</w:t>
      </w:r>
      <w:r w:rsidR="0067715E" w:rsidRPr="007C08BD">
        <w:rPr>
          <w:color w:val="000000" w:themeColor="text1"/>
          <w:lang w:val="uk-UA"/>
        </w:rPr>
        <w:t xml:space="preserve"> </w:t>
      </w:r>
      <w:r w:rsidR="0067715E" w:rsidRPr="007C08BD">
        <w:rPr>
          <w:rStyle w:val="docdata"/>
          <w:color w:val="000000" w:themeColor="text1"/>
          <w:lang w:val="uk-UA"/>
        </w:rPr>
        <w:t xml:space="preserve">Договір набирає чинності з моменту </w:t>
      </w:r>
      <w:r w:rsidR="0067715E" w:rsidRPr="007C08BD">
        <w:rPr>
          <w:color w:val="000000" w:themeColor="text1"/>
          <w:lang w:val="uk-UA"/>
        </w:rPr>
        <w:t xml:space="preserve">його підписання Сторонами та діє в період воєнного стану, введеного 24.02.2022 р. Указом Президента України № 64/2022 «Про введення воєнного стану в України» (зі змінами), але не пізніше ніж </w:t>
      </w:r>
      <w:r w:rsidR="0067715E" w:rsidRPr="007C08BD">
        <w:rPr>
          <w:b/>
          <w:color w:val="000000" w:themeColor="text1"/>
          <w:lang w:val="uk-UA"/>
        </w:rPr>
        <w:t>до 31.12.2022 року</w:t>
      </w:r>
      <w:r w:rsidR="0067715E" w:rsidRPr="007C08BD">
        <w:rPr>
          <w:color w:val="000000" w:themeColor="text1"/>
          <w:lang w:val="uk-UA"/>
        </w:rPr>
        <w:t>, за умови виконання Сторонами своїх зобов’язань, у частині виконання грошових зобов’язань до повного взаємного розрахунку Сторін.</w:t>
      </w:r>
    </w:p>
    <w:p w:rsidR="001F036A" w:rsidRPr="007C08BD" w:rsidRDefault="001F036A" w:rsidP="004B37D7">
      <w:pPr>
        <w:tabs>
          <w:tab w:val="left" w:pos="1134"/>
        </w:tabs>
        <w:jc w:val="center"/>
        <w:rPr>
          <w:b/>
          <w:lang w:val="uk-UA"/>
        </w:rPr>
      </w:pPr>
    </w:p>
    <w:p w:rsidR="004B37D7" w:rsidRPr="007C08BD" w:rsidRDefault="004B37D7" w:rsidP="004B37D7">
      <w:pPr>
        <w:tabs>
          <w:tab w:val="left" w:pos="1134"/>
        </w:tabs>
        <w:jc w:val="center"/>
        <w:rPr>
          <w:lang w:val="uk-UA"/>
        </w:rPr>
      </w:pPr>
      <w:r w:rsidRPr="007C08BD">
        <w:rPr>
          <w:b/>
          <w:lang w:val="uk-UA"/>
        </w:rPr>
        <w:t>10. ІНШІ УМОВИ</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lang w:val="uk-UA" w:eastAsia="zh-CN" w:bidi="hi-IN"/>
        </w:rPr>
      </w:pPr>
      <w:r w:rsidRPr="007C08BD">
        <w:rPr>
          <w:rFonts w:eastAsia="Calibri"/>
          <w:kern w:val="1"/>
          <w:lang w:val="uk-UA" w:eastAsia="zh-CN" w:bidi="hi-IN"/>
        </w:rPr>
        <w:t>10.1. На момент укладання цього Договору:</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lang w:val="uk-UA" w:eastAsia="zh-CN" w:bidi="hi-IN"/>
        </w:rPr>
      </w:pPr>
      <w:r w:rsidRPr="007C08BD">
        <w:rPr>
          <w:rFonts w:eastAsia="Calibri"/>
          <w:kern w:val="1"/>
          <w:lang w:val="uk-UA" w:eastAsia="zh-CN" w:bidi="hi-IN"/>
        </w:rPr>
        <w:t>10.1.1. Покупець є платником податку на прибуток на загальних підставах.</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lang w:val="uk-UA" w:eastAsia="zh-CN" w:bidi="hi-IN"/>
        </w:rPr>
      </w:pPr>
      <w:r w:rsidRPr="007C08BD">
        <w:rPr>
          <w:rFonts w:eastAsia="Calibri"/>
          <w:kern w:val="1"/>
          <w:lang w:val="uk-UA" w:eastAsia="zh-CN" w:bidi="hi-IN"/>
        </w:rPr>
        <w:t>10.1.2. Постачальник є ______________________________.</w:t>
      </w:r>
    </w:p>
    <w:p w:rsidR="004B37D7" w:rsidRPr="007C08BD" w:rsidRDefault="009A148C" w:rsidP="004B37D7">
      <w:pPr>
        <w:jc w:val="both"/>
        <w:rPr>
          <w:lang w:val="uk-UA"/>
        </w:rPr>
      </w:pPr>
      <w:r w:rsidRPr="007C08BD">
        <w:rPr>
          <w:lang w:val="uk-UA"/>
        </w:rPr>
        <w:t>10.2</w:t>
      </w:r>
      <w:r w:rsidR="004B37D7" w:rsidRPr="007C08BD">
        <w:rPr>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B37D7" w:rsidRPr="007C08BD" w:rsidRDefault="009A148C" w:rsidP="004B37D7">
      <w:pPr>
        <w:jc w:val="both"/>
        <w:rPr>
          <w:lang w:val="uk-UA"/>
        </w:rPr>
      </w:pPr>
      <w:r w:rsidRPr="007C08BD">
        <w:rPr>
          <w:lang w:val="uk-UA"/>
        </w:rPr>
        <w:t>10.3</w:t>
      </w:r>
      <w:r w:rsidR="004B37D7" w:rsidRPr="007C08BD">
        <w:rPr>
          <w:lang w:val="uk-UA"/>
        </w:rPr>
        <w:t>. Цей Договір може бути змінено, доповнено або достроково розірвано за  взаємною згодою Сторін. Усі зміни та доповнення до Договору, а також його дострокове розірвання є чинним лише у тому випадку, якщо вони оформлені письмово у вигляді відповідних Додаткових угод до цього Договору, які підписуються Сторонами, ці Додаткові угоди в подальшому є його  невід’ємними частинами.</w:t>
      </w:r>
    </w:p>
    <w:p w:rsidR="004B37D7" w:rsidRPr="007C08BD" w:rsidRDefault="009A148C" w:rsidP="004B37D7">
      <w:pPr>
        <w:jc w:val="both"/>
        <w:rPr>
          <w:lang w:val="uk-UA"/>
        </w:rPr>
      </w:pPr>
      <w:r w:rsidRPr="007C08BD">
        <w:rPr>
          <w:lang w:val="uk-UA"/>
        </w:rPr>
        <w:t>10.4</w:t>
      </w:r>
      <w:r w:rsidR="004B37D7" w:rsidRPr="007C08BD">
        <w:rPr>
          <w:lang w:val="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A148C" w:rsidRPr="007C08BD" w:rsidRDefault="009A148C"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uk-UA" w:eastAsia="uk-UA"/>
        </w:rPr>
      </w:pP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uk-UA" w:eastAsia="uk-UA"/>
        </w:rPr>
      </w:pPr>
      <w:r w:rsidRPr="007C08BD">
        <w:rPr>
          <w:rFonts w:eastAsia="Calibri"/>
          <w:b/>
          <w:lang w:val="uk-UA" w:eastAsia="uk-UA"/>
        </w:rPr>
        <w:t>11. ДОДАТКИ ДО ДОГОВОРУ</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uk-UA"/>
        </w:rPr>
      </w:pPr>
      <w:r w:rsidRPr="007C08BD">
        <w:rPr>
          <w:rFonts w:eastAsia="Calibri"/>
          <w:lang w:val="uk-UA" w:eastAsia="uk-UA"/>
        </w:rPr>
        <w:t>11.1.Невід’ємною частиною цього Договору є :</w:t>
      </w:r>
    </w:p>
    <w:p w:rsidR="004B37D7" w:rsidRPr="007C08BD" w:rsidRDefault="004B37D7" w:rsidP="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uk-UA" w:eastAsia="uk-UA"/>
        </w:rPr>
      </w:pPr>
      <w:r w:rsidRPr="007C08BD">
        <w:rPr>
          <w:rFonts w:eastAsia="Calibri"/>
          <w:lang w:val="uk-UA" w:eastAsia="uk-UA"/>
        </w:rPr>
        <w:t>- Додаток № 1 (Специфікація).</w:t>
      </w:r>
    </w:p>
    <w:p w:rsidR="004B37D7" w:rsidRPr="007C08BD" w:rsidRDefault="004B37D7" w:rsidP="004B37D7">
      <w:pPr>
        <w:ind w:firstLine="540"/>
        <w:rPr>
          <w:lang w:val="uk-UA"/>
        </w:rPr>
      </w:pPr>
    </w:p>
    <w:p w:rsidR="004B37D7" w:rsidRPr="007C08BD" w:rsidRDefault="004B37D7" w:rsidP="004B37D7">
      <w:pPr>
        <w:jc w:val="center"/>
        <w:rPr>
          <w:b/>
          <w:lang w:val="uk-UA"/>
        </w:rPr>
      </w:pPr>
      <w:r w:rsidRPr="007C08BD">
        <w:rPr>
          <w:b/>
          <w:lang w:val="uk-UA"/>
        </w:rPr>
        <w:t>12. МІСЦЕЗНАХОДЖЕННЯ ТА БАНКІВСЬКІ РЕКВІЗИТИ СТОРІН</w:t>
      </w:r>
    </w:p>
    <w:p w:rsidR="009A148C" w:rsidRPr="007C08BD" w:rsidRDefault="009A148C" w:rsidP="004B37D7">
      <w:pPr>
        <w:jc w:val="center"/>
        <w:rPr>
          <w:b/>
          <w:lang w:val="uk-UA"/>
        </w:rPr>
      </w:pPr>
    </w:p>
    <w:p w:rsidR="009A148C" w:rsidRPr="007C08BD" w:rsidRDefault="009A148C" w:rsidP="009A148C">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9A148C" w:rsidRPr="007C08BD" w:rsidTr="002D22BE">
        <w:trPr>
          <w:trHeight w:val="428"/>
          <w:jc w:val="center"/>
        </w:trPr>
        <w:tc>
          <w:tcPr>
            <w:tcW w:w="5670" w:type="dxa"/>
            <w:shd w:val="clear" w:color="auto" w:fill="auto"/>
          </w:tcPr>
          <w:p w:rsidR="009A148C" w:rsidRPr="007C08BD" w:rsidRDefault="009A148C" w:rsidP="002D22BE">
            <w:pPr>
              <w:rPr>
                <w:b/>
                <w:bCs/>
                <w:color w:val="000000"/>
                <w:lang w:val="uk-UA"/>
              </w:rPr>
            </w:pPr>
            <w:r w:rsidRPr="007C08BD">
              <w:rPr>
                <w:b/>
                <w:bCs/>
                <w:color w:val="000000"/>
                <w:lang w:val="uk-UA"/>
              </w:rPr>
              <w:t>ПОКУПЕЦЬ:</w:t>
            </w:r>
          </w:p>
          <w:p w:rsidR="009A148C" w:rsidRPr="007C08BD" w:rsidRDefault="009A148C" w:rsidP="002D22BE">
            <w:pPr>
              <w:rPr>
                <w:b/>
                <w:bCs/>
                <w:color w:val="000000"/>
                <w:lang w:val="uk-UA"/>
              </w:rPr>
            </w:pPr>
            <w:r w:rsidRPr="007C08BD">
              <w:rPr>
                <w:b/>
                <w:color w:val="000000"/>
                <w:lang w:val="uk-UA"/>
              </w:rPr>
              <w:t>ШЕУ Оболонського району</w:t>
            </w:r>
          </w:p>
          <w:p w:rsidR="009A148C" w:rsidRPr="007C08BD" w:rsidRDefault="009A148C" w:rsidP="002D22BE">
            <w:pPr>
              <w:rPr>
                <w:color w:val="000000"/>
                <w:lang w:val="uk-UA" w:eastAsia="uk-UA"/>
              </w:rPr>
            </w:pPr>
            <w:r w:rsidRPr="007C08BD">
              <w:rPr>
                <w:bCs/>
                <w:color w:val="000000"/>
                <w:lang w:val="uk-UA" w:eastAsia="uk-UA"/>
              </w:rPr>
              <w:lastRenderedPageBreak/>
              <w:t xml:space="preserve">04073, м. Київ, </w:t>
            </w:r>
            <w:proofErr w:type="spellStart"/>
            <w:r w:rsidRPr="007C08BD">
              <w:rPr>
                <w:color w:val="000000"/>
                <w:lang w:val="uk-UA" w:eastAsia="uk-UA"/>
              </w:rPr>
              <w:t>пров</w:t>
            </w:r>
            <w:proofErr w:type="spellEnd"/>
            <w:r w:rsidRPr="007C08BD">
              <w:rPr>
                <w:color w:val="000000"/>
                <w:lang w:val="uk-UA" w:eastAsia="uk-UA"/>
              </w:rPr>
              <w:t>. Куренівський, 15-А</w:t>
            </w:r>
          </w:p>
          <w:p w:rsidR="009A148C" w:rsidRPr="007C08BD" w:rsidRDefault="009A148C" w:rsidP="002D22BE">
            <w:pPr>
              <w:rPr>
                <w:color w:val="000000"/>
                <w:lang w:val="uk-UA" w:eastAsia="uk-UA"/>
              </w:rPr>
            </w:pPr>
            <w:r w:rsidRPr="007C08BD">
              <w:rPr>
                <w:color w:val="000000"/>
                <w:lang w:val="uk-UA" w:eastAsia="uk-UA"/>
              </w:rPr>
              <w:t>код ЄДРПОУ 05465258</w:t>
            </w:r>
          </w:p>
          <w:p w:rsidR="009A148C" w:rsidRPr="007C08BD" w:rsidRDefault="009A148C" w:rsidP="002D22BE">
            <w:pPr>
              <w:rPr>
                <w:color w:val="000000"/>
                <w:lang w:val="uk-UA" w:eastAsia="uk-UA"/>
              </w:rPr>
            </w:pPr>
            <w:r w:rsidRPr="007C08BD">
              <w:rPr>
                <w:color w:val="000000"/>
                <w:lang w:val="uk-UA" w:eastAsia="uk-UA"/>
              </w:rPr>
              <w:t xml:space="preserve">б/р UA </w:t>
            </w:r>
            <w:r w:rsidRPr="007C08BD">
              <w:rPr>
                <w:color w:val="000000"/>
                <w:lang w:val="uk-UA"/>
              </w:rPr>
              <w:t>__________________________</w:t>
            </w:r>
            <w:r w:rsidRPr="007C08BD">
              <w:rPr>
                <w:color w:val="000000"/>
                <w:lang w:val="uk-UA" w:eastAsia="uk-UA"/>
              </w:rPr>
              <w:t xml:space="preserve"> в УДКСУ Оболонського району м. Києва, МФО 820172 </w:t>
            </w:r>
          </w:p>
          <w:p w:rsidR="009A148C" w:rsidRPr="007C08BD" w:rsidRDefault="009A148C" w:rsidP="002D22BE">
            <w:pPr>
              <w:rPr>
                <w:color w:val="000000"/>
                <w:lang w:val="uk-UA" w:eastAsia="uk-UA"/>
              </w:rPr>
            </w:pPr>
            <w:r w:rsidRPr="007C08BD">
              <w:rPr>
                <w:color w:val="000000"/>
                <w:lang w:val="uk-UA"/>
              </w:rPr>
              <w:t>б/р UA __________________________ в УДКСУ Оболонського району м. Києва, МФО 820172</w:t>
            </w:r>
          </w:p>
          <w:p w:rsidR="009A148C" w:rsidRPr="007C08BD" w:rsidRDefault="009A148C" w:rsidP="002D22BE">
            <w:pPr>
              <w:jc w:val="both"/>
              <w:rPr>
                <w:lang w:val="uk-UA"/>
              </w:rPr>
            </w:pPr>
            <w:r w:rsidRPr="007C08BD">
              <w:rPr>
                <w:lang w:val="uk-UA"/>
              </w:rPr>
              <w:t xml:space="preserve">Р/р UA 493226690000026000300856731 </w:t>
            </w:r>
          </w:p>
          <w:p w:rsidR="009A148C" w:rsidRPr="007C08BD" w:rsidRDefault="009A148C" w:rsidP="002D22BE">
            <w:pPr>
              <w:jc w:val="both"/>
              <w:rPr>
                <w:lang w:val="uk-UA"/>
              </w:rPr>
            </w:pPr>
            <w:r w:rsidRPr="007C08BD">
              <w:rPr>
                <w:lang w:val="uk-UA"/>
              </w:rPr>
              <w:t xml:space="preserve">АТ «Ощадбанк» у м. Києві та Київської області, </w:t>
            </w:r>
          </w:p>
          <w:p w:rsidR="009A148C" w:rsidRPr="007C08BD" w:rsidRDefault="009A148C" w:rsidP="002D22BE">
            <w:pPr>
              <w:jc w:val="both"/>
              <w:rPr>
                <w:lang w:val="uk-UA"/>
              </w:rPr>
            </w:pPr>
            <w:r w:rsidRPr="007C08BD">
              <w:rPr>
                <w:lang w:val="uk-UA"/>
              </w:rPr>
              <w:t>МФО 322669</w:t>
            </w:r>
          </w:p>
          <w:p w:rsidR="009A148C" w:rsidRPr="007C08BD" w:rsidRDefault="009A148C" w:rsidP="002D22BE">
            <w:pPr>
              <w:ind w:right="595"/>
              <w:rPr>
                <w:color w:val="000000"/>
                <w:lang w:val="uk-UA" w:eastAsia="uk-UA"/>
              </w:rPr>
            </w:pPr>
            <w:r w:rsidRPr="007C08BD">
              <w:rPr>
                <w:color w:val="000000"/>
                <w:lang w:val="uk-UA" w:eastAsia="uk-UA"/>
              </w:rPr>
              <w:t>Свідоцтво платника ПДВ № 36722418</w:t>
            </w:r>
          </w:p>
          <w:p w:rsidR="009A148C" w:rsidRPr="007C08BD" w:rsidRDefault="009A148C" w:rsidP="002D22BE">
            <w:pPr>
              <w:ind w:right="595"/>
              <w:rPr>
                <w:color w:val="000000"/>
                <w:lang w:val="uk-UA" w:eastAsia="uk-UA"/>
              </w:rPr>
            </w:pPr>
            <w:r w:rsidRPr="007C08BD">
              <w:rPr>
                <w:color w:val="000000"/>
                <w:lang w:val="uk-UA" w:eastAsia="uk-UA"/>
              </w:rPr>
              <w:t>ІПН: 054652526540</w:t>
            </w:r>
          </w:p>
          <w:p w:rsidR="009A148C" w:rsidRPr="007C08BD" w:rsidRDefault="009A148C" w:rsidP="002D22BE">
            <w:pPr>
              <w:rPr>
                <w:color w:val="000000"/>
                <w:lang w:val="uk-UA" w:eastAsia="uk-UA"/>
              </w:rPr>
            </w:pPr>
            <w:proofErr w:type="spellStart"/>
            <w:r w:rsidRPr="007C08BD">
              <w:rPr>
                <w:color w:val="000000"/>
                <w:lang w:val="uk-UA" w:eastAsia="uk-UA"/>
              </w:rPr>
              <w:t>тел</w:t>
            </w:r>
            <w:proofErr w:type="spellEnd"/>
            <w:r w:rsidRPr="007C08BD">
              <w:rPr>
                <w:color w:val="000000"/>
                <w:lang w:val="uk-UA" w:eastAsia="uk-UA"/>
              </w:rPr>
              <w:t>.: (044) 468-21-06</w:t>
            </w:r>
          </w:p>
          <w:p w:rsidR="009A148C" w:rsidRPr="007C08BD" w:rsidRDefault="009A148C" w:rsidP="002D22BE">
            <w:pPr>
              <w:tabs>
                <w:tab w:val="left" w:pos="2242"/>
              </w:tabs>
              <w:rPr>
                <w:color w:val="000000"/>
                <w:lang w:val="uk-UA" w:eastAsia="uk-UA"/>
              </w:rPr>
            </w:pPr>
            <w:r w:rsidRPr="007C08BD">
              <w:rPr>
                <w:color w:val="000000"/>
                <w:spacing w:val="-10"/>
                <w:lang w:val="uk-UA"/>
              </w:rPr>
              <w:t>e-</w:t>
            </w:r>
            <w:proofErr w:type="spellStart"/>
            <w:r w:rsidRPr="007C08BD">
              <w:rPr>
                <w:color w:val="000000"/>
                <w:spacing w:val="-10"/>
                <w:lang w:val="uk-UA"/>
              </w:rPr>
              <w:t>mail</w:t>
            </w:r>
            <w:proofErr w:type="spellEnd"/>
            <w:r w:rsidRPr="007C08BD">
              <w:rPr>
                <w:color w:val="000000"/>
                <w:spacing w:val="-10"/>
                <w:lang w:val="uk-UA"/>
              </w:rPr>
              <w:t xml:space="preserve">: </w:t>
            </w:r>
            <w:r w:rsidRPr="007C08BD">
              <w:rPr>
                <w:rStyle w:val="a3"/>
                <w:color w:val="000000"/>
                <w:spacing w:val="-10"/>
                <w:lang w:val="uk-UA"/>
              </w:rPr>
              <w:t>cheu@ukr.net</w:t>
            </w:r>
          </w:p>
          <w:p w:rsidR="009A148C" w:rsidRPr="007C08BD" w:rsidRDefault="009A148C" w:rsidP="002D22BE">
            <w:pPr>
              <w:rPr>
                <w:b/>
                <w:color w:val="000000"/>
                <w:spacing w:val="-14"/>
                <w:lang w:val="uk-UA"/>
              </w:rPr>
            </w:pPr>
            <w:r w:rsidRPr="007C08BD">
              <w:rPr>
                <w:b/>
                <w:color w:val="000000"/>
                <w:spacing w:val="-14"/>
                <w:lang w:val="uk-UA"/>
              </w:rPr>
              <w:t xml:space="preserve">Начальник підприємства </w:t>
            </w:r>
          </w:p>
          <w:p w:rsidR="009A148C" w:rsidRPr="007C08BD" w:rsidRDefault="009A148C" w:rsidP="002D22BE">
            <w:pPr>
              <w:rPr>
                <w:b/>
                <w:color w:val="000000"/>
                <w:spacing w:val="-14"/>
                <w:lang w:val="uk-UA"/>
              </w:rPr>
            </w:pPr>
          </w:p>
          <w:p w:rsidR="009A148C" w:rsidRPr="007C08BD" w:rsidRDefault="009A148C" w:rsidP="002D22BE">
            <w:pPr>
              <w:rPr>
                <w:b/>
                <w:color w:val="000000"/>
                <w:lang w:val="uk-UA"/>
              </w:rPr>
            </w:pPr>
            <w:r w:rsidRPr="007C08BD">
              <w:rPr>
                <w:b/>
                <w:color w:val="000000"/>
                <w:lang w:val="uk-UA"/>
              </w:rPr>
              <w:t xml:space="preserve">__________________________ О.М. </w:t>
            </w:r>
            <w:proofErr w:type="spellStart"/>
            <w:r w:rsidRPr="007C08BD">
              <w:rPr>
                <w:b/>
                <w:color w:val="000000"/>
                <w:lang w:val="uk-UA"/>
              </w:rPr>
              <w:t>Куліков</w:t>
            </w:r>
            <w:proofErr w:type="spellEnd"/>
          </w:p>
          <w:p w:rsidR="009A148C" w:rsidRPr="007C08BD" w:rsidRDefault="009A148C" w:rsidP="002D22BE">
            <w:pPr>
              <w:rPr>
                <w:b/>
                <w:bCs/>
                <w:color w:val="000000"/>
                <w:lang w:val="uk-UA"/>
              </w:rPr>
            </w:pPr>
          </w:p>
        </w:tc>
        <w:tc>
          <w:tcPr>
            <w:tcW w:w="4962" w:type="dxa"/>
            <w:shd w:val="clear" w:color="auto" w:fill="auto"/>
          </w:tcPr>
          <w:p w:rsidR="009A148C" w:rsidRPr="007C08BD" w:rsidRDefault="009A148C" w:rsidP="002D22BE">
            <w:pPr>
              <w:rPr>
                <w:b/>
                <w:bCs/>
                <w:color w:val="000000"/>
                <w:lang w:val="uk-UA"/>
              </w:rPr>
            </w:pPr>
            <w:r w:rsidRPr="007C08BD">
              <w:rPr>
                <w:b/>
                <w:bCs/>
                <w:color w:val="000000"/>
                <w:lang w:val="uk-UA"/>
              </w:rPr>
              <w:lastRenderedPageBreak/>
              <w:t>ПОСТАЧАЛЬНИК:</w:t>
            </w:r>
          </w:p>
          <w:p w:rsidR="009A148C" w:rsidRPr="007C08BD" w:rsidRDefault="009A148C" w:rsidP="002D22BE">
            <w:pPr>
              <w:ind w:right="-109"/>
              <w:rPr>
                <w:rFonts w:eastAsia="Calibri"/>
                <w:b/>
                <w:color w:val="000000"/>
                <w:lang w:val="uk-UA"/>
              </w:rPr>
            </w:pPr>
          </w:p>
          <w:p w:rsidR="009A148C" w:rsidRPr="007C08BD" w:rsidRDefault="009A148C" w:rsidP="002D22BE">
            <w:pPr>
              <w:rPr>
                <w:b/>
                <w:bCs/>
                <w:i/>
                <w:color w:val="000000"/>
                <w:lang w:val="uk-UA"/>
              </w:rPr>
            </w:pPr>
          </w:p>
        </w:tc>
      </w:tr>
    </w:tbl>
    <w:p w:rsidR="004B37D7" w:rsidRPr="007C08BD" w:rsidRDefault="004B37D7" w:rsidP="004B37D7">
      <w:pPr>
        <w:spacing w:after="160" w:line="259" w:lineRule="auto"/>
        <w:rPr>
          <w:b/>
          <w:sz w:val="22"/>
          <w:szCs w:val="22"/>
          <w:lang w:val="uk-UA"/>
        </w:rPr>
      </w:pPr>
      <w:r w:rsidRPr="007C08BD">
        <w:rPr>
          <w:b/>
          <w:sz w:val="22"/>
          <w:szCs w:val="22"/>
          <w:lang w:val="uk-UA"/>
        </w:rPr>
        <w:lastRenderedPageBreak/>
        <w:br w:type="page"/>
      </w:r>
    </w:p>
    <w:p w:rsidR="004B37D7" w:rsidRPr="007C08BD" w:rsidRDefault="004B37D7" w:rsidP="004B37D7">
      <w:pPr>
        <w:ind w:firstLine="6521"/>
        <w:rPr>
          <w:b/>
          <w:sz w:val="22"/>
          <w:szCs w:val="22"/>
          <w:lang w:val="uk-UA"/>
        </w:rPr>
      </w:pPr>
      <w:r w:rsidRPr="007C08BD">
        <w:rPr>
          <w:b/>
          <w:sz w:val="22"/>
          <w:szCs w:val="22"/>
          <w:lang w:val="uk-UA"/>
        </w:rPr>
        <w:lastRenderedPageBreak/>
        <w:t xml:space="preserve">Додаток № 1 </w:t>
      </w:r>
    </w:p>
    <w:p w:rsidR="004B37D7" w:rsidRPr="007C08BD" w:rsidRDefault="004B37D7" w:rsidP="004B37D7">
      <w:pPr>
        <w:ind w:firstLine="6521"/>
        <w:rPr>
          <w:b/>
          <w:sz w:val="22"/>
          <w:szCs w:val="22"/>
          <w:lang w:val="uk-UA"/>
        </w:rPr>
      </w:pPr>
      <w:r w:rsidRPr="007C08BD">
        <w:rPr>
          <w:b/>
          <w:sz w:val="22"/>
          <w:szCs w:val="22"/>
          <w:lang w:val="uk-UA"/>
        </w:rPr>
        <w:t>до Договору про закупівлю товару</w:t>
      </w:r>
    </w:p>
    <w:p w:rsidR="004B37D7" w:rsidRPr="007C08BD" w:rsidRDefault="004B37D7" w:rsidP="004B37D7">
      <w:pPr>
        <w:ind w:firstLine="6521"/>
        <w:rPr>
          <w:b/>
          <w:sz w:val="22"/>
          <w:szCs w:val="22"/>
          <w:lang w:val="uk-UA"/>
        </w:rPr>
      </w:pPr>
      <w:r w:rsidRPr="007C08BD">
        <w:rPr>
          <w:b/>
          <w:sz w:val="22"/>
          <w:szCs w:val="22"/>
          <w:lang w:val="uk-UA"/>
        </w:rPr>
        <w:t>від ______ 2022 р. № _____</w:t>
      </w:r>
    </w:p>
    <w:p w:rsidR="004B37D7" w:rsidRPr="007C08BD" w:rsidRDefault="004B37D7" w:rsidP="004B37D7">
      <w:pPr>
        <w:ind w:firstLine="6521"/>
        <w:rPr>
          <w:b/>
          <w:sz w:val="22"/>
          <w:szCs w:val="22"/>
          <w:lang w:val="uk-UA"/>
        </w:rPr>
      </w:pPr>
    </w:p>
    <w:p w:rsidR="004B37D7" w:rsidRPr="007C08BD" w:rsidRDefault="004B37D7" w:rsidP="004B37D7">
      <w:pPr>
        <w:jc w:val="center"/>
        <w:rPr>
          <w:b/>
          <w:sz w:val="22"/>
          <w:szCs w:val="22"/>
          <w:lang w:val="uk-UA"/>
        </w:rPr>
      </w:pPr>
      <w:r w:rsidRPr="007C08BD">
        <w:rPr>
          <w:b/>
          <w:sz w:val="22"/>
          <w:szCs w:val="22"/>
          <w:lang w:val="uk-UA"/>
        </w:rPr>
        <w:t>СПЕЦИФІКАЦІЯ</w:t>
      </w:r>
    </w:p>
    <w:p w:rsidR="004B37D7" w:rsidRPr="007C08BD" w:rsidRDefault="004B37D7" w:rsidP="004B37D7">
      <w:pPr>
        <w:jc w:val="center"/>
        <w:rPr>
          <w:b/>
          <w:sz w:val="22"/>
          <w:szCs w:val="22"/>
          <w:lang w:val="uk-UA"/>
        </w:rPr>
      </w:pPr>
    </w:p>
    <w:p w:rsidR="004B37D7" w:rsidRPr="007C08BD" w:rsidRDefault="004B37D7" w:rsidP="004B37D7">
      <w:pPr>
        <w:jc w:val="center"/>
        <w:rPr>
          <w:b/>
          <w:color w:val="000000"/>
          <w:lang w:val="uk-UA"/>
        </w:rPr>
      </w:pPr>
      <w:r w:rsidRPr="007C08BD">
        <w:rPr>
          <w:b/>
          <w:bCs/>
          <w:lang w:val="uk-UA"/>
        </w:rPr>
        <w:t xml:space="preserve">Код ДК 021:2015 – 44110000-4 </w:t>
      </w:r>
      <w:r w:rsidRPr="007C08BD">
        <w:rPr>
          <w:b/>
          <w:color w:val="000000"/>
          <w:lang w:val="uk-UA"/>
        </w:rPr>
        <w:t>Конструкційні матеріали</w:t>
      </w:r>
    </w:p>
    <w:p w:rsidR="004B37D7" w:rsidRPr="007C08BD" w:rsidRDefault="004B37D7" w:rsidP="004B37D7">
      <w:pPr>
        <w:jc w:val="center"/>
        <w:rPr>
          <w:b/>
          <w:sz w:val="22"/>
          <w:szCs w:val="22"/>
          <w:lang w:val="uk-UA"/>
        </w:rPr>
      </w:pPr>
      <w:r w:rsidRPr="007C08BD">
        <w:rPr>
          <w:b/>
          <w:bCs/>
          <w:lang w:val="uk-UA"/>
        </w:rPr>
        <w:t xml:space="preserve"> </w:t>
      </w:r>
      <w:r w:rsidRPr="007C08BD">
        <w:rPr>
          <w:b/>
          <w:lang w:val="uk-UA"/>
        </w:rPr>
        <w:t>(тактильна плитка бетонна (шаблон уваги))</w:t>
      </w:r>
    </w:p>
    <w:p w:rsidR="004B37D7" w:rsidRPr="007C08BD" w:rsidRDefault="004B37D7" w:rsidP="004B37D7">
      <w:pPr>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54"/>
        <w:gridCol w:w="824"/>
        <w:gridCol w:w="966"/>
        <w:gridCol w:w="1511"/>
        <w:gridCol w:w="1393"/>
      </w:tblGrid>
      <w:tr w:rsidR="009A148C" w:rsidRPr="007C08BD" w:rsidTr="009A148C">
        <w:trPr>
          <w:trHeight w:val="326"/>
        </w:trPr>
        <w:tc>
          <w:tcPr>
            <w:tcW w:w="707" w:type="dxa"/>
            <w:shd w:val="clear" w:color="auto" w:fill="auto"/>
          </w:tcPr>
          <w:p w:rsidR="009A148C" w:rsidRPr="007C08BD" w:rsidRDefault="009A148C" w:rsidP="000B4F5E">
            <w:pPr>
              <w:jc w:val="center"/>
              <w:rPr>
                <w:b/>
                <w:sz w:val="22"/>
                <w:szCs w:val="22"/>
                <w:lang w:val="uk-UA"/>
              </w:rPr>
            </w:pPr>
            <w:r w:rsidRPr="007C08BD">
              <w:rPr>
                <w:b/>
                <w:sz w:val="22"/>
                <w:szCs w:val="22"/>
                <w:lang w:val="uk-UA"/>
              </w:rPr>
              <w:t>№ п/п</w:t>
            </w:r>
          </w:p>
        </w:tc>
        <w:tc>
          <w:tcPr>
            <w:tcW w:w="4654" w:type="dxa"/>
            <w:shd w:val="clear" w:color="auto" w:fill="auto"/>
          </w:tcPr>
          <w:p w:rsidR="009A148C" w:rsidRPr="007C08BD" w:rsidRDefault="009A148C" w:rsidP="000B4F5E">
            <w:pPr>
              <w:jc w:val="center"/>
              <w:rPr>
                <w:b/>
                <w:sz w:val="22"/>
                <w:szCs w:val="22"/>
                <w:lang w:val="uk-UA"/>
              </w:rPr>
            </w:pPr>
            <w:r w:rsidRPr="007C08BD">
              <w:rPr>
                <w:b/>
                <w:sz w:val="22"/>
                <w:szCs w:val="22"/>
                <w:lang w:val="uk-UA"/>
              </w:rPr>
              <w:t>Найменування</w:t>
            </w:r>
          </w:p>
        </w:tc>
        <w:tc>
          <w:tcPr>
            <w:tcW w:w="824" w:type="dxa"/>
            <w:shd w:val="clear" w:color="auto" w:fill="auto"/>
          </w:tcPr>
          <w:p w:rsidR="009A148C" w:rsidRPr="007C08BD" w:rsidRDefault="009A148C" w:rsidP="000B4F5E">
            <w:pPr>
              <w:jc w:val="center"/>
              <w:rPr>
                <w:b/>
                <w:sz w:val="22"/>
                <w:szCs w:val="22"/>
                <w:lang w:val="uk-UA"/>
              </w:rPr>
            </w:pPr>
            <w:r w:rsidRPr="007C08BD">
              <w:rPr>
                <w:rFonts w:ascii="Times New Roman CYR" w:hAnsi="Times New Roman CYR" w:cs="Times New Roman CYR"/>
                <w:b/>
                <w:bCs/>
                <w:iCs/>
                <w:sz w:val="22"/>
                <w:szCs w:val="22"/>
                <w:lang w:val="uk-UA"/>
              </w:rPr>
              <w:t xml:space="preserve">Од. </w:t>
            </w:r>
            <w:proofErr w:type="spellStart"/>
            <w:r w:rsidRPr="007C08BD">
              <w:rPr>
                <w:rFonts w:ascii="Times New Roman CYR" w:hAnsi="Times New Roman CYR" w:cs="Times New Roman CYR"/>
                <w:b/>
                <w:bCs/>
                <w:iCs/>
                <w:sz w:val="22"/>
                <w:szCs w:val="22"/>
                <w:lang w:val="uk-UA"/>
              </w:rPr>
              <w:t>вим</w:t>
            </w:r>
            <w:proofErr w:type="spellEnd"/>
          </w:p>
        </w:tc>
        <w:tc>
          <w:tcPr>
            <w:tcW w:w="966" w:type="dxa"/>
            <w:shd w:val="clear" w:color="auto" w:fill="auto"/>
          </w:tcPr>
          <w:p w:rsidR="009A148C" w:rsidRPr="007C08BD" w:rsidRDefault="009A148C" w:rsidP="000B4F5E">
            <w:pPr>
              <w:jc w:val="center"/>
              <w:rPr>
                <w:b/>
                <w:sz w:val="22"/>
                <w:szCs w:val="22"/>
                <w:lang w:val="uk-UA"/>
              </w:rPr>
            </w:pPr>
            <w:r w:rsidRPr="007C08BD">
              <w:rPr>
                <w:b/>
                <w:sz w:val="22"/>
                <w:szCs w:val="22"/>
                <w:lang w:val="uk-UA"/>
              </w:rPr>
              <w:t>Кіль-</w:t>
            </w:r>
            <w:proofErr w:type="spellStart"/>
            <w:r w:rsidRPr="007C08BD">
              <w:rPr>
                <w:b/>
                <w:sz w:val="22"/>
                <w:szCs w:val="22"/>
                <w:lang w:val="uk-UA"/>
              </w:rPr>
              <w:t>ть</w:t>
            </w:r>
            <w:proofErr w:type="spellEnd"/>
            <w:r w:rsidRPr="007C08BD">
              <w:rPr>
                <w:b/>
                <w:sz w:val="22"/>
                <w:szCs w:val="22"/>
                <w:lang w:val="uk-UA"/>
              </w:rPr>
              <w:t xml:space="preserve"> </w:t>
            </w:r>
          </w:p>
          <w:p w:rsidR="009A148C" w:rsidRPr="007C08BD" w:rsidRDefault="009A148C" w:rsidP="000B4F5E">
            <w:pPr>
              <w:jc w:val="center"/>
              <w:rPr>
                <w:b/>
                <w:sz w:val="22"/>
                <w:szCs w:val="22"/>
                <w:lang w:val="uk-UA"/>
              </w:rPr>
            </w:pPr>
          </w:p>
        </w:tc>
        <w:tc>
          <w:tcPr>
            <w:tcW w:w="1511" w:type="dxa"/>
            <w:shd w:val="clear" w:color="auto" w:fill="auto"/>
          </w:tcPr>
          <w:p w:rsidR="009A148C" w:rsidRPr="007C08BD" w:rsidRDefault="009A148C" w:rsidP="000B4F5E">
            <w:pPr>
              <w:ind w:left="-2"/>
              <w:jc w:val="center"/>
              <w:rPr>
                <w:b/>
                <w:sz w:val="22"/>
                <w:szCs w:val="22"/>
                <w:lang w:val="uk-UA"/>
              </w:rPr>
            </w:pPr>
            <w:r w:rsidRPr="007C08BD">
              <w:rPr>
                <w:rFonts w:ascii="Times New Roman CYR" w:hAnsi="Times New Roman CYR" w:cs="Times New Roman CYR"/>
                <w:b/>
                <w:bCs/>
                <w:iCs/>
                <w:sz w:val="22"/>
                <w:szCs w:val="22"/>
                <w:lang w:val="uk-UA"/>
              </w:rPr>
              <w:t>Ціна за одиницю виміру, грн. без ПДВ</w:t>
            </w:r>
          </w:p>
        </w:tc>
        <w:tc>
          <w:tcPr>
            <w:tcW w:w="1393" w:type="dxa"/>
            <w:shd w:val="clear" w:color="auto" w:fill="auto"/>
          </w:tcPr>
          <w:p w:rsidR="009A148C" w:rsidRPr="007C08BD" w:rsidRDefault="009A148C" w:rsidP="000B4F5E">
            <w:pPr>
              <w:jc w:val="center"/>
              <w:rPr>
                <w:b/>
                <w:sz w:val="22"/>
                <w:szCs w:val="22"/>
                <w:lang w:val="uk-UA"/>
              </w:rPr>
            </w:pPr>
            <w:r w:rsidRPr="007C08BD">
              <w:rPr>
                <w:rFonts w:ascii="Times New Roman CYR" w:hAnsi="Times New Roman CYR" w:cs="Times New Roman CYR"/>
                <w:b/>
                <w:bCs/>
                <w:iCs/>
                <w:sz w:val="22"/>
                <w:szCs w:val="22"/>
                <w:lang w:val="uk-UA"/>
              </w:rPr>
              <w:t>Загальна вартість, грн., без ПДВ</w:t>
            </w:r>
          </w:p>
        </w:tc>
      </w:tr>
      <w:tr w:rsidR="009A148C" w:rsidRPr="007C08BD" w:rsidTr="00351CB5">
        <w:trPr>
          <w:trHeight w:val="326"/>
        </w:trPr>
        <w:tc>
          <w:tcPr>
            <w:tcW w:w="707" w:type="dxa"/>
            <w:shd w:val="clear" w:color="auto" w:fill="auto"/>
          </w:tcPr>
          <w:p w:rsidR="009A148C" w:rsidRPr="007C08BD" w:rsidRDefault="009A148C" w:rsidP="000B4F5E">
            <w:pPr>
              <w:jc w:val="center"/>
              <w:rPr>
                <w:b/>
                <w:sz w:val="22"/>
                <w:szCs w:val="22"/>
                <w:lang w:val="uk-UA"/>
              </w:rPr>
            </w:pPr>
            <w:r w:rsidRPr="007C08BD">
              <w:rPr>
                <w:b/>
                <w:sz w:val="22"/>
                <w:szCs w:val="22"/>
                <w:lang w:val="uk-UA"/>
              </w:rPr>
              <w:t>1</w:t>
            </w:r>
          </w:p>
        </w:tc>
        <w:tc>
          <w:tcPr>
            <w:tcW w:w="4654" w:type="dxa"/>
            <w:shd w:val="clear" w:color="auto" w:fill="auto"/>
          </w:tcPr>
          <w:p w:rsidR="009A148C" w:rsidRPr="007C08BD" w:rsidRDefault="009A148C" w:rsidP="000B4F5E">
            <w:pPr>
              <w:jc w:val="center"/>
              <w:rPr>
                <w:b/>
                <w:sz w:val="22"/>
                <w:szCs w:val="22"/>
                <w:lang w:val="uk-UA"/>
              </w:rPr>
            </w:pPr>
          </w:p>
        </w:tc>
        <w:tc>
          <w:tcPr>
            <w:tcW w:w="824" w:type="dxa"/>
            <w:shd w:val="clear" w:color="auto" w:fill="auto"/>
          </w:tcPr>
          <w:p w:rsidR="009A148C" w:rsidRPr="007C08BD" w:rsidRDefault="009A148C" w:rsidP="000B4F5E">
            <w:pPr>
              <w:jc w:val="center"/>
              <w:rPr>
                <w:b/>
                <w:sz w:val="22"/>
                <w:szCs w:val="22"/>
                <w:lang w:val="uk-UA"/>
              </w:rPr>
            </w:pPr>
          </w:p>
        </w:tc>
        <w:tc>
          <w:tcPr>
            <w:tcW w:w="966" w:type="dxa"/>
            <w:shd w:val="clear" w:color="auto" w:fill="auto"/>
          </w:tcPr>
          <w:p w:rsidR="009A148C" w:rsidRPr="007C08BD" w:rsidRDefault="009A148C" w:rsidP="000B4F5E">
            <w:pPr>
              <w:jc w:val="center"/>
              <w:rPr>
                <w:b/>
                <w:sz w:val="22"/>
                <w:szCs w:val="22"/>
                <w:lang w:val="uk-UA"/>
              </w:rPr>
            </w:pPr>
          </w:p>
        </w:tc>
        <w:tc>
          <w:tcPr>
            <w:tcW w:w="1511" w:type="dxa"/>
            <w:shd w:val="clear" w:color="auto" w:fill="auto"/>
          </w:tcPr>
          <w:p w:rsidR="009A148C" w:rsidRPr="007C08BD" w:rsidRDefault="009A148C" w:rsidP="000B4F5E">
            <w:pPr>
              <w:jc w:val="center"/>
              <w:rPr>
                <w:b/>
                <w:sz w:val="22"/>
                <w:szCs w:val="22"/>
                <w:lang w:val="uk-UA"/>
              </w:rPr>
            </w:pPr>
          </w:p>
        </w:tc>
        <w:tc>
          <w:tcPr>
            <w:tcW w:w="1393" w:type="dxa"/>
            <w:shd w:val="clear" w:color="auto" w:fill="auto"/>
          </w:tcPr>
          <w:p w:rsidR="009A148C" w:rsidRPr="007C08BD" w:rsidRDefault="009A148C" w:rsidP="000B4F5E">
            <w:pPr>
              <w:jc w:val="center"/>
              <w:rPr>
                <w:b/>
                <w:sz w:val="22"/>
                <w:szCs w:val="22"/>
                <w:lang w:val="uk-UA"/>
              </w:rPr>
            </w:pPr>
          </w:p>
        </w:tc>
      </w:tr>
      <w:tr w:rsidR="004B37D7" w:rsidRPr="007C08BD" w:rsidTr="009A148C">
        <w:trPr>
          <w:trHeight w:val="326"/>
        </w:trPr>
        <w:tc>
          <w:tcPr>
            <w:tcW w:w="8662" w:type="dxa"/>
            <w:gridSpan w:val="5"/>
            <w:shd w:val="clear" w:color="auto" w:fill="auto"/>
          </w:tcPr>
          <w:p w:rsidR="004B37D7" w:rsidRPr="007C08BD" w:rsidRDefault="004B37D7" w:rsidP="000B4F5E">
            <w:pPr>
              <w:jc w:val="right"/>
              <w:rPr>
                <w:b/>
                <w:sz w:val="22"/>
                <w:szCs w:val="22"/>
                <w:lang w:val="uk-UA"/>
              </w:rPr>
            </w:pPr>
            <w:r w:rsidRPr="007C08BD">
              <w:rPr>
                <w:b/>
                <w:sz w:val="22"/>
                <w:szCs w:val="22"/>
                <w:lang w:val="uk-UA"/>
              </w:rPr>
              <w:t>Всього</w:t>
            </w:r>
            <w:r w:rsidR="005174B9" w:rsidRPr="007C08BD">
              <w:rPr>
                <w:b/>
                <w:sz w:val="22"/>
                <w:szCs w:val="22"/>
                <w:lang w:val="uk-UA"/>
              </w:rPr>
              <w:t xml:space="preserve"> без ПДВ</w:t>
            </w:r>
            <w:r w:rsidRPr="007C08BD">
              <w:rPr>
                <w:b/>
                <w:sz w:val="22"/>
                <w:szCs w:val="22"/>
                <w:lang w:val="uk-UA"/>
              </w:rPr>
              <w:t>:</w:t>
            </w:r>
          </w:p>
        </w:tc>
        <w:tc>
          <w:tcPr>
            <w:tcW w:w="1393" w:type="dxa"/>
            <w:shd w:val="clear" w:color="auto" w:fill="auto"/>
          </w:tcPr>
          <w:p w:rsidR="004B37D7" w:rsidRPr="007C08BD" w:rsidRDefault="004B37D7" w:rsidP="000B4F5E">
            <w:pPr>
              <w:jc w:val="center"/>
              <w:rPr>
                <w:b/>
                <w:sz w:val="22"/>
                <w:szCs w:val="22"/>
                <w:lang w:val="uk-UA"/>
              </w:rPr>
            </w:pPr>
          </w:p>
        </w:tc>
      </w:tr>
      <w:tr w:rsidR="004B37D7" w:rsidRPr="007C08BD" w:rsidTr="009A148C">
        <w:trPr>
          <w:trHeight w:val="326"/>
        </w:trPr>
        <w:tc>
          <w:tcPr>
            <w:tcW w:w="8662" w:type="dxa"/>
            <w:gridSpan w:val="5"/>
            <w:shd w:val="clear" w:color="auto" w:fill="auto"/>
          </w:tcPr>
          <w:p w:rsidR="004B37D7" w:rsidRPr="007C08BD" w:rsidRDefault="004B37D7" w:rsidP="000B4F5E">
            <w:pPr>
              <w:jc w:val="right"/>
              <w:rPr>
                <w:b/>
                <w:sz w:val="22"/>
                <w:szCs w:val="22"/>
                <w:lang w:val="uk-UA"/>
              </w:rPr>
            </w:pPr>
            <w:r w:rsidRPr="007C08BD">
              <w:rPr>
                <w:b/>
                <w:sz w:val="22"/>
                <w:szCs w:val="22"/>
                <w:lang w:val="uk-UA"/>
              </w:rPr>
              <w:t>ПДВ:</w:t>
            </w:r>
          </w:p>
        </w:tc>
        <w:tc>
          <w:tcPr>
            <w:tcW w:w="1393" w:type="dxa"/>
            <w:shd w:val="clear" w:color="auto" w:fill="auto"/>
          </w:tcPr>
          <w:p w:rsidR="004B37D7" w:rsidRPr="007C08BD" w:rsidRDefault="004B37D7" w:rsidP="000B4F5E">
            <w:pPr>
              <w:jc w:val="center"/>
              <w:rPr>
                <w:b/>
                <w:sz w:val="22"/>
                <w:szCs w:val="22"/>
                <w:lang w:val="uk-UA"/>
              </w:rPr>
            </w:pPr>
          </w:p>
        </w:tc>
      </w:tr>
      <w:tr w:rsidR="004B37D7" w:rsidRPr="007C08BD" w:rsidTr="009A148C">
        <w:trPr>
          <w:trHeight w:val="326"/>
        </w:trPr>
        <w:tc>
          <w:tcPr>
            <w:tcW w:w="8662" w:type="dxa"/>
            <w:gridSpan w:val="5"/>
            <w:shd w:val="clear" w:color="auto" w:fill="auto"/>
          </w:tcPr>
          <w:p w:rsidR="004B37D7" w:rsidRPr="007C08BD" w:rsidRDefault="005174B9" w:rsidP="000B4F5E">
            <w:pPr>
              <w:jc w:val="right"/>
              <w:rPr>
                <w:b/>
                <w:sz w:val="22"/>
                <w:szCs w:val="22"/>
                <w:lang w:val="uk-UA"/>
              </w:rPr>
            </w:pPr>
            <w:r w:rsidRPr="007C08BD">
              <w:rPr>
                <w:b/>
                <w:sz w:val="22"/>
                <w:szCs w:val="22"/>
                <w:lang w:val="uk-UA"/>
              </w:rPr>
              <w:t>Всього</w:t>
            </w:r>
            <w:r w:rsidR="004B37D7" w:rsidRPr="007C08BD">
              <w:rPr>
                <w:b/>
                <w:sz w:val="22"/>
                <w:szCs w:val="22"/>
                <w:lang w:val="uk-UA"/>
              </w:rPr>
              <w:t xml:space="preserve"> з ПДВ:</w:t>
            </w:r>
          </w:p>
        </w:tc>
        <w:tc>
          <w:tcPr>
            <w:tcW w:w="1393" w:type="dxa"/>
            <w:shd w:val="clear" w:color="auto" w:fill="auto"/>
          </w:tcPr>
          <w:p w:rsidR="004B37D7" w:rsidRPr="007C08BD" w:rsidRDefault="004B37D7" w:rsidP="000B4F5E">
            <w:pPr>
              <w:jc w:val="center"/>
              <w:rPr>
                <w:b/>
                <w:sz w:val="22"/>
                <w:szCs w:val="22"/>
                <w:lang w:val="uk-UA"/>
              </w:rPr>
            </w:pPr>
          </w:p>
        </w:tc>
      </w:tr>
    </w:tbl>
    <w:p w:rsidR="004B37D7" w:rsidRPr="007C08BD" w:rsidRDefault="004B37D7" w:rsidP="004B37D7">
      <w:pPr>
        <w:jc w:val="center"/>
        <w:rPr>
          <w:b/>
          <w:sz w:val="22"/>
          <w:szCs w:val="22"/>
          <w:lang w:val="uk-UA"/>
        </w:rPr>
      </w:pPr>
    </w:p>
    <w:p w:rsidR="004B37D7" w:rsidRPr="007C08BD" w:rsidRDefault="004B37D7" w:rsidP="004B37D7">
      <w:pPr>
        <w:jc w:val="center"/>
        <w:rPr>
          <w:b/>
          <w:sz w:val="22"/>
          <w:szCs w:val="22"/>
          <w:lang w:val="uk-UA"/>
        </w:rPr>
      </w:pPr>
    </w:p>
    <w:p w:rsidR="009A148C" w:rsidRPr="007C08BD" w:rsidRDefault="009A148C" w:rsidP="009A148C">
      <w:pPr>
        <w:pStyle w:val="HTML"/>
        <w:spacing w:line="240" w:lineRule="atLeast"/>
        <w:jc w:val="center"/>
        <w:rPr>
          <w:rFonts w:ascii="Times New Roman" w:hAnsi="Times New Roman"/>
          <w:b/>
          <w:sz w:val="24"/>
          <w:szCs w:val="24"/>
          <w:lang w:val="uk-UA"/>
        </w:rPr>
      </w:pPr>
    </w:p>
    <w:tbl>
      <w:tblPr>
        <w:tblW w:w="10632" w:type="dxa"/>
        <w:jc w:val="center"/>
        <w:tblLayout w:type="fixed"/>
        <w:tblLook w:val="0000" w:firstRow="0" w:lastRow="0" w:firstColumn="0" w:lastColumn="0" w:noHBand="0" w:noVBand="0"/>
      </w:tblPr>
      <w:tblGrid>
        <w:gridCol w:w="5670"/>
        <w:gridCol w:w="4962"/>
      </w:tblGrid>
      <w:tr w:rsidR="009A148C" w:rsidRPr="007C08BD" w:rsidTr="002D22BE">
        <w:trPr>
          <w:trHeight w:val="428"/>
          <w:jc w:val="center"/>
        </w:trPr>
        <w:tc>
          <w:tcPr>
            <w:tcW w:w="5670" w:type="dxa"/>
            <w:shd w:val="clear" w:color="auto" w:fill="auto"/>
          </w:tcPr>
          <w:p w:rsidR="009A148C" w:rsidRPr="007C08BD" w:rsidRDefault="009A148C" w:rsidP="002D22BE">
            <w:pPr>
              <w:rPr>
                <w:b/>
                <w:bCs/>
                <w:color w:val="000000"/>
                <w:lang w:val="uk-UA"/>
              </w:rPr>
            </w:pPr>
            <w:r w:rsidRPr="007C08BD">
              <w:rPr>
                <w:b/>
                <w:bCs/>
                <w:color w:val="000000"/>
                <w:lang w:val="uk-UA"/>
              </w:rPr>
              <w:t>ПОКУПЕЦЬ:</w:t>
            </w:r>
          </w:p>
          <w:p w:rsidR="009A148C" w:rsidRPr="007C08BD" w:rsidRDefault="009A148C" w:rsidP="002D22BE">
            <w:pPr>
              <w:rPr>
                <w:b/>
                <w:bCs/>
                <w:color w:val="000000"/>
                <w:lang w:val="uk-UA"/>
              </w:rPr>
            </w:pPr>
            <w:r w:rsidRPr="007C08BD">
              <w:rPr>
                <w:b/>
                <w:color w:val="000000"/>
                <w:lang w:val="uk-UA"/>
              </w:rPr>
              <w:t>ШЕУ Оболонського району</w:t>
            </w:r>
          </w:p>
          <w:p w:rsidR="009A148C" w:rsidRPr="007C08BD" w:rsidRDefault="009A148C" w:rsidP="002D22BE">
            <w:pPr>
              <w:rPr>
                <w:color w:val="000000"/>
                <w:lang w:val="uk-UA" w:eastAsia="uk-UA"/>
              </w:rPr>
            </w:pPr>
            <w:r w:rsidRPr="007C08BD">
              <w:rPr>
                <w:bCs/>
                <w:color w:val="000000"/>
                <w:lang w:val="uk-UA" w:eastAsia="uk-UA"/>
              </w:rPr>
              <w:t xml:space="preserve">04073, м. Київ, </w:t>
            </w:r>
            <w:proofErr w:type="spellStart"/>
            <w:r w:rsidRPr="007C08BD">
              <w:rPr>
                <w:color w:val="000000"/>
                <w:lang w:val="uk-UA" w:eastAsia="uk-UA"/>
              </w:rPr>
              <w:t>пров</w:t>
            </w:r>
            <w:proofErr w:type="spellEnd"/>
            <w:r w:rsidRPr="007C08BD">
              <w:rPr>
                <w:color w:val="000000"/>
                <w:lang w:val="uk-UA" w:eastAsia="uk-UA"/>
              </w:rPr>
              <w:t>. Куренівський, 15-А</w:t>
            </w:r>
          </w:p>
          <w:p w:rsidR="009A148C" w:rsidRPr="007C08BD" w:rsidRDefault="009A148C" w:rsidP="002D22BE">
            <w:pPr>
              <w:rPr>
                <w:color w:val="000000"/>
                <w:lang w:val="uk-UA" w:eastAsia="uk-UA"/>
              </w:rPr>
            </w:pPr>
            <w:r w:rsidRPr="007C08BD">
              <w:rPr>
                <w:color w:val="000000"/>
                <w:lang w:val="uk-UA" w:eastAsia="uk-UA"/>
              </w:rPr>
              <w:t>код ЄДРПОУ 05465258</w:t>
            </w:r>
          </w:p>
          <w:p w:rsidR="009A148C" w:rsidRPr="007C08BD" w:rsidRDefault="009A148C" w:rsidP="002D22BE">
            <w:pPr>
              <w:rPr>
                <w:color w:val="000000"/>
                <w:lang w:val="uk-UA" w:eastAsia="uk-UA"/>
              </w:rPr>
            </w:pPr>
            <w:r w:rsidRPr="007C08BD">
              <w:rPr>
                <w:color w:val="000000"/>
                <w:lang w:val="uk-UA" w:eastAsia="uk-UA"/>
              </w:rPr>
              <w:t xml:space="preserve">б/р UA </w:t>
            </w:r>
            <w:r w:rsidRPr="007C08BD">
              <w:rPr>
                <w:color w:val="000000"/>
                <w:lang w:val="uk-UA"/>
              </w:rPr>
              <w:t>__________________________</w:t>
            </w:r>
            <w:r w:rsidRPr="007C08BD">
              <w:rPr>
                <w:color w:val="000000"/>
                <w:lang w:val="uk-UA" w:eastAsia="uk-UA"/>
              </w:rPr>
              <w:t xml:space="preserve"> в УДКСУ Оболонського району м. Києва, МФО 820172 </w:t>
            </w:r>
          </w:p>
          <w:p w:rsidR="009A148C" w:rsidRPr="007C08BD" w:rsidRDefault="009A148C" w:rsidP="002D22BE">
            <w:pPr>
              <w:rPr>
                <w:color w:val="000000"/>
                <w:lang w:val="uk-UA" w:eastAsia="uk-UA"/>
              </w:rPr>
            </w:pPr>
            <w:r w:rsidRPr="007C08BD">
              <w:rPr>
                <w:color w:val="000000"/>
                <w:lang w:val="uk-UA"/>
              </w:rPr>
              <w:t>б/р UA __________________________ в УДКСУ Оболонського району м. Києва, МФО 820172</w:t>
            </w:r>
          </w:p>
          <w:p w:rsidR="009A148C" w:rsidRPr="007C08BD" w:rsidRDefault="009A148C" w:rsidP="002D22BE">
            <w:pPr>
              <w:jc w:val="both"/>
              <w:rPr>
                <w:lang w:val="uk-UA"/>
              </w:rPr>
            </w:pPr>
            <w:r w:rsidRPr="007C08BD">
              <w:rPr>
                <w:lang w:val="uk-UA"/>
              </w:rPr>
              <w:t xml:space="preserve">Р/р UA 493226690000026000300856731 </w:t>
            </w:r>
          </w:p>
          <w:p w:rsidR="009A148C" w:rsidRPr="007C08BD" w:rsidRDefault="009A148C" w:rsidP="002D22BE">
            <w:pPr>
              <w:jc w:val="both"/>
              <w:rPr>
                <w:lang w:val="uk-UA"/>
              </w:rPr>
            </w:pPr>
            <w:r w:rsidRPr="007C08BD">
              <w:rPr>
                <w:lang w:val="uk-UA"/>
              </w:rPr>
              <w:t xml:space="preserve">АТ «Ощадбанк» у м. Києві та Київської області, </w:t>
            </w:r>
          </w:p>
          <w:p w:rsidR="009A148C" w:rsidRPr="007C08BD" w:rsidRDefault="009A148C" w:rsidP="002D22BE">
            <w:pPr>
              <w:jc w:val="both"/>
              <w:rPr>
                <w:lang w:val="uk-UA"/>
              </w:rPr>
            </w:pPr>
            <w:r w:rsidRPr="007C08BD">
              <w:rPr>
                <w:lang w:val="uk-UA"/>
              </w:rPr>
              <w:t>МФО 322669</w:t>
            </w:r>
          </w:p>
          <w:p w:rsidR="009A148C" w:rsidRPr="007C08BD" w:rsidRDefault="009A148C" w:rsidP="002D22BE">
            <w:pPr>
              <w:ind w:right="595"/>
              <w:rPr>
                <w:color w:val="000000"/>
                <w:lang w:val="uk-UA" w:eastAsia="uk-UA"/>
              </w:rPr>
            </w:pPr>
            <w:r w:rsidRPr="007C08BD">
              <w:rPr>
                <w:color w:val="000000"/>
                <w:lang w:val="uk-UA" w:eastAsia="uk-UA"/>
              </w:rPr>
              <w:t>Свідоцтво платника ПДВ № 36722418</w:t>
            </w:r>
          </w:p>
          <w:p w:rsidR="009A148C" w:rsidRPr="007C08BD" w:rsidRDefault="009A148C" w:rsidP="002D22BE">
            <w:pPr>
              <w:ind w:right="595"/>
              <w:rPr>
                <w:color w:val="000000"/>
                <w:lang w:val="uk-UA" w:eastAsia="uk-UA"/>
              </w:rPr>
            </w:pPr>
            <w:r w:rsidRPr="007C08BD">
              <w:rPr>
                <w:color w:val="000000"/>
                <w:lang w:val="uk-UA" w:eastAsia="uk-UA"/>
              </w:rPr>
              <w:t>ІПН: 054652526540</w:t>
            </w:r>
          </w:p>
          <w:p w:rsidR="009A148C" w:rsidRPr="007C08BD" w:rsidRDefault="009A148C" w:rsidP="002D22BE">
            <w:pPr>
              <w:rPr>
                <w:color w:val="000000"/>
                <w:lang w:val="uk-UA" w:eastAsia="uk-UA"/>
              </w:rPr>
            </w:pPr>
            <w:proofErr w:type="spellStart"/>
            <w:r w:rsidRPr="007C08BD">
              <w:rPr>
                <w:color w:val="000000"/>
                <w:lang w:val="uk-UA" w:eastAsia="uk-UA"/>
              </w:rPr>
              <w:t>тел</w:t>
            </w:r>
            <w:proofErr w:type="spellEnd"/>
            <w:r w:rsidRPr="007C08BD">
              <w:rPr>
                <w:color w:val="000000"/>
                <w:lang w:val="uk-UA" w:eastAsia="uk-UA"/>
              </w:rPr>
              <w:t>.: (044) 468-21-06</w:t>
            </w:r>
          </w:p>
          <w:p w:rsidR="009A148C" w:rsidRPr="007C08BD" w:rsidRDefault="009A148C" w:rsidP="002D22BE">
            <w:pPr>
              <w:tabs>
                <w:tab w:val="left" w:pos="2242"/>
              </w:tabs>
              <w:rPr>
                <w:color w:val="000000"/>
                <w:lang w:val="uk-UA" w:eastAsia="uk-UA"/>
              </w:rPr>
            </w:pPr>
            <w:r w:rsidRPr="007C08BD">
              <w:rPr>
                <w:color w:val="000000"/>
                <w:spacing w:val="-10"/>
                <w:lang w:val="uk-UA"/>
              </w:rPr>
              <w:t>e-</w:t>
            </w:r>
            <w:proofErr w:type="spellStart"/>
            <w:r w:rsidRPr="007C08BD">
              <w:rPr>
                <w:color w:val="000000"/>
                <w:spacing w:val="-10"/>
                <w:lang w:val="uk-UA"/>
              </w:rPr>
              <w:t>mail</w:t>
            </w:r>
            <w:proofErr w:type="spellEnd"/>
            <w:r w:rsidRPr="007C08BD">
              <w:rPr>
                <w:color w:val="000000"/>
                <w:spacing w:val="-10"/>
                <w:lang w:val="uk-UA"/>
              </w:rPr>
              <w:t xml:space="preserve">: </w:t>
            </w:r>
            <w:r w:rsidRPr="007C08BD">
              <w:rPr>
                <w:rStyle w:val="a3"/>
                <w:color w:val="000000"/>
                <w:spacing w:val="-10"/>
                <w:lang w:val="uk-UA"/>
              </w:rPr>
              <w:t>cheu@ukr.net</w:t>
            </w:r>
          </w:p>
          <w:p w:rsidR="009A148C" w:rsidRPr="007C08BD" w:rsidRDefault="009A148C" w:rsidP="002D22BE">
            <w:pPr>
              <w:rPr>
                <w:b/>
                <w:color w:val="000000"/>
                <w:spacing w:val="-14"/>
                <w:lang w:val="uk-UA"/>
              </w:rPr>
            </w:pPr>
            <w:r w:rsidRPr="007C08BD">
              <w:rPr>
                <w:b/>
                <w:color w:val="000000"/>
                <w:spacing w:val="-14"/>
                <w:lang w:val="uk-UA"/>
              </w:rPr>
              <w:t xml:space="preserve">Начальник підприємства </w:t>
            </w:r>
          </w:p>
          <w:p w:rsidR="009A148C" w:rsidRPr="007C08BD" w:rsidRDefault="009A148C" w:rsidP="002D22BE">
            <w:pPr>
              <w:rPr>
                <w:b/>
                <w:color w:val="000000"/>
                <w:spacing w:val="-14"/>
                <w:lang w:val="uk-UA"/>
              </w:rPr>
            </w:pPr>
          </w:p>
          <w:p w:rsidR="009A148C" w:rsidRPr="007C08BD" w:rsidRDefault="009A148C" w:rsidP="002D22BE">
            <w:pPr>
              <w:rPr>
                <w:b/>
                <w:color w:val="000000"/>
                <w:lang w:val="uk-UA"/>
              </w:rPr>
            </w:pPr>
            <w:r w:rsidRPr="007C08BD">
              <w:rPr>
                <w:b/>
                <w:color w:val="000000"/>
                <w:lang w:val="uk-UA"/>
              </w:rPr>
              <w:t xml:space="preserve">__________________________ О.М. </w:t>
            </w:r>
            <w:proofErr w:type="spellStart"/>
            <w:r w:rsidRPr="007C08BD">
              <w:rPr>
                <w:b/>
                <w:color w:val="000000"/>
                <w:lang w:val="uk-UA"/>
              </w:rPr>
              <w:t>Куліков</w:t>
            </w:r>
            <w:proofErr w:type="spellEnd"/>
          </w:p>
          <w:p w:rsidR="009A148C" w:rsidRPr="007C08BD" w:rsidRDefault="009A148C" w:rsidP="002D22BE">
            <w:pPr>
              <w:rPr>
                <w:b/>
                <w:bCs/>
                <w:color w:val="000000"/>
                <w:lang w:val="uk-UA"/>
              </w:rPr>
            </w:pPr>
          </w:p>
        </w:tc>
        <w:tc>
          <w:tcPr>
            <w:tcW w:w="4962" w:type="dxa"/>
            <w:shd w:val="clear" w:color="auto" w:fill="auto"/>
          </w:tcPr>
          <w:p w:rsidR="009A148C" w:rsidRPr="007C08BD" w:rsidRDefault="009A148C" w:rsidP="002D22BE">
            <w:pPr>
              <w:rPr>
                <w:b/>
                <w:bCs/>
                <w:color w:val="000000"/>
                <w:lang w:val="uk-UA"/>
              </w:rPr>
            </w:pPr>
            <w:r w:rsidRPr="007C08BD">
              <w:rPr>
                <w:b/>
                <w:bCs/>
                <w:color w:val="000000"/>
                <w:lang w:val="uk-UA"/>
              </w:rPr>
              <w:t>ПОСТАЧАЛЬНИК:</w:t>
            </w:r>
          </w:p>
          <w:p w:rsidR="009A148C" w:rsidRPr="007C08BD" w:rsidRDefault="009A148C" w:rsidP="002D22BE">
            <w:pPr>
              <w:ind w:right="-109"/>
              <w:rPr>
                <w:rFonts w:eastAsia="Calibri"/>
                <w:b/>
                <w:color w:val="000000"/>
                <w:lang w:val="uk-UA"/>
              </w:rPr>
            </w:pPr>
          </w:p>
          <w:p w:rsidR="009A148C" w:rsidRPr="007C08BD" w:rsidRDefault="009A148C" w:rsidP="002D22BE">
            <w:pPr>
              <w:rPr>
                <w:b/>
                <w:bCs/>
                <w:i/>
                <w:color w:val="000000"/>
                <w:lang w:val="uk-UA"/>
              </w:rPr>
            </w:pPr>
          </w:p>
        </w:tc>
      </w:tr>
    </w:tbl>
    <w:p w:rsidR="00D05FFB" w:rsidRPr="007C08BD" w:rsidRDefault="005D14D4" w:rsidP="009A148C">
      <w:pPr>
        <w:jc w:val="center"/>
        <w:rPr>
          <w:lang w:val="uk-UA"/>
        </w:rPr>
      </w:pPr>
    </w:p>
    <w:sectPr w:rsidR="00D05FFB" w:rsidRPr="007C08BD" w:rsidSect="008D369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D7"/>
    <w:rsid w:val="000804B5"/>
    <w:rsid w:val="001A3074"/>
    <w:rsid w:val="001F036A"/>
    <w:rsid w:val="003130EA"/>
    <w:rsid w:val="00366F29"/>
    <w:rsid w:val="004B37D7"/>
    <w:rsid w:val="004C4DFF"/>
    <w:rsid w:val="005174B9"/>
    <w:rsid w:val="00555B60"/>
    <w:rsid w:val="005D14D4"/>
    <w:rsid w:val="00641283"/>
    <w:rsid w:val="0067715E"/>
    <w:rsid w:val="00785D4F"/>
    <w:rsid w:val="007C08BD"/>
    <w:rsid w:val="008D369A"/>
    <w:rsid w:val="009205B2"/>
    <w:rsid w:val="009A148C"/>
    <w:rsid w:val="00A56840"/>
    <w:rsid w:val="00A96958"/>
    <w:rsid w:val="00BE4116"/>
    <w:rsid w:val="00C02727"/>
    <w:rsid w:val="00D74A83"/>
    <w:rsid w:val="00DC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65859-B4C7-4FEE-8DC1-D132C66A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37D7"/>
    <w:rPr>
      <w:rFonts w:ascii="Courier New" w:eastAsia="Times New Roman" w:hAnsi="Courier New" w:cs="Courier New"/>
      <w:sz w:val="20"/>
      <w:szCs w:val="20"/>
      <w:lang w:eastAsia="ru-RU"/>
    </w:rPr>
  </w:style>
  <w:style w:type="character" w:styleId="a3">
    <w:name w:val="Hyperlink"/>
    <w:uiPriority w:val="99"/>
    <w:rsid w:val="004B37D7"/>
    <w:rPr>
      <w:rFonts w:cs="Times New Roman"/>
      <w:color w:val="0000FF"/>
      <w:u w:val="single"/>
    </w:rPr>
  </w:style>
  <w:style w:type="paragraph" w:styleId="a4">
    <w:name w:val="No Spacing"/>
    <w:link w:val="a5"/>
    <w:uiPriority w:val="1"/>
    <w:qFormat/>
    <w:rsid w:val="004B37D7"/>
    <w:pPr>
      <w:spacing w:after="0" w:line="240" w:lineRule="auto"/>
    </w:pPr>
    <w:rPr>
      <w:rFonts w:ascii="Times New Roman" w:eastAsia="Times New Roman" w:hAnsi="Times New Roman" w:cs="Times New Roman"/>
      <w:sz w:val="28"/>
      <w:szCs w:val="28"/>
      <w:lang w:eastAsia="ru-RU"/>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4B37D7"/>
  </w:style>
  <w:style w:type="character" w:customStyle="1" w:styleId="a5">
    <w:name w:val="Без интервала Знак"/>
    <w:link w:val="a4"/>
    <w:uiPriority w:val="1"/>
    <w:rsid w:val="004B37D7"/>
    <w:rPr>
      <w:rFonts w:ascii="Times New Roman" w:eastAsia="Times New Roman" w:hAnsi="Times New Roman" w:cs="Times New Roman"/>
      <w:sz w:val="28"/>
      <w:szCs w:val="28"/>
      <w:lang w:eastAsia="ru-RU"/>
    </w:rPr>
  </w:style>
  <w:style w:type="character" w:customStyle="1" w:styleId="2">
    <w:name w:val="Основной текст (2)_"/>
    <w:link w:val="21"/>
    <w:uiPriority w:val="99"/>
    <w:locked/>
    <w:rsid w:val="00641283"/>
    <w:rPr>
      <w:rFonts w:ascii="Times New Roman" w:hAnsi="Times New Roman"/>
      <w:shd w:val="clear" w:color="auto" w:fill="FFFFFF"/>
    </w:rPr>
  </w:style>
  <w:style w:type="paragraph" w:customStyle="1" w:styleId="21">
    <w:name w:val="Основной текст (2)1"/>
    <w:basedOn w:val="a"/>
    <w:link w:val="2"/>
    <w:uiPriority w:val="99"/>
    <w:rsid w:val="00641283"/>
    <w:pPr>
      <w:widowControl w:val="0"/>
      <w:shd w:val="clear" w:color="auto" w:fill="FFFFFF"/>
      <w:spacing w:before="420" w:after="300" w:line="240" w:lineRule="atLeast"/>
      <w:jc w:val="both"/>
    </w:pPr>
    <w:rPr>
      <w:rFonts w:eastAsiaTheme="minorHAnsi" w:cstheme="minorBidi"/>
      <w:sz w:val="22"/>
      <w:szCs w:val="22"/>
      <w:lang w:eastAsia="en-US"/>
    </w:rPr>
  </w:style>
  <w:style w:type="paragraph" w:styleId="a6">
    <w:name w:val="annotation text"/>
    <w:basedOn w:val="a"/>
    <w:link w:val="a7"/>
    <w:uiPriority w:val="99"/>
    <w:semiHidden/>
    <w:unhideWhenUsed/>
    <w:rsid w:val="00641283"/>
    <w:pPr>
      <w:widowControl w:val="0"/>
    </w:pPr>
    <w:rPr>
      <w:rFonts w:ascii="Tahoma" w:hAnsi="Tahoma" w:cs="Tahoma"/>
      <w:color w:val="000000"/>
      <w:sz w:val="20"/>
      <w:szCs w:val="20"/>
      <w:lang w:val="uk-UA" w:eastAsia="uk-UA"/>
    </w:rPr>
  </w:style>
  <w:style w:type="character" w:customStyle="1" w:styleId="a7">
    <w:name w:val="Текст примечания Знак"/>
    <w:basedOn w:val="a0"/>
    <w:link w:val="a6"/>
    <w:uiPriority w:val="99"/>
    <w:semiHidden/>
    <w:rsid w:val="00641283"/>
    <w:rPr>
      <w:rFonts w:ascii="Tahoma" w:eastAsia="Times New Roman" w:hAnsi="Tahoma" w:cs="Tahoma"/>
      <w:color w:val="000000"/>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25</cp:revision>
  <dcterms:created xsi:type="dcterms:W3CDTF">2022-02-23T11:52:00Z</dcterms:created>
  <dcterms:modified xsi:type="dcterms:W3CDTF">2022-08-04T04:43:00Z</dcterms:modified>
</cp:coreProperties>
</file>