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p w14:paraId="47FCFA4E" w14:textId="77777777" w:rsidR="00443229" w:rsidRPr="00443229" w:rsidRDefault="00443229" w:rsidP="000C583E">
      <w:pPr>
        <w:shd w:val="clear" w:color="auto" w:fill="FFFFFF"/>
        <w:ind w:left="6237" w:right="-30"/>
        <w:rPr>
          <w:b/>
          <w:spacing w:val="3"/>
        </w:rPr>
      </w:pPr>
      <w:r w:rsidRPr="00443229">
        <w:rPr>
          <w:b/>
          <w:spacing w:val="3"/>
        </w:rPr>
        <w:t>ЗАТВЕРДЖЕНО</w:t>
      </w:r>
    </w:p>
    <w:p w14:paraId="4F1B4ADE" w14:textId="77777777" w:rsidR="00443229" w:rsidRPr="00443229" w:rsidRDefault="00443229" w:rsidP="000C583E">
      <w:pPr>
        <w:shd w:val="clear" w:color="auto" w:fill="FFFFFF"/>
        <w:ind w:left="6237" w:right="-30"/>
        <w:rPr>
          <w:spacing w:val="3"/>
        </w:rPr>
      </w:pPr>
      <w:r w:rsidRPr="00443229">
        <w:rPr>
          <w:spacing w:val="3"/>
        </w:rPr>
        <w:t>рішенням уповноваженої особи</w:t>
      </w:r>
    </w:p>
    <w:p w14:paraId="6513F9E4" w14:textId="6BC1E20C" w:rsidR="00443229" w:rsidRPr="00443229" w:rsidRDefault="00443229" w:rsidP="000C583E">
      <w:pPr>
        <w:shd w:val="clear" w:color="auto" w:fill="FFFFFF"/>
        <w:ind w:left="6237" w:right="-30"/>
        <w:rPr>
          <w:spacing w:val="3"/>
        </w:rPr>
      </w:pPr>
      <w:r w:rsidRPr="00C36A39">
        <w:rPr>
          <w:spacing w:val="3"/>
        </w:rPr>
        <w:t>протокол №</w:t>
      </w:r>
      <w:r w:rsidR="009760CF" w:rsidRPr="00C36A39">
        <w:rPr>
          <w:spacing w:val="3"/>
        </w:rPr>
        <w:t xml:space="preserve"> </w:t>
      </w:r>
      <w:r w:rsidR="0056312A" w:rsidRPr="00C36A39">
        <w:rPr>
          <w:spacing w:val="3"/>
        </w:rPr>
        <w:t>2</w:t>
      </w:r>
      <w:r w:rsidR="00C36A39" w:rsidRPr="00C36A39">
        <w:rPr>
          <w:spacing w:val="3"/>
        </w:rPr>
        <w:t>3</w:t>
      </w:r>
      <w:r w:rsidRPr="00C36A39">
        <w:rPr>
          <w:spacing w:val="3"/>
        </w:rPr>
        <w:t xml:space="preserve"> від </w:t>
      </w:r>
      <w:r w:rsidR="00C36A39" w:rsidRPr="00C36A39">
        <w:rPr>
          <w:spacing w:val="3"/>
        </w:rPr>
        <w:t>11</w:t>
      </w:r>
      <w:r w:rsidRPr="00C36A39">
        <w:rPr>
          <w:spacing w:val="3"/>
        </w:rPr>
        <w:t>.04.2024 року</w:t>
      </w:r>
    </w:p>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443229" w:rsidRDefault="00B301A7" w:rsidP="004C327E">
      <w:pPr>
        <w:jc w:val="center"/>
        <w:rPr>
          <w:b/>
          <w:sz w:val="28"/>
          <w:szCs w:val="28"/>
        </w:rPr>
      </w:pPr>
      <w:r w:rsidRPr="00443229">
        <w:rPr>
          <w:b/>
          <w:sz w:val="28"/>
          <w:szCs w:val="28"/>
        </w:rPr>
        <w:t xml:space="preserve">ТЕНДЕРНА ДОКУМЕНТАЦІЯ </w:t>
      </w:r>
    </w:p>
    <w:p w14:paraId="7740B543" w14:textId="24AE93E8" w:rsidR="00B301A7" w:rsidRPr="00443229" w:rsidRDefault="00B301A7" w:rsidP="004C327E">
      <w:pPr>
        <w:tabs>
          <w:tab w:val="left" w:pos="3654"/>
        </w:tabs>
        <w:jc w:val="center"/>
        <w:rPr>
          <w:b/>
          <w:snapToGrid w:val="0"/>
          <w:kern w:val="28"/>
          <w:sz w:val="28"/>
          <w:szCs w:val="28"/>
        </w:rPr>
      </w:pPr>
      <w:bookmarkStart w:id="0" w:name="_Hlk131684945"/>
      <w:r w:rsidRPr="00443229">
        <w:rPr>
          <w:b/>
          <w:snapToGrid w:val="0"/>
          <w:kern w:val="28"/>
          <w:sz w:val="28"/>
          <w:szCs w:val="28"/>
        </w:rPr>
        <w:t>щодо проведення процедури відкритих торгів</w:t>
      </w:r>
      <w:r w:rsidR="004C39EA" w:rsidRPr="00443229">
        <w:rPr>
          <w:b/>
          <w:snapToGrid w:val="0"/>
          <w:kern w:val="28"/>
          <w:sz w:val="28"/>
          <w:szCs w:val="28"/>
        </w:rPr>
        <w:t xml:space="preserve"> з особливостями</w:t>
      </w:r>
      <w:r w:rsidRPr="00443229">
        <w:rPr>
          <w:b/>
          <w:i/>
          <w:snapToGrid w:val="0"/>
          <w:kern w:val="28"/>
          <w:sz w:val="28"/>
          <w:szCs w:val="28"/>
        </w:rPr>
        <w:t xml:space="preserve"> </w:t>
      </w:r>
      <w:r w:rsidRPr="00443229">
        <w:rPr>
          <w:b/>
          <w:snapToGrid w:val="0"/>
          <w:kern w:val="28"/>
          <w:sz w:val="28"/>
          <w:szCs w:val="28"/>
        </w:rPr>
        <w:t>на закупівлю:</w:t>
      </w:r>
    </w:p>
    <w:p w14:paraId="77DCDBCF" w14:textId="1A6ABA48" w:rsidR="00F928C3" w:rsidRPr="00F928C3" w:rsidRDefault="00F928C3" w:rsidP="00F928C3">
      <w:pPr>
        <w:tabs>
          <w:tab w:val="left" w:pos="3654"/>
        </w:tabs>
        <w:jc w:val="center"/>
        <w:rPr>
          <w:rFonts w:eastAsia="Calibri"/>
          <w:b/>
          <w:sz w:val="28"/>
          <w:szCs w:val="28"/>
          <w:shd w:val="clear" w:color="auto" w:fill="FFFFFF"/>
          <w:lang w:eastAsia="en-US"/>
        </w:rPr>
      </w:pPr>
      <w:r w:rsidRPr="00F928C3">
        <w:rPr>
          <w:rFonts w:eastAsia="Calibri"/>
          <w:b/>
          <w:sz w:val="28"/>
          <w:szCs w:val="28"/>
          <w:shd w:val="clear" w:color="auto" w:fill="FFFFFF"/>
          <w:lang w:eastAsia="en-US"/>
        </w:rPr>
        <w:t>«Поточний ремонт автодоріг Дружківської територіальної громади</w:t>
      </w:r>
      <w:r w:rsidR="00C42309">
        <w:rPr>
          <w:rFonts w:eastAsia="Calibri"/>
          <w:b/>
          <w:sz w:val="28"/>
          <w:szCs w:val="28"/>
          <w:shd w:val="clear" w:color="auto" w:fill="FFFFFF"/>
          <w:lang w:eastAsia="en-US"/>
        </w:rPr>
        <w:t xml:space="preserve"> (2 етап)</w:t>
      </w:r>
      <w:r w:rsidRPr="00F928C3">
        <w:rPr>
          <w:rFonts w:eastAsia="Calibri"/>
          <w:b/>
          <w:sz w:val="28"/>
          <w:szCs w:val="28"/>
          <w:shd w:val="clear" w:color="auto" w:fill="FFFFFF"/>
          <w:lang w:eastAsia="en-US"/>
        </w:rPr>
        <w:t>»</w:t>
      </w:r>
    </w:p>
    <w:p w14:paraId="2AE68177" w14:textId="77777777" w:rsidR="00F928C3" w:rsidRDefault="00F928C3" w:rsidP="00F928C3">
      <w:pPr>
        <w:tabs>
          <w:tab w:val="left" w:pos="3654"/>
        </w:tabs>
        <w:jc w:val="center"/>
        <w:rPr>
          <w:rFonts w:eastAsia="Calibri"/>
          <w:b/>
          <w:sz w:val="28"/>
          <w:szCs w:val="28"/>
          <w:shd w:val="clear" w:color="auto" w:fill="FFFFFF"/>
          <w:lang w:eastAsia="en-US"/>
        </w:rPr>
      </w:pPr>
      <w:r w:rsidRPr="00F928C3">
        <w:rPr>
          <w:rFonts w:eastAsia="Calibri"/>
          <w:b/>
          <w:sz w:val="28"/>
          <w:szCs w:val="28"/>
          <w:shd w:val="clear" w:color="auto" w:fill="FFFFFF"/>
          <w:lang w:eastAsia="en-US"/>
        </w:rPr>
        <w:t xml:space="preserve"> код ДК 021:2015 45233142-6 - ремонт доріг</w:t>
      </w:r>
    </w:p>
    <w:p w14:paraId="50C16CA0" w14:textId="7758F61C" w:rsidR="00B301A7" w:rsidRPr="00B301A7" w:rsidRDefault="00B301A7" w:rsidP="00F928C3">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0"/>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14B2363C" w14:textId="77777777" w:rsidR="00B301A7" w:rsidRDefault="00B301A7" w:rsidP="004C327E">
      <w:pPr>
        <w:suppressAutoHyphens/>
        <w:autoSpaceDE w:val="0"/>
        <w:rPr>
          <w:rFonts w:eastAsia="Arial Unicode MS"/>
          <w:b/>
          <w:bCs/>
          <w:lang w:eastAsia="ar-SA"/>
        </w:rPr>
      </w:pPr>
    </w:p>
    <w:p w14:paraId="1DAB4532" w14:textId="77777777" w:rsidR="005B4CB5" w:rsidRDefault="005B4CB5" w:rsidP="004C327E">
      <w:pPr>
        <w:suppressAutoHyphens/>
        <w:autoSpaceDE w:val="0"/>
        <w:rPr>
          <w:rFonts w:eastAsia="Arial Unicode MS"/>
          <w:b/>
          <w:bCs/>
          <w:lang w:eastAsia="ar-SA"/>
        </w:rPr>
      </w:pPr>
    </w:p>
    <w:p w14:paraId="2B420732" w14:textId="77777777" w:rsidR="005B4CB5" w:rsidRPr="00B301A7" w:rsidRDefault="005B4CB5"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W w:w="103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453"/>
        <w:gridCol w:w="6892"/>
      </w:tblGrid>
      <w:tr w:rsidR="00443229" w:rsidRPr="00443229" w14:paraId="0582C907" w14:textId="77777777" w:rsidTr="00457F5B">
        <w:trPr>
          <w:trHeight w:val="329"/>
          <w:tblCellSpacing w:w="0" w:type="dxa"/>
          <w:jc w:val="center"/>
          <w:hidden/>
        </w:trPr>
        <w:tc>
          <w:tcPr>
            <w:tcW w:w="10345" w:type="dxa"/>
            <w:gridSpan w:val="2"/>
          </w:tcPr>
          <w:p w14:paraId="7BB90F09" w14:textId="2A9BFC04" w:rsidR="00443229" w:rsidRPr="00443229" w:rsidRDefault="00443229" w:rsidP="00457F5B">
            <w:pPr>
              <w:keepNext/>
              <w:shd w:val="clear" w:color="auto" w:fill="FFFFFF"/>
              <w:jc w:val="center"/>
              <w:outlineLvl w:val="1"/>
              <w:rPr>
                <w:b/>
                <w:spacing w:val="-1"/>
                <w:szCs w:val="20"/>
                <w:lang w:eastAsia="x-none"/>
              </w:rPr>
            </w:pPr>
            <w:r w:rsidRPr="00443229">
              <w:rPr>
                <w:b/>
                <w:vanish/>
                <w:spacing w:val="-1"/>
                <w:sz w:val="22"/>
                <w:szCs w:val="22"/>
                <w:lang w:eastAsia="x-none"/>
              </w:rPr>
              <w:lastRenderedPageBreak/>
              <w:br w:type="page"/>
            </w:r>
            <w:r w:rsidRPr="00443229">
              <w:rPr>
                <w:b/>
                <w:vanish/>
                <w:spacing w:val="-1"/>
                <w:sz w:val="22"/>
                <w:szCs w:val="22"/>
                <w:lang w:eastAsia="x-none"/>
              </w:rPr>
              <w:br w:type="page"/>
            </w:r>
            <w:r w:rsidRPr="00443229">
              <w:rPr>
                <w:b/>
                <w:spacing w:val="-1"/>
                <w:szCs w:val="20"/>
                <w:lang w:eastAsia="x-none"/>
              </w:rPr>
              <w:br w:type="page"/>
            </w:r>
            <w:r w:rsidRPr="00443229">
              <w:rPr>
                <w:b/>
                <w:spacing w:val="-1"/>
                <w:szCs w:val="20"/>
                <w:lang w:eastAsia="x-none"/>
              </w:rPr>
              <w:br w:type="page"/>
            </w:r>
            <w:r w:rsidRPr="00443229">
              <w:rPr>
                <w:b/>
                <w:spacing w:val="-1"/>
                <w:szCs w:val="20"/>
                <w:lang w:eastAsia="x-none"/>
              </w:rPr>
              <w:br w:type="page"/>
            </w:r>
            <w:r w:rsidR="00457F5B">
              <w:rPr>
                <w:b/>
                <w:spacing w:val="-1"/>
                <w:szCs w:val="20"/>
                <w:lang w:eastAsia="x-none"/>
              </w:rPr>
              <w:t>Р</w:t>
            </w:r>
            <w:r w:rsidRPr="00443229">
              <w:rPr>
                <w:b/>
                <w:spacing w:val="-1"/>
                <w:lang w:eastAsia="x-none"/>
              </w:rPr>
              <w:t>озділ 1. Загальні положення</w:t>
            </w:r>
          </w:p>
        </w:tc>
      </w:tr>
      <w:tr w:rsidR="00443229" w:rsidRPr="00443229" w14:paraId="2BC4C287" w14:textId="77777777" w:rsidTr="00607486">
        <w:trPr>
          <w:trHeight w:val="541"/>
          <w:tblCellSpacing w:w="0" w:type="dxa"/>
          <w:jc w:val="center"/>
        </w:trPr>
        <w:tc>
          <w:tcPr>
            <w:tcW w:w="3453" w:type="dxa"/>
          </w:tcPr>
          <w:p w14:paraId="0566D5A8" w14:textId="77777777" w:rsidR="00443229" w:rsidRPr="00443229" w:rsidRDefault="00443229" w:rsidP="00443229">
            <w:r w:rsidRPr="00443229">
              <w:rPr>
                <w:b/>
                <w:bCs/>
              </w:rPr>
              <w:t xml:space="preserve">1. Терміни, які вживаються в тендерній документації </w:t>
            </w:r>
          </w:p>
        </w:tc>
        <w:tc>
          <w:tcPr>
            <w:tcW w:w="6892" w:type="dxa"/>
          </w:tcPr>
          <w:p w14:paraId="551F45C7" w14:textId="77777777" w:rsidR="00443229" w:rsidRPr="00443229" w:rsidRDefault="00443229" w:rsidP="00443229">
            <w:pPr>
              <w:widowControl w:val="0"/>
              <w:autoSpaceDE w:val="0"/>
              <w:autoSpaceDN w:val="0"/>
              <w:adjustRightInd w:val="0"/>
              <w:jc w:val="both"/>
              <w:rPr>
                <w:lang w:eastAsia="ru-RU"/>
              </w:rPr>
            </w:pPr>
            <w:r w:rsidRPr="00443229">
              <w:rPr>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w:t>
            </w:r>
          </w:p>
        </w:tc>
      </w:tr>
      <w:tr w:rsidR="00443229" w:rsidRPr="00443229" w14:paraId="3D1AEEB3" w14:textId="77777777" w:rsidTr="00607486">
        <w:trPr>
          <w:trHeight w:val="241"/>
          <w:tblCellSpacing w:w="0" w:type="dxa"/>
          <w:jc w:val="center"/>
        </w:trPr>
        <w:tc>
          <w:tcPr>
            <w:tcW w:w="10345" w:type="dxa"/>
            <w:gridSpan w:val="2"/>
          </w:tcPr>
          <w:p w14:paraId="366789B6" w14:textId="77777777" w:rsidR="00443229" w:rsidRPr="00443229" w:rsidRDefault="00443229" w:rsidP="00443229">
            <w:r w:rsidRPr="00443229">
              <w:rPr>
                <w:b/>
                <w:bCs/>
              </w:rPr>
              <w:t>2. Інформація про замовника торгів:</w:t>
            </w:r>
          </w:p>
        </w:tc>
      </w:tr>
      <w:tr w:rsidR="00443229" w:rsidRPr="00443229" w14:paraId="6942D6BE" w14:textId="77777777" w:rsidTr="00607486">
        <w:trPr>
          <w:tblCellSpacing w:w="0" w:type="dxa"/>
          <w:jc w:val="center"/>
        </w:trPr>
        <w:tc>
          <w:tcPr>
            <w:tcW w:w="3453" w:type="dxa"/>
          </w:tcPr>
          <w:p w14:paraId="4D440BDD" w14:textId="77777777" w:rsidR="00443229" w:rsidRPr="00443229" w:rsidRDefault="00443229" w:rsidP="00443229">
            <w:r w:rsidRPr="00443229">
              <w:t>2.1. повне найменування:</w:t>
            </w:r>
          </w:p>
        </w:tc>
        <w:tc>
          <w:tcPr>
            <w:tcW w:w="6892" w:type="dxa"/>
          </w:tcPr>
          <w:p w14:paraId="4687F806" w14:textId="77777777" w:rsidR="00443229" w:rsidRPr="00443229" w:rsidRDefault="00443229" w:rsidP="00443229">
            <w:pPr>
              <w:jc w:val="both"/>
            </w:pPr>
            <w:r w:rsidRPr="00443229">
              <w:t>Управління житлового та комунального господарства Дружківської міської ради</w:t>
            </w:r>
          </w:p>
        </w:tc>
      </w:tr>
      <w:tr w:rsidR="00443229" w:rsidRPr="00443229" w14:paraId="2D4D0841" w14:textId="77777777" w:rsidTr="00607486">
        <w:trPr>
          <w:tblCellSpacing w:w="0" w:type="dxa"/>
          <w:jc w:val="center"/>
        </w:trPr>
        <w:tc>
          <w:tcPr>
            <w:tcW w:w="3453" w:type="dxa"/>
          </w:tcPr>
          <w:p w14:paraId="44352BB0" w14:textId="77777777" w:rsidR="00443229" w:rsidRPr="00443229" w:rsidRDefault="00443229" w:rsidP="00443229">
            <w:r w:rsidRPr="00443229">
              <w:t>2.2. місцезнаходження:</w:t>
            </w:r>
          </w:p>
        </w:tc>
        <w:tc>
          <w:tcPr>
            <w:tcW w:w="6892" w:type="dxa"/>
          </w:tcPr>
          <w:p w14:paraId="46D9D1A9" w14:textId="77777777" w:rsidR="00443229" w:rsidRPr="00443229" w:rsidRDefault="00443229" w:rsidP="00443229">
            <w:r w:rsidRPr="00443229">
              <w:t>Юридична адреса: вул. Соборна, 16, м. Дружківка, Краматорський р-н, Донецька область, 84200</w:t>
            </w:r>
          </w:p>
        </w:tc>
      </w:tr>
      <w:tr w:rsidR="00443229" w:rsidRPr="00443229" w14:paraId="4D166E2F" w14:textId="77777777" w:rsidTr="00607486">
        <w:trPr>
          <w:tblCellSpacing w:w="0" w:type="dxa"/>
          <w:jc w:val="center"/>
        </w:trPr>
        <w:tc>
          <w:tcPr>
            <w:tcW w:w="3453" w:type="dxa"/>
          </w:tcPr>
          <w:p w14:paraId="7F426081" w14:textId="77777777" w:rsidR="00443229" w:rsidRPr="00443229" w:rsidRDefault="00443229" w:rsidP="00443229">
            <w:r w:rsidRPr="00443229">
              <w:t>2.3. посадова особа замовника, уповноважена здійснювати зв’язок з учасниками:</w:t>
            </w:r>
          </w:p>
        </w:tc>
        <w:tc>
          <w:tcPr>
            <w:tcW w:w="6892" w:type="dxa"/>
            <w:vAlign w:val="center"/>
          </w:tcPr>
          <w:p w14:paraId="307D2C3A" w14:textId="77777777" w:rsidR="00443229" w:rsidRPr="00443229" w:rsidRDefault="00443229" w:rsidP="00443229">
            <w:pPr>
              <w:jc w:val="both"/>
              <w:rPr>
                <w:lang w:eastAsia="ru-RU"/>
              </w:rPr>
            </w:pPr>
            <w:r w:rsidRPr="00443229">
              <w:rPr>
                <w:lang w:eastAsia="ru-RU"/>
              </w:rPr>
              <w:t>Ягупець Вікторія Костянтинівна – головний спеціаліст з публічних закупівель відділу комунального господарства Управління житлового та комунального господарства Дружківської міської рад; телефон (099) 735 01 30; e-</w:t>
            </w:r>
            <w:proofErr w:type="spellStart"/>
            <w:r w:rsidRPr="00443229">
              <w:rPr>
                <w:lang w:eastAsia="ru-RU"/>
              </w:rPr>
              <w:t>mail</w:t>
            </w:r>
            <w:proofErr w:type="spellEnd"/>
            <w:r w:rsidRPr="00443229">
              <w:rPr>
                <w:lang w:eastAsia="ru-RU"/>
              </w:rPr>
              <w:t>: 26443858@mail.gov.ua</w:t>
            </w:r>
          </w:p>
        </w:tc>
      </w:tr>
      <w:tr w:rsidR="00443229" w:rsidRPr="00443229" w14:paraId="4EAF8350" w14:textId="77777777" w:rsidTr="00607486">
        <w:trPr>
          <w:tblCellSpacing w:w="0" w:type="dxa"/>
          <w:jc w:val="center"/>
        </w:trPr>
        <w:tc>
          <w:tcPr>
            <w:tcW w:w="3453" w:type="dxa"/>
          </w:tcPr>
          <w:p w14:paraId="708DD4FE" w14:textId="77777777" w:rsidR="00443229" w:rsidRPr="00443229" w:rsidRDefault="00443229" w:rsidP="00443229">
            <w:r w:rsidRPr="00443229">
              <w:rPr>
                <w:b/>
                <w:bCs/>
              </w:rPr>
              <w:t>3. Процедура закупівлі</w:t>
            </w:r>
          </w:p>
        </w:tc>
        <w:tc>
          <w:tcPr>
            <w:tcW w:w="6892" w:type="dxa"/>
          </w:tcPr>
          <w:p w14:paraId="0C30FEE6" w14:textId="77777777" w:rsidR="00443229" w:rsidRPr="00443229" w:rsidRDefault="00443229" w:rsidP="00443229">
            <w:r w:rsidRPr="00443229">
              <w:t>Відкриті торги з особливостями</w:t>
            </w:r>
          </w:p>
        </w:tc>
      </w:tr>
      <w:tr w:rsidR="00443229" w:rsidRPr="00443229" w14:paraId="3C1C217A" w14:textId="77777777" w:rsidTr="00607486">
        <w:trPr>
          <w:trHeight w:val="328"/>
          <w:tblCellSpacing w:w="0" w:type="dxa"/>
          <w:jc w:val="center"/>
        </w:trPr>
        <w:tc>
          <w:tcPr>
            <w:tcW w:w="10345" w:type="dxa"/>
            <w:gridSpan w:val="2"/>
          </w:tcPr>
          <w:p w14:paraId="3E4D7206" w14:textId="77777777" w:rsidR="00443229" w:rsidRPr="00443229" w:rsidRDefault="00443229" w:rsidP="00443229">
            <w:r w:rsidRPr="00443229">
              <w:rPr>
                <w:b/>
                <w:bCs/>
              </w:rPr>
              <w:t>4. Інформація про предмет закупівлі:</w:t>
            </w:r>
          </w:p>
        </w:tc>
      </w:tr>
      <w:tr w:rsidR="00443229" w:rsidRPr="00443229" w14:paraId="69B13E95" w14:textId="77777777" w:rsidTr="00607486">
        <w:trPr>
          <w:tblCellSpacing w:w="0" w:type="dxa"/>
          <w:jc w:val="center"/>
        </w:trPr>
        <w:tc>
          <w:tcPr>
            <w:tcW w:w="3453" w:type="dxa"/>
          </w:tcPr>
          <w:p w14:paraId="1E3D223C" w14:textId="77777777" w:rsidR="00443229" w:rsidRPr="00443229" w:rsidRDefault="00443229" w:rsidP="00443229">
            <w:r w:rsidRPr="00443229">
              <w:t>4.1. назва предмета закупівлі:</w:t>
            </w:r>
          </w:p>
        </w:tc>
        <w:tc>
          <w:tcPr>
            <w:tcW w:w="6892" w:type="dxa"/>
            <w:shd w:val="clear" w:color="auto" w:fill="FFFFFF"/>
          </w:tcPr>
          <w:p w14:paraId="2A571444" w14:textId="60386F4C" w:rsidR="00443229" w:rsidRPr="00731467" w:rsidRDefault="00F928C3" w:rsidP="00F928C3">
            <w:pPr>
              <w:keepLines/>
              <w:autoSpaceDE w:val="0"/>
              <w:autoSpaceDN w:val="0"/>
              <w:jc w:val="both"/>
              <w:rPr>
                <w:bCs/>
                <w:lang w:val="ru-RU" w:eastAsia="ru-RU"/>
              </w:rPr>
            </w:pPr>
            <w:r w:rsidRPr="00F928C3">
              <w:rPr>
                <w:bCs/>
                <w:lang w:eastAsia="ru-RU"/>
              </w:rPr>
              <w:t>«Поточний ремонт автодоріг Дружківської територіальної громади</w:t>
            </w:r>
            <w:r w:rsidR="00C42309">
              <w:rPr>
                <w:bCs/>
                <w:lang w:eastAsia="ru-RU"/>
              </w:rPr>
              <w:t xml:space="preserve"> (2 етап)</w:t>
            </w:r>
            <w:r w:rsidRPr="00F928C3">
              <w:rPr>
                <w:bCs/>
                <w:lang w:eastAsia="ru-RU"/>
              </w:rPr>
              <w:t>»</w:t>
            </w:r>
            <w:r>
              <w:rPr>
                <w:bCs/>
                <w:lang w:eastAsia="ru-RU"/>
              </w:rPr>
              <w:t>,</w:t>
            </w:r>
            <w:r w:rsidRPr="00F928C3">
              <w:rPr>
                <w:bCs/>
                <w:lang w:eastAsia="ru-RU"/>
              </w:rPr>
              <w:t xml:space="preserve"> код ДК 021:2015 45233142-6 - ремонт доріг</w:t>
            </w:r>
          </w:p>
        </w:tc>
      </w:tr>
      <w:tr w:rsidR="00443229" w:rsidRPr="00443229" w14:paraId="5BBC2995" w14:textId="77777777" w:rsidTr="00607486">
        <w:trPr>
          <w:tblCellSpacing w:w="0" w:type="dxa"/>
          <w:jc w:val="center"/>
        </w:trPr>
        <w:tc>
          <w:tcPr>
            <w:tcW w:w="3453" w:type="dxa"/>
          </w:tcPr>
          <w:p w14:paraId="4FBAB7B7" w14:textId="77777777" w:rsidR="00443229" w:rsidRPr="00443229" w:rsidRDefault="00443229" w:rsidP="00443229">
            <w:r w:rsidRPr="00443229">
              <w:rPr>
                <w:shd w:val="clear" w:color="auto" w:fill="FFFFFF"/>
              </w:rPr>
              <w:t>4.2. опис окремої частини або частин предмета закупівлі (лота), щодо яких можуть бути подані тендерні пропозиції</w:t>
            </w:r>
          </w:p>
        </w:tc>
        <w:tc>
          <w:tcPr>
            <w:tcW w:w="6892" w:type="dxa"/>
            <w:shd w:val="clear" w:color="auto" w:fill="FFFFFF"/>
          </w:tcPr>
          <w:p w14:paraId="4926BC4D" w14:textId="77777777" w:rsidR="00443229" w:rsidRPr="00443229" w:rsidRDefault="00443229" w:rsidP="00443229">
            <w:r w:rsidRPr="00443229">
              <w:t>Лоти не виділено. Учасники подають свої пропозиції стосовно предмету закупівлі в цілому.</w:t>
            </w:r>
          </w:p>
          <w:p w14:paraId="6E12A120" w14:textId="77777777" w:rsidR="00443229" w:rsidRPr="00443229" w:rsidRDefault="00443229" w:rsidP="00443229">
            <w:r w:rsidRPr="00443229">
              <w:rPr>
                <w:shd w:val="clear" w:color="auto" w:fill="FFFFFF"/>
              </w:rPr>
              <w:t>Подача учасниками тендерних пропозицій стосовно частини предмета закупівлі (лота) не дозволяється.</w:t>
            </w:r>
          </w:p>
        </w:tc>
      </w:tr>
      <w:tr w:rsidR="00443229" w:rsidRPr="00443229" w14:paraId="2DBA76F8" w14:textId="77777777" w:rsidTr="00607486">
        <w:trPr>
          <w:tblCellSpacing w:w="0" w:type="dxa"/>
          <w:jc w:val="center"/>
        </w:trPr>
        <w:tc>
          <w:tcPr>
            <w:tcW w:w="3453" w:type="dxa"/>
          </w:tcPr>
          <w:p w14:paraId="5C9414C4" w14:textId="77777777" w:rsidR="00443229" w:rsidRPr="00443229" w:rsidRDefault="00443229" w:rsidP="00443229">
            <w:r w:rsidRPr="00443229">
              <w:t>- вид предмета закупівлі:</w:t>
            </w:r>
          </w:p>
        </w:tc>
        <w:tc>
          <w:tcPr>
            <w:tcW w:w="6892" w:type="dxa"/>
          </w:tcPr>
          <w:p w14:paraId="37ED82AA" w14:textId="6854059A" w:rsidR="00443229" w:rsidRPr="00443229" w:rsidRDefault="00F928C3" w:rsidP="00443229">
            <w:r>
              <w:t>Послуги</w:t>
            </w:r>
          </w:p>
        </w:tc>
      </w:tr>
      <w:tr w:rsidR="00443229" w:rsidRPr="00443229" w14:paraId="0A7C662D" w14:textId="77777777" w:rsidTr="00607486">
        <w:trPr>
          <w:tblCellSpacing w:w="0" w:type="dxa"/>
          <w:jc w:val="center"/>
        </w:trPr>
        <w:tc>
          <w:tcPr>
            <w:tcW w:w="3453" w:type="dxa"/>
          </w:tcPr>
          <w:p w14:paraId="6572DF4F" w14:textId="77777777" w:rsidR="00443229" w:rsidRPr="00443229" w:rsidRDefault="00443229" w:rsidP="00443229">
            <w:r w:rsidRPr="00443229">
              <w:t>4.3.місце, кількість, обсяг поставки товарів (надання послуг, виконання робіт):</w:t>
            </w:r>
          </w:p>
        </w:tc>
        <w:tc>
          <w:tcPr>
            <w:tcW w:w="6892" w:type="dxa"/>
            <w:vAlign w:val="center"/>
          </w:tcPr>
          <w:p w14:paraId="02EDC407" w14:textId="77777777" w:rsidR="00443229" w:rsidRPr="00443229" w:rsidRDefault="00443229" w:rsidP="00443229">
            <w:pPr>
              <w:rPr>
                <w:spacing w:val="-3"/>
                <w:lang w:eastAsia="ru-RU"/>
              </w:rPr>
            </w:pPr>
            <w:r w:rsidRPr="00443229">
              <w:rPr>
                <w:spacing w:val="-3"/>
                <w:lang w:eastAsia="ru-RU"/>
              </w:rPr>
              <w:t>Згідно додатку 2 до тендерної документації.</w:t>
            </w:r>
          </w:p>
          <w:p w14:paraId="7685EA5A" w14:textId="7A67C633" w:rsidR="00443229" w:rsidRPr="00443229" w:rsidRDefault="00443229" w:rsidP="00443229">
            <w:pPr>
              <w:rPr>
                <w:lang w:eastAsia="ru-RU"/>
              </w:rPr>
            </w:pPr>
          </w:p>
        </w:tc>
      </w:tr>
      <w:tr w:rsidR="00443229" w:rsidRPr="00443229" w14:paraId="2B62FF9D" w14:textId="77777777" w:rsidTr="00607486">
        <w:trPr>
          <w:tblCellSpacing w:w="0" w:type="dxa"/>
          <w:jc w:val="center"/>
        </w:trPr>
        <w:tc>
          <w:tcPr>
            <w:tcW w:w="3453" w:type="dxa"/>
          </w:tcPr>
          <w:p w14:paraId="616890E8" w14:textId="77777777" w:rsidR="00443229" w:rsidRPr="00443229" w:rsidRDefault="00443229" w:rsidP="00443229">
            <w:r w:rsidRPr="00443229">
              <w:t>4.4.строк поставки товарів (надання послуг, виконання робіт):</w:t>
            </w:r>
          </w:p>
        </w:tc>
        <w:tc>
          <w:tcPr>
            <w:tcW w:w="6892" w:type="dxa"/>
          </w:tcPr>
          <w:p w14:paraId="038BF5D8" w14:textId="2D3EBFD4" w:rsidR="00443229" w:rsidRPr="00443229" w:rsidRDefault="00443229" w:rsidP="00443229">
            <w:r w:rsidRPr="00443229">
              <w:t xml:space="preserve">До </w:t>
            </w:r>
            <w:r w:rsidR="00985135">
              <w:t>01.08</w:t>
            </w:r>
            <w:r w:rsidR="002E03B3">
              <w:t>.2024</w:t>
            </w:r>
            <w:r w:rsidRPr="00443229">
              <w:t xml:space="preserve"> року </w:t>
            </w:r>
            <w:r w:rsidRPr="00443229">
              <w:rPr>
                <w:lang w:val="ru-RU" w:eastAsia="ru-RU"/>
              </w:rPr>
              <w:t>(с</w:t>
            </w:r>
            <w:proofErr w:type="spellStart"/>
            <w:r w:rsidRPr="00443229">
              <w:rPr>
                <w:lang w:eastAsia="ru-RU"/>
              </w:rPr>
              <w:t>троки</w:t>
            </w:r>
            <w:proofErr w:type="spellEnd"/>
            <w:r w:rsidRPr="00443229">
              <w:rPr>
                <w:lang w:eastAsia="ru-RU"/>
              </w:rPr>
              <w:t xml:space="preserve"> можуть бути змінені з внесенням відповідних змін у договір підряду</w:t>
            </w:r>
            <w:r w:rsidRPr="00443229">
              <w:rPr>
                <w:lang w:val="ru-RU" w:eastAsia="ru-RU"/>
              </w:rPr>
              <w:t>)</w:t>
            </w:r>
          </w:p>
        </w:tc>
      </w:tr>
      <w:tr w:rsidR="00443229" w:rsidRPr="00443229" w14:paraId="111D231A" w14:textId="77777777" w:rsidTr="00607486">
        <w:trPr>
          <w:trHeight w:val="555"/>
          <w:tblCellSpacing w:w="0" w:type="dxa"/>
          <w:jc w:val="center"/>
        </w:trPr>
        <w:tc>
          <w:tcPr>
            <w:tcW w:w="3453" w:type="dxa"/>
          </w:tcPr>
          <w:p w14:paraId="0FF500F5" w14:textId="77777777" w:rsidR="00443229" w:rsidRPr="00443229" w:rsidRDefault="00443229" w:rsidP="00443229">
            <w:r w:rsidRPr="00443229">
              <w:rPr>
                <w:b/>
                <w:bCs/>
              </w:rPr>
              <w:t>5. Недискримінація учасників</w:t>
            </w:r>
          </w:p>
        </w:tc>
        <w:tc>
          <w:tcPr>
            <w:tcW w:w="6892" w:type="dxa"/>
          </w:tcPr>
          <w:p w14:paraId="45325F17" w14:textId="77777777" w:rsidR="00443229" w:rsidRPr="00443229" w:rsidRDefault="00443229" w:rsidP="00443229">
            <w:pPr>
              <w:ind w:left="-46"/>
              <w:jc w:val="both"/>
              <w:rPr>
                <w:color w:val="FF0000"/>
                <w:lang w:eastAsia="ru-RU"/>
              </w:rPr>
            </w:pPr>
            <w:r w:rsidRPr="00443229">
              <w:rPr>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w:t>
            </w:r>
            <w:r w:rsidRPr="00443229">
              <w:rPr>
                <w:shd w:val="clear" w:color="auto" w:fill="FFFFFF"/>
                <w:lang w:eastAsia="ru-RU"/>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Pr="00443229">
              <w:rPr>
                <w:shd w:val="clear" w:color="auto" w:fill="FFFFFF"/>
                <w:lang w:eastAsia="ru-RU"/>
              </w:rPr>
              <w:lastRenderedPageBreak/>
              <w:t xml:space="preserve">Білорусь/Ісламської Республіки Іран; юридичних осіб, утворених та зареєстрованих відповідно до законодавства України, кінцевим </w:t>
            </w:r>
            <w:proofErr w:type="spellStart"/>
            <w:r w:rsidRPr="00443229">
              <w:rPr>
                <w:shd w:val="clear" w:color="auto" w:fill="FFFFFF"/>
                <w:lang w:eastAsia="ru-RU"/>
              </w:rPr>
              <w:t>бенефіціарним</w:t>
            </w:r>
            <w:proofErr w:type="spellEnd"/>
            <w:r w:rsidRPr="00443229">
              <w:rPr>
                <w:shd w:val="clear" w:color="auto" w:fill="FFFFFF"/>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876D604" w14:textId="77777777" w:rsidR="00443229" w:rsidRPr="00443229" w:rsidRDefault="00443229" w:rsidP="00443229">
            <w:pPr>
              <w:ind w:left="-23" w:hanging="23"/>
              <w:jc w:val="both"/>
              <w:rPr>
                <w:bCs/>
                <w:iCs/>
              </w:rPr>
            </w:pPr>
            <w:r w:rsidRPr="00443229">
              <w:rPr>
                <w:bCs/>
                <w:iCs/>
              </w:rPr>
              <w:t>Замовники забезпечують вільний доступ усіх учасників до інформації про закупівлю, передбаченої цим Законом.</w:t>
            </w:r>
          </w:p>
          <w:p w14:paraId="41FD1711" w14:textId="77777777" w:rsidR="00443229" w:rsidRPr="00443229" w:rsidRDefault="00443229" w:rsidP="00443229">
            <w:pPr>
              <w:ind w:left="-23" w:hanging="23"/>
              <w:jc w:val="both"/>
              <w:rPr>
                <w:bCs/>
                <w:iCs/>
              </w:rPr>
            </w:pPr>
            <w:proofErr w:type="spellStart"/>
            <w:r w:rsidRPr="00443229">
              <w:rPr>
                <w:shd w:val="clear" w:color="auto" w:fill="FFFFFF"/>
                <w:lang w:val="ru-RU" w:eastAsia="ru-RU"/>
              </w:rPr>
              <w:t>Під</w:t>
            </w:r>
            <w:proofErr w:type="spellEnd"/>
            <w:r w:rsidRPr="00443229">
              <w:rPr>
                <w:shd w:val="clear" w:color="auto" w:fill="FFFFFF"/>
                <w:lang w:val="ru-RU" w:eastAsia="ru-RU"/>
              </w:rPr>
              <w:t xml:space="preserve"> час </w:t>
            </w:r>
            <w:proofErr w:type="spellStart"/>
            <w:r w:rsidRPr="00443229">
              <w:rPr>
                <w:shd w:val="clear" w:color="auto" w:fill="FFFFFF"/>
                <w:lang w:val="ru-RU" w:eastAsia="ru-RU"/>
              </w:rPr>
              <w:t>проведення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відкритих</w:t>
            </w:r>
            <w:proofErr w:type="spellEnd"/>
            <w:r w:rsidRPr="00443229">
              <w:rPr>
                <w:shd w:val="clear" w:color="auto" w:fill="FFFFFF"/>
                <w:lang w:val="ru-RU" w:eastAsia="ru-RU"/>
              </w:rPr>
              <w:t xml:space="preserve"> </w:t>
            </w:r>
            <w:proofErr w:type="spellStart"/>
            <w:r w:rsidRPr="00443229">
              <w:rPr>
                <w:shd w:val="clear" w:color="auto" w:fill="FFFFFF"/>
                <w:lang w:val="ru-RU" w:eastAsia="ru-RU"/>
              </w:rPr>
              <w:t>торгів</w:t>
            </w:r>
            <w:proofErr w:type="spellEnd"/>
            <w:r w:rsidRPr="00443229">
              <w:rPr>
                <w:shd w:val="clear" w:color="auto" w:fill="FFFFFF"/>
                <w:lang w:val="ru-RU" w:eastAsia="ru-RU"/>
              </w:rPr>
              <w:t xml:space="preserve"> </w:t>
            </w:r>
            <w:proofErr w:type="spellStart"/>
            <w:r w:rsidRPr="00443229">
              <w:rPr>
                <w:shd w:val="clear" w:color="auto" w:fill="FFFFFF"/>
                <w:lang w:val="ru-RU" w:eastAsia="ru-RU"/>
              </w:rPr>
              <w:t>тендерні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пропозиції</w:t>
            </w:r>
            <w:proofErr w:type="spellEnd"/>
            <w:r w:rsidRPr="00443229">
              <w:rPr>
                <w:shd w:val="clear" w:color="auto" w:fill="FFFFFF"/>
                <w:lang w:val="ru-RU" w:eastAsia="ru-RU"/>
              </w:rPr>
              <w:t xml:space="preserve"> </w:t>
            </w:r>
            <w:proofErr w:type="spellStart"/>
            <w:r w:rsidRPr="00443229">
              <w:rPr>
                <w:shd w:val="clear" w:color="auto" w:fill="FFFFFF"/>
                <w:lang w:val="ru-RU" w:eastAsia="ru-RU"/>
              </w:rPr>
              <w:t>мають</w:t>
            </w:r>
            <w:proofErr w:type="spellEnd"/>
            <w:r w:rsidRPr="00443229">
              <w:rPr>
                <w:shd w:val="clear" w:color="auto" w:fill="FFFFFF"/>
                <w:lang w:val="ru-RU" w:eastAsia="ru-RU"/>
              </w:rPr>
              <w:t xml:space="preserve"> право </w:t>
            </w:r>
            <w:proofErr w:type="spellStart"/>
            <w:r w:rsidRPr="00443229">
              <w:rPr>
                <w:shd w:val="clear" w:color="auto" w:fill="FFFFFF"/>
                <w:lang w:val="ru-RU" w:eastAsia="ru-RU"/>
              </w:rPr>
              <w:t>подавати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всі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заінтересовані</w:t>
            </w:r>
            <w:proofErr w:type="spellEnd"/>
            <w:r w:rsidRPr="00443229">
              <w:rPr>
                <w:shd w:val="clear" w:color="auto" w:fill="FFFFFF"/>
                <w:lang w:val="ru-RU" w:eastAsia="ru-RU"/>
              </w:rPr>
              <w:t xml:space="preserve"> особи.</w:t>
            </w:r>
          </w:p>
          <w:p w14:paraId="256AC92F" w14:textId="77777777" w:rsidR="00443229" w:rsidRPr="00443229" w:rsidRDefault="00443229" w:rsidP="00443229">
            <w:pPr>
              <w:jc w:val="both"/>
            </w:pPr>
            <w:r w:rsidRPr="00443229">
              <w:t>З урахуванням вимог Закону України «Про санкції» (зі змінами),  чинних Указів Президента України, Рішень Ради національної</w:t>
            </w:r>
            <w:r w:rsidRPr="00443229">
              <w:rPr>
                <w:color w:val="FF0000"/>
              </w:rPr>
              <w:t xml:space="preserve"> </w:t>
            </w:r>
            <w:r w:rsidRPr="00443229">
              <w:t xml:space="preserve">безпеки і оборони України «Про застосування персональних спеціальних економічних та інших обмежувальних заходів (санкцій)» інших вимог </w:t>
            </w:r>
            <w:proofErr w:type="spellStart"/>
            <w:r w:rsidRPr="00443229">
              <w:t>санкційного</w:t>
            </w:r>
            <w:proofErr w:type="spellEnd"/>
            <w:r w:rsidRPr="00443229">
              <w:t xml:space="preserve"> законодавства, Учасники  у  складі своєї пропозиції мають надати гарантійний </w:t>
            </w:r>
            <w:r w:rsidRPr="00443229">
              <w:rPr>
                <w:bCs/>
              </w:rPr>
              <w:t>лист про відсутніс</w:t>
            </w:r>
            <w:r w:rsidRPr="00443229">
              <w:t>ть застосування щодо учасника вищезазначених обмежень (санкцій), що учасник  не перебуває під дією спеціальних економічних та інших обмежувальних заходів.</w:t>
            </w:r>
          </w:p>
          <w:p w14:paraId="0CB4DA08" w14:textId="77777777" w:rsidR="00443229" w:rsidRPr="00443229" w:rsidRDefault="00443229" w:rsidP="00443229">
            <w:pPr>
              <w:jc w:val="both"/>
              <w:rPr>
                <w:bCs/>
                <w:color w:val="FF0000"/>
              </w:rPr>
            </w:pPr>
            <w:r w:rsidRPr="00443229">
              <w:rPr>
                <w:bCs/>
                <w:iCs/>
              </w:rPr>
              <w:t>У випадку якщо учасником процедури закупівлі є об’єднання учасників-резидентів (які є юридичними особами), то на кожного з учасників такого об’єднання надається інформація що підтверджує відсутність застосування до них персональних спеціальних економічних та інших обмежувальних заходів (санкцій).</w:t>
            </w:r>
          </w:p>
        </w:tc>
      </w:tr>
      <w:tr w:rsidR="00443229" w:rsidRPr="00443229" w14:paraId="6D44A9BD" w14:textId="77777777" w:rsidTr="00607486">
        <w:trPr>
          <w:trHeight w:val="628"/>
          <w:tblCellSpacing w:w="0" w:type="dxa"/>
          <w:jc w:val="center"/>
        </w:trPr>
        <w:tc>
          <w:tcPr>
            <w:tcW w:w="3453" w:type="dxa"/>
          </w:tcPr>
          <w:p w14:paraId="25D846C8" w14:textId="77777777" w:rsidR="00443229" w:rsidRPr="00443229" w:rsidRDefault="00443229" w:rsidP="00443229">
            <w:pPr>
              <w:rPr>
                <w:b/>
                <w:bCs/>
              </w:rPr>
            </w:pPr>
            <w:r w:rsidRPr="00443229">
              <w:rPr>
                <w:b/>
                <w:bCs/>
              </w:rPr>
              <w:lastRenderedPageBreak/>
              <w:t xml:space="preserve">6. Інформація про валюту, у якій повинно бути розраховано і зазначено ціну тендерної пропозиції </w:t>
            </w:r>
          </w:p>
        </w:tc>
        <w:tc>
          <w:tcPr>
            <w:tcW w:w="6892" w:type="dxa"/>
          </w:tcPr>
          <w:p w14:paraId="7520322E" w14:textId="60E68329" w:rsidR="00443229" w:rsidRPr="00443229" w:rsidRDefault="00443229" w:rsidP="00443229">
            <w:r w:rsidRPr="00443229">
              <w:t>Валютою тендерної пропозиції  є гривня.</w:t>
            </w:r>
          </w:p>
          <w:p w14:paraId="6F321282" w14:textId="77777777" w:rsidR="00443229" w:rsidRPr="00443229" w:rsidRDefault="00443229" w:rsidP="00443229">
            <w:pPr>
              <w:rPr>
                <w:lang w:eastAsia="ru-RU"/>
              </w:rPr>
            </w:pPr>
            <w:r w:rsidRPr="00443229">
              <w:rPr>
                <w:lang w:eastAsia="ru-RU"/>
              </w:rPr>
              <w:t>Ціна тендерної пропозиції повинна бути розрахована і зазначена у гривнях.</w:t>
            </w:r>
          </w:p>
          <w:p w14:paraId="6EFCF28B" w14:textId="77777777" w:rsidR="00443229" w:rsidRPr="00443229" w:rsidRDefault="00443229" w:rsidP="00443229">
            <w:pPr>
              <w:jc w:val="both"/>
              <w:rPr>
                <w:lang w:eastAsia="ru-RU"/>
              </w:rPr>
            </w:pPr>
            <w:r w:rsidRPr="00443229">
              <w:rPr>
                <w:lang w:eastAsia="ru-RU"/>
              </w:rPr>
              <w:t>Розрахунки здійснюватимуться у національній валюті України згідно з умовами укладеного з переможцем договору для поставки товару.</w:t>
            </w:r>
          </w:p>
          <w:p w14:paraId="78F1BF4B" w14:textId="77777777" w:rsidR="00443229" w:rsidRPr="00443229" w:rsidRDefault="00443229" w:rsidP="00443229">
            <w:pPr>
              <w:jc w:val="both"/>
            </w:pPr>
            <w:r w:rsidRPr="00443229">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43229" w:rsidRPr="00443229" w14:paraId="369EED55" w14:textId="77777777" w:rsidTr="00607486">
        <w:trPr>
          <w:tblCellSpacing w:w="0" w:type="dxa"/>
          <w:jc w:val="center"/>
        </w:trPr>
        <w:tc>
          <w:tcPr>
            <w:tcW w:w="3453" w:type="dxa"/>
          </w:tcPr>
          <w:p w14:paraId="7E309D7C" w14:textId="77777777" w:rsidR="00443229" w:rsidRPr="00443229" w:rsidRDefault="00443229" w:rsidP="00443229">
            <w:r w:rsidRPr="00443229">
              <w:rPr>
                <w:b/>
                <w:bCs/>
              </w:rPr>
              <w:t xml:space="preserve">7. Інформація про мову (мови), якою (якими) повинні бути складені тендерні пропозиції </w:t>
            </w:r>
          </w:p>
        </w:tc>
        <w:tc>
          <w:tcPr>
            <w:tcW w:w="6892" w:type="dxa"/>
          </w:tcPr>
          <w:p w14:paraId="2A16988E" w14:textId="77777777" w:rsidR="00443229" w:rsidRPr="00443229" w:rsidRDefault="00443229" w:rsidP="00443229">
            <w:pPr>
              <w:jc w:val="both"/>
              <w:rPr>
                <w:lang w:eastAsia="ru-RU"/>
              </w:rPr>
            </w:pPr>
            <w:r w:rsidRPr="00443229">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3FE758D3" w14:textId="77777777" w:rsidR="00443229" w:rsidRPr="00443229" w:rsidRDefault="00443229" w:rsidP="00443229">
            <w:pPr>
              <w:jc w:val="both"/>
              <w:rPr>
                <w:lang w:eastAsia="ru-RU"/>
              </w:rPr>
            </w:pPr>
            <w:r w:rsidRPr="00443229">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9477D4E" w14:textId="77777777" w:rsidR="00443229" w:rsidRPr="00443229" w:rsidRDefault="00443229" w:rsidP="00443229">
            <w:pPr>
              <w:jc w:val="both"/>
              <w:rPr>
                <w:lang w:eastAsia="ru-RU"/>
              </w:rPr>
            </w:pPr>
            <w:r w:rsidRPr="00443229">
              <w:rPr>
                <w:lang w:eastAsia="ru-RU"/>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3229" w:rsidRPr="00443229" w14:paraId="484870BC" w14:textId="77777777" w:rsidTr="00607486">
        <w:trPr>
          <w:tblCellSpacing w:w="0" w:type="dxa"/>
          <w:jc w:val="center"/>
        </w:trPr>
        <w:tc>
          <w:tcPr>
            <w:tcW w:w="10345" w:type="dxa"/>
            <w:gridSpan w:val="2"/>
          </w:tcPr>
          <w:p w14:paraId="0A03A11C" w14:textId="77777777" w:rsidR="00443229" w:rsidRPr="00443229" w:rsidRDefault="00443229" w:rsidP="00443229">
            <w:pPr>
              <w:jc w:val="center"/>
            </w:pPr>
            <w:r w:rsidRPr="00443229">
              <w:rPr>
                <w:b/>
                <w:bCs/>
              </w:rPr>
              <w:lastRenderedPageBreak/>
              <w:t>Розділ 2. Порядок унесення змін та надання роз`яснень до тендерної документації</w:t>
            </w:r>
          </w:p>
        </w:tc>
      </w:tr>
      <w:tr w:rsidR="00443229" w:rsidRPr="00443229" w14:paraId="26D47C91" w14:textId="77777777" w:rsidTr="00607486">
        <w:trPr>
          <w:tblCellSpacing w:w="0" w:type="dxa"/>
          <w:jc w:val="center"/>
        </w:trPr>
        <w:tc>
          <w:tcPr>
            <w:tcW w:w="3453" w:type="dxa"/>
          </w:tcPr>
          <w:p w14:paraId="1E19B3AA" w14:textId="77777777" w:rsidR="00443229" w:rsidRPr="00443229" w:rsidRDefault="00443229" w:rsidP="00443229">
            <w:r w:rsidRPr="00443229">
              <w:rPr>
                <w:b/>
                <w:bCs/>
                <w:lang w:eastAsia="ru-RU"/>
              </w:rPr>
              <w:t>1. Процедура надання роз'яснень щодо тендерної  документації</w:t>
            </w:r>
            <w:r w:rsidRPr="00443229">
              <w:rPr>
                <w:b/>
                <w:bCs/>
              </w:rPr>
              <w:t xml:space="preserve"> </w:t>
            </w:r>
          </w:p>
        </w:tc>
        <w:tc>
          <w:tcPr>
            <w:tcW w:w="6892" w:type="dxa"/>
          </w:tcPr>
          <w:p w14:paraId="649F5401" w14:textId="77777777" w:rsidR="001F7771" w:rsidRDefault="001F7771" w:rsidP="00443229">
            <w:pPr>
              <w:widowControl w:val="0"/>
              <w:ind w:right="113"/>
              <w:contextualSpacing/>
              <w:jc w:val="both"/>
              <w:rPr>
                <w:lang w:eastAsia="ru-RU"/>
              </w:rPr>
            </w:pPr>
            <w:r w:rsidRPr="001F7771">
              <w:rPr>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58FBCB97" w14:textId="1232807A" w:rsidR="00443229" w:rsidRPr="00443229" w:rsidRDefault="008E5CAF" w:rsidP="00443229">
            <w:pPr>
              <w:widowControl w:val="0"/>
              <w:ind w:right="113"/>
              <w:contextualSpacing/>
              <w:jc w:val="both"/>
              <w:rPr>
                <w:lang w:eastAsia="ru-RU"/>
              </w:rPr>
            </w:pPr>
            <w:r w:rsidRPr="008E5CAF">
              <w:rPr>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443229" w:rsidRPr="00443229">
              <w:rPr>
                <w:lang w:eastAsia="ru-RU"/>
              </w:rPr>
              <w:t>.</w:t>
            </w:r>
          </w:p>
          <w:p w14:paraId="7686A77E" w14:textId="5A53165E" w:rsidR="00443229" w:rsidRPr="00443229" w:rsidRDefault="008E5CAF" w:rsidP="00443229">
            <w:pPr>
              <w:widowControl w:val="0"/>
              <w:ind w:right="113"/>
              <w:contextualSpacing/>
              <w:jc w:val="both"/>
              <w:rPr>
                <w:lang w:eastAsia="ru-RU"/>
              </w:rPr>
            </w:pPr>
            <w:r w:rsidRPr="008E5CAF">
              <w:rPr>
                <w:lang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443229" w:rsidRPr="00443229">
              <w:rPr>
                <w:lang w:eastAsia="ru-RU"/>
              </w:rPr>
              <w:t>.</w:t>
            </w:r>
          </w:p>
        </w:tc>
      </w:tr>
      <w:tr w:rsidR="00443229" w:rsidRPr="00443229" w14:paraId="4287F4B9" w14:textId="77777777" w:rsidTr="00607486">
        <w:trPr>
          <w:tblCellSpacing w:w="0" w:type="dxa"/>
          <w:jc w:val="center"/>
        </w:trPr>
        <w:tc>
          <w:tcPr>
            <w:tcW w:w="3453" w:type="dxa"/>
          </w:tcPr>
          <w:p w14:paraId="40BBA0D1" w14:textId="77777777" w:rsidR="00443229" w:rsidRPr="00443229" w:rsidRDefault="00443229" w:rsidP="00443229">
            <w:r w:rsidRPr="00443229">
              <w:rPr>
                <w:lang w:eastAsia="ru-RU"/>
              </w:rPr>
              <w:t xml:space="preserve">2. </w:t>
            </w:r>
            <w:r w:rsidRPr="00443229">
              <w:rPr>
                <w:b/>
                <w:bCs/>
                <w:lang w:eastAsia="ru-RU"/>
              </w:rPr>
              <w:t>Унесення змін до тендерної документації</w:t>
            </w:r>
          </w:p>
        </w:tc>
        <w:tc>
          <w:tcPr>
            <w:tcW w:w="6892" w:type="dxa"/>
          </w:tcPr>
          <w:p w14:paraId="5220A4E2" w14:textId="77777777" w:rsidR="008E5CAF" w:rsidRDefault="008E5CAF" w:rsidP="00443229">
            <w:pPr>
              <w:shd w:val="clear" w:color="auto" w:fill="FFFFFF"/>
              <w:jc w:val="both"/>
              <w:rPr>
                <w:lang w:eastAsia="ru-RU"/>
              </w:rPr>
            </w:pPr>
            <w:r w:rsidRPr="008E5CAF">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E3CB014" w14:textId="236E1B79" w:rsidR="00443229" w:rsidRPr="00443229" w:rsidRDefault="00443229" w:rsidP="00443229">
            <w:pPr>
              <w:shd w:val="clear" w:color="auto" w:fill="FFFFFF"/>
              <w:jc w:val="both"/>
              <w:rPr>
                <w:lang w:eastAsia="ru-RU"/>
              </w:rPr>
            </w:pPr>
            <w:r w:rsidRPr="00443229">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3229">
              <w:rPr>
                <w:lang w:eastAsia="ru-RU"/>
              </w:rPr>
              <w:t>машинозчитувальному</w:t>
            </w:r>
            <w:proofErr w:type="spellEnd"/>
            <w:r w:rsidRPr="00443229">
              <w:rPr>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393BBF11" w14:textId="77777777" w:rsidR="00443229" w:rsidRPr="00443229" w:rsidRDefault="00443229" w:rsidP="00443229">
            <w:pPr>
              <w:shd w:val="clear" w:color="auto" w:fill="FFFFFF"/>
              <w:jc w:val="both"/>
              <w:rPr>
                <w:lang w:eastAsia="ru-RU"/>
              </w:rPr>
            </w:pPr>
            <w:r w:rsidRPr="00443229">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1DB3CF" w14:textId="77777777" w:rsidR="00443229" w:rsidRPr="00443229" w:rsidRDefault="00443229" w:rsidP="00443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229">
              <w:rPr>
                <w:lang w:eastAsia="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443229" w:rsidRPr="00443229" w14:paraId="28BC9F4C" w14:textId="77777777" w:rsidTr="00607486">
        <w:trPr>
          <w:tblCellSpacing w:w="0" w:type="dxa"/>
          <w:jc w:val="center"/>
        </w:trPr>
        <w:tc>
          <w:tcPr>
            <w:tcW w:w="10345" w:type="dxa"/>
            <w:gridSpan w:val="2"/>
          </w:tcPr>
          <w:p w14:paraId="74C445F4" w14:textId="77777777" w:rsidR="00443229" w:rsidRPr="00443229" w:rsidRDefault="00443229" w:rsidP="00443229">
            <w:pPr>
              <w:jc w:val="center"/>
            </w:pPr>
            <w:r w:rsidRPr="00443229">
              <w:rPr>
                <w:b/>
                <w:bCs/>
              </w:rPr>
              <w:lastRenderedPageBreak/>
              <w:t>Розділ 3. Інструкція з підготовки тендерної пропозиції</w:t>
            </w:r>
          </w:p>
        </w:tc>
      </w:tr>
      <w:tr w:rsidR="00443229" w:rsidRPr="00443229" w14:paraId="2F9D4CD5" w14:textId="77777777" w:rsidTr="00607486">
        <w:trPr>
          <w:tblCellSpacing w:w="0" w:type="dxa"/>
          <w:jc w:val="center"/>
        </w:trPr>
        <w:tc>
          <w:tcPr>
            <w:tcW w:w="3453" w:type="dxa"/>
          </w:tcPr>
          <w:p w14:paraId="6737F19C" w14:textId="77777777" w:rsidR="00443229" w:rsidRPr="00443229" w:rsidRDefault="00443229" w:rsidP="00443229">
            <w:pPr>
              <w:rPr>
                <w:b/>
                <w:i/>
              </w:rPr>
            </w:pPr>
            <w:r w:rsidRPr="00443229">
              <w:rPr>
                <w:b/>
                <w:bCs/>
              </w:rPr>
              <w:t>1. Зміст і спосіб подання тендерної пропозиції</w:t>
            </w:r>
            <w:r w:rsidRPr="00443229">
              <w:t xml:space="preserve"> </w:t>
            </w:r>
          </w:p>
        </w:tc>
        <w:tc>
          <w:tcPr>
            <w:tcW w:w="6892" w:type="dxa"/>
          </w:tcPr>
          <w:p w14:paraId="683CE70E" w14:textId="77777777" w:rsidR="00443229" w:rsidRPr="00443229" w:rsidRDefault="00443229" w:rsidP="00443229">
            <w:pPr>
              <w:widowControl w:val="0"/>
              <w:ind w:left="34" w:right="113" w:hanging="21"/>
              <w:contextualSpacing/>
              <w:jc w:val="both"/>
              <w:rPr>
                <w:lang w:eastAsia="ru-RU"/>
              </w:rPr>
            </w:pPr>
            <w:r w:rsidRPr="00443229">
              <w:rPr>
                <w:lang w:eastAsia="ru-RU"/>
              </w:rPr>
              <w:t>1.</w:t>
            </w:r>
            <w:r w:rsidRPr="00443229">
              <w:rPr>
                <w:sz w:val="20"/>
                <w:szCs w:val="20"/>
                <w:lang w:eastAsia="ru-RU"/>
              </w:rPr>
              <w:t xml:space="preserve"> </w:t>
            </w:r>
            <w:r w:rsidRPr="00443229">
              <w:rPr>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78E7D2" w14:textId="77777777" w:rsidR="00443229" w:rsidRPr="00443229" w:rsidRDefault="00443229" w:rsidP="00443229">
            <w:pPr>
              <w:widowControl w:val="0"/>
              <w:ind w:left="34" w:right="113" w:hanging="21"/>
              <w:contextualSpacing/>
              <w:jc w:val="both"/>
              <w:rPr>
                <w:lang w:eastAsia="ru-RU"/>
              </w:rPr>
            </w:pPr>
            <w:r w:rsidRPr="00443229">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0620DB3"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та документи, що підтверджують відповідність учасника кваліфікаційним критеріям - </w:t>
            </w:r>
            <w:r w:rsidRPr="00443229">
              <w:rPr>
                <w:b/>
                <w:bCs/>
                <w:lang w:eastAsia="ru-RU"/>
              </w:rPr>
              <w:t>Додаток 1</w:t>
            </w:r>
            <w:r w:rsidRPr="00443229">
              <w:rPr>
                <w:lang w:eastAsia="ru-RU"/>
              </w:rPr>
              <w:t xml:space="preserve">; </w:t>
            </w:r>
          </w:p>
          <w:p w14:paraId="5CB45E86"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щодо відсутності підстав, установлених в пункті 47 Особливостей - </w:t>
            </w:r>
            <w:r w:rsidRPr="00443229">
              <w:rPr>
                <w:b/>
                <w:bCs/>
                <w:lang w:eastAsia="ru-RU"/>
              </w:rPr>
              <w:t>Додаток 1</w:t>
            </w:r>
            <w:r w:rsidRPr="00443229">
              <w:rPr>
                <w:lang w:eastAsia="ru-RU"/>
              </w:rPr>
              <w:t>;</w:t>
            </w:r>
          </w:p>
          <w:p w14:paraId="0E9B13FF"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про необхідні технічні, якісні та кількісні характеристики предмета закупівлі - </w:t>
            </w:r>
            <w:r w:rsidRPr="00443229">
              <w:rPr>
                <w:b/>
                <w:bCs/>
                <w:lang w:eastAsia="ru-RU"/>
              </w:rPr>
              <w:t>Додаток 2</w:t>
            </w:r>
            <w:r w:rsidRPr="00443229">
              <w:rPr>
                <w:lang w:eastAsia="ru-RU"/>
              </w:rPr>
              <w:t>;</w:t>
            </w:r>
          </w:p>
          <w:p w14:paraId="6E5AE4E4"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інші документи, які вимагаються замовником - </w:t>
            </w:r>
            <w:r w:rsidRPr="00443229">
              <w:rPr>
                <w:b/>
                <w:bCs/>
                <w:lang w:eastAsia="ru-RU"/>
              </w:rPr>
              <w:t>Додаток 1</w:t>
            </w:r>
            <w:r w:rsidRPr="00443229">
              <w:rPr>
                <w:lang w:eastAsia="ru-RU"/>
              </w:rPr>
              <w:t>;</w:t>
            </w:r>
          </w:p>
          <w:p w14:paraId="300BF511" w14:textId="77777777" w:rsidR="00443229" w:rsidRPr="00443229" w:rsidRDefault="00443229" w:rsidP="00443229">
            <w:pPr>
              <w:widowControl w:val="0"/>
              <w:ind w:right="113"/>
              <w:contextualSpacing/>
              <w:jc w:val="both"/>
              <w:rPr>
                <w:lang w:eastAsia="ru-RU"/>
              </w:rPr>
            </w:pPr>
            <w:r w:rsidRPr="00443229">
              <w:rPr>
                <w:lang w:eastAsia="ru-RU"/>
              </w:rPr>
              <w:t xml:space="preserve">- проект договору, підписаний учасником та оформлений згідно із </w:t>
            </w:r>
            <w:r w:rsidRPr="00443229">
              <w:rPr>
                <w:b/>
                <w:bCs/>
                <w:lang w:eastAsia="ru-RU"/>
              </w:rPr>
              <w:t>Додатком 3</w:t>
            </w:r>
            <w:r w:rsidRPr="00443229">
              <w:rPr>
                <w:lang w:eastAsia="ru-RU"/>
              </w:rPr>
              <w:t xml:space="preserve"> до тендерної документації.</w:t>
            </w:r>
          </w:p>
          <w:p w14:paraId="55C558ED" w14:textId="77777777" w:rsidR="00443229" w:rsidRPr="00443229" w:rsidRDefault="00443229" w:rsidP="00443229">
            <w:pPr>
              <w:widowControl w:val="0"/>
              <w:ind w:right="113"/>
              <w:contextualSpacing/>
              <w:jc w:val="both"/>
              <w:rPr>
                <w:lang w:eastAsia="ru-RU"/>
              </w:rPr>
            </w:pPr>
            <w:r w:rsidRPr="00443229">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43229">
              <w:rPr>
                <w:b/>
                <w:bCs/>
                <w:lang w:eastAsia="ru-RU"/>
              </w:rPr>
              <w:t>Додатку 1</w:t>
            </w:r>
            <w:r w:rsidRPr="00443229">
              <w:rPr>
                <w:lang w:eastAsia="ru-RU"/>
              </w:rPr>
              <w:t xml:space="preserve"> (для переможця).</w:t>
            </w:r>
          </w:p>
          <w:p w14:paraId="0EF16E71" w14:textId="77777777" w:rsidR="00443229" w:rsidRPr="00443229" w:rsidRDefault="00443229" w:rsidP="00443229">
            <w:pPr>
              <w:widowControl w:val="0"/>
              <w:ind w:right="113"/>
              <w:contextualSpacing/>
              <w:jc w:val="both"/>
              <w:rPr>
                <w:lang w:eastAsia="ru-RU"/>
              </w:rPr>
            </w:pPr>
            <w:r w:rsidRPr="00443229">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269F91"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2. Усі файли, завантажені Учасником, повинні містити скановані копії сторінок перелічених вище документів у форматі  </w:t>
            </w:r>
            <w:proofErr w:type="spellStart"/>
            <w:r w:rsidRPr="00443229">
              <w:rPr>
                <w:lang w:eastAsia="ru-RU"/>
              </w:rPr>
              <w:t>pdf</w:t>
            </w:r>
            <w:proofErr w:type="spellEnd"/>
            <w:r w:rsidRPr="00443229">
              <w:rPr>
                <w:lang w:eastAsia="ru-RU"/>
              </w:rPr>
              <w:t xml:space="preserve">  (</w:t>
            </w:r>
            <w:proofErr w:type="spellStart"/>
            <w:r w:rsidRPr="00443229">
              <w:rPr>
                <w:lang w:eastAsia="ru-RU"/>
              </w:rPr>
              <w:t>Portable</w:t>
            </w:r>
            <w:proofErr w:type="spellEnd"/>
            <w:r w:rsidRPr="00443229">
              <w:rPr>
                <w:lang w:eastAsia="ru-RU"/>
              </w:rPr>
              <w:t xml:space="preserve"> </w:t>
            </w:r>
            <w:proofErr w:type="spellStart"/>
            <w:r w:rsidRPr="00443229">
              <w:rPr>
                <w:lang w:eastAsia="ru-RU"/>
              </w:rPr>
              <w:t>Document</w:t>
            </w:r>
            <w:proofErr w:type="spellEnd"/>
            <w:r w:rsidRPr="00443229">
              <w:rPr>
                <w:lang w:eastAsia="ru-RU"/>
              </w:rPr>
              <w:t xml:space="preserve"> </w:t>
            </w:r>
            <w:proofErr w:type="spellStart"/>
            <w:r w:rsidRPr="00443229">
              <w:rPr>
                <w:lang w:eastAsia="ru-RU"/>
              </w:rPr>
              <w:t>Format</w:t>
            </w:r>
            <w:proofErr w:type="spellEnd"/>
            <w:r w:rsidRPr="00443229">
              <w:rPr>
                <w:lang w:eastAsia="ru-RU"/>
              </w:rPr>
              <w:t xml:space="preserve">) завірені належним чином печаткою (за наявності) та підписом, або </w:t>
            </w:r>
            <w:proofErr w:type="spellStart"/>
            <w:r w:rsidRPr="00443229">
              <w:rPr>
                <w:lang w:eastAsia="ru-RU"/>
              </w:rPr>
              <w:t>відсканований</w:t>
            </w:r>
            <w:proofErr w:type="spellEnd"/>
            <w:r w:rsidRPr="00443229">
              <w:rPr>
                <w:lang w:eastAsia="ru-RU"/>
              </w:rPr>
              <w:t xml:space="preserve"> оригінал документу у кольоровому форматі, а також  відкриті для загального доступу (не містити паролів), та мати придатний для читання вигляд. </w:t>
            </w:r>
            <w:r w:rsidRPr="00443229">
              <w:rPr>
                <w:lang w:eastAsia="en-US"/>
              </w:rPr>
              <w:t>У разі, якщо будь-який документ (файл) містить пароль або</w:t>
            </w:r>
            <w:r w:rsidRPr="00443229">
              <w:rPr>
                <w:shd w:val="clear" w:color="auto" w:fill="FFFFFF"/>
                <w:lang w:eastAsia="ru-RU"/>
              </w:rPr>
              <w:t xml:space="preserve"> </w:t>
            </w:r>
            <w:r w:rsidRPr="00443229">
              <w:rPr>
                <w:lang w:eastAsia="en-US"/>
              </w:rPr>
              <w:t>пошкоджений, що унеможливлює його перегляд, тендерна пропозиція такого учасника підлягає відхиленню, з дотриманням умов п.43 Особливостей.</w:t>
            </w:r>
          </w:p>
          <w:p w14:paraId="67C4788E"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Документи, що складаються учасником, повинні бути </w:t>
            </w:r>
            <w:r w:rsidRPr="00443229">
              <w:rPr>
                <w:lang w:eastAsia="ru-RU"/>
              </w:rPr>
              <w:lastRenderedPageBreak/>
              <w:t>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w:t>
            </w:r>
          </w:p>
          <w:p w14:paraId="7751DB97" w14:textId="77777777" w:rsidR="00443229" w:rsidRPr="00443229" w:rsidRDefault="00443229" w:rsidP="00443229">
            <w:pPr>
              <w:widowControl w:val="0"/>
              <w:ind w:left="34" w:right="113" w:hanging="21"/>
              <w:contextualSpacing/>
              <w:jc w:val="both"/>
              <w:rPr>
                <w:lang w:eastAsia="ru-RU"/>
              </w:rPr>
            </w:pPr>
            <w:r w:rsidRPr="00443229">
              <w:rPr>
                <w:lang w:eastAsia="ru-RU"/>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62214D" w14:textId="77777777" w:rsidR="00443229" w:rsidRPr="00443229" w:rsidRDefault="00443229" w:rsidP="00443229">
            <w:pPr>
              <w:widowControl w:val="0"/>
              <w:ind w:left="34" w:right="113" w:hanging="21"/>
              <w:contextualSpacing/>
              <w:jc w:val="both"/>
              <w:rPr>
                <w:lang w:eastAsia="ru-RU"/>
              </w:rPr>
            </w:pPr>
            <w:r w:rsidRPr="00443229">
              <w:rPr>
                <w:lang w:eastAsia="ru-RU"/>
              </w:rPr>
              <w:t>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14:paraId="41A43AC0" w14:textId="77777777" w:rsidR="00443229" w:rsidRPr="00443229" w:rsidRDefault="00443229" w:rsidP="00443229">
            <w:pPr>
              <w:ind w:left="34" w:right="113"/>
              <w:jc w:val="both"/>
              <w:rPr>
                <w:rFonts w:eastAsia="Arial"/>
                <w:lang w:val="ru-RU" w:eastAsia="ru-RU"/>
              </w:rPr>
            </w:pPr>
            <w:r w:rsidRPr="00443229">
              <w:rPr>
                <w:rFonts w:eastAsia="Arial"/>
                <w:lang w:val="ru-RU" w:eastAsia="ru-RU"/>
              </w:rPr>
              <w:t xml:space="preserve">У </w:t>
            </w:r>
            <w:proofErr w:type="spellStart"/>
            <w:r w:rsidRPr="00443229">
              <w:rPr>
                <w:rFonts w:eastAsia="Arial"/>
                <w:lang w:val="ru-RU" w:eastAsia="ru-RU"/>
              </w:rPr>
              <w:t>відповідності</w:t>
            </w:r>
            <w:proofErr w:type="spellEnd"/>
            <w:r w:rsidRPr="00443229">
              <w:rPr>
                <w:rFonts w:eastAsia="Arial"/>
                <w:lang w:val="ru-RU" w:eastAsia="ru-RU"/>
              </w:rPr>
              <w:t xml:space="preserve"> до Закону </w:t>
            </w:r>
            <w:proofErr w:type="spellStart"/>
            <w:r w:rsidRPr="00443229">
              <w:rPr>
                <w:rFonts w:eastAsia="Arial"/>
                <w:lang w:val="ru-RU" w:eastAsia="ru-RU"/>
              </w:rPr>
              <w:t>України</w:t>
            </w:r>
            <w:proofErr w:type="spellEnd"/>
            <w:r w:rsidRPr="00443229">
              <w:rPr>
                <w:rFonts w:eastAsia="Arial"/>
                <w:lang w:val="ru-RU" w:eastAsia="ru-RU"/>
              </w:rPr>
              <w:t xml:space="preserve"> «Про </w:t>
            </w:r>
            <w:proofErr w:type="spellStart"/>
            <w:r w:rsidRPr="00443229">
              <w:rPr>
                <w:rFonts w:eastAsia="Arial"/>
                <w:lang w:val="ru-RU" w:eastAsia="ru-RU"/>
              </w:rPr>
              <w:t>внесення</w:t>
            </w:r>
            <w:proofErr w:type="spellEnd"/>
            <w:r w:rsidRPr="00443229">
              <w:rPr>
                <w:rFonts w:eastAsia="Arial"/>
                <w:lang w:val="ru-RU" w:eastAsia="ru-RU"/>
              </w:rPr>
              <w:t xml:space="preserve"> </w:t>
            </w:r>
            <w:proofErr w:type="spellStart"/>
            <w:r w:rsidRPr="00443229">
              <w:rPr>
                <w:rFonts w:eastAsia="Arial"/>
                <w:lang w:val="ru-RU" w:eastAsia="ru-RU"/>
              </w:rPr>
              <w:t>змін</w:t>
            </w:r>
            <w:proofErr w:type="spellEnd"/>
            <w:r w:rsidRPr="00443229">
              <w:rPr>
                <w:rFonts w:eastAsia="Arial"/>
                <w:lang w:val="ru-RU" w:eastAsia="ru-RU"/>
              </w:rPr>
              <w:t xml:space="preserve"> до </w:t>
            </w:r>
            <w:proofErr w:type="spellStart"/>
            <w:r w:rsidRPr="00443229">
              <w:rPr>
                <w:rFonts w:eastAsia="Arial"/>
                <w:lang w:val="ru-RU" w:eastAsia="ru-RU"/>
              </w:rPr>
              <w:t>деяких</w:t>
            </w:r>
            <w:proofErr w:type="spellEnd"/>
            <w:r w:rsidRPr="00443229">
              <w:rPr>
                <w:rFonts w:eastAsia="Arial"/>
                <w:lang w:val="ru-RU" w:eastAsia="ru-RU"/>
              </w:rPr>
              <w:t xml:space="preserve"> </w:t>
            </w:r>
            <w:proofErr w:type="spellStart"/>
            <w:r w:rsidRPr="00443229">
              <w:rPr>
                <w:rFonts w:eastAsia="Arial"/>
                <w:lang w:val="ru-RU" w:eastAsia="ru-RU"/>
              </w:rPr>
              <w:t>законодавчих</w:t>
            </w:r>
            <w:proofErr w:type="spellEnd"/>
            <w:r w:rsidRPr="00443229">
              <w:rPr>
                <w:rFonts w:eastAsia="Arial"/>
                <w:lang w:val="ru-RU" w:eastAsia="ru-RU"/>
              </w:rPr>
              <w:t xml:space="preserve"> </w:t>
            </w:r>
            <w:proofErr w:type="spellStart"/>
            <w:r w:rsidRPr="00443229">
              <w:rPr>
                <w:rFonts w:eastAsia="Arial"/>
                <w:lang w:val="ru-RU" w:eastAsia="ru-RU"/>
              </w:rPr>
              <w:t>актів</w:t>
            </w:r>
            <w:proofErr w:type="spellEnd"/>
            <w:r w:rsidRPr="00443229">
              <w:rPr>
                <w:rFonts w:eastAsia="Arial"/>
                <w:lang w:val="ru-RU" w:eastAsia="ru-RU"/>
              </w:rPr>
              <w:t xml:space="preserve"> </w:t>
            </w:r>
            <w:proofErr w:type="spellStart"/>
            <w:r w:rsidRPr="00443229">
              <w:rPr>
                <w:rFonts w:eastAsia="Arial"/>
                <w:lang w:val="ru-RU" w:eastAsia="ru-RU"/>
              </w:rPr>
              <w:t>України</w:t>
            </w:r>
            <w:proofErr w:type="spellEnd"/>
            <w:r w:rsidRPr="00443229">
              <w:rPr>
                <w:rFonts w:eastAsia="Arial"/>
                <w:lang w:val="ru-RU" w:eastAsia="ru-RU"/>
              </w:rPr>
              <w:t xml:space="preserve"> </w:t>
            </w:r>
            <w:proofErr w:type="spellStart"/>
            <w:r w:rsidRPr="00443229">
              <w:rPr>
                <w:rFonts w:eastAsia="Arial"/>
                <w:lang w:val="ru-RU" w:eastAsia="ru-RU"/>
              </w:rPr>
              <w:t>щодо</w:t>
            </w:r>
            <w:proofErr w:type="spellEnd"/>
            <w:r w:rsidRPr="00443229">
              <w:rPr>
                <w:rFonts w:eastAsia="Arial"/>
                <w:lang w:val="ru-RU" w:eastAsia="ru-RU"/>
              </w:rPr>
              <w:t xml:space="preserve"> </w:t>
            </w:r>
            <w:proofErr w:type="spellStart"/>
            <w:r w:rsidRPr="00443229">
              <w:rPr>
                <w:rFonts w:eastAsia="Arial"/>
                <w:lang w:val="ru-RU" w:eastAsia="ru-RU"/>
              </w:rPr>
              <w:t>використання</w:t>
            </w:r>
            <w:proofErr w:type="spellEnd"/>
            <w:r w:rsidRPr="00443229">
              <w:rPr>
                <w:rFonts w:eastAsia="Arial"/>
                <w:lang w:val="ru-RU" w:eastAsia="ru-RU"/>
              </w:rPr>
              <w:t xml:space="preserve"> печаток </w:t>
            </w:r>
            <w:proofErr w:type="spellStart"/>
            <w:r w:rsidRPr="00443229">
              <w:rPr>
                <w:rFonts w:eastAsia="Arial"/>
                <w:lang w:val="ru-RU" w:eastAsia="ru-RU"/>
              </w:rPr>
              <w:t>юридичними</w:t>
            </w:r>
            <w:proofErr w:type="spellEnd"/>
            <w:r w:rsidRPr="00443229">
              <w:rPr>
                <w:rFonts w:eastAsia="Arial"/>
                <w:lang w:val="ru-RU" w:eastAsia="ru-RU"/>
              </w:rPr>
              <w:t xml:space="preserve"> особами та </w:t>
            </w:r>
            <w:proofErr w:type="spellStart"/>
            <w:r w:rsidRPr="00443229">
              <w:rPr>
                <w:rFonts w:eastAsia="Arial"/>
                <w:lang w:val="ru-RU" w:eastAsia="ru-RU"/>
              </w:rPr>
              <w:t>фізичними</w:t>
            </w:r>
            <w:proofErr w:type="spellEnd"/>
            <w:r w:rsidRPr="00443229">
              <w:rPr>
                <w:rFonts w:eastAsia="Arial"/>
                <w:lang w:val="ru-RU" w:eastAsia="ru-RU"/>
              </w:rPr>
              <w:t xml:space="preserve"> особами </w:t>
            </w:r>
            <w:proofErr w:type="spellStart"/>
            <w:r w:rsidRPr="00443229">
              <w:rPr>
                <w:rFonts w:eastAsia="Arial"/>
                <w:lang w:val="ru-RU" w:eastAsia="ru-RU"/>
              </w:rPr>
              <w:t>підприємцями</w:t>
            </w:r>
            <w:proofErr w:type="spellEnd"/>
            <w:r w:rsidRPr="00443229">
              <w:rPr>
                <w:rFonts w:eastAsia="Arial"/>
                <w:lang w:val="ru-RU" w:eastAsia="ru-RU"/>
              </w:rPr>
              <w:t xml:space="preserve">» </w:t>
            </w:r>
            <w:proofErr w:type="spellStart"/>
            <w:r w:rsidRPr="00443229">
              <w:rPr>
                <w:rFonts w:eastAsia="Arial"/>
                <w:lang w:val="ru-RU" w:eastAsia="ru-RU"/>
              </w:rPr>
              <w:t>відбитки</w:t>
            </w:r>
            <w:proofErr w:type="spellEnd"/>
            <w:r w:rsidRPr="00443229">
              <w:rPr>
                <w:rFonts w:eastAsia="Arial"/>
                <w:lang w:val="ru-RU" w:eastAsia="ru-RU"/>
              </w:rPr>
              <w:t xml:space="preserve"> печатки, на </w:t>
            </w:r>
            <w:proofErr w:type="spellStart"/>
            <w:r w:rsidRPr="00443229">
              <w:rPr>
                <w:rFonts w:eastAsia="Arial"/>
                <w:lang w:val="ru-RU" w:eastAsia="ru-RU"/>
              </w:rPr>
              <w:t>усіх</w:t>
            </w:r>
            <w:proofErr w:type="spellEnd"/>
            <w:r w:rsidRPr="00443229">
              <w:rPr>
                <w:rFonts w:eastAsia="Arial"/>
                <w:lang w:val="ru-RU" w:eastAsia="ru-RU"/>
              </w:rPr>
              <w:t xml:space="preserve"> документах, </w:t>
            </w:r>
            <w:proofErr w:type="spellStart"/>
            <w:r w:rsidRPr="00443229">
              <w:rPr>
                <w:rFonts w:eastAsia="Arial"/>
                <w:lang w:val="ru-RU" w:eastAsia="ru-RU"/>
              </w:rPr>
              <w:t>які</w:t>
            </w:r>
            <w:proofErr w:type="spellEnd"/>
            <w:r w:rsidRPr="00443229">
              <w:rPr>
                <w:rFonts w:eastAsia="Arial"/>
                <w:lang w:val="ru-RU" w:eastAsia="ru-RU"/>
              </w:rPr>
              <w:t xml:space="preserve"> </w:t>
            </w:r>
            <w:proofErr w:type="spellStart"/>
            <w:r w:rsidRPr="00443229">
              <w:rPr>
                <w:rFonts w:eastAsia="Arial"/>
                <w:lang w:val="ru-RU" w:eastAsia="ru-RU"/>
              </w:rPr>
              <w:t>складаються</w:t>
            </w:r>
            <w:proofErr w:type="spellEnd"/>
            <w:r w:rsidRPr="00443229">
              <w:rPr>
                <w:rFonts w:eastAsia="Arial"/>
                <w:lang w:val="ru-RU" w:eastAsia="ru-RU"/>
              </w:rPr>
              <w:t xml:space="preserve"> </w:t>
            </w:r>
            <w:proofErr w:type="spellStart"/>
            <w:r w:rsidRPr="00443229">
              <w:rPr>
                <w:rFonts w:eastAsia="Arial"/>
                <w:lang w:val="ru-RU" w:eastAsia="ru-RU"/>
              </w:rPr>
              <w:t>безпосередньо</w:t>
            </w:r>
            <w:proofErr w:type="spellEnd"/>
            <w:r w:rsidRPr="00443229">
              <w:rPr>
                <w:rFonts w:eastAsia="Arial"/>
                <w:lang w:val="ru-RU" w:eastAsia="ru-RU"/>
              </w:rPr>
              <w:t xml:space="preserve"> </w:t>
            </w:r>
            <w:proofErr w:type="spellStart"/>
            <w:r w:rsidRPr="00443229">
              <w:rPr>
                <w:rFonts w:eastAsia="Arial"/>
                <w:lang w:val="ru-RU" w:eastAsia="ru-RU"/>
              </w:rPr>
              <w:t>Учасниками</w:t>
            </w:r>
            <w:proofErr w:type="spellEnd"/>
            <w:r w:rsidRPr="00443229">
              <w:rPr>
                <w:rFonts w:eastAsia="Arial"/>
                <w:lang w:val="ru-RU" w:eastAsia="ru-RU"/>
              </w:rPr>
              <w:t xml:space="preserve"> та </w:t>
            </w:r>
            <w:proofErr w:type="spellStart"/>
            <w:r w:rsidRPr="00443229">
              <w:rPr>
                <w:rFonts w:eastAsia="Arial"/>
                <w:lang w:val="ru-RU" w:eastAsia="ru-RU"/>
              </w:rPr>
              <w:t>завантажуються</w:t>
            </w:r>
            <w:proofErr w:type="spellEnd"/>
            <w:r w:rsidRPr="00443229">
              <w:rPr>
                <w:rFonts w:eastAsia="Arial"/>
                <w:lang w:val="ru-RU" w:eastAsia="ru-RU"/>
              </w:rPr>
              <w:t xml:space="preserve"> в </w:t>
            </w:r>
            <w:proofErr w:type="spellStart"/>
            <w:r w:rsidRPr="00443229">
              <w:rPr>
                <w:rFonts w:eastAsia="Arial"/>
                <w:lang w:val="ru-RU" w:eastAsia="ru-RU"/>
              </w:rPr>
              <w:t>електронну</w:t>
            </w:r>
            <w:proofErr w:type="spellEnd"/>
            <w:r w:rsidRPr="00443229">
              <w:rPr>
                <w:rFonts w:eastAsia="Arial"/>
                <w:lang w:val="ru-RU" w:eastAsia="ru-RU"/>
              </w:rPr>
              <w:t xml:space="preserve"> систему закупівель, не є </w:t>
            </w:r>
            <w:proofErr w:type="spellStart"/>
            <w:r w:rsidRPr="00443229">
              <w:rPr>
                <w:rFonts w:eastAsia="Arial"/>
                <w:lang w:val="ru-RU" w:eastAsia="ru-RU"/>
              </w:rPr>
              <w:t>обов’язковим</w:t>
            </w:r>
            <w:proofErr w:type="spellEnd"/>
            <w:r w:rsidRPr="00443229">
              <w:rPr>
                <w:rFonts w:eastAsia="Arial"/>
                <w:lang w:val="ru-RU" w:eastAsia="ru-RU"/>
              </w:rPr>
              <w:t xml:space="preserve"> та </w:t>
            </w:r>
            <w:proofErr w:type="spellStart"/>
            <w:r w:rsidRPr="00443229">
              <w:rPr>
                <w:rFonts w:eastAsia="Arial"/>
                <w:lang w:val="ru-RU" w:eastAsia="ru-RU"/>
              </w:rPr>
              <w:t>проставляються</w:t>
            </w:r>
            <w:proofErr w:type="spellEnd"/>
            <w:r w:rsidRPr="00443229">
              <w:rPr>
                <w:rFonts w:eastAsia="Arial"/>
                <w:lang w:val="ru-RU" w:eastAsia="ru-RU"/>
              </w:rPr>
              <w:t xml:space="preserve"> у </w:t>
            </w:r>
            <w:proofErr w:type="spellStart"/>
            <w:r w:rsidRPr="00443229">
              <w:rPr>
                <w:rFonts w:eastAsia="Arial"/>
                <w:lang w:val="ru-RU" w:eastAsia="ru-RU"/>
              </w:rPr>
              <w:t>разі</w:t>
            </w:r>
            <w:proofErr w:type="spellEnd"/>
            <w:r w:rsidRPr="00443229">
              <w:rPr>
                <w:rFonts w:eastAsia="Arial"/>
                <w:lang w:val="ru-RU" w:eastAsia="ru-RU"/>
              </w:rPr>
              <w:t xml:space="preserve"> </w:t>
            </w:r>
            <w:proofErr w:type="spellStart"/>
            <w:r w:rsidRPr="00443229">
              <w:rPr>
                <w:rFonts w:eastAsia="Arial"/>
                <w:lang w:val="ru-RU" w:eastAsia="ru-RU"/>
              </w:rPr>
              <w:t>її</w:t>
            </w:r>
            <w:proofErr w:type="spellEnd"/>
            <w:r w:rsidRPr="00443229">
              <w:rPr>
                <w:rFonts w:eastAsia="Arial"/>
                <w:lang w:val="ru-RU" w:eastAsia="ru-RU"/>
              </w:rPr>
              <w:t xml:space="preserve"> </w:t>
            </w:r>
            <w:proofErr w:type="spellStart"/>
            <w:r w:rsidRPr="00443229">
              <w:rPr>
                <w:rFonts w:eastAsia="Arial"/>
                <w:lang w:val="ru-RU" w:eastAsia="ru-RU"/>
              </w:rPr>
              <w:t>використання</w:t>
            </w:r>
            <w:proofErr w:type="spellEnd"/>
            <w:r w:rsidRPr="00443229">
              <w:rPr>
                <w:rFonts w:eastAsia="Arial"/>
                <w:lang w:val="ru-RU" w:eastAsia="ru-RU"/>
              </w:rPr>
              <w:t xml:space="preserve"> за </w:t>
            </w:r>
            <w:proofErr w:type="spellStart"/>
            <w:r w:rsidRPr="00443229">
              <w:rPr>
                <w:rFonts w:eastAsia="Arial"/>
                <w:lang w:val="ru-RU" w:eastAsia="ru-RU"/>
              </w:rPr>
              <w:t>бажанням</w:t>
            </w:r>
            <w:proofErr w:type="spellEnd"/>
            <w:r w:rsidRPr="00443229">
              <w:rPr>
                <w:rFonts w:eastAsia="Arial"/>
                <w:lang w:val="ru-RU" w:eastAsia="ru-RU"/>
              </w:rPr>
              <w:t xml:space="preserve"> </w:t>
            </w:r>
            <w:proofErr w:type="spellStart"/>
            <w:r w:rsidRPr="00443229">
              <w:rPr>
                <w:rFonts w:eastAsia="Arial"/>
                <w:lang w:val="ru-RU" w:eastAsia="ru-RU"/>
              </w:rPr>
              <w:t>Учасника</w:t>
            </w:r>
            <w:proofErr w:type="spellEnd"/>
            <w:r w:rsidRPr="00443229">
              <w:rPr>
                <w:rFonts w:eastAsia="Arial"/>
                <w:lang w:val="ru-RU" w:eastAsia="ru-RU"/>
              </w:rPr>
              <w:t>.</w:t>
            </w:r>
          </w:p>
          <w:p w14:paraId="546E9EEE" w14:textId="77777777" w:rsidR="00443229" w:rsidRPr="00443229" w:rsidRDefault="00443229" w:rsidP="00443229">
            <w:pPr>
              <w:shd w:val="clear" w:color="auto" w:fill="FFFFFF"/>
              <w:jc w:val="both"/>
              <w:rPr>
                <w:lang w:eastAsia="ru-RU"/>
              </w:rPr>
            </w:pPr>
            <w:r w:rsidRPr="00443229">
              <w:rPr>
                <w:lang w:eastAsia="ru-RU"/>
              </w:rPr>
              <w:t xml:space="preserve">Учасник нерезидент повинен надати документи з урахуванням особливостей законодавства його країни походження (вказані документи  повинні містити примітку (лист-пояснення) на заміну яких документів вони надані Учасником нерезидентом, або довідку в довільній формі з поясненням щодо їх відсутності.). </w:t>
            </w:r>
          </w:p>
          <w:p w14:paraId="32D3FFBB"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Кожен учасник має право подати тільки одну тендерну пропозицію. </w:t>
            </w:r>
          </w:p>
          <w:p w14:paraId="0A0678A9" w14:textId="77777777" w:rsidR="00443229" w:rsidRPr="00443229" w:rsidRDefault="00443229" w:rsidP="00443229">
            <w:pPr>
              <w:widowControl w:val="0"/>
              <w:ind w:left="34" w:right="113" w:hanging="21"/>
              <w:contextualSpacing/>
              <w:jc w:val="both"/>
              <w:rPr>
                <w:lang w:eastAsia="ru-RU"/>
              </w:rPr>
            </w:pPr>
            <w:r w:rsidRPr="00443229">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54FA910"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3229">
              <w:rPr>
                <w:lang w:eastAsia="ru-RU"/>
              </w:rPr>
              <w:t>скан</w:t>
            </w:r>
            <w:proofErr w:type="spellEnd"/>
            <w:r w:rsidRPr="00443229">
              <w:rPr>
                <w:lang w:eastAsia="ru-RU"/>
              </w:rPr>
              <w:t xml:space="preserve">-копій через електронну систему закупівель. </w:t>
            </w:r>
          </w:p>
          <w:p w14:paraId="4C159118"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Тендерна пропозиція учасника має відповідати ряду вимог: </w:t>
            </w:r>
          </w:p>
          <w:p w14:paraId="726C2E17" w14:textId="77777777" w:rsidR="00443229" w:rsidRPr="00443229" w:rsidRDefault="00443229" w:rsidP="00443229">
            <w:pPr>
              <w:widowControl w:val="0"/>
              <w:ind w:left="34" w:right="113" w:hanging="21"/>
              <w:contextualSpacing/>
              <w:jc w:val="both"/>
              <w:rPr>
                <w:lang w:eastAsia="ru-RU"/>
              </w:rPr>
            </w:pPr>
            <w:r w:rsidRPr="00443229">
              <w:rPr>
                <w:lang w:eastAsia="ru-RU"/>
              </w:rPr>
              <w:t>1) документи мають бути чіткими та розбірливими для читання;</w:t>
            </w:r>
          </w:p>
          <w:p w14:paraId="3B312988" w14:textId="77777777" w:rsidR="00443229" w:rsidRPr="00443229" w:rsidRDefault="00443229" w:rsidP="00443229">
            <w:pPr>
              <w:widowControl w:val="0"/>
              <w:ind w:left="34" w:right="113" w:hanging="21"/>
              <w:contextualSpacing/>
              <w:jc w:val="both"/>
              <w:rPr>
                <w:lang w:eastAsia="ru-RU"/>
              </w:rPr>
            </w:pPr>
            <w:r w:rsidRPr="00443229">
              <w:rPr>
                <w:lang w:eastAsia="ru-RU"/>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681325F0" w14:textId="77777777" w:rsidR="00443229" w:rsidRPr="00443229" w:rsidRDefault="00443229" w:rsidP="00443229">
            <w:pPr>
              <w:widowControl w:val="0"/>
              <w:ind w:left="34" w:right="113" w:hanging="21"/>
              <w:contextualSpacing/>
              <w:jc w:val="both"/>
              <w:rPr>
                <w:lang w:eastAsia="ru-RU"/>
              </w:rPr>
            </w:pPr>
            <w:r w:rsidRPr="00443229">
              <w:rPr>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A358BB" w14:textId="77777777" w:rsidR="00443229" w:rsidRPr="00443229" w:rsidRDefault="00443229" w:rsidP="00443229">
            <w:pPr>
              <w:widowControl w:val="0"/>
              <w:ind w:left="34" w:right="113" w:hanging="21"/>
              <w:contextualSpacing/>
              <w:jc w:val="both"/>
              <w:rPr>
                <w:lang w:eastAsia="ru-RU"/>
              </w:rPr>
            </w:pPr>
            <w:r w:rsidRPr="00443229">
              <w:rPr>
                <w:lang w:eastAsia="ru-RU"/>
              </w:rPr>
              <w:t>Винятки:</w:t>
            </w:r>
          </w:p>
          <w:p w14:paraId="328FD108" w14:textId="77777777" w:rsidR="00443229" w:rsidRPr="00443229" w:rsidRDefault="00443229" w:rsidP="00443229">
            <w:pPr>
              <w:widowControl w:val="0"/>
              <w:ind w:left="34" w:right="113" w:hanging="21"/>
              <w:contextualSpacing/>
              <w:jc w:val="both"/>
              <w:rPr>
                <w:lang w:eastAsia="ru-RU"/>
              </w:rPr>
            </w:pPr>
            <w:r w:rsidRPr="00443229">
              <w:rPr>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52E43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0AEB2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ECF038" w14:textId="77777777" w:rsidR="00443229" w:rsidRPr="00443229" w:rsidRDefault="00443229" w:rsidP="00443229">
            <w:pPr>
              <w:tabs>
                <w:tab w:val="left" w:pos="684"/>
              </w:tabs>
              <w:ind w:left="52"/>
              <w:jc w:val="both"/>
              <w:rPr>
                <w:lang w:eastAsia="ru-RU"/>
              </w:rPr>
            </w:pPr>
            <w:r w:rsidRPr="00443229">
              <w:rPr>
                <w:lang w:eastAsia="ru-RU"/>
              </w:rPr>
              <w:t xml:space="preserve">Замовник перевіряє КЕП/УЕП учасника на сайті центрального </w:t>
            </w:r>
            <w:proofErr w:type="spellStart"/>
            <w:r w:rsidRPr="00443229">
              <w:rPr>
                <w:lang w:eastAsia="ru-RU"/>
              </w:rPr>
              <w:t>засвідчувального</w:t>
            </w:r>
            <w:proofErr w:type="spellEnd"/>
            <w:r w:rsidRPr="00443229">
              <w:rPr>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C86A23" w14:textId="77777777" w:rsidR="00443229" w:rsidRPr="00443229" w:rsidRDefault="00443229" w:rsidP="00443229">
            <w:pPr>
              <w:tabs>
                <w:tab w:val="left" w:pos="684"/>
              </w:tabs>
              <w:ind w:left="52"/>
              <w:jc w:val="both"/>
              <w:rPr>
                <w:lang w:eastAsia="ru-RU"/>
              </w:rPr>
            </w:pPr>
            <w:r w:rsidRPr="00443229">
              <w:rPr>
                <w:lang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499C99BB" w14:textId="77777777" w:rsidR="00443229" w:rsidRPr="00443229" w:rsidRDefault="00443229" w:rsidP="00443229">
            <w:pPr>
              <w:tabs>
                <w:tab w:val="left" w:pos="684"/>
              </w:tabs>
              <w:jc w:val="both"/>
              <w:rPr>
                <w:lang w:eastAsia="ru-RU"/>
              </w:rPr>
            </w:pPr>
            <w:r w:rsidRPr="00443229">
              <w:rPr>
                <w:lang w:eastAsia="ru-RU"/>
              </w:rPr>
              <w:t>Опис формальних помилок*:</w:t>
            </w:r>
          </w:p>
          <w:p w14:paraId="17C26CAF" w14:textId="77777777" w:rsidR="00443229" w:rsidRPr="00443229" w:rsidRDefault="00443229" w:rsidP="00443229">
            <w:pPr>
              <w:tabs>
                <w:tab w:val="left" w:pos="684"/>
              </w:tabs>
              <w:ind w:left="52"/>
              <w:jc w:val="both"/>
              <w:rPr>
                <w:lang w:eastAsia="ru-RU"/>
              </w:rPr>
            </w:pPr>
            <w:r w:rsidRPr="00443229">
              <w:rPr>
                <w:lang w:eastAsia="ru-RU"/>
              </w:rPr>
              <w:t>*Згідно з наказом Мінекономіки від 15.04.2020 № 710 “Про затвердження Переліку формальних помилок”</w:t>
            </w:r>
          </w:p>
          <w:p w14:paraId="18D02F92" w14:textId="77777777" w:rsidR="00443229" w:rsidRPr="00443229" w:rsidRDefault="00443229" w:rsidP="00443229">
            <w:pPr>
              <w:tabs>
                <w:tab w:val="left" w:pos="684"/>
              </w:tabs>
              <w:ind w:left="52"/>
              <w:jc w:val="both"/>
              <w:rPr>
                <w:lang w:eastAsia="ru-RU"/>
              </w:rPr>
            </w:pPr>
            <w:r w:rsidRPr="00443229">
              <w:rPr>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43229">
              <w:rPr>
                <w:lang w:eastAsia="ru-RU"/>
              </w:rPr>
              <w:t>мовного</w:t>
            </w:r>
            <w:proofErr w:type="spellEnd"/>
            <w:r w:rsidRPr="00443229">
              <w:rPr>
                <w:lang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43229">
              <w:rPr>
                <w:lang w:eastAsia="ru-RU"/>
              </w:rPr>
              <w:lastRenderedPageBreak/>
              <w:t>сторінок/аркушів, нумерація сторінок/аркушів не відповідає переліку, зазначеному в документі).</w:t>
            </w:r>
          </w:p>
          <w:p w14:paraId="05BDBE26" w14:textId="77777777" w:rsidR="00443229" w:rsidRPr="00443229" w:rsidRDefault="00443229" w:rsidP="00443229">
            <w:pPr>
              <w:tabs>
                <w:tab w:val="left" w:pos="684"/>
              </w:tabs>
              <w:ind w:left="52"/>
              <w:jc w:val="both"/>
              <w:rPr>
                <w:lang w:eastAsia="ru-RU"/>
              </w:rPr>
            </w:pPr>
            <w:r w:rsidRPr="00443229">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345D91" w14:textId="77777777" w:rsidR="00443229" w:rsidRPr="00443229" w:rsidRDefault="00443229" w:rsidP="00443229">
            <w:pPr>
              <w:tabs>
                <w:tab w:val="left" w:pos="684"/>
              </w:tabs>
              <w:ind w:left="52"/>
              <w:jc w:val="both"/>
              <w:rPr>
                <w:lang w:eastAsia="ru-RU"/>
              </w:rPr>
            </w:pPr>
            <w:r w:rsidRPr="00443229">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280" w14:textId="77777777" w:rsidR="00443229" w:rsidRPr="00443229" w:rsidRDefault="00443229" w:rsidP="00443229">
            <w:pPr>
              <w:tabs>
                <w:tab w:val="left" w:pos="684"/>
              </w:tabs>
              <w:ind w:left="52"/>
              <w:jc w:val="both"/>
              <w:rPr>
                <w:lang w:eastAsia="ru-RU"/>
              </w:rPr>
            </w:pPr>
            <w:r w:rsidRPr="00443229">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933E6A" w14:textId="77777777" w:rsidR="00443229" w:rsidRPr="00443229" w:rsidRDefault="00443229" w:rsidP="00443229">
            <w:pPr>
              <w:tabs>
                <w:tab w:val="left" w:pos="684"/>
              </w:tabs>
              <w:ind w:left="52"/>
              <w:jc w:val="both"/>
              <w:rPr>
                <w:lang w:eastAsia="ru-RU"/>
              </w:rPr>
            </w:pPr>
            <w:r w:rsidRPr="00443229">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E3EE8" w14:textId="77777777" w:rsidR="00443229" w:rsidRPr="00443229" w:rsidRDefault="00443229" w:rsidP="00443229">
            <w:pPr>
              <w:tabs>
                <w:tab w:val="left" w:pos="684"/>
              </w:tabs>
              <w:ind w:left="52"/>
              <w:jc w:val="both"/>
              <w:rPr>
                <w:lang w:eastAsia="ru-RU"/>
              </w:rPr>
            </w:pPr>
            <w:r w:rsidRPr="00443229">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4FFEF5" w14:textId="77777777" w:rsidR="00443229" w:rsidRPr="00443229" w:rsidRDefault="00443229" w:rsidP="00443229">
            <w:pPr>
              <w:tabs>
                <w:tab w:val="left" w:pos="684"/>
              </w:tabs>
              <w:ind w:left="52"/>
              <w:jc w:val="both"/>
              <w:rPr>
                <w:lang w:eastAsia="ru-RU"/>
              </w:rPr>
            </w:pPr>
            <w:r w:rsidRPr="00443229">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F4CB15" w14:textId="77777777" w:rsidR="00443229" w:rsidRPr="00443229" w:rsidRDefault="00443229" w:rsidP="00443229">
            <w:pPr>
              <w:tabs>
                <w:tab w:val="left" w:pos="684"/>
              </w:tabs>
              <w:ind w:left="52"/>
              <w:jc w:val="both"/>
              <w:rPr>
                <w:lang w:eastAsia="ru-RU"/>
              </w:rPr>
            </w:pPr>
            <w:r w:rsidRPr="00443229">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1FB974" w14:textId="77777777" w:rsidR="00443229" w:rsidRPr="00443229" w:rsidRDefault="00443229" w:rsidP="00443229">
            <w:pPr>
              <w:tabs>
                <w:tab w:val="left" w:pos="684"/>
              </w:tabs>
              <w:ind w:left="52"/>
              <w:jc w:val="both"/>
              <w:rPr>
                <w:lang w:eastAsia="ru-RU"/>
              </w:rPr>
            </w:pPr>
            <w:r w:rsidRPr="00443229">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1A3BED" w14:textId="77777777" w:rsidR="00443229" w:rsidRPr="00443229" w:rsidRDefault="00443229" w:rsidP="00443229">
            <w:pPr>
              <w:tabs>
                <w:tab w:val="left" w:pos="684"/>
              </w:tabs>
              <w:ind w:left="52"/>
              <w:jc w:val="both"/>
              <w:rPr>
                <w:lang w:eastAsia="ru-RU"/>
              </w:rPr>
            </w:pPr>
            <w:r w:rsidRPr="00443229">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79FA6B" w14:textId="77777777" w:rsidR="00443229" w:rsidRPr="00443229" w:rsidRDefault="00443229" w:rsidP="00443229">
            <w:pPr>
              <w:tabs>
                <w:tab w:val="left" w:pos="684"/>
              </w:tabs>
              <w:ind w:left="52"/>
              <w:jc w:val="both"/>
              <w:rPr>
                <w:lang w:eastAsia="ru-RU"/>
              </w:rPr>
            </w:pPr>
            <w:r w:rsidRPr="00443229">
              <w:rPr>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8B683" w14:textId="77777777" w:rsidR="00443229" w:rsidRPr="00443229" w:rsidRDefault="00443229" w:rsidP="00443229">
            <w:pPr>
              <w:tabs>
                <w:tab w:val="left" w:pos="684"/>
              </w:tabs>
              <w:ind w:left="52"/>
              <w:jc w:val="both"/>
              <w:rPr>
                <w:lang w:eastAsia="ru-RU"/>
              </w:rPr>
            </w:pPr>
            <w:r w:rsidRPr="00443229">
              <w:rPr>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E78B0" w14:textId="77777777" w:rsidR="00443229" w:rsidRPr="00443229" w:rsidRDefault="00443229" w:rsidP="00443229">
            <w:pPr>
              <w:tabs>
                <w:tab w:val="left" w:pos="684"/>
              </w:tabs>
              <w:jc w:val="both"/>
              <w:rPr>
                <w:lang w:eastAsia="ru-RU"/>
              </w:rPr>
            </w:pPr>
            <w:r w:rsidRPr="00443229">
              <w:rPr>
                <w:lang w:eastAsia="ru-RU"/>
              </w:rPr>
              <w:t>Приклади формальних помилок:</w:t>
            </w:r>
          </w:p>
          <w:p w14:paraId="63F8BB25" w14:textId="77777777" w:rsidR="00443229" w:rsidRPr="00443229" w:rsidRDefault="00443229" w:rsidP="00443229">
            <w:pPr>
              <w:tabs>
                <w:tab w:val="left" w:pos="684"/>
              </w:tabs>
              <w:ind w:left="52"/>
              <w:jc w:val="both"/>
              <w:rPr>
                <w:lang w:eastAsia="ru-RU"/>
              </w:rPr>
            </w:pPr>
            <w:r w:rsidRPr="00443229">
              <w:rPr>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8307805" w14:textId="77777777" w:rsidR="00443229" w:rsidRPr="00443229" w:rsidRDefault="00443229" w:rsidP="00443229">
            <w:pPr>
              <w:tabs>
                <w:tab w:val="left" w:pos="684"/>
              </w:tabs>
              <w:jc w:val="both"/>
              <w:rPr>
                <w:lang w:eastAsia="ru-RU"/>
              </w:rPr>
            </w:pPr>
            <w:r w:rsidRPr="00443229">
              <w:rPr>
                <w:lang w:eastAsia="ru-RU"/>
              </w:rPr>
              <w:t>-  “</w:t>
            </w:r>
            <w:proofErr w:type="spellStart"/>
            <w:r w:rsidRPr="00443229">
              <w:rPr>
                <w:lang w:eastAsia="ru-RU"/>
              </w:rPr>
              <w:t>м.київ</w:t>
            </w:r>
            <w:proofErr w:type="spellEnd"/>
            <w:r w:rsidRPr="00443229">
              <w:rPr>
                <w:lang w:eastAsia="ru-RU"/>
              </w:rPr>
              <w:t>” замість “</w:t>
            </w:r>
            <w:proofErr w:type="spellStart"/>
            <w:r w:rsidRPr="00443229">
              <w:rPr>
                <w:lang w:eastAsia="ru-RU"/>
              </w:rPr>
              <w:t>м.Київ</w:t>
            </w:r>
            <w:proofErr w:type="spellEnd"/>
            <w:r w:rsidRPr="00443229">
              <w:rPr>
                <w:lang w:eastAsia="ru-RU"/>
              </w:rPr>
              <w:t>”;</w:t>
            </w:r>
          </w:p>
          <w:p w14:paraId="56794223" w14:textId="77777777" w:rsidR="00443229" w:rsidRPr="00443229" w:rsidRDefault="00443229" w:rsidP="00443229">
            <w:pPr>
              <w:tabs>
                <w:tab w:val="left" w:pos="684"/>
              </w:tabs>
              <w:jc w:val="both"/>
              <w:rPr>
                <w:lang w:eastAsia="ru-RU"/>
              </w:rPr>
            </w:pPr>
            <w:r w:rsidRPr="00443229">
              <w:rPr>
                <w:lang w:eastAsia="ru-RU"/>
              </w:rPr>
              <w:t>- “поряд -</w:t>
            </w:r>
            <w:proofErr w:type="spellStart"/>
            <w:r w:rsidRPr="00443229">
              <w:rPr>
                <w:lang w:eastAsia="ru-RU"/>
              </w:rPr>
              <w:t>ок</w:t>
            </w:r>
            <w:proofErr w:type="spellEnd"/>
            <w:r w:rsidRPr="00443229">
              <w:rPr>
                <w:lang w:eastAsia="ru-RU"/>
              </w:rPr>
              <w:t>” замість “</w:t>
            </w:r>
            <w:proofErr w:type="spellStart"/>
            <w:r w:rsidRPr="00443229">
              <w:rPr>
                <w:lang w:eastAsia="ru-RU"/>
              </w:rPr>
              <w:t>поря</w:t>
            </w:r>
            <w:proofErr w:type="spellEnd"/>
            <w:r w:rsidRPr="00443229">
              <w:rPr>
                <w:lang w:eastAsia="ru-RU"/>
              </w:rPr>
              <w:t xml:space="preserve"> – док”;</w:t>
            </w:r>
          </w:p>
          <w:p w14:paraId="04EB2F41" w14:textId="77777777" w:rsidR="00443229" w:rsidRPr="00443229" w:rsidRDefault="00443229" w:rsidP="00443229">
            <w:pPr>
              <w:tabs>
                <w:tab w:val="left" w:pos="684"/>
              </w:tabs>
              <w:jc w:val="both"/>
              <w:rPr>
                <w:lang w:eastAsia="ru-RU"/>
              </w:rPr>
            </w:pPr>
            <w:r w:rsidRPr="00443229">
              <w:rPr>
                <w:lang w:eastAsia="ru-RU"/>
              </w:rPr>
              <w:t>- “</w:t>
            </w:r>
            <w:proofErr w:type="spellStart"/>
            <w:r w:rsidRPr="00443229">
              <w:rPr>
                <w:lang w:eastAsia="ru-RU"/>
              </w:rPr>
              <w:t>ненадається</w:t>
            </w:r>
            <w:proofErr w:type="spellEnd"/>
            <w:r w:rsidRPr="00443229">
              <w:rPr>
                <w:lang w:eastAsia="ru-RU"/>
              </w:rPr>
              <w:t>” замість “не надається”;</w:t>
            </w:r>
          </w:p>
          <w:p w14:paraId="4D8091BA" w14:textId="77777777" w:rsidR="00443229" w:rsidRPr="00443229" w:rsidRDefault="00443229" w:rsidP="00443229">
            <w:pPr>
              <w:tabs>
                <w:tab w:val="left" w:pos="684"/>
              </w:tabs>
              <w:ind w:left="52"/>
              <w:jc w:val="both"/>
              <w:rPr>
                <w:lang w:eastAsia="ru-RU"/>
              </w:rPr>
            </w:pPr>
            <w:r w:rsidRPr="00443229">
              <w:rPr>
                <w:lang w:eastAsia="ru-RU"/>
              </w:rPr>
              <w:t>- Учасник розмістив (завантажив) документ у форматі «JPG» замість  документа у форматі “</w:t>
            </w:r>
            <w:proofErr w:type="spellStart"/>
            <w:r w:rsidRPr="00443229">
              <w:rPr>
                <w:lang w:eastAsia="ru-RU"/>
              </w:rPr>
              <w:t>pdf</w:t>
            </w:r>
            <w:proofErr w:type="spellEnd"/>
            <w:r w:rsidRPr="00443229">
              <w:rPr>
                <w:lang w:eastAsia="ru-RU"/>
              </w:rPr>
              <w:t>» (</w:t>
            </w:r>
            <w:proofErr w:type="spellStart"/>
            <w:r w:rsidRPr="00443229">
              <w:rPr>
                <w:lang w:eastAsia="ru-RU"/>
              </w:rPr>
              <w:t>PortableDocumentFormat</w:t>
            </w:r>
            <w:proofErr w:type="spellEnd"/>
            <w:r w:rsidRPr="00443229">
              <w:rPr>
                <w:lang w:eastAsia="ru-RU"/>
              </w:rPr>
              <w:t>) ”.</w:t>
            </w:r>
          </w:p>
          <w:p w14:paraId="5863607D" w14:textId="77777777" w:rsidR="00443229" w:rsidRPr="00443229" w:rsidRDefault="00443229" w:rsidP="00443229">
            <w:pPr>
              <w:tabs>
                <w:tab w:val="left" w:pos="684"/>
              </w:tabs>
              <w:ind w:left="52"/>
              <w:jc w:val="both"/>
              <w:rPr>
                <w:lang w:eastAsia="ru-RU"/>
              </w:rPr>
            </w:pPr>
            <w:r w:rsidRPr="00443229">
              <w:rPr>
                <w:lang w:eastAsia="ru-RU"/>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7798608" w14:textId="77777777" w:rsidR="00443229" w:rsidRPr="00443229" w:rsidRDefault="00443229" w:rsidP="00443229">
            <w:pPr>
              <w:tabs>
                <w:tab w:val="left" w:pos="684"/>
              </w:tabs>
              <w:ind w:left="52"/>
              <w:jc w:val="both"/>
              <w:rPr>
                <w:lang w:eastAsia="ru-RU"/>
              </w:rPr>
            </w:pPr>
            <w:r w:rsidRPr="00443229">
              <w:rPr>
                <w:lang w:eastAsia="ru-RU"/>
              </w:rPr>
              <w:t xml:space="preserve">Рішення про віднесення допущеної Учасником помилки до формальної (несуттєвої) приймається уповноваженою особою. </w:t>
            </w:r>
          </w:p>
          <w:p w14:paraId="0C17CCF5" w14:textId="77777777" w:rsidR="00443229" w:rsidRPr="00443229" w:rsidRDefault="00443229" w:rsidP="00443229">
            <w:pPr>
              <w:tabs>
                <w:tab w:val="left" w:pos="684"/>
              </w:tabs>
              <w:ind w:left="52"/>
              <w:jc w:val="both"/>
              <w:rPr>
                <w:lang w:eastAsia="ru-RU"/>
              </w:rPr>
            </w:pPr>
            <w:r w:rsidRPr="00443229">
              <w:rPr>
                <w:lang w:eastAsia="ru-RU"/>
              </w:rPr>
              <w:t>За підроблення чи використання підроблених документів, а також за надання недостовірних даних у складі тендерної пропозиції, учасник несе відповідальність, передбачену чинним законодавством України. На підтвердження цього учасник повинен в своїй тендерній пропозиції надати лист-гарантію про вищезазначене.</w:t>
            </w:r>
          </w:p>
          <w:p w14:paraId="081E83C9" w14:textId="77777777" w:rsidR="00443229" w:rsidRPr="00443229" w:rsidRDefault="00443229" w:rsidP="00443229">
            <w:pPr>
              <w:tabs>
                <w:tab w:val="left" w:pos="684"/>
              </w:tabs>
              <w:ind w:left="52"/>
              <w:jc w:val="both"/>
              <w:rPr>
                <w:lang w:eastAsia="ru-RU"/>
              </w:rPr>
            </w:pPr>
            <w:r w:rsidRPr="00443229">
              <w:rPr>
                <w:lang w:eastAsia="ru-RU"/>
              </w:rPr>
              <w:t>Документи, що не передбачені законодавством для учасників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B27304" w14:textId="77777777" w:rsidR="00443229" w:rsidRPr="00443229" w:rsidRDefault="00443229" w:rsidP="00443229">
            <w:pPr>
              <w:tabs>
                <w:tab w:val="left" w:pos="684"/>
              </w:tabs>
              <w:ind w:left="52"/>
              <w:jc w:val="both"/>
              <w:rPr>
                <w:lang w:eastAsia="ru-RU"/>
              </w:rPr>
            </w:pPr>
            <w:r w:rsidRPr="0044322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443229">
              <w:rPr>
                <w:lang w:eastAsia="ru-RU"/>
              </w:rPr>
              <w:t>Держаудитслужба</w:t>
            </w:r>
            <w:proofErr w:type="spellEnd"/>
            <w:r w:rsidRPr="00443229">
              <w:rPr>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79F30E62" w14:textId="77777777" w:rsidR="00443229" w:rsidRPr="00443229" w:rsidRDefault="00443229" w:rsidP="00443229">
            <w:pPr>
              <w:tabs>
                <w:tab w:val="left" w:pos="684"/>
              </w:tabs>
              <w:ind w:left="52"/>
              <w:jc w:val="both"/>
              <w:rPr>
                <w:lang w:eastAsia="ru-RU"/>
              </w:rPr>
            </w:pPr>
            <w:r w:rsidRPr="00443229">
              <w:rPr>
                <w:lang w:eastAsia="ru-RU"/>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7C7BACB3" w14:textId="77777777" w:rsidR="00443229" w:rsidRPr="00443229" w:rsidRDefault="00443229" w:rsidP="00443229">
            <w:pPr>
              <w:tabs>
                <w:tab w:val="left" w:pos="684"/>
              </w:tabs>
              <w:ind w:left="52"/>
              <w:jc w:val="both"/>
              <w:rPr>
                <w:lang w:eastAsia="ru-RU"/>
              </w:rPr>
            </w:pPr>
            <w:r w:rsidRPr="00443229">
              <w:rPr>
                <w:lang w:eastAsia="ru-RU"/>
              </w:rPr>
              <w:lastRenderedPageBreak/>
              <w:t>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43229" w:rsidRPr="00443229" w14:paraId="40834328" w14:textId="77777777" w:rsidTr="00607486">
        <w:trPr>
          <w:trHeight w:val="642"/>
          <w:tblCellSpacing w:w="0" w:type="dxa"/>
          <w:jc w:val="center"/>
        </w:trPr>
        <w:tc>
          <w:tcPr>
            <w:tcW w:w="3453" w:type="dxa"/>
          </w:tcPr>
          <w:p w14:paraId="40996052" w14:textId="77777777" w:rsidR="00443229" w:rsidRPr="00443229" w:rsidRDefault="00443229" w:rsidP="00443229">
            <w:r w:rsidRPr="00443229">
              <w:rPr>
                <w:b/>
                <w:bCs/>
              </w:rPr>
              <w:lastRenderedPageBreak/>
              <w:t xml:space="preserve">2. Забезпечення тендерної пропозиції </w:t>
            </w:r>
          </w:p>
        </w:tc>
        <w:tc>
          <w:tcPr>
            <w:tcW w:w="6892" w:type="dxa"/>
          </w:tcPr>
          <w:p w14:paraId="5710F491" w14:textId="77777777" w:rsidR="00443229" w:rsidRPr="00443229" w:rsidRDefault="00443229" w:rsidP="00443229">
            <w:pPr>
              <w:jc w:val="both"/>
            </w:pPr>
            <w:r w:rsidRPr="00443229">
              <w:rPr>
                <w:shd w:val="clear" w:color="auto" w:fill="FFFFFF"/>
              </w:rPr>
              <w:t>Не вимагається.</w:t>
            </w:r>
          </w:p>
        </w:tc>
      </w:tr>
      <w:tr w:rsidR="00443229" w:rsidRPr="00443229" w14:paraId="76EA04DC" w14:textId="77777777" w:rsidTr="00607486">
        <w:trPr>
          <w:trHeight w:val="486"/>
          <w:tblCellSpacing w:w="0" w:type="dxa"/>
          <w:jc w:val="center"/>
        </w:trPr>
        <w:tc>
          <w:tcPr>
            <w:tcW w:w="3453" w:type="dxa"/>
          </w:tcPr>
          <w:p w14:paraId="06B41F44" w14:textId="77777777" w:rsidR="00443229" w:rsidRPr="00443229" w:rsidRDefault="00443229" w:rsidP="00443229">
            <w:r w:rsidRPr="00443229">
              <w:rPr>
                <w:b/>
                <w:bCs/>
              </w:rPr>
              <w:t>3. Умови повернення чи неповернення забезпечення тендерної пропозиції</w:t>
            </w:r>
          </w:p>
        </w:tc>
        <w:tc>
          <w:tcPr>
            <w:tcW w:w="6892" w:type="dxa"/>
          </w:tcPr>
          <w:p w14:paraId="47201CFD" w14:textId="77777777" w:rsidR="00443229" w:rsidRPr="00443229" w:rsidRDefault="00443229" w:rsidP="00443229">
            <w:pPr>
              <w:widowControl w:val="0"/>
              <w:contextualSpacing/>
              <w:jc w:val="both"/>
              <w:rPr>
                <w:sz w:val="20"/>
                <w:szCs w:val="20"/>
                <w:lang w:eastAsia="ru-RU"/>
              </w:rPr>
            </w:pPr>
            <w:r w:rsidRPr="00443229">
              <w:rPr>
                <w:lang w:eastAsia="ru-RU"/>
              </w:rPr>
              <w:t>Не передбачається.</w:t>
            </w:r>
          </w:p>
          <w:p w14:paraId="3604F2F9" w14:textId="77777777" w:rsidR="00443229" w:rsidRPr="00443229" w:rsidRDefault="00443229" w:rsidP="00443229">
            <w:pPr>
              <w:shd w:val="clear" w:color="auto" w:fill="FFFFFF"/>
              <w:ind w:firstLine="450"/>
              <w:jc w:val="both"/>
              <w:rPr>
                <w:lang w:eastAsia="ru-RU"/>
              </w:rPr>
            </w:pPr>
          </w:p>
        </w:tc>
      </w:tr>
      <w:tr w:rsidR="00443229" w:rsidRPr="00443229" w14:paraId="09F623DA" w14:textId="77777777" w:rsidTr="00607486">
        <w:trPr>
          <w:tblCellSpacing w:w="0" w:type="dxa"/>
          <w:jc w:val="center"/>
        </w:trPr>
        <w:tc>
          <w:tcPr>
            <w:tcW w:w="3453" w:type="dxa"/>
          </w:tcPr>
          <w:p w14:paraId="0AC953ED" w14:textId="77777777" w:rsidR="00443229" w:rsidRPr="00443229" w:rsidRDefault="00443229" w:rsidP="00443229">
            <w:r w:rsidRPr="00443229">
              <w:rPr>
                <w:b/>
                <w:bCs/>
              </w:rPr>
              <w:t>4. Строк, протягом якого тендерні пропозиції є дійсними</w:t>
            </w:r>
          </w:p>
        </w:tc>
        <w:tc>
          <w:tcPr>
            <w:tcW w:w="6892" w:type="dxa"/>
          </w:tcPr>
          <w:p w14:paraId="68A56311" w14:textId="77777777" w:rsidR="00443229" w:rsidRPr="00443229" w:rsidRDefault="00443229" w:rsidP="00443229">
            <w:pPr>
              <w:shd w:val="clear" w:color="auto" w:fill="FFFFFF"/>
              <w:jc w:val="both"/>
            </w:pPr>
            <w:r w:rsidRPr="00443229">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2BD67751" w14:textId="77777777" w:rsidR="00443229" w:rsidRPr="00443229" w:rsidRDefault="00443229" w:rsidP="00443229">
            <w:pPr>
              <w:shd w:val="clear" w:color="auto" w:fill="FFFFFF"/>
              <w:jc w:val="both"/>
            </w:pPr>
            <w:r w:rsidRPr="00443229">
              <w:t>Учасник процедури закупівлі має право:</w:t>
            </w:r>
          </w:p>
          <w:p w14:paraId="5DAC26BB" w14:textId="77777777" w:rsidR="00443229" w:rsidRPr="00443229" w:rsidRDefault="00443229" w:rsidP="00443229">
            <w:pPr>
              <w:numPr>
                <w:ilvl w:val="0"/>
                <w:numId w:val="18"/>
              </w:numPr>
              <w:shd w:val="clear" w:color="auto" w:fill="FFFFFF"/>
              <w:ind w:left="50" w:firstLine="0"/>
              <w:jc w:val="both"/>
            </w:pPr>
            <w:r w:rsidRPr="00443229">
              <w:t>відхилити таку вимогу, не втрачаючи при цьому наданого ним забезпечення тендерної пропозиції;</w:t>
            </w:r>
          </w:p>
          <w:p w14:paraId="3056B8A3" w14:textId="77777777" w:rsidR="00443229" w:rsidRPr="00443229" w:rsidRDefault="00443229" w:rsidP="00443229">
            <w:pPr>
              <w:numPr>
                <w:ilvl w:val="0"/>
                <w:numId w:val="18"/>
              </w:numPr>
              <w:shd w:val="clear" w:color="auto" w:fill="FFFFFF"/>
              <w:ind w:left="50" w:firstLine="0"/>
              <w:jc w:val="both"/>
            </w:pPr>
            <w:r w:rsidRPr="00443229">
              <w:t>погодитися з вимогою та продовжити строк дії поданої ним тендерної пропозиції та наданого забезпечення тендерної пропозиції.</w:t>
            </w:r>
          </w:p>
        </w:tc>
      </w:tr>
      <w:tr w:rsidR="00443229" w:rsidRPr="00443229" w14:paraId="75ACC6FC" w14:textId="77777777" w:rsidTr="00607486">
        <w:trPr>
          <w:tblCellSpacing w:w="0" w:type="dxa"/>
          <w:jc w:val="center"/>
        </w:trPr>
        <w:tc>
          <w:tcPr>
            <w:tcW w:w="3453" w:type="dxa"/>
          </w:tcPr>
          <w:p w14:paraId="42CA257B" w14:textId="77777777" w:rsidR="00443229" w:rsidRPr="00443229" w:rsidRDefault="00443229" w:rsidP="00443229">
            <w:r w:rsidRPr="00443229">
              <w:rPr>
                <w:b/>
                <w:bCs/>
              </w:rPr>
              <w:t>5. Кваліфікаційні критерії до учасників та вимоги, згідно з пунктом 31 та пунктом 47 Особливостей</w:t>
            </w:r>
          </w:p>
        </w:tc>
        <w:tc>
          <w:tcPr>
            <w:tcW w:w="6892" w:type="dxa"/>
          </w:tcPr>
          <w:p w14:paraId="600CBDDE" w14:textId="77777777" w:rsidR="00443229" w:rsidRPr="00443229" w:rsidRDefault="00443229" w:rsidP="00443229">
            <w:pPr>
              <w:widowControl w:val="0"/>
              <w:ind w:right="120"/>
              <w:jc w:val="both"/>
              <w:rPr>
                <w:lang w:eastAsia="ru-RU"/>
              </w:rPr>
            </w:pPr>
            <w:r w:rsidRPr="00443229">
              <w:rPr>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9">
              <w:rPr>
                <w:b/>
                <w:iCs/>
                <w:lang w:eastAsia="ru-RU"/>
              </w:rPr>
              <w:t>Додатку 1</w:t>
            </w:r>
            <w:r w:rsidRPr="00443229">
              <w:rPr>
                <w:i/>
                <w:lang w:eastAsia="ru-RU"/>
              </w:rPr>
              <w:t xml:space="preserve"> </w:t>
            </w:r>
            <w:r w:rsidRPr="00443229">
              <w:rPr>
                <w:lang w:eastAsia="ru-RU"/>
              </w:rPr>
              <w:t xml:space="preserve">до цієї тендерної документації. </w:t>
            </w:r>
          </w:p>
          <w:p w14:paraId="63DCD3D9" w14:textId="77777777" w:rsidR="00443229" w:rsidRPr="00443229" w:rsidRDefault="00443229" w:rsidP="00443229">
            <w:pPr>
              <w:widowControl w:val="0"/>
              <w:spacing w:line="259" w:lineRule="auto"/>
              <w:ind w:right="120"/>
              <w:jc w:val="both"/>
              <w:rPr>
                <w:lang w:eastAsia="ru-RU"/>
              </w:rPr>
            </w:pPr>
            <w:r w:rsidRPr="00443229">
              <w:rPr>
                <w:lang w:eastAsia="ru-RU"/>
              </w:rPr>
              <w:t>Спосіб підтвердження відповідності учасника критеріям і вимогам згідно із законодавством наведено в</w:t>
            </w:r>
            <w:r w:rsidRPr="00443229">
              <w:rPr>
                <w:b/>
                <w:lang w:eastAsia="ru-RU"/>
              </w:rPr>
              <w:t xml:space="preserve"> </w:t>
            </w:r>
            <w:r w:rsidRPr="00443229">
              <w:rPr>
                <w:b/>
                <w:iCs/>
                <w:lang w:eastAsia="ru-RU"/>
              </w:rPr>
              <w:t>Додатку 1</w:t>
            </w:r>
            <w:r w:rsidRPr="00443229">
              <w:rPr>
                <w:lang w:eastAsia="ru-RU"/>
              </w:rPr>
              <w:t xml:space="preserve"> до цієї тендерної документації. </w:t>
            </w:r>
          </w:p>
          <w:p w14:paraId="29B822BF" w14:textId="77777777" w:rsidR="00443229" w:rsidRPr="00443229" w:rsidRDefault="00443229" w:rsidP="00443229">
            <w:pPr>
              <w:jc w:val="both"/>
            </w:pPr>
            <w:r w:rsidRPr="00443229">
              <w:t>Підстави, визначені пунктом 47 Особливостей.</w:t>
            </w:r>
          </w:p>
          <w:p w14:paraId="1819B6FB" w14:textId="77777777" w:rsidR="00443229" w:rsidRPr="00443229" w:rsidRDefault="00443229" w:rsidP="00443229">
            <w:pPr>
              <w:jc w:val="both"/>
            </w:pPr>
            <w:r w:rsidRPr="0044322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8D7A80" w14:textId="77777777" w:rsidR="00443229" w:rsidRPr="00443229" w:rsidRDefault="00443229" w:rsidP="00443229">
            <w:pPr>
              <w:jc w:val="both"/>
            </w:pPr>
            <w:r w:rsidRPr="004432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A146A2" w14:textId="77777777" w:rsidR="00443229" w:rsidRPr="00443229" w:rsidRDefault="00443229" w:rsidP="00443229">
            <w:pPr>
              <w:jc w:val="both"/>
            </w:pPr>
            <w:r w:rsidRPr="00443229">
              <w:t xml:space="preserve">2) відомості про юридичну особу, яка є учасником процедури закупівлі, </w:t>
            </w:r>
            <w:proofErr w:type="spellStart"/>
            <w:r w:rsidRPr="00443229">
              <w:t>внесено</w:t>
            </w:r>
            <w:proofErr w:type="spellEnd"/>
            <w:r w:rsidRPr="00443229">
              <w:t xml:space="preserve"> до Єдиного державного реєстру осіб, які вчинили корупційні або пов’язані з корупцією правопорушення;</w:t>
            </w:r>
          </w:p>
          <w:p w14:paraId="711F8F4A" w14:textId="77777777" w:rsidR="00443229" w:rsidRPr="00443229" w:rsidRDefault="00443229" w:rsidP="00443229">
            <w:pPr>
              <w:jc w:val="both"/>
            </w:pPr>
            <w:r w:rsidRPr="00443229">
              <w:t xml:space="preserve">3) керівника учасника процедури закупівлі, фізичну особу, яка є учасником процедури закупівлі, було притягнуто згідно із </w:t>
            </w:r>
            <w:r w:rsidRPr="00443229">
              <w:lastRenderedPageBreak/>
              <w:t>законом  до відповідальності за вчинення корупційного правопорушення або правопорушення, пов’язаного з корупцією;</w:t>
            </w:r>
          </w:p>
          <w:p w14:paraId="62C8ECF0" w14:textId="77777777" w:rsidR="00443229" w:rsidRPr="00443229" w:rsidRDefault="00443229" w:rsidP="00443229">
            <w:pPr>
              <w:jc w:val="both"/>
            </w:pPr>
            <w:r w:rsidRPr="0044322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229">
              <w:t>антиконкурентних</w:t>
            </w:r>
            <w:proofErr w:type="spellEnd"/>
            <w:r w:rsidRPr="00443229">
              <w:t xml:space="preserve"> узгоджених дій, що стосуються спотворення результатів тендерів;</w:t>
            </w:r>
          </w:p>
          <w:p w14:paraId="5136921F" w14:textId="77777777" w:rsidR="00443229" w:rsidRPr="00443229" w:rsidRDefault="00443229" w:rsidP="00443229">
            <w:pPr>
              <w:jc w:val="both"/>
            </w:pPr>
            <w:r w:rsidRPr="0044322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908E6C" w14:textId="77777777" w:rsidR="00443229" w:rsidRPr="00443229" w:rsidRDefault="00443229" w:rsidP="00443229">
            <w:pPr>
              <w:jc w:val="both"/>
            </w:pPr>
            <w:r w:rsidRPr="0044322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B492F0" w14:textId="77777777" w:rsidR="00443229" w:rsidRPr="00443229" w:rsidRDefault="00443229" w:rsidP="00443229">
            <w:pPr>
              <w:jc w:val="both"/>
            </w:pPr>
            <w:r w:rsidRPr="0044322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75C286" w14:textId="77777777" w:rsidR="00443229" w:rsidRPr="00443229" w:rsidRDefault="00443229" w:rsidP="00443229">
            <w:pPr>
              <w:jc w:val="both"/>
            </w:pPr>
            <w:r w:rsidRPr="00443229">
              <w:t>8) учасник процедури закупівлі визнаний в установленому законом порядку банкрутом та стосовно нього відкрита ліквідаційна процедура;</w:t>
            </w:r>
          </w:p>
          <w:p w14:paraId="6FB47780" w14:textId="77777777" w:rsidR="00443229" w:rsidRPr="00443229" w:rsidRDefault="00443229" w:rsidP="00443229">
            <w:pPr>
              <w:jc w:val="both"/>
            </w:pPr>
            <w:r w:rsidRPr="0044322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96E32" w14:textId="77777777" w:rsidR="00443229" w:rsidRPr="00443229" w:rsidRDefault="00443229" w:rsidP="00443229">
            <w:pPr>
              <w:jc w:val="both"/>
            </w:pPr>
            <w:r w:rsidRPr="004432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E56860" w14:textId="77777777" w:rsidR="00443229" w:rsidRPr="00443229" w:rsidRDefault="00443229" w:rsidP="00443229">
            <w:pPr>
              <w:jc w:val="both"/>
            </w:pPr>
            <w:r w:rsidRPr="00443229">
              <w:t xml:space="preserve">11) учасник процедури закупівлі або кінцевий </w:t>
            </w:r>
            <w:proofErr w:type="spellStart"/>
            <w:r w:rsidRPr="00443229">
              <w:t>бенефіціарний</w:t>
            </w:r>
            <w:proofErr w:type="spellEnd"/>
            <w:r w:rsidRPr="00443229">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9E22096" w14:textId="77777777" w:rsidR="00443229" w:rsidRPr="00443229" w:rsidRDefault="00443229" w:rsidP="00443229">
            <w:pPr>
              <w:jc w:val="both"/>
            </w:pPr>
            <w:r w:rsidRPr="0044322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A31AC2" w14:textId="77777777" w:rsidR="00443229" w:rsidRPr="00443229" w:rsidRDefault="00443229" w:rsidP="00443229">
            <w:pPr>
              <w:jc w:val="both"/>
            </w:pPr>
            <w:r w:rsidRPr="00443229">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34E8324A" w14:textId="4B3040C6" w:rsidR="004F03B8" w:rsidRDefault="004F03B8" w:rsidP="00443229">
            <w:pPr>
              <w:jc w:val="both"/>
            </w:pPr>
            <w:r w:rsidRPr="004F03B8">
              <w:lastRenderedPageBreak/>
              <w:t>Учасник процедури закупівлі підтверджує відсутність підстав, зазначених в пункті</w:t>
            </w:r>
            <w:r>
              <w:t xml:space="preserve"> 47</w:t>
            </w:r>
            <w:r w:rsidRPr="004F03B8">
              <w:t xml:space="preserve">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250E92" w14:textId="7EDC4C3D" w:rsidR="00443229" w:rsidRPr="00443229" w:rsidRDefault="004F03B8" w:rsidP="00443229">
            <w:pPr>
              <w:jc w:val="both"/>
            </w:pPr>
            <w:r w:rsidRPr="004F03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t xml:space="preserve"> 47</w:t>
            </w:r>
            <w:r w:rsidRPr="004F03B8">
              <w:t xml:space="preserve">, крім самостійного декларування відсутності таких підстав учасником процедури закупівлі відповідно </w:t>
            </w:r>
            <w:r w:rsidRPr="004F03B8">
              <w:rPr>
                <w:u w:val="single"/>
              </w:rPr>
              <w:t>до абзацу шістнадцятого цього пункту</w:t>
            </w:r>
            <w:r w:rsidRPr="004F03B8">
              <w:t>.</w:t>
            </w:r>
          </w:p>
        </w:tc>
      </w:tr>
      <w:tr w:rsidR="00443229" w:rsidRPr="00443229" w14:paraId="50B332D9" w14:textId="77777777" w:rsidTr="00607486">
        <w:trPr>
          <w:tblCellSpacing w:w="0" w:type="dxa"/>
          <w:jc w:val="center"/>
        </w:trPr>
        <w:tc>
          <w:tcPr>
            <w:tcW w:w="3453" w:type="dxa"/>
          </w:tcPr>
          <w:p w14:paraId="005AAA7C" w14:textId="77777777" w:rsidR="00443229" w:rsidRPr="00443229" w:rsidRDefault="00443229" w:rsidP="00443229">
            <w:r w:rsidRPr="00443229">
              <w:rPr>
                <w:b/>
                <w:bCs/>
              </w:rPr>
              <w:lastRenderedPageBreak/>
              <w:t>6. Інформація про технічні, якісні та кількісні характеристики предмета закупівлі</w:t>
            </w:r>
          </w:p>
        </w:tc>
        <w:tc>
          <w:tcPr>
            <w:tcW w:w="6892" w:type="dxa"/>
          </w:tcPr>
          <w:p w14:paraId="2E758B8E" w14:textId="0448FCE3" w:rsidR="008A39AB" w:rsidRDefault="008A39AB" w:rsidP="008A39AB">
            <w:pPr>
              <w:widowControl w:val="0"/>
              <w:autoSpaceDE w:val="0"/>
              <w:autoSpaceDN w:val="0"/>
              <w:adjustRightInd w:val="0"/>
              <w:jc w:val="both"/>
            </w:pPr>
            <w: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«Технічна специфікація» до тендерної документації. Технічна специфікація містить детальний опис послуг, що закуповуються, технічні вимоги, обсяги та види цих послуг.</w:t>
            </w:r>
          </w:p>
          <w:p w14:paraId="6E778CDE" w14:textId="77777777" w:rsidR="008A39AB" w:rsidRDefault="008A39AB" w:rsidP="008A39AB">
            <w:pPr>
              <w:widowControl w:val="0"/>
              <w:autoSpaceDE w:val="0"/>
              <w:autoSpaceDN w:val="0"/>
              <w:adjustRightInd w:val="0"/>
              <w:jc w:val="both"/>
            </w:pPr>
            <w:r>
              <w:t xml:space="preserve">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t>т.ч</w:t>
            </w:r>
            <w:proofErr w:type="spellEnd"/>
            <w:r>
              <w:t>. Додатку 2 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7B640905" w14:textId="77777777" w:rsidR="008A39AB" w:rsidRDefault="008A39AB" w:rsidP="008A39AB">
            <w:pPr>
              <w:widowControl w:val="0"/>
              <w:autoSpaceDE w:val="0"/>
              <w:autoSpaceDN w:val="0"/>
              <w:adjustRightInd w:val="0"/>
              <w:jc w:val="both"/>
            </w:pPr>
            <w:r>
              <w:t>6.3. 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47BB0611" w14:textId="77777777" w:rsidR="008A39AB" w:rsidRDefault="008A39AB" w:rsidP="008A39AB">
            <w:pPr>
              <w:widowControl w:val="0"/>
              <w:autoSpaceDE w:val="0"/>
              <w:autoSpaceDN w:val="0"/>
              <w:adjustRightInd w:val="0"/>
              <w:jc w:val="both"/>
            </w:pPr>
            <w:r>
              <w:t>6.4. 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6CE4A0C0" w14:textId="77777777" w:rsidR="008A39AB" w:rsidRDefault="008A39AB" w:rsidP="008A39AB">
            <w:pPr>
              <w:widowControl w:val="0"/>
              <w:autoSpaceDE w:val="0"/>
              <w:autoSpaceDN w:val="0"/>
              <w:adjustRightInd w:val="0"/>
              <w:jc w:val="both"/>
            </w:pPr>
            <w:r>
              <w:t xml:space="preserve">Ціна пропозиції повинна бути розрахована відповідно до наказу </w:t>
            </w:r>
            <w:proofErr w:type="spellStart"/>
            <w:r>
              <w:t>Мінрегіону</w:t>
            </w:r>
            <w:proofErr w:type="spellEnd"/>
            <w:r>
              <w:t xml:space="preserve"> №281 від 01.11.2021 року, яким затверджено Кошторисні норми України у будівництві.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9F7D924" w14:textId="77777777" w:rsidR="008A39AB" w:rsidRDefault="008A39AB" w:rsidP="008A39AB">
            <w:pPr>
              <w:widowControl w:val="0"/>
              <w:autoSpaceDE w:val="0"/>
              <w:autoSpaceDN w:val="0"/>
              <w:adjustRightInd w:val="0"/>
              <w:jc w:val="both"/>
            </w:pPr>
            <w:r>
              <w:t>Витрати учасника пов’язанні з підготовкою та поданням пропозиції не відшкодовуються.</w:t>
            </w:r>
          </w:p>
          <w:p w14:paraId="5452096D" w14:textId="77777777" w:rsidR="008A39AB" w:rsidRDefault="008A39AB" w:rsidP="008A39AB">
            <w:pPr>
              <w:widowControl w:val="0"/>
              <w:autoSpaceDE w:val="0"/>
              <w:autoSpaceDN w:val="0"/>
              <w:adjustRightInd w:val="0"/>
              <w:jc w:val="both"/>
            </w:pPr>
            <w:r>
              <w:lastRenderedPageBreak/>
              <w:t>Учасник при розрахунку договірної ціни на виконання робіт за предметом закупівлі з усіма розрахунками, виконаними у відповідності до законодавства та норм надає у складі тендерної пропозиції через електронну систему закупівель: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p>
          <w:p w14:paraId="6A408225" w14:textId="77777777" w:rsidR="008A39AB" w:rsidRDefault="008A39AB" w:rsidP="008A39AB">
            <w:pPr>
              <w:widowControl w:val="0"/>
              <w:autoSpaceDE w:val="0"/>
              <w:autoSpaceDN w:val="0"/>
              <w:adjustRightInd w:val="0"/>
              <w:jc w:val="both"/>
            </w:pPr>
            <w:r>
              <w:t>Учасник повинен підтвердити наявність в нього програмного комплексу для автоматизованого визначення вартості будівельних робіт.</w:t>
            </w:r>
          </w:p>
          <w:p w14:paraId="47CDC6B1" w14:textId="77777777" w:rsidR="008A39AB" w:rsidRDefault="008A39AB" w:rsidP="008A39AB">
            <w:pPr>
              <w:widowControl w:val="0"/>
              <w:autoSpaceDE w:val="0"/>
              <w:autoSpaceDN w:val="0"/>
              <w:adjustRightInd w:val="0"/>
              <w:jc w:val="both"/>
            </w:pPr>
            <w: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3C4C5ACE" w14:textId="2CE336D2" w:rsidR="008A39AB" w:rsidRDefault="008A39AB" w:rsidP="008A39AB">
            <w:pPr>
              <w:widowControl w:val="0"/>
              <w:autoSpaceDE w:val="0"/>
              <w:autoSpaceDN w:val="0"/>
              <w:adjustRightInd w:val="0"/>
              <w:jc w:val="both"/>
            </w:pPr>
            <w:r>
              <w:t>Вид договірної ціни – динамічна.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584456E5" w14:textId="77777777" w:rsidR="008A39AB" w:rsidRDefault="008A39AB" w:rsidP="008A39AB">
            <w:pPr>
              <w:widowControl w:val="0"/>
              <w:autoSpaceDE w:val="0"/>
              <w:autoSpaceDN w:val="0"/>
              <w:adjustRightInd w:val="0"/>
              <w:jc w:val="both"/>
            </w:pPr>
            <w: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50C662A9" w14:textId="77777777" w:rsidR="008A39AB" w:rsidRDefault="008A39AB" w:rsidP="008A39AB">
            <w:pPr>
              <w:widowControl w:val="0"/>
              <w:autoSpaceDE w:val="0"/>
              <w:autoSpaceDN w:val="0"/>
              <w:adjustRightInd w:val="0"/>
              <w:jc w:val="both"/>
            </w:pPr>
            <w:r>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65C3D492" w14:textId="77777777" w:rsidR="008A39AB" w:rsidRDefault="008A39AB" w:rsidP="008A39AB">
            <w:pPr>
              <w:widowControl w:val="0"/>
              <w:autoSpaceDE w:val="0"/>
              <w:autoSpaceDN w:val="0"/>
              <w:adjustRightInd w:val="0"/>
              <w:jc w:val="both"/>
            </w:pPr>
            <w:r>
              <w:t>Під час здійснення поточного ремонту необхідно застосовувати заходи із захисту довкілля, зокрема:</w:t>
            </w:r>
          </w:p>
          <w:p w14:paraId="24BEC373" w14:textId="77777777" w:rsidR="008A39AB" w:rsidRDefault="008A39AB" w:rsidP="008A39AB">
            <w:pPr>
              <w:widowControl w:val="0"/>
              <w:autoSpaceDE w:val="0"/>
              <w:autoSpaceDN w:val="0"/>
              <w:adjustRightInd w:val="0"/>
              <w:jc w:val="both"/>
            </w:pPr>
            <w:r>
              <w:t>- не допускати розливу нафтопродуктів, мастил та інших хімічних речовин на ґрунт, асфальтове покриття;</w:t>
            </w:r>
          </w:p>
          <w:p w14:paraId="455CE785" w14:textId="77777777" w:rsidR="008A39AB" w:rsidRDefault="008A39AB" w:rsidP="008A39AB">
            <w:pPr>
              <w:widowControl w:val="0"/>
              <w:autoSpaceDE w:val="0"/>
              <w:autoSpaceDN w:val="0"/>
              <w:adjustRightInd w:val="0"/>
              <w:jc w:val="both"/>
            </w:pPr>
            <w:r>
              <w:t>- під час експлуатації автотранспорту викид відпрацьованих газів не повинен перевищувати допустимі норми;</w:t>
            </w:r>
          </w:p>
          <w:p w14:paraId="182AC3DE" w14:textId="77777777" w:rsidR="008A39AB" w:rsidRDefault="008A39AB" w:rsidP="008A39AB">
            <w:pPr>
              <w:widowControl w:val="0"/>
              <w:autoSpaceDE w:val="0"/>
              <w:autoSpaceDN w:val="0"/>
              <w:adjustRightInd w:val="0"/>
              <w:jc w:val="both"/>
            </w:pPr>
            <w:r>
              <w:t xml:space="preserve">-  не допускати складування сміття у несанкціонованих місцях; </w:t>
            </w:r>
          </w:p>
          <w:p w14:paraId="3BA8DA5D" w14:textId="77777777" w:rsidR="008A39AB" w:rsidRDefault="008A39AB" w:rsidP="008A39AB">
            <w:pPr>
              <w:widowControl w:val="0"/>
              <w:autoSpaceDE w:val="0"/>
              <w:autoSpaceDN w:val="0"/>
              <w:adjustRightInd w:val="0"/>
              <w:jc w:val="both"/>
            </w:pPr>
            <w:r>
              <w:t>- компенсувати шкоду, заподіяну в разі забруднення або іншого негативного впливу на природне середовище.</w:t>
            </w:r>
          </w:p>
          <w:p w14:paraId="57CDFCE6" w14:textId="77777777" w:rsidR="008A39AB" w:rsidRDefault="008A39AB" w:rsidP="008A39AB">
            <w:pPr>
              <w:widowControl w:val="0"/>
              <w:autoSpaceDE w:val="0"/>
              <w:autoSpaceDN w:val="0"/>
              <w:adjustRightInd w:val="0"/>
              <w:jc w:val="both"/>
            </w:pPr>
            <w:r>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w:t>
            </w:r>
            <w:r>
              <w:lastRenderedPageBreak/>
              <w:t>час виконання робіт є довідка, складена Учасником у довільній формі, в якій Учасник гарантує застосування цих заходів.</w:t>
            </w:r>
          </w:p>
          <w:p w14:paraId="146BD89A" w14:textId="77777777" w:rsidR="008A39AB" w:rsidRDefault="008A39AB" w:rsidP="008A39AB">
            <w:pPr>
              <w:widowControl w:val="0"/>
              <w:autoSpaceDE w:val="0"/>
              <w:autoSpaceDN w:val="0"/>
              <w:adjustRightInd w:val="0"/>
              <w:jc w:val="both"/>
            </w:pPr>
            <w: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086145A5" w14:textId="77777777" w:rsidR="008A39AB" w:rsidRDefault="008A39AB" w:rsidP="008A39AB">
            <w:pPr>
              <w:widowControl w:val="0"/>
              <w:autoSpaceDE w:val="0"/>
              <w:autoSpaceDN w:val="0"/>
              <w:adjustRightInd w:val="0"/>
              <w:jc w:val="both"/>
            </w:pPr>
            <w:r>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14:paraId="16B9792D" w14:textId="77777777" w:rsidR="008A39AB" w:rsidRDefault="008A39AB" w:rsidP="008A39AB">
            <w:pPr>
              <w:widowControl w:val="0"/>
              <w:autoSpaceDE w:val="0"/>
              <w:autoSpaceDN w:val="0"/>
              <w:adjustRightInd w:val="0"/>
              <w:jc w:val="both"/>
            </w:pPr>
            <w: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646A6998" w14:textId="77777777" w:rsidR="008A39AB" w:rsidRDefault="008A39AB" w:rsidP="008A39AB">
            <w:pPr>
              <w:widowControl w:val="0"/>
              <w:autoSpaceDE w:val="0"/>
              <w:autoSpaceDN w:val="0"/>
              <w:adjustRightInd w:val="0"/>
              <w:jc w:val="both"/>
            </w:pPr>
            <w: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6161D98A" w14:textId="77777777" w:rsidR="008A39AB" w:rsidRDefault="008A39AB" w:rsidP="008A39AB">
            <w:pPr>
              <w:widowControl w:val="0"/>
              <w:autoSpaceDE w:val="0"/>
              <w:autoSpaceDN w:val="0"/>
              <w:adjustRightInd w:val="0"/>
              <w:jc w:val="both"/>
            </w:pPr>
            <w: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01E35D80" w14:textId="77777777" w:rsidR="008A39AB" w:rsidRDefault="008A39AB" w:rsidP="008A39AB">
            <w:pPr>
              <w:widowControl w:val="0"/>
              <w:autoSpaceDE w:val="0"/>
              <w:autoSpaceDN w:val="0"/>
              <w:adjustRightInd w:val="0"/>
              <w:jc w:val="both"/>
            </w:pPr>
            <w: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0A86AD3A" w14:textId="77777777" w:rsidR="008A39AB" w:rsidRDefault="008A39AB" w:rsidP="008A39AB">
            <w:pPr>
              <w:widowControl w:val="0"/>
              <w:autoSpaceDE w:val="0"/>
              <w:autoSpaceDN w:val="0"/>
              <w:adjustRightInd w:val="0"/>
              <w:jc w:val="both"/>
            </w:pPr>
            <w:r>
              <w:t>- обладнувати їх технічними засобами регулювання дорожнього руху, тощо.</w:t>
            </w:r>
          </w:p>
          <w:p w14:paraId="6BB0469D" w14:textId="77777777" w:rsidR="008A39AB" w:rsidRDefault="008A39AB" w:rsidP="008A39AB">
            <w:pPr>
              <w:widowControl w:val="0"/>
              <w:autoSpaceDE w:val="0"/>
              <w:autoSpaceDN w:val="0"/>
              <w:adjustRightInd w:val="0"/>
              <w:jc w:val="both"/>
            </w:pPr>
            <w:r>
              <w:t xml:space="preserve">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6491DCE0" w14:textId="77777777" w:rsidR="008A39AB" w:rsidRDefault="008A39AB" w:rsidP="008A39AB">
            <w:pPr>
              <w:widowControl w:val="0"/>
              <w:autoSpaceDE w:val="0"/>
              <w:autoSpaceDN w:val="0"/>
              <w:adjustRightInd w:val="0"/>
              <w:jc w:val="both"/>
            </w:pPr>
            <w: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4AD36500" w14:textId="77777777" w:rsidR="008A39AB" w:rsidRDefault="008A39AB" w:rsidP="008A39AB">
            <w:pPr>
              <w:widowControl w:val="0"/>
              <w:autoSpaceDE w:val="0"/>
              <w:autoSpaceDN w:val="0"/>
              <w:adjustRightInd w:val="0"/>
              <w:jc w:val="both"/>
            </w:pPr>
            <w:r>
              <w:t>Дорожні знаки застосовуються відповідно до цих Правил і повинні відповідати вимогам національного стандарту.</w:t>
            </w:r>
          </w:p>
          <w:p w14:paraId="27DC7CF9" w14:textId="2AD692DC" w:rsidR="00443229" w:rsidRPr="00443229" w:rsidRDefault="008A39AB" w:rsidP="008A39AB">
            <w:pPr>
              <w:widowControl w:val="0"/>
              <w:autoSpaceDE w:val="0"/>
              <w:autoSpaceDN w:val="0"/>
              <w:adjustRightInd w:val="0"/>
              <w:ind w:firstLine="387"/>
              <w:jc w:val="both"/>
            </w:pPr>
            <w:r>
              <w:t xml:space="preserve">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 Учасник повинен надати довідку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w:t>
            </w:r>
            <w:r>
              <w:lastRenderedPageBreak/>
              <w:t>обмеження руху з використанням обладнання їх технічними засобами регулювання дорожнього руху.</w:t>
            </w:r>
          </w:p>
        </w:tc>
      </w:tr>
      <w:tr w:rsidR="00443229" w:rsidRPr="00443229" w14:paraId="7C1583C4" w14:textId="77777777" w:rsidTr="00607486">
        <w:trPr>
          <w:tblCellSpacing w:w="0" w:type="dxa"/>
          <w:jc w:val="center"/>
        </w:trPr>
        <w:tc>
          <w:tcPr>
            <w:tcW w:w="3453" w:type="dxa"/>
          </w:tcPr>
          <w:p w14:paraId="05B2993C" w14:textId="77777777" w:rsidR="00443229" w:rsidRPr="00443229" w:rsidRDefault="00443229" w:rsidP="00443229">
            <w:pPr>
              <w:rPr>
                <w:b/>
                <w:bCs/>
              </w:rPr>
            </w:pPr>
            <w:r w:rsidRPr="00443229">
              <w:rPr>
                <w:b/>
                <w:bCs/>
              </w:rPr>
              <w:lastRenderedPageBreak/>
              <w:t>7. Інформація про субпідрядника/співвиконавця (у випадку закупівлі робіт чи послуг)</w:t>
            </w:r>
          </w:p>
        </w:tc>
        <w:tc>
          <w:tcPr>
            <w:tcW w:w="6892" w:type="dxa"/>
            <w:vAlign w:val="center"/>
          </w:tcPr>
          <w:p w14:paraId="2FAD4394" w14:textId="77777777" w:rsidR="00443229" w:rsidRPr="00443229" w:rsidRDefault="00443229" w:rsidP="00443229">
            <w:pPr>
              <w:jc w:val="both"/>
              <w:rPr>
                <w:lang w:eastAsia="ru-RU"/>
              </w:rPr>
            </w:pPr>
            <w:r w:rsidRPr="00443229">
              <w:rPr>
                <w:color w:val="00000A"/>
                <w:lang w:eastAsia="ru-RU"/>
              </w:rPr>
              <w:t>Інформація про субпідрядника не надається, так як здійснюється закупівля товару.</w:t>
            </w:r>
          </w:p>
          <w:p w14:paraId="250641C2" w14:textId="77777777" w:rsidR="00443229" w:rsidRPr="00443229" w:rsidRDefault="00443229" w:rsidP="004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2" w:firstLine="397"/>
              <w:jc w:val="both"/>
              <w:rPr>
                <w:lang w:eastAsia="ru-RU"/>
              </w:rPr>
            </w:pPr>
          </w:p>
        </w:tc>
      </w:tr>
      <w:tr w:rsidR="00443229" w:rsidRPr="00443229" w14:paraId="1894B5BB" w14:textId="77777777" w:rsidTr="00607486">
        <w:trPr>
          <w:trHeight w:val="1606"/>
          <w:tblCellSpacing w:w="0" w:type="dxa"/>
          <w:jc w:val="center"/>
        </w:trPr>
        <w:tc>
          <w:tcPr>
            <w:tcW w:w="3453" w:type="dxa"/>
            <w:tcBorders>
              <w:bottom w:val="single" w:sz="4" w:space="0" w:color="auto"/>
            </w:tcBorders>
          </w:tcPr>
          <w:p w14:paraId="606D03AB" w14:textId="77777777" w:rsidR="00443229" w:rsidRPr="00443229" w:rsidRDefault="00443229" w:rsidP="00443229">
            <w:pPr>
              <w:rPr>
                <w:b/>
                <w:bCs/>
              </w:rPr>
            </w:pPr>
            <w:r w:rsidRPr="00443229">
              <w:rPr>
                <w:b/>
                <w:bCs/>
              </w:rPr>
              <w:t>8. Унесення змін або відкликання тендерної</w:t>
            </w:r>
          </w:p>
          <w:p w14:paraId="51328E90" w14:textId="77777777" w:rsidR="00443229" w:rsidRPr="00443229" w:rsidRDefault="00443229" w:rsidP="00443229">
            <w:r w:rsidRPr="00443229">
              <w:rPr>
                <w:b/>
                <w:bCs/>
              </w:rPr>
              <w:t>пропозиції учасником</w:t>
            </w:r>
          </w:p>
        </w:tc>
        <w:tc>
          <w:tcPr>
            <w:tcW w:w="6892" w:type="dxa"/>
            <w:tcBorders>
              <w:bottom w:val="single" w:sz="4" w:space="0" w:color="auto"/>
            </w:tcBorders>
          </w:tcPr>
          <w:p w14:paraId="1B94032E" w14:textId="77777777" w:rsidR="00443229" w:rsidRPr="00443229" w:rsidRDefault="00443229" w:rsidP="00443229">
            <w:pPr>
              <w:shd w:val="clear" w:color="auto" w:fill="FFFFFF"/>
              <w:jc w:val="both"/>
              <w:rPr>
                <w:color w:val="000000"/>
                <w:lang w:eastAsia="ru-RU"/>
              </w:rPr>
            </w:pPr>
            <w:r w:rsidRPr="00443229">
              <w:rPr>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84ABF86" w14:textId="77777777" w:rsidR="00443229" w:rsidRPr="00443229" w:rsidRDefault="00443229" w:rsidP="00443229">
            <w:pPr>
              <w:shd w:val="clear" w:color="auto" w:fill="FFFFFF"/>
              <w:jc w:val="both"/>
              <w:rPr>
                <w:color w:val="000000"/>
                <w:lang w:eastAsia="ru-RU"/>
              </w:rPr>
            </w:pPr>
            <w:bookmarkStart w:id="1" w:name="n1477"/>
            <w:bookmarkEnd w:id="1"/>
            <w:r w:rsidRPr="00443229">
              <w:rPr>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A239EC" w14:textId="77777777" w:rsidR="00443229" w:rsidRPr="00443229" w:rsidRDefault="00443229" w:rsidP="00443229">
            <w:pPr>
              <w:shd w:val="clear" w:color="auto" w:fill="FFFFFF"/>
              <w:jc w:val="both"/>
              <w:rPr>
                <w:color w:val="000000"/>
                <w:lang w:eastAsia="ru-RU"/>
              </w:rPr>
            </w:pPr>
            <w:bookmarkStart w:id="2" w:name="n1478"/>
            <w:bookmarkEnd w:id="2"/>
            <w:r w:rsidRPr="00443229">
              <w:rPr>
                <w:color w:val="000000"/>
                <w:lang w:eastAsia="ru-RU"/>
              </w:rPr>
              <w:t xml:space="preserve">Замовник розглядає подані тендерні пропозиції з урахуванням виправлення або </w:t>
            </w:r>
            <w:proofErr w:type="spellStart"/>
            <w:r w:rsidRPr="00443229">
              <w:rPr>
                <w:color w:val="000000"/>
                <w:lang w:eastAsia="ru-RU"/>
              </w:rPr>
              <w:t>невиправлення</w:t>
            </w:r>
            <w:proofErr w:type="spellEnd"/>
            <w:r w:rsidRPr="00443229">
              <w:rPr>
                <w:color w:val="000000"/>
                <w:lang w:eastAsia="ru-RU"/>
              </w:rPr>
              <w:t xml:space="preserve"> учасниками виявлених невідповідностей.</w:t>
            </w:r>
          </w:p>
        </w:tc>
      </w:tr>
      <w:tr w:rsidR="00443229" w:rsidRPr="00443229" w14:paraId="24C10B54" w14:textId="77777777" w:rsidTr="00607486">
        <w:trPr>
          <w:tblCellSpacing w:w="0" w:type="dxa"/>
          <w:jc w:val="center"/>
        </w:trPr>
        <w:tc>
          <w:tcPr>
            <w:tcW w:w="10345" w:type="dxa"/>
            <w:gridSpan w:val="2"/>
          </w:tcPr>
          <w:p w14:paraId="1C0C73BE" w14:textId="77777777" w:rsidR="00443229" w:rsidRPr="00443229" w:rsidRDefault="00443229" w:rsidP="00443229">
            <w:pPr>
              <w:jc w:val="center"/>
            </w:pPr>
            <w:r w:rsidRPr="00443229">
              <w:rPr>
                <w:b/>
                <w:bCs/>
              </w:rPr>
              <w:t>Розділ 4. Подання та розкриття тендерної пропозиції</w:t>
            </w:r>
          </w:p>
        </w:tc>
      </w:tr>
      <w:tr w:rsidR="00443229" w:rsidRPr="00443229" w14:paraId="4D10C59B" w14:textId="77777777" w:rsidTr="00607486">
        <w:trPr>
          <w:tblCellSpacing w:w="0" w:type="dxa"/>
          <w:jc w:val="center"/>
        </w:trPr>
        <w:tc>
          <w:tcPr>
            <w:tcW w:w="10345" w:type="dxa"/>
            <w:gridSpan w:val="2"/>
          </w:tcPr>
          <w:p w14:paraId="1CDC5E0C" w14:textId="77777777" w:rsidR="00443229" w:rsidRPr="00443229" w:rsidRDefault="00443229" w:rsidP="00443229">
            <w:pPr>
              <w:numPr>
                <w:ilvl w:val="0"/>
                <w:numId w:val="17"/>
              </w:numPr>
              <w:ind w:left="0" w:firstLine="11"/>
              <w:jc w:val="center"/>
            </w:pPr>
            <w:r w:rsidRPr="00443229">
              <w:rPr>
                <w:b/>
                <w:bCs/>
              </w:rPr>
              <w:t>Дата та час розкриття тендерних пропозицій</w:t>
            </w:r>
          </w:p>
        </w:tc>
      </w:tr>
      <w:tr w:rsidR="00443229" w:rsidRPr="00443229" w14:paraId="43BD5BC9" w14:textId="77777777" w:rsidTr="00607486">
        <w:trPr>
          <w:tblCellSpacing w:w="0" w:type="dxa"/>
          <w:jc w:val="center"/>
        </w:trPr>
        <w:tc>
          <w:tcPr>
            <w:tcW w:w="3453" w:type="dxa"/>
          </w:tcPr>
          <w:p w14:paraId="17799D95" w14:textId="77777777" w:rsidR="00443229" w:rsidRPr="00443229" w:rsidRDefault="00443229" w:rsidP="00443229">
            <w:pPr>
              <w:rPr>
                <w:bCs/>
              </w:rPr>
            </w:pPr>
            <w:r w:rsidRPr="00443229">
              <w:rPr>
                <w:b/>
              </w:rPr>
              <w:t>Кінцевий строк подання тендерної пропозиції</w:t>
            </w:r>
          </w:p>
        </w:tc>
        <w:tc>
          <w:tcPr>
            <w:tcW w:w="6892" w:type="dxa"/>
          </w:tcPr>
          <w:p w14:paraId="2F9F218A" w14:textId="6AA32DF7" w:rsidR="00443229" w:rsidRPr="00443229" w:rsidRDefault="00443229" w:rsidP="00443229">
            <w:pPr>
              <w:widowControl w:val="0"/>
              <w:ind w:left="34" w:right="113" w:firstLine="16"/>
              <w:contextualSpacing/>
              <w:jc w:val="both"/>
              <w:rPr>
                <w:b/>
                <w:lang w:eastAsia="ru-RU"/>
              </w:rPr>
            </w:pPr>
            <w:r w:rsidRPr="00443229">
              <w:rPr>
                <w:lang w:eastAsia="ru-RU"/>
              </w:rPr>
              <w:t xml:space="preserve">Кінцевий строк подання тендерних пропозицій: </w:t>
            </w:r>
            <w:r w:rsidR="00536D6D" w:rsidRPr="00536D6D">
              <w:rPr>
                <w:b/>
                <w:bCs/>
                <w:lang w:eastAsia="ru-RU"/>
              </w:rPr>
              <w:t>23</w:t>
            </w:r>
            <w:r w:rsidRPr="00443229">
              <w:rPr>
                <w:b/>
                <w:lang w:eastAsia="ru-RU"/>
              </w:rPr>
              <w:t xml:space="preserve"> квітня 2024 року</w:t>
            </w:r>
          </w:p>
          <w:p w14:paraId="06D67EC2" w14:textId="77777777" w:rsidR="00443229" w:rsidRPr="00443229" w:rsidRDefault="00443229" w:rsidP="00443229">
            <w:pPr>
              <w:widowControl w:val="0"/>
              <w:ind w:left="34" w:right="113" w:firstLine="16"/>
              <w:contextualSpacing/>
              <w:jc w:val="both"/>
              <w:rPr>
                <w:lang w:eastAsia="ru-RU"/>
              </w:rPr>
            </w:pPr>
            <w:r w:rsidRPr="00443229">
              <w:rPr>
                <w:lang w:eastAsia="ru-RU"/>
              </w:rPr>
              <w:t>Отримана тендерна пропозиція вноситься автоматично до реєстру отриманих тендерних пропозицій.</w:t>
            </w:r>
          </w:p>
          <w:p w14:paraId="6DC980DC" w14:textId="77777777" w:rsidR="00443229" w:rsidRPr="00443229" w:rsidRDefault="00443229" w:rsidP="00443229">
            <w:pPr>
              <w:widowControl w:val="0"/>
              <w:ind w:left="34" w:right="113" w:firstLine="16"/>
              <w:contextualSpacing/>
              <w:jc w:val="both"/>
              <w:rPr>
                <w:lang w:eastAsia="ru-RU"/>
              </w:rPr>
            </w:pPr>
            <w:r w:rsidRPr="00443229">
              <w:rPr>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6617473" w14:textId="77777777" w:rsidR="00443229" w:rsidRPr="00443229" w:rsidRDefault="00443229" w:rsidP="00443229">
            <w:pPr>
              <w:widowControl w:val="0"/>
              <w:ind w:left="34" w:right="113" w:firstLine="16"/>
              <w:contextualSpacing/>
              <w:jc w:val="both"/>
              <w:rPr>
                <w:strike/>
                <w:sz w:val="20"/>
                <w:szCs w:val="20"/>
                <w:lang w:eastAsia="ru-RU"/>
              </w:rPr>
            </w:pPr>
            <w:r w:rsidRPr="00443229">
              <w:rPr>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3229" w:rsidRPr="00443229" w14:paraId="4765819D" w14:textId="77777777" w:rsidTr="00607486">
        <w:trPr>
          <w:tblCellSpacing w:w="0" w:type="dxa"/>
          <w:jc w:val="center"/>
        </w:trPr>
        <w:tc>
          <w:tcPr>
            <w:tcW w:w="3453" w:type="dxa"/>
          </w:tcPr>
          <w:p w14:paraId="5276F919" w14:textId="77777777" w:rsidR="00443229" w:rsidRPr="00443229" w:rsidRDefault="00443229" w:rsidP="00443229">
            <w:pPr>
              <w:rPr>
                <w:bCs/>
              </w:rPr>
            </w:pPr>
            <w:r w:rsidRPr="00443229">
              <w:rPr>
                <w:b/>
              </w:rPr>
              <w:t>Дата та час розкриття тендерної пропозиції</w:t>
            </w:r>
          </w:p>
        </w:tc>
        <w:tc>
          <w:tcPr>
            <w:tcW w:w="6892" w:type="dxa"/>
          </w:tcPr>
          <w:p w14:paraId="393F0E12"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0BA826"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3E8AF4"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 xml:space="preserve">Не підлягає розкриттю інформація, що обґрунтовано визначена учасником як конфіденційна, у тому числі інформація, що містить </w:t>
            </w:r>
            <w:r w:rsidRPr="00443229">
              <w:rPr>
                <w:rFonts w:eastAsia="Calibri"/>
                <w:lang w:eastAsia="ru-RU"/>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43229" w:rsidRPr="00443229" w14:paraId="1E29AE4E" w14:textId="77777777" w:rsidTr="00607486">
        <w:trPr>
          <w:tblCellSpacing w:w="0" w:type="dxa"/>
          <w:jc w:val="center"/>
        </w:trPr>
        <w:tc>
          <w:tcPr>
            <w:tcW w:w="10345" w:type="dxa"/>
            <w:gridSpan w:val="2"/>
          </w:tcPr>
          <w:p w14:paraId="1C2A4F1C" w14:textId="77777777" w:rsidR="00443229" w:rsidRPr="00443229" w:rsidRDefault="00443229" w:rsidP="00443229">
            <w:pPr>
              <w:jc w:val="center"/>
            </w:pPr>
            <w:r w:rsidRPr="00443229">
              <w:rPr>
                <w:b/>
                <w:bCs/>
              </w:rPr>
              <w:lastRenderedPageBreak/>
              <w:t>Розділ 5. Оцінка тендерної пропозиції</w:t>
            </w:r>
          </w:p>
        </w:tc>
      </w:tr>
      <w:tr w:rsidR="00443229" w:rsidRPr="00443229" w14:paraId="376CF05A" w14:textId="77777777" w:rsidTr="00607486">
        <w:trPr>
          <w:tblCellSpacing w:w="0" w:type="dxa"/>
          <w:jc w:val="center"/>
        </w:trPr>
        <w:tc>
          <w:tcPr>
            <w:tcW w:w="3453" w:type="dxa"/>
          </w:tcPr>
          <w:p w14:paraId="4010A49A" w14:textId="77777777" w:rsidR="00443229" w:rsidRPr="00443229" w:rsidRDefault="00443229" w:rsidP="00443229">
            <w:r w:rsidRPr="00443229">
              <w:rPr>
                <w:b/>
                <w:bCs/>
              </w:rPr>
              <w:t>1. Перелік критеріїв та методика оцінки тендерної пропозиції із зазначенням питомої ваги критерію</w:t>
            </w:r>
          </w:p>
        </w:tc>
        <w:tc>
          <w:tcPr>
            <w:tcW w:w="6892" w:type="dxa"/>
          </w:tcPr>
          <w:p w14:paraId="59877F9C" w14:textId="77777777" w:rsidR="00443229" w:rsidRPr="00443229" w:rsidRDefault="00443229" w:rsidP="00443229">
            <w:pPr>
              <w:widowControl w:val="0"/>
              <w:jc w:val="both"/>
              <w:rPr>
                <w:lang w:eastAsia="ru-RU"/>
              </w:rPr>
            </w:pPr>
            <w:bookmarkStart w:id="3" w:name="n478"/>
            <w:bookmarkStart w:id="4" w:name="n479"/>
            <w:bookmarkStart w:id="5" w:name="n1550"/>
            <w:bookmarkEnd w:id="3"/>
            <w:bookmarkEnd w:id="4"/>
            <w:bookmarkEnd w:id="5"/>
            <w:r w:rsidRPr="00443229">
              <w:rPr>
                <w:lang w:eastAsia="ru-RU"/>
              </w:rPr>
              <w:t>Критерії та методика оцінки визначаються відповідно до пункту 41 Особливостей.</w:t>
            </w:r>
          </w:p>
          <w:p w14:paraId="3E377171" w14:textId="77777777" w:rsidR="00443229" w:rsidRPr="00443229" w:rsidRDefault="00443229" w:rsidP="00443229">
            <w:pPr>
              <w:widowControl w:val="0"/>
              <w:jc w:val="both"/>
              <w:rPr>
                <w:lang w:eastAsia="ru-RU"/>
              </w:rPr>
            </w:pPr>
            <w:r w:rsidRPr="00443229">
              <w:rPr>
                <w:lang w:eastAsia="ru-RU"/>
              </w:rPr>
              <w:t>Перелік критеріїв та методика оцінки тендерної пропозиції із зазначенням питомої ваги критерію:</w:t>
            </w:r>
          </w:p>
          <w:p w14:paraId="7007D9DC" w14:textId="77777777" w:rsidR="00443229" w:rsidRPr="00443229" w:rsidRDefault="00443229" w:rsidP="00443229">
            <w:pPr>
              <w:widowControl w:val="0"/>
              <w:jc w:val="both"/>
              <w:rPr>
                <w:color w:val="FF0000"/>
                <w:lang w:eastAsia="ru-RU"/>
              </w:rPr>
            </w:pPr>
            <w:r w:rsidRPr="0044322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443229">
              <w:rPr>
                <w:color w:val="FF0000"/>
                <w:lang w:eastAsia="ru-RU"/>
              </w:rPr>
              <w:t>.</w:t>
            </w:r>
          </w:p>
          <w:p w14:paraId="783DB6A5" w14:textId="77777777" w:rsidR="00443229" w:rsidRPr="00443229" w:rsidRDefault="00443229" w:rsidP="00443229">
            <w:pPr>
              <w:widowControl w:val="0"/>
              <w:jc w:val="both"/>
              <w:rPr>
                <w:lang w:eastAsia="ru-RU"/>
              </w:rPr>
            </w:pPr>
            <w:r w:rsidRPr="00443229">
              <w:rPr>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94BD2B" w14:textId="77777777" w:rsidR="00443229" w:rsidRPr="00443229" w:rsidRDefault="00443229" w:rsidP="00443229">
            <w:pPr>
              <w:widowControl w:val="0"/>
              <w:jc w:val="both"/>
              <w:rPr>
                <w:lang w:eastAsia="ru-RU"/>
              </w:rPr>
            </w:pPr>
            <w:r w:rsidRPr="00443229">
              <w:rPr>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F2A03BF" w14:textId="77777777" w:rsidR="00443229" w:rsidRPr="00443229" w:rsidRDefault="00443229" w:rsidP="00443229">
            <w:pPr>
              <w:widowControl w:val="0"/>
              <w:jc w:val="both"/>
              <w:rPr>
                <w:lang w:eastAsia="ru-RU"/>
              </w:rPr>
            </w:pPr>
            <w:r w:rsidRPr="00443229">
              <w:rPr>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DE8A3C" w14:textId="0F2C9FCE" w:rsidR="00443229" w:rsidRPr="00443229" w:rsidRDefault="00443229" w:rsidP="00443229">
            <w:pPr>
              <w:widowControl w:val="0"/>
              <w:jc w:val="both"/>
              <w:rPr>
                <w:b/>
                <w:lang w:eastAsia="ru-RU"/>
              </w:rPr>
            </w:pPr>
            <w:r w:rsidRPr="00443229">
              <w:rPr>
                <w:shd w:val="clear" w:color="auto" w:fill="FFFFFF"/>
                <w:lang w:eastAsia="ru-RU"/>
              </w:rPr>
              <w:t>Розгляд та оцінка тендерних пропозицій здійснюються відповідно до статті 29 Закону (положення частин</w:t>
            </w:r>
            <w:r w:rsidR="00457F5B">
              <w:rPr>
                <w:shd w:val="clear" w:color="auto" w:fill="FFFFFF"/>
                <w:lang w:eastAsia="ru-RU"/>
              </w:rPr>
              <w:t xml:space="preserve"> </w:t>
            </w:r>
            <w:hyperlink r:id="rId10" w:anchor="n1513" w:tgtFrame="_blank" w:history="1">
              <w:r w:rsidRPr="00443229">
                <w:rPr>
                  <w:shd w:val="clear" w:color="auto" w:fill="FFFFFF"/>
                  <w:lang w:eastAsia="ru-RU"/>
                </w:rPr>
                <w:t>другої</w:t>
              </w:r>
            </w:hyperlink>
            <w:r w:rsidRPr="00443229">
              <w:rPr>
                <w:shd w:val="clear" w:color="auto" w:fill="FFFFFF"/>
                <w:lang w:eastAsia="ru-RU"/>
              </w:rPr>
              <w:t>,</w:t>
            </w:r>
            <w:r w:rsidR="00457F5B">
              <w:rPr>
                <w:shd w:val="clear" w:color="auto" w:fill="FFFFFF"/>
                <w:lang w:eastAsia="ru-RU"/>
              </w:rPr>
              <w:t xml:space="preserve"> </w:t>
            </w:r>
            <w:hyperlink r:id="rId11" w:anchor="n1531" w:tgtFrame="_blank" w:history="1">
              <w:r w:rsidRPr="00443229">
                <w:rPr>
                  <w:shd w:val="clear" w:color="auto" w:fill="FFFFFF"/>
                  <w:lang w:eastAsia="ru-RU"/>
                </w:rPr>
                <w:t>дванадцятої</w:t>
              </w:r>
            </w:hyperlink>
            <w:r w:rsidRPr="00443229">
              <w:rPr>
                <w:shd w:val="clear" w:color="auto" w:fill="FFFFFF"/>
                <w:lang w:eastAsia="ru-RU"/>
              </w:rPr>
              <w:t>,</w:t>
            </w:r>
            <w:r w:rsidR="00457F5B">
              <w:rPr>
                <w:shd w:val="clear" w:color="auto" w:fill="FFFFFF"/>
                <w:lang w:eastAsia="ru-RU"/>
              </w:rPr>
              <w:t xml:space="preserve"> </w:t>
            </w:r>
            <w:hyperlink r:id="rId12" w:anchor="n1553" w:tgtFrame="_blank" w:history="1">
              <w:r w:rsidRPr="00443229">
                <w:rPr>
                  <w:shd w:val="clear" w:color="auto" w:fill="FFFFFF"/>
                  <w:lang w:eastAsia="ru-RU"/>
                </w:rPr>
                <w:t>шістнадцятої</w:t>
              </w:r>
            </w:hyperlink>
            <w:r w:rsidRPr="00443229">
              <w:rPr>
                <w:shd w:val="clear" w:color="auto" w:fill="FFFFFF"/>
                <w:lang w:eastAsia="ru-RU"/>
              </w:rPr>
              <w:t>, абзаців</w:t>
            </w:r>
            <w:r w:rsidR="00457F5B">
              <w:rPr>
                <w:shd w:val="clear" w:color="auto" w:fill="FFFFFF"/>
                <w:lang w:eastAsia="ru-RU"/>
              </w:rPr>
              <w:t xml:space="preserve"> </w:t>
            </w:r>
            <w:hyperlink r:id="rId13" w:anchor="n1550" w:tgtFrame="_blank" w:history="1">
              <w:r w:rsidRPr="00443229">
                <w:rPr>
                  <w:shd w:val="clear" w:color="auto" w:fill="FFFFFF"/>
                  <w:lang w:eastAsia="ru-RU"/>
                </w:rPr>
                <w:t>другого</w:t>
              </w:r>
            </w:hyperlink>
            <w:r w:rsidR="00457F5B">
              <w:rPr>
                <w:lang w:eastAsia="ru-RU"/>
              </w:rPr>
              <w:t xml:space="preserve"> </w:t>
            </w:r>
            <w:r w:rsidRPr="00443229">
              <w:rPr>
                <w:shd w:val="clear" w:color="auto" w:fill="FFFFFF"/>
                <w:lang w:eastAsia="ru-RU"/>
              </w:rPr>
              <w:t>і</w:t>
            </w:r>
            <w:r w:rsidR="00457F5B">
              <w:rPr>
                <w:shd w:val="clear" w:color="auto" w:fill="FFFFFF"/>
                <w:lang w:eastAsia="ru-RU"/>
              </w:rPr>
              <w:t xml:space="preserve"> </w:t>
            </w:r>
            <w:hyperlink r:id="rId14" w:anchor="n1551" w:tgtFrame="_blank" w:history="1">
              <w:r w:rsidRPr="00443229">
                <w:rPr>
                  <w:shd w:val="clear" w:color="auto" w:fill="FFFFFF"/>
                  <w:lang w:eastAsia="ru-RU"/>
                </w:rPr>
                <w:t>третього</w:t>
              </w:r>
            </w:hyperlink>
            <w:r w:rsidR="00457F5B">
              <w:rPr>
                <w:lang w:eastAsia="ru-RU"/>
              </w:rPr>
              <w:t xml:space="preserve"> </w:t>
            </w:r>
            <w:r w:rsidRPr="00443229">
              <w:rPr>
                <w:shd w:val="clear" w:color="auto" w:fill="FFFFFF"/>
                <w:lang w:eastAsia="ru-RU"/>
              </w:rPr>
              <w:t>частини п’ятнадцятої статті 29 Закону не застосовуються) з урахуванням положень</w:t>
            </w:r>
            <w:r w:rsidR="00457F5B">
              <w:rPr>
                <w:shd w:val="clear" w:color="auto" w:fill="FFFFFF"/>
                <w:lang w:eastAsia="ru-RU"/>
              </w:rPr>
              <w:t xml:space="preserve"> </w:t>
            </w:r>
            <w:hyperlink r:id="rId15" w:anchor="n588" w:history="1">
              <w:r w:rsidRPr="00443229">
                <w:rPr>
                  <w:shd w:val="clear" w:color="auto" w:fill="FFFFFF"/>
                  <w:lang w:eastAsia="ru-RU"/>
                </w:rPr>
                <w:t>пункту 43</w:t>
              </w:r>
            </w:hyperlink>
            <w:r w:rsidR="00457F5B">
              <w:rPr>
                <w:lang w:eastAsia="ru-RU"/>
              </w:rPr>
              <w:t xml:space="preserve"> </w:t>
            </w:r>
            <w:r w:rsidRPr="00443229">
              <w:rPr>
                <w:shd w:val="clear" w:color="auto" w:fill="FFFFFF"/>
                <w:lang w:eastAsia="ru-RU"/>
              </w:rPr>
              <w:t>цих особливостей.</w:t>
            </w:r>
          </w:p>
          <w:p w14:paraId="0969DD18" w14:textId="77777777" w:rsidR="00443229" w:rsidRPr="00443229" w:rsidRDefault="00443229" w:rsidP="00443229">
            <w:pPr>
              <w:widowControl w:val="0"/>
              <w:jc w:val="both"/>
              <w:rPr>
                <w:lang w:eastAsia="ru-RU"/>
              </w:rPr>
            </w:pPr>
            <w:r w:rsidRPr="00443229">
              <w:rPr>
                <w:lang w:eastAsia="ru-RU"/>
              </w:rPr>
              <w:t>Оцінка тендерних пропозицій здійснюється на основі критерію „Ціна”. Питома вага – 100 %.</w:t>
            </w:r>
          </w:p>
          <w:p w14:paraId="3D538529" w14:textId="77777777" w:rsidR="00443229" w:rsidRPr="00443229" w:rsidRDefault="00443229" w:rsidP="00443229">
            <w:pPr>
              <w:shd w:val="clear" w:color="auto" w:fill="FFFFFF"/>
              <w:jc w:val="both"/>
              <w:rPr>
                <w:lang w:eastAsia="ru-RU"/>
              </w:rPr>
            </w:pPr>
            <w:r w:rsidRPr="00443229">
              <w:rPr>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284C83" w14:textId="77777777" w:rsidR="00443229" w:rsidRPr="00443229" w:rsidRDefault="00443229" w:rsidP="00443229">
            <w:pPr>
              <w:widowControl w:val="0"/>
              <w:jc w:val="both"/>
              <w:rPr>
                <w:lang w:eastAsia="ru-RU"/>
              </w:rPr>
            </w:pPr>
            <w:r w:rsidRPr="00443229">
              <w:rPr>
                <w:lang w:eastAsia="ru-RU"/>
              </w:rPr>
              <w:t>Оцінка здійснюється щодо предмета закупівлі в цілому.</w:t>
            </w:r>
          </w:p>
          <w:p w14:paraId="4D0C1687" w14:textId="77777777" w:rsidR="00443229" w:rsidRPr="00443229" w:rsidRDefault="00443229" w:rsidP="00443229">
            <w:pPr>
              <w:widowControl w:val="0"/>
              <w:jc w:val="both"/>
              <w:rPr>
                <w:lang w:eastAsia="ru-RU"/>
              </w:rPr>
            </w:pPr>
            <w:r w:rsidRPr="00443229">
              <w:rPr>
                <w:lang w:eastAsia="ru-RU"/>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92A2F" w14:textId="77777777" w:rsidR="00443229" w:rsidRPr="00443229" w:rsidRDefault="00443229" w:rsidP="00443229">
            <w:pPr>
              <w:widowControl w:val="0"/>
              <w:jc w:val="both"/>
              <w:rPr>
                <w:lang w:eastAsia="ru-RU"/>
              </w:rPr>
            </w:pPr>
            <w:r w:rsidRPr="00443229">
              <w:rPr>
                <w:lang w:eastAsia="ru-RU"/>
              </w:rPr>
              <w:t xml:space="preserve">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Pr="00443229">
                <w:rPr>
                  <w:lang w:eastAsia="ru-RU"/>
                </w:rPr>
                <w:t>другої</w:t>
              </w:r>
            </w:hyperlink>
            <w:r w:rsidRPr="00443229">
              <w:rPr>
                <w:lang w:eastAsia="ru-RU"/>
              </w:rPr>
              <w:t xml:space="preserve">, </w:t>
            </w:r>
            <w:hyperlink r:id="rId17" w:anchor="n1524" w:tgtFrame="_blank" w:history="1">
              <w:r w:rsidRPr="00443229">
                <w:rPr>
                  <w:lang w:eastAsia="ru-RU"/>
                </w:rPr>
                <w:t>п’ятої -дев’ятої</w:t>
              </w:r>
            </w:hyperlink>
            <w:r w:rsidRPr="00443229">
              <w:rPr>
                <w:lang w:eastAsia="ru-RU"/>
              </w:rPr>
              <w:t xml:space="preserve">, </w:t>
            </w:r>
            <w:hyperlink r:id="rId18" w:anchor="n1531" w:tgtFrame="_blank" w:history="1">
              <w:r w:rsidRPr="00443229">
                <w:rPr>
                  <w:lang w:eastAsia="ru-RU"/>
                </w:rPr>
                <w:t>дванадцятої</w:t>
              </w:r>
            </w:hyperlink>
            <w:r w:rsidRPr="00443229">
              <w:rPr>
                <w:lang w:eastAsia="ru-RU"/>
              </w:rPr>
              <w:t xml:space="preserve">, </w:t>
            </w:r>
            <w:hyperlink r:id="rId19" w:anchor="n1553" w:tgtFrame="_blank" w:history="1">
              <w:r w:rsidRPr="00443229">
                <w:rPr>
                  <w:lang w:eastAsia="ru-RU"/>
                </w:rPr>
                <w:t>шістнадцятої</w:t>
              </w:r>
            </w:hyperlink>
            <w:r w:rsidRPr="00443229">
              <w:rPr>
                <w:lang w:eastAsia="ru-RU"/>
              </w:rPr>
              <w:t xml:space="preserve">, </w:t>
            </w:r>
            <w:hyperlink r:id="rId20" w:anchor="n1543" w:tgtFrame="_blank" w:history="1">
              <w:r w:rsidRPr="00443229">
                <w:rPr>
                  <w:lang w:eastAsia="ru-RU"/>
                </w:rPr>
                <w:t>абзацу першого</w:t>
              </w:r>
            </w:hyperlink>
            <w:r w:rsidRPr="00443229">
              <w:rPr>
                <w:lang w:eastAsia="ru-RU"/>
              </w:rPr>
              <w:t xml:space="preserve"> частини чотирнадцятої, абзаців </w:t>
            </w:r>
            <w:hyperlink r:id="rId21" w:anchor="n1550" w:tgtFrame="_blank" w:history="1">
              <w:r w:rsidRPr="00443229">
                <w:rPr>
                  <w:lang w:eastAsia="ru-RU"/>
                </w:rPr>
                <w:t>другого</w:t>
              </w:r>
            </w:hyperlink>
            <w:r w:rsidRPr="00443229">
              <w:rPr>
                <w:lang w:eastAsia="ru-RU"/>
              </w:rPr>
              <w:t xml:space="preserve"> і </w:t>
            </w:r>
            <w:hyperlink r:id="rId22" w:anchor="n1551" w:tgtFrame="_blank" w:history="1">
              <w:r w:rsidRPr="00443229">
                <w:rPr>
                  <w:lang w:eastAsia="ru-RU"/>
                </w:rPr>
                <w:t>третього</w:t>
              </w:r>
            </w:hyperlink>
            <w:r w:rsidRPr="00443229">
              <w:rPr>
                <w:lang w:eastAsia="ru-RU"/>
              </w:rPr>
              <w:t xml:space="preserve"> частини п’ятнадцятої статті 29 Закону не застосовуються) з урахуванням положень </w:t>
            </w:r>
            <w:hyperlink r:id="rId23" w:anchor="n588" w:history="1">
              <w:r w:rsidRPr="00443229">
                <w:rPr>
                  <w:lang w:eastAsia="ru-RU"/>
                </w:rPr>
                <w:t>пункту 43</w:t>
              </w:r>
            </w:hyperlink>
            <w:r w:rsidRPr="00443229">
              <w:rPr>
                <w:lang w:eastAsia="ru-RU"/>
              </w:rPr>
              <w:t> Особливостей.</w:t>
            </w:r>
            <w:bookmarkStart w:id="6" w:name="n580"/>
            <w:bookmarkEnd w:id="6"/>
            <w:r w:rsidRPr="00443229">
              <w:rPr>
                <w:lang w:eastAsia="ru-RU"/>
              </w:rPr>
              <w:t xml:space="preserve"> Замовник </w:t>
            </w:r>
            <w:r w:rsidRPr="00443229">
              <w:rPr>
                <w:lang w:eastAsia="ru-RU"/>
              </w:rPr>
              <w:lastRenderedPageBreak/>
              <w:t xml:space="preserve">розглядає найбільш економічно вигідну тендерну </w:t>
            </w:r>
            <w:r w:rsidRPr="00443229">
              <w:rPr>
                <w:shd w:val="clear" w:color="auto" w:fill="FFFFFF"/>
                <w:lang w:eastAsia="ru-RU"/>
              </w:rPr>
              <w:t>пропозицію учасника процедури закупівлі відповідно до пункту 36 Особливостей щодо її відповідності вимогам тендерної документації.</w:t>
            </w:r>
          </w:p>
          <w:p w14:paraId="3764318E" w14:textId="77777777" w:rsidR="00443229" w:rsidRPr="00443229" w:rsidRDefault="00443229" w:rsidP="00443229">
            <w:pPr>
              <w:widowControl w:val="0"/>
              <w:jc w:val="both"/>
              <w:rPr>
                <w:shd w:val="clear" w:color="auto" w:fill="FFFFFF"/>
                <w:lang w:eastAsia="ru-RU"/>
              </w:rPr>
            </w:pPr>
            <w:r w:rsidRPr="00443229">
              <w:rPr>
                <w:shd w:val="clear" w:color="auto" w:fill="FFFFFF"/>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CDDE51" w14:textId="77777777" w:rsidR="00443229" w:rsidRPr="00443229" w:rsidRDefault="00443229" w:rsidP="00443229">
            <w:pPr>
              <w:widowControl w:val="0"/>
              <w:jc w:val="both"/>
              <w:rPr>
                <w:lang w:eastAsia="ru-RU"/>
              </w:rPr>
            </w:pPr>
            <w:r w:rsidRPr="00443229">
              <w:rPr>
                <w:shd w:val="clear" w:color="auto" w:fill="FFFFF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43229">
              <w:rPr>
                <w:lang w:eastAsia="ru-RU"/>
              </w:rPr>
              <w:t xml:space="preserve">     </w:t>
            </w:r>
          </w:p>
          <w:p w14:paraId="09D69914" w14:textId="77777777" w:rsidR="00443229" w:rsidRPr="00443229" w:rsidRDefault="00443229" w:rsidP="00443229">
            <w:pPr>
              <w:widowControl w:val="0"/>
              <w:jc w:val="both"/>
              <w:rPr>
                <w:lang w:eastAsia="ru-RU"/>
              </w:rPr>
            </w:pPr>
            <w:r w:rsidRPr="00443229">
              <w:rPr>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B4AF8" w14:textId="77777777" w:rsidR="00443229" w:rsidRPr="00443229" w:rsidRDefault="00443229" w:rsidP="00443229">
            <w:pPr>
              <w:widowControl w:val="0"/>
              <w:jc w:val="both"/>
              <w:rPr>
                <w:color w:val="333333"/>
                <w:shd w:val="clear" w:color="auto" w:fill="FFFFFF"/>
                <w:lang w:eastAsia="ru-RU"/>
              </w:rPr>
            </w:pPr>
            <w:r w:rsidRPr="00443229">
              <w:rPr>
                <w:shd w:val="clear" w:color="auto" w:fill="FFFFFF"/>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4" w:tgtFrame="_blank" w:history="1">
              <w:r w:rsidRPr="00443229">
                <w:rPr>
                  <w:shd w:val="clear" w:color="auto" w:fill="FFFFFF"/>
                  <w:lang w:eastAsia="ru-RU"/>
                </w:rPr>
                <w:t>Закону</w:t>
              </w:r>
            </w:hyperlink>
            <w:r w:rsidRPr="00443229">
              <w:rPr>
                <w:shd w:val="clear" w:color="auto" w:fill="FFFFFF"/>
                <w:lang w:eastAsia="ru-RU"/>
              </w:rPr>
              <w:t> з урахуванням Особливостей</w:t>
            </w:r>
            <w:r w:rsidRPr="00443229">
              <w:rPr>
                <w:color w:val="333333"/>
                <w:shd w:val="clear" w:color="auto" w:fill="FFFFFF"/>
                <w:lang w:eastAsia="ru-RU"/>
              </w:rPr>
              <w:t>.</w:t>
            </w:r>
          </w:p>
          <w:p w14:paraId="1437B023" w14:textId="384750AD" w:rsidR="00457F5B" w:rsidRPr="00443229" w:rsidRDefault="00443229" w:rsidP="00443229">
            <w:pPr>
              <w:shd w:val="clear" w:color="auto" w:fill="FFFFFF"/>
              <w:jc w:val="both"/>
              <w:rPr>
                <w:lang w:eastAsia="ru-RU"/>
              </w:rPr>
            </w:pPr>
            <w:r w:rsidRPr="00443229">
              <w:rPr>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57F5B" w:rsidRPr="00443229" w14:paraId="04E39A07" w14:textId="77777777" w:rsidTr="00607486">
        <w:trPr>
          <w:tblCellSpacing w:w="0" w:type="dxa"/>
          <w:jc w:val="center"/>
        </w:trPr>
        <w:tc>
          <w:tcPr>
            <w:tcW w:w="3453" w:type="dxa"/>
          </w:tcPr>
          <w:p w14:paraId="5AED0DB5" w14:textId="11D228A4" w:rsidR="00457F5B" w:rsidRPr="00443229" w:rsidRDefault="00457F5B" w:rsidP="00443229">
            <w:pPr>
              <w:rPr>
                <w:b/>
                <w:bCs/>
              </w:rPr>
            </w:pPr>
            <w:r>
              <w:rPr>
                <w:b/>
                <w:bCs/>
              </w:rPr>
              <w:lastRenderedPageBreak/>
              <w:t>2. Інша інформація</w:t>
            </w:r>
          </w:p>
        </w:tc>
        <w:tc>
          <w:tcPr>
            <w:tcW w:w="6892" w:type="dxa"/>
          </w:tcPr>
          <w:p w14:paraId="6CA42F93" w14:textId="77777777" w:rsidR="00457F5B" w:rsidRPr="00443229" w:rsidRDefault="00457F5B" w:rsidP="00457F5B">
            <w:pPr>
              <w:keepNext/>
              <w:keepLines/>
              <w:contextualSpacing/>
              <w:jc w:val="both"/>
              <w:rPr>
                <w:lang w:eastAsia="ru-RU"/>
              </w:rPr>
            </w:pPr>
            <w:r w:rsidRPr="00443229">
              <w:rPr>
                <w:lang w:eastAsia="ru-RU"/>
              </w:rPr>
              <w:t>Вартість тендерної пропозиції та всі інші ціни повинні бути чітко визначені.</w:t>
            </w:r>
          </w:p>
          <w:p w14:paraId="71C1FE21" w14:textId="77777777" w:rsidR="00457F5B" w:rsidRPr="00443229" w:rsidRDefault="00457F5B" w:rsidP="00457F5B">
            <w:pPr>
              <w:keepNext/>
              <w:keepLines/>
              <w:contextualSpacing/>
              <w:jc w:val="both"/>
              <w:rPr>
                <w:lang w:eastAsia="ru-RU"/>
              </w:rPr>
            </w:pPr>
            <w:r w:rsidRPr="0044322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3F2F33" w14:textId="77777777" w:rsidR="00457F5B" w:rsidRPr="00443229" w:rsidRDefault="00457F5B" w:rsidP="00457F5B">
            <w:pPr>
              <w:keepNext/>
              <w:keepLines/>
              <w:contextualSpacing/>
              <w:jc w:val="both"/>
              <w:rPr>
                <w:lang w:eastAsia="ru-RU"/>
              </w:rPr>
            </w:pPr>
            <w:r w:rsidRPr="00443229">
              <w:rPr>
                <w:lang w:eastAsia="ru-RU"/>
              </w:rPr>
              <w:t xml:space="preserve">До розрахунку ціни </w:t>
            </w:r>
            <w:r w:rsidRPr="00443229">
              <w:rPr>
                <w:lang w:eastAsia="ar-SA"/>
              </w:rPr>
              <w:t>тендерної</w:t>
            </w:r>
            <w:r w:rsidRPr="00443229">
              <w:rPr>
                <w:lang w:eastAsia="ru-RU"/>
              </w:rPr>
              <w:t xml:space="preserve"> пропозиції не включаються будь-які витрати, </w:t>
            </w:r>
            <w:r w:rsidRPr="00443229">
              <w:rPr>
                <w:lang w:eastAsia="ar-SA"/>
              </w:rPr>
              <w:t xml:space="preserve">пов'язані з підготовкою та поданням тендерної пропозиції, </w:t>
            </w:r>
            <w:r w:rsidRPr="00443229">
              <w:rPr>
                <w:lang w:eastAsia="ru-RU"/>
              </w:rPr>
              <w:t xml:space="preserve">понесені Учасником у процесі здійснення процедури закупівлі та укладення договору про закупівлю </w:t>
            </w:r>
            <w:r w:rsidRPr="00443229">
              <w:rPr>
                <w:lang w:eastAsia="ar-SA"/>
              </w:rPr>
              <w:t>(в тому числі і у разі відміни торгів чи визнання торгів такими, що не відбулися)</w:t>
            </w:r>
            <w:r w:rsidRPr="00443229">
              <w:rPr>
                <w:lang w:eastAsia="ru-RU"/>
              </w:rPr>
              <w:t>. Всі можливі витрати Учасника сплачуються за рахунок його власних коштів та не відшкодовуються Замовником.</w:t>
            </w:r>
          </w:p>
          <w:p w14:paraId="082D8CBA" w14:textId="77777777" w:rsidR="00457F5B" w:rsidRDefault="00457F5B" w:rsidP="00457F5B">
            <w:pPr>
              <w:widowControl w:val="0"/>
              <w:jc w:val="both"/>
              <w:rPr>
                <w:color w:val="000000"/>
                <w:lang w:eastAsia="ru-RU"/>
              </w:rPr>
            </w:pPr>
            <w:r w:rsidRPr="00443229">
              <w:rPr>
                <w:color w:val="000000"/>
                <w:lang w:eastAsia="ru-RU"/>
              </w:rPr>
              <w:t xml:space="preserve">Якщо замовником під час розгляду тендерної пропозиції </w:t>
            </w:r>
            <w:r w:rsidRPr="00443229">
              <w:rPr>
                <w:color w:val="000000"/>
                <w:lang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013524" w14:textId="77777777" w:rsidR="00457F5B" w:rsidRDefault="00457F5B" w:rsidP="00457F5B">
            <w:pPr>
              <w:widowControl w:val="0"/>
              <w:jc w:val="both"/>
              <w:rPr>
                <w:lang w:eastAsia="ru-RU"/>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606E89" w14:textId="77777777" w:rsidR="00457F5B" w:rsidRDefault="00457F5B" w:rsidP="00457F5B">
            <w:pPr>
              <w:widowControl w:val="0"/>
              <w:jc w:val="both"/>
              <w:rPr>
                <w:lang w:eastAsia="ru-RU"/>
              </w:rPr>
            </w:pPr>
            <w:r>
              <w:rPr>
                <w:lang w:eastAsia="ru-RU"/>
              </w:rPr>
              <w:t xml:space="preserve">За підроблення документів, підписів, печаток, штампів та бланків чи використання підроблених документів, печаток, штампів, учасник торгів несе кримінальну відповідальність згідно Кримінального Кодексу України. </w:t>
            </w:r>
          </w:p>
          <w:p w14:paraId="61B3FCE4" w14:textId="77777777" w:rsidR="00457F5B" w:rsidRDefault="00457F5B" w:rsidP="00457F5B">
            <w:pPr>
              <w:widowControl w:val="0"/>
              <w:jc w:val="both"/>
              <w:rPr>
                <w:lang w:eastAsia="ru-RU"/>
              </w:rPr>
            </w:pPr>
            <w:r>
              <w:rPr>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на підтвердження надати відповідний гарантійний-лист.</w:t>
            </w:r>
          </w:p>
          <w:p w14:paraId="353BA38C" w14:textId="69C65E35" w:rsidR="00457F5B" w:rsidRDefault="00457F5B" w:rsidP="00457F5B">
            <w:pPr>
              <w:widowControl w:val="0"/>
              <w:jc w:val="both"/>
              <w:rPr>
                <w:lang w:eastAsia="ru-RU"/>
              </w:rPr>
            </w:pPr>
            <w:r w:rsidRPr="00457F5B">
              <w:rPr>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Pr>
                <w:lang w:eastAsia="ru-RU"/>
              </w:rPr>
              <w:t xml:space="preserve"> або вартості відповідних товарів, робіт чи послуг тендерної пропозиції.</w:t>
            </w:r>
          </w:p>
          <w:p w14:paraId="5333CA45" w14:textId="4BFDFC56" w:rsidR="00457F5B" w:rsidRPr="00443229" w:rsidRDefault="00457F5B" w:rsidP="00457F5B">
            <w:pPr>
              <w:widowControl w:val="0"/>
              <w:jc w:val="both"/>
              <w:rPr>
                <w:lang w:eastAsia="ru-RU"/>
              </w:rPr>
            </w:pPr>
            <w:r>
              <w:rPr>
                <w:lang w:eastAsia="ru-RU"/>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tc>
      </w:tr>
      <w:tr w:rsidR="00443229" w:rsidRPr="00443229" w14:paraId="2BF191F9" w14:textId="77777777" w:rsidTr="00607486">
        <w:trPr>
          <w:trHeight w:val="770"/>
          <w:tblCellSpacing w:w="0" w:type="dxa"/>
          <w:jc w:val="center"/>
        </w:trPr>
        <w:tc>
          <w:tcPr>
            <w:tcW w:w="3453" w:type="dxa"/>
          </w:tcPr>
          <w:p w14:paraId="0C13C68F" w14:textId="77777777" w:rsidR="00443229" w:rsidRPr="00443229" w:rsidRDefault="00443229" w:rsidP="00443229">
            <w:pPr>
              <w:rPr>
                <w:b/>
                <w:bCs/>
              </w:rPr>
            </w:pPr>
            <w:r w:rsidRPr="00443229">
              <w:rPr>
                <w:b/>
                <w:bCs/>
              </w:rPr>
              <w:lastRenderedPageBreak/>
              <w:t xml:space="preserve">3. Відхилення тендерних пропозицій </w:t>
            </w:r>
          </w:p>
        </w:tc>
        <w:tc>
          <w:tcPr>
            <w:tcW w:w="6892" w:type="dxa"/>
          </w:tcPr>
          <w:p w14:paraId="6DB521C8" w14:textId="77777777" w:rsidR="00443229" w:rsidRPr="00443229" w:rsidRDefault="00443229" w:rsidP="00443229">
            <w:pPr>
              <w:jc w:val="both"/>
              <w:rPr>
                <w:highlight w:val="white"/>
                <w:lang w:eastAsia="ru-RU"/>
              </w:rPr>
            </w:pPr>
            <w:r w:rsidRPr="00443229">
              <w:rPr>
                <w:highlight w:val="white"/>
                <w:lang w:eastAsia="ru-RU"/>
              </w:rPr>
              <w:t>Замовник відхиляє тендерну пропозицію із зазначенням аргументації в електронній системі закупівель у разі, коли:</w:t>
            </w:r>
          </w:p>
          <w:p w14:paraId="58DDDA95" w14:textId="77777777" w:rsidR="00443229" w:rsidRPr="00443229" w:rsidRDefault="00443229" w:rsidP="00443229">
            <w:pPr>
              <w:shd w:val="clear" w:color="auto" w:fill="FFFFFF"/>
              <w:jc w:val="both"/>
              <w:rPr>
                <w:highlight w:val="white"/>
                <w:lang w:eastAsia="ru-RU"/>
              </w:rPr>
            </w:pPr>
            <w:r w:rsidRPr="00443229">
              <w:rPr>
                <w:highlight w:val="white"/>
                <w:lang w:eastAsia="ru-RU"/>
              </w:rPr>
              <w:t>1) учасник процедури закупівлі:</w:t>
            </w:r>
          </w:p>
          <w:p w14:paraId="521779BE" w14:textId="77777777" w:rsidR="00443229" w:rsidRPr="00443229" w:rsidRDefault="00443229" w:rsidP="00443229">
            <w:pPr>
              <w:shd w:val="clear" w:color="auto" w:fill="FFFFFF"/>
              <w:jc w:val="both"/>
              <w:rPr>
                <w:highlight w:val="white"/>
                <w:lang w:eastAsia="ru-RU"/>
              </w:rPr>
            </w:pPr>
            <w:r w:rsidRPr="00443229">
              <w:rPr>
                <w:highlight w:val="white"/>
                <w:lang w:eastAsia="ru-RU"/>
              </w:rPr>
              <w:t>- підпадає під підстави, встановлені пунктом 47 цих особливостей;</w:t>
            </w:r>
          </w:p>
          <w:p w14:paraId="69A65246" w14:textId="77777777" w:rsidR="00443229" w:rsidRPr="00443229" w:rsidRDefault="00443229" w:rsidP="00443229">
            <w:pPr>
              <w:shd w:val="clear" w:color="auto" w:fill="FFFFFF"/>
              <w:jc w:val="both"/>
              <w:rPr>
                <w:highlight w:val="white"/>
                <w:lang w:eastAsia="ru-RU"/>
              </w:rPr>
            </w:pPr>
            <w:r w:rsidRPr="00443229">
              <w:rPr>
                <w:highlight w:val="white"/>
                <w:lang w:eastAsia="ru-RU"/>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AF48FB"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тендерної пропозиції, якщо таке забезпечення вимагалося замовником;</w:t>
            </w:r>
          </w:p>
          <w:p w14:paraId="5B8FA132"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27D71A"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73D56B" w14:textId="77777777" w:rsidR="00443229" w:rsidRPr="00443229" w:rsidRDefault="00443229" w:rsidP="00443229">
            <w:pPr>
              <w:shd w:val="clear" w:color="auto" w:fill="FFFFFF"/>
              <w:jc w:val="both"/>
              <w:rPr>
                <w:highlight w:val="white"/>
                <w:lang w:eastAsia="ru-RU"/>
              </w:rPr>
            </w:pPr>
            <w:r w:rsidRPr="00443229">
              <w:rPr>
                <w:highlight w:val="white"/>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0DCF1C9A" w14:textId="77777777" w:rsidR="00443229" w:rsidRPr="00443229" w:rsidRDefault="00443229" w:rsidP="00443229">
            <w:pPr>
              <w:shd w:val="clear" w:color="auto" w:fill="FFFFFF"/>
              <w:jc w:val="both"/>
              <w:rPr>
                <w:highlight w:val="white"/>
                <w:lang w:eastAsia="ru-RU"/>
              </w:rPr>
            </w:pPr>
            <w:r w:rsidRPr="00443229">
              <w:rPr>
                <w:lang w:eastAsia="ru-RU"/>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43229">
              <w:rPr>
                <w:lang w:eastAsia="ru-RU"/>
              </w:rPr>
              <w:t>бенефіціарним</w:t>
            </w:r>
            <w:proofErr w:type="spellEnd"/>
            <w:r w:rsidRPr="00443229">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43229">
              <w:rPr>
                <w:highlight w:val="white"/>
                <w:lang w:eastAsia="ru-RU"/>
              </w:rPr>
              <w:t>;</w:t>
            </w:r>
          </w:p>
          <w:p w14:paraId="5D88F24C" w14:textId="77777777" w:rsidR="00443229" w:rsidRPr="00443229" w:rsidRDefault="00443229" w:rsidP="00443229">
            <w:pPr>
              <w:shd w:val="clear" w:color="auto" w:fill="FFFFFF"/>
              <w:jc w:val="both"/>
              <w:rPr>
                <w:highlight w:val="white"/>
                <w:lang w:eastAsia="ru-RU"/>
              </w:rPr>
            </w:pPr>
            <w:r w:rsidRPr="00443229">
              <w:rPr>
                <w:highlight w:val="white"/>
                <w:lang w:eastAsia="ru-RU"/>
              </w:rPr>
              <w:t>2) тендерна пропозиція:</w:t>
            </w:r>
          </w:p>
          <w:p w14:paraId="69C429D8" w14:textId="77777777" w:rsidR="00443229" w:rsidRPr="00443229" w:rsidRDefault="00443229" w:rsidP="00443229">
            <w:pPr>
              <w:shd w:val="clear" w:color="auto" w:fill="FFFFFF"/>
              <w:jc w:val="both"/>
              <w:rPr>
                <w:highlight w:val="white"/>
                <w:lang w:eastAsia="ru-RU"/>
              </w:rPr>
            </w:pPr>
            <w:r w:rsidRPr="00443229">
              <w:rPr>
                <w:highlight w:val="white"/>
                <w:lang w:eastAsia="ru-RU"/>
              </w:rPr>
              <w:lastRenderedPageBreak/>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443229">
                <w:rPr>
                  <w:highlight w:val="white"/>
                  <w:lang w:eastAsia="ru-RU"/>
                </w:rPr>
                <w:t>пункту 4</w:t>
              </w:r>
            </w:hyperlink>
            <w:r w:rsidRPr="00443229">
              <w:rPr>
                <w:highlight w:val="white"/>
                <w:lang w:eastAsia="ru-RU"/>
              </w:rPr>
              <w:t>3 цих особливостей;</w:t>
            </w:r>
          </w:p>
          <w:p w14:paraId="25863450"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-є такою, строк дії якої закінчився;</w:t>
            </w:r>
          </w:p>
          <w:p w14:paraId="2891A9AB" w14:textId="77777777" w:rsidR="00443229" w:rsidRPr="00443229" w:rsidRDefault="00443229" w:rsidP="00443229">
            <w:pPr>
              <w:shd w:val="clear" w:color="auto" w:fill="FFFFFF"/>
              <w:jc w:val="both"/>
              <w:rPr>
                <w:highlight w:val="white"/>
                <w:lang w:eastAsia="ru-RU"/>
              </w:rPr>
            </w:pPr>
            <w:r w:rsidRPr="00443229">
              <w:rPr>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26DF55"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14:paraId="2952B465" w14:textId="77777777" w:rsidR="00443229" w:rsidRPr="00443229" w:rsidRDefault="00443229" w:rsidP="00443229">
            <w:pPr>
              <w:shd w:val="clear" w:color="auto" w:fill="FFFFFF"/>
              <w:jc w:val="both"/>
              <w:rPr>
                <w:highlight w:val="white"/>
                <w:lang w:eastAsia="ru-RU"/>
              </w:rPr>
            </w:pPr>
            <w:r w:rsidRPr="00443229">
              <w:rPr>
                <w:highlight w:val="white"/>
                <w:lang w:eastAsia="ru-RU"/>
              </w:rPr>
              <w:t>3) переможець процедури закупівлі:</w:t>
            </w:r>
          </w:p>
          <w:p w14:paraId="64DF4B8C" w14:textId="77777777" w:rsidR="00443229" w:rsidRPr="00443229" w:rsidRDefault="00443229" w:rsidP="00443229">
            <w:pPr>
              <w:shd w:val="clear" w:color="auto" w:fill="FFFFFF"/>
              <w:jc w:val="both"/>
              <w:rPr>
                <w:highlight w:val="white"/>
                <w:lang w:eastAsia="ru-RU"/>
              </w:rPr>
            </w:pPr>
            <w:r w:rsidRPr="00443229">
              <w:rPr>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562374A" w14:textId="64074615" w:rsidR="00443229" w:rsidRPr="00443229" w:rsidRDefault="00443229" w:rsidP="00443229">
            <w:pPr>
              <w:shd w:val="clear" w:color="auto" w:fill="FFFFFF"/>
              <w:jc w:val="both"/>
              <w:rPr>
                <w:lang w:eastAsia="ru-RU"/>
              </w:rPr>
            </w:pPr>
            <w:r w:rsidRPr="00443229">
              <w:rPr>
                <w:lang w:eastAsia="ru-RU"/>
              </w:rPr>
              <w:t xml:space="preserve">- </w:t>
            </w:r>
            <w:r w:rsidR="00687AB9" w:rsidRPr="00687AB9">
              <w:rPr>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443229">
              <w:rPr>
                <w:lang w:eastAsia="ru-RU"/>
              </w:rPr>
              <w:t>;</w:t>
            </w:r>
          </w:p>
          <w:p w14:paraId="03EFEE46"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виконання договору про закупівлю, якщо таке забезпечення вимагалося замовником;</w:t>
            </w:r>
          </w:p>
          <w:p w14:paraId="2694A57C" w14:textId="77777777" w:rsidR="00443229" w:rsidRPr="00443229" w:rsidRDefault="00443229" w:rsidP="00443229">
            <w:pPr>
              <w:shd w:val="clear" w:color="auto" w:fill="FFFFFF"/>
              <w:jc w:val="both"/>
              <w:rPr>
                <w:highlight w:val="white"/>
                <w:lang w:eastAsia="ru-RU"/>
              </w:rPr>
            </w:pPr>
            <w:r w:rsidRPr="00443229">
              <w:rPr>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9D4669" w14:textId="77777777" w:rsidR="00443229" w:rsidRPr="00443229" w:rsidRDefault="00443229" w:rsidP="00443229">
            <w:pPr>
              <w:shd w:val="clear" w:color="auto" w:fill="FFFFFF"/>
              <w:jc w:val="both"/>
              <w:rPr>
                <w:highlight w:val="white"/>
                <w:lang w:eastAsia="ru-RU"/>
              </w:rPr>
            </w:pPr>
            <w:r w:rsidRPr="00443229">
              <w:rPr>
                <w:highlight w:val="white"/>
                <w:lang w:eastAsia="ru-RU"/>
              </w:rPr>
              <w:t>Замовник може відхилити тендерну пропозицію із зазначенням аргументації в електронній системі закупівель у разі, коли:</w:t>
            </w:r>
          </w:p>
          <w:p w14:paraId="3FA3051C" w14:textId="77777777" w:rsidR="00443229" w:rsidRPr="00443229" w:rsidRDefault="00443229" w:rsidP="00443229">
            <w:pPr>
              <w:jc w:val="both"/>
              <w:rPr>
                <w:highlight w:val="white"/>
                <w:lang w:eastAsia="ru-RU"/>
              </w:rPr>
            </w:pPr>
            <w:r w:rsidRPr="00443229">
              <w:rPr>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7CA47" w14:textId="659504B3" w:rsidR="00443229" w:rsidRPr="00443229" w:rsidRDefault="00443229" w:rsidP="00443229">
            <w:pPr>
              <w:jc w:val="both"/>
              <w:rPr>
                <w:highlight w:val="white"/>
                <w:lang w:eastAsia="ru-RU"/>
              </w:rPr>
            </w:pPr>
            <w:r w:rsidRPr="00443229">
              <w:rPr>
                <w:highlight w:val="white"/>
                <w:lang w:eastAsia="ru-RU"/>
              </w:rPr>
              <w:t>2) </w:t>
            </w:r>
            <w:r w:rsidR="00D83B36" w:rsidRPr="00D83B36">
              <w:rPr>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443229">
              <w:rPr>
                <w:highlight w:val="white"/>
                <w:lang w:eastAsia="ru-RU"/>
              </w:rPr>
              <w:t>.</w:t>
            </w:r>
          </w:p>
          <w:p w14:paraId="01E7EE19" w14:textId="77777777" w:rsidR="00443229" w:rsidRPr="00443229" w:rsidRDefault="00443229" w:rsidP="00443229">
            <w:pPr>
              <w:jc w:val="both"/>
              <w:rPr>
                <w:highlight w:val="white"/>
                <w:lang w:eastAsia="ru-RU"/>
              </w:rPr>
            </w:pPr>
            <w:r w:rsidRPr="00443229">
              <w:rPr>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443229">
              <w:rPr>
                <w:highlight w:val="white"/>
                <w:lang w:eastAsia="ru-RU"/>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A5E290" w14:textId="77777777" w:rsidR="00443229" w:rsidRPr="00443229" w:rsidRDefault="00443229" w:rsidP="00443229">
            <w:pPr>
              <w:shd w:val="clear" w:color="auto" w:fill="FFFFFF"/>
              <w:jc w:val="both"/>
              <w:rPr>
                <w:color w:val="000000"/>
                <w:lang w:eastAsia="ru-RU"/>
              </w:rPr>
            </w:pPr>
            <w:r w:rsidRPr="00443229">
              <w:rPr>
                <w:highlight w:val="white"/>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3229" w:rsidRPr="00443229" w14:paraId="7190E677" w14:textId="77777777" w:rsidTr="00607486">
        <w:trPr>
          <w:trHeight w:val="62"/>
          <w:tblCellSpacing w:w="0" w:type="dxa"/>
          <w:jc w:val="center"/>
        </w:trPr>
        <w:tc>
          <w:tcPr>
            <w:tcW w:w="10345" w:type="dxa"/>
            <w:gridSpan w:val="2"/>
          </w:tcPr>
          <w:p w14:paraId="6D79B7E6" w14:textId="77777777" w:rsidR="00443229" w:rsidRPr="00443229" w:rsidRDefault="00443229" w:rsidP="00443229">
            <w:pPr>
              <w:jc w:val="center"/>
            </w:pPr>
            <w:r w:rsidRPr="00443229">
              <w:rPr>
                <w:b/>
                <w:bCs/>
              </w:rPr>
              <w:lastRenderedPageBreak/>
              <w:t>Розділ 6. Результати торгів та укладання договору про закупівлю</w:t>
            </w:r>
          </w:p>
        </w:tc>
      </w:tr>
      <w:tr w:rsidR="00443229" w:rsidRPr="00443229" w14:paraId="7080C023" w14:textId="77777777" w:rsidTr="00607486">
        <w:trPr>
          <w:trHeight w:val="40"/>
          <w:tblCellSpacing w:w="0" w:type="dxa"/>
          <w:jc w:val="center"/>
        </w:trPr>
        <w:tc>
          <w:tcPr>
            <w:tcW w:w="3453" w:type="dxa"/>
          </w:tcPr>
          <w:p w14:paraId="5EE6636E" w14:textId="77777777" w:rsidR="00443229" w:rsidRPr="00443229" w:rsidRDefault="00443229" w:rsidP="00443229">
            <w:pPr>
              <w:rPr>
                <w:b/>
                <w:bCs/>
              </w:rPr>
            </w:pPr>
            <w:r w:rsidRPr="00443229">
              <w:rPr>
                <w:b/>
                <w:bCs/>
              </w:rPr>
              <w:t>1. Відміна замовником торгів чи визнання їх такими, що не відбулися</w:t>
            </w:r>
          </w:p>
        </w:tc>
        <w:tc>
          <w:tcPr>
            <w:tcW w:w="6892" w:type="dxa"/>
          </w:tcPr>
          <w:p w14:paraId="47816B12" w14:textId="77777777" w:rsidR="00443229" w:rsidRPr="00443229" w:rsidRDefault="00443229" w:rsidP="00443229">
            <w:pPr>
              <w:shd w:val="clear" w:color="auto" w:fill="FFFFFF"/>
              <w:jc w:val="both"/>
              <w:rPr>
                <w:lang w:eastAsia="ru-RU"/>
              </w:rPr>
            </w:pPr>
            <w:r w:rsidRPr="00443229">
              <w:rPr>
                <w:lang w:eastAsia="ru-RU"/>
              </w:rPr>
              <w:t>Замовник відміняє відкриті торги у разі:</w:t>
            </w:r>
          </w:p>
          <w:p w14:paraId="4AF571E6" w14:textId="77777777" w:rsidR="00443229" w:rsidRPr="00443229" w:rsidRDefault="00443229" w:rsidP="00443229">
            <w:pPr>
              <w:shd w:val="clear" w:color="auto" w:fill="FFFFFF"/>
              <w:jc w:val="both"/>
              <w:rPr>
                <w:lang w:eastAsia="ru-RU"/>
              </w:rPr>
            </w:pPr>
            <w:r w:rsidRPr="00443229">
              <w:rPr>
                <w:lang w:eastAsia="ru-RU"/>
              </w:rPr>
              <w:t>1) відсутності подальшої потреби в закупівлі товарів, робіт чи послуг;</w:t>
            </w:r>
          </w:p>
          <w:p w14:paraId="451F4EA9" w14:textId="77777777" w:rsidR="00443229" w:rsidRPr="00443229" w:rsidRDefault="00443229" w:rsidP="00443229">
            <w:pPr>
              <w:shd w:val="clear" w:color="auto" w:fill="FFFFFF"/>
              <w:jc w:val="both"/>
              <w:rPr>
                <w:lang w:eastAsia="ru-RU"/>
              </w:rPr>
            </w:pPr>
            <w:r w:rsidRPr="0044322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197585" w14:textId="77777777" w:rsidR="00443229" w:rsidRPr="00443229" w:rsidRDefault="00443229" w:rsidP="00443229">
            <w:pPr>
              <w:shd w:val="clear" w:color="auto" w:fill="FFFFFF"/>
              <w:jc w:val="both"/>
              <w:rPr>
                <w:lang w:eastAsia="ru-RU"/>
              </w:rPr>
            </w:pPr>
            <w:r w:rsidRPr="00443229">
              <w:rPr>
                <w:lang w:eastAsia="ru-RU"/>
              </w:rPr>
              <w:t>3) скорочення обсягу видатків на здійснення закупівлі товарів, робіт чи послуг;</w:t>
            </w:r>
          </w:p>
          <w:p w14:paraId="34BE5E23" w14:textId="77777777" w:rsidR="00443229" w:rsidRPr="00443229" w:rsidRDefault="00443229" w:rsidP="00443229">
            <w:pPr>
              <w:shd w:val="clear" w:color="auto" w:fill="FFFFFF"/>
              <w:jc w:val="both"/>
              <w:rPr>
                <w:lang w:eastAsia="ru-RU"/>
              </w:rPr>
            </w:pPr>
            <w:r w:rsidRPr="00443229">
              <w:rPr>
                <w:lang w:eastAsia="ru-RU"/>
              </w:rPr>
              <w:t>4) коли здійснення закупівлі стало неможливим внаслідок дії обставин непереборної сили.</w:t>
            </w:r>
          </w:p>
          <w:p w14:paraId="062E30FF" w14:textId="77777777" w:rsidR="00443229" w:rsidRPr="00443229" w:rsidRDefault="00443229" w:rsidP="00443229">
            <w:pPr>
              <w:shd w:val="clear" w:color="auto" w:fill="FFFFFF"/>
              <w:jc w:val="both"/>
              <w:rPr>
                <w:lang w:eastAsia="ru-RU"/>
              </w:rPr>
            </w:pPr>
            <w:r w:rsidRPr="0044322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51A56AB" w14:textId="77777777" w:rsidR="00443229" w:rsidRPr="00443229" w:rsidRDefault="00443229" w:rsidP="00443229">
            <w:pPr>
              <w:shd w:val="clear" w:color="auto" w:fill="FFFFFF"/>
              <w:jc w:val="both"/>
              <w:rPr>
                <w:lang w:eastAsia="ru-RU"/>
              </w:rPr>
            </w:pPr>
            <w:r w:rsidRPr="00443229">
              <w:rPr>
                <w:lang w:eastAsia="ru-RU"/>
              </w:rPr>
              <w:t>Відкриті торги автоматично відміняються електронною системою закупівель у разі:</w:t>
            </w:r>
          </w:p>
          <w:p w14:paraId="4E7BA228" w14:textId="77777777" w:rsidR="00443229" w:rsidRPr="00443229" w:rsidRDefault="00443229" w:rsidP="00443229">
            <w:pPr>
              <w:shd w:val="clear" w:color="auto" w:fill="FFFFFF"/>
              <w:jc w:val="both"/>
              <w:rPr>
                <w:lang w:eastAsia="ru-RU"/>
              </w:rPr>
            </w:pPr>
            <w:r w:rsidRPr="0044322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08AFAB" w14:textId="77777777" w:rsidR="00443229" w:rsidRPr="00443229" w:rsidRDefault="00443229" w:rsidP="00443229">
            <w:pPr>
              <w:shd w:val="clear" w:color="auto" w:fill="FFFFFF"/>
              <w:jc w:val="both"/>
              <w:rPr>
                <w:lang w:eastAsia="ru-RU"/>
              </w:rPr>
            </w:pPr>
            <w:r w:rsidRPr="0044322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0483CD8" w14:textId="77777777" w:rsidR="00443229" w:rsidRPr="00443229" w:rsidRDefault="00443229" w:rsidP="00443229">
            <w:pPr>
              <w:shd w:val="clear" w:color="auto" w:fill="FFFFFF"/>
              <w:jc w:val="both"/>
              <w:rPr>
                <w:lang w:eastAsia="ru-RU"/>
              </w:rPr>
            </w:pPr>
            <w:r w:rsidRPr="0044322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E52D88C" w14:textId="77777777" w:rsidR="00443229" w:rsidRPr="00443229" w:rsidRDefault="00443229" w:rsidP="00443229">
            <w:pPr>
              <w:shd w:val="clear" w:color="auto" w:fill="FFFFFF"/>
              <w:jc w:val="both"/>
              <w:rPr>
                <w:lang w:eastAsia="ru-RU"/>
              </w:rPr>
            </w:pPr>
            <w:r w:rsidRPr="00443229">
              <w:rPr>
                <w:lang w:eastAsia="ru-RU"/>
              </w:rPr>
              <w:t>Відкриті торги можуть бути відмінені частково (за лотом).</w:t>
            </w:r>
          </w:p>
          <w:p w14:paraId="7B4A67E5" w14:textId="77777777" w:rsidR="00443229" w:rsidRPr="00443229" w:rsidRDefault="00443229" w:rsidP="00443229">
            <w:pPr>
              <w:shd w:val="clear" w:color="auto" w:fill="FFFFFF"/>
              <w:jc w:val="both"/>
              <w:rPr>
                <w:lang w:eastAsia="ru-RU"/>
              </w:rPr>
            </w:pPr>
            <w:r w:rsidRPr="0044322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3229" w:rsidRPr="00443229" w14:paraId="6E70C366" w14:textId="77777777" w:rsidTr="00607486">
        <w:trPr>
          <w:tblCellSpacing w:w="0" w:type="dxa"/>
          <w:jc w:val="center"/>
        </w:trPr>
        <w:tc>
          <w:tcPr>
            <w:tcW w:w="3453" w:type="dxa"/>
          </w:tcPr>
          <w:p w14:paraId="1657F9FA" w14:textId="77777777" w:rsidR="00443229" w:rsidRPr="00443229" w:rsidRDefault="00443229" w:rsidP="00443229">
            <w:r w:rsidRPr="00443229">
              <w:rPr>
                <w:b/>
                <w:bCs/>
              </w:rPr>
              <w:lastRenderedPageBreak/>
              <w:t>2. Строк укладання договору</w:t>
            </w:r>
          </w:p>
        </w:tc>
        <w:tc>
          <w:tcPr>
            <w:tcW w:w="6892" w:type="dxa"/>
          </w:tcPr>
          <w:p w14:paraId="481D97A7" w14:textId="77777777" w:rsidR="00443229" w:rsidRPr="00443229" w:rsidRDefault="00443229" w:rsidP="00443229">
            <w:pPr>
              <w:jc w:val="both"/>
              <w:rPr>
                <w:shd w:val="clear" w:color="auto" w:fill="FFFFFF"/>
                <w:lang w:val="ru-RU" w:eastAsia="ru-RU"/>
              </w:rPr>
            </w:pPr>
            <w:r w:rsidRPr="00443229">
              <w:rPr>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43229">
              <w:rPr>
                <w:shd w:val="clear" w:color="auto" w:fill="FFFFFF"/>
                <w:lang w:val="ru-RU" w:eastAsia="ru-RU"/>
              </w:rPr>
              <w:t xml:space="preserve">У </w:t>
            </w:r>
            <w:proofErr w:type="spellStart"/>
            <w:r w:rsidRPr="00443229">
              <w:rPr>
                <w:shd w:val="clear" w:color="auto" w:fill="FFFFFF"/>
                <w:lang w:val="ru-RU" w:eastAsia="ru-RU"/>
              </w:rPr>
              <w:t>випадку</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обґрунтованої</w:t>
            </w:r>
            <w:proofErr w:type="spellEnd"/>
            <w:r w:rsidRPr="00443229">
              <w:rPr>
                <w:shd w:val="clear" w:color="auto" w:fill="FFFFFF"/>
                <w:lang w:val="ru-RU" w:eastAsia="ru-RU"/>
              </w:rPr>
              <w:t xml:space="preserve"> </w:t>
            </w:r>
            <w:proofErr w:type="spellStart"/>
            <w:r w:rsidRPr="00443229">
              <w:rPr>
                <w:shd w:val="clear" w:color="auto" w:fill="FFFFFF"/>
                <w:lang w:val="ru-RU" w:eastAsia="ru-RU"/>
              </w:rPr>
              <w:t>необхідності</w:t>
            </w:r>
            <w:proofErr w:type="spellEnd"/>
            <w:r w:rsidRPr="00443229">
              <w:rPr>
                <w:shd w:val="clear" w:color="auto" w:fill="FFFFFF"/>
                <w:lang w:val="ru-RU" w:eastAsia="ru-RU"/>
              </w:rPr>
              <w:t xml:space="preserve"> строк для </w:t>
            </w:r>
            <w:proofErr w:type="spellStart"/>
            <w:r w:rsidRPr="00443229">
              <w:rPr>
                <w:shd w:val="clear" w:color="auto" w:fill="FFFFFF"/>
                <w:lang w:val="ru-RU" w:eastAsia="ru-RU"/>
              </w:rPr>
              <w:t>укладення</w:t>
            </w:r>
            <w:proofErr w:type="spellEnd"/>
            <w:r w:rsidRPr="00443229">
              <w:rPr>
                <w:shd w:val="clear" w:color="auto" w:fill="FFFFFF"/>
                <w:lang w:val="ru-RU" w:eastAsia="ru-RU"/>
              </w:rPr>
              <w:t xml:space="preserve"> договору </w:t>
            </w:r>
            <w:proofErr w:type="spellStart"/>
            <w:r w:rsidRPr="00443229">
              <w:rPr>
                <w:shd w:val="clear" w:color="auto" w:fill="FFFFFF"/>
                <w:lang w:val="ru-RU" w:eastAsia="ru-RU"/>
              </w:rPr>
              <w:t>може</w:t>
            </w:r>
            <w:proofErr w:type="spellEnd"/>
            <w:r w:rsidRPr="00443229">
              <w:rPr>
                <w:shd w:val="clear" w:color="auto" w:fill="FFFFFF"/>
                <w:lang w:val="ru-RU" w:eastAsia="ru-RU"/>
              </w:rPr>
              <w:t xml:space="preserve"> бути </w:t>
            </w:r>
            <w:proofErr w:type="spellStart"/>
            <w:r w:rsidRPr="00443229">
              <w:rPr>
                <w:shd w:val="clear" w:color="auto" w:fill="FFFFFF"/>
                <w:lang w:val="ru-RU" w:eastAsia="ru-RU"/>
              </w:rPr>
              <w:t>продовжений</w:t>
            </w:r>
            <w:proofErr w:type="spellEnd"/>
            <w:r w:rsidRPr="00443229">
              <w:rPr>
                <w:shd w:val="clear" w:color="auto" w:fill="FFFFFF"/>
                <w:lang w:val="ru-RU" w:eastAsia="ru-RU"/>
              </w:rPr>
              <w:t xml:space="preserve"> до 60 </w:t>
            </w:r>
            <w:proofErr w:type="spellStart"/>
            <w:r w:rsidRPr="00443229">
              <w:rPr>
                <w:shd w:val="clear" w:color="auto" w:fill="FFFFFF"/>
                <w:lang w:val="ru-RU" w:eastAsia="ru-RU"/>
              </w:rPr>
              <w:t>днів</w:t>
            </w:r>
            <w:proofErr w:type="spellEnd"/>
            <w:r w:rsidRPr="00443229">
              <w:rPr>
                <w:shd w:val="clear" w:color="auto" w:fill="FFFFFF"/>
                <w:lang w:val="ru-RU" w:eastAsia="ru-RU"/>
              </w:rPr>
              <w:t xml:space="preserve">. У </w:t>
            </w:r>
            <w:proofErr w:type="spellStart"/>
            <w:r w:rsidRPr="00443229">
              <w:rPr>
                <w:shd w:val="clear" w:color="auto" w:fill="FFFFFF"/>
                <w:lang w:val="ru-RU" w:eastAsia="ru-RU"/>
              </w:rPr>
              <w:t>разі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подання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скарги</w:t>
            </w:r>
            <w:proofErr w:type="spellEnd"/>
            <w:r w:rsidRPr="00443229">
              <w:rPr>
                <w:shd w:val="clear" w:color="auto" w:fill="FFFFFF"/>
                <w:lang w:val="ru-RU" w:eastAsia="ru-RU"/>
              </w:rPr>
              <w:t xml:space="preserve"> </w:t>
            </w:r>
            <w:proofErr w:type="gramStart"/>
            <w:r w:rsidRPr="00443229">
              <w:rPr>
                <w:shd w:val="clear" w:color="auto" w:fill="FFFFFF"/>
                <w:lang w:val="ru-RU" w:eastAsia="ru-RU"/>
              </w:rPr>
              <w:t>до органу</w:t>
            </w:r>
            <w:proofErr w:type="gramEnd"/>
            <w:r w:rsidRPr="00443229">
              <w:rPr>
                <w:shd w:val="clear" w:color="auto" w:fill="FFFFFF"/>
                <w:lang w:val="ru-RU" w:eastAsia="ru-RU"/>
              </w:rPr>
              <w:t xml:space="preserve">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після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оприлюднення</w:t>
            </w:r>
            <w:proofErr w:type="spellEnd"/>
            <w:r w:rsidRPr="00443229">
              <w:rPr>
                <w:shd w:val="clear" w:color="auto" w:fill="FFFFFF"/>
                <w:lang w:val="ru-RU" w:eastAsia="ru-RU"/>
              </w:rPr>
              <w:t xml:space="preserve"> в </w:t>
            </w:r>
            <w:proofErr w:type="spellStart"/>
            <w:r w:rsidRPr="00443229">
              <w:rPr>
                <w:shd w:val="clear" w:color="auto" w:fill="FFFFFF"/>
                <w:lang w:val="ru-RU" w:eastAsia="ru-RU"/>
              </w:rPr>
              <w:t>електронній</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системі</w:t>
            </w:r>
            <w:proofErr w:type="spellEnd"/>
            <w:r w:rsidRPr="00443229">
              <w:rPr>
                <w:shd w:val="clear" w:color="auto" w:fill="FFFFFF"/>
                <w:lang w:val="ru-RU" w:eastAsia="ru-RU"/>
              </w:rPr>
              <w:t xml:space="preserve"> закупівель </w:t>
            </w:r>
            <w:proofErr w:type="spellStart"/>
            <w:r w:rsidRPr="00443229">
              <w:rPr>
                <w:shd w:val="clear" w:color="auto" w:fill="FFFFFF"/>
                <w:lang w:val="ru-RU" w:eastAsia="ru-RU"/>
              </w:rPr>
              <w:t>повідомлення</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намір</w:t>
            </w:r>
            <w:proofErr w:type="spellEnd"/>
            <w:r w:rsidRPr="00443229">
              <w:rPr>
                <w:shd w:val="clear" w:color="auto" w:fill="FFFFFF"/>
                <w:lang w:val="ru-RU" w:eastAsia="ru-RU"/>
              </w:rPr>
              <w:t xml:space="preserve"> </w:t>
            </w:r>
            <w:proofErr w:type="spellStart"/>
            <w:r w:rsidRPr="00443229">
              <w:rPr>
                <w:shd w:val="clear" w:color="auto" w:fill="FFFFFF"/>
                <w:lang w:val="ru-RU" w:eastAsia="ru-RU"/>
              </w:rPr>
              <w:t>укласти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перебіг</w:t>
            </w:r>
            <w:proofErr w:type="spellEnd"/>
            <w:r w:rsidRPr="00443229">
              <w:rPr>
                <w:shd w:val="clear" w:color="auto" w:fill="FFFFFF"/>
                <w:lang w:val="ru-RU" w:eastAsia="ru-RU"/>
              </w:rPr>
              <w:t xml:space="preserve"> строку для </w:t>
            </w:r>
            <w:proofErr w:type="spellStart"/>
            <w:r w:rsidRPr="00443229">
              <w:rPr>
                <w:shd w:val="clear" w:color="auto" w:fill="FFFFFF"/>
                <w:lang w:val="ru-RU" w:eastAsia="ru-RU"/>
              </w:rPr>
              <w:t>укладення</w:t>
            </w:r>
            <w:proofErr w:type="spellEnd"/>
            <w:r w:rsidRPr="00443229">
              <w:rPr>
                <w:shd w:val="clear" w:color="auto" w:fill="FFFFFF"/>
                <w:lang w:val="ru-RU" w:eastAsia="ru-RU"/>
              </w:rPr>
              <w:t xml:space="preserve"> договору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зупиняється</w:t>
            </w:r>
            <w:proofErr w:type="spellEnd"/>
            <w:r w:rsidRPr="00443229">
              <w:rPr>
                <w:shd w:val="clear" w:color="auto" w:fill="FFFFFF"/>
                <w:lang w:val="ru-RU" w:eastAsia="ru-RU"/>
              </w:rPr>
              <w:t>.</w:t>
            </w:r>
          </w:p>
          <w:p w14:paraId="324FC579"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 xml:space="preserve">У </w:t>
            </w:r>
            <w:proofErr w:type="spellStart"/>
            <w:r w:rsidRPr="00443229">
              <w:rPr>
                <w:shd w:val="clear" w:color="auto" w:fill="FFFFFF"/>
                <w:lang w:val="ru-RU" w:eastAsia="ru-RU"/>
              </w:rPr>
              <w:t>разі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подання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скарги</w:t>
            </w:r>
            <w:proofErr w:type="spellEnd"/>
            <w:r w:rsidRPr="00443229">
              <w:rPr>
                <w:shd w:val="clear" w:color="auto" w:fill="FFFFFF"/>
                <w:lang w:val="ru-RU" w:eastAsia="ru-RU"/>
              </w:rPr>
              <w:t xml:space="preserve"> </w:t>
            </w:r>
            <w:proofErr w:type="gramStart"/>
            <w:r w:rsidRPr="00443229">
              <w:rPr>
                <w:shd w:val="clear" w:color="auto" w:fill="FFFFFF"/>
                <w:lang w:val="ru-RU" w:eastAsia="ru-RU"/>
              </w:rPr>
              <w:t>до органу</w:t>
            </w:r>
            <w:proofErr w:type="gramEnd"/>
            <w:r w:rsidRPr="00443229">
              <w:rPr>
                <w:shd w:val="clear" w:color="auto" w:fill="FFFFFF"/>
                <w:lang w:val="ru-RU" w:eastAsia="ru-RU"/>
              </w:rPr>
              <w:t xml:space="preserve">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після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оприлюднення</w:t>
            </w:r>
            <w:proofErr w:type="spellEnd"/>
            <w:r w:rsidRPr="00443229">
              <w:rPr>
                <w:shd w:val="clear" w:color="auto" w:fill="FFFFFF"/>
                <w:lang w:val="ru-RU" w:eastAsia="ru-RU"/>
              </w:rPr>
              <w:t xml:space="preserve"> в </w:t>
            </w:r>
            <w:proofErr w:type="spellStart"/>
            <w:r w:rsidRPr="00443229">
              <w:rPr>
                <w:shd w:val="clear" w:color="auto" w:fill="FFFFFF"/>
                <w:lang w:val="ru-RU" w:eastAsia="ru-RU"/>
              </w:rPr>
              <w:t>електронній</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системі</w:t>
            </w:r>
            <w:proofErr w:type="spellEnd"/>
            <w:r w:rsidRPr="00443229">
              <w:rPr>
                <w:shd w:val="clear" w:color="auto" w:fill="FFFFFF"/>
                <w:lang w:val="ru-RU" w:eastAsia="ru-RU"/>
              </w:rPr>
              <w:t xml:space="preserve"> закупівель </w:t>
            </w:r>
            <w:proofErr w:type="spellStart"/>
            <w:r w:rsidRPr="00443229">
              <w:rPr>
                <w:shd w:val="clear" w:color="auto" w:fill="FFFFFF"/>
                <w:lang w:val="ru-RU" w:eastAsia="ru-RU"/>
              </w:rPr>
              <w:t>повідомлення</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намір</w:t>
            </w:r>
            <w:proofErr w:type="spellEnd"/>
            <w:r w:rsidRPr="00443229">
              <w:rPr>
                <w:shd w:val="clear" w:color="auto" w:fill="FFFFFF"/>
                <w:lang w:val="ru-RU" w:eastAsia="ru-RU"/>
              </w:rPr>
              <w:t xml:space="preserve"> </w:t>
            </w:r>
            <w:proofErr w:type="spellStart"/>
            <w:r w:rsidRPr="00443229">
              <w:rPr>
                <w:shd w:val="clear" w:color="auto" w:fill="FFFFFF"/>
                <w:lang w:val="ru-RU" w:eastAsia="ru-RU"/>
              </w:rPr>
              <w:t>укласти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перебіг</w:t>
            </w:r>
            <w:proofErr w:type="spellEnd"/>
            <w:r w:rsidRPr="00443229">
              <w:rPr>
                <w:shd w:val="clear" w:color="auto" w:fill="FFFFFF"/>
                <w:lang w:val="ru-RU" w:eastAsia="ru-RU"/>
              </w:rPr>
              <w:t xml:space="preserve"> строку для </w:t>
            </w:r>
            <w:proofErr w:type="spellStart"/>
            <w:r w:rsidRPr="00443229">
              <w:rPr>
                <w:shd w:val="clear" w:color="auto" w:fill="FFFFFF"/>
                <w:lang w:val="ru-RU" w:eastAsia="ru-RU"/>
              </w:rPr>
              <w:t>укладення</w:t>
            </w:r>
            <w:proofErr w:type="spellEnd"/>
            <w:r w:rsidRPr="00443229">
              <w:rPr>
                <w:shd w:val="clear" w:color="auto" w:fill="FFFFFF"/>
                <w:lang w:val="ru-RU" w:eastAsia="ru-RU"/>
              </w:rPr>
              <w:t xml:space="preserve"> договору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зупиняється</w:t>
            </w:r>
            <w:proofErr w:type="spellEnd"/>
            <w:r w:rsidRPr="00443229">
              <w:rPr>
                <w:shd w:val="clear" w:color="auto" w:fill="FFFFFF"/>
                <w:lang w:val="ru-RU" w:eastAsia="ru-RU"/>
              </w:rPr>
              <w:t>.</w:t>
            </w:r>
          </w:p>
          <w:p w14:paraId="39578AB3"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 xml:space="preserve">З метою </w:t>
            </w:r>
            <w:proofErr w:type="spellStart"/>
            <w:r w:rsidRPr="00443229">
              <w:rPr>
                <w:shd w:val="clear" w:color="auto" w:fill="FFFFFF"/>
                <w:lang w:val="ru-RU" w:eastAsia="ru-RU"/>
              </w:rPr>
              <w:t>забезпечення</w:t>
            </w:r>
            <w:proofErr w:type="spellEnd"/>
            <w:r w:rsidRPr="00443229">
              <w:rPr>
                <w:shd w:val="clear" w:color="auto" w:fill="FFFFFF"/>
                <w:lang w:val="ru-RU" w:eastAsia="ru-RU"/>
              </w:rPr>
              <w:t xml:space="preserve"> права на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рішень</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замовника</w:t>
            </w:r>
            <w:proofErr w:type="spellEnd"/>
            <w:r w:rsidRPr="00443229">
              <w:rPr>
                <w:shd w:val="clear" w:color="auto" w:fill="FFFFFF"/>
                <w:lang w:val="ru-RU" w:eastAsia="ru-RU"/>
              </w:rPr>
              <w:t xml:space="preserve"> </w:t>
            </w:r>
            <w:proofErr w:type="gramStart"/>
            <w:r w:rsidRPr="00443229">
              <w:rPr>
                <w:shd w:val="clear" w:color="auto" w:fill="FFFFFF"/>
                <w:lang w:val="ru-RU" w:eastAsia="ru-RU"/>
              </w:rPr>
              <w:t>до органу</w:t>
            </w:r>
            <w:proofErr w:type="gramEnd"/>
            <w:r w:rsidRPr="00443229">
              <w:rPr>
                <w:shd w:val="clear" w:color="auto" w:fill="FFFFFF"/>
                <w:lang w:val="ru-RU" w:eastAsia="ru-RU"/>
              </w:rPr>
              <w:t xml:space="preserve">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не </w:t>
            </w:r>
            <w:proofErr w:type="spellStart"/>
            <w:r w:rsidRPr="00443229">
              <w:rPr>
                <w:shd w:val="clear" w:color="auto" w:fill="FFFFFF"/>
                <w:lang w:val="ru-RU" w:eastAsia="ru-RU"/>
              </w:rPr>
              <w:t>може</w:t>
            </w:r>
            <w:proofErr w:type="spellEnd"/>
            <w:r w:rsidRPr="00443229">
              <w:rPr>
                <w:shd w:val="clear" w:color="auto" w:fill="FFFFFF"/>
                <w:lang w:val="ru-RU" w:eastAsia="ru-RU"/>
              </w:rPr>
              <w:t xml:space="preserve"> бути </w:t>
            </w:r>
            <w:proofErr w:type="spellStart"/>
            <w:r w:rsidRPr="00443229">
              <w:rPr>
                <w:shd w:val="clear" w:color="auto" w:fill="FFFFFF"/>
                <w:lang w:val="ru-RU" w:eastAsia="ru-RU"/>
              </w:rPr>
              <w:t>укладено</w:t>
            </w:r>
            <w:proofErr w:type="spellEnd"/>
            <w:r w:rsidRPr="00443229">
              <w:rPr>
                <w:shd w:val="clear" w:color="auto" w:fill="FFFFFF"/>
                <w:lang w:val="ru-RU" w:eastAsia="ru-RU"/>
              </w:rPr>
              <w:t xml:space="preserve"> </w:t>
            </w:r>
            <w:proofErr w:type="spellStart"/>
            <w:r w:rsidRPr="00443229">
              <w:rPr>
                <w:shd w:val="clear" w:color="auto" w:fill="FFFFFF"/>
                <w:lang w:val="ru-RU" w:eastAsia="ru-RU"/>
              </w:rPr>
              <w:t>раніше</w:t>
            </w:r>
            <w:proofErr w:type="spellEnd"/>
            <w:r w:rsidRPr="00443229">
              <w:rPr>
                <w:shd w:val="clear" w:color="auto" w:fill="FFFFFF"/>
                <w:lang w:val="ru-RU" w:eastAsia="ru-RU"/>
              </w:rPr>
              <w:t xml:space="preserve"> </w:t>
            </w:r>
            <w:proofErr w:type="spellStart"/>
            <w:r w:rsidRPr="00443229">
              <w:rPr>
                <w:shd w:val="clear" w:color="auto" w:fill="FFFFFF"/>
                <w:lang w:val="ru-RU" w:eastAsia="ru-RU"/>
              </w:rPr>
              <w:t>ніж</w:t>
            </w:r>
            <w:proofErr w:type="spellEnd"/>
            <w:r w:rsidRPr="00443229">
              <w:rPr>
                <w:shd w:val="clear" w:color="auto" w:fill="FFFFFF"/>
                <w:lang w:val="ru-RU" w:eastAsia="ru-RU"/>
              </w:rPr>
              <w:t xml:space="preserve"> через </w:t>
            </w:r>
            <w:proofErr w:type="spellStart"/>
            <w:r w:rsidRPr="00443229">
              <w:rPr>
                <w:shd w:val="clear" w:color="auto" w:fill="FFFFFF"/>
                <w:lang w:val="ru-RU" w:eastAsia="ru-RU"/>
              </w:rPr>
              <w:t>п’ять</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днів</w:t>
            </w:r>
            <w:proofErr w:type="spellEnd"/>
            <w:r w:rsidRPr="00443229">
              <w:rPr>
                <w:shd w:val="clear" w:color="auto" w:fill="FFFFFF"/>
                <w:lang w:val="ru-RU" w:eastAsia="ru-RU"/>
              </w:rPr>
              <w:t xml:space="preserve"> з </w:t>
            </w:r>
            <w:proofErr w:type="spellStart"/>
            <w:r w:rsidRPr="00443229">
              <w:rPr>
                <w:shd w:val="clear" w:color="auto" w:fill="FFFFFF"/>
                <w:lang w:val="ru-RU" w:eastAsia="ru-RU"/>
              </w:rPr>
              <w:t>дати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оприлюднення</w:t>
            </w:r>
            <w:proofErr w:type="spellEnd"/>
            <w:r w:rsidRPr="00443229">
              <w:rPr>
                <w:shd w:val="clear" w:color="auto" w:fill="FFFFFF"/>
                <w:lang w:val="ru-RU" w:eastAsia="ru-RU"/>
              </w:rPr>
              <w:t xml:space="preserve"> в </w:t>
            </w:r>
            <w:proofErr w:type="spellStart"/>
            <w:r w:rsidRPr="00443229">
              <w:rPr>
                <w:shd w:val="clear" w:color="auto" w:fill="FFFFFF"/>
                <w:lang w:val="ru-RU" w:eastAsia="ru-RU"/>
              </w:rPr>
              <w:t>електронній</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системі</w:t>
            </w:r>
            <w:proofErr w:type="spellEnd"/>
            <w:r w:rsidRPr="00443229">
              <w:rPr>
                <w:shd w:val="clear" w:color="auto" w:fill="FFFFFF"/>
                <w:lang w:val="ru-RU" w:eastAsia="ru-RU"/>
              </w:rPr>
              <w:t xml:space="preserve"> закупівель </w:t>
            </w:r>
            <w:proofErr w:type="spellStart"/>
            <w:r w:rsidRPr="00443229">
              <w:rPr>
                <w:shd w:val="clear" w:color="auto" w:fill="FFFFFF"/>
                <w:lang w:val="ru-RU" w:eastAsia="ru-RU"/>
              </w:rPr>
              <w:t>повідомлення</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намір</w:t>
            </w:r>
            <w:proofErr w:type="spellEnd"/>
            <w:r w:rsidRPr="00443229">
              <w:rPr>
                <w:shd w:val="clear" w:color="auto" w:fill="FFFFFF"/>
                <w:lang w:val="ru-RU" w:eastAsia="ru-RU"/>
              </w:rPr>
              <w:t xml:space="preserve"> </w:t>
            </w:r>
            <w:proofErr w:type="spellStart"/>
            <w:r w:rsidRPr="00443229">
              <w:rPr>
                <w:shd w:val="clear" w:color="auto" w:fill="FFFFFF"/>
                <w:lang w:val="ru-RU" w:eastAsia="ru-RU"/>
              </w:rPr>
              <w:t>укласти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w:t>
            </w:r>
          </w:p>
        </w:tc>
      </w:tr>
      <w:tr w:rsidR="00443229" w:rsidRPr="00443229" w14:paraId="4091163F" w14:textId="77777777" w:rsidTr="00457F5B">
        <w:trPr>
          <w:trHeight w:val="622"/>
          <w:tblCellSpacing w:w="0" w:type="dxa"/>
          <w:jc w:val="center"/>
        </w:trPr>
        <w:tc>
          <w:tcPr>
            <w:tcW w:w="3453" w:type="dxa"/>
          </w:tcPr>
          <w:p w14:paraId="7705201B" w14:textId="77777777" w:rsidR="00443229" w:rsidRPr="00443229" w:rsidRDefault="00443229" w:rsidP="00443229">
            <w:r w:rsidRPr="00443229">
              <w:rPr>
                <w:b/>
                <w:bCs/>
              </w:rPr>
              <w:t>3. Проєкт договору про закупівлю</w:t>
            </w:r>
          </w:p>
        </w:tc>
        <w:tc>
          <w:tcPr>
            <w:tcW w:w="6892" w:type="dxa"/>
          </w:tcPr>
          <w:p w14:paraId="1AAD95FC"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складено Замовником з урахуванням особливостей предмету закупівлі.</w:t>
            </w:r>
          </w:p>
          <w:p w14:paraId="105FA6DD"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про закупівлю викладено в Додатку 3 до цієї тендерної документації.</w:t>
            </w:r>
          </w:p>
        </w:tc>
      </w:tr>
      <w:tr w:rsidR="00443229" w:rsidRPr="00443229" w14:paraId="559C8C37" w14:textId="77777777" w:rsidTr="00607486">
        <w:trPr>
          <w:tblCellSpacing w:w="0" w:type="dxa"/>
          <w:jc w:val="center"/>
        </w:trPr>
        <w:tc>
          <w:tcPr>
            <w:tcW w:w="3453" w:type="dxa"/>
          </w:tcPr>
          <w:p w14:paraId="190F3DF0" w14:textId="77777777" w:rsidR="00443229" w:rsidRPr="00443229" w:rsidRDefault="00443229" w:rsidP="00443229">
            <w:pPr>
              <w:rPr>
                <w:b/>
                <w:bCs/>
              </w:rPr>
            </w:pPr>
            <w:r w:rsidRPr="00443229">
              <w:rPr>
                <w:b/>
                <w:bCs/>
              </w:rPr>
              <w:t>4. Істотні умови, що обов’язково включаються до договору про закупівлю</w:t>
            </w:r>
          </w:p>
        </w:tc>
        <w:tc>
          <w:tcPr>
            <w:tcW w:w="6892" w:type="dxa"/>
          </w:tcPr>
          <w:p w14:paraId="78C7EBDD" w14:textId="77777777" w:rsidR="00443229" w:rsidRPr="00443229" w:rsidRDefault="00443229" w:rsidP="00443229">
            <w:pPr>
              <w:tabs>
                <w:tab w:val="left" w:pos="360"/>
              </w:tabs>
              <w:suppressAutoHyphens/>
              <w:jc w:val="both"/>
              <w:rPr>
                <w:lang w:eastAsia="ru-RU"/>
              </w:rPr>
            </w:pPr>
            <w:bookmarkStart w:id="7" w:name="n1769"/>
            <w:bookmarkStart w:id="8" w:name="n1777"/>
            <w:bookmarkStart w:id="9" w:name="n1778"/>
            <w:bookmarkStart w:id="10" w:name="n1779"/>
            <w:bookmarkEnd w:id="7"/>
            <w:bookmarkEnd w:id="8"/>
            <w:bookmarkEnd w:id="9"/>
            <w:bookmarkEnd w:id="10"/>
            <w:r w:rsidRPr="00443229">
              <w:rPr>
                <w:lang w:eastAsia="ru-RU"/>
              </w:rPr>
              <w:t>Проект договору складається замовником з урахуванням особливостей предмету закупівлі – відповідно до Додатку №3.</w:t>
            </w:r>
          </w:p>
          <w:p w14:paraId="28B068A9" w14:textId="20E23D31" w:rsidR="00443229" w:rsidRPr="00443229" w:rsidRDefault="00443229" w:rsidP="00443229">
            <w:pPr>
              <w:keepNext/>
              <w:keepLines/>
              <w:ind w:right="120"/>
              <w:contextualSpacing/>
              <w:jc w:val="both"/>
              <w:rPr>
                <w:lang w:eastAsia="ru-RU"/>
              </w:rPr>
            </w:pPr>
            <w:r w:rsidRPr="00443229">
              <w:rPr>
                <w:lang w:eastAsia="ru-RU"/>
              </w:rPr>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r w:rsidR="00D83B36">
              <w:rPr>
                <w:lang w:eastAsia="ru-RU"/>
              </w:rPr>
              <w:t xml:space="preserve"> </w:t>
            </w:r>
            <w:r w:rsidRPr="00443229">
              <w:rPr>
                <w:lang w:eastAsia="ru-RU"/>
              </w:rPr>
              <w:t>Договір про закупівлю за результатами закупівлі укладається з відображенням регламентованих істотних умов та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2ABDA1D" w14:textId="77777777" w:rsidR="00443229" w:rsidRPr="00443229" w:rsidRDefault="00443229" w:rsidP="00443229">
            <w:pPr>
              <w:widowControl w:val="0"/>
              <w:jc w:val="both"/>
              <w:rPr>
                <w:lang w:eastAsia="ru-RU"/>
              </w:rPr>
            </w:pPr>
            <w:r w:rsidRPr="00443229">
              <w:rPr>
                <w:lang w:eastAsia="ru-RU"/>
              </w:rPr>
              <w:t>У разі якщо сторони не досягли згоди щодо всіх основних умов, договір про закупівлю вважається неукладеним.</w:t>
            </w:r>
          </w:p>
          <w:p w14:paraId="65DB3F48" w14:textId="77777777" w:rsidR="00443229" w:rsidRPr="00443229" w:rsidRDefault="00443229" w:rsidP="00443229">
            <w:pPr>
              <w:shd w:val="clear" w:color="auto" w:fill="FFFFFF"/>
              <w:jc w:val="both"/>
              <w:rPr>
                <w:lang w:eastAsia="ru-RU"/>
              </w:rPr>
            </w:pPr>
            <w:r w:rsidRPr="00443229">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717A891" w14:textId="77777777" w:rsidR="00443229" w:rsidRPr="00443229" w:rsidRDefault="00443229" w:rsidP="00443229">
            <w:pPr>
              <w:shd w:val="clear" w:color="auto" w:fill="FFFFFF"/>
              <w:jc w:val="both"/>
              <w:rPr>
                <w:lang w:eastAsia="ru-RU"/>
              </w:rPr>
            </w:pPr>
            <w:bookmarkStart w:id="11" w:name="n370"/>
            <w:bookmarkEnd w:id="11"/>
            <w:r w:rsidRPr="00443229">
              <w:rPr>
                <w:lang w:eastAsia="ru-RU"/>
              </w:rPr>
              <w:t>- визначення грошового еквівалента зобов’язання в іноземній валюті;</w:t>
            </w:r>
          </w:p>
          <w:p w14:paraId="51AA7C5F" w14:textId="77777777" w:rsidR="00443229" w:rsidRPr="00443229" w:rsidRDefault="00443229" w:rsidP="00443229">
            <w:pPr>
              <w:shd w:val="clear" w:color="auto" w:fill="FFFFFF"/>
              <w:jc w:val="both"/>
              <w:rPr>
                <w:lang w:eastAsia="ru-RU"/>
              </w:rPr>
            </w:pPr>
            <w:bookmarkStart w:id="12" w:name="n371"/>
            <w:bookmarkEnd w:id="12"/>
            <w:r w:rsidRPr="00443229">
              <w:rPr>
                <w:lang w:eastAsia="ru-RU"/>
              </w:rPr>
              <w:t>- перерахунку ціни в бік зменшення ціни тендерної пропозиції переможця без зменшення обсягів закупівлі;</w:t>
            </w:r>
          </w:p>
          <w:p w14:paraId="14721D1C" w14:textId="77777777" w:rsidR="00443229" w:rsidRPr="00443229" w:rsidRDefault="00443229" w:rsidP="00443229">
            <w:pPr>
              <w:shd w:val="clear" w:color="auto" w:fill="FFFFFF"/>
              <w:jc w:val="both"/>
              <w:rPr>
                <w:lang w:eastAsia="ru-RU"/>
              </w:rPr>
            </w:pPr>
            <w:bookmarkStart w:id="13" w:name="n372"/>
            <w:bookmarkEnd w:id="13"/>
            <w:r w:rsidRPr="00443229">
              <w:rPr>
                <w:lang w:eastAsia="ru-RU"/>
              </w:rPr>
              <w:t>- перерахунку ціни та обсягів товарів в бік зменшення за умови необхідності приведення обсягів товарів до кратності упаковки.</w:t>
            </w:r>
          </w:p>
          <w:p w14:paraId="78D3716B" w14:textId="77777777" w:rsidR="00443229" w:rsidRPr="00443229" w:rsidRDefault="00443229" w:rsidP="00443229">
            <w:pPr>
              <w:shd w:val="clear" w:color="auto" w:fill="FFFFFF"/>
              <w:jc w:val="both"/>
              <w:rPr>
                <w:rFonts w:cs="Courier New"/>
                <w:lang w:eastAsia="ru-RU"/>
              </w:rPr>
            </w:pPr>
            <w:r w:rsidRPr="00443229">
              <w:rPr>
                <w:lang w:eastAsia="ru-RU"/>
              </w:rPr>
              <w:t xml:space="preserve">Істотні умови договору про закупівлю не можуть змінюватися після його підписання до виконання зобов’язань сторонами в </w:t>
            </w:r>
            <w:r w:rsidRPr="00443229">
              <w:rPr>
                <w:lang w:eastAsia="ru-RU"/>
              </w:rPr>
              <w:lastRenderedPageBreak/>
              <w:t>повному обсязі, крім випадків регламентованих п. 19 Особливостей</w:t>
            </w:r>
          </w:p>
          <w:p w14:paraId="62B30331" w14:textId="77777777" w:rsidR="00443229" w:rsidRPr="00443229" w:rsidRDefault="00443229" w:rsidP="00443229">
            <w:pPr>
              <w:shd w:val="clear" w:color="auto" w:fill="FFFFFF"/>
              <w:jc w:val="both"/>
              <w:rPr>
                <w:lang w:eastAsia="ru-RU"/>
              </w:rPr>
            </w:pPr>
            <w:r w:rsidRPr="00443229">
              <w:rPr>
                <w:lang w:eastAsia="ru-RU"/>
              </w:rPr>
              <w:t>У разі внесення змін до істотних умов договору про закупівлю у випадках, передбачених п.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8E493E" w14:textId="77777777" w:rsidR="00443229" w:rsidRPr="00443229" w:rsidRDefault="00443229" w:rsidP="00443229">
            <w:pPr>
              <w:shd w:val="clear" w:color="auto" w:fill="FFFFFF"/>
              <w:jc w:val="both"/>
              <w:rPr>
                <w:lang w:eastAsia="ru-RU"/>
              </w:rPr>
            </w:pPr>
            <w:r w:rsidRPr="00443229">
              <w:rPr>
                <w:lang w:eastAsia="ru-RU"/>
              </w:rPr>
              <w:t>Учасники у складі пропозиції повинні надати довідку про те, що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сорок першою Закону.</w:t>
            </w:r>
          </w:p>
        </w:tc>
      </w:tr>
      <w:tr w:rsidR="00443229" w:rsidRPr="00443229" w14:paraId="573E538A" w14:textId="77777777" w:rsidTr="00607486">
        <w:trPr>
          <w:trHeight w:val="330"/>
          <w:tblCellSpacing w:w="0" w:type="dxa"/>
          <w:jc w:val="center"/>
        </w:trPr>
        <w:tc>
          <w:tcPr>
            <w:tcW w:w="3453" w:type="dxa"/>
          </w:tcPr>
          <w:p w14:paraId="71BBF8C3" w14:textId="77777777" w:rsidR="00443229" w:rsidRPr="00443229" w:rsidRDefault="00443229" w:rsidP="00443229">
            <w:r w:rsidRPr="00443229">
              <w:rPr>
                <w:b/>
                <w:bCs/>
              </w:rPr>
              <w:lastRenderedPageBreak/>
              <w:t>5. Забезпечення виконання договору про закупівлю</w:t>
            </w:r>
          </w:p>
        </w:tc>
        <w:tc>
          <w:tcPr>
            <w:tcW w:w="6892" w:type="dxa"/>
            <w:vAlign w:val="center"/>
          </w:tcPr>
          <w:p w14:paraId="5343486D" w14:textId="77777777" w:rsidR="00443229" w:rsidRPr="00443229" w:rsidRDefault="00443229" w:rsidP="00443229">
            <w:pPr>
              <w:keepNext/>
              <w:tabs>
                <w:tab w:val="left" w:pos="0"/>
              </w:tabs>
              <w:suppressAutoHyphens/>
              <w:ind w:left="52" w:hanging="2"/>
              <w:jc w:val="both"/>
              <w:outlineLvl w:val="0"/>
              <w:rPr>
                <w:shd w:val="clear" w:color="auto" w:fill="FFFFFF"/>
                <w:lang w:eastAsia="ru-RU"/>
              </w:rPr>
            </w:pPr>
            <w:r w:rsidRPr="00443229">
              <w:rPr>
                <w:shd w:val="clear" w:color="auto" w:fill="FFFFFF"/>
                <w:lang w:eastAsia="ru-RU"/>
              </w:rPr>
              <w:t>Не вимагається</w:t>
            </w:r>
          </w:p>
        </w:tc>
      </w:tr>
    </w:tbl>
    <w:p w14:paraId="43A24063" w14:textId="29A6D72C" w:rsidR="002F4860" w:rsidRPr="005E665C" w:rsidRDefault="002F4860" w:rsidP="004C327E">
      <w:pPr>
        <w:shd w:val="clear" w:color="auto" w:fill="FFFFFF"/>
        <w:rPr>
          <w:b/>
        </w:rPr>
      </w:pPr>
    </w:p>
    <w:sectPr w:rsidR="002F4860" w:rsidRPr="005E665C" w:rsidSect="00D51CEE">
      <w:pgSz w:w="11909" w:h="16834"/>
      <w:pgMar w:top="1135" w:right="424"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CEF1" w14:textId="77777777" w:rsidR="00D51CEE" w:rsidRDefault="00D51CEE">
      <w:r>
        <w:separator/>
      </w:r>
    </w:p>
  </w:endnote>
  <w:endnote w:type="continuationSeparator" w:id="0">
    <w:p w14:paraId="6DA3FD50" w14:textId="77777777" w:rsidR="00D51CEE" w:rsidRDefault="00D5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C058" w14:textId="77777777" w:rsidR="00D51CEE" w:rsidRDefault="00D51CEE">
      <w:r>
        <w:separator/>
      </w:r>
    </w:p>
  </w:footnote>
  <w:footnote w:type="continuationSeparator" w:id="0">
    <w:p w14:paraId="1C406D22" w14:textId="77777777" w:rsidR="00D51CEE" w:rsidRDefault="00D5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725B8"/>
    <w:multiLevelType w:val="multilevel"/>
    <w:tmpl w:val="7698048E"/>
    <w:lvl w:ilvl="0">
      <w:start w:val="1"/>
      <w:numFmt w:val="decimal"/>
      <w:lvlText w:val="%1."/>
      <w:lvlJc w:val="left"/>
      <w:pPr>
        <w:ind w:left="1080" w:hanging="360"/>
      </w:pPr>
      <w:rPr>
        <w:rFonts w:hint="default"/>
        <w:b/>
        <w:color w:val="auto"/>
      </w:rPr>
    </w:lvl>
    <w:lvl w:ilvl="1">
      <w:start w:val="1"/>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5"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ADA077F"/>
    <w:multiLevelType w:val="hybridMultilevel"/>
    <w:tmpl w:val="A9FA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6"/>
  </w:num>
  <w:num w:numId="3" w16cid:durableId="1868058612">
    <w:abstractNumId w:val="14"/>
  </w:num>
  <w:num w:numId="4" w16cid:durableId="1571229066">
    <w:abstractNumId w:val="13"/>
  </w:num>
  <w:num w:numId="5" w16cid:durableId="96605996">
    <w:abstractNumId w:val="11"/>
  </w:num>
  <w:num w:numId="6" w16cid:durableId="168562968">
    <w:abstractNumId w:val="10"/>
  </w:num>
  <w:num w:numId="7" w16cid:durableId="60638277">
    <w:abstractNumId w:val="17"/>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8"/>
  </w:num>
  <w:num w:numId="10" w16cid:durableId="1505584127">
    <w:abstractNumId w:val="12"/>
  </w:num>
  <w:num w:numId="11" w16cid:durableId="1817602751">
    <w:abstractNumId w:val="7"/>
  </w:num>
  <w:num w:numId="12" w16cid:durableId="1696347082">
    <w:abstractNumId w:val="9"/>
  </w:num>
  <w:num w:numId="13" w16cid:durableId="176116970">
    <w:abstractNumId w:val="5"/>
  </w:num>
  <w:num w:numId="14" w16cid:durableId="793249980">
    <w:abstractNumId w:val="15"/>
  </w:num>
  <w:num w:numId="15" w16cid:durableId="1838113721">
    <w:abstractNumId w:val="2"/>
  </w:num>
  <w:num w:numId="16" w16cid:durableId="1231429978">
    <w:abstractNumId w:val="4"/>
  </w:num>
  <w:num w:numId="17" w16cid:durableId="1100218532">
    <w:abstractNumId w:val="3"/>
  </w:num>
  <w:num w:numId="18" w16cid:durableId="14367107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583E"/>
    <w:rsid w:val="000C6356"/>
    <w:rsid w:val="000D1D14"/>
    <w:rsid w:val="000E562B"/>
    <w:rsid w:val="000E610A"/>
    <w:rsid w:val="000F1405"/>
    <w:rsid w:val="00101574"/>
    <w:rsid w:val="0010344A"/>
    <w:rsid w:val="0010568F"/>
    <w:rsid w:val="00105C94"/>
    <w:rsid w:val="001120C8"/>
    <w:rsid w:val="00112F9E"/>
    <w:rsid w:val="00121690"/>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4AF4"/>
    <w:rsid w:val="001F6961"/>
    <w:rsid w:val="001F777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03B3"/>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0050"/>
    <w:rsid w:val="00353485"/>
    <w:rsid w:val="00353CEE"/>
    <w:rsid w:val="003622BD"/>
    <w:rsid w:val="003624B1"/>
    <w:rsid w:val="00365B31"/>
    <w:rsid w:val="00366E54"/>
    <w:rsid w:val="00370B64"/>
    <w:rsid w:val="0037505E"/>
    <w:rsid w:val="00376EC1"/>
    <w:rsid w:val="00390428"/>
    <w:rsid w:val="00393ADF"/>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43229"/>
    <w:rsid w:val="00457F02"/>
    <w:rsid w:val="00457F5B"/>
    <w:rsid w:val="00464399"/>
    <w:rsid w:val="0046686A"/>
    <w:rsid w:val="00483A3D"/>
    <w:rsid w:val="00484565"/>
    <w:rsid w:val="004904C0"/>
    <w:rsid w:val="004922FE"/>
    <w:rsid w:val="0049692F"/>
    <w:rsid w:val="004973C2"/>
    <w:rsid w:val="004974F5"/>
    <w:rsid w:val="004A2038"/>
    <w:rsid w:val="004A3D14"/>
    <w:rsid w:val="004A4379"/>
    <w:rsid w:val="004B09D2"/>
    <w:rsid w:val="004B3ED7"/>
    <w:rsid w:val="004B478A"/>
    <w:rsid w:val="004B4A8A"/>
    <w:rsid w:val="004B68DE"/>
    <w:rsid w:val="004B7F32"/>
    <w:rsid w:val="004C327E"/>
    <w:rsid w:val="004C39EA"/>
    <w:rsid w:val="004C5574"/>
    <w:rsid w:val="004C782A"/>
    <w:rsid w:val="004D2085"/>
    <w:rsid w:val="004D4028"/>
    <w:rsid w:val="004D4D5E"/>
    <w:rsid w:val="004F03B8"/>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36D6D"/>
    <w:rsid w:val="00542028"/>
    <w:rsid w:val="005532D4"/>
    <w:rsid w:val="00560CB7"/>
    <w:rsid w:val="0056312A"/>
    <w:rsid w:val="0056606D"/>
    <w:rsid w:val="005676E5"/>
    <w:rsid w:val="005726A1"/>
    <w:rsid w:val="005727C6"/>
    <w:rsid w:val="00575094"/>
    <w:rsid w:val="0058629F"/>
    <w:rsid w:val="005958F3"/>
    <w:rsid w:val="005964F7"/>
    <w:rsid w:val="005A03C9"/>
    <w:rsid w:val="005A465D"/>
    <w:rsid w:val="005B40FA"/>
    <w:rsid w:val="005B4CB5"/>
    <w:rsid w:val="005C57F9"/>
    <w:rsid w:val="005D76A1"/>
    <w:rsid w:val="005D7D86"/>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87AB9"/>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3C28"/>
    <w:rsid w:val="006F58CB"/>
    <w:rsid w:val="006F5E40"/>
    <w:rsid w:val="006F6BA6"/>
    <w:rsid w:val="006F7CAC"/>
    <w:rsid w:val="00703BF2"/>
    <w:rsid w:val="00704667"/>
    <w:rsid w:val="00715015"/>
    <w:rsid w:val="0072110F"/>
    <w:rsid w:val="00731467"/>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39AB"/>
    <w:rsid w:val="008A4DA0"/>
    <w:rsid w:val="008A7521"/>
    <w:rsid w:val="008B7420"/>
    <w:rsid w:val="008C3B03"/>
    <w:rsid w:val="008C47D5"/>
    <w:rsid w:val="008C7070"/>
    <w:rsid w:val="008D1AFB"/>
    <w:rsid w:val="008D2989"/>
    <w:rsid w:val="008D58EC"/>
    <w:rsid w:val="008D6EC2"/>
    <w:rsid w:val="008E0FC9"/>
    <w:rsid w:val="008E2D98"/>
    <w:rsid w:val="008E5CAF"/>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0CF"/>
    <w:rsid w:val="00976EFE"/>
    <w:rsid w:val="00985135"/>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5CCB"/>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944B1"/>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A39"/>
    <w:rsid w:val="00C36B47"/>
    <w:rsid w:val="00C41225"/>
    <w:rsid w:val="00C42309"/>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1CEE"/>
    <w:rsid w:val="00D535E4"/>
    <w:rsid w:val="00D55171"/>
    <w:rsid w:val="00D666F4"/>
    <w:rsid w:val="00D673C2"/>
    <w:rsid w:val="00D71294"/>
    <w:rsid w:val="00D71D1E"/>
    <w:rsid w:val="00D76250"/>
    <w:rsid w:val="00D803C7"/>
    <w:rsid w:val="00D81A98"/>
    <w:rsid w:val="00D83B36"/>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6464"/>
    <w:rsid w:val="00F17EB6"/>
    <w:rsid w:val="00F222DA"/>
    <w:rsid w:val="00F22BD1"/>
    <w:rsid w:val="00F249F3"/>
    <w:rsid w:val="00F2623B"/>
    <w:rsid w:val="00F3214C"/>
    <w:rsid w:val="00F37374"/>
    <w:rsid w:val="00F4278A"/>
    <w:rsid w:val="00F45B34"/>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28C3"/>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9016</Words>
  <Characters>51396</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8</cp:revision>
  <cp:lastPrinted>2023-03-07T12:09:00Z</cp:lastPrinted>
  <dcterms:created xsi:type="dcterms:W3CDTF">2024-04-11T10:03:00Z</dcterms:created>
  <dcterms:modified xsi:type="dcterms:W3CDTF">2024-04-18T12:38:00Z</dcterms:modified>
</cp:coreProperties>
</file>