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4" w:rsidRDefault="00353F69" w:rsidP="00635674">
      <w:pPr>
        <w:pStyle w:val="c7e0e3eeebeee2eeea"/>
        <w:ind w:left="0"/>
        <w:rPr>
          <w:rFonts w:ascii="Times New Roman" w:hAnsi="Times New Roman" w:cs="Times New Roman"/>
          <w:sz w:val="28"/>
          <w:szCs w:val="28"/>
        </w:rPr>
      </w:pPr>
      <w:r w:rsidRPr="00353F69">
        <w:rPr>
          <w:rFonts w:ascii="Times New Roman" w:eastAsia="Calibri" w:hAnsi="Times New Roman" w:cs="Times New Roman"/>
          <w:b w:val="0"/>
          <w:bCs w:val="0"/>
          <w:color w:val="auto"/>
          <w:sz w:val="28"/>
          <w:szCs w:val="28"/>
          <w:lang w:val="ru-RU" w:eastAsia="en-US" w:bidi="ar-SA"/>
        </w:rPr>
        <w:t>ВІДОКРЕМЛЕН</w:t>
      </w:r>
      <w:r w:rsidR="00F702B7">
        <w:rPr>
          <w:rFonts w:ascii="Times New Roman" w:eastAsia="Calibri" w:hAnsi="Times New Roman" w:cs="Times New Roman"/>
          <w:b w:val="0"/>
          <w:bCs w:val="0"/>
          <w:color w:val="auto"/>
          <w:sz w:val="28"/>
          <w:szCs w:val="28"/>
          <w:lang w:val="ru-RU" w:eastAsia="en-US" w:bidi="ar-SA"/>
        </w:rPr>
        <w:t xml:space="preserve">ИЙ СТРУКТУРНИЙ </w:t>
      </w:r>
      <w:proofErr w:type="gramStart"/>
      <w:r w:rsidR="00F702B7">
        <w:rPr>
          <w:rFonts w:ascii="Times New Roman" w:eastAsia="Calibri" w:hAnsi="Times New Roman" w:cs="Times New Roman"/>
          <w:b w:val="0"/>
          <w:bCs w:val="0"/>
          <w:color w:val="auto"/>
          <w:sz w:val="28"/>
          <w:szCs w:val="28"/>
          <w:lang w:val="ru-RU" w:eastAsia="en-US" w:bidi="ar-SA"/>
        </w:rPr>
        <w:t>П</w:t>
      </w:r>
      <w:proofErr w:type="gramEnd"/>
      <w:r w:rsidR="00F702B7">
        <w:rPr>
          <w:rFonts w:ascii="Times New Roman" w:eastAsia="Calibri" w:hAnsi="Times New Roman" w:cs="Times New Roman"/>
          <w:b w:val="0"/>
          <w:bCs w:val="0"/>
          <w:color w:val="auto"/>
          <w:sz w:val="28"/>
          <w:szCs w:val="28"/>
          <w:lang w:val="ru-RU" w:eastAsia="en-US" w:bidi="ar-SA"/>
        </w:rPr>
        <w:t>ІДРОЗДІЛ «ЛУБЕНСЬКИЙ ФІНАНСОВО-ЕКОНОМІЧН</w:t>
      </w:r>
      <w:r w:rsidRPr="00353F69">
        <w:rPr>
          <w:rFonts w:ascii="Times New Roman" w:eastAsia="Calibri" w:hAnsi="Times New Roman" w:cs="Times New Roman"/>
          <w:b w:val="0"/>
          <w:bCs w:val="0"/>
          <w:color w:val="auto"/>
          <w:sz w:val="28"/>
          <w:szCs w:val="28"/>
          <w:lang w:val="ru-RU" w:eastAsia="en-US" w:bidi="ar-SA"/>
        </w:rPr>
        <w:t>ИЙ  ФАХОВИЙ КОЛЕДЖ ПОЛТАВСЬКО</w:t>
      </w:r>
      <w:r w:rsidR="0021581C">
        <w:rPr>
          <w:rFonts w:ascii="Times New Roman" w:eastAsia="Calibri" w:hAnsi="Times New Roman" w:cs="Times New Roman"/>
          <w:b w:val="0"/>
          <w:bCs w:val="0"/>
          <w:color w:val="auto"/>
          <w:sz w:val="28"/>
          <w:szCs w:val="28"/>
          <w:lang w:val="ru-RU" w:eastAsia="en-US" w:bidi="ar-SA"/>
        </w:rPr>
        <w:t>ГО ДЕРЖАВНОГО</w:t>
      </w:r>
      <w:r w:rsidRPr="00353F69">
        <w:rPr>
          <w:rFonts w:ascii="Times New Roman" w:eastAsia="Calibri" w:hAnsi="Times New Roman" w:cs="Times New Roman"/>
          <w:b w:val="0"/>
          <w:bCs w:val="0"/>
          <w:color w:val="auto"/>
          <w:sz w:val="28"/>
          <w:szCs w:val="28"/>
          <w:lang w:val="ru-RU" w:eastAsia="en-US" w:bidi="ar-SA"/>
        </w:rPr>
        <w:t xml:space="preserve"> АГРАРНО</w:t>
      </w:r>
      <w:r w:rsidR="0021581C">
        <w:rPr>
          <w:rFonts w:ascii="Times New Roman" w:eastAsia="Calibri" w:hAnsi="Times New Roman" w:cs="Times New Roman"/>
          <w:b w:val="0"/>
          <w:bCs w:val="0"/>
          <w:color w:val="auto"/>
          <w:sz w:val="28"/>
          <w:szCs w:val="28"/>
          <w:lang w:val="ru-RU" w:eastAsia="en-US" w:bidi="ar-SA"/>
        </w:rPr>
        <w:t>ГО УН</w:t>
      </w:r>
      <w:r w:rsidR="00EB5A69">
        <w:rPr>
          <w:rFonts w:ascii="Times New Roman" w:eastAsia="Calibri" w:hAnsi="Times New Roman" w:cs="Times New Roman"/>
          <w:b w:val="0"/>
          <w:bCs w:val="0"/>
          <w:color w:val="auto"/>
          <w:sz w:val="28"/>
          <w:szCs w:val="28"/>
          <w:lang w:val="ru-RU" w:eastAsia="en-US" w:bidi="ar-SA"/>
        </w:rPr>
        <w:t>І</w:t>
      </w:r>
      <w:r w:rsidR="0021581C">
        <w:rPr>
          <w:rFonts w:ascii="Times New Roman" w:eastAsia="Calibri" w:hAnsi="Times New Roman" w:cs="Times New Roman"/>
          <w:b w:val="0"/>
          <w:bCs w:val="0"/>
          <w:color w:val="auto"/>
          <w:sz w:val="28"/>
          <w:szCs w:val="28"/>
          <w:lang w:val="ru-RU" w:eastAsia="en-US" w:bidi="ar-SA"/>
        </w:rPr>
        <w:t>ВЕРСИТЕТУ</w:t>
      </w:r>
      <w:r w:rsidRPr="00353F69">
        <w:rPr>
          <w:rFonts w:ascii="Times New Roman" w:eastAsia="Calibri" w:hAnsi="Times New Roman" w:cs="Times New Roman"/>
          <w:b w:val="0"/>
          <w:bCs w:val="0"/>
          <w:color w:val="auto"/>
          <w:sz w:val="28"/>
          <w:szCs w:val="28"/>
          <w:lang w:val="ru-RU" w:eastAsia="en-US" w:bidi="ar-SA"/>
        </w:rPr>
        <w:t>»</w:t>
      </w:r>
    </w:p>
    <w:p w:rsidR="00635674" w:rsidRDefault="00635674" w:rsidP="00635674">
      <w:pPr>
        <w:pStyle w:val="LO-normal"/>
        <w:widowControl w:val="0"/>
        <w:spacing w:line="240" w:lineRule="auto"/>
        <w:jc w:val="right"/>
        <w:rPr>
          <w:rFonts w:ascii="Times New Roman" w:hAnsi="Times New Roman" w:cs="Times New Roman"/>
          <w:color w:val="00000A"/>
          <w:sz w:val="28"/>
          <w:szCs w:val="28"/>
          <w:lang w:val="uk-UA"/>
        </w:rPr>
      </w:pPr>
    </w:p>
    <w:p w:rsidR="00635674" w:rsidRDefault="00EB5A69" w:rsidP="00EB5A69">
      <w:pPr>
        <w:pStyle w:val="LO-normal"/>
        <w:spacing w:line="240" w:lineRule="auto"/>
        <w:jc w:val="both"/>
        <w:rPr>
          <w:rFonts w:ascii="Times New Roman" w:hAnsi="Times New Roman" w:cs="Times New Roman"/>
          <w:b/>
          <w:bCs/>
          <w:color w:val="00000A"/>
          <w:sz w:val="28"/>
          <w:szCs w:val="28"/>
          <w:lang w:val="uk-UA" w:eastAsia="uk-UA"/>
        </w:rPr>
      </w:pPr>
      <w:r>
        <w:rPr>
          <w:rFonts w:ascii="Times New Roman" w:hAnsi="Times New Roman" w:cs="Times New Roman"/>
          <w:b/>
          <w:bCs/>
          <w:color w:val="00000A"/>
          <w:sz w:val="28"/>
          <w:szCs w:val="28"/>
          <w:lang w:val="uk-UA" w:eastAsia="uk-UA"/>
        </w:rPr>
        <w:t xml:space="preserve">                                                                      </w:t>
      </w:r>
      <w:r w:rsidR="00635674">
        <w:rPr>
          <w:rFonts w:ascii="Times New Roman" w:hAnsi="Times New Roman" w:cs="Times New Roman"/>
          <w:b/>
          <w:bCs/>
          <w:color w:val="00000A"/>
          <w:sz w:val="28"/>
          <w:szCs w:val="28"/>
          <w:lang w:val="uk-UA" w:eastAsia="uk-UA"/>
        </w:rPr>
        <w:t>ЗАТВЕРДЖЕНО</w:t>
      </w:r>
    </w:p>
    <w:p w:rsidR="00635674" w:rsidRPr="006E73A6" w:rsidRDefault="00EB5A69" w:rsidP="00EB5A69">
      <w:pPr>
        <w:pStyle w:val="LO-normal"/>
        <w:spacing w:line="240" w:lineRule="auto"/>
        <w:jc w:val="both"/>
        <w:rPr>
          <w:rFonts w:ascii="Times New Roman" w:hAnsi="Times New Roman" w:cs="Times New Roman"/>
          <w:bCs/>
          <w:color w:val="00000A"/>
          <w:sz w:val="28"/>
          <w:szCs w:val="28"/>
          <w:lang w:eastAsia="uk-UA"/>
        </w:rPr>
      </w:pPr>
      <w:r>
        <w:rPr>
          <w:rFonts w:ascii="Times New Roman" w:hAnsi="Times New Roman" w:cs="Times New Roman"/>
          <w:bCs/>
          <w:color w:val="00000A"/>
          <w:sz w:val="28"/>
          <w:szCs w:val="28"/>
          <w:lang w:val="uk-UA" w:eastAsia="uk-UA"/>
        </w:rPr>
        <w:t xml:space="preserve">                                                                      </w:t>
      </w:r>
      <w:r w:rsidR="00B2036B" w:rsidRPr="00B2036B">
        <w:rPr>
          <w:rFonts w:ascii="Times New Roman" w:hAnsi="Times New Roman" w:cs="Times New Roman"/>
          <w:bCs/>
          <w:color w:val="00000A"/>
          <w:sz w:val="28"/>
          <w:szCs w:val="28"/>
          <w:lang w:val="uk-UA" w:eastAsia="uk-UA"/>
        </w:rPr>
        <w:t>рішенням</w:t>
      </w:r>
      <w:r w:rsidR="002E0312" w:rsidRPr="00B2036B">
        <w:rPr>
          <w:rFonts w:ascii="Times New Roman" w:hAnsi="Times New Roman" w:cs="Times New Roman"/>
          <w:bCs/>
          <w:color w:val="00000A"/>
          <w:sz w:val="28"/>
          <w:szCs w:val="28"/>
          <w:lang w:eastAsia="uk-UA"/>
        </w:rPr>
        <w:t xml:space="preserve"> </w:t>
      </w:r>
      <w:r>
        <w:rPr>
          <w:rFonts w:ascii="Times New Roman" w:hAnsi="Times New Roman" w:cs="Times New Roman"/>
          <w:bCs/>
          <w:color w:val="00000A"/>
          <w:sz w:val="28"/>
          <w:szCs w:val="28"/>
          <w:lang w:val="uk-UA" w:eastAsia="uk-UA"/>
        </w:rPr>
        <w:t>уповноваженої особи</w:t>
      </w:r>
      <w:r w:rsidR="002E0312" w:rsidRPr="006E73A6">
        <w:rPr>
          <w:rFonts w:ascii="Times New Roman" w:hAnsi="Times New Roman" w:cs="Times New Roman"/>
          <w:bCs/>
          <w:color w:val="00000A"/>
          <w:sz w:val="28"/>
          <w:szCs w:val="28"/>
          <w:lang w:val="uk-UA" w:eastAsia="uk-UA"/>
        </w:rPr>
        <w:t xml:space="preserve"> </w:t>
      </w:r>
    </w:p>
    <w:p w:rsidR="00635674" w:rsidRPr="00D35B50" w:rsidRDefault="00EB5A69" w:rsidP="00EB5A69">
      <w:pPr>
        <w:pStyle w:val="LO-normal"/>
        <w:spacing w:line="240" w:lineRule="auto"/>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w:t>
      </w:r>
      <w:r w:rsidR="00880D19">
        <w:rPr>
          <w:rFonts w:ascii="Times New Roman" w:hAnsi="Times New Roman" w:cs="Times New Roman"/>
          <w:bCs/>
          <w:color w:val="00000A"/>
          <w:sz w:val="28"/>
          <w:szCs w:val="28"/>
          <w:lang w:val="uk-UA" w:eastAsia="uk-UA"/>
        </w:rPr>
        <w:t xml:space="preserve">від </w:t>
      </w:r>
      <w:r w:rsidR="00F702B7">
        <w:rPr>
          <w:rFonts w:ascii="Times New Roman" w:hAnsi="Times New Roman" w:cs="Times New Roman"/>
          <w:bCs/>
          <w:color w:val="00000A"/>
          <w:sz w:val="28"/>
          <w:szCs w:val="28"/>
          <w:lang w:val="uk-UA" w:eastAsia="uk-UA"/>
        </w:rPr>
        <w:t>2</w:t>
      </w:r>
      <w:r w:rsidR="00FA4993" w:rsidRPr="009645BC">
        <w:rPr>
          <w:rFonts w:ascii="Times New Roman" w:hAnsi="Times New Roman" w:cs="Times New Roman"/>
          <w:bCs/>
          <w:color w:val="00000A"/>
          <w:sz w:val="28"/>
          <w:szCs w:val="28"/>
          <w:lang w:eastAsia="uk-UA"/>
        </w:rPr>
        <w:t xml:space="preserve">1 </w:t>
      </w:r>
      <w:r w:rsidR="00F702B7">
        <w:rPr>
          <w:rFonts w:ascii="Times New Roman" w:hAnsi="Times New Roman" w:cs="Times New Roman"/>
          <w:bCs/>
          <w:color w:val="00000A"/>
          <w:sz w:val="28"/>
          <w:szCs w:val="28"/>
          <w:lang w:val="uk-UA" w:eastAsia="uk-UA"/>
        </w:rPr>
        <w:t>лютого</w:t>
      </w:r>
      <w:r w:rsidR="0020688C">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202</w:t>
      </w:r>
      <w:r w:rsidR="00FA4993">
        <w:rPr>
          <w:rFonts w:ascii="Times New Roman" w:hAnsi="Times New Roman" w:cs="Times New Roman"/>
          <w:bCs/>
          <w:color w:val="00000A"/>
          <w:sz w:val="28"/>
          <w:szCs w:val="28"/>
          <w:lang w:val="uk-UA" w:eastAsia="uk-UA"/>
        </w:rPr>
        <w:t>4</w:t>
      </w:r>
      <w:r>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р</w:t>
      </w:r>
      <w:r w:rsidR="0020688C">
        <w:rPr>
          <w:rFonts w:ascii="Times New Roman" w:hAnsi="Times New Roman" w:cs="Times New Roman"/>
          <w:bCs/>
          <w:color w:val="00000A"/>
          <w:sz w:val="28"/>
          <w:szCs w:val="28"/>
          <w:lang w:val="uk-UA" w:eastAsia="uk-UA"/>
        </w:rPr>
        <w:t>оку</w:t>
      </w:r>
      <w:r w:rsidR="00635674" w:rsidRPr="00D35B50">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 1</w:t>
      </w:r>
      <w:r w:rsidR="00F702B7">
        <w:rPr>
          <w:rFonts w:ascii="Times New Roman" w:hAnsi="Times New Roman" w:cs="Times New Roman"/>
          <w:bCs/>
          <w:color w:val="00000A"/>
          <w:sz w:val="28"/>
          <w:szCs w:val="28"/>
          <w:lang w:val="uk-UA" w:eastAsia="uk-UA"/>
        </w:rPr>
        <w:t>0</w:t>
      </w:r>
    </w:p>
    <w:p w:rsidR="0020688C" w:rsidRDefault="0020688C" w:rsidP="0020688C">
      <w:pPr>
        <w:pStyle w:val="LO-normal"/>
        <w:spacing w:line="240" w:lineRule="auto"/>
        <w:jc w:val="both"/>
        <w:rPr>
          <w:highlight w:val="yellow"/>
          <w:lang w:val="uk-UA"/>
        </w:rPr>
      </w:pPr>
      <w:r>
        <w:rPr>
          <w:highlight w:val="yellow"/>
          <w:lang w:val="uk-UA"/>
        </w:rPr>
        <w:t xml:space="preserve">                                                                                </w:t>
      </w:r>
    </w:p>
    <w:p w:rsidR="0020688C" w:rsidRPr="0020688C" w:rsidRDefault="0020688C" w:rsidP="0020688C">
      <w:pPr>
        <w:pStyle w:val="LO-normal"/>
        <w:spacing w:line="240" w:lineRule="auto"/>
        <w:jc w:val="both"/>
        <w:rPr>
          <w:rFonts w:ascii="Times New Roman" w:hAnsi="Times New Roman" w:cs="Times New Roman"/>
          <w:sz w:val="28"/>
          <w:szCs w:val="28"/>
          <w:lang w:val="uk-UA"/>
        </w:rPr>
      </w:pPr>
    </w:p>
    <w:p w:rsidR="0020688C" w:rsidRPr="0020688C" w:rsidRDefault="0020688C" w:rsidP="0020688C">
      <w:pPr>
        <w:pStyle w:val="LO-normal"/>
        <w:spacing w:line="240" w:lineRule="auto"/>
        <w:jc w:val="both"/>
        <w:rPr>
          <w:rFonts w:ascii="Times New Roman" w:hAnsi="Times New Roman" w:cs="Times New Roman"/>
          <w:sz w:val="28"/>
          <w:szCs w:val="28"/>
          <w:lang w:val="uk-UA"/>
        </w:rPr>
      </w:pPr>
      <w:r w:rsidRPr="0020688C">
        <w:rPr>
          <w:rFonts w:ascii="Times New Roman" w:hAnsi="Times New Roman" w:cs="Times New Roman"/>
          <w:sz w:val="28"/>
          <w:szCs w:val="28"/>
          <w:lang w:val="uk-UA"/>
        </w:rPr>
        <w:t xml:space="preserve">                                                                     Уповноважена особа ВСП </w:t>
      </w:r>
      <w:r w:rsidR="00F702B7">
        <w:rPr>
          <w:rFonts w:ascii="Times New Roman" w:hAnsi="Times New Roman" w:cs="Times New Roman"/>
          <w:sz w:val="28"/>
          <w:szCs w:val="28"/>
          <w:lang w:val="uk-UA"/>
        </w:rPr>
        <w:t>«Лубен</w:t>
      </w:r>
      <w:r w:rsidRPr="0020688C">
        <w:rPr>
          <w:rFonts w:ascii="Times New Roman" w:hAnsi="Times New Roman" w:cs="Times New Roman"/>
          <w:sz w:val="28"/>
          <w:szCs w:val="28"/>
          <w:lang w:val="uk-UA"/>
        </w:rPr>
        <w:t xml:space="preserve">ський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20688C">
        <w:rPr>
          <w:rFonts w:ascii="Times New Roman" w:hAnsi="Times New Roman" w:cs="Times New Roman"/>
          <w:sz w:val="28"/>
          <w:szCs w:val="28"/>
          <w:lang w:val="uk-UA"/>
        </w:rPr>
        <w:t>Ф</w:t>
      </w:r>
      <w:r w:rsidR="00F702B7">
        <w:rPr>
          <w:rFonts w:ascii="Times New Roman" w:hAnsi="Times New Roman" w:cs="Times New Roman"/>
          <w:sz w:val="28"/>
          <w:szCs w:val="28"/>
          <w:lang w:val="uk-UA"/>
        </w:rPr>
        <w:t>ЕФ</w:t>
      </w:r>
      <w:r w:rsidRPr="0020688C">
        <w:rPr>
          <w:rFonts w:ascii="Times New Roman" w:hAnsi="Times New Roman" w:cs="Times New Roman"/>
          <w:sz w:val="28"/>
          <w:szCs w:val="28"/>
          <w:lang w:val="uk-UA"/>
        </w:rPr>
        <w:t>К ПДАУ</w:t>
      </w:r>
      <w:r w:rsidR="00F702B7">
        <w:rPr>
          <w:rFonts w:ascii="Times New Roman" w:hAnsi="Times New Roman" w:cs="Times New Roman"/>
          <w:sz w:val="28"/>
          <w:szCs w:val="28"/>
          <w:lang w:val="uk-UA"/>
        </w:rPr>
        <w:t>»</w:t>
      </w:r>
      <w:r w:rsidRPr="0020688C">
        <w:rPr>
          <w:rFonts w:ascii="Times New Roman" w:hAnsi="Times New Roman" w:cs="Times New Roman"/>
          <w:sz w:val="28"/>
          <w:szCs w:val="28"/>
          <w:lang w:val="uk-UA"/>
        </w:rPr>
        <w:t xml:space="preserve"> </w:t>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t xml:space="preserve">        </w:t>
      </w:r>
      <w:r w:rsidR="00F702B7">
        <w:rPr>
          <w:rFonts w:ascii="Times New Roman" w:hAnsi="Times New Roman" w:cs="Times New Roman"/>
          <w:sz w:val="28"/>
          <w:szCs w:val="28"/>
          <w:lang w:val="uk-UA"/>
        </w:rPr>
        <w:t>ПРОХОРЕНКО Тетяна</w:t>
      </w:r>
    </w:p>
    <w:p w:rsidR="0020688C" w:rsidRPr="00CE1AA3" w:rsidRDefault="00EB5A69" w:rsidP="0020688C">
      <w:pPr>
        <w:pStyle w:val="LO-normal"/>
        <w:spacing w:line="240" w:lineRule="auto"/>
        <w:jc w:val="both"/>
        <w:rPr>
          <w:rFonts w:ascii="Times New Roman" w:hAnsi="Times New Roman" w:cs="Times New Roman"/>
          <w:sz w:val="24"/>
          <w:szCs w:val="24"/>
          <w:lang w:eastAsia="ru-RU"/>
        </w:rPr>
      </w:pPr>
      <w:r>
        <w:rPr>
          <w:rFonts w:ascii="Times New Roman" w:hAnsi="Times New Roman" w:cs="Times New Roman"/>
          <w:bCs/>
          <w:color w:val="00000A"/>
          <w:sz w:val="28"/>
          <w:szCs w:val="28"/>
          <w:lang w:val="uk-UA" w:eastAsia="uk-UA"/>
        </w:rPr>
        <w:t xml:space="preserve">                                                                      </w:t>
      </w:r>
    </w:p>
    <w:p w:rsidR="001C2C45" w:rsidRDefault="001C2C45" w:rsidP="001C2C45">
      <w:pPr>
        <w:rPr>
          <w:b/>
          <w:bCs/>
        </w:rPr>
      </w:pPr>
    </w:p>
    <w:p w:rsidR="005861BB" w:rsidRDefault="005861BB" w:rsidP="001C2C45">
      <w:pPr>
        <w:rPr>
          <w:b/>
          <w:bCs/>
        </w:rPr>
      </w:pPr>
    </w:p>
    <w:p w:rsidR="005861BB" w:rsidRDefault="005861BB" w:rsidP="001C2C45">
      <w:pPr>
        <w:rPr>
          <w:b/>
          <w:bCs/>
        </w:rPr>
      </w:pPr>
    </w:p>
    <w:p w:rsidR="0080271E" w:rsidRDefault="0080271E" w:rsidP="001C2C45">
      <w:pPr>
        <w:rPr>
          <w:b/>
          <w:bCs/>
        </w:rPr>
      </w:pPr>
    </w:p>
    <w:p w:rsidR="00353F69" w:rsidRPr="00F702B7" w:rsidRDefault="00353F69" w:rsidP="00353F69">
      <w:pPr>
        <w:shd w:val="clear" w:color="auto" w:fill="FFFFFF"/>
        <w:spacing w:before="274"/>
        <w:jc w:val="center"/>
        <w:rPr>
          <w:rFonts w:ascii="Times New Roman" w:hAnsi="Times New Roman"/>
          <w:b/>
          <w:spacing w:val="-3"/>
          <w:sz w:val="32"/>
          <w:szCs w:val="32"/>
        </w:rPr>
      </w:pPr>
      <w:r w:rsidRPr="00F702B7">
        <w:rPr>
          <w:rFonts w:ascii="Times New Roman" w:hAnsi="Times New Roman"/>
          <w:b/>
          <w:spacing w:val="-3"/>
          <w:sz w:val="32"/>
          <w:szCs w:val="32"/>
        </w:rPr>
        <w:t>Тендерна документація</w:t>
      </w:r>
      <w:r w:rsidR="002214D8">
        <w:rPr>
          <w:rFonts w:ascii="Times New Roman" w:hAnsi="Times New Roman"/>
          <w:b/>
          <w:spacing w:val="-3"/>
          <w:sz w:val="32"/>
          <w:szCs w:val="32"/>
        </w:rPr>
        <w:t xml:space="preserve"> на закупівлю</w:t>
      </w:r>
    </w:p>
    <w:p w:rsidR="002214D8" w:rsidRPr="00F702B7" w:rsidRDefault="002214D8" w:rsidP="002214D8">
      <w:pPr>
        <w:pStyle w:val="af2"/>
        <w:spacing w:before="0" w:beforeAutospacing="0" w:after="0" w:afterAutospacing="0"/>
        <w:rPr>
          <w:b/>
          <w:sz w:val="32"/>
          <w:szCs w:val="32"/>
          <w:lang w:val="uk-UA"/>
        </w:rPr>
      </w:pPr>
      <w:r>
        <w:rPr>
          <w:b/>
          <w:sz w:val="32"/>
          <w:szCs w:val="32"/>
        </w:rPr>
        <w:t>Предмет закупі</w:t>
      </w:r>
      <w:proofErr w:type="gramStart"/>
      <w:r>
        <w:rPr>
          <w:b/>
          <w:sz w:val="32"/>
          <w:szCs w:val="32"/>
        </w:rPr>
        <w:t>вл</w:t>
      </w:r>
      <w:proofErr w:type="gramEnd"/>
      <w:r>
        <w:rPr>
          <w:b/>
          <w:sz w:val="32"/>
          <w:szCs w:val="32"/>
        </w:rPr>
        <w:t>і:</w:t>
      </w:r>
      <w:r w:rsidR="001C2C45" w:rsidRPr="00F702B7">
        <w:rPr>
          <w:b/>
          <w:bCs/>
          <w:iCs/>
          <w:sz w:val="32"/>
          <w:szCs w:val="32"/>
        </w:rPr>
        <w:t xml:space="preserve"> </w:t>
      </w:r>
      <w:r>
        <w:rPr>
          <w:b/>
          <w:sz w:val="32"/>
          <w:szCs w:val="32"/>
          <w:lang w:val="uk-UA"/>
        </w:rPr>
        <w:t>Б</w:t>
      </w:r>
      <w:proofErr w:type="spellStart"/>
      <w:r w:rsidRPr="00F702B7">
        <w:rPr>
          <w:b/>
          <w:sz w:val="32"/>
          <w:szCs w:val="32"/>
        </w:rPr>
        <w:t>ензин</w:t>
      </w:r>
      <w:proofErr w:type="spellEnd"/>
      <w:r w:rsidRPr="00F702B7">
        <w:rPr>
          <w:b/>
          <w:sz w:val="32"/>
          <w:szCs w:val="32"/>
        </w:rPr>
        <w:t xml:space="preserve"> А-95</w:t>
      </w:r>
      <w:r w:rsidRPr="00F702B7">
        <w:rPr>
          <w:b/>
          <w:sz w:val="32"/>
          <w:szCs w:val="32"/>
          <w:lang w:val="uk-UA"/>
        </w:rPr>
        <w:t xml:space="preserve"> (талон</w:t>
      </w:r>
      <w:r>
        <w:rPr>
          <w:b/>
          <w:sz w:val="32"/>
          <w:szCs w:val="32"/>
          <w:lang w:val="uk-UA"/>
        </w:rPr>
        <w:t>и)</w:t>
      </w:r>
    </w:p>
    <w:p w:rsidR="001C2C45" w:rsidRPr="00F702B7" w:rsidRDefault="001C2C45" w:rsidP="002214D8">
      <w:pPr>
        <w:spacing w:after="0" w:line="240" w:lineRule="auto"/>
        <w:rPr>
          <w:rFonts w:ascii="Times New Roman" w:hAnsi="Times New Roman"/>
          <w:b/>
          <w:bCs/>
          <w:sz w:val="32"/>
          <w:szCs w:val="32"/>
        </w:rPr>
      </w:pPr>
    </w:p>
    <w:p w:rsidR="001C2C45" w:rsidRPr="00F702B7" w:rsidRDefault="002214D8" w:rsidP="002214D8">
      <w:pPr>
        <w:pStyle w:val="af2"/>
        <w:spacing w:before="0" w:beforeAutospacing="0" w:after="0" w:afterAutospacing="0"/>
        <w:rPr>
          <w:b/>
          <w:sz w:val="32"/>
          <w:szCs w:val="32"/>
        </w:rPr>
      </w:pPr>
      <w:r>
        <w:rPr>
          <w:b/>
          <w:sz w:val="32"/>
          <w:szCs w:val="32"/>
          <w:lang w:val="uk-UA"/>
        </w:rPr>
        <w:t xml:space="preserve">Код за </w:t>
      </w:r>
      <w:r w:rsidRPr="00F702B7">
        <w:rPr>
          <w:b/>
          <w:sz w:val="32"/>
          <w:szCs w:val="32"/>
        </w:rPr>
        <w:t xml:space="preserve">ДК 021:2015 </w:t>
      </w:r>
      <w:r>
        <w:rPr>
          <w:b/>
          <w:bCs/>
          <w:sz w:val="32"/>
          <w:szCs w:val="32"/>
          <w:lang w:val="uk-UA"/>
        </w:rPr>
        <w:t>(CPV 2008)</w:t>
      </w:r>
      <w:r w:rsidR="001C2C45" w:rsidRPr="00F702B7">
        <w:rPr>
          <w:b/>
          <w:sz w:val="32"/>
          <w:szCs w:val="32"/>
        </w:rPr>
        <w:t xml:space="preserve"> 09130000-9 </w:t>
      </w:r>
      <w:r w:rsidR="00B2036B" w:rsidRPr="00F702B7">
        <w:rPr>
          <w:b/>
          <w:sz w:val="32"/>
          <w:szCs w:val="32"/>
          <w:lang w:val="uk-UA"/>
        </w:rPr>
        <w:t>«</w:t>
      </w:r>
      <w:proofErr w:type="spellStart"/>
      <w:r w:rsidR="001C2C45" w:rsidRPr="00F702B7">
        <w:rPr>
          <w:b/>
          <w:sz w:val="32"/>
          <w:szCs w:val="32"/>
        </w:rPr>
        <w:t>Нафта</w:t>
      </w:r>
      <w:proofErr w:type="spellEnd"/>
      <w:r w:rsidR="001C2C45" w:rsidRPr="00F702B7">
        <w:rPr>
          <w:b/>
          <w:sz w:val="32"/>
          <w:szCs w:val="32"/>
        </w:rPr>
        <w:t xml:space="preserve"> </w:t>
      </w:r>
      <w:proofErr w:type="spellStart"/>
      <w:r w:rsidR="001C2C45" w:rsidRPr="00F702B7">
        <w:rPr>
          <w:b/>
          <w:sz w:val="32"/>
          <w:szCs w:val="32"/>
        </w:rPr>
        <w:t>і</w:t>
      </w:r>
      <w:proofErr w:type="spellEnd"/>
      <w:r w:rsidR="001C2C45" w:rsidRPr="00F702B7">
        <w:rPr>
          <w:b/>
          <w:sz w:val="32"/>
          <w:szCs w:val="32"/>
        </w:rPr>
        <w:t xml:space="preserve"> </w:t>
      </w:r>
      <w:proofErr w:type="spellStart"/>
      <w:r w:rsidR="001C2C45" w:rsidRPr="00F702B7">
        <w:rPr>
          <w:b/>
          <w:sz w:val="32"/>
          <w:szCs w:val="32"/>
        </w:rPr>
        <w:t>дистиляти</w:t>
      </w:r>
      <w:proofErr w:type="spellEnd"/>
      <w:r w:rsidR="00B2036B" w:rsidRPr="00F702B7">
        <w:rPr>
          <w:b/>
          <w:sz w:val="32"/>
          <w:szCs w:val="32"/>
          <w:lang w:val="uk-UA"/>
        </w:rPr>
        <w:t>»</w:t>
      </w:r>
      <w:r w:rsidR="001C2C45" w:rsidRPr="00F702B7">
        <w:rPr>
          <w:b/>
          <w:sz w:val="32"/>
          <w:szCs w:val="32"/>
        </w:rPr>
        <w:t xml:space="preserve"> </w:t>
      </w:r>
    </w:p>
    <w:p w:rsidR="00635674" w:rsidRPr="00F702B7" w:rsidRDefault="00635674" w:rsidP="00635674">
      <w:pPr>
        <w:pStyle w:val="LO-normal"/>
        <w:widowControl w:val="0"/>
        <w:spacing w:line="240" w:lineRule="auto"/>
        <w:rPr>
          <w:rFonts w:ascii="Times New Roman" w:hAnsi="Times New Roman" w:cs="Times New Roman"/>
          <w:b/>
          <w:bCs/>
          <w:color w:val="00000A"/>
          <w:sz w:val="32"/>
          <w:szCs w:val="32"/>
          <w:lang w:val="uk-UA" w:eastAsia="uk-UA"/>
        </w:rPr>
      </w:pPr>
    </w:p>
    <w:p w:rsidR="00635674" w:rsidRPr="00F702B7" w:rsidRDefault="00635674" w:rsidP="00635674">
      <w:pPr>
        <w:keepNext/>
        <w:spacing w:line="240" w:lineRule="auto"/>
        <w:jc w:val="center"/>
        <w:outlineLvl w:val="5"/>
        <w:rPr>
          <w:rFonts w:ascii="Times New Roman" w:hAnsi="Times New Roman"/>
          <w:b/>
          <w:sz w:val="32"/>
          <w:szCs w:val="32"/>
          <w:lang w:val="ru-RU"/>
        </w:rPr>
      </w:pPr>
    </w:p>
    <w:p w:rsidR="00635674" w:rsidRPr="00B045D7" w:rsidRDefault="00635674" w:rsidP="00635674">
      <w:pPr>
        <w:pStyle w:val="af9"/>
        <w:jc w:val="center"/>
        <w:rPr>
          <w:rFonts w:ascii="Times New Roman" w:hAnsi="Times New Roman"/>
          <w:b/>
          <w:sz w:val="28"/>
          <w:szCs w:val="28"/>
        </w:rPr>
      </w:pPr>
    </w:p>
    <w:p w:rsidR="00635674" w:rsidRDefault="00635674" w:rsidP="00635674">
      <w:pPr>
        <w:pStyle w:val="LO-normal"/>
        <w:widowControl w:val="0"/>
        <w:spacing w:line="240" w:lineRule="auto"/>
        <w:jc w:val="both"/>
        <w:rPr>
          <w:rFonts w:ascii="Times New Roman" w:hAnsi="Times New Roman"/>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353F69">
      <w:pPr>
        <w:pStyle w:val="LO-normal"/>
        <w:widowControl w:val="0"/>
        <w:spacing w:line="240" w:lineRule="auto"/>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80271E" w:rsidRDefault="0080271E"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p w:rsidR="00635674" w:rsidRDefault="00F702B7" w:rsidP="002E0312">
      <w:pPr>
        <w:jc w:val="center"/>
        <w:rPr>
          <w:rFonts w:ascii="Times New Roman" w:hAnsi="Times New Roman"/>
          <w:b/>
          <w:bCs/>
          <w:color w:val="00000A"/>
          <w:sz w:val="28"/>
          <w:szCs w:val="28"/>
        </w:rPr>
      </w:pPr>
      <w:r>
        <w:rPr>
          <w:rFonts w:ascii="Times New Roman" w:hAnsi="Times New Roman"/>
          <w:b/>
          <w:bCs/>
          <w:sz w:val="28"/>
          <w:szCs w:val="28"/>
        </w:rPr>
        <w:t xml:space="preserve"> Лубни</w:t>
      </w:r>
      <w:r w:rsidR="00353F69">
        <w:rPr>
          <w:rFonts w:ascii="Times New Roman" w:hAnsi="Times New Roman"/>
          <w:b/>
          <w:bCs/>
          <w:sz w:val="28"/>
          <w:szCs w:val="28"/>
        </w:rPr>
        <w:t xml:space="preserve"> </w:t>
      </w:r>
      <w:r w:rsidR="00ED67A9">
        <w:rPr>
          <w:rFonts w:ascii="Times New Roman" w:hAnsi="Times New Roman"/>
          <w:b/>
          <w:bCs/>
          <w:color w:val="00000A"/>
          <w:sz w:val="28"/>
          <w:szCs w:val="28"/>
        </w:rPr>
        <w:t>– 2024</w:t>
      </w: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261"/>
        <w:gridCol w:w="5941"/>
      </w:tblGrid>
      <w:tr w:rsidR="00635674" w:rsidTr="002E322F">
        <w:trPr>
          <w:trHeight w:val="522"/>
          <w:jc w:val="center"/>
        </w:trPr>
        <w:tc>
          <w:tcPr>
            <w:tcW w:w="562" w:type="dxa"/>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Cs/>
                <w:sz w:val="20"/>
                <w:szCs w:val="20"/>
              </w:rPr>
              <w:br w:type="page"/>
            </w:r>
            <w:r>
              <w:rPr>
                <w:rFonts w:ascii="Times New Roman" w:hAnsi="Times New Roman"/>
                <w:sz w:val="20"/>
                <w:szCs w:val="20"/>
              </w:rPr>
              <w:br w:type="page"/>
            </w:r>
            <w:r>
              <w:rPr>
                <w:rFonts w:ascii="Times New Roman" w:hAnsi="Times New Roman"/>
                <w:b/>
                <w:color w:val="000000"/>
                <w:sz w:val="20"/>
                <w:szCs w:val="20"/>
                <w:lang w:eastAsia="uk-UA"/>
              </w:rPr>
              <w:t>№</w:t>
            </w:r>
          </w:p>
        </w:tc>
        <w:tc>
          <w:tcPr>
            <w:tcW w:w="9202" w:type="dxa"/>
            <w:gridSpan w:val="2"/>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 xml:space="preserve">Розділ І. </w:t>
            </w:r>
            <w:r>
              <w:rPr>
                <w:rFonts w:ascii="Times New Roman" w:hAnsi="Times New Roman"/>
                <w:b/>
                <w:sz w:val="20"/>
                <w:szCs w:val="20"/>
                <w:lang w:eastAsia="uk-UA"/>
              </w:rPr>
              <w:t>Загальні положення</w:t>
            </w:r>
          </w:p>
        </w:tc>
      </w:tr>
      <w:tr w:rsidR="00635674" w:rsidTr="00E15798">
        <w:trPr>
          <w:trHeight w:val="522"/>
          <w:jc w:val="center"/>
        </w:trPr>
        <w:tc>
          <w:tcPr>
            <w:tcW w:w="562"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26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594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sz w:val="20"/>
                <w:szCs w:val="20"/>
                <w:lang w:eastAsia="uk-UA"/>
              </w:rPr>
              <w:t>Терміни, які вживаються в тендерній документації</w:t>
            </w:r>
          </w:p>
        </w:tc>
        <w:tc>
          <w:tcPr>
            <w:tcW w:w="5941" w:type="dxa"/>
            <w:vAlign w:val="center"/>
          </w:tcPr>
          <w:p w:rsidR="00635674" w:rsidRDefault="00142263" w:rsidP="00B2036B">
            <w:pPr>
              <w:tabs>
                <w:tab w:val="left" w:pos="825"/>
              </w:tabs>
              <w:spacing w:after="0" w:line="240" w:lineRule="auto"/>
              <w:jc w:val="both"/>
              <w:rPr>
                <w:rFonts w:ascii="Times New Roman" w:hAnsi="Times New Roman"/>
                <w:color w:val="000000"/>
                <w:sz w:val="20"/>
                <w:szCs w:val="20"/>
                <w:lang w:eastAsia="uk-UA"/>
              </w:rPr>
            </w:pPr>
            <w:r w:rsidRPr="00142263">
              <w:rPr>
                <w:rFonts w:ascii="Times New Roman" w:eastAsia="Times New Roman" w:hAnsi="Times New Roman"/>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F702B7">
              <w:rPr>
                <w:rFonts w:ascii="Times New Roman" w:eastAsia="Times New Roman" w:hAnsi="Times New Roman"/>
                <w:sz w:val="20"/>
                <w:szCs w:val="20"/>
              </w:rPr>
              <w:t>, передбачених Законом України «Про публічні закупівлі»</w:t>
            </w:r>
            <w:r w:rsidRPr="00142263">
              <w:rPr>
                <w:rFonts w:ascii="Times New Roman" w:eastAsia="Times New Roman" w:hAnsi="Times New Roman"/>
                <w:sz w:val="20"/>
                <w:szCs w:val="20"/>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5674" w:rsidTr="00ED67A9">
        <w:trPr>
          <w:trHeight w:val="20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 xml:space="preserve">Інформація про замовника </w:t>
            </w:r>
            <w:r w:rsidR="00ED67A9">
              <w:rPr>
                <w:rFonts w:ascii="Times New Roman" w:hAnsi="Times New Roman"/>
                <w:b/>
                <w:sz w:val="20"/>
                <w:szCs w:val="20"/>
                <w:lang w:eastAsia="uk-UA"/>
              </w:rPr>
              <w:t xml:space="preserve">та закупівельника </w:t>
            </w:r>
            <w:r>
              <w:rPr>
                <w:rFonts w:ascii="Times New Roman" w:hAnsi="Times New Roman"/>
                <w:b/>
                <w:sz w:val="20"/>
                <w:szCs w:val="20"/>
                <w:lang w:eastAsia="uk-UA"/>
              </w:rPr>
              <w:t>торгів</w:t>
            </w:r>
          </w:p>
        </w:tc>
        <w:tc>
          <w:tcPr>
            <w:tcW w:w="5941" w:type="dxa"/>
          </w:tcPr>
          <w:p w:rsidR="00ED67A9" w:rsidRPr="0098172F" w:rsidRDefault="00635674" w:rsidP="001C2C45">
            <w:pPr>
              <w:widowControl w:val="0"/>
              <w:spacing w:after="0" w:line="240" w:lineRule="auto"/>
              <w:contextualSpacing/>
              <w:jc w:val="both"/>
              <w:rPr>
                <w:rFonts w:ascii="Times New Roman" w:hAnsi="Times New Roman"/>
                <w:color w:val="000000"/>
                <w:sz w:val="20"/>
                <w:szCs w:val="20"/>
                <w:lang w:val="ru-RU" w:eastAsia="uk-UA"/>
              </w:rPr>
            </w:pPr>
            <w:r w:rsidRPr="0098172F">
              <w:rPr>
                <w:rFonts w:ascii="Times New Roman" w:hAnsi="Times New Roman"/>
                <w:color w:val="000000"/>
                <w:sz w:val="20"/>
                <w:szCs w:val="20"/>
                <w:lang w:val="ru-RU" w:eastAsia="uk-UA"/>
              </w:rPr>
              <w:t xml:space="preserve"> </w:t>
            </w:r>
          </w:p>
        </w:tc>
      </w:tr>
      <w:tr w:rsidR="00ED67A9" w:rsidTr="00E15798">
        <w:trPr>
          <w:trHeight w:val="250"/>
          <w:jc w:val="center"/>
        </w:trPr>
        <w:tc>
          <w:tcPr>
            <w:tcW w:w="562" w:type="dxa"/>
          </w:tcPr>
          <w:p w:rsidR="00ED67A9" w:rsidRPr="00ED67A9" w:rsidRDefault="00ED67A9" w:rsidP="001C2C45">
            <w:pPr>
              <w:widowControl w:val="0"/>
              <w:spacing w:after="0" w:line="240" w:lineRule="auto"/>
              <w:contextualSpacing/>
              <w:rPr>
                <w:rFonts w:ascii="Times New Roman" w:hAnsi="Times New Roman"/>
                <w:color w:val="000000"/>
                <w:sz w:val="20"/>
                <w:szCs w:val="20"/>
                <w:lang w:eastAsia="uk-UA"/>
              </w:rPr>
            </w:pPr>
            <w:r w:rsidRPr="00ED67A9">
              <w:rPr>
                <w:rFonts w:ascii="Times New Roman" w:hAnsi="Times New Roman"/>
                <w:color w:val="000000"/>
                <w:sz w:val="20"/>
                <w:szCs w:val="20"/>
                <w:lang w:eastAsia="uk-UA"/>
              </w:rPr>
              <w:t>2.1</w:t>
            </w:r>
          </w:p>
        </w:tc>
        <w:tc>
          <w:tcPr>
            <w:tcW w:w="3261" w:type="dxa"/>
          </w:tcPr>
          <w:p w:rsidR="00ED67A9" w:rsidRPr="00ED67A9" w:rsidRDefault="00ED67A9" w:rsidP="001C2C45">
            <w:pPr>
              <w:widowControl w:val="0"/>
              <w:spacing w:after="0" w:line="240" w:lineRule="auto"/>
              <w:contextualSpacing/>
              <w:jc w:val="both"/>
              <w:rPr>
                <w:rFonts w:ascii="Times New Roman" w:hAnsi="Times New Roman"/>
                <w:sz w:val="20"/>
                <w:szCs w:val="20"/>
                <w:lang w:eastAsia="uk-UA"/>
              </w:rPr>
            </w:pPr>
            <w:r w:rsidRPr="00ED67A9">
              <w:rPr>
                <w:rFonts w:ascii="Times New Roman" w:hAnsi="Times New Roman"/>
                <w:sz w:val="20"/>
                <w:szCs w:val="20"/>
                <w:lang w:eastAsia="uk-UA"/>
              </w:rPr>
              <w:t>Замовник</w:t>
            </w:r>
          </w:p>
        </w:tc>
        <w:tc>
          <w:tcPr>
            <w:tcW w:w="5941" w:type="dxa"/>
          </w:tcPr>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proofErr w:type="spellStart"/>
            <w:r w:rsidRPr="009645BC">
              <w:rPr>
                <w:rFonts w:ascii="Times New Roman" w:hAnsi="Times New Roman"/>
                <w:color w:val="000000"/>
                <w:sz w:val="20"/>
                <w:szCs w:val="20"/>
                <w:lang w:val="ru-RU" w:eastAsia="uk-UA"/>
              </w:rPr>
              <w:t>Полтавський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державний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аграрний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університет</w:t>
            </w:r>
            <w:proofErr w:type="spellEnd"/>
          </w:p>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r w:rsidRPr="009645BC">
              <w:rPr>
                <w:rFonts w:ascii="Times New Roman" w:hAnsi="Times New Roman"/>
                <w:color w:val="000000"/>
                <w:sz w:val="20"/>
                <w:szCs w:val="20"/>
                <w:lang w:val="ru-RU" w:eastAsia="uk-UA"/>
              </w:rPr>
              <w:t>код ЄДРПОУ 00493014</w:t>
            </w:r>
          </w:p>
        </w:tc>
      </w:tr>
      <w:tr w:rsidR="00635674" w:rsidTr="00ED67A9">
        <w:trPr>
          <w:trHeight w:val="588"/>
          <w:jc w:val="center"/>
        </w:trPr>
        <w:tc>
          <w:tcPr>
            <w:tcW w:w="562" w:type="dxa"/>
          </w:tcPr>
          <w:p w:rsidR="00635674" w:rsidRDefault="00635674"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w:t>
            </w:r>
            <w:r w:rsidR="00ED67A9">
              <w:rPr>
                <w:rFonts w:ascii="Times New Roman" w:hAnsi="Times New Roman"/>
                <w:color w:val="000000"/>
                <w:sz w:val="20"/>
                <w:szCs w:val="20"/>
                <w:lang w:eastAsia="uk-UA"/>
              </w:rPr>
              <w:t>2</w:t>
            </w:r>
          </w:p>
        </w:tc>
        <w:tc>
          <w:tcPr>
            <w:tcW w:w="3261" w:type="dxa"/>
          </w:tcPr>
          <w:p w:rsidR="00635674" w:rsidRDefault="00ED67A9" w:rsidP="001C2C45">
            <w:pPr>
              <w:widowControl w:val="0"/>
              <w:spacing w:after="0" w:line="240" w:lineRule="auto"/>
              <w:contextualSpacing/>
              <w:jc w:val="both"/>
              <w:rPr>
                <w:rFonts w:ascii="Times New Roman" w:hAnsi="Times New Roman"/>
                <w:sz w:val="20"/>
                <w:szCs w:val="20"/>
                <w:lang w:eastAsia="uk-UA"/>
              </w:rPr>
            </w:pPr>
            <w:proofErr w:type="spellStart"/>
            <w:r>
              <w:rPr>
                <w:rFonts w:ascii="Times New Roman" w:hAnsi="Times New Roman"/>
                <w:sz w:val="20"/>
                <w:szCs w:val="20"/>
                <w:lang w:eastAsia="uk-UA"/>
              </w:rPr>
              <w:t>Закупівельник</w:t>
            </w:r>
            <w:proofErr w:type="spellEnd"/>
          </w:p>
        </w:tc>
        <w:tc>
          <w:tcPr>
            <w:tcW w:w="5941" w:type="dxa"/>
          </w:tcPr>
          <w:p w:rsidR="00ED67A9" w:rsidRPr="00ED67A9" w:rsidRDefault="00353F69" w:rsidP="00F702B7">
            <w:pPr>
              <w:widowControl w:val="0"/>
              <w:spacing w:after="0" w:line="240" w:lineRule="auto"/>
              <w:contextualSpacing/>
              <w:jc w:val="both"/>
              <w:rPr>
                <w:rFonts w:ascii="Times New Roman" w:eastAsia="Times New Roman" w:hAnsi="Times New Roman"/>
                <w:sz w:val="20"/>
                <w:szCs w:val="20"/>
              </w:rPr>
            </w:pPr>
            <w:r w:rsidRPr="00ED67A9">
              <w:rPr>
                <w:rFonts w:ascii="Times New Roman" w:eastAsia="Times New Roman" w:hAnsi="Times New Roman"/>
                <w:sz w:val="20"/>
                <w:szCs w:val="20"/>
              </w:rPr>
              <w:t>Відокремлен</w:t>
            </w:r>
            <w:r w:rsidR="00F702B7">
              <w:rPr>
                <w:rFonts w:ascii="Times New Roman" w:eastAsia="Times New Roman" w:hAnsi="Times New Roman"/>
                <w:sz w:val="20"/>
                <w:szCs w:val="20"/>
              </w:rPr>
              <w:t>ий структурний підрозділ «Лубен</w:t>
            </w:r>
            <w:r w:rsidRPr="00ED67A9">
              <w:rPr>
                <w:rFonts w:ascii="Times New Roman" w:eastAsia="Times New Roman" w:hAnsi="Times New Roman"/>
                <w:sz w:val="20"/>
                <w:szCs w:val="20"/>
              </w:rPr>
              <w:t xml:space="preserve">ський </w:t>
            </w:r>
            <w:r w:rsidR="00F702B7">
              <w:rPr>
                <w:rFonts w:ascii="Times New Roman" w:eastAsia="Times New Roman" w:hAnsi="Times New Roman"/>
                <w:sz w:val="20"/>
                <w:szCs w:val="20"/>
              </w:rPr>
              <w:t>фінансово-економічн</w:t>
            </w:r>
            <w:r w:rsidRPr="00ED67A9">
              <w:rPr>
                <w:rFonts w:ascii="Times New Roman" w:eastAsia="Times New Roman" w:hAnsi="Times New Roman"/>
                <w:sz w:val="20"/>
                <w:szCs w:val="20"/>
              </w:rPr>
              <w:t>ий фаховий коледж Полтавсько</w:t>
            </w:r>
            <w:r w:rsidR="00EB5A69" w:rsidRPr="00ED67A9">
              <w:rPr>
                <w:rFonts w:ascii="Times New Roman" w:eastAsia="Times New Roman" w:hAnsi="Times New Roman"/>
                <w:sz w:val="20"/>
                <w:szCs w:val="20"/>
              </w:rPr>
              <w:t>го</w:t>
            </w:r>
            <w:r w:rsidRPr="00ED67A9">
              <w:rPr>
                <w:rFonts w:ascii="Times New Roman" w:eastAsia="Times New Roman" w:hAnsi="Times New Roman"/>
                <w:sz w:val="20"/>
                <w:szCs w:val="20"/>
              </w:rPr>
              <w:t xml:space="preserve"> державно</w:t>
            </w:r>
            <w:r w:rsidR="00EB5A69" w:rsidRPr="00ED67A9">
              <w:rPr>
                <w:rFonts w:ascii="Times New Roman" w:eastAsia="Times New Roman" w:hAnsi="Times New Roman"/>
                <w:sz w:val="20"/>
                <w:szCs w:val="20"/>
              </w:rPr>
              <w:t>го аграрного університету</w:t>
            </w:r>
            <w:r w:rsidRPr="00ED67A9">
              <w:rPr>
                <w:rFonts w:ascii="Times New Roman" w:eastAsia="Times New Roman" w:hAnsi="Times New Roman"/>
                <w:sz w:val="20"/>
                <w:szCs w:val="20"/>
              </w:rPr>
              <w:t>»</w:t>
            </w:r>
          </w:p>
        </w:tc>
      </w:tr>
      <w:tr w:rsidR="00ED67A9" w:rsidTr="00E15798">
        <w:trPr>
          <w:trHeight w:val="319"/>
          <w:jc w:val="center"/>
        </w:trPr>
        <w:tc>
          <w:tcPr>
            <w:tcW w:w="562" w:type="dxa"/>
          </w:tcPr>
          <w:p w:rsidR="00ED67A9" w:rsidRDefault="00ED67A9"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ED67A9" w:rsidRDefault="0098172F" w:rsidP="0098172F">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 xml:space="preserve">місцезнаходження замовника </w:t>
            </w:r>
          </w:p>
        </w:tc>
        <w:tc>
          <w:tcPr>
            <w:tcW w:w="5941" w:type="dxa"/>
          </w:tcPr>
          <w:p w:rsidR="00ED67A9" w:rsidRPr="00ED67A9" w:rsidRDefault="0098172F" w:rsidP="00EB5A69">
            <w:pPr>
              <w:widowControl w:val="0"/>
              <w:spacing w:after="0" w:line="240" w:lineRule="auto"/>
              <w:contextualSpacing/>
              <w:jc w:val="both"/>
              <w:rPr>
                <w:rFonts w:ascii="Times New Roman" w:eastAsia="Times New Roman" w:hAnsi="Times New Roman"/>
                <w:sz w:val="20"/>
                <w:szCs w:val="20"/>
              </w:rPr>
            </w:pPr>
            <w:r w:rsidRPr="0098172F">
              <w:rPr>
                <w:rFonts w:ascii="Times New Roman" w:eastAsia="Times New Roman" w:hAnsi="Times New Roman"/>
                <w:sz w:val="20"/>
                <w:szCs w:val="20"/>
              </w:rPr>
              <w:t>36003, Україна, Полтавська область, місто Полтава,  вулиця Сковороди, будинок 1/3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2.2</w:t>
            </w:r>
          </w:p>
        </w:tc>
        <w:tc>
          <w:tcPr>
            <w:tcW w:w="3261" w:type="dxa"/>
          </w:tcPr>
          <w:p w:rsidR="00635674" w:rsidRDefault="00635674" w:rsidP="001C2C45">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місцезнаходження</w:t>
            </w:r>
          </w:p>
        </w:tc>
        <w:tc>
          <w:tcPr>
            <w:tcW w:w="5941" w:type="dxa"/>
          </w:tcPr>
          <w:p w:rsidR="00635674" w:rsidRPr="00D35B50" w:rsidRDefault="00F702B7" w:rsidP="00F702B7">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Україна, 375</w:t>
            </w:r>
            <w:r w:rsidR="00353F69" w:rsidRPr="00353F69">
              <w:rPr>
                <w:rFonts w:ascii="Times New Roman" w:eastAsia="Times New Roman" w:hAnsi="Times New Roman"/>
                <w:sz w:val="20"/>
                <w:szCs w:val="20"/>
              </w:rPr>
              <w:t xml:space="preserve">00, Полтавська обл.,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 xml:space="preserve">м. </w:t>
            </w:r>
            <w:r>
              <w:rPr>
                <w:rFonts w:ascii="Times New Roman" w:eastAsia="Times New Roman" w:hAnsi="Times New Roman"/>
                <w:sz w:val="20"/>
                <w:szCs w:val="20"/>
              </w:rPr>
              <w:t>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вул. </w:t>
            </w:r>
            <w:r>
              <w:rPr>
                <w:rFonts w:ascii="Times New Roman" w:eastAsia="Times New Roman" w:hAnsi="Times New Roman"/>
                <w:sz w:val="20"/>
                <w:szCs w:val="20"/>
              </w:rPr>
              <w:t>Ярослава Мудрого, 23/1</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635674" w:rsidRDefault="00635674" w:rsidP="0098172F">
            <w:pPr>
              <w:widowControl w:val="0"/>
              <w:spacing w:after="0" w:line="240" w:lineRule="auto"/>
              <w:contextualSpacing/>
              <w:jc w:val="both"/>
              <w:rPr>
                <w:rFonts w:ascii="Times New Roman" w:hAnsi="Times New Roman"/>
                <w:color w:val="000000"/>
                <w:sz w:val="20"/>
                <w:szCs w:val="20"/>
                <w:lang w:eastAsia="uk-UA"/>
              </w:rPr>
            </w:pPr>
            <w:r>
              <w:rPr>
                <w:rFonts w:ascii="Times New Roman" w:hAnsi="Times New Roman"/>
                <w:sz w:val="20"/>
                <w:szCs w:val="20"/>
                <w:lang w:eastAsia="uk-UA"/>
              </w:rPr>
              <w:t xml:space="preserve">посадова особа </w:t>
            </w:r>
            <w:r w:rsidR="0098172F">
              <w:rPr>
                <w:rFonts w:ascii="Times New Roman" w:hAnsi="Times New Roman"/>
                <w:sz w:val="20"/>
                <w:szCs w:val="20"/>
                <w:lang w:eastAsia="uk-UA"/>
              </w:rPr>
              <w:t>організатора закупівлі</w:t>
            </w:r>
            <w:r>
              <w:rPr>
                <w:rFonts w:ascii="Times New Roman" w:hAnsi="Times New Roman"/>
                <w:sz w:val="20"/>
                <w:szCs w:val="20"/>
                <w:lang w:eastAsia="uk-UA"/>
              </w:rPr>
              <w:t>, уповноважена здійснювати зв'язок з учасниками</w:t>
            </w:r>
          </w:p>
        </w:tc>
        <w:tc>
          <w:tcPr>
            <w:tcW w:w="5941" w:type="dxa"/>
          </w:tcPr>
          <w:p w:rsidR="00353F69" w:rsidRPr="00353F69" w:rsidRDefault="00F702B7" w:rsidP="00353F69">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Прохоренко Тетяна Миколаївна</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уповноважена особа</w:t>
            </w:r>
          </w:p>
          <w:p w:rsidR="00353F69" w:rsidRPr="00F702B7" w:rsidRDefault="00F702B7" w:rsidP="00353F69">
            <w:pPr>
              <w:widowControl w:val="0"/>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rPr>
              <w:t>вул. Ярослава Мудрого, 2</w:t>
            </w:r>
            <w:r w:rsidR="00353F69" w:rsidRPr="00353F69">
              <w:rPr>
                <w:rFonts w:ascii="Times New Roman" w:eastAsia="Times New Roman" w:hAnsi="Times New Roman"/>
                <w:sz w:val="20"/>
                <w:szCs w:val="20"/>
              </w:rPr>
              <w:t>3</w:t>
            </w:r>
            <w:r>
              <w:rPr>
                <w:rFonts w:ascii="Times New Roman" w:eastAsia="Times New Roman" w:hAnsi="Times New Roman"/>
                <w:sz w:val="20"/>
                <w:szCs w:val="20"/>
              </w:rPr>
              <w:t>/1, м. 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Полтавська обл</w:t>
            </w:r>
            <w:r w:rsidR="00EB5A69">
              <w:rPr>
                <w:rFonts w:ascii="Times New Roman" w:eastAsia="Times New Roman" w:hAnsi="Times New Roman"/>
                <w:sz w:val="20"/>
                <w:szCs w:val="20"/>
              </w:rPr>
              <w:t>.,</w:t>
            </w:r>
            <w:r>
              <w:rPr>
                <w:rFonts w:ascii="Times New Roman" w:eastAsia="Times New Roman" w:hAnsi="Times New Roman"/>
                <w:sz w:val="20"/>
                <w:szCs w:val="20"/>
              </w:rPr>
              <w:t xml:space="preserve"> 375</w:t>
            </w:r>
            <w:r w:rsidR="00353F69" w:rsidRPr="00353F69">
              <w:rPr>
                <w:rFonts w:ascii="Times New Roman" w:eastAsia="Times New Roman" w:hAnsi="Times New Roman"/>
                <w:sz w:val="20"/>
                <w:szCs w:val="20"/>
              </w:rPr>
              <w:t>00</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 +38</w:t>
            </w:r>
            <w:r>
              <w:rPr>
                <w:rFonts w:ascii="Times New Roman" w:eastAsia="Times New Roman" w:hAnsi="Times New Roman"/>
                <w:sz w:val="20"/>
                <w:szCs w:val="20"/>
                <w:lang w:val="ru-RU"/>
              </w:rPr>
              <w:t xml:space="preserve"> 05361 7 26 05,</w:t>
            </w:r>
            <w:r w:rsidRPr="00F702B7">
              <w:rPr>
                <w:rFonts w:ascii="Times New Roman" w:eastAsia="Times New Roman" w:hAnsi="Times New Roman"/>
                <w:sz w:val="20"/>
                <w:szCs w:val="20"/>
                <w:lang w:val="ru-RU"/>
              </w:rPr>
              <w:t xml:space="preserve"> </w:t>
            </w:r>
            <w:r w:rsidR="00353F69" w:rsidRPr="00353F69">
              <w:rPr>
                <w:rFonts w:ascii="Times New Roman" w:eastAsia="Times New Roman" w:hAnsi="Times New Roman"/>
                <w:sz w:val="20"/>
                <w:szCs w:val="20"/>
              </w:rPr>
              <w:t>0</w:t>
            </w:r>
            <w:r w:rsidRPr="00F702B7">
              <w:rPr>
                <w:rFonts w:ascii="Times New Roman" w:eastAsia="Times New Roman" w:hAnsi="Times New Roman"/>
                <w:sz w:val="20"/>
                <w:szCs w:val="20"/>
                <w:lang w:val="ru-RU"/>
              </w:rPr>
              <w:t>50 287 43 79</w:t>
            </w:r>
          </w:p>
          <w:p w:rsidR="00635674" w:rsidRPr="00F702B7" w:rsidRDefault="00F702B7" w:rsidP="00F702B7">
            <w:pPr>
              <w:widowControl w:val="0"/>
              <w:spacing w:after="0" w:line="240" w:lineRule="auto"/>
              <w:contextualSpacing/>
              <w:jc w:val="both"/>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lubnyfekpdaa</w:t>
            </w:r>
            <w:proofErr w:type="spellEnd"/>
            <w:r w:rsidR="00353F69" w:rsidRPr="00353F69">
              <w:rPr>
                <w:rFonts w:ascii="Times New Roman" w:eastAsia="Times New Roman" w:hAnsi="Times New Roman"/>
                <w:sz w:val="20"/>
                <w:szCs w:val="20"/>
              </w:rPr>
              <w:t>@</w:t>
            </w:r>
            <w:r>
              <w:rPr>
                <w:rFonts w:ascii="Times New Roman" w:eastAsia="Times New Roman" w:hAnsi="Times New Roman"/>
                <w:sz w:val="20"/>
                <w:szCs w:val="20"/>
                <w:lang w:val="en-US"/>
              </w:rPr>
              <w:t>gmail.com</w:t>
            </w:r>
          </w:p>
        </w:tc>
      </w:tr>
      <w:tr w:rsidR="00635674" w:rsidTr="00E15798">
        <w:trPr>
          <w:trHeight w:val="23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Процедура закупівлі</w:t>
            </w:r>
          </w:p>
        </w:tc>
        <w:tc>
          <w:tcPr>
            <w:tcW w:w="5941" w:type="dxa"/>
          </w:tcPr>
          <w:p w:rsidR="00635674" w:rsidRPr="00D35B50" w:rsidRDefault="0085677B" w:rsidP="001C2C45">
            <w:pPr>
              <w:widowControl w:val="0"/>
              <w:spacing w:after="0" w:line="240" w:lineRule="auto"/>
              <w:contextualSpacing/>
              <w:jc w:val="both"/>
              <w:rPr>
                <w:rFonts w:ascii="Times New Roman" w:hAnsi="Times New Roman"/>
                <w:color w:val="000000"/>
                <w:sz w:val="20"/>
                <w:szCs w:val="20"/>
                <w:lang w:eastAsia="uk-UA"/>
              </w:rPr>
            </w:pPr>
            <w:r w:rsidRPr="00D35B50">
              <w:rPr>
                <w:rFonts w:ascii="Times New Roman" w:hAnsi="Times New Roman"/>
                <w:color w:val="000000"/>
                <w:sz w:val="20"/>
                <w:szCs w:val="20"/>
                <w:lang w:eastAsia="uk-UA"/>
              </w:rPr>
              <w:t>В</w:t>
            </w:r>
            <w:r w:rsidR="00635674" w:rsidRPr="00D35B50">
              <w:rPr>
                <w:rFonts w:ascii="Times New Roman" w:hAnsi="Times New Roman"/>
                <w:color w:val="000000"/>
                <w:sz w:val="20"/>
                <w:szCs w:val="20"/>
                <w:lang w:eastAsia="uk-UA"/>
              </w:rPr>
              <w:t>ідкриті торги</w:t>
            </w:r>
            <w:r w:rsidR="00142263">
              <w:rPr>
                <w:rFonts w:ascii="Times New Roman" w:hAnsi="Times New Roman"/>
                <w:color w:val="000000"/>
                <w:sz w:val="20"/>
                <w:szCs w:val="20"/>
                <w:lang w:eastAsia="uk-UA"/>
              </w:rPr>
              <w:t xml:space="preserve"> з особливостями</w:t>
            </w:r>
          </w:p>
        </w:tc>
      </w:tr>
      <w:tr w:rsidR="00635674" w:rsidTr="00E15798">
        <w:trPr>
          <w:trHeight w:val="26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Інформація про предмет закупівлі</w:t>
            </w:r>
          </w:p>
        </w:tc>
        <w:tc>
          <w:tcPr>
            <w:tcW w:w="5941" w:type="dxa"/>
          </w:tcPr>
          <w:p w:rsidR="00635674" w:rsidRPr="00D35B50" w:rsidRDefault="00635674" w:rsidP="001C2C45">
            <w:pPr>
              <w:widowControl w:val="0"/>
              <w:spacing w:after="0" w:line="240" w:lineRule="auto"/>
              <w:contextualSpacing/>
              <w:jc w:val="both"/>
              <w:rPr>
                <w:rFonts w:ascii="Times New Roman" w:hAnsi="Times New Roman"/>
                <w:color w:val="000000"/>
                <w:sz w:val="20"/>
                <w:szCs w:val="20"/>
                <w:lang w:eastAsia="uk-UA"/>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4.1</w:t>
            </w:r>
          </w:p>
        </w:tc>
        <w:tc>
          <w:tcPr>
            <w:tcW w:w="3261" w:type="dxa"/>
          </w:tcPr>
          <w:p w:rsidR="00635674" w:rsidRPr="00713CFA" w:rsidRDefault="00635674" w:rsidP="001C2C45">
            <w:pPr>
              <w:widowControl w:val="0"/>
              <w:spacing w:after="0" w:line="240" w:lineRule="auto"/>
              <w:contextualSpacing/>
              <w:jc w:val="both"/>
              <w:rPr>
                <w:rFonts w:ascii="Times New Roman" w:hAnsi="Times New Roman"/>
                <w:sz w:val="20"/>
                <w:szCs w:val="20"/>
                <w:lang w:eastAsia="uk-UA"/>
              </w:rPr>
            </w:pPr>
            <w:r w:rsidRPr="00713CFA">
              <w:rPr>
                <w:rFonts w:ascii="Times New Roman" w:hAnsi="Times New Roman"/>
                <w:sz w:val="20"/>
                <w:szCs w:val="20"/>
                <w:lang w:eastAsia="uk-UA"/>
              </w:rPr>
              <w:t>назва предмета закупівлі</w:t>
            </w:r>
          </w:p>
        </w:tc>
        <w:tc>
          <w:tcPr>
            <w:tcW w:w="5941" w:type="dxa"/>
          </w:tcPr>
          <w:p w:rsidR="00635674" w:rsidRPr="00713CFA" w:rsidRDefault="00635674" w:rsidP="00635674">
            <w:pPr>
              <w:widowControl w:val="0"/>
              <w:spacing w:after="0" w:line="240" w:lineRule="auto"/>
              <w:contextualSpacing/>
              <w:jc w:val="both"/>
              <w:rPr>
                <w:rFonts w:ascii="Times New Roman" w:eastAsia="Times New Roman" w:hAnsi="Times New Roman"/>
                <w:sz w:val="20"/>
                <w:szCs w:val="20"/>
              </w:rPr>
            </w:pPr>
            <w:proofErr w:type="spellStart"/>
            <w:r w:rsidRPr="00713CFA">
              <w:rPr>
                <w:rFonts w:ascii="Times New Roman" w:eastAsia="Times New Roman" w:hAnsi="Times New Roman"/>
                <w:sz w:val="20"/>
                <w:szCs w:val="20"/>
              </w:rPr>
              <w:t>ДК</w:t>
            </w:r>
            <w:proofErr w:type="spellEnd"/>
            <w:r w:rsidRPr="00713CFA">
              <w:rPr>
                <w:rFonts w:ascii="Times New Roman" w:eastAsia="Times New Roman" w:hAnsi="Times New Roman"/>
                <w:sz w:val="20"/>
                <w:szCs w:val="20"/>
              </w:rPr>
              <w:t xml:space="preserve"> 021:2015 - 09130000-9  </w:t>
            </w:r>
            <w:r w:rsidR="0085677B" w:rsidRPr="00713CFA">
              <w:rPr>
                <w:rFonts w:ascii="Times New Roman" w:eastAsia="Times New Roman" w:hAnsi="Times New Roman"/>
                <w:sz w:val="20"/>
                <w:szCs w:val="20"/>
              </w:rPr>
              <w:t>«</w:t>
            </w:r>
            <w:r w:rsidRPr="00713CFA">
              <w:rPr>
                <w:rFonts w:ascii="Times New Roman" w:eastAsia="Times New Roman" w:hAnsi="Times New Roman"/>
                <w:sz w:val="20"/>
                <w:szCs w:val="20"/>
              </w:rPr>
              <w:t>Нафта і дистиляти</w:t>
            </w:r>
            <w:r w:rsidR="0085677B" w:rsidRPr="00713CFA">
              <w:rPr>
                <w:rFonts w:ascii="Times New Roman" w:eastAsia="Times New Roman" w:hAnsi="Times New Roman"/>
                <w:sz w:val="20"/>
                <w:szCs w:val="20"/>
              </w:rPr>
              <w:t>»</w:t>
            </w:r>
            <w:r w:rsidR="00142263">
              <w:rPr>
                <w:rFonts w:ascii="Times New Roman" w:eastAsia="Times New Roman" w:hAnsi="Times New Roman"/>
                <w:sz w:val="20"/>
                <w:szCs w:val="20"/>
              </w:rPr>
              <w:t>:</w:t>
            </w:r>
            <w:r w:rsidRPr="00713CFA">
              <w:rPr>
                <w:rFonts w:ascii="Times New Roman" w:eastAsia="Times New Roman" w:hAnsi="Times New Roman"/>
                <w:sz w:val="20"/>
                <w:szCs w:val="20"/>
              </w:rPr>
              <w:t xml:space="preserve"> </w:t>
            </w:r>
          </w:p>
          <w:p w:rsidR="00635674" w:rsidRPr="00713CFA" w:rsidRDefault="002B7F1B" w:rsidP="00F702B7">
            <w:pPr>
              <w:widowControl w:val="0"/>
              <w:spacing w:after="0" w:line="240" w:lineRule="auto"/>
              <w:contextualSpacing/>
              <w:jc w:val="both"/>
              <w:rPr>
                <w:rFonts w:ascii="Times New Roman" w:eastAsia="Times New Roman" w:hAnsi="Times New Roman"/>
                <w:sz w:val="20"/>
                <w:szCs w:val="20"/>
              </w:rPr>
            </w:pPr>
            <w:r w:rsidRPr="00713CFA">
              <w:rPr>
                <w:rFonts w:ascii="Times New Roman" w:hAnsi="Times New Roman"/>
                <w:sz w:val="20"/>
                <w:szCs w:val="20"/>
              </w:rPr>
              <w:t xml:space="preserve">бензин А-95 </w:t>
            </w:r>
            <w:r w:rsidR="00142263">
              <w:rPr>
                <w:rFonts w:ascii="Times New Roman" w:hAnsi="Times New Roman"/>
                <w:sz w:val="20"/>
                <w:szCs w:val="20"/>
              </w:rPr>
              <w:t>(</w:t>
            </w:r>
            <w:proofErr w:type="spellStart"/>
            <w:r w:rsidR="00713CFA">
              <w:rPr>
                <w:rFonts w:ascii="Times New Roman" w:hAnsi="Times New Roman"/>
                <w:sz w:val="20"/>
                <w:szCs w:val="20"/>
                <w:lang w:val="ru-RU"/>
              </w:rPr>
              <w:t>талон</w:t>
            </w:r>
            <w:r w:rsidR="00142263">
              <w:rPr>
                <w:rFonts w:ascii="Times New Roman" w:hAnsi="Times New Roman"/>
                <w:sz w:val="20"/>
                <w:szCs w:val="20"/>
                <w:lang w:val="ru-RU"/>
              </w:rPr>
              <w:t>и</w:t>
            </w:r>
            <w:proofErr w:type="spellEnd"/>
            <w:r w:rsidR="00142263">
              <w:rPr>
                <w:rFonts w:ascii="Times New Roman" w:hAnsi="Times New Roman"/>
                <w:sz w:val="20"/>
                <w:szCs w:val="20"/>
                <w:lang w:val="ru-RU"/>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4.2</w:t>
            </w:r>
          </w:p>
        </w:tc>
        <w:tc>
          <w:tcPr>
            <w:tcW w:w="3261" w:type="dxa"/>
          </w:tcPr>
          <w:p w:rsidR="00635674" w:rsidRDefault="00635674" w:rsidP="001C2C45">
            <w:pPr>
              <w:widowControl w:val="0"/>
              <w:spacing w:after="0"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41" w:type="dxa"/>
          </w:tcPr>
          <w:p w:rsidR="00635674" w:rsidRPr="005861BB" w:rsidRDefault="0085677B" w:rsidP="0085677B">
            <w:pPr>
              <w:widowControl w:val="0"/>
              <w:spacing w:after="0" w:line="240" w:lineRule="auto"/>
              <w:contextualSpacing/>
              <w:jc w:val="both"/>
              <w:rPr>
                <w:rFonts w:ascii="Times New Roman" w:eastAsia="Times New Roman" w:hAnsi="Times New Roman"/>
                <w:sz w:val="20"/>
                <w:szCs w:val="20"/>
              </w:rPr>
            </w:pPr>
            <w:r w:rsidRPr="005861BB">
              <w:rPr>
                <w:rFonts w:ascii="Times New Roman" w:eastAsia="Times New Roman" w:hAnsi="Times New Roman"/>
                <w:sz w:val="20"/>
                <w:szCs w:val="20"/>
              </w:rPr>
              <w:t>П</w:t>
            </w:r>
            <w:r w:rsidR="00635674" w:rsidRPr="005861BB">
              <w:rPr>
                <w:rFonts w:ascii="Times New Roman" w:eastAsia="Times New Roman" w:hAnsi="Times New Roman"/>
                <w:sz w:val="20"/>
                <w:szCs w:val="20"/>
              </w:rPr>
              <w:t>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w:t>
            </w:r>
            <w:r w:rsidR="004232D8" w:rsidRPr="005861BB">
              <w:rPr>
                <w:rFonts w:ascii="Times New Roman" w:eastAsia="Times New Roman" w:hAnsi="Times New Roman"/>
                <w:sz w:val="20"/>
                <w:szCs w:val="20"/>
              </w:rPr>
              <w:t xml:space="preserve"> </w:t>
            </w:r>
            <w:r w:rsidR="00635674" w:rsidRPr="005861BB">
              <w:rPr>
                <w:rFonts w:ascii="Times New Roman" w:eastAsia="Times New Roman" w:hAnsi="Times New Roman"/>
                <w:sz w:val="20"/>
                <w:szCs w:val="20"/>
              </w:rPr>
              <w:t>цілому</w:t>
            </w:r>
            <w:r w:rsidRPr="005861BB">
              <w:rPr>
                <w:rFonts w:ascii="Times New Roman" w:eastAsia="Times New Roman" w:hAnsi="Times New Roman"/>
                <w:sz w:val="20"/>
                <w:szCs w:val="20"/>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4.3</w:t>
            </w:r>
          </w:p>
        </w:tc>
        <w:tc>
          <w:tcPr>
            <w:tcW w:w="3261" w:type="dxa"/>
          </w:tcPr>
          <w:p w:rsidR="00635674" w:rsidRPr="00435EA3" w:rsidRDefault="00635674" w:rsidP="001C2C45">
            <w:pPr>
              <w:widowControl w:val="0"/>
              <w:spacing w:after="0" w:line="240" w:lineRule="auto"/>
              <w:contextualSpacing/>
              <w:jc w:val="both"/>
              <w:rPr>
                <w:rFonts w:ascii="Times New Roman" w:hAnsi="Times New Roman"/>
                <w:sz w:val="20"/>
                <w:szCs w:val="20"/>
              </w:rPr>
            </w:pPr>
            <w:r w:rsidRPr="00435EA3">
              <w:rPr>
                <w:rFonts w:ascii="Times New Roman" w:hAnsi="Times New Roman"/>
                <w:sz w:val="20"/>
                <w:szCs w:val="20"/>
              </w:rPr>
              <w:t>місце, кількість, обсяг поставки товарів (надання послуг, виконання робіт)</w:t>
            </w:r>
          </w:p>
        </w:tc>
        <w:tc>
          <w:tcPr>
            <w:tcW w:w="5941" w:type="dxa"/>
          </w:tcPr>
          <w:p w:rsidR="00713CFA" w:rsidRPr="00435EA3" w:rsidRDefault="0085677B" w:rsidP="00635674">
            <w:pPr>
              <w:widowControl w:val="0"/>
              <w:spacing w:after="0" w:line="240" w:lineRule="auto"/>
              <w:contextualSpacing/>
              <w:jc w:val="both"/>
              <w:rPr>
                <w:rFonts w:ascii="Times New Roman" w:eastAsia="Times New Roman" w:hAnsi="Times New Roman"/>
                <w:sz w:val="20"/>
                <w:szCs w:val="20"/>
              </w:rPr>
            </w:pPr>
            <w:r w:rsidRPr="00435EA3">
              <w:rPr>
                <w:rFonts w:ascii="Times New Roman" w:eastAsia="Times New Roman" w:hAnsi="Times New Roman"/>
                <w:b/>
                <w:sz w:val="20"/>
                <w:szCs w:val="20"/>
              </w:rPr>
              <w:t>М</w:t>
            </w:r>
            <w:r w:rsidR="00635674" w:rsidRPr="00435EA3">
              <w:rPr>
                <w:rFonts w:ascii="Times New Roman" w:eastAsia="Times New Roman" w:hAnsi="Times New Roman"/>
                <w:b/>
                <w:sz w:val="20"/>
                <w:szCs w:val="20"/>
              </w:rPr>
              <w:t>ісце поставки товар</w:t>
            </w:r>
            <w:r w:rsidRPr="00435EA3">
              <w:rPr>
                <w:rFonts w:ascii="Times New Roman" w:eastAsia="Times New Roman" w:hAnsi="Times New Roman"/>
                <w:b/>
                <w:sz w:val="20"/>
                <w:szCs w:val="20"/>
              </w:rPr>
              <w:t>ів</w:t>
            </w:r>
            <w:r w:rsidR="00635674" w:rsidRPr="00435EA3">
              <w:rPr>
                <w:rFonts w:ascii="Times New Roman" w:eastAsia="Times New Roman" w:hAnsi="Times New Roman"/>
                <w:sz w:val="20"/>
                <w:szCs w:val="20"/>
              </w:rPr>
              <w:t xml:space="preserve">: </w:t>
            </w:r>
          </w:p>
          <w:p w:rsidR="0020688C" w:rsidRPr="0020688C" w:rsidRDefault="0020688C" w:rsidP="0020688C">
            <w:pPr>
              <w:widowControl w:val="0"/>
              <w:spacing w:after="0" w:line="240" w:lineRule="auto"/>
              <w:contextualSpacing/>
              <w:jc w:val="both"/>
              <w:rPr>
                <w:rFonts w:ascii="Times New Roman" w:eastAsia="Times New Roman" w:hAnsi="Times New Roman"/>
                <w:bCs/>
                <w:sz w:val="20"/>
                <w:szCs w:val="20"/>
              </w:rPr>
            </w:pPr>
            <w:r w:rsidRPr="0020688C">
              <w:rPr>
                <w:rFonts w:ascii="Times New Roman" w:eastAsia="Times New Roman" w:hAnsi="Times New Roman"/>
                <w:bCs/>
                <w:sz w:val="20"/>
                <w:szCs w:val="20"/>
              </w:rPr>
              <w:t>Місце поставки товарів: поставка талонів здійснюється за адресою за</w:t>
            </w:r>
            <w:r w:rsidR="0098172F">
              <w:rPr>
                <w:rFonts w:ascii="Times New Roman" w:eastAsia="Times New Roman" w:hAnsi="Times New Roman"/>
                <w:bCs/>
                <w:sz w:val="20"/>
                <w:szCs w:val="20"/>
              </w:rPr>
              <w:t xml:space="preserve">купівельника, заправка транспорту </w:t>
            </w:r>
            <w:r w:rsidRPr="0020688C">
              <w:rPr>
                <w:rFonts w:ascii="Times New Roman" w:eastAsia="Times New Roman" w:hAnsi="Times New Roman"/>
                <w:bCs/>
                <w:sz w:val="20"/>
                <w:szCs w:val="20"/>
              </w:rPr>
              <w:t>за талонами здій</w:t>
            </w:r>
            <w:r w:rsidR="00F702B7">
              <w:rPr>
                <w:rFonts w:ascii="Times New Roman" w:eastAsia="Times New Roman" w:hAnsi="Times New Roman"/>
                <w:bCs/>
                <w:sz w:val="20"/>
                <w:szCs w:val="20"/>
              </w:rPr>
              <w:t>с</w:t>
            </w:r>
            <w:r w:rsidRPr="0020688C">
              <w:rPr>
                <w:rFonts w:ascii="Times New Roman" w:eastAsia="Times New Roman" w:hAnsi="Times New Roman"/>
                <w:bCs/>
                <w:sz w:val="20"/>
                <w:szCs w:val="20"/>
              </w:rPr>
              <w:t>нюється на АЗС переможця.</w:t>
            </w:r>
          </w:p>
          <w:p w:rsidR="00635674" w:rsidRPr="00435EA3" w:rsidRDefault="00435EA3" w:rsidP="00F702B7">
            <w:pPr>
              <w:widowControl w:val="0"/>
              <w:spacing w:after="0" w:line="240" w:lineRule="auto"/>
              <w:contextualSpacing/>
              <w:jc w:val="both"/>
              <w:rPr>
                <w:rFonts w:ascii="Times New Roman" w:eastAsia="Times New Roman" w:hAnsi="Times New Roman"/>
                <w:color w:val="FF0000"/>
                <w:sz w:val="20"/>
                <w:szCs w:val="20"/>
              </w:rPr>
            </w:pPr>
            <w:r w:rsidRPr="00435EA3">
              <w:rPr>
                <w:rFonts w:ascii="Times New Roman" w:eastAsia="Times New Roman" w:hAnsi="Times New Roman"/>
                <w:b/>
                <w:sz w:val="20"/>
                <w:szCs w:val="20"/>
                <w:lang w:val="ru-RU"/>
              </w:rPr>
              <w:t>О</w:t>
            </w:r>
            <w:proofErr w:type="spellStart"/>
            <w:r w:rsidR="00635674" w:rsidRPr="00435EA3">
              <w:rPr>
                <w:rFonts w:ascii="Times New Roman" w:eastAsia="Times New Roman" w:hAnsi="Times New Roman"/>
                <w:b/>
                <w:sz w:val="20"/>
                <w:szCs w:val="20"/>
              </w:rPr>
              <w:t>бсяг</w:t>
            </w:r>
            <w:proofErr w:type="spellEnd"/>
            <w:r w:rsidR="00635674" w:rsidRPr="00435EA3">
              <w:rPr>
                <w:rFonts w:ascii="Times New Roman" w:eastAsia="Times New Roman" w:hAnsi="Times New Roman"/>
                <w:b/>
                <w:sz w:val="20"/>
                <w:szCs w:val="20"/>
              </w:rPr>
              <w:t xml:space="preserve"> поставки то</w:t>
            </w:r>
            <w:r w:rsidR="00635674" w:rsidRPr="00A91A74">
              <w:rPr>
                <w:rFonts w:ascii="Times New Roman" w:eastAsia="Times New Roman" w:hAnsi="Times New Roman"/>
                <w:b/>
                <w:sz w:val="20"/>
                <w:szCs w:val="20"/>
              </w:rPr>
              <w:t>варів</w:t>
            </w:r>
            <w:r w:rsidR="00635674" w:rsidRPr="00A91A74">
              <w:rPr>
                <w:rFonts w:ascii="Times New Roman" w:eastAsia="Times New Roman" w:hAnsi="Times New Roman"/>
                <w:sz w:val="20"/>
                <w:szCs w:val="20"/>
              </w:rPr>
              <w:t xml:space="preserve">: бензин А-95 – </w:t>
            </w:r>
            <w:r w:rsidR="00F702B7">
              <w:rPr>
                <w:rFonts w:ascii="Times New Roman" w:eastAsia="Times New Roman" w:hAnsi="Times New Roman"/>
                <w:sz w:val="20"/>
                <w:szCs w:val="20"/>
              </w:rPr>
              <w:t>3</w:t>
            </w:r>
            <w:r w:rsidR="00A91A74" w:rsidRPr="00A91A74">
              <w:rPr>
                <w:rFonts w:ascii="Times New Roman" w:eastAsia="Times New Roman" w:hAnsi="Times New Roman"/>
                <w:sz w:val="20"/>
                <w:szCs w:val="20"/>
                <w:lang w:val="ru-RU"/>
              </w:rPr>
              <w:t>00</w:t>
            </w:r>
            <w:r w:rsidR="00635674" w:rsidRPr="00A91A74">
              <w:rPr>
                <w:rFonts w:ascii="Times New Roman" w:eastAsia="Times New Roman" w:hAnsi="Times New Roman"/>
                <w:sz w:val="20"/>
                <w:szCs w:val="20"/>
              </w:rPr>
              <w:t xml:space="preserve"> л</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4.4</w:t>
            </w:r>
          </w:p>
        </w:tc>
        <w:tc>
          <w:tcPr>
            <w:tcW w:w="3261" w:type="dxa"/>
          </w:tcPr>
          <w:p w:rsidR="00635674" w:rsidRDefault="00635674" w:rsidP="001C2C45">
            <w:pPr>
              <w:widowControl w:val="0"/>
              <w:spacing w:after="0" w:line="240" w:lineRule="auto"/>
              <w:contextualSpacing/>
              <w:rPr>
                <w:rFonts w:ascii="Times New Roman" w:hAnsi="Times New Roman"/>
                <w:sz w:val="20"/>
                <w:szCs w:val="20"/>
              </w:rPr>
            </w:pPr>
            <w:r>
              <w:rPr>
                <w:rFonts w:ascii="Times New Roman" w:hAnsi="Times New Roman"/>
                <w:sz w:val="20"/>
                <w:szCs w:val="20"/>
              </w:rPr>
              <w:t>строк поставки товарів (надання послуг, виконання робіт)</w:t>
            </w:r>
          </w:p>
        </w:tc>
        <w:tc>
          <w:tcPr>
            <w:tcW w:w="5941" w:type="dxa"/>
          </w:tcPr>
          <w:p w:rsidR="00635674" w:rsidRPr="00D35B50" w:rsidRDefault="0085677B" w:rsidP="00276E10">
            <w:pPr>
              <w:widowControl w:val="0"/>
              <w:spacing w:after="0" w:line="240" w:lineRule="auto"/>
              <w:ind w:hanging="2"/>
              <w:contextualSpacing/>
              <w:jc w:val="both"/>
              <w:rPr>
                <w:rFonts w:ascii="Times New Roman" w:hAnsi="Times New Roman"/>
                <w:sz w:val="20"/>
                <w:szCs w:val="20"/>
              </w:rPr>
            </w:pPr>
            <w:bookmarkStart w:id="0" w:name="_Hlk498192187"/>
            <w:r w:rsidRPr="00D35B50">
              <w:rPr>
                <w:rFonts w:ascii="Times New Roman" w:hAnsi="Times New Roman"/>
                <w:sz w:val="20"/>
                <w:szCs w:val="20"/>
                <w:lang w:eastAsia="ru-RU"/>
              </w:rPr>
              <w:t>З</w:t>
            </w:r>
            <w:r w:rsidR="00635674" w:rsidRPr="00D35B50">
              <w:rPr>
                <w:rFonts w:ascii="Times New Roman" w:hAnsi="Times New Roman"/>
                <w:sz w:val="20"/>
                <w:szCs w:val="20"/>
                <w:lang w:eastAsia="ru-RU"/>
              </w:rPr>
              <w:t xml:space="preserve"> дати укладення договору про закупівлю до </w:t>
            </w:r>
            <w:r w:rsidR="00635674" w:rsidRPr="0014294C">
              <w:rPr>
                <w:rStyle w:val="af1"/>
                <w:rFonts w:ascii="Times New Roman" w:hAnsi="Times New Roman"/>
                <w:b/>
                <w:color w:val="auto"/>
              </w:rPr>
              <w:t>31.12.202</w:t>
            </w:r>
            <w:r w:rsidR="0098172F">
              <w:rPr>
                <w:rStyle w:val="af1"/>
                <w:rFonts w:ascii="Times New Roman" w:hAnsi="Times New Roman"/>
                <w:b/>
                <w:color w:val="auto"/>
              </w:rPr>
              <w:t>4</w:t>
            </w:r>
            <w:r w:rsidR="00EB5A69" w:rsidRPr="0014294C">
              <w:rPr>
                <w:rStyle w:val="af1"/>
                <w:rFonts w:ascii="Times New Roman" w:hAnsi="Times New Roman"/>
                <w:b/>
                <w:color w:val="auto"/>
              </w:rPr>
              <w:t xml:space="preserve"> року</w:t>
            </w:r>
            <w:r w:rsidR="00635674" w:rsidRPr="0014294C">
              <w:rPr>
                <w:rFonts w:ascii="Times New Roman" w:hAnsi="Times New Roman"/>
                <w:sz w:val="20"/>
                <w:szCs w:val="20"/>
                <w:lang w:eastAsia="ru-RU"/>
              </w:rPr>
              <w:t xml:space="preserve"> </w:t>
            </w:r>
            <w:bookmarkStart w:id="1" w:name="_Hlk498192162"/>
            <w:bookmarkEnd w:id="0"/>
            <w:r w:rsidR="00635674" w:rsidRPr="00D35B50">
              <w:rPr>
                <w:rFonts w:ascii="Times New Roman" w:hAnsi="Times New Roman"/>
                <w:sz w:val="20"/>
                <w:szCs w:val="20"/>
                <w:lang w:eastAsia="ru-RU"/>
              </w:rPr>
              <w:t xml:space="preserve">згідно з умовами договору про закупівлю </w:t>
            </w:r>
            <w:bookmarkEnd w:id="1"/>
            <w:r w:rsidR="00635674" w:rsidRPr="00D35B50">
              <w:rPr>
                <w:rFonts w:ascii="Times New Roman" w:hAnsi="Times New Roman"/>
                <w:sz w:val="20"/>
                <w:szCs w:val="20"/>
                <w:lang w:eastAsia="ru-RU"/>
              </w:rPr>
              <w:t>(</w:t>
            </w:r>
            <w:r w:rsidR="00635674" w:rsidRPr="00D35B50">
              <w:rPr>
                <w:rFonts w:ascii="Times New Roman" w:eastAsia="Arial" w:hAnsi="Times New Roman"/>
                <w:sz w:val="20"/>
                <w:szCs w:val="20"/>
              </w:rPr>
              <w:t xml:space="preserve">Додаток </w:t>
            </w:r>
            <w:r w:rsidR="00276E10">
              <w:rPr>
                <w:rFonts w:ascii="Times New Roman" w:eastAsia="Arial" w:hAnsi="Times New Roman"/>
                <w:sz w:val="20"/>
                <w:szCs w:val="20"/>
              </w:rPr>
              <w:t>3</w:t>
            </w:r>
            <w:r w:rsidR="00635674" w:rsidRPr="00D35B50">
              <w:rPr>
                <w:rFonts w:ascii="Times New Roman" w:eastAsia="Arial" w:hAnsi="Times New Roman"/>
                <w:sz w:val="20"/>
                <w:szCs w:val="20"/>
              </w:rPr>
              <w:t xml:space="preserve"> до тендерної документації)</w:t>
            </w:r>
            <w:r w:rsidRPr="00D35B50">
              <w:rPr>
                <w:rFonts w:ascii="Times New Roman" w:eastAsia="Arial" w:hAnsi="Times New Roman"/>
                <w:sz w:val="20"/>
                <w:szCs w:val="20"/>
              </w:rPr>
              <w:t>.</w:t>
            </w:r>
          </w:p>
        </w:tc>
      </w:tr>
      <w:tr w:rsidR="00635674" w:rsidTr="00E15798">
        <w:trPr>
          <w:trHeight w:val="27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Недискримінація учасників</w:t>
            </w:r>
          </w:p>
        </w:tc>
        <w:tc>
          <w:tcPr>
            <w:tcW w:w="5941" w:type="dxa"/>
          </w:tcPr>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6</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41" w:type="dxa"/>
          </w:tcPr>
          <w:p w:rsidR="00635674" w:rsidRPr="00D35B50" w:rsidRDefault="00635674" w:rsidP="001C2C45">
            <w:pPr>
              <w:widowControl w:val="0"/>
              <w:spacing w:after="0" w:line="240" w:lineRule="auto"/>
              <w:ind w:hanging="21"/>
              <w:contextualSpacing/>
              <w:jc w:val="both"/>
              <w:rPr>
                <w:rFonts w:ascii="Times New Roman" w:hAnsi="Times New Roman"/>
                <w:color w:val="000000"/>
                <w:sz w:val="20"/>
                <w:szCs w:val="20"/>
                <w:lang w:eastAsia="uk-UA"/>
              </w:rPr>
            </w:pPr>
            <w:r w:rsidRPr="00D35B50">
              <w:rPr>
                <w:rFonts w:ascii="Times New Roman" w:hAnsi="Times New Roman"/>
                <w:sz w:val="20"/>
                <w:szCs w:val="20"/>
                <w:lang w:eastAsia="uk-UA"/>
              </w:rPr>
              <w:t xml:space="preserve">Валютою тендерної пропозиції є національна валюта </w:t>
            </w:r>
            <w:r w:rsidRPr="00D35B50">
              <w:rPr>
                <w:rFonts w:ascii="Times New Roman" w:hAnsi="Times New Roman"/>
                <w:color w:val="000000"/>
                <w:sz w:val="20"/>
                <w:szCs w:val="20"/>
                <w:lang w:eastAsia="uk-UA"/>
              </w:rPr>
              <w:t>України - гривня.</w:t>
            </w:r>
          </w:p>
          <w:p w:rsidR="0014294C" w:rsidRPr="0014294C" w:rsidRDefault="00635674" w:rsidP="0014294C">
            <w:pPr>
              <w:widowControl w:val="0"/>
              <w:spacing w:after="0" w:line="240" w:lineRule="auto"/>
              <w:ind w:hanging="23"/>
              <w:contextualSpacing/>
              <w:jc w:val="both"/>
              <w:rPr>
                <w:rFonts w:ascii="Times New Roman" w:hAnsi="Times New Roman"/>
                <w:sz w:val="20"/>
                <w:szCs w:val="20"/>
              </w:rPr>
            </w:pPr>
            <w:r w:rsidRPr="00D35B50">
              <w:rPr>
                <w:rStyle w:val="rvts0"/>
                <w:rFonts w:ascii="Times New Roman" w:hAnsi="Times New Roman"/>
                <w:sz w:val="20"/>
                <w:szCs w:val="20"/>
              </w:rPr>
              <w:t xml:space="preserve"> </w:t>
            </w:r>
            <w:r w:rsidR="0014294C" w:rsidRPr="0014294C">
              <w:rPr>
                <w:rFonts w:ascii="Times New Roman" w:hAnsi="Times New Roman"/>
                <w:b/>
                <w:bCs/>
                <w:sz w:val="20"/>
                <w:szCs w:val="20"/>
              </w:rPr>
              <w:t xml:space="preserve">У разі якщо учасником процедури закупівлі є нерезидент,  </w:t>
            </w:r>
            <w:r w:rsidR="0014294C" w:rsidRPr="0014294C">
              <w:rPr>
                <w:rFonts w:ascii="Times New Roman" w:hAnsi="Times New Roman"/>
                <w:sz w:val="20"/>
                <w:szCs w:val="20"/>
              </w:rPr>
              <w:t>такий Учасник зазначає ціну пропозиції в електронній системі закупівель у валюті – гривня.</w:t>
            </w:r>
          </w:p>
          <w:p w:rsidR="00635674" w:rsidRDefault="0014294C" w:rsidP="0014294C">
            <w:pPr>
              <w:widowControl w:val="0"/>
              <w:spacing w:after="0" w:line="240" w:lineRule="auto"/>
              <w:ind w:hanging="23"/>
              <w:contextualSpacing/>
              <w:jc w:val="both"/>
              <w:rPr>
                <w:rFonts w:ascii="Times New Roman" w:hAnsi="Times New Roman"/>
                <w:sz w:val="20"/>
                <w:szCs w:val="20"/>
              </w:rPr>
            </w:pPr>
            <w:r w:rsidRPr="0014294C">
              <w:rPr>
                <w:rFonts w:ascii="Times New Roman" w:hAnsi="Times New Roman"/>
                <w:sz w:val="20"/>
                <w:szCs w:val="20"/>
              </w:rPr>
              <w:t>Учасник має зазначити ціну тендерної пропозиції в національній валюті – гривні, з урахуванням усіх податків, зборів, обов’язкових.</w:t>
            </w:r>
          </w:p>
          <w:p w:rsidR="0014294C" w:rsidRPr="00D35B50" w:rsidRDefault="0014294C" w:rsidP="0014294C">
            <w:pPr>
              <w:widowControl w:val="0"/>
              <w:spacing w:after="0" w:line="240" w:lineRule="auto"/>
              <w:ind w:hanging="23"/>
              <w:contextualSpacing/>
              <w:jc w:val="both"/>
              <w:rPr>
                <w:rFonts w:ascii="Times New Roman" w:hAnsi="Times New Roman"/>
                <w:sz w:val="20"/>
                <w:szCs w:val="20"/>
                <w:lang w:eastAsia="uk-UA"/>
              </w:rPr>
            </w:pPr>
          </w:p>
        </w:tc>
      </w:tr>
      <w:tr w:rsidR="00635674" w:rsidTr="00E15798">
        <w:trPr>
          <w:trHeight w:val="222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7</w:t>
            </w:r>
          </w:p>
        </w:tc>
        <w:tc>
          <w:tcPr>
            <w:tcW w:w="3261" w:type="dxa"/>
            <w:vAlign w:val="center"/>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41" w:type="dxa"/>
          </w:tcPr>
          <w:p w:rsidR="0014294C" w:rsidRDefault="00635674" w:rsidP="0085677B">
            <w:pPr>
              <w:widowControl w:val="0"/>
              <w:spacing w:after="0" w:line="240" w:lineRule="auto"/>
              <w:contextualSpacing/>
              <w:jc w:val="both"/>
              <w:rPr>
                <w:rFonts w:ascii="Times New Roman" w:hAnsi="Times New Roman"/>
                <w:sz w:val="20"/>
                <w:szCs w:val="20"/>
              </w:rPr>
            </w:pPr>
            <w:r w:rsidRPr="00D35B50">
              <w:rPr>
                <w:rFonts w:ascii="Times New Roman" w:hAnsi="Times New Roman"/>
                <w:sz w:val="20"/>
                <w:szCs w:val="20"/>
              </w:rPr>
              <w:t>Документи тендерної пропозиції, що готуються безпосередньо учаснико</w:t>
            </w:r>
            <w:r w:rsidRPr="0014294C">
              <w:rPr>
                <w:rFonts w:ascii="Times New Roman" w:hAnsi="Times New Roman"/>
                <w:sz w:val="20"/>
                <w:szCs w:val="20"/>
              </w:rPr>
              <w:t xml:space="preserve">м, </w:t>
            </w:r>
            <w:r w:rsidRPr="0014294C">
              <w:rPr>
                <w:rStyle w:val="af1"/>
                <w:rFonts w:ascii="Times New Roman" w:hAnsi="Times New Roman"/>
                <w:color w:val="auto"/>
                <w:sz w:val="20"/>
                <w:szCs w:val="20"/>
              </w:rPr>
              <w:t>повинні бути викладені українською мовою</w:t>
            </w:r>
            <w:r w:rsidRPr="0014294C">
              <w:rPr>
                <w:rFonts w:ascii="Times New Roman" w:hAnsi="Times New Roman"/>
                <w:sz w:val="20"/>
                <w:szCs w:val="20"/>
              </w:rPr>
              <w:t xml:space="preserve">. </w:t>
            </w:r>
          </w:p>
          <w:p w:rsidR="0014294C" w:rsidRPr="0014294C" w:rsidRDefault="0014294C" w:rsidP="0014294C">
            <w:pPr>
              <w:widowControl w:val="0"/>
              <w:spacing w:after="0" w:line="240" w:lineRule="auto"/>
              <w:contextualSpacing/>
              <w:jc w:val="both"/>
              <w:rPr>
                <w:rFonts w:ascii="Times New Roman" w:hAnsi="Times New Roman"/>
                <w:sz w:val="20"/>
                <w:szCs w:val="20"/>
              </w:rPr>
            </w:pPr>
            <w:r w:rsidRPr="0014294C">
              <w:rPr>
                <w:rFonts w:ascii="Times New Roman" w:hAnsi="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12A13" w:rsidRPr="00D35B50" w:rsidRDefault="0014294C" w:rsidP="00012A13">
            <w:pPr>
              <w:widowControl w:val="0"/>
              <w:spacing w:after="0" w:line="240" w:lineRule="auto"/>
              <w:contextualSpacing/>
              <w:jc w:val="both"/>
              <w:rPr>
                <w:rFonts w:ascii="Times New Roman" w:hAnsi="Times New Roman"/>
                <w:sz w:val="20"/>
                <w:szCs w:val="20"/>
                <w:lang w:val="ru-RU"/>
              </w:rPr>
            </w:pPr>
            <w:r w:rsidRPr="0014294C">
              <w:rPr>
                <w:rFonts w:ascii="Times New Roman" w:hAnsi="Times New Roman"/>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12A13">
              <w:rPr>
                <w:rFonts w:ascii="Times New Roman" w:hAnsi="Times New Roman"/>
                <w:sz w:val="20"/>
                <w:szCs w:val="20"/>
              </w:rPr>
              <w:t>.</w:t>
            </w:r>
          </w:p>
        </w:tc>
      </w:tr>
      <w:tr w:rsidR="00012A13" w:rsidTr="00E15798">
        <w:trPr>
          <w:trHeight w:val="295"/>
          <w:jc w:val="center"/>
        </w:trPr>
        <w:tc>
          <w:tcPr>
            <w:tcW w:w="562" w:type="dxa"/>
            <w:shd w:val="clear" w:color="auto" w:fill="FFFFFF"/>
          </w:tcPr>
          <w:p w:rsidR="00012A13" w:rsidRPr="00012A13" w:rsidRDefault="00012A13" w:rsidP="00012A13">
            <w:pPr>
              <w:spacing w:after="0" w:line="240" w:lineRule="auto"/>
              <w:jc w:val="center"/>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8</w:t>
            </w:r>
          </w:p>
        </w:tc>
        <w:tc>
          <w:tcPr>
            <w:tcW w:w="3261" w:type="dxa"/>
            <w:shd w:val="clear" w:color="auto" w:fill="FFFFFF"/>
          </w:tcPr>
          <w:p w:rsidR="00012A13" w:rsidRPr="00012A13" w:rsidRDefault="00012A13" w:rsidP="00012A13">
            <w:pPr>
              <w:spacing w:after="0" w:line="240" w:lineRule="auto"/>
              <w:rPr>
                <w:rFonts w:ascii="Times New Roman" w:eastAsia="Times New Roman" w:hAnsi="Times New Roman"/>
                <w:b/>
                <w:sz w:val="20"/>
                <w:szCs w:val="20"/>
                <w:lang w:eastAsia="ru-RU"/>
              </w:rPr>
            </w:pPr>
            <w:r w:rsidRPr="00012A13">
              <w:rPr>
                <w:rFonts w:ascii="Times New Roman" w:eastAsia="Times New Roman" w:hAnsi="Times New Roman"/>
                <w:b/>
                <w:sz w:val="20"/>
                <w:szCs w:val="2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41" w:type="dxa"/>
            <w:shd w:val="clear" w:color="auto" w:fill="FFFFFF"/>
          </w:tcPr>
          <w:p w:rsidR="00012A13" w:rsidRPr="00012A13" w:rsidRDefault="00012A13" w:rsidP="00012A13">
            <w:pPr>
              <w:spacing w:after="0" w:line="240" w:lineRule="auto"/>
              <w:jc w:val="both"/>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Розділ ІІ. Порядок унесення змін та надання роз’яснень до тендерної документації</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CF7DED"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Н</w:t>
            </w:r>
            <w:r w:rsidR="00635674">
              <w:rPr>
                <w:rFonts w:ascii="Times New Roman" w:hAnsi="Times New Roman"/>
                <w:b/>
                <w:sz w:val="20"/>
                <w:szCs w:val="20"/>
                <w:lang w:eastAsia="uk-UA"/>
              </w:rPr>
              <w:t xml:space="preserve">адання роз’яснень щодо тендерної документації </w:t>
            </w:r>
          </w:p>
        </w:tc>
        <w:tc>
          <w:tcPr>
            <w:tcW w:w="5941" w:type="dxa"/>
          </w:tcPr>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674"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Унесення змін до тендерної документації</w:t>
            </w:r>
          </w:p>
        </w:tc>
        <w:tc>
          <w:tcPr>
            <w:tcW w:w="5941" w:type="dxa"/>
          </w:tcPr>
          <w:p w:rsidR="00012A13" w:rsidRPr="00012A13" w:rsidRDefault="00012A13" w:rsidP="00012A13">
            <w:pPr>
              <w:shd w:val="clear" w:color="auto" w:fill="FFFFFF"/>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674" w:rsidRDefault="00012A13" w:rsidP="00012A13">
            <w:pPr>
              <w:widowControl w:val="0"/>
              <w:spacing w:after="0" w:line="240" w:lineRule="auto"/>
              <w:jc w:val="both"/>
              <w:rPr>
                <w:rFonts w:ascii="Times New Roman" w:eastAsia="Times New Roman" w:hAnsi="Times New Roman"/>
                <w:i/>
                <w:sz w:val="20"/>
                <w:szCs w:val="20"/>
                <w:lang w:eastAsia="uk-UA"/>
              </w:rPr>
            </w:pPr>
            <w:r w:rsidRPr="00012A13">
              <w:rPr>
                <w:rFonts w:ascii="Times New Roman" w:eastAsia="Times New Roman" w:hAnsi="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A13">
              <w:rPr>
                <w:rFonts w:ascii="Times New Roman" w:eastAsia="Times New Roman" w:hAnsi="Times New Roman"/>
                <w:sz w:val="20"/>
                <w:szCs w:val="20"/>
                <w:lang w:eastAsia="uk-UA"/>
              </w:rPr>
              <w:t>машинозчитувальному</w:t>
            </w:r>
            <w:proofErr w:type="spellEnd"/>
            <w:r w:rsidRPr="00012A13">
              <w:rPr>
                <w:rFonts w:ascii="Times New Roman" w:eastAsia="Times New Roman" w:hAnsi="Times New Roman"/>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b/>
                <w:sz w:val="20"/>
                <w:szCs w:val="20"/>
              </w:rPr>
              <w:t xml:space="preserve">Розділ ІІІ. </w:t>
            </w:r>
            <w:r>
              <w:rPr>
                <w:rFonts w:ascii="Times New Roman" w:hAnsi="Times New Roman"/>
                <w:b/>
                <w:sz w:val="20"/>
                <w:szCs w:val="20"/>
                <w:lang w:eastAsia="uk-UA"/>
              </w:rPr>
              <w:t>Інструкція з підготовки тендерної пропозиції</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Pr="00146396" w:rsidRDefault="00635674" w:rsidP="001C2C45">
            <w:pPr>
              <w:widowControl w:val="0"/>
              <w:spacing w:after="0" w:line="240" w:lineRule="auto"/>
              <w:contextualSpacing/>
              <w:jc w:val="both"/>
              <w:rPr>
                <w:rFonts w:ascii="Times New Roman" w:hAnsi="Times New Roman"/>
                <w:b/>
                <w:sz w:val="20"/>
                <w:szCs w:val="20"/>
                <w:lang w:eastAsia="uk-UA"/>
              </w:rPr>
            </w:pPr>
            <w:r w:rsidRPr="00146396">
              <w:rPr>
                <w:rFonts w:ascii="Times New Roman" w:hAnsi="Times New Roman"/>
                <w:b/>
                <w:sz w:val="20"/>
                <w:szCs w:val="20"/>
                <w:lang w:eastAsia="uk-UA"/>
              </w:rPr>
              <w:t>Зміст і спосіб подання тендерної пропозиції</w:t>
            </w:r>
          </w:p>
        </w:tc>
        <w:tc>
          <w:tcPr>
            <w:tcW w:w="5941" w:type="dxa"/>
          </w:tcPr>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12A13">
              <w:rPr>
                <w:rFonts w:ascii="Times New Roman" w:eastAsia="Times New Roman" w:hAnsi="Times New Roman"/>
                <w:color w:val="000000"/>
                <w:sz w:val="20"/>
                <w:szCs w:val="20"/>
                <w:lang w:eastAsia="ru-RU"/>
              </w:rPr>
              <w:lastRenderedPageBreak/>
              <w:t xml:space="preserve">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інформаці</w:t>
            </w:r>
            <w:r w:rsidR="0098172F">
              <w:rPr>
                <w:rFonts w:ascii="Times New Roman" w:eastAsia="Times New Roman" w:hAnsi="Times New Roman"/>
                <w:color w:val="000000"/>
                <w:sz w:val="20"/>
                <w:szCs w:val="20"/>
                <w:lang w:eastAsia="ru-RU"/>
              </w:rPr>
              <w:t>ї</w:t>
            </w:r>
            <w:r w:rsidRPr="00012A13">
              <w:rPr>
                <w:rFonts w:ascii="Times New Roman" w:eastAsia="Times New Roman" w:hAnsi="Times New Roman"/>
                <w:color w:val="000000"/>
                <w:sz w:val="20"/>
                <w:szCs w:val="20"/>
                <w:lang w:eastAsia="ru-RU"/>
              </w:rPr>
              <w:t xml:space="preserve"> щодо відсутності підстав, установлених в пункті 44 Особливостей, – </w:t>
            </w:r>
            <w:r w:rsidRPr="00012A13">
              <w:rPr>
                <w:rFonts w:ascii="Times New Roman" w:eastAsia="Times New Roman" w:hAnsi="Times New Roman"/>
                <w:b/>
                <w:color w:val="000000"/>
                <w:sz w:val="20"/>
                <w:szCs w:val="20"/>
                <w:lang w:eastAsia="ru-RU"/>
              </w:rPr>
              <w:t xml:space="preserve">згідно з Додатком </w:t>
            </w:r>
            <w:r w:rsidR="001D410F">
              <w:rPr>
                <w:rFonts w:ascii="Times New Roman" w:eastAsia="Times New Roman" w:hAnsi="Times New Roman"/>
                <w:b/>
                <w:color w:val="000000"/>
                <w:sz w:val="20"/>
                <w:szCs w:val="20"/>
                <w:lang w:eastAsia="ru-RU"/>
              </w:rPr>
              <w:t>4</w:t>
            </w:r>
            <w:r w:rsidRPr="00012A13">
              <w:rPr>
                <w:rFonts w:ascii="Times New Roman" w:eastAsia="Times New Roman" w:hAnsi="Times New Roman"/>
                <w:color w:val="000000"/>
                <w:sz w:val="20"/>
                <w:szCs w:val="20"/>
                <w:lang w:eastAsia="ru-RU"/>
              </w:rPr>
              <w:t xml:space="preserve"> до цієї тендерної документації;</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b/>
                <w:bCs/>
                <w:color w:val="000000"/>
                <w:sz w:val="20"/>
                <w:szCs w:val="20"/>
                <w:lang w:eastAsia="ru-RU"/>
              </w:rPr>
            </w:pPr>
            <w:r w:rsidRPr="00012A13">
              <w:rPr>
                <w:rFonts w:ascii="Times New Roman" w:eastAsia="Times New Roman" w:hAnsi="Times New Roman"/>
                <w:b/>
                <w:bCs/>
                <w:color w:val="000000"/>
                <w:sz w:val="20"/>
                <w:szCs w:val="20"/>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 до Тендерної документації;</w:t>
            </w:r>
          </w:p>
          <w:p w:rsid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 про створення такого об’єднання (у разі якщо тендерна пропозиція подається об’єднанням учасників);</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інших документів та / або інформації визначені тендерною документацією та додатками.</w:t>
            </w:r>
          </w:p>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У разі подання у складі тендерної пропозиції електронного(</w:t>
            </w:r>
            <w:proofErr w:type="spellStart"/>
            <w:r w:rsidR="00012A13" w:rsidRPr="00012A13">
              <w:rPr>
                <w:rFonts w:ascii="Times New Roman" w:eastAsia="Times New Roman" w:hAnsi="Times New Roman"/>
                <w:color w:val="000000"/>
                <w:sz w:val="20"/>
                <w:szCs w:val="20"/>
                <w:lang w:eastAsia="ru-RU"/>
              </w:rPr>
              <w:t>их</w:t>
            </w:r>
            <w:proofErr w:type="spellEnd"/>
            <w:r w:rsidR="00012A13" w:rsidRPr="00012A13">
              <w:rPr>
                <w:rFonts w:ascii="Times New Roman" w:eastAsia="Times New Roman" w:hAnsi="Times New Roman"/>
                <w:color w:val="000000"/>
                <w:sz w:val="20"/>
                <w:szCs w:val="20"/>
                <w:lang w:eastAsia="ru-RU"/>
              </w:rPr>
              <w:t>) документа(</w:t>
            </w:r>
            <w:proofErr w:type="spellStart"/>
            <w:r w:rsidR="00012A13" w:rsidRPr="00012A13">
              <w:rPr>
                <w:rFonts w:ascii="Times New Roman" w:eastAsia="Times New Roman" w:hAnsi="Times New Roman"/>
                <w:color w:val="000000"/>
                <w:sz w:val="20"/>
                <w:szCs w:val="20"/>
                <w:lang w:eastAsia="ru-RU"/>
              </w:rPr>
              <w:t>ів</w:t>
            </w:r>
            <w:proofErr w:type="spellEnd"/>
            <w:r w:rsidR="00012A13" w:rsidRPr="00012A13">
              <w:rPr>
                <w:rFonts w:ascii="Times New Roman" w:eastAsia="Times New Roman" w:hAnsi="Times New Roman"/>
                <w:color w:val="000000"/>
                <w:sz w:val="20"/>
                <w:szCs w:val="20"/>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Перелік формальних помилок, затверджений наказом Мінекономіки від 15.04.2020 № 710:</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великої літери;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розділових знаків та відмінювання слів у реченні;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використання слова або мовного звороту, запозичених з іншої мови; </w:t>
            </w:r>
          </w:p>
          <w:p w:rsidR="00012A13" w:rsidRPr="002E322F" w:rsidRDefault="002E322F" w:rsidP="002E322F">
            <w:pPr>
              <w:pStyle w:val="afa"/>
              <w:widowControl w:val="0"/>
              <w:spacing w:after="0" w:line="240" w:lineRule="auto"/>
              <w:ind w:left="463"/>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2E322F">
              <w:rPr>
                <w:rFonts w:ascii="Times New Roman" w:eastAsia="Times New Roman" w:hAnsi="Times New Roman"/>
                <w:color w:val="000000"/>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застосування правил переносу частини слова з рядка в рядок;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написання слів разом та/або окремо, та/або через дефіс;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Приклади формальних помилок:</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 xml:space="preserve">«вінницька область» замість «Вінницька область» або «місто </w:t>
            </w:r>
            <w:proofErr w:type="spellStart"/>
            <w:r w:rsidR="00012A13" w:rsidRPr="00012A13">
              <w:rPr>
                <w:rFonts w:ascii="Times New Roman" w:eastAsia="Times New Roman" w:hAnsi="Times New Roman"/>
                <w:color w:val="000000"/>
                <w:sz w:val="20"/>
                <w:szCs w:val="20"/>
                <w:lang w:eastAsia="ru-RU"/>
              </w:rPr>
              <w:t>львів</w:t>
            </w:r>
            <w:proofErr w:type="spellEnd"/>
            <w:r w:rsidR="00012A13" w:rsidRPr="00012A13">
              <w:rPr>
                <w:rFonts w:ascii="Times New Roman" w:eastAsia="Times New Roman" w:hAnsi="Times New Roman"/>
                <w:color w:val="000000"/>
                <w:sz w:val="20"/>
                <w:szCs w:val="20"/>
                <w:lang w:eastAsia="ru-RU"/>
              </w:rPr>
              <w:t xml:space="preserve">» замість «місто Львів»;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«у складі тендерна пропозиція» замість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тендернапропозиція</w:t>
            </w:r>
            <w:proofErr w:type="spellEnd"/>
            <w:r w:rsidR="00012A13" w:rsidRPr="00012A13">
              <w:rPr>
                <w:rFonts w:ascii="Times New Roman" w:eastAsia="Times New Roman" w:hAnsi="Times New Roman"/>
                <w:color w:val="000000"/>
                <w:sz w:val="20"/>
                <w:szCs w:val="20"/>
                <w:lang w:eastAsia="ru-RU"/>
              </w:rPr>
              <w:t>» замість «тендерна пропозиція»;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срток</w:t>
            </w:r>
            <w:proofErr w:type="spellEnd"/>
            <w:r w:rsidR="00012A13" w:rsidRPr="00012A13">
              <w:rPr>
                <w:rFonts w:ascii="Times New Roman" w:eastAsia="Times New Roman" w:hAnsi="Times New Roman"/>
                <w:color w:val="000000"/>
                <w:sz w:val="20"/>
                <w:szCs w:val="20"/>
                <w:lang w:eastAsia="ru-RU"/>
              </w:rPr>
              <w:t xml:space="preserve"> поставки» замість «строк поставки»;</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«Довідка» замість «Лист», «Гарантійний лист» замість «Довідка», «Лист» замість «Гарантійний лист» тощо;</w:t>
            </w:r>
          </w:p>
          <w:p w:rsidR="00635674" w:rsidRPr="00146396" w:rsidRDefault="002E322F" w:rsidP="00012A13">
            <w:pPr>
              <w:pStyle w:val="LO-normal"/>
              <w:widowControl w:val="0"/>
              <w:spacing w:line="240" w:lineRule="auto"/>
              <w:jc w:val="both"/>
              <w:rPr>
                <w:rFonts w:ascii="Times New Roman" w:hAnsi="Times New Roman" w:cs="Times New Roman"/>
                <w:color w:val="00000A"/>
                <w:sz w:val="20"/>
                <w:szCs w:val="20"/>
                <w:lang w:val="uk-UA"/>
              </w:rPr>
            </w:pPr>
            <w:r>
              <w:rPr>
                <w:rFonts w:ascii="Times New Roman" w:hAnsi="Times New Roman" w:cs="Times New Roman"/>
                <w:sz w:val="20"/>
                <w:szCs w:val="20"/>
                <w:lang w:val="uk-UA" w:eastAsia="ru-RU"/>
              </w:rPr>
              <w:t xml:space="preserve">     - </w:t>
            </w:r>
            <w:r w:rsidR="00012A13" w:rsidRPr="00012A13">
              <w:rPr>
                <w:rFonts w:ascii="Times New Roman" w:hAnsi="Times New Roman" w:cs="Times New Roman"/>
                <w:sz w:val="20"/>
                <w:szCs w:val="20"/>
                <w:lang w:val="uk-UA" w:eastAsia="ru-RU"/>
              </w:rPr>
              <w:t>подання документа у форматі  «PDF» замість «JPEG», «JPEG» замість «PDF», «RAR» замість «PDF», «7z» замість «PDF» тощо.</w:t>
            </w:r>
          </w:p>
        </w:tc>
      </w:tr>
      <w:tr w:rsidR="00635674" w:rsidTr="00E15798">
        <w:trPr>
          <w:trHeight w:val="45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Забезпечення тендерної пропозиції</w:t>
            </w:r>
          </w:p>
        </w:tc>
        <w:tc>
          <w:tcPr>
            <w:tcW w:w="5941" w:type="dxa"/>
          </w:tcPr>
          <w:p w:rsidR="00635674" w:rsidRPr="002D20C0" w:rsidRDefault="00636C2C" w:rsidP="001C2C45">
            <w:pPr>
              <w:widowControl w:val="0"/>
              <w:shd w:val="clear" w:color="auto" w:fill="FFFFFF"/>
              <w:autoSpaceDE w:val="0"/>
              <w:autoSpaceDN w:val="0"/>
              <w:adjustRightInd w:val="0"/>
              <w:spacing w:after="0" w:line="240" w:lineRule="auto"/>
              <w:jc w:val="both"/>
              <w:textAlignment w:val="baseline"/>
              <w:rPr>
                <w:rFonts w:ascii="Times New Roman" w:hAnsi="Times New Roman"/>
                <w:strike/>
                <w:sz w:val="20"/>
                <w:szCs w:val="20"/>
              </w:rPr>
            </w:pPr>
            <w:r w:rsidRPr="00636C2C">
              <w:rPr>
                <w:rFonts w:ascii="Times New Roman" w:hAnsi="Times New Roman"/>
                <w:sz w:val="20"/>
                <w:szCs w:val="20"/>
              </w:rPr>
              <w:t>Забезпечення тендерної пропозиції не вимагається.</w:t>
            </w:r>
          </w:p>
          <w:p w:rsidR="00635674" w:rsidRPr="00635674" w:rsidRDefault="00635674" w:rsidP="00636C2C">
            <w:pPr>
              <w:pStyle w:val="rvps2"/>
              <w:widowControl w:val="0"/>
              <w:shd w:val="clear" w:color="auto" w:fill="FFFFFF"/>
              <w:autoSpaceDE w:val="0"/>
              <w:autoSpaceDN w:val="0"/>
              <w:adjustRightInd w:val="0"/>
              <w:spacing w:before="0" w:beforeAutospacing="0" w:after="0" w:afterAutospacing="0"/>
              <w:jc w:val="both"/>
              <w:textAlignment w:val="baseline"/>
              <w:rPr>
                <w:sz w:val="20"/>
                <w:szCs w:val="20"/>
                <w:highlight w:val="yellow"/>
              </w:rPr>
            </w:pP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Pr="0010061D" w:rsidRDefault="00635674" w:rsidP="001C2C45">
            <w:pPr>
              <w:pStyle w:val="af9"/>
              <w:widowControl w:val="0"/>
              <w:contextualSpacing/>
              <w:rPr>
                <w:rFonts w:ascii="Times New Roman" w:hAnsi="Times New Roman"/>
                <w:b/>
                <w:sz w:val="20"/>
                <w:szCs w:val="20"/>
                <w:lang w:eastAsia="uk-UA"/>
              </w:rPr>
            </w:pPr>
            <w:r w:rsidRPr="0010061D">
              <w:rPr>
                <w:rFonts w:ascii="Times New Roman" w:hAnsi="Times New Roman"/>
                <w:b/>
                <w:sz w:val="20"/>
                <w:szCs w:val="20"/>
                <w:lang w:eastAsia="uk-UA"/>
              </w:rPr>
              <w:t>Умови повернення чи неповернення забезпечення тендерної пропозиції</w:t>
            </w:r>
          </w:p>
        </w:tc>
        <w:tc>
          <w:tcPr>
            <w:tcW w:w="5941" w:type="dxa"/>
          </w:tcPr>
          <w:p w:rsidR="00673A1A" w:rsidRPr="0010061D" w:rsidRDefault="00673A1A" w:rsidP="00673A1A">
            <w:pPr>
              <w:keepNext/>
              <w:keepLines/>
              <w:spacing w:after="0" w:line="240" w:lineRule="auto"/>
              <w:contextualSpacing/>
              <w:jc w:val="both"/>
              <w:rPr>
                <w:rFonts w:ascii="Times New Roman" w:hAnsi="Times New Roman"/>
                <w:sz w:val="20"/>
                <w:szCs w:val="20"/>
              </w:rPr>
            </w:pPr>
            <w:bookmarkStart w:id="2" w:name="n446"/>
            <w:bookmarkEnd w:id="2"/>
            <w:r w:rsidRPr="0010061D">
              <w:rPr>
                <w:rFonts w:ascii="Times New Roman" w:hAnsi="Times New Roman"/>
                <w:sz w:val="20"/>
                <w:szCs w:val="20"/>
              </w:rPr>
              <w:t xml:space="preserve">Забезпечення тендерної пропозиції не </w:t>
            </w:r>
            <w:r w:rsidR="0010061D" w:rsidRPr="0010061D">
              <w:rPr>
                <w:rFonts w:ascii="Times New Roman" w:hAnsi="Times New Roman"/>
                <w:sz w:val="20"/>
                <w:szCs w:val="20"/>
              </w:rPr>
              <w:t>вимагається</w:t>
            </w:r>
          </w:p>
          <w:p w:rsidR="00635674" w:rsidRPr="0010061D" w:rsidRDefault="00635674" w:rsidP="0010061D">
            <w:pPr>
              <w:keepNext/>
              <w:keepLines/>
              <w:spacing w:after="0" w:line="240" w:lineRule="auto"/>
              <w:contextualSpacing/>
              <w:jc w:val="both"/>
              <w:rPr>
                <w:rFonts w:ascii="Times New Roman" w:eastAsia="Times New Roman" w:hAnsi="Times New Roman"/>
                <w:color w:val="000000"/>
                <w:sz w:val="20"/>
                <w:szCs w:val="20"/>
                <w:lang w:eastAsia="ru-RU"/>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pStyle w:val="af9"/>
              <w:widowControl w:val="0"/>
              <w:contextualSpacing/>
              <w:rPr>
                <w:rFonts w:ascii="Times New Roman" w:hAnsi="Times New Roman"/>
                <w:b/>
                <w:sz w:val="20"/>
                <w:szCs w:val="20"/>
                <w:lang w:eastAsia="uk-UA"/>
              </w:rPr>
            </w:pPr>
            <w:r>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41" w:type="dxa"/>
          </w:tcPr>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 xml:space="preserve">Тендерні пропозиції вважаються дійсними протягом 90 днів із дати кінцевого строку подання тендерних пропозицій. </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35674" w:rsidRDefault="00E15798" w:rsidP="00E15798">
            <w:pPr>
              <w:shd w:val="clear" w:color="auto" w:fill="FFFFFF"/>
              <w:spacing w:after="0" w:line="240" w:lineRule="auto"/>
              <w:jc w:val="both"/>
              <w:rPr>
                <w:rFonts w:ascii="Times New Roman" w:eastAsia="Times New Roman" w:hAnsi="Times New Roman"/>
                <w:color w:val="000000"/>
                <w:sz w:val="20"/>
                <w:szCs w:val="20"/>
                <w:lang w:eastAsia="ru-RU"/>
              </w:rPr>
            </w:pPr>
            <w:r w:rsidRPr="00E15798">
              <w:rPr>
                <w:rFonts w:ascii="Times New Roman" w:hAnsi="Times New Roman"/>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val="ru-RU" w:eastAsia="uk-UA"/>
              </w:rPr>
            </w:pPr>
            <w:r w:rsidRPr="00E15798">
              <w:rPr>
                <w:rFonts w:ascii="Times New Roman" w:eastAsia="Times New Roman" w:hAnsi="Times New Roman"/>
                <w:b/>
                <w:sz w:val="20"/>
                <w:szCs w:val="20"/>
              </w:rPr>
              <w:t>Кваліфікаційні критерії до учасників та вимоги, згідно  з пунктом 28  та пунктом 44  Особливостей</w:t>
            </w:r>
            <w:r w:rsidRPr="00E15798">
              <w:rPr>
                <w:rFonts w:ascii="Times New Roman" w:eastAsia="Times New Roman" w:hAnsi="Times New Roman"/>
                <w:b/>
                <w:sz w:val="20"/>
                <w:szCs w:val="20"/>
                <w:lang w:val="ru-RU"/>
              </w:rPr>
              <w:t xml:space="preserve"> </w:t>
            </w:r>
          </w:p>
        </w:tc>
        <w:tc>
          <w:tcPr>
            <w:tcW w:w="5941" w:type="dxa"/>
          </w:tcPr>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5798">
              <w:rPr>
                <w:rFonts w:ascii="Times New Roman" w:hAnsi="Times New Roman"/>
                <w:b/>
                <w:sz w:val="20"/>
                <w:szCs w:val="20"/>
              </w:rPr>
              <w:t>Додатку 2</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Спосіб  підтвердження відповідності учасника критеріям і вимогам згідно із законодавством наведено в</w:t>
            </w:r>
            <w:r w:rsidRPr="00E15798">
              <w:rPr>
                <w:rFonts w:ascii="Times New Roman" w:hAnsi="Times New Roman"/>
                <w:b/>
                <w:sz w:val="20"/>
                <w:szCs w:val="20"/>
              </w:rPr>
              <w:t xml:space="preserve"> Додатку </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b/>
                <w:sz w:val="20"/>
                <w:szCs w:val="20"/>
              </w:rPr>
            </w:pPr>
            <w:r>
              <w:rPr>
                <w:rFonts w:ascii="Times New Roman" w:hAnsi="Times New Roman"/>
                <w:b/>
                <w:sz w:val="20"/>
                <w:szCs w:val="20"/>
              </w:rPr>
              <w:t xml:space="preserve">     </w:t>
            </w:r>
            <w:r w:rsidRPr="00E15798">
              <w:rPr>
                <w:rFonts w:ascii="Times New Roman" w:hAnsi="Times New Roman"/>
                <w:b/>
                <w:sz w:val="20"/>
                <w:szCs w:val="20"/>
              </w:rPr>
              <w:t>Підстави, визначені пунктом 44 Особливостей.</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15798">
              <w:rPr>
                <w:rFonts w:ascii="Times New Roman" w:hAnsi="Times New Roman"/>
                <w:sz w:val="20"/>
                <w:szCs w:val="20"/>
              </w:rPr>
              <w:lastRenderedPageBreak/>
              <w:t>переможця процедури закупівлі;</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214D8">
              <w:rPr>
                <w:rFonts w:ascii="Times New Roman" w:hAnsi="Times New Roman"/>
                <w:sz w:val="20"/>
                <w:szCs w:val="20"/>
              </w:rPr>
              <w:t>том 1 статті 50 Закону України «</w:t>
            </w:r>
            <w:r w:rsidRPr="00E15798">
              <w:rPr>
                <w:rFonts w:ascii="Times New Roman" w:hAnsi="Times New Roman"/>
                <w:sz w:val="20"/>
                <w:szCs w:val="20"/>
              </w:rPr>
              <w:t>Про</w:t>
            </w:r>
            <w:r w:rsidR="002214D8">
              <w:rPr>
                <w:rFonts w:ascii="Times New Roman" w:hAnsi="Times New Roman"/>
                <w:sz w:val="20"/>
                <w:szCs w:val="20"/>
              </w:rPr>
              <w:t xml:space="preserve"> захист економічної конкуренції»</w:t>
            </w:r>
            <w:r w:rsidRPr="00E15798">
              <w:rPr>
                <w:rFonts w:ascii="Times New Roman" w:hAnsi="Times New Roman"/>
                <w:sz w:val="20"/>
                <w:szCs w:val="20"/>
              </w:rPr>
              <w:t>, у вигляді вчинення антиконкурентних узгоджених дій, що стосуються спотворення результатів тендерів;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9) у Єдиному державному реєстрі</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підприємців та громадських формувань відсутня інформація, передбачена пунктом 9 частини </w:t>
            </w:r>
            <w:r w:rsidR="001D410F">
              <w:rPr>
                <w:rFonts w:ascii="Times New Roman" w:hAnsi="Times New Roman"/>
                <w:sz w:val="20"/>
                <w:szCs w:val="20"/>
              </w:rPr>
              <w:t>другої статті 9 Закону України «</w:t>
            </w:r>
            <w:r w:rsidRPr="00E15798">
              <w:rPr>
                <w:rFonts w:ascii="Times New Roman" w:hAnsi="Times New Roman"/>
                <w:sz w:val="20"/>
                <w:szCs w:val="20"/>
              </w:rPr>
              <w:t>Про державну реєстрацію</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w:t>
            </w:r>
            <w:r w:rsidR="001D410F">
              <w:rPr>
                <w:rFonts w:ascii="Times New Roman" w:hAnsi="Times New Roman"/>
                <w:sz w:val="20"/>
                <w:szCs w:val="20"/>
              </w:rPr>
              <w:t>иємців та громадських формувань»</w:t>
            </w:r>
            <w:r w:rsidRPr="00E15798">
              <w:rPr>
                <w:rFonts w:ascii="Times New Roman" w:hAnsi="Times New Roman"/>
                <w:sz w:val="20"/>
                <w:szCs w:val="20"/>
              </w:rPr>
              <w:t xml:space="preserve"> (крім нерезидентів);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0"/>
                <w:szCs w:val="20"/>
              </w:rPr>
              <w:t xml:space="preserve"> </w:t>
            </w:r>
            <w:r w:rsidRPr="00E15798">
              <w:rPr>
                <w:rFonts w:ascii="Times New Roman" w:hAnsi="Times New Roman"/>
                <w:sz w:val="20"/>
                <w:szCs w:val="20"/>
              </w:rPr>
              <w:t>20 млн. гривень (у тому числі за лотом);</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11) </w:t>
            </w:r>
            <w:r w:rsidR="001D410F" w:rsidRPr="001D410F">
              <w:rPr>
                <w:rFonts w:ascii="Times New Roman" w:hAnsi="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1D410F">
              <w:rPr>
                <w:rFonts w:ascii="Times New Roman" w:hAnsi="Times New Roman"/>
                <w:sz w:val="20"/>
                <w:szCs w:val="20"/>
              </w:rPr>
              <w:t>згідно із Законом України «</w:t>
            </w:r>
            <w:r w:rsidR="001D410F" w:rsidRPr="001D410F">
              <w:rPr>
                <w:rFonts w:ascii="Times New Roman" w:hAnsi="Times New Roman"/>
                <w:sz w:val="20"/>
                <w:szCs w:val="20"/>
              </w:rPr>
              <w:t>Про санкції</w:t>
            </w:r>
            <w:r w:rsidR="001D410F">
              <w:rPr>
                <w:rFonts w:ascii="Times New Roman" w:hAnsi="Times New Roman"/>
                <w:sz w:val="20"/>
                <w:szCs w:val="20"/>
              </w:rPr>
              <w:t>»</w:t>
            </w:r>
            <w:r w:rsidR="001D410F" w:rsidRPr="001D410F">
              <w:rPr>
                <w:rFonts w:ascii="Times New Roman" w:hAnsi="Times New Roman"/>
                <w:sz w:val="20"/>
                <w:szCs w:val="20"/>
              </w:rPr>
              <w:t>, крім випадку, коли активи такої особи в установленому законодавством порядку передані в управління АРМА;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214D8">
              <w:rPr>
                <w:rFonts w:ascii="Times New Roman" w:hAnsi="Times New Roman"/>
                <w:sz w:val="20"/>
                <w:szCs w:val="20"/>
              </w:rPr>
              <w:t>в та/або відшкодування збитків -</w:t>
            </w:r>
            <w:r w:rsidRPr="00E15798">
              <w:rPr>
                <w:rFonts w:ascii="Times New Roman" w:hAnsi="Times New Roman"/>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15798">
              <w:rPr>
                <w:rFonts w:ascii="Times New Roman" w:hAnsi="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674" w:rsidRPr="00F52693" w:rsidRDefault="00E15798" w:rsidP="00E15798">
            <w:pPr>
              <w:pStyle w:val="rvps2"/>
              <w:shd w:val="clear" w:color="auto" w:fill="FFFFFF"/>
              <w:spacing w:before="0" w:beforeAutospacing="0" w:after="0" w:afterAutospacing="0"/>
              <w:jc w:val="both"/>
              <w:rPr>
                <w:color w:val="000000"/>
                <w:sz w:val="20"/>
                <w:szCs w:val="20"/>
              </w:rPr>
            </w:pPr>
            <w:r w:rsidRPr="00E15798">
              <w:rPr>
                <w:sz w:val="20"/>
                <w:szCs w:val="20"/>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674" w:rsidTr="00E15798">
        <w:trPr>
          <w:trHeight w:val="75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6</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технічні, якісні та кількісні характеристики предмета закупівлі</w:t>
            </w:r>
          </w:p>
        </w:tc>
        <w:tc>
          <w:tcPr>
            <w:tcW w:w="5941" w:type="dxa"/>
          </w:tcPr>
          <w:p w:rsidR="00635674" w:rsidRDefault="00E15798" w:rsidP="00444471">
            <w:pPr>
              <w:widowControl w:val="0"/>
              <w:spacing w:after="0" w:line="240" w:lineRule="auto"/>
              <w:contextualSpacing/>
              <w:jc w:val="both"/>
              <w:rPr>
                <w:rFonts w:ascii="Times New Roman" w:hAnsi="Times New Roman"/>
                <w:sz w:val="20"/>
                <w:szCs w:val="20"/>
                <w:lang w:eastAsia="uk-UA"/>
              </w:rPr>
            </w:pPr>
            <w:r w:rsidRPr="00E15798">
              <w:rPr>
                <w:rFonts w:ascii="Times New Roman" w:eastAsia="Times New Roman" w:hAnsi="Times New Roman" w:cs="Arial"/>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635674" w:rsidTr="00E15798">
        <w:trPr>
          <w:trHeight w:val="41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7</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субпідрядника / співвиконавця</w:t>
            </w:r>
          </w:p>
        </w:tc>
        <w:tc>
          <w:tcPr>
            <w:tcW w:w="5941" w:type="dxa"/>
          </w:tcPr>
          <w:p w:rsidR="00635674" w:rsidRDefault="00E15798" w:rsidP="001C2C45">
            <w:pPr>
              <w:pStyle w:val="afd"/>
              <w:spacing w:after="0" w:line="240" w:lineRule="auto"/>
              <w:jc w:val="both"/>
              <w:rPr>
                <w:rFonts w:ascii="Times New Roman" w:hAnsi="Times New Roman" w:cs="Times New Roman"/>
                <w:sz w:val="20"/>
                <w:szCs w:val="20"/>
              </w:rPr>
            </w:pPr>
            <w:r w:rsidRPr="00E15798">
              <w:rPr>
                <w:rFonts w:ascii="Times New Roman" w:hAnsi="Times New Roman"/>
                <w:sz w:val="20"/>
                <w:szCs w:val="20"/>
                <w:lang w:eastAsia="uk-UA"/>
              </w:rPr>
              <w:t>Закуповується товар, тому вимоги щодо надання інформації про субпідрядника / співвиконавця не встановлюються.</w:t>
            </w:r>
          </w:p>
        </w:tc>
      </w:tr>
      <w:tr w:rsidR="00635674" w:rsidTr="00E15798">
        <w:trPr>
          <w:trHeight w:val="522"/>
          <w:jc w:val="center"/>
        </w:trPr>
        <w:tc>
          <w:tcPr>
            <w:tcW w:w="562" w:type="dxa"/>
          </w:tcPr>
          <w:p w:rsidR="00635674" w:rsidRDefault="00E15798"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8</w:t>
            </w:r>
          </w:p>
        </w:tc>
        <w:tc>
          <w:tcPr>
            <w:tcW w:w="3261" w:type="dxa"/>
          </w:tcPr>
          <w:p w:rsidR="00635674" w:rsidRDefault="00E15798" w:rsidP="001C2C45">
            <w:pPr>
              <w:spacing w:after="0" w:line="240" w:lineRule="auto"/>
              <w:rPr>
                <w:rFonts w:ascii="Times New Roman" w:hAnsi="Times New Roman"/>
                <w:b/>
                <w:sz w:val="20"/>
                <w:szCs w:val="20"/>
              </w:rPr>
            </w:pPr>
            <w:r>
              <w:rPr>
                <w:rFonts w:ascii="Times New Roman" w:hAnsi="Times New Roman"/>
                <w:b/>
                <w:sz w:val="20"/>
                <w:szCs w:val="20"/>
                <w:lang w:eastAsia="uk-UA"/>
              </w:rPr>
              <w:t>Унесення змін або відкликання тендерної пропозиції учасником</w:t>
            </w:r>
          </w:p>
        </w:tc>
        <w:tc>
          <w:tcPr>
            <w:tcW w:w="5941" w:type="dxa"/>
          </w:tcPr>
          <w:p w:rsidR="00635674" w:rsidRDefault="00E15798" w:rsidP="001C2C45">
            <w:pPr>
              <w:widowControl w:val="0"/>
              <w:spacing w:after="0" w:line="240" w:lineRule="auto"/>
              <w:jc w:val="both"/>
              <w:rPr>
                <w:rFonts w:ascii="Times New Roman" w:eastAsia="Times New Roman" w:hAnsi="Times New Roman"/>
                <w:sz w:val="20"/>
                <w:szCs w:val="20"/>
                <w:lang w:eastAsia="uk-UA"/>
              </w:rPr>
            </w:pPr>
            <w:r w:rsidRPr="00E15798">
              <w:rPr>
                <w:rFonts w:ascii="Times New Roman" w:eastAsia="Times New Roman" w:hAnsi="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798" w:rsidTr="00E15798">
        <w:trPr>
          <w:trHeight w:val="522"/>
          <w:jc w:val="center"/>
        </w:trPr>
        <w:tc>
          <w:tcPr>
            <w:tcW w:w="562" w:type="dxa"/>
          </w:tcPr>
          <w:p w:rsidR="00E15798" w:rsidRDefault="00E15798" w:rsidP="00E15798">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9</w:t>
            </w:r>
          </w:p>
        </w:tc>
        <w:tc>
          <w:tcPr>
            <w:tcW w:w="3261" w:type="dxa"/>
            <w:shd w:val="clear" w:color="auto" w:fill="FFFFFF"/>
          </w:tcPr>
          <w:p w:rsidR="00E15798" w:rsidRPr="008B289C" w:rsidRDefault="00E15798" w:rsidP="00E15798">
            <w:pPr>
              <w:spacing w:after="0" w:line="240" w:lineRule="auto"/>
              <w:rPr>
                <w:rFonts w:ascii="Times New Roman" w:eastAsia="Times New Roman" w:hAnsi="Times New Roman"/>
                <w:b/>
                <w:sz w:val="20"/>
                <w:szCs w:val="20"/>
                <w:lang w:eastAsia="ru-RU"/>
              </w:rPr>
            </w:pPr>
            <w:r w:rsidRPr="008B289C">
              <w:rPr>
                <w:rFonts w:ascii="Times New Roman" w:eastAsia="Times New Roman" w:hAnsi="Times New Roman"/>
                <w:b/>
                <w:sz w:val="20"/>
                <w:szCs w:val="20"/>
                <w:lang w:eastAsia="ru-RU"/>
              </w:rPr>
              <w:t>Ступень локалізації виробництва</w:t>
            </w:r>
          </w:p>
        </w:tc>
        <w:tc>
          <w:tcPr>
            <w:tcW w:w="5941" w:type="dxa"/>
            <w:shd w:val="clear" w:color="auto" w:fill="FFFFFF"/>
          </w:tcPr>
          <w:p w:rsidR="00E15798" w:rsidRPr="00D25092" w:rsidRDefault="00E15798" w:rsidP="00E15798">
            <w:pPr>
              <w:spacing w:after="0" w:line="240" w:lineRule="auto"/>
              <w:jc w:val="both"/>
              <w:rPr>
                <w:rFonts w:ascii="Times New Roman" w:eastAsia="Times New Roman" w:hAnsi="Times New Roman"/>
                <w:sz w:val="20"/>
                <w:szCs w:val="20"/>
                <w:lang w:eastAsia="ru-RU"/>
              </w:rPr>
            </w:pPr>
            <w:r w:rsidRPr="00E15798">
              <w:rPr>
                <w:rFonts w:ascii="Times New Roman" w:eastAsia="Times New Roman" w:hAnsi="Times New Roman"/>
                <w:sz w:val="20"/>
                <w:szCs w:val="20"/>
                <w:lang w:eastAsia="ru-RU"/>
              </w:rPr>
              <w:t xml:space="preserve">Не застосовується </w:t>
            </w:r>
          </w:p>
        </w:tc>
      </w:tr>
      <w:tr w:rsidR="00635674" w:rsidTr="002E322F">
        <w:trPr>
          <w:trHeight w:val="211"/>
          <w:jc w:val="center"/>
        </w:trPr>
        <w:tc>
          <w:tcPr>
            <w:tcW w:w="9764" w:type="dxa"/>
            <w:gridSpan w:val="3"/>
            <w:shd w:val="clear" w:color="auto" w:fill="A5A5A5"/>
          </w:tcPr>
          <w:p w:rsidR="00635674" w:rsidRDefault="00635674" w:rsidP="001C2C45">
            <w:pPr>
              <w:widowControl w:val="0"/>
              <w:spacing w:after="0" w:line="240" w:lineRule="auto"/>
              <w:ind w:hanging="23"/>
              <w:contextualSpacing/>
              <w:jc w:val="center"/>
              <w:rPr>
                <w:rFonts w:ascii="Times New Roman" w:hAnsi="Times New Roman"/>
                <w:b/>
                <w:sz w:val="20"/>
                <w:szCs w:val="20"/>
              </w:rPr>
            </w:pPr>
            <w:r>
              <w:rPr>
                <w:rFonts w:ascii="Times New Roman" w:hAnsi="Times New Roman"/>
                <w:b/>
                <w:sz w:val="20"/>
                <w:szCs w:val="20"/>
              </w:rPr>
              <w:t>Розділ IV. Подання та розкриття тендерної пропозиції</w:t>
            </w:r>
          </w:p>
        </w:tc>
      </w:tr>
      <w:tr w:rsidR="00D25092" w:rsidTr="00A91A74">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pStyle w:val="af9"/>
              <w:widowControl w:val="0"/>
              <w:contextualSpacing/>
              <w:jc w:val="both"/>
              <w:rPr>
                <w:rFonts w:ascii="Times New Roman" w:hAnsi="Times New Roman"/>
                <w:b/>
                <w:sz w:val="20"/>
                <w:szCs w:val="20"/>
                <w:lang w:eastAsia="uk-UA"/>
              </w:rPr>
            </w:pPr>
            <w:r>
              <w:rPr>
                <w:rStyle w:val="rvts0"/>
                <w:rFonts w:ascii="Times New Roman" w:hAnsi="Times New Roman"/>
                <w:b/>
                <w:sz w:val="20"/>
                <w:szCs w:val="20"/>
              </w:rPr>
              <w:t>Кінцевий строк подання тендерної пропозиції</w:t>
            </w:r>
          </w:p>
        </w:tc>
        <w:tc>
          <w:tcPr>
            <w:tcW w:w="5941" w:type="dxa"/>
            <w:shd w:val="clear" w:color="auto" w:fill="FFFFFF"/>
          </w:tcPr>
          <w:p w:rsidR="00D25092" w:rsidRPr="00D25092" w:rsidRDefault="00D25092" w:rsidP="00D25092">
            <w:pPr>
              <w:spacing w:after="0" w:line="240" w:lineRule="auto"/>
              <w:jc w:val="both"/>
              <w:rPr>
                <w:rFonts w:ascii="Times New Roman" w:eastAsia="Times New Roman" w:hAnsi="Times New Roman"/>
                <w:b/>
                <w:sz w:val="20"/>
                <w:szCs w:val="20"/>
                <w:lang w:eastAsia="ru-RU"/>
              </w:rPr>
            </w:pPr>
            <w:r w:rsidRPr="00D25092">
              <w:rPr>
                <w:rFonts w:ascii="Times New Roman" w:eastAsia="Times New Roman" w:hAnsi="Times New Roman"/>
                <w:b/>
                <w:sz w:val="20"/>
                <w:szCs w:val="20"/>
                <w:lang w:eastAsia="ru-RU"/>
              </w:rPr>
              <w:t>Кінцевий строк</w:t>
            </w:r>
            <w:r w:rsidR="006A6E44">
              <w:rPr>
                <w:rFonts w:ascii="Times New Roman" w:eastAsia="Times New Roman" w:hAnsi="Times New Roman"/>
                <w:b/>
                <w:sz w:val="20"/>
                <w:szCs w:val="20"/>
                <w:lang w:eastAsia="ru-RU"/>
              </w:rPr>
              <w:t xml:space="preserve"> </w:t>
            </w:r>
            <w:r w:rsidR="00BD032E">
              <w:rPr>
                <w:rFonts w:ascii="Times New Roman" w:eastAsia="Times New Roman" w:hAnsi="Times New Roman"/>
                <w:b/>
                <w:sz w:val="20"/>
                <w:szCs w:val="20"/>
                <w:lang w:eastAsia="ru-RU"/>
              </w:rPr>
              <w:t>подання тендерних пропозицій: 05</w:t>
            </w:r>
            <w:r w:rsidR="00F702B7">
              <w:rPr>
                <w:rFonts w:ascii="Times New Roman" w:eastAsia="Times New Roman" w:hAnsi="Times New Roman"/>
                <w:b/>
                <w:sz w:val="20"/>
                <w:szCs w:val="20"/>
                <w:lang w:eastAsia="ru-RU"/>
              </w:rPr>
              <w:t>.03</w:t>
            </w:r>
            <w:r w:rsidRPr="00D25092">
              <w:rPr>
                <w:rFonts w:ascii="Times New Roman" w:eastAsia="Times New Roman" w:hAnsi="Times New Roman"/>
                <w:b/>
                <w:sz w:val="20"/>
                <w:szCs w:val="20"/>
                <w:lang w:eastAsia="ru-RU"/>
              </w:rPr>
              <w:t>.202</w:t>
            </w:r>
            <w:r w:rsidR="006A6E44">
              <w:rPr>
                <w:rFonts w:ascii="Times New Roman" w:eastAsia="Times New Roman" w:hAnsi="Times New Roman"/>
                <w:b/>
                <w:sz w:val="20"/>
                <w:szCs w:val="20"/>
                <w:lang w:eastAsia="ru-RU"/>
              </w:rPr>
              <w:t>4</w:t>
            </w:r>
            <w:r>
              <w:rPr>
                <w:rFonts w:ascii="Times New Roman" w:eastAsia="Times New Roman" w:hAnsi="Times New Roman"/>
                <w:b/>
                <w:sz w:val="20"/>
                <w:szCs w:val="20"/>
                <w:lang w:eastAsia="ru-RU"/>
              </w:rPr>
              <w:t xml:space="preserve"> року</w:t>
            </w:r>
            <w:r w:rsidRPr="00D25092">
              <w:rPr>
                <w:rFonts w:ascii="Times New Roman" w:eastAsia="Times New Roman" w:hAnsi="Times New Roman"/>
                <w:b/>
                <w:sz w:val="20"/>
                <w:szCs w:val="20"/>
                <w:lang w:eastAsia="ru-RU"/>
              </w:rPr>
              <w:t>.</w:t>
            </w:r>
          </w:p>
          <w:p w:rsidR="00D25092" w:rsidRPr="00D25092" w:rsidRDefault="00D25092" w:rsidP="00D25092">
            <w:pPr>
              <w:spacing w:after="0" w:line="240" w:lineRule="auto"/>
              <w:jc w:val="both"/>
              <w:rPr>
                <w:rFonts w:ascii="Times New Roman" w:eastAsia="Times New Roman" w:hAnsi="Times New Roman"/>
                <w:sz w:val="20"/>
                <w:szCs w:val="20"/>
                <w:lang w:eastAsia="ru-RU"/>
              </w:rPr>
            </w:pPr>
            <w:r w:rsidRPr="00D25092">
              <w:rPr>
                <w:rFonts w:ascii="Times New Roman" w:eastAsia="Times New Roman" w:hAnsi="Times New Roman"/>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D25092" w:rsidTr="00E15798">
        <w:trPr>
          <w:trHeight w:val="130"/>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D25092" w:rsidRDefault="00D25092" w:rsidP="00D25092">
            <w:pPr>
              <w:widowControl w:val="0"/>
              <w:spacing w:after="0" w:line="240" w:lineRule="auto"/>
              <w:contextualSpacing/>
              <w:rPr>
                <w:rFonts w:ascii="Times New Roman" w:hAnsi="Times New Roman"/>
                <w:b/>
                <w:sz w:val="20"/>
                <w:szCs w:val="20"/>
              </w:rPr>
            </w:pPr>
            <w:r>
              <w:rPr>
                <w:rFonts w:ascii="Times New Roman" w:hAnsi="Times New Roman"/>
                <w:b/>
                <w:sz w:val="20"/>
                <w:szCs w:val="20"/>
              </w:rPr>
              <w:t>Дата та час розкриття тендерної пропозиції</w:t>
            </w:r>
          </w:p>
        </w:tc>
        <w:tc>
          <w:tcPr>
            <w:tcW w:w="5941" w:type="dxa"/>
          </w:tcPr>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(у разі застосування).</w:t>
            </w:r>
          </w:p>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(у разі застосування).</w:t>
            </w:r>
          </w:p>
          <w:p w:rsidR="00D25092" w:rsidRDefault="00D25092" w:rsidP="00D25092">
            <w:pPr>
              <w:shd w:val="clear" w:color="auto" w:fill="FFFFFF"/>
              <w:spacing w:after="0" w:line="240" w:lineRule="auto"/>
              <w:jc w:val="both"/>
              <w:rPr>
                <w:rFonts w:ascii="Times New Roman" w:eastAsia="Times New Roman" w:hAnsi="Times New Roman"/>
                <w:color w:val="000000"/>
                <w:sz w:val="20"/>
                <w:szCs w:val="20"/>
                <w:lang w:eastAsia="ru-RU"/>
              </w:rPr>
            </w:pPr>
            <w:r w:rsidRPr="00D25092">
              <w:rPr>
                <w:rFonts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25092" w:rsidTr="002E322F">
        <w:trPr>
          <w:trHeight w:val="301"/>
          <w:jc w:val="center"/>
        </w:trPr>
        <w:tc>
          <w:tcPr>
            <w:tcW w:w="9764" w:type="dxa"/>
            <w:gridSpan w:val="3"/>
            <w:shd w:val="clear" w:color="auto" w:fill="A5A5A5"/>
          </w:tcPr>
          <w:p w:rsidR="00D25092" w:rsidRDefault="00D25092" w:rsidP="00D25092">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Розділ V. Оцінка тендерної пропозиції</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41" w:type="dxa"/>
          </w:tcPr>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Єдиний критерій оцінки – Ціна – 100%.</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Розгляд та оцінка тендерних пропозицій відбуваються відповідно до пунктів 35, 37 і 38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D47CD4">
              <w:rPr>
                <w:rFonts w:ascii="Times New Roman" w:hAnsi="Times New Roman"/>
                <w:sz w:val="20"/>
                <w:szCs w:val="20"/>
                <w:lang w:eastAsia="uk-UA"/>
              </w:rPr>
              <w:t>ик є платником ПДВ або без ПДВ -</w:t>
            </w:r>
            <w:r w:rsidRPr="00440A31">
              <w:rPr>
                <w:rFonts w:ascii="Times New Roman" w:hAnsi="Times New Roman"/>
                <w:sz w:val="20"/>
                <w:szCs w:val="20"/>
                <w:lang w:eastAsia="uk-UA"/>
              </w:rPr>
              <w:t xml:space="preserve"> у разі, якщо учасник  не є платником ПДВ, а також без ПДВ - якщо предмет </w:t>
            </w:r>
            <w:r w:rsidRPr="00440A31">
              <w:rPr>
                <w:rFonts w:ascii="Times New Roman" w:hAnsi="Times New Roman"/>
                <w:sz w:val="20"/>
                <w:szCs w:val="20"/>
                <w:lang w:eastAsia="uk-UA"/>
              </w:rPr>
              <w:lastRenderedPageBreak/>
              <w:t>закупівлі не оподатковується.</w:t>
            </w:r>
          </w:p>
          <w:p w:rsidR="00D25092" w:rsidRDefault="00440A31" w:rsidP="0078200C">
            <w:pPr>
              <w:spacing w:after="0" w:line="240" w:lineRule="auto"/>
              <w:jc w:val="both"/>
              <w:rPr>
                <w:rFonts w:ascii="Times New Roman" w:hAnsi="Times New Roman"/>
                <w:sz w:val="20"/>
                <w:szCs w:val="20"/>
                <w:highlight w:val="green"/>
                <w:lang w:eastAsia="uk-UA"/>
              </w:rPr>
            </w:pPr>
            <w:r w:rsidRPr="00440A31">
              <w:rPr>
                <w:rFonts w:ascii="Times New Roman" w:hAnsi="Times New Roman"/>
                <w:sz w:val="20"/>
                <w:szCs w:val="20"/>
                <w:lang w:eastAsia="uk-UA"/>
              </w:rPr>
              <w:t>Оцінка здійснюється щодо предмета закупівлі в цілому.</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D25092" w:rsidRDefault="00A91A74" w:rsidP="00D25092">
            <w:pPr>
              <w:pStyle w:val="rvps2"/>
              <w:shd w:val="clear" w:color="auto" w:fill="FFFFFF"/>
              <w:spacing w:before="0" w:beforeAutospacing="0" w:after="0" w:afterAutospacing="0"/>
              <w:rPr>
                <w:b/>
                <w:color w:val="000000"/>
                <w:sz w:val="20"/>
                <w:szCs w:val="20"/>
              </w:rPr>
            </w:pPr>
            <w:r w:rsidRPr="00A91A74">
              <w:rPr>
                <w:b/>
                <w:color w:val="000000"/>
                <w:sz w:val="20"/>
                <w:szCs w:val="20"/>
              </w:rPr>
              <w:t>Інша інформація</w:t>
            </w:r>
          </w:p>
        </w:tc>
        <w:tc>
          <w:tcPr>
            <w:tcW w:w="5941" w:type="dxa"/>
          </w:tcPr>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u w:val="single"/>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A91A74">
              <w:rPr>
                <w:rFonts w:ascii="Times New Roman" w:hAnsi="Times New Roman"/>
                <w:b/>
                <w:color w:val="000000"/>
                <w:sz w:val="20"/>
                <w:szCs w:val="20"/>
              </w:rPr>
              <w:t>.</w:t>
            </w:r>
          </w:p>
          <w:p w:rsidR="00A91A74" w:rsidRPr="00A91A74" w:rsidRDefault="00A91A74" w:rsidP="00A91A74">
            <w:pPr>
              <w:spacing w:after="0" w:line="240" w:lineRule="auto"/>
              <w:ind w:right="125"/>
              <w:jc w:val="both"/>
              <w:rPr>
                <w:rFonts w:ascii="Times New Roman" w:hAnsi="Times New Roman"/>
                <w:b/>
                <w:color w:val="000000"/>
                <w:sz w:val="20"/>
                <w:szCs w:val="20"/>
                <w:u w:val="single"/>
              </w:rPr>
            </w:pPr>
            <w:r w:rsidRPr="00A91A74">
              <w:rPr>
                <w:rFonts w:ascii="Times New Roman" w:hAnsi="Times New Roman"/>
                <w:b/>
                <w:color w:val="000000"/>
                <w:sz w:val="20"/>
                <w:szCs w:val="20"/>
                <w:u w:val="single"/>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A91A74" w:rsidRPr="000D7191" w:rsidRDefault="00A91A74" w:rsidP="00A91A74">
            <w:pPr>
              <w:spacing w:after="0" w:line="240" w:lineRule="auto"/>
              <w:ind w:right="125"/>
              <w:jc w:val="both"/>
              <w:rPr>
                <w:rFonts w:ascii="Times New Roman" w:hAnsi="Times New Roman"/>
                <w:sz w:val="20"/>
                <w:szCs w:val="20"/>
              </w:rPr>
            </w:pPr>
            <w:r w:rsidRPr="00A91A74">
              <w:rPr>
                <w:rFonts w:ascii="Times New Roman" w:hAnsi="Times New Roman"/>
                <w:color w:val="000000"/>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47CD4">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D4902">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47CD4">
              <w:rPr>
                <w:rFonts w:ascii="Times New Roman" w:hAnsi="Times New Roman"/>
                <w:color w:val="000000"/>
                <w:sz w:val="20"/>
                <w:szCs w:val="20"/>
              </w:rPr>
              <w:t>/ Ісламська Республіка Іран</w:t>
            </w:r>
            <w:r w:rsidRPr="00A91A74">
              <w:rPr>
                <w:rFonts w:ascii="Times New Roman" w:hAnsi="Times New Roman"/>
                <w:color w:val="000000"/>
                <w:sz w:val="20"/>
                <w:szCs w:val="20"/>
              </w:rPr>
              <w:t>, громадянин Російської Федерації/Республіки Білорусь</w:t>
            </w:r>
            <w:r w:rsidR="00D47CD4">
              <w:rPr>
                <w:rFonts w:ascii="Times New Roman" w:hAnsi="Times New Roman"/>
                <w:color w:val="000000"/>
                <w:sz w:val="20"/>
                <w:szCs w:val="20"/>
              </w:rPr>
              <w:t>/ 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D7191">
              <w:rPr>
                <w:rFonts w:ascii="Times New Roman" w:hAnsi="Times New Roman"/>
                <w:color w:val="000000"/>
                <w:sz w:val="20"/>
                <w:szCs w:val="20"/>
              </w:rPr>
              <w:t>/ Ісламської Республіки Іран</w:t>
            </w:r>
            <w:r w:rsidR="000D7191" w:rsidRPr="000D7191">
              <w:rPr>
                <w:rFonts w:ascii="Times New Roman" w:hAnsi="Times New Roman"/>
                <w:sz w:val="20"/>
                <w:szCs w:val="20"/>
                <w:shd w:val="clear" w:color="auto" w:fill="FFFFFF"/>
              </w:rPr>
              <w:t xml:space="preserve">, крім випадків коли активи в установленому </w:t>
            </w:r>
            <w:r w:rsidR="000D7191" w:rsidRPr="000D7191">
              <w:rPr>
                <w:rFonts w:ascii="Times New Roman" w:hAnsi="Times New Roman"/>
                <w:sz w:val="20"/>
                <w:szCs w:val="20"/>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7191">
              <w:rPr>
                <w:rFonts w:ascii="Times New Roman" w:hAnsi="Times New Roman"/>
                <w:sz w:val="20"/>
                <w:szCs w:val="20"/>
              </w:rPr>
              <w:t xml:space="preserve">.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color w:val="000000"/>
                <w:sz w:val="20"/>
                <w:szCs w:val="20"/>
              </w:rPr>
              <w:t xml:space="preserve"> Замовникам забороняється здійснювати публічні закупівлі товарів походженням з Російської Федерації/Республіки Білорусь</w:t>
            </w:r>
            <w:r w:rsidR="000D7191">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(за винятком товарів, необхідних для ремонту та обслуговування товарів, </w:t>
            </w:r>
            <w:r w:rsidR="000D7191" w:rsidRPr="000D7191">
              <w:rPr>
                <w:rFonts w:ascii="Times New Roman" w:hAnsi="Times New Roman"/>
                <w:color w:val="333333"/>
                <w:sz w:val="20"/>
                <w:szCs w:val="20"/>
                <w:shd w:val="clear" w:color="auto" w:fill="FFFFFF"/>
              </w:rPr>
              <w:t>поход</w:t>
            </w:r>
            <w:r w:rsidR="002D4902">
              <w:rPr>
                <w:rFonts w:ascii="Times New Roman" w:hAnsi="Times New Roman"/>
                <w:color w:val="333333"/>
                <w:sz w:val="20"/>
                <w:szCs w:val="20"/>
                <w:shd w:val="clear" w:color="auto" w:fill="FFFFFF"/>
              </w:rPr>
              <w:t>женням з Російської Федерації /</w:t>
            </w:r>
            <w:r w:rsidR="000D7191" w:rsidRPr="000D7191">
              <w:rPr>
                <w:rFonts w:ascii="Times New Roman" w:hAnsi="Times New Roman"/>
                <w:color w:val="333333"/>
                <w:sz w:val="20"/>
                <w:szCs w:val="20"/>
                <w:shd w:val="clear" w:color="auto" w:fill="FFFFFF"/>
              </w:rPr>
              <w:t>Республіки Білорусь</w:t>
            </w:r>
            <w:r w:rsidR="000D7191" w:rsidRPr="00A91A74">
              <w:rPr>
                <w:rFonts w:ascii="Times New Roman" w:hAnsi="Times New Roman"/>
                <w:color w:val="000000"/>
                <w:sz w:val="20"/>
                <w:szCs w:val="20"/>
              </w:rPr>
              <w:t xml:space="preserve"> </w:t>
            </w:r>
            <w:r w:rsidRPr="00A91A74">
              <w:rPr>
                <w:rFonts w:ascii="Times New Roman" w:hAnsi="Times New Roman"/>
                <w:color w:val="000000"/>
                <w:sz w:val="20"/>
                <w:szCs w:val="20"/>
              </w:rPr>
              <w:t>придбаних до набрання чинності постановою Кабінету Міністрів Україн</w:t>
            </w:r>
            <w:r w:rsidR="00D37544">
              <w:rPr>
                <w:rFonts w:ascii="Times New Roman" w:hAnsi="Times New Roman"/>
                <w:color w:val="000000"/>
                <w:sz w:val="20"/>
                <w:szCs w:val="20"/>
              </w:rPr>
              <w:t>и від 12 жовтня 2022 р. № 1178 «</w:t>
            </w:r>
            <w:r w:rsidRPr="00A91A74">
              <w:rPr>
                <w:rFonts w:ascii="Times New Roman" w:hAnsi="Times New Roman"/>
                <w:color w:val="000000"/>
                <w:sz w:val="20"/>
                <w:szCs w:val="20"/>
              </w:rPr>
              <w:t>Про затвердження особливостей здійснення публічних закупівель товарів, робіт і послуг для замовників</w:t>
            </w:r>
            <w:r w:rsidR="00D37544">
              <w:rPr>
                <w:rFonts w:ascii="Times New Roman" w:hAnsi="Times New Roman"/>
                <w:color w:val="000000"/>
                <w:sz w:val="20"/>
                <w:szCs w:val="20"/>
              </w:rPr>
              <w:t>, передбачених Законом України «</w:t>
            </w:r>
            <w:r w:rsidRPr="00A91A74">
              <w:rPr>
                <w:rFonts w:ascii="Times New Roman" w:hAnsi="Times New Roman"/>
                <w:color w:val="000000"/>
                <w:sz w:val="20"/>
                <w:szCs w:val="20"/>
              </w:rPr>
              <w:t>Про публ</w:t>
            </w:r>
            <w:r w:rsidR="00D37544">
              <w:rPr>
                <w:rFonts w:ascii="Times New Roman" w:hAnsi="Times New Roman"/>
                <w:color w:val="000000"/>
                <w:sz w:val="20"/>
                <w:szCs w:val="20"/>
              </w:rPr>
              <w:t>ічні закупівлі»</w:t>
            </w:r>
            <w:r w:rsidRPr="00A91A74">
              <w:rPr>
                <w:rFonts w:ascii="Times New Roman" w:hAnsi="Times New Roman"/>
                <w:color w:val="000000"/>
                <w:sz w:val="20"/>
                <w:szCs w:val="20"/>
              </w:rPr>
              <w:t>, на період дії правового режиму воєнного стану в Україні та протягом 90 днів з дня</w:t>
            </w:r>
            <w:r w:rsidR="00D37544">
              <w:rPr>
                <w:rFonts w:ascii="Times New Roman" w:hAnsi="Times New Roman"/>
                <w:color w:val="000000"/>
                <w:sz w:val="20"/>
                <w:szCs w:val="20"/>
              </w:rPr>
              <w:t xml:space="preserve"> його припинення або скасування»</w:t>
            </w:r>
            <w:r w:rsidRPr="00A91A74">
              <w:rPr>
                <w:rFonts w:ascii="Times New Roman" w:hAnsi="Times New Roman"/>
                <w:color w:val="000000"/>
                <w:sz w:val="20"/>
                <w:szCs w:val="20"/>
              </w:rPr>
              <w:t xml:space="preserve"> (Офіційний вісник України, 2022 р., № 84, ст. 5176).</w:t>
            </w:r>
          </w:p>
          <w:p w:rsidR="00D25092" w:rsidRDefault="00A91A74" w:rsidP="00A91A74">
            <w:pPr>
              <w:spacing w:after="0" w:line="240" w:lineRule="auto"/>
              <w:ind w:right="125"/>
              <w:jc w:val="both"/>
              <w:rPr>
                <w:color w:val="000000"/>
                <w:sz w:val="20"/>
                <w:szCs w:val="20"/>
              </w:rPr>
            </w:pPr>
            <w:r w:rsidRPr="00A91A74">
              <w:rPr>
                <w:rFonts w:ascii="Times New Roman" w:hAnsi="Times New Roman"/>
                <w:color w:val="000000"/>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3</w:t>
            </w:r>
          </w:p>
        </w:tc>
        <w:tc>
          <w:tcPr>
            <w:tcW w:w="3261" w:type="dxa"/>
          </w:tcPr>
          <w:p w:rsidR="00D25092" w:rsidRDefault="00A91A74" w:rsidP="00D25092">
            <w:pPr>
              <w:widowControl w:val="0"/>
              <w:spacing w:after="0" w:line="240" w:lineRule="auto"/>
              <w:contextualSpacing/>
              <w:rPr>
                <w:rFonts w:ascii="Times New Roman" w:hAnsi="Times New Roman"/>
                <w:b/>
                <w:sz w:val="20"/>
                <w:szCs w:val="20"/>
                <w:lang w:eastAsia="uk-UA"/>
              </w:rPr>
            </w:pPr>
            <w:r w:rsidRPr="00A91A74">
              <w:rPr>
                <w:rFonts w:ascii="Times New Roman" w:hAnsi="Times New Roman"/>
                <w:b/>
                <w:sz w:val="20"/>
                <w:szCs w:val="20"/>
                <w:lang w:eastAsia="uk-UA"/>
              </w:rPr>
              <w:t>Відхилення тендерних пропозицій</w:t>
            </w:r>
          </w:p>
        </w:tc>
        <w:tc>
          <w:tcPr>
            <w:tcW w:w="5941" w:type="dxa"/>
          </w:tcPr>
          <w:p w:rsidR="00A91A74" w:rsidRPr="00EF344D" w:rsidRDefault="00A91A74" w:rsidP="00EF344D">
            <w:pPr>
              <w:widowControl w:val="0"/>
              <w:spacing w:after="0" w:line="240" w:lineRule="auto"/>
              <w:contextualSpacing/>
              <w:jc w:val="both"/>
              <w:rPr>
                <w:rFonts w:ascii="Times New Roman" w:hAnsi="Times New Roman"/>
                <w:sz w:val="20"/>
                <w:szCs w:val="20"/>
                <w:lang w:eastAsia="uk-UA"/>
              </w:rPr>
            </w:pPr>
            <w:r w:rsidRPr="00EF344D">
              <w:rPr>
                <w:rFonts w:ascii="Times New Roman" w:hAnsi="Times New Roman"/>
                <w:b/>
                <w:sz w:val="20"/>
                <w:szCs w:val="20"/>
                <w:lang w:eastAsia="uk-UA"/>
              </w:rPr>
              <w:t>Замовник відхиляє тендерну пропозицію</w:t>
            </w:r>
            <w:r w:rsidRPr="00EF344D">
              <w:rPr>
                <w:rFonts w:ascii="Times New Roman" w:hAnsi="Times New Roman"/>
                <w:sz w:val="20"/>
                <w:szCs w:val="20"/>
                <w:lang w:eastAsia="uk-UA"/>
              </w:rPr>
              <w:t xml:space="preserve"> із зазначенням аргументації в електронній системі закупівель у разі, коли:</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1) учасник процедури закупівлі:</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підпадає під підстави, встановлені пунктом 47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забезпечення тендерної пропозиції, якщо таке забезпечення вимагалося замовником;</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91A74" w:rsidRPr="00EF344D" w:rsidRDefault="00EF344D" w:rsidP="00EF344D">
            <w:pPr>
              <w:shd w:val="clear" w:color="auto" w:fill="FFFFFF"/>
              <w:spacing w:after="0" w:line="240" w:lineRule="auto"/>
              <w:jc w:val="both"/>
              <w:rPr>
                <w:rFonts w:ascii="Times New Roman" w:hAnsi="Times New Roman"/>
                <w:sz w:val="20"/>
                <w:szCs w:val="20"/>
              </w:rPr>
            </w:pPr>
            <w:r w:rsidRPr="00EF344D">
              <w:rPr>
                <w:rStyle w:val="aff"/>
                <w:rFonts w:ascii="Times New Roman" w:hAnsi="Times New Roman"/>
                <w:sz w:val="20"/>
                <w:szCs w:val="20"/>
              </w:rPr>
              <w:t>є громадянином </w:t>
            </w:r>
            <w:r w:rsidRPr="00EF344D">
              <w:rPr>
                <w:rFonts w:ascii="Times New Roman" w:hAnsi="Times New Roman"/>
                <w:sz w:val="20"/>
                <w:szCs w:val="20"/>
              </w:rPr>
              <w:t>Російської Федерації / Республіки Білорусь /</w:t>
            </w:r>
            <w:r w:rsidRPr="00EF344D">
              <w:rPr>
                <w:rStyle w:val="aff"/>
                <w:rFonts w:ascii="Times New Roman" w:hAnsi="Times New Roman"/>
                <w:sz w:val="20"/>
                <w:szCs w:val="20"/>
              </w:rPr>
              <w:t> Ісламської Республіки Іран</w:t>
            </w:r>
            <w:r w:rsidRPr="00EF344D">
              <w:rPr>
                <w:rFonts w:ascii="Times New Roman" w:hAnsi="Times New Roman"/>
                <w:sz w:val="20"/>
                <w:szCs w:val="20"/>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EF344D">
              <w:rPr>
                <w:rStyle w:val="aff"/>
                <w:rFonts w:ascii="Times New Roman" w:hAnsi="Times New Roman"/>
                <w:sz w:val="20"/>
                <w:szCs w:val="20"/>
              </w:rPr>
              <w:t> </w:t>
            </w:r>
            <w:r w:rsidRPr="00EF344D">
              <w:rPr>
                <w:rFonts w:ascii="Times New Roman" w:hAnsi="Times New Roman"/>
                <w:sz w:val="20"/>
                <w:szCs w:val="20"/>
              </w:rPr>
              <w:t>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EF344D">
              <w:rPr>
                <w:rStyle w:val="aff"/>
                <w:rFonts w:ascii="Times New Roman" w:hAnsi="Times New Roman"/>
                <w:sz w:val="20"/>
                <w:szCs w:val="20"/>
              </w:rPr>
              <w:t>Ісламська Республіка Іран, </w:t>
            </w:r>
            <w:r w:rsidRPr="00EF344D">
              <w:rPr>
                <w:rFonts w:ascii="Times New Roman" w:hAnsi="Times New Roman"/>
                <w:sz w:val="20"/>
                <w:szCs w:val="20"/>
              </w:rPr>
              <w:t>громадянин 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EF344D">
              <w:rPr>
                <w:rFonts w:ascii="Times New Roman" w:hAnsi="Times New Roman"/>
                <w:sz w:val="20"/>
                <w:szCs w:val="20"/>
              </w:rPr>
              <w:lastRenderedPageBreak/>
              <w:t>/</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w:t>
            </w:r>
            <w:r w:rsidR="00EC3C8C">
              <w:rPr>
                <w:rFonts w:ascii="Times New Roman" w:hAnsi="Times New Roman"/>
                <w:sz w:val="20"/>
                <w:szCs w:val="20"/>
              </w:rPr>
              <w:t>и від 12 жовтня 2022 р. N 1178 «</w:t>
            </w:r>
            <w:r w:rsidRPr="00EF344D">
              <w:rPr>
                <w:rFonts w:ascii="Times New Roman" w:hAnsi="Times New Roman"/>
                <w:sz w:val="20"/>
                <w:szCs w:val="20"/>
              </w:rPr>
              <w:t>Про затвердження особливостей здійснення публічних закупівель товарів, робіт і послуг для замовників</w:t>
            </w:r>
            <w:r w:rsidR="00EC3C8C">
              <w:rPr>
                <w:rFonts w:ascii="Times New Roman" w:hAnsi="Times New Roman"/>
                <w:sz w:val="20"/>
                <w:szCs w:val="20"/>
              </w:rPr>
              <w:t>, передбачених Законом України «</w:t>
            </w:r>
            <w:r w:rsidRPr="00EF344D">
              <w:rPr>
                <w:rFonts w:ascii="Times New Roman" w:hAnsi="Times New Roman"/>
                <w:sz w:val="20"/>
                <w:szCs w:val="20"/>
              </w:rPr>
              <w:t>Про пуб</w:t>
            </w:r>
            <w:r w:rsidR="00EC3C8C">
              <w:rPr>
                <w:rFonts w:ascii="Times New Roman" w:hAnsi="Times New Roman"/>
                <w:sz w:val="20"/>
                <w:szCs w:val="20"/>
              </w:rPr>
              <w:t>лічні закупівлі»</w:t>
            </w:r>
            <w:r w:rsidRPr="00EF344D">
              <w:rPr>
                <w:rFonts w:ascii="Times New Roman" w:hAnsi="Times New Roman"/>
                <w:sz w:val="20"/>
                <w:szCs w:val="20"/>
              </w:rPr>
              <w:t>, на період дії правового режиму воєнного стану в Україні та протягом 90 днів з дня</w:t>
            </w:r>
            <w:r w:rsidR="00EC3C8C">
              <w:rPr>
                <w:rFonts w:ascii="Times New Roman" w:hAnsi="Times New Roman"/>
                <w:sz w:val="20"/>
                <w:szCs w:val="20"/>
              </w:rPr>
              <w:t xml:space="preserve"> його припинення або скасування»</w:t>
            </w:r>
            <w:r w:rsidR="00A91A74" w:rsidRPr="00EF344D">
              <w:rPr>
                <w:rFonts w:ascii="Times New Roman" w:hAnsi="Times New Roman"/>
                <w:sz w:val="20"/>
                <w:szCs w:val="20"/>
                <w:lang w:eastAsia="uk-UA"/>
              </w:rPr>
              <w:t>;</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2) тендерна пропозиція: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строк дії якої закінчився;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3) переможець процедури закупівлі:</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копію ліцензії або документа дозвільного характеру (у разі їх наявності) відповідно до частини другої статті 41 Закону;</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забезпечення виконання договору про закупівлю, якщо таке забезпечення вимагалося замовником;</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Замовник може відхилити тендерну пропозицію</w:t>
            </w:r>
            <w:r w:rsidRPr="00A91A74">
              <w:rPr>
                <w:rFonts w:ascii="Times New Roman" w:hAnsi="Times New Roman"/>
                <w:sz w:val="20"/>
                <w:szCs w:val="20"/>
                <w:lang w:eastAsia="uk-UA"/>
              </w:rPr>
              <w:t xml:space="preserve"> із зазначенням аргументації в електронній системі закупівель </w:t>
            </w:r>
            <w:r w:rsidRPr="00A91A74">
              <w:rPr>
                <w:rFonts w:ascii="Times New Roman" w:hAnsi="Times New Roman"/>
                <w:b/>
                <w:sz w:val="20"/>
                <w:szCs w:val="20"/>
                <w:lang w:eastAsia="uk-UA"/>
              </w:rPr>
              <w:t>у разі, коли:</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A91A74">
              <w:rPr>
                <w:rFonts w:ascii="Times New Roman" w:hAnsi="Times New Roman"/>
                <w:sz w:val="20"/>
                <w:szCs w:val="20"/>
                <w:lang w:eastAsia="uk-UA"/>
              </w:rPr>
              <w:lastRenderedPageBreak/>
              <w:t>тендерна пропозиція якого відхилена, через електронну систему закупівель.</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1A74">
              <w:rPr>
                <w:rFonts w:ascii="Times New Roman" w:hAnsi="Times New Roman"/>
                <w:b/>
                <w:sz w:val="20"/>
                <w:szCs w:val="20"/>
                <w:lang w:eastAsia="uk-UA"/>
              </w:rPr>
              <w:t xml:space="preserve">не пізніш як через чотири дні </w:t>
            </w:r>
            <w:r w:rsidRPr="00A91A74">
              <w:rPr>
                <w:rFonts w:ascii="Times New Roman" w:hAnsi="Times New Roman"/>
                <w:sz w:val="20"/>
                <w:szCs w:val="20"/>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092" w:rsidTr="002E322F">
        <w:trPr>
          <w:trHeight w:val="522"/>
          <w:jc w:val="center"/>
        </w:trPr>
        <w:tc>
          <w:tcPr>
            <w:tcW w:w="9764" w:type="dxa"/>
            <w:gridSpan w:val="3"/>
            <w:shd w:val="clear" w:color="auto" w:fill="A5A5A5"/>
            <w:vAlign w:val="center"/>
          </w:tcPr>
          <w:p w:rsidR="00D25092" w:rsidRDefault="00D25092" w:rsidP="00D25092">
            <w:pPr>
              <w:widowControl w:val="0"/>
              <w:spacing w:after="0" w:line="240" w:lineRule="auto"/>
              <w:ind w:hanging="21"/>
              <w:contextualSpacing/>
              <w:jc w:val="center"/>
              <w:rPr>
                <w:rFonts w:ascii="Times New Roman" w:hAnsi="Times New Roman"/>
                <w:sz w:val="20"/>
                <w:szCs w:val="20"/>
              </w:rPr>
            </w:pPr>
            <w:r>
              <w:rPr>
                <w:rFonts w:ascii="Times New Roman" w:hAnsi="Times New Roman"/>
                <w:b/>
                <w:sz w:val="20"/>
                <w:szCs w:val="20"/>
              </w:rPr>
              <w:lastRenderedPageBreak/>
              <w:t xml:space="preserve">Розділ VI. </w:t>
            </w:r>
            <w:r>
              <w:rPr>
                <w:rFonts w:ascii="Times New Roman" w:hAnsi="Times New Roman"/>
                <w:b/>
                <w:sz w:val="20"/>
                <w:szCs w:val="20"/>
                <w:lang w:eastAsia="uk-UA"/>
              </w:rPr>
              <w:t>Результати тендеру та укладання договору про закупівлю</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Відміна замовником тендеру чи визнання його таким, що не відбувся</w:t>
            </w:r>
          </w:p>
        </w:tc>
        <w:tc>
          <w:tcPr>
            <w:tcW w:w="5941" w:type="dxa"/>
          </w:tcPr>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Замовник відміняє відкриті торги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відсутності подальшої потреби в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3) скорочення обсягу видатків на здійснення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4) коли здійснення закупівлі стало неможливим внаслідок дії обставин непереборної сили.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відміни відкритих торгів замовник </w:t>
            </w:r>
            <w:r w:rsidRPr="00A91A74">
              <w:rPr>
                <w:rFonts w:ascii="Times New Roman" w:hAnsi="Times New Roman"/>
                <w:b/>
                <w:sz w:val="20"/>
                <w:szCs w:val="20"/>
                <w:lang w:eastAsia="uk-UA"/>
              </w:rPr>
              <w:t>протягом одного робочого дня</w:t>
            </w:r>
            <w:r w:rsidRPr="00A91A74">
              <w:rPr>
                <w:rFonts w:ascii="Times New Roman" w:hAnsi="Times New Roman"/>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w:t>
            </w:r>
          </w:p>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Відкриті торги автоматично відміняються електронною системою закупівель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Відкриті торги можуть бути відмінені частково (за лотом).</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2</w:t>
            </w:r>
          </w:p>
        </w:tc>
        <w:tc>
          <w:tcPr>
            <w:tcW w:w="3261" w:type="dxa"/>
          </w:tcPr>
          <w:p w:rsidR="00D25092" w:rsidRDefault="00D25092" w:rsidP="00D25092">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 xml:space="preserve">Строк укладання договору </w:t>
            </w:r>
          </w:p>
        </w:tc>
        <w:tc>
          <w:tcPr>
            <w:tcW w:w="5941" w:type="dxa"/>
          </w:tcPr>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5092"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3</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 xml:space="preserve">Проект договору про закупівлю </w:t>
            </w:r>
          </w:p>
        </w:tc>
        <w:tc>
          <w:tcPr>
            <w:tcW w:w="5941" w:type="dxa"/>
          </w:tcPr>
          <w:p w:rsidR="00D25092" w:rsidRDefault="00A91A74" w:rsidP="00D25092">
            <w:pPr>
              <w:shd w:val="clear" w:color="auto" w:fill="FFFFFF"/>
              <w:spacing w:after="0" w:line="240" w:lineRule="auto"/>
              <w:jc w:val="both"/>
              <w:rPr>
                <w:rFonts w:ascii="Times New Roman" w:eastAsia="Times New Roman" w:hAnsi="Times New Roman"/>
                <w:color w:val="000000"/>
                <w:sz w:val="20"/>
                <w:szCs w:val="20"/>
                <w:lang w:eastAsia="ru-RU"/>
              </w:rPr>
            </w:pPr>
            <w:r w:rsidRPr="00A91A74">
              <w:rPr>
                <w:rFonts w:ascii="Times New Roman" w:hAnsi="Times New Roman"/>
                <w:sz w:val="20"/>
                <w:szCs w:val="20"/>
              </w:rPr>
              <w:t>Проект договору про закупівлю викладений у Додатку № 3 до тендерної документації.</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4</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Істотні умови, що обов’язково включаються до договору про закупівлю</w:t>
            </w:r>
          </w:p>
        </w:tc>
        <w:tc>
          <w:tcPr>
            <w:tcW w:w="5941" w:type="dxa"/>
          </w:tcPr>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визначення</w:t>
            </w:r>
            <w:proofErr w:type="spellEnd"/>
            <w:r w:rsidR="00302CC7" w:rsidRPr="00BA6FD1">
              <w:rPr>
                <w:rFonts w:ascii="Times New Roman" w:eastAsia="Times New Roman" w:hAnsi="Times New Roman"/>
                <w:sz w:val="20"/>
                <w:szCs w:val="20"/>
                <w:lang w:eastAsia="ru-RU"/>
              </w:rPr>
              <w:t xml:space="preserve"> грошового еквівалента зобов’язання в іноземній валюті;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1) відповідну інформацію про право підписання договору про закупівлю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5092" w:rsidRDefault="00302CC7" w:rsidP="00302CC7">
            <w:pPr>
              <w:widowControl w:val="0"/>
              <w:spacing w:after="0" w:line="240" w:lineRule="auto"/>
              <w:contextualSpacing/>
              <w:jc w:val="both"/>
              <w:rPr>
                <w:rFonts w:ascii="Times New Roman" w:hAnsi="Times New Roman"/>
                <w:sz w:val="20"/>
                <w:szCs w:val="20"/>
              </w:rPr>
            </w:pPr>
            <w:r w:rsidRPr="00302CC7">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02CC7" w:rsidTr="00302CC7">
        <w:trPr>
          <w:trHeight w:val="1620"/>
          <w:jc w:val="center"/>
        </w:trPr>
        <w:tc>
          <w:tcPr>
            <w:tcW w:w="562" w:type="dxa"/>
          </w:tcPr>
          <w:p w:rsidR="00302CC7" w:rsidRDefault="00302CC7"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5</w:t>
            </w:r>
          </w:p>
        </w:tc>
        <w:tc>
          <w:tcPr>
            <w:tcW w:w="3261" w:type="dxa"/>
          </w:tcPr>
          <w:p w:rsidR="00302CC7" w:rsidRDefault="00302CC7"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Дії замовника при відмові переможця торгів підписати договір про закупівлю</w:t>
            </w:r>
          </w:p>
        </w:tc>
        <w:tc>
          <w:tcPr>
            <w:tcW w:w="5941" w:type="dxa"/>
          </w:tcPr>
          <w:p w:rsidR="00302CC7" w:rsidRDefault="00302CC7" w:rsidP="00D25092">
            <w:pPr>
              <w:shd w:val="clear" w:color="auto" w:fill="FFFFFF"/>
              <w:spacing w:after="0" w:line="240" w:lineRule="auto"/>
              <w:jc w:val="both"/>
              <w:rPr>
                <w:rFonts w:ascii="Times New Roman" w:eastAsia="Times New Roman" w:hAnsi="Times New Roman"/>
                <w:sz w:val="20"/>
                <w:szCs w:val="20"/>
                <w:lang w:eastAsia="uk-UA"/>
              </w:rPr>
            </w:pPr>
            <w:r w:rsidRPr="00302CC7">
              <w:rPr>
                <w:rFonts w:ascii="Times New Roman" w:eastAsia="Times New Roman" w:hAnsi="Times New Roman"/>
                <w:sz w:val="20"/>
                <w:szCs w:val="2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w:t>
            </w:r>
          </w:p>
          <w:p w:rsidR="00302CC7" w:rsidRDefault="00302CC7" w:rsidP="00302CC7">
            <w:pPr>
              <w:shd w:val="clear" w:color="auto" w:fill="FFFFFF"/>
              <w:spacing w:after="0" w:line="240" w:lineRule="auto"/>
              <w:jc w:val="both"/>
              <w:rPr>
                <w:rFonts w:ascii="Times New Roman" w:eastAsia="Times New Roman" w:hAnsi="Times New Roman"/>
                <w:color w:val="000000"/>
                <w:sz w:val="20"/>
                <w:szCs w:val="20"/>
                <w:lang w:eastAsia="ru-RU"/>
              </w:rPr>
            </w:pPr>
            <w:r w:rsidRPr="00302CC7">
              <w:rPr>
                <w:rFonts w:ascii="Times New Roman" w:eastAsia="Times New Roman" w:hAnsi="Times New Roman"/>
                <w:sz w:val="20"/>
                <w:szCs w:val="20"/>
                <w:lang w:eastAsia="uk-UA"/>
              </w:rPr>
              <w:t>рішення про намір укласти договір про закупівлю у порядку та на умовах, визначених статтею 33 Закону та цим пунктом.</w:t>
            </w:r>
          </w:p>
        </w:tc>
      </w:tr>
      <w:tr w:rsidR="00302CC7" w:rsidTr="00FA4993">
        <w:trPr>
          <w:trHeight w:val="668"/>
          <w:jc w:val="center"/>
        </w:trPr>
        <w:tc>
          <w:tcPr>
            <w:tcW w:w="562" w:type="dxa"/>
            <w:shd w:val="clear" w:color="auto" w:fill="FFFFFF"/>
          </w:tcPr>
          <w:p w:rsidR="00302CC7" w:rsidRPr="00302CC7" w:rsidRDefault="00302CC7" w:rsidP="00302CC7">
            <w:pPr>
              <w:spacing w:after="0" w:line="240" w:lineRule="auto"/>
              <w:jc w:val="center"/>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6</w:t>
            </w:r>
          </w:p>
        </w:tc>
        <w:tc>
          <w:tcPr>
            <w:tcW w:w="3261" w:type="dxa"/>
            <w:shd w:val="clear" w:color="auto" w:fill="FFFFFF"/>
          </w:tcPr>
          <w:p w:rsidR="00302CC7" w:rsidRPr="00302CC7" w:rsidRDefault="00302CC7" w:rsidP="00302CC7">
            <w:pPr>
              <w:spacing w:after="0" w:line="240" w:lineRule="auto"/>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Забезпечення виконання договору про закупівлю</w:t>
            </w:r>
          </w:p>
        </w:tc>
        <w:tc>
          <w:tcPr>
            <w:tcW w:w="5941" w:type="dxa"/>
            <w:shd w:val="clear" w:color="auto" w:fill="FFFFFF"/>
          </w:tcPr>
          <w:p w:rsidR="00302CC7" w:rsidRPr="00302CC7" w:rsidRDefault="00302CC7" w:rsidP="00302CC7">
            <w:pPr>
              <w:spacing w:after="0" w:line="240" w:lineRule="auto"/>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Не вимагається.</w:t>
            </w:r>
          </w:p>
          <w:p w:rsidR="00302CC7" w:rsidRPr="00302CC7" w:rsidRDefault="00302CC7" w:rsidP="00302CC7">
            <w:pPr>
              <w:spacing w:after="0" w:line="240" w:lineRule="auto"/>
              <w:jc w:val="both"/>
              <w:rPr>
                <w:rFonts w:ascii="Times New Roman" w:eastAsia="Times New Roman" w:hAnsi="Times New Roman"/>
                <w:sz w:val="20"/>
                <w:szCs w:val="20"/>
                <w:lang w:eastAsia="ru-RU"/>
              </w:rPr>
            </w:pPr>
          </w:p>
        </w:tc>
      </w:tr>
    </w:tbl>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left="7200" w:right="-1"/>
        <w:jc w:val="right"/>
        <w:rPr>
          <w:rFonts w:ascii="Times New Roman" w:eastAsia="Times New Roman" w:hAnsi="Times New Roman"/>
          <w:b/>
          <w:sz w:val="24"/>
          <w:szCs w:val="24"/>
          <w:lang w:eastAsia="uk-UA"/>
        </w:rPr>
      </w:pPr>
      <w:r w:rsidRPr="00CE1AA3">
        <w:rPr>
          <w:rFonts w:ascii="Times New Roman" w:eastAsia="Times New Roman" w:hAnsi="Times New Roman"/>
          <w:b/>
          <w:sz w:val="24"/>
          <w:szCs w:val="24"/>
          <w:lang w:eastAsia="uk-UA"/>
        </w:rPr>
        <w:lastRenderedPageBreak/>
        <w:t>Додаток № 1</w:t>
      </w:r>
    </w:p>
    <w:p w:rsidR="00302CC7" w:rsidRPr="00CE1AA3" w:rsidRDefault="00302CC7" w:rsidP="00302CC7">
      <w:pPr>
        <w:pStyle w:val="a5"/>
        <w:spacing w:after="0"/>
        <w:rPr>
          <w:b/>
        </w:rPr>
      </w:pPr>
    </w:p>
    <w:p w:rsidR="00302CC7" w:rsidRPr="00CE1AA3" w:rsidRDefault="00302CC7" w:rsidP="00302CC7">
      <w:pPr>
        <w:pStyle w:val="afa"/>
        <w:widowControl w:val="0"/>
        <w:tabs>
          <w:tab w:val="left" w:pos="552"/>
        </w:tabs>
        <w:autoSpaceDE w:val="0"/>
        <w:autoSpaceDN w:val="0"/>
        <w:spacing w:after="0" w:line="240" w:lineRule="auto"/>
        <w:ind w:left="220" w:right="159"/>
        <w:contextualSpacing w:val="0"/>
        <w:jc w:val="center"/>
        <w:rPr>
          <w:rFonts w:ascii="Times New Roman" w:hAnsi="Times New Roman"/>
          <w:b/>
          <w:sz w:val="24"/>
          <w:szCs w:val="24"/>
        </w:rPr>
      </w:pPr>
      <w:r w:rsidRPr="00CE1AA3">
        <w:rPr>
          <w:rFonts w:ascii="Times New Roman" w:hAnsi="Times New Roman"/>
          <w:b/>
          <w:sz w:val="24"/>
          <w:szCs w:val="24"/>
        </w:rPr>
        <w:t>ІНФОРМАЦІЯ ПРО ТЕХНІЧНІ, ЯКІСНІ ТА ІНШІ ХАРАКТЕРИСТИКИ ПРЕДМЕТА ЗАКУПІВЛІ</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3434"/>
        <w:gridCol w:w="4030"/>
        <w:gridCol w:w="1940"/>
      </w:tblGrid>
      <w:tr w:rsidR="00302CC7" w:rsidRPr="00CE1AA3" w:rsidTr="00202E7D">
        <w:trPr>
          <w:trHeight w:val="570"/>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Найменування предмета закупівлі</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Опис</w:t>
            </w:r>
          </w:p>
        </w:tc>
        <w:tc>
          <w:tcPr>
            <w:tcW w:w="194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Обсяг, л</w:t>
            </w:r>
          </w:p>
        </w:tc>
      </w:tr>
      <w:tr w:rsidR="00302CC7" w:rsidRPr="00CE1AA3" w:rsidTr="00202E7D">
        <w:trPr>
          <w:trHeight w:val="285"/>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1.</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Бензин А-95 (талони)</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талони номіналом 10 л та 20 л</w:t>
            </w:r>
          </w:p>
        </w:tc>
        <w:tc>
          <w:tcPr>
            <w:tcW w:w="1940" w:type="dxa"/>
          </w:tcPr>
          <w:p w:rsidR="00302CC7" w:rsidRPr="00CE1AA3" w:rsidRDefault="00BA6FD1" w:rsidP="00B66F6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r w:rsidR="00302CC7" w:rsidRPr="00CE1AA3">
              <w:rPr>
                <w:rFonts w:ascii="Times New Roman" w:hAnsi="Times New Roman"/>
                <w:sz w:val="24"/>
                <w:szCs w:val="24"/>
                <w:lang w:val="ru-RU"/>
              </w:rPr>
              <w:t>00</w:t>
            </w:r>
          </w:p>
        </w:tc>
      </w:tr>
    </w:tbl>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2. Якісні характеристики автомобільного бензину повинні відповідати технічним вимогам до автомобільного бензину, дизельного палива та палива для двигунів внутрішнього згорання.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3. Бензин </w:t>
      </w:r>
      <w:r w:rsidR="00202E7D">
        <w:rPr>
          <w:rFonts w:ascii="Times New Roman" w:hAnsi="Times New Roman"/>
          <w:sz w:val="24"/>
          <w:szCs w:val="24"/>
        </w:rPr>
        <w:t>та дизельне паливо</w:t>
      </w:r>
      <w:r w:rsidRPr="00CE1AA3">
        <w:rPr>
          <w:rFonts w:ascii="Times New Roman" w:hAnsi="Times New Roman"/>
          <w:sz w:val="24"/>
          <w:szCs w:val="24"/>
        </w:rPr>
        <w:t xml:space="preserve"> (за талонами) відпускається на АЗС при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3 місяці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АЗС зазначених в запропонованих мережах. </w:t>
      </w:r>
      <w:r w:rsidRPr="00CE1AA3">
        <w:rPr>
          <w:rFonts w:ascii="Times New Roman" w:hAnsi="Times New Roman"/>
          <w:sz w:val="24"/>
          <w:szCs w:val="24"/>
          <w:u w:val="single"/>
        </w:rPr>
        <w:t>Учасник торгів повинен надати копію із зображенням (зразок) талону.</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4. Заправка автотранспорту Замовника за талонами повинна здійснюватися, на автозаправних станціях та комплексах. Заправка автотранспорту здійснюється відповідно до потреб Замовника.</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5. В складі пропозиції надати оригінал/належним чином завірену копію діючого сертифікату відповідності на товар (дані сертифікати повинні засвідчувати відповідність </w:t>
      </w:r>
      <w:r w:rsidRPr="00202E7D">
        <w:rPr>
          <w:rFonts w:ascii="Times New Roman" w:hAnsi="Times New Roman"/>
          <w:sz w:val="24"/>
          <w:szCs w:val="24"/>
        </w:rPr>
        <w:t>бензин</w:t>
      </w:r>
      <w:r w:rsidR="00202E7D" w:rsidRPr="00202E7D">
        <w:rPr>
          <w:rFonts w:ascii="Times New Roman" w:hAnsi="Times New Roman"/>
          <w:sz w:val="24"/>
          <w:szCs w:val="24"/>
        </w:rPr>
        <w:t>у</w:t>
      </w:r>
      <w:r w:rsidR="00BA6FD1">
        <w:rPr>
          <w:rFonts w:ascii="Times New Roman" w:hAnsi="Times New Roman"/>
          <w:sz w:val="24"/>
          <w:szCs w:val="24"/>
        </w:rPr>
        <w:t xml:space="preserve"> А-95</w:t>
      </w:r>
      <w:r w:rsidR="00202E7D" w:rsidRPr="00202E7D">
        <w:rPr>
          <w:rFonts w:ascii="Times New Roman" w:hAnsi="Times New Roman"/>
          <w:sz w:val="24"/>
          <w:szCs w:val="24"/>
        </w:rPr>
        <w:t xml:space="preserve"> </w:t>
      </w:r>
      <w:r w:rsidRPr="00202E7D">
        <w:rPr>
          <w:rFonts w:ascii="Times New Roman" w:hAnsi="Times New Roman"/>
          <w:sz w:val="24"/>
          <w:szCs w:val="24"/>
        </w:rPr>
        <w:t>– ДСТУ 4839:2007 або ДСТУ 7687:2015) та</w:t>
      </w:r>
      <w:r w:rsidRPr="00CE1AA3">
        <w:rPr>
          <w:rFonts w:ascii="Times New Roman" w:hAnsi="Times New Roman"/>
          <w:sz w:val="24"/>
          <w:szCs w:val="24"/>
        </w:rPr>
        <w:t xml:space="preserve"> оригінал/належним чином завірену копію паспорту нафтопродуктів. </w:t>
      </w:r>
    </w:p>
    <w:p w:rsidR="00302CC7" w:rsidRPr="00CE1AA3" w:rsidRDefault="00302CC7" w:rsidP="00302CC7">
      <w:pPr>
        <w:spacing w:after="0" w:line="240" w:lineRule="auto"/>
        <w:ind w:left="-567"/>
        <w:jc w:val="both"/>
        <w:rPr>
          <w:rFonts w:ascii="Times New Roman" w:hAnsi="Times New Roman"/>
          <w:sz w:val="24"/>
          <w:szCs w:val="24"/>
          <w:u w:val="single"/>
        </w:rPr>
      </w:pPr>
      <w:r w:rsidRPr="00CE1AA3">
        <w:rPr>
          <w:rFonts w:ascii="Times New Roman" w:hAnsi="Times New Roman"/>
          <w:sz w:val="24"/>
          <w:szCs w:val="24"/>
        </w:rPr>
        <w:t xml:space="preserve">6.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Талони після обміну повинні діяти протягом 3 місяців з моменту обміну. </w:t>
      </w:r>
      <w:r w:rsidRPr="00CE1AA3">
        <w:rPr>
          <w:rFonts w:ascii="Times New Roman" w:hAnsi="Times New Roman"/>
          <w:sz w:val="24"/>
          <w:szCs w:val="24"/>
          <w:u w:val="single"/>
        </w:rPr>
        <w:t>На виконання цієї вимоги необхідно надати гарантійний лист довільної форми.</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7. Учасник у складі пропозиції повинен надати довідку про наявність:</w:t>
      </w:r>
    </w:p>
    <w:p w:rsidR="00B55806"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w:t>
      </w:r>
      <w:r w:rsidR="00B55806">
        <w:rPr>
          <w:rFonts w:ascii="Times New Roman" w:hAnsi="Times New Roman"/>
          <w:sz w:val="24"/>
          <w:szCs w:val="24"/>
        </w:rPr>
        <w:t>не менше 1-ї власної</w:t>
      </w:r>
      <w:r w:rsidRPr="00CE1AA3">
        <w:rPr>
          <w:rFonts w:ascii="Times New Roman" w:hAnsi="Times New Roman"/>
          <w:sz w:val="24"/>
          <w:szCs w:val="24"/>
        </w:rPr>
        <w:t xml:space="preserve"> та/або орендован</w:t>
      </w:r>
      <w:r w:rsidR="00B55806">
        <w:rPr>
          <w:rFonts w:ascii="Times New Roman" w:hAnsi="Times New Roman"/>
          <w:sz w:val="24"/>
          <w:szCs w:val="24"/>
        </w:rPr>
        <w:t>ої</w:t>
      </w:r>
      <w:r w:rsidRPr="00CE1AA3">
        <w:rPr>
          <w:rFonts w:ascii="Times New Roman" w:hAnsi="Times New Roman"/>
          <w:sz w:val="24"/>
          <w:szCs w:val="24"/>
        </w:rPr>
        <w:t xml:space="preserve"> та/або партнерськ</w:t>
      </w:r>
      <w:r w:rsidR="00B55806">
        <w:rPr>
          <w:rFonts w:ascii="Times New Roman" w:hAnsi="Times New Roman"/>
          <w:sz w:val="24"/>
          <w:szCs w:val="24"/>
        </w:rPr>
        <w:t>ої</w:t>
      </w:r>
      <w:r w:rsidRPr="00CE1AA3">
        <w:rPr>
          <w:rFonts w:ascii="Times New Roman" w:hAnsi="Times New Roman"/>
          <w:sz w:val="24"/>
          <w:szCs w:val="24"/>
        </w:rPr>
        <w:t xml:space="preserve"> АЗС в м</w:t>
      </w:r>
      <w:r w:rsidR="00B55806">
        <w:rPr>
          <w:rFonts w:ascii="Times New Roman" w:hAnsi="Times New Roman"/>
          <w:sz w:val="24"/>
          <w:szCs w:val="24"/>
        </w:rPr>
        <w:t xml:space="preserve">істі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розгалуженої мережі АЗС у Полтавській області та за можливості по території України (крім тимчасово окупованих територій);</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не менше 1-ї АЗС на ділянці траси Полтава-Київ.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8. З метою економії бюджетних коштів щонайменше 1 АЗС в м</w:t>
      </w:r>
      <w:r w:rsidR="00B55806">
        <w:rPr>
          <w:rFonts w:ascii="Times New Roman" w:hAnsi="Times New Roman"/>
          <w:sz w:val="24"/>
          <w:szCs w:val="24"/>
        </w:rPr>
        <w:t>істі</w:t>
      </w:r>
      <w:r w:rsidRPr="00CE1AA3">
        <w:rPr>
          <w:rFonts w:ascii="Times New Roman" w:hAnsi="Times New Roman"/>
          <w:sz w:val="24"/>
          <w:szCs w:val="24"/>
        </w:rPr>
        <w:t xml:space="preserve">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яку Учасник пропонує в пропозиції</w:t>
      </w:r>
      <w:r w:rsidR="00B55806">
        <w:rPr>
          <w:rFonts w:ascii="Times New Roman" w:hAnsi="Times New Roman"/>
          <w:sz w:val="24"/>
          <w:szCs w:val="24"/>
        </w:rPr>
        <w:t>,</w:t>
      </w:r>
      <w:r w:rsidRPr="00CE1AA3">
        <w:rPr>
          <w:rFonts w:ascii="Times New Roman" w:hAnsi="Times New Roman"/>
          <w:sz w:val="24"/>
          <w:szCs w:val="24"/>
        </w:rPr>
        <w:t xml:space="preserve"> повинна знаходитися на відстані не більше 3 </w:t>
      </w:r>
      <w:r w:rsidR="00B55806">
        <w:rPr>
          <w:rFonts w:ascii="Times New Roman" w:hAnsi="Times New Roman"/>
          <w:sz w:val="24"/>
          <w:szCs w:val="24"/>
        </w:rPr>
        <w:t xml:space="preserve">(трьох) </w:t>
      </w:r>
      <w:r w:rsidRPr="00CE1AA3">
        <w:rPr>
          <w:rFonts w:ascii="Times New Roman" w:hAnsi="Times New Roman"/>
          <w:sz w:val="24"/>
          <w:szCs w:val="24"/>
        </w:rPr>
        <w:t xml:space="preserve">км від місцезнаходження </w:t>
      </w:r>
      <w:proofErr w:type="spellStart"/>
      <w:r w:rsidRPr="00CE1AA3">
        <w:rPr>
          <w:rFonts w:ascii="Times New Roman" w:hAnsi="Times New Roman"/>
          <w:sz w:val="24"/>
          <w:szCs w:val="24"/>
        </w:rPr>
        <w:t>За</w:t>
      </w:r>
      <w:r w:rsidR="00B66F64">
        <w:rPr>
          <w:rFonts w:ascii="Times New Roman" w:hAnsi="Times New Roman"/>
          <w:sz w:val="24"/>
          <w:szCs w:val="24"/>
        </w:rPr>
        <w:t>купівельника</w:t>
      </w:r>
      <w:proofErr w:type="spellEnd"/>
      <w:r w:rsidRPr="00CE1AA3">
        <w:rPr>
          <w:rFonts w:ascii="Times New Roman" w:hAnsi="Times New Roman"/>
          <w:sz w:val="24"/>
          <w:szCs w:val="24"/>
        </w:rPr>
        <w:t>. Зазначене необхідно підтвердити шляхом надання довідки в довільній формі. Крім цього, Замовник</w:t>
      </w:r>
      <w:r w:rsidR="00B66F64">
        <w:rPr>
          <w:rFonts w:ascii="Times New Roman" w:hAnsi="Times New Roman"/>
          <w:sz w:val="24"/>
          <w:szCs w:val="24"/>
        </w:rPr>
        <w:t>/</w:t>
      </w:r>
      <w:proofErr w:type="spellStart"/>
      <w:r w:rsidR="00B66F64">
        <w:rPr>
          <w:rFonts w:ascii="Times New Roman" w:hAnsi="Times New Roman"/>
          <w:sz w:val="24"/>
          <w:szCs w:val="24"/>
        </w:rPr>
        <w:t>закупівельник</w:t>
      </w:r>
      <w:proofErr w:type="spellEnd"/>
      <w:r w:rsidRPr="00CE1AA3">
        <w:rPr>
          <w:rFonts w:ascii="Times New Roman" w:hAnsi="Times New Roman"/>
          <w:sz w:val="24"/>
          <w:szCs w:val="24"/>
        </w:rPr>
        <w:t xml:space="preserve"> має право перевірити відстань до запропонованої заправки за допомогою сайту </w:t>
      </w:r>
      <w:hyperlink r:id="rId8" w:history="1">
        <w:r w:rsidRPr="00CE1AA3">
          <w:rPr>
            <w:rStyle w:val="af1"/>
            <w:rFonts w:ascii="Times New Roman" w:hAnsi="Times New Roman"/>
            <w:sz w:val="24"/>
            <w:szCs w:val="24"/>
          </w:rPr>
          <w:t>www.google.com.ua/maps</w:t>
        </w:r>
      </w:hyperlink>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9. Товар повинен відповідати вимогам охорони праці, екології та пожежної безпеки, у тому числі Закону «Про охорону довкілля».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10.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11. Оригінал сертифікату на систему управління якістю (де в переліку повинна зазначатися нафтобаза  та АЗС).</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shd w:val="clear" w:color="auto" w:fill="FFFFFF"/>
          <w:lang w:eastAsia="ru-RU"/>
        </w:rPr>
        <w:t>12.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стосовно торгівлі (оптової чи роздрібної) пальним (паливом), виданий акредитованим уповноваженим органом у сфері сертифікації, а також надає </w:t>
      </w:r>
      <w:r w:rsidRPr="00CE1AA3">
        <w:rPr>
          <w:rFonts w:ascii="Times New Roman" w:eastAsia="Times New Roman" w:hAnsi="Times New Roman"/>
          <w:b/>
          <w:bCs/>
          <w:sz w:val="24"/>
          <w:szCs w:val="24"/>
          <w:shd w:val="clear" w:color="auto" w:fill="FFFFFF"/>
          <w:lang w:eastAsia="ru-RU"/>
        </w:rPr>
        <w:t>копію документу (атестат про акредитацію тощо), який підтверджує належну сферу акредитації такого органу з сертифікації.</w:t>
      </w: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tabs>
          <w:tab w:val="left" w:pos="6113"/>
        </w:tabs>
        <w:spacing w:after="0" w:line="240" w:lineRule="auto"/>
        <w:jc w:val="right"/>
        <w:rPr>
          <w:rFonts w:ascii="Times New Roman" w:hAnsi="Times New Roman"/>
          <w:b/>
          <w:bCs/>
          <w:sz w:val="24"/>
          <w:szCs w:val="24"/>
          <w:lang w:eastAsia="ru-RU"/>
        </w:rPr>
      </w:pPr>
      <w:r w:rsidRPr="00CE1AA3">
        <w:rPr>
          <w:rFonts w:ascii="Times New Roman" w:hAnsi="Times New Roman"/>
          <w:b/>
          <w:bCs/>
          <w:sz w:val="24"/>
          <w:szCs w:val="24"/>
        </w:rPr>
        <w:t>Додаток № 2</w:t>
      </w:r>
    </w:p>
    <w:p w:rsidR="00302CC7" w:rsidRPr="00CE1AA3" w:rsidRDefault="00302CC7" w:rsidP="00302CC7">
      <w:pPr>
        <w:spacing w:after="0" w:line="240" w:lineRule="auto"/>
        <w:ind w:left="5670"/>
        <w:jc w:val="right"/>
        <w:rPr>
          <w:rFonts w:ascii="Times New Roman" w:hAnsi="Times New Roman"/>
          <w:b/>
          <w:bCs/>
          <w:sz w:val="24"/>
          <w:szCs w:val="24"/>
        </w:rPr>
      </w:pPr>
      <w:r w:rsidRPr="00CE1AA3">
        <w:rPr>
          <w:rFonts w:ascii="Times New Roman" w:hAnsi="Times New Roman"/>
          <w:b/>
          <w:bCs/>
          <w:sz w:val="24"/>
          <w:szCs w:val="24"/>
        </w:rPr>
        <w:t xml:space="preserve">       до Тендерної документації</w:t>
      </w:r>
    </w:p>
    <w:p w:rsidR="00302CC7" w:rsidRPr="00CE1AA3" w:rsidRDefault="00302CC7" w:rsidP="00302CC7">
      <w:pPr>
        <w:spacing w:after="0" w:line="240" w:lineRule="auto"/>
        <w:ind w:left="5670"/>
        <w:jc w:val="both"/>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Кваліфікаційні критерії до учасників відповідно до статті 16 Закону</w:t>
      </w:r>
    </w:p>
    <w:p w:rsidR="00302CC7" w:rsidRPr="00CE1AA3" w:rsidRDefault="00302CC7" w:rsidP="00302CC7">
      <w:pPr>
        <w:spacing w:after="0" w:line="240" w:lineRule="auto"/>
        <w:jc w:val="center"/>
        <w:rPr>
          <w:rFonts w:ascii="Times New Roman" w:eastAsia="Times New Roman" w:hAnsi="Times New Roman"/>
          <w:b/>
          <w:bCs/>
          <w:sz w:val="24"/>
          <w:szCs w:val="24"/>
          <w:lang w:eastAsia="ru-RU"/>
        </w:rPr>
      </w:pPr>
      <w:r w:rsidRPr="00CE1AA3">
        <w:rPr>
          <w:rFonts w:ascii="Times New Roman" w:hAnsi="Times New Roman"/>
          <w:b/>
          <w:bCs/>
          <w:sz w:val="24"/>
          <w:szCs w:val="24"/>
        </w:rPr>
        <w:t>та спосіб їх документального підтвердження</w:t>
      </w:r>
    </w:p>
    <w:p w:rsidR="00302CC7" w:rsidRPr="00CE1AA3" w:rsidRDefault="00302CC7" w:rsidP="00302CC7">
      <w:pPr>
        <w:spacing w:after="0" w:line="240" w:lineRule="auto"/>
        <w:jc w:val="both"/>
        <w:rPr>
          <w:rFonts w:ascii="Times New Roman" w:hAnsi="Times New Roman"/>
          <w:b/>
          <w:bCs/>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50"/>
      </w:tblGrid>
      <w:tr w:rsidR="00302CC7" w:rsidRPr="00CE1AA3" w:rsidTr="00FA4993">
        <w:tc>
          <w:tcPr>
            <w:tcW w:w="851" w:type="dxa"/>
            <w:vAlign w:val="center"/>
          </w:tcPr>
          <w:p w:rsidR="00302CC7" w:rsidRPr="00CE1AA3" w:rsidRDefault="00302CC7" w:rsidP="00FA4993">
            <w:pPr>
              <w:snapToGrid w:val="0"/>
              <w:spacing w:after="0" w:line="240" w:lineRule="auto"/>
              <w:ind w:left="-102" w:right="-110"/>
              <w:jc w:val="center"/>
              <w:rPr>
                <w:rFonts w:ascii="Times New Roman" w:hAnsi="Times New Roman"/>
                <w:b/>
                <w:bCs/>
                <w:sz w:val="24"/>
                <w:szCs w:val="24"/>
              </w:rPr>
            </w:pPr>
            <w:r w:rsidRPr="00CE1AA3">
              <w:rPr>
                <w:rFonts w:ascii="Times New Roman" w:hAnsi="Times New Roman"/>
                <w:b/>
                <w:bCs/>
                <w:sz w:val="24"/>
                <w:szCs w:val="24"/>
              </w:rPr>
              <w:t>№п /п</w:t>
            </w:r>
          </w:p>
        </w:tc>
        <w:tc>
          <w:tcPr>
            <w:tcW w:w="3118"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Кваліфікаційна вимога</w:t>
            </w:r>
          </w:p>
        </w:tc>
        <w:tc>
          <w:tcPr>
            <w:tcW w:w="6350"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Спосіб підтвердження</w:t>
            </w:r>
          </w:p>
          <w:p w:rsidR="00302CC7" w:rsidRPr="00CE1AA3" w:rsidRDefault="00302CC7" w:rsidP="00FA4993">
            <w:pPr>
              <w:snapToGrid w:val="0"/>
              <w:spacing w:after="0" w:line="240" w:lineRule="auto"/>
              <w:jc w:val="center"/>
              <w:rPr>
                <w:rFonts w:ascii="Times New Roman" w:hAnsi="Times New Roman"/>
                <w:b/>
                <w:bCs/>
                <w:sz w:val="24"/>
                <w:szCs w:val="24"/>
              </w:rPr>
            </w:pPr>
          </w:p>
        </w:tc>
      </w:tr>
      <w:tr w:rsidR="00302CC7" w:rsidRPr="00CE1AA3" w:rsidTr="00FA4993">
        <w:trPr>
          <w:trHeight w:val="2396"/>
        </w:trPr>
        <w:tc>
          <w:tcPr>
            <w:tcW w:w="851" w:type="dxa"/>
          </w:tcPr>
          <w:p w:rsidR="00302CC7" w:rsidRPr="00CE1AA3" w:rsidRDefault="00302CC7" w:rsidP="00FA4993">
            <w:pPr>
              <w:snapToGrid w:val="0"/>
              <w:spacing w:after="0" w:line="240" w:lineRule="auto"/>
              <w:rPr>
                <w:rFonts w:ascii="Times New Roman" w:hAnsi="Times New Roman"/>
                <w:bCs/>
                <w:sz w:val="24"/>
                <w:szCs w:val="24"/>
              </w:rPr>
            </w:pPr>
            <w:r w:rsidRPr="00CE1AA3">
              <w:rPr>
                <w:rFonts w:ascii="Times New Roman" w:hAnsi="Times New Roman"/>
                <w:bCs/>
                <w:sz w:val="24"/>
                <w:szCs w:val="24"/>
              </w:rPr>
              <w:t>1</w:t>
            </w:r>
          </w:p>
        </w:tc>
        <w:tc>
          <w:tcPr>
            <w:tcW w:w="3118" w:type="dxa"/>
          </w:tcPr>
          <w:p w:rsidR="00302CC7" w:rsidRPr="00CE1AA3" w:rsidRDefault="00302CC7" w:rsidP="00FA4993">
            <w:pPr>
              <w:pStyle w:val="af"/>
              <w:snapToGrid w:val="0"/>
              <w:ind w:right="-108"/>
              <w:rPr>
                <w:rFonts w:ascii="Times New Roman" w:hAnsi="Times New Roman"/>
                <w:sz w:val="24"/>
                <w:szCs w:val="24"/>
              </w:rPr>
            </w:pPr>
            <w:r w:rsidRPr="00CE1AA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302CC7" w:rsidRPr="00CE1AA3" w:rsidRDefault="00302CC7" w:rsidP="00FA4993">
            <w:pPr>
              <w:spacing w:after="0" w:line="240" w:lineRule="auto"/>
              <w:ind w:left="35" w:right="113"/>
              <w:jc w:val="both"/>
              <w:rPr>
                <w:rFonts w:ascii="Times New Roman" w:hAnsi="Times New Roman"/>
                <w:sz w:val="24"/>
                <w:szCs w:val="24"/>
              </w:rPr>
            </w:pPr>
            <w:r w:rsidRPr="00CE1AA3">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firstLine="7228"/>
        <w:jc w:val="right"/>
        <w:rPr>
          <w:rFonts w:ascii="Times New Roman" w:eastAsia="Times New Roman" w:hAnsi="Times New Roman"/>
          <w:sz w:val="24"/>
          <w:szCs w:val="24"/>
          <w:lang w:eastAsia="uk-UA"/>
        </w:rPr>
      </w:pPr>
    </w:p>
    <w:p w:rsidR="00302CC7" w:rsidRPr="00CE1AA3" w:rsidRDefault="00302CC7" w:rsidP="00302CC7">
      <w:pPr>
        <w:spacing w:after="0" w:line="240" w:lineRule="auto"/>
        <w:rPr>
          <w:rFonts w:ascii="Times New Roman" w:hAnsi="Times New Roman"/>
          <w:b/>
          <w:bCs/>
          <w:sz w:val="24"/>
          <w:szCs w:val="24"/>
        </w:rPr>
      </w:pPr>
    </w:p>
    <w:p w:rsidR="00302CC7" w:rsidRDefault="00302CC7" w:rsidP="00302CC7">
      <w:pPr>
        <w:spacing w:after="0" w:line="240" w:lineRule="auto"/>
        <w:ind w:left="5670"/>
        <w:jc w:val="right"/>
        <w:rPr>
          <w:rFonts w:ascii="Times New Roman" w:hAnsi="Times New Roman"/>
          <w:b/>
          <w:bCs/>
          <w:sz w:val="24"/>
          <w:szCs w:val="24"/>
        </w:rPr>
      </w:pPr>
    </w:p>
    <w:p w:rsidR="00911346" w:rsidRDefault="00911346" w:rsidP="00302CC7">
      <w:pPr>
        <w:spacing w:after="0" w:line="240" w:lineRule="auto"/>
        <w:ind w:left="5670"/>
        <w:jc w:val="right"/>
        <w:rPr>
          <w:rFonts w:ascii="Times New Roman" w:hAnsi="Times New Roman"/>
          <w:b/>
          <w:bCs/>
          <w:sz w:val="24"/>
          <w:szCs w:val="24"/>
        </w:rPr>
      </w:pPr>
    </w:p>
    <w:p w:rsidR="00B55806" w:rsidRPr="00CE1AA3" w:rsidRDefault="00B55806" w:rsidP="00B55806">
      <w:pPr>
        <w:spacing w:after="0" w:line="240" w:lineRule="auto"/>
        <w:ind w:left="5670"/>
        <w:jc w:val="right"/>
        <w:rPr>
          <w:rFonts w:ascii="Times New Roman" w:hAnsi="Times New Roman"/>
          <w:b/>
          <w:bCs/>
          <w:sz w:val="24"/>
          <w:szCs w:val="24"/>
          <w:lang w:eastAsia="ru-RU"/>
        </w:rPr>
      </w:pPr>
      <w:bookmarkStart w:id="3" w:name="_GoBack"/>
      <w:bookmarkEnd w:id="3"/>
      <w:r w:rsidRPr="00CE1AA3">
        <w:rPr>
          <w:rFonts w:ascii="Times New Roman" w:hAnsi="Times New Roman"/>
          <w:b/>
          <w:bCs/>
          <w:sz w:val="24"/>
          <w:szCs w:val="24"/>
        </w:rPr>
        <w:t>Додаток № 3</w:t>
      </w:r>
    </w:p>
    <w:p w:rsidR="00B55806" w:rsidRPr="00CE1AA3" w:rsidRDefault="00B55806" w:rsidP="00B55806">
      <w:pPr>
        <w:spacing w:after="0" w:line="240" w:lineRule="auto"/>
        <w:ind w:left="5670"/>
        <w:jc w:val="right"/>
        <w:rPr>
          <w:rFonts w:ascii="Times New Roman" w:hAnsi="Times New Roman"/>
          <w:b/>
          <w:sz w:val="24"/>
          <w:szCs w:val="24"/>
        </w:rPr>
      </w:pPr>
      <w:r w:rsidRPr="00CE1AA3">
        <w:rPr>
          <w:rFonts w:ascii="Times New Roman" w:hAnsi="Times New Roman"/>
          <w:b/>
          <w:bCs/>
          <w:sz w:val="24"/>
          <w:szCs w:val="24"/>
        </w:rPr>
        <w:t>до Тендерної документації</w:t>
      </w:r>
      <w:r w:rsidRPr="00CE1AA3">
        <w:rPr>
          <w:rFonts w:ascii="Times New Roman" w:hAnsi="Times New Roman"/>
          <w:b/>
          <w:sz w:val="24"/>
          <w:szCs w:val="24"/>
        </w:rPr>
        <w:t xml:space="preserve"> </w:t>
      </w:r>
    </w:p>
    <w:p w:rsidR="00B55806" w:rsidRPr="00CE1AA3" w:rsidRDefault="00B55806" w:rsidP="00B55806">
      <w:pPr>
        <w:spacing w:after="0" w:line="240" w:lineRule="auto"/>
        <w:jc w:val="both"/>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hAnsi="Times New Roman"/>
          <w:b/>
          <w:kern w:val="2"/>
          <w:sz w:val="24"/>
          <w:szCs w:val="24"/>
        </w:rPr>
      </w:pPr>
      <w:r w:rsidRPr="00CE1AA3">
        <w:rPr>
          <w:rFonts w:ascii="Times New Roman" w:hAnsi="Times New Roman"/>
          <w:b/>
          <w:kern w:val="2"/>
          <w:sz w:val="24"/>
          <w:szCs w:val="24"/>
        </w:rPr>
        <w:t xml:space="preserve">ДОГОВІР № </w:t>
      </w:r>
    </w:p>
    <w:p w:rsidR="00B55806" w:rsidRPr="00CE1AA3" w:rsidRDefault="00B55806" w:rsidP="00B55806">
      <w:pPr>
        <w:spacing w:after="0" w:line="240" w:lineRule="auto"/>
        <w:jc w:val="center"/>
        <w:rPr>
          <w:rFonts w:ascii="Times New Roman" w:hAnsi="Times New Roman"/>
          <w:b/>
          <w:kern w:val="2"/>
          <w:sz w:val="24"/>
          <w:szCs w:val="24"/>
        </w:rPr>
      </w:pPr>
    </w:p>
    <w:p w:rsidR="00B55806" w:rsidRPr="00CE1AA3" w:rsidRDefault="00385705" w:rsidP="00B55806">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м. </w:t>
      </w:r>
      <w:r w:rsidR="00BA6FD1">
        <w:rPr>
          <w:rFonts w:ascii="Times New Roman" w:hAnsi="Times New Roman"/>
          <w:b/>
          <w:kern w:val="2"/>
          <w:sz w:val="24"/>
          <w:szCs w:val="24"/>
        </w:rPr>
        <w:t>Лубни</w:t>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t xml:space="preserve">              «___»___________  20__ року</w:t>
      </w:r>
    </w:p>
    <w:p w:rsidR="00B55806" w:rsidRPr="00CE1AA3" w:rsidRDefault="00B55806" w:rsidP="00B55806">
      <w:pPr>
        <w:spacing w:after="0" w:line="240" w:lineRule="auto"/>
        <w:jc w:val="center"/>
        <w:rPr>
          <w:rFonts w:ascii="Times New Roman" w:hAnsi="Times New Roman"/>
          <w:kern w:val="2"/>
          <w:sz w:val="24"/>
          <w:szCs w:val="24"/>
        </w:rPr>
      </w:pPr>
    </w:p>
    <w:p w:rsidR="00B55806" w:rsidRPr="00CE1AA3" w:rsidRDefault="0091134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385705" w:rsidRPr="00385705">
        <w:rPr>
          <w:rFonts w:ascii="Times New Roman" w:eastAsia="Times New Roman" w:hAnsi="Times New Roman"/>
          <w:b/>
          <w:bCs/>
          <w:sz w:val="24"/>
          <w:szCs w:val="24"/>
          <w:lang w:eastAsia="ru-RU"/>
        </w:rPr>
        <w:t>Відокремлен</w:t>
      </w:r>
      <w:r w:rsidR="00BA6FD1">
        <w:rPr>
          <w:rFonts w:ascii="Times New Roman" w:eastAsia="Times New Roman" w:hAnsi="Times New Roman"/>
          <w:b/>
          <w:bCs/>
          <w:sz w:val="24"/>
          <w:szCs w:val="24"/>
          <w:lang w:eastAsia="ru-RU"/>
        </w:rPr>
        <w:t>ий структурний підрозділ «Лубен</w:t>
      </w:r>
      <w:r w:rsidR="00385705" w:rsidRPr="00385705">
        <w:rPr>
          <w:rFonts w:ascii="Times New Roman" w:eastAsia="Times New Roman" w:hAnsi="Times New Roman"/>
          <w:b/>
          <w:bCs/>
          <w:sz w:val="24"/>
          <w:szCs w:val="24"/>
          <w:lang w:eastAsia="ru-RU"/>
        </w:rPr>
        <w:t xml:space="preserve">ський </w:t>
      </w:r>
      <w:r w:rsidR="00BA6FD1">
        <w:rPr>
          <w:rFonts w:ascii="Times New Roman" w:eastAsia="Times New Roman" w:hAnsi="Times New Roman"/>
          <w:b/>
          <w:bCs/>
          <w:sz w:val="24"/>
          <w:szCs w:val="24"/>
          <w:lang w:eastAsia="ru-RU"/>
        </w:rPr>
        <w:t>фінансово-економічн</w:t>
      </w:r>
      <w:r w:rsidR="00385705" w:rsidRPr="00385705">
        <w:rPr>
          <w:rFonts w:ascii="Times New Roman" w:eastAsia="Times New Roman" w:hAnsi="Times New Roman"/>
          <w:b/>
          <w:bCs/>
          <w:sz w:val="24"/>
          <w:szCs w:val="24"/>
          <w:lang w:eastAsia="ru-RU"/>
        </w:rPr>
        <w:t>ий фаховий коледж Полтавського державного аграрного університету»,</w:t>
      </w:r>
      <w:r w:rsidR="00B55806" w:rsidRPr="00CE1AA3">
        <w:rPr>
          <w:rFonts w:ascii="Times New Roman" w:eastAsia="Times New Roman" w:hAnsi="Times New Roman"/>
          <w:b/>
          <w:bCs/>
          <w:sz w:val="24"/>
          <w:szCs w:val="24"/>
          <w:lang w:eastAsia="ru-RU"/>
        </w:rPr>
        <w:t xml:space="preserve"> </w:t>
      </w:r>
      <w:r w:rsidR="00B55806" w:rsidRPr="00CE1AA3">
        <w:rPr>
          <w:rFonts w:ascii="Times New Roman" w:eastAsia="Times New Roman" w:hAnsi="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4" w:name="BM22"/>
      <w:bookmarkEnd w:id="4"/>
      <w:r w:rsidR="00B55806" w:rsidRPr="00CE1AA3">
        <w:rPr>
          <w:rFonts w:ascii="Times New Roman" w:eastAsia="Times New Roman" w:hAnsi="Times New Roman"/>
          <w:sz w:val="24"/>
          <w:szCs w:val="24"/>
          <w:lang w:eastAsia="ru-RU"/>
        </w:rPr>
        <w:t>посада, прізвище, ім'я та по батькові), що діє на підставі _________________________________ (</w:t>
      </w:r>
      <w:bookmarkStart w:id="5" w:name="BM23"/>
      <w:bookmarkEnd w:id="5"/>
      <w:r w:rsidR="00B55806" w:rsidRPr="00CE1AA3">
        <w:rPr>
          <w:rFonts w:ascii="Times New Roman" w:eastAsia="Times New Roman" w:hAnsi="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B55806" w:rsidRPr="00CE1AA3" w:rsidRDefault="00B55806" w:rsidP="00B55806">
      <w:pPr>
        <w:spacing w:after="0" w:line="240" w:lineRule="auto"/>
        <w:ind w:firstLine="709"/>
        <w:jc w:val="center"/>
        <w:rPr>
          <w:rFonts w:ascii="Times New Roman" w:hAnsi="Times New Roman"/>
          <w:kern w:val="2"/>
          <w:sz w:val="24"/>
          <w:szCs w:val="24"/>
        </w:rPr>
      </w:pPr>
    </w:p>
    <w:p w:rsidR="00B55806" w:rsidRPr="00CE1AA3" w:rsidRDefault="00B55806" w:rsidP="00B55806">
      <w:pPr>
        <w:pStyle w:val="af2"/>
        <w:spacing w:before="0" w:beforeAutospacing="0" w:after="0" w:afterAutospacing="0"/>
        <w:jc w:val="center"/>
        <w:rPr>
          <w:b/>
        </w:rPr>
      </w:pPr>
      <w:r w:rsidRPr="00CE1AA3">
        <w:rPr>
          <w:b/>
        </w:rPr>
        <w:t>1. ПРЕДМЕТ ДОГОВОРУ</w:t>
      </w:r>
    </w:p>
    <w:p w:rsidR="00B55806" w:rsidRPr="00BA6FD1" w:rsidRDefault="00B55806" w:rsidP="00B55806">
      <w:pPr>
        <w:pStyle w:val="af2"/>
        <w:spacing w:before="0" w:beforeAutospacing="0" w:after="0" w:afterAutospacing="0"/>
        <w:ind w:firstLine="567"/>
        <w:jc w:val="both"/>
        <w:rPr>
          <w:lang w:val="uk-UA"/>
        </w:rPr>
      </w:pPr>
      <w:r w:rsidRPr="00CE1AA3">
        <w:t xml:space="preserve">1.1. </w:t>
      </w:r>
      <w:r w:rsidRPr="00BA6FD1">
        <w:rPr>
          <w:lang w:val="uk-UA"/>
        </w:rPr>
        <w:t>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B55806" w:rsidRPr="00BA6FD1" w:rsidRDefault="00B55806" w:rsidP="00B55806">
      <w:pPr>
        <w:pStyle w:val="af2"/>
        <w:spacing w:before="0" w:beforeAutospacing="0" w:after="0" w:afterAutospacing="0"/>
        <w:ind w:firstLine="567"/>
        <w:jc w:val="both"/>
        <w:rPr>
          <w:lang w:val="uk-UA"/>
        </w:rPr>
      </w:pPr>
      <w:r w:rsidRPr="00BA6FD1">
        <w:rPr>
          <w:lang w:val="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1.4. Місце поставки товару: </w:t>
      </w:r>
      <w:r w:rsidR="00BA6FD1" w:rsidRPr="00BA6FD1">
        <w:rPr>
          <w:lang w:val="uk-UA"/>
        </w:rPr>
        <w:t>Україна, 375</w:t>
      </w:r>
      <w:r w:rsidR="00911346" w:rsidRPr="00BA6FD1">
        <w:rPr>
          <w:lang w:val="uk-UA"/>
        </w:rPr>
        <w:t>00, Полтавська обл., Лубенський р-н, м.</w:t>
      </w:r>
      <w:r w:rsidR="00BA6FD1" w:rsidRPr="00BA6FD1">
        <w:rPr>
          <w:lang w:val="uk-UA"/>
        </w:rPr>
        <w:t xml:space="preserve"> Лубни</w:t>
      </w:r>
      <w:r w:rsidR="00911346" w:rsidRPr="00BA6FD1">
        <w:rPr>
          <w:lang w:val="uk-UA"/>
        </w:rPr>
        <w:t xml:space="preserve">, вул. </w:t>
      </w:r>
      <w:r w:rsidR="00BA6FD1" w:rsidRPr="00BA6FD1">
        <w:rPr>
          <w:lang w:val="uk-UA"/>
        </w:rPr>
        <w:t>Ярослава Мудрого, 23/1</w:t>
      </w:r>
      <w:r w:rsidR="00911346" w:rsidRPr="00BA6FD1">
        <w:rPr>
          <w:lang w:val="uk-UA"/>
        </w:rPr>
        <w:t>.</w:t>
      </w:r>
    </w:p>
    <w:p w:rsidR="00B55806" w:rsidRPr="00BA6FD1" w:rsidRDefault="00B55806" w:rsidP="00B55806">
      <w:pPr>
        <w:pStyle w:val="af2"/>
        <w:spacing w:before="0" w:beforeAutospacing="0" w:after="0" w:afterAutospacing="0"/>
        <w:ind w:firstLine="567"/>
        <w:jc w:val="both"/>
        <w:rPr>
          <w:lang w:val="uk-UA"/>
        </w:rPr>
      </w:pPr>
      <w:r w:rsidRPr="00BA6FD1">
        <w:rPr>
          <w:lang w:val="uk-UA"/>
        </w:rPr>
        <w:t>1.5. Строк поставки товарів: протягом 2 днів з дня отримання заявки від Замовника, але в будь-якому разі до 31.12.202</w:t>
      </w:r>
      <w:r w:rsidR="009645BC" w:rsidRPr="00BA6FD1">
        <w:rPr>
          <w:lang w:val="uk-UA"/>
        </w:rPr>
        <w:t>4</w:t>
      </w:r>
      <w:r w:rsidRPr="00BA6FD1">
        <w:rPr>
          <w:lang w:val="uk-UA"/>
        </w:rPr>
        <w:t>.</w:t>
      </w:r>
    </w:p>
    <w:p w:rsidR="00B55806" w:rsidRPr="00BA6FD1" w:rsidRDefault="00B55806" w:rsidP="00B55806">
      <w:pPr>
        <w:pStyle w:val="af2"/>
        <w:spacing w:before="0" w:beforeAutospacing="0" w:after="0" w:afterAutospacing="0"/>
        <w:jc w:val="center"/>
        <w:rPr>
          <w:lang w:val="uk-UA"/>
        </w:rPr>
      </w:pPr>
      <w:r w:rsidRPr="00BA6FD1">
        <w:rPr>
          <w:b/>
          <w:lang w:val="uk-UA"/>
        </w:rPr>
        <w:lastRenderedPageBreak/>
        <w:t>2. ПОСТАВКА ТОВАРУ</w:t>
      </w:r>
    </w:p>
    <w:p w:rsidR="00B55806" w:rsidRPr="00BA6FD1" w:rsidRDefault="00B55806" w:rsidP="00B55806">
      <w:pPr>
        <w:pStyle w:val="af2"/>
        <w:spacing w:before="0" w:beforeAutospacing="0" w:after="0" w:afterAutospacing="0"/>
        <w:ind w:firstLine="567"/>
        <w:jc w:val="both"/>
        <w:rPr>
          <w:lang w:val="uk-UA" w:eastAsia="en-US"/>
        </w:rPr>
      </w:pPr>
      <w:r w:rsidRPr="00BA6FD1">
        <w:rPr>
          <w:lang w:val="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B55806" w:rsidRPr="00BA6FD1" w:rsidRDefault="00B55806" w:rsidP="00B55806">
      <w:pPr>
        <w:pStyle w:val="af2"/>
        <w:spacing w:before="0" w:beforeAutospacing="0" w:after="0" w:afterAutospacing="0"/>
        <w:ind w:firstLine="567"/>
        <w:jc w:val="both"/>
        <w:rPr>
          <w:lang w:val="uk-UA"/>
        </w:rPr>
      </w:pPr>
      <w:r w:rsidRPr="00BA6FD1">
        <w:rPr>
          <w:lang w:val="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B55806" w:rsidRPr="00BA6FD1" w:rsidRDefault="00B55806" w:rsidP="00B55806">
      <w:pPr>
        <w:pStyle w:val="af2"/>
        <w:spacing w:before="0" w:beforeAutospacing="0" w:after="0" w:afterAutospacing="0"/>
        <w:ind w:firstLine="567"/>
        <w:jc w:val="both"/>
        <w:rPr>
          <w:lang w:val="uk-UA"/>
        </w:rPr>
      </w:pPr>
      <w:r w:rsidRPr="00BA6FD1">
        <w:rPr>
          <w:lang w:val="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B55806" w:rsidRPr="00BA6FD1" w:rsidRDefault="00B55806" w:rsidP="00B55806">
      <w:pPr>
        <w:pStyle w:val="af2"/>
        <w:spacing w:before="0" w:beforeAutospacing="0" w:after="0" w:afterAutospacing="0"/>
        <w:ind w:firstLine="567"/>
        <w:jc w:val="both"/>
        <w:rPr>
          <w:lang w:val="uk-UA"/>
        </w:rPr>
      </w:pPr>
      <w:r w:rsidRPr="00BA6FD1">
        <w:rPr>
          <w:lang w:val="uk-UA"/>
        </w:rPr>
        <w:t>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w:t>
      </w:r>
      <w:r w:rsidR="00911346" w:rsidRPr="00BA6FD1">
        <w:rPr>
          <w:lang w:val="uk-UA"/>
        </w:rPr>
        <w:t>(одного)</w:t>
      </w:r>
      <w:r w:rsidRPr="00BA6FD1">
        <w:rPr>
          <w:lang w:val="uk-UA"/>
        </w:rPr>
        <w:t xml:space="preserve"> року з моменту обміну. </w:t>
      </w:r>
    </w:p>
    <w:p w:rsidR="00B55806" w:rsidRPr="00BA6FD1" w:rsidRDefault="00B55806" w:rsidP="00B55806">
      <w:pPr>
        <w:pStyle w:val="af2"/>
        <w:spacing w:before="0" w:beforeAutospacing="0" w:after="0" w:afterAutospacing="0"/>
        <w:ind w:firstLine="567"/>
        <w:jc w:val="both"/>
        <w:rPr>
          <w:b/>
          <w:lang w:val="uk-UA"/>
        </w:rPr>
      </w:pPr>
    </w:p>
    <w:p w:rsidR="00B55806" w:rsidRPr="00BA6FD1" w:rsidRDefault="00B55806" w:rsidP="00B55806">
      <w:pPr>
        <w:pStyle w:val="af2"/>
        <w:spacing w:before="0" w:beforeAutospacing="0" w:after="0" w:afterAutospacing="0"/>
        <w:jc w:val="center"/>
        <w:rPr>
          <w:b/>
          <w:lang w:val="uk-UA"/>
        </w:rPr>
      </w:pPr>
      <w:r w:rsidRPr="00BA6FD1">
        <w:rPr>
          <w:b/>
          <w:lang w:val="uk-UA"/>
        </w:rPr>
        <w:t>3. ЯКІСТЬ ТОВАРУ</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B55806" w:rsidRPr="00BA6FD1" w:rsidRDefault="00B55806" w:rsidP="00B55806">
      <w:pPr>
        <w:spacing w:after="0" w:line="240" w:lineRule="auto"/>
        <w:ind w:firstLine="567"/>
        <w:jc w:val="both"/>
        <w:rPr>
          <w:rFonts w:ascii="Times New Roman" w:hAnsi="Times New Roman"/>
          <w:b/>
          <w:sz w:val="24"/>
          <w:szCs w:val="24"/>
        </w:rPr>
      </w:pPr>
    </w:p>
    <w:p w:rsidR="00B55806" w:rsidRPr="00CE1AA3" w:rsidRDefault="00B55806" w:rsidP="00B55806">
      <w:pPr>
        <w:pStyle w:val="af2"/>
        <w:spacing w:before="0" w:beforeAutospacing="0" w:after="0" w:afterAutospacing="0"/>
        <w:jc w:val="center"/>
        <w:rPr>
          <w:b/>
        </w:rPr>
      </w:pPr>
      <w:r w:rsidRPr="00CE1AA3">
        <w:rPr>
          <w:b/>
        </w:rPr>
        <w:t>4. ЦІНА ТОВАРУ</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B55806" w:rsidRPr="00CE1AA3" w:rsidRDefault="00B55806" w:rsidP="00B55806">
      <w:pPr>
        <w:spacing w:after="0"/>
        <w:jc w:val="both"/>
        <w:rPr>
          <w:rFonts w:ascii="Times New Roman" w:eastAsia="Times New Roman" w:hAnsi="Times New Roman"/>
          <w:sz w:val="24"/>
          <w:szCs w:val="24"/>
          <w:lang w:eastAsia="uk-UA"/>
        </w:rPr>
      </w:pPr>
      <w:r w:rsidRPr="00CE1AA3">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sidR="009645BC">
        <w:rPr>
          <w:rFonts w:ascii="Times New Roman" w:eastAsia="Times New Roman" w:hAnsi="Times New Roman"/>
          <w:sz w:val="24"/>
          <w:szCs w:val="24"/>
          <w:lang w:eastAsia="uk-UA"/>
        </w:rPr>
        <w:t>4</w:t>
      </w:r>
      <w:r w:rsidRPr="00CE1AA3">
        <w:rPr>
          <w:rFonts w:ascii="Times New Roman" w:eastAsia="Times New Roman" w:hAnsi="Times New Roman"/>
          <w:sz w:val="24"/>
          <w:szCs w:val="24"/>
          <w:lang w:eastAsia="uk-UA"/>
        </w:rPr>
        <w:t xml:space="preserve"> рік.</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lastRenderedPageBreak/>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B55806" w:rsidRPr="00CE1AA3" w:rsidRDefault="00B55806" w:rsidP="00B55806">
      <w:pPr>
        <w:spacing w:after="0" w:line="240" w:lineRule="auto"/>
        <w:ind w:firstLine="567"/>
        <w:jc w:val="both"/>
        <w:rPr>
          <w:rFonts w:ascii="Times New Roman" w:eastAsia="Times New Roman" w:hAnsi="Times New Roman"/>
          <w:sz w:val="24"/>
          <w:szCs w:val="24"/>
        </w:rPr>
      </w:pPr>
    </w:p>
    <w:p w:rsidR="00B55806" w:rsidRPr="00CE1AA3" w:rsidRDefault="00B55806" w:rsidP="00B55806">
      <w:pPr>
        <w:pStyle w:val="af2"/>
        <w:spacing w:before="0" w:beforeAutospacing="0" w:after="0" w:afterAutospacing="0"/>
        <w:jc w:val="center"/>
        <w:rPr>
          <w:b/>
        </w:rPr>
      </w:pPr>
      <w:r w:rsidRPr="00CE1AA3">
        <w:rPr>
          <w:b/>
        </w:rPr>
        <w:t>5. ПРАВА ТА ОБОВ’ЯЗКИ СТОРІН</w:t>
      </w:r>
    </w:p>
    <w:p w:rsidR="00B55806" w:rsidRPr="00BA6FD1" w:rsidRDefault="00B55806" w:rsidP="00B55806">
      <w:pPr>
        <w:pStyle w:val="af2"/>
        <w:spacing w:before="0" w:beforeAutospacing="0" w:after="0" w:afterAutospacing="0"/>
        <w:ind w:firstLine="567"/>
        <w:rPr>
          <w:lang w:val="uk-UA" w:eastAsia="en-US"/>
        </w:rPr>
      </w:pPr>
      <w:r w:rsidRPr="00BA6FD1">
        <w:rPr>
          <w:lang w:val="uk-UA"/>
        </w:rPr>
        <w:t>5.1. Покупець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5.1.1. Своєчасно та в повному обсязі сплатити Продавцю вартість фактично отриманого Товару відповідно до умов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5.1.2. Приймати від Продавця Товар, якщо він відповідає умовам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5.1.3. Надати Продавцю необхідну інформацію для виконання зобов'язань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 Покупець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5.2.2. Контролювати поставку Товару у строки, встановлені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5.2.4. Не здійснювати оплату за Товар в разі неналежного оформлення Продавцем платіжних документів (відсутність печатки, підписів тощо).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5.2.5. Відмовитися від підписання видаткової накладної на Товар у разі виявлення недоліків.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5.3. Продавець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5.3.1. Забезпечити поставку Товару у строки та за цінами, установленими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5.4. Продавець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B55806" w:rsidRPr="00BA6FD1" w:rsidRDefault="00B55806" w:rsidP="00B55806">
      <w:pPr>
        <w:pStyle w:val="af2"/>
        <w:spacing w:before="0" w:beforeAutospacing="0" w:after="0" w:afterAutospacing="0"/>
        <w:jc w:val="center"/>
        <w:rPr>
          <w:b/>
          <w:lang w:val="uk-UA"/>
        </w:rPr>
      </w:pPr>
      <w:r w:rsidRPr="00BA6FD1">
        <w:rPr>
          <w:b/>
          <w:lang w:val="uk-UA"/>
        </w:rPr>
        <w:t>6. ВІДПОВІДАЛЬНІСТЬ СТОРІН ЗА ПОРУШЕННЯ УМОВ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B55806" w:rsidRPr="00BA6FD1" w:rsidRDefault="00B55806" w:rsidP="00B55806">
      <w:pPr>
        <w:pStyle w:val="af2"/>
        <w:spacing w:before="0" w:beforeAutospacing="0" w:after="0" w:afterAutospacing="0"/>
        <w:ind w:firstLine="567"/>
        <w:jc w:val="both"/>
        <w:rPr>
          <w:lang w:val="uk-UA"/>
        </w:rPr>
      </w:pPr>
      <w:r w:rsidRPr="00BA6FD1">
        <w:rPr>
          <w:lang w:val="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55806" w:rsidRPr="00BA6FD1" w:rsidRDefault="00B55806" w:rsidP="00B55806">
      <w:pPr>
        <w:pStyle w:val="af2"/>
        <w:spacing w:before="0" w:beforeAutospacing="0" w:after="0" w:afterAutospacing="0"/>
        <w:ind w:firstLine="567"/>
        <w:jc w:val="both"/>
        <w:rPr>
          <w:lang w:val="uk-UA"/>
        </w:rPr>
      </w:pPr>
      <w:r w:rsidRPr="00BA6FD1">
        <w:rPr>
          <w:lang w:val="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B55806" w:rsidRPr="00BA6FD1" w:rsidRDefault="00B55806" w:rsidP="00B55806">
      <w:pPr>
        <w:pStyle w:val="af2"/>
        <w:spacing w:before="0" w:beforeAutospacing="0" w:after="0" w:afterAutospacing="0"/>
        <w:jc w:val="center"/>
        <w:rPr>
          <w:b/>
          <w:lang w:val="uk-UA"/>
        </w:rPr>
      </w:pPr>
      <w:r w:rsidRPr="00BA6FD1">
        <w:rPr>
          <w:b/>
          <w:lang w:val="uk-UA"/>
        </w:rPr>
        <w:t>7. ОБСТАВИНИ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B55806" w:rsidRPr="00BA6FD1" w:rsidRDefault="00B55806" w:rsidP="00B55806">
      <w:pPr>
        <w:pStyle w:val="af2"/>
        <w:spacing w:before="0" w:beforeAutospacing="0" w:after="0" w:afterAutospacing="0"/>
        <w:ind w:firstLine="567"/>
        <w:jc w:val="both"/>
        <w:rPr>
          <w:lang w:val="uk-UA"/>
        </w:rPr>
      </w:pPr>
      <w:r w:rsidRPr="00BA6FD1">
        <w:rPr>
          <w:lang w:val="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B55806" w:rsidRPr="00BA6FD1" w:rsidRDefault="00B55806" w:rsidP="00B55806">
      <w:pPr>
        <w:pStyle w:val="af2"/>
        <w:spacing w:before="0" w:beforeAutospacing="0" w:after="0" w:afterAutospacing="0"/>
        <w:ind w:firstLine="567"/>
        <w:jc w:val="both"/>
        <w:rPr>
          <w:lang w:val="uk-UA"/>
        </w:rPr>
      </w:pPr>
      <w:r w:rsidRPr="00BA6FD1">
        <w:rPr>
          <w:lang w:val="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7.4. Настання форс-мажорних обставин збільшує термін виконання зобов’язань за Договором на період їх дії.</w:t>
      </w:r>
    </w:p>
    <w:p w:rsidR="00B55806" w:rsidRPr="00BA6FD1" w:rsidRDefault="00B55806" w:rsidP="00B55806">
      <w:pPr>
        <w:pStyle w:val="af2"/>
        <w:spacing w:before="0" w:beforeAutospacing="0" w:after="0" w:afterAutospacing="0"/>
        <w:ind w:firstLine="567"/>
        <w:jc w:val="both"/>
        <w:rPr>
          <w:lang w:val="uk-UA"/>
        </w:rPr>
      </w:pPr>
      <w:r w:rsidRPr="00BA6FD1">
        <w:rPr>
          <w:lang w:val="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B55806" w:rsidRPr="00BA6FD1" w:rsidRDefault="00B55806" w:rsidP="00B55806">
      <w:pPr>
        <w:pStyle w:val="af2"/>
        <w:spacing w:before="0" w:beforeAutospacing="0" w:after="0" w:afterAutospacing="0"/>
        <w:ind w:firstLine="567"/>
        <w:jc w:val="center"/>
        <w:rPr>
          <w:b/>
          <w:lang w:val="uk-UA"/>
        </w:rPr>
      </w:pPr>
      <w:r w:rsidRPr="00BA6FD1">
        <w:rPr>
          <w:b/>
          <w:lang w:val="uk-UA"/>
        </w:rPr>
        <w:t>8. ВИРІШЕННЯ СПОРІВ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8.1. Усі спори, що виникають з цього Договору або пов'язані із ним, вирішуються шляхом переговорів між Сторонами.</w:t>
      </w:r>
    </w:p>
    <w:p w:rsidR="00B55806" w:rsidRPr="00BA6FD1" w:rsidRDefault="00B55806" w:rsidP="00B55806">
      <w:pPr>
        <w:pStyle w:val="af2"/>
        <w:spacing w:before="0" w:beforeAutospacing="0" w:after="0" w:afterAutospacing="0"/>
        <w:ind w:firstLine="567"/>
        <w:jc w:val="both"/>
        <w:rPr>
          <w:b/>
          <w:lang w:val="uk-UA"/>
        </w:rPr>
      </w:pPr>
      <w:r w:rsidRPr="00BA6FD1">
        <w:rPr>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55806" w:rsidRPr="00BA6FD1" w:rsidRDefault="00B55806" w:rsidP="00B55806">
      <w:pPr>
        <w:pStyle w:val="af2"/>
        <w:spacing w:before="0" w:beforeAutospacing="0" w:after="0" w:afterAutospacing="0"/>
        <w:jc w:val="center"/>
        <w:rPr>
          <w:b/>
          <w:lang w:val="uk-UA"/>
        </w:rPr>
      </w:pPr>
      <w:r w:rsidRPr="00BA6FD1">
        <w:rPr>
          <w:b/>
          <w:lang w:val="uk-UA"/>
        </w:rPr>
        <w:t>9. СТРОК ДІЇ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9.1. Цей Договір вважається укладеним і набирає чинності з моменту його підписання Сторонами та діє до 31.12.202</w:t>
      </w:r>
      <w:r w:rsidR="009645BC" w:rsidRPr="00BA6FD1">
        <w:rPr>
          <w:lang w:val="uk-UA"/>
        </w:rPr>
        <w:t>4</w:t>
      </w:r>
      <w:r w:rsidR="00314612" w:rsidRPr="00BA6FD1">
        <w:rPr>
          <w:lang w:val="uk-UA"/>
        </w:rPr>
        <w:t xml:space="preserve"> р</w:t>
      </w:r>
      <w:r w:rsidRPr="00BA6FD1">
        <w:rPr>
          <w:lang w:val="uk-UA"/>
        </w:rPr>
        <w:t>.</w:t>
      </w:r>
      <w:r w:rsidR="00314612" w:rsidRPr="00BA6FD1">
        <w:rPr>
          <w:lang w:val="uk-UA"/>
        </w:rPr>
        <w:t xml:space="preserve"> включно.</w:t>
      </w:r>
    </w:p>
    <w:p w:rsidR="00B55806" w:rsidRPr="00BA6FD1" w:rsidRDefault="00B55806" w:rsidP="00B55806">
      <w:pPr>
        <w:pStyle w:val="af2"/>
        <w:spacing w:before="0" w:beforeAutospacing="0" w:after="0" w:afterAutospacing="0"/>
        <w:ind w:firstLine="567"/>
        <w:jc w:val="both"/>
        <w:rPr>
          <w:lang w:val="uk-UA"/>
        </w:rPr>
      </w:pPr>
      <w:r w:rsidRPr="00BA6FD1">
        <w:rPr>
          <w:lang w:val="uk-UA"/>
        </w:rPr>
        <w:t>9.2. Сплив строку цього Договору не звільняє Сторони від відповідальності за його порушення, яке сталося під час дії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p>
    <w:p w:rsidR="00B55806" w:rsidRPr="00BA6FD1" w:rsidRDefault="00B55806" w:rsidP="00B55806">
      <w:pPr>
        <w:pStyle w:val="af2"/>
        <w:spacing w:before="0" w:beforeAutospacing="0" w:after="0" w:afterAutospacing="0"/>
        <w:jc w:val="center"/>
        <w:rPr>
          <w:b/>
          <w:lang w:val="uk-UA"/>
        </w:rPr>
      </w:pPr>
      <w:r w:rsidRPr="00BA6FD1">
        <w:rPr>
          <w:lang w:val="uk-UA"/>
        </w:rPr>
        <w:tab/>
      </w:r>
      <w:r w:rsidRPr="00BA6FD1">
        <w:rPr>
          <w:b/>
          <w:lang w:val="uk-UA"/>
        </w:rPr>
        <w:t>10. ПОРЯДОК ЗМІН УМОВ ДОГОВОРУ ПРО ПОСТАЧАННЯ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BA6FD1">
        <w:rPr>
          <w:lang w:val="uk-UA"/>
        </w:rPr>
        <w:t>, передбачених Законом України «</w:t>
      </w:r>
      <w:r w:rsidRPr="00BA6FD1">
        <w:rPr>
          <w:lang w:val="uk-UA"/>
        </w:rPr>
        <w:t>Про публічні закупів</w:t>
      </w:r>
      <w:r w:rsidR="00BA6FD1">
        <w:rPr>
          <w:lang w:val="uk-UA"/>
        </w:rPr>
        <w:t>лі»</w:t>
      </w:r>
      <w:r w:rsidRPr="00BA6FD1">
        <w:rPr>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9645BC" w:rsidRPr="00CE1AA3">
        <w:rPr>
          <w:rFonts w:ascii="Times New Roman" w:eastAsia="Times New Roman" w:hAnsi="Times New Roman"/>
          <w:sz w:val="24"/>
          <w:szCs w:val="24"/>
          <w:lang w:eastAsia="ru-RU"/>
        </w:rPr>
        <w:t>обґрунтування</w:t>
      </w:r>
      <w:r w:rsidRPr="00CE1AA3">
        <w:rPr>
          <w:rFonts w:ascii="Times New Roman" w:eastAsia="Times New Roman" w:hAnsi="Times New Roman"/>
          <w:sz w:val="24"/>
          <w:szCs w:val="24"/>
          <w:lang w:eastAsia="ru-RU"/>
        </w:rPr>
        <w:t xml:space="preserve"> підстав для внесення відповідних змін, до якої додаються: </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проект Додаткової угоди про зміну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sz w:val="24"/>
          <w:szCs w:val="24"/>
          <w:lang w:eastAsia="ru-RU"/>
        </w:rPr>
        <w:t>Platts</w:t>
      </w:r>
      <w:proofErr w:type="spellEnd"/>
      <w:r w:rsidRPr="00CE1AA3">
        <w:rPr>
          <w:rFonts w:ascii="Times New Roman" w:eastAsia="Times New Roman" w:hAnsi="Times New Roman"/>
          <w:sz w:val="24"/>
          <w:szCs w:val="24"/>
          <w:lang w:eastAsia="ru-RU"/>
        </w:rPr>
        <w:t xml:space="preserve">, ARGUS, регульованих цін (тарифів), нормативів, середньозважених </w:t>
      </w:r>
      <w:r w:rsidR="00BA6FD1">
        <w:rPr>
          <w:rFonts w:ascii="Times New Roman" w:eastAsia="Times New Roman" w:hAnsi="Times New Roman"/>
          <w:sz w:val="24"/>
          <w:szCs w:val="24"/>
          <w:lang w:eastAsia="ru-RU"/>
        </w:rPr>
        <w:t>цін на електроенергію на ринку «на добу наперед»</w:t>
      </w:r>
      <w:r w:rsidRPr="00CE1AA3">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5806" w:rsidRPr="00CE1AA3" w:rsidRDefault="00B55806" w:rsidP="00B55806">
      <w:pPr>
        <w:pStyle w:val="af2"/>
        <w:spacing w:before="0" w:beforeAutospacing="0" w:after="0" w:afterAutospacing="0"/>
        <w:jc w:val="center"/>
        <w:rPr>
          <w:b/>
        </w:rPr>
      </w:pPr>
      <w:r w:rsidRPr="00CE1AA3">
        <w:rPr>
          <w:b/>
        </w:rPr>
        <w:t>11. АНТИКОРУПЦІЙНЕ ЗАСТЕРЕЖЕННЯ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11.1. Сторони зобов’язуються дотримуватися вимог антикорупційного законодавства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B55806" w:rsidRPr="00BA6FD1" w:rsidRDefault="00B55806" w:rsidP="00B55806">
      <w:pPr>
        <w:pStyle w:val="af2"/>
        <w:spacing w:before="0" w:beforeAutospacing="0" w:after="0" w:afterAutospacing="0"/>
        <w:ind w:firstLine="708"/>
        <w:jc w:val="both"/>
        <w:rPr>
          <w:b/>
          <w:lang w:val="uk-UA"/>
        </w:rPr>
      </w:pPr>
      <w:r w:rsidRPr="00BA6FD1">
        <w:rPr>
          <w:lang w:val="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B55806" w:rsidRPr="00BA6FD1" w:rsidRDefault="00B55806" w:rsidP="00B55806">
      <w:pPr>
        <w:pStyle w:val="af2"/>
        <w:spacing w:before="0" w:beforeAutospacing="0" w:after="0" w:afterAutospacing="0"/>
        <w:jc w:val="center"/>
        <w:rPr>
          <w:b/>
          <w:lang w:val="uk-UA"/>
        </w:rPr>
      </w:pPr>
      <w:r w:rsidRPr="00BA6FD1">
        <w:rPr>
          <w:b/>
          <w:lang w:val="uk-UA"/>
        </w:rPr>
        <w:t>12. ПРИКІНЦЕВІ ПОЛОЖЕННЯ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5806" w:rsidRPr="00BA6FD1" w:rsidRDefault="00B55806" w:rsidP="00B55806">
      <w:pPr>
        <w:pStyle w:val="af2"/>
        <w:spacing w:before="0" w:beforeAutospacing="0" w:after="0" w:afterAutospacing="0"/>
        <w:ind w:firstLine="708"/>
        <w:jc w:val="both"/>
        <w:rPr>
          <w:lang w:val="uk-UA"/>
        </w:rPr>
      </w:pPr>
      <w:r w:rsidRPr="00BA6FD1">
        <w:rPr>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55806" w:rsidRPr="00BA6FD1" w:rsidRDefault="00B55806" w:rsidP="00B55806">
      <w:pPr>
        <w:pStyle w:val="af2"/>
        <w:spacing w:before="0" w:beforeAutospacing="0" w:after="0" w:afterAutospacing="0"/>
        <w:ind w:firstLine="708"/>
        <w:jc w:val="both"/>
        <w:rPr>
          <w:lang w:val="uk-UA"/>
        </w:rPr>
      </w:pPr>
      <w:r w:rsidRPr="00BA6FD1">
        <w:rPr>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55806" w:rsidRPr="00BA6FD1" w:rsidRDefault="00B55806" w:rsidP="00B55806">
      <w:pPr>
        <w:pStyle w:val="af2"/>
        <w:spacing w:before="0" w:beforeAutospacing="0" w:after="0" w:afterAutospacing="0"/>
        <w:ind w:firstLine="708"/>
        <w:jc w:val="both"/>
        <w:rPr>
          <w:lang w:val="uk-UA"/>
        </w:rPr>
      </w:pPr>
      <w:r w:rsidRPr="00BA6FD1">
        <w:rPr>
          <w:lang w:val="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B55806" w:rsidRPr="00BA6FD1" w:rsidRDefault="00B55806" w:rsidP="00B55806">
      <w:pPr>
        <w:pStyle w:val="af2"/>
        <w:spacing w:before="0" w:beforeAutospacing="0" w:after="0" w:afterAutospacing="0"/>
        <w:ind w:firstLine="708"/>
        <w:jc w:val="both"/>
        <w:rPr>
          <w:lang w:val="uk-UA"/>
        </w:rPr>
      </w:pPr>
      <w:r w:rsidRPr="00BA6FD1">
        <w:rPr>
          <w:lang w:val="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55806" w:rsidRPr="00BA6FD1" w:rsidRDefault="00B55806" w:rsidP="00B55806">
      <w:pPr>
        <w:pStyle w:val="af2"/>
        <w:spacing w:before="0" w:beforeAutospacing="0" w:after="0" w:afterAutospacing="0"/>
        <w:ind w:firstLine="708"/>
        <w:jc w:val="both"/>
        <w:rPr>
          <w:lang w:val="uk-UA"/>
        </w:rPr>
      </w:pPr>
      <w:r w:rsidRPr="00BA6FD1">
        <w:rPr>
          <w:lang w:val="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B55806" w:rsidRPr="00CE1AA3" w:rsidRDefault="00B55806" w:rsidP="00B55806">
      <w:pPr>
        <w:widowControl w:val="0"/>
        <w:tabs>
          <w:tab w:val="num" w:pos="0"/>
          <w:tab w:val="left" w:pos="540"/>
          <w:tab w:val="num" w:pos="1353"/>
        </w:tabs>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13. МІСЦЕЗНАХОДЖЕННЯ ТА РЕКВІЗИТИ СТОРІН</w:t>
      </w:r>
    </w:p>
    <w:p w:rsidR="00B55806" w:rsidRPr="00CE1AA3" w:rsidRDefault="00B5580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924"/>
        <w:gridCol w:w="4928"/>
      </w:tblGrid>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5239" w:type="dxa"/>
            <w:hideMark/>
          </w:tcPr>
          <w:p w:rsidR="00B55806" w:rsidRPr="00CE1AA3" w:rsidRDefault="00B55806" w:rsidP="00BA6FD1">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 xml:space="preserve">     </w:t>
            </w:r>
          </w:p>
        </w:tc>
        <w:tc>
          <w:tcPr>
            <w:tcW w:w="5239" w:type="dxa"/>
          </w:tcPr>
          <w:p w:rsidR="00B55806" w:rsidRPr="00CE1AA3" w:rsidRDefault="00B55806" w:rsidP="00FA4993">
            <w:pPr>
              <w:spacing w:after="0" w:line="240" w:lineRule="auto"/>
              <w:rPr>
                <w:rFonts w:ascii="Times New Roman" w:eastAsia="Times New Roman" w:hAnsi="Times New Roman"/>
                <w:b/>
                <w:bCs/>
                <w:sz w:val="24"/>
                <w:szCs w:val="24"/>
                <w:lang w:eastAsia="ru-RU"/>
              </w:rPr>
            </w:pPr>
          </w:p>
        </w:tc>
      </w:tr>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55806" w:rsidRPr="00CE1AA3" w:rsidRDefault="00B55806" w:rsidP="00B55806">
      <w:pPr>
        <w:pStyle w:val="af2"/>
        <w:spacing w:before="0" w:beforeAutospacing="0" w:after="0" w:afterAutospacing="0"/>
        <w:ind w:left="5529"/>
        <w:jc w:val="right"/>
      </w:pPr>
    </w:p>
    <w:p w:rsidR="00314612" w:rsidRPr="00314612" w:rsidRDefault="00B55806" w:rsidP="00B55806">
      <w:pPr>
        <w:pStyle w:val="af2"/>
        <w:spacing w:before="0" w:beforeAutospacing="0" w:after="0" w:afterAutospacing="0"/>
        <w:ind w:left="5529"/>
        <w:jc w:val="right"/>
      </w:pPr>
      <w:proofErr w:type="spellStart"/>
      <w:r w:rsidRPr="00314612">
        <w:t>Додаток</w:t>
      </w:r>
      <w:proofErr w:type="spellEnd"/>
      <w:r w:rsidRPr="00314612">
        <w:t xml:space="preserve">  1 </w:t>
      </w:r>
      <w:proofErr w:type="gramStart"/>
      <w:r w:rsidRPr="00314612">
        <w:t>до</w:t>
      </w:r>
      <w:proofErr w:type="gramEnd"/>
      <w:r w:rsidRPr="00314612">
        <w:t xml:space="preserve"> договору №______                                                                                           </w:t>
      </w:r>
    </w:p>
    <w:p w:rsidR="00B55806" w:rsidRPr="00314612" w:rsidRDefault="00314612" w:rsidP="00314612">
      <w:pPr>
        <w:pStyle w:val="af2"/>
        <w:spacing w:before="0" w:beforeAutospacing="0" w:after="0" w:afterAutospacing="0"/>
        <w:ind w:left="5529"/>
        <w:jc w:val="center"/>
        <w:rPr>
          <w:lang w:eastAsia="en-US"/>
        </w:rPr>
      </w:pPr>
      <w:r w:rsidRPr="00314612">
        <w:rPr>
          <w:lang w:val="uk-UA"/>
        </w:rPr>
        <w:t xml:space="preserve">        </w:t>
      </w:r>
      <w:r>
        <w:rPr>
          <w:lang w:val="uk-UA"/>
        </w:rPr>
        <w:t xml:space="preserve">   </w:t>
      </w:r>
      <w:proofErr w:type="spellStart"/>
      <w:r w:rsidR="00B55806" w:rsidRPr="00314612">
        <w:t>від</w:t>
      </w:r>
      <w:proofErr w:type="spellEnd"/>
      <w:r w:rsidR="00B55806" w:rsidRPr="00314612">
        <w:t xml:space="preserve"> ____  ______________ 20__ </w:t>
      </w:r>
      <w:proofErr w:type="spellStart"/>
      <w:proofErr w:type="gramStart"/>
      <w:r w:rsidR="00B55806" w:rsidRPr="00314612">
        <w:t>р</w:t>
      </w:r>
      <w:proofErr w:type="spellEnd"/>
      <w:proofErr w:type="gramEnd"/>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СПЕЦИФІКАЦІЯ</w:t>
      </w: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до договору № ______   від __________20__ р.</w:t>
      </w:r>
    </w:p>
    <w:p w:rsidR="00B55806" w:rsidRPr="00CE1AA3" w:rsidRDefault="00B55806" w:rsidP="00B55806">
      <w:pPr>
        <w:spacing w:after="0" w:line="240" w:lineRule="auto"/>
        <w:jc w:val="center"/>
        <w:rPr>
          <w:rFonts w:ascii="Times New Roman" w:eastAsia="Times New Roman" w:hAnsi="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B55806" w:rsidRPr="00CE1AA3" w:rsidTr="00BA6FD1">
        <w:trPr>
          <w:trHeight w:val="714"/>
        </w:trPr>
        <w:tc>
          <w:tcPr>
            <w:tcW w:w="53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Од.</w:t>
            </w:r>
          </w:p>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вим</w:t>
            </w:r>
            <w:proofErr w:type="spellEnd"/>
            <w:r w:rsidRPr="00CE1AA3">
              <w:rPr>
                <w:rFonts w:ascii="Times New Roman" w:eastAsia="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xml:space="preserve">Ціна без ПДВ, </w:t>
            </w:r>
            <w:proofErr w:type="spellStart"/>
            <w:r w:rsidRPr="00CE1AA3">
              <w:rPr>
                <w:rFonts w:ascii="Times New Roman" w:eastAsia="Times New Roman" w:hAnsi="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Вартість</w:t>
            </w:r>
          </w:p>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без ПДВ, грн.</w:t>
            </w:r>
          </w:p>
        </w:tc>
      </w:tr>
      <w:tr w:rsidR="00B55806" w:rsidRPr="00CE1AA3" w:rsidTr="00BA6FD1">
        <w:trPr>
          <w:trHeight w:val="272"/>
        </w:trPr>
        <w:tc>
          <w:tcPr>
            <w:tcW w:w="53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rPr>
                <w:rFonts w:ascii="Times New Roman" w:eastAsia="Times New Roman" w:hAnsi="Times New Roman"/>
                <w:sz w:val="24"/>
                <w:szCs w:val="24"/>
              </w:rPr>
            </w:pPr>
            <w:r w:rsidRPr="00CE1AA3">
              <w:rPr>
                <w:rFonts w:ascii="Times New Roman" w:eastAsia="Times New Roman" w:hAnsi="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1"/>
        </w:trPr>
        <w:tc>
          <w:tcPr>
            <w:tcW w:w="532" w:type="dxa"/>
            <w:tcBorders>
              <w:top w:val="single" w:sz="4" w:space="0" w:color="auto"/>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single" w:sz="4" w:space="0" w:color="auto"/>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6"/>
        </w:trPr>
        <w:tc>
          <w:tcPr>
            <w:tcW w:w="532" w:type="dxa"/>
            <w:tcBorders>
              <w:top w:val="nil"/>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nil"/>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374"/>
        </w:trPr>
        <w:tc>
          <w:tcPr>
            <w:tcW w:w="53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FA4993">
        <w:tc>
          <w:tcPr>
            <w:tcW w:w="53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FA4993">
            <w:pPr>
              <w:shd w:val="clear" w:color="auto" w:fill="FFFFFF"/>
              <w:spacing w:after="0" w:line="240" w:lineRule="auto"/>
              <w:ind w:right="79"/>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453"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318"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922" w:type="dxa"/>
            <w:tcBorders>
              <w:top w:val="single" w:sz="4" w:space="0" w:color="auto"/>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r>
    </w:tbl>
    <w:p w:rsidR="00B55806" w:rsidRPr="00CE1AA3" w:rsidRDefault="00B55806" w:rsidP="00B55806">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Загальна вартість: </w:t>
      </w:r>
    </w:p>
    <w:p w:rsidR="00B55806" w:rsidRPr="00CE1AA3" w:rsidRDefault="00B55806" w:rsidP="00B55806">
      <w:pPr>
        <w:spacing w:after="0" w:line="240" w:lineRule="auto"/>
        <w:jc w:val="right"/>
        <w:rPr>
          <w:rFonts w:ascii="Times New Roman" w:hAnsi="Times New Roman"/>
          <w:b/>
          <w:sz w:val="24"/>
          <w:szCs w:val="24"/>
        </w:rPr>
      </w:pPr>
    </w:p>
    <w:tbl>
      <w:tblPr>
        <w:tblW w:w="0" w:type="auto"/>
        <w:tblInd w:w="2" w:type="dxa"/>
        <w:tblLook w:val="01E0"/>
      </w:tblPr>
      <w:tblGrid>
        <w:gridCol w:w="4890"/>
        <w:gridCol w:w="4679"/>
      </w:tblGrid>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467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4679" w:type="dxa"/>
          </w:tcPr>
          <w:p w:rsidR="00B55806" w:rsidRPr="00CE1AA3" w:rsidRDefault="00B55806" w:rsidP="00FA4993">
            <w:pPr>
              <w:tabs>
                <w:tab w:val="center" w:pos="4819"/>
                <w:tab w:val="right" w:pos="9639"/>
              </w:tabs>
              <w:spacing w:after="0"/>
              <w:rPr>
                <w:rFonts w:ascii="Times New Roman" w:eastAsia="Times New Roman" w:hAnsi="Times New Roman"/>
                <w:b/>
                <w:bCs/>
                <w:sz w:val="24"/>
                <w:szCs w:val="24"/>
                <w:lang w:eastAsia="ru-RU"/>
              </w:rPr>
            </w:pP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467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4890"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467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A6FD1" w:rsidRDefault="00BA6FD1" w:rsidP="00D35E58">
      <w:pPr>
        <w:spacing w:after="0"/>
        <w:jc w:val="right"/>
        <w:rPr>
          <w:rFonts w:ascii="Times New Roman" w:hAnsi="Times New Roman"/>
          <w:b/>
          <w:bCs/>
          <w:sz w:val="24"/>
          <w:szCs w:val="24"/>
        </w:rPr>
      </w:pPr>
    </w:p>
    <w:p w:rsidR="00D35E58" w:rsidRPr="00CE1AA3" w:rsidRDefault="00D35E58" w:rsidP="00D35E58">
      <w:pPr>
        <w:spacing w:after="0"/>
        <w:jc w:val="right"/>
        <w:rPr>
          <w:rFonts w:ascii="Times New Roman" w:hAnsi="Times New Roman"/>
          <w:b/>
          <w:bCs/>
          <w:sz w:val="24"/>
          <w:szCs w:val="24"/>
        </w:rPr>
      </w:pPr>
      <w:r w:rsidRPr="00CE1AA3">
        <w:rPr>
          <w:rFonts w:ascii="Times New Roman" w:hAnsi="Times New Roman"/>
          <w:b/>
          <w:bCs/>
          <w:sz w:val="24"/>
          <w:szCs w:val="24"/>
        </w:rPr>
        <w:t>Додаток № 4 до тендерної документації</w:t>
      </w:r>
    </w:p>
    <w:p w:rsidR="00D35E58" w:rsidRDefault="00D35E58" w:rsidP="00D35E58">
      <w:pPr>
        <w:spacing w:after="0"/>
        <w:jc w:val="center"/>
        <w:rPr>
          <w:rFonts w:ascii="Times New Roman" w:hAnsi="Times New Roman"/>
          <w:b/>
          <w:bCs/>
          <w:sz w:val="24"/>
          <w:szCs w:val="24"/>
        </w:rPr>
      </w:pPr>
    </w:p>
    <w:p w:rsidR="00D35E58" w:rsidRPr="00CE1AA3" w:rsidRDefault="00D35E58" w:rsidP="00D35E58">
      <w:pPr>
        <w:spacing w:after="0"/>
        <w:jc w:val="center"/>
        <w:rPr>
          <w:rFonts w:ascii="Times New Roman" w:hAnsi="Times New Roman"/>
          <w:b/>
          <w:bCs/>
          <w:sz w:val="24"/>
          <w:szCs w:val="24"/>
        </w:rPr>
      </w:pPr>
      <w:r w:rsidRPr="00CE1AA3">
        <w:rPr>
          <w:rFonts w:ascii="Times New Roman" w:hAnsi="Times New Roman"/>
          <w:b/>
          <w:bCs/>
          <w:sz w:val="24"/>
          <w:szCs w:val="24"/>
        </w:rPr>
        <w:t>Підстави для відмови в участі у процедурі закупівлі</w:t>
      </w:r>
    </w:p>
    <w:p w:rsidR="00D35E58" w:rsidRPr="00CE1AA3" w:rsidRDefault="00D35E58" w:rsidP="00D35E58">
      <w:pPr>
        <w:spacing w:before="20" w:after="2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Підтвердження відповідності УЧАСНИКА </w:t>
      </w:r>
      <w:r w:rsidRPr="00CE1AA3">
        <w:rPr>
          <w:rFonts w:ascii="Times New Roman" w:eastAsia="Times New Roman" w:hAnsi="Times New Roman"/>
          <w:sz w:val="24"/>
          <w:szCs w:val="24"/>
        </w:rPr>
        <w:t>(в тому числі для об’єднання учасників як учасника процедури)  вимогам, визначеним у пункті 44 Особливостей.</w:t>
      </w:r>
    </w:p>
    <w:p w:rsidR="00D35E58" w:rsidRPr="00CE1AA3" w:rsidRDefault="00D35E58" w:rsidP="00D35E58">
      <w:pPr>
        <w:spacing w:after="0" w:line="240" w:lineRule="auto"/>
        <w:ind w:firstLine="567"/>
        <w:jc w:val="both"/>
        <w:rPr>
          <w:rFonts w:ascii="Times New Roman" w:eastAsia="Times New Roman" w:hAnsi="Times New Roman"/>
          <w:b/>
          <w:sz w:val="24"/>
          <w:szCs w:val="24"/>
        </w:rPr>
      </w:pPr>
      <w:r w:rsidRPr="00CE1AA3">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b/>
          <w:bCs/>
          <w:sz w:val="24"/>
          <w:szCs w:val="24"/>
        </w:rPr>
        <w:t>крім абзацу чотирнадцятого цього пункту</w:t>
      </w:r>
      <w:r w:rsidRPr="00CE1AA3">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b/>
          <w:sz w:val="24"/>
          <w:szCs w:val="24"/>
        </w:rPr>
        <w:t>шляхом самостійного декларування відсутності таких підстав</w:t>
      </w:r>
      <w:r w:rsidRPr="00CE1AA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повинен надати </w:t>
      </w:r>
      <w:r w:rsidRPr="00CE1AA3">
        <w:rPr>
          <w:rFonts w:ascii="Times New Roman" w:eastAsia="Times New Roman" w:hAnsi="Times New Roman"/>
          <w:b/>
          <w:sz w:val="24"/>
          <w:szCs w:val="24"/>
        </w:rPr>
        <w:t>довідку у довільній формі</w:t>
      </w:r>
      <w:r w:rsidRPr="00CE1AA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w:t>
      </w:r>
      <w:r w:rsidRPr="00CE1AA3">
        <w:rPr>
          <w:rFonts w:ascii="Times New Roman" w:eastAsia="Times New Roman" w:hAnsi="Times New Roman"/>
          <w:sz w:val="24"/>
          <w:szCs w:val="24"/>
        </w:rPr>
        <w:lastRenderedPageBreak/>
        <w:t>таких суб’єктів господарювання на відсутність підстав, визначених цим пунктом.</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b/>
          <w:sz w:val="24"/>
          <w:szCs w:val="24"/>
        </w:rPr>
        <w:t>УВАГА!</w:t>
      </w:r>
      <w:r w:rsidRPr="00CE1AA3">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w:t>
      </w:r>
      <w:r>
        <w:rPr>
          <w:rFonts w:ascii="Times New Roman" w:eastAsia="Times New Roman" w:hAnsi="Times New Roman"/>
          <w:sz w:val="24"/>
          <w:szCs w:val="24"/>
        </w:rPr>
        <w:t>-</w:t>
      </w:r>
      <w:r w:rsidRPr="00CE1AA3">
        <w:rPr>
          <w:rFonts w:ascii="Times New Roman" w:eastAsia="Times New Roman" w:hAnsi="Times New Roman"/>
          <w:sz w:val="24"/>
          <w:szCs w:val="24"/>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A96E3A">
        <w:rPr>
          <w:rFonts w:ascii="Times New Roman" w:eastAsia="Times New Roman" w:hAnsi="Times New Roman"/>
          <w:sz w:val="24"/>
          <w:szCs w:val="24"/>
        </w:rPr>
        <w:t>слуг згідно із Законом України «Про санкції»</w:t>
      </w:r>
      <w:r w:rsidRPr="00CE1AA3">
        <w:rPr>
          <w:rFonts w:ascii="Times New Roman" w:eastAsia="Times New Roman" w:hAnsi="Times New Roman"/>
          <w:sz w:val="24"/>
          <w:szCs w:val="24"/>
        </w:rPr>
        <w:t>.</w:t>
      </w:r>
    </w:p>
    <w:p w:rsidR="00D35E58" w:rsidRPr="00CE1AA3" w:rsidRDefault="00D35E58" w:rsidP="00D35E58">
      <w:pPr>
        <w:spacing w:after="80"/>
        <w:jc w:val="both"/>
        <w:rPr>
          <w:rFonts w:ascii="Times New Roman" w:eastAsia="Times New Roman" w:hAnsi="Times New Roman"/>
          <w:sz w:val="24"/>
          <w:szCs w:val="24"/>
          <w:shd w:val="clear" w:color="auto" w:fill="FBFBFB"/>
        </w:rPr>
      </w:pPr>
    </w:p>
    <w:p w:rsidR="00D35E58" w:rsidRPr="00CE1AA3" w:rsidRDefault="00D35E58" w:rsidP="00D35E5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Pr="00CE1AA3">
        <w:rPr>
          <w:rFonts w:ascii="Times New Roman" w:eastAsia="Times New Roman" w:hAnsi="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5E58" w:rsidRPr="00CE1AA3" w:rsidRDefault="00D35E58" w:rsidP="00D35E58">
      <w:pPr>
        <w:spacing w:after="0" w:line="240" w:lineRule="auto"/>
        <w:rPr>
          <w:rFonts w:ascii="Times New Roman" w:eastAsia="Times New Roman" w:hAnsi="Times New Roman"/>
          <w:b/>
          <w:sz w:val="24"/>
          <w:szCs w:val="24"/>
        </w:rPr>
      </w:pPr>
      <w:r w:rsidRPr="00CE1AA3">
        <w:rPr>
          <w:rFonts w:ascii="Times New Roman" w:eastAsia="Times New Roman" w:hAnsi="Times New Roman"/>
          <w:sz w:val="24"/>
          <w:szCs w:val="24"/>
        </w:rPr>
        <w:t> </w:t>
      </w:r>
      <w:r>
        <w:rPr>
          <w:rFonts w:ascii="Times New Roman" w:eastAsia="Times New Roman" w:hAnsi="Times New Roman"/>
          <w:b/>
          <w:sz w:val="24"/>
          <w:szCs w:val="24"/>
        </w:rPr>
        <w:t>2</w:t>
      </w:r>
      <w:r w:rsidRPr="00CE1AA3">
        <w:rPr>
          <w:rFonts w:ascii="Times New Roman" w:eastAsia="Times New Roman" w:hAnsi="Times New Roman"/>
          <w:b/>
          <w:sz w:val="24"/>
          <w:szCs w:val="24"/>
        </w:rPr>
        <w:t>.1.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D35E58" w:rsidRPr="00CE1AA3" w:rsidTr="00FA49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Вимоги згідно п. 44 Особливостей</w:t>
            </w:r>
          </w:p>
          <w:p w:rsidR="00D35E58" w:rsidRPr="00CE1AA3" w:rsidRDefault="00D35E58" w:rsidP="00FA4993">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35E58" w:rsidRPr="00CE1AA3" w:rsidTr="00FA4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FA49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FA49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35E58" w:rsidRPr="00CE1AA3" w:rsidRDefault="00D35E58" w:rsidP="00A96E3A">
            <w:pPr>
              <w:spacing w:after="0" w:line="240" w:lineRule="auto"/>
              <w:rPr>
                <w:rFonts w:ascii="Times New Roman" w:eastAsia="Times New Roman" w:hAnsi="Times New Roman"/>
                <w:sz w:val="24"/>
                <w:szCs w:val="24"/>
                <w:lang w:val="ru-RU"/>
              </w:rPr>
            </w:pPr>
          </w:p>
        </w:tc>
      </w:tr>
      <w:tr w:rsidR="00D35E58" w:rsidRPr="00CE1AA3" w:rsidTr="00FA49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A96E3A">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pacing w:before="240"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2</w:t>
      </w:r>
      <w:r w:rsidRPr="00CE1AA3">
        <w:rPr>
          <w:rFonts w:ascii="Times New Roman" w:eastAsia="Times New Roman" w:hAnsi="Times New Roman"/>
          <w:b/>
          <w:sz w:val="24"/>
          <w:szCs w:val="24"/>
        </w:rPr>
        <w:t xml:space="preserve">.2. Документи, які надаються ПЕРЕМОЖЦЕМ (фізичною особою чи фізичною особою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підприємцем):</w:t>
      </w:r>
    </w:p>
    <w:tbl>
      <w:tblPr>
        <w:tblW w:w="9781" w:type="dxa"/>
        <w:tblInd w:w="-152" w:type="dxa"/>
        <w:tblLayout w:type="fixed"/>
        <w:tblLook w:val="0400"/>
      </w:tblPr>
      <w:tblGrid>
        <w:gridCol w:w="709"/>
        <w:gridCol w:w="4000"/>
        <w:gridCol w:w="5072"/>
      </w:tblGrid>
      <w:tr w:rsidR="00D35E58" w:rsidRPr="00CE1AA3" w:rsidTr="00D35E58">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Вимоги </w:t>
            </w:r>
            <w:r w:rsidRPr="00CE1AA3">
              <w:rPr>
                <w:rFonts w:ascii="Times New Roman" w:eastAsia="Times New Roman" w:hAnsi="Times New Roman"/>
                <w:sz w:val="24"/>
                <w:szCs w:val="24"/>
              </w:rPr>
              <w:t>згідно пункту 44 Особливостей</w:t>
            </w:r>
          </w:p>
          <w:p w:rsidR="00D35E58" w:rsidRPr="00CE1AA3" w:rsidRDefault="00D35E58" w:rsidP="00A96E3A">
            <w:pPr>
              <w:spacing w:after="0" w:line="240" w:lineRule="auto"/>
              <w:jc w:val="center"/>
              <w:rPr>
                <w:rFonts w:ascii="Times New Roman" w:eastAsia="Times New Roman" w:hAnsi="Times New Roman"/>
                <w:sz w:val="24"/>
                <w:szCs w:val="24"/>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Переможець торгів на виконання вимоги </w:t>
            </w:r>
            <w:r w:rsidRPr="00CE1AA3">
              <w:rPr>
                <w:rFonts w:ascii="Times New Roman" w:eastAsia="Times New Roman" w:hAnsi="Times New Roman"/>
                <w:sz w:val="24"/>
                <w:szCs w:val="24"/>
              </w:rPr>
              <w:t>згідно пункту 44 Особливостей</w:t>
            </w:r>
            <w:r w:rsidRPr="00CE1AA3">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35E58" w:rsidRPr="00CE1AA3" w:rsidTr="00D35E58">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1</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D35E58">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E58" w:rsidRPr="00CE1AA3" w:rsidRDefault="00D35E58" w:rsidP="00A96E3A">
            <w:pPr>
              <w:widowControl w:val="0"/>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5 пункт 44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D35E58">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1AA3">
              <w:rPr>
                <w:rFonts w:ascii="Times New Roman" w:eastAsia="Times New Roman" w:hAnsi="Times New Roman"/>
                <w:b/>
                <w:sz w:val="24"/>
                <w:szCs w:val="24"/>
              </w:rPr>
              <w:t>(підпункт 12 пункт 44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rsidR="00D35E58" w:rsidRPr="00A96E3A" w:rsidRDefault="00D35E58" w:rsidP="00A96E3A">
            <w:pPr>
              <w:spacing w:after="0" w:line="240" w:lineRule="auto"/>
              <w:rPr>
                <w:rFonts w:ascii="Times New Roman" w:eastAsia="Times New Roman" w:hAnsi="Times New Roman"/>
                <w:sz w:val="24"/>
                <w:szCs w:val="24"/>
              </w:rPr>
            </w:pPr>
          </w:p>
        </w:tc>
      </w:tr>
      <w:tr w:rsidR="00D35E58" w:rsidRPr="00CE1AA3" w:rsidTr="00BA6FD1">
        <w:trPr>
          <w:trHeight w:val="5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lastRenderedPageBreak/>
              <w:t>4</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BA6FD1">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sz w:val="24"/>
          <w:szCs w:val="24"/>
        </w:rPr>
        <w:t>3</w:t>
      </w:r>
      <w:r w:rsidRPr="00CE1AA3">
        <w:rPr>
          <w:rFonts w:ascii="Times New Roman" w:eastAsia="Times New Roman" w:hAnsi="Times New Roman"/>
          <w:b/>
          <w:sz w:val="24"/>
          <w:szCs w:val="24"/>
        </w:rPr>
        <w:t xml:space="preserve">. Інша інформація встановлена відповідно до законодавства (для УЧАСНИКІВ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юридичних осіб, фізичних осіб та фізичних осіб</w:t>
      </w:r>
      <w:r>
        <w:rPr>
          <w:rFonts w:ascii="Times New Roman" w:eastAsia="Times New Roman" w:hAnsi="Times New Roman"/>
          <w:b/>
          <w:sz w:val="24"/>
          <w:szCs w:val="24"/>
        </w:rPr>
        <w:t xml:space="preserve"> -</w:t>
      </w:r>
      <w:r w:rsidRPr="00CE1AA3">
        <w:rPr>
          <w:rFonts w:ascii="Times New Roman" w:eastAsia="Times New Roman" w:hAnsi="Times New Roman"/>
          <w:b/>
          <w:sz w:val="24"/>
          <w:szCs w:val="24"/>
        </w:rPr>
        <w:t xml:space="preserve"> підприємців).</w:t>
      </w:r>
    </w:p>
    <w:tbl>
      <w:tblPr>
        <w:tblW w:w="9615" w:type="dxa"/>
        <w:tblInd w:w="-100" w:type="dxa"/>
        <w:tblLayout w:type="fixed"/>
        <w:tblLook w:val="0400"/>
      </w:tblPr>
      <w:tblGrid>
        <w:gridCol w:w="400"/>
        <w:gridCol w:w="9215"/>
      </w:tblGrid>
      <w:tr w:rsidR="00D35E58" w:rsidRPr="00CE1AA3" w:rsidTr="00FA49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Інші документи від Учасника:</w:t>
            </w:r>
          </w:p>
        </w:tc>
      </w:tr>
      <w:tr w:rsidR="00D35E58" w:rsidRPr="00CE1AA3" w:rsidTr="00FA49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both"/>
              <w:rPr>
                <w:rFonts w:ascii="Times New Roman" w:eastAsia="Times New Roman" w:hAnsi="Times New Roman"/>
                <w:sz w:val="24"/>
                <w:szCs w:val="24"/>
              </w:rPr>
            </w:pPr>
            <w:r w:rsidRPr="00CE1AA3">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w:t>
            </w:r>
            <w:r w:rsidR="00A96E3A">
              <w:rPr>
                <w:rFonts w:ascii="Times New Roman" w:eastAsia="Times New Roman" w:hAnsi="Times New Roman"/>
                <w:sz w:val="24"/>
                <w:szCs w:val="24"/>
              </w:rPr>
              <w:t xml:space="preserve"> юридичних осіб, фізичних осіб -</w:t>
            </w:r>
            <w:r w:rsidRPr="00CE1AA3">
              <w:rPr>
                <w:rFonts w:ascii="Times New Roman" w:eastAsia="Times New Roman" w:hAnsi="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ight="120" w:hanging="20"/>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Достовірна інформація у вигляді довідки довільної форми, </w:t>
            </w:r>
            <w:r w:rsidRPr="00CE1AA3">
              <w:rPr>
                <w:rFonts w:ascii="Times New Roman" w:eastAsia="Times New Roman" w:hAnsi="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b/>
                <w:sz w:val="24"/>
                <w:szCs w:val="24"/>
              </w:rPr>
            </w:pPr>
            <w:r w:rsidRPr="00CE1AA3">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40" w:right="14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CE1AA3">
                <w:rPr>
                  <w:rStyle w:val="af1"/>
                  <w:rFonts w:ascii="Times New Roman" w:eastAsia="Times New Roman" w:hAnsi="Times New Roman"/>
                  <w:sz w:val="24"/>
                  <w:szCs w:val="24"/>
                </w:rPr>
                <w:t>Наказом № 794/21</w:t>
              </w:r>
            </w:hyperlink>
            <w:r w:rsidRPr="00CE1AA3">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5861BB" w:rsidRDefault="005861BB" w:rsidP="00A96E3A">
      <w:pPr>
        <w:suppressAutoHyphens/>
        <w:spacing w:after="0" w:line="240" w:lineRule="auto"/>
        <w:rPr>
          <w:rFonts w:ascii="Times New Roman" w:hAnsi="Times New Roman"/>
          <w:sz w:val="20"/>
          <w:szCs w:val="20"/>
          <w:highlight w:val="green"/>
          <w:lang w:eastAsia="ru-RU"/>
        </w:rPr>
      </w:pPr>
    </w:p>
    <w:p w:rsidR="005861BB" w:rsidRDefault="005861BB" w:rsidP="00C06693">
      <w:pPr>
        <w:suppressAutoHyphens/>
        <w:spacing w:after="0" w:line="240" w:lineRule="auto"/>
        <w:jc w:val="right"/>
        <w:rPr>
          <w:rFonts w:ascii="Times New Roman" w:hAnsi="Times New Roman"/>
          <w:sz w:val="20"/>
          <w:szCs w:val="20"/>
          <w:highlight w:val="green"/>
          <w:lang w:eastAsia="ru-RU"/>
        </w:rPr>
      </w:pPr>
    </w:p>
    <w:p w:rsidR="005861BB" w:rsidRDefault="005861BB" w:rsidP="00A96E3A">
      <w:pPr>
        <w:suppressAutoHyphens/>
        <w:spacing w:after="0" w:line="240" w:lineRule="auto"/>
        <w:rPr>
          <w:rFonts w:ascii="Times New Roman" w:hAnsi="Times New Roman"/>
          <w:sz w:val="20"/>
          <w:szCs w:val="20"/>
          <w:highlight w:val="green"/>
          <w:lang w:eastAsia="ru-RU"/>
        </w:rPr>
      </w:pPr>
    </w:p>
    <w:sectPr w:rsidR="005861BB" w:rsidSect="001C2C45">
      <w:headerReference w:type="default" r:id="rId10"/>
      <w:pgSz w:w="11906" w:h="16838"/>
      <w:pgMar w:top="709" w:right="567" w:bottom="993" w:left="1701"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03" w:rsidRDefault="00C41F03" w:rsidP="000D1258">
      <w:pPr>
        <w:spacing w:after="0" w:line="240" w:lineRule="auto"/>
      </w:pPr>
      <w:r>
        <w:separator/>
      </w:r>
    </w:p>
  </w:endnote>
  <w:endnote w:type="continuationSeparator" w:id="0">
    <w:p w:rsidR="00C41F03" w:rsidRDefault="00C41F03" w:rsidP="000D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charset w:val="00"/>
    <w:family w:val="auto"/>
    <w:pitch w:val="default"/>
    <w:sig w:usb0="8000802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03" w:rsidRDefault="00C41F03" w:rsidP="000D1258">
      <w:pPr>
        <w:spacing w:after="0" w:line="240" w:lineRule="auto"/>
      </w:pPr>
      <w:r>
        <w:separator/>
      </w:r>
    </w:p>
  </w:footnote>
  <w:footnote w:type="continuationSeparator" w:id="0">
    <w:p w:rsidR="00C41F03" w:rsidRDefault="00C41F03" w:rsidP="000D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D4" w:rsidRDefault="00981AD3">
    <w:pPr>
      <w:pStyle w:val="af"/>
      <w:jc w:val="center"/>
    </w:pPr>
    <w:r>
      <w:rPr>
        <w:rFonts w:ascii="Times New Roman" w:hAnsi="Times New Roman"/>
        <w:sz w:val="28"/>
        <w:szCs w:val="28"/>
      </w:rPr>
      <w:fldChar w:fldCharType="begin"/>
    </w:r>
    <w:r w:rsidR="00D47CD4">
      <w:rPr>
        <w:rFonts w:ascii="Times New Roman" w:hAnsi="Times New Roman"/>
        <w:sz w:val="28"/>
        <w:szCs w:val="28"/>
      </w:rPr>
      <w:instrText>PAGE   \* MERGEFORMAT</w:instrText>
    </w:r>
    <w:r>
      <w:rPr>
        <w:rFonts w:ascii="Times New Roman" w:hAnsi="Times New Roman"/>
        <w:sz w:val="28"/>
        <w:szCs w:val="28"/>
      </w:rPr>
      <w:fldChar w:fldCharType="separate"/>
    </w:r>
    <w:r w:rsidR="00BD032E" w:rsidRPr="00BD032E">
      <w:rPr>
        <w:rFonts w:ascii="Times New Roman" w:hAnsi="Times New Roman"/>
        <w:noProof/>
        <w:sz w:val="28"/>
        <w:szCs w:val="28"/>
        <w:lang w:val="ru-RU" w:eastAsia="ru-RU"/>
      </w:rPr>
      <w:t>8</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1827A28"/>
    <w:multiLevelType w:val="multilevel"/>
    <w:tmpl w:val="B5BEDCE8"/>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F5CCA"/>
    <w:multiLevelType w:val="multilevel"/>
    <w:tmpl w:val="F1028B30"/>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844C4"/>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09217A3B"/>
    <w:multiLevelType w:val="hybridMultilevel"/>
    <w:tmpl w:val="020CE96E"/>
    <w:lvl w:ilvl="0" w:tplc="0D4098E4">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93A7289"/>
    <w:multiLevelType w:val="hybridMultilevel"/>
    <w:tmpl w:val="28A8F9B8"/>
    <w:lvl w:ilvl="0" w:tplc="11A06B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2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37B6B"/>
    <w:multiLevelType w:val="multilevel"/>
    <w:tmpl w:val="250A358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B09328E"/>
    <w:multiLevelType w:val="multilevel"/>
    <w:tmpl w:val="2B0932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4">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64305C"/>
    <w:multiLevelType w:val="multilevel"/>
    <w:tmpl w:val="33643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DB8"/>
    <w:multiLevelType w:val="multilevel"/>
    <w:tmpl w:val="5596D87E"/>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B76FE"/>
    <w:multiLevelType w:val="multilevel"/>
    <w:tmpl w:val="A4B89B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CE2F96"/>
    <w:multiLevelType w:val="hybridMultilevel"/>
    <w:tmpl w:val="59AE05BA"/>
    <w:lvl w:ilvl="0" w:tplc="19F4255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98"/>
        </w:tabs>
        <w:ind w:left="1298" w:hanging="360"/>
      </w:pPr>
    </w:lvl>
    <w:lvl w:ilvl="2" w:tplc="FFFFFFFF">
      <w:start w:val="1"/>
      <w:numFmt w:val="lowerRoman"/>
      <w:lvlText w:val="%3."/>
      <w:lvlJc w:val="right"/>
      <w:pPr>
        <w:tabs>
          <w:tab w:val="num" w:pos="2018"/>
        </w:tabs>
        <w:ind w:left="2018" w:hanging="180"/>
      </w:pPr>
    </w:lvl>
    <w:lvl w:ilvl="3" w:tplc="FFFFFFFF">
      <w:start w:val="1"/>
      <w:numFmt w:val="decimal"/>
      <w:lvlText w:val="%4."/>
      <w:lvlJc w:val="left"/>
      <w:pPr>
        <w:tabs>
          <w:tab w:val="num" w:pos="2738"/>
        </w:tabs>
        <w:ind w:left="2738" w:hanging="360"/>
      </w:pPr>
    </w:lvl>
    <w:lvl w:ilvl="4" w:tplc="FFFFFFFF">
      <w:start w:val="1"/>
      <w:numFmt w:val="lowerLetter"/>
      <w:lvlText w:val="%5."/>
      <w:lvlJc w:val="left"/>
      <w:pPr>
        <w:tabs>
          <w:tab w:val="num" w:pos="3458"/>
        </w:tabs>
        <w:ind w:left="3458" w:hanging="360"/>
      </w:pPr>
    </w:lvl>
    <w:lvl w:ilvl="5" w:tplc="FFFFFFFF">
      <w:start w:val="1"/>
      <w:numFmt w:val="lowerRoman"/>
      <w:lvlText w:val="%6."/>
      <w:lvlJc w:val="right"/>
      <w:pPr>
        <w:tabs>
          <w:tab w:val="num" w:pos="4178"/>
        </w:tabs>
        <w:ind w:left="4178" w:hanging="180"/>
      </w:pPr>
    </w:lvl>
    <w:lvl w:ilvl="6" w:tplc="FFFFFFFF">
      <w:start w:val="1"/>
      <w:numFmt w:val="decimal"/>
      <w:lvlText w:val="%7."/>
      <w:lvlJc w:val="left"/>
      <w:pPr>
        <w:tabs>
          <w:tab w:val="num" w:pos="4898"/>
        </w:tabs>
        <w:ind w:left="4898" w:hanging="360"/>
      </w:pPr>
    </w:lvl>
    <w:lvl w:ilvl="7" w:tplc="FFFFFFFF">
      <w:start w:val="1"/>
      <w:numFmt w:val="lowerLetter"/>
      <w:lvlText w:val="%8."/>
      <w:lvlJc w:val="left"/>
      <w:pPr>
        <w:tabs>
          <w:tab w:val="num" w:pos="5618"/>
        </w:tabs>
        <w:ind w:left="5618" w:hanging="360"/>
      </w:pPr>
    </w:lvl>
    <w:lvl w:ilvl="8" w:tplc="FFFFFFFF">
      <w:start w:val="1"/>
      <w:numFmt w:val="lowerRoman"/>
      <w:lvlText w:val="%9."/>
      <w:lvlJc w:val="right"/>
      <w:pPr>
        <w:tabs>
          <w:tab w:val="num" w:pos="6338"/>
        </w:tabs>
        <w:ind w:left="6338" w:hanging="180"/>
      </w:pPr>
    </w:lvl>
  </w:abstractNum>
  <w:abstractNum w:abstractNumId="24">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8">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01172D"/>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13"/>
  </w:num>
  <w:num w:numId="3">
    <w:abstractNumId w:val="16"/>
  </w:num>
  <w:num w:numId="4">
    <w:abstractNumId w:val="26"/>
  </w:num>
  <w:num w:numId="5">
    <w:abstractNumId w:val="14"/>
  </w:num>
  <w:num w:numId="6">
    <w:abstractNumId w:val="15"/>
  </w:num>
  <w:num w:numId="7">
    <w:abstractNumId w:val="21"/>
  </w:num>
  <w:num w:numId="8">
    <w:abstractNumId w:val="29"/>
  </w:num>
  <w:num w:numId="9">
    <w:abstractNumId w:val="6"/>
  </w:num>
  <w:num w:numId="10">
    <w:abstractNumId w:val="22"/>
  </w:num>
  <w:num w:numId="11">
    <w:abstractNumId w:val="31"/>
  </w:num>
  <w:num w:numId="12">
    <w:abstractNumId w:val="11"/>
  </w:num>
  <w:num w:numId="13">
    <w:abstractNumId w:val="23"/>
  </w:num>
  <w:num w:numId="14">
    <w:abstractNumId w:val="24"/>
  </w:num>
  <w:num w:numId="15">
    <w:abstractNumId w:val="0"/>
  </w:num>
  <w:num w:numId="16">
    <w:abstractNumId w:val="38"/>
  </w:num>
  <w:num w:numId="17">
    <w:abstractNumId w:val="27"/>
  </w:num>
  <w:num w:numId="18">
    <w:abstractNumId w:val="36"/>
  </w:num>
  <w:num w:numId="19">
    <w:abstractNumId w:val="28"/>
  </w:num>
  <w:num w:numId="20">
    <w:abstractNumId w:val="32"/>
  </w:num>
  <w:num w:numId="21">
    <w:abstractNumId w:val="7"/>
  </w:num>
  <w:num w:numId="22">
    <w:abstractNumId w:val="37"/>
  </w:num>
  <w:num w:numId="23">
    <w:abstractNumId w:val="34"/>
  </w:num>
  <w:num w:numId="24">
    <w:abstractNumId w:val="20"/>
  </w:num>
  <w:num w:numId="25">
    <w:abstractNumId w:val="19"/>
  </w:num>
  <w:num w:numId="26">
    <w:abstractNumId w:val="17"/>
  </w:num>
  <w:num w:numId="27">
    <w:abstractNumId w:val="3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12"/>
  </w:num>
  <w:num w:numId="33">
    <w:abstractNumId w:val="1"/>
  </w:num>
  <w:num w:numId="34">
    <w:abstractNumId w:val="4"/>
  </w:num>
  <w:num w:numId="35">
    <w:abstractNumId w:val="10"/>
  </w:num>
  <w:num w:numId="36">
    <w:abstractNumId w:val="5"/>
  </w:num>
  <w:num w:numId="37">
    <w:abstractNumId w:val="25"/>
  </w:num>
  <w:num w:numId="38">
    <w:abstractNumId w:val="33"/>
  </w:num>
  <w:num w:numId="39">
    <w:abstractNumId w:val="3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35674"/>
    <w:rsid w:val="00000DD5"/>
    <w:rsid w:val="000026E3"/>
    <w:rsid w:val="00002B25"/>
    <w:rsid w:val="00003505"/>
    <w:rsid w:val="00004170"/>
    <w:rsid w:val="00004294"/>
    <w:rsid w:val="00004396"/>
    <w:rsid w:val="00004A13"/>
    <w:rsid w:val="00004C47"/>
    <w:rsid w:val="00004C8D"/>
    <w:rsid w:val="0000657E"/>
    <w:rsid w:val="00006887"/>
    <w:rsid w:val="0000715A"/>
    <w:rsid w:val="00007AE9"/>
    <w:rsid w:val="00010036"/>
    <w:rsid w:val="000111F2"/>
    <w:rsid w:val="00011F93"/>
    <w:rsid w:val="000121BB"/>
    <w:rsid w:val="000122AB"/>
    <w:rsid w:val="000125E1"/>
    <w:rsid w:val="00012A13"/>
    <w:rsid w:val="00012D4A"/>
    <w:rsid w:val="00014A01"/>
    <w:rsid w:val="00014BC3"/>
    <w:rsid w:val="0001598C"/>
    <w:rsid w:val="000175E7"/>
    <w:rsid w:val="00017B4C"/>
    <w:rsid w:val="00017CD8"/>
    <w:rsid w:val="00017D31"/>
    <w:rsid w:val="00020327"/>
    <w:rsid w:val="000212CD"/>
    <w:rsid w:val="00021C89"/>
    <w:rsid w:val="000221CF"/>
    <w:rsid w:val="00023429"/>
    <w:rsid w:val="0002487C"/>
    <w:rsid w:val="00024926"/>
    <w:rsid w:val="00024B4A"/>
    <w:rsid w:val="00024C0C"/>
    <w:rsid w:val="000251D8"/>
    <w:rsid w:val="00025606"/>
    <w:rsid w:val="0002619C"/>
    <w:rsid w:val="0002701C"/>
    <w:rsid w:val="00027205"/>
    <w:rsid w:val="00027446"/>
    <w:rsid w:val="000279FE"/>
    <w:rsid w:val="00030F7C"/>
    <w:rsid w:val="00030F95"/>
    <w:rsid w:val="0003121D"/>
    <w:rsid w:val="0003169C"/>
    <w:rsid w:val="000322C4"/>
    <w:rsid w:val="00032B9D"/>
    <w:rsid w:val="00032D43"/>
    <w:rsid w:val="000339C0"/>
    <w:rsid w:val="000340C9"/>
    <w:rsid w:val="00034E15"/>
    <w:rsid w:val="00035115"/>
    <w:rsid w:val="000358A8"/>
    <w:rsid w:val="00036E79"/>
    <w:rsid w:val="00037EAF"/>
    <w:rsid w:val="00040C23"/>
    <w:rsid w:val="00041559"/>
    <w:rsid w:val="00041CF7"/>
    <w:rsid w:val="00041E71"/>
    <w:rsid w:val="00041EF7"/>
    <w:rsid w:val="00042F3C"/>
    <w:rsid w:val="00043136"/>
    <w:rsid w:val="0004593D"/>
    <w:rsid w:val="00045B1F"/>
    <w:rsid w:val="00045C62"/>
    <w:rsid w:val="0004610E"/>
    <w:rsid w:val="00046173"/>
    <w:rsid w:val="00046B57"/>
    <w:rsid w:val="00046C58"/>
    <w:rsid w:val="00047560"/>
    <w:rsid w:val="00047B2C"/>
    <w:rsid w:val="00050E89"/>
    <w:rsid w:val="00050F6C"/>
    <w:rsid w:val="0005207A"/>
    <w:rsid w:val="00052F1B"/>
    <w:rsid w:val="00053198"/>
    <w:rsid w:val="000538FB"/>
    <w:rsid w:val="00053C51"/>
    <w:rsid w:val="00054B73"/>
    <w:rsid w:val="0005595D"/>
    <w:rsid w:val="000559E3"/>
    <w:rsid w:val="00056B58"/>
    <w:rsid w:val="000571A8"/>
    <w:rsid w:val="00057642"/>
    <w:rsid w:val="00057AC7"/>
    <w:rsid w:val="00057E20"/>
    <w:rsid w:val="00060362"/>
    <w:rsid w:val="00060403"/>
    <w:rsid w:val="00061695"/>
    <w:rsid w:val="000617AD"/>
    <w:rsid w:val="00061B00"/>
    <w:rsid w:val="00061B4B"/>
    <w:rsid w:val="0006205C"/>
    <w:rsid w:val="0006229D"/>
    <w:rsid w:val="00062832"/>
    <w:rsid w:val="00062DD5"/>
    <w:rsid w:val="000644AC"/>
    <w:rsid w:val="000644CE"/>
    <w:rsid w:val="00064704"/>
    <w:rsid w:val="000652CA"/>
    <w:rsid w:val="00065AAA"/>
    <w:rsid w:val="00065BBD"/>
    <w:rsid w:val="0006792D"/>
    <w:rsid w:val="0007062A"/>
    <w:rsid w:val="000708F1"/>
    <w:rsid w:val="000709E8"/>
    <w:rsid w:val="00071106"/>
    <w:rsid w:val="00071831"/>
    <w:rsid w:val="00071C8A"/>
    <w:rsid w:val="00071D21"/>
    <w:rsid w:val="00072A28"/>
    <w:rsid w:val="00072BAB"/>
    <w:rsid w:val="000733BA"/>
    <w:rsid w:val="000733FF"/>
    <w:rsid w:val="00073737"/>
    <w:rsid w:val="00074003"/>
    <w:rsid w:val="00075719"/>
    <w:rsid w:val="00075DDE"/>
    <w:rsid w:val="00077361"/>
    <w:rsid w:val="00077410"/>
    <w:rsid w:val="000778C8"/>
    <w:rsid w:val="00077C8D"/>
    <w:rsid w:val="00081294"/>
    <w:rsid w:val="00081DB6"/>
    <w:rsid w:val="00084E0B"/>
    <w:rsid w:val="00085012"/>
    <w:rsid w:val="000851CF"/>
    <w:rsid w:val="00085E68"/>
    <w:rsid w:val="00085EA1"/>
    <w:rsid w:val="00086208"/>
    <w:rsid w:val="000875AD"/>
    <w:rsid w:val="000879B9"/>
    <w:rsid w:val="0009023C"/>
    <w:rsid w:val="000909D0"/>
    <w:rsid w:val="00090FB2"/>
    <w:rsid w:val="00091047"/>
    <w:rsid w:val="000924C0"/>
    <w:rsid w:val="000928F4"/>
    <w:rsid w:val="00093E4C"/>
    <w:rsid w:val="000940D3"/>
    <w:rsid w:val="0009460C"/>
    <w:rsid w:val="00094FFE"/>
    <w:rsid w:val="00095253"/>
    <w:rsid w:val="00095472"/>
    <w:rsid w:val="00096792"/>
    <w:rsid w:val="00096FBD"/>
    <w:rsid w:val="00097B28"/>
    <w:rsid w:val="00097F0F"/>
    <w:rsid w:val="000A008E"/>
    <w:rsid w:val="000A0FD3"/>
    <w:rsid w:val="000A21A0"/>
    <w:rsid w:val="000A259E"/>
    <w:rsid w:val="000A25AC"/>
    <w:rsid w:val="000A28B4"/>
    <w:rsid w:val="000A2C99"/>
    <w:rsid w:val="000A2D1F"/>
    <w:rsid w:val="000A2E0D"/>
    <w:rsid w:val="000A2F7B"/>
    <w:rsid w:val="000A339B"/>
    <w:rsid w:val="000A34BE"/>
    <w:rsid w:val="000A3D3B"/>
    <w:rsid w:val="000A48A7"/>
    <w:rsid w:val="000A4F43"/>
    <w:rsid w:val="000A5532"/>
    <w:rsid w:val="000A66F3"/>
    <w:rsid w:val="000A7444"/>
    <w:rsid w:val="000A76ED"/>
    <w:rsid w:val="000B004A"/>
    <w:rsid w:val="000B009B"/>
    <w:rsid w:val="000B0A09"/>
    <w:rsid w:val="000B0C4A"/>
    <w:rsid w:val="000B0D4F"/>
    <w:rsid w:val="000B16ED"/>
    <w:rsid w:val="000B196C"/>
    <w:rsid w:val="000B20CC"/>
    <w:rsid w:val="000B21C7"/>
    <w:rsid w:val="000B31D6"/>
    <w:rsid w:val="000B3572"/>
    <w:rsid w:val="000B37B5"/>
    <w:rsid w:val="000B3DE6"/>
    <w:rsid w:val="000B4681"/>
    <w:rsid w:val="000B4AC5"/>
    <w:rsid w:val="000B4D91"/>
    <w:rsid w:val="000B4FAE"/>
    <w:rsid w:val="000B5054"/>
    <w:rsid w:val="000B52B4"/>
    <w:rsid w:val="000B5493"/>
    <w:rsid w:val="000B7B18"/>
    <w:rsid w:val="000C14A1"/>
    <w:rsid w:val="000C160B"/>
    <w:rsid w:val="000C2298"/>
    <w:rsid w:val="000C254D"/>
    <w:rsid w:val="000C2D25"/>
    <w:rsid w:val="000C4A0C"/>
    <w:rsid w:val="000C567F"/>
    <w:rsid w:val="000C5D0C"/>
    <w:rsid w:val="000C61C6"/>
    <w:rsid w:val="000C66CA"/>
    <w:rsid w:val="000C6FC3"/>
    <w:rsid w:val="000C7587"/>
    <w:rsid w:val="000C7ED0"/>
    <w:rsid w:val="000C7FE8"/>
    <w:rsid w:val="000D0314"/>
    <w:rsid w:val="000D03DC"/>
    <w:rsid w:val="000D1258"/>
    <w:rsid w:val="000D16AD"/>
    <w:rsid w:val="000D1D95"/>
    <w:rsid w:val="000D1E40"/>
    <w:rsid w:val="000D221E"/>
    <w:rsid w:val="000D22DD"/>
    <w:rsid w:val="000D26D8"/>
    <w:rsid w:val="000D2C12"/>
    <w:rsid w:val="000D3204"/>
    <w:rsid w:val="000D3ECE"/>
    <w:rsid w:val="000D403B"/>
    <w:rsid w:val="000D580C"/>
    <w:rsid w:val="000D62D9"/>
    <w:rsid w:val="000D6554"/>
    <w:rsid w:val="000D6767"/>
    <w:rsid w:val="000D6B56"/>
    <w:rsid w:val="000D701F"/>
    <w:rsid w:val="000D7191"/>
    <w:rsid w:val="000E045F"/>
    <w:rsid w:val="000E06C6"/>
    <w:rsid w:val="000E1783"/>
    <w:rsid w:val="000E1CA9"/>
    <w:rsid w:val="000E2E69"/>
    <w:rsid w:val="000E34BE"/>
    <w:rsid w:val="000E379B"/>
    <w:rsid w:val="000E3838"/>
    <w:rsid w:val="000E3A7F"/>
    <w:rsid w:val="000E4153"/>
    <w:rsid w:val="000E4819"/>
    <w:rsid w:val="000E4ADD"/>
    <w:rsid w:val="000E5B46"/>
    <w:rsid w:val="000E5F96"/>
    <w:rsid w:val="000E62D2"/>
    <w:rsid w:val="000E79BF"/>
    <w:rsid w:val="000E7ACE"/>
    <w:rsid w:val="000F00F2"/>
    <w:rsid w:val="000F045E"/>
    <w:rsid w:val="000F149D"/>
    <w:rsid w:val="000F2B16"/>
    <w:rsid w:val="000F30BA"/>
    <w:rsid w:val="000F32C3"/>
    <w:rsid w:val="000F3C6E"/>
    <w:rsid w:val="000F3ED3"/>
    <w:rsid w:val="000F4044"/>
    <w:rsid w:val="000F4E85"/>
    <w:rsid w:val="000F5B62"/>
    <w:rsid w:val="000F66B5"/>
    <w:rsid w:val="000F6738"/>
    <w:rsid w:val="000F708A"/>
    <w:rsid w:val="000F7454"/>
    <w:rsid w:val="000F7FCA"/>
    <w:rsid w:val="0010061D"/>
    <w:rsid w:val="00101052"/>
    <w:rsid w:val="00101F34"/>
    <w:rsid w:val="00102868"/>
    <w:rsid w:val="0010294A"/>
    <w:rsid w:val="00102F9C"/>
    <w:rsid w:val="0010454D"/>
    <w:rsid w:val="001050F9"/>
    <w:rsid w:val="001052DE"/>
    <w:rsid w:val="001060E7"/>
    <w:rsid w:val="001077C5"/>
    <w:rsid w:val="001101BF"/>
    <w:rsid w:val="001118D3"/>
    <w:rsid w:val="00111E3C"/>
    <w:rsid w:val="00112D3C"/>
    <w:rsid w:val="00113239"/>
    <w:rsid w:val="00113864"/>
    <w:rsid w:val="001139D9"/>
    <w:rsid w:val="001141DA"/>
    <w:rsid w:val="00116188"/>
    <w:rsid w:val="00116B35"/>
    <w:rsid w:val="00116C29"/>
    <w:rsid w:val="00116CA1"/>
    <w:rsid w:val="001203DE"/>
    <w:rsid w:val="0012115B"/>
    <w:rsid w:val="00121475"/>
    <w:rsid w:val="00122136"/>
    <w:rsid w:val="001224F2"/>
    <w:rsid w:val="00122967"/>
    <w:rsid w:val="00122D2C"/>
    <w:rsid w:val="00123365"/>
    <w:rsid w:val="0012354E"/>
    <w:rsid w:val="00123D2F"/>
    <w:rsid w:val="00123D5E"/>
    <w:rsid w:val="0012474B"/>
    <w:rsid w:val="00124D4D"/>
    <w:rsid w:val="00124E87"/>
    <w:rsid w:val="001252C4"/>
    <w:rsid w:val="001257D3"/>
    <w:rsid w:val="00125D10"/>
    <w:rsid w:val="00126237"/>
    <w:rsid w:val="0012641D"/>
    <w:rsid w:val="001268B6"/>
    <w:rsid w:val="00126AED"/>
    <w:rsid w:val="00126C47"/>
    <w:rsid w:val="00126DC8"/>
    <w:rsid w:val="001272B7"/>
    <w:rsid w:val="00127320"/>
    <w:rsid w:val="00127547"/>
    <w:rsid w:val="00127CC6"/>
    <w:rsid w:val="0013037D"/>
    <w:rsid w:val="00130503"/>
    <w:rsid w:val="0013129A"/>
    <w:rsid w:val="00131596"/>
    <w:rsid w:val="0013175F"/>
    <w:rsid w:val="001322EF"/>
    <w:rsid w:val="001329BC"/>
    <w:rsid w:val="00132DB2"/>
    <w:rsid w:val="0013317F"/>
    <w:rsid w:val="00133B9C"/>
    <w:rsid w:val="00133C47"/>
    <w:rsid w:val="001343F8"/>
    <w:rsid w:val="00135128"/>
    <w:rsid w:val="00135865"/>
    <w:rsid w:val="00135C15"/>
    <w:rsid w:val="0013602C"/>
    <w:rsid w:val="00136AF6"/>
    <w:rsid w:val="00136B3B"/>
    <w:rsid w:val="00136BA2"/>
    <w:rsid w:val="00136C7E"/>
    <w:rsid w:val="001379D1"/>
    <w:rsid w:val="00142263"/>
    <w:rsid w:val="0014294C"/>
    <w:rsid w:val="00142A91"/>
    <w:rsid w:val="0014346A"/>
    <w:rsid w:val="00143AA3"/>
    <w:rsid w:val="00143B0C"/>
    <w:rsid w:val="00143D63"/>
    <w:rsid w:val="00144168"/>
    <w:rsid w:val="001441C4"/>
    <w:rsid w:val="001442E8"/>
    <w:rsid w:val="00144C8A"/>
    <w:rsid w:val="00145AA7"/>
    <w:rsid w:val="001461F9"/>
    <w:rsid w:val="00146347"/>
    <w:rsid w:val="00146396"/>
    <w:rsid w:val="001463D0"/>
    <w:rsid w:val="00147994"/>
    <w:rsid w:val="00150868"/>
    <w:rsid w:val="0015145B"/>
    <w:rsid w:val="00151BA4"/>
    <w:rsid w:val="00151E10"/>
    <w:rsid w:val="00151F7A"/>
    <w:rsid w:val="00152540"/>
    <w:rsid w:val="0015277E"/>
    <w:rsid w:val="001530BE"/>
    <w:rsid w:val="00153E10"/>
    <w:rsid w:val="0015453A"/>
    <w:rsid w:val="001547BD"/>
    <w:rsid w:val="001547E4"/>
    <w:rsid w:val="00154D1E"/>
    <w:rsid w:val="00154ED6"/>
    <w:rsid w:val="0015599D"/>
    <w:rsid w:val="00155F23"/>
    <w:rsid w:val="00156D15"/>
    <w:rsid w:val="00157306"/>
    <w:rsid w:val="00157B69"/>
    <w:rsid w:val="00157D8E"/>
    <w:rsid w:val="00160ACE"/>
    <w:rsid w:val="001617C7"/>
    <w:rsid w:val="00162D51"/>
    <w:rsid w:val="00163295"/>
    <w:rsid w:val="00163A62"/>
    <w:rsid w:val="00163D7D"/>
    <w:rsid w:val="0016441A"/>
    <w:rsid w:val="00164B05"/>
    <w:rsid w:val="001650FC"/>
    <w:rsid w:val="00165C2B"/>
    <w:rsid w:val="001664A8"/>
    <w:rsid w:val="00166D39"/>
    <w:rsid w:val="00167220"/>
    <w:rsid w:val="00167BB8"/>
    <w:rsid w:val="00167EC6"/>
    <w:rsid w:val="00171BAE"/>
    <w:rsid w:val="00172AC1"/>
    <w:rsid w:val="00172B15"/>
    <w:rsid w:val="00174FCE"/>
    <w:rsid w:val="00175251"/>
    <w:rsid w:val="001753EE"/>
    <w:rsid w:val="00175BBC"/>
    <w:rsid w:val="001763D0"/>
    <w:rsid w:val="00176EFE"/>
    <w:rsid w:val="00177628"/>
    <w:rsid w:val="00177B9D"/>
    <w:rsid w:val="00180BC1"/>
    <w:rsid w:val="00181A6D"/>
    <w:rsid w:val="001822D7"/>
    <w:rsid w:val="0018293C"/>
    <w:rsid w:val="00184811"/>
    <w:rsid w:val="00184934"/>
    <w:rsid w:val="00185B4A"/>
    <w:rsid w:val="0018654E"/>
    <w:rsid w:val="001867F8"/>
    <w:rsid w:val="001873AD"/>
    <w:rsid w:val="00190019"/>
    <w:rsid w:val="001902BB"/>
    <w:rsid w:val="0019092B"/>
    <w:rsid w:val="00190F06"/>
    <w:rsid w:val="001917F2"/>
    <w:rsid w:val="00191F14"/>
    <w:rsid w:val="001922FC"/>
    <w:rsid w:val="001938A4"/>
    <w:rsid w:val="00193CAD"/>
    <w:rsid w:val="0019448A"/>
    <w:rsid w:val="0019489D"/>
    <w:rsid w:val="00195065"/>
    <w:rsid w:val="001950A7"/>
    <w:rsid w:val="00195310"/>
    <w:rsid w:val="00195CCD"/>
    <w:rsid w:val="0019621C"/>
    <w:rsid w:val="001962E9"/>
    <w:rsid w:val="00196879"/>
    <w:rsid w:val="00196F13"/>
    <w:rsid w:val="0019751F"/>
    <w:rsid w:val="00197D41"/>
    <w:rsid w:val="001A04C8"/>
    <w:rsid w:val="001A0697"/>
    <w:rsid w:val="001A09A7"/>
    <w:rsid w:val="001A10DA"/>
    <w:rsid w:val="001A1921"/>
    <w:rsid w:val="001A26DE"/>
    <w:rsid w:val="001A321D"/>
    <w:rsid w:val="001A41E9"/>
    <w:rsid w:val="001A4916"/>
    <w:rsid w:val="001A4B04"/>
    <w:rsid w:val="001A4FC0"/>
    <w:rsid w:val="001A52B3"/>
    <w:rsid w:val="001A551B"/>
    <w:rsid w:val="001A56BA"/>
    <w:rsid w:val="001A57B4"/>
    <w:rsid w:val="001B0591"/>
    <w:rsid w:val="001B0BC3"/>
    <w:rsid w:val="001B0F65"/>
    <w:rsid w:val="001B103E"/>
    <w:rsid w:val="001B2AFA"/>
    <w:rsid w:val="001B35A6"/>
    <w:rsid w:val="001B35C9"/>
    <w:rsid w:val="001B3A16"/>
    <w:rsid w:val="001B445D"/>
    <w:rsid w:val="001B4A59"/>
    <w:rsid w:val="001B69F4"/>
    <w:rsid w:val="001B7E46"/>
    <w:rsid w:val="001C01D5"/>
    <w:rsid w:val="001C06D3"/>
    <w:rsid w:val="001C133C"/>
    <w:rsid w:val="001C1D6A"/>
    <w:rsid w:val="001C1FF9"/>
    <w:rsid w:val="001C2C45"/>
    <w:rsid w:val="001C2C90"/>
    <w:rsid w:val="001C3898"/>
    <w:rsid w:val="001C4250"/>
    <w:rsid w:val="001C4587"/>
    <w:rsid w:val="001C4CD5"/>
    <w:rsid w:val="001C508A"/>
    <w:rsid w:val="001C53DB"/>
    <w:rsid w:val="001C5606"/>
    <w:rsid w:val="001C7845"/>
    <w:rsid w:val="001C7CCC"/>
    <w:rsid w:val="001D081D"/>
    <w:rsid w:val="001D0ED3"/>
    <w:rsid w:val="001D12D2"/>
    <w:rsid w:val="001D1540"/>
    <w:rsid w:val="001D29C5"/>
    <w:rsid w:val="001D2AA2"/>
    <w:rsid w:val="001D2ABD"/>
    <w:rsid w:val="001D2FF3"/>
    <w:rsid w:val="001D3E44"/>
    <w:rsid w:val="001D410F"/>
    <w:rsid w:val="001D4AE8"/>
    <w:rsid w:val="001D4FF0"/>
    <w:rsid w:val="001D5318"/>
    <w:rsid w:val="001D5441"/>
    <w:rsid w:val="001D5E37"/>
    <w:rsid w:val="001D5F89"/>
    <w:rsid w:val="001D6736"/>
    <w:rsid w:val="001D6A91"/>
    <w:rsid w:val="001D6ACA"/>
    <w:rsid w:val="001D6E02"/>
    <w:rsid w:val="001D73C6"/>
    <w:rsid w:val="001E0C54"/>
    <w:rsid w:val="001E0DCE"/>
    <w:rsid w:val="001E16A3"/>
    <w:rsid w:val="001E1707"/>
    <w:rsid w:val="001E2198"/>
    <w:rsid w:val="001E2335"/>
    <w:rsid w:val="001E2FAB"/>
    <w:rsid w:val="001E4382"/>
    <w:rsid w:val="001E4854"/>
    <w:rsid w:val="001E4DC3"/>
    <w:rsid w:val="001E58AC"/>
    <w:rsid w:val="001E5DB6"/>
    <w:rsid w:val="001E6568"/>
    <w:rsid w:val="001E6C64"/>
    <w:rsid w:val="001E71A8"/>
    <w:rsid w:val="001E776E"/>
    <w:rsid w:val="001E7E56"/>
    <w:rsid w:val="001F0531"/>
    <w:rsid w:val="001F065B"/>
    <w:rsid w:val="001F168F"/>
    <w:rsid w:val="001F2270"/>
    <w:rsid w:val="001F2374"/>
    <w:rsid w:val="001F3268"/>
    <w:rsid w:val="001F4188"/>
    <w:rsid w:val="001F42D3"/>
    <w:rsid w:val="001F48B6"/>
    <w:rsid w:val="001F4A0F"/>
    <w:rsid w:val="001F5620"/>
    <w:rsid w:val="001F65F4"/>
    <w:rsid w:val="001F699D"/>
    <w:rsid w:val="001F7772"/>
    <w:rsid w:val="00200363"/>
    <w:rsid w:val="00200640"/>
    <w:rsid w:val="0020167C"/>
    <w:rsid w:val="00201945"/>
    <w:rsid w:val="002029F5"/>
    <w:rsid w:val="00202C82"/>
    <w:rsid w:val="00202E7D"/>
    <w:rsid w:val="002034ED"/>
    <w:rsid w:val="00203D26"/>
    <w:rsid w:val="0020464D"/>
    <w:rsid w:val="0020688C"/>
    <w:rsid w:val="00207559"/>
    <w:rsid w:val="00210296"/>
    <w:rsid w:val="002102D7"/>
    <w:rsid w:val="0021080E"/>
    <w:rsid w:val="002116F4"/>
    <w:rsid w:val="002119E0"/>
    <w:rsid w:val="00212367"/>
    <w:rsid w:val="002126CF"/>
    <w:rsid w:val="002127E1"/>
    <w:rsid w:val="0021369A"/>
    <w:rsid w:val="00213767"/>
    <w:rsid w:val="002137B6"/>
    <w:rsid w:val="002145E6"/>
    <w:rsid w:val="002151CA"/>
    <w:rsid w:val="0021581C"/>
    <w:rsid w:val="002207AB"/>
    <w:rsid w:val="00220B0F"/>
    <w:rsid w:val="00220BB3"/>
    <w:rsid w:val="00220BEF"/>
    <w:rsid w:val="00220F4A"/>
    <w:rsid w:val="002214D8"/>
    <w:rsid w:val="00221D24"/>
    <w:rsid w:val="00222001"/>
    <w:rsid w:val="00222689"/>
    <w:rsid w:val="00223271"/>
    <w:rsid w:val="00223A5A"/>
    <w:rsid w:val="00223DBA"/>
    <w:rsid w:val="0022421C"/>
    <w:rsid w:val="002242B4"/>
    <w:rsid w:val="00225BFC"/>
    <w:rsid w:val="0022672A"/>
    <w:rsid w:val="0023004B"/>
    <w:rsid w:val="002309D0"/>
    <w:rsid w:val="0023132B"/>
    <w:rsid w:val="0023164D"/>
    <w:rsid w:val="00231C6D"/>
    <w:rsid w:val="00232635"/>
    <w:rsid w:val="00233E66"/>
    <w:rsid w:val="00233EA9"/>
    <w:rsid w:val="0023454E"/>
    <w:rsid w:val="00234D6C"/>
    <w:rsid w:val="0023671F"/>
    <w:rsid w:val="0023679E"/>
    <w:rsid w:val="002401E4"/>
    <w:rsid w:val="002402D5"/>
    <w:rsid w:val="00240799"/>
    <w:rsid w:val="00240977"/>
    <w:rsid w:val="0024216E"/>
    <w:rsid w:val="002448D5"/>
    <w:rsid w:val="002450DC"/>
    <w:rsid w:val="00246FA6"/>
    <w:rsid w:val="00247280"/>
    <w:rsid w:val="002501C0"/>
    <w:rsid w:val="002501E6"/>
    <w:rsid w:val="00250463"/>
    <w:rsid w:val="00250BC5"/>
    <w:rsid w:val="002516A3"/>
    <w:rsid w:val="00252660"/>
    <w:rsid w:val="002531AE"/>
    <w:rsid w:val="002532AB"/>
    <w:rsid w:val="00253584"/>
    <w:rsid w:val="00253AD0"/>
    <w:rsid w:val="00254B5E"/>
    <w:rsid w:val="002560DD"/>
    <w:rsid w:val="00256545"/>
    <w:rsid w:val="002576D5"/>
    <w:rsid w:val="00261250"/>
    <w:rsid w:val="00261C83"/>
    <w:rsid w:val="00261EC5"/>
    <w:rsid w:val="002632F2"/>
    <w:rsid w:val="0026411E"/>
    <w:rsid w:val="0026460E"/>
    <w:rsid w:val="00264B2E"/>
    <w:rsid w:val="00264C99"/>
    <w:rsid w:val="00264F70"/>
    <w:rsid w:val="002651D1"/>
    <w:rsid w:val="00265B2C"/>
    <w:rsid w:val="00265F28"/>
    <w:rsid w:val="00266070"/>
    <w:rsid w:val="00266B8A"/>
    <w:rsid w:val="002679F6"/>
    <w:rsid w:val="00267B16"/>
    <w:rsid w:val="00270170"/>
    <w:rsid w:val="002702D9"/>
    <w:rsid w:val="002703E1"/>
    <w:rsid w:val="00270BB8"/>
    <w:rsid w:val="00270E3F"/>
    <w:rsid w:val="002714F9"/>
    <w:rsid w:val="00271CF3"/>
    <w:rsid w:val="002723CE"/>
    <w:rsid w:val="002732E8"/>
    <w:rsid w:val="00273B1D"/>
    <w:rsid w:val="00273DD5"/>
    <w:rsid w:val="00274095"/>
    <w:rsid w:val="00274362"/>
    <w:rsid w:val="00275FDF"/>
    <w:rsid w:val="002762C0"/>
    <w:rsid w:val="0027640B"/>
    <w:rsid w:val="002764AE"/>
    <w:rsid w:val="002768D6"/>
    <w:rsid w:val="00276E10"/>
    <w:rsid w:val="00277AB2"/>
    <w:rsid w:val="00277F84"/>
    <w:rsid w:val="00280697"/>
    <w:rsid w:val="00281E78"/>
    <w:rsid w:val="00282500"/>
    <w:rsid w:val="002829EB"/>
    <w:rsid w:val="002832E6"/>
    <w:rsid w:val="0028350C"/>
    <w:rsid w:val="002846B0"/>
    <w:rsid w:val="00284B1E"/>
    <w:rsid w:val="0028521C"/>
    <w:rsid w:val="00285855"/>
    <w:rsid w:val="00285AB6"/>
    <w:rsid w:val="0028606A"/>
    <w:rsid w:val="00286518"/>
    <w:rsid w:val="00286F79"/>
    <w:rsid w:val="0028746C"/>
    <w:rsid w:val="002874E3"/>
    <w:rsid w:val="00290461"/>
    <w:rsid w:val="00290678"/>
    <w:rsid w:val="00290B6C"/>
    <w:rsid w:val="0029108B"/>
    <w:rsid w:val="00291775"/>
    <w:rsid w:val="00291FA8"/>
    <w:rsid w:val="00292CC9"/>
    <w:rsid w:val="00293009"/>
    <w:rsid w:val="00293184"/>
    <w:rsid w:val="002934FF"/>
    <w:rsid w:val="00293EDD"/>
    <w:rsid w:val="002940B3"/>
    <w:rsid w:val="00294A16"/>
    <w:rsid w:val="00294E90"/>
    <w:rsid w:val="00295C1F"/>
    <w:rsid w:val="00295CCF"/>
    <w:rsid w:val="002963A5"/>
    <w:rsid w:val="002967A5"/>
    <w:rsid w:val="00296FD3"/>
    <w:rsid w:val="002974A0"/>
    <w:rsid w:val="0029772A"/>
    <w:rsid w:val="002978EC"/>
    <w:rsid w:val="00297A88"/>
    <w:rsid w:val="002A013B"/>
    <w:rsid w:val="002A1DEC"/>
    <w:rsid w:val="002A22A0"/>
    <w:rsid w:val="002A2E89"/>
    <w:rsid w:val="002A37B7"/>
    <w:rsid w:val="002A387A"/>
    <w:rsid w:val="002A3B3C"/>
    <w:rsid w:val="002A3E29"/>
    <w:rsid w:val="002A43AF"/>
    <w:rsid w:val="002A4576"/>
    <w:rsid w:val="002A50A1"/>
    <w:rsid w:val="002A52BE"/>
    <w:rsid w:val="002A5870"/>
    <w:rsid w:val="002A5AE5"/>
    <w:rsid w:val="002A5E73"/>
    <w:rsid w:val="002A63B9"/>
    <w:rsid w:val="002A6838"/>
    <w:rsid w:val="002A6A9B"/>
    <w:rsid w:val="002A76BB"/>
    <w:rsid w:val="002A76CA"/>
    <w:rsid w:val="002A7DFA"/>
    <w:rsid w:val="002A7F82"/>
    <w:rsid w:val="002A7F8E"/>
    <w:rsid w:val="002B03CA"/>
    <w:rsid w:val="002B05C5"/>
    <w:rsid w:val="002B0BBD"/>
    <w:rsid w:val="002B1020"/>
    <w:rsid w:val="002B1203"/>
    <w:rsid w:val="002B1313"/>
    <w:rsid w:val="002B2C24"/>
    <w:rsid w:val="002B30E3"/>
    <w:rsid w:val="002B356B"/>
    <w:rsid w:val="002B3683"/>
    <w:rsid w:val="002B3B9F"/>
    <w:rsid w:val="002B3DE4"/>
    <w:rsid w:val="002B43AE"/>
    <w:rsid w:val="002B5C0E"/>
    <w:rsid w:val="002B5E2B"/>
    <w:rsid w:val="002B5F91"/>
    <w:rsid w:val="002B6801"/>
    <w:rsid w:val="002B751A"/>
    <w:rsid w:val="002B7700"/>
    <w:rsid w:val="002B771E"/>
    <w:rsid w:val="002B7A6C"/>
    <w:rsid w:val="002B7C6F"/>
    <w:rsid w:val="002B7F1B"/>
    <w:rsid w:val="002B7FBD"/>
    <w:rsid w:val="002C0112"/>
    <w:rsid w:val="002C01ED"/>
    <w:rsid w:val="002C0309"/>
    <w:rsid w:val="002C191C"/>
    <w:rsid w:val="002C1EF0"/>
    <w:rsid w:val="002C2170"/>
    <w:rsid w:val="002C2A6C"/>
    <w:rsid w:val="002C3EE2"/>
    <w:rsid w:val="002C41EA"/>
    <w:rsid w:val="002C506F"/>
    <w:rsid w:val="002C5ECD"/>
    <w:rsid w:val="002C6C68"/>
    <w:rsid w:val="002C7395"/>
    <w:rsid w:val="002C76CF"/>
    <w:rsid w:val="002D00EB"/>
    <w:rsid w:val="002D1274"/>
    <w:rsid w:val="002D2064"/>
    <w:rsid w:val="002D20C0"/>
    <w:rsid w:val="002D22C0"/>
    <w:rsid w:val="002D4902"/>
    <w:rsid w:val="002D5780"/>
    <w:rsid w:val="002D668C"/>
    <w:rsid w:val="002D66DA"/>
    <w:rsid w:val="002D6C4C"/>
    <w:rsid w:val="002D777A"/>
    <w:rsid w:val="002E0312"/>
    <w:rsid w:val="002E0345"/>
    <w:rsid w:val="002E0A01"/>
    <w:rsid w:val="002E14C8"/>
    <w:rsid w:val="002E182A"/>
    <w:rsid w:val="002E1A27"/>
    <w:rsid w:val="002E1D6B"/>
    <w:rsid w:val="002E2170"/>
    <w:rsid w:val="002E2332"/>
    <w:rsid w:val="002E2471"/>
    <w:rsid w:val="002E27D7"/>
    <w:rsid w:val="002E2826"/>
    <w:rsid w:val="002E322F"/>
    <w:rsid w:val="002E3283"/>
    <w:rsid w:val="002E3973"/>
    <w:rsid w:val="002E3C25"/>
    <w:rsid w:val="002E41E2"/>
    <w:rsid w:val="002E4706"/>
    <w:rsid w:val="002E4A00"/>
    <w:rsid w:val="002E4FFD"/>
    <w:rsid w:val="002E518C"/>
    <w:rsid w:val="002E5487"/>
    <w:rsid w:val="002E5A89"/>
    <w:rsid w:val="002E5E69"/>
    <w:rsid w:val="002E782A"/>
    <w:rsid w:val="002F021E"/>
    <w:rsid w:val="002F034D"/>
    <w:rsid w:val="002F0676"/>
    <w:rsid w:val="002F0D06"/>
    <w:rsid w:val="002F0F1E"/>
    <w:rsid w:val="002F11DB"/>
    <w:rsid w:val="002F126A"/>
    <w:rsid w:val="002F16B8"/>
    <w:rsid w:val="002F2AA8"/>
    <w:rsid w:val="002F4038"/>
    <w:rsid w:val="002F49A7"/>
    <w:rsid w:val="002F4E6F"/>
    <w:rsid w:val="002F5927"/>
    <w:rsid w:val="002F5C98"/>
    <w:rsid w:val="002F6EDF"/>
    <w:rsid w:val="003019A3"/>
    <w:rsid w:val="00302187"/>
    <w:rsid w:val="00302BFE"/>
    <w:rsid w:val="00302CC7"/>
    <w:rsid w:val="0030308C"/>
    <w:rsid w:val="003033AD"/>
    <w:rsid w:val="00304FA1"/>
    <w:rsid w:val="00305C95"/>
    <w:rsid w:val="0031022B"/>
    <w:rsid w:val="00310955"/>
    <w:rsid w:val="00310BDC"/>
    <w:rsid w:val="0031175B"/>
    <w:rsid w:val="0031176E"/>
    <w:rsid w:val="00311C81"/>
    <w:rsid w:val="00312866"/>
    <w:rsid w:val="0031400D"/>
    <w:rsid w:val="00314477"/>
    <w:rsid w:val="00314612"/>
    <w:rsid w:val="00315334"/>
    <w:rsid w:val="0031581A"/>
    <w:rsid w:val="00316C62"/>
    <w:rsid w:val="00317098"/>
    <w:rsid w:val="00317474"/>
    <w:rsid w:val="003174C8"/>
    <w:rsid w:val="00317605"/>
    <w:rsid w:val="00317A34"/>
    <w:rsid w:val="00317A62"/>
    <w:rsid w:val="0032021E"/>
    <w:rsid w:val="00320B4F"/>
    <w:rsid w:val="003210A2"/>
    <w:rsid w:val="00321AF7"/>
    <w:rsid w:val="003223FA"/>
    <w:rsid w:val="003227EA"/>
    <w:rsid w:val="003237BB"/>
    <w:rsid w:val="00323CF9"/>
    <w:rsid w:val="00324AE3"/>
    <w:rsid w:val="00324D8A"/>
    <w:rsid w:val="00325796"/>
    <w:rsid w:val="0032616B"/>
    <w:rsid w:val="00327816"/>
    <w:rsid w:val="00330937"/>
    <w:rsid w:val="003314B2"/>
    <w:rsid w:val="00331907"/>
    <w:rsid w:val="00331CFE"/>
    <w:rsid w:val="00332312"/>
    <w:rsid w:val="00332608"/>
    <w:rsid w:val="00332827"/>
    <w:rsid w:val="0033318A"/>
    <w:rsid w:val="00333A89"/>
    <w:rsid w:val="00334295"/>
    <w:rsid w:val="00334B77"/>
    <w:rsid w:val="00335297"/>
    <w:rsid w:val="00335BC8"/>
    <w:rsid w:val="00335C77"/>
    <w:rsid w:val="003362EB"/>
    <w:rsid w:val="0033727A"/>
    <w:rsid w:val="00337A6E"/>
    <w:rsid w:val="0034059D"/>
    <w:rsid w:val="0034109A"/>
    <w:rsid w:val="00342A87"/>
    <w:rsid w:val="00344410"/>
    <w:rsid w:val="0034447D"/>
    <w:rsid w:val="00344642"/>
    <w:rsid w:val="003450C6"/>
    <w:rsid w:val="00345EE8"/>
    <w:rsid w:val="00346912"/>
    <w:rsid w:val="003472AB"/>
    <w:rsid w:val="003476A8"/>
    <w:rsid w:val="0035034D"/>
    <w:rsid w:val="00350C3C"/>
    <w:rsid w:val="00350EAD"/>
    <w:rsid w:val="00351932"/>
    <w:rsid w:val="00352491"/>
    <w:rsid w:val="00353101"/>
    <w:rsid w:val="00353471"/>
    <w:rsid w:val="00353907"/>
    <w:rsid w:val="00353F69"/>
    <w:rsid w:val="00355D93"/>
    <w:rsid w:val="00356E92"/>
    <w:rsid w:val="003576A0"/>
    <w:rsid w:val="00357B36"/>
    <w:rsid w:val="00357EDE"/>
    <w:rsid w:val="003609E4"/>
    <w:rsid w:val="0036128A"/>
    <w:rsid w:val="00361E0C"/>
    <w:rsid w:val="0036204C"/>
    <w:rsid w:val="00362736"/>
    <w:rsid w:val="0036284B"/>
    <w:rsid w:val="00362BA1"/>
    <w:rsid w:val="00362EB1"/>
    <w:rsid w:val="00363B90"/>
    <w:rsid w:val="0036437D"/>
    <w:rsid w:val="0036437F"/>
    <w:rsid w:val="00364A72"/>
    <w:rsid w:val="00364AF8"/>
    <w:rsid w:val="0036569D"/>
    <w:rsid w:val="00365E46"/>
    <w:rsid w:val="0036665D"/>
    <w:rsid w:val="00366FEA"/>
    <w:rsid w:val="00367F89"/>
    <w:rsid w:val="0037076B"/>
    <w:rsid w:val="00370877"/>
    <w:rsid w:val="00370F5D"/>
    <w:rsid w:val="00370F9C"/>
    <w:rsid w:val="003710E9"/>
    <w:rsid w:val="0037144D"/>
    <w:rsid w:val="00372682"/>
    <w:rsid w:val="003726E1"/>
    <w:rsid w:val="0037385D"/>
    <w:rsid w:val="003750B0"/>
    <w:rsid w:val="0037532B"/>
    <w:rsid w:val="00375A58"/>
    <w:rsid w:val="00375FB1"/>
    <w:rsid w:val="003762C1"/>
    <w:rsid w:val="003771BA"/>
    <w:rsid w:val="003771CD"/>
    <w:rsid w:val="003806F5"/>
    <w:rsid w:val="00380CE2"/>
    <w:rsid w:val="00381380"/>
    <w:rsid w:val="003826CF"/>
    <w:rsid w:val="003829AE"/>
    <w:rsid w:val="00383FC0"/>
    <w:rsid w:val="003841C3"/>
    <w:rsid w:val="00384D05"/>
    <w:rsid w:val="00384D22"/>
    <w:rsid w:val="00385705"/>
    <w:rsid w:val="00385711"/>
    <w:rsid w:val="0038634A"/>
    <w:rsid w:val="0038662B"/>
    <w:rsid w:val="00386F42"/>
    <w:rsid w:val="0039011C"/>
    <w:rsid w:val="00390708"/>
    <w:rsid w:val="003909B3"/>
    <w:rsid w:val="003911CE"/>
    <w:rsid w:val="00391D8C"/>
    <w:rsid w:val="00392EDB"/>
    <w:rsid w:val="003945D2"/>
    <w:rsid w:val="003955FC"/>
    <w:rsid w:val="0039784A"/>
    <w:rsid w:val="003A02A8"/>
    <w:rsid w:val="003A02DF"/>
    <w:rsid w:val="003A044A"/>
    <w:rsid w:val="003A0D2B"/>
    <w:rsid w:val="003A0F90"/>
    <w:rsid w:val="003A1945"/>
    <w:rsid w:val="003A3117"/>
    <w:rsid w:val="003A33BE"/>
    <w:rsid w:val="003A368B"/>
    <w:rsid w:val="003A3D81"/>
    <w:rsid w:val="003A4E6A"/>
    <w:rsid w:val="003A5591"/>
    <w:rsid w:val="003A5820"/>
    <w:rsid w:val="003A68BC"/>
    <w:rsid w:val="003A7017"/>
    <w:rsid w:val="003A7214"/>
    <w:rsid w:val="003A79C8"/>
    <w:rsid w:val="003A79D3"/>
    <w:rsid w:val="003A7CB7"/>
    <w:rsid w:val="003B0752"/>
    <w:rsid w:val="003B11FE"/>
    <w:rsid w:val="003B2065"/>
    <w:rsid w:val="003B39AB"/>
    <w:rsid w:val="003B4F15"/>
    <w:rsid w:val="003B4F44"/>
    <w:rsid w:val="003B51AA"/>
    <w:rsid w:val="003B6571"/>
    <w:rsid w:val="003B7054"/>
    <w:rsid w:val="003B7CD5"/>
    <w:rsid w:val="003C24EC"/>
    <w:rsid w:val="003C2B72"/>
    <w:rsid w:val="003C324E"/>
    <w:rsid w:val="003C4084"/>
    <w:rsid w:val="003C41A4"/>
    <w:rsid w:val="003C4D15"/>
    <w:rsid w:val="003C5537"/>
    <w:rsid w:val="003C59C4"/>
    <w:rsid w:val="003C6024"/>
    <w:rsid w:val="003C64C2"/>
    <w:rsid w:val="003C67A7"/>
    <w:rsid w:val="003C6F27"/>
    <w:rsid w:val="003C7122"/>
    <w:rsid w:val="003D046B"/>
    <w:rsid w:val="003D06D4"/>
    <w:rsid w:val="003D0A54"/>
    <w:rsid w:val="003D0AF7"/>
    <w:rsid w:val="003D10D5"/>
    <w:rsid w:val="003D154D"/>
    <w:rsid w:val="003D16A1"/>
    <w:rsid w:val="003D1986"/>
    <w:rsid w:val="003D2405"/>
    <w:rsid w:val="003D279E"/>
    <w:rsid w:val="003D2D64"/>
    <w:rsid w:val="003D2DF3"/>
    <w:rsid w:val="003D38B2"/>
    <w:rsid w:val="003D3FAE"/>
    <w:rsid w:val="003D48F8"/>
    <w:rsid w:val="003D4EB4"/>
    <w:rsid w:val="003D6078"/>
    <w:rsid w:val="003D7ECA"/>
    <w:rsid w:val="003E02AD"/>
    <w:rsid w:val="003E0BE7"/>
    <w:rsid w:val="003E1497"/>
    <w:rsid w:val="003E1FFE"/>
    <w:rsid w:val="003E30A2"/>
    <w:rsid w:val="003E46B7"/>
    <w:rsid w:val="003E4DDB"/>
    <w:rsid w:val="003E500C"/>
    <w:rsid w:val="003E5465"/>
    <w:rsid w:val="003E6061"/>
    <w:rsid w:val="003E671B"/>
    <w:rsid w:val="003E6F1A"/>
    <w:rsid w:val="003E77A1"/>
    <w:rsid w:val="003F02F7"/>
    <w:rsid w:val="003F056C"/>
    <w:rsid w:val="003F09ED"/>
    <w:rsid w:val="003F1F8D"/>
    <w:rsid w:val="003F2962"/>
    <w:rsid w:val="003F2EB1"/>
    <w:rsid w:val="003F32B2"/>
    <w:rsid w:val="003F4552"/>
    <w:rsid w:val="003F5717"/>
    <w:rsid w:val="003F5F6C"/>
    <w:rsid w:val="003F67B8"/>
    <w:rsid w:val="003F6DB3"/>
    <w:rsid w:val="003F7DC3"/>
    <w:rsid w:val="00400090"/>
    <w:rsid w:val="00400475"/>
    <w:rsid w:val="004006CD"/>
    <w:rsid w:val="004007ED"/>
    <w:rsid w:val="00400F26"/>
    <w:rsid w:val="004014EE"/>
    <w:rsid w:val="00401778"/>
    <w:rsid w:val="00401C75"/>
    <w:rsid w:val="00401D82"/>
    <w:rsid w:val="004024F6"/>
    <w:rsid w:val="0040271C"/>
    <w:rsid w:val="00403117"/>
    <w:rsid w:val="004034D1"/>
    <w:rsid w:val="00403B7D"/>
    <w:rsid w:val="00404416"/>
    <w:rsid w:val="004056C7"/>
    <w:rsid w:val="0040590E"/>
    <w:rsid w:val="00405F2F"/>
    <w:rsid w:val="004060A2"/>
    <w:rsid w:val="0040616B"/>
    <w:rsid w:val="00406606"/>
    <w:rsid w:val="00406A4E"/>
    <w:rsid w:val="00406E1C"/>
    <w:rsid w:val="00407792"/>
    <w:rsid w:val="00407BCA"/>
    <w:rsid w:val="00407E67"/>
    <w:rsid w:val="00407F5F"/>
    <w:rsid w:val="0041095E"/>
    <w:rsid w:val="00410D95"/>
    <w:rsid w:val="004113D3"/>
    <w:rsid w:val="0041146C"/>
    <w:rsid w:val="00411BA2"/>
    <w:rsid w:val="00412762"/>
    <w:rsid w:val="004127BF"/>
    <w:rsid w:val="00413544"/>
    <w:rsid w:val="00414769"/>
    <w:rsid w:val="00414F9C"/>
    <w:rsid w:val="0041563B"/>
    <w:rsid w:val="004156C4"/>
    <w:rsid w:val="00415735"/>
    <w:rsid w:val="004162B6"/>
    <w:rsid w:val="00416A07"/>
    <w:rsid w:val="00416E63"/>
    <w:rsid w:val="00417CD8"/>
    <w:rsid w:val="00417FE4"/>
    <w:rsid w:val="00420373"/>
    <w:rsid w:val="004217B6"/>
    <w:rsid w:val="004217BD"/>
    <w:rsid w:val="00421CDF"/>
    <w:rsid w:val="00422178"/>
    <w:rsid w:val="00422AD6"/>
    <w:rsid w:val="00422CB0"/>
    <w:rsid w:val="0042319B"/>
    <w:rsid w:val="004232D8"/>
    <w:rsid w:val="004244B0"/>
    <w:rsid w:val="00424DB1"/>
    <w:rsid w:val="004250C9"/>
    <w:rsid w:val="0042511F"/>
    <w:rsid w:val="00425525"/>
    <w:rsid w:val="00426D92"/>
    <w:rsid w:val="00426FAC"/>
    <w:rsid w:val="00427B0D"/>
    <w:rsid w:val="00427C5C"/>
    <w:rsid w:val="00430177"/>
    <w:rsid w:val="00430AEA"/>
    <w:rsid w:val="004328E7"/>
    <w:rsid w:val="004338E3"/>
    <w:rsid w:val="00434723"/>
    <w:rsid w:val="00435990"/>
    <w:rsid w:val="00435EA3"/>
    <w:rsid w:val="00436CDE"/>
    <w:rsid w:val="00436D6C"/>
    <w:rsid w:val="00437D7C"/>
    <w:rsid w:val="0044018E"/>
    <w:rsid w:val="00440A31"/>
    <w:rsid w:val="00441CC2"/>
    <w:rsid w:val="004424E1"/>
    <w:rsid w:val="00442B40"/>
    <w:rsid w:val="00442F7D"/>
    <w:rsid w:val="0044318D"/>
    <w:rsid w:val="00443B2B"/>
    <w:rsid w:val="00444471"/>
    <w:rsid w:val="00445C83"/>
    <w:rsid w:val="00445EC2"/>
    <w:rsid w:val="0044627A"/>
    <w:rsid w:val="00446A3B"/>
    <w:rsid w:val="00446CC6"/>
    <w:rsid w:val="00446DCC"/>
    <w:rsid w:val="00447167"/>
    <w:rsid w:val="00447608"/>
    <w:rsid w:val="00447D31"/>
    <w:rsid w:val="004504D7"/>
    <w:rsid w:val="004509DA"/>
    <w:rsid w:val="00450B0C"/>
    <w:rsid w:val="0045164C"/>
    <w:rsid w:val="00451E4E"/>
    <w:rsid w:val="00453336"/>
    <w:rsid w:val="00453B3D"/>
    <w:rsid w:val="00454361"/>
    <w:rsid w:val="004551A7"/>
    <w:rsid w:val="004555CB"/>
    <w:rsid w:val="00455DC2"/>
    <w:rsid w:val="004564C2"/>
    <w:rsid w:val="00457B6D"/>
    <w:rsid w:val="00457D03"/>
    <w:rsid w:val="00460443"/>
    <w:rsid w:val="00460C78"/>
    <w:rsid w:val="00460EDD"/>
    <w:rsid w:val="00460FCC"/>
    <w:rsid w:val="00461142"/>
    <w:rsid w:val="00461CCE"/>
    <w:rsid w:val="0046213B"/>
    <w:rsid w:val="0046229F"/>
    <w:rsid w:val="00462415"/>
    <w:rsid w:val="0046253D"/>
    <w:rsid w:val="004629C2"/>
    <w:rsid w:val="00462AAC"/>
    <w:rsid w:val="004631AD"/>
    <w:rsid w:val="004637ED"/>
    <w:rsid w:val="004641DD"/>
    <w:rsid w:val="004642C4"/>
    <w:rsid w:val="00464F00"/>
    <w:rsid w:val="004653F9"/>
    <w:rsid w:val="00465779"/>
    <w:rsid w:val="00470DCF"/>
    <w:rsid w:val="004718C2"/>
    <w:rsid w:val="00471CA0"/>
    <w:rsid w:val="00471EBC"/>
    <w:rsid w:val="004722C7"/>
    <w:rsid w:val="004727A7"/>
    <w:rsid w:val="00472876"/>
    <w:rsid w:val="00472F0C"/>
    <w:rsid w:val="00472F1D"/>
    <w:rsid w:val="00473C37"/>
    <w:rsid w:val="00473C3F"/>
    <w:rsid w:val="00473E44"/>
    <w:rsid w:val="004740F6"/>
    <w:rsid w:val="0047484D"/>
    <w:rsid w:val="00474E26"/>
    <w:rsid w:val="004753CD"/>
    <w:rsid w:val="00475BF3"/>
    <w:rsid w:val="00475D56"/>
    <w:rsid w:val="004760B4"/>
    <w:rsid w:val="004760D4"/>
    <w:rsid w:val="00476508"/>
    <w:rsid w:val="00477638"/>
    <w:rsid w:val="00477EAD"/>
    <w:rsid w:val="00480631"/>
    <w:rsid w:val="00481373"/>
    <w:rsid w:val="00482388"/>
    <w:rsid w:val="0048359F"/>
    <w:rsid w:val="00485392"/>
    <w:rsid w:val="004853E3"/>
    <w:rsid w:val="0048540C"/>
    <w:rsid w:val="004858E2"/>
    <w:rsid w:val="00485C45"/>
    <w:rsid w:val="00487AAD"/>
    <w:rsid w:val="00487C28"/>
    <w:rsid w:val="0049031B"/>
    <w:rsid w:val="00490FF6"/>
    <w:rsid w:val="004915E0"/>
    <w:rsid w:val="00491723"/>
    <w:rsid w:val="004918F7"/>
    <w:rsid w:val="00492405"/>
    <w:rsid w:val="004924BF"/>
    <w:rsid w:val="00492D2D"/>
    <w:rsid w:val="00492FD4"/>
    <w:rsid w:val="004931CD"/>
    <w:rsid w:val="00493352"/>
    <w:rsid w:val="00493CCE"/>
    <w:rsid w:val="004940B3"/>
    <w:rsid w:val="00494619"/>
    <w:rsid w:val="00494FB6"/>
    <w:rsid w:val="0049589C"/>
    <w:rsid w:val="00496431"/>
    <w:rsid w:val="00496906"/>
    <w:rsid w:val="00497401"/>
    <w:rsid w:val="0049794D"/>
    <w:rsid w:val="004A04BF"/>
    <w:rsid w:val="004A0D8E"/>
    <w:rsid w:val="004A1065"/>
    <w:rsid w:val="004A13D8"/>
    <w:rsid w:val="004A1B89"/>
    <w:rsid w:val="004A1E2C"/>
    <w:rsid w:val="004A1E64"/>
    <w:rsid w:val="004A2353"/>
    <w:rsid w:val="004A2F0E"/>
    <w:rsid w:val="004A4336"/>
    <w:rsid w:val="004A466E"/>
    <w:rsid w:val="004A4BF4"/>
    <w:rsid w:val="004A4F51"/>
    <w:rsid w:val="004A55CD"/>
    <w:rsid w:val="004A60B5"/>
    <w:rsid w:val="004A65D4"/>
    <w:rsid w:val="004A7200"/>
    <w:rsid w:val="004A75E0"/>
    <w:rsid w:val="004A7654"/>
    <w:rsid w:val="004A7744"/>
    <w:rsid w:val="004B07C3"/>
    <w:rsid w:val="004B13FF"/>
    <w:rsid w:val="004B18CE"/>
    <w:rsid w:val="004B2934"/>
    <w:rsid w:val="004B2980"/>
    <w:rsid w:val="004B2FCF"/>
    <w:rsid w:val="004B38D8"/>
    <w:rsid w:val="004B3DD6"/>
    <w:rsid w:val="004B49BD"/>
    <w:rsid w:val="004B4A62"/>
    <w:rsid w:val="004B4D8F"/>
    <w:rsid w:val="004B506B"/>
    <w:rsid w:val="004B5366"/>
    <w:rsid w:val="004B5776"/>
    <w:rsid w:val="004B5B33"/>
    <w:rsid w:val="004B65F7"/>
    <w:rsid w:val="004B67F8"/>
    <w:rsid w:val="004B70C0"/>
    <w:rsid w:val="004B7462"/>
    <w:rsid w:val="004B776E"/>
    <w:rsid w:val="004B7A6B"/>
    <w:rsid w:val="004B7ACA"/>
    <w:rsid w:val="004C00BF"/>
    <w:rsid w:val="004C056B"/>
    <w:rsid w:val="004C0C52"/>
    <w:rsid w:val="004C0CDB"/>
    <w:rsid w:val="004C192F"/>
    <w:rsid w:val="004C21C4"/>
    <w:rsid w:val="004C266D"/>
    <w:rsid w:val="004C2B24"/>
    <w:rsid w:val="004C445E"/>
    <w:rsid w:val="004C4C8B"/>
    <w:rsid w:val="004C4DBE"/>
    <w:rsid w:val="004C4E10"/>
    <w:rsid w:val="004C5E5A"/>
    <w:rsid w:val="004C6E7D"/>
    <w:rsid w:val="004C7102"/>
    <w:rsid w:val="004C7323"/>
    <w:rsid w:val="004C7723"/>
    <w:rsid w:val="004D04F4"/>
    <w:rsid w:val="004D0EA9"/>
    <w:rsid w:val="004D16DA"/>
    <w:rsid w:val="004D1B94"/>
    <w:rsid w:val="004D203A"/>
    <w:rsid w:val="004D284B"/>
    <w:rsid w:val="004D3755"/>
    <w:rsid w:val="004D38D5"/>
    <w:rsid w:val="004D3EC0"/>
    <w:rsid w:val="004D4ACC"/>
    <w:rsid w:val="004D4CB8"/>
    <w:rsid w:val="004D52CA"/>
    <w:rsid w:val="004D6DD1"/>
    <w:rsid w:val="004D7DFD"/>
    <w:rsid w:val="004E0E3E"/>
    <w:rsid w:val="004E128D"/>
    <w:rsid w:val="004E161F"/>
    <w:rsid w:val="004E186E"/>
    <w:rsid w:val="004E1A5F"/>
    <w:rsid w:val="004E1C62"/>
    <w:rsid w:val="004E364F"/>
    <w:rsid w:val="004E40B7"/>
    <w:rsid w:val="004E4E58"/>
    <w:rsid w:val="004E504D"/>
    <w:rsid w:val="004E5257"/>
    <w:rsid w:val="004E63FC"/>
    <w:rsid w:val="004E654F"/>
    <w:rsid w:val="004E7F1C"/>
    <w:rsid w:val="004F00F6"/>
    <w:rsid w:val="004F02FE"/>
    <w:rsid w:val="004F25B8"/>
    <w:rsid w:val="004F30F8"/>
    <w:rsid w:val="004F44BC"/>
    <w:rsid w:val="004F4C9D"/>
    <w:rsid w:val="004F5B49"/>
    <w:rsid w:val="004F6507"/>
    <w:rsid w:val="004F681C"/>
    <w:rsid w:val="004F68EA"/>
    <w:rsid w:val="004F71D1"/>
    <w:rsid w:val="004F751D"/>
    <w:rsid w:val="004F7548"/>
    <w:rsid w:val="004F7E0F"/>
    <w:rsid w:val="00501078"/>
    <w:rsid w:val="00501181"/>
    <w:rsid w:val="00501B13"/>
    <w:rsid w:val="00501DD1"/>
    <w:rsid w:val="00502B4A"/>
    <w:rsid w:val="0050362E"/>
    <w:rsid w:val="00503BEE"/>
    <w:rsid w:val="0050438B"/>
    <w:rsid w:val="005054B4"/>
    <w:rsid w:val="005065F2"/>
    <w:rsid w:val="0050688A"/>
    <w:rsid w:val="00506D9A"/>
    <w:rsid w:val="00507B59"/>
    <w:rsid w:val="005108C1"/>
    <w:rsid w:val="00511201"/>
    <w:rsid w:val="0051154A"/>
    <w:rsid w:val="00511684"/>
    <w:rsid w:val="0051199B"/>
    <w:rsid w:val="00511FC6"/>
    <w:rsid w:val="005121B0"/>
    <w:rsid w:val="00512A5D"/>
    <w:rsid w:val="00512AD2"/>
    <w:rsid w:val="00512B44"/>
    <w:rsid w:val="00512C85"/>
    <w:rsid w:val="005132F2"/>
    <w:rsid w:val="00513696"/>
    <w:rsid w:val="00513A1A"/>
    <w:rsid w:val="00513E07"/>
    <w:rsid w:val="005149B7"/>
    <w:rsid w:val="00514F41"/>
    <w:rsid w:val="005161AE"/>
    <w:rsid w:val="005170D2"/>
    <w:rsid w:val="00520227"/>
    <w:rsid w:val="005204AE"/>
    <w:rsid w:val="005214A7"/>
    <w:rsid w:val="00522378"/>
    <w:rsid w:val="00522BBE"/>
    <w:rsid w:val="00523254"/>
    <w:rsid w:val="00523875"/>
    <w:rsid w:val="00524048"/>
    <w:rsid w:val="00524F2C"/>
    <w:rsid w:val="005251C9"/>
    <w:rsid w:val="0052591E"/>
    <w:rsid w:val="005259B5"/>
    <w:rsid w:val="00526AEF"/>
    <w:rsid w:val="0052708C"/>
    <w:rsid w:val="00527D32"/>
    <w:rsid w:val="00527E88"/>
    <w:rsid w:val="005303AE"/>
    <w:rsid w:val="00530643"/>
    <w:rsid w:val="00531128"/>
    <w:rsid w:val="00531D10"/>
    <w:rsid w:val="0053290D"/>
    <w:rsid w:val="00532A04"/>
    <w:rsid w:val="005333B6"/>
    <w:rsid w:val="00533554"/>
    <w:rsid w:val="00533BD7"/>
    <w:rsid w:val="00534463"/>
    <w:rsid w:val="00534526"/>
    <w:rsid w:val="0053459A"/>
    <w:rsid w:val="00534E63"/>
    <w:rsid w:val="005357A5"/>
    <w:rsid w:val="00535B93"/>
    <w:rsid w:val="00535F0D"/>
    <w:rsid w:val="00535FEA"/>
    <w:rsid w:val="00536402"/>
    <w:rsid w:val="0053642C"/>
    <w:rsid w:val="00536657"/>
    <w:rsid w:val="00536741"/>
    <w:rsid w:val="005371F8"/>
    <w:rsid w:val="00537514"/>
    <w:rsid w:val="0053751B"/>
    <w:rsid w:val="00537886"/>
    <w:rsid w:val="00537FDB"/>
    <w:rsid w:val="005407A0"/>
    <w:rsid w:val="0054172E"/>
    <w:rsid w:val="005417E8"/>
    <w:rsid w:val="005418EB"/>
    <w:rsid w:val="005423F0"/>
    <w:rsid w:val="00542694"/>
    <w:rsid w:val="00542BB8"/>
    <w:rsid w:val="00542BC1"/>
    <w:rsid w:val="00543BF0"/>
    <w:rsid w:val="005449DC"/>
    <w:rsid w:val="00544A43"/>
    <w:rsid w:val="005451DA"/>
    <w:rsid w:val="00545738"/>
    <w:rsid w:val="00546D57"/>
    <w:rsid w:val="00546E71"/>
    <w:rsid w:val="00550658"/>
    <w:rsid w:val="00550C02"/>
    <w:rsid w:val="00551345"/>
    <w:rsid w:val="0055221C"/>
    <w:rsid w:val="0055334E"/>
    <w:rsid w:val="005539FC"/>
    <w:rsid w:val="005544D6"/>
    <w:rsid w:val="0055467F"/>
    <w:rsid w:val="00555117"/>
    <w:rsid w:val="0055542C"/>
    <w:rsid w:val="00555FDF"/>
    <w:rsid w:val="0055647C"/>
    <w:rsid w:val="0055679C"/>
    <w:rsid w:val="005571E5"/>
    <w:rsid w:val="00557205"/>
    <w:rsid w:val="0055772E"/>
    <w:rsid w:val="00560409"/>
    <w:rsid w:val="00560504"/>
    <w:rsid w:val="00560F09"/>
    <w:rsid w:val="00560FC3"/>
    <w:rsid w:val="00561170"/>
    <w:rsid w:val="005616D6"/>
    <w:rsid w:val="00561FEB"/>
    <w:rsid w:val="00562396"/>
    <w:rsid w:val="005623A7"/>
    <w:rsid w:val="00563243"/>
    <w:rsid w:val="0056344E"/>
    <w:rsid w:val="00564A21"/>
    <w:rsid w:val="00564E11"/>
    <w:rsid w:val="0056505D"/>
    <w:rsid w:val="00565EE3"/>
    <w:rsid w:val="00566F41"/>
    <w:rsid w:val="005675BC"/>
    <w:rsid w:val="00567640"/>
    <w:rsid w:val="00570D50"/>
    <w:rsid w:val="005716CB"/>
    <w:rsid w:val="00571BFD"/>
    <w:rsid w:val="00572271"/>
    <w:rsid w:val="00573569"/>
    <w:rsid w:val="0057408A"/>
    <w:rsid w:val="00574177"/>
    <w:rsid w:val="00574528"/>
    <w:rsid w:val="0057452B"/>
    <w:rsid w:val="00575ED1"/>
    <w:rsid w:val="00576142"/>
    <w:rsid w:val="00577777"/>
    <w:rsid w:val="00577CD2"/>
    <w:rsid w:val="00580F87"/>
    <w:rsid w:val="00581BFA"/>
    <w:rsid w:val="00581DFC"/>
    <w:rsid w:val="00582240"/>
    <w:rsid w:val="005827D2"/>
    <w:rsid w:val="0058379C"/>
    <w:rsid w:val="005840D8"/>
    <w:rsid w:val="005844BD"/>
    <w:rsid w:val="00584856"/>
    <w:rsid w:val="00584E9B"/>
    <w:rsid w:val="005850DB"/>
    <w:rsid w:val="00585388"/>
    <w:rsid w:val="0058553B"/>
    <w:rsid w:val="00585EE9"/>
    <w:rsid w:val="005861BB"/>
    <w:rsid w:val="00586B1E"/>
    <w:rsid w:val="00586E94"/>
    <w:rsid w:val="00587B49"/>
    <w:rsid w:val="00587EE2"/>
    <w:rsid w:val="0059039E"/>
    <w:rsid w:val="00591514"/>
    <w:rsid w:val="00591608"/>
    <w:rsid w:val="0059245B"/>
    <w:rsid w:val="005931C6"/>
    <w:rsid w:val="00593B26"/>
    <w:rsid w:val="00593E47"/>
    <w:rsid w:val="00594159"/>
    <w:rsid w:val="005946CE"/>
    <w:rsid w:val="00594AE3"/>
    <w:rsid w:val="00595915"/>
    <w:rsid w:val="00595BAD"/>
    <w:rsid w:val="00596398"/>
    <w:rsid w:val="00596471"/>
    <w:rsid w:val="005A0447"/>
    <w:rsid w:val="005A0BF1"/>
    <w:rsid w:val="005A147C"/>
    <w:rsid w:val="005A175D"/>
    <w:rsid w:val="005A2476"/>
    <w:rsid w:val="005A28A1"/>
    <w:rsid w:val="005A2913"/>
    <w:rsid w:val="005A30B6"/>
    <w:rsid w:val="005A33B0"/>
    <w:rsid w:val="005A3C93"/>
    <w:rsid w:val="005A424E"/>
    <w:rsid w:val="005A4628"/>
    <w:rsid w:val="005A4DEB"/>
    <w:rsid w:val="005A5071"/>
    <w:rsid w:val="005A51C1"/>
    <w:rsid w:val="005A5D44"/>
    <w:rsid w:val="005A62FB"/>
    <w:rsid w:val="005A6658"/>
    <w:rsid w:val="005A667A"/>
    <w:rsid w:val="005A6B81"/>
    <w:rsid w:val="005A70C1"/>
    <w:rsid w:val="005A7A92"/>
    <w:rsid w:val="005B0211"/>
    <w:rsid w:val="005B06A4"/>
    <w:rsid w:val="005B0D3A"/>
    <w:rsid w:val="005B1252"/>
    <w:rsid w:val="005B1A54"/>
    <w:rsid w:val="005B1C92"/>
    <w:rsid w:val="005B2611"/>
    <w:rsid w:val="005B2A9E"/>
    <w:rsid w:val="005B3562"/>
    <w:rsid w:val="005B4743"/>
    <w:rsid w:val="005B5A83"/>
    <w:rsid w:val="005B6AB6"/>
    <w:rsid w:val="005B71F2"/>
    <w:rsid w:val="005B7474"/>
    <w:rsid w:val="005B75BE"/>
    <w:rsid w:val="005B7975"/>
    <w:rsid w:val="005B7C46"/>
    <w:rsid w:val="005C0144"/>
    <w:rsid w:val="005C052D"/>
    <w:rsid w:val="005C0626"/>
    <w:rsid w:val="005C1556"/>
    <w:rsid w:val="005C1902"/>
    <w:rsid w:val="005C1FDC"/>
    <w:rsid w:val="005C23BF"/>
    <w:rsid w:val="005C3A85"/>
    <w:rsid w:val="005C4324"/>
    <w:rsid w:val="005C4CEF"/>
    <w:rsid w:val="005C5A64"/>
    <w:rsid w:val="005C62C9"/>
    <w:rsid w:val="005C7629"/>
    <w:rsid w:val="005D0830"/>
    <w:rsid w:val="005D1073"/>
    <w:rsid w:val="005D1412"/>
    <w:rsid w:val="005D17A2"/>
    <w:rsid w:val="005D2526"/>
    <w:rsid w:val="005D31FD"/>
    <w:rsid w:val="005D39B6"/>
    <w:rsid w:val="005D3F16"/>
    <w:rsid w:val="005D3F44"/>
    <w:rsid w:val="005D438C"/>
    <w:rsid w:val="005D456E"/>
    <w:rsid w:val="005D45AB"/>
    <w:rsid w:val="005D55B6"/>
    <w:rsid w:val="005D5905"/>
    <w:rsid w:val="005D6430"/>
    <w:rsid w:val="005D6AAE"/>
    <w:rsid w:val="005D6CA0"/>
    <w:rsid w:val="005D746B"/>
    <w:rsid w:val="005D7855"/>
    <w:rsid w:val="005E0173"/>
    <w:rsid w:val="005E0FEF"/>
    <w:rsid w:val="005E1604"/>
    <w:rsid w:val="005E242F"/>
    <w:rsid w:val="005E2547"/>
    <w:rsid w:val="005E28AA"/>
    <w:rsid w:val="005E28D1"/>
    <w:rsid w:val="005E2A63"/>
    <w:rsid w:val="005E2BAD"/>
    <w:rsid w:val="005E2F84"/>
    <w:rsid w:val="005E34F4"/>
    <w:rsid w:val="005E3559"/>
    <w:rsid w:val="005E3736"/>
    <w:rsid w:val="005E3910"/>
    <w:rsid w:val="005E4F74"/>
    <w:rsid w:val="005E51A4"/>
    <w:rsid w:val="005E5FD3"/>
    <w:rsid w:val="005E6AC1"/>
    <w:rsid w:val="005F0272"/>
    <w:rsid w:val="005F033A"/>
    <w:rsid w:val="005F0CBA"/>
    <w:rsid w:val="005F0E3F"/>
    <w:rsid w:val="005F12BC"/>
    <w:rsid w:val="005F1FAB"/>
    <w:rsid w:val="005F22B6"/>
    <w:rsid w:val="005F2763"/>
    <w:rsid w:val="005F2D16"/>
    <w:rsid w:val="005F3312"/>
    <w:rsid w:val="005F3857"/>
    <w:rsid w:val="005F3B76"/>
    <w:rsid w:val="005F3B78"/>
    <w:rsid w:val="005F4088"/>
    <w:rsid w:val="005F4D91"/>
    <w:rsid w:val="005F5631"/>
    <w:rsid w:val="005F5F88"/>
    <w:rsid w:val="005F6277"/>
    <w:rsid w:val="005F6CF6"/>
    <w:rsid w:val="005F75DE"/>
    <w:rsid w:val="005F7891"/>
    <w:rsid w:val="005F7A3D"/>
    <w:rsid w:val="006001EB"/>
    <w:rsid w:val="00600541"/>
    <w:rsid w:val="00600D39"/>
    <w:rsid w:val="0060150B"/>
    <w:rsid w:val="006015D3"/>
    <w:rsid w:val="00601D27"/>
    <w:rsid w:val="00601F2D"/>
    <w:rsid w:val="006021C7"/>
    <w:rsid w:val="006031A3"/>
    <w:rsid w:val="00603548"/>
    <w:rsid w:val="006053A9"/>
    <w:rsid w:val="00605482"/>
    <w:rsid w:val="00605B02"/>
    <w:rsid w:val="00606727"/>
    <w:rsid w:val="006075CD"/>
    <w:rsid w:val="00607A1C"/>
    <w:rsid w:val="0061074A"/>
    <w:rsid w:val="00611471"/>
    <w:rsid w:val="00611475"/>
    <w:rsid w:val="00612D74"/>
    <w:rsid w:val="006135F6"/>
    <w:rsid w:val="00614019"/>
    <w:rsid w:val="00614A85"/>
    <w:rsid w:val="00615286"/>
    <w:rsid w:val="006156C3"/>
    <w:rsid w:val="00615CBF"/>
    <w:rsid w:val="00615DC6"/>
    <w:rsid w:val="00615FE5"/>
    <w:rsid w:val="00617F83"/>
    <w:rsid w:val="00620AC6"/>
    <w:rsid w:val="006212DF"/>
    <w:rsid w:val="00621984"/>
    <w:rsid w:val="00622160"/>
    <w:rsid w:val="006222AF"/>
    <w:rsid w:val="00622BC6"/>
    <w:rsid w:val="00623C43"/>
    <w:rsid w:val="00625011"/>
    <w:rsid w:val="006266EB"/>
    <w:rsid w:val="006268FB"/>
    <w:rsid w:val="00630540"/>
    <w:rsid w:val="006306EA"/>
    <w:rsid w:val="00631BCE"/>
    <w:rsid w:val="00631D21"/>
    <w:rsid w:val="00632665"/>
    <w:rsid w:val="00632801"/>
    <w:rsid w:val="00632B51"/>
    <w:rsid w:val="006336E0"/>
    <w:rsid w:val="00633A26"/>
    <w:rsid w:val="006345DB"/>
    <w:rsid w:val="00634A5D"/>
    <w:rsid w:val="00635674"/>
    <w:rsid w:val="00635853"/>
    <w:rsid w:val="00635C17"/>
    <w:rsid w:val="0063689C"/>
    <w:rsid w:val="00636BE8"/>
    <w:rsid w:val="00636C2C"/>
    <w:rsid w:val="00636F2F"/>
    <w:rsid w:val="00640DF2"/>
    <w:rsid w:val="006418E8"/>
    <w:rsid w:val="00641C80"/>
    <w:rsid w:val="00641F99"/>
    <w:rsid w:val="00642086"/>
    <w:rsid w:val="00643C1C"/>
    <w:rsid w:val="00643C67"/>
    <w:rsid w:val="006449E7"/>
    <w:rsid w:val="00645EA0"/>
    <w:rsid w:val="0064648A"/>
    <w:rsid w:val="00646F5F"/>
    <w:rsid w:val="00646FDE"/>
    <w:rsid w:val="00647B64"/>
    <w:rsid w:val="0065059D"/>
    <w:rsid w:val="006510F2"/>
    <w:rsid w:val="00651660"/>
    <w:rsid w:val="0065168D"/>
    <w:rsid w:val="00653173"/>
    <w:rsid w:val="00653270"/>
    <w:rsid w:val="00653898"/>
    <w:rsid w:val="0065391B"/>
    <w:rsid w:val="00654E16"/>
    <w:rsid w:val="006554DE"/>
    <w:rsid w:val="00655AF4"/>
    <w:rsid w:val="00655C70"/>
    <w:rsid w:val="00656475"/>
    <w:rsid w:val="00656E26"/>
    <w:rsid w:val="0065733E"/>
    <w:rsid w:val="0066084F"/>
    <w:rsid w:val="00660B4D"/>
    <w:rsid w:val="00661364"/>
    <w:rsid w:val="00661965"/>
    <w:rsid w:val="00662B42"/>
    <w:rsid w:val="00662CF3"/>
    <w:rsid w:val="00662E64"/>
    <w:rsid w:val="006637C3"/>
    <w:rsid w:val="00663870"/>
    <w:rsid w:val="00663D36"/>
    <w:rsid w:val="006653BF"/>
    <w:rsid w:val="00665598"/>
    <w:rsid w:val="006656EB"/>
    <w:rsid w:val="0066573D"/>
    <w:rsid w:val="00665C40"/>
    <w:rsid w:val="00665CA2"/>
    <w:rsid w:val="00665CDA"/>
    <w:rsid w:val="006665F2"/>
    <w:rsid w:val="00666C68"/>
    <w:rsid w:val="00670387"/>
    <w:rsid w:val="00670418"/>
    <w:rsid w:val="00670465"/>
    <w:rsid w:val="006707B2"/>
    <w:rsid w:val="00670F5D"/>
    <w:rsid w:val="00671F30"/>
    <w:rsid w:val="00671F73"/>
    <w:rsid w:val="00672132"/>
    <w:rsid w:val="0067280D"/>
    <w:rsid w:val="00673023"/>
    <w:rsid w:val="00673A1A"/>
    <w:rsid w:val="00673EC9"/>
    <w:rsid w:val="0067427B"/>
    <w:rsid w:val="00674D70"/>
    <w:rsid w:val="00675B73"/>
    <w:rsid w:val="00676CCB"/>
    <w:rsid w:val="00677A32"/>
    <w:rsid w:val="00680176"/>
    <w:rsid w:val="006808B3"/>
    <w:rsid w:val="00680AF9"/>
    <w:rsid w:val="00682335"/>
    <w:rsid w:val="0068263B"/>
    <w:rsid w:val="00682955"/>
    <w:rsid w:val="00682B45"/>
    <w:rsid w:val="00682D6B"/>
    <w:rsid w:val="006839F6"/>
    <w:rsid w:val="00683D58"/>
    <w:rsid w:val="006842CE"/>
    <w:rsid w:val="0068478B"/>
    <w:rsid w:val="00684EF9"/>
    <w:rsid w:val="00684FED"/>
    <w:rsid w:val="00685370"/>
    <w:rsid w:val="0068568F"/>
    <w:rsid w:val="00685BD3"/>
    <w:rsid w:val="00686C92"/>
    <w:rsid w:val="00686CB2"/>
    <w:rsid w:val="0068717D"/>
    <w:rsid w:val="006871CF"/>
    <w:rsid w:val="006908D8"/>
    <w:rsid w:val="00690A79"/>
    <w:rsid w:val="00690C1B"/>
    <w:rsid w:val="00690C8E"/>
    <w:rsid w:val="00691440"/>
    <w:rsid w:val="00691577"/>
    <w:rsid w:val="00691E28"/>
    <w:rsid w:val="006927D8"/>
    <w:rsid w:val="00692884"/>
    <w:rsid w:val="00694C59"/>
    <w:rsid w:val="006950C6"/>
    <w:rsid w:val="0069533C"/>
    <w:rsid w:val="006961AB"/>
    <w:rsid w:val="006963EB"/>
    <w:rsid w:val="0069651C"/>
    <w:rsid w:val="00696772"/>
    <w:rsid w:val="006969B3"/>
    <w:rsid w:val="00697905"/>
    <w:rsid w:val="006979AC"/>
    <w:rsid w:val="00697B2F"/>
    <w:rsid w:val="006A01B3"/>
    <w:rsid w:val="006A08DA"/>
    <w:rsid w:val="006A185D"/>
    <w:rsid w:val="006A22C1"/>
    <w:rsid w:val="006A262E"/>
    <w:rsid w:val="006A2AD1"/>
    <w:rsid w:val="006A33D2"/>
    <w:rsid w:val="006A439C"/>
    <w:rsid w:val="006A4CDF"/>
    <w:rsid w:val="006A57D7"/>
    <w:rsid w:val="006A5B2D"/>
    <w:rsid w:val="006A5BB9"/>
    <w:rsid w:val="006A5C01"/>
    <w:rsid w:val="006A5F3D"/>
    <w:rsid w:val="006A6047"/>
    <w:rsid w:val="006A6E44"/>
    <w:rsid w:val="006A6E7D"/>
    <w:rsid w:val="006A736B"/>
    <w:rsid w:val="006B0130"/>
    <w:rsid w:val="006B031D"/>
    <w:rsid w:val="006B06A4"/>
    <w:rsid w:val="006B0E92"/>
    <w:rsid w:val="006B3146"/>
    <w:rsid w:val="006B3529"/>
    <w:rsid w:val="006B3DB7"/>
    <w:rsid w:val="006B4301"/>
    <w:rsid w:val="006B4A81"/>
    <w:rsid w:val="006B54B0"/>
    <w:rsid w:val="006B6E09"/>
    <w:rsid w:val="006B784B"/>
    <w:rsid w:val="006B7BB1"/>
    <w:rsid w:val="006B7DAF"/>
    <w:rsid w:val="006C0C0A"/>
    <w:rsid w:val="006C0DC1"/>
    <w:rsid w:val="006C1173"/>
    <w:rsid w:val="006C1641"/>
    <w:rsid w:val="006C19CB"/>
    <w:rsid w:val="006C222D"/>
    <w:rsid w:val="006C241D"/>
    <w:rsid w:val="006C2F79"/>
    <w:rsid w:val="006C3B7F"/>
    <w:rsid w:val="006C42CB"/>
    <w:rsid w:val="006C48D4"/>
    <w:rsid w:val="006C5B2E"/>
    <w:rsid w:val="006C5BF8"/>
    <w:rsid w:val="006C6162"/>
    <w:rsid w:val="006C61BC"/>
    <w:rsid w:val="006C7971"/>
    <w:rsid w:val="006D0382"/>
    <w:rsid w:val="006D04F5"/>
    <w:rsid w:val="006D18A4"/>
    <w:rsid w:val="006D1E64"/>
    <w:rsid w:val="006D37CA"/>
    <w:rsid w:val="006D3B9E"/>
    <w:rsid w:val="006D3DA1"/>
    <w:rsid w:val="006D3DF2"/>
    <w:rsid w:val="006D3FED"/>
    <w:rsid w:val="006D40E8"/>
    <w:rsid w:val="006D5262"/>
    <w:rsid w:val="006D7F71"/>
    <w:rsid w:val="006E0359"/>
    <w:rsid w:val="006E1078"/>
    <w:rsid w:val="006E1629"/>
    <w:rsid w:val="006E1D66"/>
    <w:rsid w:val="006E1E70"/>
    <w:rsid w:val="006E2402"/>
    <w:rsid w:val="006E4B60"/>
    <w:rsid w:val="006E4F50"/>
    <w:rsid w:val="006E5968"/>
    <w:rsid w:val="006E6773"/>
    <w:rsid w:val="006E711C"/>
    <w:rsid w:val="006E73A6"/>
    <w:rsid w:val="006F004A"/>
    <w:rsid w:val="006F1343"/>
    <w:rsid w:val="006F136B"/>
    <w:rsid w:val="006F1AA1"/>
    <w:rsid w:val="006F1E20"/>
    <w:rsid w:val="006F2066"/>
    <w:rsid w:val="006F243D"/>
    <w:rsid w:val="006F277C"/>
    <w:rsid w:val="006F2B44"/>
    <w:rsid w:val="006F31F6"/>
    <w:rsid w:val="006F3912"/>
    <w:rsid w:val="006F3EFA"/>
    <w:rsid w:val="006F48AB"/>
    <w:rsid w:val="006F4B5C"/>
    <w:rsid w:val="006F5306"/>
    <w:rsid w:val="006F5319"/>
    <w:rsid w:val="006F5956"/>
    <w:rsid w:val="006F5B8A"/>
    <w:rsid w:val="006F5C74"/>
    <w:rsid w:val="006F5D42"/>
    <w:rsid w:val="006F6024"/>
    <w:rsid w:val="006F6282"/>
    <w:rsid w:val="0070016A"/>
    <w:rsid w:val="007003CC"/>
    <w:rsid w:val="0070087D"/>
    <w:rsid w:val="007009C6"/>
    <w:rsid w:val="00700CFD"/>
    <w:rsid w:val="007011F5"/>
    <w:rsid w:val="0070164F"/>
    <w:rsid w:val="00701C69"/>
    <w:rsid w:val="00702870"/>
    <w:rsid w:val="00702965"/>
    <w:rsid w:val="00703B18"/>
    <w:rsid w:val="0070401F"/>
    <w:rsid w:val="00704B94"/>
    <w:rsid w:val="00704EF7"/>
    <w:rsid w:val="00705503"/>
    <w:rsid w:val="007058D0"/>
    <w:rsid w:val="007065CD"/>
    <w:rsid w:val="00706939"/>
    <w:rsid w:val="007076C3"/>
    <w:rsid w:val="00710A7D"/>
    <w:rsid w:val="007116EC"/>
    <w:rsid w:val="00711DAA"/>
    <w:rsid w:val="00711FC4"/>
    <w:rsid w:val="0071313A"/>
    <w:rsid w:val="0071319F"/>
    <w:rsid w:val="007136DD"/>
    <w:rsid w:val="0071389F"/>
    <w:rsid w:val="00713CFA"/>
    <w:rsid w:val="0071407E"/>
    <w:rsid w:val="007142D4"/>
    <w:rsid w:val="00714414"/>
    <w:rsid w:val="007159CB"/>
    <w:rsid w:val="00715A99"/>
    <w:rsid w:val="00715FC0"/>
    <w:rsid w:val="0071687B"/>
    <w:rsid w:val="007169FF"/>
    <w:rsid w:val="00716FC2"/>
    <w:rsid w:val="007177EE"/>
    <w:rsid w:val="00717DBD"/>
    <w:rsid w:val="00720275"/>
    <w:rsid w:val="007206B0"/>
    <w:rsid w:val="00720B4A"/>
    <w:rsid w:val="0072159A"/>
    <w:rsid w:val="00721949"/>
    <w:rsid w:val="00721D1F"/>
    <w:rsid w:val="007224EB"/>
    <w:rsid w:val="007227ED"/>
    <w:rsid w:val="00722DD0"/>
    <w:rsid w:val="007232EA"/>
    <w:rsid w:val="007238BC"/>
    <w:rsid w:val="00723904"/>
    <w:rsid w:val="007255BA"/>
    <w:rsid w:val="00726737"/>
    <w:rsid w:val="00726E2C"/>
    <w:rsid w:val="00727303"/>
    <w:rsid w:val="00727981"/>
    <w:rsid w:val="0073144E"/>
    <w:rsid w:val="00732870"/>
    <w:rsid w:val="00732D38"/>
    <w:rsid w:val="00732E70"/>
    <w:rsid w:val="007330B0"/>
    <w:rsid w:val="00733819"/>
    <w:rsid w:val="00733EA3"/>
    <w:rsid w:val="00734241"/>
    <w:rsid w:val="00734410"/>
    <w:rsid w:val="00734506"/>
    <w:rsid w:val="007346AE"/>
    <w:rsid w:val="0073556C"/>
    <w:rsid w:val="007356E9"/>
    <w:rsid w:val="00735F2D"/>
    <w:rsid w:val="00736426"/>
    <w:rsid w:val="007373FF"/>
    <w:rsid w:val="00737466"/>
    <w:rsid w:val="00740B3B"/>
    <w:rsid w:val="007418DC"/>
    <w:rsid w:val="007418EA"/>
    <w:rsid w:val="0074205C"/>
    <w:rsid w:val="00742506"/>
    <w:rsid w:val="00742980"/>
    <w:rsid w:val="00742DCE"/>
    <w:rsid w:val="00742ED7"/>
    <w:rsid w:val="0074385D"/>
    <w:rsid w:val="00743C1B"/>
    <w:rsid w:val="00743E10"/>
    <w:rsid w:val="00744915"/>
    <w:rsid w:val="00744F10"/>
    <w:rsid w:val="007455E5"/>
    <w:rsid w:val="00745680"/>
    <w:rsid w:val="00745F82"/>
    <w:rsid w:val="00746001"/>
    <w:rsid w:val="00746464"/>
    <w:rsid w:val="007465FF"/>
    <w:rsid w:val="00747B1C"/>
    <w:rsid w:val="00747CA9"/>
    <w:rsid w:val="00750A1F"/>
    <w:rsid w:val="00750F23"/>
    <w:rsid w:val="007510A7"/>
    <w:rsid w:val="00751363"/>
    <w:rsid w:val="00751E13"/>
    <w:rsid w:val="00752343"/>
    <w:rsid w:val="007524CC"/>
    <w:rsid w:val="00752618"/>
    <w:rsid w:val="00752C25"/>
    <w:rsid w:val="00752CEB"/>
    <w:rsid w:val="00753F43"/>
    <w:rsid w:val="007540AF"/>
    <w:rsid w:val="007547E0"/>
    <w:rsid w:val="0075775B"/>
    <w:rsid w:val="007610AF"/>
    <w:rsid w:val="007615BC"/>
    <w:rsid w:val="007620B9"/>
    <w:rsid w:val="0076251F"/>
    <w:rsid w:val="007626F8"/>
    <w:rsid w:val="00763220"/>
    <w:rsid w:val="007647B1"/>
    <w:rsid w:val="0076546A"/>
    <w:rsid w:val="00765987"/>
    <w:rsid w:val="00766BDB"/>
    <w:rsid w:val="00766CA5"/>
    <w:rsid w:val="00767AEE"/>
    <w:rsid w:val="00767E99"/>
    <w:rsid w:val="007701E1"/>
    <w:rsid w:val="007707D9"/>
    <w:rsid w:val="00771A9C"/>
    <w:rsid w:val="00772254"/>
    <w:rsid w:val="00772B2F"/>
    <w:rsid w:val="00772C31"/>
    <w:rsid w:val="00772F23"/>
    <w:rsid w:val="00772FBF"/>
    <w:rsid w:val="00774043"/>
    <w:rsid w:val="007746E7"/>
    <w:rsid w:val="00774E85"/>
    <w:rsid w:val="00775FD6"/>
    <w:rsid w:val="00776AD8"/>
    <w:rsid w:val="00776BB5"/>
    <w:rsid w:val="00777FF2"/>
    <w:rsid w:val="007802E1"/>
    <w:rsid w:val="00780F90"/>
    <w:rsid w:val="00781023"/>
    <w:rsid w:val="0078200C"/>
    <w:rsid w:val="00782B49"/>
    <w:rsid w:val="00782C5C"/>
    <w:rsid w:val="007832D9"/>
    <w:rsid w:val="007835E6"/>
    <w:rsid w:val="00783C89"/>
    <w:rsid w:val="00783CE3"/>
    <w:rsid w:val="0078423B"/>
    <w:rsid w:val="00784B93"/>
    <w:rsid w:val="00785E5E"/>
    <w:rsid w:val="00785FF6"/>
    <w:rsid w:val="00786132"/>
    <w:rsid w:val="0078675D"/>
    <w:rsid w:val="00786DE1"/>
    <w:rsid w:val="007870D7"/>
    <w:rsid w:val="00787BB8"/>
    <w:rsid w:val="00787BCB"/>
    <w:rsid w:val="00790100"/>
    <w:rsid w:val="007908D7"/>
    <w:rsid w:val="00790C3E"/>
    <w:rsid w:val="007910B6"/>
    <w:rsid w:val="00791635"/>
    <w:rsid w:val="00791CFB"/>
    <w:rsid w:val="00792EC7"/>
    <w:rsid w:val="00793345"/>
    <w:rsid w:val="00794056"/>
    <w:rsid w:val="00795C4C"/>
    <w:rsid w:val="007970B4"/>
    <w:rsid w:val="00797525"/>
    <w:rsid w:val="007977E0"/>
    <w:rsid w:val="00797C23"/>
    <w:rsid w:val="007A0236"/>
    <w:rsid w:val="007A08E8"/>
    <w:rsid w:val="007A0D88"/>
    <w:rsid w:val="007A2C88"/>
    <w:rsid w:val="007A320F"/>
    <w:rsid w:val="007A3977"/>
    <w:rsid w:val="007A4550"/>
    <w:rsid w:val="007A4B95"/>
    <w:rsid w:val="007A5405"/>
    <w:rsid w:val="007A576D"/>
    <w:rsid w:val="007A57D6"/>
    <w:rsid w:val="007A5FE4"/>
    <w:rsid w:val="007A6A3D"/>
    <w:rsid w:val="007A6C93"/>
    <w:rsid w:val="007A6D0D"/>
    <w:rsid w:val="007A70A8"/>
    <w:rsid w:val="007A771D"/>
    <w:rsid w:val="007A78F5"/>
    <w:rsid w:val="007A7AC0"/>
    <w:rsid w:val="007B02A5"/>
    <w:rsid w:val="007B079E"/>
    <w:rsid w:val="007B08EF"/>
    <w:rsid w:val="007B0914"/>
    <w:rsid w:val="007B1315"/>
    <w:rsid w:val="007B1FE8"/>
    <w:rsid w:val="007B3F44"/>
    <w:rsid w:val="007B3F67"/>
    <w:rsid w:val="007B410B"/>
    <w:rsid w:val="007B476B"/>
    <w:rsid w:val="007B490A"/>
    <w:rsid w:val="007B52A0"/>
    <w:rsid w:val="007B5899"/>
    <w:rsid w:val="007B60A9"/>
    <w:rsid w:val="007B68E2"/>
    <w:rsid w:val="007B68FF"/>
    <w:rsid w:val="007B6F01"/>
    <w:rsid w:val="007B70C9"/>
    <w:rsid w:val="007B761F"/>
    <w:rsid w:val="007C073A"/>
    <w:rsid w:val="007C25E3"/>
    <w:rsid w:val="007C29EA"/>
    <w:rsid w:val="007C352B"/>
    <w:rsid w:val="007C3987"/>
    <w:rsid w:val="007C3E8A"/>
    <w:rsid w:val="007C47B5"/>
    <w:rsid w:val="007C48B4"/>
    <w:rsid w:val="007C51FA"/>
    <w:rsid w:val="007C6267"/>
    <w:rsid w:val="007C663D"/>
    <w:rsid w:val="007C6E75"/>
    <w:rsid w:val="007C6FC2"/>
    <w:rsid w:val="007C719E"/>
    <w:rsid w:val="007D0446"/>
    <w:rsid w:val="007D104B"/>
    <w:rsid w:val="007D119C"/>
    <w:rsid w:val="007D1597"/>
    <w:rsid w:val="007D1CB1"/>
    <w:rsid w:val="007D2D54"/>
    <w:rsid w:val="007D3E5F"/>
    <w:rsid w:val="007D40A6"/>
    <w:rsid w:val="007D4E1C"/>
    <w:rsid w:val="007D5547"/>
    <w:rsid w:val="007D5E43"/>
    <w:rsid w:val="007D68D9"/>
    <w:rsid w:val="007D6DAF"/>
    <w:rsid w:val="007D7982"/>
    <w:rsid w:val="007D79A3"/>
    <w:rsid w:val="007E0490"/>
    <w:rsid w:val="007E0B1F"/>
    <w:rsid w:val="007E0EB4"/>
    <w:rsid w:val="007E0EE4"/>
    <w:rsid w:val="007E173C"/>
    <w:rsid w:val="007E2373"/>
    <w:rsid w:val="007E2A80"/>
    <w:rsid w:val="007E2FB5"/>
    <w:rsid w:val="007E34C9"/>
    <w:rsid w:val="007E37DF"/>
    <w:rsid w:val="007E3D23"/>
    <w:rsid w:val="007E3E3B"/>
    <w:rsid w:val="007E3F16"/>
    <w:rsid w:val="007E42E3"/>
    <w:rsid w:val="007E51C5"/>
    <w:rsid w:val="007E5D53"/>
    <w:rsid w:val="007E5E92"/>
    <w:rsid w:val="007E646E"/>
    <w:rsid w:val="007E69DE"/>
    <w:rsid w:val="007E7A70"/>
    <w:rsid w:val="007F054C"/>
    <w:rsid w:val="007F0AA7"/>
    <w:rsid w:val="007F25DF"/>
    <w:rsid w:val="007F2B1E"/>
    <w:rsid w:val="007F2D24"/>
    <w:rsid w:val="007F3310"/>
    <w:rsid w:val="007F3D25"/>
    <w:rsid w:val="007F48A3"/>
    <w:rsid w:val="007F5060"/>
    <w:rsid w:val="007F511C"/>
    <w:rsid w:val="007F58A0"/>
    <w:rsid w:val="007F5A29"/>
    <w:rsid w:val="007F6A53"/>
    <w:rsid w:val="007F6EF8"/>
    <w:rsid w:val="007F7280"/>
    <w:rsid w:val="007F7609"/>
    <w:rsid w:val="00800FAB"/>
    <w:rsid w:val="00801077"/>
    <w:rsid w:val="0080149D"/>
    <w:rsid w:val="0080176B"/>
    <w:rsid w:val="00802293"/>
    <w:rsid w:val="008022B1"/>
    <w:rsid w:val="0080271E"/>
    <w:rsid w:val="008027FD"/>
    <w:rsid w:val="0080283A"/>
    <w:rsid w:val="0080299A"/>
    <w:rsid w:val="00803515"/>
    <w:rsid w:val="0080408B"/>
    <w:rsid w:val="0080418E"/>
    <w:rsid w:val="0080624E"/>
    <w:rsid w:val="00806288"/>
    <w:rsid w:val="00806FDA"/>
    <w:rsid w:val="008076B6"/>
    <w:rsid w:val="008077FA"/>
    <w:rsid w:val="0080793E"/>
    <w:rsid w:val="008106E4"/>
    <w:rsid w:val="00811961"/>
    <w:rsid w:val="0081247E"/>
    <w:rsid w:val="00814AE6"/>
    <w:rsid w:val="00814B58"/>
    <w:rsid w:val="008165A1"/>
    <w:rsid w:val="00817D97"/>
    <w:rsid w:val="00820283"/>
    <w:rsid w:val="008203B6"/>
    <w:rsid w:val="00820490"/>
    <w:rsid w:val="0082073F"/>
    <w:rsid w:val="0082096A"/>
    <w:rsid w:val="00820DE8"/>
    <w:rsid w:val="00820F10"/>
    <w:rsid w:val="00821421"/>
    <w:rsid w:val="008215AE"/>
    <w:rsid w:val="00822855"/>
    <w:rsid w:val="008242FC"/>
    <w:rsid w:val="00824881"/>
    <w:rsid w:val="008258B3"/>
    <w:rsid w:val="00825C01"/>
    <w:rsid w:val="00826184"/>
    <w:rsid w:val="00826581"/>
    <w:rsid w:val="00827363"/>
    <w:rsid w:val="00827588"/>
    <w:rsid w:val="00827E37"/>
    <w:rsid w:val="008306AB"/>
    <w:rsid w:val="008328C8"/>
    <w:rsid w:val="00833B05"/>
    <w:rsid w:val="00834246"/>
    <w:rsid w:val="00835296"/>
    <w:rsid w:val="00836155"/>
    <w:rsid w:val="00840474"/>
    <w:rsid w:val="00840A56"/>
    <w:rsid w:val="00840CE3"/>
    <w:rsid w:val="008412F8"/>
    <w:rsid w:val="00841790"/>
    <w:rsid w:val="00841831"/>
    <w:rsid w:val="00842036"/>
    <w:rsid w:val="0084212D"/>
    <w:rsid w:val="008423FC"/>
    <w:rsid w:val="008425BF"/>
    <w:rsid w:val="0084265F"/>
    <w:rsid w:val="00842882"/>
    <w:rsid w:val="00842ABD"/>
    <w:rsid w:val="0084331D"/>
    <w:rsid w:val="00843E70"/>
    <w:rsid w:val="00844558"/>
    <w:rsid w:val="0084481E"/>
    <w:rsid w:val="008452C5"/>
    <w:rsid w:val="008457D2"/>
    <w:rsid w:val="00845814"/>
    <w:rsid w:val="00845D06"/>
    <w:rsid w:val="008466FD"/>
    <w:rsid w:val="00847A56"/>
    <w:rsid w:val="00847C95"/>
    <w:rsid w:val="008501DF"/>
    <w:rsid w:val="00851329"/>
    <w:rsid w:val="008514BE"/>
    <w:rsid w:val="00851617"/>
    <w:rsid w:val="0085165D"/>
    <w:rsid w:val="00851703"/>
    <w:rsid w:val="00851DC4"/>
    <w:rsid w:val="008526D6"/>
    <w:rsid w:val="008530E3"/>
    <w:rsid w:val="008536BA"/>
    <w:rsid w:val="00853AC7"/>
    <w:rsid w:val="00853FF8"/>
    <w:rsid w:val="00854036"/>
    <w:rsid w:val="008542CD"/>
    <w:rsid w:val="00854308"/>
    <w:rsid w:val="00854DF0"/>
    <w:rsid w:val="00856683"/>
    <w:rsid w:val="0085677B"/>
    <w:rsid w:val="00856A32"/>
    <w:rsid w:val="00856D6F"/>
    <w:rsid w:val="0085716D"/>
    <w:rsid w:val="00857834"/>
    <w:rsid w:val="00860411"/>
    <w:rsid w:val="00860613"/>
    <w:rsid w:val="00860988"/>
    <w:rsid w:val="00860B20"/>
    <w:rsid w:val="00860C1D"/>
    <w:rsid w:val="00860CCB"/>
    <w:rsid w:val="008616DD"/>
    <w:rsid w:val="00861A9A"/>
    <w:rsid w:val="0086217D"/>
    <w:rsid w:val="00862CB2"/>
    <w:rsid w:val="0086496C"/>
    <w:rsid w:val="00864C73"/>
    <w:rsid w:val="00864F68"/>
    <w:rsid w:val="00865627"/>
    <w:rsid w:val="008657F6"/>
    <w:rsid w:val="008660A3"/>
    <w:rsid w:val="008660E9"/>
    <w:rsid w:val="008665BA"/>
    <w:rsid w:val="0086699C"/>
    <w:rsid w:val="00867095"/>
    <w:rsid w:val="00870801"/>
    <w:rsid w:val="00871F76"/>
    <w:rsid w:val="00872547"/>
    <w:rsid w:val="008727A4"/>
    <w:rsid w:val="00873B0B"/>
    <w:rsid w:val="00873DB1"/>
    <w:rsid w:val="00874A3B"/>
    <w:rsid w:val="00875D13"/>
    <w:rsid w:val="00875F86"/>
    <w:rsid w:val="008769A7"/>
    <w:rsid w:val="00876DDF"/>
    <w:rsid w:val="008801B8"/>
    <w:rsid w:val="0088047A"/>
    <w:rsid w:val="008804E5"/>
    <w:rsid w:val="00880D19"/>
    <w:rsid w:val="008815F2"/>
    <w:rsid w:val="00881E49"/>
    <w:rsid w:val="0088266C"/>
    <w:rsid w:val="00882E11"/>
    <w:rsid w:val="00882FB6"/>
    <w:rsid w:val="008838D5"/>
    <w:rsid w:val="00884602"/>
    <w:rsid w:val="008846AE"/>
    <w:rsid w:val="00884AE1"/>
    <w:rsid w:val="00885961"/>
    <w:rsid w:val="00886034"/>
    <w:rsid w:val="00886C1E"/>
    <w:rsid w:val="00886DE1"/>
    <w:rsid w:val="008876F6"/>
    <w:rsid w:val="0089006F"/>
    <w:rsid w:val="00890F39"/>
    <w:rsid w:val="00891077"/>
    <w:rsid w:val="00891137"/>
    <w:rsid w:val="008920B0"/>
    <w:rsid w:val="0089225A"/>
    <w:rsid w:val="00892634"/>
    <w:rsid w:val="008939CF"/>
    <w:rsid w:val="00893F65"/>
    <w:rsid w:val="00893FE1"/>
    <w:rsid w:val="008950A0"/>
    <w:rsid w:val="00895DCA"/>
    <w:rsid w:val="0089692D"/>
    <w:rsid w:val="00897217"/>
    <w:rsid w:val="00897DE8"/>
    <w:rsid w:val="008A044E"/>
    <w:rsid w:val="008A0802"/>
    <w:rsid w:val="008A0878"/>
    <w:rsid w:val="008A0B22"/>
    <w:rsid w:val="008A1043"/>
    <w:rsid w:val="008A10CE"/>
    <w:rsid w:val="008A14E8"/>
    <w:rsid w:val="008A1E30"/>
    <w:rsid w:val="008A2B68"/>
    <w:rsid w:val="008A3A55"/>
    <w:rsid w:val="008A4C74"/>
    <w:rsid w:val="008A5741"/>
    <w:rsid w:val="008A5FC7"/>
    <w:rsid w:val="008A663E"/>
    <w:rsid w:val="008A709A"/>
    <w:rsid w:val="008A77A4"/>
    <w:rsid w:val="008A7DE0"/>
    <w:rsid w:val="008B0BF5"/>
    <w:rsid w:val="008B0DDC"/>
    <w:rsid w:val="008B11AF"/>
    <w:rsid w:val="008B1467"/>
    <w:rsid w:val="008B26E9"/>
    <w:rsid w:val="008B289C"/>
    <w:rsid w:val="008B310B"/>
    <w:rsid w:val="008B3761"/>
    <w:rsid w:val="008B3CE9"/>
    <w:rsid w:val="008B404F"/>
    <w:rsid w:val="008B40BC"/>
    <w:rsid w:val="008B477A"/>
    <w:rsid w:val="008B4EDB"/>
    <w:rsid w:val="008B5A7E"/>
    <w:rsid w:val="008B61CB"/>
    <w:rsid w:val="008B6299"/>
    <w:rsid w:val="008B7A63"/>
    <w:rsid w:val="008C0891"/>
    <w:rsid w:val="008C1233"/>
    <w:rsid w:val="008C1C70"/>
    <w:rsid w:val="008C1EB6"/>
    <w:rsid w:val="008C2F85"/>
    <w:rsid w:val="008C319D"/>
    <w:rsid w:val="008C3405"/>
    <w:rsid w:val="008C368D"/>
    <w:rsid w:val="008C4262"/>
    <w:rsid w:val="008C472B"/>
    <w:rsid w:val="008C5002"/>
    <w:rsid w:val="008C5F0F"/>
    <w:rsid w:val="008C6114"/>
    <w:rsid w:val="008C733C"/>
    <w:rsid w:val="008C777E"/>
    <w:rsid w:val="008D0CA7"/>
    <w:rsid w:val="008D0D69"/>
    <w:rsid w:val="008D10BE"/>
    <w:rsid w:val="008D1D59"/>
    <w:rsid w:val="008D24C5"/>
    <w:rsid w:val="008D3525"/>
    <w:rsid w:val="008D36C8"/>
    <w:rsid w:val="008D3A2F"/>
    <w:rsid w:val="008D3BA5"/>
    <w:rsid w:val="008D3FE1"/>
    <w:rsid w:val="008D46D8"/>
    <w:rsid w:val="008D52BD"/>
    <w:rsid w:val="008D5E29"/>
    <w:rsid w:val="008D629A"/>
    <w:rsid w:val="008D7EDB"/>
    <w:rsid w:val="008E1E49"/>
    <w:rsid w:val="008E273A"/>
    <w:rsid w:val="008E3775"/>
    <w:rsid w:val="008E3C7F"/>
    <w:rsid w:val="008E3CDA"/>
    <w:rsid w:val="008E3FA9"/>
    <w:rsid w:val="008E4A44"/>
    <w:rsid w:val="008E4CC6"/>
    <w:rsid w:val="008E51CF"/>
    <w:rsid w:val="008E5374"/>
    <w:rsid w:val="008E58F4"/>
    <w:rsid w:val="008E5B5C"/>
    <w:rsid w:val="008E5CB5"/>
    <w:rsid w:val="008E5CEB"/>
    <w:rsid w:val="008E5DE1"/>
    <w:rsid w:val="008E6747"/>
    <w:rsid w:val="008E6772"/>
    <w:rsid w:val="008E6976"/>
    <w:rsid w:val="008E7146"/>
    <w:rsid w:val="008E7244"/>
    <w:rsid w:val="008F0108"/>
    <w:rsid w:val="008F0FEA"/>
    <w:rsid w:val="008F1013"/>
    <w:rsid w:val="008F16E8"/>
    <w:rsid w:val="008F1DB1"/>
    <w:rsid w:val="008F22AD"/>
    <w:rsid w:val="008F2853"/>
    <w:rsid w:val="008F2CDD"/>
    <w:rsid w:val="008F3827"/>
    <w:rsid w:val="008F3A24"/>
    <w:rsid w:val="008F3A9A"/>
    <w:rsid w:val="008F3B81"/>
    <w:rsid w:val="008F51CA"/>
    <w:rsid w:val="008F79B3"/>
    <w:rsid w:val="008F7B6C"/>
    <w:rsid w:val="0090072A"/>
    <w:rsid w:val="00901EF5"/>
    <w:rsid w:val="009026BA"/>
    <w:rsid w:val="00902759"/>
    <w:rsid w:val="0090319C"/>
    <w:rsid w:val="009037A7"/>
    <w:rsid w:val="00903D87"/>
    <w:rsid w:val="009049D5"/>
    <w:rsid w:val="00904FA3"/>
    <w:rsid w:val="00906F0C"/>
    <w:rsid w:val="0090714E"/>
    <w:rsid w:val="00907E58"/>
    <w:rsid w:val="009100C9"/>
    <w:rsid w:val="00910DD9"/>
    <w:rsid w:val="00911346"/>
    <w:rsid w:val="009115BE"/>
    <w:rsid w:val="00911D1B"/>
    <w:rsid w:val="00911F1F"/>
    <w:rsid w:val="0091269E"/>
    <w:rsid w:val="00912743"/>
    <w:rsid w:val="009128EC"/>
    <w:rsid w:val="00912930"/>
    <w:rsid w:val="009130C5"/>
    <w:rsid w:val="00913C4E"/>
    <w:rsid w:val="009153DD"/>
    <w:rsid w:val="00915485"/>
    <w:rsid w:val="00915EC0"/>
    <w:rsid w:val="009164AC"/>
    <w:rsid w:val="009177F9"/>
    <w:rsid w:val="00917860"/>
    <w:rsid w:val="00917BD3"/>
    <w:rsid w:val="00917E8D"/>
    <w:rsid w:val="00920ACE"/>
    <w:rsid w:val="00920AFE"/>
    <w:rsid w:val="00920FFF"/>
    <w:rsid w:val="00921466"/>
    <w:rsid w:val="009225D3"/>
    <w:rsid w:val="00922853"/>
    <w:rsid w:val="00923194"/>
    <w:rsid w:val="0092354D"/>
    <w:rsid w:val="0092398F"/>
    <w:rsid w:val="009241FF"/>
    <w:rsid w:val="0092474D"/>
    <w:rsid w:val="00925EF0"/>
    <w:rsid w:val="00927019"/>
    <w:rsid w:val="009308BC"/>
    <w:rsid w:val="00930DE2"/>
    <w:rsid w:val="00930E36"/>
    <w:rsid w:val="00930E6F"/>
    <w:rsid w:val="00932D52"/>
    <w:rsid w:val="00933140"/>
    <w:rsid w:val="00933917"/>
    <w:rsid w:val="00933BB4"/>
    <w:rsid w:val="00934125"/>
    <w:rsid w:val="0093459F"/>
    <w:rsid w:val="00935649"/>
    <w:rsid w:val="009357D3"/>
    <w:rsid w:val="00935E70"/>
    <w:rsid w:val="00935F04"/>
    <w:rsid w:val="00936BA3"/>
    <w:rsid w:val="0093729D"/>
    <w:rsid w:val="00937FD3"/>
    <w:rsid w:val="009407DC"/>
    <w:rsid w:val="00941325"/>
    <w:rsid w:val="009418DB"/>
    <w:rsid w:val="009420EF"/>
    <w:rsid w:val="0094212A"/>
    <w:rsid w:val="009427C0"/>
    <w:rsid w:val="0094310B"/>
    <w:rsid w:val="00943164"/>
    <w:rsid w:val="009433A1"/>
    <w:rsid w:val="009436D4"/>
    <w:rsid w:val="00943757"/>
    <w:rsid w:val="00943B55"/>
    <w:rsid w:val="00943B7C"/>
    <w:rsid w:val="00944193"/>
    <w:rsid w:val="00944DAC"/>
    <w:rsid w:val="00950077"/>
    <w:rsid w:val="00950779"/>
    <w:rsid w:val="009507AC"/>
    <w:rsid w:val="00950836"/>
    <w:rsid w:val="00952E2A"/>
    <w:rsid w:val="009535C6"/>
    <w:rsid w:val="009535FE"/>
    <w:rsid w:val="00953857"/>
    <w:rsid w:val="00953F32"/>
    <w:rsid w:val="00953F90"/>
    <w:rsid w:val="009546D4"/>
    <w:rsid w:val="00954AFA"/>
    <w:rsid w:val="00954B1B"/>
    <w:rsid w:val="00954F12"/>
    <w:rsid w:val="009554AB"/>
    <w:rsid w:val="0095551F"/>
    <w:rsid w:val="009555BB"/>
    <w:rsid w:val="00956410"/>
    <w:rsid w:val="00956474"/>
    <w:rsid w:val="00956A51"/>
    <w:rsid w:val="00956A71"/>
    <w:rsid w:val="00956EB2"/>
    <w:rsid w:val="00956EB8"/>
    <w:rsid w:val="0095721C"/>
    <w:rsid w:val="00957A05"/>
    <w:rsid w:val="009607CF"/>
    <w:rsid w:val="00960818"/>
    <w:rsid w:val="009609D4"/>
    <w:rsid w:val="00960B8A"/>
    <w:rsid w:val="009629E7"/>
    <w:rsid w:val="0096417E"/>
    <w:rsid w:val="009645BC"/>
    <w:rsid w:val="00964852"/>
    <w:rsid w:val="00964DC1"/>
    <w:rsid w:val="00964FD2"/>
    <w:rsid w:val="009658AF"/>
    <w:rsid w:val="00965DCE"/>
    <w:rsid w:val="009669C5"/>
    <w:rsid w:val="00967BB0"/>
    <w:rsid w:val="00967E0D"/>
    <w:rsid w:val="009706D6"/>
    <w:rsid w:val="00970956"/>
    <w:rsid w:val="009710F3"/>
    <w:rsid w:val="00972093"/>
    <w:rsid w:val="00972B70"/>
    <w:rsid w:val="00972E9A"/>
    <w:rsid w:val="00973166"/>
    <w:rsid w:val="00974574"/>
    <w:rsid w:val="00974BCE"/>
    <w:rsid w:val="00975000"/>
    <w:rsid w:val="00975008"/>
    <w:rsid w:val="0097518F"/>
    <w:rsid w:val="00975459"/>
    <w:rsid w:val="00975A6F"/>
    <w:rsid w:val="00975CE4"/>
    <w:rsid w:val="00976EEF"/>
    <w:rsid w:val="009774D4"/>
    <w:rsid w:val="00977831"/>
    <w:rsid w:val="009779BA"/>
    <w:rsid w:val="00980E1D"/>
    <w:rsid w:val="0098122C"/>
    <w:rsid w:val="0098172F"/>
    <w:rsid w:val="0098189B"/>
    <w:rsid w:val="00981AD3"/>
    <w:rsid w:val="009825DF"/>
    <w:rsid w:val="0098262E"/>
    <w:rsid w:val="00982BB3"/>
    <w:rsid w:val="0098309F"/>
    <w:rsid w:val="00983F74"/>
    <w:rsid w:val="0098446B"/>
    <w:rsid w:val="009848BE"/>
    <w:rsid w:val="00984AD1"/>
    <w:rsid w:val="00985854"/>
    <w:rsid w:val="00985BA7"/>
    <w:rsid w:val="00986007"/>
    <w:rsid w:val="00986919"/>
    <w:rsid w:val="009873D5"/>
    <w:rsid w:val="00990ABC"/>
    <w:rsid w:val="00991647"/>
    <w:rsid w:val="00992174"/>
    <w:rsid w:val="009923BF"/>
    <w:rsid w:val="00992460"/>
    <w:rsid w:val="00992632"/>
    <w:rsid w:val="00992F04"/>
    <w:rsid w:val="0099305B"/>
    <w:rsid w:val="00993166"/>
    <w:rsid w:val="0099367D"/>
    <w:rsid w:val="00994A08"/>
    <w:rsid w:val="00995109"/>
    <w:rsid w:val="009963D8"/>
    <w:rsid w:val="009964A6"/>
    <w:rsid w:val="00997A70"/>
    <w:rsid w:val="009A015C"/>
    <w:rsid w:val="009A0721"/>
    <w:rsid w:val="009A1150"/>
    <w:rsid w:val="009A23B6"/>
    <w:rsid w:val="009A2A71"/>
    <w:rsid w:val="009A3F74"/>
    <w:rsid w:val="009A4579"/>
    <w:rsid w:val="009A48ED"/>
    <w:rsid w:val="009A4B64"/>
    <w:rsid w:val="009A56E9"/>
    <w:rsid w:val="009A5D1E"/>
    <w:rsid w:val="009A716D"/>
    <w:rsid w:val="009A7F3B"/>
    <w:rsid w:val="009B06B9"/>
    <w:rsid w:val="009B1206"/>
    <w:rsid w:val="009B14C8"/>
    <w:rsid w:val="009B1F0C"/>
    <w:rsid w:val="009B28E3"/>
    <w:rsid w:val="009B3960"/>
    <w:rsid w:val="009B3C87"/>
    <w:rsid w:val="009B5B93"/>
    <w:rsid w:val="009B5E6F"/>
    <w:rsid w:val="009B69CC"/>
    <w:rsid w:val="009B6E9F"/>
    <w:rsid w:val="009B71C2"/>
    <w:rsid w:val="009B7B27"/>
    <w:rsid w:val="009C0A4C"/>
    <w:rsid w:val="009C2833"/>
    <w:rsid w:val="009C2F69"/>
    <w:rsid w:val="009C3571"/>
    <w:rsid w:val="009C3660"/>
    <w:rsid w:val="009C3AB3"/>
    <w:rsid w:val="009C47B7"/>
    <w:rsid w:val="009C629F"/>
    <w:rsid w:val="009C7151"/>
    <w:rsid w:val="009C7E2A"/>
    <w:rsid w:val="009C7FF3"/>
    <w:rsid w:val="009D0046"/>
    <w:rsid w:val="009D08F1"/>
    <w:rsid w:val="009D0E73"/>
    <w:rsid w:val="009D1A54"/>
    <w:rsid w:val="009D1C79"/>
    <w:rsid w:val="009D1CA6"/>
    <w:rsid w:val="009D1D54"/>
    <w:rsid w:val="009D2457"/>
    <w:rsid w:val="009D25AF"/>
    <w:rsid w:val="009D27A3"/>
    <w:rsid w:val="009D2BF1"/>
    <w:rsid w:val="009D37B4"/>
    <w:rsid w:val="009D3C6C"/>
    <w:rsid w:val="009D43A7"/>
    <w:rsid w:val="009D524C"/>
    <w:rsid w:val="009D543C"/>
    <w:rsid w:val="009D5C0F"/>
    <w:rsid w:val="009D6146"/>
    <w:rsid w:val="009D6D79"/>
    <w:rsid w:val="009D6F63"/>
    <w:rsid w:val="009D72B7"/>
    <w:rsid w:val="009D782D"/>
    <w:rsid w:val="009D7D56"/>
    <w:rsid w:val="009D7EEE"/>
    <w:rsid w:val="009E098D"/>
    <w:rsid w:val="009E09C7"/>
    <w:rsid w:val="009E164C"/>
    <w:rsid w:val="009E1EED"/>
    <w:rsid w:val="009E25A3"/>
    <w:rsid w:val="009E3428"/>
    <w:rsid w:val="009E3DE6"/>
    <w:rsid w:val="009E574B"/>
    <w:rsid w:val="009E6216"/>
    <w:rsid w:val="009E629E"/>
    <w:rsid w:val="009E66E1"/>
    <w:rsid w:val="009E6F14"/>
    <w:rsid w:val="009E7055"/>
    <w:rsid w:val="009E77A8"/>
    <w:rsid w:val="009E7855"/>
    <w:rsid w:val="009F0A50"/>
    <w:rsid w:val="009F3129"/>
    <w:rsid w:val="009F32AE"/>
    <w:rsid w:val="009F38E3"/>
    <w:rsid w:val="009F44B0"/>
    <w:rsid w:val="009F4CCB"/>
    <w:rsid w:val="009F4E28"/>
    <w:rsid w:val="009F5059"/>
    <w:rsid w:val="009F552D"/>
    <w:rsid w:val="009F590E"/>
    <w:rsid w:val="009F65B8"/>
    <w:rsid w:val="009F667D"/>
    <w:rsid w:val="009F6C96"/>
    <w:rsid w:val="009F73EC"/>
    <w:rsid w:val="009F7C47"/>
    <w:rsid w:val="00A000CC"/>
    <w:rsid w:val="00A00127"/>
    <w:rsid w:val="00A002B8"/>
    <w:rsid w:val="00A011E6"/>
    <w:rsid w:val="00A013C9"/>
    <w:rsid w:val="00A013D5"/>
    <w:rsid w:val="00A017ED"/>
    <w:rsid w:val="00A024C5"/>
    <w:rsid w:val="00A0276E"/>
    <w:rsid w:val="00A028D4"/>
    <w:rsid w:val="00A0392C"/>
    <w:rsid w:val="00A03F7A"/>
    <w:rsid w:val="00A044E6"/>
    <w:rsid w:val="00A04999"/>
    <w:rsid w:val="00A049B7"/>
    <w:rsid w:val="00A04D4E"/>
    <w:rsid w:val="00A0581D"/>
    <w:rsid w:val="00A05999"/>
    <w:rsid w:val="00A05D6D"/>
    <w:rsid w:val="00A05FBB"/>
    <w:rsid w:val="00A0666E"/>
    <w:rsid w:val="00A06A4A"/>
    <w:rsid w:val="00A06F2A"/>
    <w:rsid w:val="00A079F9"/>
    <w:rsid w:val="00A101DF"/>
    <w:rsid w:val="00A10DDB"/>
    <w:rsid w:val="00A12C8A"/>
    <w:rsid w:val="00A137E1"/>
    <w:rsid w:val="00A13E60"/>
    <w:rsid w:val="00A15768"/>
    <w:rsid w:val="00A161D5"/>
    <w:rsid w:val="00A1696B"/>
    <w:rsid w:val="00A17FBB"/>
    <w:rsid w:val="00A218D1"/>
    <w:rsid w:val="00A2257D"/>
    <w:rsid w:val="00A225BE"/>
    <w:rsid w:val="00A229C2"/>
    <w:rsid w:val="00A24150"/>
    <w:rsid w:val="00A241D5"/>
    <w:rsid w:val="00A24337"/>
    <w:rsid w:val="00A244FC"/>
    <w:rsid w:val="00A24725"/>
    <w:rsid w:val="00A24A0F"/>
    <w:rsid w:val="00A24F93"/>
    <w:rsid w:val="00A25250"/>
    <w:rsid w:val="00A255F6"/>
    <w:rsid w:val="00A2589A"/>
    <w:rsid w:val="00A25D6E"/>
    <w:rsid w:val="00A2608B"/>
    <w:rsid w:val="00A2681B"/>
    <w:rsid w:val="00A26FA1"/>
    <w:rsid w:val="00A274C7"/>
    <w:rsid w:val="00A27F36"/>
    <w:rsid w:val="00A30070"/>
    <w:rsid w:val="00A30F7E"/>
    <w:rsid w:val="00A317EB"/>
    <w:rsid w:val="00A32796"/>
    <w:rsid w:val="00A32E62"/>
    <w:rsid w:val="00A333CA"/>
    <w:rsid w:val="00A337BF"/>
    <w:rsid w:val="00A360C5"/>
    <w:rsid w:val="00A3680B"/>
    <w:rsid w:val="00A37219"/>
    <w:rsid w:val="00A377D2"/>
    <w:rsid w:val="00A37FD4"/>
    <w:rsid w:val="00A40436"/>
    <w:rsid w:val="00A406C1"/>
    <w:rsid w:val="00A40CA1"/>
    <w:rsid w:val="00A40CFC"/>
    <w:rsid w:val="00A40F0E"/>
    <w:rsid w:val="00A41E81"/>
    <w:rsid w:val="00A421FE"/>
    <w:rsid w:val="00A42D16"/>
    <w:rsid w:val="00A43DDA"/>
    <w:rsid w:val="00A4455E"/>
    <w:rsid w:val="00A44F1B"/>
    <w:rsid w:val="00A44FC6"/>
    <w:rsid w:val="00A459F6"/>
    <w:rsid w:val="00A45CD7"/>
    <w:rsid w:val="00A45EA0"/>
    <w:rsid w:val="00A4681A"/>
    <w:rsid w:val="00A4780D"/>
    <w:rsid w:val="00A47DE4"/>
    <w:rsid w:val="00A50B02"/>
    <w:rsid w:val="00A50C2E"/>
    <w:rsid w:val="00A50D0E"/>
    <w:rsid w:val="00A51151"/>
    <w:rsid w:val="00A52F55"/>
    <w:rsid w:val="00A530C3"/>
    <w:rsid w:val="00A557CD"/>
    <w:rsid w:val="00A56FD2"/>
    <w:rsid w:val="00A617DB"/>
    <w:rsid w:val="00A62638"/>
    <w:rsid w:val="00A637BF"/>
    <w:rsid w:val="00A658AB"/>
    <w:rsid w:val="00A660A0"/>
    <w:rsid w:val="00A702C8"/>
    <w:rsid w:val="00A71011"/>
    <w:rsid w:val="00A715A7"/>
    <w:rsid w:val="00A7263A"/>
    <w:rsid w:val="00A72AEE"/>
    <w:rsid w:val="00A73330"/>
    <w:rsid w:val="00A73399"/>
    <w:rsid w:val="00A736A6"/>
    <w:rsid w:val="00A749D0"/>
    <w:rsid w:val="00A74C01"/>
    <w:rsid w:val="00A752C0"/>
    <w:rsid w:val="00A756FA"/>
    <w:rsid w:val="00A769C8"/>
    <w:rsid w:val="00A76DD6"/>
    <w:rsid w:val="00A775B5"/>
    <w:rsid w:val="00A77936"/>
    <w:rsid w:val="00A80C69"/>
    <w:rsid w:val="00A80CFF"/>
    <w:rsid w:val="00A816A9"/>
    <w:rsid w:val="00A81D71"/>
    <w:rsid w:val="00A81FD8"/>
    <w:rsid w:val="00A82F52"/>
    <w:rsid w:val="00A82F6F"/>
    <w:rsid w:val="00A837D9"/>
    <w:rsid w:val="00A83E5C"/>
    <w:rsid w:val="00A84121"/>
    <w:rsid w:val="00A843AE"/>
    <w:rsid w:val="00A8461E"/>
    <w:rsid w:val="00A859EF"/>
    <w:rsid w:val="00A85D1D"/>
    <w:rsid w:val="00A860C4"/>
    <w:rsid w:val="00A8631A"/>
    <w:rsid w:val="00A86C85"/>
    <w:rsid w:val="00A90091"/>
    <w:rsid w:val="00A90251"/>
    <w:rsid w:val="00A90F77"/>
    <w:rsid w:val="00A91A74"/>
    <w:rsid w:val="00A921E2"/>
    <w:rsid w:val="00A92664"/>
    <w:rsid w:val="00A93CE8"/>
    <w:rsid w:val="00A93DFB"/>
    <w:rsid w:val="00A94224"/>
    <w:rsid w:val="00A95017"/>
    <w:rsid w:val="00A95C3A"/>
    <w:rsid w:val="00A96E3A"/>
    <w:rsid w:val="00A9725A"/>
    <w:rsid w:val="00A9727A"/>
    <w:rsid w:val="00A974C1"/>
    <w:rsid w:val="00A974F3"/>
    <w:rsid w:val="00AA04BC"/>
    <w:rsid w:val="00AA10CC"/>
    <w:rsid w:val="00AA123E"/>
    <w:rsid w:val="00AA1CFA"/>
    <w:rsid w:val="00AA2DC8"/>
    <w:rsid w:val="00AA3419"/>
    <w:rsid w:val="00AA351A"/>
    <w:rsid w:val="00AA3643"/>
    <w:rsid w:val="00AA3B6E"/>
    <w:rsid w:val="00AA3C28"/>
    <w:rsid w:val="00AA49C5"/>
    <w:rsid w:val="00AA5398"/>
    <w:rsid w:val="00AA5C11"/>
    <w:rsid w:val="00AA5F17"/>
    <w:rsid w:val="00AA6783"/>
    <w:rsid w:val="00AA6B83"/>
    <w:rsid w:val="00AA7062"/>
    <w:rsid w:val="00AB0802"/>
    <w:rsid w:val="00AB14AC"/>
    <w:rsid w:val="00AB2387"/>
    <w:rsid w:val="00AB273B"/>
    <w:rsid w:val="00AB336F"/>
    <w:rsid w:val="00AB34E7"/>
    <w:rsid w:val="00AB382A"/>
    <w:rsid w:val="00AB5A41"/>
    <w:rsid w:val="00AB5BD8"/>
    <w:rsid w:val="00AB5EFC"/>
    <w:rsid w:val="00AB6353"/>
    <w:rsid w:val="00AB6ADA"/>
    <w:rsid w:val="00AB7195"/>
    <w:rsid w:val="00AB72EE"/>
    <w:rsid w:val="00AC0896"/>
    <w:rsid w:val="00AC0945"/>
    <w:rsid w:val="00AC1954"/>
    <w:rsid w:val="00AC1F51"/>
    <w:rsid w:val="00AC2B33"/>
    <w:rsid w:val="00AC2BC6"/>
    <w:rsid w:val="00AC2F9C"/>
    <w:rsid w:val="00AC312F"/>
    <w:rsid w:val="00AC40FB"/>
    <w:rsid w:val="00AC43E1"/>
    <w:rsid w:val="00AC497F"/>
    <w:rsid w:val="00AC4982"/>
    <w:rsid w:val="00AC4C11"/>
    <w:rsid w:val="00AC55BA"/>
    <w:rsid w:val="00AC5C78"/>
    <w:rsid w:val="00AC6405"/>
    <w:rsid w:val="00AC65F4"/>
    <w:rsid w:val="00AC6D87"/>
    <w:rsid w:val="00AC715E"/>
    <w:rsid w:val="00AC7D06"/>
    <w:rsid w:val="00AD0611"/>
    <w:rsid w:val="00AD1025"/>
    <w:rsid w:val="00AD1322"/>
    <w:rsid w:val="00AD1929"/>
    <w:rsid w:val="00AD1DD5"/>
    <w:rsid w:val="00AD2921"/>
    <w:rsid w:val="00AD29D0"/>
    <w:rsid w:val="00AD2C18"/>
    <w:rsid w:val="00AD31C9"/>
    <w:rsid w:val="00AD342D"/>
    <w:rsid w:val="00AD356A"/>
    <w:rsid w:val="00AD3899"/>
    <w:rsid w:val="00AD3941"/>
    <w:rsid w:val="00AD4280"/>
    <w:rsid w:val="00AD5413"/>
    <w:rsid w:val="00AD5686"/>
    <w:rsid w:val="00AD5CDA"/>
    <w:rsid w:val="00AD62E7"/>
    <w:rsid w:val="00AE0077"/>
    <w:rsid w:val="00AE0990"/>
    <w:rsid w:val="00AE0B2C"/>
    <w:rsid w:val="00AE0D2E"/>
    <w:rsid w:val="00AE0E2F"/>
    <w:rsid w:val="00AE1619"/>
    <w:rsid w:val="00AE1ACC"/>
    <w:rsid w:val="00AE2968"/>
    <w:rsid w:val="00AE37F6"/>
    <w:rsid w:val="00AE3A5F"/>
    <w:rsid w:val="00AE501D"/>
    <w:rsid w:val="00AE5400"/>
    <w:rsid w:val="00AE5404"/>
    <w:rsid w:val="00AE5C2D"/>
    <w:rsid w:val="00AE672B"/>
    <w:rsid w:val="00AE6E4C"/>
    <w:rsid w:val="00AE766B"/>
    <w:rsid w:val="00AE7989"/>
    <w:rsid w:val="00AF13D0"/>
    <w:rsid w:val="00AF18D8"/>
    <w:rsid w:val="00AF301C"/>
    <w:rsid w:val="00AF30FD"/>
    <w:rsid w:val="00AF3A9B"/>
    <w:rsid w:val="00AF4129"/>
    <w:rsid w:val="00AF4548"/>
    <w:rsid w:val="00AF4618"/>
    <w:rsid w:val="00AF49BA"/>
    <w:rsid w:val="00AF5C4C"/>
    <w:rsid w:val="00AF5E0A"/>
    <w:rsid w:val="00AF5FDA"/>
    <w:rsid w:val="00AF61C1"/>
    <w:rsid w:val="00AF62C6"/>
    <w:rsid w:val="00AF67D2"/>
    <w:rsid w:val="00AF717A"/>
    <w:rsid w:val="00AF79E6"/>
    <w:rsid w:val="00B0023C"/>
    <w:rsid w:val="00B0039B"/>
    <w:rsid w:val="00B00523"/>
    <w:rsid w:val="00B00684"/>
    <w:rsid w:val="00B01A52"/>
    <w:rsid w:val="00B01A5C"/>
    <w:rsid w:val="00B01BE0"/>
    <w:rsid w:val="00B026C1"/>
    <w:rsid w:val="00B038C4"/>
    <w:rsid w:val="00B04085"/>
    <w:rsid w:val="00B046E3"/>
    <w:rsid w:val="00B0479C"/>
    <w:rsid w:val="00B04D33"/>
    <w:rsid w:val="00B04D3F"/>
    <w:rsid w:val="00B05BB1"/>
    <w:rsid w:val="00B05E2B"/>
    <w:rsid w:val="00B064FA"/>
    <w:rsid w:val="00B06B45"/>
    <w:rsid w:val="00B07F49"/>
    <w:rsid w:val="00B10CAC"/>
    <w:rsid w:val="00B115E3"/>
    <w:rsid w:val="00B1220E"/>
    <w:rsid w:val="00B12497"/>
    <w:rsid w:val="00B126B6"/>
    <w:rsid w:val="00B126ED"/>
    <w:rsid w:val="00B133E1"/>
    <w:rsid w:val="00B137FE"/>
    <w:rsid w:val="00B13E06"/>
    <w:rsid w:val="00B14238"/>
    <w:rsid w:val="00B14AD2"/>
    <w:rsid w:val="00B1539D"/>
    <w:rsid w:val="00B157B1"/>
    <w:rsid w:val="00B15F66"/>
    <w:rsid w:val="00B16C77"/>
    <w:rsid w:val="00B16EC7"/>
    <w:rsid w:val="00B172C3"/>
    <w:rsid w:val="00B17811"/>
    <w:rsid w:val="00B20247"/>
    <w:rsid w:val="00B2036B"/>
    <w:rsid w:val="00B20C88"/>
    <w:rsid w:val="00B21790"/>
    <w:rsid w:val="00B22892"/>
    <w:rsid w:val="00B22B57"/>
    <w:rsid w:val="00B236E0"/>
    <w:rsid w:val="00B2385F"/>
    <w:rsid w:val="00B23F18"/>
    <w:rsid w:val="00B2457A"/>
    <w:rsid w:val="00B2520D"/>
    <w:rsid w:val="00B252C1"/>
    <w:rsid w:val="00B26A81"/>
    <w:rsid w:val="00B26B30"/>
    <w:rsid w:val="00B272F8"/>
    <w:rsid w:val="00B3036A"/>
    <w:rsid w:val="00B303C6"/>
    <w:rsid w:val="00B30462"/>
    <w:rsid w:val="00B30931"/>
    <w:rsid w:val="00B310B2"/>
    <w:rsid w:val="00B31619"/>
    <w:rsid w:val="00B31E05"/>
    <w:rsid w:val="00B329B9"/>
    <w:rsid w:val="00B32F3A"/>
    <w:rsid w:val="00B33E14"/>
    <w:rsid w:val="00B33EB8"/>
    <w:rsid w:val="00B3401B"/>
    <w:rsid w:val="00B341D4"/>
    <w:rsid w:val="00B35A27"/>
    <w:rsid w:val="00B35B8B"/>
    <w:rsid w:val="00B3642E"/>
    <w:rsid w:val="00B36FCE"/>
    <w:rsid w:val="00B3763A"/>
    <w:rsid w:val="00B4044E"/>
    <w:rsid w:val="00B41651"/>
    <w:rsid w:val="00B4227C"/>
    <w:rsid w:val="00B43328"/>
    <w:rsid w:val="00B463C5"/>
    <w:rsid w:val="00B501F1"/>
    <w:rsid w:val="00B503C1"/>
    <w:rsid w:val="00B50AE0"/>
    <w:rsid w:val="00B50E5C"/>
    <w:rsid w:val="00B516D7"/>
    <w:rsid w:val="00B519F9"/>
    <w:rsid w:val="00B51E9E"/>
    <w:rsid w:val="00B52AC4"/>
    <w:rsid w:val="00B52BE4"/>
    <w:rsid w:val="00B52EB7"/>
    <w:rsid w:val="00B532D8"/>
    <w:rsid w:val="00B53801"/>
    <w:rsid w:val="00B546FE"/>
    <w:rsid w:val="00B54D32"/>
    <w:rsid w:val="00B54EB4"/>
    <w:rsid w:val="00B55476"/>
    <w:rsid w:val="00B55806"/>
    <w:rsid w:val="00B55D6D"/>
    <w:rsid w:val="00B5624B"/>
    <w:rsid w:val="00B56798"/>
    <w:rsid w:val="00B56DFC"/>
    <w:rsid w:val="00B56E16"/>
    <w:rsid w:val="00B571F3"/>
    <w:rsid w:val="00B57375"/>
    <w:rsid w:val="00B57923"/>
    <w:rsid w:val="00B6137B"/>
    <w:rsid w:val="00B61FD3"/>
    <w:rsid w:val="00B63C96"/>
    <w:rsid w:val="00B63DC8"/>
    <w:rsid w:val="00B6426E"/>
    <w:rsid w:val="00B64927"/>
    <w:rsid w:val="00B6583C"/>
    <w:rsid w:val="00B666DF"/>
    <w:rsid w:val="00B66D44"/>
    <w:rsid w:val="00B66F64"/>
    <w:rsid w:val="00B6794A"/>
    <w:rsid w:val="00B67DEC"/>
    <w:rsid w:val="00B67E77"/>
    <w:rsid w:val="00B70202"/>
    <w:rsid w:val="00B71A91"/>
    <w:rsid w:val="00B71D53"/>
    <w:rsid w:val="00B722F1"/>
    <w:rsid w:val="00B72FF0"/>
    <w:rsid w:val="00B73BC2"/>
    <w:rsid w:val="00B73CC0"/>
    <w:rsid w:val="00B740F8"/>
    <w:rsid w:val="00B74103"/>
    <w:rsid w:val="00B75881"/>
    <w:rsid w:val="00B758BD"/>
    <w:rsid w:val="00B76190"/>
    <w:rsid w:val="00B7629C"/>
    <w:rsid w:val="00B76E91"/>
    <w:rsid w:val="00B7791A"/>
    <w:rsid w:val="00B77B0B"/>
    <w:rsid w:val="00B77C5C"/>
    <w:rsid w:val="00B77E63"/>
    <w:rsid w:val="00B80983"/>
    <w:rsid w:val="00B81139"/>
    <w:rsid w:val="00B81157"/>
    <w:rsid w:val="00B81A09"/>
    <w:rsid w:val="00B81D1F"/>
    <w:rsid w:val="00B8241C"/>
    <w:rsid w:val="00B82DBD"/>
    <w:rsid w:val="00B83234"/>
    <w:rsid w:val="00B83A5F"/>
    <w:rsid w:val="00B85354"/>
    <w:rsid w:val="00B855FB"/>
    <w:rsid w:val="00B85C0D"/>
    <w:rsid w:val="00B85E4E"/>
    <w:rsid w:val="00B86CE0"/>
    <w:rsid w:val="00B86FF7"/>
    <w:rsid w:val="00B87C0E"/>
    <w:rsid w:val="00B904B2"/>
    <w:rsid w:val="00B914F3"/>
    <w:rsid w:val="00B9377E"/>
    <w:rsid w:val="00B93836"/>
    <w:rsid w:val="00B947D8"/>
    <w:rsid w:val="00B94C1B"/>
    <w:rsid w:val="00B94C37"/>
    <w:rsid w:val="00B95C21"/>
    <w:rsid w:val="00B96A5B"/>
    <w:rsid w:val="00B9707F"/>
    <w:rsid w:val="00BA1223"/>
    <w:rsid w:val="00BA2722"/>
    <w:rsid w:val="00BA2B21"/>
    <w:rsid w:val="00BA2BAB"/>
    <w:rsid w:val="00BA2E15"/>
    <w:rsid w:val="00BA38D2"/>
    <w:rsid w:val="00BA393A"/>
    <w:rsid w:val="00BA3E04"/>
    <w:rsid w:val="00BA4235"/>
    <w:rsid w:val="00BA53A1"/>
    <w:rsid w:val="00BA63EF"/>
    <w:rsid w:val="00BA6684"/>
    <w:rsid w:val="00BA6778"/>
    <w:rsid w:val="00BA6838"/>
    <w:rsid w:val="00BA6FD1"/>
    <w:rsid w:val="00BA740E"/>
    <w:rsid w:val="00BA7927"/>
    <w:rsid w:val="00BA7C8D"/>
    <w:rsid w:val="00BA7D3B"/>
    <w:rsid w:val="00BB017C"/>
    <w:rsid w:val="00BB049F"/>
    <w:rsid w:val="00BB1B33"/>
    <w:rsid w:val="00BB23A9"/>
    <w:rsid w:val="00BB2438"/>
    <w:rsid w:val="00BB27A7"/>
    <w:rsid w:val="00BB3BE4"/>
    <w:rsid w:val="00BB3E61"/>
    <w:rsid w:val="00BB442A"/>
    <w:rsid w:val="00BB48E7"/>
    <w:rsid w:val="00BB497C"/>
    <w:rsid w:val="00BB568F"/>
    <w:rsid w:val="00BB5C72"/>
    <w:rsid w:val="00BB7AB9"/>
    <w:rsid w:val="00BC00F3"/>
    <w:rsid w:val="00BC030C"/>
    <w:rsid w:val="00BC03C0"/>
    <w:rsid w:val="00BC0E78"/>
    <w:rsid w:val="00BC17BD"/>
    <w:rsid w:val="00BC1AF9"/>
    <w:rsid w:val="00BC1E93"/>
    <w:rsid w:val="00BC318C"/>
    <w:rsid w:val="00BC3C29"/>
    <w:rsid w:val="00BC40D9"/>
    <w:rsid w:val="00BC4156"/>
    <w:rsid w:val="00BC58EC"/>
    <w:rsid w:val="00BC5B6F"/>
    <w:rsid w:val="00BC651C"/>
    <w:rsid w:val="00BC7757"/>
    <w:rsid w:val="00BC78D0"/>
    <w:rsid w:val="00BC7E78"/>
    <w:rsid w:val="00BD032E"/>
    <w:rsid w:val="00BD09C3"/>
    <w:rsid w:val="00BD1EF4"/>
    <w:rsid w:val="00BD234B"/>
    <w:rsid w:val="00BD3109"/>
    <w:rsid w:val="00BD3279"/>
    <w:rsid w:val="00BD33D1"/>
    <w:rsid w:val="00BD3B3D"/>
    <w:rsid w:val="00BD3D3C"/>
    <w:rsid w:val="00BD4551"/>
    <w:rsid w:val="00BD4ABA"/>
    <w:rsid w:val="00BD5324"/>
    <w:rsid w:val="00BD6E11"/>
    <w:rsid w:val="00BD7128"/>
    <w:rsid w:val="00BD7296"/>
    <w:rsid w:val="00BD7A3A"/>
    <w:rsid w:val="00BD7D4E"/>
    <w:rsid w:val="00BE03F3"/>
    <w:rsid w:val="00BE06D3"/>
    <w:rsid w:val="00BE080F"/>
    <w:rsid w:val="00BE0AF2"/>
    <w:rsid w:val="00BE123F"/>
    <w:rsid w:val="00BE1443"/>
    <w:rsid w:val="00BE1A87"/>
    <w:rsid w:val="00BE1C7A"/>
    <w:rsid w:val="00BE36D6"/>
    <w:rsid w:val="00BE3BC0"/>
    <w:rsid w:val="00BE6524"/>
    <w:rsid w:val="00BF000F"/>
    <w:rsid w:val="00BF02E8"/>
    <w:rsid w:val="00BF0EC5"/>
    <w:rsid w:val="00BF1014"/>
    <w:rsid w:val="00BF1576"/>
    <w:rsid w:val="00BF1848"/>
    <w:rsid w:val="00BF19E4"/>
    <w:rsid w:val="00BF1A6B"/>
    <w:rsid w:val="00BF1E2D"/>
    <w:rsid w:val="00BF225B"/>
    <w:rsid w:val="00BF278D"/>
    <w:rsid w:val="00BF2DB8"/>
    <w:rsid w:val="00BF390D"/>
    <w:rsid w:val="00BF3D81"/>
    <w:rsid w:val="00BF59EE"/>
    <w:rsid w:val="00BF62FA"/>
    <w:rsid w:val="00BF68F3"/>
    <w:rsid w:val="00BF6D06"/>
    <w:rsid w:val="00C00C9C"/>
    <w:rsid w:val="00C00F2E"/>
    <w:rsid w:val="00C01237"/>
    <w:rsid w:val="00C01357"/>
    <w:rsid w:val="00C021F0"/>
    <w:rsid w:val="00C02E41"/>
    <w:rsid w:val="00C035D7"/>
    <w:rsid w:val="00C0459B"/>
    <w:rsid w:val="00C04B89"/>
    <w:rsid w:val="00C05968"/>
    <w:rsid w:val="00C05F9B"/>
    <w:rsid w:val="00C06614"/>
    <w:rsid w:val="00C06693"/>
    <w:rsid w:val="00C0684B"/>
    <w:rsid w:val="00C06F77"/>
    <w:rsid w:val="00C07EC9"/>
    <w:rsid w:val="00C10ABE"/>
    <w:rsid w:val="00C1126D"/>
    <w:rsid w:val="00C11A91"/>
    <w:rsid w:val="00C13EED"/>
    <w:rsid w:val="00C1447E"/>
    <w:rsid w:val="00C14588"/>
    <w:rsid w:val="00C14BD6"/>
    <w:rsid w:val="00C14CAD"/>
    <w:rsid w:val="00C14F2C"/>
    <w:rsid w:val="00C16323"/>
    <w:rsid w:val="00C16670"/>
    <w:rsid w:val="00C16717"/>
    <w:rsid w:val="00C16CAB"/>
    <w:rsid w:val="00C16F3B"/>
    <w:rsid w:val="00C17018"/>
    <w:rsid w:val="00C20176"/>
    <w:rsid w:val="00C21CF3"/>
    <w:rsid w:val="00C21F5C"/>
    <w:rsid w:val="00C23135"/>
    <w:rsid w:val="00C232E4"/>
    <w:rsid w:val="00C234AE"/>
    <w:rsid w:val="00C239A5"/>
    <w:rsid w:val="00C23BEE"/>
    <w:rsid w:val="00C24128"/>
    <w:rsid w:val="00C2541B"/>
    <w:rsid w:val="00C25A6D"/>
    <w:rsid w:val="00C25A7B"/>
    <w:rsid w:val="00C26469"/>
    <w:rsid w:val="00C2705B"/>
    <w:rsid w:val="00C271E9"/>
    <w:rsid w:val="00C27E1B"/>
    <w:rsid w:val="00C3050A"/>
    <w:rsid w:val="00C30538"/>
    <w:rsid w:val="00C3192E"/>
    <w:rsid w:val="00C3212C"/>
    <w:rsid w:val="00C32A83"/>
    <w:rsid w:val="00C32C2A"/>
    <w:rsid w:val="00C33040"/>
    <w:rsid w:val="00C332C8"/>
    <w:rsid w:val="00C33322"/>
    <w:rsid w:val="00C33CC1"/>
    <w:rsid w:val="00C35DF9"/>
    <w:rsid w:val="00C364FD"/>
    <w:rsid w:val="00C36A95"/>
    <w:rsid w:val="00C36D33"/>
    <w:rsid w:val="00C371D2"/>
    <w:rsid w:val="00C37DAE"/>
    <w:rsid w:val="00C37E04"/>
    <w:rsid w:val="00C416FB"/>
    <w:rsid w:val="00C41F03"/>
    <w:rsid w:val="00C42109"/>
    <w:rsid w:val="00C4338E"/>
    <w:rsid w:val="00C44F78"/>
    <w:rsid w:val="00C454AF"/>
    <w:rsid w:val="00C456A2"/>
    <w:rsid w:val="00C46589"/>
    <w:rsid w:val="00C465EF"/>
    <w:rsid w:val="00C46F95"/>
    <w:rsid w:val="00C47010"/>
    <w:rsid w:val="00C470C4"/>
    <w:rsid w:val="00C501BA"/>
    <w:rsid w:val="00C503A8"/>
    <w:rsid w:val="00C50800"/>
    <w:rsid w:val="00C50B5F"/>
    <w:rsid w:val="00C51AEE"/>
    <w:rsid w:val="00C52196"/>
    <w:rsid w:val="00C521C4"/>
    <w:rsid w:val="00C52964"/>
    <w:rsid w:val="00C52BF9"/>
    <w:rsid w:val="00C548C6"/>
    <w:rsid w:val="00C5528F"/>
    <w:rsid w:val="00C5531B"/>
    <w:rsid w:val="00C5547C"/>
    <w:rsid w:val="00C55D2B"/>
    <w:rsid w:val="00C56089"/>
    <w:rsid w:val="00C5654F"/>
    <w:rsid w:val="00C5673D"/>
    <w:rsid w:val="00C56A7E"/>
    <w:rsid w:val="00C56E39"/>
    <w:rsid w:val="00C607E8"/>
    <w:rsid w:val="00C616F5"/>
    <w:rsid w:val="00C61793"/>
    <w:rsid w:val="00C61B57"/>
    <w:rsid w:val="00C61CAA"/>
    <w:rsid w:val="00C62E59"/>
    <w:rsid w:val="00C634D6"/>
    <w:rsid w:val="00C6360B"/>
    <w:rsid w:val="00C63DEA"/>
    <w:rsid w:val="00C64008"/>
    <w:rsid w:val="00C64C96"/>
    <w:rsid w:val="00C65A02"/>
    <w:rsid w:val="00C662F9"/>
    <w:rsid w:val="00C66F44"/>
    <w:rsid w:val="00C67547"/>
    <w:rsid w:val="00C67900"/>
    <w:rsid w:val="00C67DAC"/>
    <w:rsid w:val="00C67F3F"/>
    <w:rsid w:val="00C70309"/>
    <w:rsid w:val="00C70DB2"/>
    <w:rsid w:val="00C71668"/>
    <w:rsid w:val="00C72815"/>
    <w:rsid w:val="00C72FFB"/>
    <w:rsid w:val="00C73EB4"/>
    <w:rsid w:val="00C7479A"/>
    <w:rsid w:val="00C758D0"/>
    <w:rsid w:val="00C75914"/>
    <w:rsid w:val="00C759CD"/>
    <w:rsid w:val="00C76003"/>
    <w:rsid w:val="00C7612E"/>
    <w:rsid w:val="00C769C9"/>
    <w:rsid w:val="00C76BE8"/>
    <w:rsid w:val="00C76C55"/>
    <w:rsid w:val="00C77096"/>
    <w:rsid w:val="00C77320"/>
    <w:rsid w:val="00C77E94"/>
    <w:rsid w:val="00C803CE"/>
    <w:rsid w:val="00C80FD1"/>
    <w:rsid w:val="00C81AEC"/>
    <w:rsid w:val="00C81EC2"/>
    <w:rsid w:val="00C826D7"/>
    <w:rsid w:val="00C83880"/>
    <w:rsid w:val="00C83B71"/>
    <w:rsid w:val="00C844E9"/>
    <w:rsid w:val="00C855E7"/>
    <w:rsid w:val="00C85BD8"/>
    <w:rsid w:val="00C8674B"/>
    <w:rsid w:val="00C86AF2"/>
    <w:rsid w:val="00C86B2C"/>
    <w:rsid w:val="00C86ECA"/>
    <w:rsid w:val="00C87225"/>
    <w:rsid w:val="00C872EC"/>
    <w:rsid w:val="00C8792C"/>
    <w:rsid w:val="00C902C8"/>
    <w:rsid w:val="00C917EE"/>
    <w:rsid w:val="00C91F91"/>
    <w:rsid w:val="00C94356"/>
    <w:rsid w:val="00C94488"/>
    <w:rsid w:val="00C946FF"/>
    <w:rsid w:val="00C953F8"/>
    <w:rsid w:val="00C961DE"/>
    <w:rsid w:val="00C9651F"/>
    <w:rsid w:val="00C96691"/>
    <w:rsid w:val="00C96E3C"/>
    <w:rsid w:val="00CA02D2"/>
    <w:rsid w:val="00CA0962"/>
    <w:rsid w:val="00CA1234"/>
    <w:rsid w:val="00CA1D3E"/>
    <w:rsid w:val="00CA25B7"/>
    <w:rsid w:val="00CA2852"/>
    <w:rsid w:val="00CA3E24"/>
    <w:rsid w:val="00CA4248"/>
    <w:rsid w:val="00CA485D"/>
    <w:rsid w:val="00CA4ABC"/>
    <w:rsid w:val="00CA4ECF"/>
    <w:rsid w:val="00CA5261"/>
    <w:rsid w:val="00CA549D"/>
    <w:rsid w:val="00CA56D1"/>
    <w:rsid w:val="00CA5771"/>
    <w:rsid w:val="00CA5BFC"/>
    <w:rsid w:val="00CA5E97"/>
    <w:rsid w:val="00CA6C21"/>
    <w:rsid w:val="00CB191D"/>
    <w:rsid w:val="00CB2ED8"/>
    <w:rsid w:val="00CB3A50"/>
    <w:rsid w:val="00CB436E"/>
    <w:rsid w:val="00CB44EF"/>
    <w:rsid w:val="00CB54D8"/>
    <w:rsid w:val="00CB5C13"/>
    <w:rsid w:val="00CB61F6"/>
    <w:rsid w:val="00CB667F"/>
    <w:rsid w:val="00CB6905"/>
    <w:rsid w:val="00CB724B"/>
    <w:rsid w:val="00CB77EB"/>
    <w:rsid w:val="00CC04C7"/>
    <w:rsid w:val="00CC06C8"/>
    <w:rsid w:val="00CC08E3"/>
    <w:rsid w:val="00CC1399"/>
    <w:rsid w:val="00CC1F3E"/>
    <w:rsid w:val="00CC21D9"/>
    <w:rsid w:val="00CC2711"/>
    <w:rsid w:val="00CC2F27"/>
    <w:rsid w:val="00CC301D"/>
    <w:rsid w:val="00CC3C67"/>
    <w:rsid w:val="00CC4D59"/>
    <w:rsid w:val="00CC4F38"/>
    <w:rsid w:val="00CC5353"/>
    <w:rsid w:val="00CC6D4F"/>
    <w:rsid w:val="00CC70D2"/>
    <w:rsid w:val="00CC721E"/>
    <w:rsid w:val="00CD0BB0"/>
    <w:rsid w:val="00CD0E0B"/>
    <w:rsid w:val="00CD0FA3"/>
    <w:rsid w:val="00CD1165"/>
    <w:rsid w:val="00CD1F27"/>
    <w:rsid w:val="00CD20D9"/>
    <w:rsid w:val="00CD3EEC"/>
    <w:rsid w:val="00CD4EC8"/>
    <w:rsid w:val="00CD5776"/>
    <w:rsid w:val="00CD5EF1"/>
    <w:rsid w:val="00CD64C5"/>
    <w:rsid w:val="00CD67BF"/>
    <w:rsid w:val="00CE012A"/>
    <w:rsid w:val="00CE057A"/>
    <w:rsid w:val="00CE098C"/>
    <w:rsid w:val="00CE106B"/>
    <w:rsid w:val="00CE18F4"/>
    <w:rsid w:val="00CE3D45"/>
    <w:rsid w:val="00CE43F4"/>
    <w:rsid w:val="00CE4A1E"/>
    <w:rsid w:val="00CE4FCF"/>
    <w:rsid w:val="00CE613F"/>
    <w:rsid w:val="00CE632B"/>
    <w:rsid w:val="00CE63AF"/>
    <w:rsid w:val="00CE641B"/>
    <w:rsid w:val="00CE7282"/>
    <w:rsid w:val="00CE7BF9"/>
    <w:rsid w:val="00CF088A"/>
    <w:rsid w:val="00CF1124"/>
    <w:rsid w:val="00CF20E8"/>
    <w:rsid w:val="00CF26F5"/>
    <w:rsid w:val="00CF3043"/>
    <w:rsid w:val="00CF3DC1"/>
    <w:rsid w:val="00CF4BC0"/>
    <w:rsid w:val="00CF4DF8"/>
    <w:rsid w:val="00CF5347"/>
    <w:rsid w:val="00CF5E66"/>
    <w:rsid w:val="00CF6EB6"/>
    <w:rsid w:val="00CF7DED"/>
    <w:rsid w:val="00CF7ECF"/>
    <w:rsid w:val="00D00470"/>
    <w:rsid w:val="00D00BA7"/>
    <w:rsid w:val="00D00D9C"/>
    <w:rsid w:val="00D01B45"/>
    <w:rsid w:val="00D01BEB"/>
    <w:rsid w:val="00D01CF3"/>
    <w:rsid w:val="00D01F4E"/>
    <w:rsid w:val="00D023CC"/>
    <w:rsid w:val="00D02662"/>
    <w:rsid w:val="00D02B4F"/>
    <w:rsid w:val="00D02C58"/>
    <w:rsid w:val="00D03750"/>
    <w:rsid w:val="00D04907"/>
    <w:rsid w:val="00D0504B"/>
    <w:rsid w:val="00D0536E"/>
    <w:rsid w:val="00D108B5"/>
    <w:rsid w:val="00D10D15"/>
    <w:rsid w:val="00D113D1"/>
    <w:rsid w:val="00D122EA"/>
    <w:rsid w:val="00D125E4"/>
    <w:rsid w:val="00D128CB"/>
    <w:rsid w:val="00D12AB9"/>
    <w:rsid w:val="00D12F16"/>
    <w:rsid w:val="00D13391"/>
    <w:rsid w:val="00D1364C"/>
    <w:rsid w:val="00D13902"/>
    <w:rsid w:val="00D140EE"/>
    <w:rsid w:val="00D141E8"/>
    <w:rsid w:val="00D14592"/>
    <w:rsid w:val="00D14A51"/>
    <w:rsid w:val="00D14CE5"/>
    <w:rsid w:val="00D16496"/>
    <w:rsid w:val="00D16B82"/>
    <w:rsid w:val="00D173FC"/>
    <w:rsid w:val="00D17C73"/>
    <w:rsid w:val="00D2016B"/>
    <w:rsid w:val="00D202FA"/>
    <w:rsid w:val="00D2033D"/>
    <w:rsid w:val="00D20573"/>
    <w:rsid w:val="00D20582"/>
    <w:rsid w:val="00D20CDB"/>
    <w:rsid w:val="00D2111A"/>
    <w:rsid w:val="00D2139A"/>
    <w:rsid w:val="00D21595"/>
    <w:rsid w:val="00D215F6"/>
    <w:rsid w:val="00D2161B"/>
    <w:rsid w:val="00D21A57"/>
    <w:rsid w:val="00D21AFC"/>
    <w:rsid w:val="00D232AA"/>
    <w:rsid w:val="00D23742"/>
    <w:rsid w:val="00D2496F"/>
    <w:rsid w:val="00D24F76"/>
    <w:rsid w:val="00D25092"/>
    <w:rsid w:val="00D25BA4"/>
    <w:rsid w:val="00D25F2C"/>
    <w:rsid w:val="00D260E7"/>
    <w:rsid w:val="00D26291"/>
    <w:rsid w:val="00D26BD1"/>
    <w:rsid w:val="00D27DC2"/>
    <w:rsid w:val="00D30EE6"/>
    <w:rsid w:val="00D31F99"/>
    <w:rsid w:val="00D334F6"/>
    <w:rsid w:val="00D346A3"/>
    <w:rsid w:val="00D34962"/>
    <w:rsid w:val="00D34F64"/>
    <w:rsid w:val="00D354AC"/>
    <w:rsid w:val="00D3584F"/>
    <w:rsid w:val="00D35B46"/>
    <w:rsid w:val="00D35B50"/>
    <w:rsid w:val="00D35D17"/>
    <w:rsid w:val="00D35E58"/>
    <w:rsid w:val="00D360D6"/>
    <w:rsid w:val="00D37544"/>
    <w:rsid w:val="00D40A7D"/>
    <w:rsid w:val="00D40AAB"/>
    <w:rsid w:val="00D40F4B"/>
    <w:rsid w:val="00D411CF"/>
    <w:rsid w:val="00D415C7"/>
    <w:rsid w:val="00D41CCF"/>
    <w:rsid w:val="00D41F64"/>
    <w:rsid w:val="00D427C0"/>
    <w:rsid w:val="00D427FD"/>
    <w:rsid w:val="00D43583"/>
    <w:rsid w:val="00D43B62"/>
    <w:rsid w:val="00D4481D"/>
    <w:rsid w:val="00D45568"/>
    <w:rsid w:val="00D46615"/>
    <w:rsid w:val="00D47497"/>
    <w:rsid w:val="00D47B16"/>
    <w:rsid w:val="00D47CD4"/>
    <w:rsid w:val="00D512B2"/>
    <w:rsid w:val="00D51556"/>
    <w:rsid w:val="00D51E7B"/>
    <w:rsid w:val="00D54984"/>
    <w:rsid w:val="00D551CB"/>
    <w:rsid w:val="00D553FD"/>
    <w:rsid w:val="00D555A6"/>
    <w:rsid w:val="00D55DB4"/>
    <w:rsid w:val="00D55EF3"/>
    <w:rsid w:val="00D56C9D"/>
    <w:rsid w:val="00D57154"/>
    <w:rsid w:val="00D57B6D"/>
    <w:rsid w:val="00D57D71"/>
    <w:rsid w:val="00D57EE4"/>
    <w:rsid w:val="00D614D5"/>
    <w:rsid w:val="00D62291"/>
    <w:rsid w:val="00D62643"/>
    <w:rsid w:val="00D6289E"/>
    <w:rsid w:val="00D635D4"/>
    <w:rsid w:val="00D638D5"/>
    <w:rsid w:val="00D63A50"/>
    <w:rsid w:val="00D64935"/>
    <w:rsid w:val="00D64EC2"/>
    <w:rsid w:val="00D6512C"/>
    <w:rsid w:val="00D65232"/>
    <w:rsid w:val="00D66AB6"/>
    <w:rsid w:val="00D67FB9"/>
    <w:rsid w:val="00D70046"/>
    <w:rsid w:val="00D710AB"/>
    <w:rsid w:val="00D71671"/>
    <w:rsid w:val="00D7258B"/>
    <w:rsid w:val="00D73064"/>
    <w:rsid w:val="00D7317F"/>
    <w:rsid w:val="00D73519"/>
    <w:rsid w:val="00D73919"/>
    <w:rsid w:val="00D748EC"/>
    <w:rsid w:val="00D74DA6"/>
    <w:rsid w:val="00D75A4F"/>
    <w:rsid w:val="00D75FC5"/>
    <w:rsid w:val="00D764DD"/>
    <w:rsid w:val="00D77CE2"/>
    <w:rsid w:val="00D80429"/>
    <w:rsid w:val="00D80E11"/>
    <w:rsid w:val="00D814ED"/>
    <w:rsid w:val="00D816F4"/>
    <w:rsid w:val="00D82285"/>
    <w:rsid w:val="00D82DF8"/>
    <w:rsid w:val="00D82EDE"/>
    <w:rsid w:val="00D83026"/>
    <w:rsid w:val="00D83328"/>
    <w:rsid w:val="00D83371"/>
    <w:rsid w:val="00D834F3"/>
    <w:rsid w:val="00D8369D"/>
    <w:rsid w:val="00D83749"/>
    <w:rsid w:val="00D83E0B"/>
    <w:rsid w:val="00D84231"/>
    <w:rsid w:val="00D84823"/>
    <w:rsid w:val="00D84FCA"/>
    <w:rsid w:val="00D85634"/>
    <w:rsid w:val="00D85E94"/>
    <w:rsid w:val="00D86135"/>
    <w:rsid w:val="00D8673B"/>
    <w:rsid w:val="00D905F7"/>
    <w:rsid w:val="00D911DA"/>
    <w:rsid w:val="00D918F0"/>
    <w:rsid w:val="00D93292"/>
    <w:rsid w:val="00D932BD"/>
    <w:rsid w:val="00D9338B"/>
    <w:rsid w:val="00D94340"/>
    <w:rsid w:val="00D95DC7"/>
    <w:rsid w:val="00D96424"/>
    <w:rsid w:val="00D97100"/>
    <w:rsid w:val="00D97646"/>
    <w:rsid w:val="00D97694"/>
    <w:rsid w:val="00D976A3"/>
    <w:rsid w:val="00D97DD7"/>
    <w:rsid w:val="00DA047B"/>
    <w:rsid w:val="00DA25C5"/>
    <w:rsid w:val="00DA31E5"/>
    <w:rsid w:val="00DA3991"/>
    <w:rsid w:val="00DA476F"/>
    <w:rsid w:val="00DA4CAC"/>
    <w:rsid w:val="00DA4CBC"/>
    <w:rsid w:val="00DA5512"/>
    <w:rsid w:val="00DA586B"/>
    <w:rsid w:val="00DA609B"/>
    <w:rsid w:val="00DA60A4"/>
    <w:rsid w:val="00DA6809"/>
    <w:rsid w:val="00DA7FA0"/>
    <w:rsid w:val="00DB0122"/>
    <w:rsid w:val="00DB0FD1"/>
    <w:rsid w:val="00DB3494"/>
    <w:rsid w:val="00DB4F32"/>
    <w:rsid w:val="00DB57E2"/>
    <w:rsid w:val="00DB6A3D"/>
    <w:rsid w:val="00DB71C5"/>
    <w:rsid w:val="00DB7946"/>
    <w:rsid w:val="00DC0156"/>
    <w:rsid w:val="00DC020A"/>
    <w:rsid w:val="00DC0B3B"/>
    <w:rsid w:val="00DC1472"/>
    <w:rsid w:val="00DC1E2E"/>
    <w:rsid w:val="00DC3C0A"/>
    <w:rsid w:val="00DC3C91"/>
    <w:rsid w:val="00DC3DA7"/>
    <w:rsid w:val="00DC3FA0"/>
    <w:rsid w:val="00DC474B"/>
    <w:rsid w:val="00DC4D78"/>
    <w:rsid w:val="00DC4EEE"/>
    <w:rsid w:val="00DC55BB"/>
    <w:rsid w:val="00DC5840"/>
    <w:rsid w:val="00DC67FA"/>
    <w:rsid w:val="00DC6B65"/>
    <w:rsid w:val="00DC76B3"/>
    <w:rsid w:val="00DC7858"/>
    <w:rsid w:val="00DC7B50"/>
    <w:rsid w:val="00DD054E"/>
    <w:rsid w:val="00DD1A13"/>
    <w:rsid w:val="00DD1C51"/>
    <w:rsid w:val="00DD1C59"/>
    <w:rsid w:val="00DD248A"/>
    <w:rsid w:val="00DD38DA"/>
    <w:rsid w:val="00DD3D15"/>
    <w:rsid w:val="00DD3D1D"/>
    <w:rsid w:val="00DD3D82"/>
    <w:rsid w:val="00DD4263"/>
    <w:rsid w:val="00DD4664"/>
    <w:rsid w:val="00DD51EE"/>
    <w:rsid w:val="00DD5E67"/>
    <w:rsid w:val="00DD6043"/>
    <w:rsid w:val="00DD647A"/>
    <w:rsid w:val="00DD64A7"/>
    <w:rsid w:val="00DD6860"/>
    <w:rsid w:val="00DE09E1"/>
    <w:rsid w:val="00DE0AE0"/>
    <w:rsid w:val="00DE10DB"/>
    <w:rsid w:val="00DE205F"/>
    <w:rsid w:val="00DE218E"/>
    <w:rsid w:val="00DE23F4"/>
    <w:rsid w:val="00DE2F1E"/>
    <w:rsid w:val="00DE2F8B"/>
    <w:rsid w:val="00DE37B0"/>
    <w:rsid w:val="00DE3F89"/>
    <w:rsid w:val="00DE41DE"/>
    <w:rsid w:val="00DE43EE"/>
    <w:rsid w:val="00DE4614"/>
    <w:rsid w:val="00DE4941"/>
    <w:rsid w:val="00DE57A2"/>
    <w:rsid w:val="00DE586D"/>
    <w:rsid w:val="00DE677C"/>
    <w:rsid w:val="00DE6AE2"/>
    <w:rsid w:val="00DE7477"/>
    <w:rsid w:val="00DE7C50"/>
    <w:rsid w:val="00DF025D"/>
    <w:rsid w:val="00DF0344"/>
    <w:rsid w:val="00DF0BED"/>
    <w:rsid w:val="00DF0DE4"/>
    <w:rsid w:val="00DF1BC0"/>
    <w:rsid w:val="00DF2126"/>
    <w:rsid w:val="00DF272D"/>
    <w:rsid w:val="00DF2C48"/>
    <w:rsid w:val="00DF375F"/>
    <w:rsid w:val="00DF377A"/>
    <w:rsid w:val="00DF4243"/>
    <w:rsid w:val="00DF4EC1"/>
    <w:rsid w:val="00DF78A9"/>
    <w:rsid w:val="00DF791E"/>
    <w:rsid w:val="00DF7C01"/>
    <w:rsid w:val="00E00109"/>
    <w:rsid w:val="00E00917"/>
    <w:rsid w:val="00E01630"/>
    <w:rsid w:val="00E018F6"/>
    <w:rsid w:val="00E02314"/>
    <w:rsid w:val="00E03FBF"/>
    <w:rsid w:val="00E04569"/>
    <w:rsid w:val="00E058D2"/>
    <w:rsid w:val="00E06F2A"/>
    <w:rsid w:val="00E10E58"/>
    <w:rsid w:val="00E1118A"/>
    <w:rsid w:val="00E119A2"/>
    <w:rsid w:val="00E11BF7"/>
    <w:rsid w:val="00E12396"/>
    <w:rsid w:val="00E12EDC"/>
    <w:rsid w:val="00E13E18"/>
    <w:rsid w:val="00E142FF"/>
    <w:rsid w:val="00E1511F"/>
    <w:rsid w:val="00E1536A"/>
    <w:rsid w:val="00E15683"/>
    <w:rsid w:val="00E15798"/>
    <w:rsid w:val="00E15D29"/>
    <w:rsid w:val="00E16179"/>
    <w:rsid w:val="00E16210"/>
    <w:rsid w:val="00E17B20"/>
    <w:rsid w:val="00E17DD6"/>
    <w:rsid w:val="00E212D6"/>
    <w:rsid w:val="00E21588"/>
    <w:rsid w:val="00E21697"/>
    <w:rsid w:val="00E2184A"/>
    <w:rsid w:val="00E218E4"/>
    <w:rsid w:val="00E21D95"/>
    <w:rsid w:val="00E21FAF"/>
    <w:rsid w:val="00E2222B"/>
    <w:rsid w:val="00E22E44"/>
    <w:rsid w:val="00E238A2"/>
    <w:rsid w:val="00E2424D"/>
    <w:rsid w:val="00E246B6"/>
    <w:rsid w:val="00E25487"/>
    <w:rsid w:val="00E255C0"/>
    <w:rsid w:val="00E25DD3"/>
    <w:rsid w:val="00E2674D"/>
    <w:rsid w:val="00E26C8D"/>
    <w:rsid w:val="00E27973"/>
    <w:rsid w:val="00E27C3B"/>
    <w:rsid w:val="00E27EC9"/>
    <w:rsid w:val="00E30B9A"/>
    <w:rsid w:val="00E31474"/>
    <w:rsid w:val="00E326E8"/>
    <w:rsid w:val="00E32BF2"/>
    <w:rsid w:val="00E33AA5"/>
    <w:rsid w:val="00E34E45"/>
    <w:rsid w:val="00E40F20"/>
    <w:rsid w:val="00E41ACE"/>
    <w:rsid w:val="00E423EA"/>
    <w:rsid w:val="00E42B93"/>
    <w:rsid w:val="00E441FA"/>
    <w:rsid w:val="00E44271"/>
    <w:rsid w:val="00E45029"/>
    <w:rsid w:val="00E4511F"/>
    <w:rsid w:val="00E451CF"/>
    <w:rsid w:val="00E4549E"/>
    <w:rsid w:val="00E456DA"/>
    <w:rsid w:val="00E45768"/>
    <w:rsid w:val="00E45807"/>
    <w:rsid w:val="00E46227"/>
    <w:rsid w:val="00E46309"/>
    <w:rsid w:val="00E4645C"/>
    <w:rsid w:val="00E46F6D"/>
    <w:rsid w:val="00E46FAA"/>
    <w:rsid w:val="00E47549"/>
    <w:rsid w:val="00E47AE0"/>
    <w:rsid w:val="00E51008"/>
    <w:rsid w:val="00E516C7"/>
    <w:rsid w:val="00E51A84"/>
    <w:rsid w:val="00E51C03"/>
    <w:rsid w:val="00E51E5B"/>
    <w:rsid w:val="00E52D3C"/>
    <w:rsid w:val="00E52FF2"/>
    <w:rsid w:val="00E53CA1"/>
    <w:rsid w:val="00E53D6C"/>
    <w:rsid w:val="00E54447"/>
    <w:rsid w:val="00E54499"/>
    <w:rsid w:val="00E552E2"/>
    <w:rsid w:val="00E55527"/>
    <w:rsid w:val="00E557F5"/>
    <w:rsid w:val="00E565E1"/>
    <w:rsid w:val="00E5737E"/>
    <w:rsid w:val="00E57E49"/>
    <w:rsid w:val="00E6040E"/>
    <w:rsid w:val="00E6053D"/>
    <w:rsid w:val="00E60E84"/>
    <w:rsid w:val="00E6381E"/>
    <w:rsid w:val="00E63951"/>
    <w:rsid w:val="00E63CF3"/>
    <w:rsid w:val="00E63FBD"/>
    <w:rsid w:val="00E64290"/>
    <w:rsid w:val="00E64B37"/>
    <w:rsid w:val="00E65699"/>
    <w:rsid w:val="00E660DA"/>
    <w:rsid w:val="00E66366"/>
    <w:rsid w:val="00E66EC7"/>
    <w:rsid w:val="00E670F4"/>
    <w:rsid w:val="00E674FB"/>
    <w:rsid w:val="00E679CD"/>
    <w:rsid w:val="00E67A22"/>
    <w:rsid w:val="00E7126C"/>
    <w:rsid w:val="00E7172E"/>
    <w:rsid w:val="00E71DCE"/>
    <w:rsid w:val="00E71EA6"/>
    <w:rsid w:val="00E72039"/>
    <w:rsid w:val="00E725AC"/>
    <w:rsid w:val="00E72659"/>
    <w:rsid w:val="00E73B33"/>
    <w:rsid w:val="00E74AC0"/>
    <w:rsid w:val="00E74D18"/>
    <w:rsid w:val="00E75279"/>
    <w:rsid w:val="00E759DF"/>
    <w:rsid w:val="00E76169"/>
    <w:rsid w:val="00E76490"/>
    <w:rsid w:val="00E7684F"/>
    <w:rsid w:val="00E8021D"/>
    <w:rsid w:val="00E80360"/>
    <w:rsid w:val="00E8110E"/>
    <w:rsid w:val="00E81265"/>
    <w:rsid w:val="00E83186"/>
    <w:rsid w:val="00E83317"/>
    <w:rsid w:val="00E834B0"/>
    <w:rsid w:val="00E84263"/>
    <w:rsid w:val="00E848C9"/>
    <w:rsid w:val="00E84FF0"/>
    <w:rsid w:val="00E851CB"/>
    <w:rsid w:val="00E86184"/>
    <w:rsid w:val="00E86358"/>
    <w:rsid w:val="00E8663A"/>
    <w:rsid w:val="00E86857"/>
    <w:rsid w:val="00E87856"/>
    <w:rsid w:val="00E87B63"/>
    <w:rsid w:val="00E90F60"/>
    <w:rsid w:val="00E91F91"/>
    <w:rsid w:val="00E92206"/>
    <w:rsid w:val="00E94A57"/>
    <w:rsid w:val="00E94B8C"/>
    <w:rsid w:val="00E95E5D"/>
    <w:rsid w:val="00E964B0"/>
    <w:rsid w:val="00E96ED5"/>
    <w:rsid w:val="00E97654"/>
    <w:rsid w:val="00E97685"/>
    <w:rsid w:val="00E978E9"/>
    <w:rsid w:val="00EA10F6"/>
    <w:rsid w:val="00EA1106"/>
    <w:rsid w:val="00EA137C"/>
    <w:rsid w:val="00EA168F"/>
    <w:rsid w:val="00EA31F9"/>
    <w:rsid w:val="00EA36F8"/>
    <w:rsid w:val="00EA37C6"/>
    <w:rsid w:val="00EA3E3A"/>
    <w:rsid w:val="00EA4676"/>
    <w:rsid w:val="00EA4C03"/>
    <w:rsid w:val="00EA58AA"/>
    <w:rsid w:val="00EA5C39"/>
    <w:rsid w:val="00EA69ED"/>
    <w:rsid w:val="00EA734F"/>
    <w:rsid w:val="00EB034E"/>
    <w:rsid w:val="00EB1916"/>
    <w:rsid w:val="00EB1B01"/>
    <w:rsid w:val="00EB1B68"/>
    <w:rsid w:val="00EB1C33"/>
    <w:rsid w:val="00EB1D63"/>
    <w:rsid w:val="00EB25E0"/>
    <w:rsid w:val="00EB3037"/>
    <w:rsid w:val="00EB3621"/>
    <w:rsid w:val="00EB43F1"/>
    <w:rsid w:val="00EB4A0C"/>
    <w:rsid w:val="00EB5318"/>
    <w:rsid w:val="00EB54FD"/>
    <w:rsid w:val="00EB5A69"/>
    <w:rsid w:val="00EB5C74"/>
    <w:rsid w:val="00EB66AC"/>
    <w:rsid w:val="00EB6BB7"/>
    <w:rsid w:val="00EB6BC5"/>
    <w:rsid w:val="00EB6C33"/>
    <w:rsid w:val="00EB7794"/>
    <w:rsid w:val="00EC1049"/>
    <w:rsid w:val="00EC13BA"/>
    <w:rsid w:val="00EC1B12"/>
    <w:rsid w:val="00EC1D82"/>
    <w:rsid w:val="00EC30C2"/>
    <w:rsid w:val="00EC376E"/>
    <w:rsid w:val="00EC392D"/>
    <w:rsid w:val="00EC3C8C"/>
    <w:rsid w:val="00EC3D70"/>
    <w:rsid w:val="00EC4E05"/>
    <w:rsid w:val="00EC5F6F"/>
    <w:rsid w:val="00EC6D0A"/>
    <w:rsid w:val="00EC6F21"/>
    <w:rsid w:val="00EC7085"/>
    <w:rsid w:val="00EC73AB"/>
    <w:rsid w:val="00EC73F0"/>
    <w:rsid w:val="00EC7511"/>
    <w:rsid w:val="00EC7916"/>
    <w:rsid w:val="00ED059C"/>
    <w:rsid w:val="00ED091D"/>
    <w:rsid w:val="00ED0E62"/>
    <w:rsid w:val="00ED1490"/>
    <w:rsid w:val="00ED25FE"/>
    <w:rsid w:val="00ED26E7"/>
    <w:rsid w:val="00ED2733"/>
    <w:rsid w:val="00ED2A27"/>
    <w:rsid w:val="00ED42A6"/>
    <w:rsid w:val="00ED4BA4"/>
    <w:rsid w:val="00ED5276"/>
    <w:rsid w:val="00ED58EB"/>
    <w:rsid w:val="00ED6161"/>
    <w:rsid w:val="00ED67A9"/>
    <w:rsid w:val="00ED68E7"/>
    <w:rsid w:val="00ED71FD"/>
    <w:rsid w:val="00ED7F51"/>
    <w:rsid w:val="00EE2D7D"/>
    <w:rsid w:val="00EE3885"/>
    <w:rsid w:val="00EE3C3A"/>
    <w:rsid w:val="00EE4033"/>
    <w:rsid w:val="00EE4794"/>
    <w:rsid w:val="00EE5DD5"/>
    <w:rsid w:val="00EE61FF"/>
    <w:rsid w:val="00EE69D3"/>
    <w:rsid w:val="00EE6D9B"/>
    <w:rsid w:val="00EE759D"/>
    <w:rsid w:val="00EE7E0F"/>
    <w:rsid w:val="00EF08CC"/>
    <w:rsid w:val="00EF0B95"/>
    <w:rsid w:val="00EF0C35"/>
    <w:rsid w:val="00EF16CF"/>
    <w:rsid w:val="00EF27CA"/>
    <w:rsid w:val="00EF28E9"/>
    <w:rsid w:val="00EF29EE"/>
    <w:rsid w:val="00EF344D"/>
    <w:rsid w:val="00EF353F"/>
    <w:rsid w:val="00EF360E"/>
    <w:rsid w:val="00EF388C"/>
    <w:rsid w:val="00EF4CCA"/>
    <w:rsid w:val="00EF5EA7"/>
    <w:rsid w:val="00EF6308"/>
    <w:rsid w:val="00EF6766"/>
    <w:rsid w:val="00EF6CD0"/>
    <w:rsid w:val="00EF6D4A"/>
    <w:rsid w:val="00EF7E5F"/>
    <w:rsid w:val="00F00016"/>
    <w:rsid w:val="00F001DC"/>
    <w:rsid w:val="00F00911"/>
    <w:rsid w:val="00F00B81"/>
    <w:rsid w:val="00F014BB"/>
    <w:rsid w:val="00F01CA2"/>
    <w:rsid w:val="00F01CAD"/>
    <w:rsid w:val="00F037AF"/>
    <w:rsid w:val="00F03E3F"/>
    <w:rsid w:val="00F0457E"/>
    <w:rsid w:val="00F045DE"/>
    <w:rsid w:val="00F05F7D"/>
    <w:rsid w:val="00F061E4"/>
    <w:rsid w:val="00F07609"/>
    <w:rsid w:val="00F076A8"/>
    <w:rsid w:val="00F07957"/>
    <w:rsid w:val="00F10955"/>
    <w:rsid w:val="00F10E4C"/>
    <w:rsid w:val="00F10ECB"/>
    <w:rsid w:val="00F1108B"/>
    <w:rsid w:val="00F1135D"/>
    <w:rsid w:val="00F11445"/>
    <w:rsid w:val="00F1164A"/>
    <w:rsid w:val="00F12F75"/>
    <w:rsid w:val="00F1316F"/>
    <w:rsid w:val="00F133BF"/>
    <w:rsid w:val="00F13C30"/>
    <w:rsid w:val="00F13E2D"/>
    <w:rsid w:val="00F14800"/>
    <w:rsid w:val="00F14916"/>
    <w:rsid w:val="00F154AA"/>
    <w:rsid w:val="00F157B3"/>
    <w:rsid w:val="00F15B52"/>
    <w:rsid w:val="00F1657F"/>
    <w:rsid w:val="00F16A3C"/>
    <w:rsid w:val="00F17039"/>
    <w:rsid w:val="00F171FD"/>
    <w:rsid w:val="00F1734C"/>
    <w:rsid w:val="00F20601"/>
    <w:rsid w:val="00F218FB"/>
    <w:rsid w:val="00F21A70"/>
    <w:rsid w:val="00F229CF"/>
    <w:rsid w:val="00F22B84"/>
    <w:rsid w:val="00F23F92"/>
    <w:rsid w:val="00F24D56"/>
    <w:rsid w:val="00F24EE9"/>
    <w:rsid w:val="00F25583"/>
    <w:rsid w:val="00F25C3B"/>
    <w:rsid w:val="00F25C51"/>
    <w:rsid w:val="00F25CED"/>
    <w:rsid w:val="00F25EFF"/>
    <w:rsid w:val="00F26A0F"/>
    <w:rsid w:val="00F26C21"/>
    <w:rsid w:val="00F2708F"/>
    <w:rsid w:val="00F2798B"/>
    <w:rsid w:val="00F301B9"/>
    <w:rsid w:val="00F30369"/>
    <w:rsid w:val="00F3096D"/>
    <w:rsid w:val="00F31807"/>
    <w:rsid w:val="00F319A3"/>
    <w:rsid w:val="00F31AE3"/>
    <w:rsid w:val="00F32480"/>
    <w:rsid w:val="00F32B89"/>
    <w:rsid w:val="00F32CE3"/>
    <w:rsid w:val="00F335FC"/>
    <w:rsid w:val="00F338C8"/>
    <w:rsid w:val="00F34175"/>
    <w:rsid w:val="00F343CE"/>
    <w:rsid w:val="00F3598B"/>
    <w:rsid w:val="00F35B7D"/>
    <w:rsid w:val="00F378A6"/>
    <w:rsid w:val="00F37ADA"/>
    <w:rsid w:val="00F37C54"/>
    <w:rsid w:val="00F37E32"/>
    <w:rsid w:val="00F4078A"/>
    <w:rsid w:val="00F409D4"/>
    <w:rsid w:val="00F40CC6"/>
    <w:rsid w:val="00F415FB"/>
    <w:rsid w:val="00F41AE0"/>
    <w:rsid w:val="00F41E20"/>
    <w:rsid w:val="00F43579"/>
    <w:rsid w:val="00F45D6D"/>
    <w:rsid w:val="00F46CEB"/>
    <w:rsid w:val="00F470D3"/>
    <w:rsid w:val="00F47763"/>
    <w:rsid w:val="00F5029B"/>
    <w:rsid w:val="00F514EA"/>
    <w:rsid w:val="00F51D7F"/>
    <w:rsid w:val="00F51D8F"/>
    <w:rsid w:val="00F54365"/>
    <w:rsid w:val="00F54899"/>
    <w:rsid w:val="00F55C6F"/>
    <w:rsid w:val="00F55DC3"/>
    <w:rsid w:val="00F561C8"/>
    <w:rsid w:val="00F56F17"/>
    <w:rsid w:val="00F56F68"/>
    <w:rsid w:val="00F57207"/>
    <w:rsid w:val="00F57D08"/>
    <w:rsid w:val="00F57FF9"/>
    <w:rsid w:val="00F605CE"/>
    <w:rsid w:val="00F60B01"/>
    <w:rsid w:val="00F60FFE"/>
    <w:rsid w:val="00F6181A"/>
    <w:rsid w:val="00F62666"/>
    <w:rsid w:val="00F63697"/>
    <w:rsid w:val="00F64E4A"/>
    <w:rsid w:val="00F64E66"/>
    <w:rsid w:val="00F656E6"/>
    <w:rsid w:val="00F664AA"/>
    <w:rsid w:val="00F668B2"/>
    <w:rsid w:val="00F66B6E"/>
    <w:rsid w:val="00F66CB1"/>
    <w:rsid w:val="00F67EF6"/>
    <w:rsid w:val="00F702B7"/>
    <w:rsid w:val="00F7170E"/>
    <w:rsid w:val="00F71A58"/>
    <w:rsid w:val="00F71C1B"/>
    <w:rsid w:val="00F724C5"/>
    <w:rsid w:val="00F73706"/>
    <w:rsid w:val="00F739E9"/>
    <w:rsid w:val="00F73AC7"/>
    <w:rsid w:val="00F73CBA"/>
    <w:rsid w:val="00F74965"/>
    <w:rsid w:val="00F74D81"/>
    <w:rsid w:val="00F75D46"/>
    <w:rsid w:val="00F76201"/>
    <w:rsid w:val="00F76388"/>
    <w:rsid w:val="00F76CCB"/>
    <w:rsid w:val="00F76E62"/>
    <w:rsid w:val="00F77421"/>
    <w:rsid w:val="00F77D6C"/>
    <w:rsid w:val="00F77FD0"/>
    <w:rsid w:val="00F8047E"/>
    <w:rsid w:val="00F80BE2"/>
    <w:rsid w:val="00F8151B"/>
    <w:rsid w:val="00F828A8"/>
    <w:rsid w:val="00F8296B"/>
    <w:rsid w:val="00F829F3"/>
    <w:rsid w:val="00F82A1B"/>
    <w:rsid w:val="00F83044"/>
    <w:rsid w:val="00F831BF"/>
    <w:rsid w:val="00F84C58"/>
    <w:rsid w:val="00F85082"/>
    <w:rsid w:val="00F8536D"/>
    <w:rsid w:val="00F85DE5"/>
    <w:rsid w:val="00F86BD7"/>
    <w:rsid w:val="00F87739"/>
    <w:rsid w:val="00F908E1"/>
    <w:rsid w:val="00F90AD0"/>
    <w:rsid w:val="00F90B46"/>
    <w:rsid w:val="00F9287C"/>
    <w:rsid w:val="00F92FA3"/>
    <w:rsid w:val="00F932F0"/>
    <w:rsid w:val="00F93836"/>
    <w:rsid w:val="00F93AE4"/>
    <w:rsid w:val="00F95B6F"/>
    <w:rsid w:val="00F9663B"/>
    <w:rsid w:val="00F96AAE"/>
    <w:rsid w:val="00FA0C7F"/>
    <w:rsid w:val="00FA23DA"/>
    <w:rsid w:val="00FA3F43"/>
    <w:rsid w:val="00FA4993"/>
    <w:rsid w:val="00FA572B"/>
    <w:rsid w:val="00FA5868"/>
    <w:rsid w:val="00FA5F07"/>
    <w:rsid w:val="00FA6789"/>
    <w:rsid w:val="00FA6ACF"/>
    <w:rsid w:val="00FA6D4F"/>
    <w:rsid w:val="00FB02BE"/>
    <w:rsid w:val="00FB04B9"/>
    <w:rsid w:val="00FB1CA7"/>
    <w:rsid w:val="00FB1FF6"/>
    <w:rsid w:val="00FB20AE"/>
    <w:rsid w:val="00FB20D6"/>
    <w:rsid w:val="00FB2141"/>
    <w:rsid w:val="00FB2554"/>
    <w:rsid w:val="00FB3889"/>
    <w:rsid w:val="00FB3F71"/>
    <w:rsid w:val="00FB46DC"/>
    <w:rsid w:val="00FB5B91"/>
    <w:rsid w:val="00FB6D89"/>
    <w:rsid w:val="00FB76ED"/>
    <w:rsid w:val="00FB7780"/>
    <w:rsid w:val="00FB78A4"/>
    <w:rsid w:val="00FC213C"/>
    <w:rsid w:val="00FC2D63"/>
    <w:rsid w:val="00FC2F50"/>
    <w:rsid w:val="00FC365F"/>
    <w:rsid w:val="00FC4AEA"/>
    <w:rsid w:val="00FC5735"/>
    <w:rsid w:val="00FC592E"/>
    <w:rsid w:val="00FC59BC"/>
    <w:rsid w:val="00FC5DC5"/>
    <w:rsid w:val="00FC6102"/>
    <w:rsid w:val="00FC62ED"/>
    <w:rsid w:val="00FC644F"/>
    <w:rsid w:val="00FD04F1"/>
    <w:rsid w:val="00FD0ADB"/>
    <w:rsid w:val="00FD1320"/>
    <w:rsid w:val="00FD1557"/>
    <w:rsid w:val="00FD331F"/>
    <w:rsid w:val="00FD3C8A"/>
    <w:rsid w:val="00FD3F69"/>
    <w:rsid w:val="00FD3F8D"/>
    <w:rsid w:val="00FD490C"/>
    <w:rsid w:val="00FD4AA7"/>
    <w:rsid w:val="00FD4E27"/>
    <w:rsid w:val="00FD4E58"/>
    <w:rsid w:val="00FD508B"/>
    <w:rsid w:val="00FD63A6"/>
    <w:rsid w:val="00FD7078"/>
    <w:rsid w:val="00FD71B7"/>
    <w:rsid w:val="00FE016C"/>
    <w:rsid w:val="00FE0D0D"/>
    <w:rsid w:val="00FE0FCD"/>
    <w:rsid w:val="00FE1718"/>
    <w:rsid w:val="00FE1B1A"/>
    <w:rsid w:val="00FE2B87"/>
    <w:rsid w:val="00FE3286"/>
    <w:rsid w:val="00FE3451"/>
    <w:rsid w:val="00FE349C"/>
    <w:rsid w:val="00FE35A5"/>
    <w:rsid w:val="00FE4539"/>
    <w:rsid w:val="00FE5FF1"/>
    <w:rsid w:val="00FE73E7"/>
    <w:rsid w:val="00FE7A3F"/>
    <w:rsid w:val="00FE7B87"/>
    <w:rsid w:val="00FE7C68"/>
    <w:rsid w:val="00FE7DA0"/>
    <w:rsid w:val="00FF0BB2"/>
    <w:rsid w:val="00FF134F"/>
    <w:rsid w:val="00FF1661"/>
    <w:rsid w:val="00FF1790"/>
    <w:rsid w:val="00FF1825"/>
    <w:rsid w:val="00FF1B03"/>
    <w:rsid w:val="00FF34B2"/>
    <w:rsid w:val="00FF4207"/>
    <w:rsid w:val="00FF4AD0"/>
    <w:rsid w:val="00FF4F32"/>
    <w:rsid w:val="00FF536D"/>
    <w:rsid w:val="00FF61AB"/>
    <w:rsid w:val="00FF6A4C"/>
    <w:rsid w:val="00FF6EA5"/>
    <w:rsid w:val="00FF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D8"/>
    <w:pPr>
      <w:ind w:left="0" w:right="0"/>
    </w:pPr>
    <w:rPr>
      <w:rFonts w:ascii="Calibri" w:eastAsia="Calibri" w:hAnsi="Calibri" w:cs="Times New Roman"/>
      <w:lang w:val="uk-UA"/>
    </w:rPr>
  </w:style>
  <w:style w:type="paragraph" w:styleId="3">
    <w:name w:val="heading 3"/>
    <w:basedOn w:val="a"/>
    <w:next w:val="a"/>
    <w:link w:val="30"/>
    <w:semiHidden/>
    <w:unhideWhenUsed/>
    <w:qFormat/>
    <w:rsid w:val="0063567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35674"/>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5674"/>
    <w:rPr>
      <w:rFonts w:ascii="Cambria" w:eastAsia="Times New Roman" w:hAnsi="Cambria" w:cs="Times New Roman"/>
      <w:b/>
      <w:bCs/>
      <w:sz w:val="26"/>
      <w:szCs w:val="26"/>
      <w:lang w:val="uk-UA"/>
    </w:rPr>
  </w:style>
  <w:style w:type="character" w:customStyle="1" w:styleId="60">
    <w:name w:val="Заголовок 6 Знак"/>
    <w:basedOn w:val="a0"/>
    <w:link w:val="6"/>
    <w:rsid w:val="00635674"/>
    <w:rPr>
      <w:rFonts w:ascii="Times New Roman" w:eastAsia="Times New Roman" w:hAnsi="Times New Roman" w:cs="Times New Roman"/>
      <w:b/>
      <w:sz w:val="32"/>
      <w:szCs w:val="20"/>
      <w:lang w:val="uk-UA"/>
    </w:rPr>
  </w:style>
  <w:style w:type="paragraph" w:styleId="a3">
    <w:name w:val="Balloon Text"/>
    <w:basedOn w:val="a"/>
    <w:link w:val="a4"/>
    <w:uiPriority w:val="99"/>
    <w:unhideWhenUsed/>
    <w:rsid w:val="00635674"/>
    <w:pPr>
      <w:spacing w:after="0" w:line="240" w:lineRule="auto"/>
    </w:pPr>
    <w:rPr>
      <w:rFonts w:ascii="Tahoma" w:hAnsi="Tahoma"/>
      <w:sz w:val="16"/>
      <w:szCs w:val="16"/>
    </w:rPr>
  </w:style>
  <w:style w:type="character" w:customStyle="1" w:styleId="a4">
    <w:name w:val="Текст выноски Знак"/>
    <w:basedOn w:val="a0"/>
    <w:link w:val="a3"/>
    <w:uiPriority w:val="99"/>
    <w:rsid w:val="00635674"/>
    <w:rPr>
      <w:rFonts w:ascii="Tahoma" w:eastAsia="Calibri" w:hAnsi="Tahoma" w:cs="Times New Roman"/>
      <w:sz w:val="16"/>
      <w:szCs w:val="16"/>
    </w:rPr>
  </w:style>
  <w:style w:type="paragraph" w:styleId="a5">
    <w:name w:val="Body Text"/>
    <w:basedOn w:val="a"/>
    <w:link w:val="a6"/>
    <w:uiPriority w:val="99"/>
    <w:unhideWhenUsed/>
    <w:rsid w:val="00635674"/>
    <w:pPr>
      <w:spacing w:after="120"/>
    </w:pPr>
  </w:style>
  <w:style w:type="character" w:customStyle="1" w:styleId="a6">
    <w:name w:val="Основной текст Знак"/>
    <w:basedOn w:val="a0"/>
    <w:link w:val="a5"/>
    <w:uiPriority w:val="99"/>
    <w:qFormat/>
    <w:rsid w:val="00635674"/>
    <w:rPr>
      <w:rFonts w:ascii="Calibri" w:eastAsia="Calibri" w:hAnsi="Calibri" w:cs="Times New Roman"/>
      <w:lang w:val="uk-UA"/>
    </w:rPr>
  </w:style>
  <w:style w:type="paragraph" w:styleId="2">
    <w:name w:val="Body Text 2"/>
    <w:basedOn w:val="a"/>
    <w:link w:val="20"/>
    <w:uiPriority w:val="99"/>
    <w:unhideWhenUsed/>
    <w:rsid w:val="00635674"/>
    <w:pPr>
      <w:spacing w:after="120" w:line="480" w:lineRule="auto"/>
    </w:pPr>
  </w:style>
  <w:style w:type="character" w:customStyle="1" w:styleId="20">
    <w:name w:val="Основной текст 2 Знак"/>
    <w:basedOn w:val="a0"/>
    <w:link w:val="2"/>
    <w:uiPriority w:val="99"/>
    <w:rsid w:val="00635674"/>
    <w:rPr>
      <w:rFonts w:ascii="Calibri" w:eastAsia="Calibri" w:hAnsi="Calibri" w:cs="Times New Roman"/>
    </w:rPr>
  </w:style>
  <w:style w:type="character" w:styleId="a7">
    <w:name w:val="annotation reference"/>
    <w:uiPriority w:val="99"/>
    <w:unhideWhenUsed/>
    <w:rsid w:val="00635674"/>
    <w:rPr>
      <w:sz w:val="16"/>
      <w:szCs w:val="16"/>
    </w:rPr>
  </w:style>
  <w:style w:type="paragraph" w:styleId="a8">
    <w:name w:val="annotation text"/>
    <w:basedOn w:val="a"/>
    <w:link w:val="a9"/>
    <w:uiPriority w:val="99"/>
    <w:unhideWhenUsed/>
    <w:rsid w:val="00635674"/>
    <w:pPr>
      <w:spacing w:line="240" w:lineRule="auto"/>
    </w:pPr>
    <w:rPr>
      <w:sz w:val="20"/>
      <w:szCs w:val="20"/>
    </w:rPr>
  </w:style>
  <w:style w:type="character" w:customStyle="1" w:styleId="a9">
    <w:name w:val="Текст примечания Знак"/>
    <w:basedOn w:val="a0"/>
    <w:link w:val="a8"/>
    <w:uiPriority w:val="99"/>
    <w:rsid w:val="00635674"/>
    <w:rPr>
      <w:rFonts w:ascii="Calibri" w:eastAsia="Calibri" w:hAnsi="Calibri" w:cs="Times New Roman"/>
      <w:sz w:val="20"/>
      <w:szCs w:val="20"/>
    </w:rPr>
  </w:style>
  <w:style w:type="paragraph" w:styleId="aa">
    <w:name w:val="Document Map"/>
    <w:basedOn w:val="a"/>
    <w:link w:val="ab"/>
    <w:uiPriority w:val="99"/>
    <w:semiHidden/>
    <w:rsid w:val="00635674"/>
    <w:pPr>
      <w:shd w:val="clear" w:color="auto" w:fill="000080"/>
    </w:pPr>
    <w:rPr>
      <w:rFonts w:ascii="Times New Roman" w:hAnsi="Times New Roman"/>
      <w:sz w:val="16"/>
      <w:szCs w:val="16"/>
    </w:rPr>
  </w:style>
  <w:style w:type="character" w:customStyle="1" w:styleId="ab">
    <w:name w:val="Схема документа Знак"/>
    <w:basedOn w:val="a0"/>
    <w:link w:val="aa"/>
    <w:uiPriority w:val="99"/>
    <w:semiHidden/>
    <w:rsid w:val="00635674"/>
    <w:rPr>
      <w:rFonts w:ascii="Times New Roman" w:eastAsia="Calibri" w:hAnsi="Times New Roman" w:cs="Times New Roman"/>
      <w:sz w:val="16"/>
      <w:szCs w:val="16"/>
      <w:shd w:val="clear" w:color="auto" w:fill="000080"/>
    </w:rPr>
  </w:style>
  <w:style w:type="character" w:styleId="ac">
    <w:name w:val="FollowedHyperlink"/>
    <w:basedOn w:val="a0"/>
    <w:uiPriority w:val="99"/>
    <w:unhideWhenUsed/>
    <w:rsid w:val="00635674"/>
    <w:rPr>
      <w:color w:val="800080"/>
      <w:u w:val="single"/>
    </w:rPr>
  </w:style>
  <w:style w:type="paragraph" w:styleId="ad">
    <w:name w:val="footer"/>
    <w:basedOn w:val="a"/>
    <w:link w:val="ae"/>
    <w:uiPriority w:val="99"/>
    <w:rsid w:val="00635674"/>
    <w:pPr>
      <w:tabs>
        <w:tab w:val="center" w:pos="4819"/>
        <w:tab w:val="right" w:pos="9639"/>
      </w:tabs>
      <w:spacing w:after="0" w:line="240" w:lineRule="auto"/>
    </w:pPr>
    <w:rPr>
      <w:sz w:val="20"/>
      <w:szCs w:val="20"/>
    </w:rPr>
  </w:style>
  <w:style w:type="character" w:customStyle="1" w:styleId="ae">
    <w:name w:val="Нижний колонтитул Знак"/>
    <w:basedOn w:val="a0"/>
    <w:link w:val="ad"/>
    <w:uiPriority w:val="99"/>
    <w:rsid w:val="00635674"/>
    <w:rPr>
      <w:rFonts w:ascii="Calibri" w:eastAsia="Calibri" w:hAnsi="Calibri" w:cs="Times New Roman"/>
      <w:sz w:val="20"/>
      <w:szCs w:val="20"/>
    </w:rPr>
  </w:style>
  <w:style w:type="paragraph" w:styleId="af">
    <w:name w:val="header"/>
    <w:basedOn w:val="a"/>
    <w:link w:val="af0"/>
    <w:rsid w:val="00635674"/>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635674"/>
    <w:rPr>
      <w:rFonts w:ascii="Calibri" w:eastAsia="Calibri" w:hAnsi="Calibri" w:cs="Times New Roman"/>
      <w:sz w:val="20"/>
      <w:szCs w:val="20"/>
    </w:rPr>
  </w:style>
  <w:style w:type="character" w:styleId="af1">
    <w:name w:val="Hyperlink"/>
    <w:uiPriority w:val="99"/>
    <w:qFormat/>
    <w:rsid w:val="00635674"/>
    <w:rPr>
      <w:rFonts w:cs="Times New Roman"/>
      <w:color w:val="0000FF"/>
      <w:u w:val="single"/>
    </w:rPr>
  </w:style>
  <w:style w:type="paragraph" w:styleId="af2">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3"/>
    <w:unhideWhenUsed/>
    <w:qFormat/>
    <w:rsid w:val="0063567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
    <w:link w:val="af5"/>
    <w:qFormat/>
    <w:rsid w:val="00635674"/>
    <w:pPr>
      <w:spacing w:after="0" w:line="360" w:lineRule="auto"/>
      <w:jc w:val="center"/>
    </w:pPr>
    <w:rPr>
      <w:rFonts w:ascii="Times New Roman" w:eastAsia="Times New Roman" w:hAnsi="Times New Roman"/>
      <w:b/>
      <w:sz w:val="24"/>
      <w:szCs w:val="24"/>
      <w:lang w:val="en-GB"/>
    </w:rPr>
  </w:style>
  <w:style w:type="character" w:customStyle="1" w:styleId="af5">
    <w:name w:val="Подзаголовок Знак"/>
    <w:basedOn w:val="a0"/>
    <w:link w:val="af4"/>
    <w:rsid w:val="00635674"/>
    <w:rPr>
      <w:rFonts w:ascii="Times New Roman" w:eastAsia="Times New Roman" w:hAnsi="Times New Roman" w:cs="Times New Roman"/>
      <w:b/>
      <w:sz w:val="24"/>
      <w:szCs w:val="24"/>
      <w:lang w:val="en-GB"/>
    </w:rPr>
  </w:style>
  <w:style w:type="table" w:styleId="af6">
    <w:name w:val="Table Grid"/>
    <w:basedOn w:val="a1"/>
    <w:rsid w:val="00635674"/>
    <w:pPr>
      <w:spacing w:after="0" w:line="240" w:lineRule="auto"/>
      <w:ind w:left="0"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1"/>
    <w:qFormat/>
    <w:rsid w:val="00635674"/>
    <w:pPr>
      <w:spacing w:before="240" w:after="60"/>
      <w:jc w:val="center"/>
      <w:outlineLvl w:val="0"/>
    </w:pPr>
    <w:rPr>
      <w:rFonts w:ascii="Calibri Light" w:eastAsia="Times New Roman" w:hAnsi="Calibri Light"/>
      <w:b/>
      <w:bCs/>
      <w:kern w:val="28"/>
      <w:sz w:val="32"/>
      <w:szCs w:val="32"/>
    </w:rPr>
  </w:style>
  <w:style w:type="character" w:customStyle="1" w:styleId="af8">
    <w:name w:val="Название Знак"/>
    <w:basedOn w:val="a0"/>
    <w:link w:val="Style33"/>
    <w:rsid w:val="00635674"/>
    <w:rPr>
      <w:rFonts w:asciiTheme="majorHAnsi" w:eastAsiaTheme="majorEastAsia" w:hAnsiTheme="majorHAnsi" w:cstheme="majorBidi"/>
      <w:color w:val="17365D" w:themeColor="text2" w:themeShade="BF"/>
      <w:spacing w:val="5"/>
      <w:kern w:val="28"/>
      <w:sz w:val="52"/>
      <w:szCs w:val="52"/>
      <w:lang w:val="uk-UA"/>
    </w:rPr>
  </w:style>
  <w:style w:type="character" w:customStyle="1" w:styleId="1">
    <w:name w:val="Название Знак1"/>
    <w:link w:val="af7"/>
    <w:rsid w:val="00635674"/>
    <w:rPr>
      <w:rFonts w:ascii="Calibri Light" w:eastAsia="Times New Roman" w:hAnsi="Calibri Light" w:cs="Times New Roman"/>
      <w:b/>
      <w:bCs/>
      <w:kern w:val="28"/>
      <w:sz w:val="32"/>
      <w:szCs w:val="32"/>
      <w:lang w:val="uk-UA"/>
    </w:rPr>
  </w:style>
  <w:style w:type="paragraph" w:styleId="10">
    <w:name w:val="toc 1"/>
    <w:basedOn w:val="a"/>
    <w:next w:val="a"/>
    <w:rsid w:val="00635674"/>
    <w:pPr>
      <w:spacing w:after="0" w:line="240" w:lineRule="auto"/>
      <w:jc w:val="center"/>
    </w:pPr>
    <w:rPr>
      <w:rFonts w:ascii="Times New Roman" w:hAnsi="Times New Roman"/>
      <w:b/>
      <w:sz w:val="20"/>
      <w:szCs w:val="20"/>
    </w:rPr>
  </w:style>
  <w:style w:type="paragraph" w:styleId="af9">
    <w:name w:val="No Spacing"/>
    <w:qFormat/>
    <w:rsid w:val="00635674"/>
    <w:pPr>
      <w:spacing w:after="0" w:line="240" w:lineRule="auto"/>
      <w:ind w:left="0" w:right="0"/>
    </w:pPr>
    <w:rPr>
      <w:rFonts w:ascii="Calibri" w:eastAsia="Calibri" w:hAnsi="Calibri" w:cs="Times New Roman"/>
      <w:lang w:val="uk-UA"/>
    </w:rPr>
  </w:style>
  <w:style w:type="character" w:customStyle="1" w:styleId="rvts0">
    <w:name w:val="rvts0"/>
    <w:qFormat/>
    <w:rsid w:val="00635674"/>
    <w:rPr>
      <w:rFonts w:cs="Times New Roman"/>
    </w:rPr>
  </w:style>
  <w:style w:type="paragraph" w:styleId="afa">
    <w:name w:val="List Paragraph"/>
    <w:aliases w:val="Список уровня 2,название табл/рис,заголовок 1.1,Chapter10,List Paragraph,AC List 01"/>
    <w:basedOn w:val="a"/>
    <w:link w:val="afb"/>
    <w:uiPriority w:val="34"/>
    <w:qFormat/>
    <w:rsid w:val="00635674"/>
    <w:pPr>
      <w:ind w:left="720"/>
      <w:contextualSpacing/>
    </w:pPr>
  </w:style>
  <w:style w:type="paragraph" w:customStyle="1" w:styleId="rvps2">
    <w:name w:val="rvps2"/>
    <w:basedOn w:val="a"/>
    <w:qFormat/>
    <w:rsid w:val="0063567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635674"/>
    <w:rPr>
      <w:rFonts w:cs="Times New Roman"/>
    </w:rPr>
  </w:style>
  <w:style w:type="paragraph" w:customStyle="1" w:styleId="Style33">
    <w:name w:val="_Style 33"/>
    <w:basedOn w:val="a"/>
    <w:next w:val="af7"/>
    <w:link w:val="af8"/>
    <w:qFormat/>
    <w:rsid w:val="00635674"/>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LO-normal">
    <w:name w:val="LO-normal"/>
    <w:qFormat/>
    <w:rsid w:val="00635674"/>
    <w:pPr>
      <w:spacing w:after="0"/>
      <w:ind w:left="0" w:right="0"/>
    </w:pPr>
    <w:rPr>
      <w:rFonts w:ascii="Arial" w:eastAsia="Times New Roman" w:hAnsi="Arial" w:cs="Arial"/>
      <w:color w:val="000000"/>
      <w:lang w:eastAsia="zh-CN"/>
    </w:rPr>
  </w:style>
  <w:style w:type="character" w:customStyle="1" w:styleId="afc">
    <w:name w:val="Основной текст_"/>
    <w:link w:val="5"/>
    <w:rsid w:val="00635674"/>
    <w:rPr>
      <w:sz w:val="23"/>
      <w:szCs w:val="23"/>
      <w:shd w:val="clear" w:color="auto" w:fill="FFFFFF"/>
    </w:rPr>
  </w:style>
  <w:style w:type="paragraph" w:customStyle="1" w:styleId="5">
    <w:name w:val="Основной текст5"/>
    <w:basedOn w:val="a"/>
    <w:link w:val="afc"/>
    <w:rsid w:val="00635674"/>
    <w:pPr>
      <w:shd w:val="clear" w:color="auto" w:fill="FFFFFF"/>
      <w:spacing w:after="240" w:line="277" w:lineRule="exact"/>
    </w:pPr>
    <w:rPr>
      <w:rFonts w:asciiTheme="minorHAnsi" w:eastAsiaTheme="minorHAnsi" w:hAnsiTheme="minorHAnsi" w:cstheme="minorBidi"/>
      <w:sz w:val="23"/>
      <w:szCs w:val="23"/>
      <w:lang w:val="ru-RU"/>
    </w:rPr>
  </w:style>
  <w:style w:type="paragraph" w:customStyle="1" w:styleId="afd">
    <w:name w:val="Основний текст"/>
    <w:basedOn w:val="a"/>
    <w:rsid w:val="00635674"/>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635674"/>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635674"/>
  </w:style>
  <w:style w:type="paragraph" w:customStyle="1" w:styleId="xl101">
    <w:name w:val="xl101"/>
    <w:basedOn w:val="a"/>
    <w:rsid w:val="006356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31">
    <w:name w:val="Без интервала3"/>
    <w:link w:val="afe"/>
    <w:qFormat/>
    <w:rsid w:val="00635674"/>
    <w:pPr>
      <w:spacing w:after="0" w:line="240" w:lineRule="auto"/>
      <w:ind w:left="0" w:right="0"/>
    </w:pPr>
    <w:rPr>
      <w:rFonts w:ascii="Times New Roman" w:eastAsia="Times New Roman" w:hAnsi="Times New Roman" w:cs="Times New Roman"/>
      <w:sz w:val="28"/>
      <w:szCs w:val="28"/>
      <w:lang w:eastAsia="ru-RU"/>
    </w:rPr>
  </w:style>
  <w:style w:type="character" w:customStyle="1" w:styleId="afe">
    <w:name w:val="Без интервала Знак"/>
    <w:link w:val="31"/>
    <w:rsid w:val="00635674"/>
    <w:rPr>
      <w:rFonts w:ascii="Times New Roman" w:eastAsia="Times New Roman" w:hAnsi="Times New Roman" w:cs="Times New Roman"/>
      <w:sz w:val="28"/>
      <w:szCs w:val="28"/>
      <w:lang w:eastAsia="ru-RU"/>
    </w:rPr>
  </w:style>
  <w:style w:type="paragraph" w:customStyle="1" w:styleId="Default">
    <w:name w:val="Default"/>
    <w:rsid w:val="0063567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val="uk-UA" w:eastAsia="uk-UA"/>
    </w:rPr>
  </w:style>
  <w:style w:type="paragraph" w:customStyle="1" w:styleId="Style57">
    <w:name w:val="_Style 57"/>
    <w:next w:val="af2"/>
    <w:uiPriority w:val="99"/>
    <w:unhideWhenUsed/>
    <w:qFormat/>
    <w:rsid w:val="00635674"/>
    <w:pPr>
      <w:spacing w:beforeAutospacing="1" w:after="0" w:afterAutospacing="1" w:line="259" w:lineRule="auto"/>
      <w:ind w:left="0" w:right="0"/>
    </w:pPr>
    <w:rPr>
      <w:rFonts w:ascii="Times New Roman" w:eastAsia="SimSun" w:hAnsi="Times New Roman" w:cs="Times New Roman"/>
      <w:sz w:val="24"/>
      <w:szCs w:val="24"/>
      <w:lang w:val="en-US" w:eastAsia="zh-CN"/>
    </w:rPr>
  </w:style>
  <w:style w:type="character" w:customStyle="1" w:styleId="21">
    <w:name w:val="Основной текст (2)_"/>
    <w:link w:val="22"/>
    <w:rsid w:val="00635674"/>
    <w:rPr>
      <w:shd w:val="clear" w:color="auto" w:fill="FFFFFF"/>
    </w:rPr>
  </w:style>
  <w:style w:type="paragraph" w:customStyle="1" w:styleId="22">
    <w:name w:val="Основной текст (2)"/>
    <w:basedOn w:val="a"/>
    <w:link w:val="21"/>
    <w:rsid w:val="00635674"/>
    <w:pPr>
      <w:widowControl w:val="0"/>
      <w:shd w:val="clear" w:color="auto" w:fill="FFFFFF"/>
      <w:spacing w:before="60" w:after="240" w:line="274" w:lineRule="exact"/>
      <w:ind w:hanging="820"/>
    </w:pPr>
    <w:rPr>
      <w:rFonts w:asciiTheme="minorHAnsi" w:eastAsiaTheme="minorHAnsi" w:hAnsiTheme="minorHAnsi" w:cstheme="minorBidi"/>
      <w:lang w:val="ru-RU"/>
    </w:rPr>
  </w:style>
  <w:style w:type="paragraph" w:customStyle="1" w:styleId="11">
    <w:name w:val="Знак Знак Знак Знак Знак Знак Знак1 Знак Знак Знак"/>
    <w:basedOn w:val="a"/>
    <w:rsid w:val="00635674"/>
    <w:pPr>
      <w:spacing w:after="0" w:line="240" w:lineRule="auto"/>
    </w:pPr>
    <w:rPr>
      <w:rFonts w:ascii="Verdana" w:eastAsia="Times New Roman" w:hAnsi="Verdana" w:cs="Verdana"/>
      <w:sz w:val="20"/>
      <w:szCs w:val="20"/>
      <w:lang w:val="en-US"/>
    </w:rPr>
  </w:style>
  <w:style w:type="character" w:customStyle="1" w:styleId="rvts46">
    <w:name w:val="rvts46"/>
    <w:basedOn w:val="a0"/>
    <w:rsid w:val="00635674"/>
  </w:style>
  <w:style w:type="paragraph" w:styleId="HTML">
    <w:name w:val="HTML Preformatted"/>
    <w:aliases w:val="Знак"/>
    <w:basedOn w:val="a"/>
    <w:link w:val="HTML1"/>
    <w:qFormat/>
    <w:rsid w:val="0063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18"/>
      <w:szCs w:val="18"/>
      <w:lang w:eastAsia="zh-CN" w:bidi="hi-IN"/>
    </w:rPr>
  </w:style>
  <w:style w:type="character" w:customStyle="1" w:styleId="HTML0">
    <w:name w:val="Стандартный HTML Знак"/>
    <w:basedOn w:val="a0"/>
    <w:uiPriority w:val="99"/>
    <w:semiHidden/>
    <w:rsid w:val="00635674"/>
    <w:rPr>
      <w:rFonts w:ascii="Consolas" w:eastAsia="Calibri" w:hAnsi="Consolas" w:cs="Times New Roman"/>
      <w:sz w:val="20"/>
      <w:szCs w:val="20"/>
      <w:lang w:val="uk-UA"/>
    </w:rPr>
  </w:style>
  <w:style w:type="character" w:customStyle="1" w:styleId="HTML1">
    <w:name w:val="Стандартный HTML Знак1"/>
    <w:aliases w:val="Знак Знак"/>
    <w:basedOn w:val="a0"/>
    <w:link w:val="HTML"/>
    <w:rsid w:val="00635674"/>
    <w:rPr>
      <w:rFonts w:ascii="Courier New" w:eastAsia="Tahoma" w:hAnsi="Courier New" w:cs="Mangal"/>
      <w:color w:val="00000A"/>
      <w:sz w:val="18"/>
      <w:szCs w:val="18"/>
      <w:lang w:val="uk-UA" w:eastAsia="zh-CN" w:bidi="hi-IN"/>
    </w:rPr>
  </w:style>
  <w:style w:type="paragraph" w:customStyle="1" w:styleId="23">
    <w:name w:val="Абзац списка2"/>
    <w:basedOn w:val="a"/>
    <w:qFormat/>
    <w:rsid w:val="00635674"/>
    <w:pPr>
      <w:spacing w:after="0" w:line="240" w:lineRule="auto"/>
      <w:ind w:left="720"/>
      <w:contextualSpacing/>
    </w:pPr>
    <w:rPr>
      <w:rFonts w:ascii="Times New Roman" w:eastAsia="Times New Roman" w:hAnsi="Times New Roman"/>
      <w:sz w:val="24"/>
      <w:szCs w:val="24"/>
      <w:lang w:val="ru-RU" w:eastAsia="ru-RU"/>
    </w:rPr>
  </w:style>
  <w:style w:type="paragraph" w:customStyle="1" w:styleId="Standard">
    <w:name w:val="Standard"/>
    <w:rsid w:val="00635674"/>
    <w:pPr>
      <w:widowControl w:val="0"/>
      <w:suppressAutoHyphens/>
      <w:autoSpaceDN w:val="0"/>
      <w:spacing w:after="0" w:line="240" w:lineRule="auto"/>
      <w:ind w:left="0" w:right="0"/>
      <w:textAlignment w:val="baseline"/>
    </w:pPr>
    <w:rPr>
      <w:rFonts w:ascii="Times New Roman" w:eastAsia="Andale Sans UI" w:hAnsi="Times New Roman" w:cs="Tahoma"/>
      <w:kern w:val="3"/>
      <w:sz w:val="24"/>
      <w:szCs w:val="24"/>
      <w:lang w:val="de-DE" w:eastAsia="ja-JP" w:bidi="fa-IR"/>
    </w:rPr>
  </w:style>
  <w:style w:type="character" w:customStyle="1" w:styleId="af3">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locked/>
    <w:rsid w:val="00635674"/>
    <w:rPr>
      <w:rFonts w:ascii="Times New Roman" w:eastAsia="Times New Roman" w:hAnsi="Times New Roman" w:cs="Times New Roman"/>
      <w:sz w:val="24"/>
      <w:szCs w:val="24"/>
      <w:lang w:eastAsia="ru-RU"/>
    </w:rPr>
  </w:style>
  <w:style w:type="character" w:customStyle="1" w:styleId="rvts23">
    <w:name w:val="rvts23"/>
    <w:basedOn w:val="a0"/>
    <w:rsid w:val="00790C3E"/>
  </w:style>
  <w:style w:type="paragraph" w:customStyle="1" w:styleId="210">
    <w:name w:val="Основной текст с отступом 21"/>
    <w:basedOn w:val="a"/>
    <w:rsid w:val="006F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 (веб)1"/>
    <w:basedOn w:val="a"/>
    <w:rsid w:val="006F277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xl102">
    <w:name w:val="xl102"/>
    <w:basedOn w:val="a"/>
    <w:rsid w:val="00CB3A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character" w:customStyle="1" w:styleId="afb">
    <w:name w:val="Абзац списка Знак"/>
    <w:aliases w:val="Список уровня 2 Знак,название табл/рис Знак,заголовок 1.1 Знак,Chapter10 Знак,List Paragraph Знак,AC List 01 Знак"/>
    <w:link w:val="afa"/>
    <w:uiPriority w:val="34"/>
    <w:rsid w:val="00302CC7"/>
    <w:rPr>
      <w:rFonts w:ascii="Calibri" w:eastAsia="Calibri" w:hAnsi="Calibri" w:cs="Times New Roman"/>
      <w:lang w:val="uk-UA"/>
    </w:rPr>
  </w:style>
  <w:style w:type="character" w:styleId="aff">
    <w:name w:val="Strong"/>
    <w:basedOn w:val="a0"/>
    <w:uiPriority w:val="22"/>
    <w:qFormat/>
    <w:rsid w:val="00EF344D"/>
    <w:rPr>
      <w:b/>
      <w:bCs/>
    </w:rPr>
  </w:style>
</w:styles>
</file>

<file path=word/webSettings.xml><?xml version="1.0" encoding="utf-8"?>
<w:webSettings xmlns:r="http://schemas.openxmlformats.org/officeDocument/2006/relationships" xmlns:w="http://schemas.openxmlformats.org/wordprocessingml/2006/main">
  <w:divs>
    <w:div w:id="571887903">
      <w:bodyDiv w:val="1"/>
      <w:marLeft w:val="0"/>
      <w:marRight w:val="0"/>
      <w:marTop w:val="0"/>
      <w:marBottom w:val="0"/>
      <w:divBdr>
        <w:top w:val="none" w:sz="0" w:space="0" w:color="auto"/>
        <w:left w:val="none" w:sz="0" w:space="0" w:color="auto"/>
        <w:bottom w:val="none" w:sz="0" w:space="0" w:color="auto"/>
        <w:right w:val="none" w:sz="0" w:space="0" w:color="auto"/>
      </w:divBdr>
    </w:div>
    <w:div w:id="1085300520">
      <w:bodyDiv w:val="1"/>
      <w:marLeft w:val="0"/>
      <w:marRight w:val="0"/>
      <w:marTop w:val="0"/>
      <w:marBottom w:val="0"/>
      <w:divBdr>
        <w:top w:val="none" w:sz="0" w:space="0" w:color="auto"/>
        <w:left w:val="none" w:sz="0" w:space="0" w:color="auto"/>
        <w:bottom w:val="none" w:sz="0" w:space="0" w:color="auto"/>
        <w:right w:val="none" w:sz="0" w:space="0" w:color="auto"/>
      </w:divBdr>
    </w:div>
    <w:div w:id="1195731223">
      <w:bodyDiv w:val="1"/>
      <w:marLeft w:val="0"/>
      <w:marRight w:val="0"/>
      <w:marTop w:val="0"/>
      <w:marBottom w:val="0"/>
      <w:divBdr>
        <w:top w:val="none" w:sz="0" w:space="0" w:color="auto"/>
        <w:left w:val="none" w:sz="0" w:space="0" w:color="auto"/>
        <w:bottom w:val="none" w:sz="0" w:space="0" w:color="auto"/>
        <w:right w:val="none" w:sz="0" w:space="0" w:color="auto"/>
      </w:divBdr>
    </w:div>
    <w:div w:id="1420567478">
      <w:bodyDiv w:val="1"/>
      <w:marLeft w:val="0"/>
      <w:marRight w:val="0"/>
      <w:marTop w:val="0"/>
      <w:marBottom w:val="0"/>
      <w:divBdr>
        <w:top w:val="none" w:sz="0" w:space="0" w:color="auto"/>
        <w:left w:val="none" w:sz="0" w:space="0" w:color="auto"/>
        <w:bottom w:val="none" w:sz="0" w:space="0" w:color="auto"/>
        <w:right w:val="none" w:sz="0" w:space="0" w:color="auto"/>
      </w:divBdr>
    </w:div>
    <w:div w:id="1445537712">
      <w:bodyDiv w:val="1"/>
      <w:marLeft w:val="0"/>
      <w:marRight w:val="0"/>
      <w:marTop w:val="0"/>
      <w:marBottom w:val="0"/>
      <w:divBdr>
        <w:top w:val="none" w:sz="0" w:space="0" w:color="auto"/>
        <w:left w:val="none" w:sz="0" w:space="0" w:color="auto"/>
        <w:bottom w:val="none" w:sz="0" w:space="0" w:color="auto"/>
        <w:right w:val="none" w:sz="0" w:space="0" w:color="auto"/>
      </w:divBdr>
    </w:div>
    <w:div w:id="1500386228">
      <w:bodyDiv w:val="1"/>
      <w:marLeft w:val="0"/>
      <w:marRight w:val="0"/>
      <w:marTop w:val="0"/>
      <w:marBottom w:val="0"/>
      <w:divBdr>
        <w:top w:val="none" w:sz="0" w:space="0" w:color="auto"/>
        <w:left w:val="none" w:sz="0" w:space="0" w:color="auto"/>
        <w:bottom w:val="none" w:sz="0" w:space="0" w:color="auto"/>
        <w:right w:val="none" w:sz="0" w:space="0" w:color="auto"/>
      </w:divBdr>
    </w:div>
    <w:div w:id="1874421912">
      <w:bodyDiv w:val="1"/>
      <w:marLeft w:val="0"/>
      <w:marRight w:val="0"/>
      <w:marTop w:val="0"/>
      <w:marBottom w:val="0"/>
      <w:divBdr>
        <w:top w:val="none" w:sz="0" w:space="0" w:color="auto"/>
        <w:left w:val="none" w:sz="0" w:space="0" w:color="auto"/>
        <w:bottom w:val="none" w:sz="0" w:space="0" w:color="auto"/>
        <w:right w:val="none" w:sz="0" w:space="0" w:color="auto"/>
      </w:divBdr>
    </w:div>
    <w:div w:id="2124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922B-E4D6-48A7-9CA6-D91152DC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11646</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11</cp:revision>
  <dcterms:created xsi:type="dcterms:W3CDTF">2024-01-15T09:58:00Z</dcterms:created>
  <dcterms:modified xsi:type="dcterms:W3CDTF">2024-02-29T15:18:00Z</dcterms:modified>
</cp:coreProperties>
</file>