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A1CC" w14:textId="77777777" w:rsidR="00DF1C3B" w:rsidRDefault="00DF1C3B" w:rsidP="00DF1C3B">
      <w:pPr>
        <w:pStyle w:val="a5"/>
        <w:widowControl w:val="0"/>
        <w:snapToGrid w:val="0"/>
        <w:jc w:val="right"/>
        <w:outlineLvl w:val="0"/>
        <w:rPr>
          <w:b/>
          <w:sz w:val="28"/>
          <w:szCs w:val="28"/>
        </w:rPr>
      </w:pPr>
      <w:r>
        <w:rPr>
          <w:b/>
          <w:sz w:val="28"/>
          <w:szCs w:val="28"/>
        </w:rPr>
        <w:t>Додаток 8</w:t>
      </w:r>
    </w:p>
    <w:p w14:paraId="21BFE431" w14:textId="77777777" w:rsidR="00DF1C3B" w:rsidRDefault="00DF1C3B" w:rsidP="00DF1C3B">
      <w:pPr>
        <w:pStyle w:val="a5"/>
        <w:widowControl w:val="0"/>
        <w:snapToGrid w:val="0"/>
        <w:jc w:val="right"/>
        <w:outlineLvl w:val="0"/>
        <w:rPr>
          <w:b/>
          <w:sz w:val="28"/>
          <w:szCs w:val="28"/>
        </w:rPr>
      </w:pPr>
      <w:r>
        <w:rPr>
          <w:b/>
          <w:sz w:val="28"/>
          <w:szCs w:val="28"/>
        </w:rPr>
        <w:t>до тендерної документації</w:t>
      </w:r>
    </w:p>
    <w:p w14:paraId="59A1FC1F" w14:textId="77777777" w:rsidR="00DF1C3B" w:rsidRDefault="00DF1C3B" w:rsidP="00DF1C3B">
      <w:pPr>
        <w:pStyle w:val="a5"/>
        <w:widowControl w:val="0"/>
        <w:snapToGrid w:val="0"/>
        <w:jc w:val="right"/>
        <w:outlineLvl w:val="0"/>
        <w:rPr>
          <w:b/>
          <w:sz w:val="28"/>
          <w:szCs w:val="28"/>
        </w:rPr>
      </w:pPr>
      <w:r>
        <w:rPr>
          <w:b/>
          <w:sz w:val="28"/>
          <w:szCs w:val="28"/>
        </w:rPr>
        <w:t xml:space="preserve"> </w:t>
      </w:r>
    </w:p>
    <w:p w14:paraId="365226AD" w14:textId="77777777" w:rsidR="00DF1C3B" w:rsidRDefault="00DF1C3B" w:rsidP="00DF1C3B">
      <w:pPr>
        <w:pStyle w:val="a5"/>
        <w:widowControl w:val="0"/>
        <w:snapToGrid w:val="0"/>
        <w:jc w:val="center"/>
        <w:outlineLvl w:val="0"/>
        <w:rPr>
          <w:b/>
          <w:sz w:val="28"/>
          <w:szCs w:val="28"/>
        </w:rPr>
      </w:pPr>
      <w:r>
        <w:rPr>
          <w:b/>
          <w:sz w:val="28"/>
          <w:szCs w:val="28"/>
        </w:rPr>
        <w:t xml:space="preserve">ПРОЄКТ ДОГОВОРУ </w:t>
      </w:r>
    </w:p>
    <w:p w14:paraId="08A28687" w14:textId="77777777" w:rsidR="00DF1C3B" w:rsidRDefault="00DF1C3B" w:rsidP="00DF1C3B">
      <w:pPr>
        <w:pStyle w:val="a5"/>
        <w:widowControl w:val="0"/>
        <w:snapToGrid w:val="0"/>
        <w:jc w:val="center"/>
        <w:outlineLvl w:val="0"/>
        <w:rPr>
          <w:b/>
          <w:sz w:val="28"/>
          <w:szCs w:val="28"/>
        </w:rPr>
      </w:pPr>
      <w:r>
        <w:rPr>
          <w:b/>
          <w:sz w:val="28"/>
          <w:szCs w:val="28"/>
        </w:rPr>
        <w:t>про закупівлю послуг</w:t>
      </w:r>
    </w:p>
    <w:p w14:paraId="5E0FAE0D" w14:textId="77777777" w:rsidR="00DF1C3B" w:rsidRDefault="00DF1C3B" w:rsidP="00DF1C3B">
      <w:pPr>
        <w:pStyle w:val="a5"/>
        <w:widowControl w:val="0"/>
        <w:snapToGrid w:val="0"/>
        <w:jc w:val="center"/>
        <w:outlineLvl w:val="0"/>
        <w:rPr>
          <w:b/>
          <w:sz w:val="28"/>
          <w:szCs w:val="28"/>
          <w:lang w:val="ru-RU"/>
        </w:rPr>
      </w:pPr>
      <w:r>
        <w:rPr>
          <w:b/>
          <w:sz w:val="28"/>
          <w:szCs w:val="28"/>
        </w:rPr>
        <w:t xml:space="preserve"> </w:t>
      </w:r>
    </w:p>
    <w:p w14:paraId="1A950DBB" w14:textId="51876817" w:rsidR="00DF1C3B" w:rsidRDefault="00DF1C3B" w:rsidP="00DF1C3B">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sidR="00F97F41">
        <w:rPr>
          <w:snapToGrid w:val="0"/>
          <w:sz w:val="28"/>
          <w:szCs w:val="28"/>
        </w:rPr>
        <w:t>____</w:t>
      </w:r>
      <w:r>
        <w:rPr>
          <w:snapToGrid w:val="0"/>
          <w:sz w:val="28"/>
          <w:szCs w:val="28"/>
        </w:rPr>
        <w:t xml:space="preserve">» </w:t>
      </w:r>
      <w:r>
        <w:rPr>
          <w:snapToGrid w:val="0"/>
          <w:sz w:val="28"/>
          <w:szCs w:val="28"/>
          <w:lang w:val="ru-RU"/>
        </w:rPr>
        <w:t>_______</w:t>
      </w:r>
      <w:r w:rsidR="00F97F41">
        <w:rPr>
          <w:snapToGrid w:val="0"/>
          <w:sz w:val="28"/>
          <w:szCs w:val="28"/>
          <w:lang w:val="ru-RU"/>
        </w:rPr>
        <w:t>_</w:t>
      </w:r>
      <w:r>
        <w:rPr>
          <w:snapToGrid w:val="0"/>
          <w:sz w:val="28"/>
          <w:szCs w:val="28"/>
        </w:rPr>
        <w:t>202</w:t>
      </w:r>
      <w:r w:rsidR="00F97F41">
        <w:rPr>
          <w:snapToGrid w:val="0"/>
          <w:sz w:val="28"/>
          <w:szCs w:val="28"/>
        </w:rPr>
        <w:t>4</w:t>
      </w:r>
      <w:r>
        <w:rPr>
          <w:snapToGrid w:val="0"/>
          <w:sz w:val="28"/>
          <w:szCs w:val="28"/>
        </w:rPr>
        <w:t xml:space="preserve"> р</w:t>
      </w:r>
      <w:r w:rsidR="003F3F3F">
        <w:rPr>
          <w:snapToGrid w:val="0"/>
          <w:sz w:val="28"/>
          <w:szCs w:val="28"/>
        </w:rPr>
        <w:t>оку</w:t>
      </w:r>
    </w:p>
    <w:p w14:paraId="633C6CB7" w14:textId="77777777" w:rsidR="00DF1C3B" w:rsidRDefault="00DF1C3B" w:rsidP="00DF1C3B">
      <w:pPr>
        <w:widowControl w:val="0"/>
        <w:tabs>
          <w:tab w:val="left" w:pos="4428"/>
        </w:tabs>
        <w:ind w:firstLine="709"/>
        <w:jc w:val="center"/>
        <w:rPr>
          <w:snapToGrid w:val="0"/>
          <w:sz w:val="28"/>
          <w:szCs w:val="28"/>
        </w:rPr>
      </w:pPr>
    </w:p>
    <w:p w14:paraId="32E1F967" w14:textId="77777777" w:rsidR="00A67922" w:rsidRPr="00A67922" w:rsidRDefault="00A67922" w:rsidP="00A67922">
      <w:pPr>
        <w:tabs>
          <w:tab w:val="left" w:pos="3705"/>
        </w:tabs>
        <w:ind w:firstLine="570"/>
        <w:jc w:val="both"/>
        <w:rPr>
          <w:bCs/>
          <w:sz w:val="28"/>
          <w:szCs w:val="28"/>
          <w:lang w:val="ru-RU"/>
        </w:rPr>
      </w:pPr>
      <w:r w:rsidRPr="00A67922">
        <w:rPr>
          <w:sz w:val="28"/>
          <w:szCs w:val="28"/>
        </w:rPr>
        <w:t xml:space="preserve">Перечинська міська рада Закарпатської області (надалі за текстом – Замовник) </w:t>
      </w:r>
      <w:r w:rsidRPr="00A67922">
        <w:rPr>
          <w:sz w:val="28"/>
          <w:szCs w:val="28"/>
          <w:lang w:eastAsia="ru-RU"/>
        </w:rPr>
        <w:t xml:space="preserve">в особі </w:t>
      </w:r>
      <w:r w:rsidRPr="00A67922">
        <w:rPr>
          <w:sz w:val="28"/>
          <w:szCs w:val="28"/>
        </w:rPr>
        <w:t>міського голови Погоріляка Івана Михайловича</w:t>
      </w:r>
      <w:r w:rsidRPr="00A67922">
        <w:rPr>
          <w:sz w:val="28"/>
          <w:szCs w:val="28"/>
          <w:lang w:eastAsia="ru-RU"/>
        </w:rPr>
        <w:t xml:space="preserve">, що діє на підставі </w:t>
      </w:r>
      <w:r w:rsidRPr="00A67922">
        <w:rPr>
          <w:sz w:val="28"/>
          <w:szCs w:val="28"/>
        </w:rPr>
        <w:t xml:space="preserve">рішення 1 сесії Перечинської міської ради 8 скликання від 12.11.2020 року №2 «Про початок повноважень Перечинського міського голови Погоріляка І.М.», Закону України «Про місцеве самоврядування в Україні», з однієї сторони та </w:t>
      </w:r>
      <w:r w:rsidRPr="00A67922">
        <w:rPr>
          <w:sz w:val="28"/>
          <w:szCs w:val="28"/>
          <w:lang w:eastAsia="ru-RU"/>
        </w:rPr>
        <w:t>_____________________________</w:t>
      </w:r>
      <w:r w:rsidRPr="00A67922">
        <w:rPr>
          <w:bCs/>
          <w:i/>
          <w:sz w:val="28"/>
          <w:szCs w:val="28"/>
        </w:rPr>
        <w:t xml:space="preserve"> </w:t>
      </w:r>
      <w:r w:rsidRPr="00A67922">
        <w:rPr>
          <w:sz w:val="28"/>
          <w:szCs w:val="28"/>
        </w:rPr>
        <w:t>(надалі за текстом – Виконавець), в особі _____________________________, що діє на підставі________________________________ з іншої сторони, надалі за текстом разом - Сторони, а кожен окремо – Сторона або Контрагент, уклали цей Договір про наступне:</w:t>
      </w:r>
    </w:p>
    <w:p w14:paraId="2229BBB6" w14:textId="77777777" w:rsidR="00A67922" w:rsidRPr="00A67922" w:rsidRDefault="00A67922" w:rsidP="00A67922">
      <w:pPr>
        <w:pStyle w:val="a3"/>
        <w:jc w:val="both"/>
        <w:rPr>
          <w:rFonts w:ascii="Times New Roman" w:hAnsi="Times New Roman" w:cs="Times New Roman"/>
          <w:sz w:val="28"/>
          <w:szCs w:val="28"/>
        </w:rPr>
      </w:pPr>
    </w:p>
    <w:p w14:paraId="3613000C" w14:textId="77777777" w:rsidR="00A67922" w:rsidRPr="00A67922" w:rsidRDefault="00A67922" w:rsidP="00A67922">
      <w:pPr>
        <w:spacing w:after="120"/>
        <w:ind w:firstLine="567"/>
        <w:jc w:val="center"/>
        <w:rPr>
          <w:sz w:val="28"/>
          <w:szCs w:val="28"/>
        </w:rPr>
      </w:pPr>
      <w:r w:rsidRPr="00A67922">
        <w:rPr>
          <w:b/>
          <w:bCs/>
          <w:color w:val="000000"/>
          <w:sz w:val="28"/>
          <w:szCs w:val="28"/>
        </w:rPr>
        <w:t>1.</w:t>
      </w:r>
      <w:r w:rsidRPr="00A67922">
        <w:rPr>
          <w:color w:val="000000"/>
          <w:sz w:val="28"/>
          <w:szCs w:val="28"/>
        </w:rPr>
        <w:t xml:space="preserve"> </w:t>
      </w:r>
      <w:r w:rsidRPr="00A67922">
        <w:rPr>
          <w:b/>
          <w:bCs/>
          <w:color w:val="000000"/>
          <w:sz w:val="28"/>
          <w:szCs w:val="28"/>
        </w:rPr>
        <w:t>Предмет Договору</w:t>
      </w:r>
    </w:p>
    <w:p w14:paraId="11F5986A" w14:textId="3B690415" w:rsidR="00A67922" w:rsidRPr="00A67922" w:rsidRDefault="00A67922" w:rsidP="00A67922">
      <w:pPr>
        <w:shd w:val="clear" w:color="auto" w:fill="FFFFFF"/>
        <w:jc w:val="both"/>
        <w:textAlignment w:val="baseline"/>
        <w:outlineLvl w:val="0"/>
        <w:rPr>
          <w:color w:val="000000"/>
          <w:sz w:val="28"/>
          <w:szCs w:val="28"/>
        </w:rPr>
      </w:pPr>
      <w:r w:rsidRPr="00A67922">
        <w:rPr>
          <w:color w:val="000000"/>
          <w:sz w:val="28"/>
          <w:szCs w:val="28"/>
        </w:rPr>
        <w:t xml:space="preserve">          1.1. Виконавець зобов’язується надати Замовнику </w:t>
      </w:r>
      <w:r w:rsidRPr="00A67922">
        <w:rPr>
          <w:b/>
          <w:sz w:val="28"/>
          <w:szCs w:val="28"/>
          <w:u w:val="single"/>
        </w:rPr>
        <w:t xml:space="preserve">Послуги по вивезенню сміття з території кладовищ та несанкціонованих сміттєзвалищ Перечинської </w:t>
      </w:r>
      <w:r>
        <w:rPr>
          <w:b/>
          <w:sz w:val="28"/>
          <w:szCs w:val="28"/>
          <w:u w:val="single"/>
        </w:rPr>
        <w:t>територіальної громади</w:t>
      </w:r>
      <w:r w:rsidRPr="00A67922">
        <w:rPr>
          <w:b/>
          <w:sz w:val="28"/>
          <w:szCs w:val="28"/>
          <w:u w:val="single"/>
        </w:rPr>
        <w:t xml:space="preserve">; </w:t>
      </w:r>
      <w:r w:rsidRPr="00A67922">
        <w:rPr>
          <w:b/>
          <w:sz w:val="28"/>
          <w:szCs w:val="28"/>
          <w:u w:val="single"/>
          <w:shd w:val="clear" w:color="auto" w:fill="FFFFFF"/>
        </w:rPr>
        <w:t xml:space="preserve">90510000-5 Утилізація сміття та поводження зі сміттям </w:t>
      </w:r>
      <w:r w:rsidRPr="00A67922">
        <w:rPr>
          <w:b/>
          <w:sz w:val="28"/>
          <w:szCs w:val="28"/>
          <w:u w:val="single"/>
        </w:rPr>
        <w:t>за ДК 021:2015 Єдиного закупівельного словника,</w:t>
      </w:r>
      <w:r w:rsidRPr="00A67922">
        <w:rPr>
          <w:sz w:val="28"/>
          <w:szCs w:val="28"/>
        </w:rPr>
        <w:t xml:space="preserve"> </w:t>
      </w:r>
      <w:r w:rsidRPr="00A67922">
        <w:rPr>
          <w:rStyle w:val="st42"/>
          <w:sz w:val="28"/>
          <w:szCs w:val="28"/>
        </w:rPr>
        <w:t>надалі Послуги</w:t>
      </w:r>
      <w:r w:rsidRPr="00A67922">
        <w:rPr>
          <w:sz w:val="28"/>
          <w:szCs w:val="28"/>
        </w:rPr>
        <w:t>,</w:t>
      </w:r>
      <w:r w:rsidRPr="00A67922">
        <w:rPr>
          <w:color w:val="000000"/>
          <w:sz w:val="28"/>
          <w:szCs w:val="28"/>
        </w:rPr>
        <w:t xml:space="preserve"> у обсягах та ціною, яка визначена у Специфікації, що є Додатком № 1 до цього Договору, а Замовник зобов’язується прийняти Послуги і оплатити їх в порядку та на умовах цього Договору.</w:t>
      </w:r>
    </w:p>
    <w:p w14:paraId="15E4DBFF" w14:textId="77777777" w:rsidR="00A67922" w:rsidRPr="00A67922" w:rsidRDefault="00A67922" w:rsidP="00A67922">
      <w:pPr>
        <w:shd w:val="clear" w:color="auto" w:fill="FFFFFF"/>
        <w:jc w:val="both"/>
        <w:textAlignment w:val="baseline"/>
        <w:outlineLvl w:val="0"/>
        <w:rPr>
          <w:rFonts w:eastAsiaTheme="minorHAnsi"/>
          <w:sz w:val="28"/>
          <w:szCs w:val="28"/>
        </w:rPr>
      </w:pPr>
      <w:r w:rsidRPr="00A67922">
        <w:rPr>
          <w:sz w:val="28"/>
          <w:szCs w:val="28"/>
        </w:rPr>
        <w:t xml:space="preserve">         1.2. Вивезення сміття здійснюється тільки у спеціально установлені місця, які мають всю необхідну дозвільну документацію згідно з чинним законодавством України.</w:t>
      </w:r>
    </w:p>
    <w:p w14:paraId="07D8960A" w14:textId="77777777" w:rsidR="00A67922" w:rsidRPr="00A67922" w:rsidRDefault="00A67922" w:rsidP="00A67922">
      <w:pPr>
        <w:ind w:firstLine="567"/>
        <w:jc w:val="center"/>
        <w:rPr>
          <w:sz w:val="28"/>
          <w:szCs w:val="28"/>
        </w:rPr>
      </w:pPr>
    </w:p>
    <w:p w14:paraId="1B00AD4A" w14:textId="77777777" w:rsidR="00A67922" w:rsidRPr="00A67922" w:rsidRDefault="00A67922" w:rsidP="00A67922">
      <w:pPr>
        <w:ind w:firstLine="567"/>
        <w:jc w:val="center"/>
        <w:rPr>
          <w:sz w:val="28"/>
          <w:szCs w:val="28"/>
        </w:rPr>
      </w:pPr>
      <w:r w:rsidRPr="00A67922">
        <w:rPr>
          <w:color w:val="000000"/>
          <w:sz w:val="28"/>
          <w:szCs w:val="28"/>
        </w:rPr>
        <w:t> </w:t>
      </w:r>
      <w:r w:rsidRPr="00A67922">
        <w:rPr>
          <w:b/>
          <w:bCs/>
          <w:color w:val="000000"/>
          <w:sz w:val="28"/>
          <w:szCs w:val="28"/>
        </w:rPr>
        <w:t>2. Якість послуг</w:t>
      </w:r>
    </w:p>
    <w:p w14:paraId="0404B771" w14:textId="77777777" w:rsidR="00A67922" w:rsidRPr="00A67922" w:rsidRDefault="00A67922" w:rsidP="00A67922">
      <w:pPr>
        <w:ind w:firstLine="567"/>
        <w:jc w:val="both"/>
        <w:textAlignment w:val="baseline"/>
        <w:rPr>
          <w:color w:val="000000"/>
          <w:sz w:val="28"/>
          <w:szCs w:val="28"/>
        </w:rPr>
      </w:pPr>
      <w:r w:rsidRPr="00A67922">
        <w:rPr>
          <w:color w:val="000000"/>
          <w:sz w:val="28"/>
          <w:szCs w:val="28"/>
        </w:rPr>
        <w:t xml:space="preserve">2.1. Виконавець надаватиме Послуги, якість яких повинна відповідати діючому в Україні </w:t>
      </w:r>
      <w:r w:rsidRPr="00A67922">
        <w:rPr>
          <w:sz w:val="28"/>
          <w:szCs w:val="28"/>
        </w:rPr>
        <w:t>законодавству про відходи, санітарним нормам і правилам.</w:t>
      </w:r>
    </w:p>
    <w:p w14:paraId="43FE2F6F" w14:textId="77777777" w:rsidR="00A67922" w:rsidRPr="00A67922" w:rsidRDefault="00A67922" w:rsidP="00A67922">
      <w:pPr>
        <w:ind w:firstLine="567"/>
        <w:jc w:val="center"/>
        <w:rPr>
          <w:sz w:val="28"/>
          <w:szCs w:val="28"/>
        </w:rPr>
      </w:pPr>
      <w:r w:rsidRPr="00A67922">
        <w:rPr>
          <w:b/>
          <w:bCs/>
          <w:color w:val="000000"/>
          <w:sz w:val="28"/>
          <w:szCs w:val="28"/>
        </w:rPr>
        <w:t> </w:t>
      </w:r>
    </w:p>
    <w:p w14:paraId="096E96CF" w14:textId="77777777" w:rsidR="00A67922" w:rsidRPr="00A67922" w:rsidRDefault="00A67922" w:rsidP="00A67922">
      <w:pPr>
        <w:ind w:firstLine="567"/>
        <w:jc w:val="center"/>
        <w:rPr>
          <w:sz w:val="28"/>
          <w:szCs w:val="28"/>
        </w:rPr>
      </w:pPr>
      <w:r w:rsidRPr="00A67922">
        <w:rPr>
          <w:b/>
          <w:bCs/>
          <w:color w:val="000000"/>
          <w:sz w:val="28"/>
          <w:szCs w:val="28"/>
        </w:rPr>
        <w:t>3. Ціна Договору</w:t>
      </w:r>
    </w:p>
    <w:p w14:paraId="729C42BC" w14:textId="77777777" w:rsidR="00A67922" w:rsidRPr="00A67922" w:rsidRDefault="00A67922" w:rsidP="00A67922">
      <w:pPr>
        <w:pStyle w:val="a6"/>
        <w:spacing w:after="0" w:line="240" w:lineRule="auto"/>
        <w:ind w:left="0" w:firstLine="567"/>
        <w:jc w:val="both"/>
        <w:textAlignment w:val="baseline"/>
        <w:rPr>
          <w:rFonts w:ascii="Times New Roman" w:hAnsi="Times New Roman" w:cs="Times New Roman"/>
          <w:sz w:val="28"/>
          <w:szCs w:val="28"/>
          <w:lang w:val="uk-UA"/>
        </w:rPr>
      </w:pPr>
      <w:r w:rsidRPr="00A67922">
        <w:rPr>
          <w:rFonts w:ascii="Times New Roman" w:eastAsia="Times New Roman" w:hAnsi="Times New Roman" w:cs="Times New Roman"/>
          <w:color w:val="000000"/>
          <w:sz w:val="28"/>
          <w:szCs w:val="28"/>
          <w:lang w:val="uk-UA"/>
        </w:rPr>
        <w:t xml:space="preserve">3.1. Ціна цього Договору </w:t>
      </w:r>
      <w:r w:rsidRPr="00A67922">
        <w:rPr>
          <w:rFonts w:ascii="Times New Roman" w:hAnsi="Times New Roman" w:cs="Times New Roman"/>
          <w:sz w:val="28"/>
          <w:szCs w:val="28"/>
          <w:lang w:val="uk-UA"/>
        </w:rPr>
        <w:t>становить _________ грн. (____________ гривень ___ копійок) з урахуванням ПДВ (або без урахування ПДВ).</w:t>
      </w:r>
    </w:p>
    <w:p w14:paraId="6FB927B2" w14:textId="46CE7305" w:rsidR="00A67922" w:rsidRPr="00A67922" w:rsidRDefault="00A67922" w:rsidP="00A67922">
      <w:pPr>
        <w:pStyle w:val="a6"/>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t xml:space="preserve">3.2. </w:t>
      </w:r>
      <w:r w:rsidRPr="00A67922">
        <w:rPr>
          <w:rFonts w:ascii="Times New Roman" w:hAnsi="Times New Roman" w:cs="Times New Roman"/>
          <w:sz w:val="28"/>
          <w:szCs w:val="28"/>
        </w:rPr>
        <w:t>Вартість послуг</w:t>
      </w:r>
      <w:r w:rsidRPr="00A67922">
        <w:rPr>
          <w:rFonts w:ascii="Times New Roman" w:hAnsi="Times New Roman" w:cs="Times New Roman"/>
          <w:sz w:val="28"/>
          <w:szCs w:val="28"/>
          <w:lang w:val="uk-UA"/>
        </w:rPr>
        <w:t>и</w:t>
      </w:r>
      <w:r w:rsidRPr="00A67922">
        <w:rPr>
          <w:rFonts w:ascii="Times New Roman" w:hAnsi="Times New Roman" w:cs="Times New Roman"/>
          <w:sz w:val="28"/>
          <w:szCs w:val="28"/>
        </w:rPr>
        <w:t xml:space="preserve"> включає послугу по завантаженню </w:t>
      </w:r>
      <w:r w:rsidRPr="00A67922">
        <w:rPr>
          <w:rFonts w:ascii="Times New Roman" w:hAnsi="Times New Roman" w:cs="Times New Roman"/>
          <w:sz w:val="28"/>
          <w:szCs w:val="28"/>
          <w:lang w:val="uk-UA"/>
        </w:rPr>
        <w:t xml:space="preserve">та вивантаженню </w:t>
      </w:r>
      <w:r w:rsidRPr="00A67922">
        <w:rPr>
          <w:rFonts w:ascii="Times New Roman" w:hAnsi="Times New Roman" w:cs="Times New Roman"/>
          <w:sz w:val="28"/>
          <w:szCs w:val="28"/>
        </w:rPr>
        <w:t xml:space="preserve">сміття працівниками </w:t>
      </w:r>
      <w:r w:rsidRPr="00A67922">
        <w:rPr>
          <w:rFonts w:ascii="Times New Roman" w:hAnsi="Times New Roman" w:cs="Times New Roman"/>
          <w:sz w:val="28"/>
          <w:szCs w:val="28"/>
          <w:lang w:val="uk-UA"/>
        </w:rPr>
        <w:t>Виконавця</w:t>
      </w:r>
      <w:r w:rsidRPr="00A67922">
        <w:rPr>
          <w:rFonts w:ascii="Times New Roman" w:hAnsi="Times New Roman" w:cs="Times New Roman"/>
          <w:sz w:val="28"/>
          <w:szCs w:val="28"/>
        </w:rPr>
        <w:t xml:space="preserve"> та його вивезення власним автотранспортом</w:t>
      </w:r>
      <w:r w:rsidRPr="00A67922">
        <w:rPr>
          <w:rFonts w:ascii="Times New Roman" w:hAnsi="Times New Roman" w:cs="Times New Roman"/>
          <w:sz w:val="28"/>
          <w:szCs w:val="28"/>
          <w:lang w:val="uk-UA"/>
        </w:rPr>
        <w:t>.</w:t>
      </w:r>
    </w:p>
    <w:p w14:paraId="2D34CC2E" w14:textId="77777777" w:rsidR="00A67922" w:rsidRPr="00A67922" w:rsidRDefault="00A67922" w:rsidP="00A67922">
      <w:pPr>
        <w:pStyle w:val="a6"/>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hAnsi="Times New Roman" w:cs="Times New Roman"/>
          <w:sz w:val="28"/>
          <w:szCs w:val="28"/>
          <w:lang w:val="uk-UA"/>
        </w:rPr>
        <w:t>3.3. Ціна Договору може бути зменшена за взаємною згодою Сторін у разі зменшення розміру бюджетних фінансувань чи фактичної потреби Замовника.</w:t>
      </w:r>
    </w:p>
    <w:p w14:paraId="5D89C592" w14:textId="77777777" w:rsidR="00A67922" w:rsidRPr="00A67922" w:rsidRDefault="00A67922" w:rsidP="00A67922">
      <w:pPr>
        <w:pStyle w:val="a6"/>
        <w:spacing w:after="0" w:line="240" w:lineRule="auto"/>
        <w:ind w:left="0" w:firstLine="567"/>
        <w:jc w:val="both"/>
        <w:textAlignment w:val="baseline"/>
        <w:rPr>
          <w:rFonts w:ascii="Times New Roman" w:eastAsia="Times New Roman" w:hAnsi="Times New Roman" w:cs="Times New Roman"/>
          <w:color w:val="000000"/>
          <w:sz w:val="28"/>
          <w:szCs w:val="28"/>
          <w:lang w:val="uk-UA"/>
        </w:rPr>
      </w:pPr>
    </w:p>
    <w:p w14:paraId="096D491C" w14:textId="77777777" w:rsidR="00A67922" w:rsidRPr="00A67922" w:rsidRDefault="00A67922" w:rsidP="00A67922">
      <w:pPr>
        <w:ind w:firstLine="567"/>
        <w:jc w:val="center"/>
        <w:rPr>
          <w:sz w:val="28"/>
          <w:szCs w:val="28"/>
        </w:rPr>
      </w:pPr>
      <w:r w:rsidRPr="00A67922">
        <w:rPr>
          <w:b/>
          <w:bCs/>
          <w:color w:val="000000"/>
          <w:sz w:val="28"/>
          <w:szCs w:val="28"/>
        </w:rPr>
        <w:lastRenderedPageBreak/>
        <w:t>4. Порядок здійснення оплати</w:t>
      </w:r>
    </w:p>
    <w:p w14:paraId="409A6D32" w14:textId="420E52C0" w:rsidR="00A67922" w:rsidRDefault="00A67922" w:rsidP="00A67922">
      <w:pPr>
        <w:ind w:firstLine="567"/>
        <w:jc w:val="both"/>
        <w:textAlignment w:val="baseline"/>
        <w:rPr>
          <w:color w:val="000000"/>
          <w:sz w:val="28"/>
          <w:szCs w:val="28"/>
        </w:rPr>
      </w:pPr>
      <w:r w:rsidRPr="00A67922">
        <w:rPr>
          <w:color w:val="000000"/>
          <w:sz w:val="28"/>
          <w:szCs w:val="28"/>
        </w:rPr>
        <w:t>4.1.Розрахунок за Послуги проводиться шляхом безготівкового перерахування коштів на розрахунковий рахунок Виконавця</w:t>
      </w:r>
      <w:r w:rsidRPr="00A67922">
        <w:rPr>
          <w:b/>
          <w:sz w:val="28"/>
          <w:szCs w:val="28"/>
        </w:rPr>
        <w:t xml:space="preserve"> протягом 15 банківських днів з моменту  підписання відповідного акт</w:t>
      </w:r>
      <w:r>
        <w:rPr>
          <w:b/>
          <w:sz w:val="28"/>
          <w:szCs w:val="28"/>
        </w:rPr>
        <w:t>у</w:t>
      </w:r>
      <w:r w:rsidRPr="00A67922">
        <w:rPr>
          <w:b/>
          <w:sz w:val="28"/>
          <w:szCs w:val="28"/>
        </w:rPr>
        <w:t xml:space="preserve"> приймання наданих послуг за умови наявності відповідного фінансування та необхідних коштів на рахунках Замовника.</w:t>
      </w:r>
      <w:r w:rsidRPr="00A67922">
        <w:rPr>
          <w:color w:val="000000"/>
          <w:sz w:val="28"/>
          <w:szCs w:val="28"/>
        </w:rPr>
        <w:t xml:space="preserve"> </w:t>
      </w:r>
    </w:p>
    <w:p w14:paraId="4293AF53" w14:textId="6DC56A1C" w:rsidR="00A67922" w:rsidRPr="00A67922" w:rsidRDefault="00A67922" w:rsidP="00A67922">
      <w:pPr>
        <w:suppressAutoHyphens/>
        <w:ind w:firstLine="567"/>
        <w:jc w:val="both"/>
        <w:rPr>
          <w:sz w:val="28"/>
          <w:szCs w:val="28"/>
          <w:lang w:val="ru-RU" w:eastAsia="ar-SA"/>
        </w:rPr>
      </w:pPr>
      <w:r>
        <w:rPr>
          <w:color w:val="000000"/>
          <w:sz w:val="28"/>
          <w:szCs w:val="28"/>
        </w:rPr>
        <w:t xml:space="preserve">4.2. </w:t>
      </w:r>
      <w:r>
        <w:rPr>
          <w:sz w:val="28"/>
          <w:szCs w:val="28"/>
          <w:lang w:val="ru-RU" w:eastAsia="ar-SA"/>
        </w:rPr>
        <w:t>На період воєнного стану всі розрахунки здійснюються відповідно до Постанови КМУ №590 від 9 червня 2021р.</w:t>
      </w:r>
    </w:p>
    <w:p w14:paraId="7F5BEF93" w14:textId="02F199A9" w:rsidR="00A67922" w:rsidRPr="00A67922" w:rsidRDefault="00A67922" w:rsidP="00A67922">
      <w:pPr>
        <w:ind w:firstLine="567"/>
        <w:jc w:val="both"/>
        <w:textAlignment w:val="baseline"/>
        <w:rPr>
          <w:color w:val="000000"/>
          <w:sz w:val="28"/>
          <w:szCs w:val="28"/>
        </w:rPr>
      </w:pPr>
      <w:r w:rsidRPr="00A67922">
        <w:rPr>
          <w:color w:val="000000"/>
          <w:sz w:val="28"/>
          <w:szCs w:val="28"/>
        </w:rPr>
        <w:t>4.</w:t>
      </w:r>
      <w:r>
        <w:rPr>
          <w:color w:val="000000"/>
          <w:sz w:val="28"/>
          <w:szCs w:val="28"/>
        </w:rPr>
        <w:t>3</w:t>
      </w:r>
      <w:r w:rsidRPr="00A67922">
        <w:rPr>
          <w:color w:val="000000"/>
          <w:sz w:val="28"/>
          <w:szCs w:val="28"/>
        </w:rPr>
        <w:t>. Усі розрахунки між Сторонами здійснюються в національній валюті України.</w:t>
      </w:r>
    </w:p>
    <w:p w14:paraId="0502E77F" w14:textId="71B3A9BE" w:rsidR="00A67922" w:rsidRPr="00A67922" w:rsidRDefault="00A67922" w:rsidP="00A67922">
      <w:pPr>
        <w:ind w:firstLine="567"/>
        <w:jc w:val="both"/>
        <w:textAlignment w:val="baseline"/>
        <w:rPr>
          <w:color w:val="000000"/>
          <w:sz w:val="28"/>
          <w:szCs w:val="28"/>
        </w:rPr>
      </w:pPr>
      <w:r w:rsidRPr="00A67922">
        <w:rPr>
          <w:color w:val="000000"/>
          <w:sz w:val="28"/>
          <w:szCs w:val="28"/>
        </w:rPr>
        <w:t>4.</w:t>
      </w:r>
      <w:r>
        <w:rPr>
          <w:color w:val="000000"/>
          <w:sz w:val="28"/>
          <w:szCs w:val="28"/>
        </w:rPr>
        <w:t>4</w:t>
      </w:r>
      <w:r w:rsidRPr="00A67922">
        <w:rPr>
          <w:color w:val="000000"/>
          <w:sz w:val="28"/>
          <w:szCs w:val="28"/>
        </w:rPr>
        <w:t>. Моментом здійснення оплати вважається дата перерахування Замовником грошових коштів на банківський рахунок Виконавця.</w:t>
      </w:r>
    </w:p>
    <w:p w14:paraId="5B77A7CF" w14:textId="77777777" w:rsidR="00A67922" w:rsidRPr="00A67922" w:rsidRDefault="00A67922" w:rsidP="00A67922">
      <w:pPr>
        <w:ind w:firstLine="567"/>
        <w:jc w:val="center"/>
        <w:rPr>
          <w:sz w:val="28"/>
          <w:szCs w:val="28"/>
        </w:rPr>
      </w:pPr>
      <w:r w:rsidRPr="00A67922">
        <w:rPr>
          <w:b/>
          <w:bCs/>
          <w:color w:val="000000"/>
          <w:sz w:val="28"/>
          <w:szCs w:val="28"/>
        </w:rPr>
        <w:t> </w:t>
      </w:r>
    </w:p>
    <w:p w14:paraId="186DA4A4" w14:textId="77777777" w:rsidR="00A67922" w:rsidRPr="00A67922" w:rsidRDefault="00A67922" w:rsidP="00A67922">
      <w:pPr>
        <w:ind w:firstLine="567"/>
        <w:jc w:val="center"/>
        <w:rPr>
          <w:b/>
          <w:bCs/>
          <w:color w:val="000000"/>
          <w:sz w:val="28"/>
          <w:szCs w:val="28"/>
        </w:rPr>
      </w:pPr>
      <w:r w:rsidRPr="00A67922">
        <w:rPr>
          <w:b/>
          <w:bCs/>
          <w:color w:val="000000"/>
          <w:sz w:val="28"/>
          <w:szCs w:val="28"/>
        </w:rPr>
        <w:t>5. Порядок надання Послуг</w:t>
      </w:r>
    </w:p>
    <w:p w14:paraId="4151E565" w14:textId="77777777" w:rsidR="00A67922" w:rsidRPr="00A67922" w:rsidRDefault="00A67922" w:rsidP="00A67922">
      <w:pPr>
        <w:ind w:firstLine="567"/>
        <w:jc w:val="both"/>
        <w:rPr>
          <w:bCs/>
          <w:color w:val="000000"/>
          <w:sz w:val="28"/>
          <w:szCs w:val="28"/>
        </w:rPr>
      </w:pPr>
      <w:r w:rsidRPr="00A67922">
        <w:rPr>
          <w:bCs/>
          <w:color w:val="000000"/>
          <w:sz w:val="28"/>
          <w:szCs w:val="28"/>
        </w:rPr>
        <w:t>5.1. Вивезення сміття здійснюється за заявками Замовника.</w:t>
      </w:r>
    </w:p>
    <w:p w14:paraId="7DDA27E8" w14:textId="77777777" w:rsidR="00A67922" w:rsidRPr="00A67922" w:rsidRDefault="00A67922" w:rsidP="00A67922">
      <w:pPr>
        <w:ind w:firstLine="567"/>
        <w:jc w:val="both"/>
        <w:rPr>
          <w:rFonts w:eastAsiaTheme="minorHAnsi"/>
          <w:sz w:val="28"/>
          <w:szCs w:val="28"/>
        </w:rPr>
      </w:pPr>
      <w:r w:rsidRPr="00A67922">
        <w:rPr>
          <w:sz w:val="28"/>
          <w:szCs w:val="28"/>
        </w:rPr>
        <w:t xml:space="preserve">5.2. Заявка на вивезення сміття здійснюється Замовником у будь-якій зрозумілій формі (телефонний дзвінок на міський телефон Виконавця, передача повідомлення листом на адресу Виконавця, передача повідомлення, надісланого на електронну адресу Виконавця, інше) до 12:00 години дня,  що  передує  виконанню послуги. </w:t>
      </w:r>
      <w:r w:rsidRPr="00A67922">
        <w:rPr>
          <w:sz w:val="28"/>
          <w:szCs w:val="28"/>
        </w:rPr>
        <w:tab/>
      </w:r>
    </w:p>
    <w:p w14:paraId="3539F5C7" w14:textId="1483DD52" w:rsidR="00A67922" w:rsidRPr="00A67922" w:rsidRDefault="00A67922" w:rsidP="00A67922">
      <w:pPr>
        <w:ind w:firstLine="567"/>
        <w:jc w:val="both"/>
        <w:rPr>
          <w:sz w:val="28"/>
          <w:szCs w:val="28"/>
        </w:rPr>
      </w:pPr>
      <w:r w:rsidRPr="00A67922">
        <w:rPr>
          <w:sz w:val="28"/>
          <w:szCs w:val="28"/>
        </w:rPr>
        <w:t>Згідно отриманої заявки, Виконавець здійснює вивезення сміття протягом наступного робочого дня.</w:t>
      </w:r>
    </w:p>
    <w:p w14:paraId="0B96AEEF" w14:textId="77777777" w:rsidR="00A67922" w:rsidRPr="00A67922" w:rsidRDefault="00A67922" w:rsidP="00A67922">
      <w:pPr>
        <w:ind w:firstLine="567"/>
        <w:jc w:val="both"/>
        <w:rPr>
          <w:sz w:val="28"/>
          <w:szCs w:val="28"/>
        </w:rPr>
      </w:pPr>
      <w:r w:rsidRPr="00A67922">
        <w:rPr>
          <w:sz w:val="28"/>
          <w:szCs w:val="28"/>
        </w:rPr>
        <w:t xml:space="preserve">5.3. Вивезення, вивантаження сміття здійснюється транспортом, силами та засобами Виконавця. </w:t>
      </w:r>
      <w:bookmarkStart w:id="0" w:name="_Hlk134623755"/>
      <w:r w:rsidRPr="00A67922">
        <w:rPr>
          <w:sz w:val="28"/>
          <w:szCs w:val="28"/>
        </w:rPr>
        <w:t>Транспортні витрати входять до вартості послуг.</w:t>
      </w:r>
      <w:bookmarkEnd w:id="0"/>
    </w:p>
    <w:p w14:paraId="2EC1BFEC" w14:textId="77777777" w:rsidR="00A67922" w:rsidRPr="00A67922" w:rsidRDefault="00A67922" w:rsidP="00A67922">
      <w:pPr>
        <w:ind w:firstLine="567"/>
        <w:jc w:val="both"/>
        <w:rPr>
          <w:sz w:val="28"/>
          <w:szCs w:val="28"/>
        </w:rPr>
      </w:pPr>
      <w:r w:rsidRPr="00A67922">
        <w:rPr>
          <w:sz w:val="28"/>
          <w:szCs w:val="28"/>
        </w:rPr>
        <w:t>5.4. Виконавець власними силами здійснює завантаження сміття у автотранспорт та здійснює прибирання засміченої під час завантаження території (у випадку, якщо таке засмічення відбулося з вини Виконавця) в радіусі 2 м від території збору сміття.</w:t>
      </w:r>
    </w:p>
    <w:p w14:paraId="59EC83F2" w14:textId="088091EB" w:rsidR="00A67922" w:rsidRPr="00A67922" w:rsidRDefault="00A67922" w:rsidP="00A67922">
      <w:pPr>
        <w:ind w:firstLine="567"/>
        <w:jc w:val="both"/>
        <w:rPr>
          <w:color w:val="000000"/>
          <w:sz w:val="28"/>
          <w:szCs w:val="28"/>
        </w:rPr>
      </w:pPr>
      <w:r w:rsidRPr="00A67922">
        <w:rPr>
          <w:sz w:val="28"/>
          <w:szCs w:val="28"/>
        </w:rPr>
        <w:t xml:space="preserve">5.5. Місце надання послуг: </w:t>
      </w:r>
      <w:r w:rsidRPr="00A67922">
        <w:rPr>
          <w:b/>
          <w:sz w:val="28"/>
          <w:szCs w:val="28"/>
        </w:rPr>
        <w:t xml:space="preserve">89200, Закарпатська обл., </w:t>
      </w:r>
      <w:r>
        <w:rPr>
          <w:b/>
          <w:sz w:val="28"/>
          <w:szCs w:val="28"/>
        </w:rPr>
        <w:t xml:space="preserve">Ужгородський район, м. Перечин, с. Сімер, с. Сімерки, с. Ворочово, с. Зарічово – </w:t>
      </w:r>
      <w:r w:rsidRPr="00A67922">
        <w:rPr>
          <w:b/>
          <w:sz w:val="28"/>
          <w:szCs w:val="28"/>
        </w:rPr>
        <w:t xml:space="preserve">кладовища та несанкціоновані сміттєзвалища Перечинської </w:t>
      </w:r>
      <w:r>
        <w:rPr>
          <w:b/>
          <w:sz w:val="28"/>
          <w:szCs w:val="28"/>
        </w:rPr>
        <w:t>територіальної громади</w:t>
      </w:r>
      <w:r w:rsidRPr="00A67922">
        <w:rPr>
          <w:b/>
          <w:sz w:val="28"/>
          <w:szCs w:val="28"/>
        </w:rPr>
        <w:t>.</w:t>
      </w:r>
    </w:p>
    <w:p w14:paraId="618EB221" w14:textId="6E2156AE" w:rsidR="00A67922" w:rsidRPr="00A67922" w:rsidRDefault="00A67922" w:rsidP="00A67922">
      <w:pPr>
        <w:ind w:firstLine="567"/>
        <w:jc w:val="both"/>
        <w:rPr>
          <w:sz w:val="28"/>
          <w:szCs w:val="28"/>
        </w:rPr>
      </w:pPr>
      <w:r w:rsidRPr="00A67922">
        <w:rPr>
          <w:sz w:val="28"/>
          <w:szCs w:val="28"/>
        </w:rPr>
        <w:t xml:space="preserve">5.6. Послуги за даним Договором надаються  з дати підписання Договору до </w:t>
      </w:r>
      <w:r w:rsidRPr="00F97F41">
        <w:rPr>
          <w:b/>
          <w:bCs/>
          <w:sz w:val="28"/>
          <w:szCs w:val="28"/>
        </w:rPr>
        <w:t>31.12.202</w:t>
      </w:r>
      <w:r w:rsidR="00F97F41" w:rsidRPr="00F97F41">
        <w:rPr>
          <w:b/>
          <w:bCs/>
          <w:sz w:val="28"/>
          <w:szCs w:val="28"/>
        </w:rPr>
        <w:t>4</w:t>
      </w:r>
      <w:r w:rsidR="00B33D04" w:rsidRPr="00F97F41">
        <w:rPr>
          <w:b/>
          <w:bCs/>
          <w:sz w:val="28"/>
          <w:szCs w:val="28"/>
        </w:rPr>
        <w:t xml:space="preserve"> </w:t>
      </w:r>
      <w:r w:rsidRPr="00F97F41">
        <w:rPr>
          <w:b/>
          <w:bCs/>
          <w:sz w:val="28"/>
          <w:szCs w:val="28"/>
        </w:rPr>
        <w:t>р</w:t>
      </w:r>
      <w:r w:rsidR="00B33D04" w:rsidRPr="00F97F41">
        <w:rPr>
          <w:b/>
          <w:bCs/>
          <w:sz w:val="28"/>
          <w:szCs w:val="28"/>
        </w:rPr>
        <w:t>оку</w:t>
      </w:r>
      <w:r w:rsidRPr="00F97F41">
        <w:rPr>
          <w:b/>
          <w:bCs/>
          <w:sz w:val="28"/>
          <w:szCs w:val="28"/>
        </w:rPr>
        <w:t>.</w:t>
      </w:r>
    </w:p>
    <w:p w14:paraId="3A548650" w14:textId="77777777" w:rsidR="00A67922" w:rsidRPr="00A67922" w:rsidRDefault="00A67922" w:rsidP="00A67922">
      <w:pPr>
        <w:ind w:firstLine="567"/>
        <w:jc w:val="center"/>
        <w:rPr>
          <w:b/>
          <w:bCs/>
          <w:color w:val="000000"/>
          <w:sz w:val="28"/>
          <w:szCs w:val="28"/>
        </w:rPr>
      </w:pPr>
    </w:p>
    <w:p w14:paraId="57B17B3C" w14:textId="77777777" w:rsidR="00A67922" w:rsidRPr="00A67922" w:rsidRDefault="00A67922" w:rsidP="00A67922">
      <w:pPr>
        <w:ind w:firstLine="567"/>
        <w:jc w:val="center"/>
        <w:rPr>
          <w:sz w:val="28"/>
          <w:szCs w:val="28"/>
        </w:rPr>
      </w:pPr>
      <w:r w:rsidRPr="00A67922">
        <w:rPr>
          <w:b/>
          <w:bCs/>
          <w:color w:val="000000"/>
          <w:sz w:val="28"/>
          <w:szCs w:val="28"/>
        </w:rPr>
        <w:t>6. Права та обов’язки Сторін</w:t>
      </w:r>
    </w:p>
    <w:p w14:paraId="4ED19446" w14:textId="77777777" w:rsidR="00A67922" w:rsidRPr="00A67922" w:rsidRDefault="00A67922" w:rsidP="00A67922">
      <w:pPr>
        <w:ind w:firstLine="567"/>
        <w:jc w:val="both"/>
        <w:textAlignment w:val="baseline"/>
        <w:rPr>
          <w:b/>
          <w:bCs/>
          <w:iCs/>
          <w:color w:val="000000"/>
          <w:sz w:val="28"/>
          <w:szCs w:val="28"/>
        </w:rPr>
      </w:pPr>
      <w:r w:rsidRPr="00A67922">
        <w:rPr>
          <w:b/>
          <w:bCs/>
          <w:iCs/>
          <w:color w:val="000000"/>
          <w:sz w:val="28"/>
          <w:szCs w:val="28"/>
        </w:rPr>
        <w:t>6.1.  Замовник зобов’язаний:</w:t>
      </w:r>
    </w:p>
    <w:p w14:paraId="59321559" w14:textId="77777777" w:rsidR="00A67922" w:rsidRPr="00A67922" w:rsidRDefault="00A67922" w:rsidP="00A67922">
      <w:pPr>
        <w:ind w:firstLine="567"/>
        <w:jc w:val="both"/>
        <w:textAlignment w:val="baseline"/>
        <w:rPr>
          <w:color w:val="000000"/>
          <w:sz w:val="28"/>
          <w:szCs w:val="28"/>
        </w:rPr>
      </w:pPr>
      <w:r w:rsidRPr="00A67922">
        <w:rPr>
          <w:color w:val="000000"/>
          <w:sz w:val="28"/>
          <w:szCs w:val="28"/>
        </w:rPr>
        <w:t>6.1.1. Своєчасно та в повному обсязі сплачувати грошові кошти за надані Послуги.</w:t>
      </w:r>
    </w:p>
    <w:p w14:paraId="7169E1F4" w14:textId="77777777" w:rsidR="00A67922" w:rsidRPr="00A67922" w:rsidRDefault="00A67922" w:rsidP="00A67922">
      <w:pPr>
        <w:ind w:firstLine="567"/>
        <w:textAlignment w:val="baseline"/>
        <w:rPr>
          <w:color w:val="000000"/>
          <w:sz w:val="28"/>
          <w:szCs w:val="28"/>
        </w:rPr>
      </w:pPr>
      <w:r w:rsidRPr="00A67922">
        <w:rPr>
          <w:color w:val="000000"/>
          <w:sz w:val="28"/>
          <w:szCs w:val="28"/>
        </w:rPr>
        <w:t>6.1.2. Приймати Послуги відповідно до умов цього Договору.</w:t>
      </w:r>
    </w:p>
    <w:p w14:paraId="060E39B1" w14:textId="77777777" w:rsidR="00A67922" w:rsidRPr="00A67922" w:rsidRDefault="00A67922" w:rsidP="00A67922">
      <w:pPr>
        <w:ind w:firstLine="540"/>
        <w:jc w:val="both"/>
        <w:textAlignment w:val="baseline"/>
        <w:rPr>
          <w:color w:val="000000"/>
          <w:sz w:val="28"/>
          <w:szCs w:val="28"/>
        </w:rPr>
      </w:pPr>
      <w:r w:rsidRPr="00A67922">
        <w:rPr>
          <w:color w:val="000000"/>
          <w:sz w:val="28"/>
          <w:szCs w:val="28"/>
        </w:rPr>
        <w:t>6.1.3. Належним чином виконувати умови цього Договору.</w:t>
      </w:r>
    </w:p>
    <w:p w14:paraId="6AC7EC14" w14:textId="77777777" w:rsidR="00A67922" w:rsidRPr="00A67922" w:rsidRDefault="00A67922" w:rsidP="00A67922">
      <w:pPr>
        <w:ind w:firstLine="540"/>
        <w:jc w:val="both"/>
        <w:textAlignment w:val="baseline"/>
        <w:rPr>
          <w:b/>
          <w:bCs/>
          <w:iCs/>
          <w:color w:val="000000"/>
          <w:sz w:val="28"/>
          <w:szCs w:val="28"/>
        </w:rPr>
      </w:pPr>
      <w:r w:rsidRPr="00A67922">
        <w:rPr>
          <w:b/>
          <w:bCs/>
          <w:iCs/>
          <w:color w:val="000000"/>
          <w:sz w:val="28"/>
          <w:szCs w:val="28"/>
        </w:rPr>
        <w:t>6.2.    Замовник має право:</w:t>
      </w:r>
    </w:p>
    <w:p w14:paraId="12B89EA0" w14:textId="75FE0E46" w:rsidR="00A67922" w:rsidRPr="00A67922" w:rsidRDefault="00A67922" w:rsidP="00A67922">
      <w:pPr>
        <w:ind w:firstLine="540"/>
        <w:jc w:val="both"/>
        <w:textAlignment w:val="baseline"/>
        <w:rPr>
          <w:color w:val="000000"/>
          <w:sz w:val="28"/>
          <w:szCs w:val="28"/>
        </w:rPr>
      </w:pPr>
      <w:r w:rsidRPr="00A67922">
        <w:rPr>
          <w:color w:val="000000"/>
          <w:sz w:val="28"/>
          <w:szCs w:val="28"/>
        </w:rPr>
        <w:t>6.2.1.</w:t>
      </w:r>
      <w:r w:rsidR="00B33D04">
        <w:rPr>
          <w:color w:val="000000"/>
          <w:sz w:val="28"/>
          <w:szCs w:val="28"/>
        </w:rPr>
        <w:t xml:space="preserve"> </w:t>
      </w:r>
      <w:r w:rsidRPr="00A67922">
        <w:rPr>
          <w:color w:val="000000"/>
          <w:sz w:val="28"/>
          <w:szCs w:val="28"/>
        </w:rPr>
        <w:t>Ініціювати внесення змін до цього Договору у порядку, визначеному цим Договором.</w:t>
      </w:r>
    </w:p>
    <w:p w14:paraId="4FAA0E35" w14:textId="11975755" w:rsidR="00A67922" w:rsidRPr="00A67922" w:rsidRDefault="00A67922" w:rsidP="00A67922">
      <w:pPr>
        <w:pStyle w:val="a6"/>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lastRenderedPageBreak/>
        <w:t>6.2.2. Контролювати виконання Виконавцем умов цього Договору щодо належного надання Послуг</w:t>
      </w:r>
      <w:r w:rsidR="00B33D04">
        <w:rPr>
          <w:rFonts w:ascii="Times New Roman" w:eastAsia="Times New Roman" w:hAnsi="Times New Roman" w:cs="Times New Roman"/>
          <w:color w:val="000000"/>
          <w:sz w:val="28"/>
          <w:szCs w:val="28"/>
          <w:lang w:val="uk-UA"/>
        </w:rPr>
        <w:t>.</w:t>
      </w:r>
    </w:p>
    <w:p w14:paraId="49EFD5EE" w14:textId="2E768EB0" w:rsidR="00A67922" w:rsidRPr="00A67922" w:rsidRDefault="00A67922" w:rsidP="00A67922">
      <w:pPr>
        <w:pStyle w:val="a6"/>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t>6.2.3.</w:t>
      </w:r>
      <w:r w:rsidR="00B33D04">
        <w:rPr>
          <w:rFonts w:ascii="Times New Roman" w:eastAsia="Times New Roman" w:hAnsi="Times New Roman" w:cs="Times New Roman"/>
          <w:color w:val="000000"/>
          <w:sz w:val="28"/>
          <w:szCs w:val="28"/>
          <w:lang w:val="uk-UA"/>
        </w:rPr>
        <w:t xml:space="preserve"> </w:t>
      </w:r>
      <w:r w:rsidRPr="00A67922">
        <w:rPr>
          <w:rFonts w:ascii="Times New Roman" w:eastAsia="Times New Roman" w:hAnsi="Times New Roman" w:cs="Times New Roman"/>
          <w:color w:val="000000"/>
          <w:sz w:val="28"/>
          <w:szCs w:val="28"/>
          <w:lang w:val="uk-UA"/>
        </w:rPr>
        <w:t>В односторонньому порядку зменшувати обсяги закупівлі Послуги та відповідно ціну цього Договору в залежності від реального фінансування видатків, письмово повідомивши про це Виконавця.</w:t>
      </w:r>
    </w:p>
    <w:p w14:paraId="10EEDAAA" w14:textId="77777777" w:rsidR="00A67922" w:rsidRPr="00A67922" w:rsidRDefault="00A67922" w:rsidP="00A67922">
      <w:pPr>
        <w:ind w:firstLine="567"/>
        <w:jc w:val="both"/>
        <w:textAlignment w:val="baseline"/>
        <w:rPr>
          <w:bCs/>
          <w:iCs/>
          <w:color w:val="000000"/>
          <w:sz w:val="28"/>
          <w:szCs w:val="28"/>
        </w:rPr>
      </w:pPr>
      <w:r w:rsidRPr="00A67922">
        <w:rPr>
          <w:b/>
          <w:bCs/>
          <w:iCs/>
          <w:color w:val="000000"/>
          <w:sz w:val="28"/>
          <w:szCs w:val="28"/>
        </w:rPr>
        <w:t>6.3. Виконавець зобов’язується</w:t>
      </w:r>
      <w:r w:rsidRPr="00A67922">
        <w:rPr>
          <w:bCs/>
          <w:iCs/>
          <w:color w:val="000000"/>
          <w:sz w:val="28"/>
          <w:szCs w:val="28"/>
        </w:rPr>
        <w:t>:</w:t>
      </w:r>
    </w:p>
    <w:p w14:paraId="36475F02" w14:textId="77777777" w:rsidR="00A67922" w:rsidRPr="00A67922" w:rsidRDefault="00A67922" w:rsidP="00A67922">
      <w:pPr>
        <w:pStyle w:val="a6"/>
        <w:numPr>
          <w:ilvl w:val="2"/>
          <w:numId w:val="1"/>
        </w:numPr>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t>Забезпечити надання Послуг у строки відповідно до умов цього  Договору.</w:t>
      </w:r>
    </w:p>
    <w:p w14:paraId="6B14B2DB" w14:textId="77777777" w:rsidR="00A67922" w:rsidRPr="00A67922" w:rsidRDefault="00A67922" w:rsidP="00A67922">
      <w:pPr>
        <w:pStyle w:val="a6"/>
        <w:numPr>
          <w:ilvl w:val="2"/>
          <w:numId w:val="1"/>
        </w:numPr>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t>Надати Замовнику всі необхідні документи на виконані Послуги.</w:t>
      </w:r>
    </w:p>
    <w:p w14:paraId="141E6150" w14:textId="77777777" w:rsidR="00A67922" w:rsidRPr="00A67922" w:rsidRDefault="00A67922" w:rsidP="00A67922">
      <w:pPr>
        <w:pStyle w:val="a6"/>
        <w:numPr>
          <w:ilvl w:val="2"/>
          <w:numId w:val="1"/>
        </w:numPr>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t>Належним чином виконувати умови цього Договору.</w:t>
      </w:r>
    </w:p>
    <w:p w14:paraId="6C880750" w14:textId="77777777" w:rsidR="00A67922" w:rsidRPr="00A67922" w:rsidRDefault="00A67922" w:rsidP="00A67922">
      <w:pPr>
        <w:pStyle w:val="a6"/>
        <w:numPr>
          <w:ilvl w:val="2"/>
          <w:numId w:val="1"/>
        </w:numPr>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shd w:val="clear" w:color="auto" w:fill="FFFFFF"/>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98D6C51" w14:textId="77777777" w:rsidR="00A67922" w:rsidRPr="00A67922" w:rsidRDefault="00A67922" w:rsidP="00A67922">
      <w:pPr>
        <w:pStyle w:val="a6"/>
        <w:numPr>
          <w:ilvl w:val="1"/>
          <w:numId w:val="1"/>
        </w:numPr>
        <w:spacing w:after="0" w:line="240" w:lineRule="auto"/>
        <w:ind w:left="0" w:firstLine="567"/>
        <w:jc w:val="both"/>
        <w:textAlignment w:val="baseline"/>
        <w:rPr>
          <w:rFonts w:ascii="Times New Roman" w:eastAsia="Times New Roman" w:hAnsi="Times New Roman" w:cs="Times New Roman"/>
          <w:b/>
          <w:bCs/>
          <w:iCs/>
          <w:color w:val="000000"/>
          <w:sz w:val="28"/>
          <w:szCs w:val="28"/>
          <w:lang w:val="uk-UA"/>
        </w:rPr>
      </w:pPr>
      <w:r w:rsidRPr="00A67922">
        <w:rPr>
          <w:rFonts w:ascii="Times New Roman" w:eastAsia="Times New Roman" w:hAnsi="Times New Roman" w:cs="Times New Roman"/>
          <w:b/>
          <w:bCs/>
          <w:iCs/>
          <w:color w:val="000000"/>
          <w:sz w:val="28"/>
          <w:szCs w:val="28"/>
          <w:lang w:val="uk-UA"/>
        </w:rPr>
        <w:t>Виконавець має право:</w:t>
      </w:r>
    </w:p>
    <w:p w14:paraId="01813AC4" w14:textId="77777777" w:rsidR="00A67922" w:rsidRPr="00A67922" w:rsidRDefault="00A67922" w:rsidP="00A67922">
      <w:pPr>
        <w:pStyle w:val="a6"/>
        <w:numPr>
          <w:ilvl w:val="2"/>
          <w:numId w:val="2"/>
        </w:numPr>
        <w:spacing w:after="0" w:line="240" w:lineRule="auto"/>
        <w:ind w:left="0" w:firstLine="567"/>
        <w:jc w:val="both"/>
        <w:textAlignment w:val="baseline"/>
        <w:rPr>
          <w:rFonts w:ascii="Times New Roman" w:eastAsia="Times New Roman" w:hAnsi="Times New Roman" w:cs="Times New Roman"/>
          <w:color w:val="000000"/>
          <w:sz w:val="28"/>
          <w:szCs w:val="28"/>
          <w:lang w:val="uk-UA"/>
        </w:rPr>
      </w:pPr>
      <w:r w:rsidRPr="00A67922">
        <w:rPr>
          <w:rFonts w:ascii="Times New Roman" w:eastAsia="Times New Roman" w:hAnsi="Times New Roman" w:cs="Times New Roman"/>
          <w:color w:val="000000"/>
          <w:sz w:val="28"/>
          <w:szCs w:val="28"/>
          <w:lang w:val="uk-UA"/>
        </w:rPr>
        <w:t>Своєчасно та в повному обсязі отримувати оплату за надані Послуги.</w:t>
      </w:r>
    </w:p>
    <w:p w14:paraId="55B834CA" w14:textId="77777777" w:rsidR="00A67922" w:rsidRPr="00A67922" w:rsidRDefault="00A67922" w:rsidP="00A67922">
      <w:pPr>
        <w:ind w:firstLine="567"/>
        <w:jc w:val="center"/>
        <w:rPr>
          <w:sz w:val="28"/>
          <w:szCs w:val="28"/>
        </w:rPr>
      </w:pPr>
      <w:r w:rsidRPr="00A67922">
        <w:rPr>
          <w:b/>
          <w:bCs/>
          <w:color w:val="000000"/>
          <w:sz w:val="28"/>
          <w:szCs w:val="28"/>
        </w:rPr>
        <w:t> </w:t>
      </w:r>
    </w:p>
    <w:p w14:paraId="16CDFD15" w14:textId="77777777" w:rsidR="00A67922" w:rsidRPr="00A67922" w:rsidRDefault="00A67922" w:rsidP="00A67922">
      <w:pPr>
        <w:ind w:firstLine="567"/>
        <w:jc w:val="center"/>
        <w:rPr>
          <w:sz w:val="28"/>
          <w:szCs w:val="28"/>
        </w:rPr>
      </w:pPr>
      <w:r w:rsidRPr="00A67922">
        <w:rPr>
          <w:b/>
          <w:bCs/>
          <w:color w:val="000000"/>
          <w:sz w:val="28"/>
          <w:szCs w:val="28"/>
        </w:rPr>
        <w:t>7. Відповідальність Сторін</w:t>
      </w:r>
    </w:p>
    <w:p w14:paraId="7772C972" w14:textId="77777777" w:rsidR="00A67922" w:rsidRPr="00A67922" w:rsidRDefault="00A67922" w:rsidP="00A67922">
      <w:pPr>
        <w:ind w:firstLine="567"/>
        <w:jc w:val="both"/>
        <w:rPr>
          <w:sz w:val="28"/>
          <w:szCs w:val="28"/>
        </w:rPr>
      </w:pPr>
      <w:r w:rsidRPr="00A67922">
        <w:rPr>
          <w:color w:val="000000"/>
          <w:sz w:val="28"/>
          <w:szCs w:val="28"/>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9A70ACF" w14:textId="77777777" w:rsidR="00A67922" w:rsidRPr="00A67922" w:rsidRDefault="00A67922" w:rsidP="00A67922">
      <w:pPr>
        <w:ind w:firstLine="567"/>
        <w:jc w:val="both"/>
        <w:rPr>
          <w:sz w:val="28"/>
          <w:szCs w:val="28"/>
        </w:rPr>
      </w:pPr>
      <w:r w:rsidRPr="00A67922">
        <w:rPr>
          <w:color w:val="000000"/>
          <w:sz w:val="28"/>
          <w:szCs w:val="28"/>
        </w:rPr>
        <w:t>7.2. Сплата штрафних санкцій не звільняє Сторони від виконання зобов’язань за цим Договором.</w:t>
      </w:r>
    </w:p>
    <w:p w14:paraId="68566C5B" w14:textId="77777777" w:rsidR="00A67922" w:rsidRPr="00A67922" w:rsidRDefault="00A67922" w:rsidP="00A67922">
      <w:pPr>
        <w:ind w:firstLine="567"/>
        <w:jc w:val="center"/>
        <w:rPr>
          <w:sz w:val="28"/>
          <w:szCs w:val="28"/>
        </w:rPr>
      </w:pPr>
    </w:p>
    <w:p w14:paraId="5687D1FF" w14:textId="77777777" w:rsidR="00A67922" w:rsidRPr="00A67922" w:rsidRDefault="00A67922" w:rsidP="00A67922">
      <w:pPr>
        <w:ind w:firstLine="567"/>
        <w:jc w:val="center"/>
        <w:rPr>
          <w:sz w:val="28"/>
          <w:szCs w:val="28"/>
        </w:rPr>
      </w:pPr>
      <w:r w:rsidRPr="00A67922">
        <w:rPr>
          <w:b/>
          <w:bCs/>
          <w:color w:val="000000"/>
          <w:sz w:val="28"/>
          <w:szCs w:val="28"/>
        </w:rPr>
        <w:t>8. Обставини непереборної сили</w:t>
      </w:r>
    </w:p>
    <w:p w14:paraId="339015E7" w14:textId="77777777" w:rsidR="00A67922" w:rsidRPr="00A67922" w:rsidRDefault="00A67922" w:rsidP="00A67922">
      <w:pPr>
        <w:ind w:firstLine="567"/>
        <w:jc w:val="both"/>
        <w:rPr>
          <w:sz w:val="28"/>
          <w:szCs w:val="28"/>
        </w:rPr>
      </w:pPr>
      <w:r w:rsidRPr="00A67922">
        <w:rPr>
          <w:color w:val="000000"/>
          <w:sz w:val="28"/>
          <w:szCs w:val="28"/>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39A518D5" w14:textId="77777777" w:rsidR="00A67922" w:rsidRPr="00A67922" w:rsidRDefault="00A67922" w:rsidP="00A67922">
      <w:pPr>
        <w:ind w:firstLine="567"/>
        <w:jc w:val="both"/>
        <w:rPr>
          <w:sz w:val="28"/>
          <w:szCs w:val="28"/>
        </w:rPr>
      </w:pPr>
      <w:r w:rsidRPr="00A67922">
        <w:rPr>
          <w:color w:val="000000"/>
          <w:sz w:val="28"/>
          <w:szCs w:val="28"/>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0DB67C06" w14:textId="77777777" w:rsidR="00A67922" w:rsidRPr="00A67922" w:rsidRDefault="00A67922" w:rsidP="00A67922">
      <w:pPr>
        <w:ind w:firstLine="567"/>
        <w:jc w:val="both"/>
        <w:rPr>
          <w:sz w:val="28"/>
          <w:szCs w:val="28"/>
        </w:rPr>
      </w:pPr>
      <w:r w:rsidRPr="00A67922">
        <w:rPr>
          <w:color w:val="000000"/>
          <w:sz w:val="28"/>
          <w:szCs w:val="28"/>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2CC0A116" w14:textId="77777777" w:rsidR="00A67922" w:rsidRPr="00A67922" w:rsidRDefault="00A67922" w:rsidP="00A67922">
      <w:pPr>
        <w:ind w:firstLine="567"/>
        <w:jc w:val="center"/>
        <w:rPr>
          <w:b/>
          <w:bCs/>
          <w:color w:val="000000"/>
          <w:sz w:val="28"/>
          <w:szCs w:val="28"/>
        </w:rPr>
      </w:pPr>
    </w:p>
    <w:p w14:paraId="74F09797" w14:textId="77777777" w:rsidR="00A67922" w:rsidRPr="00A67922" w:rsidRDefault="00A67922" w:rsidP="00A67922">
      <w:pPr>
        <w:ind w:firstLine="567"/>
        <w:jc w:val="center"/>
        <w:rPr>
          <w:sz w:val="28"/>
          <w:szCs w:val="28"/>
        </w:rPr>
      </w:pPr>
      <w:r w:rsidRPr="00A67922">
        <w:rPr>
          <w:b/>
          <w:bCs/>
          <w:color w:val="000000"/>
          <w:sz w:val="28"/>
          <w:szCs w:val="28"/>
        </w:rPr>
        <w:t>9. Вирішення спорів</w:t>
      </w:r>
    </w:p>
    <w:p w14:paraId="4CF46A73" w14:textId="77777777" w:rsidR="00A67922" w:rsidRPr="00A67922" w:rsidRDefault="00A67922" w:rsidP="00A67922">
      <w:pPr>
        <w:ind w:firstLine="567"/>
        <w:jc w:val="both"/>
        <w:rPr>
          <w:sz w:val="28"/>
          <w:szCs w:val="28"/>
        </w:rPr>
      </w:pPr>
      <w:r w:rsidRPr="00A67922">
        <w:rPr>
          <w:color w:val="000000"/>
          <w:sz w:val="28"/>
          <w:szCs w:val="28"/>
        </w:rPr>
        <w:t>9.1. Сторони вирішують усі спори, що виникають у зв’язку з виконанням цього Договору або мають відношення до нього, шляхом переговорів.</w:t>
      </w:r>
    </w:p>
    <w:p w14:paraId="57A49B83" w14:textId="77777777" w:rsidR="00A67922" w:rsidRPr="00A67922" w:rsidRDefault="00A67922" w:rsidP="00A67922">
      <w:pPr>
        <w:ind w:firstLine="567"/>
        <w:jc w:val="both"/>
        <w:rPr>
          <w:sz w:val="28"/>
          <w:szCs w:val="28"/>
        </w:rPr>
      </w:pPr>
      <w:r w:rsidRPr="00A67922">
        <w:rPr>
          <w:color w:val="000000"/>
          <w:sz w:val="28"/>
          <w:szCs w:val="28"/>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60EED358" w14:textId="77777777" w:rsidR="00A67922" w:rsidRPr="00A67922" w:rsidRDefault="00A67922" w:rsidP="00A67922">
      <w:pPr>
        <w:ind w:firstLine="567"/>
        <w:jc w:val="both"/>
        <w:rPr>
          <w:sz w:val="28"/>
          <w:szCs w:val="28"/>
        </w:rPr>
      </w:pPr>
      <w:r w:rsidRPr="00A67922">
        <w:rPr>
          <w:color w:val="000000"/>
          <w:sz w:val="28"/>
          <w:szCs w:val="28"/>
        </w:rPr>
        <w:t>9.3. Усі спори між Сторонами, з яких не було досягнуто згоди, вирішуються відповідно до чинного законодавства України.</w:t>
      </w:r>
    </w:p>
    <w:p w14:paraId="452EC03E" w14:textId="77777777" w:rsidR="00A67922" w:rsidRPr="00A67922" w:rsidRDefault="00A67922" w:rsidP="00A67922">
      <w:pPr>
        <w:ind w:firstLine="567"/>
        <w:jc w:val="center"/>
        <w:rPr>
          <w:sz w:val="28"/>
          <w:szCs w:val="28"/>
        </w:rPr>
      </w:pPr>
      <w:r w:rsidRPr="00A67922">
        <w:rPr>
          <w:b/>
          <w:bCs/>
          <w:color w:val="000000"/>
          <w:sz w:val="28"/>
          <w:szCs w:val="28"/>
        </w:rPr>
        <w:t> </w:t>
      </w:r>
    </w:p>
    <w:p w14:paraId="2D91EC3B" w14:textId="77777777" w:rsidR="00A67922" w:rsidRPr="00A67922" w:rsidRDefault="00A67922" w:rsidP="00A67922">
      <w:pPr>
        <w:ind w:firstLine="567"/>
        <w:jc w:val="center"/>
        <w:rPr>
          <w:sz w:val="28"/>
          <w:szCs w:val="28"/>
        </w:rPr>
      </w:pPr>
      <w:r w:rsidRPr="00A67922">
        <w:rPr>
          <w:b/>
          <w:bCs/>
          <w:color w:val="000000"/>
          <w:sz w:val="28"/>
          <w:szCs w:val="28"/>
        </w:rPr>
        <w:t>10. Строк дії Договору</w:t>
      </w:r>
    </w:p>
    <w:p w14:paraId="522067E1" w14:textId="5052C028" w:rsidR="00A67922" w:rsidRDefault="00A67922" w:rsidP="00A67922">
      <w:pPr>
        <w:ind w:firstLine="567"/>
        <w:jc w:val="both"/>
        <w:rPr>
          <w:color w:val="000000"/>
          <w:sz w:val="28"/>
          <w:szCs w:val="28"/>
        </w:rPr>
      </w:pPr>
      <w:r w:rsidRPr="00A67922">
        <w:rPr>
          <w:color w:val="000000"/>
          <w:sz w:val="28"/>
          <w:szCs w:val="28"/>
        </w:rPr>
        <w:t xml:space="preserve">10.1 Цей Договір набирає чинності з моменту підписання Сторонами, скріплення печатками Сторін і діє до </w:t>
      </w:r>
      <w:r w:rsidRPr="00AA3C1E">
        <w:rPr>
          <w:b/>
          <w:bCs/>
          <w:color w:val="000000"/>
          <w:sz w:val="28"/>
          <w:szCs w:val="28"/>
        </w:rPr>
        <w:t>31 грудня 202</w:t>
      </w:r>
      <w:r w:rsidR="00AA3C1E" w:rsidRPr="00AA3C1E">
        <w:rPr>
          <w:b/>
          <w:bCs/>
          <w:color w:val="000000"/>
          <w:sz w:val="28"/>
          <w:szCs w:val="28"/>
        </w:rPr>
        <w:t>4</w:t>
      </w:r>
      <w:r w:rsidRPr="00AA3C1E">
        <w:rPr>
          <w:b/>
          <w:bCs/>
          <w:color w:val="000000"/>
          <w:sz w:val="28"/>
          <w:szCs w:val="28"/>
        </w:rPr>
        <w:t xml:space="preserve"> </w:t>
      </w:r>
      <w:r w:rsidRPr="00A67922">
        <w:rPr>
          <w:color w:val="000000"/>
          <w:sz w:val="28"/>
          <w:szCs w:val="28"/>
        </w:rPr>
        <w:t>року включно, але в будь-якому випадку до повного виконання Сторонами своїх зобов’язань в частині розрахунків.</w:t>
      </w:r>
    </w:p>
    <w:p w14:paraId="477CCA4C" w14:textId="262AB9C1" w:rsidR="00847D00" w:rsidRPr="00847D00" w:rsidRDefault="00847D00" w:rsidP="00847D00">
      <w:pPr>
        <w:widowControl w:val="0"/>
        <w:tabs>
          <w:tab w:val="left" w:pos="993"/>
        </w:tabs>
        <w:ind w:firstLine="567"/>
        <w:jc w:val="both"/>
        <w:rPr>
          <w:sz w:val="28"/>
          <w:szCs w:val="28"/>
          <w:lang w:val="ru-RU"/>
        </w:rPr>
      </w:pPr>
      <w:r>
        <w:rPr>
          <w:sz w:val="28"/>
          <w:szCs w:val="28"/>
          <w:lang w:val="ru-RU"/>
        </w:rPr>
        <w:t>10.2. Договір складено у двох примірниках, кожний із яких має однакову юридичну силу, по одному для кожної із сторін.</w:t>
      </w:r>
    </w:p>
    <w:p w14:paraId="403DF16A" w14:textId="77777777" w:rsidR="00A67922" w:rsidRPr="00A67922" w:rsidRDefault="00A67922" w:rsidP="00A67922">
      <w:pPr>
        <w:ind w:firstLine="567"/>
        <w:jc w:val="center"/>
        <w:rPr>
          <w:b/>
          <w:bCs/>
          <w:color w:val="000000"/>
          <w:sz w:val="28"/>
          <w:szCs w:val="28"/>
        </w:rPr>
      </w:pPr>
    </w:p>
    <w:p w14:paraId="23633EB6" w14:textId="77777777" w:rsidR="00A67922" w:rsidRDefault="00A67922" w:rsidP="00A67922">
      <w:pPr>
        <w:ind w:firstLine="567"/>
        <w:jc w:val="center"/>
        <w:rPr>
          <w:b/>
          <w:bCs/>
          <w:color w:val="000000"/>
          <w:sz w:val="28"/>
          <w:szCs w:val="28"/>
        </w:rPr>
      </w:pPr>
      <w:r w:rsidRPr="00A67922">
        <w:rPr>
          <w:b/>
          <w:bCs/>
          <w:color w:val="000000"/>
          <w:sz w:val="28"/>
          <w:szCs w:val="28"/>
        </w:rPr>
        <w:t xml:space="preserve">11.Внесення змін до Договору </w:t>
      </w:r>
    </w:p>
    <w:p w14:paraId="5652DB3C" w14:textId="20DE8851" w:rsidR="00B33D04" w:rsidRPr="00B33D04" w:rsidRDefault="00B33D04" w:rsidP="00B33D04">
      <w:pPr>
        <w:widowControl w:val="0"/>
        <w:tabs>
          <w:tab w:val="left" w:pos="993"/>
        </w:tabs>
        <w:ind w:firstLine="567"/>
        <w:jc w:val="both"/>
        <w:rPr>
          <w:sz w:val="28"/>
          <w:szCs w:val="28"/>
        </w:rPr>
      </w:pPr>
      <w:r w:rsidRPr="00B33D04">
        <w:rPr>
          <w:sz w:val="28"/>
          <w:szCs w:val="28"/>
        </w:rPr>
        <w:t>1</w:t>
      </w:r>
      <w:r>
        <w:rPr>
          <w:sz w:val="28"/>
          <w:szCs w:val="28"/>
        </w:rPr>
        <w:t>1</w:t>
      </w:r>
      <w:r w:rsidRPr="00B33D04">
        <w:rPr>
          <w:sz w:val="28"/>
          <w:szCs w:val="28"/>
        </w:rPr>
        <w:t>.</w:t>
      </w:r>
      <w:r>
        <w:rPr>
          <w:sz w:val="28"/>
          <w:szCs w:val="28"/>
        </w:rPr>
        <w:t>1</w:t>
      </w:r>
      <w:r w:rsidRPr="00B33D04">
        <w:rPr>
          <w:sz w:val="28"/>
          <w:szCs w:val="28"/>
        </w:rPr>
        <w:t>.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3B18009" w14:textId="0F511C28" w:rsidR="00B33D04" w:rsidRDefault="00B33D04" w:rsidP="00B33D04">
      <w:pPr>
        <w:widowControl w:val="0"/>
        <w:tabs>
          <w:tab w:val="left" w:pos="0"/>
        </w:tabs>
        <w:ind w:firstLine="567"/>
        <w:jc w:val="both"/>
        <w:rPr>
          <w:sz w:val="28"/>
          <w:szCs w:val="28"/>
          <w:lang w:val="ru-RU"/>
        </w:rPr>
      </w:pPr>
      <w:r>
        <w:rPr>
          <w:sz w:val="28"/>
          <w:szCs w:val="28"/>
          <w:lang w:val="ru-RU"/>
        </w:rPr>
        <w:t xml:space="preserve">11.2. Умови цього Договору не повинні відрізнятися від змісту тендерної пропозиції. </w:t>
      </w:r>
      <w:r>
        <w:rPr>
          <w:color w:val="333333"/>
          <w:sz w:val="28"/>
          <w:szCs w:val="28"/>
          <w:lang w:val="ru-RU" w:eastAsia="ru-RU"/>
        </w:rPr>
        <w:t>Істотні умови договору про закупівлю, укладеного відповідно до</w:t>
      </w:r>
      <w:r>
        <w:rPr>
          <w:color w:val="333333"/>
          <w:sz w:val="28"/>
          <w:szCs w:val="28"/>
          <w:lang w:eastAsia="ru-RU"/>
        </w:rPr>
        <w:t> </w:t>
      </w:r>
      <w:hyperlink r:id="rId6" w:anchor="n34" w:history="1">
        <w:r>
          <w:rPr>
            <w:rStyle w:val="a7"/>
            <w:color w:val="006600"/>
            <w:sz w:val="28"/>
            <w:szCs w:val="28"/>
            <w:lang w:val="ru-RU" w:eastAsia="ru-RU"/>
          </w:rPr>
          <w:t>пунктів 10</w:t>
        </w:r>
      </w:hyperlink>
      <w:r>
        <w:rPr>
          <w:color w:val="333333"/>
          <w:sz w:val="28"/>
          <w:szCs w:val="28"/>
          <w:lang w:eastAsia="ru-RU"/>
        </w:rPr>
        <w:t> </w:t>
      </w:r>
      <w:r>
        <w:rPr>
          <w:color w:val="333333"/>
          <w:sz w:val="28"/>
          <w:szCs w:val="28"/>
          <w:lang w:val="ru-RU" w:eastAsia="ru-RU"/>
        </w:rPr>
        <w:t>і</w:t>
      </w:r>
      <w:r>
        <w:rPr>
          <w:color w:val="333333"/>
          <w:sz w:val="28"/>
          <w:szCs w:val="28"/>
          <w:lang w:eastAsia="ru-RU"/>
        </w:rPr>
        <w:t> </w:t>
      </w:r>
      <w:hyperlink r:id="rId7" w:anchor="n38" w:history="1">
        <w:r>
          <w:rPr>
            <w:rStyle w:val="a7"/>
            <w:color w:val="006600"/>
            <w:sz w:val="28"/>
            <w:szCs w:val="28"/>
            <w:lang w:val="ru-RU" w:eastAsia="ru-RU"/>
          </w:rPr>
          <w:t>13</w:t>
        </w:r>
      </w:hyperlink>
      <w:r>
        <w:rPr>
          <w:color w:val="333333"/>
          <w:sz w:val="28"/>
          <w:szCs w:val="28"/>
          <w:lang w:eastAsia="ru-RU"/>
        </w:rPr>
        <w:t> </w:t>
      </w:r>
      <w:r>
        <w:rPr>
          <w:color w:val="333333"/>
          <w:sz w:val="28"/>
          <w:szCs w:val="28"/>
          <w:lang w:val="ru-RU" w:eastAsia="ru-RU"/>
        </w:rPr>
        <w:t>(крім</w:t>
      </w:r>
      <w:r>
        <w:rPr>
          <w:color w:val="333333"/>
          <w:sz w:val="28"/>
          <w:szCs w:val="28"/>
          <w:lang w:eastAsia="ru-RU"/>
        </w:rPr>
        <w:t> </w:t>
      </w:r>
      <w:hyperlink r:id="rId8" w:anchor="n273" w:history="1">
        <w:r>
          <w:rPr>
            <w:rStyle w:val="a7"/>
            <w:color w:val="006600"/>
            <w:sz w:val="28"/>
            <w:szCs w:val="28"/>
            <w:lang w:val="ru-RU" w:eastAsia="ru-RU"/>
          </w:rPr>
          <w:t>підпункту 13</w:t>
        </w:r>
      </w:hyperlink>
      <w:r>
        <w:rPr>
          <w:color w:val="333333"/>
          <w:sz w:val="28"/>
          <w:szCs w:val="28"/>
          <w:lang w:eastAsia="ru-RU"/>
        </w:rPr>
        <w:t> </w:t>
      </w:r>
      <w:r>
        <w:rPr>
          <w:color w:val="333333"/>
          <w:sz w:val="28"/>
          <w:szCs w:val="28"/>
          <w:lang w:val="ru-RU" w:eastAsia="ru-RU"/>
        </w:rPr>
        <w:t>пункту 13) Особливостей, не можуть змінюватися після його підписання до виконання зобов’язань сторонами в повному обсязі, крім випадків:</w:t>
      </w:r>
    </w:p>
    <w:p w14:paraId="0B89C10C" w14:textId="77777777" w:rsidR="00B33D04" w:rsidRDefault="00B33D04" w:rsidP="00B33D04">
      <w:pPr>
        <w:shd w:val="clear" w:color="auto" w:fill="FFFFFF"/>
        <w:spacing w:after="150"/>
        <w:ind w:firstLine="450"/>
        <w:jc w:val="both"/>
        <w:rPr>
          <w:color w:val="333333"/>
          <w:sz w:val="28"/>
          <w:szCs w:val="28"/>
          <w:lang w:val="ru-RU" w:eastAsia="ru-RU"/>
        </w:rPr>
      </w:pPr>
      <w:bookmarkStart w:id="1" w:name="n278"/>
      <w:bookmarkStart w:id="2" w:name="n74"/>
      <w:bookmarkEnd w:id="1"/>
      <w:bookmarkEnd w:id="2"/>
      <w:r>
        <w:rPr>
          <w:color w:val="333333"/>
          <w:sz w:val="28"/>
          <w:szCs w:val="28"/>
          <w:lang w:val="ru-RU" w:eastAsia="ru-RU"/>
        </w:rPr>
        <w:t>1) зменшення обсягів закупівлі, зокрема з урахуванням фактичного обсягу видатків замовника;</w:t>
      </w:r>
    </w:p>
    <w:p w14:paraId="3EBFB2CA" w14:textId="77777777" w:rsidR="00B33D04" w:rsidRPr="00AA3C1E" w:rsidRDefault="00B33D04" w:rsidP="00B33D04">
      <w:pPr>
        <w:shd w:val="clear" w:color="auto" w:fill="FFFFFF"/>
        <w:spacing w:after="150"/>
        <w:ind w:firstLine="450"/>
        <w:jc w:val="both"/>
        <w:rPr>
          <w:color w:val="000000" w:themeColor="text1"/>
          <w:sz w:val="28"/>
          <w:szCs w:val="28"/>
          <w:lang w:val="ru-RU" w:eastAsia="ru-RU"/>
        </w:rPr>
      </w:pPr>
      <w:bookmarkStart w:id="3" w:name="n75"/>
      <w:bookmarkEnd w:id="3"/>
      <w:r w:rsidRPr="00AA3C1E">
        <w:rPr>
          <w:color w:val="000000" w:themeColor="text1"/>
          <w:sz w:val="28"/>
          <w:szCs w:val="28"/>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3AC985" w14:textId="77777777" w:rsidR="00B33D04" w:rsidRPr="00AA3C1E" w:rsidRDefault="00B33D04" w:rsidP="00B33D04">
      <w:pPr>
        <w:shd w:val="clear" w:color="auto" w:fill="FFFFFF"/>
        <w:spacing w:after="150"/>
        <w:ind w:firstLine="450"/>
        <w:jc w:val="both"/>
        <w:rPr>
          <w:color w:val="000000" w:themeColor="text1"/>
          <w:sz w:val="28"/>
          <w:szCs w:val="28"/>
          <w:lang w:val="ru-RU" w:eastAsia="ru-RU"/>
        </w:rPr>
      </w:pPr>
      <w:bookmarkStart w:id="4" w:name="n76"/>
      <w:bookmarkEnd w:id="4"/>
      <w:r w:rsidRPr="00AA3C1E">
        <w:rPr>
          <w:color w:val="000000" w:themeColor="text1"/>
          <w:sz w:val="28"/>
          <w:szCs w:val="28"/>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51E0DC" w14:textId="77777777" w:rsidR="00B33D04" w:rsidRPr="00AA3C1E" w:rsidRDefault="00B33D04" w:rsidP="00B33D04">
      <w:pPr>
        <w:shd w:val="clear" w:color="auto" w:fill="FFFFFF"/>
        <w:spacing w:after="150"/>
        <w:ind w:firstLine="450"/>
        <w:jc w:val="both"/>
        <w:rPr>
          <w:color w:val="000000" w:themeColor="text1"/>
          <w:sz w:val="28"/>
          <w:szCs w:val="28"/>
          <w:lang w:val="ru-RU" w:eastAsia="ru-RU"/>
        </w:rPr>
      </w:pPr>
      <w:bookmarkStart w:id="5" w:name="n77"/>
      <w:bookmarkEnd w:id="5"/>
      <w:r w:rsidRPr="00AA3C1E">
        <w:rPr>
          <w:color w:val="000000" w:themeColor="text1"/>
          <w:sz w:val="28"/>
          <w:szCs w:val="28"/>
          <w:lang w:val="ru-RU"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2C4730" w14:textId="77777777" w:rsidR="00B33D04" w:rsidRPr="00AA3C1E" w:rsidRDefault="00B33D04" w:rsidP="00B33D04">
      <w:pPr>
        <w:shd w:val="clear" w:color="auto" w:fill="FFFFFF"/>
        <w:spacing w:after="150"/>
        <w:ind w:firstLine="450"/>
        <w:jc w:val="both"/>
        <w:rPr>
          <w:color w:val="000000" w:themeColor="text1"/>
          <w:sz w:val="28"/>
          <w:szCs w:val="28"/>
          <w:lang w:val="ru-RU" w:eastAsia="ru-RU"/>
        </w:rPr>
      </w:pPr>
      <w:bookmarkStart w:id="6" w:name="n374"/>
      <w:bookmarkStart w:id="7" w:name="n78"/>
      <w:bookmarkEnd w:id="6"/>
      <w:bookmarkEnd w:id="7"/>
      <w:r w:rsidRPr="00AA3C1E">
        <w:rPr>
          <w:color w:val="000000" w:themeColor="text1"/>
          <w:sz w:val="28"/>
          <w:szCs w:val="28"/>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1EB3F29A" w14:textId="77777777" w:rsidR="00B33D04" w:rsidRPr="00AA3C1E" w:rsidRDefault="00B33D04" w:rsidP="00B33D04">
      <w:pPr>
        <w:shd w:val="clear" w:color="auto" w:fill="FFFFFF"/>
        <w:spacing w:after="150"/>
        <w:ind w:firstLine="450"/>
        <w:jc w:val="both"/>
        <w:rPr>
          <w:color w:val="000000" w:themeColor="text1"/>
          <w:sz w:val="28"/>
          <w:szCs w:val="28"/>
          <w:lang w:val="ru-RU" w:eastAsia="ru-RU"/>
        </w:rPr>
      </w:pPr>
      <w:bookmarkStart w:id="8" w:name="n79"/>
      <w:bookmarkEnd w:id="8"/>
      <w:r w:rsidRPr="00AA3C1E">
        <w:rPr>
          <w:color w:val="000000" w:themeColor="text1"/>
          <w:sz w:val="28"/>
          <w:szCs w:val="28"/>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6EC294" w14:textId="77777777" w:rsidR="00B33D04" w:rsidRPr="00AA3C1E" w:rsidRDefault="00B33D04" w:rsidP="00B33D04">
      <w:pPr>
        <w:shd w:val="clear" w:color="auto" w:fill="FFFFFF"/>
        <w:spacing w:after="150"/>
        <w:ind w:firstLine="450"/>
        <w:jc w:val="both"/>
        <w:rPr>
          <w:color w:val="000000" w:themeColor="text1"/>
          <w:sz w:val="28"/>
          <w:szCs w:val="28"/>
          <w:lang w:val="ru-RU" w:eastAsia="ru-RU"/>
        </w:rPr>
      </w:pPr>
      <w:bookmarkStart w:id="9" w:name="n80"/>
      <w:bookmarkEnd w:id="9"/>
      <w:r w:rsidRPr="00AA3C1E">
        <w:rPr>
          <w:color w:val="000000" w:themeColor="text1"/>
          <w:sz w:val="28"/>
          <w:szCs w:val="28"/>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A3C1E">
        <w:rPr>
          <w:color w:val="000000" w:themeColor="text1"/>
          <w:sz w:val="28"/>
          <w:szCs w:val="28"/>
          <w:lang w:eastAsia="ru-RU"/>
        </w:rPr>
        <w:t>Platts</w:t>
      </w:r>
      <w:r w:rsidRPr="00AA3C1E">
        <w:rPr>
          <w:color w:val="000000" w:themeColor="text1"/>
          <w:sz w:val="28"/>
          <w:szCs w:val="28"/>
          <w:lang w:val="ru-RU" w:eastAsia="ru-RU"/>
        </w:rPr>
        <w:t xml:space="preserve">, </w:t>
      </w:r>
      <w:r w:rsidRPr="00AA3C1E">
        <w:rPr>
          <w:color w:val="000000" w:themeColor="text1"/>
          <w:sz w:val="28"/>
          <w:szCs w:val="28"/>
          <w:lang w:eastAsia="ru-RU"/>
        </w:rPr>
        <w:t>ARGUS</w:t>
      </w:r>
      <w:r w:rsidRPr="00AA3C1E">
        <w:rPr>
          <w:color w:val="000000" w:themeColor="text1"/>
          <w:sz w:val="28"/>
          <w:szCs w:val="28"/>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2B904A" w14:textId="77777777" w:rsidR="00B33D04" w:rsidRPr="00AA3C1E" w:rsidRDefault="00B33D04" w:rsidP="00B33D04">
      <w:pPr>
        <w:widowControl w:val="0"/>
        <w:tabs>
          <w:tab w:val="left" w:pos="993"/>
        </w:tabs>
        <w:ind w:firstLine="567"/>
        <w:jc w:val="both"/>
        <w:rPr>
          <w:rFonts w:eastAsia="Arial"/>
          <w:color w:val="000000" w:themeColor="text1"/>
          <w:sz w:val="28"/>
          <w:szCs w:val="28"/>
          <w:lang w:val="ru-RU" w:eastAsia="ar-SA"/>
        </w:rPr>
      </w:pPr>
      <w:bookmarkStart w:id="10" w:name="n81"/>
      <w:bookmarkEnd w:id="10"/>
      <w:r w:rsidRPr="00AA3C1E">
        <w:rPr>
          <w:color w:val="000000" w:themeColor="text1"/>
          <w:sz w:val="28"/>
          <w:szCs w:val="28"/>
          <w:lang w:val="ru-RU" w:eastAsia="ru-RU"/>
        </w:rPr>
        <w:t>8) зміни умов у зв’язку із застосуванням положень</w:t>
      </w:r>
      <w:r w:rsidRPr="00AA3C1E">
        <w:rPr>
          <w:color w:val="000000" w:themeColor="text1"/>
          <w:sz w:val="28"/>
          <w:szCs w:val="28"/>
          <w:lang w:eastAsia="ru-RU"/>
        </w:rPr>
        <w:t> </w:t>
      </w:r>
      <w:hyperlink r:id="rId9" w:anchor="n1778" w:tgtFrame="_blank" w:history="1">
        <w:r>
          <w:rPr>
            <w:rStyle w:val="a7"/>
            <w:color w:val="000099"/>
            <w:sz w:val="28"/>
            <w:szCs w:val="28"/>
            <w:lang w:val="ru-RU" w:eastAsia="ru-RU"/>
          </w:rPr>
          <w:t>частини шостої</w:t>
        </w:r>
      </w:hyperlink>
      <w:r>
        <w:rPr>
          <w:color w:val="333333"/>
          <w:sz w:val="28"/>
          <w:szCs w:val="28"/>
          <w:lang w:eastAsia="ru-RU"/>
        </w:rPr>
        <w:t> </w:t>
      </w:r>
      <w:r w:rsidRPr="00AA3C1E">
        <w:rPr>
          <w:color w:val="000000" w:themeColor="text1"/>
          <w:sz w:val="28"/>
          <w:szCs w:val="28"/>
          <w:lang w:val="ru-RU" w:eastAsia="ru-RU"/>
        </w:rPr>
        <w:t xml:space="preserve">статті 41 Закону. </w:t>
      </w:r>
    </w:p>
    <w:p w14:paraId="3E4B4FB5" w14:textId="6D3F4AA1" w:rsidR="00B33D04" w:rsidRDefault="00B33D04" w:rsidP="00B33D04">
      <w:pPr>
        <w:ind w:firstLine="567"/>
        <w:jc w:val="both"/>
        <w:rPr>
          <w:sz w:val="28"/>
          <w:szCs w:val="28"/>
          <w:lang w:val="ru-RU"/>
        </w:rPr>
      </w:pPr>
      <w:r>
        <w:rPr>
          <w:sz w:val="28"/>
          <w:szCs w:val="28"/>
          <w:lang w:val="ru-RU"/>
        </w:rPr>
        <w:t>11.3. Зміни та доповнення до цього Договору мають юридичну силу за умов, якщо вони оформлені письмово, зареєстровані і підписані упов</w:t>
      </w:r>
      <w:r>
        <w:rPr>
          <w:sz w:val="28"/>
          <w:szCs w:val="28"/>
          <w:lang w:val="ru-RU"/>
        </w:rPr>
        <w:softHyphen/>
        <w:t>но</w:t>
      </w:r>
      <w:r>
        <w:rPr>
          <w:sz w:val="28"/>
          <w:szCs w:val="28"/>
          <w:lang w:val="ru-RU"/>
        </w:rPr>
        <w:softHyphen/>
        <w:t>важеними представниками Сторін, завірені печатками, а у разі їх відсутності власним підписом керівників.</w:t>
      </w:r>
    </w:p>
    <w:p w14:paraId="6A3DB103" w14:textId="3C670A08" w:rsidR="00B33D04" w:rsidRDefault="00B33D04" w:rsidP="00B33D04">
      <w:pPr>
        <w:ind w:firstLine="567"/>
        <w:jc w:val="both"/>
        <w:rPr>
          <w:sz w:val="28"/>
          <w:szCs w:val="28"/>
          <w:lang w:val="ru-RU"/>
        </w:rPr>
      </w:pPr>
      <w:r>
        <w:rPr>
          <w:sz w:val="28"/>
          <w:szCs w:val="28"/>
          <w:lang w:val="ru-RU"/>
        </w:rPr>
        <w:t>11.4. Сторони зобов’язуються письмово повідомляти одна одну у випадку ухва</w:t>
      </w:r>
      <w:r>
        <w:rPr>
          <w:sz w:val="28"/>
          <w:szCs w:val="28"/>
          <w:lang w:val="ru-RU"/>
        </w:rPr>
        <w:softHyphen/>
      </w:r>
      <w:r>
        <w:rPr>
          <w:sz w:val="28"/>
          <w:szCs w:val="28"/>
          <w:lang w:val="ru-RU"/>
        </w:rPr>
        <w:softHyphen/>
        <w:t>лен</w:t>
      </w:r>
      <w:r>
        <w:rPr>
          <w:sz w:val="28"/>
          <w:szCs w:val="28"/>
          <w:lang w:val="ru-RU"/>
        </w:rPr>
        <w:softHyphen/>
        <w:t>ня рі</w:t>
      </w:r>
      <w:r>
        <w:rPr>
          <w:sz w:val="28"/>
          <w:szCs w:val="28"/>
          <w:lang w:val="ru-RU"/>
        </w:rPr>
        <w:softHyphen/>
        <w:t>шен</w:t>
      </w:r>
      <w:r>
        <w:rPr>
          <w:sz w:val="28"/>
          <w:szCs w:val="28"/>
          <w:lang w:val="ru-RU"/>
        </w:rPr>
        <w:softHyphen/>
        <w:t>ня про ліквідацію, реорганізацію або банкрутство однієї із Сто</w:t>
      </w:r>
      <w:r>
        <w:rPr>
          <w:sz w:val="28"/>
          <w:szCs w:val="28"/>
          <w:lang w:val="ru-RU"/>
        </w:rPr>
        <w:softHyphen/>
        <w:t>рін у термін не пізніше 3-х кален</w:t>
      </w:r>
      <w:r>
        <w:rPr>
          <w:sz w:val="28"/>
          <w:szCs w:val="28"/>
          <w:lang w:val="ru-RU"/>
        </w:rPr>
        <w:softHyphen/>
        <w:t>дар</w:t>
      </w:r>
      <w:r>
        <w:rPr>
          <w:sz w:val="28"/>
          <w:szCs w:val="28"/>
          <w:lang w:val="ru-RU"/>
        </w:rPr>
        <w:softHyphen/>
        <w:t>них днів із дати прийняття такого рішення. У ті ж терміни Сторони сповіщають одна одну про зміну поштової, юридичної ад</w:t>
      </w:r>
      <w:r>
        <w:rPr>
          <w:sz w:val="28"/>
          <w:szCs w:val="28"/>
          <w:lang w:val="ru-RU"/>
        </w:rPr>
        <w:softHyphen/>
        <w:t>реси або банківських реквізитів.</w:t>
      </w:r>
    </w:p>
    <w:p w14:paraId="2B5E28E0" w14:textId="69FF039D" w:rsidR="00B33D04" w:rsidRPr="00A67922" w:rsidRDefault="00B33D04" w:rsidP="00B33D04">
      <w:pPr>
        <w:ind w:firstLine="567"/>
        <w:jc w:val="both"/>
        <w:rPr>
          <w:b/>
          <w:bCs/>
          <w:color w:val="000000"/>
          <w:sz w:val="28"/>
          <w:szCs w:val="28"/>
        </w:rPr>
      </w:pPr>
      <w:r>
        <w:rPr>
          <w:sz w:val="28"/>
          <w:szCs w:val="28"/>
          <w:lang w:val="ru-RU"/>
        </w:rPr>
        <w:t>11.5.</w:t>
      </w:r>
      <w:r>
        <w:rPr>
          <w:sz w:val="28"/>
          <w:szCs w:val="28"/>
        </w:rPr>
        <w:t> </w:t>
      </w:r>
      <w:r>
        <w:rPr>
          <w:sz w:val="28"/>
          <w:szCs w:val="28"/>
          <w:lang w:val="ru-RU"/>
        </w:rPr>
        <w:t>Взаємовідносини Сторін, не передбачені Договором, регулюються чин</w:t>
      </w:r>
      <w:r>
        <w:rPr>
          <w:sz w:val="28"/>
          <w:szCs w:val="28"/>
          <w:lang w:val="ru-RU"/>
        </w:rPr>
        <w:softHyphen/>
        <w:t>ним зако</w:t>
      </w:r>
      <w:r>
        <w:rPr>
          <w:sz w:val="28"/>
          <w:szCs w:val="28"/>
          <w:lang w:val="ru-RU"/>
        </w:rPr>
        <w:softHyphen/>
        <w:t>нодав</w:t>
      </w:r>
      <w:r>
        <w:rPr>
          <w:sz w:val="28"/>
          <w:szCs w:val="28"/>
          <w:lang w:val="ru-RU"/>
        </w:rPr>
        <w:softHyphen/>
        <w:t>с</w:t>
      </w:r>
      <w:r>
        <w:rPr>
          <w:sz w:val="28"/>
          <w:szCs w:val="28"/>
          <w:lang w:val="ru-RU"/>
        </w:rPr>
        <w:softHyphen/>
        <w:t>твом України.</w:t>
      </w:r>
    </w:p>
    <w:p w14:paraId="01ACEBA1" w14:textId="77777777" w:rsidR="00A67922" w:rsidRDefault="00A67922" w:rsidP="00847D00">
      <w:pPr>
        <w:rPr>
          <w:b/>
          <w:bCs/>
          <w:color w:val="000000"/>
          <w:sz w:val="28"/>
          <w:szCs w:val="28"/>
        </w:rPr>
      </w:pPr>
      <w:r w:rsidRPr="00A67922">
        <w:rPr>
          <w:b/>
          <w:bCs/>
          <w:color w:val="000000"/>
          <w:sz w:val="28"/>
          <w:szCs w:val="28"/>
        </w:rPr>
        <w:t> </w:t>
      </w:r>
    </w:p>
    <w:p w14:paraId="5BC1E76F" w14:textId="77777777" w:rsidR="00AA3C1E" w:rsidRDefault="00AA3C1E" w:rsidP="00847D00">
      <w:pPr>
        <w:rPr>
          <w:b/>
          <w:bCs/>
          <w:color w:val="000000"/>
          <w:sz w:val="28"/>
          <w:szCs w:val="28"/>
        </w:rPr>
      </w:pPr>
    </w:p>
    <w:p w14:paraId="6202FC08" w14:textId="77777777" w:rsidR="00AA3C1E" w:rsidRDefault="00AA3C1E" w:rsidP="00847D00">
      <w:pPr>
        <w:rPr>
          <w:b/>
          <w:bCs/>
          <w:color w:val="000000"/>
          <w:sz w:val="28"/>
          <w:szCs w:val="28"/>
        </w:rPr>
      </w:pPr>
    </w:p>
    <w:p w14:paraId="320AE213" w14:textId="77777777" w:rsidR="00AA3C1E" w:rsidRDefault="00AA3C1E" w:rsidP="00847D00">
      <w:pPr>
        <w:rPr>
          <w:b/>
          <w:bCs/>
          <w:color w:val="000000"/>
          <w:sz w:val="28"/>
          <w:szCs w:val="28"/>
        </w:rPr>
      </w:pPr>
    </w:p>
    <w:p w14:paraId="36C25A48" w14:textId="77777777" w:rsidR="00AA3C1E" w:rsidRDefault="00AA3C1E" w:rsidP="00847D00">
      <w:pPr>
        <w:rPr>
          <w:b/>
          <w:bCs/>
          <w:color w:val="000000"/>
          <w:sz w:val="28"/>
          <w:szCs w:val="28"/>
        </w:rPr>
      </w:pPr>
    </w:p>
    <w:p w14:paraId="1428BEC8" w14:textId="77777777" w:rsidR="00AA3C1E" w:rsidRDefault="00AA3C1E" w:rsidP="00847D00">
      <w:pPr>
        <w:rPr>
          <w:b/>
          <w:bCs/>
          <w:color w:val="000000"/>
          <w:sz w:val="28"/>
          <w:szCs w:val="28"/>
        </w:rPr>
      </w:pPr>
    </w:p>
    <w:p w14:paraId="78551FEB" w14:textId="77777777" w:rsidR="00AA3C1E" w:rsidRDefault="00AA3C1E" w:rsidP="00847D00">
      <w:pPr>
        <w:rPr>
          <w:b/>
          <w:bCs/>
          <w:color w:val="000000"/>
          <w:sz w:val="28"/>
          <w:szCs w:val="28"/>
        </w:rPr>
      </w:pPr>
    </w:p>
    <w:p w14:paraId="16D1336E" w14:textId="77777777" w:rsidR="00AA3C1E" w:rsidRDefault="00AA3C1E" w:rsidP="00847D00">
      <w:pPr>
        <w:rPr>
          <w:b/>
          <w:bCs/>
          <w:color w:val="000000"/>
          <w:sz w:val="28"/>
          <w:szCs w:val="28"/>
        </w:rPr>
      </w:pPr>
    </w:p>
    <w:p w14:paraId="33DEB542" w14:textId="77777777" w:rsidR="00AA3C1E" w:rsidRDefault="00AA3C1E" w:rsidP="00847D00">
      <w:pPr>
        <w:rPr>
          <w:b/>
          <w:bCs/>
          <w:color w:val="000000"/>
          <w:sz w:val="28"/>
          <w:szCs w:val="28"/>
        </w:rPr>
      </w:pPr>
    </w:p>
    <w:p w14:paraId="7F9B9064" w14:textId="77777777" w:rsidR="00AA3C1E" w:rsidRDefault="00AA3C1E" w:rsidP="00847D00">
      <w:pPr>
        <w:rPr>
          <w:b/>
          <w:bCs/>
          <w:color w:val="000000"/>
          <w:sz w:val="28"/>
          <w:szCs w:val="28"/>
        </w:rPr>
      </w:pPr>
    </w:p>
    <w:p w14:paraId="176417DC" w14:textId="77777777" w:rsidR="00AA3C1E" w:rsidRPr="00A67922" w:rsidRDefault="00AA3C1E" w:rsidP="00847D00">
      <w:pPr>
        <w:rPr>
          <w:sz w:val="28"/>
          <w:szCs w:val="28"/>
        </w:rPr>
      </w:pPr>
    </w:p>
    <w:p w14:paraId="61D842D9" w14:textId="0176D30D" w:rsidR="00A67922" w:rsidRPr="00A67922" w:rsidRDefault="00A67922" w:rsidP="00A67922">
      <w:pPr>
        <w:ind w:firstLine="567"/>
        <w:jc w:val="center"/>
        <w:rPr>
          <w:sz w:val="28"/>
          <w:szCs w:val="28"/>
        </w:rPr>
      </w:pPr>
      <w:r w:rsidRPr="00A67922">
        <w:rPr>
          <w:b/>
          <w:bCs/>
          <w:color w:val="000000"/>
          <w:sz w:val="28"/>
          <w:szCs w:val="28"/>
        </w:rPr>
        <w:lastRenderedPageBreak/>
        <w:t>1</w:t>
      </w:r>
      <w:r w:rsidR="00847D00">
        <w:rPr>
          <w:b/>
          <w:bCs/>
          <w:color w:val="000000"/>
          <w:sz w:val="28"/>
          <w:szCs w:val="28"/>
        </w:rPr>
        <w:t>2</w:t>
      </w:r>
      <w:r w:rsidRPr="00A67922">
        <w:rPr>
          <w:b/>
          <w:bCs/>
          <w:color w:val="000000"/>
          <w:sz w:val="28"/>
          <w:szCs w:val="28"/>
        </w:rPr>
        <w:t>. Додатки</w:t>
      </w:r>
    </w:p>
    <w:p w14:paraId="00066329" w14:textId="544E98DB" w:rsidR="00A67922" w:rsidRPr="00A67922" w:rsidRDefault="00A67922" w:rsidP="00847D00">
      <w:pPr>
        <w:ind w:firstLine="567"/>
        <w:rPr>
          <w:color w:val="000000"/>
          <w:sz w:val="28"/>
          <w:szCs w:val="28"/>
        </w:rPr>
      </w:pPr>
      <w:r w:rsidRPr="00A67922">
        <w:rPr>
          <w:color w:val="000000"/>
          <w:sz w:val="28"/>
          <w:szCs w:val="28"/>
        </w:rPr>
        <w:t>1</w:t>
      </w:r>
      <w:r w:rsidR="00847D00">
        <w:rPr>
          <w:color w:val="000000"/>
          <w:sz w:val="28"/>
          <w:szCs w:val="28"/>
        </w:rPr>
        <w:t>2</w:t>
      </w:r>
      <w:r w:rsidRPr="00A67922">
        <w:rPr>
          <w:color w:val="000000"/>
          <w:sz w:val="28"/>
          <w:szCs w:val="28"/>
        </w:rPr>
        <w:t>.1. Невід’ємною частиною цього Договору  є Додаток № 1 – Специфікація.</w:t>
      </w:r>
    </w:p>
    <w:tbl>
      <w:tblPr>
        <w:tblpPr w:leftFromText="180" w:rightFromText="180" w:bottomFromText="16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241"/>
      </w:tblGrid>
      <w:tr w:rsidR="00A67922" w:rsidRPr="00A67922" w14:paraId="1D348F2D" w14:textId="77777777" w:rsidTr="00A67922">
        <w:tc>
          <w:tcPr>
            <w:tcW w:w="5087" w:type="dxa"/>
            <w:tcBorders>
              <w:top w:val="single" w:sz="4" w:space="0" w:color="auto"/>
              <w:left w:val="single" w:sz="4" w:space="0" w:color="auto"/>
              <w:bottom w:val="single" w:sz="4" w:space="0" w:color="auto"/>
              <w:right w:val="single" w:sz="4" w:space="0" w:color="auto"/>
            </w:tcBorders>
            <w:hideMark/>
          </w:tcPr>
          <w:p w14:paraId="1016BEE4" w14:textId="77777777" w:rsidR="00A67922" w:rsidRPr="00A67922" w:rsidRDefault="00A67922">
            <w:pPr>
              <w:jc w:val="center"/>
              <w:rPr>
                <w:rFonts w:eastAsiaTheme="minorHAnsi"/>
                <w:b/>
                <w:sz w:val="28"/>
                <w:szCs w:val="28"/>
                <w:lang w:val="ru-RU"/>
              </w:rPr>
            </w:pPr>
            <w:r w:rsidRPr="00A67922">
              <w:rPr>
                <w:b/>
                <w:sz w:val="28"/>
                <w:szCs w:val="28"/>
              </w:rPr>
              <w:t>Замовник:</w:t>
            </w:r>
          </w:p>
        </w:tc>
        <w:tc>
          <w:tcPr>
            <w:tcW w:w="5051" w:type="dxa"/>
            <w:tcBorders>
              <w:top w:val="single" w:sz="4" w:space="0" w:color="auto"/>
              <w:left w:val="single" w:sz="4" w:space="0" w:color="auto"/>
              <w:bottom w:val="single" w:sz="4" w:space="0" w:color="auto"/>
              <w:right w:val="single" w:sz="4" w:space="0" w:color="auto"/>
            </w:tcBorders>
            <w:hideMark/>
          </w:tcPr>
          <w:p w14:paraId="53A5DDA3" w14:textId="77777777" w:rsidR="00A67922" w:rsidRPr="00A67922" w:rsidRDefault="00A67922">
            <w:pPr>
              <w:jc w:val="center"/>
              <w:rPr>
                <w:b/>
                <w:sz w:val="28"/>
                <w:szCs w:val="28"/>
              </w:rPr>
            </w:pPr>
            <w:r w:rsidRPr="00A67922">
              <w:rPr>
                <w:b/>
                <w:sz w:val="28"/>
                <w:szCs w:val="28"/>
              </w:rPr>
              <w:t>Виконавець:</w:t>
            </w:r>
          </w:p>
        </w:tc>
      </w:tr>
      <w:tr w:rsidR="00A67922" w:rsidRPr="00A67922" w14:paraId="41F91712" w14:textId="77777777" w:rsidTr="00A67922">
        <w:tc>
          <w:tcPr>
            <w:tcW w:w="5087" w:type="dxa"/>
            <w:tcBorders>
              <w:top w:val="single" w:sz="4" w:space="0" w:color="auto"/>
              <w:left w:val="single" w:sz="4" w:space="0" w:color="auto"/>
              <w:bottom w:val="single" w:sz="4" w:space="0" w:color="auto"/>
              <w:right w:val="single" w:sz="4" w:space="0" w:color="auto"/>
            </w:tcBorders>
            <w:hideMark/>
          </w:tcPr>
          <w:p w14:paraId="04657443" w14:textId="77777777" w:rsidR="00A67922" w:rsidRPr="00A67922" w:rsidRDefault="00A67922">
            <w:pPr>
              <w:jc w:val="both"/>
              <w:rPr>
                <w:b/>
                <w:sz w:val="28"/>
                <w:szCs w:val="28"/>
              </w:rPr>
            </w:pPr>
            <w:r w:rsidRPr="00A67922">
              <w:rPr>
                <w:b/>
                <w:sz w:val="28"/>
                <w:szCs w:val="28"/>
              </w:rPr>
              <w:t>Перечинська міська рада</w:t>
            </w:r>
          </w:p>
          <w:p w14:paraId="4329E9AF" w14:textId="77777777" w:rsidR="00A67922" w:rsidRPr="00A67922" w:rsidRDefault="00A67922">
            <w:pPr>
              <w:jc w:val="both"/>
              <w:rPr>
                <w:b/>
                <w:sz w:val="28"/>
                <w:szCs w:val="28"/>
              </w:rPr>
            </w:pPr>
            <w:r w:rsidRPr="00A67922">
              <w:rPr>
                <w:b/>
                <w:sz w:val="28"/>
                <w:szCs w:val="28"/>
              </w:rPr>
              <w:t>Закарпатської області</w:t>
            </w:r>
          </w:p>
          <w:p w14:paraId="39F6B305" w14:textId="77777777" w:rsidR="00A67922" w:rsidRPr="00A67922" w:rsidRDefault="00A67922">
            <w:pPr>
              <w:jc w:val="both"/>
              <w:rPr>
                <w:sz w:val="28"/>
                <w:szCs w:val="28"/>
              </w:rPr>
            </w:pPr>
            <w:r w:rsidRPr="00A67922">
              <w:rPr>
                <w:sz w:val="28"/>
                <w:szCs w:val="28"/>
              </w:rPr>
              <w:t>в особі Перечинського міського голови</w:t>
            </w:r>
          </w:p>
          <w:p w14:paraId="483E957E" w14:textId="77777777" w:rsidR="00A67922" w:rsidRPr="00A67922" w:rsidRDefault="00A67922">
            <w:pPr>
              <w:jc w:val="both"/>
              <w:rPr>
                <w:b/>
                <w:sz w:val="28"/>
                <w:szCs w:val="28"/>
              </w:rPr>
            </w:pPr>
            <w:r w:rsidRPr="00A67922">
              <w:rPr>
                <w:sz w:val="28"/>
                <w:szCs w:val="28"/>
              </w:rPr>
              <w:t>Погоріляка Івана Михайловича</w:t>
            </w:r>
          </w:p>
        </w:tc>
        <w:tc>
          <w:tcPr>
            <w:tcW w:w="5051" w:type="dxa"/>
            <w:tcBorders>
              <w:top w:val="single" w:sz="4" w:space="0" w:color="auto"/>
              <w:left w:val="single" w:sz="4" w:space="0" w:color="auto"/>
              <w:bottom w:val="single" w:sz="4" w:space="0" w:color="auto"/>
              <w:right w:val="single" w:sz="4" w:space="0" w:color="auto"/>
            </w:tcBorders>
          </w:tcPr>
          <w:p w14:paraId="23F9D1FA" w14:textId="77777777" w:rsidR="00A67922" w:rsidRPr="00A67922" w:rsidRDefault="00A67922">
            <w:pPr>
              <w:widowControl w:val="0"/>
              <w:suppressLineNumbers/>
              <w:snapToGrid w:val="0"/>
              <w:rPr>
                <w:rFonts w:eastAsia="Lucida Sans Unicode"/>
                <w:kern w:val="2"/>
                <w:sz w:val="28"/>
                <w:szCs w:val="28"/>
                <w:lang w:eastAsia="hi-IN" w:bidi="hi-IN"/>
              </w:rPr>
            </w:pPr>
          </w:p>
        </w:tc>
      </w:tr>
      <w:tr w:rsidR="00A67922" w:rsidRPr="00A67922" w14:paraId="50AD61A3" w14:textId="77777777" w:rsidTr="00A67922">
        <w:trPr>
          <w:trHeight w:val="671"/>
        </w:trPr>
        <w:tc>
          <w:tcPr>
            <w:tcW w:w="5087" w:type="dxa"/>
            <w:tcBorders>
              <w:top w:val="single" w:sz="4" w:space="0" w:color="auto"/>
              <w:left w:val="single" w:sz="4" w:space="0" w:color="auto"/>
              <w:bottom w:val="single" w:sz="4" w:space="0" w:color="auto"/>
              <w:right w:val="single" w:sz="4" w:space="0" w:color="auto"/>
            </w:tcBorders>
            <w:hideMark/>
          </w:tcPr>
          <w:p w14:paraId="0BF6F0AC" w14:textId="77777777" w:rsidR="00A67922" w:rsidRPr="00A67922" w:rsidRDefault="00A67922">
            <w:pPr>
              <w:jc w:val="both"/>
              <w:rPr>
                <w:rFonts w:eastAsiaTheme="minorHAnsi"/>
                <w:sz w:val="28"/>
                <w:szCs w:val="28"/>
              </w:rPr>
            </w:pPr>
            <w:r w:rsidRPr="00A67922">
              <w:rPr>
                <w:sz w:val="28"/>
                <w:szCs w:val="28"/>
              </w:rPr>
              <w:t>Адреса: 89200, м. Перечин, пл. Народна, 16</w:t>
            </w:r>
          </w:p>
        </w:tc>
        <w:tc>
          <w:tcPr>
            <w:tcW w:w="5051" w:type="dxa"/>
            <w:tcBorders>
              <w:top w:val="single" w:sz="4" w:space="0" w:color="auto"/>
              <w:left w:val="single" w:sz="4" w:space="0" w:color="auto"/>
              <w:bottom w:val="single" w:sz="4" w:space="0" w:color="auto"/>
              <w:right w:val="single" w:sz="4" w:space="0" w:color="auto"/>
            </w:tcBorders>
          </w:tcPr>
          <w:p w14:paraId="1B7BB5E0" w14:textId="77777777" w:rsidR="00A67922" w:rsidRPr="00A67922" w:rsidRDefault="00A67922">
            <w:pPr>
              <w:jc w:val="both"/>
              <w:rPr>
                <w:rFonts w:eastAsia="Lucida Sans Unicode"/>
                <w:kern w:val="2"/>
                <w:sz w:val="28"/>
                <w:szCs w:val="28"/>
                <w:lang w:eastAsia="hi-IN" w:bidi="hi-IN"/>
              </w:rPr>
            </w:pPr>
            <w:r w:rsidRPr="00A67922">
              <w:rPr>
                <w:rFonts w:eastAsia="Lucida Sans Unicode"/>
                <w:kern w:val="2"/>
                <w:sz w:val="28"/>
                <w:szCs w:val="28"/>
                <w:lang w:eastAsia="hi-IN" w:bidi="hi-IN"/>
              </w:rPr>
              <w:t xml:space="preserve">Адреса: </w:t>
            </w:r>
          </w:p>
          <w:p w14:paraId="73FD1F79" w14:textId="77777777" w:rsidR="00A67922" w:rsidRPr="00A67922" w:rsidRDefault="00A67922">
            <w:pPr>
              <w:ind w:left="176"/>
              <w:rPr>
                <w:rFonts w:eastAsiaTheme="minorHAnsi"/>
                <w:sz w:val="28"/>
                <w:szCs w:val="28"/>
              </w:rPr>
            </w:pPr>
          </w:p>
        </w:tc>
      </w:tr>
      <w:tr w:rsidR="00A67922" w:rsidRPr="00A67922" w14:paraId="7C21BBFB" w14:textId="77777777" w:rsidTr="00A67922">
        <w:trPr>
          <w:trHeight w:val="1945"/>
        </w:trPr>
        <w:tc>
          <w:tcPr>
            <w:tcW w:w="5087" w:type="dxa"/>
            <w:tcBorders>
              <w:top w:val="single" w:sz="4" w:space="0" w:color="auto"/>
              <w:left w:val="single" w:sz="4" w:space="0" w:color="auto"/>
              <w:bottom w:val="single" w:sz="4" w:space="0" w:color="auto"/>
              <w:right w:val="single" w:sz="4" w:space="0" w:color="auto"/>
            </w:tcBorders>
            <w:hideMark/>
          </w:tcPr>
          <w:p w14:paraId="26878DA6" w14:textId="03BC691A" w:rsidR="00A67922" w:rsidRPr="00847D00" w:rsidRDefault="00A67922">
            <w:pPr>
              <w:jc w:val="both"/>
              <w:rPr>
                <w:sz w:val="24"/>
                <w:szCs w:val="24"/>
              </w:rPr>
            </w:pPr>
            <w:r w:rsidRPr="00A67922">
              <w:rPr>
                <w:sz w:val="28"/>
                <w:szCs w:val="28"/>
              </w:rPr>
              <w:t xml:space="preserve">р/р </w:t>
            </w:r>
            <w:r w:rsidRPr="00847D00">
              <w:rPr>
                <w:sz w:val="24"/>
                <w:szCs w:val="24"/>
                <w:lang w:val="en-US"/>
              </w:rPr>
              <w:t>UA</w:t>
            </w:r>
            <w:r w:rsidR="00AA3C1E">
              <w:rPr>
                <w:sz w:val="24"/>
                <w:szCs w:val="24"/>
              </w:rPr>
              <w:t>_____________________________</w:t>
            </w:r>
          </w:p>
          <w:p w14:paraId="3951CE34" w14:textId="77777777" w:rsidR="00A67922" w:rsidRPr="00A67922" w:rsidRDefault="00A67922">
            <w:pPr>
              <w:jc w:val="both"/>
              <w:rPr>
                <w:sz w:val="28"/>
                <w:szCs w:val="28"/>
              </w:rPr>
            </w:pPr>
            <w:r w:rsidRPr="00A67922">
              <w:rPr>
                <w:sz w:val="28"/>
                <w:szCs w:val="28"/>
              </w:rPr>
              <w:t>в ДКСУ м.Київ</w:t>
            </w:r>
          </w:p>
          <w:p w14:paraId="126083E0" w14:textId="77777777" w:rsidR="00A67922" w:rsidRPr="00A67922" w:rsidRDefault="00A67922">
            <w:pPr>
              <w:jc w:val="both"/>
              <w:rPr>
                <w:sz w:val="28"/>
                <w:szCs w:val="28"/>
              </w:rPr>
            </w:pPr>
            <w:r w:rsidRPr="00A67922">
              <w:rPr>
                <w:sz w:val="28"/>
                <w:szCs w:val="28"/>
              </w:rPr>
              <w:t>МФО 820172</w:t>
            </w:r>
          </w:p>
          <w:p w14:paraId="1BAFD9D5" w14:textId="77777777" w:rsidR="00A67922" w:rsidRPr="00A67922" w:rsidRDefault="00A67922">
            <w:pPr>
              <w:jc w:val="both"/>
              <w:rPr>
                <w:sz w:val="28"/>
                <w:szCs w:val="28"/>
              </w:rPr>
            </w:pPr>
            <w:r w:rsidRPr="00A67922">
              <w:rPr>
                <w:sz w:val="28"/>
                <w:szCs w:val="28"/>
              </w:rPr>
              <w:t>ЄДРПОУ: 04351274</w:t>
            </w:r>
          </w:p>
          <w:p w14:paraId="44446F5C" w14:textId="77777777" w:rsidR="00A67922" w:rsidRPr="00A67922" w:rsidRDefault="00A67922">
            <w:pPr>
              <w:jc w:val="both"/>
              <w:rPr>
                <w:sz w:val="28"/>
                <w:szCs w:val="28"/>
              </w:rPr>
            </w:pPr>
            <w:r w:rsidRPr="00A67922">
              <w:rPr>
                <w:sz w:val="28"/>
                <w:szCs w:val="28"/>
              </w:rPr>
              <w:t>Міський голова</w:t>
            </w:r>
          </w:p>
          <w:p w14:paraId="1070F1FE" w14:textId="7666A337" w:rsidR="00A67922" w:rsidRPr="00A67922" w:rsidRDefault="00A67922">
            <w:pPr>
              <w:jc w:val="both"/>
              <w:rPr>
                <w:sz w:val="28"/>
                <w:szCs w:val="28"/>
                <w:lang w:val="ru-RU"/>
              </w:rPr>
            </w:pPr>
            <w:r w:rsidRPr="00A67922">
              <w:rPr>
                <w:sz w:val="28"/>
                <w:szCs w:val="28"/>
              </w:rPr>
              <w:t>______________І.М. Погоріляк</w:t>
            </w:r>
          </w:p>
        </w:tc>
        <w:tc>
          <w:tcPr>
            <w:tcW w:w="5051" w:type="dxa"/>
            <w:tcBorders>
              <w:top w:val="single" w:sz="4" w:space="0" w:color="auto"/>
              <w:left w:val="single" w:sz="4" w:space="0" w:color="auto"/>
              <w:bottom w:val="single" w:sz="4" w:space="0" w:color="auto"/>
              <w:right w:val="single" w:sz="4" w:space="0" w:color="auto"/>
            </w:tcBorders>
            <w:hideMark/>
          </w:tcPr>
          <w:p w14:paraId="58006162" w14:textId="77777777" w:rsidR="00A67922" w:rsidRPr="00A67922" w:rsidRDefault="00A67922">
            <w:pPr>
              <w:jc w:val="both"/>
              <w:rPr>
                <w:sz w:val="28"/>
                <w:szCs w:val="28"/>
              </w:rPr>
            </w:pPr>
            <w:r w:rsidRPr="00A67922">
              <w:rPr>
                <w:sz w:val="28"/>
                <w:szCs w:val="28"/>
              </w:rPr>
              <w:t xml:space="preserve">р/р  </w:t>
            </w:r>
            <w:r w:rsidRPr="00A67922">
              <w:rPr>
                <w:sz w:val="28"/>
                <w:szCs w:val="28"/>
                <w:lang w:val="en-US"/>
              </w:rPr>
              <w:t>UA</w:t>
            </w:r>
            <w:r w:rsidRPr="00A67922">
              <w:rPr>
                <w:sz w:val="28"/>
                <w:szCs w:val="28"/>
              </w:rPr>
              <w:t>_________________________________</w:t>
            </w:r>
          </w:p>
          <w:p w14:paraId="21A4CAB7" w14:textId="77777777" w:rsidR="00A67922" w:rsidRPr="00A67922" w:rsidRDefault="00A67922">
            <w:pPr>
              <w:jc w:val="both"/>
              <w:rPr>
                <w:sz w:val="28"/>
                <w:szCs w:val="28"/>
              </w:rPr>
            </w:pPr>
            <w:r w:rsidRPr="00A67922">
              <w:rPr>
                <w:sz w:val="28"/>
                <w:szCs w:val="28"/>
              </w:rPr>
              <w:t>в ______________________</w:t>
            </w:r>
          </w:p>
          <w:p w14:paraId="4A01875A" w14:textId="77777777" w:rsidR="00A67922" w:rsidRPr="00A67922" w:rsidRDefault="00A67922">
            <w:pPr>
              <w:jc w:val="both"/>
              <w:rPr>
                <w:sz w:val="28"/>
                <w:szCs w:val="28"/>
              </w:rPr>
            </w:pPr>
            <w:r w:rsidRPr="00A67922">
              <w:rPr>
                <w:sz w:val="28"/>
                <w:szCs w:val="28"/>
              </w:rPr>
              <w:t>МФО __________________</w:t>
            </w:r>
          </w:p>
          <w:p w14:paraId="722046ED" w14:textId="561EFF45" w:rsidR="003F3F3F" w:rsidRPr="003F3F3F" w:rsidRDefault="00A67922" w:rsidP="003F3F3F">
            <w:pPr>
              <w:jc w:val="both"/>
              <w:rPr>
                <w:sz w:val="28"/>
                <w:szCs w:val="28"/>
              </w:rPr>
            </w:pPr>
            <w:r w:rsidRPr="00A67922">
              <w:rPr>
                <w:sz w:val="28"/>
                <w:szCs w:val="28"/>
              </w:rPr>
              <w:t xml:space="preserve">Код ЄДРПОУ ___________ </w:t>
            </w:r>
          </w:p>
          <w:p w14:paraId="28493AF1" w14:textId="77777777" w:rsidR="003F3F3F" w:rsidRDefault="003F3F3F">
            <w:pPr>
              <w:widowControl w:val="0"/>
              <w:suppressLineNumbers/>
              <w:snapToGrid w:val="0"/>
              <w:rPr>
                <w:rFonts w:eastAsia="Lucida Sans Unicode"/>
                <w:kern w:val="2"/>
                <w:sz w:val="28"/>
                <w:szCs w:val="28"/>
                <w:lang w:eastAsia="hi-IN" w:bidi="hi-IN"/>
              </w:rPr>
            </w:pPr>
          </w:p>
          <w:p w14:paraId="508E3F5D" w14:textId="7E33E79C" w:rsidR="00A67922" w:rsidRPr="00A67922" w:rsidRDefault="00A67922">
            <w:pPr>
              <w:widowControl w:val="0"/>
              <w:suppressLineNumbers/>
              <w:snapToGrid w:val="0"/>
              <w:rPr>
                <w:rFonts w:eastAsia="Lucida Sans Unicode"/>
                <w:kern w:val="2"/>
                <w:sz w:val="28"/>
                <w:szCs w:val="28"/>
                <w:lang w:eastAsia="hi-IN" w:bidi="hi-IN"/>
              </w:rPr>
            </w:pPr>
            <w:r w:rsidRPr="00A67922">
              <w:rPr>
                <w:rFonts w:eastAsia="Lucida Sans Unicode"/>
                <w:kern w:val="2"/>
                <w:sz w:val="28"/>
                <w:szCs w:val="28"/>
                <w:lang w:eastAsia="hi-IN" w:bidi="hi-IN"/>
              </w:rPr>
              <w:t>_________________</w:t>
            </w:r>
          </w:p>
        </w:tc>
      </w:tr>
    </w:tbl>
    <w:p w14:paraId="35358D49" w14:textId="77777777" w:rsidR="00A67922" w:rsidRPr="00A67922" w:rsidRDefault="00A67922" w:rsidP="00A67922">
      <w:pPr>
        <w:ind w:firstLine="567"/>
        <w:rPr>
          <w:color w:val="000000"/>
          <w:sz w:val="28"/>
          <w:szCs w:val="28"/>
        </w:rPr>
      </w:pPr>
    </w:p>
    <w:p w14:paraId="627A0228" w14:textId="77777777" w:rsidR="00A67922" w:rsidRPr="00A67922" w:rsidRDefault="00A67922" w:rsidP="00A67922">
      <w:pPr>
        <w:ind w:firstLine="567"/>
        <w:rPr>
          <w:color w:val="000000"/>
          <w:sz w:val="28"/>
          <w:szCs w:val="28"/>
        </w:rPr>
      </w:pPr>
    </w:p>
    <w:p w14:paraId="7DB1B429" w14:textId="77777777" w:rsidR="00A67922" w:rsidRPr="00A67922" w:rsidRDefault="00A67922" w:rsidP="00A67922">
      <w:pPr>
        <w:ind w:firstLine="567"/>
        <w:jc w:val="center"/>
        <w:rPr>
          <w:color w:val="000000"/>
          <w:sz w:val="28"/>
          <w:szCs w:val="28"/>
        </w:rPr>
      </w:pPr>
      <w:r w:rsidRPr="00A67922">
        <w:rPr>
          <w:color w:val="000000"/>
          <w:sz w:val="28"/>
          <w:szCs w:val="28"/>
        </w:rPr>
        <w:t> </w:t>
      </w:r>
    </w:p>
    <w:p w14:paraId="25597DDC" w14:textId="77777777" w:rsidR="00A67922" w:rsidRPr="00A67922" w:rsidRDefault="00A67922" w:rsidP="00A67922">
      <w:pPr>
        <w:ind w:firstLine="567"/>
        <w:jc w:val="center"/>
        <w:rPr>
          <w:color w:val="000000"/>
          <w:sz w:val="28"/>
          <w:szCs w:val="28"/>
        </w:rPr>
      </w:pPr>
    </w:p>
    <w:p w14:paraId="753E293A" w14:textId="77777777" w:rsidR="00A67922" w:rsidRDefault="00A67922" w:rsidP="00A67922">
      <w:pPr>
        <w:ind w:firstLine="567"/>
        <w:jc w:val="center"/>
        <w:rPr>
          <w:sz w:val="28"/>
          <w:szCs w:val="28"/>
        </w:rPr>
      </w:pPr>
    </w:p>
    <w:p w14:paraId="614A9A00" w14:textId="77777777" w:rsidR="00847D00" w:rsidRDefault="00847D00" w:rsidP="00A67922">
      <w:pPr>
        <w:ind w:firstLine="567"/>
        <w:jc w:val="center"/>
        <w:rPr>
          <w:sz w:val="28"/>
          <w:szCs w:val="28"/>
        </w:rPr>
      </w:pPr>
    </w:p>
    <w:p w14:paraId="39494F9E" w14:textId="77777777" w:rsidR="00847D00" w:rsidRDefault="00847D00" w:rsidP="00A67922">
      <w:pPr>
        <w:ind w:firstLine="567"/>
        <w:jc w:val="center"/>
        <w:rPr>
          <w:sz w:val="28"/>
          <w:szCs w:val="28"/>
        </w:rPr>
      </w:pPr>
    </w:p>
    <w:p w14:paraId="6B72A86B" w14:textId="77777777" w:rsidR="00847D00" w:rsidRDefault="00847D00" w:rsidP="00A67922">
      <w:pPr>
        <w:ind w:firstLine="567"/>
        <w:jc w:val="center"/>
        <w:rPr>
          <w:sz w:val="28"/>
          <w:szCs w:val="28"/>
        </w:rPr>
      </w:pPr>
    </w:p>
    <w:p w14:paraId="1F5613C6" w14:textId="77777777" w:rsidR="00847D00" w:rsidRDefault="00847D00" w:rsidP="00A67922">
      <w:pPr>
        <w:ind w:firstLine="567"/>
        <w:jc w:val="center"/>
        <w:rPr>
          <w:sz w:val="28"/>
          <w:szCs w:val="28"/>
        </w:rPr>
      </w:pPr>
    </w:p>
    <w:p w14:paraId="16E938F3" w14:textId="77777777" w:rsidR="00847D00" w:rsidRDefault="00847D00" w:rsidP="00A67922">
      <w:pPr>
        <w:ind w:firstLine="567"/>
        <w:jc w:val="center"/>
        <w:rPr>
          <w:sz w:val="28"/>
          <w:szCs w:val="28"/>
        </w:rPr>
      </w:pPr>
    </w:p>
    <w:p w14:paraId="39206628" w14:textId="77777777" w:rsidR="00847D00" w:rsidRDefault="00847D00" w:rsidP="00A67922">
      <w:pPr>
        <w:ind w:firstLine="567"/>
        <w:jc w:val="center"/>
        <w:rPr>
          <w:sz w:val="28"/>
          <w:szCs w:val="28"/>
        </w:rPr>
      </w:pPr>
    </w:p>
    <w:p w14:paraId="1D6574D0" w14:textId="77777777" w:rsidR="00847D00" w:rsidRDefault="00847D00" w:rsidP="00A67922">
      <w:pPr>
        <w:ind w:firstLine="567"/>
        <w:jc w:val="center"/>
        <w:rPr>
          <w:sz w:val="28"/>
          <w:szCs w:val="28"/>
        </w:rPr>
      </w:pPr>
    </w:p>
    <w:p w14:paraId="095DCF04" w14:textId="77777777" w:rsidR="00847D00" w:rsidRDefault="00847D00" w:rsidP="00A67922">
      <w:pPr>
        <w:ind w:firstLine="567"/>
        <w:jc w:val="center"/>
        <w:rPr>
          <w:sz w:val="28"/>
          <w:szCs w:val="28"/>
        </w:rPr>
      </w:pPr>
    </w:p>
    <w:p w14:paraId="7814E49E" w14:textId="77777777" w:rsidR="00847D00" w:rsidRDefault="00847D00" w:rsidP="00A67922">
      <w:pPr>
        <w:ind w:firstLine="567"/>
        <w:jc w:val="center"/>
        <w:rPr>
          <w:sz w:val="28"/>
          <w:szCs w:val="28"/>
        </w:rPr>
      </w:pPr>
    </w:p>
    <w:p w14:paraId="39B1C4C3" w14:textId="77777777" w:rsidR="00847D00" w:rsidRDefault="00847D00" w:rsidP="00A67922">
      <w:pPr>
        <w:ind w:firstLine="567"/>
        <w:jc w:val="center"/>
        <w:rPr>
          <w:sz w:val="28"/>
          <w:szCs w:val="28"/>
        </w:rPr>
      </w:pPr>
    </w:p>
    <w:p w14:paraId="7DBE7A40" w14:textId="77777777" w:rsidR="00847D00" w:rsidRDefault="00847D00" w:rsidP="00A67922">
      <w:pPr>
        <w:ind w:firstLine="567"/>
        <w:jc w:val="center"/>
        <w:rPr>
          <w:sz w:val="28"/>
          <w:szCs w:val="28"/>
        </w:rPr>
      </w:pPr>
    </w:p>
    <w:p w14:paraId="2E039163" w14:textId="77777777" w:rsidR="00847D00" w:rsidRDefault="00847D00" w:rsidP="00A67922">
      <w:pPr>
        <w:ind w:firstLine="567"/>
        <w:jc w:val="center"/>
        <w:rPr>
          <w:sz w:val="28"/>
          <w:szCs w:val="28"/>
        </w:rPr>
      </w:pPr>
    </w:p>
    <w:p w14:paraId="01B50085" w14:textId="77777777" w:rsidR="00847D00" w:rsidRDefault="00847D00" w:rsidP="00A67922">
      <w:pPr>
        <w:ind w:firstLine="567"/>
        <w:jc w:val="center"/>
        <w:rPr>
          <w:sz w:val="28"/>
          <w:szCs w:val="28"/>
        </w:rPr>
      </w:pPr>
    </w:p>
    <w:p w14:paraId="47DD4557" w14:textId="77777777" w:rsidR="00847D00" w:rsidRDefault="00847D00" w:rsidP="00A67922">
      <w:pPr>
        <w:ind w:firstLine="567"/>
        <w:jc w:val="center"/>
        <w:rPr>
          <w:sz w:val="28"/>
          <w:szCs w:val="28"/>
        </w:rPr>
      </w:pPr>
    </w:p>
    <w:p w14:paraId="0F5685EB" w14:textId="77777777" w:rsidR="00847D00" w:rsidRDefault="00847D00" w:rsidP="00A67922">
      <w:pPr>
        <w:ind w:firstLine="567"/>
        <w:jc w:val="center"/>
        <w:rPr>
          <w:sz w:val="28"/>
          <w:szCs w:val="28"/>
        </w:rPr>
      </w:pPr>
    </w:p>
    <w:p w14:paraId="3CAA99F0" w14:textId="77777777" w:rsidR="00847D00" w:rsidRDefault="00847D00" w:rsidP="00A67922">
      <w:pPr>
        <w:ind w:firstLine="567"/>
        <w:jc w:val="center"/>
        <w:rPr>
          <w:sz w:val="28"/>
          <w:szCs w:val="28"/>
        </w:rPr>
      </w:pPr>
    </w:p>
    <w:p w14:paraId="767D6ECC" w14:textId="77777777" w:rsidR="00847D00" w:rsidRDefault="00847D00" w:rsidP="00A67922">
      <w:pPr>
        <w:ind w:firstLine="567"/>
        <w:jc w:val="center"/>
        <w:rPr>
          <w:sz w:val="28"/>
          <w:szCs w:val="28"/>
        </w:rPr>
      </w:pPr>
    </w:p>
    <w:p w14:paraId="27192D80" w14:textId="77777777" w:rsidR="00847D00" w:rsidRDefault="00847D00" w:rsidP="00A67922">
      <w:pPr>
        <w:ind w:firstLine="567"/>
        <w:jc w:val="center"/>
        <w:rPr>
          <w:sz w:val="28"/>
          <w:szCs w:val="28"/>
        </w:rPr>
      </w:pPr>
    </w:p>
    <w:p w14:paraId="0FAB5DA8" w14:textId="77777777" w:rsidR="00847D00" w:rsidRDefault="00847D00" w:rsidP="00A67922">
      <w:pPr>
        <w:ind w:firstLine="567"/>
        <w:jc w:val="center"/>
        <w:rPr>
          <w:sz w:val="28"/>
          <w:szCs w:val="28"/>
        </w:rPr>
      </w:pPr>
    </w:p>
    <w:p w14:paraId="4B888FB3" w14:textId="77777777" w:rsidR="00847D00" w:rsidRDefault="00847D00" w:rsidP="00A67922">
      <w:pPr>
        <w:ind w:firstLine="567"/>
        <w:jc w:val="center"/>
        <w:rPr>
          <w:sz w:val="28"/>
          <w:szCs w:val="28"/>
        </w:rPr>
      </w:pPr>
    </w:p>
    <w:p w14:paraId="19E80F7E" w14:textId="77777777" w:rsidR="00847D00" w:rsidRPr="00A67922" w:rsidRDefault="00847D00" w:rsidP="00A67922">
      <w:pPr>
        <w:ind w:firstLine="567"/>
        <w:jc w:val="center"/>
        <w:rPr>
          <w:sz w:val="28"/>
          <w:szCs w:val="28"/>
        </w:rPr>
      </w:pPr>
    </w:p>
    <w:p w14:paraId="6CC07AC6" w14:textId="77777777" w:rsidR="00A67922" w:rsidRPr="00A67922" w:rsidRDefault="00A67922" w:rsidP="00A67922">
      <w:pPr>
        <w:ind w:right="140" w:firstLine="567"/>
        <w:jc w:val="right"/>
        <w:rPr>
          <w:b/>
          <w:bCs/>
          <w:color w:val="000000"/>
          <w:sz w:val="28"/>
          <w:szCs w:val="28"/>
        </w:rPr>
      </w:pPr>
      <w:r w:rsidRPr="00A67922">
        <w:rPr>
          <w:b/>
          <w:bCs/>
          <w:color w:val="000000"/>
          <w:sz w:val="28"/>
          <w:szCs w:val="28"/>
        </w:rPr>
        <w:t>Додаток № 1</w:t>
      </w:r>
    </w:p>
    <w:p w14:paraId="2F32DC91" w14:textId="77777777" w:rsidR="00A67922" w:rsidRPr="00A67922" w:rsidRDefault="00A67922" w:rsidP="00A67922">
      <w:pPr>
        <w:ind w:right="140" w:firstLine="567"/>
        <w:jc w:val="right"/>
        <w:rPr>
          <w:color w:val="000000"/>
          <w:sz w:val="28"/>
          <w:szCs w:val="28"/>
        </w:rPr>
      </w:pPr>
      <w:r w:rsidRPr="00A67922">
        <w:rPr>
          <w:color w:val="000000"/>
          <w:sz w:val="28"/>
          <w:szCs w:val="28"/>
        </w:rPr>
        <w:t xml:space="preserve">                                                               до Договору № ___</w:t>
      </w:r>
    </w:p>
    <w:p w14:paraId="4D446A09" w14:textId="646C9852" w:rsidR="00A67922" w:rsidRPr="00A67922" w:rsidRDefault="00A67922" w:rsidP="00A67922">
      <w:pPr>
        <w:ind w:right="140" w:firstLine="567"/>
        <w:jc w:val="right"/>
        <w:rPr>
          <w:sz w:val="28"/>
          <w:szCs w:val="28"/>
        </w:rPr>
      </w:pPr>
      <w:r w:rsidRPr="00A67922">
        <w:rPr>
          <w:color w:val="000000"/>
          <w:sz w:val="28"/>
          <w:szCs w:val="28"/>
        </w:rPr>
        <w:t xml:space="preserve">від «____» </w:t>
      </w:r>
      <w:r w:rsidRPr="00A67922">
        <w:rPr>
          <w:color w:val="000000"/>
          <w:sz w:val="28"/>
          <w:szCs w:val="28"/>
          <w:u w:val="single"/>
        </w:rPr>
        <w:t> </w:t>
      </w:r>
      <w:r w:rsidRPr="00A67922">
        <w:rPr>
          <w:color w:val="000000"/>
          <w:sz w:val="28"/>
          <w:szCs w:val="28"/>
          <w:u w:val="single"/>
        </w:rPr>
        <w:tab/>
        <w:t xml:space="preserve">                    </w:t>
      </w:r>
      <w:r w:rsidRPr="00A67922">
        <w:rPr>
          <w:color w:val="000000"/>
          <w:sz w:val="28"/>
          <w:szCs w:val="28"/>
        </w:rPr>
        <w:t> 202</w:t>
      </w:r>
      <w:r w:rsidR="00F64657">
        <w:rPr>
          <w:color w:val="000000"/>
          <w:sz w:val="28"/>
          <w:szCs w:val="28"/>
          <w:lang w:val="en-US"/>
        </w:rPr>
        <w:t>4</w:t>
      </w:r>
      <w:r w:rsidRPr="00A67922">
        <w:rPr>
          <w:color w:val="000000"/>
          <w:sz w:val="28"/>
          <w:szCs w:val="28"/>
        </w:rPr>
        <w:t xml:space="preserve"> року</w:t>
      </w:r>
    </w:p>
    <w:p w14:paraId="4F76D151" w14:textId="77777777" w:rsidR="00A67922" w:rsidRPr="00A67922" w:rsidRDefault="00A67922" w:rsidP="003F3F3F">
      <w:pPr>
        <w:rPr>
          <w:b/>
          <w:bCs/>
          <w:color w:val="000000"/>
          <w:sz w:val="28"/>
          <w:szCs w:val="28"/>
        </w:rPr>
      </w:pPr>
    </w:p>
    <w:p w14:paraId="1C48E15A" w14:textId="77777777" w:rsidR="00A67922" w:rsidRPr="00A67922" w:rsidRDefault="00A67922" w:rsidP="00A67922">
      <w:pPr>
        <w:ind w:firstLine="567"/>
        <w:jc w:val="center"/>
        <w:rPr>
          <w:b/>
          <w:bCs/>
          <w:color w:val="000000"/>
          <w:sz w:val="28"/>
          <w:szCs w:val="28"/>
        </w:rPr>
      </w:pPr>
      <w:r w:rsidRPr="00A67922">
        <w:rPr>
          <w:b/>
          <w:bCs/>
          <w:color w:val="000000"/>
          <w:sz w:val="28"/>
          <w:szCs w:val="28"/>
        </w:rPr>
        <w:t>Специфікація</w:t>
      </w:r>
    </w:p>
    <w:p w14:paraId="2CCB40D2" w14:textId="77777777" w:rsidR="003F3F3F" w:rsidRDefault="00A67922" w:rsidP="00A67922">
      <w:pPr>
        <w:ind w:firstLine="567"/>
        <w:jc w:val="center"/>
        <w:rPr>
          <w:b/>
          <w:sz w:val="28"/>
          <w:szCs w:val="28"/>
          <w:u w:val="single"/>
          <w:shd w:val="clear" w:color="auto" w:fill="FFFFFF"/>
        </w:rPr>
      </w:pPr>
      <w:r w:rsidRPr="00A67922">
        <w:rPr>
          <w:b/>
          <w:sz w:val="28"/>
          <w:szCs w:val="28"/>
          <w:u w:val="single"/>
        </w:rPr>
        <w:t xml:space="preserve">Послуги по вивезенню сміття з території кладовищ та несанкціонованих сміттєзвалищ Перечинської </w:t>
      </w:r>
      <w:r w:rsidR="003F3F3F">
        <w:rPr>
          <w:b/>
          <w:sz w:val="28"/>
          <w:szCs w:val="28"/>
          <w:u w:val="single"/>
        </w:rPr>
        <w:t>територіальної громади</w:t>
      </w:r>
      <w:r w:rsidRPr="00A67922">
        <w:rPr>
          <w:b/>
          <w:sz w:val="28"/>
          <w:szCs w:val="28"/>
          <w:u w:val="single"/>
        </w:rPr>
        <w:t xml:space="preserve">; </w:t>
      </w:r>
      <w:r w:rsidRPr="00A67922">
        <w:rPr>
          <w:b/>
          <w:sz w:val="28"/>
          <w:szCs w:val="28"/>
          <w:u w:val="single"/>
          <w:shd w:val="clear" w:color="auto" w:fill="FFFFFF"/>
        </w:rPr>
        <w:t xml:space="preserve">90510000-5 Утилізація сміття та поводження зі сміттям </w:t>
      </w:r>
    </w:p>
    <w:p w14:paraId="32F9F3C4" w14:textId="02F930A1" w:rsidR="00A67922" w:rsidRPr="00A67922" w:rsidRDefault="00A67922" w:rsidP="00A67922">
      <w:pPr>
        <w:ind w:firstLine="567"/>
        <w:jc w:val="center"/>
        <w:rPr>
          <w:b/>
          <w:bCs/>
          <w:color w:val="000000"/>
          <w:sz w:val="28"/>
          <w:szCs w:val="28"/>
        </w:rPr>
      </w:pPr>
      <w:r w:rsidRPr="00A67922">
        <w:rPr>
          <w:b/>
          <w:sz w:val="28"/>
          <w:szCs w:val="28"/>
          <w:u w:val="single"/>
        </w:rPr>
        <w:t>за ДК 021:2015 Єдиного закупівельного словника</w:t>
      </w:r>
    </w:p>
    <w:p w14:paraId="3A097747" w14:textId="77777777" w:rsidR="00A67922" w:rsidRPr="00A67922" w:rsidRDefault="00A67922" w:rsidP="00A67922">
      <w:pPr>
        <w:rPr>
          <w:b/>
          <w:bCs/>
          <w:color w:val="000000"/>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362"/>
        <w:gridCol w:w="992"/>
        <w:gridCol w:w="1094"/>
        <w:gridCol w:w="1276"/>
        <w:gridCol w:w="1276"/>
      </w:tblGrid>
      <w:tr w:rsidR="00A67922" w:rsidRPr="00A67922" w14:paraId="621DDF16" w14:textId="77777777" w:rsidTr="003F3F3F">
        <w:trPr>
          <w:trHeight w:val="585"/>
        </w:trPr>
        <w:tc>
          <w:tcPr>
            <w:tcW w:w="498" w:type="dxa"/>
            <w:tcBorders>
              <w:top w:val="single" w:sz="4" w:space="0" w:color="auto"/>
              <w:left w:val="single" w:sz="4" w:space="0" w:color="auto"/>
              <w:bottom w:val="single" w:sz="4" w:space="0" w:color="auto"/>
              <w:right w:val="single" w:sz="4" w:space="0" w:color="auto"/>
            </w:tcBorders>
            <w:vAlign w:val="center"/>
            <w:hideMark/>
          </w:tcPr>
          <w:p w14:paraId="1831A6CD" w14:textId="77777777" w:rsidR="00A67922" w:rsidRPr="00A67922" w:rsidRDefault="00A67922">
            <w:pPr>
              <w:jc w:val="center"/>
              <w:rPr>
                <w:rFonts w:eastAsiaTheme="minorHAnsi"/>
                <w:b/>
                <w:bCs/>
                <w:iCs/>
                <w:sz w:val="28"/>
                <w:szCs w:val="28"/>
                <w:lang w:val="ru-RU"/>
              </w:rPr>
            </w:pPr>
            <w:r w:rsidRPr="00A67922">
              <w:rPr>
                <w:b/>
                <w:bCs/>
                <w:iCs/>
                <w:sz w:val="28"/>
                <w:szCs w:val="28"/>
              </w:rPr>
              <w:t>№</w:t>
            </w:r>
          </w:p>
        </w:tc>
        <w:tc>
          <w:tcPr>
            <w:tcW w:w="4362" w:type="dxa"/>
            <w:tcBorders>
              <w:top w:val="single" w:sz="4" w:space="0" w:color="auto"/>
              <w:left w:val="single" w:sz="4" w:space="0" w:color="auto"/>
              <w:bottom w:val="single" w:sz="4" w:space="0" w:color="auto"/>
              <w:right w:val="single" w:sz="4" w:space="0" w:color="auto"/>
            </w:tcBorders>
            <w:vAlign w:val="center"/>
            <w:hideMark/>
          </w:tcPr>
          <w:p w14:paraId="43D8CF4E" w14:textId="77777777" w:rsidR="00A67922" w:rsidRPr="00A67922" w:rsidRDefault="00A67922">
            <w:pPr>
              <w:jc w:val="center"/>
              <w:rPr>
                <w:b/>
                <w:bCs/>
                <w:iCs/>
                <w:sz w:val="28"/>
                <w:szCs w:val="28"/>
              </w:rPr>
            </w:pPr>
            <w:r w:rsidRPr="00A67922">
              <w:rPr>
                <w:b/>
                <w:bCs/>
                <w:iCs/>
                <w:sz w:val="28"/>
                <w:szCs w:val="28"/>
              </w:rPr>
              <w:t>Назва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95AC17" w14:textId="77777777" w:rsidR="00A67922" w:rsidRPr="00A67922" w:rsidRDefault="00A67922">
            <w:pPr>
              <w:jc w:val="center"/>
              <w:rPr>
                <w:b/>
                <w:bCs/>
                <w:iCs/>
                <w:sz w:val="28"/>
                <w:szCs w:val="28"/>
              </w:rPr>
            </w:pPr>
            <w:r w:rsidRPr="00A67922">
              <w:rPr>
                <w:b/>
                <w:bCs/>
                <w:iCs/>
                <w:sz w:val="28"/>
                <w:szCs w:val="28"/>
              </w:rPr>
              <w:t>Од. вим.</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BF7D681" w14:textId="77777777" w:rsidR="00A67922" w:rsidRPr="00A67922" w:rsidRDefault="00A67922">
            <w:pPr>
              <w:jc w:val="center"/>
              <w:rPr>
                <w:b/>
                <w:bCs/>
                <w:iCs/>
                <w:sz w:val="28"/>
                <w:szCs w:val="28"/>
              </w:rPr>
            </w:pPr>
            <w:r w:rsidRPr="00A67922">
              <w:rPr>
                <w:b/>
                <w:bCs/>
                <w:iCs/>
                <w:sz w:val="28"/>
                <w:szCs w:val="28"/>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ECFF49" w14:textId="77777777" w:rsidR="00A67922" w:rsidRPr="00A67922" w:rsidRDefault="00A67922">
            <w:pPr>
              <w:jc w:val="center"/>
              <w:rPr>
                <w:b/>
                <w:bCs/>
                <w:iCs/>
                <w:sz w:val="28"/>
                <w:szCs w:val="28"/>
              </w:rPr>
            </w:pPr>
            <w:r w:rsidRPr="00A67922">
              <w:rPr>
                <w:b/>
                <w:bCs/>
                <w:iCs/>
                <w:sz w:val="28"/>
                <w:szCs w:val="28"/>
              </w:rPr>
              <w:t>Ціна одиниці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A66FE" w14:textId="77777777" w:rsidR="00A67922" w:rsidRPr="00A67922" w:rsidRDefault="00A67922">
            <w:pPr>
              <w:jc w:val="center"/>
              <w:rPr>
                <w:b/>
                <w:bCs/>
                <w:iCs/>
                <w:sz w:val="28"/>
                <w:szCs w:val="28"/>
              </w:rPr>
            </w:pPr>
            <w:r w:rsidRPr="00A67922">
              <w:rPr>
                <w:b/>
                <w:bCs/>
                <w:iCs/>
                <w:sz w:val="28"/>
                <w:szCs w:val="28"/>
              </w:rPr>
              <w:t>Сума, (грн.)</w:t>
            </w:r>
          </w:p>
        </w:tc>
      </w:tr>
      <w:tr w:rsidR="00A67922" w:rsidRPr="00A67922" w14:paraId="6B02DE77" w14:textId="77777777" w:rsidTr="003F3F3F">
        <w:trPr>
          <w:trHeight w:val="559"/>
        </w:trPr>
        <w:tc>
          <w:tcPr>
            <w:tcW w:w="498" w:type="dxa"/>
            <w:tcBorders>
              <w:top w:val="single" w:sz="4" w:space="0" w:color="auto"/>
              <w:left w:val="single" w:sz="4" w:space="0" w:color="auto"/>
              <w:bottom w:val="single" w:sz="4" w:space="0" w:color="auto"/>
              <w:right w:val="single" w:sz="4" w:space="0" w:color="auto"/>
            </w:tcBorders>
            <w:noWrap/>
            <w:vAlign w:val="center"/>
            <w:hideMark/>
          </w:tcPr>
          <w:p w14:paraId="2F042D67" w14:textId="77777777" w:rsidR="00A67922" w:rsidRPr="00A67922" w:rsidRDefault="00A67922">
            <w:pPr>
              <w:rPr>
                <w:iCs/>
                <w:sz w:val="28"/>
                <w:szCs w:val="28"/>
              </w:rPr>
            </w:pPr>
            <w:r w:rsidRPr="00A67922">
              <w:rPr>
                <w:iCs/>
                <w:sz w:val="28"/>
                <w:szCs w:val="28"/>
              </w:rPr>
              <w:t>1</w:t>
            </w:r>
          </w:p>
        </w:tc>
        <w:tc>
          <w:tcPr>
            <w:tcW w:w="4362" w:type="dxa"/>
            <w:tcBorders>
              <w:top w:val="single" w:sz="4" w:space="0" w:color="auto"/>
              <w:left w:val="single" w:sz="4" w:space="0" w:color="auto"/>
              <w:bottom w:val="single" w:sz="4" w:space="0" w:color="auto"/>
              <w:right w:val="single" w:sz="4" w:space="0" w:color="auto"/>
            </w:tcBorders>
            <w:vAlign w:val="center"/>
            <w:hideMark/>
          </w:tcPr>
          <w:p w14:paraId="4E4E9D29" w14:textId="3C5584B9" w:rsidR="00A67922" w:rsidRPr="00A67922" w:rsidRDefault="00A67922">
            <w:pPr>
              <w:rPr>
                <w:sz w:val="28"/>
                <w:szCs w:val="28"/>
              </w:rPr>
            </w:pPr>
            <w:r w:rsidRPr="00A67922">
              <w:rPr>
                <w:sz w:val="28"/>
                <w:szCs w:val="28"/>
              </w:rPr>
              <w:t xml:space="preserve">Послуги по вивезенню сміття з території кладовищ та несанкціонованих сміттєзвалищ Перечинської </w:t>
            </w:r>
            <w:r w:rsidR="003F3F3F">
              <w:rPr>
                <w:sz w:val="28"/>
                <w:szCs w:val="28"/>
              </w:rPr>
              <w:t>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01871" w14:textId="77777777" w:rsidR="00A67922" w:rsidRPr="00A67922" w:rsidRDefault="00A67922">
            <w:pPr>
              <w:rPr>
                <w:iCs/>
                <w:color w:val="000000"/>
                <w:sz w:val="28"/>
                <w:szCs w:val="28"/>
              </w:rPr>
            </w:pPr>
            <w:r w:rsidRPr="00A67922">
              <w:rPr>
                <w:iCs/>
                <w:color w:val="000000"/>
                <w:sz w:val="28"/>
                <w:szCs w:val="28"/>
              </w:rPr>
              <w:t xml:space="preserve">   м</w:t>
            </w:r>
            <w:r w:rsidRPr="00A67922">
              <w:rPr>
                <w:iCs/>
                <w:color w:val="000000"/>
                <w:sz w:val="28"/>
                <w:szCs w:val="28"/>
                <w:vertAlign w:val="superscript"/>
              </w:rPr>
              <w:t>3</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68C20" w14:textId="14423624" w:rsidR="00A67922" w:rsidRPr="00A67922" w:rsidRDefault="00A67922">
            <w:pPr>
              <w:rPr>
                <w:iCs/>
                <w:color w:val="000000"/>
                <w:sz w:val="28"/>
                <w:szCs w:val="28"/>
              </w:rPr>
            </w:pPr>
            <w:r w:rsidRPr="00A67922">
              <w:rPr>
                <w:iCs/>
                <w:color w:val="000000"/>
                <w:sz w:val="28"/>
                <w:szCs w:val="28"/>
              </w:rPr>
              <w:t xml:space="preserve">  </w:t>
            </w:r>
            <w:r w:rsidR="00AA3C1E">
              <w:rPr>
                <w:iCs/>
                <w:color w:val="000000"/>
                <w:sz w:val="28"/>
                <w:szCs w:val="28"/>
              </w:rPr>
              <w:t>435</w:t>
            </w:r>
            <w:r w:rsidRPr="00A67922">
              <w:rPr>
                <w:iCs/>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9AA91A" w14:textId="77777777" w:rsidR="00A67922" w:rsidRPr="00A67922" w:rsidRDefault="00A67922">
            <w:pPr>
              <w:rPr>
                <w:iCs/>
                <w:color w:val="000000"/>
                <w:sz w:val="28"/>
                <w:szCs w:val="28"/>
                <w:lang w:val="ru-RU"/>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8561F7E" w14:textId="77777777" w:rsidR="00A67922" w:rsidRPr="00A67922" w:rsidRDefault="00A67922">
            <w:pPr>
              <w:rPr>
                <w:iCs/>
                <w:sz w:val="28"/>
                <w:szCs w:val="28"/>
              </w:rPr>
            </w:pPr>
          </w:p>
        </w:tc>
      </w:tr>
      <w:tr w:rsidR="00A67922" w:rsidRPr="00A67922" w14:paraId="74AE558C" w14:textId="77777777" w:rsidTr="003F3F3F">
        <w:trPr>
          <w:trHeight w:val="411"/>
        </w:trPr>
        <w:tc>
          <w:tcPr>
            <w:tcW w:w="8222" w:type="dxa"/>
            <w:gridSpan w:val="5"/>
            <w:tcBorders>
              <w:top w:val="single" w:sz="4" w:space="0" w:color="auto"/>
              <w:left w:val="single" w:sz="4" w:space="0" w:color="auto"/>
              <w:bottom w:val="single" w:sz="4" w:space="0" w:color="auto"/>
              <w:right w:val="single" w:sz="4" w:space="0" w:color="auto"/>
            </w:tcBorders>
            <w:noWrap/>
            <w:vAlign w:val="center"/>
            <w:hideMark/>
          </w:tcPr>
          <w:p w14:paraId="681D7630" w14:textId="77777777" w:rsidR="00A67922" w:rsidRPr="00A67922" w:rsidRDefault="00A67922">
            <w:pPr>
              <w:jc w:val="right"/>
              <w:rPr>
                <w:iCs/>
                <w:color w:val="000000"/>
                <w:sz w:val="28"/>
                <w:szCs w:val="28"/>
              </w:rPr>
            </w:pPr>
            <w:r w:rsidRPr="00A67922">
              <w:rPr>
                <w:iCs/>
                <w:color w:val="000000"/>
                <w:sz w:val="28"/>
                <w:szCs w:val="28"/>
              </w:rPr>
              <w:t>Всього без ПДВ: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4BEC20" w14:textId="77777777" w:rsidR="00A67922" w:rsidRPr="00A67922" w:rsidRDefault="00A67922">
            <w:pPr>
              <w:rPr>
                <w:iCs/>
                <w:sz w:val="28"/>
                <w:szCs w:val="28"/>
              </w:rPr>
            </w:pPr>
            <w:r w:rsidRPr="00A67922">
              <w:rPr>
                <w:iCs/>
                <w:sz w:val="28"/>
                <w:szCs w:val="28"/>
              </w:rPr>
              <w:t xml:space="preserve"> </w:t>
            </w:r>
          </w:p>
        </w:tc>
      </w:tr>
      <w:tr w:rsidR="00A67922" w:rsidRPr="00A67922" w14:paraId="366C2A8E" w14:textId="77777777" w:rsidTr="003F3F3F">
        <w:trPr>
          <w:trHeight w:val="375"/>
        </w:trPr>
        <w:tc>
          <w:tcPr>
            <w:tcW w:w="8222" w:type="dxa"/>
            <w:gridSpan w:val="5"/>
            <w:tcBorders>
              <w:top w:val="single" w:sz="4" w:space="0" w:color="auto"/>
              <w:left w:val="single" w:sz="4" w:space="0" w:color="auto"/>
              <w:bottom w:val="single" w:sz="4" w:space="0" w:color="auto"/>
              <w:right w:val="single" w:sz="4" w:space="0" w:color="auto"/>
            </w:tcBorders>
            <w:noWrap/>
            <w:vAlign w:val="center"/>
            <w:hideMark/>
          </w:tcPr>
          <w:p w14:paraId="5F14D877" w14:textId="77777777" w:rsidR="00A67922" w:rsidRPr="00A67922" w:rsidRDefault="00A67922">
            <w:pPr>
              <w:jc w:val="right"/>
              <w:rPr>
                <w:iCs/>
                <w:color w:val="000000"/>
                <w:sz w:val="28"/>
                <w:szCs w:val="28"/>
              </w:rPr>
            </w:pPr>
            <w:r w:rsidRPr="00A67922">
              <w:rPr>
                <w:iCs/>
                <w:color w:val="000000"/>
                <w:sz w:val="28"/>
                <w:szCs w:val="28"/>
              </w:rPr>
              <w:t>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3DC129C4" w14:textId="77777777" w:rsidR="00A67922" w:rsidRPr="00A67922" w:rsidRDefault="00A67922">
            <w:pPr>
              <w:rPr>
                <w:iCs/>
                <w:sz w:val="28"/>
                <w:szCs w:val="28"/>
              </w:rPr>
            </w:pPr>
          </w:p>
        </w:tc>
      </w:tr>
      <w:tr w:rsidR="00A67922" w:rsidRPr="00A67922" w14:paraId="4B9BBBAD" w14:textId="77777777" w:rsidTr="003F3F3F">
        <w:trPr>
          <w:trHeight w:val="481"/>
        </w:trPr>
        <w:tc>
          <w:tcPr>
            <w:tcW w:w="8222" w:type="dxa"/>
            <w:gridSpan w:val="5"/>
            <w:tcBorders>
              <w:top w:val="single" w:sz="4" w:space="0" w:color="auto"/>
              <w:left w:val="single" w:sz="4" w:space="0" w:color="auto"/>
              <w:bottom w:val="single" w:sz="4" w:space="0" w:color="auto"/>
              <w:right w:val="single" w:sz="4" w:space="0" w:color="auto"/>
            </w:tcBorders>
            <w:noWrap/>
            <w:vAlign w:val="center"/>
            <w:hideMark/>
          </w:tcPr>
          <w:p w14:paraId="6EA96811" w14:textId="77777777" w:rsidR="00A67922" w:rsidRPr="00A67922" w:rsidRDefault="00A67922">
            <w:pPr>
              <w:jc w:val="right"/>
              <w:rPr>
                <w:iCs/>
                <w:color w:val="000000"/>
                <w:sz w:val="28"/>
                <w:szCs w:val="28"/>
              </w:rPr>
            </w:pPr>
            <w:r w:rsidRPr="00A67922">
              <w:rPr>
                <w:iCs/>
                <w:color w:val="000000"/>
                <w:sz w:val="28"/>
                <w:szCs w:val="28"/>
              </w:rPr>
              <w:t>Разом 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740A5640" w14:textId="77777777" w:rsidR="00A67922" w:rsidRPr="00A67922" w:rsidRDefault="00A67922">
            <w:pPr>
              <w:rPr>
                <w:iCs/>
                <w:sz w:val="28"/>
                <w:szCs w:val="28"/>
              </w:rPr>
            </w:pPr>
          </w:p>
        </w:tc>
      </w:tr>
    </w:tbl>
    <w:p w14:paraId="307BC160" w14:textId="77777777" w:rsidR="00A67922" w:rsidRPr="00A67922" w:rsidRDefault="00A67922" w:rsidP="00A67922">
      <w:pPr>
        <w:ind w:firstLine="567"/>
        <w:jc w:val="center"/>
        <w:rPr>
          <w:b/>
          <w:bCs/>
          <w:color w:val="000000"/>
          <w:sz w:val="28"/>
          <w:szCs w:val="28"/>
        </w:rPr>
      </w:pPr>
    </w:p>
    <w:p w14:paraId="16B65E70" w14:textId="77777777" w:rsidR="00A67922" w:rsidRPr="00A67922" w:rsidRDefault="00A67922" w:rsidP="003F3F3F">
      <w:pPr>
        <w:jc w:val="both"/>
        <w:rPr>
          <w:rFonts w:eastAsiaTheme="minorHAnsi"/>
          <w:b/>
          <w:sz w:val="28"/>
          <w:szCs w:val="28"/>
          <w:lang w:val="ru-RU"/>
        </w:rPr>
      </w:pPr>
      <w:r w:rsidRPr="00A67922">
        <w:rPr>
          <w:b/>
          <w:color w:val="000000"/>
          <w:sz w:val="28"/>
          <w:szCs w:val="28"/>
        </w:rPr>
        <w:t>Загальна вартість Послуг за Договором складає _______гривень (________грн._____коп.) (з або без ПДВ).</w:t>
      </w:r>
    </w:p>
    <w:p w14:paraId="65412E6B" w14:textId="77777777" w:rsidR="00A67922" w:rsidRPr="00A67922" w:rsidRDefault="00A67922" w:rsidP="003F3F3F">
      <w:pPr>
        <w:rPr>
          <w:b/>
          <w:bCs/>
          <w:color w:val="000000"/>
          <w:sz w:val="28"/>
          <w:szCs w:val="28"/>
        </w:rPr>
      </w:pPr>
    </w:p>
    <w:tbl>
      <w:tblPr>
        <w:tblpPr w:leftFromText="180" w:rightFromText="180" w:bottomFromText="16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241"/>
      </w:tblGrid>
      <w:tr w:rsidR="00A67922" w:rsidRPr="00A67922" w14:paraId="233CE0C7" w14:textId="77777777" w:rsidTr="003F3F3F">
        <w:tc>
          <w:tcPr>
            <w:tcW w:w="4104" w:type="dxa"/>
            <w:tcBorders>
              <w:top w:val="single" w:sz="4" w:space="0" w:color="auto"/>
              <w:left w:val="single" w:sz="4" w:space="0" w:color="auto"/>
              <w:bottom w:val="single" w:sz="4" w:space="0" w:color="auto"/>
              <w:right w:val="single" w:sz="4" w:space="0" w:color="auto"/>
            </w:tcBorders>
            <w:hideMark/>
          </w:tcPr>
          <w:p w14:paraId="109EBE67" w14:textId="77777777" w:rsidR="00A67922" w:rsidRPr="00A67922" w:rsidRDefault="00A67922">
            <w:pPr>
              <w:jc w:val="center"/>
              <w:rPr>
                <w:rFonts w:eastAsiaTheme="minorHAnsi"/>
                <w:b/>
                <w:sz w:val="28"/>
                <w:szCs w:val="28"/>
                <w:lang w:val="ru-RU"/>
              </w:rPr>
            </w:pPr>
            <w:r w:rsidRPr="00A67922">
              <w:rPr>
                <w:b/>
                <w:sz w:val="28"/>
                <w:szCs w:val="28"/>
              </w:rPr>
              <w:t>Замовник:</w:t>
            </w:r>
          </w:p>
        </w:tc>
        <w:tc>
          <w:tcPr>
            <w:tcW w:w="4113" w:type="dxa"/>
            <w:tcBorders>
              <w:top w:val="single" w:sz="4" w:space="0" w:color="auto"/>
              <w:left w:val="single" w:sz="4" w:space="0" w:color="auto"/>
              <w:bottom w:val="single" w:sz="4" w:space="0" w:color="auto"/>
              <w:right w:val="single" w:sz="4" w:space="0" w:color="auto"/>
            </w:tcBorders>
            <w:hideMark/>
          </w:tcPr>
          <w:p w14:paraId="34FB2EBD" w14:textId="77777777" w:rsidR="00A67922" w:rsidRPr="00A67922" w:rsidRDefault="00A67922">
            <w:pPr>
              <w:jc w:val="center"/>
              <w:rPr>
                <w:b/>
                <w:sz w:val="28"/>
                <w:szCs w:val="28"/>
              </w:rPr>
            </w:pPr>
            <w:r w:rsidRPr="00A67922">
              <w:rPr>
                <w:b/>
                <w:sz w:val="28"/>
                <w:szCs w:val="28"/>
              </w:rPr>
              <w:t>Виконавець:</w:t>
            </w:r>
          </w:p>
        </w:tc>
      </w:tr>
      <w:tr w:rsidR="00A67922" w:rsidRPr="00A67922" w14:paraId="390E4357" w14:textId="77777777" w:rsidTr="003F3F3F">
        <w:tc>
          <w:tcPr>
            <w:tcW w:w="4104" w:type="dxa"/>
            <w:tcBorders>
              <w:top w:val="single" w:sz="4" w:space="0" w:color="auto"/>
              <w:left w:val="single" w:sz="4" w:space="0" w:color="auto"/>
              <w:bottom w:val="single" w:sz="4" w:space="0" w:color="auto"/>
              <w:right w:val="single" w:sz="4" w:space="0" w:color="auto"/>
            </w:tcBorders>
            <w:hideMark/>
          </w:tcPr>
          <w:p w14:paraId="7187FD25" w14:textId="77777777" w:rsidR="00A67922" w:rsidRPr="00A67922" w:rsidRDefault="00A67922">
            <w:pPr>
              <w:jc w:val="both"/>
              <w:rPr>
                <w:b/>
                <w:sz w:val="28"/>
                <w:szCs w:val="28"/>
              </w:rPr>
            </w:pPr>
            <w:r w:rsidRPr="00A67922">
              <w:rPr>
                <w:b/>
                <w:sz w:val="28"/>
                <w:szCs w:val="28"/>
              </w:rPr>
              <w:t>Перечинська міська рада</w:t>
            </w:r>
          </w:p>
          <w:p w14:paraId="09075FE4" w14:textId="77777777" w:rsidR="00A67922" w:rsidRPr="00A67922" w:rsidRDefault="00A67922">
            <w:pPr>
              <w:jc w:val="both"/>
              <w:rPr>
                <w:b/>
                <w:sz w:val="28"/>
                <w:szCs w:val="28"/>
              </w:rPr>
            </w:pPr>
            <w:r w:rsidRPr="00A67922">
              <w:rPr>
                <w:b/>
                <w:sz w:val="28"/>
                <w:szCs w:val="28"/>
              </w:rPr>
              <w:t>Закарпатської області</w:t>
            </w:r>
          </w:p>
          <w:p w14:paraId="7AF67395" w14:textId="77777777" w:rsidR="00A67922" w:rsidRPr="00A67922" w:rsidRDefault="00A67922">
            <w:pPr>
              <w:jc w:val="both"/>
              <w:rPr>
                <w:sz w:val="28"/>
                <w:szCs w:val="28"/>
              </w:rPr>
            </w:pPr>
            <w:r w:rsidRPr="00A67922">
              <w:rPr>
                <w:sz w:val="28"/>
                <w:szCs w:val="28"/>
              </w:rPr>
              <w:t>в особі Перечинського міського голови</w:t>
            </w:r>
          </w:p>
          <w:p w14:paraId="5BBD1F73" w14:textId="77777777" w:rsidR="00A67922" w:rsidRPr="00A67922" w:rsidRDefault="00A67922">
            <w:pPr>
              <w:jc w:val="both"/>
              <w:rPr>
                <w:b/>
                <w:sz w:val="28"/>
                <w:szCs w:val="28"/>
              </w:rPr>
            </w:pPr>
            <w:r w:rsidRPr="00A67922">
              <w:rPr>
                <w:sz w:val="28"/>
                <w:szCs w:val="28"/>
              </w:rPr>
              <w:t>Погоріляка Івана Михайловича</w:t>
            </w:r>
          </w:p>
        </w:tc>
        <w:tc>
          <w:tcPr>
            <w:tcW w:w="4113" w:type="dxa"/>
            <w:tcBorders>
              <w:top w:val="single" w:sz="4" w:space="0" w:color="auto"/>
              <w:left w:val="single" w:sz="4" w:space="0" w:color="auto"/>
              <w:bottom w:val="single" w:sz="4" w:space="0" w:color="auto"/>
              <w:right w:val="single" w:sz="4" w:space="0" w:color="auto"/>
            </w:tcBorders>
          </w:tcPr>
          <w:p w14:paraId="016C7698" w14:textId="77777777" w:rsidR="00A67922" w:rsidRPr="00A67922" w:rsidRDefault="00A67922">
            <w:pPr>
              <w:widowControl w:val="0"/>
              <w:suppressLineNumbers/>
              <w:snapToGrid w:val="0"/>
              <w:rPr>
                <w:rFonts w:eastAsia="Lucida Sans Unicode"/>
                <w:kern w:val="2"/>
                <w:sz w:val="28"/>
                <w:szCs w:val="28"/>
                <w:lang w:eastAsia="hi-IN" w:bidi="hi-IN"/>
              </w:rPr>
            </w:pPr>
          </w:p>
        </w:tc>
      </w:tr>
      <w:tr w:rsidR="00A67922" w:rsidRPr="00A67922" w14:paraId="2102BB00" w14:textId="77777777" w:rsidTr="003F3F3F">
        <w:trPr>
          <w:trHeight w:val="671"/>
        </w:trPr>
        <w:tc>
          <w:tcPr>
            <w:tcW w:w="4104" w:type="dxa"/>
            <w:tcBorders>
              <w:top w:val="single" w:sz="4" w:space="0" w:color="auto"/>
              <w:left w:val="single" w:sz="4" w:space="0" w:color="auto"/>
              <w:bottom w:val="single" w:sz="4" w:space="0" w:color="auto"/>
              <w:right w:val="single" w:sz="4" w:space="0" w:color="auto"/>
            </w:tcBorders>
            <w:hideMark/>
          </w:tcPr>
          <w:p w14:paraId="733A3B31" w14:textId="77777777" w:rsidR="00A67922" w:rsidRPr="00A67922" w:rsidRDefault="00A67922">
            <w:pPr>
              <w:jc w:val="both"/>
              <w:rPr>
                <w:rFonts w:eastAsiaTheme="minorHAnsi"/>
                <w:sz w:val="28"/>
                <w:szCs w:val="28"/>
              </w:rPr>
            </w:pPr>
            <w:r w:rsidRPr="00A67922">
              <w:rPr>
                <w:sz w:val="28"/>
                <w:szCs w:val="28"/>
              </w:rPr>
              <w:t>Адреса: 89200, м. Перечин, пл. Народна, 16</w:t>
            </w:r>
          </w:p>
        </w:tc>
        <w:tc>
          <w:tcPr>
            <w:tcW w:w="4113" w:type="dxa"/>
            <w:tcBorders>
              <w:top w:val="single" w:sz="4" w:space="0" w:color="auto"/>
              <w:left w:val="single" w:sz="4" w:space="0" w:color="auto"/>
              <w:bottom w:val="single" w:sz="4" w:space="0" w:color="auto"/>
              <w:right w:val="single" w:sz="4" w:space="0" w:color="auto"/>
            </w:tcBorders>
          </w:tcPr>
          <w:p w14:paraId="1BFDC342" w14:textId="77777777" w:rsidR="00A67922" w:rsidRPr="00A67922" w:rsidRDefault="00A67922">
            <w:pPr>
              <w:jc w:val="both"/>
              <w:rPr>
                <w:rFonts w:eastAsia="Lucida Sans Unicode"/>
                <w:kern w:val="2"/>
                <w:sz w:val="28"/>
                <w:szCs w:val="28"/>
                <w:lang w:eastAsia="hi-IN" w:bidi="hi-IN"/>
              </w:rPr>
            </w:pPr>
            <w:r w:rsidRPr="00A67922">
              <w:rPr>
                <w:rFonts w:eastAsia="Lucida Sans Unicode"/>
                <w:kern w:val="2"/>
                <w:sz w:val="28"/>
                <w:szCs w:val="28"/>
                <w:lang w:eastAsia="hi-IN" w:bidi="hi-IN"/>
              </w:rPr>
              <w:t xml:space="preserve">Адреса: </w:t>
            </w:r>
          </w:p>
          <w:p w14:paraId="71388993" w14:textId="77777777" w:rsidR="00A67922" w:rsidRPr="00A67922" w:rsidRDefault="00A67922">
            <w:pPr>
              <w:ind w:left="176"/>
              <w:rPr>
                <w:rFonts w:eastAsiaTheme="minorHAnsi"/>
                <w:sz w:val="28"/>
                <w:szCs w:val="28"/>
              </w:rPr>
            </w:pPr>
          </w:p>
        </w:tc>
      </w:tr>
      <w:tr w:rsidR="00A67922" w:rsidRPr="00A67922" w14:paraId="4CB6E712" w14:textId="77777777" w:rsidTr="003F3F3F">
        <w:trPr>
          <w:trHeight w:val="1945"/>
        </w:trPr>
        <w:tc>
          <w:tcPr>
            <w:tcW w:w="4104" w:type="dxa"/>
            <w:tcBorders>
              <w:top w:val="single" w:sz="4" w:space="0" w:color="auto"/>
              <w:left w:val="single" w:sz="4" w:space="0" w:color="auto"/>
              <w:bottom w:val="single" w:sz="4" w:space="0" w:color="auto"/>
              <w:right w:val="single" w:sz="4" w:space="0" w:color="auto"/>
            </w:tcBorders>
            <w:hideMark/>
          </w:tcPr>
          <w:p w14:paraId="00CCA660" w14:textId="5E939B76" w:rsidR="00A67922" w:rsidRPr="003F3F3F" w:rsidRDefault="00A67922">
            <w:pPr>
              <w:jc w:val="both"/>
              <w:rPr>
                <w:sz w:val="24"/>
                <w:szCs w:val="24"/>
              </w:rPr>
            </w:pPr>
            <w:r w:rsidRPr="00A67922">
              <w:rPr>
                <w:sz w:val="28"/>
                <w:szCs w:val="28"/>
              </w:rPr>
              <w:t xml:space="preserve">р/р </w:t>
            </w:r>
            <w:r w:rsidRPr="003F3F3F">
              <w:rPr>
                <w:sz w:val="24"/>
                <w:szCs w:val="24"/>
                <w:lang w:val="en-US"/>
              </w:rPr>
              <w:t>UA</w:t>
            </w:r>
            <w:r w:rsidR="00AA3C1E">
              <w:rPr>
                <w:sz w:val="24"/>
                <w:szCs w:val="24"/>
              </w:rPr>
              <w:t>_____________________________</w:t>
            </w:r>
          </w:p>
          <w:p w14:paraId="46176D44" w14:textId="77777777" w:rsidR="00A67922" w:rsidRPr="00A67922" w:rsidRDefault="00A67922">
            <w:pPr>
              <w:jc w:val="both"/>
              <w:rPr>
                <w:sz w:val="28"/>
                <w:szCs w:val="28"/>
              </w:rPr>
            </w:pPr>
            <w:r w:rsidRPr="00A67922">
              <w:rPr>
                <w:sz w:val="28"/>
                <w:szCs w:val="28"/>
              </w:rPr>
              <w:t>в ДКСУ м.Київ</w:t>
            </w:r>
          </w:p>
          <w:p w14:paraId="0BC7B2FB" w14:textId="77777777" w:rsidR="00A67922" w:rsidRPr="00A67922" w:rsidRDefault="00A67922">
            <w:pPr>
              <w:jc w:val="both"/>
              <w:rPr>
                <w:sz w:val="28"/>
                <w:szCs w:val="28"/>
              </w:rPr>
            </w:pPr>
            <w:r w:rsidRPr="00A67922">
              <w:rPr>
                <w:sz w:val="28"/>
                <w:szCs w:val="28"/>
              </w:rPr>
              <w:t>МФО 820172</w:t>
            </w:r>
          </w:p>
          <w:p w14:paraId="072A0DFF" w14:textId="77777777" w:rsidR="00A67922" w:rsidRPr="00A67922" w:rsidRDefault="00A67922">
            <w:pPr>
              <w:jc w:val="both"/>
              <w:rPr>
                <w:sz w:val="28"/>
                <w:szCs w:val="28"/>
              </w:rPr>
            </w:pPr>
            <w:r w:rsidRPr="00A67922">
              <w:rPr>
                <w:sz w:val="28"/>
                <w:szCs w:val="28"/>
              </w:rPr>
              <w:t>ЄДРПОУ: 04351274</w:t>
            </w:r>
          </w:p>
          <w:p w14:paraId="736795B3" w14:textId="77777777" w:rsidR="00A67922" w:rsidRPr="00A67922" w:rsidRDefault="00A67922">
            <w:pPr>
              <w:jc w:val="both"/>
              <w:rPr>
                <w:sz w:val="28"/>
                <w:szCs w:val="28"/>
              </w:rPr>
            </w:pPr>
            <w:r w:rsidRPr="00A67922">
              <w:rPr>
                <w:sz w:val="28"/>
                <w:szCs w:val="28"/>
              </w:rPr>
              <w:t>Міський голова</w:t>
            </w:r>
          </w:p>
          <w:p w14:paraId="67E6D85B" w14:textId="28BC280B" w:rsidR="00A67922" w:rsidRPr="00A67922" w:rsidRDefault="00A67922">
            <w:pPr>
              <w:jc w:val="both"/>
              <w:rPr>
                <w:sz w:val="28"/>
                <w:szCs w:val="28"/>
                <w:lang w:val="ru-RU"/>
              </w:rPr>
            </w:pPr>
            <w:r w:rsidRPr="00A67922">
              <w:rPr>
                <w:sz w:val="28"/>
                <w:szCs w:val="28"/>
              </w:rPr>
              <w:t>_______________І.М. Погоріляк</w:t>
            </w:r>
          </w:p>
        </w:tc>
        <w:tc>
          <w:tcPr>
            <w:tcW w:w="4113" w:type="dxa"/>
            <w:tcBorders>
              <w:top w:val="single" w:sz="4" w:space="0" w:color="auto"/>
              <w:left w:val="single" w:sz="4" w:space="0" w:color="auto"/>
              <w:bottom w:val="single" w:sz="4" w:space="0" w:color="auto"/>
              <w:right w:val="single" w:sz="4" w:space="0" w:color="auto"/>
            </w:tcBorders>
            <w:hideMark/>
          </w:tcPr>
          <w:p w14:paraId="1E06FD4B" w14:textId="77777777" w:rsidR="00A67922" w:rsidRPr="00A67922" w:rsidRDefault="00A67922">
            <w:pPr>
              <w:jc w:val="both"/>
              <w:rPr>
                <w:sz w:val="28"/>
                <w:szCs w:val="28"/>
              </w:rPr>
            </w:pPr>
            <w:r w:rsidRPr="00A67922">
              <w:rPr>
                <w:sz w:val="28"/>
                <w:szCs w:val="28"/>
              </w:rPr>
              <w:t xml:space="preserve">р/р  </w:t>
            </w:r>
            <w:r w:rsidRPr="00A67922">
              <w:rPr>
                <w:sz w:val="28"/>
                <w:szCs w:val="28"/>
                <w:lang w:val="en-US"/>
              </w:rPr>
              <w:t>UA</w:t>
            </w:r>
            <w:r w:rsidRPr="00A67922">
              <w:rPr>
                <w:sz w:val="28"/>
                <w:szCs w:val="28"/>
              </w:rPr>
              <w:t>_________________________________</w:t>
            </w:r>
          </w:p>
          <w:p w14:paraId="0D2FDEBF" w14:textId="77777777" w:rsidR="00A67922" w:rsidRPr="00A67922" w:rsidRDefault="00A67922">
            <w:pPr>
              <w:jc w:val="both"/>
              <w:rPr>
                <w:sz w:val="28"/>
                <w:szCs w:val="28"/>
              </w:rPr>
            </w:pPr>
            <w:r w:rsidRPr="00A67922">
              <w:rPr>
                <w:sz w:val="28"/>
                <w:szCs w:val="28"/>
              </w:rPr>
              <w:t>в ______________________</w:t>
            </w:r>
          </w:p>
          <w:p w14:paraId="0080F738" w14:textId="77777777" w:rsidR="00A67922" w:rsidRPr="00A67922" w:rsidRDefault="00A67922">
            <w:pPr>
              <w:jc w:val="both"/>
              <w:rPr>
                <w:sz w:val="28"/>
                <w:szCs w:val="28"/>
              </w:rPr>
            </w:pPr>
            <w:r w:rsidRPr="00A67922">
              <w:rPr>
                <w:sz w:val="28"/>
                <w:szCs w:val="28"/>
              </w:rPr>
              <w:t>МФО __________________</w:t>
            </w:r>
          </w:p>
          <w:p w14:paraId="6E98CACD" w14:textId="77777777" w:rsidR="00A67922" w:rsidRPr="00A67922" w:rsidRDefault="00A67922">
            <w:pPr>
              <w:jc w:val="both"/>
              <w:rPr>
                <w:sz w:val="28"/>
                <w:szCs w:val="28"/>
              </w:rPr>
            </w:pPr>
            <w:r w:rsidRPr="00A67922">
              <w:rPr>
                <w:sz w:val="28"/>
                <w:szCs w:val="28"/>
              </w:rPr>
              <w:t xml:space="preserve">Код ЄДРПОУ ___________ </w:t>
            </w:r>
          </w:p>
          <w:p w14:paraId="04627DB7" w14:textId="77777777" w:rsidR="003F3F3F" w:rsidRDefault="003F3F3F">
            <w:pPr>
              <w:widowControl w:val="0"/>
              <w:suppressLineNumbers/>
              <w:snapToGrid w:val="0"/>
              <w:rPr>
                <w:rFonts w:eastAsia="Lucida Sans Unicode"/>
                <w:kern w:val="2"/>
                <w:sz w:val="28"/>
                <w:szCs w:val="28"/>
                <w:lang w:eastAsia="hi-IN" w:bidi="hi-IN"/>
              </w:rPr>
            </w:pPr>
          </w:p>
          <w:p w14:paraId="76A901CC" w14:textId="24DB1933" w:rsidR="00A67922" w:rsidRPr="00A67922" w:rsidRDefault="00A67922">
            <w:pPr>
              <w:widowControl w:val="0"/>
              <w:suppressLineNumbers/>
              <w:snapToGrid w:val="0"/>
              <w:rPr>
                <w:rFonts w:eastAsia="Lucida Sans Unicode"/>
                <w:kern w:val="2"/>
                <w:sz w:val="28"/>
                <w:szCs w:val="28"/>
                <w:lang w:eastAsia="hi-IN" w:bidi="hi-IN"/>
              </w:rPr>
            </w:pPr>
            <w:r w:rsidRPr="00A67922">
              <w:rPr>
                <w:rFonts w:eastAsia="Lucida Sans Unicode"/>
                <w:kern w:val="2"/>
                <w:sz w:val="28"/>
                <w:szCs w:val="28"/>
                <w:lang w:eastAsia="hi-IN" w:bidi="hi-IN"/>
              </w:rPr>
              <w:t>__________________</w:t>
            </w:r>
          </w:p>
        </w:tc>
      </w:tr>
    </w:tbl>
    <w:p w14:paraId="6CF0F791" w14:textId="77777777" w:rsidR="00F531BD" w:rsidRPr="00A67922" w:rsidRDefault="00F531BD" w:rsidP="003E0802">
      <w:pPr>
        <w:pStyle w:val="a3"/>
        <w:ind w:firstLine="567"/>
        <w:jc w:val="both"/>
        <w:rPr>
          <w:rFonts w:ascii="Times New Roman" w:hAnsi="Times New Roman" w:cs="Times New Roman"/>
          <w:sz w:val="28"/>
          <w:szCs w:val="28"/>
          <w:lang w:val="uk-UA"/>
        </w:rPr>
      </w:pPr>
    </w:p>
    <w:sectPr w:rsidR="00F531BD" w:rsidRPr="00A67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941"/>
    <w:multiLevelType w:val="multilevel"/>
    <w:tmpl w:val="FBA81AC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5161EBE"/>
    <w:multiLevelType w:val="multilevel"/>
    <w:tmpl w:val="C0F60F94"/>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51259925">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0520031">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C1"/>
    <w:rsid w:val="003E0802"/>
    <w:rsid w:val="003F3F3F"/>
    <w:rsid w:val="005553C1"/>
    <w:rsid w:val="00847D00"/>
    <w:rsid w:val="009116C0"/>
    <w:rsid w:val="00A67922"/>
    <w:rsid w:val="00AA3C1E"/>
    <w:rsid w:val="00B33D04"/>
    <w:rsid w:val="00DF1C3B"/>
    <w:rsid w:val="00F531BD"/>
    <w:rsid w:val="00F64657"/>
    <w:rsid w:val="00F9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B011"/>
  <w15:chartTrackingRefBased/>
  <w15:docId w15:val="{E9AF77BF-CE9E-4361-BE03-5886401A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3B"/>
    <w:pPr>
      <w:spacing w:after="0" w:line="240" w:lineRule="auto"/>
    </w:pPr>
    <w:rPr>
      <w:rFonts w:ascii="Times New Roman" w:eastAsia="Times New Roman" w:hAnsi="Times New Roman" w:cs="Times New Roman"/>
      <w:kern w:val="0"/>
      <w:sz w:val="20"/>
      <w:szCs w:val="2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E0802"/>
    <w:pPr>
      <w:spacing w:after="0" w:line="240" w:lineRule="auto"/>
    </w:p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DF1C3B"/>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semiHidden/>
    <w:unhideWhenUsed/>
    <w:qFormat/>
    <w:rsid w:val="00DF1C3B"/>
    <w:pPr>
      <w:spacing w:after="0" w:line="240" w:lineRule="auto"/>
      <w:contextualSpacing/>
    </w:pPr>
    <w:rPr>
      <w:rFonts w:ascii="Times New Roman" w:eastAsia="Times New Roman" w:hAnsi="Times New Roman" w:cs="Times New Roman"/>
      <w:sz w:val="24"/>
      <w:szCs w:val="24"/>
      <w:lang w:val="uk-UA"/>
    </w:rPr>
  </w:style>
  <w:style w:type="paragraph" w:styleId="a6">
    <w:name w:val="List Paragraph"/>
    <w:aliases w:val="название табл/рис,заголовок 1.1,----"/>
    <w:basedOn w:val="a"/>
    <w:uiPriority w:val="34"/>
    <w:qFormat/>
    <w:rsid w:val="00A67922"/>
    <w:pPr>
      <w:spacing w:after="160" w:line="256" w:lineRule="auto"/>
      <w:ind w:left="720"/>
      <w:contextualSpacing/>
    </w:pPr>
    <w:rPr>
      <w:rFonts w:asciiTheme="minorHAnsi" w:eastAsiaTheme="minorHAnsi" w:hAnsiTheme="minorHAnsi" w:cstheme="minorBidi"/>
      <w:sz w:val="22"/>
      <w:szCs w:val="22"/>
      <w:lang w:val="ru-RU"/>
    </w:rPr>
  </w:style>
  <w:style w:type="character" w:customStyle="1" w:styleId="st42">
    <w:name w:val="st42"/>
    <w:uiPriority w:val="99"/>
    <w:rsid w:val="00A67922"/>
    <w:rPr>
      <w:color w:val="000000"/>
    </w:rPr>
  </w:style>
  <w:style w:type="character" w:styleId="a7">
    <w:name w:val="Hyperlink"/>
    <w:basedOn w:val="a0"/>
    <w:uiPriority w:val="99"/>
    <w:semiHidden/>
    <w:unhideWhenUsed/>
    <w:rsid w:val="00B33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7770">
      <w:bodyDiv w:val="1"/>
      <w:marLeft w:val="0"/>
      <w:marRight w:val="0"/>
      <w:marTop w:val="0"/>
      <w:marBottom w:val="0"/>
      <w:divBdr>
        <w:top w:val="none" w:sz="0" w:space="0" w:color="auto"/>
        <w:left w:val="none" w:sz="0" w:space="0" w:color="auto"/>
        <w:bottom w:val="none" w:sz="0" w:space="0" w:color="auto"/>
        <w:right w:val="none" w:sz="0" w:space="0" w:color="auto"/>
      </w:divBdr>
    </w:div>
    <w:div w:id="20152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F5D6-6A1E-487C-9EA7-28F628C7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2024-02-28T13:40:00Z</dcterms:created>
  <dcterms:modified xsi:type="dcterms:W3CDTF">2024-02-29T11:23:00Z</dcterms:modified>
</cp:coreProperties>
</file>