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17215" w14:textId="77777777" w:rsidR="002F196C" w:rsidRPr="007F376B" w:rsidRDefault="002F196C" w:rsidP="002F196C">
      <w:pPr>
        <w:pStyle w:val="af1"/>
        <w:jc w:val="center"/>
        <w:rPr>
          <w:rFonts w:ascii="Times New Roman" w:hAnsi="Times New Roman"/>
          <w:lang w:val="ru-RU"/>
        </w:rPr>
      </w:pPr>
      <w:r w:rsidRPr="007F376B">
        <w:rPr>
          <w:rFonts w:ascii="Times New Roman" w:hAnsi="Times New Roman"/>
          <w:b/>
          <w:bCs/>
          <w:i/>
          <w:sz w:val="28"/>
          <w:szCs w:val="28"/>
          <w:lang w:val="ru-RU"/>
        </w:rPr>
        <w:t>КОМУНАЛЬНА УСТАНОВА “РОЗДІЛЬНЯНСЬКИЙ ЦЕНТР ОСВІТИ”</w:t>
      </w:r>
    </w:p>
    <w:p w14:paraId="17725DD9" w14:textId="77777777" w:rsidR="002F196C" w:rsidRDefault="002F196C" w:rsidP="002F196C"/>
    <w:tbl>
      <w:tblPr>
        <w:tblW w:w="0" w:type="auto"/>
        <w:tblLook w:val="01E0" w:firstRow="1" w:lastRow="1" w:firstColumn="1" w:lastColumn="1" w:noHBand="0" w:noVBand="0"/>
      </w:tblPr>
      <w:tblGrid>
        <w:gridCol w:w="4927"/>
        <w:gridCol w:w="4927"/>
      </w:tblGrid>
      <w:tr w:rsidR="002F196C" w:rsidRPr="00FA4D18" w14:paraId="79E1BEB9" w14:textId="77777777" w:rsidTr="005709BB">
        <w:tc>
          <w:tcPr>
            <w:tcW w:w="4927" w:type="dxa"/>
          </w:tcPr>
          <w:p w14:paraId="19870A57" w14:textId="77777777" w:rsidR="002F196C" w:rsidRPr="00FA4D18" w:rsidRDefault="002F196C" w:rsidP="005709BB">
            <w:pPr>
              <w:ind w:right="-262"/>
              <w:rPr>
                <w:rFonts w:ascii="Times New Roman" w:hAnsi="Times New Roman"/>
                <w:b/>
              </w:rPr>
            </w:pPr>
          </w:p>
        </w:tc>
        <w:tc>
          <w:tcPr>
            <w:tcW w:w="4927" w:type="dxa"/>
          </w:tcPr>
          <w:p w14:paraId="6CA465C9" w14:textId="77777777" w:rsidR="002F196C" w:rsidRPr="00FA4D18" w:rsidRDefault="002F196C" w:rsidP="005709BB">
            <w:pPr>
              <w:spacing w:line="240" w:lineRule="auto"/>
              <w:ind w:right="-262"/>
              <w:rPr>
                <w:rFonts w:ascii="Times New Roman" w:hAnsi="Times New Roman"/>
                <w:b/>
              </w:rPr>
            </w:pPr>
            <w:r w:rsidRPr="00FA4D18">
              <w:rPr>
                <w:rFonts w:ascii="Times New Roman" w:hAnsi="Times New Roman"/>
                <w:b/>
                <w:sz w:val="24"/>
              </w:rPr>
              <w:t>ЗАТВЕРДЖЕНО</w:t>
            </w:r>
          </w:p>
        </w:tc>
      </w:tr>
      <w:tr w:rsidR="002F196C" w:rsidRPr="00FA4D18" w14:paraId="1C4E5D91" w14:textId="77777777" w:rsidTr="005709BB">
        <w:tc>
          <w:tcPr>
            <w:tcW w:w="4927" w:type="dxa"/>
          </w:tcPr>
          <w:p w14:paraId="645EBA9D" w14:textId="77777777" w:rsidR="002F196C" w:rsidRPr="00FA4D18" w:rsidRDefault="002F196C" w:rsidP="005709BB">
            <w:pPr>
              <w:ind w:right="-262"/>
              <w:rPr>
                <w:rFonts w:ascii="Times New Roman" w:hAnsi="Times New Roman"/>
                <w:b/>
              </w:rPr>
            </w:pPr>
          </w:p>
        </w:tc>
        <w:tc>
          <w:tcPr>
            <w:tcW w:w="4927" w:type="dxa"/>
          </w:tcPr>
          <w:p w14:paraId="2129F92C" w14:textId="77777777" w:rsidR="002F196C" w:rsidRPr="00FA4D18" w:rsidRDefault="002F196C" w:rsidP="005709BB">
            <w:pPr>
              <w:spacing w:after="0"/>
              <w:ind w:right="-262"/>
              <w:rPr>
                <w:rFonts w:ascii="Times New Roman" w:hAnsi="Times New Roman"/>
                <w:sz w:val="24"/>
                <w:szCs w:val="24"/>
              </w:rPr>
            </w:pPr>
            <w:r w:rsidRPr="00FA4D18">
              <w:rPr>
                <w:rFonts w:ascii="Times New Roman" w:hAnsi="Times New Roman"/>
                <w:sz w:val="24"/>
                <w:szCs w:val="24"/>
              </w:rPr>
              <w:t xml:space="preserve">Рішенням </w:t>
            </w:r>
            <w:r>
              <w:rPr>
                <w:rFonts w:ascii="Times New Roman" w:hAnsi="Times New Roman"/>
                <w:sz w:val="24"/>
                <w:szCs w:val="24"/>
              </w:rPr>
              <w:t>уповноваженої особи</w:t>
            </w:r>
            <w:r w:rsidRPr="00FA4D18">
              <w:rPr>
                <w:rFonts w:ascii="Times New Roman" w:hAnsi="Times New Roman"/>
                <w:sz w:val="24"/>
                <w:szCs w:val="24"/>
              </w:rPr>
              <w:t xml:space="preserve"> </w:t>
            </w:r>
          </w:p>
          <w:p w14:paraId="6248C22F" w14:textId="19B11A83" w:rsidR="002F196C" w:rsidRPr="00FA4D18" w:rsidRDefault="002F196C" w:rsidP="005709BB">
            <w:pPr>
              <w:spacing w:line="240" w:lineRule="auto"/>
              <w:ind w:right="-262"/>
              <w:rPr>
                <w:rFonts w:ascii="Times New Roman" w:hAnsi="Times New Roman"/>
                <w:b/>
              </w:rPr>
            </w:pPr>
            <w:r w:rsidRPr="00FA4D18">
              <w:rPr>
                <w:rFonts w:ascii="Times New Roman" w:hAnsi="Times New Roman"/>
                <w:b/>
                <w:sz w:val="24"/>
                <w:szCs w:val="24"/>
              </w:rPr>
              <w:t xml:space="preserve">№ </w:t>
            </w:r>
            <w:r>
              <w:rPr>
                <w:rFonts w:ascii="Times New Roman" w:hAnsi="Times New Roman"/>
                <w:b/>
                <w:sz w:val="24"/>
                <w:szCs w:val="24"/>
              </w:rPr>
              <w:t xml:space="preserve">  </w:t>
            </w:r>
            <w:r w:rsidR="00457046">
              <w:rPr>
                <w:rFonts w:ascii="Times New Roman" w:hAnsi="Times New Roman"/>
                <w:b/>
                <w:sz w:val="24"/>
                <w:szCs w:val="24"/>
              </w:rPr>
              <w:t>47</w:t>
            </w:r>
            <w:r>
              <w:rPr>
                <w:rFonts w:ascii="Times New Roman" w:hAnsi="Times New Roman"/>
                <w:b/>
                <w:sz w:val="24"/>
                <w:szCs w:val="24"/>
              </w:rPr>
              <w:t xml:space="preserve"> </w:t>
            </w:r>
            <w:r w:rsidRPr="00FA4D18">
              <w:rPr>
                <w:rFonts w:ascii="Times New Roman" w:hAnsi="Times New Roman"/>
                <w:b/>
                <w:sz w:val="24"/>
                <w:szCs w:val="24"/>
              </w:rPr>
              <w:t xml:space="preserve"> від «</w:t>
            </w:r>
            <w:r w:rsidR="0054285A">
              <w:rPr>
                <w:rFonts w:ascii="Times New Roman" w:hAnsi="Times New Roman"/>
                <w:b/>
                <w:sz w:val="24"/>
                <w:szCs w:val="24"/>
              </w:rPr>
              <w:t>0</w:t>
            </w:r>
            <w:r w:rsidR="00807382">
              <w:rPr>
                <w:rFonts w:ascii="Times New Roman" w:hAnsi="Times New Roman"/>
                <w:b/>
                <w:sz w:val="24"/>
                <w:szCs w:val="24"/>
              </w:rPr>
              <w:t>2</w:t>
            </w:r>
            <w:r w:rsidRPr="00FA4D18">
              <w:rPr>
                <w:rFonts w:ascii="Times New Roman" w:hAnsi="Times New Roman"/>
                <w:b/>
                <w:sz w:val="24"/>
                <w:szCs w:val="24"/>
              </w:rPr>
              <w:t>»</w:t>
            </w:r>
            <w:r>
              <w:rPr>
                <w:rFonts w:ascii="Times New Roman" w:hAnsi="Times New Roman"/>
                <w:b/>
                <w:sz w:val="24"/>
                <w:szCs w:val="24"/>
              </w:rPr>
              <w:t xml:space="preserve"> </w:t>
            </w:r>
            <w:r w:rsidR="00807382">
              <w:rPr>
                <w:rFonts w:ascii="Times New Roman" w:hAnsi="Times New Roman"/>
                <w:b/>
                <w:sz w:val="24"/>
                <w:szCs w:val="24"/>
              </w:rPr>
              <w:t>червня</w:t>
            </w:r>
            <w:r>
              <w:rPr>
                <w:rFonts w:ascii="Times New Roman" w:hAnsi="Times New Roman"/>
                <w:b/>
                <w:sz w:val="24"/>
                <w:szCs w:val="24"/>
              </w:rPr>
              <w:t xml:space="preserve"> </w:t>
            </w:r>
            <w:r w:rsidRPr="00FA4D18">
              <w:rPr>
                <w:rFonts w:ascii="Times New Roman" w:hAnsi="Times New Roman"/>
                <w:b/>
                <w:sz w:val="24"/>
                <w:szCs w:val="24"/>
              </w:rPr>
              <w:t xml:space="preserve"> 202</w:t>
            </w:r>
            <w:r w:rsidR="00DA7810">
              <w:rPr>
                <w:rFonts w:ascii="Times New Roman" w:hAnsi="Times New Roman"/>
                <w:b/>
                <w:sz w:val="24"/>
                <w:szCs w:val="24"/>
              </w:rPr>
              <w:t>3</w:t>
            </w:r>
            <w:r w:rsidRPr="00FA4D18">
              <w:rPr>
                <w:rFonts w:ascii="Times New Roman" w:hAnsi="Times New Roman"/>
                <w:b/>
                <w:sz w:val="24"/>
                <w:szCs w:val="24"/>
              </w:rPr>
              <w:t xml:space="preserve"> року</w:t>
            </w:r>
          </w:p>
        </w:tc>
      </w:tr>
      <w:tr w:rsidR="002F196C" w:rsidRPr="00FA4D18" w14:paraId="0F70CD19" w14:textId="77777777" w:rsidTr="005709BB">
        <w:tc>
          <w:tcPr>
            <w:tcW w:w="4927" w:type="dxa"/>
          </w:tcPr>
          <w:p w14:paraId="05684B03" w14:textId="77777777" w:rsidR="002F196C" w:rsidRPr="00FA4D18" w:rsidRDefault="002F196C" w:rsidP="005709BB">
            <w:pPr>
              <w:ind w:right="-262"/>
              <w:rPr>
                <w:rFonts w:ascii="Times New Roman" w:hAnsi="Times New Roman"/>
                <w:b/>
              </w:rPr>
            </w:pPr>
          </w:p>
        </w:tc>
        <w:tc>
          <w:tcPr>
            <w:tcW w:w="4927" w:type="dxa"/>
          </w:tcPr>
          <w:p w14:paraId="0D126292" w14:textId="77777777" w:rsidR="002F196C" w:rsidRPr="007F376B" w:rsidRDefault="002F196C" w:rsidP="005709BB">
            <w:pPr>
              <w:rPr>
                <w:rFonts w:ascii="Times New Roman" w:hAnsi="Times New Roman"/>
                <w:b/>
                <w:sz w:val="24"/>
                <w:szCs w:val="24"/>
              </w:rPr>
            </w:pPr>
            <w:r w:rsidRPr="007F376B">
              <w:rPr>
                <w:rFonts w:ascii="Times New Roman" w:hAnsi="Times New Roman"/>
                <w:sz w:val="24"/>
                <w:szCs w:val="24"/>
              </w:rPr>
              <w:t>Уповноважена особа</w:t>
            </w:r>
          </w:p>
          <w:p w14:paraId="155C4286" w14:textId="77777777" w:rsidR="002F196C" w:rsidRPr="007F376B" w:rsidRDefault="002F196C" w:rsidP="005709BB">
            <w:pPr>
              <w:spacing w:line="240" w:lineRule="auto"/>
              <w:ind w:right="-262"/>
              <w:rPr>
                <w:rFonts w:ascii="Times New Roman" w:eastAsia="MS Mincho" w:hAnsi="Times New Roman" w:cs="Tahoma"/>
                <w:b/>
                <w:kern w:val="1"/>
                <w:sz w:val="24"/>
                <w:szCs w:val="24"/>
              </w:rPr>
            </w:pPr>
            <w:r w:rsidRPr="007F376B">
              <w:rPr>
                <w:rFonts w:ascii="Times New Roman" w:eastAsia="MS Mincho" w:hAnsi="Times New Roman" w:cs="Tahoma"/>
                <w:b/>
                <w:kern w:val="1"/>
                <w:sz w:val="24"/>
                <w:szCs w:val="24"/>
              </w:rPr>
              <w:t xml:space="preserve">                               </w:t>
            </w:r>
            <w:r>
              <w:rPr>
                <w:rFonts w:ascii="Times New Roman" w:eastAsia="MS Mincho" w:hAnsi="Times New Roman" w:cs="Tahoma"/>
                <w:b/>
                <w:kern w:val="1"/>
                <w:sz w:val="24"/>
                <w:szCs w:val="24"/>
              </w:rPr>
              <w:t xml:space="preserve">                  </w:t>
            </w:r>
            <w:proofErr w:type="spellStart"/>
            <w:r w:rsidRPr="007F376B">
              <w:rPr>
                <w:rFonts w:ascii="Times New Roman" w:eastAsia="MS Mincho" w:hAnsi="Times New Roman" w:cs="Tahoma"/>
                <w:b/>
                <w:kern w:val="1"/>
                <w:sz w:val="24"/>
                <w:szCs w:val="24"/>
              </w:rPr>
              <w:t>А.Г.Науменко</w:t>
            </w:r>
            <w:proofErr w:type="spellEnd"/>
            <w:r w:rsidRPr="007F376B">
              <w:rPr>
                <w:rFonts w:ascii="Times New Roman" w:eastAsia="MS Mincho" w:hAnsi="Times New Roman" w:cs="Tahoma"/>
                <w:b/>
                <w:kern w:val="1"/>
                <w:sz w:val="24"/>
                <w:szCs w:val="24"/>
              </w:rPr>
              <w:t xml:space="preserve"> </w:t>
            </w:r>
          </w:p>
        </w:tc>
      </w:tr>
    </w:tbl>
    <w:p w14:paraId="4DD46037" w14:textId="77777777" w:rsidR="00932825" w:rsidRPr="00E2032C" w:rsidRDefault="00932825" w:rsidP="00932825">
      <w:pPr>
        <w:widowControl w:val="0"/>
        <w:suppressAutoHyphens/>
        <w:autoSpaceDE w:val="0"/>
        <w:spacing w:line="264" w:lineRule="auto"/>
        <w:jc w:val="center"/>
        <w:rPr>
          <w:rFonts w:ascii="Times New Roman" w:hAnsi="Times New Roman"/>
          <w:sz w:val="24"/>
          <w:szCs w:val="24"/>
          <w:lang w:eastAsia="ar-SA"/>
        </w:rPr>
      </w:pPr>
    </w:p>
    <w:p w14:paraId="677C0767" w14:textId="77777777" w:rsidR="00932825" w:rsidRPr="005817DB" w:rsidRDefault="00932825" w:rsidP="00932825">
      <w:pPr>
        <w:pStyle w:val="af3"/>
        <w:rPr>
          <w:rFonts w:ascii="Times New Roman" w:hAnsi="Times New Roman"/>
          <w:bCs/>
          <w:sz w:val="28"/>
          <w:szCs w:val="28"/>
        </w:rPr>
      </w:pPr>
    </w:p>
    <w:p w14:paraId="1C34EA10" w14:textId="77777777" w:rsidR="00932825" w:rsidRPr="00E2032C" w:rsidRDefault="00932825" w:rsidP="00932825">
      <w:pPr>
        <w:widowControl w:val="0"/>
        <w:suppressAutoHyphens/>
        <w:autoSpaceDE w:val="0"/>
        <w:spacing w:line="264" w:lineRule="auto"/>
        <w:jc w:val="center"/>
        <w:rPr>
          <w:rFonts w:ascii="Times New Roman" w:hAnsi="Times New Roman"/>
          <w:sz w:val="24"/>
          <w:szCs w:val="24"/>
          <w:lang w:eastAsia="ar-SA"/>
        </w:rPr>
      </w:pPr>
    </w:p>
    <w:p w14:paraId="35043404" w14:textId="77777777" w:rsidR="00932825" w:rsidRPr="005817DB" w:rsidRDefault="00932825" w:rsidP="00932825">
      <w:pPr>
        <w:pStyle w:val="af3"/>
        <w:rPr>
          <w:rFonts w:ascii="Times New Roman" w:hAnsi="Times New Roman"/>
          <w:bCs/>
          <w:sz w:val="28"/>
          <w:szCs w:val="28"/>
        </w:rPr>
      </w:pPr>
    </w:p>
    <w:p w14:paraId="7D4C4CE0" w14:textId="77777777" w:rsidR="00932825" w:rsidRPr="005817DB" w:rsidRDefault="00932825" w:rsidP="00932825">
      <w:pPr>
        <w:pStyle w:val="af3"/>
        <w:rPr>
          <w:rFonts w:ascii="Times New Roman" w:hAnsi="Times New Roman"/>
          <w:bCs/>
          <w:sz w:val="28"/>
          <w:szCs w:val="28"/>
        </w:rPr>
      </w:pPr>
    </w:p>
    <w:p w14:paraId="732E1BE4" w14:textId="77777777" w:rsidR="00932825" w:rsidRPr="005817DB" w:rsidRDefault="00932825" w:rsidP="00932825">
      <w:pPr>
        <w:pStyle w:val="af3"/>
        <w:rPr>
          <w:rFonts w:ascii="Times New Roman" w:hAnsi="Times New Roman"/>
          <w:bCs/>
          <w:sz w:val="28"/>
          <w:szCs w:val="28"/>
        </w:rPr>
      </w:pPr>
    </w:p>
    <w:tbl>
      <w:tblPr>
        <w:tblW w:w="0" w:type="auto"/>
        <w:tblLayout w:type="fixed"/>
        <w:tblLook w:val="0000" w:firstRow="0" w:lastRow="0" w:firstColumn="0" w:lastColumn="0" w:noHBand="0" w:noVBand="0"/>
      </w:tblPr>
      <w:tblGrid>
        <w:gridCol w:w="9847"/>
      </w:tblGrid>
      <w:tr w:rsidR="00932825" w:rsidRPr="005817DB" w14:paraId="0E9B1967" w14:textId="77777777" w:rsidTr="00984007">
        <w:tc>
          <w:tcPr>
            <w:tcW w:w="9847" w:type="dxa"/>
            <w:tcBorders>
              <w:top w:val="nil"/>
              <w:left w:val="nil"/>
              <w:bottom w:val="nil"/>
              <w:right w:val="nil"/>
            </w:tcBorders>
          </w:tcPr>
          <w:p w14:paraId="4AF0F708" w14:textId="77777777" w:rsidR="00932825" w:rsidRPr="005817DB" w:rsidRDefault="00932825" w:rsidP="00984007">
            <w:pPr>
              <w:pStyle w:val="af3"/>
              <w:jc w:val="center"/>
              <w:rPr>
                <w:rFonts w:ascii="Times New Roman" w:hAnsi="Times New Roman"/>
                <w:b/>
                <w:bCs/>
                <w:sz w:val="32"/>
                <w:szCs w:val="32"/>
              </w:rPr>
            </w:pPr>
            <w:r w:rsidRPr="005817DB">
              <w:rPr>
                <w:rFonts w:ascii="Times New Roman" w:hAnsi="Times New Roman"/>
                <w:b/>
                <w:bCs/>
                <w:sz w:val="32"/>
                <w:szCs w:val="32"/>
              </w:rPr>
              <w:t>ТЕНДЕРНА ДОКУМЕНТАЦІЯ</w:t>
            </w:r>
          </w:p>
          <w:p w14:paraId="1941DBD4" w14:textId="77777777" w:rsidR="00932825" w:rsidRPr="005817DB" w:rsidRDefault="00932825" w:rsidP="00984007">
            <w:pPr>
              <w:pStyle w:val="af3"/>
              <w:jc w:val="center"/>
              <w:rPr>
                <w:rFonts w:ascii="Times New Roman" w:hAnsi="Times New Roman"/>
                <w:b/>
                <w:bCs/>
                <w:sz w:val="32"/>
                <w:szCs w:val="32"/>
              </w:rPr>
            </w:pPr>
          </w:p>
        </w:tc>
      </w:tr>
    </w:tbl>
    <w:p w14:paraId="6F2A3F89" w14:textId="77777777" w:rsidR="00932825" w:rsidRPr="005817DB" w:rsidRDefault="00932825" w:rsidP="00932825">
      <w:pPr>
        <w:pStyle w:val="af3"/>
        <w:jc w:val="center"/>
        <w:rPr>
          <w:rFonts w:ascii="Times New Roman" w:hAnsi="Times New Roman"/>
          <w:bCs/>
          <w:sz w:val="28"/>
          <w:szCs w:val="28"/>
        </w:rPr>
      </w:pPr>
      <w:r w:rsidRPr="005817DB">
        <w:rPr>
          <w:rFonts w:ascii="Times New Roman" w:hAnsi="Times New Roman"/>
          <w:bCs/>
          <w:sz w:val="28"/>
          <w:szCs w:val="28"/>
        </w:rPr>
        <w:t>на закупівлю по предмету</w:t>
      </w:r>
    </w:p>
    <w:p w14:paraId="42D450AC" w14:textId="77777777" w:rsidR="00932825" w:rsidRPr="005817DB" w:rsidRDefault="00932825" w:rsidP="00932825">
      <w:pPr>
        <w:pStyle w:val="af3"/>
        <w:rPr>
          <w:rFonts w:ascii="Times New Roman" w:hAnsi="Times New Roman"/>
          <w:bCs/>
          <w:sz w:val="28"/>
          <w:szCs w:val="28"/>
        </w:rPr>
      </w:pPr>
    </w:p>
    <w:p w14:paraId="76C23E79" w14:textId="77777777" w:rsidR="00807382" w:rsidRDefault="00932825" w:rsidP="0054285A">
      <w:pPr>
        <w:spacing w:after="0" w:line="240" w:lineRule="auto"/>
        <w:jc w:val="center"/>
        <w:rPr>
          <w:rFonts w:ascii="Times New Roman" w:hAnsi="Times New Roman"/>
          <w:b/>
          <w:i/>
          <w:sz w:val="28"/>
          <w:szCs w:val="28"/>
        </w:rPr>
      </w:pPr>
      <w:r>
        <w:rPr>
          <w:rFonts w:ascii="Times New Roman" w:hAnsi="Times New Roman"/>
          <w:b/>
          <w:i/>
          <w:sz w:val="28"/>
          <w:szCs w:val="28"/>
        </w:rPr>
        <w:t>показник національного класифікатора України ДК 021:2015 “Єдиний закупівельний словник” –</w:t>
      </w:r>
    </w:p>
    <w:p w14:paraId="1382592D" w14:textId="41F5336A" w:rsidR="0054285A" w:rsidRPr="0054285A" w:rsidRDefault="00932825" w:rsidP="0054285A">
      <w:pPr>
        <w:spacing w:after="0" w:line="240" w:lineRule="auto"/>
        <w:jc w:val="center"/>
        <w:rPr>
          <w:rFonts w:ascii="Times New Roman" w:hAnsi="Times New Roman"/>
          <w:b/>
          <w:i/>
          <w:sz w:val="28"/>
          <w:szCs w:val="28"/>
        </w:rPr>
      </w:pPr>
      <w:r>
        <w:rPr>
          <w:rFonts w:ascii="Times New Roman" w:hAnsi="Times New Roman"/>
          <w:b/>
          <w:i/>
          <w:sz w:val="28"/>
          <w:szCs w:val="28"/>
        </w:rPr>
        <w:t xml:space="preserve"> </w:t>
      </w:r>
      <w:r w:rsidR="00807382" w:rsidRPr="00807382">
        <w:rPr>
          <w:rFonts w:ascii="Times New Roman" w:hAnsi="Times New Roman"/>
          <w:b/>
          <w:i/>
          <w:sz w:val="28"/>
          <w:szCs w:val="28"/>
        </w:rPr>
        <w:t>18110000-3 - Формений одяг (Спеціальний робочий одяг)</w:t>
      </w:r>
    </w:p>
    <w:p w14:paraId="497C6DE6" w14:textId="77777777" w:rsidR="0054285A" w:rsidRPr="0054285A" w:rsidRDefault="0054285A" w:rsidP="0054285A">
      <w:pPr>
        <w:spacing w:after="0" w:line="240" w:lineRule="auto"/>
        <w:jc w:val="center"/>
        <w:rPr>
          <w:rFonts w:ascii="Times New Roman" w:hAnsi="Times New Roman"/>
          <w:b/>
          <w:i/>
          <w:sz w:val="28"/>
          <w:szCs w:val="28"/>
        </w:rPr>
      </w:pPr>
    </w:p>
    <w:p w14:paraId="20160FFD" w14:textId="0AA3D058" w:rsidR="00932825" w:rsidRPr="005817DB" w:rsidRDefault="00932825" w:rsidP="0054285A">
      <w:pPr>
        <w:spacing w:after="0" w:line="240" w:lineRule="auto"/>
        <w:jc w:val="center"/>
        <w:rPr>
          <w:rFonts w:ascii="Times New Roman" w:hAnsi="Times New Roman"/>
          <w:sz w:val="28"/>
          <w:szCs w:val="28"/>
        </w:rPr>
      </w:pPr>
      <w:r w:rsidRPr="005817DB">
        <w:rPr>
          <w:rFonts w:ascii="Times New Roman" w:hAnsi="Times New Roman"/>
          <w:sz w:val="28"/>
          <w:szCs w:val="28"/>
        </w:rPr>
        <w:t>за процедурою</w:t>
      </w:r>
    </w:p>
    <w:tbl>
      <w:tblPr>
        <w:tblW w:w="0" w:type="auto"/>
        <w:tblLayout w:type="fixed"/>
        <w:tblLook w:val="0000" w:firstRow="0" w:lastRow="0" w:firstColumn="0" w:lastColumn="0" w:noHBand="0" w:noVBand="0"/>
      </w:tblPr>
      <w:tblGrid>
        <w:gridCol w:w="9847"/>
      </w:tblGrid>
      <w:tr w:rsidR="00932825" w:rsidRPr="005817DB" w14:paraId="68C6F5FA" w14:textId="77777777" w:rsidTr="00984007">
        <w:tc>
          <w:tcPr>
            <w:tcW w:w="9847" w:type="dxa"/>
            <w:tcBorders>
              <w:top w:val="nil"/>
              <w:left w:val="nil"/>
              <w:bottom w:val="nil"/>
              <w:right w:val="nil"/>
            </w:tcBorders>
          </w:tcPr>
          <w:p w14:paraId="09700D64" w14:textId="77777777" w:rsidR="00932825" w:rsidRPr="00E7325D" w:rsidRDefault="00932825" w:rsidP="00932825">
            <w:pPr>
              <w:pStyle w:val="af3"/>
              <w:jc w:val="center"/>
              <w:rPr>
                <w:rFonts w:ascii="Times New Roman" w:hAnsi="Times New Roman"/>
                <w:b/>
                <w:bCs/>
                <w:sz w:val="28"/>
                <w:szCs w:val="28"/>
              </w:rPr>
            </w:pPr>
            <w:r w:rsidRPr="00E7325D">
              <w:rPr>
                <w:rFonts w:ascii="Times New Roman" w:hAnsi="Times New Roman"/>
                <w:b/>
                <w:bCs/>
                <w:sz w:val="28"/>
                <w:szCs w:val="28"/>
              </w:rPr>
              <w:t>ВІДКРИТІ  ТОРГИ</w:t>
            </w:r>
          </w:p>
          <w:p w14:paraId="2ABE7CD0" w14:textId="77777777" w:rsidR="00932825" w:rsidRPr="005817DB" w:rsidRDefault="00932825" w:rsidP="00932825">
            <w:pPr>
              <w:pStyle w:val="af3"/>
              <w:jc w:val="center"/>
              <w:rPr>
                <w:rFonts w:ascii="Times New Roman" w:hAnsi="Times New Roman"/>
                <w:bCs/>
                <w:sz w:val="28"/>
                <w:szCs w:val="28"/>
              </w:rPr>
            </w:pPr>
          </w:p>
        </w:tc>
      </w:tr>
    </w:tbl>
    <w:p w14:paraId="1B5AA8B9" w14:textId="77777777" w:rsidR="00055E4E" w:rsidRDefault="00550CDF">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00774FD" w14:textId="77777777" w:rsidR="00055E4E" w:rsidRDefault="00550CD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91FAEBB" w14:textId="77777777" w:rsidR="00055E4E" w:rsidRDefault="00550CD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F7F04D8" w14:textId="77777777" w:rsidR="00055E4E" w:rsidRDefault="00550CD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68A6919C" w14:textId="40A4C2CE" w:rsidR="00055E4E" w:rsidRDefault="00550CDF">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92CF6A5" w14:textId="30B9BBD7" w:rsidR="00055E4E" w:rsidRDefault="00055E4E">
      <w:pPr>
        <w:spacing w:before="240" w:after="0" w:line="240" w:lineRule="auto"/>
        <w:rPr>
          <w:rFonts w:ascii="Times New Roman" w:eastAsia="Times New Roman" w:hAnsi="Times New Roman" w:cs="Times New Roman"/>
          <w:color w:val="000000"/>
          <w:sz w:val="24"/>
          <w:szCs w:val="24"/>
        </w:rPr>
      </w:pPr>
    </w:p>
    <w:p w14:paraId="6067FE78" w14:textId="109A39DB" w:rsidR="00F570A3" w:rsidRDefault="00F570A3">
      <w:pPr>
        <w:spacing w:before="240" w:after="0" w:line="240" w:lineRule="auto"/>
        <w:rPr>
          <w:rFonts w:ascii="Times New Roman" w:eastAsia="Times New Roman" w:hAnsi="Times New Roman" w:cs="Times New Roman"/>
          <w:color w:val="000000"/>
          <w:sz w:val="24"/>
          <w:szCs w:val="24"/>
        </w:rPr>
      </w:pPr>
    </w:p>
    <w:p w14:paraId="07AA4E7E" w14:textId="77777777" w:rsidR="00F570A3" w:rsidRDefault="00F570A3">
      <w:pPr>
        <w:spacing w:before="240" w:after="0" w:line="240" w:lineRule="auto"/>
        <w:rPr>
          <w:rFonts w:ascii="Times New Roman" w:eastAsia="Times New Roman" w:hAnsi="Times New Roman" w:cs="Times New Roman"/>
          <w:color w:val="000000"/>
          <w:sz w:val="24"/>
          <w:szCs w:val="24"/>
        </w:rPr>
      </w:pPr>
    </w:p>
    <w:p w14:paraId="2CFF0424" w14:textId="77777777" w:rsidR="00055E4E" w:rsidRDefault="00055E4E">
      <w:pPr>
        <w:spacing w:before="240" w:after="0" w:line="240" w:lineRule="auto"/>
        <w:rPr>
          <w:rFonts w:ascii="Times New Roman" w:eastAsia="Times New Roman" w:hAnsi="Times New Roman" w:cs="Times New Roman"/>
          <w:color w:val="000000"/>
          <w:sz w:val="24"/>
          <w:szCs w:val="24"/>
        </w:rPr>
      </w:pPr>
    </w:p>
    <w:p w14:paraId="4E4E97A5" w14:textId="77777777" w:rsidR="00055E4E" w:rsidRDefault="00055E4E">
      <w:pPr>
        <w:spacing w:before="240" w:after="0" w:line="240" w:lineRule="auto"/>
        <w:rPr>
          <w:rFonts w:ascii="Times New Roman" w:eastAsia="Times New Roman" w:hAnsi="Times New Roman" w:cs="Times New Roman"/>
          <w:color w:val="000000"/>
          <w:sz w:val="24"/>
          <w:szCs w:val="24"/>
        </w:rPr>
      </w:pPr>
    </w:p>
    <w:p w14:paraId="381C621E" w14:textId="77777777" w:rsidR="00055E4E" w:rsidRDefault="00055E4E">
      <w:pPr>
        <w:spacing w:before="240" w:after="0" w:line="240" w:lineRule="auto"/>
        <w:rPr>
          <w:rFonts w:ascii="Times New Roman" w:eastAsia="Times New Roman" w:hAnsi="Times New Roman" w:cs="Times New Roman"/>
          <w:sz w:val="24"/>
          <w:szCs w:val="24"/>
        </w:rPr>
      </w:pPr>
    </w:p>
    <w:p w14:paraId="53783B43" w14:textId="77777777" w:rsidR="002F196C" w:rsidRDefault="002F196C" w:rsidP="002F196C">
      <w:pPr>
        <w:pStyle w:val="af3"/>
        <w:jc w:val="center"/>
        <w:rPr>
          <w:rFonts w:ascii="Times New Roman" w:hAnsi="Times New Roman"/>
          <w:sz w:val="28"/>
          <w:szCs w:val="28"/>
        </w:rPr>
      </w:pPr>
      <w:bookmarkStart w:id="0" w:name="_heading=h.1fob9te" w:colFirst="0" w:colLast="0"/>
      <w:bookmarkEnd w:id="0"/>
      <w:r w:rsidRPr="007F376B">
        <w:rPr>
          <w:rFonts w:ascii="Times New Roman" w:hAnsi="Times New Roman"/>
          <w:b/>
          <w:sz w:val="28"/>
          <w:szCs w:val="28"/>
        </w:rPr>
        <w:t xml:space="preserve">м. Роздільна </w:t>
      </w:r>
      <w:r>
        <w:rPr>
          <w:rFonts w:ascii="Times New Roman" w:hAnsi="Times New Roman"/>
          <w:b/>
          <w:sz w:val="28"/>
          <w:szCs w:val="28"/>
        </w:rPr>
        <w:t xml:space="preserve"> - </w:t>
      </w:r>
      <w:r w:rsidRPr="006F75D7">
        <w:rPr>
          <w:rFonts w:ascii="Times New Roman" w:hAnsi="Times New Roman"/>
          <w:b/>
          <w:sz w:val="28"/>
          <w:szCs w:val="28"/>
        </w:rPr>
        <w:t>202</w:t>
      </w:r>
      <w:r>
        <w:rPr>
          <w:rFonts w:ascii="Times New Roman" w:hAnsi="Times New Roman"/>
          <w:b/>
          <w:sz w:val="28"/>
          <w:szCs w:val="28"/>
        </w:rPr>
        <w:t xml:space="preserve">3 </w:t>
      </w:r>
      <w:r w:rsidRPr="006F75D7">
        <w:rPr>
          <w:rFonts w:ascii="Times New Roman" w:hAnsi="Times New Roman"/>
          <w:b/>
          <w:sz w:val="28"/>
          <w:szCs w:val="28"/>
        </w:rPr>
        <w:t>р.</w:t>
      </w:r>
    </w:p>
    <w:p w14:paraId="24AD4863" w14:textId="77777777" w:rsidR="00055E4E" w:rsidRDefault="00055E4E">
      <w:pPr>
        <w:spacing w:before="240" w:after="0" w:line="240" w:lineRule="auto"/>
        <w:jc w:val="center"/>
        <w:rPr>
          <w:rFonts w:ascii="Times New Roman" w:eastAsia="Times New Roman" w:hAnsi="Times New Roman" w:cs="Times New Roman"/>
          <w:color w:val="000000"/>
          <w:sz w:val="24"/>
          <w:szCs w:val="24"/>
          <w:highlight w:val="white"/>
        </w:rPr>
      </w:pPr>
    </w:p>
    <w:p w14:paraId="26BEB33E" w14:textId="77777777" w:rsidR="00055E4E" w:rsidRDefault="00055E4E">
      <w:pPr>
        <w:spacing w:after="0" w:line="240" w:lineRule="auto"/>
        <w:rPr>
          <w:rFonts w:ascii="Times New Roman" w:eastAsia="Times New Roman" w:hAnsi="Times New Roman" w:cs="Times New Roman"/>
          <w:sz w:val="24"/>
          <w:szCs w:val="24"/>
        </w:rPr>
      </w:pPr>
    </w:p>
    <w:p w14:paraId="7CEF0A9E" w14:textId="77777777" w:rsidR="00055E4E" w:rsidRDefault="00055E4E">
      <w:pPr>
        <w:spacing w:after="0" w:line="240" w:lineRule="auto"/>
        <w:rPr>
          <w:rFonts w:ascii="Times New Roman" w:eastAsia="Times New Roman" w:hAnsi="Times New Roman" w:cs="Times New Roman"/>
          <w:sz w:val="24"/>
          <w:szCs w:val="24"/>
        </w:rPr>
      </w:pPr>
    </w:p>
    <w:p w14:paraId="797738F8" w14:textId="77777777" w:rsidR="00055E4E" w:rsidRDefault="00055E4E">
      <w:pPr>
        <w:spacing w:after="0" w:line="240" w:lineRule="auto"/>
        <w:jc w:val="both"/>
        <w:rPr>
          <w:rFonts w:ascii="Times New Roman" w:eastAsia="Times New Roman" w:hAnsi="Times New Roman" w:cs="Times New Roman"/>
          <w:sz w:val="24"/>
          <w:szCs w:val="24"/>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055E4E" w14:paraId="49E2C635" w14:textId="77777777">
        <w:trPr>
          <w:trHeight w:val="416"/>
          <w:jc w:val="center"/>
        </w:trPr>
        <w:tc>
          <w:tcPr>
            <w:tcW w:w="705" w:type="dxa"/>
            <w:vAlign w:val="center"/>
          </w:tcPr>
          <w:p w14:paraId="6DD17FBF" w14:textId="77777777" w:rsidR="00055E4E" w:rsidRDefault="00550C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191EB3C2" w14:textId="77777777" w:rsidR="00055E4E" w:rsidRDefault="00550CD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055E4E" w14:paraId="56E816B1" w14:textId="77777777">
        <w:trPr>
          <w:trHeight w:val="411"/>
          <w:jc w:val="center"/>
        </w:trPr>
        <w:tc>
          <w:tcPr>
            <w:tcW w:w="705" w:type="dxa"/>
            <w:vAlign w:val="center"/>
          </w:tcPr>
          <w:p w14:paraId="1BDAC9F4" w14:textId="77777777" w:rsidR="00055E4E" w:rsidRDefault="00550C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3382624B" w14:textId="77777777" w:rsidR="00055E4E" w:rsidRDefault="00550C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2C01AA1E" w14:textId="77777777" w:rsidR="00055E4E" w:rsidRDefault="00550C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55E4E" w14:paraId="29C36508" w14:textId="77777777">
        <w:trPr>
          <w:trHeight w:val="1119"/>
          <w:jc w:val="center"/>
        </w:trPr>
        <w:tc>
          <w:tcPr>
            <w:tcW w:w="705" w:type="dxa"/>
          </w:tcPr>
          <w:p w14:paraId="20BB5D51" w14:textId="77777777" w:rsidR="00055E4E" w:rsidRDefault="00550CD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4EF7BE2C" w14:textId="77777777" w:rsidR="00055E4E" w:rsidRDefault="00550CD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11477E58" w14:textId="77777777" w:rsidR="00055E4E" w:rsidRPr="006F0911" w:rsidRDefault="00550CD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6F0911">
              <w:rPr>
                <w:rFonts w:ascii="Times New Roman" w:eastAsia="Times New Roman" w:hAnsi="Times New Roman" w:cs="Times New Roman"/>
                <w:color w:val="000000"/>
                <w:sz w:val="24"/>
                <w:szCs w:val="24"/>
              </w:rPr>
              <w:t xml:space="preserve">«Про публічні закупівлі» (далі — Закон) та Постанови КМУ від 12 жовтня 2022 р. № 1178 «Про затвердження особливостей здійснення публічних </w:t>
            </w:r>
            <w:proofErr w:type="spellStart"/>
            <w:r w:rsidRPr="006F0911">
              <w:rPr>
                <w:rFonts w:ascii="Times New Roman" w:eastAsia="Times New Roman" w:hAnsi="Times New Roman" w:cs="Times New Roman"/>
                <w:color w:val="000000"/>
                <w:sz w:val="24"/>
                <w:szCs w:val="24"/>
              </w:rPr>
              <w:t>закупівель</w:t>
            </w:r>
            <w:proofErr w:type="spellEnd"/>
            <w:r w:rsidRPr="006F0911">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7EC6C012" w14:textId="77777777" w:rsidR="00055E4E" w:rsidRDefault="00550CD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5709BB" w:rsidRPr="005709BB" w14:paraId="25D5794A" w14:textId="77777777">
        <w:trPr>
          <w:trHeight w:val="615"/>
          <w:jc w:val="center"/>
        </w:trPr>
        <w:tc>
          <w:tcPr>
            <w:tcW w:w="705" w:type="dxa"/>
          </w:tcPr>
          <w:p w14:paraId="4807AC5D" w14:textId="77777777" w:rsidR="00055E4E" w:rsidRPr="005709BB" w:rsidRDefault="00550CDF">
            <w:pPr>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2</w:t>
            </w:r>
          </w:p>
        </w:tc>
        <w:tc>
          <w:tcPr>
            <w:tcW w:w="2835" w:type="dxa"/>
          </w:tcPr>
          <w:p w14:paraId="696C380F" w14:textId="77777777" w:rsidR="00055E4E" w:rsidRPr="005709BB" w:rsidRDefault="00550CDF">
            <w:pPr>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Інформація про замовника торгів</w:t>
            </w:r>
          </w:p>
        </w:tc>
        <w:tc>
          <w:tcPr>
            <w:tcW w:w="6420" w:type="dxa"/>
          </w:tcPr>
          <w:p w14:paraId="77AF9434" w14:textId="77777777" w:rsidR="00055E4E" w:rsidRPr="005709BB" w:rsidRDefault="00550CDF">
            <w:pPr>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w:t>
            </w:r>
          </w:p>
        </w:tc>
      </w:tr>
      <w:tr w:rsidR="005709BB" w:rsidRPr="005709BB" w14:paraId="166BF8EB" w14:textId="77777777">
        <w:trPr>
          <w:trHeight w:val="285"/>
          <w:jc w:val="center"/>
        </w:trPr>
        <w:tc>
          <w:tcPr>
            <w:tcW w:w="705" w:type="dxa"/>
          </w:tcPr>
          <w:p w14:paraId="099AE307" w14:textId="77777777" w:rsidR="002F196C" w:rsidRPr="005709BB" w:rsidRDefault="002F196C" w:rsidP="002F196C">
            <w:pPr>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2.1</w:t>
            </w:r>
          </w:p>
        </w:tc>
        <w:tc>
          <w:tcPr>
            <w:tcW w:w="2835" w:type="dxa"/>
          </w:tcPr>
          <w:p w14:paraId="1604408A" w14:textId="77777777" w:rsidR="002F196C" w:rsidRPr="005709BB" w:rsidRDefault="002F196C" w:rsidP="002F196C">
            <w:pP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повне найменування</w:t>
            </w:r>
          </w:p>
        </w:tc>
        <w:tc>
          <w:tcPr>
            <w:tcW w:w="6420" w:type="dxa"/>
          </w:tcPr>
          <w:p w14:paraId="3C2C9C10" w14:textId="3464C3B1" w:rsidR="002F196C" w:rsidRPr="005709BB" w:rsidRDefault="002F196C" w:rsidP="002F196C">
            <w:pPr>
              <w:widowControl w:val="0"/>
              <w:jc w:val="both"/>
              <w:rPr>
                <w:sz w:val="20"/>
                <w:szCs w:val="20"/>
              </w:rPr>
            </w:pPr>
            <w:r w:rsidRPr="005709BB">
              <w:rPr>
                <w:rFonts w:ascii="Times New Roman" w:hAnsi="Times New Roman"/>
                <w:b/>
                <w:bCs/>
                <w:sz w:val="20"/>
                <w:szCs w:val="20"/>
              </w:rPr>
              <w:t>КОМУНАЛЬНА УСТАНОВА “РОЗДІЛЬНЯНСЬКИЙ ЦЕНТР ОСВІТИ”</w:t>
            </w:r>
          </w:p>
        </w:tc>
      </w:tr>
      <w:tr w:rsidR="005709BB" w:rsidRPr="005709BB" w14:paraId="5FD4CB6C" w14:textId="77777777">
        <w:trPr>
          <w:trHeight w:val="510"/>
          <w:jc w:val="center"/>
        </w:trPr>
        <w:tc>
          <w:tcPr>
            <w:tcW w:w="705" w:type="dxa"/>
          </w:tcPr>
          <w:p w14:paraId="47390073" w14:textId="77777777" w:rsidR="002F196C" w:rsidRPr="005709BB" w:rsidRDefault="002F196C" w:rsidP="002F196C">
            <w:pPr>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2.2</w:t>
            </w:r>
          </w:p>
        </w:tc>
        <w:tc>
          <w:tcPr>
            <w:tcW w:w="2835" w:type="dxa"/>
          </w:tcPr>
          <w:p w14:paraId="70D314A4" w14:textId="77777777" w:rsidR="002F196C" w:rsidRPr="005709BB" w:rsidRDefault="002F196C" w:rsidP="002F196C">
            <w:pP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місцезнаходження</w:t>
            </w:r>
          </w:p>
        </w:tc>
        <w:tc>
          <w:tcPr>
            <w:tcW w:w="6420" w:type="dxa"/>
          </w:tcPr>
          <w:p w14:paraId="6CCBC1C0" w14:textId="5491B34D" w:rsidR="002F196C" w:rsidRPr="005709BB" w:rsidRDefault="002F196C" w:rsidP="002F196C">
            <w:pPr>
              <w:pStyle w:val="ab"/>
              <w:widowControl w:val="0"/>
              <w:autoSpaceDE w:val="0"/>
              <w:spacing w:before="0" w:after="0"/>
              <w:jc w:val="both"/>
            </w:pPr>
            <w:r w:rsidRPr="005709BB">
              <w:rPr>
                <w:b/>
                <w:bCs/>
              </w:rPr>
              <w:t>вул. Муніципальна, 19, м. Роздільна, Одеська область, 67400</w:t>
            </w:r>
          </w:p>
        </w:tc>
      </w:tr>
      <w:tr w:rsidR="005709BB" w:rsidRPr="005709BB" w14:paraId="1EF5F5BE" w14:textId="77777777">
        <w:trPr>
          <w:trHeight w:val="1119"/>
          <w:jc w:val="center"/>
        </w:trPr>
        <w:tc>
          <w:tcPr>
            <w:tcW w:w="705" w:type="dxa"/>
          </w:tcPr>
          <w:p w14:paraId="018CE500" w14:textId="77777777" w:rsidR="002F196C" w:rsidRPr="005709BB" w:rsidRDefault="002F196C" w:rsidP="002F196C">
            <w:pPr>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2.3</w:t>
            </w:r>
          </w:p>
        </w:tc>
        <w:tc>
          <w:tcPr>
            <w:tcW w:w="2835" w:type="dxa"/>
          </w:tcPr>
          <w:p w14:paraId="1539E0A8" w14:textId="77777777" w:rsidR="002F196C" w:rsidRPr="005709BB" w:rsidRDefault="002F196C" w:rsidP="002F196C">
            <w:pP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686C5496" w14:textId="17DEACDF" w:rsidR="002F196C" w:rsidRPr="005709BB" w:rsidRDefault="002F196C" w:rsidP="002F196C">
            <w:pPr>
              <w:ind w:right="-57"/>
              <w:jc w:val="both"/>
              <w:rPr>
                <w:rFonts w:ascii="Times New Roman" w:hAnsi="Times New Roman"/>
                <w:sz w:val="24"/>
                <w:szCs w:val="24"/>
                <w:lang w:eastAsia="uk-UA"/>
              </w:rPr>
            </w:pPr>
            <w:r w:rsidRPr="005709BB">
              <w:rPr>
                <w:rFonts w:ascii="Times New Roman" w:eastAsia="Times New Roman" w:hAnsi="Times New Roman"/>
                <w:b/>
                <w:bCs/>
                <w:sz w:val="24"/>
                <w:szCs w:val="24"/>
                <w:lang w:eastAsia="x-none"/>
              </w:rPr>
              <w:t xml:space="preserve">Уповноважена особа Науменко Анатолій Григорович, </w:t>
            </w:r>
            <w:proofErr w:type="spellStart"/>
            <w:r w:rsidRPr="005709BB">
              <w:rPr>
                <w:rFonts w:ascii="Times New Roman" w:eastAsia="Times New Roman" w:hAnsi="Times New Roman"/>
                <w:b/>
                <w:bCs/>
                <w:sz w:val="24"/>
                <w:szCs w:val="24"/>
                <w:lang w:eastAsia="x-none"/>
              </w:rPr>
              <w:t>тел</w:t>
            </w:r>
            <w:proofErr w:type="spellEnd"/>
            <w:r w:rsidRPr="005709BB">
              <w:rPr>
                <w:rFonts w:ascii="Times New Roman" w:eastAsia="Times New Roman" w:hAnsi="Times New Roman"/>
                <w:b/>
                <w:bCs/>
                <w:sz w:val="24"/>
                <w:szCs w:val="24"/>
                <w:lang w:eastAsia="x-none"/>
              </w:rPr>
              <w:t>. 0997521113, e-</w:t>
            </w:r>
            <w:proofErr w:type="spellStart"/>
            <w:r w:rsidRPr="005709BB">
              <w:rPr>
                <w:rFonts w:ascii="Times New Roman" w:eastAsia="Times New Roman" w:hAnsi="Times New Roman"/>
                <w:b/>
                <w:bCs/>
                <w:sz w:val="24"/>
                <w:szCs w:val="24"/>
                <w:lang w:eastAsia="x-none"/>
              </w:rPr>
              <w:t>mail</w:t>
            </w:r>
            <w:proofErr w:type="spellEnd"/>
            <w:r w:rsidRPr="005709BB">
              <w:rPr>
                <w:rFonts w:ascii="Times New Roman" w:eastAsia="Times New Roman" w:hAnsi="Times New Roman"/>
                <w:b/>
                <w:bCs/>
                <w:sz w:val="24"/>
                <w:szCs w:val="24"/>
                <w:lang w:eastAsia="x-none"/>
              </w:rPr>
              <w:t xml:space="preserve">: </w:t>
            </w:r>
            <w:hyperlink r:id="rId7" w:history="1">
              <w:r w:rsidRPr="005709BB">
                <w:rPr>
                  <w:rFonts w:ascii="Times New Roman" w:eastAsia="Times New Roman" w:hAnsi="Times New Roman"/>
                  <w:b/>
                  <w:bCs/>
                  <w:sz w:val="24"/>
                  <w:szCs w:val="24"/>
                  <w:lang w:eastAsia="x-none"/>
                </w:rPr>
                <w:t>naum_577951@ukr.net</w:t>
              </w:r>
            </w:hyperlink>
          </w:p>
        </w:tc>
      </w:tr>
      <w:tr w:rsidR="005709BB" w:rsidRPr="005709BB" w14:paraId="66282B52" w14:textId="77777777">
        <w:trPr>
          <w:trHeight w:val="15"/>
          <w:jc w:val="center"/>
        </w:trPr>
        <w:tc>
          <w:tcPr>
            <w:tcW w:w="705" w:type="dxa"/>
          </w:tcPr>
          <w:p w14:paraId="5CE143C0" w14:textId="77777777" w:rsidR="009F20FC" w:rsidRPr="005709BB" w:rsidRDefault="009F20FC" w:rsidP="009F20FC">
            <w:pPr>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3</w:t>
            </w:r>
          </w:p>
        </w:tc>
        <w:tc>
          <w:tcPr>
            <w:tcW w:w="2835" w:type="dxa"/>
          </w:tcPr>
          <w:p w14:paraId="48F112C3" w14:textId="77777777" w:rsidR="009F20FC" w:rsidRPr="005709BB" w:rsidRDefault="009F20FC" w:rsidP="009F20FC">
            <w:pPr>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Процедура закупівлі</w:t>
            </w:r>
          </w:p>
        </w:tc>
        <w:tc>
          <w:tcPr>
            <w:tcW w:w="6420" w:type="dxa"/>
          </w:tcPr>
          <w:p w14:paraId="63699FE6" w14:textId="19618431" w:rsidR="009F20FC" w:rsidRPr="005709BB" w:rsidRDefault="009F20FC" w:rsidP="009F20FC">
            <w:pPr>
              <w:jc w:val="both"/>
              <w:rPr>
                <w:rFonts w:ascii="Times New Roman" w:eastAsia="Times New Roman" w:hAnsi="Times New Roman" w:cs="Times New Roman"/>
                <w:sz w:val="24"/>
                <w:szCs w:val="24"/>
              </w:rPr>
            </w:pPr>
            <w:r w:rsidRPr="005709BB">
              <w:rPr>
                <w:rFonts w:ascii="Times New Roman" w:hAnsi="Times New Roman"/>
                <w:b/>
                <w:sz w:val="24"/>
                <w:szCs w:val="24"/>
                <w:lang w:eastAsia="uk-UA"/>
              </w:rPr>
              <w:t xml:space="preserve">Відкриті торги </w:t>
            </w:r>
          </w:p>
        </w:tc>
      </w:tr>
      <w:tr w:rsidR="005709BB" w:rsidRPr="005709BB" w14:paraId="4AA30711" w14:textId="77777777">
        <w:trPr>
          <w:trHeight w:val="240"/>
          <w:jc w:val="center"/>
        </w:trPr>
        <w:tc>
          <w:tcPr>
            <w:tcW w:w="705" w:type="dxa"/>
          </w:tcPr>
          <w:p w14:paraId="2E12D0CA" w14:textId="77777777" w:rsidR="009F20FC" w:rsidRPr="005709BB" w:rsidRDefault="009F20FC" w:rsidP="009F20FC">
            <w:pPr>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4</w:t>
            </w:r>
          </w:p>
        </w:tc>
        <w:tc>
          <w:tcPr>
            <w:tcW w:w="2835" w:type="dxa"/>
          </w:tcPr>
          <w:p w14:paraId="22E0B3B8" w14:textId="77777777" w:rsidR="009F20FC" w:rsidRPr="005709BB" w:rsidRDefault="009F20FC" w:rsidP="009F20FC">
            <w:pPr>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Інформація про предмет закупівлі</w:t>
            </w:r>
          </w:p>
        </w:tc>
        <w:tc>
          <w:tcPr>
            <w:tcW w:w="6420" w:type="dxa"/>
          </w:tcPr>
          <w:p w14:paraId="215B679F" w14:textId="4D1917A1" w:rsidR="009F20FC" w:rsidRPr="005709BB" w:rsidRDefault="009F20FC" w:rsidP="009F20FC">
            <w:pPr>
              <w:jc w:val="both"/>
              <w:rPr>
                <w:rFonts w:ascii="Times New Roman" w:eastAsia="Times New Roman" w:hAnsi="Times New Roman" w:cs="Times New Roman"/>
                <w:sz w:val="24"/>
                <w:szCs w:val="24"/>
              </w:rPr>
            </w:pPr>
          </w:p>
        </w:tc>
      </w:tr>
      <w:tr w:rsidR="005709BB" w:rsidRPr="005709BB" w14:paraId="4FE4155C" w14:textId="77777777">
        <w:trPr>
          <w:jc w:val="center"/>
        </w:trPr>
        <w:tc>
          <w:tcPr>
            <w:tcW w:w="705" w:type="dxa"/>
          </w:tcPr>
          <w:p w14:paraId="6B52FBE1" w14:textId="77777777" w:rsidR="009F20FC" w:rsidRPr="005709BB" w:rsidRDefault="009F20FC" w:rsidP="009F20FC">
            <w:pPr>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4.1</w:t>
            </w:r>
          </w:p>
        </w:tc>
        <w:tc>
          <w:tcPr>
            <w:tcW w:w="2835" w:type="dxa"/>
          </w:tcPr>
          <w:p w14:paraId="6995C55F" w14:textId="77777777" w:rsidR="009F20FC" w:rsidRPr="005709BB" w:rsidRDefault="009F20FC" w:rsidP="009F20FC">
            <w:pP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назва предмета закупівлі</w:t>
            </w:r>
          </w:p>
        </w:tc>
        <w:tc>
          <w:tcPr>
            <w:tcW w:w="6420" w:type="dxa"/>
          </w:tcPr>
          <w:p w14:paraId="6F9F5DF3" w14:textId="7C9A3FEE" w:rsidR="009F20FC" w:rsidRPr="005709BB" w:rsidRDefault="00CB0FD0" w:rsidP="002520BC">
            <w:pPr>
              <w:jc w:val="both"/>
              <w:rPr>
                <w:rFonts w:ascii="Times New Roman" w:eastAsia="Times New Roman" w:hAnsi="Times New Roman" w:cs="Times New Roman"/>
                <w:i/>
                <w:sz w:val="24"/>
                <w:szCs w:val="24"/>
              </w:rPr>
            </w:pPr>
            <w:r w:rsidRPr="005709BB">
              <w:rPr>
                <w:rFonts w:ascii="Times New Roman" w:hAnsi="Times New Roman"/>
                <w:b/>
                <w:i/>
                <w:sz w:val="24"/>
                <w:szCs w:val="24"/>
              </w:rPr>
              <w:t xml:space="preserve">за </w:t>
            </w:r>
            <w:r w:rsidR="009F20FC" w:rsidRPr="005709BB">
              <w:rPr>
                <w:rFonts w:ascii="Times New Roman" w:hAnsi="Times New Roman"/>
                <w:b/>
                <w:i/>
                <w:sz w:val="24"/>
                <w:szCs w:val="24"/>
              </w:rPr>
              <w:t>показник</w:t>
            </w:r>
            <w:r w:rsidRPr="005709BB">
              <w:rPr>
                <w:rFonts w:ascii="Times New Roman" w:hAnsi="Times New Roman"/>
                <w:b/>
                <w:i/>
                <w:sz w:val="24"/>
                <w:szCs w:val="24"/>
              </w:rPr>
              <w:t>ом</w:t>
            </w:r>
            <w:r w:rsidR="009F20FC" w:rsidRPr="005709BB">
              <w:rPr>
                <w:rFonts w:ascii="Times New Roman" w:hAnsi="Times New Roman"/>
                <w:b/>
                <w:i/>
                <w:sz w:val="24"/>
                <w:szCs w:val="24"/>
              </w:rPr>
              <w:t xml:space="preserve"> національного класифікатора України ДК 021:2015 “Єдиний закупівельний словник”</w:t>
            </w:r>
            <w:r w:rsidR="007F63CE" w:rsidRPr="005709BB">
              <w:rPr>
                <w:rFonts w:ascii="Times New Roman" w:hAnsi="Times New Roman"/>
                <w:b/>
                <w:i/>
                <w:sz w:val="24"/>
                <w:szCs w:val="24"/>
              </w:rPr>
              <w:t xml:space="preserve"> -</w:t>
            </w:r>
            <w:r w:rsidR="009F20FC" w:rsidRPr="005709BB">
              <w:rPr>
                <w:rFonts w:ascii="Times New Roman" w:hAnsi="Times New Roman"/>
                <w:b/>
                <w:i/>
                <w:sz w:val="24"/>
                <w:szCs w:val="24"/>
              </w:rPr>
              <w:t xml:space="preserve"> </w:t>
            </w:r>
            <w:r w:rsidR="00807382" w:rsidRPr="005709BB">
              <w:rPr>
                <w:rFonts w:ascii="Times New Roman" w:hAnsi="Times New Roman"/>
                <w:b/>
                <w:i/>
                <w:sz w:val="24"/>
                <w:szCs w:val="24"/>
              </w:rPr>
              <w:t>18110000-3 - Формений одяг (Спеціальний робочий одяг)</w:t>
            </w:r>
          </w:p>
        </w:tc>
      </w:tr>
      <w:tr w:rsidR="005709BB" w:rsidRPr="005709BB" w14:paraId="7813B8DA" w14:textId="77777777">
        <w:trPr>
          <w:trHeight w:val="1119"/>
          <w:jc w:val="center"/>
        </w:trPr>
        <w:tc>
          <w:tcPr>
            <w:tcW w:w="705" w:type="dxa"/>
          </w:tcPr>
          <w:p w14:paraId="7C143B6B" w14:textId="77777777" w:rsidR="00055E4E" w:rsidRPr="005709BB" w:rsidRDefault="00550CD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4.2</w:t>
            </w:r>
          </w:p>
        </w:tc>
        <w:tc>
          <w:tcPr>
            <w:tcW w:w="2835" w:type="dxa"/>
          </w:tcPr>
          <w:p w14:paraId="2F385F46" w14:textId="77777777" w:rsidR="00055E4E" w:rsidRPr="005709BB" w:rsidRDefault="00550CDF">
            <w:pPr>
              <w:widowControl w:val="0"/>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20ABCD62" w14:textId="77777777" w:rsidR="00055E4E" w:rsidRPr="005709BB" w:rsidRDefault="00550CDF">
            <w:pPr>
              <w:widowControl w:val="0"/>
              <w:ind w:right="12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Закупівля здійснюється щодо предмета закупівлі в цілому.</w:t>
            </w:r>
          </w:p>
          <w:p w14:paraId="79F2F0FB" w14:textId="77777777" w:rsidR="00055E4E" w:rsidRPr="005709BB" w:rsidRDefault="00055E4E" w:rsidP="00550CDF">
            <w:pPr>
              <w:widowControl w:val="0"/>
              <w:ind w:right="120"/>
              <w:jc w:val="both"/>
              <w:rPr>
                <w:rFonts w:ascii="Times New Roman" w:eastAsia="Times New Roman" w:hAnsi="Times New Roman" w:cs="Times New Roman"/>
                <w:i/>
                <w:sz w:val="24"/>
                <w:szCs w:val="24"/>
              </w:rPr>
            </w:pPr>
          </w:p>
        </w:tc>
      </w:tr>
      <w:tr w:rsidR="005709BB" w:rsidRPr="005709BB" w14:paraId="27E5D6BD" w14:textId="77777777">
        <w:trPr>
          <w:trHeight w:val="1119"/>
          <w:jc w:val="center"/>
        </w:trPr>
        <w:tc>
          <w:tcPr>
            <w:tcW w:w="705" w:type="dxa"/>
          </w:tcPr>
          <w:p w14:paraId="27A78426" w14:textId="77777777" w:rsidR="00550CDF" w:rsidRPr="005709BB" w:rsidRDefault="00550CD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4.3</w:t>
            </w:r>
          </w:p>
        </w:tc>
        <w:tc>
          <w:tcPr>
            <w:tcW w:w="2835" w:type="dxa"/>
          </w:tcPr>
          <w:p w14:paraId="60857082" w14:textId="77777777" w:rsidR="00550CDF" w:rsidRPr="005709BB" w:rsidRDefault="00550CDF" w:rsidP="00550CDF">
            <w:pPr>
              <w:widowControl w:val="0"/>
              <w:contextualSpacing/>
              <w:jc w:val="both"/>
              <w:rPr>
                <w:rFonts w:ascii="Times New Roman" w:hAnsi="Times New Roman"/>
                <w:sz w:val="24"/>
                <w:szCs w:val="24"/>
              </w:rPr>
            </w:pPr>
            <w:r w:rsidRPr="005709BB">
              <w:rPr>
                <w:rFonts w:ascii="Times New Roman" w:hAnsi="Times New Roman"/>
                <w:sz w:val="24"/>
                <w:szCs w:val="24"/>
              </w:rPr>
              <w:t>місце, кількість, обсяг поставки товарів (надання послуг, виконання робіт)</w:t>
            </w:r>
          </w:p>
        </w:tc>
        <w:tc>
          <w:tcPr>
            <w:tcW w:w="6420" w:type="dxa"/>
          </w:tcPr>
          <w:p w14:paraId="60DF1C03" w14:textId="77777777" w:rsidR="00DA7810" w:rsidRPr="005709BB" w:rsidRDefault="00014154" w:rsidP="00FF0138">
            <w:pPr>
              <w:pStyle w:val="af3"/>
              <w:jc w:val="both"/>
              <w:rPr>
                <w:rFonts w:ascii="Times New Roman" w:hAnsi="Times New Roman" w:cs="Calibri"/>
                <w:b/>
                <w:i/>
                <w:sz w:val="24"/>
                <w:szCs w:val="24"/>
                <w:lang w:eastAsia="ru-RU"/>
              </w:rPr>
            </w:pPr>
            <w:r w:rsidRPr="005709BB">
              <w:rPr>
                <w:rFonts w:ascii="Times New Roman" w:hAnsi="Times New Roman"/>
                <w:sz w:val="24"/>
                <w:szCs w:val="24"/>
              </w:rPr>
              <w:t xml:space="preserve">Місце поставки товарів, послуг: </w:t>
            </w:r>
            <w:r w:rsidRPr="005709BB">
              <w:rPr>
                <w:rFonts w:ascii="Times New Roman" w:hAnsi="Times New Roman"/>
                <w:b/>
                <w:sz w:val="24"/>
                <w:szCs w:val="24"/>
              </w:rPr>
              <w:t xml:space="preserve"> </w:t>
            </w:r>
            <w:r w:rsidR="00DA7810" w:rsidRPr="005709BB">
              <w:rPr>
                <w:rFonts w:ascii="Times New Roman" w:hAnsi="Times New Roman" w:cs="Calibri"/>
                <w:b/>
                <w:i/>
                <w:sz w:val="24"/>
                <w:szCs w:val="24"/>
                <w:lang w:eastAsia="ru-RU"/>
              </w:rPr>
              <w:t>67400, Одеська область, м. Роздільна, вул. Муніципальна, 19</w:t>
            </w:r>
          </w:p>
          <w:p w14:paraId="2D7FD0F0" w14:textId="314CFD78" w:rsidR="00FF0138" w:rsidRPr="005709BB" w:rsidRDefault="00014154" w:rsidP="00FF0138">
            <w:pPr>
              <w:pStyle w:val="af3"/>
              <w:jc w:val="both"/>
              <w:rPr>
                <w:rFonts w:ascii="Times New Roman" w:hAnsi="Times New Roman"/>
                <w:sz w:val="24"/>
                <w:szCs w:val="24"/>
              </w:rPr>
            </w:pPr>
            <w:r w:rsidRPr="005709BB">
              <w:rPr>
                <w:rFonts w:ascii="Times New Roman" w:hAnsi="Times New Roman"/>
                <w:sz w:val="24"/>
                <w:szCs w:val="24"/>
              </w:rPr>
              <w:t xml:space="preserve">Кількість:  </w:t>
            </w:r>
            <w:r w:rsidR="0054285A" w:rsidRPr="005709BB">
              <w:rPr>
                <w:rFonts w:ascii="Times New Roman" w:hAnsi="Times New Roman" w:cs="Calibri"/>
                <w:b/>
                <w:i/>
                <w:sz w:val="24"/>
                <w:szCs w:val="24"/>
                <w:lang w:eastAsia="ru-RU"/>
              </w:rPr>
              <w:t>згідно Додатку № 2 до ТД</w:t>
            </w:r>
          </w:p>
          <w:p w14:paraId="5B4958F0" w14:textId="09E6034D" w:rsidR="00550CDF" w:rsidRPr="005709BB" w:rsidRDefault="00550CDF" w:rsidP="00FF0138">
            <w:pPr>
              <w:pStyle w:val="af3"/>
              <w:jc w:val="both"/>
              <w:rPr>
                <w:rFonts w:ascii="Times New Roman" w:hAnsi="Times New Roman"/>
                <w:sz w:val="24"/>
                <w:szCs w:val="24"/>
              </w:rPr>
            </w:pPr>
          </w:p>
        </w:tc>
      </w:tr>
      <w:tr w:rsidR="005709BB" w:rsidRPr="005709BB" w14:paraId="302932F1" w14:textId="77777777">
        <w:trPr>
          <w:trHeight w:val="645"/>
          <w:jc w:val="center"/>
        </w:trPr>
        <w:tc>
          <w:tcPr>
            <w:tcW w:w="705" w:type="dxa"/>
          </w:tcPr>
          <w:p w14:paraId="376BEB8D" w14:textId="77777777" w:rsidR="00055E4E" w:rsidRPr="005709BB" w:rsidRDefault="00550CD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4.4</w:t>
            </w:r>
          </w:p>
        </w:tc>
        <w:tc>
          <w:tcPr>
            <w:tcW w:w="2835" w:type="dxa"/>
          </w:tcPr>
          <w:p w14:paraId="4238405D" w14:textId="77777777" w:rsidR="00055E4E" w:rsidRPr="005709BB" w:rsidRDefault="00550CDF">
            <w:pPr>
              <w:widowControl w:val="0"/>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14:paraId="0309F5D9" w14:textId="13E930FD" w:rsidR="00055E4E" w:rsidRPr="005709BB" w:rsidRDefault="00550CDF" w:rsidP="00C336E2">
            <w:pPr>
              <w:widowControl w:val="0"/>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до  </w:t>
            </w:r>
            <w:r w:rsidR="00807382" w:rsidRPr="005709BB">
              <w:rPr>
                <w:rFonts w:ascii="Times New Roman" w:hAnsi="Times New Roman"/>
                <w:b/>
                <w:i/>
                <w:sz w:val="24"/>
                <w:szCs w:val="24"/>
              </w:rPr>
              <w:t>15</w:t>
            </w:r>
            <w:r w:rsidRPr="005709BB">
              <w:rPr>
                <w:rFonts w:ascii="Times New Roman" w:hAnsi="Times New Roman"/>
                <w:b/>
                <w:i/>
                <w:sz w:val="24"/>
                <w:szCs w:val="24"/>
              </w:rPr>
              <w:t xml:space="preserve"> </w:t>
            </w:r>
            <w:r w:rsidR="00807382" w:rsidRPr="005709BB">
              <w:rPr>
                <w:rFonts w:ascii="Times New Roman" w:hAnsi="Times New Roman"/>
                <w:b/>
                <w:i/>
                <w:sz w:val="24"/>
                <w:szCs w:val="24"/>
              </w:rPr>
              <w:t>серпня</w:t>
            </w:r>
            <w:r w:rsidRPr="005709BB">
              <w:rPr>
                <w:rFonts w:ascii="Times New Roman" w:hAnsi="Times New Roman"/>
                <w:b/>
                <w:i/>
                <w:sz w:val="24"/>
                <w:szCs w:val="24"/>
              </w:rPr>
              <w:t xml:space="preserve">  202</w:t>
            </w:r>
            <w:r w:rsidR="002520BC" w:rsidRPr="005709BB">
              <w:rPr>
                <w:rFonts w:ascii="Times New Roman" w:hAnsi="Times New Roman"/>
                <w:b/>
                <w:i/>
                <w:sz w:val="24"/>
                <w:szCs w:val="24"/>
              </w:rPr>
              <w:t>3</w:t>
            </w:r>
            <w:r w:rsidRPr="005709BB">
              <w:rPr>
                <w:rFonts w:ascii="Times New Roman" w:hAnsi="Times New Roman"/>
                <w:b/>
                <w:i/>
                <w:sz w:val="24"/>
                <w:szCs w:val="24"/>
              </w:rPr>
              <w:t xml:space="preserve"> року</w:t>
            </w:r>
            <w:r w:rsidRPr="005709BB">
              <w:rPr>
                <w:rFonts w:ascii="Times New Roman" w:eastAsia="Times New Roman" w:hAnsi="Times New Roman" w:cs="Times New Roman"/>
                <w:sz w:val="24"/>
                <w:szCs w:val="24"/>
              </w:rPr>
              <w:t xml:space="preserve">  </w:t>
            </w:r>
          </w:p>
        </w:tc>
      </w:tr>
      <w:tr w:rsidR="005709BB" w:rsidRPr="005709BB" w14:paraId="4C745B43" w14:textId="77777777">
        <w:trPr>
          <w:trHeight w:val="841"/>
          <w:jc w:val="center"/>
        </w:trPr>
        <w:tc>
          <w:tcPr>
            <w:tcW w:w="705" w:type="dxa"/>
          </w:tcPr>
          <w:p w14:paraId="3794085E" w14:textId="1D004B63" w:rsidR="003E66B9" w:rsidRPr="005709BB" w:rsidRDefault="003E66B9" w:rsidP="003E66B9">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5</w:t>
            </w:r>
          </w:p>
        </w:tc>
        <w:tc>
          <w:tcPr>
            <w:tcW w:w="2835" w:type="dxa"/>
          </w:tcPr>
          <w:p w14:paraId="4511CD33" w14:textId="7C8A0329" w:rsidR="003E66B9" w:rsidRPr="005709BB" w:rsidRDefault="003E66B9" w:rsidP="003E66B9">
            <w:pPr>
              <w:widowControl w:val="0"/>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Недискримінація учасників</w:t>
            </w:r>
            <w:r w:rsidRPr="005709BB">
              <w:rPr>
                <w:rFonts w:ascii="Times New Roman" w:eastAsia="Times New Roman" w:hAnsi="Times New Roman" w:cs="Times New Roman"/>
              </w:rPr>
              <w:t xml:space="preserve"> </w:t>
            </w:r>
          </w:p>
        </w:tc>
        <w:tc>
          <w:tcPr>
            <w:tcW w:w="6420" w:type="dxa"/>
          </w:tcPr>
          <w:p w14:paraId="56F9E934" w14:textId="2E75E687" w:rsidR="003E66B9" w:rsidRPr="005709BB" w:rsidRDefault="003E66B9" w:rsidP="003E66B9">
            <w:pPr>
              <w:widowControl w:val="0"/>
              <w:ind w:right="14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на рівних умовах.</w:t>
            </w:r>
          </w:p>
        </w:tc>
      </w:tr>
      <w:tr w:rsidR="005709BB" w:rsidRPr="005709BB" w14:paraId="00D399B7" w14:textId="77777777">
        <w:trPr>
          <w:trHeight w:val="1119"/>
          <w:jc w:val="center"/>
        </w:trPr>
        <w:tc>
          <w:tcPr>
            <w:tcW w:w="705" w:type="dxa"/>
          </w:tcPr>
          <w:p w14:paraId="26DDFE58" w14:textId="7CBBBE97" w:rsidR="003E66B9" w:rsidRPr="005709BB" w:rsidRDefault="003E66B9" w:rsidP="003E66B9">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lastRenderedPageBreak/>
              <w:t>6</w:t>
            </w:r>
          </w:p>
        </w:tc>
        <w:tc>
          <w:tcPr>
            <w:tcW w:w="2835" w:type="dxa"/>
          </w:tcPr>
          <w:p w14:paraId="2D734A1D" w14:textId="0F386951" w:rsidR="003E66B9" w:rsidRPr="005709BB" w:rsidRDefault="003E66B9" w:rsidP="003E66B9">
            <w:pPr>
              <w:widowControl w:val="0"/>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Валюта, у якій повинна бути зазначена ціна тендерної пропозиції</w:t>
            </w:r>
            <w:r w:rsidRPr="005709BB">
              <w:rPr>
                <w:rFonts w:ascii="Times New Roman" w:eastAsia="Times New Roman" w:hAnsi="Times New Roman" w:cs="Times New Roman"/>
              </w:rPr>
              <w:t xml:space="preserve"> </w:t>
            </w:r>
          </w:p>
        </w:tc>
        <w:tc>
          <w:tcPr>
            <w:tcW w:w="6420" w:type="dxa"/>
          </w:tcPr>
          <w:p w14:paraId="3AEF13B3" w14:textId="15945E64" w:rsidR="003E66B9" w:rsidRPr="005709BB" w:rsidRDefault="003E66B9" w:rsidP="003E66B9">
            <w:pPr>
              <w:widowControl w:val="0"/>
              <w:ind w:right="14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Валютою тендерної пропозиції є гривня.</w:t>
            </w:r>
            <w:r w:rsidRPr="005709BB">
              <w:rPr>
                <w:rFonts w:ascii="Times New Roman" w:eastAsia="Times New Roman" w:hAnsi="Times New Roman" w:cs="Times New Roman"/>
              </w:rPr>
              <w:t xml:space="preserve"> </w:t>
            </w:r>
            <w:r w:rsidRPr="005709BB">
              <w:rPr>
                <w:rFonts w:ascii="Times New Roman" w:eastAsia="Times New Roman" w:hAnsi="Times New Roman" w:cs="Times New Roman"/>
                <w:b/>
                <w:i/>
                <w:sz w:val="24"/>
                <w:szCs w:val="24"/>
              </w:rPr>
              <w:t>У разі якщо учасником процедури закупівлі є нерезидент</w:t>
            </w:r>
            <w:r w:rsidRPr="005709BB">
              <w:rPr>
                <w:rFonts w:ascii="Times New Roman" w:eastAsia="Times New Roman" w:hAnsi="Times New Roman" w:cs="Times New Roman"/>
                <w:b/>
                <w:sz w:val="24"/>
                <w:szCs w:val="24"/>
              </w:rPr>
              <w:t xml:space="preserve">,  </w:t>
            </w:r>
            <w:r w:rsidRPr="005709BB">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у валюті – гривня.</w:t>
            </w:r>
          </w:p>
        </w:tc>
      </w:tr>
      <w:tr w:rsidR="005709BB" w:rsidRPr="005709BB" w14:paraId="181525BE" w14:textId="77777777">
        <w:trPr>
          <w:trHeight w:val="1119"/>
          <w:jc w:val="center"/>
        </w:trPr>
        <w:tc>
          <w:tcPr>
            <w:tcW w:w="705" w:type="dxa"/>
          </w:tcPr>
          <w:p w14:paraId="50BCB33B" w14:textId="2E79B89B" w:rsidR="003E66B9" w:rsidRPr="005709BB" w:rsidRDefault="003E66B9" w:rsidP="003E66B9">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7</w:t>
            </w:r>
          </w:p>
        </w:tc>
        <w:tc>
          <w:tcPr>
            <w:tcW w:w="2835" w:type="dxa"/>
          </w:tcPr>
          <w:p w14:paraId="7234CFA6" w14:textId="71E8DDFF" w:rsidR="003E66B9" w:rsidRPr="005709BB" w:rsidRDefault="003E66B9" w:rsidP="003E66B9">
            <w:pPr>
              <w:widowControl w:val="0"/>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14:paraId="50FE9890" w14:textId="77777777" w:rsidR="003E66B9" w:rsidRPr="005709BB" w:rsidRDefault="003E66B9" w:rsidP="003E66B9">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Мова тендерної пропозиції – українська.</w:t>
            </w:r>
          </w:p>
          <w:p w14:paraId="522FB882" w14:textId="77777777" w:rsidR="003E66B9" w:rsidRPr="005709BB" w:rsidRDefault="003E66B9" w:rsidP="003E66B9">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Під час проведення процедур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0BC63829" w14:textId="77777777" w:rsidR="003E66B9" w:rsidRPr="005709BB" w:rsidRDefault="003E66B9" w:rsidP="003E66B9">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E6523B5" w14:textId="77777777" w:rsidR="003E66B9" w:rsidRPr="005709BB" w:rsidRDefault="003E66B9" w:rsidP="003E66B9">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5709BB">
              <w:rPr>
                <w:rFonts w:ascii="Times New Roman" w:eastAsia="Times New Roman" w:hAnsi="Times New Roman" w:cs="Times New Roman"/>
                <w:sz w:val="24"/>
                <w:szCs w:val="24"/>
              </w:rPr>
              <w:t>знака</w:t>
            </w:r>
            <w:proofErr w:type="spellEnd"/>
            <w:r w:rsidRPr="005709BB">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1917B40B" w14:textId="77777777" w:rsidR="003E66B9" w:rsidRPr="005709BB" w:rsidRDefault="003E66B9" w:rsidP="003E66B9">
            <w:pPr>
              <w:widowControl w:val="0"/>
              <w:jc w:val="both"/>
              <w:rPr>
                <w:rFonts w:ascii="Times New Roman" w:eastAsia="Times New Roman" w:hAnsi="Times New Roman" w:cs="Times New Roman"/>
                <w:b/>
                <w:sz w:val="24"/>
                <w:szCs w:val="24"/>
              </w:rPr>
            </w:pPr>
            <w:r w:rsidRPr="005709BB">
              <w:rPr>
                <w:rFonts w:ascii="Times New Roman" w:eastAsia="Times New Roman" w:hAnsi="Times New Roman" w:cs="Times New Roman"/>
                <w:b/>
                <w:sz w:val="24"/>
                <w:szCs w:val="24"/>
              </w:rPr>
              <w:t>Виключення:</w:t>
            </w:r>
          </w:p>
          <w:p w14:paraId="3D62C2F1" w14:textId="77777777" w:rsidR="003E66B9" w:rsidRPr="005709BB" w:rsidRDefault="003E66B9" w:rsidP="003E66B9">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2FA99711" w14:textId="10DD7331" w:rsidR="003E66B9" w:rsidRPr="005709BB" w:rsidRDefault="003E66B9" w:rsidP="003E66B9">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5709BB">
              <w:rPr>
                <w:rFonts w:ascii="Times New Roman" w:eastAsia="Times New Roman" w:hAnsi="Times New Roman" w:cs="Times New Roman"/>
                <w:sz w:val="24"/>
                <w:szCs w:val="24"/>
              </w:rPr>
              <w:t>вимозі</w:t>
            </w:r>
            <w:proofErr w:type="spellEnd"/>
            <w:r w:rsidRPr="005709BB">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709BB" w:rsidRPr="005709BB" w14:paraId="3961FCD0" w14:textId="77777777">
        <w:trPr>
          <w:trHeight w:val="501"/>
          <w:jc w:val="center"/>
        </w:trPr>
        <w:tc>
          <w:tcPr>
            <w:tcW w:w="9960" w:type="dxa"/>
            <w:gridSpan w:val="3"/>
            <w:vAlign w:val="center"/>
          </w:tcPr>
          <w:p w14:paraId="7E55B732" w14:textId="749F55C3" w:rsidR="003E66B9" w:rsidRPr="005709BB" w:rsidRDefault="003E66B9" w:rsidP="003E66B9">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5709BB" w:rsidRPr="005709BB" w14:paraId="786C07BC" w14:textId="77777777">
        <w:trPr>
          <w:trHeight w:val="1975"/>
          <w:jc w:val="center"/>
        </w:trPr>
        <w:tc>
          <w:tcPr>
            <w:tcW w:w="705" w:type="dxa"/>
          </w:tcPr>
          <w:p w14:paraId="7F2C96F1" w14:textId="5B514E31" w:rsidR="003E66B9" w:rsidRPr="005709BB" w:rsidRDefault="003E66B9" w:rsidP="003E66B9">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1</w:t>
            </w:r>
          </w:p>
        </w:tc>
        <w:tc>
          <w:tcPr>
            <w:tcW w:w="2835" w:type="dxa"/>
          </w:tcPr>
          <w:p w14:paraId="6CA7A484" w14:textId="607A5EB7" w:rsidR="003E66B9" w:rsidRPr="005709BB" w:rsidRDefault="003E66B9" w:rsidP="003E66B9">
            <w:pPr>
              <w:widowControl w:val="0"/>
              <w:rPr>
                <w:rFonts w:ascii="Times New Roman" w:eastAsia="Times New Roman" w:hAnsi="Times New Roman" w:cs="Times New Roman"/>
                <w:b/>
                <w:sz w:val="24"/>
                <w:szCs w:val="24"/>
              </w:rPr>
            </w:pPr>
            <w:r w:rsidRPr="005709BB">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3174FF77" w14:textId="77777777" w:rsidR="003E66B9" w:rsidRPr="005709BB" w:rsidRDefault="003E66B9" w:rsidP="003E66B9">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0793DE9" w14:textId="77777777" w:rsidR="003E66B9" w:rsidRPr="005709BB" w:rsidRDefault="003E66B9" w:rsidP="003E66B9">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без ідентифікації особи, яка звернулася до замовника. </w:t>
            </w:r>
          </w:p>
          <w:p w14:paraId="764910FF" w14:textId="77777777" w:rsidR="003E66B9" w:rsidRPr="005709BB" w:rsidRDefault="003E66B9" w:rsidP="003E66B9">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lastRenderedPageBreak/>
              <w:t xml:space="preserve">Замовник повинен </w:t>
            </w:r>
            <w:r w:rsidRPr="005709BB">
              <w:rPr>
                <w:rFonts w:ascii="Times New Roman" w:eastAsia="Times New Roman" w:hAnsi="Times New Roman" w:cs="Times New Roman"/>
                <w:b/>
                <w:sz w:val="24"/>
                <w:szCs w:val="24"/>
              </w:rPr>
              <w:t>протягом трьох днів</w:t>
            </w:r>
            <w:r w:rsidRPr="005709BB">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w:t>
            </w:r>
          </w:p>
          <w:p w14:paraId="6C1E027E" w14:textId="77777777" w:rsidR="003E66B9" w:rsidRPr="005709BB" w:rsidRDefault="003E66B9" w:rsidP="003E66B9">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автоматично зупиняє перебіг відкритих торгів.</w:t>
            </w:r>
          </w:p>
          <w:p w14:paraId="716630D3" w14:textId="56527F5A" w:rsidR="003E66B9" w:rsidRPr="005709BB" w:rsidRDefault="003E66B9" w:rsidP="003E66B9">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5709BB">
              <w:rPr>
                <w:rFonts w:ascii="Times New Roman" w:eastAsia="Times New Roman" w:hAnsi="Times New Roman" w:cs="Times New Roman"/>
                <w:b/>
                <w:sz w:val="24"/>
                <w:szCs w:val="24"/>
              </w:rPr>
              <w:t>не менш як на чотири дні.</w:t>
            </w:r>
          </w:p>
        </w:tc>
      </w:tr>
      <w:tr w:rsidR="005709BB" w:rsidRPr="005709BB" w14:paraId="0D8205D8" w14:textId="77777777">
        <w:trPr>
          <w:trHeight w:val="1119"/>
          <w:jc w:val="center"/>
        </w:trPr>
        <w:tc>
          <w:tcPr>
            <w:tcW w:w="705" w:type="dxa"/>
          </w:tcPr>
          <w:p w14:paraId="6371A584" w14:textId="4E4F73CD" w:rsidR="003E66B9" w:rsidRPr="005709BB" w:rsidRDefault="003E66B9" w:rsidP="003E66B9">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lastRenderedPageBreak/>
              <w:t>2</w:t>
            </w:r>
          </w:p>
        </w:tc>
        <w:tc>
          <w:tcPr>
            <w:tcW w:w="2835" w:type="dxa"/>
          </w:tcPr>
          <w:p w14:paraId="19E79A4A" w14:textId="62122D0B" w:rsidR="003E66B9" w:rsidRPr="005709BB" w:rsidRDefault="003E66B9" w:rsidP="003E66B9">
            <w:pPr>
              <w:widowControl w:val="0"/>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Внесення змін до тендерної документації</w:t>
            </w:r>
          </w:p>
        </w:tc>
        <w:tc>
          <w:tcPr>
            <w:tcW w:w="6420" w:type="dxa"/>
          </w:tcPr>
          <w:p w14:paraId="18F0EB91" w14:textId="77777777" w:rsidR="003E66B9" w:rsidRPr="005709BB" w:rsidRDefault="003E66B9" w:rsidP="003E66B9">
            <w:pPr>
              <w:spacing w:before="12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8" w:anchor="n960">
              <w:r w:rsidRPr="005709BB">
                <w:rPr>
                  <w:rFonts w:ascii="Times New Roman" w:eastAsia="Times New Roman" w:hAnsi="Times New Roman" w:cs="Times New Roman"/>
                  <w:sz w:val="24"/>
                  <w:szCs w:val="24"/>
                </w:rPr>
                <w:t>статті 8</w:t>
              </w:r>
            </w:hyperlink>
            <w:r w:rsidRPr="005709BB">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5709BB">
              <w:rPr>
                <w:rFonts w:ascii="Times New Roman" w:eastAsia="Times New Roman" w:hAnsi="Times New Roman" w:cs="Times New Roman"/>
                <w:sz w:val="24"/>
                <w:szCs w:val="24"/>
              </w:rPr>
              <w:t>внести</w:t>
            </w:r>
            <w:proofErr w:type="spellEnd"/>
            <w:r w:rsidRPr="005709BB">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3FD0A54" w14:textId="6D89D671" w:rsidR="003E66B9" w:rsidRPr="005709BB" w:rsidRDefault="003E66B9" w:rsidP="003E66B9">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w:t>
            </w:r>
            <w:r w:rsidRPr="005709BB">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5709BB">
              <w:rPr>
                <w:rFonts w:ascii="Times New Roman" w:eastAsia="Times New Roman" w:hAnsi="Times New Roman" w:cs="Times New Roman"/>
                <w:i/>
                <w:sz w:val="24"/>
                <w:szCs w:val="24"/>
              </w:rPr>
              <w:t xml:space="preserve"> </w:t>
            </w:r>
            <w:r w:rsidRPr="005709BB">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5709BB">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5709BB">
              <w:rPr>
                <w:rFonts w:ascii="Times New Roman" w:eastAsia="Times New Roman" w:hAnsi="Times New Roman" w:cs="Times New Roman"/>
                <w:sz w:val="24"/>
                <w:szCs w:val="24"/>
              </w:rPr>
              <w:t>машинозчитувальному</w:t>
            </w:r>
            <w:proofErr w:type="spellEnd"/>
            <w:r w:rsidRPr="005709BB">
              <w:rPr>
                <w:rFonts w:ascii="Times New Roman" w:eastAsia="Times New Roman" w:hAnsi="Times New Roman" w:cs="Times New Roman"/>
                <w:sz w:val="24"/>
                <w:szCs w:val="24"/>
              </w:rPr>
              <w:t xml:space="preserve"> форматі розміщуються в електронній системі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5709BB" w:rsidRPr="005709BB" w14:paraId="01781196" w14:textId="77777777">
        <w:trPr>
          <w:trHeight w:val="480"/>
          <w:jc w:val="center"/>
        </w:trPr>
        <w:tc>
          <w:tcPr>
            <w:tcW w:w="9960" w:type="dxa"/>
            <w:gridSpan w:val="3"/>
            <w:vAlign w:val="center"/>
          </w:tcPr>
          <w:p w14:paraId="5026F454" w14:textId="50B0B616" w:rsidR="003E66B9" w:rsidRPr="005709BB" w:rsidRDefault="003E66B9" w:rsidP="003E66B9">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Розділ 3. Інструкція з підготовки тендерної пропозиції</w:t>
            </w:r>
          </w:p>
        </w:tc>
      </w:tr>
      <w:tr w:rsidR="005709BB" w:rsidRPr="005709BB" w14:paraId="0EBCED48" w14:textId="77777777">
        <w:trPr>
          <w:trHeight w:val="1119"/>
          <w:jc w:val="center"/>
        </w:trPr>
        <w:tc>
          <w:tcPr>
            <w:tcW w:w="705" w:type="dxa"/>
          </w:tcPr>
          <w:p w14:paraId="76475D83" w14:textId="7234A212" w:rsidR="003E66B9" w:rsidRPr="005709BB" w:rsidRDefault="003E66B9" w:rsidP="003E66B9">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1</w:t>
            </w:r>
          </w:p>
        </w:tc>
        <w:tc>
          <w:tcPr>
            <w:tcW w:w="2835" w:type="dxa"/>
          </w:tcPr>
          <w:p w14:paraId="2ADB695F" w14:textId="298982F2" w:rsidR="003E66B9" w:rsidRPr="005709BB" w:rsidRDefault="003E66B9" w:rsidP="003E66B9">
            <w:pPr>
              <w:widowControl w:val="0"/>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14:paraId="1B7152E3" w14:textId="77777777" w:rsidR="003E66B9" w:rsidRPr="005709BB" w:rsidRDefault="003E66B9" w:rsidP="003E66B9">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5858130" w14:textId="77777777" w:rsidR="003E66B9" w:rsidRPr="005709BB" w:rsidRDefault="003E66B9" w:rsidP="003E66B9">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5709BB">
                <w:rPr>
                  <w:rFonts w:ascii="Times New Roman" w:eastAsia="Times New Roman" w:hAnsi="Times New Roman" w:cs="Times New Roman"/>
                  <w:sz w:val="24"/>
                  <w:szCs w:val="24"/>
                </w:rPr>
                <w:t>пункті 47</w:t>
              </w:r>
            </w:hyperlink>
            <w:r w:rsidRPr="005709BB">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DBA0D84" w14:textId="77777777" w:rsidR="003E66B9" w:rsidRPr="005709BB" w:rsidRDefault="003E66B9" w:rsidP="003E66B9">
            <w:pPr>
              <w:widowControl w:val="0"/>
              <w:numPr>
                <w:ilvl w:val="0"/>
                <w:numId w:val="2"/>
              </w:numPr>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5709BB">
              <w:rPr>
                <w:rFonts w:ascii="Times New Roman" w:eastAsia="Times New Roman" w:hAnsi="Times New Roman" w:cs="Times New Roman"/>
                <w:b/>
                <w:i/>
                <w:sz w:val="24"/>
                <w:szCs w:val="24"/>
              </w:rPr>
              <w:t>згідно</w:t>
            </w:r>
            <w:r w:rsidRPr="005709BB">
              <w:rPr>
                <w:rFonts w:ascii="Times New Roman" w:eastAsia="Times New Roman" w:hAnsi="Times New Roman" w:cs="Times New Roman"/>
                <w:sz w:val="24"/>
                <w:szCs w:val="24"/>
              </w:rPr>
              <w:t xml:space="preserve"> з </w:t>
            </w:r>
            <w:r w:rsidRPr="005709BB">
              <w:rPr>
                <w:rFonts w:ascii="Times New Roman" w:eastAsia="Times New Roman" w:hAnsi="Times New Roman" w:cs="Times New Roman"/>
                <w:b/>
                <w:i/>
                <w:sz w:val="24"/>
                <w:szCs w:val="24"/>
              </w:rPr>
              <w:t>Додатком 1</w:t>
            </w:r>
            <w:r w:rsidRPr="005709BB">
              <w:rPr>
                <w:rFonts w:ascii="Times New Roman" w:eastAsia="Times New Roman" w:hAnsi="Times New Roman" w:cs="Times New Roman"/>
                <w:sz w:val="24"/>
                <w:szCs w:val="24"/>
              </w:rPr>
              <w:t xml:space="preserve"> до цієї тендерної документації;</w:t>
            </w:r>
          </w:p>
          <w:p w14:paraId="75A55D30" w14:textId="77777777" w:rsidR="003E66B9" w:rsidRPr="005709BB" w:rsidRDefault="003E66B9" w:rsidP="003E66B9">
            <w:pPr>
              <w:widowControl w:val="0"/>
              <w:numPr>
                <w:ilvl w:val="0"/>
                <w:numId w:val="2"/>
              </w:numPr>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lastRenderedPageBreak/>
              <w:t xml:space="preserve">інформацією щодо відсутності підстав, установлених в пункті 47 Особливостей, – </w:t>
            </w:r>
            <w:r w:rsidRPr="005709BB">
              <w:rPr>
                <w:rFonts w:ascii="Times New Roman" w:eastAsia="Times New Roman" w:hAnsi="Times New Roman" w:cs="Times New Roman"/>
                <w:b/>
                <w:i/>
                <w:sz w:val="24"/>
                <w:szCs w:val="24"/>
              </w:rPr>
              <w:t>згідно з Додатком 1</w:t>
            </w:r>
            <w:r w:rsidRPr="005709BB">
              <w:rPr>
                <w:rFonts w:ascii="Times New Roman" w:eastAsia="Times New Roman" w:hAnsi="Times New Roman" w:cs="Times New Roman"/>
                <w:sz w:val="24"/>
                <w:szCs w:val="24"/>
              </w:rPr>
              <w:t xml:space="preserve"> до цієї тендерної документації;</w:t>
            </w:r>
          </w:p>
          <w:p w14:paraId="63F4EB47" w14:textId="77777777" w:rsidR="003E66B9" w:rsidRPr="005709BB" w:rsidRDefault="003E66B9" w:rsidP="003E66B9">
            <w:pPr>
              <w:widowControl w:val="0"/>
              <w:numPr>
                <w:ilvl w:val="0"/>
                <w:numId w:val="2"/>
              </w:numPr>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5709BB">
                <w:rPr>
                  <w:rFonts w:ascii="Times New Roman" w:eastAsia="Times New Roman" w:hAnsi="Times New Roman" w:cs="Times New Roman"/>
                  <w:sz w:val="24"/>
                  <w:szCs w:val="24"/>
                </w:rPr>
                <w:t>пунктом 4</w:t>
              </w:r>
            </w:hyperlink>
            <w:r w:rsidRPr="005709BB">
              <w:rPr>
                <w:rFonts w:ascii="Times New Roman" w:eastAsia="Times New Roman" w:hAnsi="Times New Roman" w:cs="Times New Roman"/>
                <w:sz w:val="24"/>
                <w:szCs w:val="24"/>
              </w:rPr>
              <w:t xml:space="preserve">7  Особливостей, - згідно з </w:t>
            </w:r>
            <w:r w:rsidRPr="005709BB">
              <w:rPr>
                <w:rFonts w:ascii="Times New Roman" w:eastAsia="Times New Roman" w:hAnsi="Times New Roman" w:cs="Times New Roman"/>
                <w:b/>
                <w:i/>
                <w:sz w:val="24"/>
                <w:szCs w:val="24"/>
              </w:rPr>
              <w:t xml:space="preserve">Додатком 1 </w:t>
            </w:r>
            <w:r w:rsidRPr="005709BB">
              <w:rPr>
                <w:rFonts w:ascii="Times New Roman" w:eastAsia="Times New Roman" w:hAnsi="Times New Roman" w:cs="Times New Roman"/>
                <w:sz w:val="24"/>
                <w:szCs w:val="24"/>
              </w:rPr>
              <w:t>до цієї тендерної документації;</w:t>
            </w:r>
          </w:p>
          <w:p w14:paraId="0A79145A" w14:textId="77777777" w:rsidR="003E66B9" w:rsidRPr="005709BB" w:rsidRDefault="003E66B9" w:rsidP="003E66B9">
            <w:pPr>
              <w:widowControl w:val="0"/>
              <w:numPr>
                <w:ilvl w:val="0"/>
                <w:numId w:val="2"/>
              </w:numPr>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20E89C0" w14:textId="77777777" w:rsidR="003E66B9" w:rsidRPr="005709BB" w:rsidRDefault="003E66B9" w:rsidP="003E66B9">
            <w:pPr>
              <w:widowControl w:val="0"/>
              <w:numPr>
                <w:ilvl w:val="0"/>
                <w:numId w:val="2"/>
              </w:numPr>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62C76869" w14:textId="77777777" w:rsidR="003E66B9" w:rsidRPr="005709BB" w:rsidRDefault="003E66B9" w:rsidP="003E66B9">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Рекомендується документи у складі пропозиції  Учасника надавати окремим файлом кожний документ, що іменується відповідно до змісту документа.</w:t>
            </w:r>
          </w:p>
          <w:p w14:paraId="16FD5FEF" w14:textId="77777777" w:rsidR="003E66B9" w:rsidRPr="005709BB" w:rsidRDefault="003E66B9" w:rsidP="003E66B9">
            <w:pPr>
              <w:widowControl w:val="0"/>
              <w:jc w:val="both"/>
              <w:rPr>
                <w:rFonts w:ascii="Times New Roman" w:eastAsia="Times New Roman" w:hAnsi="Times New Roman" w:cs="Times New Roman"/>
                <w:i/>
                <w:sz w:val="24"/>
                <w:szCs w:val="24"/>
              </w:rPr>
            </w:pPr>
            <w:r w:rsidRPr="005709BB">
              <w:rPr>
                <w:rFonts w:ascii="Times New Roman" w:eastAsia="Times New Roman" w:hAnsi="Times New Roman" w:cs="Times New Roman"/>
                <w:i/>
                <w:sz w:val="24"/>
                <w:szCs w:val="24"/>
              </w:rPr>
              <w:t xml:space="preserve">Переможець процедури закупівлі у строк, що не перевищує </w:t>
            </w:r>
            <w:r w:rsidRPr="005709BB">
              <w:rPr>
                <w:rFonts w:ascii="Times New Roman" w:eastAsia="Times New Roman" w:hAnsi="Times New Roman" w:cs="Times New Roman"/>
                <w:b/>
                <w:i/>
                <w:sz w:val="24"/>
                <w:szCs w:val="24"/>
                <w:u w:val="single"/>
              </w:rPr>
              <w:t xml:space="preserve">чотири дні з дати оприлюднення в електронній системі </w:t>
            </w:r>
            <w:proofErr w:type="spellStart"/>
            <w:r w:rsidRPr="005709BB">
              <w:rPr>
                <w:rFonts w:ascii="Times New Roman" w:eastAsia="Times New Roman" w:hAnsi="Times New Roman" w:cs="Times New Roman"/>
                <w:b/>
                <w:i/>
                <w:sz w:val="24"/>
                <w:szCs w:val="24"/>
                <w:u w:val="single"/>
              </w:rPr>
              <w:t>закупівель</w:t>
            </w:r>
            <w:proofErr w:type="spellEnd"/>
            <w:r w:rsidRPr="005709BB">
              <w:rPr>
                <w:rFonts w:ascii="Times New Roman" w:eastAsia="Times New Roman" w:hAnsi="Times New Roman" w:cs="Times New Roman"/>
                <w:b/>
                <w:i/>
                <w:sz w:val="24"/>
                <w:szCs w:val="24"/>
                <w:u w:val="single"/>
              </w:rPr>
              <w:t xml:space="preserve"> повідомлення про намір укласти договір про закупівлю</w:t>
            </w:r>
            <w:r w:rsidRPr="005709BB">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w:t>
            </w:r>
            <w:proofErr w:type="spellStart"/>
            <w:r w:rsidRPr="005709BB">
              <w:rPr>
                <w:rFonts w:ascii="Times New Roman" w:eastAsia="Times New Roman" w:hAnsi="Times New Roman" w:cs="Times New Roman"/>
                <w:i/>
                <w:sz w:val="24"/>
                <w:szCs w:val="24"/>
              </w:rPr>
              <w:t>закупівель</w:t>
            </w:r>
            <w:proofErr w:type="spellEnd"/>
            <w:r w:rsidRPr="005709BB">
              <w:rPr>
                <w:rFonts w:ascii="Times New Roman" w:eastAsia="Times New Roman" w:hAnsi="Times New Roman" w:cs="Times New Roman"/>
                <w:i/>
                <w:sz w:val="24"/>
                <w:szCs w:val="24"/>
              </w:rPr>
              <w:t xml:space="preserve"> документи, встановлені в Додатку 1 (для переможця).</w:t>
            </w:r>
          </w:p>
          <w:p w14:paraId="11561ADC" w14:textId="77777777" w:rsidR="003E66B9" w:rsidRPr="005709BB" w:rsidRDefault="003E66B9" w:rsidP="003E66B9">
            <w:pPr>
              <w:widowControl w:val="0"/>
              <w:jc w:val="both"/>
              <w:rPr>
                <w:rFonts w:ascii="Times New Roman" w:eastAsia="Times New Roman" w:hAnsi="Times New Roman" w:cs="Times New Roman"/>
                <w:b/>
                <w:sz w:val="24"/>
                <w:szCs w:val="24"/>
              </w:rPr>
            </w:pPr>
            <w:r w:rsidRPr="005709BB">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F5124E4" w14:textId="77777777" w:rsidR="003E66B9" w:rsidRPr="005709BB" w:rsidRDefault="003E66B9" w:rsidP="003E66B9">
            <w:pPr>
              <w:widowControl w:val="0"/>
              <w:jc w:val="both"/>
              <w:rPr>
                <w:rFonts w:ascii="Times New Roman" w:eastAsia="Times New Roman" w:hAnsi="Times New Roman" w:cs="Times New Roman"/>
                <w:b/>
                <w:i/>
                <w:sz w:val="24"/>
                <w:szCs w:val="24"/>
              </w:rPr>
            </w:pPr>
            <w:r w:rsidRPr="005709BB">
              <w:rPr>
                <w:rFonts w:ascii="Times New Roman" w:eastAsia="Times New Roman" w:hAnsi="Times New Roman" w:cs="Times New Roman"/>
                <w:b/>
                <w:i/>
                <w:sz w:val="24"/>
                <w:szCs w:val="24"/>
              </w:rPr>
              <w:t>Опис та приклади формальних несуттєвих помилок.</w:t>
            </w:r>
          </w:p>
          <w:p w14:paraId="570116CB" w14:textId="77777777" w:rsidR="003E66B9" w:rsidRPr="005709BB" w:rsidRDefault="003E66B9" w:rsidP="003E66B9">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FD44D06" w14:textId="77777777" w:rsidR="003E66B9" w:rsidRPr="005709BB" w:rsidRDefault="003E66B9" w:rsidP="003E66B9">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E9BD2DE" w14:textId="77777777" w:rsidR="003E66B9" w:rsidRPr="005709BB" w:rsidRDefault="003E66B9" w:rsidP="003E66B9">
            <w:pPr>
              <w:widowControl w:val="0"/>
              <w:jc w:val="both"/>
              <w:rPr>
                <w:rFonts w:ascii="Times New Roman" w:eastAsia="Times New Roman" w:hAnsi="Times New Roman" w:cs="Times New Roman"/>
                <w:i/>
                <w:sz w:val="24"/>
                <w:szCs w:val="24"/>
                <w:u w:val="single"/>
              </w:rPr>
            </w:pPr>
            <w:r w:rsidRPr="005709BB">
              <w:rPr>
                <w:rFonts w:ascii="Times New Roman" w:eastAsia="Times New Roman" w:hAnsi="Times New Roman" w:cs="Times New Roman"/>
                <w:i/>
                <w:sz w:val="24"/>
                <w:szCs w:val="24"/>
                <w:u w:val="single"/>
              </w:rPr>
              <w:t>Опис формальних помилок:</w:t>
            </w:r>
          </w:p>
          <w:p w14:paraId="6AF579DE" w14:textId="77777777" w:rsidR="003E66B9" w:rsidRPr="005709BB" w:rsidRDefault="003E66B9" w:rsidP="003E66B9">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1.</w:t>
            </w:r>
            <w:r w:rsidRPr="005709BB">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6513727" w14:textId="77777777" w:rsidR="003E66B9" w:rsidRPr="005709BB" w:rsidRDefault="003E66B9" w:rsidP="003E66B9">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w:t>
            </w:r>
            <w:r w:rsidRPr="005709BB">
              <w:rPr>
                <w:rFonts w:ascii="Times New Roman" w:eastAsia="Times New Roman" w:hAnsi="Times New Roman" w:cs="Times New Roman"/>
                <w:sz w:val="24"/>
                <w:szCs w:val="24"/>
              </w:rPr>
              <w:tab/>
              <w:t>уживання великої літери;</w:t>
            </w:r>
          </w:p>
          <w:p w14:paraId="54BDB699" w14:textId="77777777" w:rsidR="003E66B9" w:rsidRPr="005709BB" w:rsidRDefault="003E66B9" w:rsidP="003E66B9">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w:t>
            </w:r>
            <w:r w:rsidRPr="005709BB">
              <w:rPr>
                <w:rFonts w:ascii="Times New Roman" w:eastAsia="Times New Roman" w:hAnsi="Times New Roman" w:cs="Times New Roman"/>
                <w:sz w:val="24"/>
                <w:szCs w:val="24"/>
              </w:rPr>
              <w:tab/>
              <w:t>уживання розділових знаків та відмінювання слів у реченні;</w:t>
            </w:r>
          </w:p>
          <w:p w14:paraId="0D12E6D9" w14:textId="77777777" w:rsidR="003E66B9" w:rsidRPr="005709BB" w:rsidRDefault="003E66B9" w:rsidP="003E66B9">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w:t>
            </w:r>
            <w:r w:rsidRPr="005709BB">
              <w:rPr>
                <w:rFonts w:ascii="Times New Roman" w:eastAsia="Times New Roman" w:hAnsi="Times New Roman" w:cs="Times New Roman"/>
                <w:sz w:val="24"/>
                <w:szCs w:val="24"/>
              </w:rPr>
              <w:tab/>
              <w:t xml:space="preserve">використання слова або </w:t>
            </w:r>
            <w:proofErr w:type="spellStart"/>
            <w:r w:rsidRPr="005709BB">
              <w:rPr>
                <w:rFonts w:ascii="Times New Roman" w:eastAsia="Times New Roman" w:hAnsi="Times New Roman" w:cs="Times New Roman"/>
                <w:sz w:val="24"/>
                <w:szCs w:val="24"/>
              </w:rPr>
              <w:t>мовного</w:t>
            </w:r>
            <w:proofErr w:type="spellEnd"/>
            <w:r w:rsidRPr="005709BB">
              <w:rPr>
                <w:rFonts w:ascii="Times New Roman" w:eastAsia="Times New Roman" w:hAnsi="Times New Roman" w:cs="Times New Roman"/>
                <w:sz w:val="24"/>
                <w:szCs w:val="24"/>
              </w:rPr>
              <w:t xml:space="preserve"> звороту, запозичених з іншої мови;</w:t>
            </w:r>
          </w:p>
          <w:p w14:paraId="292ECF73" w14:textId="77777777" w:rsidR="003E66B9" w:rsidRPr="005709BB" w:rsidRDefault="003E66B9" w:rsidP="003E66B9">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w:t>
            </w:r>
            <w:r w:rsidRPr="005709BB">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w:t>
            </w:r>
            <w:r w:rsidRPr="005709BB">
              <w:rPr>
                <w:rFonts w:ascii="Times New Roman" w:eastAsia="Times New Roman" w:hAnsi="Times New Roman" w:cs="Times New Roman"/>
                <w:sz w:val="24"/>
                <w:szCs w:val="24"/>
              </w:rPr>
              <w:lastRenderedPageBreak/>
              <w:t xml:space="preserve">електронною системою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03D94699" w14:textId="77777777" w:rsidR="003E66B9" w:rsidRPr="005709BB" w:rsidRDefault="003E66B9" w:rsidP="003E66B9">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w:t>
            </w:r>
            <w:r w:rsidRPr="005709BB">
              <w:rPr>
                <w:rFonts w:ascii="Times New Roman" w:eastAsia="Times New Roman" w:hAnsi="Times New Roman" w:cs="Times New Roman"/>
                <w:sz w:val="24"/>
                <w:szCs w:val="24"/>
              </w:rPr>
              <w:tab/>
              <w:t>застосування правил переносу частини слова з рядка в рядок;</w:t>
            </w:r>
          </w:p>
          <w:p w14:paraId="41760A90" w14:textId="77777777" w:rsidR="003E66B9" w:rsidRPr="005709BB" w:rsidRDefault="003E66B9" w:rsidP="003E66B9">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w:t>
            </w:r>
            <w:r w:rsidRPr="005709BB">
              <w:rPr>
                <w:rFonts w:ascii="Times New Roman" w:eastAsia="Times New Roman" w:hAnsi="Times New Roman" w:cs="Times New Roman"/>
                <w:sz w:val="24"/>
                <w:szCs w:val="24"/>
              </w:rPr>
              <w:tab/>
              <w:t>написання слів разом та/або окремо, та/або через дефіс;</w:t>
            </w:r>
          </w:p>
          <w:p w14:paraId="68800BE1" w14:textId="77777777" w:rsidR="003E66B9" w:rsidRPr="005709BB" w:rsidRDefault="003E66B9" w:rsidP="003E66B9">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354A137" w14:textId="77777777" w:rsidR="003E66B9" w:rsidRPr="005709BB" w:rsidRDefault="003E66B9" w:rsidP="003E66B9">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2.</w:t>
            </w:r>
            <w:r w:rsidRPr="005709BB">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0B972BA" w14:textId="77777777" w:rsidR="003E66B9" w:rsidRPr="005709BB" w:rsidRDefault="003E66B9" w:rsidP="003E66B9">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3.</w:t>
            </w:r>
            <w:r w:rsidRPr="005709BB">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57328CE" w14:textId="77777777" w:rsidR="003E66B9" w:rsidRPr="005709BB" w:rsidRDefault="003E66B9" w:rsidP="003E66B9">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4.</w:t>
            </w:r>
            <w:r w:rsidRPr="005709BB">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DF13B81" w14:textId="77777777" w:rsidR="003E66B9" w:rsidRPr="005709BB" w:rsidRDefault="003E66B9" w:rsidP="003E66B9">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5.</w:t>
            </w:r>
            <w:r w:rsidRPr="005709BB">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A84A771" w14:textId="77777777" w:rsidR="003E66B9" w:rsidRPr="005709BB" w:rsidRDefault="003E66B9" w:rsidP="003E66B9">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6.</w:t>
            </w:r>
            <w:r w:rsidRPr="005709B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E18833F" w14:textId="77777777" w:rsidR="003E66B9" w:rsidRPr="005709BB" w:rsidRDefault="003E66B9" w:rsidP="003E66B9">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7.</w:t>
            </w:r>
            <w:r w:rsidRPr="005709B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D7008FE" w14:textId="77777777" w:rsidR="003E66B9" w:rsidRPr="005709BB" w:rsidRDefault="003E66B9" w:rsidP="003E66B9">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8.</w:t>
            </w:r>
            <w:r w:rsidRPr="005709BB">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E15AA8D" w14:textId="77777777" w:rsidR="003E66B9" w:rsidRPr="005709BB" w:rsidRDefault="003E66B9" w:rsidP="003E66B9">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9.</w:t>
            </w:r>
            <w:r w:rsidRPr="005709BB">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03CB87E" w14:textId="77777777" w:rsidR="003E66B9" w:rsidRPr="005709BB" w:rsidRDefault="003E66B9" w:rsidP="003E66B9">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lastRenderedPageBreak/>
              <w:t>10.</w:t>
            </w:r>
            <w:r w:rsidRPr="005709B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47E885F" w14:textId="77777777" w:rsidR="003E66B9" w:rsidRPr="005709BB" w:rsidRDefault="003E66B9" w:rsidP="003E66B9">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11.</w:t>
            </w:r>
            <w:r w:rsidRPr="005709B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542931B" w14:textId="77777777" w:rsidR="003E66B9" w:rsidRPr="005709BB" w:rsidRDefault="003E66B9" w:rsidP="003E66B9">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12.</w:t>
            </w:r>
            <w:r w:rsidRPr="005709B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612508B" w14:textId="77777777" w:rsidR="003E66B9" w:rsidRPr="005709BB" w:rsidRDefault="003E66B9" w:rsidP="003E66B9">
            <w:pPr>
              <w:widowControl w:val="0"/>
              <w:jc w:val="both"/>
              <w:rPr>
                <w:rFonts w:ascii="Times New Roman" w:eastAsia="Times New Roman" w:hAnsi="Times New Roman" w:cs="Times New Roman"/>
                <w:i/>
                <w:sz w:val="24"/>
                <w:szCs w:val="24"/>
                <w:u w:val="single"/>
              </w:rPr>
            </w:pPr>
            <w:r w:rsidRPr="005709BB">
              <w:rPr>
                <w:rFonts w:ascii="Times New Roman" w:eastAsia="Times New Roman" w:hAnsi="Times New Roman" w:cs="Times New Roman"/>
                <w:i/>
                <w:sz w:val="24"/>
                <w:szCs w:val="24"/>
                <w:u w:val="single"/>
              </w:rPr>
              <w:t>Приклади формальних помилок:</w:t>
            </w:r>
          </w:p>
          <w:p w14:paraId="17A8C741" w14:textId="77777777" w:rsidR="003E66B9" w:rsidRPr="005709BB" w:rsidRDefault="003E66B9" w:rsidP="003E66B9">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0F0CB86" w14:textId="77777777" w:rsidR="003E66B9" w:rsidRPr="005709BB" w:rsidRDefault="003E66B9" w:rsidP="003E66B9">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w:t>
            </w:r>
            <w:proofErr w:type="spellStart"/>
            <w:r w:rsidRPr="005709BB">
              <w:rPr>
                <w:rFonts w:ascii="Times New Roman" w:eastAsia="Times New Roman" w:hAnsi="Times New Roman" w:cs="Times New Roman"/>
                <w:sz w:val="24"/>
                <w:szCs w:val="24"/>
              </w:rPr>
              <w:t>м.київ</w:t>
            </w:r>
            <w:proofErr w:type="spellEnd"/>
            <w:r w:rsidRPr="005709BB">
              <w:rPr>
                <w:rFonts w:ascii="Times New Roman" w:eastAsia="Times New Roman" w:hAnsi="Times New Roman" w:cs="Times New Roman"/>
                <w:sz w:val="24"/>
                <w:szCs w:val="24"/>
              </w:rPr>
              <w:t>» замість «</w:t>
            </w:r>
            <w:proofErr w:type="spellStart"/>
            <w:r w:rsidRPr="005709BB">
              <w:rPr>
                <w:rFonts w:ascii="Times New Roman" w:eastAsia="Times New Roman" w:hAnsi="Times New Roman" w:cs="Times New Roman"/>
                <w:sz w:val="24"/>
                <w:szCs w:val="24"/>
              </w:rPr>
              <w:t>м.Київ</w:t>
            </w:r>
            <w:proofErr w:type="spellEnd"/>
            <w:r w:rsidRPr="005709BB">
              <w:rPr>
                <w:rFonts w:ascii="Times New Roman" w:eastAsia="Times New Roman" w:hAnsi="Times New Roman" w:cs="Times New Roman"/>
                <w:sz w:val="24"/>
                <w:szCs w:val="24"/>
              </w:rPr>
              <w:t>»;</w:t>
            </w:r>
          </w:p>
          <w:p w14:paraId="70BCB562" w14:textId="77777777" w:rsidR="003E66B9" w:rsidRPr="005709BB" w:rsidRDefault="003E66B9" w:rsidP="003E66B9">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«поряд -</w:t>
            </w:r>
            <w:proofErr w:type="spellStart"/>
            <w:r w:rsidRPr="005709BB">
              <w:rPr>
                <w:rFonts w:ascii="Times New Roman" w:eastAsia="Times New Roman" w:hAnsi="Times New Roman" w:cs="Times New Roman"/>
                <w:sz w:val="24"/>
                <w:szCs w:val="24"/>
              </w:rPr>
              <w:t>ок</w:t>
            </w:r>
            <w:proofErr w:type="spellEnd"/>
            <w:r w:rsidRPr="005709BB">
              <w:rPr>
                <w:rFonts w:ascii="Times New Roman" w:eastAsia="Times New Roman" w:hAnsi="Times New Roman" w:cs="Times New Roman"/>
                <w:sz w:val="24"/>
                <w:szCs w:val="24"/>
              </w:rPr>
              <w:t>» замість «</w:t>
            </w:r>
            <w:proofErr w:type="spellStart"/>
            <w:r w:rsidRPr="005709BB">
              <w:rPr>
                <w:rFonts w:ascii="Times New Roman" w:eastAsia="Times New Roman" w:hAnsi="Times New Roman" w:cs="Times New Roman"/>
                <w:sz w:val="24"/>
                <w:szCs w:val="24"/>
              </w:rPr>
              <w:t>поря</w:t>
            </w:r>
            <w:proofErr w:type="spellEnd"/>
            <w:r w:rsidRPr="005709BB">
              <w:rPr>
                <w:rFonts w:ascii="Times New Roman" w:eastAsia="Times New Roman" w:hAnsi="Times New Roman" w:cs="Times New Roman"/>
                <w:sz w:val="24"/>
                <w:szCs w:val="24"/>
              </w:rPr>
              <w:t xml:space="preserve"> – док»;</w:t>
            </w:r>
          </w:p>
          <w:p w14:paraId="12876B6A" w14:textId="77777777" w:rsidR="003E66B9" w:rsidRPr="005709BB" w:rsidRDefault="003E66B9" w:rsidP="003E66B9">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w:t>
            </w:r>
            <w:proofErr w:type="spellStart"/>
            <w:r w:rsidRPr="005709BB">
              <w:rPr>
                <w:rFonts w:ascii="Times New Roman" w:eastAsia="Times New Roman" w:hAnsi="Times New Roman" w:cs="Times New Roman"/>
                <w:sz w:val="24"/>
                <w:szCs w:val="24"/>
              </w:rPr>
              <w:t>ненадається</w:t>
            </w:r>
            <w:proofErr w:type="spellEnd"/>
            <w:r w:rsidRPr="005709BB">
              <w:rPr>
                <w:rFonts w:ascii="Times New Roman" w:eastAsia="Times New Roman" w:hAnsi="Times New Roman" w:cs="Times New Roman"/>
                <w:sz w:val="24"/>
                <w:szCs w:val="24"/>
              </w:rPr>
              <w:t>» замість «не надається»»;</w:t>
            </w:r>
          </w:p>
          <w:p w14:paraId="703069E4" w14:textId="77777777" w:rsidR="003E66B9" w:rsidRPr="005709BB" w:rsidRDefault="003E66B9" w:rsidP="003E66B9">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«______________№_____________» замість «14.08.2020 №320/13/14-01»</w:t>
            </w:r>
          </w:p>
          <w:p w14:paraId="0C5B4C5D" w14:textId="77777777" w:rsidR="003E66B9" w:rsidRPr="005709BB" w:rsidRDefault="003E66B9" w:rsidP="003E66B9">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5709BB">
              <w:rPr>
                <w:rFonts w:ascii="Times New Roman" w:eastAsia="Times New Roman" w:hAnsi="Times New Roman" w:cs="Times New Roman"/>
                <w:sz w:val="24"/>
                <w:szCs w:val="24"/>
              </w:rPr>
              <w:t>pdf</w:t>
            </w:r>
            <w:proofErr w:type="spellEnd"/>
            <w:r w:rsidRPr="005709BB">
              <w:rPr>
                <w:rFonts w:ascii="Times New Roman" w:eastAsia="Times New Roman" w:hAnsi="Times New Roman" w:cs="Times New Roman"/>
                <w:sz w:val="24"/>
                <w:szCs w:val="24"/>
              </w:rPr>
              <w:t>» (</w:t>
            </w:r>
            <w:proofErr w:type="spellStart"/>
            <w:r w:rsidRPr="005709BB">
              <w:rPr>
                <w:rFonts w:ascii="Times New Roman" w:eastAsia="Times New Roman" w:hAnsi="Times New Roman" w:cs="Times New Roman"/>
                <w:sz w:val="24"/>
                <w:szCs w:val="24"/>
              </w:rPr>
              <w:t>PortableDocumentFormat</w:t>
            </w:r>
            <w:proofErr w:type="spellEnd"/>
            <w:r w:rsidRPr="005709BB">
              <w:rPr>
                <w:rFonts w:ascii="Times New Roman" w:eastAsia="Times New Roman" w:hAnsi="Times New Roman" w:cs="Times New Roman"/>
                <w:sz w:val="24"/>
                <w:szCs w:val="24"/>
              </w:rPr>
              <w:t xml:space="preserve">)». </w:t>
            </w:r>
          </w:p>
          <w:p w14:paraId="258D3B11" w14:textId="77777777" w:rsidR="003E66B9" w:rsidRPr="005709BB" w:rsidRDefault="003E66B9" w:rsidP="003E66B9">
            <w:pPr>
              <w:widowControl w:val="0"/>
              <w:ind w:left="40" w:hanging="2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61FC641" w14:textId="77777777" w:rsidR="003E66B9" w:rsidRPr="005709BB" w:rsidRDefault="003E66B9" w:rsidP="003E66B9">
            <w:pPr>
              <w:widowControl w:val="0"/>
              <w:ind w:left="40" w:hanging="20"/>
              <w:jc w:val="both"/>
              <w:rPr>
                <w:rFonts w:ascii="Times New Roman" w:eastAsia="Times New Roman" w:hAnsi="Times New Roman" w:cs="Times New Roman"/>
                <w:b/>
                <w:sz w:val="24"/>
                <w:szCs w:val="24"/>
              </w:rPr>
            </w:pPr>
            <w:r w:rsidRPr="005709BB">
              <w:rPr>
                <w:rFonts w:ascii="Times New Roman" w:eastAsia="Times New Roman" w:hAnsi="Times New Roman" w:cs="Times New Roman"/>
                <w:b/>
                <w:sz w:val="24"/>
                <w:szCs w:val="24"/>
              </w:rPr>
              <w:t>УВАГА!!!</w:t>
            </w:r>
          </w:p>
          <w:p w14:paraId="7C058599" w14:textId="77777777" w:rsidR="003E66B9" w:rsidRPr="005709BB" w:rsidRDefault="003E66B9" w:rsidP="003E66B9">
            <w:pPr>
              <w:widowControl w:val="0"/>
              <w:jc w:val="both"/>
              <w:rPr>
                <w:rFonts w:ascii="Times New Roman" w:eastAsia="Times New Roman" w:hAnsi="Times New Roman" w:cs="Times New Roman"/>
                <w:b/>
                <w:sz w:val="24"/>
                <w:szCs w:val="24"/>
              </w:rPr>
            </w:pPr>
            <w:bookmarkStart w:id="1" w:name="_heading=h.3znysh7" w:colFirst="0" w:colLast="0"/>
            <w:bookmarkEnd w:id="1"/>
            <w:r w:rsidRPr="005709BB">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5709BB">
              <w:rPr>
                <w:rFonts w:ascii="Times New Roman" w:eastAsia="Times New Roman" w:hAnsi="Times New Roman" w:cs="Times New Roman"/>
                <w:b/>
                <w:sz w:val="24"/>
                <w:szCs w:val="24"/>
              </w:rPr>
              <w:t>закупівель</w:t>
            </w:r>
            <w:proofErr w:type="spellEnd"/>
            <w:r w:rsidRPr="005709BB">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709BB">
              <w:rPr>
                <w:rFonts w:ascii="Times New Roman" w:eastAsia="Times New Roman" w:hAnsi="Times New Roman" w:cs="Times New Roman"/>
                <w:b/>
                <w:sz w:val="24"/>
                <w:szCs w:val="24"/>
              </w:rPr>
              <w:t>скан</w:t>
            </w:r>
            <w:proofErr w:type="spellEnd"/>
            <w:r w:rsidRPr="005709BB">
              <w:rPr>
                <w:rFonts w:ascii="Times New Roman" w:eastAsia="Times New Roman" w:hAnsi="Times New Roman" w:cs="Times New Roman"/>
                <w:b/>
                <w:sz w:val="24"/>
                <w:szCs w:val="24"/>
              </w:rPr>
              <w:t xml:space="preserve">-копій через електронну систему </w:t>
            </w:r>
            <w:proofErr w:type="spellStart"/>
            <w:r w:rsidRPr="005709BB">
              <w:rPr>
                <w:rFonts w:ascii="Times New Roman" w:eastAsia="Times New Roman" w:hAnsi="Times New Roman" w:cs="Times New Roman"/>
                <w:b/>
                <w:sz w:val="24"/>
                <w:szCs w:val="24"/>
              </w:rPr>
              <w:t>закупівель</w:t>
            </w:r>
            <w:proofErr w:type="spellEnd"/>
            <w:r w:rsidRPr="005709BB">
              <w:rPr>
                <w:rFonts w:ascii="Times New Roman" w:eastAsia="Times New Roman" w:hAnsi="Times New Roman" w:cs="Times New Roman"/>
                <w:b/>
                <w:sz w:val="24"/>
                <w:szCs w:val="24"/>
              </w:rPr>
              <w:t xml:space="preserve">. Тендерна пропозиція учасника має відповідати ряду вимог: </w:t>
            </w:r>
          </w:p>
          <w:p w14:paraId="7AE3448D" w14:textId="77777777" w:rsidR="003E66B9" w:rsidRPr="005709BB" w:rsidRDefault="003E66B9" w:rsidP="003E66B9">
            <w:pPr>
              <w:jc w:val="both"/>
              <w:rPr>
                <w:rFonts w:ascii="Times New Roman" w:eastAsia="Times New Roman" w:hAnsi="Times New Roman" w:cs="Times New Roman"/>
                <w:b/>
                <w:sz w:val="24"/>
                <w:szCs w:val="24"/>
              </w:rPr>
            </w:pPr>
            <w:r w:rsidRPr="005709BB">
              <w:rPr>
                <w:rFonts w:ascii="Times New Roman" w:eastAsia="Times New Roman" w:hAnsi="Times New Roman" w:cs="Times New Roman"/>
                <w:b/>
                <w:sz w:val="24"/>
                <w:szCs w:val="24"/>
              </w:rPr>
              <w:t>1) документи мають бути чіткими та розбірливими для читання;</w:t>
            </w:r>
          </w:p>
          <w:p w14:paraId="7BC9CCBB" w14:textId="77777777" w:rsidR="003E66B9" w:rsidRPr="005709BB" w:rsidRDefault="003E66B9" w:rsidP="003E66B9">
            <w:pPr>
              <w:jc w:val="both"/>
              <w:rPr>
                <w:rFonts w:ascii="Times New Roman" w:eastAsia="Times New Roman" w:hAnsi="Times New Roman" w:cs="Times New Roman"/>
                <w:b/>
                <w:sz w:val="24"/>
                <w:szCs w:val="24"/>
              </w:rPr>
            </w:pPr>
            <w:r w:rsidRPr="005709BB">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07C0175A" w14:textId="77777777" w:rsidR="003E66B9" w:rsidRPr="005709BB" w:rsidRDefault="003E66B9" w:rsidP="003E66B9">
            <w:pPr>
              <w:jc w:val="both"/>
              <w:rPr>
                <w:rFonts w:ascii="Times New Roman" w:eastAsia="Times New Roman" w:hAnsi="Times New Roman" w:cs="Times New Roman"/>
                <w:b/>
                <w:sz w:val="24"/>
                <w:szCs w:val="24"/>
              </w:rPr>
            </w:pPr>
            <w:r w:rsidRPr="005709BB">
              <w:rPr>
                <w:rFonts w:ascii="Times New Roman" w:eastAsia="Times New Roman" w:hAnsi="Times New Roman" w:cs="Times New Roman"/>
                <w:b/>
                <w:sz w:val="24"/>
                <w:szCs w:val="24"/>
              </w:rPr>
              <w:t xml:space="preserve">3) якщо тендерна пропозиція містить і скановані, і електронні документи, потрібно накласти КЕП/УЕП на </w:t>
            </w:r>
            <w:r w:rsidRPr="005709BB">
              <w:rPr>
                <w:rFonts w:ascii="Times New Roman" w:eastAsia="Times New Roman" w:hAnsi="Times New Roman" w:cs="Times New Roman"/>
                <w:b/>
                <w:sz w:val="24"/>
                <w:szCs w:val="24"/>
              </w:rPr>
              <w:lastRenderedPageBreak/>
              <w:t>тендерну пропозицію в цілому та на кожен електронний документ окремо.</w:t>
            </w:r>
          </w:p>
          <w:p w14:paraId="6F4C7D15" w14:textId="77777777" w:rsidR="003E66B9" w:rsidRPr="005709BB" w:rsidRDefault="003E66B9" w:rsidP="003E66B9">
            <w:pPr>
              <w:jc w:val="both"/>
              <w:rPr>
                <w:rFonts w:ascii="Times New Roman" w:eastAsia="Times New Roman" w:hAnsi="Times New Roman" w:cs="Times New Roman"/>
                <w:b/>
                <w:sz w:val="24"/>
                <w:szCs w:val="24"/>
              </w:rPr>
            </w:pPr>
            <w:r w:rsidRPr="005709BB">
              <w:rPr>
                <w:rFonts w:ascii="Times New Roman" w:eastAsia="Times New Roman" w:hAnsi="Times New Roman" w:cs="Times New Roman"/>
                <w:b/>
                <w:sz w:val="24"/>
                <w:szCs w:val="24"/>
              </w:rPr>
              <w:t>Винятки:</w:t>
            </w:r>
          </w:p>
          <w:p w14:paraId="646780F8" w14:textId="77777777" w:rsidR="003E66B9" w:rsidRPr="005709BB" w:rsidRDefault="003E66B9" w:rsidP="003E66B9">
            <w:pPr>
              <w:jc w:val="both"/>
              <w:rPr>
                <w:rFonts w:ascii="Times New Roman" w:eastAsia="Times New Roman" w:hAnsi="Times New Roman" w:cs="Times New Roman"/>
                <w:b/>
                <w:sz w:val="24"/>
                <w:szCs w:val="24"/>
              </w:rPr>
            </w:pPr>
            <w:r w:rsidRPr="005709BB">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1CB8B20" w14:textId="77777777" w:rsidR="003E66B9" w:rsidRPr="005709BB" w:rsidRDefault="003E66B9" w:rsidP="003E66B9">
            <w:pPr>
              <w:widowControl w:val="0"/>
              <w:jc w:val="both"/>
              <w:rPr>
                <w:rFonts w:ascii="Times New Roman" w:eastAsia="Times New Roman" w:hAnsi="Times New Roman" w:cs="Times New Roman"/>
                <w:b/>
                <w:sz w:val="24"/>
                <w:szCs w:val="24"/>
              </w:rPr>
            </w:pPr>
            <w:r w:rsidRPr="005709BB">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8A52D15" w14:textId="77777777" w:rsidR="003E66B9" w:rsidRPr="005709BB" w:rsidRDefault="003E66B9" w:rsidP="003E66B9">
            <w:pPr>
              <w:widowControl w:val="0"/>
              <w:ind w:left="40" w:hanging="20"/>
              <w:jc w:val="both"/>
              <w:rPr>
                <w:rFonts w:ascii="Times New Roman" w:eastAsia="Times New Roman" w:hAnsi="Times New Roman" w:cs="Times New Roman"/>
                <w:b/>
                <w:sz w:val="24"/>
                <w:szCs w:val="24"/>
              </w:rPr>
            </w:pPr>
            <w:r w:rsidRPr="005709BB">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5709BB">
              <w:rPr>
                <w:rFonts w:ascii="Times New Roman" w:eastAsia="Times New Roman" w:hAnsi="Times New Roman" w:cs="Times New Roman"/>
                <w:b/>
                <w:sz w:val="24"/>
                <w:szCs w:val="24"/>
              </w:rPr>
              <w:t>закупівель</w:t>
            </w:r>
            <w:proofErr w:type="spellEnd"/>
            <w:r w:rsidRPr="005709BB">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3BF4C2E" w14:textId="77777777" w:rsidR="003E66B9" w:rsidRPr="005709BB" w:rsidRDefault="003E66B9" w:rsidP="003E66B9">
            <w:pPr>
              <w:widowControl w:val="0"/>
              <w:ind w:left="40" w:hanging="20"/>
              <w:jc w:val="both"/>
              <w:rPr>
                <w:rFonts w:ascii="Times New Roman" w:eastAsia="Times New Roman" w:hAnsi="Times New Roman" w:cs="Times New Roman"/>
                <w:b/>
                <w:sz w:val="24"/>
                <w:szCs w:val="24"/>
              </w:rPr>
            </w:pPr>
            <w:r w:rsidRPr="005709BB">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5709BB">
              <w:rPr>
                <w:rFonts w:ascii="Times New Roman" w:eastAsia="Times New Roman" w:hAnsi="Times New Roman" w:cs="Times New Roman"/>
                <w:b/>
                <w:sz w:val="24"/>
                <w:szCs w:val="24"/>
              </w:rPr>
              <w:t>засвідчувального</w:t>
            </w:r>
            <w:proofErr w:type="spellEnd"/>
            <w:r w:rsidRPr="005709BB">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разі відсутності даної інформації або у разі </w:t>
            </w:r>
            <w:proofErr w:type="spellStart"/>
            <w:r w:rsidRPr="005709BB">
              <w:rPr>
                <w:rFonts w:ascii="Times New Roman" w:eastAsia="Times New Roman" w:hAnsi="Times New Roman" w:cs="Times New Roman"/>
                <w:b/>
                <w:sz w:val="24"/>
                <w:szCs w:val="24"/>
              </w:rPr>
              <w:t>ненакладення</w:t>
            </w:r>
            <w:proofErr w:type="spellEnd"/>
            <w:r w:rsidRPr="005709BB">
              <w:rPr>
                <w:rFonts w:ascii="Times New Roman" w:eastAsia="Times New Roman" w:hAnsi="Times New Roman" w:cs="Times New Roman"/>
                <w:b/>
                <w:sz w:val="24"/>
                <w:szCs w:val="24"/>
              </w:rPr>
              <w:t xml:space="preserve">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5709BB">
              <w:rPr>
                <w:rFonts w:ascii="Times New Roman" w:eastAsia="Times New Roman" w:hAnsi="Times New Roman" w:cs="Times New Roman"/>
                <w:b/>
                <w:sz w:val="24"/>
                <w:szCs w:val="24"/>
              </w:rPr>
              <w:t>відхилено</w:t>
            </w:r>
            <w:proofErr w:type="spellEnd"/>
            <w:r w:rsidRPr="005709BB">
              <w:rPr>
                <w:rFonts w:ascii="Times New Roman" w:eastAsia="Times New Roman" w:hAnsi="Times New Roman" w:cs="Times New Roman"/>
                <w:b/>
                <w:sz w:val="24"/>
                <w:szCs w:val="24"/>
              </w:rPr>
              <w:t xml:space="preserve"> на підставі абзацу 3 пункту 1 частини 1 статті 31 Закону.</w:t>
            </w:r>
          </w:p>
          <w:p w14:paraId="3CDA5A7A" w14:textId="77777777" w:rsidR="003E66B9" w:rsidRPr="005709BB" w:rsidRDefault="003E66B9" w:rsidP="003E66B9">
            <w:pPr>
              <w:widowControl w:val="0"/>
              <w:jc w:val="both"/>
              <w:rPr>
                <w:rFonts w:ascii="Times New Roman" w:eastAsia="Times New Roman" w:hAnsi="Times New Roman" w:cs="Times New Roman"/>
                <w:sz w:val="24"/>
                <w:szCs w:val="24"/>
              </w:rPr>
            </w:pPr>
            <w:bookmarkStart w:id="2" w:name="_heading=h.2et92p0" w:colFirst="0" w:colLast="0"/>
            <w:bookmarkEnd w:id="2"/>
            <w:r w:rsidRPr="005709BB">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w:t>
            </w:r>
          </w:p>
          <w:p w14:paraId="1FCDC507" w14:textId="77777777" w:rsidR="003E66B9" w:rsidRPr="005709BB" w:rsidRDefault="003E66B9" w:rsidP="003E66B9">
            <w:pPr>
              <w:widowControl w:val="0"/>
              <w:jc w:val="both"/>
              <w:rPr>
                <w:rFonts w:ascii="Times New Roman" w:eastAsia="Times New Roman" w:hAnsi="Times New Roman" w:cs="Times New Roman"/>
                <w:sz w:val="24"/>
                <w:szCs w:val="24"/>
              </w:rPr>
            </w:pPr>
            <w:bookmarkStart w:id="3" w:name="_heading=h.hjqm8skarbdr" w:colFirst="0" w:colLast="0"/>
            <w:bookmarkEnd w:id="3"/>
            <w:r w:rsidRPr="005709BB">
              <w:rPr>
                <w:rFonts w:ascii="Times New Roman" w:eastAsia="Times New Roman" w:hAnsi="Times New Roman" w:cs="Times New Roman"/>
                <w:i/>
                <w:sz w:val="24"/>
                <w:szCs w:val="24"/>
              </w:rPr>
              <w:t xml:space="preserve">Тендерні пропозиції мають право подавати всі заінтересовані </w:t>
            </w:r>
            <w:r w:rsidRPr="005709BB">
              <w:rPr>
                <w:rFonts w:ascii="Times New Roman" w:eastAsia="Times New Roman" w:hAnsi="Times New Roman" w:cs="Times New Roman"/>
                <w:sz w:val="24"/>
                <w:szCs w:val="24"/>
              </w:rPr>
              <w:t xml:space="preserve">особи. </w:t>
            </w:r>
          </w:p>
          <w:p w14:paraId="340C54B1" w14:textId="77777777" w:rsidR="003E66B9" w:rsidRPr="005709BB" w:rsidRDefault="003E66B9" w:rsidP="003E66B9">
            <w:pPr>
              <w:widowControl w:val="0"/>
              <w:jc w:val="both"/>
              <w:rPr>
                <w:rFonts w:ascii="Times New Roman" w:eastAsia="Times New Roman" w:hAnsi="Times New Roman" w:cs="Times New Roman"/>
                <w:sz w:val="24"/>
                <w:szCs w:val="24"/>
              </w:rPr>
            </w:pPr>
            <w:bookmarkStart w:id="4" w:name="_heading=h.ftj7vaqoric" w:colFirst="0" w:colLast="0"/>
            <w:bookmarkEnd w:id="4"/>
            <w:r w:rsidRPr="005709BB">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681F2AE1" w14:textId="77777777" w:rsidR="003E66B9" w:rsidRPr="005709BB" w:rsidRDefault="003E66B9" w:rsidP="003E66B9">
            <w:pPr>
              <w:widowControl w:val="0"/>
              <w:jc w:val="both"/>
              <w:rPr>
                <w:rFonts w:ascii="Times New Roman" w:eastAsia="Times New Roman" w:hAnsi="Times New Roman" w:cs="Times New Roman"/>
                <w:sz w:val="24"/>
                <w:szCs w:val="24"/>
              </w:rPr>
            </w:pPr>
          </w:p>
        </w:tc>
      </w:tr>
      <w:tr w:rsidR="005709BB" w:rsidRPr="005709BB" w14:paraId="34F2AFF3" w14:textId="77777777">
        <w:trPr>
          <w:trHeight w:val="913"/>
          <w:jc w:val="center"/>
        </w:trPr>
        <w:tc>
          <w:tcPr>
            <w:tcW w:w="705" w:type="dxa"/>
          </w:tcPr>
          <w:p w14:paraId="00E79A15" w14:textId="72861F70" w:rsidR="003E66B9" w:rsidRPr="005709BB" w:rsidRDefault="003E66B9" w:rsidP="003E66B9">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lastRenderedPageBreak/>
              <w:t>2</w:t>
            </w:r>
          </w:p>
        </w:tc>
        <w:tc>
          <w:tcPr>
            <w:tcW w:w="2835" w:type="dxa"/>
          </w:tcPr>
          <w:p w14:paraId="500ED093" w14:textId="72E4AFEF" w:rsidR="003E66B9" w:rsidRPr="005709BB" w:rsidRDefault="003E66B9" w:rsidP="003E66B9">
            <w:pPr>
              <w:widowControl w:val="0"/>
              <w:rPr>
                <w:rFonts w:ascii="Times New Roman" w:eastAsia="Times New Roman" w:hAnsi="Times New Roman" w:cs="Times New Roman"/>
                <w:sz w:val="24"/>
                <w:szCs w:val="24"/>
              </w:rPr>
            </w:pPr>
            <w:bookmarkStart w:id="5" w:name="_heading=h.tyjcwt" w:colFirst="0" w:colLast="0"/>
            <w:bookmarkEnd w:id="5"/>
            <w:r w:rsidRPr="005709BB">
              <w:rPr>
                <w:rFonts w:ascii="Times New Roman" w:eastAsia="Times New Roman" w:hAnsi="Times New Roman" w:cs="Times New Roman"/>
                <w:b/>
                <w:sz w:val="24"/>
                <w:szCs w:val="24"/>
              </w:rPr>
              <w:t>Забезпечення тендерної пропозиції</w:t>
            </w:r>
          </w:p>
        </w:tc>
        <w:tc>
          <w:tcPr>
            <w:tcW w:w="6420" w:type="dxa"/>
            <w:vAlign w:val="center"/>
          </w:tcPr>
          <w:p w14:paraId="4A3E50EB" w14:textId="77777777" w:rsidR="003E66B9" w:rsidRPr="005709BB" w:rsidRDefault="003E66B9" w:rsidP="003E66B9">
            <w:pPr>
              <w:widowControl w:val="0"/>
              <w:ind w:right="12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Забезпечення тендерної пропозиції  не вимагається.</w:t>
            </w:r>
          </w:p>
          <w:p w14:paraId="53B33331" w14:textId="77777777" w:rsidR="003E66B9" w:rsidRPr="005709BB" w:rsidRDefault="003E66B9" w:rsidP="003E66B9">
            <w:pPr>
              <w:widowControl w:val="0"/>
              <w:ind w:right="120"/>
              <w:jc w:val="both"/>
              <w:rPr>
                <w:rFonts w:ascii="Times New Roman" w:eastAsia="Times New Roman" w:hAnsi="Times New Roman" w:cs="Times New Roman"/>
                <w:b/>
                <w:sz w:val="24"/>
                <w:szCs w:val="24"/>
              </w:rPr>
            </w:pPr>
            <w:bookmarkStart w:id="6" w:name="_heading=h.3dy6vkm" w:colFirst="0" w:colLast="0"/>
            <w:bookmarkEnd w:id="6"/>
          </w:p>
          <w:p w14:paraId="12DFF625" w14:textId="77777777" w:rsidR="003E66B9" w:rsidRPr="005709BB" w:rsidRDefault="003E66B9" w:rsidP="003E66B9">
            <w:pPr>
              <w:widowControl w:val="0"/>
              <w:jc w:val="both"/>
              <w:rPr>
                <w:rFonts w:ascii="Times New Roman" w:eastAsia="Times New Roman" w:hAnsi="Times New Roman" w:cs="Times New Roman"/>
                <w:sz w:val="24"/>
                <w:szCs w:val="24"/>
              </w:rPr>
            </w:pPr>
            <w:bookmarkStart w:id="7" w:name="_heading=h.qh3irfvunfcq" w:colFirst="0" w:colLast="0"/>
            <w:bookmarkEnd w:id="7"/>
          </w:p>
        </w:tc>
      </w:tr>
      <w:tr w:rsidR="005709BB" w:rsidRPr="005709BB" w14:paraId="5FB0F26D" w14:textId="77777777">
        <w:trPr>
          <w:trHeight w:val="1119"/>
          <w:jc w:val="center"/>
        </w:trPr>
        <w:tc>
          <w:tcPr>
            <w:tcW w:w="705" w:type="dxa"/>
          </w:tcPr>
          <w:p w14:paraId="5D54D431" w14:textId="044BC409" w:rsidR="003E66B9" w:rsidRPr="005709BB" w:rsidRDefault="003E66B9" w:rsidP="003E66B9">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lastRenderedPageBreak/>
              <w:t>3</w:t>
            </w:r>
          </w:p>
        </w:tc>
        <w:tc>
          <w:tcPr>
            <w:tcW w:w="2835" w:type="dxa"/>
          </w:tcPr>
          <w:p w14:paraId="1A5D509E" w14:textId="10790E59" w:rsidR="003E66B9" w:rsidRPr="005709BB" w:rsidRDefault="003E66B9" w:rsidP="003E66B9">
            <w:pPr>
              <w:widowControl w:val="0"/>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14:paraId="0F28158C" w14:textId="77777777" w:rsidR="003E66B9" w:rsidRPr="005709BB" w:rsidRDefault="003E66B9" w:rsidP="003E66B9">
            <w:pPr>
              <w:widowControl w:val="0"/>
              <w:ind w:right="12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Не передбачається.</w:t>
            </w:r>
          </w:p>
          <w:p w14:paraId="0FCF4B98" w14:textId="77777777" w:rsidR="003E66B9" w:rsidRPr="005709BB" w:rsidRDefault="003E66B9" w:rsidP="003E66B9">
            <w:pPr>
              <w:widowControl w:val="0"/>
              <w:ind w:right="120"/>
              <w:jc w:val="both"/>
              <w:rPr>
                <w:rFonts w:ascii="Times New Roman" w:eastAsia="Times New Roman" w:hAnsi="Times New Roman" w:cs="Times New Roman"/>
                <w:sz w:val="24"/>
                <w:szCs w:val="24"/>
              </w:rPr>
            </w:pPr>
          </w:p>
          <w:p w14:paraId="356430CD" w14:textId="77777777" w:rsidR="003E66B9" w:rsidRPr="005709BB" w:rsidRDefault="003E66B9" w:rsidP="003E66B9">
            <w:pPr>
              <w:widowControl w:val="0"/>
              <w:jc w:val="both"/>
              <w:rPr>
                <w:rFonts w:ascii="Times New Roman" w:eastAsia="Times New Roman" w:hAnsi="Times New Roman" w:cs="Times New Roman"/>
                <w:sz w:val="24"/>
                <w:szCs w:val="24"/>
              </w:rPr>
            </w:pPr>
          </w:p>
        </w:tc>
      </w:tr>
      <w:tr w:rsidR="005709BB" w:rsidRPr="005709BB" w14:paraId="7E43C885" w14:textId="77777777">
        <w:trPr>
          <w:trHeight w:val="560"/>
          <w:jc w:val="center"/>
        </w:trPr>
        <w:tc>
          <w:tcPr>
            <w:tcW w:w="705" w:type="dxa"/>
          </w:tcPr>
          <w:p w14:paraId="22512427" w14:textId="2295A6DE" w:rsidR="003E66B9" w:rsidRPr="005709BB" w:rsidRDefault="003E66B9" w:rsidP="003E66B9">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4</w:t>
            </w:r>
          </w:p>
        </w:tc>
        <w:tc>
          <w:tcPr>
            <w:tcW w:w="2835" w:type="dxa"/>
          </w:tcPr>
          <w:p w14:paraId="1DE4BCDE" w14:textId="4BD59D75" w:rsidR="003E66B9" w:rsidRPr="005709BB" w:rsidRDefault="003E66B9" w:rsidP="003E66B9">
            <w:pPr>
              <w:widowControl w:val="0"/>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14:paraId="5D281FEB" w14:textId="77777777" w:rsidR="003E66B9" w:rsidRPr="005709BB" w:rsidRDefault="003E66B9" w:rsidP="003E66B9">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Тендерні пропозиції вважаються дійсними </w:t>
            </w:r>
            <w:r w:rsidRPr="005709BB">
              <w:rPr>
                <w:rFonts w:ascii="Times New Roman" w:eastAsia="Times New Roman" w:hAnsi="Times New Roman" w:cs="Times New Roman"/>
                <w:b/>
                <w:i/>
                <w:sz w:val="24"/>
                <w:szCs w:val="24"/>
                <w:u w:val="single"/>
              </w:rPr>
              <w:t>протягом 90 (дев’яносто) днів</w:t>
            </w:r>
            <w:r w:rsidRPr="005709BB">
              <w:rPr>
                <w:rFonts w:ascii="Times New Roman" w:eastAsia="Times New Roman" w:hAnsi="Times New Roman" w:cs="Times New Roman"/>
                <w:sz w:val="24"/>
                <w:szCs w:val="24"/>
              </w:rPr>
              <w:t xml:space="preserve"> із дати кінцевого строку подання тендерних пропозицій. </w:t>
            </w:r>
          </w:p>
          <w:p w14:paraId="675D734E" w14:textId="77777777" w:rsidR="003E66B9" w:rsidRPr="005709BB" w:rsidRDefault="003E66B9" w:rsidP="003E66B9">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71D579F" w14:textId="77777777" w:rsidR="003E66B9" w:rsidRPr="005709BB" w:rsidRDefault="003E66B9" w:rsidP="003E66B9">
            <w:pPr>
              <w:widowControl w:val="0"/>
              <w:jc w:val="both"/>
              <w:rPr>
                <w:rFonts w:ascii="Times New Roman" w:eastAsia="Times New Roman" w:hAnsi="Times New Roman" w:cs="Times New Roman"/>
                <w:sz w:val="24"/>
                <w:szCs w:val="24"/>
                <w:u w:val="single"/>
              </w:rPr>
            </w:pPr>
            <w:r w:rsidRPr="005709BB">
              <w:rPr>
                <w:rFonts w:ascii="Times New Roman" w:eastAsia="Times New Roman" w:hAnsi="Times New Roman" w:cs="Times New Roman"/>
                <w:sz w:val="24"/>
                <w:szCs w:val="24"/>
              </w:rPr>
              <w:t xml:space="preserve">Учасник процедури закупівлі </w:t>
            </w:r>
            <w:r w:rsidRPr="005709BB">
              <w:rPr>
                <w:rFonts w:ascii="Times New Roman" w:eastAsia="Times New Roman" w:hAnsi="Times New Roman" w:cs="Times New Roman"/>
                <w:sz w:val="24"/>
                <w:szCs w:val="24"/>
                <w:u w:val="single"/>
              </w:rPr>
              <w:t>має право:</w:t>
            </w:r>
          </w:p>
          <w:p w14:paraId="0BB731E7" w14:textId="77777777" w:rsidR="003E66B9" w:rsidRPr="005709BB" w:rsidRDefault="003E66B9" w:rsidP="003E66B9">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0E0214CE" w14:textId="77777777" w:rsidR="003E66B9" w:rsidRPr="005709BB" w:rsidRDefault="003E66B9" w:rsidP="003E66B9">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5709BB">
              <w:rPr>
                <w:rFonts w:ascii="Times New Roman" w:eastAsia="Times New Roman" w:hAnsi="Times New Roman" w:cs="Times New Roman"/>
                <w:i/>
                <w:sz w:val="24"/>
                <w:szCs w:val="24"/>
              </w:rPr>
              <w:t>(у разі якщо таке вимагалося)</w:t>
            </w:r>
            <w:r w:rsidRPr="005709BB">
              <w:rPr>
                <w:rFonts w:ascii="Times New Roman" w:eastAsia="Times New Roman" w:hAnsi="Times New Roman" w:cs="Times New Roman"/>
                <w:sz w:val="24"/>
                <w:szCs w:val="24"/>
              </w:rPr>
              <w:t>.</w:t>
            </w:r>
          </w:p>
          <w:p w14:paraId="38C525B1" w14:textId="00E4EAEC" w:rsidR="003E66B9" w:rsidRPr="005709BB" w:rsidRDefault="003E66B9" w:rsidP="003E66B9">
            <w:pPr>
              <w:widowControl w:val="0"/>
              <w:jc w:val="both"/>
              <w:rPr>
                <w:rFonts w:ascii="Times New Roman" w:eastAsia="Times New Roman" w:hAnsi="Times New Roman" w:cs="Times New Roman"/>
                <w:strike/>
                <w:sz w:val="24"/>
                <w:szCs w:val="24"/>
              </w:rPr>
            </w:pPr>
            <w:r w:rsidRPr="005709BB">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w:t>
            </w:r>
          </w:p>
        </w:tc>
      </w:tr>
      <w:tr w:rsidR="005709BB" w:rsidRPr="005709BB" w14:paraId="30529B43" w14:textId="77777777">
        <w:trPr>
          <w:trHeight w:val="1119"/>
          <w:jc w:val="center"/>
        </w:trPr>
        <w:tc>
          <w:tcPr>
            <w:tcW w:w="705" w:type="dxa"/>
          </w:tcPr>
          <w:p w14:paraId="097092A0" w14:textId="670DA19E" w:rsidR="003E66B9" w:rsidRPr="005709BB" w:rsidRDefault="003E66B9" w:rsidP="003E66B9">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5</w:t>
            </w:r>
          </w:p>
        </w:tc>
        <w:tc>
          <w:tcPr>
            <w:tcW w:w="2835" w:type="dxa"/>
          </w:tcPr>
          <w:p w14:paraId="3EB5C4CA" w14:textId="7FE09CB2" w:rsidR="003E66B9" w:rsidRPr="005709BB" w:rsidRDefault="003E66B9" w:rsidP="003E66B9">
            <w:pPr>
              <w:widowControl w:val="0"/>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14:paraId="77C34FB4" w14:textId="77777777" w:rsidR="003E66B9" w:rsidRPr="005709BB" w:rsidRDefault="003E66B9" w:rsidP="003E66B9">
            <w:pPr>
              <w:widowControl w:val="0"/>
              <w:ind w:right="12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709BB">
              <w:rPr>
                <w:rFonts w:ascii="Times New Roman" w:eastAsia="Times New Roman" w:hAnsi="Times New Roman" w:cs="Times New Roman"/>
                <w:b/>
                <w:i/>
                <w:sz w:val="24"/>
                <w:szCs w:val="24"/>
              </w:rPr>
              <w:t>Додатку 1</w:t>
            </w:r>
            <w:r w:rsidRPr="005709BB">
              <w:rPr>
                <w:rFonts w:ascii="Times New Roman" w:eastAsia="Times New Roman" w:hAnsi="Times New Roman" w:cs="Times New Roman"/>
                <w:i/>
                <w:sz w:val="24"/>
                <w:szCs w:val="24"/>
              </w:rPr>
              <w:t xml:space="preserve"> </w:t>
            </w:r>
            <w:r w:rsidRPr="005709BB">
              <w:rPr>
                <w:rFonts w:ascii="Times New Roman" w:eastAsia="Times New Roman" w:hAnsi="Times New Roman" w:cs="Times New Roman"/>
                <w:sz w:val="24"/>
                <w:szCs w:val="24"/>
              </w:rPr>
              <w:t xml:space="preserve">до цієї тендерної документації. </w:t>
            </w:r>
          </w:p>
          <w:p w14:paraId="1AD5AB06" w14:textId="77777777" w:rsidR="003E66B9" w:rsidRPr="005709BB" w:rsidRDefault="003E66B9" w:rsidP="003E66B9">
            <w:pPr>
              <w:widowControl w:val="0"/>
              <w:ind w:right="12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5709BB">
              <w:rPr>
                <w:rFonts w:ascii="Times New Roman" w:eastAsia="Times New Roman" w:hAnsi="Times New Roman" w:cs="Times New Roman"/>
                <w:b/>
                <w:sz w:val="24"/>
                <w:szCs w:val="24"/>
              </w:rPr>
              <w:t xml:space="preserve"> </w:t>
            </w:r>
            <w:r w:rsidRPr="005709BB">
              <w:rPr>
                <w:rFonts w:ascii="Times New Roman" w:eastAsia="Times New Roman" w:hAnsi="Times New Roman" w:cs="Times New Roman"/>
                <w:b/>
                <w:i/>
                <w:sz w:val="24"/>
                <w:szCs w:val="24"/>
              </w:rPr>
              <w:t>Додатку 1</w:t>
            </w:r>
            <w:r w:rsidRPr="005709BB">
              <w:rPr>
                <w:rFonts w:ascii="Times New Roman" w:eastAsia="Times New Roman" w:hAnsi="Times New Roman" w:cs="Times New Roman"/>
                <w:sz w:val="24"/>
                <w:szCs w:val="24"/>
              </w:rPr>
              <w:t xml:space="preserve"> до цієї тендерної документації. </w:t>
            </w:r>
          </w:p>
          <w:p w14:paraId="120EB7C2" w14:textId="77777777" w:rsidR="003E66B9" w:rsidRPr="005709BB" w:rsidRDefault="003E66B9" w:rsidP="003E66B9">
            <w:pPr>
              <w:widowControl w:val="0"/>
              <w:ind w:right="120"/>
              <w:jc w:val="both"/>
              <w:rPr>
                <w:rFonts w:ascii="Times New Roman" w:eastAsia="Times New Roman" w:hAnsi="Times New Roman" w:cs="Times New Roman"/>
                <w:b/>
                <w:sz w:val="24"/>
                <w:szCs w:val="24"/>
              </w:rPr>
            </w:pPr>
            <w:r w:rsidRPr="005709BB">
              <w:rPr>
                <w:rFonts w:ascii="Times New Roman" w:eastAsia="Times New Roman" w:hAnsi="Times New Roman" w:cs="Times New Roman"/>
                <w:b/>
                <w:sz w:val="24"/>
                <w:szCs w:val="24"/>
              </w:rPr>
              <w:t>Підстави, визначені пунктом 47 Особливостей.</w:t>
            </w:r>
          </w:p>
          <w:p w14:paraId="59AC5841" w14:textId="77777777" w:rsidR="003E66B9" w:rsidRPr="005709BB" w:rsidRDefault="003E66B9" w:rsidP="003E66B9">
            <w:pPr>
              <w:widowControl w:val="0"/>
              <w:pBdr>
                <w:top w:val="nil"/>
                <w:left w:val="nil"/>
                <w:bottom w:val="nil"/>
                <w:right w:val="nil"/>
                <w:between w:val="nil"/>
              </w:pBdr>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3C29A18" w14:textId="77777777" w:rsidR="003E66B9" w:rsidRPr="005709BB" w:rsidRDefault="003E66B9" w:rsidP="003E66B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B9E5473" w14:textId="77777777" w:rsidR="003E66B9" w:rsidRPr="005709BB" w:rsidRDefault="003E66B9" w:rsidP="003E66B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5709BB">
              <w:rPr>
                <w:rFonts w:ascii="Times New Roman" w:eastAsia="Times New Roman" w:hAnsi="Times New Roman" w:cs="Times New Roman"/>
                <w:sz w:val="24"/>
                <w:szCs w:val="24"/>
              </w:rPr>
              <w:t>внесено</w:t>
            </w:r>
            <w:proofErr w:type="spellEnd"/>
            <w:r w:rsidRPr="005709BB">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241A8F6E" w14:textId="77777777" w:rsidR="003E66B9" w:rsidRPr="005709BB" w:rsidRDefault="003E66B9" w:rsidP="003E66B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9FD25A9" w14:textId="77777777" w:rsidR="003E66B9" w:rsidRPr="005709BB" w:rsidRDefault="003E66B9" w:rsidP="003E66B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w:t>
            </w:r>
            <w:r w:rsidRPr="005709BB">
              <w:rPr>
                <w:rFonts w:ascii="Times New Roman" w:eastAsia="Times New Roman" w:hAnsi="Times New Roman" w:cs="Times New Roman"/>
                <w:sz w:val="24"/>
                <w:szCs w:val="24"/>
              </w:rPr>
              <w:lastRenderedPageBreak/>
              <w:t xml:space="preserve">частини другої статті 6, пунктом 1 статті 50 Закону України “Про захист економічної конкуренції”, у вигляді вчинення </w:t>
            </w:r>
            <w:proofErr w:type="spellStart"/>
            <w:r w:rsidRPr="005709BB">
              <w:rPr>
                <w:rFonts w:ascii="Times New Roman" w:eastAsia="Times New Roman" w:hAnsi="Times New Roman" w:cs="Times New Roman"/>
                <w:sz w:val="24"/>
                <w:szCs w:val="24"/>
              </w:rPr>
              <w:t>антиконкурентних</w:t>
            </w:r>
            <w:proofErr w:type="spellEnd"/>
            <w:r w:rsidRPr="005709BB">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6F9A8ECC" w14:textId="77777777" w:rsidR="003E66B9" w:rsidRPr="005709BB" w:rsidRDefault="003E66B9" w:rsidP="003E66B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765101D" w14:textId="77777777" w:rsidR="003E66B9" w:rsidRPr="005709BB" w:rsidRDefault="003E66B9" w:rsidP="003E66B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B27E082" w14:textId="77777777" w:rsidR="003E66B9" w:rsidRPr="005709BB" w:rsidRDefault="003E66B9" w:rsidP="003E66B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3DCA900" w14:textId="77777777" w:rsidR="003E66B9" w:rsidRPr="005709BB" w:rsidRDefault="003E66B9" w:rsidP="003E66B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34C53AC" w14:textId="77777777" w:rsidR="003E66B9" w:rsidRPr="005709BB" w:rsidRDefault="003E66B9" w:rsidP="003E66B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232ABD3" w14:textId="77777777" w:rsidR="003E66B9" w:rsidRPr="005709BB" w:rsidRDefault="003E66B9" w:rsidP="003E66B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5709BB">
              <w:rPr>
                <w:rFonts w:ascii="Times New Roman" w:eastAsia="Times New Roman" w:hAnsi="Times New Roman" w:cs="Times New Roman"/>
                <w:sz w:val="24"/>
                <w:szCs w:val="24"/>
              </w:rPr>
              <w:br/>
              <w:t>20 млн. гривень (у тому числі за лотом);</w:t>
            </w:r>
          </w:p>
          <w:p w14:paraId="2CF69C4A" w14:textId="77777777" w:rsidR="003E66B9" w:rsidRPr="005709BB" w:rsidRDefault="003E66B9" w:rsidP="003E66B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11) учасник процедури закупівлі або кінцевий </w:t>
            </w:r>
            <w:proofErr w:type="spellStart"/>
            <w:r w:rsidRPr="005709BB">
              <w:rPr>
                <w:rFonts w:ascii="Times New Roman" w:eastAsia="Times New Roman" w:hAnsi="Times New Roman" w:cs="Times New Roman"/>
                <w:sz w:val="24"/>
                <w:szCs w:val="24"/>
              </w:rPr>
              <w:t>бенефіціарний</w:t>
            </w:r>
            <w:proofErr w:type="spellEnd"/>
            <w:r w:rsidRPr="005709BB">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товарів, робіт і послуг згідно із Законом України “Про санкції”;</w:t>
            </w:r>
          </w:p>
          <w:p w14:paraId="0BD6862C" w14:textId="77777777" w:rsidR="003E66B9" w:rsidRPr="005709BB" w:rsidRDefault="003E66B9" w:rsidP="003E66B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FE5FDCE" w14:textId="77777777" w:rsidR="003E66B9" w:rsidRPr="005709BB" w:rsidRDefault="003E66B9" w:rsidP="003E66B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w:t>
            </w:r>
            <w:r w:rsidRPr="005709BB">
              <w:rPr>
                <w:rFonts w:ascii="Times New Roman" w:eastAsia="Times New Roman" w:hAnsi="Times New Roman" w:cs="Times New Roman"/>
                <w:sz w:val="24"/>
                <w:szCs w:val="24"/>
              </w:rPr>
              <w:lastRenderedPageBreak/>
              <w:t>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5709BB">
              <w:rPr>
                <w:rFonts w:ascii="Times New Roman" w:eastAsia="Times New Roman" w:hAnsi="Times New Roman" w:cs="Times New Roman"/>
                <w:sz w:val="28"/>
                <w:szCs w:val="28"/>
              </w:rPr>
              <w:t xml:space="preserve"> </w:t>
            </w:r>
            <w:r w:rsidRPr="005709BB">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5942B6B" w14:textId="7546AE09" w:rsidR="003E66B9" w:rsidRPr="005709BB" w:rsidRDefault="003E66B9" w:rsidP="003E66B9">
            <w:pPr>
              <w:widowControl w:val="0"/>
              <w:spacing w:before="120" w:after="240"/>
              <w:jc w:val="both"/>
              <w:rPr>
                <w:rFonts w:ascii="Times New Roman" w:eastAsia="Times New Roman" w:hAnsi="Times New Roman" w:cs="Times New Roman"/>
                <w:strike/>
                <w:sz w:val="24"/>
                <w:szCs w:val="24"/>
              </w:rPr>
            </w:pPr>
            <w:r w:rsidRPr="005709BB">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5709BB" w:rsidRPr="005709BB" w14:paraId="3BE50EDA" w14:textId="77777777">
        <w:trPr>
          <w:trHeight w:val="1119"/>
          <w:jc w:val="center"/>
        </w:trPr>
        <w:tc>
          <w:tcPr>
            <w:tcW w:w="705" w:type="dxa"/>
          </w:tcPr>
          <w:p w14:paraId="6C1B28B0" w14:textId="241B76BE" w:rsidR="003E66B9" w:rsidRPr="005709BB" w:rsidRDefault="003E66B9" w:rsidP="003E66B9">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lastRenderedPageBreak/>
              <w:t>6</w:t>
            </w:r>
          </w:p>
        </w:tc>
        <w:tc>
          <w:tcPr>
            <w:tcW w:w="2835" w:type="dxa"/>
          </w:tcPr>
          <w:p w14:paraId="68F4CF7C" w14:textId="421C21B6" w:rsidR="003E66B9" w:rsidRPr="005709BB" w:rsidRDefault="003E66B9" w:rsidP="003E66B9">
            <w:pPr>
              <w:widowControl w:val="0"/>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14:paraId="12C8C973" w14:textId="38F712FF" w:rsidR="003E66B9" w:rsidRPr="005709BB" w:rsidRDefault="003E66B9" w:rsidP="003E66B9">
            <w:pPr>
              <w:widowControl w:val="0"/>
              <w:ind w:right="12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sidRPr="005709BB">
                <w:rPr>
                  <w:rFonts w:ascii="Times New Roman" w:eastAsia="Times New Roman" w:hAnsi="Times New Roman" w:cs="Times New Roman"/>
                  <w:sz w:val="24"/>
                  <w:szCs w:val="24"/>
                </w:rPr>
                <w:t xml:space="preserve"> пунктом третім </w:t>
              </w:r>
            </w:hyperlink>
            <w:hyperlink r:id="rId12">
              <w:r w:rsidRPr="005709BB">
                <w:rPr>
                  <w:rFonts w:ascii="Times New Roman" w:eastAsia="Times New Roman" w:hAnsi="Times New Roman" w:cs="Times New Roman"/>
                  <w:sz w:val="24"/>
                  <w:szCs w:val="24"/>
                  <w:u w:val="single"/>
                </w:rPr>
                <w:t>частини друго</w:t>
              </w:r>
            </w:hyperlink>
            <w:r w:rsidRPr="005709BB">
              <w:rPr>
                <w:rFonts w:ascii="Times New Roman" w:eastAsia="Times New Roman" w:hAnsi="Times New Roman" w:cs="Times New Roman"/>
                <w:sz w:val="24"/>
                <w:szCs w:val="24"/>
              </w:rPr>
              <w:t xml:space="preserve">ї статті 22 Закону зазначено в </w:t>
            </w:r>
            <w:r w:rsidRPr="005709BB">
              <w:rPr>
                <w:rFonts w:ascii="Times New Roman" w:eastAsia="Times New Roman" w:hAnsi="Times New Roman" w:cs="Times New Roman"/>
                <w:b/>
                <w:i/>
                <w:sz w:val="24"/>
                <w:szCs w:val="24"/>
              </w:rPr>
              <w:t>Додатку 2</w:t>
            </w:r>
            <w:r w:rsidRPr="005709BB">
              <w:rPr>
                <w:rFonts w:ascii="Times New Roman" w:eastAsia="Times New Roman" w:hAnsi="Times New Roman" w:cs="Times New Roman"/>
                <w:b/>
                <w:sz w:val="24"/>
                <w:szCs w:val="24"/>
              </w:rPr>
              <w:t xml:space="preserve"> </w:t>
            </w:r>
            <w:r w:rsidRPr="005709BB">
              <w:rPr>
                <w:rFonts w:ascii="Times New Roman" w:eastAsia="Times New Roman" w:hAnsi="Times New Roman" w:cs="Times New Roman"/>
                <w:sz w:val="24"/>
                <w:szCs w:val="24"/>
              </w:rPr>
              <w:t>до цієї тендерної документації.</w:t>
            </w:r>
          </w:p>
        </w:tc>
      </w:tr>
      <w:tr w:rsidR="005709BB" w:rsidRPr="005709BB" w14:paraId="6B2F296C" w14:textId="77777777">
        <w:trPr>
          <w:trHeight w:val="1119"/>
          <w:jc w:val="center"/>
        </w:trPr>
        <w:tc>
          <w:tcPr>
            <w:tcW w:w="705" w:type="dxa"/>
          </w:tcPr>
          <w:p w14:paraId="5D77A55F" w14:textId="1EFA4706" w:rsidR="003E66B9" w:rsidRPr="005709BB" w:rsidRDefault="003E66B9" w:rsidP="003E66B9">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7</w:t>
            </w:r>
          </w:p>
        </w:tc>
        <w:tc>
          <w:tcPr>
            <w:tcW w:w="2835" w:type="dxa"/>
          </w:tcPr>
          <w:p w14:paraId="52102818" w14:textId="0842F57B" w:rsidR="003E66B9" w:rsidRPr="005709BB" w:rsidRDefault="003E66B9" w:rsidP="003E66B9">
            <w:pPr>
              <w:widowControl w:val="0"/>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0BD01813" w14:textId="109F9BC1" w:rsidR="00457046" w:rsidRPr="005709BB" w:rsidRDefault="003E66B9" w:rsidP="00457046">
            <w:pPr>
              <w:widowControl w:val="0"/>
              <w:ind w:right="12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Не передбачено</w:t>
            </w:r>
          </w:p>
          <w:p w14:paraId="5EAE98F7" w14:textId="3A52C604" w:rsidR="003E66B9" w:rsidRPr="005709BB" w:rsidRDefault="003E66B9" w:rsidP="003E66B9">
            <w:pPr>
              <w:widowControl w:val="0"/>
              <w:ind w:right="120"/>
              <w:jc w:val="both"/>
              <w:rPr>
                <w:rFonts w:ascii="Times New Roman" w:eastAsia="Times New Roman" w:hAnsi="Times New Roman" w:cs="Times New Roman"/>
                <w:sz w:val="24"/>
                <w:szCs w:val="24"/>
              </w:rPr>
            </w:pPr>
          </w:p>
        </w:tc>
      </w:tr>
      <w:tr w:rsidR="005709BB" w:rsidRPr="005709BB" w14:paraId="09780392" w14:textId="77777777">
        <w:trPr>
          <w:trHeight w:val="841"/>
          <w:jc w:val="center"/>
        </w:trPr>
        <w:tc>
          <w:tcPr>
            <w:tcW w:w="705" w:type="dxa"/>
          </w:tcPr>
          <w:p w14:paraId="0B551171" w14:textId="3204AE55" w:rsidR="003E66B9" w:rsidRPr="005709BB" w:rsidRDefault="003E66B9" w:rsidP="003E66B9">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8</w:t>
            </w:r>
          </w:p>
        </w:tc>
        <w:tc>
          <w:tcPr>
            <w:tcW w:w="2835" w:type="dxa"/>
          </w:tcPr>
          <w:p w14:paraId="598AE39B" w14:textId="479ED145" w:rsidR="003E66B9" w:rsidRPr="005709BB" w:rsidRDefault="003E66B9" w:rsidP="003E66B9">
            <w:pPr>
              <w:widowControl w:val="0"/>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14:paraId="404A9D0E" w14:textId="5189BE9F" w:rsidR="003E66B9" w:rsidRPr="005709BB" w:rsidRDefault="003E66B9" w:rsidP="003E66B9">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Учасник процедури закупівлі має право </w:t>
            </w:r>
            <w:proofErr w:type="spellStart"/>
            <w:r w:rsidRPr="005709BB">
              <w:rPr>
                <w:rFonts w:ascii="Times New Roman" w:eastAsia="Times New Roman" w:hAnsi="Times New Roman" w:cs="Times New Roman"/>
                <w:sz w:val="24"/>
                <w:szCs w:val="24"/>
              </w:rPr>
              <w:t>внести</w:t>
            </w:r>
            <w:proofErr w:type="spellEnd"/>
            <w:r w:rsidRPr="005709BB">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5709BB" w:rsidRPr="005709BB" w14:paraId="60E883CD" w14:textId="77777777">
        <w:trPr>
          <w:trHeight w:val="442"/>
          <w:jc w:val="center"/>
        </w:trPr>
        <w:tc>
          <w:tcPr>
            <w:tcW w:w="9960" w:type="dxa"/>
            <w:gridSpan w:val="3"/>
            <w:vAlign w:val="center"/>
          </w:tcPr>
          <w:p w14:paraId="5C2DB794" w14:textId="625463D2" w:rsidR="003E66B9" w:rsidRPr="005709BB" w:rsidRDefault="003E66B9" w:rsidP="003E66B9">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Розділ 4. Подання та розкриття тендерної пропозиції</w:t>
            </w:r>
          </w:p>
        </w:tc>
      </w:tr>
      <w:tr w:rsidR="005709BB" w:rsidRPr="005709BB" w14:paraId="4D11F1EE" w14:textId="77777777">
        <w:trPr>
          <w:trHeight w:val="1119"/>
          <w:jc w:val="center"/>
        </w:trPr>
        <w:tc>
          <w:tcPr>
            <w:tcW w:w="705" w:type="dxa"/>
          </w:tcPr>
          <w:p w14:paraId="531543E9" w14:textId="709E5B65" w:rsidR="003E66B9" w:rsidRPr="005709BB" w:rsidRDefault="003E66B9" w:rsidP="003E66B9">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1</w:t>
            </w:r>
          </w:p>
        </w:tc>
        <w:tc>
          <w:tcPr>
            <w:tcW w:w="2835" w:type="dxa"/>
          </w:tcPr>
          <w:p w14:paraId="71DB25D2" w14:textId="58771849" w:rsidR="003E66B9" w:rsidRPr="005709BB" w:rsidRDefault="003E66B9" w:rsidP="003E66B9">
            <w:pPr>
              <w:widowControl w:val="0"/>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14:paraId="48E5C7B3" w14:textId="5B817353" w:rsidR="003E66B9" w:rsidRPr="005709BB" w:rsidRDefault="003E66B9" w:rsidP="003E66B9">
            <w:pPr>
              <w:widowControl w:val="0"/>
              <w:ind w:left="40" w:right="120"/>
              <w:jc w:val="both"/>
              <w:rPr>
                <w:rFonts w:ascii="Times New Roman" w:eastAsia="Times New Roman" w:hAnsi="Times New Roman" w:cs="Times New Roman"/>
                <w:b/>
                <w:i/>
                <w:sz w:val="24"/>
                <w:szCs w:val="24"/>
              </w:rPr>
            </w:pPr>
            <w:r w:rsidRPr="005709BB">
              <w:rPr>
                <w:rFonts w:ascii="Times New Roman" w:eastAsia="Times New Roman" w:hAnsi="Times New Roman" w:cs="Times New Roman"/>
                <w:sz w:val="24"/>
                <w:szCs w:val="24"/>
              </w:rPr>
              <w:t xml:space="preserve">Кінцевий строк подання тендерних пропозицій </w:t>
            </w:r>
            <w:r w:rsidRPr="005709BB">
              <w:rPr>
                <w:rFonts w:ascii="Times New Roman" w:eastAsia="Times New Roman" w:hAnsi="Times New Roman" w:cs="Times New Roman"/>
                <w:b/>
                <w:i/>
                <w:sz w:val="24"/>
                <w:szCs w:val="24"/>
              </w:rPr>
              <w:t xml:space="preserve">— </w:t>
            </w:r>
            <w:r w:rsidR="00457046" w:rsidRPr="005709BB">
              <w:rPr>
                <w:rFonts w:ascii="Times New Roman" w:eastAsia="Times New Roman" w:hAnsi="Times New Roman" w:cs="Times New Roman"/>
                <w:b/>
                <w:i/>
                <w:sz w:val="24"/>
                <w:szCs w:val="24"/>
              </w:rPr>
              <w:t>до 00:00  год 12</w:t>
            </w:r>
            <w:r w:rsidRPr="005709BB">
              <w:rPr>
                <w:rFonts w:ascii="Times New Roman" w:eastAsia="Times New Roman" w:hAnsi="Times New Roman" w:cs="Times New Roman"/>
                <w:b/>
                <w:i/>
                <w:sz w:val="24"/>
                <w:szCs w:val="24"/>
              </w:rPr>
              <w:t xml:space="preserve"> </w:t>
            </w:r>
            <w:r w:rsidR="00457046" w:rsidRPr="005709BB">
              <w:rPr>
                <w:rFonts w:ascii="Times New Roman" w:eastAsia="Times New Roman" w:hAnsi="Times New Roman" w:cs="Times New Roman"/>
                <w:b/>
                <w:i/>
                <w:sz w:val="24"/>
                <w:szCs w:val="24"/>
              </w:rPr>
              <w:t>червня</w:t>
            </w:r>
            <w:r w:rsidRPr="005709BB">
              <w:rPr>
                <w:rFonts w:ascii="Times New Roman" w:eastAsia="Times New Roman" w:hAnsi="Times New Roman" w:cs="Times New Roman"/>
                <w:b/>
                <w:i/>
                <w:sz w:val="24"/>
                <w:szCs w:val="24"/>
              </w:rPr>
              <w:t xml:space="preserve"> 2023 року </w:t>
            </w:r>
          </w:p>
          <w:p w14:paraId="322B02CF" w14:textId="77777777" w:rsidR="003E66B9" w:rsidRPr="005709BB" w:rsidRDefault="003E66B9" w:rsidP="003E66B9">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7177E71" w14:textId="77777777" w:rsidR="003E66B9" w:rsidRPr="005709BB" w:rsidRDefault="003E66B9" w:rsidP="003E66B9">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Електронна система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1C7B9BBA" w14:textId="1B5A7438" w:rsidR="003E66B9" w:rsidRPr="005709BB" w:rsidRDefault="003E66B9" w:rsidP="003E66B9">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5709BB">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w:t>
            </w:r>
          </w:p>
        </w:tc>
      </w:tr>
      <w:tr w:rsidR="005709BB" w:rsidRPr="005709BB" w14:paraId="37706B0E" w14:textId="77777777">
        <w:trPr>
          <w:trHeight w:val="1119"/>
          <w:jc w:val="center"/>
        </w:trPr>
        <w:tc>
          <w:tcPr>
            <w:tcW w:w="705" w:type="dxa"/>
          </w:tcPr>
          <w:p w14:paraId="447B1C9D" w14:textId="619DD0D0" w:rsidR="003E66B9" w:rsidRPr="005709BB" w:rsidRDefault="003E66B9" w:rsidP="003E66B9">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lastRenderedPageBreak/>
              <w:t>2</w:t>
            </w:r>
          </w:p>
        </w:tc>
        <w:tc>
          <w:tcPr>
            <w:tcW w:w="2835" w:type="dxa"/>
          </w:tcPr>
          <w:p w14:paraId="4205951E" w14:textId="5B981358" w:rsidR="003E66B9" w:rsidRPr="005709BB" w:rsidRDefault="003E66B9" w:rsidP="003E66B9">
            <w:pPr>
              <w:widowControl w:val="0"/>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Дата та час розкриття тендерної пропозиції</w:t>
            </w:r>
            <w:r w:rsidRPr="005709BB">
              <w:rPr>
                <w:rFonts w:ascii="Times New Roman" w:eastAsia="Times New Roman" w:hAnsi="Times New Roman" w:cs="Times New Roman"/>
                <w:sz w:val="28"/>
                <w:szCs w:val="28"/>
              </w:rPr>
              <w:t xml:space="preserve"> </w:t>
            </w:r>
          </w:p>
        </w:tc>
        <w:tc>
          <w:tcPr>
            <w:tcW w:w="6420" w:type="dxa"/>
            <w:vAlign w:val="center"/>
          </w:tcPr>
          <w:p w14:paraId="32A955BA" w14:textId="77777777" w:rsidR="003E66B9" w:rsidRPr="005709BB" w:rsidRDefault="003E66B9" w:rsidP="003E66B9">
            <w:pPr>
              <w:shd w:val="clear" w:color="auto" w:fill="FFFFFF"/>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w:t>
            </w:r>
          </w:p>
          <w:p w14:paraId="254AA101" w14:textId="77777777" w:rsidR="003E66B9" w:rsidRPr="005709BB" w:rsidRDefault="003E66B9" w:rsidP="003E66B9">
            <w:pPr>
              <w:shd w:val="clear" w:color="auto" w:fill="FFFFFF"/>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A6B0A21" w14:textId="3B0F7470" w:rsidR="003E66B9" w:rsidRPr="005709BB" w:rsidRDefault="003E66B9" w:rsidP="003E66B9">
            <w:pPr>
              <w:widowControl w:val="0"/>
              <w:jc w:val="both"/>
              <w:rPr>
                <w:rFonts w:ascii="Times New Roman" w:eastAsia="Times New Roman" w:hAnsi="Times New Roman" w:cs="Times New Roman"/>
                <w:strike/>
                <w:sz w:val="24"/>
                <w:szCs w:val="24"/>
              </w:rPr>
            </w:pPr>
            <w:r w:rsidRPr="005709BB">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5709BB">
                <w:rPr>
                  <w:rFonts w:ascii="Times New Roman" w:eastAsia="Times New Roman" w:hAnsi="Times New Roman" w:cs="Times New Roman"/>
                  <w:sz w:val="24"/>
                  <w:szCs w:val="24"/>
                </w:rPr>
                <w:t>47</w:t>
              </w:r>
            </w:hyperlink>
            <w:r w:rsidRPr="005709BB">
              <w:rPr>
                <w:rFonts w:ascii="Times New Roman" w:eastAsia="Times New Roman" w:hAnsi="Times New Roman" w:cs="Times New Roman"/>
                <w:sz w:val="24"/>
                <w:szCs w:val="24"/>
              </w:rPr>
              <w:t xml:space="preserve"> Особливостей.</w:t>
            </w:r>
          </w:p>
        </w:tc>
      </w:tr>
      <w:tr w:rsidR="005709BB" w:rsidRPr="005709BB" w14:paraId="032EFE60" w14:textId="77777777">
        <w:trPr>
          <w:trHeight w:val="512"/>
          <w:jc w:val="center"/>
        </w:trPr>
        <w:tc>
          <w:tcPr>
            <w:tcW w:w="9960" w:type="dxa"/>
            <w:gridSpan w:val="3"/>
            <w:vAlign w:val="center"/>
          </w:tcPr>
          <w:p w14:paraId="6EC7D478" w14:textId="2C0AD97F" w:rsidR="003E66B9" w:rsidRPr="005709BB" w:rsidRDefault="003E66B9" w:rsidP="003E66B9">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Розділ 5. Оцінка тендерної пропозиції</w:t>
            </w:r>
          </w:p>
        </w:tc>
      </w:tr>
      <w:tr w:rsidR="005709BB" w:rsidRPr="005709BB" w14:paraId="4D10E630" w14:textId="77777777">
        <w:trPr>
          <w:trHeight w:val="1119"/>
          <w:jc w:val="center"/>
        </w:trPr>
        <w:tc>
          <w:tcPr>
            <w:tcW w:w="705" w:type="dxa"/>
          </w:tcPr>
          <w:p w14:paraId="3CE1693D" w14:textId="2C5703FB" w:rsidR="003E66B9" w:rsidRPr="005709BB" w:rsidRDefault="003E66B9" w:rsidP="003E66B9">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1</w:t>
            </w:r>
          </w:p>
        </w:tc>
        <w:tc>
          <w:tcPr>
            <w:tcW w:w="2835" w:type="dxa"/>
          </w:tcPr>
          <w:p w14:paraId="2E8F2420" w14:textId="4198B041" w:rsidR="003E66B9" w:rsidRPr="005709BB" w:rsidRDefault="003E66B9" w:rsidP="003E66B9">
            <w:pPr>
              <w:widowControl w:val="0"/>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550B5BC8" w14:textId="77777777" w:rsidR="003E66B9" w:rsidRPr="005709BB" w:rsidRDefault="003E66B9" w:rsidP="003E66B9">
            <w:pPr>
              <w:shd w:val="clear" w:color="auto" w:fill="FFFFFF"/>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5709BB">
                <w:rPr>
                  <w:rFonts w:ascii="Times New Roman" w:eastAsia="Times New Roman" w:hAnsi="Times New Roman" w:cs="Times New Roman"/>
                  <w:sz w:val="24"/>
                  <w:szCs w:val="24"/>
                </w:rPr>
                <w:t>шістнадцятої</w:t>
              </w:r>
            </w:hyperlink>
            <w:r w:rsidRPr="005709BB">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2FCCE372" w14:textId="77777777" w:rsidR="003E66B9" w:rsidRPr="005709BB" w:rsidRDefault="003E66B9" w:rsidP="003E66B9">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відповідно до статті 30 Закону.</w:t>
            </w:r>
          </w:p>
          <w:p w14:paraId="623E5372" w14:textId="77777777" w:rsidR="003E66B9" w:rsidRPr="005709BB" w:rsidRDefault="003E66B9" w:rsidP="003E66B9">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0C141DC0" w14:textId="77777777" w:rsidR="003E66B9" w:rsidRPr="005709BB" w:rsidRDefault="003E66B9" w:rsidP="003E66B9">
            <w:pPr>
              <w:widowControl w:val="0"/>
              <w:jc w:val="both"/>
              <w:rPr>
                <w:rFonts w:ascii="Times New Roman" w:eastAsia="Times New Roman" w:hAnsi="Times New Roman" w:cs="Times New Roman"/>
                <w:b/>
                <w:sz w:val="24"/>
                <w:szCs w:val="24"/>
              </w:rPr>
            </w:pPr>
            <w:r w:rsidRPr="005709B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7AC60059" w14:textId="77777777" w:rsidR="003E66B9" w:rsidRPr="005709BB" w:rsidRDefault="003E66B9" w:rsidP="003E66B9">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19085FFA" w14:textId="77777777" w:rsidR="003E66B9" w:rsidRPr="005709BB" w:rsidRDefault="003E66B9" w:rsidP="003E66B9">
            <w:pPr>
              <w:widowControl w:val="0"/>
              <w:jc w:val="both"/>
              <w:rPr>
                <w:rFonts w:ascii="Times New Roman" w:eastAsia="Times New Roman" w:hAnsi="Times New Roman" w:cs="Times New Roman"/>
                <w:i/>
                <w:sz w:val="24"/>
                <w:szCs w:val="24"/>
              </w:rPr>
            </w:pPr>
            <w:r w:rsidRPr="005709BB">
              <w:rPr>
                <w:rFonts w:ascii="Times New Roman" w:eastAsia="Times New Roman" w:hAnsi="Times New Roman" w:cs="Times New Roman"/>
                <w:i/>
                <w:sz w:val="24"/>
                <w:szCs w:val="24"/>
              </w:rPr>
              <w:t>(у разі якщо подано дві і більше тендерних пропозицій).</w:t>
            </w:r>
          </w:p>
          <w:p w14:paraId="7156C738" w14:textId="77777777" w:rsidR="003E66B9" w:rsidRPr="005709BB" w:rsidRDefault="003E66B9" w:rsidP="003E66B9">
            <w:pPr>
              <w:shd w:val="clear" w:color="auto" w:fill="FFFFFF"/>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w:t>
            </w:r>
            <w:r w:rsidRPr="005709BB">
              <w:rPr>
                <w:rFonts w:ascii="Times New Roman" w:eastAsia="Times New Roman" w:hAnsi="Times New Roman" w:cs="Times New Roman"/>
                <w:sz w:val="24"/>
                <w:szCs w:val="24"/>
              </w:rPr>
              <w:lastRenderedPageBreak/>
              <w:t>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925A189" w14:textId="77777777" w:rsidR="003E66B9" w:rsidRPr="005709BB" w:rsidRDefault="003E66B9" w:rsidP="003E66B9">
            <w:pPr>
              <w:widowControl w:val="0"/>
              <w:jc w:val="both"/>
              <w:rPr>
                <w:rFonts w:ascii="Times New Roman" w:eastAsia="Times New Roman" w:hAnsi="Times New Roman" w:cs="Times New Roman"/>
                <w:i/>
                <w:sz w:val="24"/>
                <w:szCs w:val="24"/>
              </w:rPr>
            </w:pPr>
            <w:r w:rsidRPr="005709BB">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протягом одного дня з дня прийняття відповідного рішення.</w:t>
            </w:r>
          </w:p>
          <w:p w14:paraId="23B2D7B8" w14:textId="3776CEBB" w:rsidR="003E66B9" w:rsidRPr="005709BB" w:rsidRDefault="003E66B9" w:rsidP="003E66B9">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i/>
                <w:sz w:val="24"/>
                <w:szCs w:val="24"/>
              </w:rPr>
              <w:t>Ціна тендерної пропозиції не може</w:t>
            </w:r>
            <w:r w:rsidR="00457046" w:rsidRPr="005709BB">
              <w:rPr>
                <w:rFonts w:ascii="Times New Roman" w:eastAsia="Times New Roman" w:hAnsi="Times New Roman" w:cs="Times New Roman"/>
                <w:i/>
                <w:sz w:val="24"/>
                <w:szCs w:val="24"/>
              </w:rPr>
              <w:t xml:space="preserve"> </w:t>
            </w:r>
            <w:r w:rsidRPr="005709BB">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F0A643E" w14:textId="7F2D7694" w:rsidR="003E66B9" w:rsidRPr="005709BB" w:rsidRDefault="003E66B9" w:rsidP="003E66B9">
            <w:pPr>
              <w:widowControl w:val="0"/>
              <w:jc w:val="both"/>
              <w:rPr>
                <w:rFonts w:ascii="Times New Roman" w:eastAsia="Times New Roman" w:hAnsi="Times New Roman" w:cs="Times New Roman"/>
                <w:b/>
                <w:i/>
                <w:sz w:val="24"/>
                <w:szCs w:val="24"/>
              </w:rPr>
            </w:pPr>
            <w:r w:rsidRPr="005709BB">
              <w:rPr>
                <w:rFonts w:ascii="Times New Roman" w:eastAsia="Times New Roman" w:hAnsi="Times New Roman" w:cs="Times New Roman"/>
                <w:i/>
                <w:sz w:val="24"/>
                <w:szCs w:val="24"/>
              </w:rPr>
              <w:t xml:space="preserve">До розгляду </w:t>
            </w:r>
            <w:r w:rsidRPr="005709BB">
              <w:rPr>
                <w:rFonts w:ascii="Times New Roman" w:eastAsia="Times New Roman" w:hAnsi="Times New Roman" w:cs="Times New Roman"/>
                <w:i/>
                <w:sz w:val="24"/>
                <w:szCs w:val="24"/>
                <w:u w:val="single"/>
              </w:rPr>
              <w:t xml:space="preserve">не приймається </w:t>
            </w:r>
            <w:r w:rsidRPr="005709BB">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1BCA1FE" w14:textId="77777777" w:rsidR="003E66B9" w:rsidRPr="005709BB" w:rsidRDefault="003E66B9" w:rsidP="003E66B9">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1C9F6A1D" w14:textId="77777777" w:rsidR="003E66B9" w:rsidRPr="005709BB" w:rsidRDefault="003E66B9" w:rsidP="003E66B9">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AB69009" w14:textId="77777777" w:rsidR="003E66B9" w:rsidRPr="005709BB" w:rsidRDefault="003E66B9" w:rsidP="003E66B9">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Оцінка здійснюється щодо предмета закупівлі в цілому.</w:t>
            </w:r>
          </w:p>
          <w:p w14:paraId="5435CF22" w14:textId="2223DDEC" w:rsidR="003E66B9" w:rsidRPr="005709BB" w:rsidRDefault="003E66B9" w:rsidP="003E66B9">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Учасник визначає ціни на </w:t>
            </w:r>
            <w:r w:rsidRPr="005709BB">
              <w:rPr>
                <w:rFonts w:ascii="Times New Roman" w:eastAsia="Times New Roman" w:hAnsi="Times New Roman" w:cs="Times New Roman"/>
                <w:b/>
                <w:sz w:val="24"/>
                <w:szCs w:val="24"/>
              </w:rPr>
              <w:t>товар</w:t>
            </w:r>
            <w:r w:rsidRPr="005709BB">
              <w:rPr>
                <w:rFonts w:ascii="Times New Roman" w:eastAsia="Times New Roman" w:hAnsi="Times New Roman" w:cs="Times New Roman"/>
                <w:sz w:val="24"/>
                <w:szCs w:val="24"/>
              </w:rPr>
              <w:t xml:space="preserve">, що він пропонує </w:t>
            </w:r>
            <w:proofErr w:type="spellStart"/>
            <w:r w:rsidRPr="005709BB">
              <w:rPr>
                <w:rFonts w:ascii="Times New Roman" w:eastAsia="Times New Roman" w:hAnsi="Times New Roman" w:cs="Times New Roman"/>
                <w:b/>
                <w:sz w:val="24"/>
                <w:szCs w:val="24"/>
              </w:rPr>
              <w:t>поставити</w:t>
            </w:r>
            <w:r w:rsidRPr="005709BB">
              <w:rPr>
                <w:rFonts w:ascii="Times New Roman" w:eastAsia="Times New Roman" w:hAnsi="Times New Roman" w:cs="Times New Roman"/>
                <w:sz w:val="24"/>
                <w:szCs w:val="24"/>
              </w:rPr>
              <w:t>за</w:t>
            </w:r>
            <w:proofErr w:type="spellEnd"/>
            <w:r w:rsidRPr="005709BB">
              <w:rPr>
                <w:rFonts w:ascii="Times New Roman" w:eastAsia="Times New Roman" w:hAnsi="Times New Roman" w:cs="Times New Roman"/>
                <w:sz w:val="24"/>
                <w:szCs w:val="24"/>
              </w:rPr>
              <w:t xml:space="preserve">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5709BB">
              <w:rPr>
                <w:rFonts w:ascii="Times New Roman" w:eastAsia="Times New Roman" w:hAnsi="Times New Roman" w:cs="Times New Roman"/>
                <w:b/>
                <w:sz w:val="24"/>
                <w:szCs w:val="24"/>
              </w:rPr>
              <w:t>товару</w:t>
            </w:r>
            <w:r w:rsidRPr="005709BB">
              <w:rPr>
                <w:rFonts w:ascii="Times New Roman" w:eastAsia="Times New Roman" w:hAnsi="Times New Roman" w:cs="Times New Roman"/>
                <w:sz w:val="24"/>
                <w:szCs w:val="24"/>
              </w:rPr>
              <w:t xml:space="preserve"> даного виду.</w:t>
            </w:r>
          </w:p>
          <w:p w14:paraId="2F582B1C" w14:textId="5E7C6B76" w:rsidR="003E66B9" w:rsidRPr="005709BB" w:rsidRDefault="003E66B9" w:rsidP="003E66B9">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Розмір мінімального кроку пониження ціни під час електронного аукціону – 1 % .</w:t>
            </w:r>
          </w:p>
          <w:p w14:paraId="647AB041" w14:textId="77777777" w:rsidR="003E66B9" w:rsidRPr="005709BB" w:rsidRDefault="003E66B9" w:rsidP="003E66B9">
            <w:pPr>
              <w:shd w:val="clear" w:color="auto" w:fill="FFFFFF"/>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1C89AB5" w14:textId="77777777" w:rsidR="003E66B9" w:rsidRPr="005709BB" w:rsidRDefault="003E66B9" w:rsidP="003E66B9">
            <w:pPr>
              <w:keepNext/>
              <w:shd w:val="clear" w:color="auto" w:fill="FFFFFF"/>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7E3FD94" w14:textId="77777777" w:rsidR="003E66B9" w:rsidRPr="005709BB" w:rsidRDefault="003E66B9" w:rsidP="003E66B9">
            <w:pPr>
              <w:keepNext/>
              <w:shd w:val="clear" w:color="auto" w:fill="FFFFFF"/>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w:t>
            </w:r>
            <w:r w:rsidRPr="005709BB">
              <w:rPr>
                <w:rFonts w:ascii="Times New Roman" w:eastAsia="Times New Roman" w:hAnsi="Times New Roman" w:cs="Times New Roman"/>
                <w:sz w:val="24"/>
                <w:szCs w:val="24"/>
              </w:rPr>
              <w:lastRenderedPageBreak/>
              <w:t xml:space="preserve">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709BB">
              <w:rPr>
                <w:rFonts w:ascii="Times New Roman" w:eastAsia="Times New Roman" w:hAnsi="Times New Roman" w:cs="Times New Roman"/>
                <w:sz w:val="24"/>
                <w:szCs w:val="24"/>
              </w:rPr>
              <w:t>невідповідностей</w:t>
            </w:r>
            <w:proofErr w:type="spellEnd"/>
            <w:r w:rsidRPr="005709BB">
              <w:rPr>
                <w:rFonts w:ascii="Times New Roman" w:eastAsia="Times New Roman" w:hAnsi="Times New Roman" w:cs="Times New Roman"/>
                <w:sz w:val="24"/>
                <w:szCs w:val="24"/>
              </w:rPr>
              <w:t xml:space="preserve"> в електронній системі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w:t>
            </w:r>
          </w:p>
          <w:p w14:paraId="2083D8DB" w14:textId="77777777" w:rsidR="003E66B9" w:rsidRPr="005709BB" w:rsidRDefault="003E66B9" w:rsidP="003E66B9">
            <w:pPr>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D2304F9" w14:textId="77777777" w:rsidR="003E66B9" w:rsidRPr="005709BB" w:rsidRDefault="003E66B9" w:rsidP="003E66B9">
            <w:pPr>
              <w:jc w:val="both"/>
              <w:rPr>
                <w:rFonts w:ascii="Times New Roman" w:eastAsia="Times New Roman" w:hAnsi="Times New Roman" w:cs="Times New Roman"/>
                <w:strike/>
                <w:sz w:val="24"/>
                <w:szCs w:val="24"/>
              </w:rPr>
            </w:pPr>
            <w:r w:rsidRPr="005709BB">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709BB">
              <w:rPr>
                <w:rFonts w:ascii="Times New Roman" w:eastAsia="Times New Roman" w:hAnsi="Times New Roman" w:cs="Times New Roman"/>
                <w:sz w:val="24"/>
                <w:szCs w:val="24"/>
              </w:rPr>
              <w:t>невідповідностей</w:t>
            </w:r>
            <w:proofErr w:type="spellEnd"/>
            <w:r w:rsidRPr="005709BB">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382C63C" w14:textId="77777777" w:rsidR="003E66B9" w:rsidRPr="005709BB" w:rsidRDefault="003E66B9" w:rsidP="003E66B9">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w:t>
            </w:r>
            <w:r w:rsidRPr="005709BB">
              <w:rPr>
                <w:rFonts w:ascii="Times New Roman" w:eastAsia="Times New Roman" w:hAnsi="Times New Roman" w:cs="Times New Roman"/>
                <w:b/>
                <w:i/>
                <w:sz w:val="24"/>
                <w:szCs w:val="24"/>
              </w:rPr>
              <w:t>протягом 24 годин</w:t>
            </w:r>
            <w:r w:rsidRPr="005709BB">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повідомлення з вимогою про усунення таких </w:t>
            </w:r>
            <w:proofErr w:type="spellStart"/>
            <w:r w:rsidRPr="005709BB">
              <w:rPr>
                <w:rFonts w:ascii="Times New Roman" w:eastAsia="Times New Roman" w:hAnsi="Times New Roman" w:cs="Times New Roman"/>
                <w:sz w:val="24"/>
                <w:szCs w:val="24"/>
              </w:rPr>
              <w:t>невідповідностей</w:t>
            </w:r>
            <w:proofErr w:type="spellEnd"/>
            <w:r w:rsidRPr="005709BB">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5709BB">
              <w:rPr>
                <w:rFonts w:ascii="Times New Roman" w:eastAsia="Times New Roman" w:hAnsi="Times New Roman" w:cs="Times New Roman"/>
                <w:sz w:val="24"/>
                <w:szCs w:val="24"/>
              </w:rPr>
              <w:t>невиправлення</w:t>
            </w:r>
            <w:proofErr w:type="spellEnd"/>
            <w:r w:rsidRPr="005709BB">
              <w:rPr>
                <w:rFonts w:ascii="Times New Roman" w:eastAsia="Times New Roman" w:hAnsi="Times New Roman" w:cs="Times New Roman"/>
                <w:sz w:val="24"/>
                <w:szCs w:val="24"/>
              </w:rPr>
              <w:t xml:space="preserve"> учасниками виявлених </w:t>
            </w:r>
            <w:proofErr w:type="spellStart"/>
            <w:r w:rsidRPr="005709BB">
              <w:rPr>
                <w:rFonts w:ascii="Times New Roman" w:eastAsia="Times New Roman" w:hAnsi="Times New Roman" w:cs="Times New Roman"/>
                <w:sz w:val="24"/>
                <w:szCs w:val="24"/>
              </w:rPr>
              <w:t>невідповідностей</w:t>
            </w:r>
            <w:proofErr w:type="spellEnd"/>
            <w:r w:rsidRPr="005709BB">
              <w:rPr>
                <w:rFonts w:ascii="Times New Roman" w:eastAsia="Times New Roman" w:hAnsi="Times New Roman" w:cs="Times New Roman"/>
                <w:sz w:val="24"/>
                <w:szCs w:val="24"/>
              </w:rPr>
              <w:t>.</w:t>
            </w:r>
          </w:p>
          <w:p w14:paraId="0AFBB65B" w14:textId="77777777" w:rsidR="003E66B9" w:rsidRPr="005709BB" w:rsidRDefault="003E66B9" w:rsidP="003E66B9">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58F6A44" w14:textId="77777777" w:rsidR="003E66B9" w:rsidRPr="005709BB" w:rsidRDefault="003E66B9" w:rsidP="003E66B9">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w:t>
            </w:r>
            <w:r w:rsidRPr="005709BB">
              <w:rPr>
                <w:rFonts w:ascii="Times New Roman" w:eastAsia="Times New Roman" w:hAnsi="Times New Roman" w:cs="Times New Roman"/>
                <w:sz w:val="24"/>
                <w:szCs w:val="24"/>
              </w:rPr>
              <w:lastRenderedPageBreak/>
              <w:t>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7B8869D" w14:textId="55056406" w:rsidR="003E66B9" w:rsidRPr="005709BB" w:rsidRDefault="003E66B9" w:rsidP="003E66B9">
            <w:pPr>
              <w:widowControl w:val="0"/>
              <w:jc w:val="both"/>
              <w:rPr>
                <w:rFonts w:ascii="Times New Roman" w:eastAsia="Times New Roman" w:hAnsi="Times New Roman" w:cs="Times New Roman"/>
                <w:strike/>
                <w:sz w:val="24"/>
                <w:szCs w:val="24"/>
              </w:rPr>
            </w:pPr>
          </w:p>
        </w:tc>
      </w:tr>
      <w:tr w:rsidR="005709BB" w:rsidRPr="005709BB" w14:paraId="550EF686" w14:textId="77777777">
        <w:trPr>
          <w:trHeight w:val="1119"/>
          <w:jc w:val="center"/>
        </w:trPr>
        <w:tc>
          <w:tcPr>
            <w:tcW w:w="705" w:type="dxa"/>
          </w:tcPr>
          <w:p w14:paraId="1C5B9F46" w14:textId="6A1C7E5E" w:rsidR="003E66B9" w:rsidRPr="005709BB" w:rsidRDefault="003E66B9" w:rsidP="003E66B9">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lastRenderedPageBreak/>
              <w:t>2</w:t>
            </w:r>
          </w:p>
        </w:tc>
        <w:tc>
          <w:tcPr>
            <w:tcW w:w="2835" w:type="dxa"/>
          </w:tcPr>
          <w:p w14:paraId="01FA001F" w14:textId="4F6FF5DB" w:rsidR="003E66B9" w:rsidRPr="005709BB" w:rsidRDefault="003E66B9" w:rsidP="003E66B9">
            <w:pPr>
              <w:widowControl w:val="0"/>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Інша інформація</w:t>
            </w:r>
          </w:p>
        </w:tc>
        <w:tc>
          <w:tcPr>
            <w:tcW w:w="6420" w:type="dxa"/>
            <w:vAlign w:val="center"/>
          </w:tcPr>
          <w:p w14:paraId="1537BBD6" w14:textId="77777777" w:rsidR="003E66B9" w:rsidRPr="005709BB" w:rsidRDefault="003E66B9" w:rsidP="003E66B9">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162DBC17" w14:textId="77777777" w:rsidR="003E66B9" w:rsidRPr="005709BB" w:rsidRDefault="003E66B9" w:rsidP="003E66B9">
            <w:pPr>
              <w:widowControl w:val="0"/>
              <w:ind w:right="12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3956C6F" w14:textId="77777777" w:rsidR="003E66B9" w:rsidRPr="005709BB" w:rsidRDefault="003E66B9" w:rsidP="003E66B9">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66DD35D" w14:textId="77777777" w:rsidR="003E66B9" w:rsidRPr="005709BB" w:rsidRDefault="003E66B9" w:rsidP="003E66B9">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709BB">
              <w:rPr>
                <w:rFonts w:ascii="Times New Roman" w:eastAsia="Times New Roman" w:hAnsi="Times New Roman" w:cs="Times New Roman"/>
                <w:sz w:val="24"/>
                <w:szCs w:val="24"/>
              </w:rPr>
              <w:t>означатиме</w:t>
            </w:r>
            <w:proofErr w:type="spellEnd"/>
            <w:r w:rsidRPr="005709BB">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E526621" w14:textId="77777777" w:rsidR="003E66B9" w:rsidRPr="005709BB" w:rsidRDefault="003E66B9" w:rsidP="003E66B9">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A250DE7" w14:textId="77777777" w:rsidR="003E66B9" w:rsidRPr="005709BB" w:rsidRDefault="003E66B9" w:rsidP="003E66B9">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b/>
                <w:i/>
                <w:sz w:val="24"/>
                <w:szCs w:val="24"/>
                <w:u w:val="single"/>
              </w:rPr>
              <w:t>Інші умови тендерної документації:</w:t>
            </w:r>
          </w:p>
          <w:p w14:paraId="3A9331F5" w14:textId="77777777" w:rsidR="003E66B9" w:rsidRPr="005709BB" w:rsidRDefault="003E66B9" w:rsidP="003E66B9">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3BF05214" w14:textId="77777777" w:rsidR="003E66B9" w:rsidRPr="005709BB" w:rsidRDefault="003E66B9" w:rsidP="003E66B9">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5709BB">
              <w:rPr>
                <w:rFonts w:ascii="Times New Roman" w:eastAsia="Times New Roman" w:hAnsi="Times New Roman" w:cs="Times New Roman"/>
                <w:sz w:val="24"/>
                <w:szCs w:val="24"/>
              </w:rPr>
              <w:t>нь</w:t>
            </w:r>
            <w:proofErr w:type="spellEnd"/>
            <w:r w:rsidRPr="005709BB">
              <w:rPr>
                <w:rFonts w:ascii="Times New Roman" w:eastAsia="Times New Roman" w:hAnsi="Times New Roman" w:cs="Times New Roman"/>
                <w:sz w:val="24"/>
                <w:szCs w:val="24"/>
              </w:rPr>
              <w:t xml:space="preserve"> державних органів або </w:t>
            </w:r>
            <w:proofErr w:type="spellStart"/>
            <w:r w:rsidRPr="005709BB">
              <w:rPr>
                <w:rFonts w:ascii="Times New Roman" w:eastAsia="Times New Roman" w:hAnsi="Times New Roman" w:cs="Times New Roman"/>
                <w:sz w:val="24"/>
                <w:szCs w:val="24"/>
              </w:rPr>
              <w:t>ненакладення</w:t>
            </w:r>
            <w:proofErr w:type="spellEnd"/>
            <w:r w:rsidRPr="005709BB">
              <w:rPr>
                <w:rFonts w:ascii="Times New Roman" w:eastAsia="Times New Roman" w:hAnsi="Times New Roman" w:cs="Times New Roman"/>
                <w:sz w:val="24"/>
                <w:szCs w:val="24"/>
              </w:rPr>
              <w:t xml:space="preserve"> електронного підпису.</w:t>
            </w:r>
          </w:p>
          <w:p w14:paraId="0D89AD73" w14:textId="77777777" w:rsidR="003E66B9" w:rsidRPr="005709BB" w:rsidRDefault="003E66B9" w:rsidP="003E66B9">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5CFC2A1" w14:textId="77777777" w:rsidR="003E66B9" w:rsidRPr="005709BB" w:rsidRDefault="003E66B9" w:rsidP="003E66B9">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4.  Відсутність документів, що не передбачені законодавством для учасників — юридичних, фізичних </w:t>
            </w:r>
            <w:r w:rsidRPr="005709BB">
              <w:rPr>
                <w:rFonts w:ascii="Times New Roman" w:eastAsia="Times New Roman" w:hAnsi="Times New Roman" w:cs="Times New Roman"/>
                <w:sz w:val="24"/>
                <w:szCs w:val="24"/>
              </w:rPr>
              <w:lastRenderedPageBreak/>
              <w:t>осіб, у тому числі фізичних осіб — підприємців, у складі тендерної пропозиції не може бути підставою для її відхилення замовником.</w:t>
            </w:r>
          </w:p>
          <w:p w14:paraId="3E6AA0FC" w14:textId="77777777" w:rsidR="003E66B9" w:rsidRPr="005709BB" w:rsidRDefault="003E66B9" w:rsidP="003E66B9">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5709BB">
              <w:rPr>
                <w:rFonts w:ascii="Times New Roman" w:eastAsia="Times New Roman" w:hAnsi="Times New Roman" w:cs="Times New Roman"/>
                <w:b/>
                <w:i/>
                <w:sz w:val="24"/>
                <w:szCs w:val="24"/>
              </w:rPr>
              <w:t>Додатком  1</w:t>
            </w:r>
            <w:r w:rsidRPr="005709BB">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BAEBF30" w14:textId="77777777" w:rsidR="003E66B9" w:rsidRPr="005709BB" w:rsidRDefault="003E66B9" w:rsidP="003E66B9">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19E94D89" w14:textId="77777777" w:rsidR="003E66B9" w:rsidRPr="005709BB" w:rsidRDefault="003E66B9" w:rsidP="003E66B9">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265043FB" w14:textId="77777777" w:rsidR="003E66B9" w:rsidRPr="005709BB" w:rsidRDefault="003E66B9" w:rsidP="003E66B9">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04CCB66" w14:textId="77777777" w:rsidR="003E66B9" w:rsidRPr="005709BB" w:rsidRDefault="003E66B9" w:rsidP="003E66B9">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5709BB">
              <w:rPr>
                <w:rFonts w:ascii="Times New Roman" w:eastAsia="Times New Roman" w:hAnsi="Times New Roman" w:cs="Times New Roman"/>
                <w:sz w:val="24"/>
                <w:szCs w:val="24"/>
              </w:rPr>
              <w:t>проєктом</w:t>
            </w:r>
            <w:proofErr w:type="spellEnd"/>
            <w:r w:rsidRPr="005709BB">
              <w:rPr>
                <w:rFonts w:ascii="Times New Roman" w:eastAsia="Times New Roman" w:hAnsi="Times New Roman" w:cs="Times New Roman"/>
                <w:sz w:val="24"/>
                <w:szCs w:val="24"/>
              </w:rPr>
              <w:t xml:space="preserve"> договору про закупівлю, викладеним у </w:t>
            </w:r>
            <w:r w:rsidRPr="005709BB">
              <w:rPr>
                <w:rFonts w:ascii="Times New Roman" w:eastAsia="Times New Roman" w:hAnsi="Times New Roman" w:cs="Times New Roman"/>
                <w:b/>
                <w:i/>
                <w:sz w:val="24"/>
                <w:szCs w:val="24"/>
              </w:rPr>
              <w:t>Додатку 3</w:t>
            </w:r>
            <w:r w:rsidRPr="005709BB">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5709BB">
              <w:rPr>
                <w:rFonts w:ascii="Times New Roman" w:eastAsia="Times New Roman" w:hAnsi="Times New Roman" w:cs="Times New Roman"/>
                <w:b/>
                <w:i/>
                <w:sz w:val="24"/>
                <w:szCs w:val="24"/>
              </w:rPr>
              <w:t>в п. 4 Розділу 3</w:t>
            </w:r>
            <w:r w:rsidRPr="005709BB">
              <w:rPr>
                <w:rFonts w:ascii="Times New Roman" w:eastAsia="Times New Roman" w:hAnsi="Times New Roman" w:cs="Times New Roman"/>
                <w:sz w:val="24"/>
                <w:szCs w:val="24"/>
              </w:rPr>
              <w:t xml:space="preserve"> до цієї тендерної документації.</w:t>
            </w:r>
          </w:p>
          <w:p w14:paraId="4D23F261" w14:textId="77777777" w:rsidR="003E66B9" w:rsidRPr="005709BB" w:rsidRDefault="003E66B9" w:rsidP="003E66B9">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716437C" w14:textId="77777777" w:rsidR="003E66B9" w:rsidRPr="005709BB" w:rsidRDefault="003E66B9" w:rsidP="003E66B9">
            <w:pPr>
              <w:widowControl w:val="0"/>
              <w:pBdr>
                <w:top w:val="nil"/>
                <w:left w:val="nil"/>
                <w:bottom w:val="nil"/>
                <w:right w:val="nil"/>
                <w:between w:val="nil"/>
              </w:pBdr>
              <w:jc w:val="both"/>
              <w:rPr>
                <w:rFonts w:ascii="Times New Roman" w:eastAsia="Times New Roman" w:hAnsi="Times New Roman" w:cs="Times New Roman"/>
                <w:i/>
                <w:sz w:val="20"/>
                <w:szCs w:val="20"/>
              </w:rPr>
            </w:pPr>
            <w:r w:rsidRPr="005709BB">
              <w:rPr>
                <w:rFonts w:ascii="Times New Roman" w:eastAsia="Times New Roman" w:hAnsi="Times New Roman" w:cs="Times New Roman"/>
                <w:sz w:val="24"/>
                <w:szCs w:val="24"/>
              </w:rPr>
              <w:t xml:space="preserve">10.Фактом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5709BB">
              <w:rPr>
                <w:rFonts w:ascii="Times New Roman" w:eastAsia="Times New Roman" w:hAnsi="Times New Roman" w:cs="Times New Roman"/>
                <w:sz w:val="24"/>
                <w:szCs w:val="24"/>
              </w:rPr>
              <w:t>оперативно</w:t>
            </w:r>
            <w:proofErr w:type="spellEnd"/>
            <w:r w:rsidRPr="005709BB">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C27DA7E" w14:textId="77777777" w:rsidR="003E66B9" w:rsidRPr="005709BB" w:rsidRDefault="003E66B9" w:rsidP="003E66B9">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0FF5E3BA" w14:textId="77777777" w:rsidR="003E66B9" w:rsidRPr="005709BB" w:rsidRDefault="003E66B9" w:rsidP="003E66B9">
            <w:pPr>
              <w:widowControl w:val="0"/>
              <w:pBdr>
                <w:top w:val="nil"/>
                <w:left w:val="nil"/>
                <w:bottom w:val="nil"/>
                <w:right w:val="nil"/>
                <w:between w:val="nil"/>
              </w:pBdr>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72E02C7" w14:textId="77777777" w:rsidR="003E66B9" w:rsidRPr="005709BB" w:rsidRDefault="003E66B9" w:rsidP="003E66B9">
            <w:pPr>
              <w:widowControl w:val="0"/>
              <w:pBdr>
                <w:top w:val="nil"/>
                <w:left w:val="nil"/>
                <w:bottom w:val="nil"/>
                <w:right w:val="nil"/>
                <w:between w:val="nil"/>
              </w:pBdr>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lastRenderedPageBreak/>
              <w:t xml:space="preserve">—   </w:t>
            </w:r>
            <w:r w:rsidRPr="005709BB">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B2D6C93" w14:textId="77777777" w:rsidR="003E66B9" w:rsidRPr="005709BB" w:rsidRDefault="003E66B9" w:rsidP="003E66B9">
            <w:pPr>
              <w:widowControl w:val="0"/>
              <w:pBdr>
                <w:top w:val="nil"/>
                <w:left w:val="nil"/>
                <w:bottom w:val="nil"/>
                <w:right w:val="nil"/>
                <w:between w:val="nil"/>
              </w:pBdr>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   </w:t>
            </w:r>
            <w:r w:rsidRPr="005709BB">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8AB2CE7" w14:textId="77777777" w:rsidR="003E66B9" w:rsidRPr="005709BB" w:rsidRDefault="003E66B9" w:rsidP="003E66B9">
            <w:pPr>
              <w:widowControl w:val="0"/>
              <w:pBdr>
                <w:top w:val="nil"/>
                <w:left w:val="nil"/>
                <w:bottom w:val="nil"/>
                <w:right w:val="nil"/>
                <w:between w:val="nil"/>
              </w:pBdr>
              <w:jc w:val="both"/>
              <w:rPr>
                <w:rFonts w:ascii="Times New Roman" w:eastAsia="Times New Roman" w:hAnsi="Times New Roman" w:cs="Times New Roman"/>
                <w:i/>
                <w:sz w:val="24"/>
                <w:szCs w:val="24"/>
              </w:rPr>
            </w:pPr>
            <w:r w:rsidRPr="005709BB">
              <w:rPr>
                <w:rFonts w:ascii="Times New Roman" w:eastAsia="Times New Roman" w:hAnsi="Times New Roman" w:cs="Times New Roman"/>
                <w:sz w:val="24"/>
                <w:szCs w:val="24"/>
              </w:rPr>
              <w:t xml:space="preserve">—   </w:t>
            </w:r>
            <w:r w:rsidRPr="005709BB">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C1E64D5" w14:textId="69E66A2A" w:rsidR="003E66B9" w:rsidRPr="005709BB" w:rsidRDefault="003E66B9" w:rsidP="003E66B9">
            <w:pPr>
              <w:widowControl w:val="0"/>
              <w:jc w:val="both"/>
              <w:rPr>
                <w:rFonts w:ascii="Times New Roman" w:eastAsia="Times New Roman" w:hAnsi="Times New Roman" w:cs="Times New Roman"/>
                <w:i/>
                <w:sz w:val="20"/>
                <w:szCs w:val="20"/>
              </w:rPr>
            </w:pPr>
            <w:r w:rsidRPr="005709BB">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5709BB">
              <w:rPr>
                <w:rFonts w:ascii="Times New Roman" w:eastAsia="Times New Roman" w:hAnsi="Times New Roman" w:cs="Times New Roman"/>
                <w:sz w:val="24"/>
                <w:szCs w:val="24"/>
              </w:rPr>
              <w:t>бенефіціарним</w:t>
            </w:r>
            <w:proofErr w:type="spellEnd"/>
            <w:r w:rsidRPr="005709B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709BB" w:rsidRPr="005709BB" w14:paraId="3ECC27E5" w14:textId="77777777">
        <w:trPr>
          <w:trHeight w:val="1119"/>
          <w:jc w:val="center"/>
        </w:trPr>
        <w:tc>
          <w:tcPr>
            <w:tcW w:w="705" w:type="dxa"/>
          </w:tcPr>
          <w:p w14:paraId="3A1466E5" w14:textId="23C4B831" w:rsidR="003E66B9" w:rsidRPr="005709BB" w:rsidRDefault="003E66B9" w:rsidP="003E66B9">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lastRenderedPageBreak/>
              <w:t>3</w:t>
            </w:r>
          </w:p>
        </w:tc>
        <w:tc>
          <w:tcPr>
            <w:tcW w:w="2835" w:type="dxa"/>
          </w:tcPr>
          <w:p w14:paraId="3BBC2E77" w14:textId="06E02EDA" w:rsidR="003E66B9" w:rsidRPr="005709BB" w:rsidRDefault="003E66B9" w:rsidP="003E66B9">
            <w:pPr>
              <w:widowControl w:val="0"/>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Відхилення тендерних пропозицій</w:t>
            </w:r>
          </w:p>
        </w:tc>
        <w:tc>
          <w:tcPr>
            <w:tcW w:w="6420" w:type="dxa"/>
            <w:vAlign w:val="center"/>
          </w:tcPr>
          <w:p w14:paraId="72CBE26B" w14:textId="77777777" w:rsidR="003E66B9" w:rsidRPr="005709BB" w:rsidRDefault="003E66B9" w:rsidP="003E66B9">
            <w:pPr>
              <w:jc w:val="both"/>
              <w:rPr>
                <w:rFonts w:ascii="Times New Roman" w:eastAsia="Times New Roman" w:hAnsi="Times New Roman" w:cs="Times New Roman"/>
                <w:b/>
                <w:i/>
                <w:sz w:val="24"/>
                <w:szCs w:val="24"/>
              </w:rPr>
            </w:pPr>
            <w:r w:rsidRPr="005709BB">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5709BB">
              <w:rPr>
                <w:rFonts w:ascii="Times New Roman" w:eastAsia="Times New Roman" w:hAnsi="Times New Roman" w:cs="Times New Roman"/>
                <w:b/>
                <w:i/>
                <w:sz w:val="24"/>
                <w:szCs w:val="24"/>
              </w:rPr>
              <w:t>закупівель</w:t>
            </w:r>
            <w:proofErr w:type="spellEnd"/>
            <w:r w:rsidRPr="005709BB">
              <w:rPr>
                <w:rFonts w:ascii="Times New Roman" w:eastAsia="Times New Roman" w:hAnsi="Times New Roman" w:cs="Times New Roman"/>
                <w:b/>
                <w:i/>
                <w:sz w:val="24"/>
                <w:szCs w:val="24"/>
              </w:rPr>
              <w:t xml:space="preserve"> у разі, коли:</w:t>
            </w:r>
          </w:p>
          <w:p w14:paraId="12BA142A" w14:textId="77777777" w:rsidR="003E66B9" w:rsidRPr="005709BB" w:rsidRDefault="003E66B9" w:rsidP="003E66B9">
            <w:pPr>
              <w:shd w:val="clear" w:color="auto" w:fill="FFFFFF"/>
              <w:ind w:firstLine="567"/>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1) учасник процедури закупівлі:</w:t>
            </w:r>
          </w:p>
          <w:p w14:paraId="07A45B50" w14:textId="77777777" w:rsidR="003E66B9" w:rsidRPr="005709BB" w:rsidRDefault="003E66B9" w:rsidP="003E66B9">
            <w:pPr>
              <w:shd w:val="clear" w:color="auto" w:fill="FFFFFF"/>
              <w:ind w:firstLine="567"/>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підпадає під підстави, встановлені пунктом 47 цих особливостей;</w:t>
            </w:r>
          </w:p>
          <w:p w14:paraId="474FCD8D" w14:textId="77777777" w:rsidR="003E66B9" w:rsidRPr="005709BB" w:rsidRDefault="003E66B9" w:rsidP="003E66B9">
            <w:pPr>
              <w:shd w:val="clear" w:color="auto" w:fill="FFFFFF"/>
              <w:ind w:firstLine="567"/>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B8D6A9F" w14:textId="77777777" w:rsidR="003E66B9" w:rsidRPr="005709BB" w:rsidRDefault="003E66B9" w:rsidP="003E66B9">
            <w:pPr>
              <w:shd w:val="clear" w:color="auto" w:fill="FFFFFF"/>
              <w:ind w:firstLine="567"/>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5B402BC7" w14:textId="77777777" w:rsidR="003E66B9" w:rsidRPr="005709BB" w:rsidRDefault="003E66B9" w:rsidP="003E66B9">
            <w:pPr>
              <w:shd w:val="clear" w:color="auto" w:fill="FFFFFF"/>
              <w:ind w:firstLine="567"/>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709BB">
              <w:rPr>
                <w:rFonts w:ascii="Times New Roman" w:eastAsia="Times New Roman" w:hAnsi="Times New Roman" w:cs="Times New Roman"/>
                <w:sz w:val="24"/>
                <w:szCs w:val="24"/>
              </w:rPr>
              <w:t>невідповідностей</w:t>
            </w:r>
            <w:proofErr w:type="spellEnd"/>
            <w:r w:rsidRPr="005709BB">
              <w:rPr>
                <w:rFonts w:ascii="Times New Roman" w:eastAsia="Times New Roman" w:hAnsi="Times New Roman" w:cs="Times New Roman"/>
                <w:sz w:val="24"/>
                <w:szCs w:val="24"/>
              </w:rPr>
              <w:t xml:space="preserve">, протягом 24 </w:t>
            </w:r>
            <w:r w:rsidRPr="005709BB">
              <w:rPr>
                <w:rFonts w:ascii="Times New Roman" w:eastAsia="Times New Roman" w:hAnsi="Times New Roman" w:cs="Times New Roman"/>
                <w:sz w:val="24"/>
                <w:szCs w:val="24"/>
              </w:rPr>
              <w:lastRenderedPageBreak/>
              <w:t xml:space="preserve">годин з моменту розміщення замовником в електронній системі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повідомлення з вимогою про усунення таких </w:t>
            </w:r>
            <w:proofErr w:type="spellStart"/>
            <w:r w:rsidRPr="005709BB">
              <w:rPr>
                <w:rFonts w:ascii="Times New Roman" w:eastAsia="Times New Roman" w:hAnsi="Times New Roman" w:cs="Times New Roman"/>
                <w:sz w:val="24"/>
                <w:szCs w:val="24"/>
              </w:rPr>
              <w:t>невідповідностей</w:t>
            </w:r>
            <w:proofErr w:type="spellEnd"/>
            <w:r w:rsidRPr="005709BB">
              <w:rPr>
                <w:rFonts w:ascii="Times New Roman" w:eastAsia="Times New Roman" w:hAnsi="Times New Roman" w:cs="Times New Roman"/>
                <w:sz w:val="24"/>
                <w:szCs w:val="24"/>
              </w:rPr>
              <w:t>;</w:t>
            </w:r>
          </w:p>
          <w:p w14:paraId="47DC5F36" w14:textId="77777777" w:rsidR="003E66B9" w:rsidRPr="005709BB" w:rsidRDefault="003E66B9" w:rsidP="003E66B9">
            <w:pPr>
              <w:shd w:val="clear" w:color="auto" w:fill="FFFFFF"/>
              <w:ind w:firstLine="567"/>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C3D865D" w14:textId="77777777" w:rsidR="003E66B9" w:rsidRPr="005709BB" w:rsidRDefault="003E66B9" w:rsidP="003E66B9">
            <w:pPr>
              <w:shd w:val="clear" w:color="auto" w:fill="FFFFFF"/>
              <w:ind w:firstLine="567"/>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0F587F45" w14:textId="77777777" w:rsidR="003E66B9" w:rsidRPr="005709BB" w:rsidRDefault="003E66B9" w:rsidP="003E66B9">
            <w:pPr>
              <w:shd w:val="clear" w:color="auto" w:fill="FFFFFF"/>
              <w:ind w:firstLine="567"/>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709BB">
              <w:rPr>
                <w:rFonts w:ascii="Times New Roman" w:eastAsia="Times New Roman" w:hAnsi="Times New Roman" w:cs="Times New Roman"/>
                <w:sz w:val="24"/>
                <w:szCs w:val="24"/>
              </w:rPr>
              <w:t>бенефіціарним</w:t>
            </w:r>
            <w:proofErr w:type="spellEnd"/>
            <w:r w:rsidRPr="005709B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11739AE" w14:textId="77777777" w:rsidR="003E66B9" w:rsidRPr="005709BB" w:rsidRDefault="003E66B9" w:rsidP="003E66B9">
            <w:pPr>
              <w:shd w:val="clear" w:color="auto" w:fill="FFFFFF"/>
              <w:ind w:firstLine="567"/>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2) тендерна пропозиція:</w:t>
            </w:r>
          </w:p>
          <w:p w14:paraId="030CAA39" w14:textId="77777777" w:rsidR="003E66B9" w:rsidRPr="005709BB" w:rsidRDefault="003E66B9" w:rsidP="003E66B9">
            <w:pPr>
              <w:shd w:val="clear" w:color="auto" w:fill="FFFFFF"/>
              <w:ind w:firstLine="567"/>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5709BB">
                <w:rPr>
                  <w:rFonts w:ascii="Times New Roman" w:eastAsia="Times New Roman" w:hAnsi="Times New Roman" w:cs="Times New Roman"/>
                  <w:sz w:val="24"/>
                  <w:szCs w:val="24"/>
                </w:rPr>
                <w:t>пункту 4</w:t>
              </w:r>
            </w:hyperlink>
            <w:r w:rsidRPr="005709BB">
              <w:rPr>
                <w:rFonts w:ascii="Times New Roman" w:eastAsia="Times New Roman" w:hAnsi="Times New Roman" w:cs="Times New Roman"/>
                <w:sz w:val="24"/>
                <w:szCs w:val="24"/>
              </w:rPr>
              <w:t>3 цих особливостей;</w:t>
            </w:r>
          </w:p>
          <w:p w14:paraId="17EAF04D" w14:textId="77777777" w:rsidR="003E66B9" w:rsidRPr="005709BB" w:rsidRDefault="003E66B9" w:rsidP="003E66B9">
            <w:pPr>
              <w:shd w:val="clear" w:color="auto" w:fill="FFFFFF"/>
              <w:ind w:firstLine="567"/>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є такою, строк дії якої закінчився;</w:t>
            </w:r>
          </w:p>
          <w:p w14:paraId="2B11782B" w14:textId="77777777" w:rsidR="003E66B9" w:rsidRPr="005709BB" w:rsidRDefault="003E66B9" w:rsidP="003E66B9">
            <w:pPr>
              <w:shd w:val="clear" w:color="auto" w:fill="FFFFFF"/>
              <w:ind w:firstLine="567"/>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w:t>
            </w:r>
            <w:r w:rsidRPr="005709BB">
              <w:rPr>
                <w:rFonts w:ascii="Times New Roman" w:eastAsia="Times New Roman" w:hAnsi="Times New Roman" w:cs="Times New Roman"/>
                <w:sz w:val="24"/>
                <w:szCs w:val="24"/>
              </w:rPr>
              <w:lastRenderedPageBreak/>
              <w:t>відсоток перевищення є більшим, ніж зазначений замовником в тендерній документації;</w:t>
            </w:r>
          </w:p>
          <w:p w14:paraId="583BCAF5" w14:textId="77777777" w:rsidR="003E66B9" w:rsidRPr="005709BB" w:rsidRDefault="003E66B9" w:rsidP="003E66B9">
            <w:pPr>
              <w:shd w:val="clear" w:color="auto" w:fill="FFFFFF"/>
              <w:ind w:firstLine="567"/>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08E601D5" w14:textId="77777777" w:rsidR="003E66B9" w:rsidRPr="005709BB" w:rsidRDefault="003E66B9" w:rsidP="003E66B9">
            <w:pPr>
              <w:shd w:val="clear" w:color="auto" w:fill="FFFFFF"/>
              <w:ind w:firstLine="567"/>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3) переможець процедури закупівлі:</w:t>
            </w:r>
          </w:p>
          <w:p w14:paraId="7AE10046" w14:textId="77777777" w:rsidR="003E66B9" w:rsidRPr="005709BB" w:rsidRDefault="003E66B9" w:rsidP="003E66B9">
            <w:pPr>
              <w:shd w:val="clear" w:color="auto" w:fill="FFFFFF"/>
              <w:ind w:firstLine="567"/>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24D46A9A" w14:textId="77777777" w:rsidR="003E66B9" w:rsidRPr="005709BB" w:rsidRDefault="003E66B9" w:rsidP="003E66B9">
            <w:pPr>
              <w:shd w:val="clear" w:color="auto" w:fill="FFFFFF"/>
              <w:ind w:firstLine="567"/>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40A6273" w14:textId="77777777" w:rsidR="003E66B9" w:rsidRPr="005709BB" w:rsidRDefault="003E66B9" w:rsidP="003E66B9">
            <w:pPr>
              <w:shd w:val="clear" w:color="auto" w:fill="FFFFFF"/>
              <w:ind w:firstLine="567"/>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1D6F9AB7" w14:textId="77777777" w:rsidR="003E66B9" w:rsidRPr="005709BB" w:rsidRDefault="003E66B9" w:rsidP="003E66B9">
            <w:pPr>
              <w:shd w:val="clear" w:color="auto" w:fill="FFFFFF"/>
              <w:ind w:firstLine="567"/>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D8F1627" w14:textId="77777777" w:rsidR="003E66B9" w:rsidRPr="005709BB" w:rsidRDefault="003E66B9" w:rsidP="003E66B9">
            <w:pPr>
              <w:shd w:val="clear" w:color="auto" w:fill="FFFFFF"/>
              <w:ind w:firstLine="567"/>
              <w:jc w:val="both"/>
              <w:rPr>
                <w:rFonts w:ascii="Times New Roman" w:eastAsia="Times New Roman" w:hAnsi="Times New Roman" w:cs="Times New Roman"/>
                <w:b/>
                <w:i/>
                <w:sz w:val="24"/>
                <w:szCs w:val="24"/>
              </w:rPr>
            </w:pPr>
            <w:r w:rsidRPr="005709BB">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5709BB">
              <w:rPr>
                <w:rFonts w:ascii="Times New Roman" w:eastAsia="Times New Roman" w:hAnsi="Times New Roman" w:cs="Times New Roman"/>
                <w:b/>
                <w:i/>
                <w:sz w:val="24"/>
                <w:szCs w:val="24"/>
              </w:rPr>
              <w:t>закупівель</w:t>
            </w:r>
            <w:proofErr w:type="spellEnd"/>
            <w:r w:rsidRPr="005709BB">
              <w:rPr>
                <w:rFonts w:ascii="Times New Roman" w:eastAsia="Times New Roman" w:hAnsi="Times New Roman" w:cs="Times New Roman"/>
                <w:b/>
                <w:i/>
                <w:sz w:val="24"/>
                <w:szCs w:val="24"/>
              </w:rPr>
              <w:t xml:space="preserve"> у разі, коли:</w:t>
            </w:r>
          </w:p>
          <w:p w14:paraId="5551AE6F" w14:textId="77777777" w:rsidR="003E66B9" w:rsidRPr="005709BB" w:rsidRDefault="003E66B9" w:rsidP="003E66B9">
            <w:pPr>
              <w:ind w:firstLine="567"/>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99DB11D" w14:textId="77777777" w:rsidR="003E66B9" w:rsidRPr="005709BB" w:rsidRDefault="003E66B9" w:rsidP="003E66B9">
            <w:pPr>
              <w:ind w:firstLine="567"/>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1A088BD" w14:textId="77777777" w:rsidR="003E66B9" w:rsidRPr="005709BB" w:rsidRDefault="003E66B9" w:rsidP="003E66B9">
            <w:pPr>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w:t>
            </w:r>
          </w:p>
          <w:p w14:paraId="5ACE7E32" w14:textId="36AAA762" w:rsidR="003E66B9" w:rsidRPr="005709BB" w:rsidRDefault="003E66B9" w:rsidP="003E66B9">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5709BB">
              <w:rPr>
                <w:rFonts w:ascii="Times New Roman" w:eastAsia="Times New Roman" w:hAnsi="Times New Roman" w:cs="Times New Roman"/>
                <w:sz w:val="24"/>
                <w:szCs w:val="24"/>
              </w:rPr>
              <w:lastRenderedPageBreak/>
              <w:t>закупівель</w:t>
            </w:r>
            <w:proofErr w:type="spellEnd"/>
            <w:r w:rsidRPr="005709BB">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відповідно до статті 10 Закону.</w:t>
            </w:r>
          </w:p>
        </w:tc>
      </w:tr>
      <w:tr w:rsidR="005709BB" w:rsidRPr="005709BB" w14:paraId="1A4C723B" w14:textId="77777777">
        <w:trPr>
          <w:trHeight w:val="472"/>
          <w:jc w:val="center"/>
        </w:trPr>
        <w:tc>
          <w:tcPr>
            <w:tcW w:w="9960" w:type="dxa"/>
            <w:gridSpan w:val="3"/>
            <w:vAlign w:val="center"/>
          </w:tcPr>
          <w:p w14:paraId="39234CF7" w14:textId="0A38C1B2" w:rsidR="003E66B9" w:rsidRPr="005709BB" w:rsidRDefault="003E66B9" w:rsidP="003E66B9">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5709BB" w:rsidRPr="005709BB" w14:paraId="2E801002" w14:textId="77777777">
        <w:trPr>
          <w:trHeight w:val="1119"/>
          <w:jc w:val="center"/>
        </w:trPr>
        <w:tc>
          <w:tcPr>
            <w:tcW w:w="705" w:type="dxa"/>
          </w:tcPr>
          <w:p w14:paraId="01C6F464" w14:textId="3CF75C63" w:rsidR="003E66B9" w:rsidRPr="005709BB" w:rsidRDefault="003E66B9" w:rsidP="003E66B9">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1</w:t>
            </w:r>
          </w:p>
        </w:tc>
        <w:tc>
          <w:tcPr>
            <w:tcW w:w="2835" w:type="dxa"/>
          </w:tcPr>
          <w:p w14:paraId="489A4139" w14:textId="3276F294" w:rsidR="003E66B9" w:rsidRPr="005709BB" w:rsidRDefault="003E66B9" w:rsidP="003E66B9">
            <w:pPr>
              <w:widowControl w:val="0"/>
              <w:rPr>
                <w:rFonts w:ascii="Times New Roman" w:eastAsia="Times New Roman" w:hAnsi="Times New Roman" w:cs="Times New Roman"/>
                <w:b/>
                <w:sz w:val="24"/>
                <w:szCs w:val="24"/>
              </w:rPr>
            </w:pPr>
            <w:r w:rsidRPr="005709BB">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23A5CAA5" w14:textId="77777777" w:rsidR="003E66B9" w:rsidRPr="005709BB" w:rsidRDefault="003E66B9" w:rsidP="003E66B9">
            <w:pPr>
              <w:widowControl w:val="0"/>
              <w:jc w:val="both"/>
              <w:rPr>
                <w:rFonts w:ascii="Times New Roman" w:eastAsia="Times New Roman" w:hAnsi="Times New Roman" w:cs="Times New Roman"/>
                <w:b/>
                <w:sz w:val="24"/>
                <w:szCs w:val="24"/>
              </w:rPr>
            </w:pPr>
            <w:r w:rsidRPr="005709BB">
              <w:rPr>
                <w:rFonts w:ascii="Times New Roman" w:eastAsia="Times New Roman" w:hAnsi="Times New Roman" w:cs="Times New Roman"/>
                <w:b/>
                <w:sz w:val="24"/>
                <w:szCs w:val="24"/>
              </w:rPr>
              <w:t>Замовник відміняє відкриті торги у разі:</w:t>
            </w:r>
          </w:p>
          <w:p w14:paraId="2A5BD88F" w14:textId="77777777" w:rsidR="003E66B9" w:rsidRPr="005709BB" w:rsidRDefault="003E66B9" w:rsidP="003E66B9">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1) відсутності подальшої потреби в закупівлі товарів, робіт чи послуг;</w:t>
            </w:r>
          </w:p>
          <w:p w14:paraId="208FBDC4" w14:textId="77777777" w:rsidR="003E66B9" w:rsidRPr="005709BB" w:rsidRDefault="003E66B9" w:rsidP="003E66B9">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з описом таких порушень;</w:t>
            </w:r>
          </w:p>
          <w:p w14:paraId="456FDD8C" w14:textId="77777777" w:rsidR="003E66B9" w:rsidRPr="005709BB" w:rsidRDefault="003E66B9" w:rsidP="003E66B9">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6F93196D" w14:textId="77777777" w:rsidR="003E66B9" w:rsidRPr="005709BB" w:rsidRDefault="003E66B9" w:rsidP="003E66B9">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79435511" w14:textId="77777777" w:rsidR="003E66B9" w:rsidRPr="005709BB" w:rsidRDefault="003E66B9" w:rsidP="003E66B9">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У разі відміни відкритих торгів замовник </w:t>
            </w:r>
            <w:r w:rsidRPr="005709BB">
              <w:rPr>
                <w:rFonts w:ascii="Times New Roman" w:eastAsia="Times New Roman" w:hAnsi="Times New Roman" w:cs="Times New Roman"/>
                <w:b/>
                <w:sz w:val="24"/>
                <w:szCs w:val="24"/>
              </w:rPr>
              <w:t>протягом одного робочого дня</w:t>
            </w:r>
            <w:r w:rsidRPr="005709BB">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підстави прийняття такого рішення.</w:t>
            </w:r>
          </w:p>
          <w:p w14:paraId="272371BA" w14:textId="77777777" w:rsidR="003E66B9" w:rsidRPr="005709BB" w:rsidRDefault="003E66B9" w:rsidP="003E66B9">
            <w:pPr>
              <w:widowControl w:val="0"/>
              <w:jc w:val="both"/>
              <w:rPr>
                <w:rFonts w:ascii="Times New Roman" w:eastAsia="Times New Roman" w:hAnsi="Times New Roman" w:cs="Times New Roman"/>
                <w:b/>
                <w:sz w:val="24"/>
                <w:szCs w:val="24"/>
              </w:rPr>
            </w:pPr>
            <w:r w:rsidRPr="005709BB">
              <w:rPr>
                <w:rFonts w:ascii="Times New Roman" w:eastAsia="Times New Roman" w:hAnsi="Times New Roman" w:cs="Times New Roman"/>
                <w:b/>
                <w:sz w:val="24"/>
                <w:szCs w:val="24"/>
              </w:rPr>
              <w:t xml:space="preserve">Відкриті торги автоматично відміняються електронною системою </w:t>
            </w:r>
            <w:proofErr w:type="spellStart"/>
            <w:r w:rsidRPr="005709BB">
              <w:rPr>
                <w:rFonts w:ascii="Times New Roman" w:eastAsia="Times New Roman" w:hAnsi="Times New Roman" w:cs="Times New Roman"/>
                <w:b/>
                <w:sz w:val="24"/>
                <w:szCs w:val="24"/>
              </w:rPr>
              <w:t>закупівель</w:t>
            </w:r>
            <w:proofErr w:type="spellEnd"/>
            <w:r w:rsidRPr="005709BB">
              <w:rPr>
                <w:rFonts w:ascii="Times New Roman" w:eastAsia="Times New Roman" w:hAnsi="Times New Roman" w:cs="Times New Roman"/>
                <w:b/>
                <w:sz w:val="24"/>
                <w:szCs w:val="24"/>
              </w:rPr>
              <w:t xml:space="preserve"> у разі:</w:t>
            </w:r>
          </w:p>
          <w:p w14:paraId="15CEAC7D" w14:textId="77777777" w:rsidR="003E66B9" w:rsidRPr="005709BB" w:rsidRDefault="003E66B9" w:rsidP="003E66B9">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4BBE890" w14:textId="77777777" w:rsidR="003E66B9" w:rsidRPr="005709BB" w:rsidRDefault="003E66B9" w:rsidP="003E66B9">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27D5BC26" w14:textId="77777777" w:rsidR="003E66B9" w:rsidRPr="005709BB" w:rsidRDefault="003E66B9" w:rsidP="003E66B9">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Електронною системою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4D9FBD7E" w14:textId="77777777" w:rsidR="003E66B9" w:rsidRPr="005709BB" w:rsidRDefault="003E66B9" w:rsidP="003E66B9">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Відкриті торги можуть бути відмінені частково (за лотом).</w:t>
            </w:r>
          </w:p>
          <w:p w14:paraId="61FC7E24" w14:textId="043573C0" w:rsidR="003E66B9" w:rsidRPr="005709BB" w:rsidRDefault="003E66B9" w:rsidP="003E66B9">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в день її оприлюднення.</w:t>
            </w:r>
          </w:p>
        </w:tc>
      </w:tr>
      <w:tr w:rsidR="005709BB" w:rsidRPr="005709BB" w14:paraId="72D9867C" w14:textId="77777777">
        <w:trPr>
          <w:trHeight w:val="1119"/>
          <w:jc w:val="center"/>
        </w:trPr>
        <w:tc>
          <w:tcPr>
            <w:tcW w:w="705" w:type="dxa"/>
          </w:tcPr>
          <w:p w14:paraId="01F2E9E8" w14:textId="34BB030F" w:rsidR="003E66B9" w:rsidRPr="005709BB" w:rsidRDefault="003E66B9" w:rsidP="003E66B9">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2</w:t>
            </w:r>
          </w:p>
        </w:tc>
        <w:tc>
          <w:tcPr>
            <w:tcW w:w="2835" w:type="dxa"/>
          </w:tcPr>
          <w:p w14:paraId="5F042034" w14:textId="60708E69" w:rsidR="003E66B9" w:rsidRPr="005709BB" w:rsidRDefault="003E66B9" w:rsidP="003E66B9">
            <w:pPr>
              <w:widowControl w:val="0"/>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14:paraId="76BA0AC6" w14:textId="77777777" w:rsidR="003E66B9" w:rsidRPr="005709BB" w:rsidRDefault="003E66B9" w:rsidP="003E66B9">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709BB">
              <w:rPr>
                <w:rFonts w:ascii="Times New Roman" w:eastAsia="Times New Roman" w:hAnsi="Times New Roman" w:cs="Times New Roman"/>
                <w:b/>
                <w:sz w:val="24"/>
                <w:szCs w:val="24"/>
              </w:rPr>
              <w:t>не пізніше ніж через 15 днів</w:t>
            </w:r>
            <w:r w:rsidRPr="005709BB">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709BB">
              <w:rPr>
                <w:rFonts w:ascii="Times New Roman" w:eastAsia="Times New Roman" w:hAnsi="Times New Roman" w:cs="Times New Roman"/>
                <w:b/>
                <w:sz w:val="24"/>
                <w:szCs w:val="24"/>
              </w:rPr>
              <w:t>може бути продовжений до 60 днів</w:t>
            </w:r>
            <w:r w:rsidRPr="005709BB">
              <w:rPr>
                <w:rFonts w:ascii="Times New Roman" w:eastAsia="Times New Roman" w:hAnsi="Times New Roman" w:cs="Times New Roman"/>
                <w:sz w:val="24"/>
                <w:szCs w:val="24"/>
              </w:rPr>
              <w:t xml:space="preserve">. </w:t>
            </w:r>
          </w:p>
          <w:p w14:paraId="5A3C53C0" w14:textId="77777777" w:rsidR="003E66B9" w:rsidRPr="005709BB" w:rsidRDefault="003E66B9" w:rsidP="003E66B9">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4EC83D03" w14:textId="5765D679" w:rsidR="003E66B9" w:rsidRPr="005709BB" w:rsidRDefault="003E66B9" w:rsidP="003E66B9">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5709BB">
              <w:rPr>
                <w:rFonts w:ascii="Times New Roman" w:eastAsia="Times New Roman" w:hAnsi="Times New Roman" w:cs="Times New Roman"/>
                <w:b/>
                <w:sz w:val="24"/>
                <w:szCs w:val="24"/>
              </w:rPr>
              <w:t>не може бути укладено раніше ніж через п’ять днів</w:t>
            </w:r>
            <w:r w:rsidRPr="005709BB">
              <w:rPr>
                <w:rFonts w:ascii="Times New Roman" w:eastAsia="Times New Roman" w:hAnsi="Times New Roman" w:cs="Times New Roman"/>
                <w:sz w:val="24"/>
                <w:szCs w:val="24"/>
              </w:rPr>
              <w:t xml:space="preserve"> з дати оприлюднення в електронній системі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повідомлення про намір укласти договір про закупівлю.</w:t>
            </w:r>
          </w:p>
        </w:tc>
      </w:tr>
      <w:tr w:rsidR="005709BB" w:rsidRPr="005709BB" w14:paraId="1021D5C5" w14:textId="77777777">
        <w:trPr>
          <w:trHeight w:val="1119"/>
          <w:jc w:val="center"/>
        </w:trPr>
        <w:tc>
          <w:tcPr>
            <w:tcW w:w="705" w:type="dxa"/>
          </w:tcPr>
          <w:p w14:paraId="1E09408E" w14:textId="0853A542" w:rsidR="003E66B9" w:rsidRPr="005709BB" w:rsidRDefault="003E66B9" w:rsidP="003E66B9">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lastRenderedPageBreak/>
              <w:t>3</w:t>
            </w:r>
          </w:p>
        </w:tc>
        <w:tc>
          <w:tcPr>
            <w:tcW w:w="2835" w:type="dxa"/>
          </w:tcPr>
          <w:p w14:paraId="63FE44A7" w14:textId="30E76B13" w:rsidR="003E66B9" w:rsidRPr="005709BB" w:rsidRDefault="003E66B9" w:rsidP="003E66B9">
            <w:pPr>
              <w:widowControl w:val="0"/>
              <w:rPr>
                <w:rFonts w:ascii="Times New Roman" w:eastAsia="Times New Roman" w:hAnsi="Times New Roman" w:cs="Times New Roman"/>
                <w:sz w:val="24"/>
                <w:szCs w:val="24"/>
              </w:rPr>
            </w:pPr>
            <w:proofErr w:type="spellStart"/>
            <w:r w:rsidRPr="005709BB">
              <w:rPr>
                <w:rFonts w:ascii="Times New Roman" w:eastAsia="Times New Roman" w:hAnsi="Times New Roman" w:cs="Times New Roman"/>
                <w:b/>
                <w:sz w:val="24"/>
                <w:szCs w:val="24"/>
              </w:rPr>
              <w:t>Проєкт</w:t>
            </w:r>
            <w:proofErr w:type="spellEnd"/>
            <w:r w:rsidRPr="005709BB">
              <w:rPr>
                <w:rFonts w:ascii="Times New Roman" w:eastAsia="Times New Roman" w:hAnsi="Times New Roman" w:cs="Times New Roman"/>
                <w:b/>
                <w:sz w:val="24"/>
                <w:szCs w:val="24"/>
              </w:rPr>
              <w:t xml:space="preserve"> договору про закупівлю</w:t>
            </w:r>
          </w:p>
        </w:tc>
        <w:tc>
          <w:tcPr>
            <w:tcW w:w="6420" w:type="dxa"/>
            <w:vAlign w:val="center"/>
          </w:tcPr>
          <w:p w14:paraId="570C8DF0" w14:textId="77777777" w:rsidR="003E66B9" w:rsidRPr="005709BB" w:rsidRDefault="003E66B9" w:rsidP="003E66B9">
            <w:pPr>
              <w:widowControl w:val="0"/>
              <w:ind w:right="120"/>
              <w:jc w:val="both"/>
              <w:rPr>
                <w:rFonts w:ascii="Times New Roman" w:eastAsia="Times New Roman" w:hAnsi="Times New Roman" w:cs="Times New Roman"/>
                <w:sz w:val="24"/>
                <w:szCs w:val="24"/>
              </w:rPr>
            </w:pPr>
            <w:proofErr w:type="spellStart"/>
            <w:r w:rsidRPr="005709BB">
              <w:rPr>
                <w:rFonts w:ascii="Times New Roman" w:eastAsia="Times New Roman" w:hAnsi="Times New Roman" w:cs="Times New Roman"/>
                <w:sz w:val="24"/>
                <w:szCs w:val="24"/>
              </w:rPr>
              <w:t>Проєкт</w:t>
            </w:r>
            <w:proofErr w:type="spellEnd"/>
            <w:r w:rsidRPr="005709BB">
              <w:rPr>
                <w:rFonts w:ascii="Times New Roman" w:eastAsia="Times New Roman" w:hAnsi="Times New Roman" w:cs="Times New Roman"/>
                <w:sz w:val="24"/>
                <w:szCs w:val="24"/>
              </w:rPr>
              <w:t xml:space="preserve"> договору про закупівлю викладено в </w:t>
            </w:r>
            <w:r w:rsidRPr="005709BB">
              <w:rPr>
                <w:rFonts w:ascii="Times New Roman" w:eastAsia="Times New Roman" w:hAnsi="Times New Roman" w:cs="Times New Roman"/>
                <w:b/>
                <w:i/>
                <w:sz w:val="24"/>
                <w:szCs w:val="24"/>
              </w:rPr>
              <w:t>Додатку 3</w:t>
            </w:r>
            <w:r w:rsidRPr="005709BB">
              <w:rPr>
                <w:rFonts w:ascii="Times New Roman" w:eastAsia="Times New Roman" w:hAnsi="Times New Roman" w:cs="Times New Roman"/>
                <w:sz w:val="24"/>
                <w:szCs w:val="24"/>
              </w:rPr>
              <w:t xml:space="preserve"> до цієї тендерної документації.</w:t>
            </w:r>
          </w:p>
          <w:p w14:paraId="7956C072" w14:textId="17AE1BDD" w:rsidR="003E66B9" w:rsidRPr="005709BB" w:rsidRDefault="003E66B9" w:rsidP="003E66B9">
            <w:pPr>
              <w:widowControl w:val="0"/>
              <w:jc w:val="both"/>
              <w:rPr>
                <w:rFonts w:ascii="Times New Roman" w:eastAsia="Times New Roman" w:hAnsi="Times New Roman" w:cs="Times New Roman"/>
                <w:i/>
                <w:sz w:val="24"/>
                <w:szCs w:val="24"/>
              </w:rPr>
            </w:pPr>
            <w:r w:rsidRPr="005709BB">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709BB" w:rsidRPr="005709BB" w14:paraId="17D7F193" w14:textId="77777777" w:rsidTr="002179FB">
        <w:trPr>
          <w:trHeight w:val="3251"/>
          <w:jc w:val="center"/>
        </w:trPr>
        <w:tc>
          <w:tcPr>
            <w:tcW w:w="705" w:type="dxa"/>
          </w:tcPr>
          <w:p w14:paraId="7D129FE2" w14:textId="0E91095A" w:rsidR="003E66B9" w:rsidRPr="005709BB" w:rsidRDefault="003E66B9" w:rsidP="003E66B9">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4</w:t>
            </w:r>
          </w:p>
        </w:tc>
        <w:tc>
          <w:tcPr>
            <w:tcW w:w="2835" w:type="dxa"/>
          </w:tcPr>
          <w:p w14:paraId="4E8C9F94" w14:textId="115B893D" w:rsidR="003E66B9" w:rsidRPr="005709BB" w:rsidRDefault="003E66B9" w:rsidP="003E66B9">
            <w:pPr>
              <w:widowControl w:val="0"/>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Умови договору про закупівлю</w:t>
            </w:r>
          </w:p>
        </w:tc>
        <w:tc>
          <w:tcPr>
            <w:tcW w:w="6420" w:type="dxa"/>
            <w:vAlign w:val="center"/>
          </w:tcPr>
          <w:p w14:paraId="1AE83790" w14:textId="77777777" w:rsidR="003E66B9" w:rsidRPr="005709BB" w:rsidRDefault="003E66B9" w:rsidP="003E66B9">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9A85691" w14:textId="77777777" w:rsidR="003E66B9" w:rsidRPr="005709BB" w:rsidRDefault="003E66B9" w:rsidP="003E66B9">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A0DEEEA" w14:textId="77777777" w:rsidR="003E66B9" w:rsidRPr="005709BB" w:rsidRDefault="003E66B9" w:rsidP="003E66B9">
            <w:pPr>
              <w:shd w:val="clear" w:color="auto" w:fill="FFFFFF"/>
              <w:spacing w:before="12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393529C" w14:textId="77777777" w:rsidR="003E66B9" w:rsidRPr="005709BB" w:rsidRDefault="003E66B9" w:rsidP="003E66B9">
            <w:pPr>
              <w:widowControl w:val="0"/>
              <w:pBdr>
                <w:top w:val="nil"/>
                <w:left w:val="nil"/>
                <w:bottom w:val="nil"/>
                <w:right w:val="nil"/>
                <w:between w:val="nil"/>
              </w:pBdr>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визначення грошового еквівалента зобов’язання в іноземній валюті;</w:t>
            </w:r>
          </w:p>
          <w:p w14:paraId="75D50F13" w14:textId="77777777" w:rsidR="003E66B9" w:rsidRPr="005709BB" w:rsidRDefault="003E66B9" w:rsidP="003E66B9">
            <w:pPr>
              <w:widowControl w:val="0"/>
              <w:pBdr>
                <w:top w:val="nil"/>
                <w:left w:val="nil"/>
                <w:bottom w:val="nil"/>
                <w:right w:val="nil"/>
                <w:between w:val="nil"/>
              </w:pBdr>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0146E550" w14:textId="16E98CBE" w:rsidR="003E66B9" w:rsidRPr="005709BB" w:rsidRDefault="003E66B9" w:rsidP="003E66B9">
            <w:pPr>
              <w:widowControl w:val="0"/>
              <w:pBdr>
                <w:top w:val="nil"/>
                <w:left w:val="nil"/>
                <w:bottom w:val="nil"/>
                <w:right w:val="nil"/>
                <w:between w:val="nil"/>
              </w:pBdr>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3E66B9" w:rsidRPr="005709BB" w14:paraId="033FED7C" w14:textId="77777777">
        <w:trPr>
          <w:trHeight w:val="1119"/>
          <w:jc w:val="center"/>
        </w:trPr>
        <w:tc>
          <w:tcPr>
            <w:tcW w:w="705" w:type="dxa"/>
          </w:tcPr>
          <w:p w14:paraId="525B6121" w14:textId="3BE0B69F" w:rsidR="003E66B9" w:rsidRPr="005709BB" w:rsidRDefault="003E66B9" w:rsidP="003E66B9">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5</w:t>
            </w:r>
          </w:p>
        </w:tc>
        <w:tc>
          <w:tcPr>
            <w:tcW w:w="2835" w:type="dxa"/>
          </w:tcPr>
          <w:p w14:paraId="16AA1455" w14:textId="1A8A804C" w:rsidR="003E66B9" w:rsidRPr="005709BB" w:rsidRDefault="003E66B9" w:rsidP="003E66B9">
            <w:pPr>
              <w:widowControl w:val="0"/>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14:paraId="4E68962F" w14:textId="77777777" w:rsidR="003E66B9" w:rsidRPr="005709BB" w:rsidRDefault="003E66B9" w:rsidP="003E66B9">
            <w:pPr>
              <w:widowControl w:val="0"/>
              <w:ind w:right="12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Забезпечення виконання договору про закупівлю не вимагається.</w:t>
            </w:r>
          </w:p>
          <w:p w14:paraId="1D567A38" w14:textId="77777777" w:rsidR="003E66B9" w:rsidRPr="005709BB" w:rsidRDefault="003E66B9" w:rsidP="003E66B9">
            <w:pPr>
              <w:widowControl w:val="0"/>
              <w:ind w:right="120"/>
              <w:jc w:val="both"/>
              <w:rPr>
                <w:rFonts w:ascii="Times New Roman" w:eastAsia="Times New Roman" w:hAnsi="Times New Roman" w:cs="Times New Roman"/>
                <w:sz w:val="24"/>
                <w:szCs w:val="24"/>
              </w:rPr>
            </w:pPr>
          </w:p>
          <w:p w14:paraId="15DABAE0" w14:textId="19234858" w:rsidR="003E66B9" w:rsidRPr="005709BB" w:rsidRDefault="003E66B9" w:rsidP="003E66B9">
            <w:pPr>
              <w:widowControl w:val="0"/>
              <w:jc w:val="both"/>
              <w:rPr>
                <w:rFonts w:ascii="Times New Roman" w:eastAsia="Times New Roman" w:hAnsi="Times New Roman" w:cs="Times New Roman"/>
                <w:sz w:val="24"/>
                <w:szCs w:val="24"/>
              </w:rPr>
            </w:pPr>
          </w:p>
        </w:tc>
      </w:tr>
    </w:tbl>
    <w:p w14:paraId="27DA5859" w14:textId="77777777" w:rsidR="00055E4E" w:rsidRPr="005709BB" w:rsidRDefault="00055E4E">
      <w:pPr>
        <w:widowControl w:val="0"/>
        <w:spacing w:after="0" w:line="240" w:lineRule="auto"/>
        <w:jc w:val="both"/>
        <w:rPr>
          <w:rFonts w:ascii="Times New Roman" w:eastAsia="Times New Roman" w:hAnsi="Times New Roman" w:cs="Times New Roman"/>
          <w:sz w:val="24"/>
          <w:szCs w:val="24"/>
        </w:rPr>
      </w:pPr>
      <w:bookmarkStart w:id="8" w:name="_heading=h.2s8eyo1" w:colFirst="0" w:colLast="0"/>
      <w:bookmarkEnd w:id="8"/>
    </w:p>
    <w:p w14:paraId="7E7C26BE" w14:textId="77777777" w:rsidR="00550CDF" w:rsidRPr="005709BB" w:rsidRDefault="00550CDF" w:rsidP="00550CDF">
      <w:pPr>
        <w:spacing w:after="0" w:line="240" w:lineRule="auto"/>
        <w:ind w:left="5660" w:firstLine="700"/>
        <w:jc w:val="right"/>
        <w:rPr>
          <w:rFonts w:ascii="Times New Roman" w:eastAsia="Times New Roman" w:hAnsi="Times New Roman" w:cs="Times New Roman"/>
          <w:b/>
          <w:sz w:val="20"/>
          <w:szCs w:val="20"/>
        </w:rPr>
      </w:pPr>
    </w:p>
    <w:p w14:paraId="7BE7541C" w14:textId="77777777" w:rsidR="00550CDF" w:rsidRPr="005709BB" w:rsidRDefault="00550CDF" w:rsidP="00550CDF">
      <w:pPr>
        <w:spacing w:after="0" w:line="240" w:lineRule="auto"/>
        <w:ind w:left="5660" w:firstLine="700"/>
        <w:jc w:val="right"/>
        <w:rPr>
          <w:rFonts w:ascii="Times New Roman" w:eastAsia="Times New Roman" w:hAnsi="Times New Roman" w:cs="Times New Roman"/>
          <w:b/>
          <w:sz w:val="20"/>
          <w:szCs w:val="20"/>
        </w:rPr>
      </w:pPr>
    </w:p>
    <w:p w14:paraId="7492B792" w14:textId="77777777" w:rsidR="00550CDF" w:rsidRPr="005709BB" w:rsidRDefault="00550CDF" w:rsidP="00550CDF">
      <w:pPr>
        <w:spacing w:after="0" w:line="240" w:lineRule="auto"/>
        <w:ind w:left="5660" w:firstLine="700"/>
        <w:jc w:val="right"/>
        <w:rPr>
          <w:rFonts w:ascii="Times New Roman" w:eastAsia="Times New Roman" w:hAnsi="Times New Roman" w:cs="Times New Roman"/>
          <w:b/>
          <w:sz w:val="20"/>
          <w:szCs w:val="20"/>
        </w:rPr>
      </w:pPr>
    </w:p>
    <w:p w14:paraId="3B99508E" w14:textId="77777777" w:rsidR="00C336E2" w:rsidRPr="005709BB" w:rsidRDefault="00C336E2" w:rsidP="00550CDF">
      <w:pPr>
        <w:spacing w:after="0" w:line="240" w:lineRule="auto"/>
        <w:ind w:left="5660" w:firstLine="700"/>
        <w:jc w:val="right"/>
        <w:rPr>
          <w:rFonts w:ascii="Times New Roman" w:eastAsia="Times New Roman" w:hAnsi="Times New Roman" w:cs="Times New Roman"/>
          <w:b/>
          <w:sz w:val="20"/>
          <w:szCs w:val="20"/>
        </w:rPr>
      </w:pPr>
    </w:p>
    <w:p w14:paraId="03B41C73" w14:textId="77777777" w:rsidR="00C336E2" w:rsidRPr="005709BB" w:rsidRDefault="00C336E2" w:rsidP="00550CDF">
      <w:pPr>
        <w:spacing w:after="0" w:line="240" w:lineRule="auto"/>
        <w:ind w:left="5660" w:firstLine="700"/>
        <w:jc w:val="right"/>
        <w:rPr>
          <w:rFonts w:ascii="Times New Roman" w:eastAsia="Times New Roman" w:hAnsi="Times New Roman" w:cs="Times New Roman"/>
          <w:b/>
          <w:sz w:val="20"/>
          <w:szCs w:val="20"/>
        </w:rPr>
      </w:pPr>
    </w:p>
    <w:p w14:paraId="2FB4187B" w14:textId="77777777" w:rsidR="00C336E2" w:rsidRPr="005709BB" w:rsidRDefault="00C336E2" w:rsidP="00550CDF">
      <w:pPr>
        <w:spacing w:after="0" w:line="240" w:lineRule="auto"/>
        <w:ind w:left="5660" w:firstLine="700"/>
        <w:jc w:val="right"/>
        <w:rPr>
          <w:rFonts w:ascii="Times New Roman" w:eastAsia="Times New Roman" w:hAnsi="Times New Roman" w:cs="Times New Roman"/>
          <w:b/>
          <w:sz w:val="20"/>
          <w:szCs w:val="20"/>
        </w:rPr>
      </w:pPr>
    </w:p>
    <w:p w14:paraId="2B1C0312" w14:textId="77777777" w:rsidR="00C336E2" w:rsidRPr="005709BB" w:rsidRDefault="00C336E2" w:rsidP="00550CDF">
      <w:pPr>
        <w:spacing w:after="0" w:line="240" w:lineRule="auto"/>
        <w:ind w:left="5660" w:firstLine="700"/>
        <w:jc w:val="right"/>
        <w:rPr>
          <w:rFonts w:ascii="Times New Roman" w:eastAsia="Times New Roman" w:hAnsi="Times New Roman" w:cs="Times New Roman"/>
          <w:b/>
          <w:sz w:val="20"/>
          <w:szCs w:val="20"/>
        </w:rPr>
      </w:pPr>
    </w:p>
    <w:p w14:paraId="6CAEA1F4" w14:textId="77777777" w:rsidR="00C336E2" w:rsidRPr="005709BB" w:rsidRDefault="00C336E2" w:rsidP="00550CDF">
      <w:pPr>
        <w:spacing w:after="0" w:line="240" w:lineRule="auto"/>
        <w:ind w:left="5660" w:firstLine="700"/>
        <w:jc w:val="right"/>
        <w:rPr>
          <w:rFonts w:ascii="Times New Roman" w:eastAsia="Times New Roman" w:hAnsi="Times New Roman" w:cs="Times New Roman"/>
          <w:b/>
          <w:sz w:val="20"/>
          <w:szCs w:val="20"/>
        </w:rPr>
      </w:pPr>
    </w:p>
    <w:p w14:paraId="0287F45F" w14:textId="77777777" w:rsidR="00C336E2" w:rsidRPr="005709BB" w:rsidRDefault="00C336E2" w:rsidP="00550CDF">
      <w:pPr>
        <w:spacing w:after="0" w:line="240" w:lineRule="auto"/>
        <w:ind w:left="5660" w:firstLine="700"/>
        <w:jc w:val="right"/>
        <w:rPr>
          <w:rFonts w:ascii="Times New Roman" w:eastAsia="Times New Roman" w:hAnsi="Times New Roman" w:cs="Times New Roman"/>
          <w:b/>
          <w:sz w:val="20"/>
          <w:szCs w:val="20"/>
        </w:rPr>
      </w:pPr>
    </w:p>
    <w:p w14:paraId="34B69530" w14:textId="77777777" w:rsidR="00C336E2" w:rsidRPr="005709BB" w:rsidRDefault="00C336E2" w:rsidP="00550CDF">
      <w:pPr>
        <w:spacing w:after="0" w:line="240" w:lineRule="auto"/>
        <w:ind w:left="5660" w:firstLine="700"/>
        <w:jc w:val="right"/>
        <w:rPr>
          <w:rFonts w:ascii="Times New Roman" w:eastAsia="Times New Roman" w:hAnsi="Times New Roman" w:cs="Times New Roman"/>
          <w:b/>
          <w:sz w:val="20"/>
          <w:szCs w:val="20"/>
        </w:rPr>
      </w:pPr>
    </w:p>
    <w:p w14:paraId="5B862084" w14:textId="77777777" w:rsidR="00C336E2" w:rsidRPr="005709BB" w:rsidRDefault="00C336E2" w:rsidP="00550CDF">
      <w:pPr>
        <w:spacing w:after="0" w:line="240" w:lineRule="auto"/>
        <w:ind w:left="5660" w:firstLine="700"/>
        <w:jc w:val="right"/>
        <w:rPr>
          <w:rFonts w:ascii="Times New Roman" w:eastAsia="Times New Roman" w:hAnsi="Times New Roman" w:cs="Times New Roman"/>
          <w:b/>
          <w:sz w:val="20"/>
          <w:szCs w:val="20"/>
        </w:rPr>
      </w:pPr>
    </w:p>
    <w:p w14:paraId="439A3CC6" w14:textId="77777777" w:rsidR="00C336E2" w:rsidRPr="005709BB" w:rsidRDefault="00C336E2" w:rsidP="00550CDF">
      <w:pPr>
        <w:spacing w:after="0" w:line="240" w:lineRule="auto"/>
        <w:ind w:left="5660" w:firstLine="700"/>
        <w:jc w:val="right"/>
        <w:rPr>
          <w:rFonts w:ascii="Times New Roman" w:eastAsia="Times New Roman" w:hAnsi="Times New Roman" w:cs="Times New Roman"/>
          <w:b/>
          <w:sz w:val="20"/>
          <w:szCs w:val="20"/>
        </w:rPr>
      </w:pPr>
    </w:p>
    <w:p w14:paraId="0F1A4316" w14:textId="77777777" w:rsidR="00C336E2" w:rsidRPr="005709BB" w:rsidRDefault="00C336E2" w:rsidP="00550CDF">
      <w:pPr>
        <w:spacing w:after="0" w:line="240" w:lineRule="auto"/>
        <w:ind w:left="5660" w:firstLine="700"/>
        <w:jc w:val="right"/>
        <w:rPr>
          <w:rFonts w:ascii="Times New Roman" w:eastAsia="Times New Roman" w:hAnsi="Times New Roman" w:cs="Times New Roman"/>
          <w:b/>
          <w:sz w:val="20"/>
          <w:szCs w:val="20"/>
        </w:rPr>
      </w:pPr>
    </w:p>
    <w:p w14:paraId="7D8C5D95" w14:textId="77777777" w:rsidR="0065351F" w:rsidRPr="005709BB" w:rsidRDefault="0065351F" w:rsidP="00550CDF">
      <w:pPr>
        <w:spacing w:after="0" w:line="240" w:lineRule="auto"/>
        <w:ind w:left="5660" w:firstLine="700"/>
        <w:jc w:val="right"/>
        <w:rPr>
          <w:rFonts w:ascii="Times New Roman" w:eastAsia="Times New Roman" w:hAnsi="Times New Roman" w:cs="Times New Roman"/>
          <w:b/>
          <w:sz w:val="20"/>
          <w:szCs w:val="20"/>
        </w:rPr>
      </w:pPr>
    </w:p>
    <w:p w14:paraId="0CEF1EFC" w14:textId="77777777" w:rsidR="0065351F" w:rsidRPr="005709BB" w:rsidRDefault="0065351F" w:rsidP="00550CDF">
      <w:pPr>
        <w:spacing w:after="0" w:line="240" w:lineRule="auto"/>
        <w:ind w:left="5660" w:firstLine="700"/>
        <w:jc w:val="right"/>
        <w:rPr>
          <w:rFonts w:ascii="Times New Roman" w:eastAsia="Times New Roman" w:hAnsi="Times New Roman" w:cs="Times New Roman"/>
          <w:b/>
          <w:sz w:val="20"/>
          <w:szCs w:val="20"/>
        </w:rPr>
      </w:pPr>
    </w:p>
    <w:p w14:paraId="4C8454C8" w14:textId="77777777" w:rsidR="0065351F" w:rsidRPr="005709BB" w:rsidRDefault="0065351F" w:rsidP="00550CDF">
      <w:pPr>
        <w:spacing w:after="0" w:line="240" w:lineRule="auto"/>
        <w:ind w:left="5660" w:firstLine="700"/>
        <w:jc w:val="right"/>
        <w:rPr>
          <w:rFonts w:ascii="Times New Roman" w:eastAsia="Times New Roman" w:hAnsi="Times New Roman" w:cs="Times New Roman"/>
          <w:b/>
          <w:sz w:val="20"/>
          <w:szCs w:val="20"/>
        </w:rPr>
      </w:pPr>
    </w:p>
    <w:p w14:paraId="0BB54F15" w14:textId="77777777" w:rsidR="0065351F" w:rsidRPr="005709BB" w:rsidRDefault="0065351F" w:rsidP="00550CDF">
      <w:pPr>
        <w:spacing w:after="0" w:line="240" w:lineRule="auto"/>
        <w:ind w:left="5660" w:firstLine="700"/>
        <w:jc w:val="right"/>
        <w:rPr>
          <w:rFonts w:ascii="Times New Roman" w:eastAsia="Times New Roman" w:hAnsi="Times New Roman" w:cs="Times New Roman"/>
          <w:b/>
          <w:sz w:val="20"/>
          <w:szCs w:val="20"/>
        </w:rPr>
      </w:pPr>
    </w:p>
    <w:p w14:paraId="45A7849D" w14:textId="77777777" w:rsidR="0065351F" w:rsidRPr="005709BB" w:rsidRDefault="0065351F" w:rsidP="00550CDF">
      <w:pPr>
        <w:spacing w:after="0" w:line="240" w:lineRule="auto"/>
        <w:ind w:left="5660" w:firstLine="700"/>
        <w:jc w:val="right"/>
        <w:rPr>
          <w:rFonts w:ascii="Times New Roman" w:eastAsia="Times New Roman" w:hAnsi="Times New Roman" w:cs="Times New Roman"/>
          <w:b/>
          <w:sz w:val="20"/>
          <w:szCs w:val="20"/>
        </w:rPr>
      </w:pPr>
    </w:p>
    <w:p w14:paraId="4697466A" w14:textId="77777777" w:rsidR="0065351F" w:rsidRPr="005709BB" w:rsidRDefault="0065351F" w:rsidP="00550CDF">
      <w:pPr>
        <w:spacing w:after="0" w:line="240" w:lineRule="auto"/>
        <w:ind w:left="5660" w:firstLine="700"/>
        <w:jc w:val="right"/>
        <w:rPr>
          <w:rFonts w:ascii="Times New Roman" w:eastAsia="Times New Roman" w:hAnsi="Times New Roman" w:cs="Times New Roman"/>
          <w:b/>
          <w:sz w:val="20"/>
          <w:szCs w:val="20"/>
        </w:rPr>
      </w:pPr>
    </w:p>
    <w:p w14:paraId="34752002" w14:textId="77777777" w:rsidR="0065351F" w:rsidRPr="005709BB" w:rsidRDefault="0065351F" w:rsidP="00550CDF">
      <w:pPr>
        <w:spacing w:after="0" w:line="240" w:lineRule="auto"/>
        <w:ind w:left="5660" w:firstLine="700"/>
        <w:jc w:val="right"/>
        <w:rPr>
          <w:rFonts w:ascii="Times New Roman" w:eastAsia="Times New Roman" w:hAnsi="Times New Roman" w:cs="Times New Roman"/>
          <w:b/>
          <w:sz w:val="20"/>
          <w:szCs w:val="20"/>
        </w:rPr>
      </w:pPr>
    </w:p>
    <w:p w14:paraId="0C59BBDB" w14:textId="77777777" w:rsidR="0065351F" w:rsidRPr="005709BB" w:rsidRDefault="0065351F" w:rsidP="00550CDF">
      <w:pPr>
        <w:spacing w:after="0" w:line="240" w:lineRule="auto"/>
        <w:ind w:left="5660" w:firstLine="700"/>
        <w:jc w:val="right"/>
        <w:rPr>
          <w:rFonts w:ascii="Times New Roman" w:eastAsia="Times New Roman" w:hAnsi="Times New Roman" w:cs="Times New Roman"/>
          <w:b/>
          <w:sz w:val="20"/>
          <w:szCs w:val="20"/>
        </w:rPr>
      </w:pPr>
    </w:p>
    <w:p w14:paraId="69886CD7" w14:textId="77777777" w:rsidR="0065351F" w:rsidRPr="005709BB" w:rsidRDefault="0065351F" w:rsidP="00550CDF">
      <w:pPr>
        <w:spacing w:after="0" w:line="240" w:lineRule="auto"/>
        <w:ind w:left="5660" w:firstLine="700"/>
        <w:jc w:val="right"/>
        <w:rPr>
          <w:rFonts w:ascii="Times New Roman" w:eastAsia="Times New Roman" w:hAnsi="Times New Roman" w:cs="Times New Roman"/>
          <w:b/>
          <w:sz w:val="20"/>
          <w:szCs w:val="20"/>
        </w:rPr>
      </w:pPr>
    </w:p>
    <w:p w14:paraId="31C45B5C" w14:textId="77777777" w:rsidR="0065351F" w:rsidRPr="005709BB" w:rsidRDefault="0065351F" w:rsidP="00550CDF">
      <w:pPr>
        <w:spacing w:after="0" w:line="240" w:lineRule="auto"/>
        <w:ind w:left="5660" w:firstLine="700"/>
        <w:jc w:val="right"/>
        <w:rPr>
          <w:rFonts w:ascii="Times New Roman" w:eastAsia="Times New Roman" w:hAnsi="Times New Roman" w:cs="Times New Roman"/>
          <w:b/>
          <w:sz w:val="20"/>
          <w:szCs w:val="20"/>
        </w:rPr>
      </w:pPr>
    </w:p>
    <w:p w14:paraId="54F19770" w14:textId="77777777" w:rsidR="0065351F" w:rsidRPr="005709BB" w:rsidRDefault="0065351F" w:rsidP="00550CDF">
      <w:pPr>
        <w:spacing w:after="0" w:line="240" w:lineRule="auto"/>
        <w:ind w:left="5660" w:firstLine="700"/>
        <w:jc w:val="right"/>
        <w:rPr>
          <w:rFonts w:ascii="Times New Roman" w:eastAsia="Times New Roman" w:hAnsi="Times New Roman" w:cs="Times New Roman"/>
          <w:b/>
          <w:sz w:val="20"/>
          <w:szCs w:val="20"/>
        </w:rPr>
      </w:pPr>
    </w:p>
    <w:p w14:paraId="534B744F" w14:textId="77777777" w:rsidR="0065351F" w:rsidRPr="005709BB" w:rsidRDefault="0065351F" w:rsidP="00550CDF">
      <w:pPr>
        <w:spacing w:after="0" w:line="240" w:lineRule="auto"/>
        <w:ind w:left="5660" w:firstLine="700"/>
        <w:jc w:val="right"/>
        <w:rPr>
          <w:rFonts w:ascii="Times New Roman" w:eastAsia="Times New Roman" w:hAnsi="Times New Roman" w:cs="Times New Roman"/>
          <w:b/>
          <w:sz w:val="20"/>
          <w:szCs w:val="20"/>
        </w:rPr>
      </w:pPr>
    </w:p>
    <w:p w14:paraId="10B9E5A0" w14:textId="52BD8C98" w:rsidR="0065351F" w:rsidRPr="005709BB" w:rsidRDefault="0065351F" w:rsidP="00550CDF">
      <w:pPr>
        <w:spacing w:after="0" w:line="240" w:lineRule="auto"/>
        <w:ind w:left="5660" w:firstLine="700"/>
        <w:jc w:val="right"/>
        <w:rPr>
          <w:rFonts w:ascii="Times New Roman" w:eastAsia="Times New Roman" w:hAnsi="Times New Roman" w:cs="Times New Roman"/>
          <w:b/>
          <w:sz w:val="20"/>
          <w:szCs w:val="20"/>
        </w:rPr>
      </w:pPr>
    </w:p>
    <w:p w14:paraId="67A614FD" w14:textId="77777777" w:rsidR="008C193E" w:rsidRPr="005709BB" w:rsidRDefault="008C193E" w:rsidP="008C193E">
      <w:pPr>
        <w:spacing w:after="0" w:line="240" w:lineRule="auto"/>
        <w:ind w:left="5660" w:firstLine="700"/>
        <w:jc w:val="right"/>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ДОДАТОК 1</w:t>
      </w:r>
    </w:p>
    <w:p w14:paraId="698026EB" w14:textId="77777777" w:rsidR="008C193E" w:rsidRPr="005709BB" w:rsidRDefault="008C193E" w:rsidP="008C193E">
      <w:pPr>
        <w:spacing w:after="0" w:line="240" w:lineRule="auto"/>
        <w:ind w:left="5660" w:firstLine="700"/>
        <w:jc w:val="right"/>
        <w:rPr>
          <w:rFonts w:ascii="Times New Roman" w:eastAsia="Times New Roman" w:hAnsi="Times New Roman" w:cs="Times New Roman"/>
          <w:sz w:val="20"/>
          <w:szCs w:val="20"/>
        </w:rPr>
      </w:pPr>
      <w:r w:rsidRPr="005709BB">
        <w:rPr>
          <w:rFonts w:ascii="Times New Roman" w:eastAsia="Times New Roman" w:hAnsi="Times New Roman" w:cs="Times New Roman"/>
          <w:i/>
          <w:sz w:val="20"/>
          <w:szCs w:val="20"/>
        </w:rPr>
        <w:t>до тендерної документації</w:t>
      </w:r>
    </w:p>
    <w:p w14:paraId="7462039F" w14:textId="77777777" w:rsidR="008C193E" w:rsidRPr="005709BB" w:rsidRDefault="008C193E" w:rsidP="008C193E">
      <w:pPr>
        <w:spacing w:after="0" w:line="240" w:lineRule="auto"/>
        <w:ind w:left="5660" w:firstLine="700"/>
        <w:jc w:val="right"/>
        <w:rPr>
          <w:rFonts w:ascii="Times New Roman" w:eastAsia="Times New Roman" w:hAnsi="Times New Roman" w:cs="Times New Roman"/>
          <w:b/>
          <w:sz w:val="20"/>
          <w:szCs w:val="20"/>
        </w:rPr>
      </w:pPr>
    </w:p>
    <w:p w14:paraId="6F31ED6F" w14:textId="77777777" w:rsidR="008C193E" w:rsidRPr="005709BB" w:rsidRDefault="008C193E" w:rsidP="008C193E">
      <w:pPr>
        <w:numPr>
          <w:ilvl w:val="0"/>
          <w:numId w:val="20"/>
        </w:numPr>
        <w:shd w:val="clear" w:color="auto" w:fill="FFFFFF"/>
        <w:spacing w:after="0" w:line="240" w:lineRule="auto"/>
        <w:ind w:left="502"/>
        <w:jc w:val="both"/>
        <w:rPr>
          <w:rFonts w:ascii="Times New Roman" w:eastAsia="Times New Roman" w:hAnsi="Times New Roman" w:cs="Times New Roman"/>
          <w:b/>
          <w:sz w:val="20"/>
          <w:szCs w:val="20"/>
        </w:rPr>
      </w:pPr>
      <w:r w:rsidRPr="005709BB">
        <w:rPr>
          <w:rFonts w:ascii="Times New Roman" w:eastAsia="Times New Roman" w:hAnsi="Times New Roman" w:cs="Times New Roman"/>
          <w:b/>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696EB322" w14:textId="77777777" w:rsidR="008C193E" w:rsidRPr="005709BB" w:rsidRDefault="008C193E" w:rsidP="008C193E">
      <w:pPr>
        <w:spacing w:after="0" w:line="240" w:lineRule="auto"/>
        <w:ind w:left="885"/>
        <w:jc w:val="center"/>
        <w:rPr>
          <w:rFonts w:ascii="Times New Roman" w:eastAsia="Times New Roman" w:hAnsi="Times New Roman" w:cs="Times New Roman"/>
          <w:b/>
          <w:i/>
          <w:sz w:val="20"/>
          <w:szCs w:val="20"/>
        </w:rPr>
      </w:pPr>
    </w:p>
    <w:p w14:paraId="56DB0A46" w14:textId="507B0D17" w:rsidR="008C193E" w:rsidRPr="005709BB" w:rsidRDefault="008C193E" w:rsidP="008C193E">
      <w:pPr>
        <w:spacing w:after="0" w:line="240" w:lineRule="auto"/>
        <w:ind w:left="885"/>
        <w:jc w:val="center"/>
        <w:rPr>
          <w:rFonts w:ascii="Times New Roman" w:eastAsia="Times New Roman" w:hAnsi="Times New Roman" w:cs="Times New Roman"/>
          <w:sz w:val="20"/>
          <w:szCs w:val="20"/>
        </w:rPr>
      </w:pPr>
    </w:p>
    <w:tbl>
      <w:tblPr>
        <w:tblW w:w="10335" w:type="dxa"/>
        <w:jc w:val="center"/>
        <w:tblLayout w:type="fixed"/>
        <w:tblLook w:val="0400" w:firstRow="0" w:lastRow="0" w:firstColumn="0" w:lastColumn="0" w:noHBand="0" w:noVBand="1"/>
      </w:tblPr>
      <w:tblGrid>
        <w:gridCol w:w="495"/>
        <w:gridCol w:w="3225"/>
        <w:gridCol w:w="6615"/>
      </w:tblGrid>
      <w:tr w:rsidR="005709BB" w:rsidRPr="005709BB" w14:paraId="613C46D5" w14:textId="77777777" w:rsidTr="005709BB">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C2600FD" w14:textId="77777777" w:rsidR="008C193E" w:rsidRPr="005709BB" w:rsidRDefault="008C193E" w:rsidP="005709BB">
            <w:pPr>
              <w:spacing w:before="240" w:after="0" w:line="240" w:lineRule="auto"/>
              <w:jc w:val="center"/>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 з/п</w:t>
            </w:r>
          </w:p>
        </w:tc>
        <w:tc>
          <w:tcPr>
            <w:tcW w:w="3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900B06B" w14:textId="77777777" w:rsidR="008C193E" w:rsidRPr="005709BB" w:rsidRDefault="008C193E" w:rsidP="005709BB">
            <w:pPr>
              <w:spacing w:before="240" w:after="0" w:line="240" w:lineRule="auto"/>
              <w:jc w:val="center"/>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Кваліфікаційні критерії</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A7CCFCA" w14:textId="77777777" w:rsidR="008C193E" w:rsidRPr="005709BB" w:rsidRDefault="008C193E" w:rsidP="005709BB">
            <w:pPr>
              <w:spacing w:before="240" w:after="0" w:line="240" w:lineRule="auto"/>
              <w:jc w:val="center"/>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5709BB" w:rsidRPr="005709BB" w14:paraId="6A2F2007" w14:textId="77777777" w:rsidTr="005709BB">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CFE26F" w14:textId="156164D3" w:rsidR="00CB0FD0" w:rsidRPr="005709BB" w:rsidRDefault="00CB0FD0" w:rsidP="00CB0FD0">
            <w:pPr>
              <w:spacing w:after="0" w:line="240" w:lineRule="auto"/>
              <w:jc w:val="center"/>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1</w:t>
            </w:r>
          </w:p>
        </w:tc>
        <w:tc>
          <w:tcPr>
            <w:tcW w:w="3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2E86CF" w14:textId="42E5F14C" w:rsidR="00CB0FD0" w:rsidRPr="005709BB" w:rsidRDefault="00CB0FD0" w:rsidP="00CB0FD0">
            <w:pPr>
              <w:spacing w:after="0" w:line="240" w:lineRule="auto"/>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9676C0" w14:textId="77777777" w:rsidR="00CB0FD0" w:rsidRPr="005709BB" w:rsidRDefault="00CB0FD0" w:rsidP="00CB0FD0">
            <w:pPr>
              <w:spacing w:after="0" w:line="240" w:lineRule="auto"/>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1.1. На підтвердження досвіду виконання аналогічного (аналогічних) за предметом закупівлі договору (договорів) Учасник має надати:</w:t>
            </w:r>
          </w:p>
          <w:p w14:paraId="75566948" w14:textId="77777777" w:rsidR="00CB0FD0" w:rsidRPr="005709BB" w:rsidRDefault="00CB0FD0" w:rsidP="00CB0FD0">
            <w:pPr>
              <w:spacing w:after="0" w:line="240" w:lineRule="auto"/>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0F11DE94" w14:textId="696043AB" w:rsidR="00CB0FD0" w:rsidRPr="005709BB" w:rsidRDefault="00CB0FD0" w:rsidP="00CB0FD0">
            <w:pPr>
              <w:spacing w:after="0" w:line="240" w:lineRule="auto"/>
              <w:jc w:val="both"/>
              <w:rPr>
                <w:rFonts w:ascii="Times New Roman" w:eastAsia="Times New Roman" w:hAnsi="Times New Roman" w:cs="Times New Roman"/>
                <w:sz w:val="20"/>
                <w:szCs w:val="20"/>
              </w:rPr>
            </w:pPr>
            <w:r w:rsidRPr="005709BB">
              <w:rPr>
                <w:rFonts w:ascii="Times New Roman" w:eastAsia="Times New Roman" w:hAnsi="Times New Roman" w:cs="Times New Roman"/>
                <w:b/>
                <w:i/>
                <w:sz w:val="20"/>
                <w:szCs w:val="20"/>
              </w:rPr>
              <w:t xml:space="preserve">Аналогічним вважається договір з закупівлі </w:t>
            </w:r>
            <w:r w:rsidR="005709BB">
              <w:rPr>
                <w:rFonts w:ascii="Times New Roman" w:eastAsia="Times New Roman" w:hAnsi="Times New Roman" w:cs="Times New Roman"/>
                <w:b/>
                <w:i/>
                <w:sz w:val="20"/>
                <w:szCs w:val="20"/>
              </w:rPr>
              <w:t>товару</w:t>
            </w:r>
            <w:r w:rsidRPr="005709BB">
              <w:rPr>
                <w:rFonts w:ascii="Times New Roman" w:eastAsia="Times New Roman" w:hAnsi="Times New Roman" w:cs="Times New Roman"/>
                <w:b/>
                <w:i/>
                <w:sz w:val="20"/>
                <w:szCs w:val="20"/>
              </w:rPr>
              <w:t>, аналогічн</w:t>
            </w:r>
            <w:r w:rsidR="005709BB">
              <w:rPr>
                <w:rFonts w:ascii="Times New Roman" w:eastAsia="Times New Roman" w:hAnsi="Times New Roman" w:cs="Times New Roman"/>
                <w:b/>
                <w:i/>
                <w:sz w:val="20"/>
                <w:szCs w:val="20"/>
              </w:rPr>
              <w:t>ого</w:t>
            </w:r>
            <w:r w:rsidRPr="005709BB">
              <w:rPr>
                <w:rFonts w:ascii="Times New Roman" w:eastAsia="Times New Roman" w:hAnsi="Times New Roman" w:cs="Times New Roman"/>
                <w:b/>
                <w:i/>
                <w:sz w:val="20"/>
                <w:szCs w:val="20"/>
              </w:rPr>
              <w:t xml:space="preserve"> предмету даної закупівлі</w:t>
            </w:r>
          </w:p>
          <w:p w14:paraId="3B948B23" w14:textId="77777777" w:rsidR="00CB0FD0" w:rsidRPr="005709BB" w:rsidRDefault="00CB0FD0" w:rsidP="00CB0FD0">
            <w:pPr>
              <w:spacing w:after="0" w:line="240" w:lineRule="auto"/>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1.1.2. не менше 1 копії договору, зазначеного в довідці в повному обсязі,</w:t>
            </w:r>
          </w:p>
          <w:p w14:paraId="4CAAA078" w14:textId="7587F7FA" w:rsidR="00CB0FD0" w:rsidRPr="005709BB" w:rsidRDefault="00CB0FD0" w:rsidP="00CB0FD0">
            <w:pPr>
              <w:spacing w:after="0" w:line="240" w:lineRule="auto"/>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1.1.3. копії/ю документів/а на підтвердження виконання договору</w:t>
            </w:r>
            <w:r w:rsidR="0042430D" w:rsidRPr="005709BB">
              <w:rPr>
                <w:rFonts w:ascii="Times New Roman" w:eastAsia="Times New Roman" w:hAnsi="Times New Roman" w:cs="Times New Roman"/>
                <w:sz w:val="20"/>
                <w:szCs w:val="20"/>
              </w:rPr>
              <w:t xml:space="preserve"> (договорів)</w:t>
            </w:r>
            <w:r w:rsidRPr="005709BB">
              <w:rPr>
                <w:rFonts w:ascii="Times New Roman" w:eastAsia="Times New Roman" w:hAnsi="Times New Roman" w:cs="Times New Roman"/>
                <w:sz w:val="20"/>
                <w:szCs w:val="20"/>
              </w:rPr>
              <w:t>, зазначен</w:t>
            </w:r>
            <w:r w:rsidR="0042430D" w:rsidRPr="005709BB">
              <w:rPr>
                <w:rFonts w:ascii="Times New Roman" w:eastAsia="Times New Roman" w:hAnsi="Times New Roman" w:cs="Times New Roman"/>
                <w:sz w:val="20"/>
                <w:szCs w:val="20"/>
              </w:rPr>
              <w:t>их</w:t>
            </w:r>
            <w:r w:rsidRPr="005709BB">
              <w:rPr>
                <w:rFonts w:ascii="Times New Roman" w:eastAsia="Times New Roman" w:hAnsi="Times New Roman" w:cs="Times New Roman"/>
                <w:sz w:val="20"/>
                <w:szCs w:val="20"/>
              </w:rPr>
              <w:t xml:space="preserve"> в наданій Учасником довідці. </w:t>
            </w:r>
          </w:p>
          <w:p w14:paraId="2A145C8C" w14:textId="48DB04DE" w:rsidR="00CB0FD0" w:rsidRPr="005709BB" w:rsidRDefault="00CB0FD0" w:rsidP="00CB0FD0">
            <w:pPr>
              <w:spacing w:after="0" w:line="240" w:lineRule="auto"/>
              <w:jc w:val="both"/>
              <w:rPr>
                <w:rFonts w:ascii="Times New Roman" w:eastAsia="Times New Roman" w:hAnsi="Times New Roman" w:cs="Times New Roman"/>
                <w:sz w:val="20"/>
                <w:szCs w:val="20"/>
              </w:rPr>
            </w:pPr>
            <w:r w:rsidRPr="005709BB">
              <w:rPr>
                <w:rFonts w:ascii="Times New Roman" w:eastAsia="Times New Roman" w:hAnsi="Times New Roman" w:cs="Times New Roman"/>
                <w:i/>
                <w:sz w:val="20"/>
                <w:szCs w:val="20"/>
              </w:rPr>
              <w:t>Інформація та документи можуть надаватися про частково виконаний  договір, дія якого не закінчена.</w:t>
            </w:r>
          </w:p>
        </w:tc>
      </w:tr>
    </w:tbl>
    <w:p w14:paraId="40DBA0A8" w14:textId="77777777" w:rsidR="008C193E" w:rsidRPr="005709BB" w:rsidRDefault="008C193E" w:rsidP="008C193E">
      <w:pPr>
        <w:spacing w:before="240" w:after="0" w:line="240" w:lineRule="auto"/>
        <w:ind w:firstLine="720"/>
        <w:jc w:val="both"/>
        <w:rPr>
          <w:rFonts w:ascii="Times New Roman" w:eastAsia="Times New Roman" w:hAnsi="Times New Roman" w:cs="Times New Roman"/>
          <w:sz w:val="20"/>
          <w:szCs w:val="20"/>
        </w:rPr>
      </w:pPr>
      <w:r w:rsidRPr="005709BB">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F4209E4" w14:textId="77777777" w:rsidR="008C193E" w:rsidRPr="005709BB" w:rsidRDefault="008C193E" w:rsidP="008C193E">
      <w:pPr>
        <w:spacing w:after="0" w:line="240" w:lineRule="auto"/>
        <w:ind w:left="5660" w:firstLine="700"/>
        <w:jc w:val="right"/>
        <w:rPr>
          <w:rFonts w:ascii="Times New Roman" w:eastAsia="Times New Roman" w:hAnsi="Times New Roman" w:cs="Times New Roman"/>
          <w:b/>
          <w:sz w:val="20"/>
          <w:szCs w:val="20"/>
        </w:rPr>
      </w:pPr>
    </w:p>
    <w:p w14:paraId="00B69B4A" w14:textId="77777777" w:rsidR="003E66B9" w:rsidRPr="005709BB" w:rsidRDefault="003E66B9" w:rsidP="003E66B9">
      <w:pPr>
        <w:spacing w:before="20" w:after="20" w:line="240" w:lineRule="auto"/>
        <w:jc w:val="both"/>
        <w:rPr>
          <w:rFonts w:ascii="Times New Roman" w:eastAsia="Times New Roman" w:hAnsi="Times New Roman" w:cs="Times New Roman"/>
          <w:b/>
        </w:rPr>
      </w:pPr>
      <w:r w:rsidRPr="005709BB">
        <w:rPr>
          <w:rFonts w:ascii="Times New Roman" w:eastAsia="Times New Roman" w:hAnsi="Times New Roman" w:cs="Times New Roman"/>
          <w:b/>
          <w:sz w:val="20"/>
          <w:szCs w:val="20"/>
        </w:rPr>
        <w:t xml:space="preserve">2. Підтвердження відповідності УЧАСНИКА </w:t>
      </w:r>
      <w:r w:rsidRPr="005709BB">
        <w:rPr>
          <w:rFonts w:ascii="Times New Roman" w:eastAsia="Times New Roman" w:hAnsi="Times New Roman" w:cs="Times New Roman"/>
          <w:b/>
        </w:rPr>
        <w:t>(в тому числі для об’єднання учасників як учасника процедури)  вимогам, визначеним у пункті 47 Особливостей.</w:t>
      </w:r>
    </w:p>
    <w:p w14:paraId="78701289" w14:textId="77777777" w:rsidR="003E66B9" w:rsidRPr="005709BB" w:rsidRDefault="003E66B9" w:rsidP="003E66B9">
      <w:pPr>
        <w:spacing w:after="0"/>
        <w:ind w:firstLine="567"/>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5709BB">
        <w:rPr>
          <w:rFonts w:ascii="Times New Roman" w:eastAsia="Times New Roman" w:hAnsi="Times New Roman" w:cs="Times New Roman"/>
          <w:sz w:val="20"/>
          <w:szCs w:val="20"/>
        </w:rPr>
        <w:t>закупівель</w:t>
      </w:r>
      <w:proofErr w:type="spellEnd"/>
      <w:r w:rsidRPr="005709BB">
        <w:rPr>
          <w:rFonts w:ascii="Times New Roman" w:eastAsia="Times New Roman" w:hAnsi="Times New Roman" w:cs="Times New Roman"/>
          <w:sz w:val="20"/>
          <w:szCs w:val="20"/>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E841BDC" w14:textId="77777777" w:rsidR="003E66B9" w:rsidRPr="005709BB" w:rsidRDefault="003E66B9" w:rsidP="003E66B9">
      <w:pPr>
        <w:spacing w:after="0"/>
        <w:ind w:firstLine="567"/>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5709BB">
        <w:rPr>
          <w:rFonts w:ascii="Times New Roman" w:eastAsia="Times New Roman" w:hAnsi="Times New Roman" w:cs="Times New Roman"/>
          <w:sz w:val="20"/>
          <w:szCs w:val="20"/>
        </w:rPr>
        <w:t>закупівель</w:t>
      </w:r>
      <w:proofErr w:type="spellEnd"/>
      <w:r w:rsidRPr="005709BB">
        <w:rPr>
          <w:rFonts w:ascii="Times New Roman" w:eastAsia="Times New Roman" w:hAnsi="Times New Roman" w:cs="Times New Roman"/>
          <w:sz w:val="20"/>
          <w:szCs w:val="20"/>
        </w:rPr>
        <w:t xml:space="preserve"> під час подання тендерної пропозиції.</w:t>
      </w:r>
    </w:p>
    <w:p w14:paraId="2D2DC9AC" w14:textId="77777777" w:rsidR="003E66B9" w:rsidRPr="005709BB" w:rsidRDefault="003E66B9" w:rsidP="003E66B9">
      <w:pPr>
        <w:spacing w:after="0"/>
        <w:ind w:firstLine="567"/>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5709BB">
        <w:rPr>
          <w:rFonts w:ascii="Times New Roman" w:eastAsia="Times New Roman" w:hAnsi="Times New Roman" w:cs="Times New Roman"/>
          <w:sz w:val="20"/>
          <w:szCs w:val="20"/>
        </w:rPr>
        <w:t>закупівель</w:t>
      </w:r>
      <w:proofErr w:type="spellEnd"/>
      <w:r w:rsidRPr="005709BB">
        <w:rPr>
          <w:rFonts w:ascii="Times New Roman" w:eastAsia="Times New Roman" w:hAnsi="Times New Roman" w:cs="Times New Roman"/>
          <w:sz w:val="20"/>
          <w:szCs w:val="20"/>
        </w:rPr>
        <w:t xml:space="preserve"> відсутність в учасника процедури закупівлі підстав, визначених підпунктами 1 і 7 цього пункту.</w:t>
      </w:r>
    </w:p>
    <w:p w14:paraId="509EA3F9" w14:textId="77777777" w:rsidR="003E66B9" w:rsidRPr="005709BB" w:rsidRDefault="003E66B9" w:rsidP="003E66B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 xml:space="preserve">Учасник  повинен надати </w:t>
      </w:r>
      <w:r w:rsidRPr="005709BB">
        <w:rPr>
          <w:rFonts w:ascii="Times New Roman" w:eastAsia="Times New Roman" w:hAnsi="Times New Roman" w:cs="Times New Roman"/>
          <w:b/>
          <w:sz w:val="20"/>
          <w:szCs w:val="20"/>
        </w:rPr>
        <w:t>довідку у довільній формі</w:t>
      </w:r>
      <w:r w:rsidRPr="005709BB">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1057526" w14:textId="77777777" w:rsidR="003E66B9" w:rsidRPr="005709BB" w:rsidRDefault="003E66B9" w:rsidP="003E66B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5709BB">
        <w:rPr>
          <w:rFonts w:ascii="Times New Roman" w:eastAsia="Times New Roman" w:hAnsi="Times New Roman" w:cs="Times New Roman"/>
          <w:i/>
          <w:sz w:val="20"/>
          <w:szCs w:val="20"/>
        </w:rPr>
        <w:t xml:space="preserve">Якщо на момент подання тендерної пропозиції учасником в електронній системі </w:t>
      </w:r>
      <w:proofErr w:type="spellStart"/>
      <w:r w:rsidRPr="005709BB">
        <w:rPr>
          <w:rFonts w:ascii="Times New Roman" w:eastAsia="Times New Roman" w:hAnsi="Times New Roman" w:cs="Times New Roman"/>
          <w:i/>
          <w:sz w:val="20"/>
          <w:szCs w:val="20"/>
        </w:rPr>
        <w:t>закупівель</w:t>
      </w:r>
      <w:proofErr w:type="spellEnd"/>
      <w:r w:rsidRPr="005709BB">
        <w:rPr>
          <w:rFonts w:ascii="Times New Roman" w:eastAsia="Times New Roman" w:hAnsi="Times New Roman" w:cs="Times New Roman"/>
          <w:i/>
          <w:sz w:val="20"/>
          <w:szCs w:val="20"/>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796C3002" w14:textId="77777777" w:rsidR="003E66B9" w:rsidRPr="005709BB" w:rsidRDefault="003E66B9" w:rsidP="003E66B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709BB">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5709BB">
        <w:rPr>
          <w:rFonts w:ascii="Times New Roman" w:eastAsia="Times New Roman" w:hAnsi="Times New Roman" w:cs="Times New Roman"/>
          <w:sz w:val="20"/>
          <w:szCs w:val="20"/>
        </w:rPr>
        <w:t>, замовник перевіряє таких суб’єктів господарювання щодо відсутності</w:t>
      </w:r>
      <w:r w:rsidRPr="005709BB">
        <w:rPr>
          <w:rFonts w:ascii="Times New Roman" w:eastAsia="Times New Roman" w:hAnsi="Times New Roman" w:cs="Times New Roman"/>
          <w:sz w:val="28"/>
          <w:szCs w:val="28"/>
        </w:rPr>
        <w:t xml:space="preserve"> </w:t>
      </w:r>
      <w:r w:rsidRPr="005709BB">
        <w:rPr>
          <w:rFonts w:ascii="Times New Roman" w:eastAsia="Times New Roman" w:hAnsi="Times New Roman" w:cs="Times New Roman"/>
          <w:sz w:val="20"/>
          <w:szCs w:val="20"/>
        </w:rPr>
        <w:t>підстав, визначених пунктом 47 Особливостей.</w:t>
      </w:r>
    </w:p>
    <w:p w14:paraId="467AAAA5" w14:textId="77777777" w:rsidR="003E66B9" w:rsidRPr="005709BB" w:rsidRDefault="003E66B9" w:rsidP="003E66B9">
      <w:pPr>
        <w:spacing w:after="80"/>
        <w:jc w:val="both"/>
        <w:rPr>
          <w:rFonts w:ascii="Times New Roman" w:eastAsia="Times New Roman" w:hAnsi="Times New Roman" w:cs="Times New Roman"/>
          <w:sz w:val="20"/>
          <w:szCs w:val="20"/>
        </w:rPr>
      </w:pPr>
    </w:p>
    <w:p w14:paraId="6AF167C3" w14:textId="77777777" w:rsidR="003E66B9" w:rsidRPr="005709BB" w:rsidRDefault="003E66B9" w:rsidP="003E66B9">
      <w:pPr>
        <w:pBdr>
          <w:top w:val="nil"/>
          <w:left w:val="nil"/>
          <w:bottom w:val="nil"/>
          <w:right w:val="nil"/>
          <w:between w:val="nil"/>
        </w:pBdr>
        <w:spacing w:after="0" w:line="240" w:lineRule="auto"/>
        <w:jc w:val="both"/>
        <w:rPr>
          <w:rFonts w:ascii="Times New Roman" w:eastAsia="Times New Roman" w:hAnsi="Times New Roman" w:cs="Times New Roman"/>
          <w:b/>
        </w:rPr>
      </w:pPr>
      <w:r w:rsidRPr="005709BB">
        <w:rPr>
          <w:rFonts w:ascii="Times New Roman" w:eastAsia="Times New Roman" w:hAnsi="Times New Roman" w:cs="Times New Roman"/>
          <w:b/>
        </w:rPr>
        <w:lastRenderedPageBreak/>
        <w:t xml:space="preserve">3. Перелік документів та інформації  для підтвердження відповідності ПЕРЕМОЖЦЯ вимогам, визначеним у пункті </w:t>
      </w:r>
      <w:r w:rsidRPr="005709BB">
        <w:rPr>
          <w:rFonts w:ascii="Times New Roman" w:eastAsia="Times New Roman" w:hAnsi="Times New Roman" w:cs="Times New Roman"/>
          <w:sz w:val="20"/>
          <w:szCs w:val="20"/>
        </w:rPr>
        <w:t>47</w:t>
      </w:r>
      <w:r w:rsidRPr="005709BB">
        <w:rPr>
          <w:rFonts w:ascii="Times New Roman" w:eastAsia="Times New Roman" w:hAnsi="Times New Roman" w:cs="Times New Roman"/>
          <w:b/>
        </w:rPr>
        <w:t xml:space="preserve"> Особливостей:</w:t>
      </w:r>
    </w:p>
    <w:p w14:paraId="4A268C4A" w14:textId="77777777" w:rsidR="003E66B9" w:rsidRPr="005709BB" w:rsidRDefault="003E66B9" w:rsidP="003E66B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 xml:space="preserve">Переможець процедури закупівлі у строк, що </w:t>
      </w:r>
      <w:r w:rsidRPr="005709BB">
        <w:rPr>
          <w:rFonts w:ascii="Times New Roman" w:eastAsia="Times New Roman" w:hAnsi="Times New Roman" w:cs="Times New Roman"/>
          <w:b/>
          <w:i/>
          <w:sz w:val="20"/>
          <w:szCs w:val="20"/>
        </w:rPr>
        <w:t xml:space="preserve">не перевищує чотири дні </w:t>
      </w:r>
      <w:r w:rsidRPr="005709BB">
        <w:rPr>
          <w:rFonts w:ascii="Times New Roman" w:eastAsia="Times New Roman" w:hAnsi="Times New Roman" w:cs="Times New Roman"/>
          <w:sz w:val="20"/>
          <w:szCs w:val="20"/>
        </w:rPr>
        <w:t xml:space="preserve">з дати оприлюднення в електронній системі </w:t>
      </w:r>
      <w:proofErr w:type="spellStart"/>
      <w:r w:rsidRPr="005709BB">
        <w:rPr>
          <w:rFonts w:ascii="Times New Roman" w:eastAsia="Times New Roman" w:hAnsi="Times New Roman" w:cs="Times New Roman"/>
          <w:sz w:val="20"/>
          <w:szCs w:val="20"/>
        </w:rPr>
        <w:t>закупівель</w:t>
      </w:r>
      <w:proofErr w:type="spellEnd"/>
      <w:r w:rsidRPr="005709BB">
        <w:rPr>
          <w:rFonts w:ascii="Times New Roman" w:eastAsia="Times New Roman" w:hAnsi="Times New Roman" w:cs="Times New Roman"/>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709BB">
        <w:rPr>
          <w:rFonts w:ascii="Times New Roman" w:eastAsia="Times New Roman" w:hAnsi="Times New Roman" w:cs="Times New Roman"/>
          <w:sz w:val="20"/>
          <w:szCs w:val="20"/>
        </w:rPr>
        <w:t>закупівель</w:t>
      </w:r>
      <w:proofErr w:type="spellEnd"/>
      <w:r w:rsidRPr="005709BB">
        <w:rPr>
          <w:rFonts w:ascii="Times New Roman" w:eastAsia="Times New Roman" w:hAnsi="Times New Roman" w:cs="Times New Roman"/>
          <w:sz w:val="20"/>
          <w:szCs w:val="20"/>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43E0D4D0" w14:textId="77777777" w:rsidR="003E66B9" w:rsidRPr="005709BB" w:rsidRDefault="003E66B9" w:rsidP="003E66B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35118EA" w14:textId="77777777" w:rsidR="003E66B9" w:rsidRPr="005709BB" w:rsidRDefault="003E66B9" w:rsidP="003E66B9">
      <w:pPr>
        <w:spacing w:after="0" w:line="240" w:lineRule="auto"/>
        <w:rPr>
          <w:rFonts w:ascii="Times New Roman" w:eastAsia="Times New Roman" w:hAnsi="Times New Roman" w:cs="Times New Roman"/>
          <w:b/>
          <w:sz w:val="20"/>
          <w:szCs w:val="20"/>
        </w:rPr>
      </w:pPr>
    </w:p>
    <w:p w14:paraId="79358B51" w14:textId="77777777" w:rsidR="003E66B9" w:rsidRPr="005709BB" w:rsidRDefault="003E66B9" w:rsidP="003E66B9">
      <w:pPr>
        <w:spacing w:after="0" w:line="240" w:lineRule="auto"/>
        <w:rPr>
          <w:rFonts w:ascii="Times New Roman" w:eastAsia="Times New Roman" w:hAnsi="Times New Roman" w:cs="Times New Roman"/>
          <w:b/>
          <w:sz w:val="20"/>
          <w:szCs w:val="20"/>
        </w:rPr>
      </w:pPr>
      <w:r w:rsidRPr="005709BB">
        <w:rPr>
          <w:rFonts w:ascii="Times New Roman" w:eastAsia="Times New Roman" w:hAnsi="Times New Roman" w:cs="Times New Roman"/>
          <w:sz w:val="20"/>
          <w:szCs w:val="20"/>
        </w:rPr>
        <w:t> </w:t>
      </w:r>
      <w:r w:rsidRPr="005709BB">
        <w:rPr>
          <w:rFonts w:ascii="Times New Roman" w:eastAsia="Times New Roman" w:hAnsi="Times New Roman" w:cs="Times New Roman"/>
          <w:b/>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5709BB" w:rsidRPr="005709BB" w14:paraId="25AC6ECF" w14:textId="77777777" w:rsidTr="005709B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2E991D" w14:textId="77777777" w:rsidR="003E66B9" w:rsidRPr="005709BB" w:rsidRDefault="003E66B9" w:rsidP="005709BB">
            <w:pPr>
              <w:spacing w:after="0" w:line="240" w:lineRule="auto"/>
              <w:ind w:left="100"/>
              <w:jc w:val="center"/>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w:t>
            </w:r>
          </w:p>
          <w:p w14:paraId="14B4BC96" w14:textId="77777777" w:rsidR="003E66B9" w:rsidRPr="005709BB" w:rsidRDefault="003E66B9" w:rsidP="005709BB">
            <w:pPr>
              <w:spacing w:after="0" w:line="240" w:lineRule="auto"/>
              <w:ind w:left="100"/>
              <w:jc w:val="center"/>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B3922B" w14:textId="77777777" w:rsidR="003E66B9" w:rsidRPr="005709BB" w:rsidRDefault="003E66B9" w:rsidP="005709BB">
            <w:pPr>
              <w:spacing w:after="0" w:line="240" w:lineRule="auto"/>
              <w:ind w:left="100"/>
              <w:jc w:val="center"/>
              <w:rPr>
                <w:rFonts w:ascii="Times New Roman" w:eastAsia="Times New Roman" w:hAnsi="Times New Roman" w:cs="Times New Roman"/>
                <w:b/>
                <w:sz w:val="20"/>
                <w:szCs w:val="20"/>
              </w:rPr>
            </w:pPr>
            <w:r w:rsidRPr="005709BB">
              <w:rPr>
                <w:rFonts w:ascii="Times New Roman" w:eastAsia="Times New Roman" w:hAnsi="Times New Roman" w:cs="Times New Roman"/>
                <w:b/>
                <w:sz w:val="20"/>
                <w:szCs w:val="20"/>
              </w:rPr>
              <w:t xml:space="preserve">Вимоги згідно п. </w:t>
            </w:r>
            <w:r w:rsidRPr="005709BB">
              <w:rPr>
                <w:rFonts w:ascii="Times New Roman" w:eastAsia="Times New Roman" w:hAnsi="Times New Roman" w:cs="Times New Roman"/>
                <w:sz w:val="20"/>
                <w:szCs w:val="20"/>
              </w:rPr>
              <w:t>47</w:t>
            </w:r>
            <w:r w:rsidRPr="005709BB">
              <w:rPr>
                <w:rFonts w:ascii="Times New Roman" w:eastAsia="Times New Roman" w:hAnsi="Times New Roman" w:cs="Times New Roman"/>
                <w:b/>
                <w:sz w:val="20"/>
                <w:szCs w:val="20"/>
              </w:rPr>
              <w:t xml:space="preserve"> Особливостей</w:t>
            </w:r>
          </w:p>
          <w:p w14:paraId="27FB66FF" w14:textId="77777777" w:rsidR="003E66B9" w:rsidRPr="005709BB" w:rsidRDefault="003E66B9" w:rsidP="005709BB">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AB0359" w14:textId="77777777" w:rsidR="003E66B9" w:rsidRPr="005709BB" w:rsidRDefault="003E66B9" w:rsidP="005709BB">
            <w:pPr>
              <w:spacing w:after="0" w:line="240" w:lineRule="auto"/>
              <w:ind w:left="100"/>
              <w:jc w:val="center"/>
              <w:rPr>
                <w:rFonts w:ascii="Times New Roman" w:eastAsia="Times New Roman" w:hAnsi="Times New Roman" w:cs="Times New Roman"/>
                <w:b/>
                <w:sz w:val="20"/>
                <w:szCs w:val="20"/>
              </w:rPr>
            </w:pPr>
            <w:r w:rsidRPr="005709BB">
              <w:rPr>
                <w:rFonts w:ascii="Times New Roman" w:eastAsia="Times New Roman" w:hAnsi="Times New Roman" w:cs="Times New Roman"/>
                <w:b/>
                <w:sz w:val="20"/>
                <w:szCs w:val="20"/>
              </w:rPr>
              <w:t xml:space="preserve">Переможець торгів на виконання вимоги згідно п. </w:t>
            </w:r>
            <w:r w:rsidRPr="005709BB">
              <w:rPr>
                <w:rFonts w:ascii="Times New Roman" w:eastAsia="Times New Roman" w:hAnsi="Times New Roman" w:cs="Times New Roman"/>
                <w:sz w:val="20"/>
                <w:szCs w:val="20"/>
              </w:rPr>
              <w:t>47</w:t>
            </w:r>
            <w:r w:rsidRPr="005709BB">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5709BB" w:rsidRPr="005709BB" w14:paraId="69594A1D" w14:textId="77777777" w:rsidTr="005709B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23D03E" w14:textId="77777777" w:rsidR="003E66B9" w:rsidRPr="005709BB" w:rsidRDefault="003E66B9" w:rsidP="005709BB">
            <w:pPr>
              <w:spacing w:after="0" w:line="240" w:lineRule="auto"/>
              <w:ind w:left="100"/>
              <w:jc w:val="center"/>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F8BA94" w14:textId="77777777" w:rsidR="003E66B9" w:rsidRPr="005709BB" w:rsidRDefault="003E66B9" w:rsidP="005709B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41ABAB9" w14:textId="77777777" w:rsidR="003E66B9" w:rsidRPr="005709BB" w:rsidRDefault="003E66B9" w:rsidP="005709BB">
            <w:pPr>
              <w:spacing w:after="0" w:line="240" w:lineRule="auto"/>
              <w:jc w:val="both"/>
              <w:rPr>
                <w:rFonts w:ascii="Times New Roman" w:eastAsia="Times New Roman" w:hAnsi="Times New Roman" w:cs="Times New Roman"/>
                <w:b/>
                <w:sz w:val="20"/>
                <w:szCs w:val="20"/>
              </w:rPr>
            </w:pPr>
            <w:r w:rsidRPr="005709BB">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7A27E6" w14:textId="77777777" w:rsidR="003E66B9" w:rsidRPr="005709BB" w:rsidRDefault="003E66B9" w:rsidP="005709BB">
            <w:pPr>
              <w:spacing w:after="0" w:line="240" w:lineRule="auto"/>
              <w:ind w:right="140"/>
              <w:jc w:val="both"/>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709BB">
              <w:rPr>
                <w:rFonts w:ascii="Times New Roman" w:eastAsia="Times New Roman" w:hAnsi="Times New Roman" w:cs="Times New Roman"/>
                <w:sz w:val="20"/>
                <w:szCs w:val="20"/>
              </w:rPr>
              <w:t>керівника</w:t>
            </w:r>
            <w:r w:rsidRPr="005709BB">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5709BB">
              <w:rPr>
                <w:rFonts w:ascii="Times New Roman" w:eastAsia="Times New Roman" w:hAnsi="Times New Roman" w:cs="Times New Roman"/>
                <w:b/>
                <w:sz w:val="20"/>
                <w:szCs w:val="20"/>
              </w:rPr>
              <w:t>вебресурсі</w:t>
            </w:r>
            <w:proofErr w:type="spellEnd"/>
            <w:r w:rsidRPr="005709BB">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709BB" w:rsidRPr="005709BB" w14:paraId="7078B3DD" w14:textId="77777777" w:rsidTr="005709B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7D3725" w14:textId="77777777" w:rsidR="003E66B9" w:rsidRPr="005709BB" w:rsidRDefault="003E66B9" w:rsidP="005709BB">
            <w:pPr>
              <w:spacing w:after="0" w:line="240" w:lineRule="auto"/>
              <w:ind w:left="100"/>
              <w:jc w:val="center"/>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B94801" w14:textId="77777777" w:rsidR="003E66B9" w:rsidRPr="005709BB" w:rsidRDefault="003E66B9" w:rsidP="005709B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E0C25BA" w14:textId="77777777" w:rsidR="003E66B9" w:rsidRPr="005709BB" w:rsidRDefault="003E66B9" w:rsidP="005709BB">
            <w:pPr>
              <w:spacing w:after="0" w:line="240" w:lineRule="auto"/>
              <w:ind w:right="140"/>
              <w:jc w:val="both"/>
              <w:rPr>
                <w:rFonts w:ascii="Times New Roman" w:eastAsia="Times New Roman" w:hAnsi="Times New Roman" w:cs="Times New Roman"/>
                <w:b/>
                <w:sz w:val="20"/>
                <w:szCs w:val="20"/>
              </w:rPr>
            </w:pPr>
            <w:r w:rsidRPr="005709BB">
              <w:rPr>
                <w:rFonts w:ascii="Times New Roman" w:eastAsia="Times New Roman" w:hAnsi="Times New Roman" w:cs="Times New Roman"/>
                <w:b/>
                <w:sz w:val="20"/>
                <w:szCs w:val="20"/>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31048D4" w14:textId="77777777" w:rsidR="003E66B9" w:rsidRPr="005709BB" w:rsidRDefault="003E66B9" w:rsidP="005709BB">
            <w:pPr>
              <w:spacing w:after="0" w:line="240" w:lineRule="auto"/>
              <w:jc w:val="both"/>
              <w:rPr>
                <w:rFonts w:ascii="Times New Roman" w:eastAsia="Times New Roman" w:hAnsi="Times New Roman" w:cs="Times New Roman"/>
                <w:b/>
                <w:sz w:val="20"/>
                <w:szCs w:val="20"/>
              </w:rPr>
            </w:pPr>
            <w:r w:rsidRPr="005709BB">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02C6DB64" w14:textId="77777777" w:rsidR="003E66B9" w:rsidRPr="005709BB" w:rsidRDefault="003E66B9" w:rsidP="005709BB">
            <w:pPr>
              <w:spacing w:after="0" w:line="240" w:lineRule="auto"/>
              <w:jc w:val="both"/>
              <w:rPr>
                <w:rFonts w:ascii="Times New Roman" w:eastAsia="Times New Roman" w:hAnsi="Times New Roman" w:cs="Times New Roman"/>
                <w:b/>
                <w:sz w:val="20"/>
                <w:szCs w:val="20"/>
              </w:rPr>
            </w:pPr>
          </w:p>
          <w:p w14:paraId="21DB2DCC" w14:textId="77777777" w:rsidR="003E66B9" w:rsidRPr="005709BB" w:rsidRDefault="003E66B9" w:rsidP="005709BB">
            <w:pPr>
              <w:spacing w:after="0" w:line="240" w:lineRule="auto"/>
              <w:jc w:val="both"/>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 xml:space="preserve">Документ повинен бути не більше </w:t>
            </w:r>
            <w:proofErr w:type="spellStart"/>
            <w:r w:rsidRPr="005709BB">
              <w:rPr>
                <w:rFonts w:ascii="Times New Roman" w:eastAsia="Times New Roman" w:hAnsi="Times New Roman" w:cs="Times New Roman"/>
                <w:b/>
                <w:sz w:val="20"/>
                <w:szCs w:val="20"/>
              </w:rPr>
              <w:t>тридцятиденної</w:t>
            </w:r>
            <w:proofErr w:type="spellEnd"/>
            <w:r w:rsidRPr="005709BB">
              <w:rPr>
                <w:rFonts w:ascii="Times New Roman" w:eastAsia="Times New Roman" w:hAnsi="Times New Roman" w:cs="Times New Roman"/>
                <w:b/>
                <w:sz w:val="20"/>
                <w:szCs w:val="20"/>
              </w:rPr>
              <w:t xml:space="preserve"> давнини від дати подання документа.</w:t>
            </w:r>
            <w:r w:rsidRPr="005709BB">
              <w:rPr>
                <w:rFonts w:ascii="Times New Roman" w:eastAsia="Times New Roman" w:hAnsi="Times New Roman" w:cs="Times New Roman"/>
                <w:sz w:val="20"/>
                <w:szCs w:val="20"/>
              </w:rPr>
              <w:t> </w:t>
            </w:r>
          </w:p>
        </w:tc>
      </w:tr>
      <w:tr w:rsidR="005709BB" w:rsidRPr="005709BB" w14:paraId="3911BDC9" w14:textId="77777777" w:rsidTr="005709B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992470" w14:textId="77777777" w:rsidR="003E66B9" w:rsidRPr="005709BB" w:rsidRDefault="003E66B9" w:rsidP="005709BB">
            <w:pPr>
              <w:spacing w:after="0" w:line="240" w:lineRule="auto"/>
              <w:ind w:left="100"/>
              <w:jc w:val="center"/>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17BFF8" w14:textId="77777777" w:rsidR="003E66B9" w:rsidRPr="005709BB" w:rsidRDefault="003E66B9" w:rsidP="005709B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92C5A6B" w14:textId="77777777" w:rsidR="003E66B9" w:rsidRPr="005709BB" w:rsidRDefault="003E66B9" w:rsidP="005709BB">
            <w:pPr>
              <w:spacing w:after="0" w:line="240" w:lineRule="auto"/>
              <w:jc w:val="both"/>
              <w:rPr>
                <w:rFonts w:ascii="Times New Roman" w:eastAsia="Times New Roman" w:hAnsi="Times New Roman" w:cs="Times New Roman"/>
                <w:b/>
                <w:sz w:val="20"/>
                <w:szCs w:val="20"/>
              </w:rPr>
            </w:pPr>
            <w:r w:rsidRPr="005709BB">
              <w:rPr>
                <w:rFonts w:ascii="Times New Roman" w:eastAsia="Times New Roman" w:hAnsi="Times New Roman" w:cs="Times New Roman"/>
                <w:b/>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595A617" w14:textId="77777777" w:rsidR="003E66B9" w:rsidRPr="005709BB" w:rsidRDefault="003E66B9" w:rsidP="005709BB">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5709BB" w:rsidRPr="005709BB" w14:paraId="759E91DA" w14:textId="77777777" w:rsidTr="005709B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AAA467" w14:textId="77777777" w:rsidR="003E66B9" w:rsidRPr="005709BB" w:rsidRDefault="003E66B9" w:rsidP="005709BB">
            <w:pPr>
              <w:spacing w:after="0" w:line="240" w:lineRule="auto"/>
              <w:ind w:left="100"/>
              <w:jc w:val="center"/>
              <w:rPr>
                <w:rFonts w:ascii="Times New Roman" w:eastAsia="Times New Roman" w:hAnsi="Times New Roman" w:cs="Times New Roman"/>
                <w:b/>
                <w:sz w:val="20"/>
                <w:szCs w:val="20"/>
              </w:rPr>
            </w:pPr>
            <w:r w:rsidRPr="005709BB">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720232" w14:textId="77777777" w:rsidR="003E66B9" w:rsidRPr="005709BB" w:rsidRDefault="003E66B9" w:rsidP="005709BB">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w:t>
            </w:r>
            <w:r w:rsidRPr="005709BB">
              <w:rPr>
                <w:rFonts w:ascii="Times New Roman" w:eastAsia="Times New Roman" w:hAnsi="Times New Roman" w:cs="Times New Roman"/>
                <w:sz w:val="20"/>
                <w:szCs w:val="20"/>
              </w:rPr>
              <w:lastRenderedPageBreak/>
              <w:t xml:space="preserve">незважаючи на наявність відповідної підстави для відмови в участі у відкритих торгах.  </w:t>
            </w:r>
          </w:p>
          <w:p w14:paraId="41CB1EE4" w14:textId="77777777" w:rsidR="003E66B9" w:rsidRPr="005709BB" w:rsidRDefault="003E66B9" w:rsidP="005709BB">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5709BB">
              <w:rPr>
                <w:rFonts w:ascii="Times New Roman" w:eastAsia="Times New Roman" w:hAnsi="Times New Roman" w:cs="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6CEBCB" w14:textId="77777777" w:rsidR="003E66B9" w:rsidRPr="005709BB" w:rsidRDefault="003E66B9" w:rsidP="005709BB">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lastRenderedPageBreak/>
              <w:t>Довідка в довільній формі</w:t>
            </w:r>
            <w:r w:rsidRPr="005709BB">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w:t>
            </w:r>
            <w:r w:rsidRPr="005709BB">
              <w:rPr>
                <w:rFonts w:ascii="Times New Roman" w:eastAsia="Times New Roman" w:hAnsi="Times New Roman" w:cs="Times New Roman"/>
                <w:sz w:val="20"/>
                <w:szCs w:val="20"/>
              </w:rPr>
              <w:lastRenderedPageBreak/>
              <w:t xml:space="preserve">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F4E407E" w14:textId="77777777" w:rsidR="003E66B9" w:rsidRPr="005709BB" w:rsidRDefault="003E66B9" w:rsidP="003E66B9">
      <w:pPr>
        <w:spacing w:after="0" w:line="240" w:lineRule="auto"/>
        <w:rPr>
          <w:rFonts w:ascii="Times New Roman" w:eastAsia="Times New Roman" w:hAnsi="Times New Roman" w:cs="Times New Roman"/>
          <w:b/>
          <w:sz w:val="20"/>
          <w:szCs w:val="20"/>
        </w:rPr>
      </w:pPr>
    </w:p>
    <w:p w14:paraId="580D1BFB" w14:textId="77777777" w:rsidR="003E66B9" w:rsidRPr="005709BB" w:rsidRDefault="003E66B9" w:rsidP="003E66B9">
      <w:pPr>
        <w:spacing w:before="240" w:after="0" w:line="240" w:lineRule="auto"/>
        <w:jc w:val="center"/>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5709BB" w:rsidRPr="005709BB" w14:paraId="591C844E" w14:textId="77777777" w:rsidTr="005709B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F74FD8" w14:textId="77777777" w:rsidR="003E66B9" w:rsidRPr="005709BB" w:rsidRDefault="003E66B9" w:rsidP="005709BB">
            <w:pPr>
              <w:spacing w:after="0" w:line="240" w:lineRule="auto"/>
              <w:ind w:left="100"/>
              <w:jc w:val="center"/>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w:t>
            </w:r>
          </w:p>
          <w:p w14:paraId="6FBEB4E8" w14:textId="77777777" w:rsidR="003E66B9" w:rsidRPr="005709BB" w:rsidRDefault="003E66B9" w:rsidP="005709BB">
            <w:pPr>
              <w:spacing w:after="0" w:line="240" w:lineRule="auto"/>
              <w:ind w:left="100"/>
              <w:jc w:val="center"/>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2F2544" w14:textId="77777777" w:rsidR="003E66B9" w:rsidRPr="005709BB" w:rsidRDefault="003E66B9" w:rsidP="005709BB">
            <w:pPr>
              <w:spacing w:after="0" w:line="240" w:lineRule="auto"/>
              <w:ind w:left="100"/>
              <w:jc w:val="center"/>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 xml:space="preserve">Вимоги </w:t>
            </w:r>
            <w:r w:rsidRPr="005709BB">
              <w:rPr>
                <w:rFonts w:ascii="Times New Roman" w:eastAsia="Times New Roman" w:hAnsi="Times New Roman" w:cs="Times New Roman"/>
                <w:sz w:val="20"/>
                <w:szCs w:val="20"/>
              </w:rPr>
              <w:t xml:space="preserve">згідно пункту </w:t>
            </w:r>
            <w:r w:rsidRPr="005709BB">
              <w:rPr>
                <w:rFonts w:ascii="Times New Roman" w:eastAsia="Times New Roman" w:hAnsi="Times New Roman" w:cs="Times New Roman"/>
                <w:b/>
                <w:sz w:val="20"/>
                <w:szCs w:val="20"/>
              </w:rPr>
              <w:t>47</w:t>
            </w:r>
            <w:r w:rsidRPr="005709BB">
              <w:rPr>
                <w:rFonts w:ascii="Times New Roman" w:eastAsia="Times New Roman" w:hAnsi="Times New Roman" w:cs="Times New Roman"/>
                <w:sz w:val="20"/>
                <w:szCs w:val="20"/>
              </w:rPr>
              <w:t xml:space="preserve"> Особливостей</w:t>
            </w:r>
          </w:p>
          <w:p w14:paraId="65B55447" w14:textId="77777777" w:rsidR="003E66B9" w:rsidRPr="005709BB" w:rsidRDefault="003E66B9" w:rsidP="005709BB">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6F18EF" w14:textId="77777777" w:rsidR="003E66B9" w:rsidRPr="005709BB" w:rsidRDefault="003E66B9" w:rsidP="005709BB">
            <w:pPr>
              <w:spacing w:after="0" w:line="240" w:lineRule="auto"/>
              <w:ind w:left="100"/>
              <w:jc w:val="center"/>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 xml:space="preserve">Переможець торгів на виконання вимоги </w:t>
            </w:r>
            <w:r w:rsidRPr="005709BB">
              <w:rPr>
                <w:rFonts w:ascii="Times New Roman" w:eastAsia="Times New Roman" w:hAnsi="Times New Roman" w:cs="Times New Roman"/>
                <w:sz w:val="20"/>
                <w:szCs w:val="20"/>
              </w:rPr>
              <w:t xml:space="preserve">згідно пункту </w:t>
            </w:r>
            <w:r w:rsidRPr="005709BB">
              <w:rPr>
                <w:rFonts w:ascii="Times New Roman" w:eastAsia="Times New Roman" w:hAnsi="Times New Roman" w:cs="Times New Roman"/>
                <w:b/>
                <w:sz w:val="20"/>
                <w:szCs w:val="20"/>
              </w:rPr>
              <w:t>47</w:t>
            </w:r>
            <w:r w:rsidRPr="005709BB">
              <w:rPr>
                <w:rFonts w:ascii="Times New Roman" w:eastAsia="Times New Roman" w:hAnsi="Times New Roman" w:cs="Times New Roman"/>
                <w:sz w:val="20"/>
                <w:szCs w:val="20"/>
              </w:rPr>
              <w:t xml:space="preserve"> Особливостей</w:t>
            </w:r>
            <w:r w:rsidRPr="005709BB">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5709BB" w:rsidRPr="005709BB" w14:paraId="69FF7D61" w14:textId="77777777" w:rsidTr="005709B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0C8B5D" w14:textId="77777777" w:rsidR="003E66B9" w:rsidRPr="005709BB" w:rsidRDefault="003E66B9" w:rsidP="005709BB">
            <w:pPr>
              <w:spacing w:after="0" w:line="240" w:lineRule="auto"/>
              <w:ind w:left="100"/>
              <w:jc w:val="center"/>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4B3F43" w14:textId="77777777" w:rsidR="003E66B9" w:rsidRPr="005709BB" w:rsidRDefault="003E66B9" w:rsidP="005709B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3C6A3F6" w14:textId="77777777" w:rsidR="003E66B9" w:rsidRPr="005709BB" w:rsidRDefault="003E66B9" w:rsidP="005709BB">
            <w:pPr>
              <w:spacing w:after="0" w:line="240" w:lineRule="auto"/>
              <w:jc w:val="both"/>
              <w:rPr>
                <w:rFonts w:ascii="Times New Roman" w:eastAsia="Times New Roman" w:hAnsi="Times New Roman" w:cs="Times New Roman"/>
                <w:b/>
                <w:sz w:val="20"/>
                <w:szCs w:val="20"/>
              </w:rPr>
            </w:pPr>
            <w:r w:rsidRPr="005709BB">
              <w:rPr>
                <w:rFonts w:ascii="Times New Roman" w:eastAsia="Times New Roman" w:hAnsi="Times New Roman" w:cs="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8CFE2B" w14:textId="77777777" w:rsidR="003E66B9" w:rsidRPr="005709BB" w:rsidRDefault="003E66B9" w:rsidP="005709BB">
            <w:pPr>
              <w:spacing w:after="0" w:line="240" w:lineRule="auto"/>
              <w:ind w:right="140"/>
              <w:jc w:val="both"/>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5709BB">
              <w:rPr>
                <w:rFonts w:ascii="Times New Roman" w:eastAsia="Times New Roman" w:hAnsi="Times New Roman" w:cs="Times New Roman"/>
                <w:b/>
                <w:sz w:val="20"/>
                <w:szCs w:val="20"/>
              </w:rPr>
              <w:t>вебресурсі</w:t>
            </w:r>
            <w:proofErr w:type="spellEnd"/>
            <w:r w:rsidRPr="005709BB">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709BB" w:rsidRPr="005709BB" w14:paraId="76617EB1" w14:textId="77777777" w:rsidTr="005709B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79D034" w14:textId="77777777" w:rsidR="003E66B9" w:rsidRPr="005709BB" w:rsidRDefault="003E66B9" w:rsidP="005709BB">
            <w:pPr>
              <w:spacing w:after="0" w:line="240" w:lineRule="auto"/>
              <w:ind w:left="100"/>
              <w:jc w:val="center"/>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3505D4" w14:textId="77777777" w:rsidR="003E66B9" w:rsidRPr="005709BB" w:rsidRDefault="003E66B9" w:rsidP="005709B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A2D4C91" w14:textId="77777777" w:rsidR="003E66B9" w:rsidRPr="005709BB" w:rsidRDefault="003E66B9" w:rsidP="005709B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5709BB">
              <w:rPr>
                <w:rFonts w:ascii="Times New Roman" w:eastAsia="Times New Roman" w:hAnsi="Times New Roman" w:cs="Times New Roman"/>
                <w:b/>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6DF1326" w14:textId="77777777" w:rsidR="003E66B9" w:rsidRPr="005709BB" w:rsidRDefault="003E66B9" w:rsidP="005709BB">
            <w:pPr>
              <w:spacing w:after="0" w:line="240" w:lineRule="auto"/>
              <w:jc w:val="both"/>
              <w:rPr>
                <w:rFonts w:ascii="Times New Roman" w:eastAsia="Times New Roman" w:hAnsi="Times New Roman" w:cs="Times New Roman"/>
                <w:b/>
                <w:sz w:val="20"/>
                <w:szCs w:val="20"/>
              </w:rPr>
            </w:pPr>
            <w:r w:rsidRPr="005709BB">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6EE3C52" w14:textId="77777777" w:rsidR="003E66B9" w:rsidRPr="005709BB" w:rsidRDefault="003E66B9" w:rsidP="005709BB">
            <w:pPr>
              <w:spacing w:after="0" w:line="240" w:lineRule="auto"/>
              <w:jc w:val="both"/>
              <w:rPr>
                <w:rFonts w:ascii="Times New Roman" w:eastAsia="Times New Roman" w:hAnsi="Times New Roman" w:cs="Times New Roman"/>
                <w:b/>
                <w:sz w:val="20"/>
                <w:szCs w:val="20"/>
              </w:rPr>
            </w:pPr>
          </w:p>
          <w:p w14:paraId="6C8CF35F" w14:textId="77777777" w:rsidR="003E66B9" w:rsidRPr="005709BB" w:rsidRDefault="003E66B9" w:rsidP="005709BB">
            <w:pPr>
              <w:spacing w:after="0" w:line="240" w:lineRule="auto"/>
              <w:jc w:val="both"/>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 xml:space="preserve">Документ повинен бути не більше </w:t>
            </w:r>
            <w:proofErr w:type="spellStart"/>
            <w:r w:rsidRPr="005709BB">
              <w:rPr>
                <w:rFonts w:ascii="Times New Roman" w:eastAsia="Times New Roman" w:hAnsi="Times New Roman" w:cs="Times New Roman"/>
                <w:b/>
                <w:sz w:val="20"/>
                <w:szCs w:val="20"/>
              </w:rPr>
              <w:t>тридцятиденної</w:t>
            </w:r>
            <w:proofErr w:type="spellEnd"/>
            <w:r w:rsidRPr="005709BB">
              <w:rPr>
                <w:rFonts w:ascii="Times New Roman" w:eastAsia="Times New Roman" w:hAnsi="Times New Roman" w:cs="Times New Roman"/>
                <w:b/>
                <w:sz w:val="20"/>
                <w:szCs w:val="20"/>
              </w:rPr>
              <w:t xml:space="preserve"> давнини від дати подання документа.</w:t>
            </w:r>
            <w:r w:rsidRPr="005709BB">
              <w:rPr>
                <w:rFonts w:ascii="Times New Roman" w:eastAsia="Times New Roman" w:hAnsi="Times New Roman" w:cs="Times New Roman"/>
                <w:sz w:val="20"/>
                <w:szCs w:val="20"/>
              </w:rPr>
              <w:t> </w:t>
            </w:r>
          </w:p>
        </w:tc>
      </w:tr>
      <w:tr w:rsidR="005709BB" w:rsidRPr="005709BB" w14:paraId="204816E5" w14:textId="77777777" w:rsidTr="005709B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463DD2" w14:textId="77777777" w:rsidR="003E66B9" w:rsidRPr="005709BB" w:rsidRDefault="003E66B9" w:rsidP="005709BB">
            <w:pPr>
              <w:spacing w:after="0" w:line="240" w:lineRule="auto"/>
              <w:ind w:left="100"/>
              <w:jc w:val="center"/>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BE5BF5" w14:textId="77777777" w:rsidR="003E66B9" w:rsidRPr="005709BB" w:rsidRDefault="003E66B9" w:rsidP="005709B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BDAA876" w14:textId="77777777" w:rsidR="003E66B9" w:rsidRPr="005709BB" w:rsidRDefault="003E66B9" w:rsidP="005709BB">
            <w:pPr>
              <w:spacing w:after="0" w:line="240" w:lineRule="auto"/>
              <w:jc w:val="both"/>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E7D8445" w14:textId="77777777" w:rsidR="003E66B9" w:rsidRPr="005709BB" w:rsidRDefault="003E66B9" w:rsidP="005709BB">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5709BB" w:rsidRPr="005709BB" w14:paraId="56408027" w14:textId="77777777" w:rsidTr="005709B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A32224" w14:textId="77777777" w:rsidR="003E66B9" w:rsidRPr="005709BB" w:rsidRDefault="003E66B9" w:rsidP="005709BB">
            <w:pPr>
              <w:spacing w:after="0" w:line="240" w:lineRule="auto"/>
              <w:ind w:left="100"/>
              <w:jc w:val="center"/>
              <w:rPr>
                <w:rFonts w:ascii="Times New Roman" w:eastAsia="Times New Roman" w:hAnsi="Times New Roman" w:cs="Times New Roman"/>
                <w:b/>
                <w:sz w:val="20"/>
                <w:szCs w:val="20"/>
              </w:rPr>
            </w:pPr>
            <w:r w:rsidRPr="005709BB">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617579" w14:textId="77777777" w:rsidR="003E66B9" w:rsidRPr="005709BB" w:rsidRDefault="003E66B9" w:rsidP="005709BB">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6E49E37" w14:textId="77777777" w:rsidR="003E66B9" w:rsidRPr="005709BB" w:rsidRDefault="003E66B9" w:rsidP="005709BB">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5709BB">
              <w:rPr>
                <w:rFonts w:ascii="Times New Roman" w:eastAsia="Times New Roman" w:hAnsi="Times New Roman" w:cs="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96762C" w14:textId="77777777" w:rsidR="003E66B9" w:rsidRPr="005709BB" w:rsidRDefault="003E66B9" w:rsidP="005709BB">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Довідка в довільній формі</w:t>
            </w:r>
            <w:r w:rsidRPr="005709BB">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3812FEA" w14:textId="77777777" w:rsidR="003E66B9" w:rsidRPr="005709BB" w:rsidRDefault="003E66B9" w:rsidP="003E66B9">
      <w:pPr>
        <w:shd w:val="clear" w:color="auto" w:fill="FFFFFF"/>
        <w:spacing w:after="0" w:line="240" w:lineRule="auto"/>
        <w:rPr>
          <w:rFonts w:ascii="Times New Roman" w:eastAsia="Times New Roman" w:hAnsi="Times New Roman" w:cs="Times New Roman"/>
          <w:sz w:val="20"/>
          <w:szCs w:val="20"/>
        </w:rPr>
      </w:pPr>
    </w:p>
    <w:p w14:paraId="0E17CC06" w14:textId="77777777" w:rsidR="003E66B9" w:rsidRPr="005709BB" w:rsidRDefault="003E66B9" w:rsidP="003E66B9">
      <w:pPr>
        <w:shd w:val="clear" w:color="auto" w:fill="FFFFFF"/>
        <w:spacing w:after="0" w:line="240" w:lineRule="auto"/>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5709BB" w:rsidRPr="005709BB" w14:paraId="4A11FFF6" w14:textId="77777777" w:rsidTr="005709BB">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1FAB581" w14:textId="77777777" w:rsidR="003E66B9" w:rsidRPr="005709BB" w:rsidRDefault="003E66B9" w:rsidP="005709BB">
            <w:pPr>
              <w:spacing w:after="0" w:line="240" w:lineRule="auto"/>
              <w:ind w:left="100"/>
              <w:jc w:val="center"/>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Інші документи від Учасника:</w:t>
            </w:r>
          </w:p>
        </w:tc>
      </w:tr>
      <w:tr w:rsidR="005709BB" w:rsidRPr="005709BB" w14:paraId="18D7861E" w14:textId="77777777" w:rsidTr="005709BB">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956200" w14:textId="77777777" w:rsidR="003E66B9" w:rsidRPr="005709BB" w:rsidRDefault="003E66B9" w:rsidP="005709BB">
            <w:pPr>
              <w:spacing w:after="0" w:line="240" w:lineRule="auto"/>
              <w:ind w:left="100"/>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DD677B" w14:textId="77777777" w:rsidR="003E66B9" w:rsidRPr="005709BB" w:rsidRDefault="003E66B9" w:rsidP="005709BB">
            <w:pPr>
              <w:spacing w:after="0" w:line="240" w:lineRule="auto"/>
              <w:ind w:left="100"/>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5709BB" w:rsidRPr="005709BB" w14:paraId="47709257" w14:textId="77777777" w:rsidTr="005709B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40FBBA" w14:textId="77777777" w:rsidR="003E66B9" w:rsidRPr="005709BB" w:rsidRDefault="003E66B9" w:rsidP="005709BB">
            <w:pPr>
              <w:spacing w:before="240" w:after="0" w:line="240" w:lineRule="auto"/>
              <w:ind w:left="100"/>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05C558" w14:textId="77777777" w:rsidR="003E66B9" w:rsidRPr="005709BB" w:rsidRDefault="003E66B9" w:rsidP="005709BB">
            <w:pPr>
              <w:spacing w:after="0" w:line="240" w:lineRule="auto"/>
              <w:ind w:left="100" w:right="120" w:hanging="20"/>
              <w:jc w:val="both"/>
              <w:rPr>
                <w:rFonts w:ascii="Times New Roman" w:eastAsia="Times New Roman" w:hAnsi="Times New Roman" w:cs="Times New Roman"/>
                <w:sz w:val="20"/>
                <w:szCs w:val="20"/>
              </w:rPr>
            </w:pPr>
            <w:r w:rsidRPr="005709BB">
              <w:rPr>
                <w:rFonts w:ascii="Times New Roman" w:eastAsia="Times New Roman" w:hAnsi="Times New Roman" w:cs="Times New Roman"/>
                <w:b/>
                <w:sz w:val="20"/>
                <w:szCs w:val="20"/>
              </w:rPr>
              <w:t xml:space="preserve">Достовірна інформація у вигляді довідки довільної форми, </w:t>
            </w:r>
            <w:r w:rsidRPr="005709BB">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5709BB">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5709BB" w:rsidRPr="005709BB" w14:paraId="1CBBF173" w14:textId="77777777" w:rsidTr="005709B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AAF77C" w14:textId="77777777" w:rsidR="003E66B9" w:rsidRPr="005709BB" w:rsidRDefault="003E66B9" w:rsidP="005709BB">
            <w:pPr>
              <w:spacing w:before="240" w:after="0" w:line="240" w:lineRule="auto"/>
              <w:ind w:left="100"/>
              <w:rPr>
                <w:rFonts w:ascii="Times New Roman" w:eastAsia="Times New Roman" w:hAnsi="Times New Roman" w:cs="Times New Roman"/>
                <w:b/>
                <w:sz w:val="20"/>
                <w:szCs w:val="20"/>
              </w:rPr>
            </w:pPr>
            <w:r w:rsidRPr="005709BB">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E52EC1" w14:textId="77777777" w:rsidR="003E66B9" w:rsidRPr="005709BB" w:rsidRDefault="003E66B9" w:rsidP="005709BB">
            <w:pPr>
              <w:spacing w:after="0" w:line="240" w:lineRule="auto"/>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 xml:space="preserve">У разі якщо учасник або його кінцевий </w:t>
            </w:r>
            <w:proofErr w:type="spellStart"/>
            <w:r w:rsidRPr="005709BB">
              <w:rPr>
                <w:rFonts w:ascii="Times New Roman" w:eastAsia="Times New Roman" w:hAnsi="Times New Roman" w:cs="Times New Roman"/>
                <w:sz w:val="20"/>
                <w:szCs w:val="20"/>
              </w:rPr>
              <w:t>бенефіціарний</w:t>
            </w:r>
            <w:proofErr w:type="spellEnd"/>
            <w:r w:rsidRPr="005709BB">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sidRPr="005709BB">
              <w:rPr>
                <w:rFonts w:ascii="Times New Roman" w:eastAsia="Times New Roman" w:hAnsi="Times New Roman" w:cs="Times New Roman"/>
              </w:rPr>
              <w:t xml:space="preserve"> є</w:t>
            </w:r>
            <w:r w:rsidRPr="005709BB">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0C3F92BC" w14:textId="77777777" w:rsidR="003E66B9" w:rsidRPr="005709BB" w:rsidRDefault="003E66B9" w:rsidP="003E66B9">
            <w:pPr>
              <w:numPr>
                <w:ilvl w:val="0"/>
                <w:numId w:val="27"/>
              </w:numPr>
              <w:spacing w:after="0" w:line="240" w:lineRule="auto"/>
              <w:ind w:left="283" w:hanging="283"/>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DECEA12" w14:textId="77777777" w:rsidR="003E66B9" w:rsidRPr="005709BB" w:rsidRDefault="003E66B9" w:rsidP="005709BB">
            <w:pPr>
              <w:spacing w:after="0" w:line="240" w:lineRule="auto"/>
              <w:ind w:left="283" w:hanging="283"/>
              <w:jc w:val="both"/>
              <w:rPr>
                <w:rFonts w:ascii="Times New Roman" w:eastAsia="Times New Roman" w:hAnsi="Times New Roman" w:cs="Times New Roman"/>
                <w:i/>
                <w:sz w:val="20"/>
                <w:szCs w:val="20"/>
              </w:rPr>
            </w:pPr>
            <w:r w:rsidRPr="005709BB">
              <w:rPr>
                <w:rFonts w:ascii="Times New Roman" w:eastAsia="Times New Roman" w:hAnsi="Times New Roman" w:cs="Times New Roman"/>
                <w:i/>
                <w:sz w:val="20"/>
                <w:szCs w:val="20"/>
              </w:rPr>
              <w:t>або</w:t>
            </w:r>
          </w:p>
          <w:p w14:paraId="04DCA217" w14:textId="77777777" w:rsidR="003E66B9" w:rsidRPr="005709BB" w:rsidRDefault="003E66B9" w:rsidP="003E66B9">
            <w:pPr>
              <w:numPr>
                <w:ilvl w:val="0"/>
                <w:numId w:val="28"/>
              </w:numPr>
              <w:spacing w:after="0" w:line="240" w:lineRule="auto"/>
              <w:ind w:left="283" w:hanging="283"/>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14:paraId="1F42EF0D" w14:textId="77777777" w:rsidR="003E66B9" w:rsidRPr="005709BB" w:rsidRDefault="003E66B9" w:rsidP="005709BB">
            <w:pPr>
              <w:spacing w:after="0" w:line="240" w:lineRule="auto"/>
              <w:ind w:left="283" w:hanging="283"/>
              <w:jc w:val="both"/>
              <w:rPr>
                <w:rFonts w:ascii="Times New Roman" w:eastAsia="Times New Roman" w:hAnsi="Times New Roman" w:cs="Times New Roman"/>
                <w:i/>
                <w:sz w:val="20"/>
                <w:szCs w:val="20"/>
              </w:rPr>
            </w:pPr>
            <w:r w:rsidRPr="005709BB">
              <w:rPr>
                <w:rFonts w:ascii="Times New Roman" w:eastAsia="Times New Roman" w:hAnsi="Times New Roman" w:cs="Times New Roman"/>
                <w:i/>
                <w:sz w:val="20"/>
                <w:szCs w:val="20"/>
              </w:rPr>
              <w:t>або</w:t>
            </w:r>
          </w:p>
          <w:p w14:paraId="65D97D05" w14:textId="77777777" w:rsidR="003E66B9" w:rsidRPr="005709BB" w:rsidRDefault="003E66B9" w:rsidP="003E66B9">
            <w:pPr>
              <w:numPr>
                <w:ilvl w:val="0"/>
                <w:numId w:val="24"/>
              </w:numPr>
              <w:spacing w:after="0" w:line="240" w:lineRule="auto"/>
              <w:ind w:left="283" w:hanging="283"/>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 xml:space="preserve"> посвідчення особи, яка потребує додаткового захисту в Україні,</w:t>
            </w:r>
          </w:p>
          <w:p w14:paraId="639E049A" w14:textId="77777777" w:rsidR="003E66B9" w:rsidRPr="005709BB" w:rsidRDefault="003E66B9" w:rsidP="005709BB">
            <w:pPr>
              <w:spacing w:after="0" w:line="240" w:lineRule="auto"/>
              <w:ind w:left="283" w:hanging="283"/>
              <w:jc w:val="both"/>
              <w:rPr>
                <w:rFonts w:ascii="Times New Roman" w:eastAsia="Times New Roman" w:hAnsi="Times New Roman" w:cs="Times New Roman"/>
                <w:i/>
                <w:sz w:val="20"/>
                <w:szCs w:val="20"/>
              </w:rPr>
            </w:pPr>
            <w:r w:rsidRPr="005709BB">
              <w:rPr>
                <w:rFonts w:ascii="Times New Roman" w:eastAsia="Times New Roman" w:hAnsi="Times New Roman" w:cs="Times New Roman"/>
                <w:i/>
                <w:sz w:val="20"/>
                <w:szCs w:val="20"/>
              </w:rPr>
              <w:t>або</w:t>
            </w:r>
          </w:p>
          <w:p w14:paraId="40237557" w14:textId="77777777" w:rsidR="003E66B9" w:rsidRPr="005709BB" w:rsidRDefault="003E66B9" w:rsidP="003E66B9">
            <w:pPr>
              <w:numPr>
                <w:ilvl w:val="0"/>
                <w:numId w:val="25"/>
              </w:numPr>
              <w:shd w:val="clear" w:color="auto" w:fill="FFFFFF"/>
              <w:spacing w:after="0" w:line="240" w:lineRule="auto"/>
              <w:ind w:left="283" w:hanging="283"/>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посвідчення особи, якій надано тимчасовий захист в Україні,</w:t>
            </w:r>
          </w:p>
          <w:p w14:paraId="2B596BF0" w14:textId="77777777" w:rsidR="003E66B9" w:rsidRPr="005709BB" w:rsidRDefault="003E66B9" w:rsidP="005709BB">
            <w:pPr>
              <w:shd w:val="clear" w:color="auto" w:fill="FFFFFF"/>
              <w:spacing w:after="0" w:line="240" w:lineRule="auto"/>
              <w:ind w:left="283" w:hanging="283"/>
              <w:jc w:val="both"/>
              <w:rPr>
                <w:rFonts w:ascii="Times New Roman" w:eastAsia="Times New Roman" w:hAnsi="Times New Roman" w:cs="Times New Roman"/>
                <w:i/>
                <w:sz w:val="20"/>
                <w:szCs w:val="20"/>
              </w:rPr>
            </w:pPr>
            <w:r w:rsidRPr="005709BB">
              <w:rPr>
                <w:rFonts w:ascii="Times New Roman" w:eastAsia="Times New Roman" w:hAnsi="Times New Roman" w:cs="Times New Roman"/>
                <w:i/>
                <w:sz w:val="20"/>
                <w:szCs w:val="20"/>
              </w:rPr>
              <w:t>або</w:t>
            </w:r>
          </w:p>
          <w:p w14:paraId="208EAE28" w14:textId="77777777" w:rsidR="003E66B9" w:rsidRPr="005709BB" w:rsidRDefault="003E66B9" w:rsidP="003E66B9">
            <w:pPr>
              <w:numPr>
                <w:ilvl w:val="0"/>
                <w:numId w:val="26"/>
              </w:numPr>
              <w:spacing w:after="0" w:line="240" w:lineRule="auto"/>
              <w:ind w:left="283" w:hanging="283"/>
              <w:jc w:val="both"/>
              <w:rPr>
                <w:rFonts w:ascii="Times New Roman" w:eastAsia="Times New Roman" w:hAnsi="Times New Roman" w:cs="Times New Roman"/>
                <w:sz w:val="20"/>
                <w:szCs w:val="20"/>
              </w:rPr>
            </w:pPr>
            <w:r w:rsidRPr="005709BB">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7D700BF1" w14:textId="77777777" w:rsidR="008C193E" w:rsidRPr="005709BB" w:rsidRDefault="008C193E" w:rsidP="008C193E">
      <w:pPr>
        <w:rPr>
          <w:rFonts w:ascii="Times New Roman" w:eastAsia="Times New Roman" w:hAnsi="Times New Roman" w:cs="Times New Roman"/>
          <w:sz w:val="20"/>
          <w:szCs w:val="20"/>
        </w:rPr>
      </w:pPr>
    </w:p>
    <w:p w14:paraId="2D016747" w14:textId="77777777" w:rsidR="00550CDF" w:rsidRPr="005709BB" w:rsidRDefault="00550CDF">
      <w:pPr>
        <w:widowControl w:val="0"/>
        <w:spacing w:after="0" w:line="240" w:lineRule="auto"/>
        <w:jc w:val="both"/>
        <w:rPr>
          <w:rFonts w:ascii="Times New Roman" w:eastAsia="Times New Roman" w:hAnsi="Times New Roman" w:cs="Times New Roman"/>
          <w:sz w:val="24"/>
          <w:szCs w:val="24"/>
        </w:rPr>
      </w:pPr>
    </w:p>
    <w:p w14:paraId="29E3D9CC" w14:textId="77777777" w:rsidR="00550CDF" w:rsidRPr="005709BB" w:rsidRDefault="00550CDF">
      <w:pPr>
        <w:widowControl w:val="0"/>
        <w:spacing w:after="0" w:line="240" w:lineRule="auto"/>
        <w:jc w:val="both"/>
        <w:rPr>
          <w:rFonts w:ascii="Times New Roman" w:eastAsia="Times New Roman" w:hAnsi="Times New Roman" w:cs="Times New Roman"/>
          <w:sz w:val="24"/>
          <w:szCs w:val="24"/>
        </w:rPr>
      </w:pPr>
    </w:p>
    <w:p w14:paraId="25273A22" w14:textId="77777777" w:rsidR="00082FB1" w:rsidRPr="005709BB" w:rsidRDefault="00082FB1" w:rsidP="00D814EC">
      <w:pPr>
        <w:spacing w:after="0" w:line="240" w:lineRule="auto"/>
        <w:ind w:left="5660"/>
        <w:jc w:val="right"/>
        <w:rPr>
          <w:rFonts w:ascii="Times New Roman" w:eastAsia="Times New Roman" w:hAnsi="Times New Roman" w:cs="Times New Roman"/>
          <w:b/>
          <w:sz w:val="24"/>
          <w:szCs w:val="24"/>
        </w:rPr>
      </w:pPr>
    </w:p>
    <w:p w14:paraId="6CEDE7B7" w14:textId="77777777" w:rsidR="00082FB1" w:rsidRPr="005709BB" w:rsidRDefault="00082FB1" w:rsidP="00D814EC">
      <w:pPr>
        <w:spacing w:after="0" w:line="240" w:lineRule="auto"/>
        <w:ind w:left="5660"/>
        <w:jc w:val="right"/>
        <w:rPr>
          <w:rFonts w:ascii="Times New Roman" w:eastAsia="Times New Roman" w:hAnsi="Times New Roman" w:cs="Times New Roman"/>
          <w:b/>
          <w:sz w:val="24"/>
          <w:szCs w:val="24"/>
        </w:rPr>
      </w:pPr>
    </w:p>
    <w:p w14:paraId="7DDF4E9D" w14:textId="77777777" w:rsidR="00082FB1" w:rsidRPr="005709BB" w:rsidRDefault="00082FB1" w:rsidP="00D814EC">
      <w:pPr>
        <w:spacing w:after="0" w:line="240" w:lineRule="auto"/>
        <w:ind w:left="5660"/>
        <w:jc w:val="right"/>
        <w:rPr>
          <w:rFonts w:ascii="Times New Roman" w:eastAsia="Times New Roman" w:hAnsi="Times New Roman" w:cs="Times New Roman"/>
          <w:b/>
          <w:sz w:val="24"/>
          <w:szCs w:val="24"/>
        </w:rPr>
      </w:pPr>
    </w:p>
    <w:p w14:paraId="7AD7D60B" w14:textId="77777777" w:rsidR="00082FB1" w:rsidRPr="005709BB" w:rsidRDefault="00082FB1" w:rsidP="00D814EC">
      <w:pPr>
        <w:spacing w:after="0" w:line="240" w:lineRule="auto"/>
        <w:ind w:left="5660"/>
        <w:jc w:val="right"/>
        <w:rPr>
          <w:rFonts w:ascii="Times New Roman" w:eastAsia="Times New Roman" w:hAnsi="Times New Roman" w:cs="Times New Roman"/>
          <w:b/>
          <w:sz w:val="24"/>
          <w:szCs w:val="24"/>
        </w:rPr>
      </w:pPr>
    </w:p>
    <w:p w14:paraId="453B4B52" w14:textId="77777777" w:rsidR="00082FB1" w:rsidRPr="005709BB" w:rsidRDefault="00082FB1" w:rsidP="00D814EC">
      <w:pPr>
        <w:spacing w:after="0" w:line="240" w:lineRule="auto"/>
        <w:ind w:left="5660"/>
        <w:jc w:val="right"/>
        <w:rPr>
          <w:rFonts w:ascii="Times New Roman" w:eastAsia="Times New Roman" w:hAnsi="Times New Roman" w:cs="Times New Roman"/>
          <w:b/>
          <w:sz w:val="24"/>
          <w:szCs w:val="24"/>
        </w:rPr>
      </w:pPr>
    </w:p>
    <w:p w14:paraId="0EC57537" w14:textId="77777777" w:rsidR="00082FB1" w:rsidRPr="005709BB" w:rsidRDefault="00082FB1" w:rsidP="00D814EC">
      <w:pPr>
        <w:spacing w:after="0" w:line="240" w:lineRule="auto"/>
        <w:ind w:left="5660"/>
        <w:jc w:val="right"/>
        <w:rPr>
          <w:rFonts w:ascii="Times New Roman" w:eastAsia="Times New Roman" w:hAnsi="Times New Roman" w:cs="Times New Roman"/>
          <w:b/>
          <w:sz w:val="24"/>
          <w:szCs w:val="24"/>
        </w:rPr>
      </w:pPr>
    </w:p>
    <w:p w14:paraId="482E6C16" w14:textId="77777777" w:rsidR="00082FB1" w:rsidRPr="005709BB" w:rsidRDefault="00082FB1" w:rsidP="00D814EC">
      <w:pPr>
        <w:spacing w:after="0" w:line="240" w:lineRule="auto"/>
        <w:ind w:left="5660"/>
        <w:jc w:val="right"/>
        <w:rPr>
          <w:rFonts w:ascii="Times New Roman" w:eastAsia="Times New Roman" w:hAnsi="Times New Roman" w:cs="Times New Roman"/>
          <w:b/>
          <w:sz w:val="24"/>
          <w:szCs w:val="24"/>
        </w:rPr>
      </w:pPr>
    </w:p>
    <w:p w14:paraId="57517D4B" w14:textId="77777777" w:rsidR="00981FC3" w:rsidRPr="005709BB" w:rsidRDefault="00981FC3" w:rsidP="00D814EC">
      <w:pPr>
        <w:spacing w:after="0" w:line="240" w:lineRule="auto"/>
        <w:ind w:left="5660"/>
        <w:jc w:val="right"/>
        <w:rPr>
          <w:rFonts w:ascii="Times New Roman" w:eastAsia="Times New Roman" w:hAnsi="Times New Roman" w:cs="Times New Roman"/>
          <w:b/>
          <w:sz w:val="24"/>
          <w:szCs w:val="24"/>
        </w:rPr>
      </w:pPr>
    </w:p>
    <w:p w14:paraId="6C40809B" w14:textId="6CA865C0" w:rsidR="00981FC3" w:rsidRPr="005709BB" w:rsidRDefault="00981FC3" w:rsidP="00D814EC">
      <w:pPr>
        <w:spacing w:after="0" w:line="240" w:lineRule="auto"/>
        <w:ind w:left="5660"/>
        <w:jc w:val="right"/>
        <w:rPr>
          <w:rFonts w:ascii="Times New Roman" w:eastAsia="Times New Roman" w:hAnsi="Times New Roman" w:cs="Times New Roman"/>
          <w:b/>
          <w:sz w:val="24"/>
          <w:szCs w:val="24"/>
        </w:rPr>
      </w:pPr>
    </w:p>
    <w:p w14:paraId="15856142" w14:textId="64F7A5C9" w:rsidR="00D814EC" w:rsidRPr="005709BB" w:rsidRDefault="00D814EC" w:rsidP="00D814EC">
      <w:pPr>
        <w:spacing w:after="0" w:line="240" w:lineRule="auto"/>
        <w:ind w:left="5660"/>
        <w:jc w:val="right"/>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ДОДАТОК  2</w:t>
      </w:r>
    </w:p>
    <w:p w14:paraId="38F0D01B" w14:textId="77777777" w:rsidR="00D814EC" w:rsidRPr="005709BB" w:rsidRDefault="00D814EC" w:rsidP="00D814EC">
      <w:pPr>
        <w:spacing w:after="0" w:line="240" w:lineRule="auto"/>
        <w:ind w:left="5660"/>
        <w:jc w:val="right"/>
        <w:rPr>
          <w:rFonts w:ascii="Times New Roman" w:eastAsia="Times New Roman" w:hAnsi="Times New Roman" w:cs="Times New Roman"/>
          <w:sz w:val="24"/>
          <w:szCs w:val="24"/>
        </w:rPr>
      </w:pPr>
      <w:r w:rsidRPr="005709BB">
        <w:rPr>
          <w:rFonts w:ascii="Times New Roman" w:eastAsia="Times New Roman" w:hAnsi="Times New Roman" w:cs="Times New Roman"/>
          <w:i/>
          <w:sz w:val="24"/>
          <w:szCs w:val="24"/>
        </w:rPr>
        <w:t>до тендерної документації</w:t>
      </w:r>
      <w:r w:rsidRPr="005709BB">
        <w:rPr>
          <w:rFonts w:ascii="Times New Roman" w:eastAsia="Times New Roman" w:hAnsi="Times New Roman" w:cs="Times New Roman"/>
          <w:sz w:val="24"/>
          <w:szCs w:val="24"/>
        </w:rPr>
        <w:t> </w:t>
      </w:r>
    </w:p>
    <w:p w14:paraId="096C7F51" w14:textId="77777777" w:rsidR="00420002" w:rsidRPr="005709BB" w:rsidRDefault="00420002" w:rsidP="00D814EC">
      <w:pPr>
        <w:spacing w:after="0" w:line="240" w:lineRule="auto"/>
        <w:ind w:left="5660"/>
        <w:jc w:val="right"/>
        <w:rPr>
          <w:rFonts w:ascii="Times New Roman" w:eastAsia="Times New Roman" w:hAnsi="Times New Roman" w:cs="Times New Roman"/>
          <w:sz w:val="24"/>
          <w:szCs w:val="24"/>
        </w:rPr>
      </w:pPr>
    </w:p>
    <w:p w14:paraId="652DD61A" w14:textId="77777777" w:rsidR="00D814EC" w:rsidRPr="005709BB" w:rsidRDefault="00D814EC" w:rsidP="00D95279">
      <w:pPr>
        <w:spacing w:after="0" w:line="240" w:lineRule="auto"/>
        <w:jc w:val="center"/>
        <w:rPr>
          <w:rFonts w:ascii="Times New Roman" w:eastAsia="Times New Roman" w:hAnsi="Times New Roman" w:cs="Times New Roman"/>
          <w:b/>
          <w:i/>
          <w:sz w:val="24"/>
          <w:szCs w:val="24"/>
        </w:rPr>
      </w:pPr>
      <w:r w:rsidRPr="005709BB">
        <w:rPr>
          <w:rFonts w:ascii="Times New Roman" w:eastAsia="Times New Roman" w:hAnsi="Times New Roman" w:cs="Times New Roman"/>
          <w:b/>
          <w:i/>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14:paraId="445BE349" w14:textId="77777777" w:rsidR="00F10EDF" w:rsidRPr="005709BB" w:rsidRDefault="00F10EDF" w:rsidP="00D95279">
      <w:pPr>
        <w:spacing w:after="0" w:line="240" w:lineRule="auto"/>
        <w:jc w:val="center"/>
        <w:rPr>
          <w:rFonts w:ascii="Times New Roman" w:eastAsia="Times New Roman" w:hAnsi="Times New Roman" w:cs="Times New Roman"/>
          <w:b/>
          <w:i/>
          <w:sz w:val="24"/>
          <w:szCs w:val="24"/>
        </w:rPr>
      </w:pPr>
    </w:p>
    <w:p w14:paraId="6402ABD2" w14:textId="77777777" w:rsidR="00D814EC" w:rsidRPr="005709BB" w:rsidRDefault="00D814EC" w:rsidP="00D814EC">
      <w:pPr>
        <w:spacing w:after="0" w:line="240" w:lineRule="auto"/>
        <w:jc w:val="center"/>
        <w:rPr>
          <w:rFonts w:ascii="Times New Roman" w:eastAsia="Times New Roman" w:hAnsi="Times New Roman" w:cs="Times New Roman"/>
          <w:b/>
          <w:i/>
          <w:sz w:val="24"/>
          <w:szCs w:val="24"/>
        </w:rPr>
      </w:pPr>
      <w:r w:rsidRPr="005709BB">
        <w:rPr>
          <w:rFonts w:ascii="Times New Roman" w:eastAsia="Times New Roman" w:hAnsi="Times New Roman" w:cs="Times New Roman"/>
          <w:b/>
          <w:i/>
          <w:sz w:val="24"/>
          <w:szCs w:val="24"/>
        </w:rPr>
        <w:t>ТЕХНІЧНА СПЕЦИФІКАЦІЯ</w:t>
      </w:r>
    </w:p>
    <w:p w14:paraId="23B43962" w14:textId="1D4D1E5E" w:rsidR="001053C4" w:rsidRPr="005709BB" w:rsidRDefault="0071459F" w:rsidP="008073F9">
      <w:pPr>
        <w:spacing w:after="0" w:line="240" w:lineRule="auto"/>
        <w:jc w:val="center"/>
        <w:textAlignment w:val="baseline"/>
        <w:rPr>
          <w:rFonts w:ascii="Times New Roman" w:eastAsia="Times New Roman" w:hAnsi="Times New Roman" w:cs="Times New Roman"/>
          <w:b/>
          <w:i/>
          <w:sz w:val="24"/>
          <w:szCs w:val="24"/>
        </w:rPr>
      </w:pPr>
      <w:r w:rsidRPr="005709BB">
        <w:rPr>
          <w:rFonts w:ascii="Times New Roman" w:eastAsia="Times New Roman" w:hAnsi="Times New Roman" w:cs="Times New Roman"/>
          <w:b/>
          <w:i/>
          <w:sz w:val="24"/>
          <w:szCs w:val="24"/>
        </w:rPr>
        <w:fldChar w:fldCharType="begin"/>
      </w:r>
      <w:r w:rsidR="001053C4" w:rsidRPr="005709BB">
        <w:rPr>
          <w:rFonts w:ascii="Times New Roman" w:eastAsia="Times New Roman" w:hAnsi="Times New Roman" w:cs="Times New Roman"/>
          <w:b/>
          <w:i/>
          <w:sz w:val="24"/>
          <w:szCs w:val="24"/>
        </w:rPr>
        <w:instrText xml:space="preserve"> MERGEFIELD НАЙМПРЕДМ </w:instrText>
      </w:r>
      <w:r w:rsidRPr="005709BB">
        <w:rPr>
          <w:rFonts w:ascii="Times New Roman" w:eastAsia="Times New Roman" w:hAnsi="Times New Roman" w:cs="Times New Roman"/>
          <w:b/>
          <w:i/>
          <w:sz w:val="24"/>
          <w:szCs w:val="24"/>
        </w:rPr>
        <w:fldChar w:fldCharType="separate"/>
      </w:r>
      <w:r w:rsidR="001053C4" w:rsidRPr="005709BB">
        <w:rPr>
          <w:rFonts w:ascii="Times New Roman" w:eastAsia="Times New Roman" w:hAnsi="Times New Roman" w:cs="Times New Roman"/>
          <w:b/>
          <w:i/>
          <w:sz w:val="24"/>
          <w:szCs w:val="24"/>
        </w:rPr>
        <w:t xml:space="preserve">за ДК 021:2015 “Єдиний закупівельний словник" –  </w:t>
      </w:r>
      <w:r w:rsidR="0000393E" w:rsidRPr="005709BB">
        <w:rPr>
          <w:rFonts w:ascii="Times New Roman" w:eastAsia="Times New Roman" w:hAnsi="Times New Roman" w:cs="Times New Roman"/>
          <w:b/>
          <w:i/>
          <w:sz w:val="24"/>
          <w:szCs w:val="24"/>
        </w:rPr>
        <w:t xml:space="preserve"> </w:t>
      </w:r>
      <w:r w:rsidRPr="005709BB">
        <w:rPr>
          <w:rFonts w:ascii="Times New Roman" w:eastAsia="Times New Roman" w:hAnsi="Times New Roman" w:cs="Times New Roman"/>
          <w:b/>
          <w:i/>
          <w:sz w:val="24"/>
          <w:szCs w:val="24"/>
        </w:rPr>
        <w:fldChar w:fldCharType="end"/>
      </w:r>
      <w:r w:rsidR="00807382" w:rsidRPr="005709BB">
        <w:rPr>
          <w:rFonts w:ascii="Times New Roman" w:eastAsia="Times New Roman" w:hAnsi="Times New Roman" w:cs="Times New Roman"/>
          <w:b/>
          <w:i/>
          <w:sz w:val="24"/>
          <w:szCs w:val="24"/>
        </w:rPr>
        <w:t>18110000-3 - Формений одяг (Спеціальний робочий одяг)</w:t>
      </w:r>
    </w:p>
    <w:p w14:paraId="540A311A" w14:textId="77777777" w:rsidR="00420002" w:rsidRPr="005709BB" w:rsidRDefault="00420002" w:rsidP="001053C4">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i/>
          <w:sz w:val="4"/>
          <w:szCs w:val="4"/>
        </w:rPr>
      </w:pPr>
    </w:p>
    <w:p w14:paraId="260A9DBF" w14:textId="77777777" w:rsidR="00D814EC" w:rsidRPr="005709BB" w:rsidRDefault="00D814EC" w:rsidP="00D814EC">
      <w:pPr>
        <w:spacing w:after="0" w:line="240" w:lineRule="auto"/>
        <w:rPr>
          <w:rFonts w:ascii="Times New Roman" w:eastAsia="Times New Roman" w:hAnsi="Times New Roman" w:cs="Times New Roman"/>
          <w:i/>
          <w:sz w:val="24"/>
          <w:szCs w:val="24"/>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5709BB" w:rsidRPr="005709BB" w14:paraId="5E9B0045" w14:textId="77777777" w:rsidTr="006F0911">
        <w:tc>
          <w:tcPr>
            <w:tcW w:w="4740" w:type="dxa"/>
            <w:shd w:val="clear" w:color="auto" w:fill="auto"/>
            <w:tcMar>
              <w:top w:w="100" w:type="dxa"/>
              <w:left w:w="100" w:type="dxa"/>
              <w:bottom w:w="100" w:type="dxa"/>
              <w:right w:w="100" w:type="dxa"/>
            </w:tcMar>
          </w:tcPr>
          <w:p w14:paraId="00526010" w14:textId="77777777" w:rsidR="00D814EC" w:rsidRPr="005709BB" w:rsidRDefault="00D814EC" w:rsidP="006F0911">
            <w:pPr>
              <w:widowControl w:val="0"/>
              <w:spacing w:after="0" w:line="240" w:lineRule="auto"/>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Назва предмета закупівлі</w:t>
            </w:r>
          </w:p>
        </w:tc>
        <w:tc>
          <w:tcPr>
            <w:tcW w:w="4860" w:type="dxa"/>
            <w:shd w:val="clear" w:color="auto" w:fill="auto"/>
            <w:tcMar>
              <w:top w:w="100" w:type="dxa"/>
              <w:left w:w="100" w:type="dxa"/>
              <w:bottom w:w="100" w:type="dxa"/>
              <w:right w:w="100" w:type="dxa"/>
            </w:tcMar>
          </w:tcPr>
          <w:p w14:paraId="733BF7B6" w14:textId="6D603D5F" w:rsidR="00D814EC" w:rsidRPr="005709BB" w:rsidRDefault="00807382" w:rsidP="00ED566C">
            <w:pPr>
              <w:pStyle w:val="af3"/>
              <w:jc w:val="center"/>
              <w:rPr>
                <w:rFonts w:ascii="Times New Roman" w:hAnsi="Times New Roman"/>
                <w:b/>
                <w:i/>
                <w:lang w:eastAsia="ru-RU"/>
              </w:rPr>
            </w:pPr>
            <w:r w:rsidRPr="005709BB">
              <w:rPr>
                <w:rFonts w:ascii="Times New Roman" w:hAnsi="Times New Roman"/>
                <w:b/>
                <w:i/>
                <w:lang w:eastAsia="ru-RU"/>
              </w:rPr>
              <w:t>Спеціальний робочий одяг</w:t>
            </w:r>
          </w:p>
        </w:tc>
      </w:tr>
      <w:tr w:rsidR="005709BB" w:rsidRPr="005709BB" w14:paraId="2BBBC443" w14:textId="77777777" w:rsidTr="006F0911">
        <w:tc>
          <w:tcPr>
            <w:tcW w:w="4740" w:type="dxa"/>
            <w:shd w:val="clear" w:color="auto" w:fill="auto"/>
            <w:tcMar>
              <w:top w:w="100" w:type="dxa"/>
              <w:left w:w="100" w:type="dxa"/>
              <w:bottom w:w="100" w:type="dxa"/>
              <w:right w:w="100" w:type="dxa"/>
            </w:tcMar>
          </w:tcPr>
          <w:p w14:paraId="7B6648BB" w14:textId="77777777" w:rsidR="00D814EC" w:rsidRPr="005709BB" w:rsidRDefault="00D814EC" w:rsidP="006F0911">
            <w:pPr>
              <w:widowControl w:val="0"/>
              <w:spacing w:after="0" w:line="240" w:lineRule="auto"/>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Код ДК 021:2015</w:t>
            </w:r>
          </w:p>
        </w:tc>
        <w:tc>
          <w:tcPr>
            <w:tcW w:w="4860" w:type="dxa"/>
            <w:shd w:val="clear" w:color="auto" w:fill="auto"/>
            <w:tcMar>
              <w:top w:w="100" w:type="dxa"/>
              <w:left w:w="100" w:type="dxa"/>
              <w:bottom w:w="100" w:type="dxa"/>
              <w:right w:w="100" w:type="dxa"/>
            </w:tcMar>
          </w:tcPr>
          <w:p w14:paraId="1E011CD4" w14:textId="201F52D6" w:rsidR="00D814EC" w:rsidRPr="005709BB" w:rsidRDefault="00807382" w:rsidP="00ED566C">
            <w:pPr>
              <w:pStyle w:val="af3"/>
              <w:jc w:val="center"/>
              <w:rPr>
                <w:rFonts w:ascii="Times New Roman" w:eastAsia="Times New Roman" w:hAnsi="Times New Roman"/>
                <w:b/>
                <w:i/>
                <w:sz w:val="24"/>
                <w:szCs w:val="24"/>
                <w:lang w:eastAsia="ru-RU"/>
              </w:rPr>
            </w:pPr>
            <w:r w:rsidRPr="005709BB">
              <w:rPr>
                <w:rFonts w:ascii="Times New Roman" w:hAnsi="Times New Roman"/>
                <w:b/>
                <w:i/>
                <w:lang w:eastAsia="ru-RU"/>
              </w:rPr>
              <w:t>18110000-3 - Формений одяг</w:t>
            </w:r>
            <w:r w:rsidRPr="005709BB">
              <w:rPr>
                <w:b/>
                <w:i/>
                <w:lang w:eastAsia="ru-RU"/>
              </w:rPr>
              <w:t xml:space="preserve"> </w:t>
            </w:r>
          </w:p>
        </w:tc>
      </w:tr>
      <w:tr w:rsidR="005709BB" w:rsidRPr="005709BB" w14:paraId="3B98B809" w14:textId="77777777" w:rsidTr="006F0911">
        <w:tc>
          <w:tcPr>
            <w:tcW w:w="4740" w:type="dxa"/>
            <w:shd w:val="clear" w:color="auto" w:fill="auto"/>
            <w:tcMar>
              <w:top w:w="100" w:type="dxa"/>
              <w:left w:w="100" w:type="dxa"/>
              <w:bottom w:w="100" w:type="dxa"/>
              <w:right w:w="100" w:type="dxa"/>
            </w:tcMar>
          </w:tcPr>
          <w:p w14:paraId="5D65109C" w14:textId="77777777" w:rsidR="00D814EC" w:rsidRPr="005709BB" w:rsidRDefault="00D814EC" w:rsidP="00D95279">
            <w:pPr>
              <w:widowControl w:val="0"/>
              <w:spacing w:after="0" w:line="240" w:lineRule="auto"/>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Назва товару / послуги номенклатурної позиції предмета закупівлі та код товару / послуги, 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14:paraId="093B1B73" w14:textId="05A52234" w:rsidR="005F08B3" w:rsidRPr="005709BB" w:rsidRDefault="00807382" w:rsidP="00ED566C">
            <w:pPr>
              <w:pStyle w:val="af3"/>
              <w:jc w:val="center"/>
              <w:rPr>
                <w:rFonts w:ascii="Times New Roman" w:hAnsi="Times New Roman"/>
                <w:b/>
                <w:i/>
                <w:lang w:eastAsia="ru-RU"/>
              </w:rPr>
            </w:pPr>
            <w:r w:rsidRPr="005709BB">
              <w:rPr>
                <w:rFonts w:ascii="Times New Roman" w:hAnsi="Times New Roman"/>
                <w:b/>
                <w:i/>
                <w:lang w:eastAsia="ru-RU"/>
              </w:rPr>
              <w:t>18113000-4 - Виробничий одяг</w:t>
            </w:r>
          </w:p>
        </w:tc>
      </w:tr>
      <w:tr w:rsidR="005709BB" w:rsidRPr="005709BB" w14:paraId="1EA0BA31" w14:textId="77777777" w:rsidTr="006F0911">
        <w:tc>
          <w:tcPr>
            <w:tcW w:w="4740" w:type="dxa"/>
            <w:shd w:val="clear" w:color="auto" w:fill="auto"/>
            <w:tcMar>
              <w:top w:w="100" w:type="dxa"/>
              <w:left w:w="100" w:type="dxa"/>
              <w:bottom w:w="100" w:type="dxa"/>
              <w:right w:w="100" w:type="dxa"/>
            </w:tcMar>
          </w:tcPr>
          <w:p w14:paraId="6CD90004" w14:textId="77777777" w:rsidR="00D814EC" w:rsidRPr="005709BB" w:rsidRDefault="00D814EC" w:rsidP="006F0911">
            <w:pPr>
              <w:widowControl w:val="0"/>
              <w:spacing w:after="0" w:line="240" w:lineRule="auto"/>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Кількість поставки товару / Обсяг надання послуг / Обсяг виконання робіт</w:t>
            </w:r>
          </w:p>
        </w:tc>
        <w:tc>
          <w:tcPr>
            <w:tcW w:w="4860" w:type="dxa"/>
            <w:shd w:val="clear" w:color="auto" w:fill="auto"/>
            <w:tcMar>
              <w:top w:w="100" w:type="dxa"/>
              <w:left w:w="100" w:type="dxa"/>
              <w:bottom w:w="100" w:type="dxa"/>
              <w:right w:w="100" w:type="dxa"/>
            </w:tcMar>
          </w:tcPr>
          <w:p w14:paraId="5BE295FC" w14:textId="62E340B4" w:rsidR="00D814EC" w:rsidRPr="005709BB" w:rsidRDefault="0054285A" w:rsidP="00FF0138">
            <w:pPr>
              <w:widowControl w:val="0"/>
              <w:spacing w:after="0" w:line="240" w:lineRule="auto"/>
              <w:jc w:val="center"/>
              <w:rPr>
                <w:rFonts w:ascii="Times New Roman" w:eastAsia="Times New Roman" w:hAnsi="Times New Roman" w:cs="Times New Roman"/>
                <w:b/>
                <w:i/>
                <w:sz w:val="24"/>
                <w:szCs w:val="24"/>
              </w:rPr>
            </w:pPr>
            <w:r w:rsidRPr="005709BB">
              <w:rPr>
                <w:rFonts w:ascii="Times New Roman" w:eastAsia="Times New Roman" w:hAnsi="Times New Roman" w:cs="Times New Roman"/>
                <w:b/>
                <w:i/>
                <w:sz w:val="24"/>
                <w:szCs w:val="24"/>
              </w:rPr>
              <w:t>Наведено нижче</w:t>
            </w:r>
          </w:p>
        </w:tc>
      </w:tr>
      <w:tr w:rsidR="005709BB" w:rsidRPr="005709BB" w14:paraId="20DA75DC" w14:textId="77777777" w:rsidTr="006F0911">
        <w:tc>
          <w:tcPr>
            <w:tcW w:w="4740" w:type="dxa"/>
            <w:shd w:val="clear" w:color="auto" w:fill="auto"/>
            <w:tcMar>
              <w:top w:w="100" w:type="dxa"/>
              <w:left w:w="100" w:type="dxa"/>
              <w:bottom w:w="100" w:type="dxa"/>
              <w:right w:w="100" w:type="dxa"/>
            </w:tcMar>
          </w:tcPr>
          <w:p w14:paraId="1713B4E2" w14:textId="77777777" w:rsidR="00D814EC" w:rsidRPr="005709BB" w:rsidRDefault="00D814EC" w:rsidP="006F0911">
            <w:pPr>
              <w:widowControl w:val="0"/>
              <w:spacing w:after="0" w:line="240" w:lineRule="auto"/>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Місце поставки товару / надання послуг / виконання робіт</w:t>
            </w:r>
          </w:p>
          <w:p w14:paraId="6A0EF5BA" w14:textId="77777777" w:rsidR="00D814EC" w:rsidRPr="005709BB" w:rsidRDefault="00D814EC" w:rsidP="006F0911">
            <w:pPr>
              <w:widowControl w:val="0"/>
              <w:spacing w:after="0" w:line="240" w:lineRule="auto"/>
              <w:rPr>
                <w:rFonts w:ascii="Times New Roman" w:eastAsia="Times New Roman" w:hAnsi="Times New Roman" w:cs="Times New Roman"/>
                <w:sz w:val="24"/>
                <w:szCs w:val="24"/>
              </w:rPr>
            </w:pPr>
          </w:p>
        </w:tc>
        <w:tc>
          <w:tcPr>
            <w:tcW w:w="4860" w:type="dxa"/>
            <w:shd w:val="clear" w:color="auto" w:fill="auto"/>
            <w:tcMar>
              <w:top w:w="100" w:type="dxa"/>
              <w:left w:w="100" w:type="dxa"/>
              <w:bottom w:w="100" w:type="dxa"/>
              <w:right w:w="100" w:type="dxa"/>
            </w:tcMar>
          </w:tcPr>
          <w:p w14:paraId="09DD0D19" w14:textId="0B44D449" w:rsidR="000D29CA" w:rsidRPr="005709BB" w:rsidRDefault="00ED566C" w:rsidP="00ED566C">
            <w:pPr>
              <w:pStyle w:val="af3"/>
              <w:jc w:val="center"/>
              <w:rPr>
                <w:rFonts w:ascii="Times New Roman" w:eastAsia="Times New Roman" w:hAnsi="Times New Roman"/>
                <w:b/>
                <w:i/>
                <w:sz w:val="24"/>
                <w:szCs w:val="24"/>
                <w:lang w:eastAsia="ru-RU"/>
              </w:rPr>
            </w:pPr>
            <w:r w:rsidRPr="005709BB">
              <w:rPr>
                <w:rFonts w:ascii="Times New Roman" w:eastAsia="Times New Roman" w:hAnsi="Times New Roman"/>
                <w:b/>
                <w:i/>
                <w:sz w:val="24"/>
                <w:szCs w:val="24"/>
                <w:lang w:eastAsia="ru-RU"/>
              </w:rPr>
              <w:t>67400, Одеська область, м. Роздільна, вул. Муніципальна, 19</w:t>
            </w:r>
          </w:p>
          <w:p w14:paraId="5AF5C02D" w14:textId="33D653F9" w:rsidR="00D814EC" w:rsidRPr="005709BB" w:rsidRDefault="00D814EC" w:rsidP="00ED566C">
            <w:pPr>
              <w:widowControl w:val="0"/>
              <w:spacing w:after="0" w:line="240" w:lineRule="auto"/>
              <w:jc w:val="center"/>
              <w:rPr>
                <w:rFonts w:ascii="Times New Roman" w:eastAsia="Times New Roman" w:hAnsi="Times New Roman" w:cs="Times New Roman"/>
                <w:b/>
                <w:i/>
                <w:sz w:val="24"/>
                <w:szCs w:val="24"/>
              </w:rPr>
            </w:pPr>
          </w:p>
        </w:tc>
      </w:tr>
      <w:tr w:rsidR="005709BB" w:rsidRPr="005709BB" w14:paraId="2AE1A3E1" w14:textId="77777777" w:rsidTr="006F0911">
        <w:tc>
          <w:tcPr>
            <w:tcW w:w="4740" w:type="dxa"/>
            <w:shd w:val="clear" w:color="auto" w:fill="auto"/>
            <w:tcMar>
              <w:top w:w="100" w:type="dxa"/>
              <w:left w:w="100" w:type="dxa"/>
              <w:bottom w:w="100" w:type="dxa"/>
              <w:right w:w="100" w:type="dxa"/>
            </w:tcMar>
          </w:tcPr>
          <w:p w14:paraId="77E847E5" w14:textId="77777777" w:rsidR="00D814EC" w:rsidRPr="005709BB" w:rsidRDefault="00D814EC" w:rsidP="006F0911">
            <w:pPr>
              <w:widowControl w:val="0"/>
              <w:spacing w:after="0" w:line="240" w:lineRule="auto"/>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Строк поставки товару / надання послуг / виконання робіт</w:t>
            </w:r>
          </w:p>
          <w:p w14:paraId="251B0744" w14:textId="77777777" w:rsidR="00D814EC" w:rsidRPr="005709BB" w:rsidRDefault="00D814EC" w:rsidP="006F0911">
            <w:pPr>
              <w:widowControl w:val="0"/>
              <w:spacing w:after="0" w:line="240" w:lineRule="auto"/>
              <w:rPr>
                <w:rFonts w:ascii="Times New Roman" w:eastAsia="Times New Roman" w:hAnsi="Times New Roman" w:cs="Times New Roman"/>
                <w:sz w:val="24"/>
                <w:szCs w:val="24"/>
              </w:rPr>
            </w:pPr>
          </w:p>
        </w:tc>
        <w:tc>
          <w:tcPr>
            <w:tcW w:w="4860" w:type="dxa"/>
            <w:shd w:val="clear" w:color="auto" w:fill="auto"/>
            <w:tcMar>
              <w:top w:w="100" w:type="dxa"/>
              <w:left w:w="100" w:type="dxa"/>
              <w:bottom w:w="100" w:type="dxa"/>
              <w:right w:w="100" w:type="dxa"/>
            </w:tcMar>
          </w:tcPr>
          <w:p w14:paraId="18F284E9" w14:textId="5C1C6FAE" w:rsidR="00D814EC" w:rsidRPr="005709BB" w:rsidRDefault="00D814EC" w:rsidP="00A319FA">
            <w:pPr>
              <w:widowControl w:val="0"/>
              <w:spacing w:after="0" w:line="240" w:lineRule="auto"/>
              <w:jc w:val="center"/>
              <w:rPr>
                <w:rFonts w:ascii="Times New Roman" w:eastAsia="Times New Roman" w:hAnsi="Times New Roman" w:cs="Times New Roman"/>
                <w:b/>
                <w:i/>
                <w:sz w:val="24"/>
                <w:szCs w:val="24"/>
              </w:rPr>
            </w:pPr>
            <w:r w:rsidRPr="005709BB">
              <w:rPr>
                <w:rFonts w:ascii="Times New Roman" w:eastAsia="Times New Roman" w:hAnsi="Times New Roman" w:cs="Times New Roman"/>
                <w:b/>
                <w:i/>
                <w:sz w:val="24"/>
                <w:szCs w:val="24"/>
              </w:rPr>
              <w:t xml:space="preserve">до </w:t>
            </w:r>
            <w:r w:rsidR="00807382" w:rsidRPr="005709BB">
              <w:rPr>
                <w:rFonts w:ascii="Times New Roman" w:eastAsia="Times New Roman" w:hAnsi="Times New Roman" w:cs="Times New Roman"/>
                <w:b/>
                <w:i/>
                <w:sz w:val="24"/>
                <w:szCs w:val="24"/>
              </w:rPr>
              <w:t>15</w:t>
            </w:r>
            <w:r w:rsidR="001053C4" w:rsidRPr="005709BB">
              <w:rPr>
                <w:rFonts w:ascii="Times New Roman" w:eastAsia="Times New Roman" w:hAnsi="Times New Roman" w:cs="Times New Roman"/>
                <w:b/>
                <w:i/>
                <w:sz w:val="24"/>
                <w:szCs w:val="24"/>
              </w:rPr>
              <w:t>.</w:t>
            </w:r>
            <w:r w:rsidR="008073F9" w:rsidRPr="005709BB">
              <w:rPr>
                <w:rFonts w:ascii="Times New Roman" w:eastAsia="Times New Roman" w:hAnsi="Times New Roman" w:cs="Times New Roman"/>
                <w:b/>
                <w:i/>
                <w:sz w:val="24"/>
                <w:szCs w:val="24"/>
              </w:rPr>
              <w:t>0</w:t>
            </w:r>
            <w:r w:rsidR="00807382" w:rsidRPr="005709BB">
              <w:rPr>
                <w:rFonts w:ascii="Times New Roman" w:eastAsia="Times New Roman" w:hAnsi="Times New Roman" w:cs="Times New Roman"/>
                <w:b/>
                <w:i/>
                <w:sz w:val="24"/>
                <w:szCs w:val="24"/>
              </w:rPr>
              <w:t>8</w:t>
            </w:r>
            <w:r w:rsidR="00D95279" w:rsidRPr="005709BB">
              <w:rPr>
                <w:rFonts w:ascii="Times New Roman" w:eastAsia="Times New Roman" w:hAnsi="Times New Roman" w:cs="Times New Roman"/>
                <w:b/>
                <w:i/>
                <w:sz w:val="24"/>
                <w:szCs w:val="24"/>
              </w:rPr>
              <w:t>.</w:t>
            </w:r>
            <w:r w:rsidRPr="005709BB">
              <w:rPr>
                <w:rFonts w:ascii="Times New Roman" w:eastAsia="Times New Roman" w:hAnsi="Times New Roman" w:cs="Times New Roman"/>
                <w:b/>
                <w:i/>
                <w:sz w:val="24"/>
                <w:szCs w:val="24"/>
              </w:rPr>
              <w:t>20</w:t>
            </w:r>
            <w:r w:rsidR="00D95279" w:rsidRPr="005709BB">
              <w:rPr>
                <w:rFonts w:ascii="Times New Roman" w:eastAsia="Times New Roman" w:hAnsi="Times New Roman" w:cs="Times New Roman"/>
                <w:b/>
                <w:i/>
                <w:sz w:val="24"/>
                <w:szCs w:val="24"/>
              </w:rPr>
              <w:t>2</w:t>
            </w:r>
            <w:r w:rsidR="00F51B18" w:rsidRPr="005709BB">
              <w:rPr>
                <w:rFonts w:ascii="Times New Roman" w:eastAsia="Times New Roman" w:hAnsi="Times New Roman" w:cs="Times New Roman"/>
                <w:b/>
                <w:i/>
                <w:sz w:val="24"/>
                <w:szCs w:val="24"/>
              </w:rPr>
              <w:t>3</w:t>
            </w:r>
            <w:r w:rsidRPr="005709BB">
              <w:rPr>
                <w:rFonts w:ascii="Times New Roman" w:eastAsia="Times New Roman" w:hAnsi="Times New Roman" w:cs="Times New Roman"/>
                <w:b/>
                <w:i/>
                <w:sz w:val="24"/>
                <w:szCs w:val="24"/>
              </w:rPr>
              <w:t xml:space="preserve"> </w:t>
            </w:r>
          </w:p>
        </w:tc>
      </w:tr>
    </w:tbl>
    <w:p w14:paraId="01F96D19" w14:textId="0E8292F8" w:rsidR="0054285A" w:rsidRPr="005709BB" w:rsidRDefault="00D95279" w:rsidP="0054285A">
      <w:pPr>
        <w:spacing w:after="0" w:line="240" w:lineRule="auto"/>
        <w:jc w:val="both"/>
        <w:rPr>
          <w:rFonts w:ascii="Times New Roman" w:eastAsia="Times New Roman" w:hAnsi="Times New Roman" w:cs="Times New Roman"/>
          <w:sz w:val="24"/>
          <w:szCs w:val="24"/>
        </w:rPr>
      </w:pPr>
      <w:r w:rsidRPr="005709BB">
        <w:rPr>
          <w:rFonts w:ascii="Times New Roman" w:eastAsia="Arial" w:hAnsi="Times New Roman"/>
          <w:sz w:val="24"/>
          <w:szCs w:val="24"/>
        </w:rPr>
        <w:t xml:space="preserve"> </w:t>
      </w:r>
      <w:r w:rsidR="0065351F" w:rsidRPr="005709BB">
        <w:rPr>
          <w:rFonts w:ascii="Times New Roman" w:eastAsia="Arial" w:hAnsi="Times New Roman"/>
          <w:sz w:val="24"/>
          <w:szCs w:val="24"/>
        </w:rPr>
        <w:t xml:space="preserve">       </w:t>
      </w:r>
      <w:r w:rsidR="0054285A" w:rsidRPr="005709BB">
        <w:rPr>
          <w:rFonts w:ascii="Times New Roman" w:eastAsia="Times New Roman" w:hAnsi="Times New Roman" w:cs="Times New Roman"/>
          <w:sz w:val="24"/>
          <w:szCs w:val="24"/>
        </w:rPr>
        <w:t xml:space="preserve">1.Товар (та його окремі складові), який постачається, є оригінальним, новим, не перебував в експлуатації, не перебуває в заставі або під арештом, вільний від претензій третіх осіб, термін та умови його зберігання не порушені. </w:t>
      </w:r>
    </w:p>
    <w:p w14:paraId="42B19C26" w14:textId="77777777" w:rsidR="008817CA" w:rsidRPr="005709BB" w:rsidRDefault="0054285A" w:rsidP="008817CA">
      <w:pPr>
        <w:spacing w:after="0" w:line="240" w:lineRule="auto"/>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         2.</w:t>
      </w:r>
      <w:r w:rsidR="008817CA" w:rsidRPr="005709BB">
        <w:rPr>
          <w:rFonts w:ascii="Times New Roman" w:eastAsia="Times New Roman" w:hAnsi="Times New Roman" w:cs="Times New Roman"/>
          <w:sz w:val="24"/>
          <w:szCs w:val="24"/>
        </w:rPr>
        <w:t xml:space="preserve"> Учасник повинен поставити товар, виготовлений з матеріалів, які повинні бути якісними та відповідати вимогам встановлених ДСТУ, ГОСТ, національних стандартів та чинному законодавству </w:t>
      </w:r>
    </w:p>
    <w:p w14:paraId="67377489" w14:textId="7889D22E" w:rsidR="0054285A" w:rsidRPr="005709BB" w:rsidRDefault="008817CA" w:rsidP="008817CA">
      <w:pPr>
        <w:spacing w:after="0" w:line="240" w:lineRule="auto"/>
        <w:jc w:val="both"/>
        <w:rPr>
          <w:rFonts w:ascii="Times New Roman" w:hAnsi="Times New Roman" w:cs="Times New Roman"/>
          <w:sz w:val="24"/>
          <w:szCs w:val="24"/>
        </w:rPr>
      </w:pPr>
      <w:r w:rsidRPr="005709BB">
        <w:rPr>
          <w:rFonts w:ascii="Times New Roman" w:eastAsia="Times New Roman" w:hAnsi="Times New Roman" w:cs="Times New Roman"/>
          <w:sz w:val="24"/>
          <w:szCs w:val="24"/>
        </w:rPr>
        <w:t xml:space="preserve">         </w:t>
      </w:r>
      <w:r w:rsidR="0054285A" w:rsidRPr="005709BB">
        <w:rPr>
          <w:rFonts w:ascii="Times New Roman" w:eastAsia="Times New Roman" w:hAnsi="Times New Roman" w:cs="Times New Roman"/>
          <w:sz w:val="24"/>
          <w:szCs w:val="24"/>
        </w:rPr>
        <w:t>3.Ціна за одиницю товару повинна бути сформована з урахуванням витрат на завантаження</w:t>
      </w:r>
      <w:r w:rsidR="0054285A" w:rsidRPr="005709BB">
        <w:rPr>
          <w:rFonts w:ascii="Times New Roman" w:hAnsi="Times New Roman" w:cs="Times New Roman"/>
          <w:sz w:val="24"/>
          <w:szCs w:val="24"/>
        </w:rPr>
        <w:t>, розвантаження, транспортних витрат до місця поставки, гарантійних зобов’язань та інших витрат.</w:t>
      </w:r>
    </w:p>
    <w:p w14:paraId="557E8DA0" w14:textId="10F8B455" w:rsidR="0054285A" w:rsidRPr="005709BB" w:rsidRDefault="0054285A" w:rsidP="0054285A">
      <w:pPr>
        <w:pStyle w:val="21"/>
        <w:spacing w:after="0" w:line="240" w:lineRule="auto"/>
        <w:ind w:left="11"/>
        <w:jc w:val="both"/>
        <w:rPr>
          <w:rFonts w:ascii="Times New Roman" w:eastAsia="Arial" w:hAnsi="Times New Roman"/>
          <w:sz w:val="24"/>
          <w:szCs w:val="24"/>
        </w:rPr>
      </w:pPr>
      <w:r w:rsidRPr="005709BB">
        <w:rPr>
          <w:rFonts w:ascii="Times New Roman" w:hAnsi="Times New Roman"/>
          <w:bCs/>
          <w:sz w:val="24"/>
          <w:szCs w:val="24"/>
        </w:rPr>
        <w:t xml:space="preserve">          4</w:t>
      </w:r>
      <w:r w:rsidRPr="005709BB">
        <w:rPr>
          <w:rFonts w:ascii="Times New Roman" w:eastAsia="Times New Roman" w:hAnsi="Times New Roman" w:cs="Times New Roman"/>
          <w:sz w:val="24"/>
          <w:szCs w:val="24"/>
        </w:rPr>
        <w:t xml:space="preserve">. Товар, що пропонується учасником, повинен бути новим, упакованим, що забезпечує його збереження при перевезенні та зберіганні, не пошкодженим, з відповідним маркуванням щодо продукції, що постачається. Упаковка повинна бути безпечною при експлуатації, </w:t>
      </w:r>
      <w:r w:rsidRPr="005709BB">
        <w:rPr>
          <w:rFonts w:ascii="Times New Roman" w:eastAsia="Arial" w:hAnsi="Times New Roman"/>
          <w:sz w:val="24"/>
          <w:szCs w:val="24"/>
        </w:rPr>
        <w:t>перевезенні та вантажно-розвантажувальних роботах.</w:t>
      </w:r>
    </w:p>
    <w:p w14:paraId="0B976373" w14:textId="7FFEC973" w:rsidR="00A4263C" w:rsidRPr="005709BB" w:rsidRDefault="0054285A" w:rsidP="00BF3E2A">
      <w:pPr>
        <w:widowControl w:val="0"/>
        <w:spacing w:after="0" w:line="240" w:lineRule="auto"/>
        <w:jc w:val="both"/>
        <w:rPr>
          <w:rFonts w:ascii="Times New Roman" w:hAnsi="Times New Roman"/>
          <w:sz w:val="24"/>
          <w:szCs w:val="24"/>
        </w:rPr>
      </w:pPr>
      <w:r w:rsidRPr="005709BB">
        <w:rPr>
          <w:rFonts w:ascii="Times New Roman" w:hAnsi="Times New Roman"/>
          <w:sz w:val="24"/>
          <w:szCs w:val="24"/>
        </w:rPr>
        <w:t xml:space="preserve">           5.Технічні вимоги:</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581"/>
        <w:gridCol w:w="4228"/>
        <w:gridCol w:w="1084"/>
        <w:gridCol w:w="1240"/>
        <w:gridCol w:w="2722"/>
      </w:tblGrid>
      <w:tr w:rsidR="005709BB" w:rsidRPr="005709BB" w14:paraId="12062D26" w14:textId="77777777" w:rsidTr="005709BB">
        <w:trPr>
          <w:trHeight w:val="755"/>
        </w:trPr>
        <w:tc>
          <w:tcPr>
            <w:tcW w:w="295" w:type="pct"/>
            <w:vAlign w:val="center"/>
          </w:tcPr>
          <w:p w14:paraId="2A85BEAC" w14:textId="77777777" w:rsidR="00E62EF5" w:rsidRPr="00BD63FB" w:rsidRDefault="00E62EF5" w:rsidP="005709BB">
            <w:pPr>
              <w:suppressAutoHyphens/>
              <w:spacing w:line="240" w:lineRule="atLeast"/>
              <w:rPr>
                <w:bCs/>
                <w:sz w:val="20"/>
                <w:szCs w:val="20"/>
                <w:lang w:eastAsia="zh-CN"/>
              </w:rPr>
            </w:pPr>
            <w:r w:rsidRPr="00BD63FB">
              <w:rPr>
                <w:bCs/>
                <w:sz w:val="20"/>
                <w:szCs w:val="20"/>
                <w:lang w:eastAsia="zh-CN"/>
              </w:rPr>
              <w:t>№       з/п</w:t>
            </w:r>
          </w:p>
        </w:tc>
        <w:tc>
          <w:tcPr>
            <w:tcW w:w="2145" w:type="pct"/>
            <w:vAlign w:val="center"/>
          </w:tcPr>
          <w:p w14:paraId="67F09610" w14:textId="77777777" w:rsidR="00E62EF5" w:rsidRPr="00BD63FB" w:rsidRDefault="00E62EF5" w:rsidP="005709BB">
            <w:pPr>
              <w:suppressAutoHyphens/>
              <w:spacing w:line="240" w:lineRule="atLeast"/>
              <w:jc w:val="center"/>
              <w:rPr>
                <w:bCs/>
                <w:sz w:val="20"/>
                <w:szCs w:val="20"/>
                <w:lang w:eastAsia="zh-CN"/>
              </w:rPr>
            </w:pPr>
            <w:r w:rsidRPr="00BD63FB">
              <w:rPr>
                <w:sz w:val="20"/>
                <w:szCs w:val="20"/>
              </w:rPr>
              <w:t>Найменування товару</w:t>
            </w:r>
          </w:p>
        </w:tc>
        <w:tc>
          <w:tcPr>
            <w:tcW w:w="550" w:type="pct"/>
            <w:vAlign w:val="center"/>
          </w:tcPr>
          <w:p w14:paraId="13B9CBE4" w14:textId="77777777" w:rsidR="00E62EF5" w:rsidRPr="00BD63FB" w:rsidRDefault="00E62EF5" w:rsidP="005709BB">
            <w:pPr>
              <w:suppressAutoHyphens/>
              <w:spacing w:line="240" w:lineRule="atLeast"/>
              <w:jc w:val="center"/>
              <w:rPr>
                <w:sz w:val="20"/>
                <w:szCs w:val="20"/>
                <w:lang w:eastAsia="zh-CN"/>
              </w:rPr>
            </w:pPr>
            <w:r w:rsidRPr="00BD63FB">
              <w:rPr>
                <w:sz w:val="20"/>
                <w:szCs w:val="20"/>
                <w:lang w:eastAsia="zh-CN"/>
              </w:rPr>
              <w:t>Одиниця виміру</w:t>
            </w:r>
          </w:p>
        </w:tc>
        <w:tc>
          <w:tcPr>
            <w:tcW w:w="629" w:type="pct"/>
            <w:vAlign w:val="center"/>
          </w:tcPr>
          <w:p w14:paraId="59CFA8C4" w14:textId="77777777" w:rsidR="00E62EF5" w:rsidRPr="00BD63FB" w:rsidRDefault="00E62EF5" w:rsidP="005709BB">
            <w:pPr>
              <w:suppressAutoHyphens/>
              <w:spacing w:line="240" w:lineRule="atLeast"/>
              <w:jc w:val="center"/>
              <w:rPr>
                <w:sz w:val="20"/>
                <w:szCs w:val="20"/>
                <w:lang w:eastAsia="zh-CN"/>
              </w:rPr>
            </w:pPr>
            <w:r w:rsidRPr="00BD63FB">
              <w:rPr>
                <w:sz w:val="20"/>
                <w:szCs w:val="20"/>
                <w:lang w:eastAsia="zh-CN"/>
              </w:rPr>
              <w:t>Кількість</w:t>
            </w:r>
          </w:p>
          <w:p w14:paraId="0E8A5739" w14:textId="77777777" w:rsidR="00E62EF5" w:rsidRPr="00BD63FB" w:rsidRDefault="00E62EF5" w:rsidP="005709BB">
            <w:pPr>
              <w:suppressAutoHyphens/>
              <w:spacing w:line="240" w:lineRule="atLeast"/>
              <w:jc w:val="center"/>
              <w:rPr>
                <w:sz w:val="20"/>
                <w:szCs w:val="20"/>
                <w:lang w:eastAsia="zh-CN"/>
              </w:rPr>
            </w:pPr>
          </w:p>
        </w:tc>
        <w:tc>
          <w:tcPr>
            <w:tcW w:w="1381" w:type="pct"/>
          </w:tcPr>
          <w:p w14:paraId="6C40EE63" w14:textId="77777777" w:rsidR="00E62EF5" w:rsidRPr="005709BB" w:rsidRDefault="00E62EF5" w:rsidP="005709BB">
            <w:pPr>
              <w:suppressAutoHyphens/>
              <w:spacing w:line="240" w:lineRule="atLeast"/>
              <w:jc w:val="center"/>
              <w:rPr>
                <w:sz w:val="20"/>
                <w:szCs w:val="20"/>
                <w:lang w:eastAsia="zh-CN"/>
              </w:rPr>
            </w:pPr>
          </w:p>
        </w:tc>
      </w:tr>
      <w:tr w:rsidR="005709BB" w:rsidRPr="005709BB" w14:paraId="5BA5034B" w14:textId="77777777" w:rsidTr="005709BB">
        <w:trPr>
          <w:trHeight w:val="302"/>
        </w:trPr>
        <w:tc>
          <w:tcPr>
            <w:tcW w:w="295" w:type="pct"/>
            <w:tcBorders>
              <w:bottom w:val="single" w:sz="4" w:space="0" w:color="auto"/>
            </w:tcBorders>
            <w:vAlign w:val="center"/>
          </w:tcPr>
          <w:p w14:paraId="11FED4E9" w14:textId="77777777" w:rsidR="00E62EF5" w:rsidRPr="00BD63FB" w:rsidRDefault="00E62EF5" w:rsidP="00E62EF5">
            <w:pPr>
              <w:pStyle w:val="a6"/>
              <w:numPr>
                <w:ilvl w:val="0"/>
                <w:numId w:val="22"/>
              </w:numPr>
              <w:suppressAutoHyphens/>
              <w:spacing w:after="0" w:line="240" w:lineRule="atLeast"/>
              <w:jc w:val="center"/>
              <w:rPr>
                <w:bCs/>
                <w:sz w:val="20"/>
                <w:lang w:eastAsia="zh-CN"/>
              </w:rPr>
            </w:pPr>
          </w:p>
        </w:tc>
        <w:tc>
          <w:tcPr>
            <w:tcW w:w="2145" w:type="pct"/>
            <w:tcBorders>
              <w:bottom w:val="single" w:sz="4" w:space="0" w:color="auto"/>
            </w:tcBorders>
          </w:tcPr>
          <w:p w14:paraId="783ABAC5" w14:textId="77777777" w:rsidR="00E62EF5" w:rsidRPr="00BD63FB" w:rsidRDefault="00E62EF5" w:rsidP="005709BB">
            <w:pPr>
              <w:rPr>
                <w:sz w:val="20"/>
                <w:szCs w:val="20"/>
              </w:rPr>
            </w:pPr>
            <w:r w:rsidRPr="00BD63FB">
              <w:rPr>
                <w:sz w:val="20"/>
                <w:szCs w:val="20"/>
              </w:rPr>
              <w:t xml:space="preserve">Халат </w:t>
            </w:r>
            <w:proofErr w:type="spellStart"/>
            <w:r w:rsidRPr="00BD63FB">
              <w:rPr>
                <w:sz w:val="20"/>
                <w:szCs w:val="20"/>
              </w:rPr>
              <w:t>кухаря</w:t>
            </w:r>
            <w:proofErr w:type="spellEnd"/>
            <w:r w:rsidRPr="00BD63FB">
              <w:rPr>
                <w:sz w:val="20"/>
                <w:szCs w:val="20"/>
              </w:rPr>
              <w:t xml:space="preserve"> білий , розмір 46</w:t>
            </w:r>
          </w:p>
        </w:tc>
        <w:tc>
          <w:tcPr>
            <w:tcW w:w="550" w:type="pct"/>
            <w:tcBorders>
              <w:bottom w:val="single" w:sz="4" w:space="0" w:color="auto"/>
            </w:tcBorders>
            <w:vAlign w:val="center"/>
          </w:tcPr>
          <w:p w14:paraId="001C0664" w14:textId="77777777" w:rsidR="00E62EF5" w:rsidRPr="00BD63FB" w:rsidRDefault="00E62EF5" w:rsidP="005709BB">
            <w:pPr>
              <w:jc w:val="center"/>
              <w:rPr>
                <w:sz w:val="20"/>
                <w:szCs w:val="20"/>
              </w:rPr>
            </w:pPr>
            <w:r w:rsidRPr="00BD63FB">
              <w:rPr>
                <w:sz w:val="20"/>
                <w:szCs w:val="20"/>
              </w:rPr>
              <w:t>шт.</w:t>
            </w:r>
          </w:p>
        </w:tc>
        <w:tc>
          <w:tcPr>
            <w:tcW w:w="629" w:type="pct"/>
            <w:tcBorders>
              <w:bottom w:val="single" w:sz="4" w:space="0" w:color="auto"/>
            </w:tcBorders>
            <w:vAlign w:val="center"/>
          </w:tcPr>
          <w:p w14:paraId="4E2DD051" w14:textId="77777777" w:rsidR="00E62EF5" w:rsidRPr="00BD63FB" w:rsidRDefault="00E62EF5" w:rsidP="005709BB">
            <w:pPr>
              <w:spacing w:before="100" w:beforeAutospacing="1" w:after="200" w:afterAutospacing="1" w:line="276" w:lineRule="auto"/>
              <w:jc w:val="center"/>
              <w:rPr>
                <w:sz w:val="20"/>
                <w:szCs w:val="20"/>
              </w:rPr>
            </w:pPr>
            <w:r w:rsidRPr="00BD63FB">
              <w:rPr>
                <w:sz w:val="20"/>
                <w:szCs w:val="20"/>
              </w:rPr>
              <w:t>2</w:t>
            </w:r>
          </w:p>
        </w:tc>
        <w:tc>
          <w:tcPr>
            <w:tcW w:w="1381" w:type="pct"/>
            <w:vMerge w:val="restart"/>
          </w:tcPr>
          <w:p w14:paraId="4E9D90CA" w14:textId="77777777" w:rsidR="00E62EF5" w:rsidRPr="005709BB" w:rsidRDefault="00E62EF5" w:rsidP="005709BB">
            <w:pPr>
              <w:spacing w:before="100" w:beforeAutospacing="1" w:after="200" w:afterAutospacing="1" w:line="276" w:lineRule="auto"/>
              <w:rPr>
                <w:sz w:val="20"/>
                <w:szCs w:val="20"/>
              </w:rPr>
            </w:pPr>
            <w:r w:rsidRPr="005709BB">
              <w:rPr>
                <w:sz w:val="20"/>
                <w:szCs w:val="20"/>
              </w:rPr>
              <w:t xml:space="preserve">- Матеріал тканини – 100% бавовна;                                          - Вид застібки : ґудзики;           - Силует: прямий;                        </w:t>
            </w:r>
            <w:r w:rsidRPr="005709BB">
              <w:rPr>
                <w:sz w:val="20"/>
                <w:szCs w:val="20"/>
              </w:rPr>
              <w:lastRenderedPageBreak/>
              <w:t>- Колір: білий;                                 - Кармани накладні нижні;              - На спині вшиті хлястики.</w:t>
            </w:r>
          </w:p>
          <w:p w14:paraId="0DC863B0" w14:textId="77777777" w:rsidR="00E62EF5" w:rsidRPr="005709BB" w:rsidRDefault="00E62EF5" w:rsidP="005709BB">
            <w:pPr>
              <w:spacing w:before="100" w:beforeAutospacing="1" w:after="200" w:afterAutospacing="1" w:line="276" w:lineRule="auto"/>
              <w:rPr>
                <w:sz w:val="20"/>
                <w:szCs w:val="20"/>
              </w:rPr>
            </w:pPr>
          </w:p>
        </w:tc>
      </w:tr>
      <w:tr w:rsidR="005709BB" w:rsidRPr="005709BB" w14:paraId="6BC5DDEC" w14:textId="77777777" w:rsidTr="005709BB">
        <w:trPr>
          <w:trHeight w:val="302"/>
        </w:trPr>
        <w:tc>
          <w:tcPr>
            <w:tcW w:w="295" w:type="pct"/>
            <w:tcBorders>
              <w:bottom w:val="single" w:sz="4" w:space="0" w:color="auto"/>
            </w:tcBorders>
            <w:vAlign w:val="center"/>
          </w:tcPr>
          <w:p w14:paraId="647C4277" w14:textId="77777777" w:rsidR="00E62EF5" w:rsidRPr="00BD63FB" w:rsidRDefault="00E62EF5" w:rsidP="00E62EF5">
            <w:pPr>
              <w:pStyle w:val="af7"/>
              <w:numPr>
                <w:ilvl w:val="0"/>
                <w:numId w:val="22"/>
              </w:numPr>
              <w:suppressAutoHyphens/>
              <w:spacing w:line="240" w:lineRule="atLeast"/>
              <w:jc w:val="center"/>
              <w:rPr>
                <w:bCs w:val="0"/>
                <w:lang w:val="ru-RU" w:eastAsia="zh-CN"/>
              </w:rPr>
            </w:pPr>
            <w:r w:rsidRPr="00BD63FB">
              <w:rPr>
                <w:bCs w:val="0"/>
                <w:lang w:val="uk-UA" w:eastAsia="zh-CN"/>
              </w:rPr>
              <w:t xml:space="preserve"> </w:t>
            </w:r>
          </w:p>
        </w:tc>
        <w:tc>
          <w:tcPr>
            <w:tcW w:w="2145" w:type="pct"/>
            <w:tcBorders>
              <w:bottom w:val="single" w:sz="4" w:space="0" w:color="auto"/>
            </w:tcBorders>
          </w:tcPr>
          <w:p w14:paraId="0E0EB07E" w14:textId="77777777" w:rsidR="00E62EF5" w:rsidRPr="00BD63FB" w:rsidRDefault="00E62EF5" w:rsidP="005709BB">
            <w:pPr>
              <w:rPr>
                <w:sz w:val="20"/>
                <w:szCs w:val="20"/>
              </w:rPr>
            </w:pPr>
            <w:r w:rsidRPr="00BD63FB">
              <w:rPr>
                <w:sz w:val="20"/>
                <w:szCs w:val="20"/>
              </w:rPr>
              <w:t xml:space="preserve">Халат </w:t>
            </w:r>
            <w:proofErr w:type="spellStart"/>
            <w:r w:rsidRPr="00BD63FB">
              <w:rPr>
                <w:sz w:val="20"/>
                <w:szCs w:val="20"/>
              </w:rPr>
              <w:t>кухаря</w:t>
            </w:r>
            <w:proofErr w:type="spellEnd"/>
            <w:r w:rsidRPr="00BD63FB">
              <w:rPr>
                <w:sz w:val="20"/>
                <w:szCs w:val="20"/>
              </w:rPr>
              <w:t xml:space="preserve"> білий , розмір 48</w:t>
            </w:r>
          </w:p>
        </w:tc>
        <w:tc>
          <w:tcPr>
            <w:tcW w:w="550" w:type="pct"/>
            <w:tcBorders>
              <w:bottom w:val="single" w:sz="4" w:space="0" w:color="auto"/>
            </w:tcBorders>
            <w:vAlign w:val="center"/>
          </w:tcPr>
          <w:p w14:paraId="64957C68" w14:textId="77777777" w:rsidR="00E62EF5" w:rsidRPr="00BD63FB" w:rsidRDefault="00E62EF5" w:rsidP="005709BB">
            <w:pPr>
              <w:jc w:val="center"/>
              <w:rPr>
                <w:sz w:val="20"/>
                <w:szCs w:val="20"/>
              </w:rPr>
            </w:pPr>
            <w:r w:rsidRPr="00BD63FB">
              <w:rPr>
                <w:sz w:val="20"/>
                <w:szCs w:val="20"/>
              </w:rPr>
              <w:t>шт.</w:t>
            </w:r>
          </w:p>
        </w:tc>
        <w:tc>
          <w:tcPr>
            <w:tcW w:w="629" w:type="pct"/>
            <w:tcBorders>
              <w:bottom w:val="single" w:sz="4" w:space="0" w:color="auto"/>
            </w:tcBorders>
            <w:vAlign w:val="center"/>
          </w:tcPr>
          <w:p w14:paraId="55D2892E" w14:textId="77777777" w:rsidR="00E62EF5" w:rsidRPr="00BD63FB" w:rsidRDefault="00E62EF5" w:rsidP="005709BB">
            <w:pPr>
              <w:jc w:val="center"/>
              <w:rPr>
                <w:sz w:val="20"/>
                <w:szCs w:val="20"/>
              </w:rPr>
            </w:pPr>
            <w:r w:rsidRPr="00BD63FB">
              <w:rPr>
                <w:sz w:val="20"/>
                <w:szCs w:val="20"/>
              </w:rPr>
              <w:t>12</w:t>
            </w:r>
          </w:p>
        </w:tc>
        <w:tc>
          <w:tcPr>
            <w:tcW w:w="1381" w:type="pct"/>
            <w:vMerge/>
          </w:tcPr>
          <w:p w14:paraId="08E59D07" w14:textId="77777777" w:rsidR="00E62EF5" w:rsidRPr="005709BB" w:rsidRDefault="00E62EF5" w:rsidP="005709BB">
            <w:pPr>
              <w:rPr>
                <w:sz w:val="20"/>
                <w:szCs w:val="20"/>
              </w:rPr>
            </w:pPr>
          </w:p>
        </w:tc>
      </w:tr>
      <w:tr w:rsidR="005709BB" w:rsidRPr="005709BB" w14:paraId="7B51DC24" w14:textId="77777777" w:rsidTr="005709BB">
        <w:trPr>
          <w:trHeight w:val="302"/>
        </w:trPr>
        <w:tc>
          <w:tcPr>
            <w:tcW w:w="295" w:type="pct"/>
            <w:tcBorders>
              <w:bottom w:val="single" w:sz="4" w:space="0" w:color="auto"/>
            </w:tcBorders>
            <w:vAlign w:val="center"/>
          </w:tcPr>
          <w:p w14:paraId="20DF9269" w14:textId="77777777" w:rsidR="00E62EF5" w:rsidRPr="00BD63FB" w:rsidRDefault="00E62EF5" w:rsidP="00E62EF5">
            <w:pPr>
              <w:pStyle w:val="af7"/>
              <w:numPr>
                <w:ilvl w:val="0"/>
                <w:numId w:val="22"/>
              </w:numPr>
              <w:suppressAutoHyphens/>
              <w:spacing w:line="240" w:lineRule="atLeast"/>
              <w:jc w:val="center"/>
              <w:rPr>
                <w:bCs w:val="0"/>
                <w:lang w:eastAsia="zh-CN"/>
              </w:rPr>
            </w:pPr>
          </w:p>
        </w:tc>
        <w:tc>
          <w:tcPr>
            <w:tcW w:w="2145" w:type="pct"/>
            <w:tcBorders>
              <w:bottom w:val="single" w:sz="4" w:space="0" w:color="auto"/>
            </w:tcBorders>
          </w:tcPr>
          <w:p w14:paraId="3C007A5F" w14:textId="77777777" w:rsidR="00E62EF5" w:rsidRPr="00BD63FB" w:rsidRDefault="00E62EF5" w:rsidP="005709BB">
            <w:pPr>
              <w:rPr>
                <w:sz w:val="20"/>
                <w:szCs w:val="20"/>
              </w:rPr>
            </w:pPr>
            <w:r w:rsidRPr="00BD63FB">
              <w:rPr>
                <w:sz w:val="20"/>
                <w:szCs w:val="20"/>
              </w:rPr>
              <w:t xml:space="preserve">Халат </w:t>
            </w:r>
            <w:proofErr w:type="spellStart"/>
            <w:r w:rsidRPr="00BD63FB">
              <w:rPr>
                <w:sz w:val="20"/>
                <w:szCs w:val="20"/>
              </w:rPr>
              <w:t>кухаря</w:t>
            </w:r>
            <w:proofErr w:type="spellEnd"/>
            <w:r w:rsidRPr="00BD63FB">
              <w:rPr>
                <w:sz w:val="20"/>
                <w:szCs w:val="20"/>
              </w:rPr>
              <w:t xml:space="preserve"> білий , розмір 50</w:t>
            </w:r>
          </w:p>
        </w:tc>
        <w:tc>
          <w:tcPr>
            <w:tcW w:w="550" w:type="pct"/>
            <w:tcBorders>
              <w:bottom w:val="single" w:sz="4" w:space="0" w:color="auto"/>
            </w:tcBorders>
            <w:vAlign w:val="center"/>
          </w:tcPr>
          <w:p w14:paraId="79635923" w14:textId="77777777" w:rsidR="00E62EF5" w:rsidRPr="00BD63FB" w:rsidRDefault="00E62EF5" w:rsidP="005709BB">
            <w:pPr>
              <w:jc w:val="center"/>
              <w:rPr>
                <w:sz w:val="20"/>
                <w:szCs w:val="20"/>
              </w:rPr>
            </w:pPr>
            <w:r w:rsidRPr="00BD63FB">
              <w:rPr>
                <w:sz w:val="20"/>
                <w:szCs w:val="20"/>
              </w:rPr>
              <w:t>шт.</w:t>
            </w:r>
          </w:p>
        </w:tc>
        <w:tc>
          <w:tcPr>
            <w:tcW w:w="629" w:type="pct"/>
            <w:tcBorders>
              <w:bottom w:val="single" w:sz="4" w:space="0" w:color="auto"/>
            </w:tcBorders>
            <w:vAlign w:val="center"/>
          </w:tcPr>
          <w:p w14:paraId="735F909E" w14:textId="77777777" w:rsidR="00E62EF5" w:rsidRPr="00BD63FB" w:rsidRDefault="00E62EF5" w:rsidP="005709BB">
            <w:pPr>
              <w:jc w:val="center"/>
              <w:rPr>
                <w:sz w:val="20"/>
                <w:szCs w:val="20"/>
              </w:rPr>
            </w:pPr>
            <w:r w:rsidRPr="00BD63FB">
              <w:rPr>
                <w:sz w:val="20"/>
                <w:szCs w:val="20"/>
              </w:rPr>
              <w:t>8</w:t>
            </w:r>
          </w:p>
        </w:tc>
        <w:tc>
          <w:tcPr>
            <w:tcW w:w="1381" w:type="pct"/>
            <w:vMerge/>
          </w:tcPr>
          <w:p w14:paraId="343BF5CF" w14:textId="77777777" w:rsidR="00E62EF5" w:rsidRPr="005709BB" w:rsidRDefault="00E62EF5" w:rsidP="005709BB">
            <w:pPr>
              <w:rPr>
                <w:sz w:val="20"/>
                <w:szCs w:val="20"/>
              </w:rPr>
            </w:pPr>
          </w:p>
        </w:tc>
      </w:tr>
      <w:tr w:rsidR="005709BB" w:rsidRPr="005709BB" w14:paraId="2716AFEE" w14:textId="77777777" w:rsidTr="005709BB">
        <w:trPr>
          <w:trHeight w:val="302"/>
        </w:trPr>
        <w:tc>
          <w:tcPr>
            <w:tcW w:w="295" w:type="pct"/>
            <w:tcBorders>
              <w:bottom w:val="single" w:sz="4" w:space="0" w:color="auto"/>
            </w:tcBorders>
            <w:vAlign w:val="center"/>
          </w:tcPr>
          <w:p w14:paraId="0E773808" w14:textId="77777777" w:rsidR="00E62EF5" w:rsidRPr="00BD63FB" w:rsidRDefault="00E62EF5" w:rsidP="00E62EF5">
            <w:pPr>
              <w:pStyle w:val="af7"/>
              <w:numPr>
                <w:ilvl w:val="0"/>
                <w:numId w:val="22"/>
              </w:numPr>
              <w:suppressAutoHyphens/>
              <w:spacing w:line="240" w:lineRule="atLeast"/>
              <w:jc w:val="center"/>
              <w:rPr>
                <w:bCs w:val="0"/>
                <w:lang w:eastAsia="zh-CN"/>
              </w:rPr>
            </w:pPr>
          </w:p>
        </w:tc>
        <w:tc>
          <w:tcPr>
            <w:tcW w:w="2145" w:type="pct"/>
            <w:tcBorders>
              <w:bottom w:val="single" w:sz="4" w:space="0" w:color="auto"/>
            </w:tcBorders>
          </w:tcPr>
          <w:p w14:paraId="0EAD5490" w14:textId="77777777" w:rsidR="00E62EF5" w:rsidRPr="00BD63FB" w:rsidRDefault="00E62EF5" w:rsidP="005709BB">
            <w:pPr>
              <w:rPr>
                <w:sz w:val="20"/>
                <w:szCs w:val="20"/>
              </w:rPr>
            </w:pPr>
            <w:r w:rsidRPr="00BD63FB">
              <w:rPr>
                <w:sz w:val="20"/>
                <w:szCs w:val="20"/>
              </w:rPr>
              <w:t xml:space="preserve">Халат </w:t>
            </w:r>
            <w:proofErr w:type="spellStart"/>
            <w:r w:rsidRPr="00BD63FB">
              <w:rPr>
                <w:sz w:val="20"/>
                <w:szCs w:val="20"/>
              </w:rPr>
              <w:t>кухаря</w:t>
            </w:r>
            <w:proofErr w:type="spellEnd"/>
            <w:r w:rsidRPr="00BD63FB">
              <w:rPr>
                <w:sz w:val="20"/>
                <w:szCs w:val="20"/>
              </w:rPr>
              <w:t xml:space="preserve"> білий , розмір 52</w:t>
            </w:r>
          </w:p>
        </w:tc>
        <w:tc>
          <w:tcPr>
            <w:tcW w:w="550" w:type="pct"/>
            <w:tcBorders>
              <w:bottom w:val="single" w:sz="4" w:space="0" w:color="auto"/>
            </w:tcBorders>
            <w:vAlign w:val="center"/>
          </w:tcPr>
          <w:p w14:paraId="2A91E0FF" w14:textId="77777777" w:rsidR="00E62EF5" w:rsidRPr="00BD63FB" w:rsidRDefault="00E62EF5" w:rsidP="005709BB">
            <w:pPr>
              <w:jc w:val="center"/>
              <w:rPr>
                <w:sz w:val="20"/>
                <w:szCs w:val="20"/>
              </w:rPr>
            </w:pPr>
            <w:r w:rsidRPr="00BD63FB">
              <w:rPr>
                <w:sz w:val="20"/>
                <w:szCs w:val="20"/>
              </w:rPr>
              <w:t>шт.</w:t>
            </w:r>
          </w:p>
        </w:tc>
        <w:tc>
          <w:tcPr>
            <w:tcW w:w="629" w:type="pct"/>
            <w:tcBorders>
              <w:bottom w:val="single" w:sz="4" w:space="0" w:color="auto"/>
            </w:tcBorders>
            <w:vAlign w:val="center"/>
          </w:tcPr>
          <w:p w14:paraId="39715175" w14:textId="77777777" w:rsidR="00E62EF5" w:rsidRPr="00BD63FB" w:rsidRDefault="00E62EF5" w:rsidP="005709BB">
            <w:pPr>
              <w:jc w:val="center"/>
              <w:rPr>
                <w:sz w:val="20"/>
                <w:szCs w:val="20"/>
              </w:rPr>
            </w:pPr>
            <w:r w:rsidRPr="00BD63FB">
              <w:rPr>
                <w:sz w:val="20"/>
                <w:szCs w:val="20"/>
              </w:rPr>
              <w:t>6</w:t>
            </w:r>
          </w:p>
        </w:tc>
        <w:tc>
          <w:tcPr>
            <w:tcW w:w="1381" w:type="pct"/>
            <w:vMerge/>
          </w:tcPr>
          <w:p w14:paraId="4B4EBF88" w14:textId="77777777" w:rsidR="00E62EF5" w:rsidRPr="005709BB" w:rsidRDefault="00E62EF5" w:rsidP="005709BB">
            <w:pPr>
              <w:rPr>
                <w:sz w:val="20"/>
                <w:szCs w:val="20"/>
              </w:rPr>
            </w:pPr>
          </w:p>
        </w:tc>
      </w:tr>
      <w:tr w:rsidR="005709BB" w:rsidRPr="005709BB" w14:paraId="3F77D0DA" w14:textId="77777777" w:rsidTr="005709BB">
        <w:trPr>
          <w:trHeight w:val="302"/>
        </w:trPr>
        <w:tc>
          <w:tcPr>
            <w:tcW w:w="295" w:type="pct"/>
            <w:tcBorders>
              <w:bottom w:val="single" w:sz="4" w:space="0" w:color="auto"/>
            </w:tcBorders>
            <w:vAlign w:val="center"/>
          </w:tcPr>
          <w:p w14:paraId="2C680A0A" w14:textId="77777777" w:rsidR="00E62EF5" w:rsidRPr="00BD63FB" w:rsidRDefault="00E62EF5" w:rsidP="00E62EF5">
            <w:pPr>
              <w:pStyle w:val="af7"/>
              <w:numPr>
                <w:ilvl w:val="0"/>
                <w:numId w:val="22"/>
              </w:numPr>
              <w:suppressAutoHyphens/>
              <w:spacing w:line="240" w:lineRule="atLeast"/>
              <w:jc w:val="center"/>
              <w:rPr>
                <w:bCs w:val="0"/>
                <w:lang w:eastAsia="zh-CN"/>
              </w:rPr>
            </w:pPr>
          </w:p>
        </w:tc>
        <w:tc>
          <w:tcPr>
            <w:tcW w:w="2145" w:type="pct"/>
            <w:tcBorders>
              <w:bottom w:val="single" w:sz="4" w:space="0" w:color="auto"/>
            </w:tcBorders>
          </w:tcPr>
          <w:p w14:paraId="2E55ED89" w14:textId="77777777" w:rsidR="00E62EF5" w:rsidRPr="00BD63FB" w:rsidRDefault="00E62EF5" w:rsidP="005709BB">
            <w:pPr>
              <w:rPr>
                <w:sz w:val="20"/>
                <w:szCs w:val="20"/>
              </w:rPr>
            </w:pPr>
            <w:r w:rsidRPr="00BD63FB">
              <w:rPr>
                <w:sz w:val="20"/>
                <w:szCs w:val="20"/>
              </w:rPr>
              <w:t xml:space="preserve">Халат </w:t>
            </w:r>
            <w:proofErr w:type="spellStart"/>
            <w:r w:rsidRPr="00BD63FB">
              <w:rPr>
                <w:sz w:val="20"/>
                <w:szCs w:val="20"/>
              </w:rPr>
              <w:t>кухаря</w:t>
            </w:r>
            <w:proofErr w:type="spellEnd"/>
            <w:r w:rsidRPr="00BD63FB">
              <w:rPr>
                <w:sz w:val="20"/>
                <w:szCs w:val="20"/>
              </w:rPr>
              <w:t xml:space="preserve"> білий , розмір 54</w:t>
            </w:r>
          </w:p>
        </w:tc>
        <w:tc>
          <w:tcPr>
            <w:tcW w:w="550" w:type="pct"/>
            <w:tcBorders>
              <w:bottom w:val="single" w:sz="4" w:space="0" w:color="auto"/>
            </w:tcBorders>
            <w:vAlign w:val="center"/>
          </w:tcPr>
          <w:p w14:paraId="31867AAF" w14:textId="77777777" w:rsidR="00E62EF5" w:rsidRPr="00BD63FB" w:rsidRDefault="00E62EF5" w:rsidP="005709BB">
            <w:pPr>
              <w:jc w:val="center"/>
              <w:rPr>
                <w:sz w:val="20"/>
                <w:szCs w:val="20"/>
              </w:rPr>
            </w:pPr>
            <w:r w:rsidRPr="00BD63FB">
              <w:rPr>
                <w:sz w:val="20"/>
                <w:szCs w:val="20"/>
              </w:rPr>
              <w:t>шт.</w:t>
            </w:r>
          </w:p>
        </w:tc>
        <w:tc>
          <w:tcPr>
            <w:tcW w:w="629" w:type="pct"/>
            <w:tcBorders>
              <w:bottom w:val="single" w:sz="4" w:space="0" w:color="auto"/>
            </w:tcBorders>
            <w:vAlign w:val="center"/>
          </w:tcPr>
          <w:p w14:paraId="0F1D6438" w14:textId="77777777" w:rsidR="00E62EF5" w:rsidRPr="00BD63FB" w:rsidRDefault="00E62EF5" w:rsidP="005709BB">
            <w:pPr>
              <w:jc w:val="center"/>
              <w:rPr>
                <w:sz w:val="20"/>
                <w:szCs w:val="20"/>
              </w:rPr>
            </w:pPr>
            <w:r w:rsidRPr="00BD63FB">
              <w:rPr>
                <w:sz w:val="20"/>
                <w:szCs w:val="20"/>
              </w:rPr>
              <w:t>20</w:t>
            </w:r>
          </w:p>
        </w:tc>
        <w:tc>
          <w:tcPr>
            <w:tcW w:w="1381" w:type="pct"/>
            <w:vMerge/>
          </w:tcPr>
          <w:p w14:paraId="759A673F" w14:textId="77777777" w:rsidR="00E62EF5" w:rsidRPr="005709BB" w:rsidRDefault="00E62EF5" w:rsidP="005709BB">
            <w:pPr>
              <w:rPr>
                <w:sz w:val="20"/>
                <w:szCs w:val="20"/>
              </w:rPr>
            </w:pPr>
          </w:p>
        </w:tc>
      </w:tr>
      <w:tr w:rsidR="005709BB" w:rsidRPr="005709BB" w14:paraId="178AE23C" w14:textId="77777777" w:rsidTr="005709BB">
        <w:trPr>
          <w:trHeight w:val="302"/>
        </w:trPr>
        <w:tc>
          <w:tcPr>
            <w:tcW w:w="295" w:type="pct"/>
            <w:tcBorders>
              <w:bottom w:val="single" w:sz="4" w:space="0" w:color="auto"/>
            </w:tcBorders>
            <w:vAlign w:val="center"/>
          </w:tcPr>
          <w:p w14:paraId="72940380" w14:textId="77777777" w:rsidR="00E62EF5" w:rsidRPr="00BD63FB" w:rsidRDefault="00E62EF5" w:rsidP="00E62EF5">
            <w:pPr>
              <w:pStyle w:val="af7"/>
              <w:numPr>
                <w:ilvl w:val="0"/>
                <w:numId w:val="22"/>
              </w:numPr>
              <w:suppressAutoHyphens/>
              <w:spacing w:line="240" w:lineRule="atLeast"/>
              <w:jc w:val="center"/>
              <w:rPr>
                <w:bCs w:val="0"/>
                <w:lang w:eastAsia="zh-CN"/>
              </w:rPr>
            </w:pPr>
          </w:p>
        </w:tc>
        <w:tc>
          <w:tcPr>
            <w:tcW w:w="2145" w:type="pct"/>
            <w:tcBorders>
              <w:bottom w:val="single" w:sz="4" w:space="0" w:color="auto"/>
            </w:tcBorders>
          </w:tcPr>
          <w:p w14:paraId="33572A34" w14:textId="77777777" w:rsidR="00E62EF5" w:rsidRPr="00BD63FB" w:rsidRDefault="00E62EF5" w:rsidP="005709BB">
            <w:pPr>
              <w:rPr>
                <w:sz w:val="20"/>
                <w:szCs w:val="20"/>
              </w:rPr>
            </w:pPr>
            <w:r w:rsidRPr="00BD63FB">
              <w:rPr>
                <w:sz w:val="20"/>
                <w:szCs w:val="20"/>
              </w:rPr>
              <w:t xml:space="preserve">Халат </w:t>
            </w:r>
            <w:proofErr w:type="spellStart"/>
            <w:r w:rsidRPr="00BD63FB">
              <w:rPr>
                <w:sz w:val="20"/>
                <w:szCs w:val="20"/>
              </w:rPr>
              <w:t>кухаря</w:t>
            </w:r>
            <w:proofErr w:type="spellEnd"/>
            <w:r w:rsidRPr="00BD63FB">
              <w:rPr>
                <w:sz w:val="20"/>
                <w:szCs w:val="20"/>
              </w:rPr>
              <w:t xml:space="preserve"> білий , розмір 56</w:t>
            </w:r>
          </w:p>
        </w:tc>
        <w:tc>
          <w:tcPr>
            <w:tcW w:w="550" w:type="pct"/>
            <w:tcBorders>
              <w:bottom w:val="single" w:sz="4" w:space="0" w:color="auto"/>
            </w:tcBorders>
            <w:vAlign w:val="center"/>
          </w:tcPr>
          <w:p w14:paraId="31FAEB87" w14:textId="77777777" w:rsidR="00E62EF5" w:rsidRPr="00BD63FB" w:rsidRDefault="00E62EF5" w:rsidP="005709BB">
            <w:pPr>
              <w:jc w:val="center"/>
              <w:rPr>
                <w:sz w:val="20"/>
                <w:szCs w:val="20"/>
              </w:rPr>
            </w:pPr>
            <w:r w:rsidRPr="00BD63FB">
              <w:rPr>
                <w:sz w:val="20"/>
                <w:szCs w:val="20"/>
              </w:rPr>
              <w:t>шт.</w:t>
            </w:r>
          </w:p>
        </w:tc>
        <w:tc>
          <w:tcPr>
            <w:tcW w:w="629" w:type="pct"/>
            <w:tcBorders>
              <w:bottom w:val="single" w:sz="4" w:space="0" w:color="auto"/>
            </w:tcBorders>
            <w:vAlign w:val="center"/>
          </w:tcPr>
          <w:p w14:paraId="022A5D55" w14:textId="77777777" w:rsidR="00E62EF5" w:rsidRPr="00BD63FB" w:rsidRDefault="00E62EF5" w:rsidP="005709BB">
            <w:pPr>
              <w:jc w:val="center"/>
              <w:rPr>
                <w:sz w:val="20"/>
                <w:szCs w:val="20"/>
              </w:rPr>
            </w:pPr>
            <w:r w:rsidRPr="00BD63FB">
              <w:rPr>
                <w:sz w:val="20"/>
                <w:szCs w:val="20"/>
              </w:rPr>
              <w:t>8</w:t>
            </w:r>
          </w:p>
        </w:tc>
        <w:tc>
          <w:tcPr>
            <w:tcW w:w="1381" w:type="pct"/>
            <w:vMerge/>
          </w:tcPr>
          <w:p w14:paraId="2E4B3DB4" w14:textId="77777777" w:rsidR="00E62EF5" w:rsidRPr="005709BB" w:rsidRDefault="00E62EF5" w:rsidP="005709BB">
            <w:pPr>
              <w:rPr>
                <w:sz w:val="20"/>
                <w:szCs w:val="20"/>
              </w:rPr>
            </w:pPr>
          </w:p>
        </w:tc>
      </w:tr>
      <w:tr w:rsidR="005709BB" w:rsidRPr="005709BB" w14:paraId="18501E6D" w14:textId="77777777" w:rsidTr="005709BB">
        <w:trPr>
          <w:trHeight w:val="302"/>
        </w:trPr>
        <w:tc>
          <w:tcPr>
            <w:tcW w:w="295" w:type="pct"/>
            <w:tcBorders>
              <w:bottom w:val="single" w:sz="4" w:space="0" w:color="auto"/>
            </w:tcBorders>
            <w:vAlign w:val="center"/>
          </w:tcPr>
          <w:p w14:paraId="4615D8FC" w14:textId="77777777" w:rsidR="00E62EF5" w:rsidRPr="00BD63FB" w:rsidRDefault="00E62EF5" w:rsidP="00E62EF5">
            <w:pPr>
              <w:pStyle w:val="af7"/>
              <w:numPr>
                <w:ilvl w:val="0"/>
                <w:numId w:val="22"/>
              </w:numPr>
              <w:suppressAutoHyphens/>
              <w:spacing w:line="240" w:lineRule="atLeast"/>
              <w:jc w:val="center"/>
              <w:rPr>
                <w:bCs w:val="0"/>
                <w:lang w:eastAsia="zh-CN"/>
              </w:rPr>
            </w:pPr>
          </w:p>
        </w:tc>
        <w:tc>
          <w:tcPr>
            <w:tcW w:w="2145" w:type="pct"/>
            <w:tcBorders>
              <w:bottom w:val="single" w:sz="4" w:space="0" w:color="auto"/>
            </w:tcBorders>
          </w:tcPr>
          <w:p w14:paraId="4F32166F" w14:textId="6FC8931B" w:rsidR="00E62EF5" w:rsidRPr="00BD63FB" w:rsidRDefault="00E62EF5" w:rsidP="005709BB">
            <w:pPr>
              <w:rPr>
                <w:sz w:val="20"/>
                <w:szCs w:val="20"/>
              </w:rPr>
            </w:pPr>
            <w:r w:rsidRPr="00BD63FB">
              <w:rPr>
                <w:sz w:val="20"/>
                <w:szCs w:val="20"/>
              </w:rPr>
              <w:t>Халат помічника вихователя білий, розмір 46</w:t>
            </w:r>
          </w:p>
        </w:tc>
        <w:tc>
          <w:tcPr>
            <w:tcW w:w="550" w:type="pct"/>
            <w:tcBorders>
              <w:bottom w:val="single" w:sz="4" w:space="0" w:color="auto"/>
            </w:tcBorders>
            <w:vAlign w:val="center"/>
          </w:tcPr>
          <w:p w14:paraId="4F9386D3" w14:textId="77777777" w:rsidR="00E62EF5" w:rsidRPr="00BD63FB" w:rsidRDefault="00E62EF5" w:rsidP="005709BB">
            <w:pPr>
              <w:jc w:val="center"/>
              <w:rPr>
                <w:sz w:val="20"/>
                <w:szCs w:val="20"/>
              </w:rPr>
            </w:pPr>
            <w:r w:rsidRPr="00BD63FB">
              <w:rPr>
                <w:sz w:val="20"/>
                <w:szCs w:val="20"/>
              </w:rPr>
              <w:t>шт.</w:t>
            </w:r>
          </w:p>
        </w:tc>
        <w:tc>
          <w:tcPr>
            <w:tcW w:w="629" w:type="pct"/>
            <w:tcBorders>
              <w:top w:val="single" w:sz="4" w:space="0" w:color="auto"/>
              <w:bottom w:val="single" w:sz="4" w:space="0" w:color="auto"/>
            </w:tcBorders>
            <w:vAlign w:val="center"/>
          </w:tcPr>
          <w:p w14:paraId="69A83912" w14:textId="77777777" w:rsidR="00E62EF5" w:rsidRPr="00BD63FB" w:rsidRDefault="00E62EF5" w:rsidP="005709BB">
            <w:pPr>
              <w:jc w:val="center"/>
              <w:rPr>
                <w:sz w:val="20"/>
                <w:szCs w:val="20"/>
              </w:rPr>
            </w:pPr>
            <w:r w:rsidRPr="00BD63FB">
              <w:rPr>
                <w:sz w:val="20"/>
                <w:szCs w:val="20"/>
              </w:rPr>
              <w:t>8</w:t>
            </w:r>
          </w:p>
        </w:tc>
        <w:tc>
          <w:tcPr>
            <w:tcW w:w="1381" w:type="pct"/>
            <w:vMerge w:val="restart"/>
            <w:tcBorders>
              <w:top w:val="single" w:sz="4" w:space="0" w:color="auto"/>
            </w:tcBorders>
          </w:tcPr>
          <w:p w14:paraId="75A2615F" w14:textId="77777777" w:rsidR="00E62EF5" w:rsidRPr="005709BB" w:rsidRDefault="00E62EF5" w:rsidP="005709BB">
            <w:pPr>
              <w:spacing w:before="100" w:beforeAutospacing="1" w:after="200" w:afterAutospacing="1" w:line="276" w:lineRule="auto"/>
              <w:rPr>
                <w:sz w:val="20"/>
                <w:szCs w:val="20"/>
              </w:rPr>
            </w:pPr>
            <w:r w:rsidRPr="005709BB">
              <w:rPr>
                <w:sz w:val="20"/>
                <w:szCs w:val="20"/>
              </w:rPr>
              <w:t>- Матеріал тканини – 100% бавовна;                                          - Вид застібки : ґудзики;           - Силует: прямий;                        - Колір: білий;                                 - Кармани накладні нижні;              - На спині вшиті хлястики.</w:t>
            </w:r>
          </w:p>
          <w:p w14:paraId="717E60AF" w14:textId="77777777" w:rsidR="00E62EF5" w:rsidRPr="005709BB" w:rsidRDefault="00E62EF5" w:rsidP="005709BB">
            <w:pPr>
              <w:spacing w:before="100" w:beforeAutospacing="1" w:after="200" w:afterAutospacing="1" w:line="276" w:lineRule="auto"/>
              <w:rPr>
                <w:sz w:val="20"/>
                <w:szCs w:val="20"/>
              </w:rPr>
            </w:pPr>
          </w:p>
        </w:tc>
      </w:tr>
      <w:tr w:rsidR="005709BB" w:rsidRPr="005709BB" w14:paraId="3067092A" w14:textId="77777777" w:rsidTr="005709BB">
        <w:trPr>
          <w:trHeight w:val="302"/>
        </w:trPr>
        <w:tc>
          <w:tcPr>
            <w:tcW w:w="295" w:type="pct"/>
            <w:tcBorders>
              <w:bottom w:val="single" w:sz="4" w:space="0" w:color="auto"/>
            </w:tcBorders>
            <w:vAlign w:val="center"/>
          </w:tcPr>
          <w:p w14:paraId="54ABF105" w14:textId="77777777" w:rsidR="00E62EF5" w:rsidRPr="00BD63FB" w:rsidRDefault="00E62EF5" w:rsidP="00E62EF5">
            <w:pPr>
              <w:pStyle w:val="af7"/>
              <w:numPr>
                <w:ilvl w:val="0"/>
                <w:numId w:val="22"/>
              </w:numPr>
              <w:suppressAutoHyphens/>
              <w:spacing w:line="240" w:lineRule="atLeast"/>
              <w:jc w:val="center"/>
              <w:rPr>
                <w:bCs w:val="0"/>
                <w:lang w:val="ru-RU" w:eastAsia="zh-CN"/>
              </w:rPr>
            </w:pPr>
          </w:p>
        </w:tc>
        <w:tc>
          <w:tcPr>
            <w:tcW w:w="2145" w:type="pct"/>
            <w:tcBorders>
              <w:bottom w:val="single" w:sz="4" w:space="0" w:color="auto"/>
            </w:tcBorders>
          </w:tcPr>
          <w:p w14:paraId="634A3A36" w14:textId="7CC06C0A" w:rsidR="00E62EF5" w:rsidRPr="00BD63FB" w:rsidRDefault="00E62EF5" w:rsidP="005709BB">
            <w:pPr>
              <w:rPr>
                <w:sz w:val="20"/>
                <w:szCs w:val="20"/>
              </w:rPr>
            </w:pPr>
            <w:r w:rsidRPr="00BD63FB">
              <w:rPr>
                <w:sz w:val="20"/>
                <w:szCs w:val="20"/>
              </w:rPr>
              <w:t>Халат помічника вихователя білий, розмір 48</w:t>
            </w:r>
          </w:p>
        </w:tc>
        <w:tc>
          <w:tcPr>
            <w:tcW w:w="550" w:type="pct"/>
            <w:tcBorders>
              <w:bottom w:val="single" w:sz="4" w:space="0" w:color="auto"/>
            </w:tcBorders>
            <w:vAlign w:val="center"/>
          </w:tcPr>
          <w:p w14:paraId="31A80AF3" w14:textId="77777777" w:rsidR="00E62EF5" w:rsidRPr="00BD63FB" w:rsidRDefault="00E62EF5" w:rsidP="005709BB">
            <w:pPr>
              <w:jc w:val="center"/>
              <w:rPr>
                <w:sz w:val="20"/>
                <w:szCs w:val="20"/>
              </w:rPr>
            </w:pPr>
            <w:r w:rsidRPr="00BD63FB">
              <w:rPr>
                <w:sz w:val="20"/>
                <w:szCs w:val="20"/>
              </w:rPr>
              <w:t>шт.</w:t>
            </w:r>
          </w:p>
        </w:tc>
        <w:tc>
          <w:tcPr>
            <w:tcW w:w="629" w:type="pct"/>
            <w:tcBorders>
              <w:bottom w:val="single" w:sz="4" w:space="0" w:color="auto"/>
            </w:tcBorders>
            <w:vAlign w:val="center"/>
          </w:tcPr>
          <w:p w14:paraId="16B8E43F" w14:textId="77777777" w:rsidR="00E62EF5" w:rsidRPr="00BD63FB" w:rsidRDefault="00E62EF5" w:rsidP="005709BB">
            <w:pPr>
              <w:jc w:val="center"/>
              <w:rPr>
                <w:sz w:val="20"/>
                <w:szCs w:val="20"/>
              </w:rPr>
            </w:pPr>
            <w:r w:rsidRPr="00BD63FB">
              <w:rPr>
                <w:sz w:val="20"/>
                <w:szCs w:val="20"/>
              </w:rPr>
              <w:t>14</w:t>
            </w:r>
          </w:p>
        </w:tc>
        <w:tc>
          <w:tcPr>
            <w:tcW w:w="1381" w:type="pct"/>
            <w:vMerge/>
          </w:tcPr>
          <w:p w14:paraId="4E1901CE" w14:textId="77777777" w:rsidR="00E62EF5" w:rsidRPr="005709BB" w:rsidRDefault="00E62EF5" w:rsidP="005709BB">
            <w:pPr>
              <w:rPr>
                <w:sz w:val="20"/>
                <w:szCs w:val="20"/>
              </w:rPr>
            </w:pPr>
          </w:p>
        </w:tc>
      </w:tr>
      <w:tr w:rsidR="005709BB" w:rsidRPr="005709BB" w14:paraId="0270FCC1" w14:textId="77777777" w:rsidTr="005709BB">
        <w:trPr>
          <w:trHeight w:val="302"/>
        </w:trPr>
        <w:tc>
          <w:tcPr>
            <w:tcW w:w="295" w:type="pct"/>
            <w:tcBorders>
              <w:bottom w:val="single" w:sz="4" w:space="0" w:color="auto"/>
            </w:tcBorders>
            <w:vAlign w:val="center"/>
          </w:tcPr>
          <w:p w14:paraId="7BD7551D" w14:textId="77777777" w:rsidR="00E62EF5" w:rsidRPr="00BD63FB" w:rsidRDefault="00E62EF5" w:rsidP="00E62EF5">
            <w:pPr>
              <w:pStyle w:val="af7"/>
              <w:numPr>
                <w:ilvl w:val="0"/>
                <w:numId w:val="22"/>
              </w:numPr>
              <w:suppressAutoHyphens/>
              <w:spacing w:line="240" w:lineRule="atLeast"/>
              <w:jc w:val="center"/>
              <w:rPr>
                <w:bCs w:val="0"/>
                <w:lang w:eastAsia="zh-CN"/>
              </w:rPr>
            </w:pPr>
          </w:p>
        </w:tc>
        <w:tc>
          <w:tcPr>
            <w:tcW w:w="2145" w:type="pct"/>
            <w:tcBorders>
              <w:bottom w:val="single" w:sz="4" w:space="0" w:color="auto"/>
            </w:tcBorders>
          </w:tcPr>
          <w:p w14:paraId="0EE936F8" w14:textId="2C865937" w:rsidR="00E62EF5" w:rsidRPr="00BD63FB" w:rsidRDefault="00E62EF5" w:rsidP="005709BB">
            <w:pPr>
              <w:rPr>
                <w:sz w:val="20"/>
                <w:szCs w:val="20"/>
              </w:rPr>
            </w:pPr>
            <w:r w:rsidRPr="00BD63FB">
              <w:rPr>
                <w:sz w:val="20"/>
                <w:szCs w:val="20"/>
              </w:rPr>
              <w:t>Халат помічника вихователя білий, розмір 50</w:t>
            </w:r>
          </w:p>
        </w:tc>
        <w:tc>
          <w:tcPr>
            <w:tcW w:w="550" w:type="pct"/>
            <w:tcBorders>
              <w:bottom w:val="single" w:sz="4" w:space="0" w:color="auto"/>
            </w:tcBorders>
            <w:vAlign w:val="center"/>
          </w:tcPr>
          <w:p w14:paraId="23EE7E45" w14:textId="77777777" w:rsidR="00E62EF5" w:rsidRPr="00BD63FB" w:rsidRDefault="00E62EF5" w:rsidP="005709BB">
            <w:pPr>
              <w:jc w:val="center"/>
              <w:rPr>
                <w:sz w:val="20"/>
                <w:szCs w:val="20"/>
              </w:rPr>
            </w:pPr>
            <w:r w:rsidRPr="00BD63FB">
              <w:rPr>
                <w:sz w:val="20"/>
                <w:szCs w:val="20"/>
              </w:rPr>
              <w:t>шт.</w:t>
            </w:r>
          </w:p>
        </w:tc>
        <w:tc>
          <w:tcPr>
            <w:tcW w:w="629" w:type="pct"/>
            <w:tcBorders>
              <w:bottom w:val="single" w:sz="4" w:space="0" w:color="auto"/>
            </w:tcBorders>
            <w:vAlign w:val="center"/>
          </w:tcPr>
          <w:p w14:paraId="0F6EDD0F" w14:textId="77777777" w:rsidR="00E62EF5" w:rsidRPr="00BD63FB" w:rsidRDefault="00E62EF5" w:rsidP="005709BB">
            <w:pPr>
              <w:jc w:val="center"/>
              <w:rPr>
                <w:sz w:val="20"/>
                <w:szCs w:val="20"/>
              </w:rPr>
            </w:pPr>
            <w:r w:rsidRPr="00BD63FB">
              <w:rPr>
                <w:sz w:val="20"/>
                <w:szCs w:val="20"/>
              </w:rPr>
              <w:t>32</w:t>
            </w:r>
          </w:p>
        </w:tc>
        <w:tc>
          <w:tcPr>
            <w:tcW w:w="1381" w:type="pct"/>
            <w:vMerge/>
          </w:tcPr>
          <w:p w14:paraId="2B234092" w14:textId="77777777" w:rsidR="00E62EF5" w:rsidRPr="005709BB" w:rsidRDefault="00E62EF5" w:rsidP="005709BB">
            <w:pPr>
              <w:rPr>
                <w:sz w:val="20"/>
                <w:szCs w:val="20"/>
              </w:rPr>
            </w:pPr>
          </w:p>
        </w:tc>
      </w:tr>
      <w:tr w:rsidR="005709BB" w:rsidRPr="005709BB" w14:paraId="52DA168B" w14:textId="77777777" w:rsidTr="005709BB">
        <w:trPr>
          <w:trHeight w:val="302"/>
        </w:trPr>
        <w:tc>
          <w:tcPr>
            <w:tcW w:w="295" w:type="pct"/>
            <w:tcBorders>
              <w:bottom w:val="single" w:sz="4" w:space="0" w:color="auto"/>
            </w:tcBorders>
            <w:vAlign w:val="center"/>
          </w:tcPr>
          <w:p w14:paraId="439D382D" w14:textId="77777777" w:rsidR="00E62EF5" w:rsidRPr="00BD63FB" w:rsidRDefault="00E62EF5" w:rsidP="00E62EF5">
            <w:pPr>
              <w:pStyle w:val="af7"/>
              <w:numPr>
                <w:ilvl w:val="0"/>
                <w:numId w:val="22"/>
              </w:numPr>
              <w:suppressAutoHyphens/>
              <w:spacing w:line="240" w:lineRule="atLeast"/>
              <w:jc w:val="center"/>
              <w:rPr>
                <w:bCs w:val="0"/>
                <w:lang w:eastAsia="zh-CN"/>
              </w:rPr>
            </w:pPr>
          </w:p>
        </w:tc>
        <w:tc>
          <w:tcPr>
            <w:tcW w:w="2145" w:type="pct"/>
            <w:tcBorders>
              <w:bottom w:val="single" w:sz="4" w:space="0" w:color="auto"/>
            </w:tcBorders>
          </w:tcPr>
          <w:p w14:paraId="0180FBCF" w14:textId="39196387" w:rsidR="00E62EF5" w:rsidRPr="00BD63FB" w:rsidRDefault="00E62EF5" w:rsidP="005709BB">
            <w:pPr>
              <w:rPr>
                <w:sz w:val="20"/>
                <w:szCs w:val="20"/>
              </w:rPr>
            </w:pPr>
            <w:r w:rsidRPr="00BD63FB">
              <w:rPr>
                <w:sz w:val="20"/>
                <w:szCs w:val="20"/>
              </w:rPr>
              <w:t>Халат помічника вихователя білий,  розмір 52</w:t>
            </w:r>
          </w:p>
        </w:tc>
        <w:tc>
          <w:tcPr>
            <w:tcW w:w="550" w:type="pct"/>
            <w:tcBorders>
              <w:bottom w:val="single" w:sz="4" w:space="0" w:color="auto"/>
            </w:tcBorders>
            <w:vAlign w:val="center"/>
          </w:tcPr>
          <w:p w14:paraId="4C48D611" w14:textId="77777777" w:rsidR="00E62EF5" w:rsidRPr="00BD63FB" w:rsidRDefault="00E62EF5" w:rsidP="005709BB">
            <w:pPr>
              <w:jc w:val="center"/>
              <w:rPr>
                <w:sz w:val="20"/>
                <w:szCs w:val="20"/>
              </w:rPr>
            </w:pPr>
            <w:r w:rsidRPr="00BD63FB">
              <w:rPr>
                <w:sz w:val="20"/>
                <w:szCs w:val="20"/>
              </w:rPr>
              <w:t>шт.</w:t>
            </w:r>
          </w:p>
        </w:tc>
        <w:tc>
          <w:tcPr>
            <w:tcW w:w="629" w:type="pct"/>
            <w:tcBorders>
              <w:bottom w:val="single" w:sz="4" w:space="0" w:color="auto"/>
            </w:tcBorders>
            <w:vAlign w:val="center"/>
          </w:tcPr>
          <w:p w14:paraId="214927EA" w14:textId="77777777" w:rsidR="00E62EF5" w:rsidRPr="00BD63FB" w:rsidRDefault="00E62EF5" w:rsidP="005709BB">
            <w:pPr>
              <w:jc w:val="center"/>
              <w:rPr>
                <w:sz w:val="20"/>
                <w:szCs w:val="20"/>
              </w:rPr>
            </w:pPr>
            <w:r w:rsidRPr="00BD63FB">
              <w:rPr>
                <w:sz w:val="20"/>
                <w:szCs w:val="20"/>
              </w:rPr>
              <w:t>30</w:t>
            </w:r>
          </w:p>
        </w:tc>
        <w:tc>
          <w:tcPr>
            <w:tcW w:w="1381" w:type="pct"/>
            <w:vMerge/>
          </w:tcPr>
          <w:p w14:paraId="0E8D03DE" w14:textId="77777777" w:rsidR="00E62EF5" w:rsidRPr="005709BB" w:rsidRDefault="00E62EF5" w:rsidP="005709BB">
            <w:pPr>
              <w:rPr>
                <w:sz w:val="20"/>
                <w:szCs w:val="20"/>
              </w:rPr>
            </w:pPr>
          </w:p>
        </w:tc>
      </w:tr>
      <w:tr w:rsidR="005709BB" w:rsidRPr="005709BB" w14:paraId="52553B8D" w14:textId="77777777" w:rsidTr="005709BB">
        <w:trPr>
          <w:trHeight w:val="302"/>
        </w:trPr>
        <w:tc>
          <w:tcPr>
            <w:tcW w:w="295" w:type="pct"/>
            <w:tcBorders>
              <w:bottom w:val="single" w:sz="4" w:space="0" w:color="auto"/>
            </w:tcBorders>
            <w:vAlign w:val="center"/>
          </w:tcPr>
          <w:p w14:paraId="139FA37F" w14:textId="77777777" w:rsidR="00E62EF5" w:rsidRPr="00BD63FB" w:rsidRDefault="00E62EF5" w:rsidP="00E62EF5">
            <w:pPr>
              <w:pStyle w:val="af7"/>
              <w:numPr>
                <w:ilvl w:val="0"/>
                <w:numId w:val="22"/>
              </w:numPr>
              <w:suppressAutoHyphens/>
              <w:spacing w:line="240" w:lineRule="atLeast"/>
              <w:jc w:val="center"/>
              <w:rPr>
                <w:bCs w:val="0"/>
                <w:lang w:eastAsia="zh-CN"/>
              </w:rPr>
            </w:pPr>
          </w:p>
        </w:tc>
        <w:tc>
          <w:tcPr>
            <w:tcW w:w="2145" w:type="pct"/>
            <w:tcBorders>
              <w:bottom w:val="single" w:sz="4" w:space="0" w:color="auto"/>
            </w:tcBorders>
          </w:tcPr>
          <w:p w14:paraId="6E50002C" w14:textId="1E0C1600" w:rsidR="00E62EF5" w:rsidRPr="00BD63FB" w:rsidRDefault="00E62EF5" w:rsidP="005709BB">
            <w:pPr>
              <w:rPr>
                <w:sz w:val="20"/>
                <w:szCs w:val="20"/>
              </w:rPr>
            </w:pPr>
            <w:r w:rsidRPr="00BD63FB">
              <w:rPr>
                <w:sz w:val="20"/>
                <w:szCs w:val="20"/>
              </w:rPr>
              <w:t>Халат помічника вихователя білий,  розмір 54</w:t>
            </w:r>
          </w:p>
        </w:tc>
        <w:tc>
          <w:tcPr>
            <w:tcW w:w="550" w:type="pct"/>
            <w:tcBorders>
              <w:bottom w:val="single" w:sz="4" w:space="0" w:color="auto"/>
            </w:tcBorders>
            <w:vAlign w:val="center"/>
          </w:tcPr>
          <w:p w14:paraId="0E238B4D" w14:textId="77777777" w:rsidR="00E62EF5" w:rsidRPr="00BD63FB" w:rsidRDefault="00E62EF5" w:rsidP="005709BB">
            <w:pPr>
              <w:jc w:val="center"/>
              <w:rPr>
                <w:sz w:val="20"/>
                <w:szCs w:val="20"/>
              </w:rPr>
            </w:pPr>
            <w:r w:rsidRPr="00BD63FB">
              <w:rPr>
                <w:sz w:val="20"/>
                <w:szCs w:val="20"/>
              </w:rPr>
              <w:t>шт.</w:t>
            </w:r>
          </w:p>
        </w:tc>
        <w:tc>
          <w:tcPr>
            <w:tcW w:w="629" w:type="pct"/>
            <w:tcBorders>
              <w:bottom w:val="single" w:sz="4" w:space="0" w:color="auto"/>
            </w:tcBorders>
            <w:vAlign w:val="center"/>
          </w:tcPr>
          <w:p w14:paraId="04A3D16F" w14:textId="77777777" w:rsidR="00E62EF5" w:rsidRPr="00BD63FB" w:rsidRDefault="00E62EF5" w:rsidP="005709BB">
            <w:pPr>
              <w:jc w:val="center"/>
              <w:rPr>
                <w:sz w:val="20"/>
                <w:szCs w:val="20"/>
              </w:rPr>
            </w:pPr>
            <w:r w:rsidRPr="00BD63FB">
              <w:rPr>
                <w:sz w:val="20"/>
                <w:szCs w:val="20"/>
              </w:rPr>
              <w:t>28</w:t>
            </w:r>
          </w:p>
        </w:tc>
        <w:tc>
          <w:tcPr>
            <w:tcW w:w="1381" w:type="pct"/>
            <w:vMerge/>
          </w:tcPr>
          <w:p w14:paraId="1BA6353E" w14:textId="77777777" w:rsidR="00E62EF5" w:rsidRPr="005709BB" w:rsidRDefault="00E62EF5" w:rsidP="005709BB">
            <w:pPr>
              <w:rPr>
                <w:sz w:val="20"/>
                <w:szCs w:val="20"/>
              </w:rPr>
            </w:pPr>
          </w:p>
        </w:tc>
      </w:tr>
      <w:tr w:rsidR="005709BB" w:rsidRPr="005709BB" w14:paraId="169BA825" w14:textId="77777777" w:rsidTr="005709BB">
        <w:trPr>
          <w:trHeight w:val="510"/>
        </w:trPr>
        <w:tc>
          <w:tcPr>
            <w:tcW w:w="295" w:type="pct"/>
            <w:tcBorders>
              <w:bottom w:val="single" w:sz="4" w:space="0" w:color="auto"/>
            </w:tcBorders>
            <w:vAlign w:val="center"/>
          </w:tcPr>
          <w:p w14:paraId="2ADA7A9F" w14:textId="77777777" w:rsidR="00E62EF5" w:rsidRPr="00BD63FB" w:rsidRDefault="00E62EF5" w:rsidP="00E62EF5">
            <w:pPr>
              <w:pStyle w:val="af7"/>
              <w:numPr>
                <w:ilvl w:val="0"/>
                <w:numId w:val="22"/>
              </w:numPr>
              <w:suppressAutoHyphens/>
              <w:spacing w:line="240" w:lineRule="atLeast"/>
              <w:jc w:val="center"/>
              <w:rPr>
                <w:bCs w:val="0"/>
                <w:lang w:eastAsia="zh-CN"/>
              </w:rPr>
            </w:pPr>
          </w:p>
        </w:tc>
        <w:tc>
          <w:tcPr>
            <w:tcW w:w="2145" w:type="pct"/>
            <w:tcBorders>
              <w:bottom w:val="single" w:sz="4" w:space="0" w:color="auto"/>
            </w:tcBorders>
          </w:tcPr>
          <w:p w14:paraId="1A9EFCE8" w14:textId="50B4BD50" w:rsidR="00E62EF5" w:rsidRPr="00BD63FB" w:rsidRDefault="00E62EF5" w:rsidP="005709BB">
            <w:pPr>
              <w:rPr>
                <w:sz w:val="20"/>
                <w:szCs w:val="20"/>
              </w:rPr>
            </w:pPr>
            <w:r w:rsidRPr="00BD63FB">
              <w:rPr>
                <w:sz w:val="20"/>
                <w:szCs w:val="20"/>
              </w:rPr>
              <w:t>Халат помічника вихователя білий,  розмір 56</w:t>
            </w:r>
          </w:p>
        </w:tc>
        <w:tc>
          <w:tcPr>
            <w:tcW w:w="550" w:type="pct"/>
            <w:tcBorders>
              <w:bottom w:val="single" w:sz="4" w:space="0" w:color="auto"/>
            </w:tcBorders>
            <w:vAlign w:val="center"/>
          </w:tcPr>
          <w:p w14:paraId="60590D45" w14:textId="77777777" w:rsidR="00E62EF5" w:rsidRPr="00BD63FB" w:rsidRDefault="00E62EF5" w:rsidP="005709BB">
            <w:pPr>
              <w:jc w:val="center"/>
              <w:rPr>
                <w:sz w:val="20"/>
                <w:szCs w:val="20"/>
              </w:rPr>
            </w:pPr>
            <w:r w:rsidRPr="00BD63FB">
              <w:rPr>
                <w:sz w:val="20"/>
                <w:szCs w:val="20"/>
              </w:rPr>
              <w:t>шт.</w:t>
            </w:r>
          </w:p>
        </w:tc>
        <w:tc>
          <w:tcPr>
            <w:tcW w:w="629" w:type="pct"/>
            <w:tcBorders>
              <w:bottom w:val="single" w:sz="4" w:space="0" w:color="auto"/>
            </w:tcBorders>
            <w:vAlign w:val="center"/>
          </w:tcPr>
          <w:p w14:paraId="535F0AB9" w14:textId="77777777" w:rsidR="00E62EF5" w:rsidRPr="00BD63FB" w:rsidRDefault="00E62EF5" w:rsidP="005709BB">
            <w:pPr>
              <w:jc w:val="center"/>
              <w:rPr>
                <w:sz w:val="20"/>
                <w:szCs w:val="20"/>
              </w:rPr>
            </w:pPr>
            <w:r w:rsidRPr="00BD63FB">
              <w:rPr>
                <w:sz w:val="20"/>
                <w:szCs w:val="20"/>
              </w:rPr>
              <w:t>12</w:t>
            </w:r>
          </w:p>
        </w:tc>
        <w:tc>
          <w:tcPr>
            <w:tcW w:w="1381" w:type="pct"/>
            <w:vMerge/>
          </w:tcPr>
          <w:p w14:paraId="002B4250" w14:textId="77777777" w:rsidR="00E62EF5" w:rsidRPr="005709BB" w:rsidRDefault="00E62EF5" w:rsidP="005709BB">
            <w:pPr>
              <w:rPr>
                <w:sz w:val="20"/>
                <w:szCs w:val="20"/>
              </w:rPr>
            </w:pPr>
          </w:p>
        </w:tc>
      </w:tr>
      <w:tr w:rsidR="005709BB" w:rsidRPr="005709BB" w14:paraId="627D2FD6" w14:textId="77777777" w:rsidTr="005709BB">
        <w:trPr>
          <w:trHeight w:val="525"/>
        </w:trPr>
        <w:tc>
          <w:tcPr>
            <w:tcW w:w="295" w:type="pct"/>
            <w:tcBorders>
              <w:top w:val="single" w:sz="4" w:space="0" w:color="auto"/>
              <w:bottom w:val="single" w:sz="4" w:space="0" w:color="auto"/>
            </w:tcBorders>
            <w:vAlign w:val="center"/>
          </w:tcPr>
          <w:p w14:paraId="6C8E45F1" w14:textId="77777777" w:rsidR="00E62EF5" w:rsidRPr="00BD63FB" w:rsidRDefault="00E62EF5" w:rsidP="00E62EF5">
            <w:pPr>
              <w:pStyle w:val="af7"/>
              <w:numPr>
                <w:ilvl w:val="0"/>
                <w:numId w:val="22"/>
              </w:numPr>
              <w:suppressAutoHyphens/>
              <w:spacing w:line="240" w:lineRule="atLeast"/>
              <w:jc w:val="center"/>
              <w:rPr>
                <w:bCs w:val="0"/>
                <w:lang w:eastAsia="zh-CN"/>
              </w:rPr>
            </w:pPr>
          </w:p>
        </w:tc>
        <w:tc>
          <w:tcPr>
            <w:tcW w:w="2145" w:type="pct"/>
            <w:tcBorders>
              <w:top w:val="single" w:sz="4" w:space="0" w:color="auto"/>
              <w:bottom w:val="single" w:sz="4" w:space="0" w:color="auto"/>
            </w:tcBorders>
          </w:tcPr>
          <w:p w14:paraId="291E2718" w14:textId="40CF928F" w:rsidR="00E62EF5" w:rsidRPr="00BD63FB" w:rsidRDefault="00E62EF5" w:rsidP="005709BB">
            <w:pPr>
              <w:rPr>
                <w:sz w:val="20"/>
                <w:szCs w:val="20"/>
              </w:rPr>
            </w:pPr>
            <w:r w:rsidRPr="00BD63FB">
              <w:rPr>
                <w:sz w:val="20"/>
                <w:szCs w:val="20"/>
              </w:rPr>
              <w:t>Халат помічника вихователя білий,  розмір 58</w:t>
            </w:r>
          </w:p>
        </w:tc>
        <w:tc>
          <w:tcPr>
            <w:tcW w:w="550" w:type="pct"/>
            <w:tcBorders>
              <w:top w:val="single" w:sz="4" w:space="0" w:color="auto"/>
              <w:bottom w:val="single" w:sz="4" w:space="0" w:color="auto"/>
            </w:tcBorders>
            <w:vAlign w:val="center"/>
          </w:tcPr>
          <w:p w14:paraId="04CE8908" w14:textId="77777777" w:rsidR="00E62EF5" w:rsidRPr="00BD63FB" w:rsidRDefault="00E62EF5" w:rsidP="005709BB">
            <w:pPr>
              <w:jc w:val="center"/>
              <w:rPr>
                <w:sz w:val="20"/>
                <w:szCs w:val="20"/>
              </w:rPr>
            </w:pPr>
            <w:r w:rsidRPr="00BD63FB">
              <w:rPr>
                <w:sz w:val="20"/>
                <w:szCs w:val="20"/>
              </w:rPr>
              <w:t>шт.</w:t>
            </w:r>
          </w:p>
        </w:tc>
        <w:tc>
          <w:tcPr>
            <w:tcW w:w="629" w:type="pct"/>
            <w:tcBorders>
              <w:top w:val="single" w:sz="4" w:space="0" w:color="auto"/>
              <w:bottom w:val="single" w:sz="4" w:space="0" w:color="auto"/>
            </w:tcBorders>
            <w:vAlign w:val="center"/>
          </w:tcPr>
          <w:p w14:paraId="026BAC0F" w14:textId="77777777" w:rsidR="00E62EF5" w:rsidRPr="00BD63FB" w:rsidRDefault="00E62EF5" w:rsidP="005709BB">
            <w:pPr>
              <w:jc w:val="center"/>
              <w:rPr>
                <w:sz w:val="20"/>
                <w:szCs w:val="20"/>
              </w:rPr>
            </w:pPr>
            <w:r w:rsidRPr="00BD63FB">
              <w:rPr>
                <w:sz w:val="20"/>
                <w:szCs w:val="20"/>
              </w:rPr>
              <w:t>4</w:t>
            </w:r>
          </w:p>
        </w:tc>
        <w:tc>
          <w:tcPr>
            <w:tcW w:w="1381" w:type="pct"/>
            <w:vMerge/>
          </w:tcPr>
          <w:p w14:paraId="77B47F1B" w14:textId="77777777" w:rsidR="00E62EF5" w:rsidRPr="005709BB" w:rsidRDefault="00E62EF5" w:rsidP="005709BB">
            <w:pPr>
              <w:rPr>
                <w:sz w:val="20"/>
                <w:szCs w:val="20"/>
              </w:rPr>
            </w:pPr>
          </w:p>
        </w:tc>
      </w:tr>
      <w:tr w:rsidR="005709BB" w:rsidRPr="005709BB" w14:paraId="24013A50" w14:textId="77777777" w:rsidTr="005709BB">
        <w:trPr>
          <w:trHeight w:val="345"/>
        </w:trPr>
        <w:tc>
          <w:tcPr>
            <w:tcW w:w="295" w:type="pct"/>
            <w:tcBorders>
              <w:top w:val="single" w:sz="4" w:space="0" w:color="auto"/>
              <w:bottom w:val="single" w:sz="4" w:space="0" w:color="auto"/>
            </w:tcBorders>
            <w:vAlign w:val="center"/>
          </w:tcPr>
          <w:p w14:paraId="77A10D6A" w14:textId="77777777" w:rsidR="00E62EF5" w:rsidRPr="00BD63FB" w:rsidRDefault="00E62EF5" w:rsidP="00E62EF5">
            <w:pPr>
              <w:pStyle w:val="af7"/>
              <w:numPr>
                <w:ilvl w:val="0"/>
                <w:numId w:val="22"/>
              </w:numPr>
              <w:suppressAutoHyphens/>
              <w:spacing w:line="240" w:lineRule="atLeast"/>
              <w:jc w:val="center"/>
              <w:rPr>
                <w:bCs w:val="0"/>
                <w:lang w:eastAsia="zh-CN"/>
              </w:rPr>
            </w:pPr>
          </w:p>
        </w:tc>
        <w:tc>
          <w:tcPr>
            <w:tcW w:w="2145" w:type="pct"/>
            <w:tcBorders>
              <w:top w:val="single" w:sz="4" w:space="0" w:color="auto"/>
              <w:bottom w:val="single" w:sz="4" w:space="0" w:color="auto"/>
            </w:tcBorders>
          </w:tcPr>
          <w:p w14:paraId="788C9231" w14:textId="1D038306" w:rsidR="00E62EF5" w:rsidRPr="00BD63FB" w:rsidRDefault="00E62EF5" w:rsidP="005709BB">
            <w:pPr>
              <w:rPr>
                <w:sz w:val="20"/>
                <w:szCs w:val="20"/>
              </w:rPr>
            </w:pPr>
            <w:r w:rsidRPr="00BD63FB">
              <w:rPr>
                <w:sz w:val="20"/>
                <w:szCs w:val="20"/>
              </w:rPr>
              <w:t>Халат помічника вихователя білий,  розмір 60</w:t>
            </w:r>
          </w:p>
        </w:tc>
        <w:tc>
          <w:tcPr>
            <w:tcW w:w="550" w:type="pct"/>
            <w:tcBorders>
              <w:top w:val="single" w:sz="4" w:space="0" w:color="auto"/>
              <w:bottom w:val="single" w:sz="4" w:space="0" w:color="auto"/>
            </w:tcBorders>
            <w:vAlign w:val="center"/>
          </w:tcPr>
          <w:p w14:paraId="43D15737" w14:textId="77777777" w:rsidR="00E62EF5" w:rsidRPr="00BD63FB" w:rsidRDefault="00E62EF5" w:rsidP="005709BB">
            <w:pPr>
              <w:jc w:val="center"/>
              <w:rPr>
                <w:sz w:val="20"/>
                <w:szCs w:val="20"/>
              </w:rPr>
            </w:pPr>
            <w:r w:rsidRPr="00BD63FB">
              <w:rPr>
                <w:sz w:val="20"/>
                <w:szCs w:val="20"/>
              </w:rPr>
              <w:t>шт.</w:t>
            </w:r>
          </w:p>
        </w:tc>
        <w:tc>
          <w:tcPr>
            <w:tcW w:w="629" w:type="pct"/>
            <w:tcBorders>
              <w:top w:val="single" w:sz="4" w:space="0" w:color="auto"/>
              <w:bottom w:val="single" w:sz="4" w:space="0" w:color="auto"/>
            </w:tcBorders>
            <w:vAlign w:val="center"/>
          </w:tcPr>
          <w:p w14:paraId="510BA4BB" w14:textId="77777777" w:rsidR="00E62EF5" w:rsidRPr="00BD63FB" w:rsidRDefault="00E62EF5" w:rsidP="005709BB">
            <w:pPr>
              <w:jc w:val="center"/>
              <w:rPr>
                <w:sz w:val="20"/>
                <w:szCs w:val="20"/>
              </w:rPr>
            </w:pPr>
            <w:r w:rsidRPr="00BD63FB">
              <w:rPr>
                <w:sz w:val="20"/>
                <w:szCs w:val="20"/>
              </w:rPr>
              <w:t>2</w:t>
            </w:r>
          </w:p>
        </w:tc>
        <w:tc>
          <w:tcPr>
            <w:tcW w:w="1381" w:type="pct"/>
            <w:vMerge/>
            <w:tcBorders>
              <w:bottom w:val="single" w:sz="4" w:space="0" w:color="auto"/>
            </w:tcBorders>
          </w:tcPr>
          <w:p w14:paraId="46BB8C46" w14:textId="77777777" w:rsidR="00E62EF5" w:rsidRPr="005709BB" w:rsidRDefault="00E62EF5" w:rsidP="005709BB">
            <w:pPr>
              <w:rPr>
                <w:sz w:val="20"/>
                <w:szCs w:val="20"/>
              </w:rPr>
            </w:pPr>
          </w:p>
        </w:tc>
      </w:tr>
      <w:tr w:rsidR="005709BB" w:rsidRPr="005709BB" w14:paraId="7A10A880" w14:textId="77777777" w:rsidTr="005709BB">
        <w:trPr>
          <w:trHeight w:val="274"/>
        </w:trPr>
        <w:tc>
          <w:tcPr>
            <w:tcW w:w="295" w:type="pct"/>
            <w:tcBorders>
              <w:top w:val="single" w:sz="4" w:space="0" w:color="auto"/>
              <w:bottom w:val="single" w:sz="4" w:space="0" w:color="auto"/>
            </w:tcBorders>
            <w:vAlign w:val="center"/>
          </w:tcPr>
          <w:p w14:paraId="5E26E395" w14:textId="77777777" w:rsidR="00E62EF5" w:rsidRPr="00BD63FB" w:rsidRDefault="00E62EF5" w:rsidP="00E62EF5">
            <w:pPr>
              <w:pStyle w:val="af7"/>
              <w:numPr>
                <w:ilvl w:val="0"/>
                <w:numId w:val="22"/>
              </w:numPr>
              <w:suppressAutoHyphens/>
              <w:spacing w:line="240" w:lineRule="atLeast"/>
              <w:jc w:val="center"/>
              <w:rPr>
                <w:bCs w:val="0"/>
                <w:lang w:val="ru-RU" w:eastAsia="zh-CN"/>
              </w:rPr>
            </w:pPr>
          </w:p>
        </w:tc>
        <w:tc>
          <w:tcPr>
            <w:tcW w:w="2145" w:type="pct"/>
            <w:tcBorders>
              <w:top w:val="single" w:sz="4" w:space="0" w:color="auto"/>
              <w:bottom w:val="single" w:sz="4" w:space="0" w:color="auto"/>
            </w:tcBorders>
          </w:tcPr>
          <w:p w14:paraId="14F5A0C6" w14:textId="77777777" w:rsidR="00E62EF5" w:rsidRPr="00BD63FB" w:rsidRDefault="00E62EF5" w:rsidP="005709BB">
            <w:pPr>
              <w:rPr>
                <w:sz w:val="20"/>
                <w:szCs w:val="20"/>
              </w:rPr>
            </w:pPr>
            <w:r w:rsidRPr="00BD63FB">
              <w:rPr>
                <w:sz w:val="20"/>
                <w:szCs w:val="20"/>
              </w:rPr>
              <w:t>Халат темно-синій , розмір 46</w:t>
            </w:r>
          </w:p>
        </w:tc>
        <w:tc>
          <w:tcPr>
            <w:tcW w:w="550" w:type="pct"/>
            <w:tcBorders>
              <w:top w:val="single" w:sz="4" w:space="0" w:color="auto"/>
              <w:bottom w:val="single" w:sz="4" w:space="0" w:color="auto"/>
            </w:tcBorders>
            <w:vAlign w:val="center"/>
          </w:tcPr>
          <w:p w14:paraId="2E259702" w14:textId="77777777" w:rsidR="00E62EF5" w:rsidRPr="00BD63FB" w:rsidRDefault="00E62EF5" w:rsidP="005709BB">
            <w:pPr>
              <w:jc w:val="center"/>
              <w:rPr>
                <w:sz w:val="20"/>
                <w:szCs w:val="20"/>
              </w:rPr>
            </w:pPr>
            <w:r w:rsidRPr="00BD63FB">
              <w:rPr>
                <w:sz w:val="20"/>
                <w:szCs w:val="20"/>
              </w:rPr>
              <w:t>шт.</w:t>
            </w:r>
          </w:p>
        </w:tc>
        <w:tc>
          <w:tcPr>
            <w:tcW w:w="629" w:type="pct"/>
            <w:tcBorders>
              <w:top w:val="single" w:sz="4" w:space="0" w:color="auto"/>
              <w:bottom w:val="single" w:sz="4" w:space="0" w:color="auto"/>
            </w:tcBorders>
            <w:vAlign w:val="center"/>
          </w:tcPr>
          <w:p w14:paraId="731F01B6" w14:textId="77777777" w:rsidR="00E62EF5" w:rsidRPr="00BD63FB" w:rsidRDefault="00E62EF5" w:rsidP="005709BB">
            <w:pPr>
              <w:jc w:val="center"/>
              <w:rPr>
                <w:sz w:val="20"/>
                <w:szCs w:val="20"/>
              </w:rPr>
            </w:pPr>
            <w:r w:rsidRPr="00BD63FB">
              <w:rPr>
                <w:sz w:val="20"/>
                <w:szCs w:val="20"/>
              </w:rPr>
              <w:t>10</w:t>
            </w:r>
          </w:p>
        </w:tc>
        <w:tc>
          <w:tcPr>
            <w:tcW w:w="1381" w:type="pct"/>
            <w:vMerge w:val="restart"/>
            <w:tcBorders>
              <w:top w:val="single" w:sz="4" w:space="0" w:color="auto"/>
            </w:tcBorders>
          </w:tcPr>
          <w:p w14:paraId="0791A918" w14:textId="77777777" w:rsidR="00E62EF5" w:rsidRPr="005709BB" w:rsidRDefault="00E62EF5" w:rsidP="005709BB">
            <w:pPr>
              <w:spacing w:before="100" w:beforeAutospacing="1" w:after="200" w:afterAutospacing="1" w:line="276" w:lineRule="auto"/>
              <w:rPr>
                <w:sz w:val="20"/>
                <w:szCs w:val="20"/>
              </w:rPr>
            </w:pPr>
            <w:r w:rsidRPr="005709BB">
              <w:rPr>
                <w:sz w:val="20"/>
                <w:szCs w:val="20"/>
              </w:rPr>
              <w:t>- Матеріал тканини – 100% бавовна;                                          - Вид застібки : ґудзики;           - Силует: прямий;                        - Колір: темно-синій;                                 - Кармани накладні нижні;              - На спині вшиті хлястики.</w:t>
            </w:r>
          </w:p>
        </w:tc>
      </w:tr>
      <w:tr w:rsidR="005709BB" w:rsidRPr="005709BB" w14:paraId="598DE327" w14:textId="77777777" w:rsidTr="005709BB">
        <w:trPr>
          <w:trHeight w:val="302"/>
        </w:trPr>
        <w:tc>
          <w:tcPr>
            <w:tcW w:w="295" w:type="pct"/>
            <w:tcBorders>
              <w:bottom w:val="single" w:sz="4" w:space="0" w:color="auto"/>
            </w:tcBorders>
            <w:vAlign w:val="center"/>
          </w:tcPr>
          <w:p w14:paraId="6C1D2BD6" w14:textId="77777777" w:rsidR="00E62EF5" w:rsidRPr="00BD63FB" w:rsidRDefault="00E62EF5" w:rsidP="00E62EF5">
            <w:pPr>
              <w:pStyle w:val="af7"/>
              <w:numPr>
                <w:ilvl w:val="0"/>
                <w:numId w:val="22"/>
              </w:numPr>
              <w:suppressAutoHyphens/>
              <w:spacing w:line="240" w:lineRule="atLeast"/>
              <w:jc w:val="center"/>
              <w:rPr>
                <w:bCs w:val="0"/>
                <w:lang w:val="ru-RU" w:eastAsia="zh-CN"/>
              </w:rPr>
            </w:pPr>
          </w:p>
        </w:tc>
        <w:tc>
          <w:tcPr>
            <w:tcW w:w="2145" w:type="pct"/>
            <w:tcBorders>
              <w:bottom w:val="single" w:sz="4" w:space="0" w:color="auto"/>
            </w:tcBorders>
          </w:tcPr>
          <w:p w14:paraId="36279BF7" w14:textId="77777777" w:rsidR="00E62EF5" w:rsidRPr="00BD63FB" w:rsidRDefault="00E62EF5" w:rsidP="005709BB">
            <w:pPr>
              <w:rPr>
                <w:sz w:val="20"/>
                <w:szCs w:val="20"/>
              </w:rPr>
            </w:pPr>
            <w:r w:rsidRPr="00BD63FB">
              <w:rPr>
                <w:sz w:val="20"/>
                <w:szCs w:val="20"/>
              </w:rPr>
              <w:t>Халат темно-синій , розмір 48</w:t>
            </w:r>
          </w:p>
        </w:tc>
        <w:tc>
          <w:tcPr>
            <w:tcW w:w="550" w:type="pct"/>
            <w:tcBorders>
              <w:bottom w:val="single" w:sz="4" w:space="0" w:color="auto"/>
            </w:tcBorders>
            <w:vAlign w:val="center"/>
          </w:tcPr>
          <w:p w14:paraId="289729E0" w14:textId="77777777" w:rsidR="00E62EF5" w:rsidRPr="00BD63FB" w:rsidRDefault="00E62EF5" w:rsidP="005709BB">
            <w:pPr>
              <w:jc w:val="center"/>
              <w:rPr>
                <w:sz w:val="20"/>
                <w:szCs w:val="20"/>
              </w:rPr>
            </w:pPr>
            <w:r w:rsidRPr="00BD63FB">
              <w:rPr>
                <w:sz w:val="20"/>
                <w:szCs w:val="20"/>
              </w:rPr>
              <w:t>шт.</w:t>
            </w:r>
          </w:p>
        </w:tc>
        <w:tc>
          <w:tcPr>
            <w:tcW w:w="629" w:type="pct"/>
            <w:tcBorders>
              <w:bottom w:val="single" w:sz="4" w:space="0" w:color="auto"/>
            </w:tcBorders>
            <w:vAlign w:val="center"/>
          </w:tcPr>
          <w:p w14:paraId="4A2E335E" w14:textId="77777777" w:rsidR="00E62EF5" w:rsidRPr="00BD63FB" w:rsidRDefault="00E62EF5" w:rsidP="005709BB">
            <w:pPr>
              <w:jc w:val="center"/>
              <w:rPr>
                <w:sz w:val="20"/>
                <w:szCs w:val="20"/>
              </w:rPr>
            </w:pPr>
            <w:r w:rsidRPr="00BD63FB">
              <w:rPr>
                <w:sz w:val="20"/>
                <w:szCs w:val="20"/>
              </w:rPr>
              <w:t>30</w:t>
            </w:r>
          </w:p>
        </w:tc>
        <w:tc>
          <w:tcPr>
            <w:tcW w:w="1381" w:type="pct"/>
            <w:vMerge/>
          </w:tcPr>
          <w:p w14:paraId="69757171" w14:textId="77777777" w:rsidR="00E62EF5" w:rsidRPr="005709BB" w:rsidRDefault="00E62EF5" w:rsidP="005709BB">
            <w:pPr>
              <w:rPr>
                <w:sz w:val="20"/>
                <w:szCs w:val="20"/>
              </w:rPr>
            </w:pPr>
          </w:p>
        </w:tc>
      </w:tr>
      <w:tr w:rsidR="005709BB" w:rsidRPr="005709BB" w14:paraId="114306EE" w14:textId="77777777" w:rsidTr="005709BB">
        <w:trPr>
          <w:trHeight w:val="302"/>
        </w:trPr>
        <w:tc>
          <w:tcPr>
            <w:tcW w:w="295" w:type="pct"/>
            <w:vAlign w:val="center"/>
          </w:tcPr>
          <w:p w14:paraId="3350269C" w14:textId="77777777" w:rsidR="00E62EF5" w:rsidRPr="00BD63FB" w:rsidRDefault="00E62EF5" w:rsidP="00E62EF5">
            <w:pPr>
              <w:pStyle w:val="af7"/>
              <w:numPr>
                <w:ilvl w:val="0"/>
                <w:numId w:val="22"/>
              </w:numPr>
              <w:suppressAutoHyphens/>
              <w:spacing w:line="240" w:lineRule="atLeast"/>
              <w:jc w:val="center"/>
              <w:rPr>
                <w:bCs w:val="0"/>
                <w:lang w:val="ru-RU" w:eastAsia="zh-CN"/>
              </w:rPr>
            </w:pPr>
          </w:p>
        </w:tc>
        <w:tc>
          <w:tcPr>
            <w:tcW w:w="2145" w:type="pct"/>
          </w:tcPr>
          <w:p w14:paraId="24E6078A" w14:textId="77777777" w:rsidR="00E62EF5" w:rsidRPr="00BD63FB" w:rsidRDefault="00E62EF5" w:rsidP="005709BB">
            <w:pPr>
              <w:rPr>
                <w:sz w:val="20"/>
                <w:szCs w:val="20"/>
              </w:rPr>
            </w:pPr>
            <w:r w:rsidRPr="00BD63FB">
              <w:rPr>
                <w:sz w:val="20"/>
                <w:szCs w:val="20"/>
              </w:rPr>
              <w:t>Халат темно-синій , розмір 50</w:t>
            </w:r>
          </w:p>
        </w:tc>
        <w:tc>
          <w:tcPr>
            <w:tcW w:w="550" w:type="pct"/>
            <w:vAlign w:val="center"/>
          </w:tcPr>
          <w:p w14:paraId="27BBFCF2" w14:textId="77777777" w:rsidR="00E62EF5" w:rsidRPr="00BD63FB" w:rsidRDefault="00E62EF5" w:rsidP="005709BB">
            <w:pPr>
              <w:jc w:val="center"/>
              <w:rPr>
                <w:sz w:val="20"/>
                <w:szCs w:val="20"/>
              </w:rPr>
            </w:pPr>
            <w:r w:rsidRPr="00BD63FB">
              <w:rPr>
                <w:sz w:val="20"/>
                <w:szCs w:val="20"/>
              </w:rPr>
              <w:t>шт.</w:t>
            </w:r>
          </w:p>
        </w:tc>
        <w:tc>
          <w:tcPr>
            <w:tcW w:w="629" w:type="pct"/>
            <w:vAlign w:val="center"/>
          </w:tcPr>
          <w:p w14:paraId="71E39226" w14:textId="77777777" w:rsidR="00E62EF5" w:rsidRPr="00BD63FB" w:rsidRDefault="00E62EF5" w:rsidP="005709BB">
            <w:pPr>
              <w:jc w:val="center"/>
              <w:rPr>
                <w:sz w:val="20"/>
                <w:szCs w:val="20"/>
              </w:rPr>
            </w:pPr>
            <w:r w:rsidRPr="00BD63FB">
              <w:rPr>
                <w:sz w:val="20"/>
                <w:szCs w:val="20"/>
              </w:rPr>
              <w:t>72</w:t>
            </w:r>
          </w:p>
        </w:tc>
        <w:tc>
          <w:tcPr>
            <w:tcW w:w="1381" w:type="pct"/>
            <w:vMerge/>
          </w:tcPr>
          <w:p w14:paraId="426AAB86" w14:textId="77777777" w:rsidR="00E62EF5" w:rsidRPr="005709BB" w:rsidRDefault="00E62EF5" w:rsidP="005709BB">
            <w:pPr>
              <w:rPr>
                <w:sz w:val="20"/>
                <w:szCs w:val="20"/>
              </w:rPr>
            </w:pPr>
          </w:p>
        </w:tc>
      </w:tr>
      <w:tr w:rsidR="005709BB" w:rsidRPr="005709BB" w14:paraId="09525CA5" w14:textId="77777777" w:rsidTr="005709BB">
        <w:trPr>
          <w:trHeight w:val="302"/>
        </w:trPr>
        <w:tc>
          <w:tcPr>
            <w:tcW w:w="295" w:type="pct"/>
            <w:vAlign w:val="center"/>
          </w:tcPr>
          <w:p w14:paraId="536D845E" w14:textId="77777777" w:rsidR="00E62EF5" w:rsidRPr="00BD63FB" w:rsidRDefault="00E62EF5" w:rsidP="00E62EF5">
            <w:pPr>
              <w:pStyle w:val="af7"/>
              <w:numPr>
                <w:ilvl w:val="0"/>
                <w:numId w:val="22"/>
              </w:numPr>
              <w:suppressAutoHyphens/>
              <w:spacing w:line="240" w:lineRule="atLeast"/>
              <w:jc w:val="center"/>
              <w:rPr>
                <w:bCs w:val="0"/>
                <w:lang w:val="ru-RU" w:eastAsia="zh-CN"/>
              </w:rPr>
            </w:pPr>
          </w:p>
        </w:tc>
        <w:tc>
          <w:tcPr>
            <w:tcW w:w="2145" w:type="pct"/>
          </w:tcPr>
          <w:p w14:paraId="2B7BF4EC" w14:textId="77777777" w:rsidR="00E62EF5" w:rsidRPr="00BD63FB" w:rsidRDefault="00E62EF5" w:rsidP="005709BB">
            <w:pPr>
              <w:rPr>
                <w:sz w:val="20"/>
                <w:szCs w:val="20"/>
              </w:rPr>
            </w:pPr>
            <w:r w:rsidRPr="00BD63FB">
              <w:rPr>
                <w:sz w:val="20"/>
                <w:szCs w:val="20"/>
              </w:rPr>
              <w:t>Халат темно-синій , розмір 52</w:t>
            </w:r>
          </w:p>
        </w:tc>
        <w:tc>
          <w:tcPr>
            <w:tcW w:w="550" w:type="pct"/>
            <w:vAlign w:val="center"/>
          </w:tcPr>
          <w:p w14:paraId="4D6FD55B" w14:textId="77777777" w:rsidR="00E62EF5" w:rsidRPr="00BD63FB" w:rsidRDefault="00E62EF5" w:rsidP="005709BB">
            <w:pPr>
              <w:jc w:val="center"/>
              <w:rPr>
                <w:sz w:val="20"/>
                <w:szCs w:val="20"/>
              </w:rPr>
            </w:pPr>
            <w:r w:rsidRPr="00BD63FB">
              <w:rPr>
                <w:sz w:val="20"/>
                <w:szCs w:val="20"/>
              </w:rPr>
              <w:t>шт.</w:t>
            </w:r>
          </w:p>
        </w:tc>
        <w:tc>
          <w:tcPr>
            <w:tcW w:w="629" w:type="pct"/>
            <w:tcBorders>
              <w:bottom w:val="single" w:sz="4" w:space="0" w:color="auto"/>
            </w:tcBorders>
            <w:vAlign w:val="center"/>
          </w:tcPr>
          <w:p w14:paraId="5658D2CF" w14:textId="77777777" w:rsidR="00E62EF5" w:rsidRPr="00BD63FB" w:rsidRDefault="00E62EF5" w:rsidP="005709BB">
            <w:pPr>
              <w:jc w:val="center"/>
              <w:rPr>
                <w:sz w:val="20"/>
                <w:szCs w:val="20"/>
              </w:rPr>
            </w:pPr>
            <w:r w:rsidRPr="00BD63FB">
              <w:rPr>
                <w:sz w:val="20"/>
                <w:szCs w:val="20"/>
              </w:rPr>
              <w:t>78</w:t>
            </w:r>
          </w:p>
        </w:tc>
        <w:tc>
          <w:tcPr>
            <w:tcW w:w="1381" w:type="pct"/>
            <w:vMerge/>
          </w:tcPr>
          <w:p w14:paraId="289C255E" w14:textId="77777777" w:rsidR="00E62EF5" w:rsidRPr="005709BB" w:rsidRDefault="00E62EF5" w:rsidP="005709BB">
            <w:pPr>
              <w:rPr>
                <w:sz w:val="20"/>
                <w:szCs w:val="20"/>
              </w:rPr>
            </w:pPr>
          </w:p>
        </w:tc>
      </w:tr>
      <w:tr w:rsidR="005709BB" w:rsidRPr="005709BB" w14:paraId="206C67DE" w14:textId="77777777" w:rsidTr="005709BB">
        <w:trPr>
          <w:trHeight w:val="302"/>
        </w:trPr>
        <w:tc>
          <w:tcPr>
            <w:tcW w:w="295" w:type="pct"/>
            <w:vAlign w:val="center"/>
          </w:tcPr>
          <w:p w14:paraId="37B8E315" w14:textId="77777777" w:rsidR="00E62EF5" w:rsidRPr="00BD63FB" w:rsidRDefault="00E62EF5" w:rsidP="00E62EF5">
            <w:pPr>
              <w:pStyle w:val="af7"/>
              <w:numPr>
                <w:ilvl w:val="0"/>
                <w:numId w:val="22"/>
              </w:numPr>
              <w:suppressAutoHyphens/>
              <w:spacing w:line="240" w:lineRule="atLeast"/>
              <w:jc w:val="center"/>
              <w:rPr>
                <w:bCs w:val="0"/>
                <w:lang w:val="ru-RU" w:eastAsia="zh-CN"/>
              </w:rPr>
            </w:pPr>
          </w:p>
        </w:tc>
        <w:tc>
          <w:tcPr>
            <w:tcW w:w="2145" w:type="pct"/>
          </w:tcPr>
          <w:p w14:paraId="4AEC7EDC" w14:textId="77777777" w:rsidR="00E62EF5" w:rsidRPr="00BD63FB" w:rsidRDefault="00E62EF5" w:rsidP="005709BB">
            <w:pPr>
              <w:rPr>
                <w:sz w:val="20"/>
                <w:szCs w:val="20"/>
              </w:rPr>
            </w:pPr>
            <w:r w:rsidRPr="00BD63FB">
              <w:rPr>
                <w:sz w:val="20"/>
                <w:szCs w:val="20"/>
              </w:rPr>
              <w:t>Халат темно-синій , розмір 54</w:t>
            </w:r>
          </w:p>
        </w:tc>
        <w:tc>
          <w:tcPr>
            <w:tcW w:w="550" w:type="pct"/>
            <w:vAlign w:val="center"/>
          </w:tcPr>
          <w:p w14:paraId="6DCB9CC7" w14:textId="77777777" w:rsidR="00E62EF5" w:rsidRPr="00BD63FB" w:rsidRDefault="00E62EF5" w:rsidP="005709BB">
            <w:pPr>
              <w:jc w:val="center"/>
              <w:rPr>
                <w:sz w:val="20"/>
                <w:szCs w:val="20"/>
              </w:rPr>
            </w:pPr>
            <w:r w:rsidRPr="00BD63FB">
              <w:rPr>
                <w:sz w:val="20"/>
                <w:szCs w:val="20"/>
              </w:rPr>
              <w:t>шт.</w:t>
            </w:r>
          </w:p>
        </w:tc>
        <w:tc>
          <w:tcPr>
            <w:tcW w:w="629" w:type="pct"/>
            <w:tcBorders>
              <w:top w:val="single" w:sz="4" w:space="0" w:color="auto"/>
            </w:tcBorders>
            <w:vAlign w:val="center"/>
          </w:tcPr>
          <w:p w14:paraId="374A7CD9" w14:textId="77777777" w:rsidR="00E62EF5" w:rsidRPr="00BD63FB" w:rsidRDefault="00E62EF5" w:rsidP="005709BB">
            <w:pPr>
              <w:jc w:val="center"/>
              <w:rPr>
                <w:sz w:val="20"/>
                <w:szCs w:val="20"/>
              </w:rPr>
            </w:pPr>
            <w:r w:rsidRPr="00BD63FB">
              <w:rPr>
                <w:sz w:val="20"/>
                <w:szCs w:val="20"/>
              </w:rPr>
              <w:t>120</w:t>
            </w:r>
          </w:p>
        </w:tc>
        <w:tc>
          <w:tcPr>
            <w:tcW w:w="1381" w:type="pct"/>
            <w:vMerge/>
          </w:tcPr>
          <w:p w14:paraId="3FA462BB" w14:textId="77777777" w:rsidR="00E62EF5" w:rsidRPr="005709BB" w:rsidRDefault="00E62EF5" w:rsidP="005709BB">
            <w:pPr>
              <w:rPr>
                <w:sz w:val="20"/>
                <w:szCs w:val="20"/>
              </w:rPr>
            </w:pPr>
          </w:p>
        </w:tc>
      </w:tr>
      <w:tr w:rsidR="005709BB" w:rsidRPr="005709BB" w14:paraId="23730813" w14:textId="77777777" w:rsidTr="005709BB">
        <w:trPr>
          <w:trHeight w:val="302"/>
        </w:trPr>
        <w:tc>
          <w:tcPr>
            <w:tcW w:w="295" w:type="pct"/>
            <w:vAlign w:val="center"/>
          </w:tcPr>
          <w:p w14:paraId="79D97182" w14:textId="77777777" w:rsidR="00E62EF5" w:rsidRPr="00BD63FB" w:rsidRDefault="00E62EF5" w:rsidP="00E62EF5">
            <w:pPr>
              <w:pStyle w:val="af7"/>
              <w:numPr>
                <w:ilvl w:val="0"/>
                <w:numId w:val="22"/>
              </w:numPr>
              <w:suppressAutoHyphens/>
              <w:spacing w:line="240" w:lineRule="atLeast"/>
              <w:jc w:val="center"/>
              <w:rPr>
                <w:bCs w:val="0"/>
                <w:lang w:val="ru-RU" w:eastAsia="zh-CN"/>
              </w:rPr>
            </w:pPr>
          </w:p>
        </w:tc>
        <w:tc>
          <w:tcPr>
            <w:tcW w:w="2145" w:type="pct"/>
          </w:tcPr>
          <w:p w14:paraId="25E47B78" w14:textId="77777777" w:rsidR="00E62EF5" w:rsidRPr="00BD63FB" w:rsidRDefault="00E62EF5" w:rsidP="005709BB">
            <w:pPr>
              <w:rPr>
                <w:sz w:val="20"/>
                <w:szCs w:val="20"/>
              </w:rPr>
            </w:pPr>
            <w:r w:rsidRPr="00BD63FB">
              <w:rPr>
                <w:sz w:val="20"/>
                <w:szCs w:val="20"/>
              </w:rPr>
              <w:t>Халат темно-синій , розмір 56</w:t>
            </w:r>
          </w:p>
        </w:tc>
        <w:tc>
          <w:tcPr>
            <w:tcW w:w="550" w:type="pct"/>
            <w:vAlign w:val="center"/>
          </w:tcPr>
          <w:p w14:paraId="49616C28" w14:textId="77777777" w:rsidR="00E62EF5" w:rsidRPr="00BD63FB" w:rsidRDefault="00E62EF5" w:rsidP="005709BB">
            <w:pPr>
              <w:jc w:val="center"/>
              <w:rPr>
                <w:sz w:val="20"/>
                <w:szCs w:val="20"/>
              </w:rPr>
            </w:pPr>
            <w:r w:rsidRPr="00BD63FB">
              <w:rPr>
                <w:sz w:val="20"/>
                <w:szCs w:val="20"/>
              </w:rPr>
              <w:t>шт.</w:t>
            </w:r>
          </w:p>
        </w:tc>
        <w:tc>
          <w:tcPr>
            <w:tcW w:w="629" w:type="pct"/>
            <w:vAlign w:val="center"/>
          </w:tcPr>
          <w:p w14:paraId="397F11E6" w14:textId="77777777" w:rsidR="00E62EF5" w:rsidRPr="00BD63FB" w:rsidRDefault="00E62EF5" w:rsidP="005709BB">
            <w:pPr>
              <w:jc w:val="center"/>
              <w:rPr>
                <w:sz w:val="20"/>
                <w:szCs w:val="20"/>
              </w:rPr>
            </w:pPr>
            <w:r w:rsidRPr="00BD63FB">
              <w:rPr>
                <w:sz w:val="20"/>
                <w:szCs w:val="20"/>
              </w:rPr>
              <w:t>54</w:t>
            </w:r>
          </w:p>
        </w:tc>
        <w:tc>
          <w:tcPr>
            <w:tcW w:w="1381" w:type="pct"/>
            <w:vMerge/>
          </w:tcPr>
          <w:p w14:paraId="5ADE7673" w14:textId="77777777" w:rsidR="00E62EF5" w:rsidRPr="005709BB" w:rsidRDefault="00E62EF5" w:rsidP="005709BB">
            <w:pPr>
              <w:rPr>
                <w:b/>
                <w:i/>
                <w:sz w:val="20"/>
                <w:szCs w:val="20"/>
              </w:rPr>
            </w:pPr>
          </w:p>
        </w:tc>
      </w:tr>
      <w:tr w:rsidR="005709BB" w:rsidRPr="005709BB" w14:paraId="307A86BC" w14:textId="77777777" w:rsidTr="005709BB">
        <w:trPr>
          <w:trHeight w:val="302"/>
        </w:trPr>
        <w:tc>
          <w:tcPr>
            <w:tcW w:w="295" w:type="pct"/>
            <w:vAlign w:val="center"/>
          </w:tcPr>
          <w:p w14:paraId="0F0982C5" w14:textId="77777777" w:rsidR="00E62EF5" w:rsidRPr="00BD63FB" w:rsidRDefault="00E62EF5" w:rsidP="00E62EF5">
            <w:pPr>
              <w:pStyle w:val="af7"/>
              <w:numPr>
                <w:ilvl w:val="0"/>
                <w:numId w:val="22"/>
              </w:numPr>
              <w:suppressAutoHyphens/>
              <w:spacing w:line="240" w:lineRule="atLeast"/>
              <w:jc w:val="center"/>
              <w:rPr>
                <w:bCs w:val="0"/>
                <w:lang w:val="ru-RU" w:eastAsia="zh-CN"/>
              </w:rPr>
            </w:pPr>
          </w:p>
        </w:tc>
        <w:tc>
          <w:tcPr>
            <w:tcW w:w="2145" w:type="pct"/>
          </w:tcPr>
          <w:p w14:paraId="7AEA6614" w14:textId="77777777" w:rsidR="00E62EF5" w:rsidRPr="00BD63FB" w:rsidRDefault="00E62EF5" w:rsidP="005709BB">
            <w:pPr>
              <w:rPr>
                <w:sz w:val="20"/>
                <w:szCs w:val="20"/>
              </w:rPr>
            </w:pPr>
            <w:r w:rsidRPr="00BD63FB">
              <w:rPr>
                <w:sz w:val="20"/>
                <w:szCs w:val="20"/>
              </w:rPr>
              <w:t>Халат темно-синій , розмір 58</w:t>
            </w:r>
          </w:p>
        </w:tc>
        <w:tc>
          <w:tcPr>
            <w:tcW w:w="550" w:type="pct"/>
            <w:vAlign w:val="center"/>
          </w:tcPr>
          <w:p w14:paraId="0D5AF50B" w14:textId="77777777" w:rsidR="00E62EF5" w:rsidRPr="00BD63FB" w:rsidRDefault="00E62EF5" w:rsidP="005709BB">
            <w:pPr>
              <w:jc w:val="center"/>
              <w:rPr>
                <w:sz w:val="20"/>
                <w:szCs w:val="20"/>
              </w:rPr>
            </w:pPr>
            <w:r w:rsidRPr="00BD63FB">
              <w:rPr>
                <w:sz w:val="20"/>
                <w:szCs w:val="20"/>
              </w:rPr>
              <w:t>шт.</w:t>
            </w:r>
          </w:p>
        </w:tc>
        <w:tc>
          <w:tcPr>
            <w:tcW w:w="629" w:type="pct"/>
            <w:vAlign w:val="center"/>
          </w:tcPr>
          <w:p w14:paraId="7577707F" w14:textId="77777777" w:rsidR="00E62EF5" w:rsidRPr="00BD63FB" w:rsidRDefault="00E62EF5" w:rsidP="005709BB">
            <w:pPr>
              <w:jc w:val="center"/>
              <w:rPr>
                <w:sz w:val="20"/>
                <w:szCs w:val="20"/>
              </w:rPr>
            </w:pPr>
            <w:r w:rsidRPr="00BD63FB">
              <w:rPr>
                <w:sz w:val="20"/>
                <w:szCs w:val="20"/>
              </w:rPr>
              <w:t>10</w:t>
            </w:r>
          </w:p>
        </w:tc>
        <w:tc>
          <w:tcPr>
            <w:tcW w:w="1381" w:type="pct"/>
            <w:vMerge/>
          </w:tcPr>
          <w:p w14:paraId="0223BF9C" w14:textId="77777777" w:rsidR="00E62EF5" w:rsidRPr="005709BB" w:rsidRDefault="00E62EF5" w:rsidP="005709BB">
            <w:pPr>
              <w:rPr>
                <w:b/>
                <w:i/>
                <w:sz w:val="20"/>
                <w:szCs w:val="20"/>
              </w:rPr>
            </w:pPr>
          </w:p>
        </w:tc>
      </w:tr>
      <w:tr w:rsidR="005709BB" w:rsidRPr="005709BB" w14:paraId="0B13F15E" w14:textId="77777777" w:rsidTr="005709BB">
        <w:trPr>
          <w:trHeight w:val="302"/>
        </w:trPr>
        <w:tc>
          <w:tcPr>
            <w:tcW w:w="295" w:type="pct"/>
            <w:vAlign w:val="center"/>
          </w:tcPr>
          <w:p w14:paraId="678FA394" w14:textId="77777777" w:rsidR="00E62EF5" w:rsidRPr="00BD63FB" w:rsidRDefault="00E62EF5" w:rsidP="00E62EF5">
            <w:pPr>
              <w:pStyle w:val="af7"/>
              <w:numPr>
                <w:ilvl w:val="0"/>
                <w:numId w:val="22"/>
              </w:numPr>
              <w:suppressAutoHyphens/>
              <w:spacing w:line="240" w:lineRule="atLeast"/>
              <w:jc w:val="center"/>
              <w:rPr>
                <w:bCs w:val="0"/>
                <w:lang w:val="ru-RU" w:eastAsia="zh-CN"/>
              </w:rPr>
            </w:pPr>
          </w:p>
        </w:tc>
        <w:tc>
          <w:tcPr>
            <w:tcW w:w="2145" w:type="pct"/>
          </w:tcPr>
          <w:p w14:paraId="0C8347F9" w14:textId="77777777" w:rsidR="00E62EF5" w:rsidRPr="00BD63FB" w:rsidRDefault="00E62EF5" w:rsidP="005709BB">
            <w:pPr>
              <w:rPr>
                <w:sz w:val="20"/>
                <w:szCs w:val="20"/>
              </w:rPr>
            </w:pPr>
            <w:r w:rsidRPr="00BD63FB">
              <w:rPr>
                <w:sz w:val="20"/>
                <w:szCs w:val="20"/>
              </w:rPr>
              <w:t>Халат темно-синій , розмір 60</w:t>
            </w:r>
          </w:p>
        </w:tc>
        <w:tc>
          <w:tcPr>
            <w:tcW w:w="550" w:type="pct"/>
            <w:vAlign w:val="center"/>
          </w:tcPr>
          <w:p w14:paraId="236CE1D1" w14:textId="77777777" w:rsidR="00E62EF5" w:rsidRPr="00BD63FB" w:rsidRDefault="00E62EF5" w:rsidP="005709BB">
            <w:pPr>
              <w:jc w:val="center"/>
              <w:rPr>
                <w:sz w:val="20"/>
                <w:szCs w:val="20"/>
              </w:rPr>
            </w:pPr>
            <w:r w:rsidRPr="00BD63FB">
              <w:rPr>
                <w:sz w:val="20"/>
                <w:szCs w:val="20"/>
              </w:rPr>
              <w:t>шт.</w:t>
            </w:r>
          </w:p>
        </w:tc>
        <w:tc>
          <w:tcPr>
            <w:tcW w:w="629" w:type="pct"/>
            <w:vAlign w:val="center"/>
          </w:tcPr>
          <w:p w14:paraId="231FD7E8" w14:textId="77777777" w:rsidR="00E62EF5" w:rsidRPr="00BD63FB" w:rsidRDefault="00E62EF5" w:rsidP="005709BB">
            <w:pPr>
              <w:jc w:val="center"/>
              <w:rPr>
                <w:sz w:val="20"/>
                <w:szCs w:val="20"/>
              </w:rPr>
            </w:pPr>
            <w:r w:rsidRPr="00BD63FB">
              <w:rPr>
                <w:sz w:val="20"/>
                <w:szCs w:val="20"/>
              </w:rPr>
              <w:t>30</w:t>
            </w:r>
          </w:p>
        </w:tc>
        <w:tc>
          <w:tcPr>
            <w:tcW w:w="1381" w:type="pct"/>
            <w:vMerge/>
          </w:tcPr>
          <w:p w14:paraId="17AAB5FA" w14:textId="77777777" w:rsidR="00E62EF5" w:rsidRPr="005709BB" w:rsidRDefault="00E62EF5" w:rsidP="005709BB">
            <w:pPr>
              <w:rPr>
                <w:b/>
                <w:i/>
                <w:sz w:val="20"/>
                <w:szCs w:val="20"/>
              </w:rPr>
            </w:pPr>
          </w:p>
        </w:tc>
      </w:tr>
      <w:tr w:rsidR="005709BB" w:rsidRPr="005709BB" w14:paraId="5930FEBC" w14:textId="77777777" w:rsidTr="005709BB">
        <w:trPr>
          <w:trHeight w:val="138"/>
        </w:trPr>
        <w:tc>
          <w:tcPr>
            <w:tcW w:w="295" w:type="pct"/>
            <w:vAlign w:val="center"/>
          </w:tcPr>
          <w:p w14:paraId="171F69CF" w14:textId="77777777" w:rsidR="00E62EF5" w:rsidRPr="00BD63FB" w:rsidRDefault="00E62EF5" w:rsidP="00E62EF5">
            <w:pPr>
              <w:pStyle w:val="af7"/>
              <w:numPr>
                <w:ilvl w:val="0"/>
                <w:numId w:val="22"/>
              </w:numPr>
              <w:suppressAutoHyphens/>
              <w:spacing w:line="240" w:lineRule="atLeast"/>
              <w:jc w:val="center"/>
              <w:rPr>
                <w:bCs w:val="0"/>
                <w:lang w:val="ru-RU" w:eastAsia="zh-CN"/>
              </w:rPr>
            </w:pPr>
          </w:p>
        </w:tc>
        <w:tc>
          <w:tcPr>
            <w:tcW w:w="2145" w:type="pct"/>
          </w:tcPr>
          <w:p w14:paraId="2B2AE8B1" w14:textId="77777777" w:rsidR="00E62EF5" w:rsidRPr="00BD63FB" w:rsidRDefault="00E62EF5" w:rsidP="005709BB">
            <w:pPr>
              <w:rPr>
                <w:sz w:val="20"/>
                <w:szCs w:val="20"/>
              </w:rPr>
            </w:pPr>
            <w:r w:rsidRPr="00BD63FB">
              <w:rPr>
                <w:sz w:val="20"/>
                <w:szCs w:val="20"/>
              </w:rPr>
              <w:t>Халат темно-синій , розмір 64</w:t>
            </w:r>
          </w:p>
        </w:tc>
        <w:tc>
          <w:tcPr>
            <w:tcW w:w="550" w:type="pct"/>
            <w:vAlign w:val="center"/>
          </w:tcPr>
          <w:p w14:paraId="282D9483" w14:textId="77777777" w:rsidR="00E62EF5" w:rsidRPr="00BD63FB" w:rsidRDefault="00E62EF5" w:rsidP="005709BB">
            <w:pPr>
              <w:jc w:val="center"/>
              <w:rPr>
                <w:sz w:val="20"/>
                <w:szCs w:val="20"/>
              </w:rPr>
            </w:pPr>
            <w:r w:rsidRPr="00BD63FB">
              <w:rPr>
                <w:sz w:val="20"/>
                <w:szCs w:val="20"/>
              </w:rPr>
              <w:t>шт.</w:t>
            </w:r>
          </w:p>
          <w:p w14:paraId="77A720A1" w14:textId="77777777" w:rsidR="00E62EF5" w:rsidRPr="00BD63FB" w:rsidRDefault="00E62EF5" w:rsidP="005709BB">
            <w:pPr>
              <w:jc w:val="center"/>
              <w:rPr>
                <w:sz w:val="20"/>
                <w:szCs w:val="20"/>
              </w:rPr>
            </w:pPr>
            <w:r w:rsidRPr="00BD63FB">
              <w:rPr>
                <w:sz w:val="20"/>
                <w:szCs w:val="20"/>
              </w:rPr>
              <w:t xml:space="preserve"> </w:t>
            </w:r>
          </w:p>
        </w:tc>
        <w:tc>
          <w:tcPr>
            <w:tcW w:w="629" w:type="pct"/>
            <w:vAlign w:val="center"/>
          </w:tcPr>
          <w:p w14:paraId="619BC5C9" w14:textId="77777777" w:rsidR="00E62EF5" w:rsidRPr="00BD63FB" w:rsidRDefault="00E62EF5" w:rsidP="005709BB">
            <w:pPr>
              <w:jc w:val="center"/>
              <w:rPr>
                <w:sz w:val="20"/>
                <w:szCs w:val="20"/>
              </w:rPr>
            </w:pPr>
            <w:r w:rsidRPr="00BD63FB">
              <w:rPr>
                <w:sz w:val="20"/>
                <w:szCs w:val="20"/>
              </w:rPr>
              <w:t>2</w:t>
            </w:r>
          </w:p>
          <w:p w14:paraId="2FFF8F41" w14:textId="77777777" w:rsidR="00E62EF5" w:rsidRPr="00BD63FB" w:rsidRDefault="00E62EF5" w:rsidP="005709BB">
            <w:pPr>
              <w:jc w:val="center"/>
              <w:rPr>
                <w:sz w:val="20"/>
                <w:szCs w:val="20"/>
              </w:rPr>
            </w:pPr>
            <w:r w:rsidRPr="00BD63FB">
              <w:rPr>
                <w:sz w:val="20"/>
                <w:szCs w:val="20"/>
              </w:rPr>
              <w:t xml:space="preserve"> </w:t>
            </w:r>
          </w:p>
        </w:tc>
        <w:tc>
          <w:tcPr>
            <w:tcW w:w="1381" w:type="pct"/>
            <w:vMerge/>
          </w:tcPr>
          <w:p w14:paraId="7A278547" w14:textId="77777777" w:rsidR="00E62EF5" w:rsidRPr="005709BB" w:rsidRDefault="00E62EF5" w:rsidP="005709BB">
            <w:pPr>
              <w:rPr>
                <w:b/>
                <w:i/>
                <w:sz w:val="20"/>
                <w:szCs w:val="20"/>
              </w:rPr>
            </w:pPr>
          </w:p>
        </w:tc>
      </w:tr>
      <w:tr w:rsidR="005709BB" w:rsidRPr="005709BB" w14:paraId="6E14FC22" w14:textId="77777777" w:rsidTr="005709BB">
        <w:trPr>
          <w:trHeight w:val="302"/>
        </w:trPr>
        <w:tc>
          <w:tcPr>
            <w:tcW w:w="295" w:type="pct"/>
            <w:vAlign w:val="center"/>
          </w:tcPr>
          <w:p w14:paraId="47A95B92" w14:textId="77777777" w:rsidR="00E62EF5" w:rsidRPr="00BD63FB" w:rsidRDefault="00E62EF5" w:rsidP="00E62EF5">
            <w:pPr>
              <w:pStyle w:val="af7"/>
              <w:numPr>
                <w:ilvl w:val="0"/>
                <w:numId w:val="22"/>
              </w:numPr>
              <w:suppressAutoHyphens/>
              <w:spacing w:line="240" w:lineRule="atLeast"/>
              <w:jc w:val="center"/>
              <w:rPr>
                <w:bCs w:val="0"/>
                <w:lang w:val="ru-RU" w:eastAsia="zh-CN"/>
              </w:rPr>
            </w:pPr>
          </w:p>
        </w:tc>
        <w:tc>
          <w:tcPr>
            <w:tcW w:w="2145" w:type="pct"/>
          </w:tcPr>
          <w:p w14:paraId="472AD1BF" w14:textId="77777777" w:rsidR="00E62EF5" w:rsidRPr="00BD63FB" w:rsidRDefault="00E62EF5" w:rsidP="005709BB">
            <w:pPr>
              <w:rPr>
                <w:sz w:val="20"/>
                <w:szCs w:val="20"/>
              </w:rPr>
            </w:pPr>
            <w:r w:rsidRPr="00BD63FB">
              <w:rPr>
                <w:sz w:val="20"/>
                <w:szCs w:val="20"/>
              </w:rPr>
              <w:t>Халат темно-синій , розмір 66</w:t>
            </w:r>
          </w:p>
        </w:tc>
        <w:tc>
          <w:tcPr>
            <w:tcW w:w="550" w:type="pct"/>
            <w:vAlign w:val="center"/>
          </w:tcPr>
          <w:p w14:paraId="50BD60D5" w14:textId="77777777" w:rsidR="00E62EF5" w:rsidRPr="00BD63FB" w:rsidRDefault="00E62EF5" w:rsidP="005709BB">
            <w:pPr>
              <w:jc w:val="center"/>
              <w:rPr>
                <w:sz w:val="20"/>
                <w:szCs w:val="20"/>
              </w:rPr>
            </w:pPr>
            <w:r w:rsidRPr="00BD63FB">
              <w:rPr>
                <w:sz w:val="20"/>
                <w:szCs w:val="20"/>
              </w:rPr>
              <w:t>шт.</w:t>
            </w:r>
          </w:p>
        </w:tc>
        <w:tc>
          <w:tcPr>
            <w:tcW w:w="629" w:type="pct"/>
            <w:vAlign w:val="center"/>
          </w:tcPr>
          <w:p w14:paraId="0C389A0F" w14:textId="77777777" w:rsidR="00E62EF5" w:rsidRPr="00BD63FB" w:rsidRDefault="00E62EF5" w:rsidP="005709BB">
            <w:pPr>
              <w:jc w:val="center"/>
              <w:rPr>
                <w:sz w:val="20"/>
                <w:szCs w:val="20"/>
              </w:rPr>
            </w:pPr>
            <w:r w:rsidRPr="00BD63FB">
              <w:rPr>
                <w:sz w:val="20"/>
                <w:szCs w:val="20"/>
              </w:rPr>
              <w:t>8</w:t>
            </w:r>
          </w:p>
        </w:tc>
        <w:tc>
          <w:tcPr>
            <w:tcW w:w="1381" w:type="pct"/>
            <w:vMerge/>
          </w:tcPr>
          <w:p w14:paraId="727ADA48" w14:textId="77777777" w:rsidR="00E62EF5" w:rsidRPr="005709BB" w:rsidRDefault="00E62EF5" w:rsidP="005709BB">
            <w:pPr>
              <w:rPr>
                <w:b/>
                <w:i/>
                <w:sz w:val="20"/>
                <w:szCs w:val="20"/>
              </w:rPr>
            </w:pPr>
          </w:p>
        </w:tc>
      </w:tr>
      <w:tr w:rsidR="005709BB" w:rsidRPr="005709BB" w14:paraId="7A190422" w14:textId="77777777" w:rsidTr="005709BB">
        <w:trPr>
          <w:trHeight w:val="345"/>
        </w:trPr>
        <w:tc>
          <w:tcPr>
            <w:tcW w:w="295" w:type="pct"/>
            <w:vAlign w:val="center"/>
          </w:tcPr>
          <w:p w14:paraId="3619877C" w14:textId="77777777" w:rsidR="00E62EF5" w:rsidRPr="00BD63FB" w:rsidRDefault="00E62EF5" w:rsidP="00E62EF5">
            <w:pPr>
              <w:pStyle w:val="af7"/>
              <w:numPr>
                <w:ilvl w:val="0"/>
                <w:numId w:val="22"/>
              </w:numPr>
              <w:suppressAutoHyphens/>
              <w:spacing w:line="240" w:lineRule="atLeast"/>
              <w:jc w:val="center"/>
              <w:rPr>
                <w:bCs w:val="0"/>
                <w:lang w:val="ru-RU" w:eastAsia="zh-CN"/>
              </w:rPr>
            </w:pPr>
          </w:p>
        </w:tc>
        <w:tc>
          <w:tcPr>
            <w:tcW w:w="2145" w:type="pct"/>
          </w:tcPr>
          <w:p w14:paraId="0C6F5F84" w14:textId="77777777" w:rsidR="00E62EF5" w:rsidRPr="00BD63FB" w:rsidRDefault="00E62EF5" w:rsidP="005709BB">
            <w:pPr>
              <w:rPr>
                <w:sz w:val="20"/>
                <w:szCs w:val="20"/>
              </w:rPr>
            </w:pPr>
            <w:r w:rsidRPr="00BD63FB">
              <w:rPr>
                <w:sz w:val="20"/>
                <w:szCs w:val="20"/>
              </w:rPr>
              <w:t>Халат темно-синій , розмір 76</w:t>
            </w:r>
          </w:p>
        </w:tc>
        <w:tc>
          <w:tcPr>
            <w:tcW w:w="550" w:type="pct"/>
            <w:vAlign w:val="center"/>
          </w:tcPr>
          <w:p w14:paraId="27AFF8A9" w14:textId="77777777" w:rsidR="00E62EF5" w:rsidRPr="00BD63FB" w:rsidRDefault="00E62EF5" w:rsidP="005709BB">
            <w:pPr>
              <w:jc w:val="center"/>
              <w:rPr>
                <w:sz w:val="20"/>
                <w:szCs w:val="20"/>
              </w:rPr>
            </w:pPr>
            <w:r w:rsidRPr="00BD63FB">
              <w:rPr>
                <w:sz w:val="20"/>
                <w:szCs w:val="20"/>
              </w:rPr>
              <w:t>шт.</w:t>
            </w:r>
          </w:p>
        </w:tc>
        <w:tc>
          <w:tcPr>
            <w:tcW w:w="629" w:type="pct"/>
            <w:vAlign w:val="center"/>
          </w:tcPr>
          <w:p w14:paraId="24E33D98" w14:textId="77777777" w:rsidR="00E62EF5" w:rsidRPr="00BD63FB" w:rsidRDefault="00E62EF5" w:rsidP="005709BB">
            <w:pPr>
              <w:jc w:val="center"/>
              <w:rPr>
                <w:sz w:val="20"/>
                <w:szCs w:val="20"/>
              </w:rPr>
            </w:pPr>
            <w:r w:rsidRPr="00BD63FB">
              <w:rPr>
                <w:sz w:val="20"/>
                <w:szCs w:val="20"/>
              </w:rPr>
              <w:t>2</w:t>
            </w:r>
          </w:p>
        </w:tc>
        <w:tc>
          <w:tcPr>
            <w:tcW w:w="1381" w:type="pct"/>
            <w:vMerge/>
          </w:tcPr>
          <w:p w14:paraId="3CBEADA9" w14:textId="77777777" w:rsidR="00E62EF5" w:rsidRPr="005709BB" w:rsidRDefault="00E62EF5" w:rsidP="005709BB">
            <w:pPr>
              <w:rPr>
                <w:sz w:val="20"/>
                <w:szCs w:val="20"/>
              </w:rPr>
            </w:pPr>
          </w:p>
        </w:tc>
      </w:tr>
      <w:tr w:rsidR="005709BB" w:rsidRPr="005709BB" w14:paraId="6E0AE24C" w14:textId="77777777" w:rsidTr="005709BB">
        <w:trPr>
          <w:trHeight w:val="345"/>
        </w:trPr>
        <w:tc>
          <w:tcPr>
            <w:tcW w:w="295" w:type="pct"/>
            <w:vAlign w:val="center"/>
          </w:tcPr>
          <w:p w14:paraId="2CC08117" w14:textId="77777777" w:rsidR="00E62EF5" w:rsidRPr="00BD63FB" w:rsidRDefault="00E62EF5" w:rsidP="00E62EF5">
            <w:pPr>
              <w:pStyle w:val="af7"/>
              <w:numPr>
                <w:ilvl w:val="0"/>
                <w:numId w:val="22"/>
              </w:numPr>
              <w:suppressAutoHyphens/>
              <w:spacing w:line="240" w:lineRule="atLeast"/>
              <w:jc w:val="center"/>
              <w:rPr>
                <w:bCs w:val="0"/>
                <w:lang w:val="ru-RU" w:eastAsia="zh-CN"/>
              </w:rPr>
            </w:pPr>
          </w:p>
        </w:tc>
        <w:tc>
          <w:tcPr>
            <w:tcW w:w="2145" w:type="pct"/>
          </w:tcPr>
          <w:p w14:paraId="70252931" w14:textId="77777777" w:rsidR="00E62EF5" w:rsidRPr="00BD63FB" w:rsidRDefault="00E62EF5" w:rsidP="005709BB">
            <w:pPr>
              <w:rPr>
                <w:sz w:val="20"/>
                <w:szCs w:val="20"/>
              </w:rPr>
            </w:pPr>
            <w:r w:rsidRPr="00BD63FB">
              <w:rPr>
                <w:sz w:val="20"/>
                <w:szCs w:val="20"/>
              </w:rPr>
              <w:t>Кухарський ковпак</w:t>
            </w:r>
          </w:p>
        </w:tc>
        <w:tc>
          <w:tcPr>
            <w:tcW w:w="550" w:type="pct"/>
            <w:vAlign w:val="center"/>
          </w:tcPr>
          <w:p w14:paraId="5CAA34D6" w14:textId="77777777" w:rsidR="00E62EF5" w:rsidRPr="00BD63FB" w:rsidRDefault="00E62EF5" w:rsidP="005709BB">
            <w:pPr>
              <w:jc w:val="center"/>
              <w:rPr>
                <w:sz w:val="20"/>
                <w:szCs w:val="20"/>
              </w:rPr>
            </w:pPr>
            <w:r w:rsidRPr="00BD63FB">
              <w:rPr>
                <w:sz w:val="20"/>
                <w:szCs w:val="20"/>
              </w:rPr>
              <w:t>шт.</w:t>
            </w:r>
          </w:p>
        </w:tc>
        <w:tc>
          <w:tcPr>
            <w:tcW w:w="629" w:type="pct"/>
            <w:vAlign w:val="center"/>
          </w:tcPr>
          <w:p w14:paraId="08B9CF49" w14:textId="77777777" w:rsidR="00E62EF5" w:rsidRPr="00BD63FB" w:rsidRDefault="00E62EF5" w:rsidP="005709BB">
            <w:pPr>
              <w:jc w:val="center"/>
              <w:rPr>
                <w:sz w:val="20"/>
                <w:szCs w:val="20"/>
              </w:rPr>
            </w:pPr>
            <w:r w:rsidRPr="00BD63FB">
              <w:rPr>
                <w:sz w:val="20"/>
                <w:szCs w:val="20"/>
              </w:rPr>
              <w:t>66</w:t>
            </w:r>
          </w:p>
        </w:tc>
        <w:tc>
          <w:tcPr>
            <w:tcW w:w="1381" w:type="pct"/>
          </w:tcPr>
          <w:p w14:paraId="5B51D951" w14:textId="77777777" w:rsidR="00E62EF5" w:rsidRPr="005709BB" w:rsidRDefault="00E62EF5" w:rsidP="005709BB">
            <w:pPr>
              <w:spacing w:before="100" w:beforeAutospacing="1" w:after="200" w:afterAutospacing="1" w:line="276" w:lineRule="auto"/>
              <w:rPr>
                <w:sz w:val="20"/>
                <w:szCs w:val="20"/>
              </w:rPr>
            </w:pPr>
            <w:r w:rsidRPr="005709BB">
              <w:rPr>
                <w:sz w:val="20"/>
                <w:szCs w:val="20"/>
              </w:rPr>
              <w:t xml:space="preserve">- Матеріал тканини – 100% бавовна;                                                                   - Колір: білий;                                  </w:t>
            </w:r>
          </w:p>
        </w:tc>
      </w:tr>
      <w:tr w:rsidR="005709BB" w:rsidRPr="005709BB" w14:paraId="066571F2" w14:textId="77777777" w:rsidTr="005709BB">
        <w:trPr>
          <w:trHeight w:val="345"/>
        </w:trPr>
        <w:tc>
          <w:tcPr>
            <w:tcW w:w="295" w:type="pct"/>
            <w:vAlign w:val="center"/>
          </w:tcPr>
          <w:p w14:paraId="329870B3" w14:textId="77777777" w:rsidR="00E62EF5" w:rsidRPr="00BD63FB" w:rsidRDefault="00E62EF5" w:rsidP="00E62EF5">
            <w:pPr>
              <w:pStyle w:val="af7"/>
              <w:numPr>
                <w:ilvl w:val="0"/>
                <w:numId w:val="22"/>
              </w:numPr>
              <w:suppressAutoHyphens/>
              <w:spacing w:line="240" w:lineRule="atLeast"/>
              <w:jc w:val="center"/>
              <w:rPr>
                <w:bCs w:val="0"/>
                <w:lang w:val="ru-RU" w:eastAsia="zh-CN"/>
              </w:rPr>
            </w:pPr>
          </w:p>
        </w:tc>
        <w:tc>
          <w:tcPr>
            <w:tcW w:w="2145" w:type="pct"/>
          </w:tcPr>
          <w:p w14:paraId="1D285CDE" w14:textId="77777777" w:rsidR="00E62EF5" w:rsidRPr="00BD63FB" w:rsidRDefault="00E62EF5" w:rsidP="005709BB">
            <w:pPr>
              <w:rPr>
                <w:sz w:val="20"/>
                <w:szCs w:val="20"/>
              </w:rPr>
            </w:pPr>
            <w:r w:rsidRPr="00BD63FB">
              <w:rPr>
                <w:sz w:val="20"/>
                <w:szCs w:val="20"/>
              </w:rPr>
              <w:t>Ковпак для підсобного харчоблоку</w:t>
            </w:r>
          </w:p>
        </w:tc>
        <w:tc>
          <w:tcPr>
            <w:tcW w:w="550" w:type="pct"/>
            <w:vAlign w:val="center"/>
          </w:tcPr>
          <w:p w14:paraId="307F8252" w14:textId="77777777" w:rsidR="00E62EF5" w:rsidRPr="00BD63FB" w:rsidRDefault="00E62EF5" w:rsidP="005709BB">
            <w:pPr>
              <w:jc w:val="center"/>
              <w:rPr>
                <w:sz w:val="20"/>
                <w:szCs w:val="20"/>
              </w:rPr>
            </w:pPr>
            <w:proofErr w:type="spellStart"/>
            <w:r w:rsidRPr="00BD63FB">
              <w:rPr>
                <w:sz w:val="20"/>
                <w:szCs w:val="20"/>
              </w:rPr>
              <w:t>шт</w:t>
            </w:r>
            <w:proofErr w:type="spellEnd"/>
          </w:p>
        </w:tc>
        <w:tc>
          <w:tcPr>
            <w:tcW w:w="629" w:type="pct"/>
            <w:vAlign w:val="center"/>
          </w:tcPr>
          <w:p w14:paraId="26B75D2E" w14:textId="77777777" w:rsidR="00E62EF5" w:rsidRPr="00BD63FB" w:rsidRDefault="00E62EF5" w:rsidP="005709BB">
            <w:pPr>
              <w:jc w:val="center"/>
              <w:rPr>
                <w:sz w:val="20"/>
                <w:szCs w:val="20"/>
              </w:rPr>
            </w:pPr>
            <w:r w:rsidRPr="00BD63FB">
              <w:rPr>
                <w:sz w:val="20"/>
                <w:szCs w:val="20"/>
              </w:rPr>
              <w:t>38</w:t>
            </w:r>
          </w:p>
        </w:tc>
        <w:tc>
          <w:tcPr>
            <w:tcW w:w="1381" w:type="pct"/>
          </w:tcPr>
          <w:p w14:paraId="637E7BEF" w14:textId="77777777" w:rsidR="00E62EF5" w:rsidRPr="005709BB" w:rsidRDefault="00E62EF5" w:rsidP="005709BB">
            <w:pPr>
              <w:spacing w:before="100" w:beforeAutospacing="1" w:after="200" w:afterAutospacing="1" w:line="276" w:lineRule="auto"/>
              <w:rPr>
                <w:sz w:val="20"/>
                <w:szCs w:val="20"/>
              </w:rPr>
            </w:pPr>
            <w:r w:rsidRPr="005709BB">
              <w:rPr>
                <w:sz w:val="20"/>
                <w:szCs w:val="20"/>
              </w:rPr>
              <w:t xml:space="preserve">- Матеріал тканини – 100% бавовна;                                                                   - Колір: білий;                                  </w:t>
            </w:r>
          </w:p>
        </w:tc>
      </w:tr>
      <w:tr w:rsidR="005709BB" w:rsidRPr="005709BB" w14:paraId="566282A1" w14:textId="77777777" w:rsidTr="005709BB">
        <w:trPr>
          <w:trHeight w:val="345"/>
        </w:trPr>
        <w:tc>
          <w:tcPr>
            <w:tcW w:w="295" w:type="pct"/>
            <w:vAlign w:val="center"/>
          </w:tcPr>
          <w:p w14:paraId="7CD0F686" w14:textId="77777777" w:rsidR="00E62EF5" w:rsidRPr="00BD63FB" w:rsidRDefault="00E62EF5" w:rsidP="00E62EF5">
            <w:pPr>
              <w:pStyle w:val="af7"/>
              <w:numPr>
                <w:ilvl w:val="0"/>
                <w:numId w:val="22"/>
              </w:numPr>
              <w:suppressAutoHyphens/>
              <w:spacing w:line="240" w:lineRule="atLeast"/>
              <w:jc w:val="center"/>
              <w:rPr>
                <w:bCs w:val="0"/>
                <w:lang w:val="ru-RU" w:eastAsia="zh-CN"/>
              </w:rPr>
            </w:pPr>
          </w:p>
        </w:tc>
        <w:tc>
          <w:tcPr>
            <w:tcW w:w="2145" w:type="pct"/>
          </w:tcPr>
          <w:p w14:paraId="778E79EC" w14:textId="77777777" w:rsidR="00E62EF5" w:rsidRPr="00BD63FB" w:rsidRDefault="00E62EF5" w:rsidP="005709BB">
            <w:pPr>
              <w:rPr>
                <w:sz w:val="20"/>
                <w:szCs w:val="20"/>
              </w:rPr>
            </w:pPr>
            <w:r w:rsidRPr="00BD63FB">
              <w:rPr>
                <w:sz w:val="20"/>
                <w:szCs w:val="20"/>
              </w:rPr>
              <w:t xml:space="preserve">Фартух для </w:t>
            </w:r>
            <w:proofErr w:type="spellStart"/>
            <w:r w:rsidRPr="00BD63FB">
              <w:rPr>
                <w:sz w:val="20"/>
                <w:szCs w:val="20"/>
              </w:rPr>
              <w:t>кухаря</w:t>
            </w:r>
            <w:proofErr w:type="spellEnd"/>
            <w:r w:rsidRPr="00BD63FB">
              <w:rPr>
                <w:sz w:val="20"/>
                <w:szCs w:val="20"/>
              </w:rPr>
              <w:t xml:space="preserve"> з нагрудником</w:t>
            </w:r>
          </w:p>
        </w:tc>
        <w:tc>
          <w:tcPr>
            <w:tcW w:w="550" w:type="pct"/>
            <w:vAlign w:val="center"/>
          </w:tcPr>
          <w:p w14:paraId="2FE84DB1" w14:textId="77777777" w:rsidR="00E62EF5" w:rsidRPr="00BD63FB" w:rsidRDefault="00E62EF5" w:rsidP="005709BB">
            <w:pPr>
              <w:jc w:val="center"/>
              <w:rPr>
                <w:sz w:val="20"/>
                <w:szCs w:val="20"/>
              </w:rPr>
            </w:pPr>
            <w:proofErr w:type="spellStart"/>
            <w:r w:rsidRPr="00BD63FB">
              <w:rPr>
                <w:sz w:val="20"/>
                <w:szCs w:val="20"/>
              </w:rPr>
              <w:t>шт</w:t>
            </w:r>
            <w:proofErr w:type="spellEnd"/>
          </w:p>
        </w:tc>
        <w:tc>
          <w:tcPr>
            <w:tcW w:w="629" w:type="pct"/>
            <w:vAlign w:val="center"/>
          </w:tcPr>
          <w:p w14:paraId="7DF95BFC" w14:textId="77777777" w:rsidR="00E62EF5" w:rsidRPr="00BD63FB" w:rsidRDefault="00E62EF5" w:rsidP="005709BB">
            <w:pPr>
              <w:jc w:val="center"/>
              <w:rPr>
                <w:sz w:val="20"/>
                <w:szCs w:val="20"/>
              </w:rPr>
            </w:pPr>
            <w:r w:rsidRPr="00BD63FB">
              <w:rPr>
                <w:sz w:val="20"/>
                <w:szCs w:val="20"/>
              </w:rPr>
              <w:t>66</w:t>
            </w:r>
          </w:p>
        </w:tc>
        <w:tc>
          <w:tcPr>
            <w:tcW w:w="1381" w:type="pct"/>
          </w:tcPr>
          <w:p w14:paraId="624AC6D5" w14:textId="77777777" w:rsidR="00E62EF5" w:rsidRPr="005709BB" w:rsidRDefault="00E62EF5" w:rsidP="005709BB">
            <w:pPr>
              <w:rPr>
                <w:sz w:val="20"/>
                <w:szCs w:val="20"/>
              </w:rPr>
            </w:pPr>
            <w:r w:rsidRPr="005709BB">
              <w:rPr>
                <w:sz w:val="20"/>
                <w:szCs w:val="20"/>
                <w:lang w:val="ru-RU"/>
              </w:rPr>
              <w:t>-</w:t>
            </w:r>
            <w:r w:rsidRPr="005709BB">
              <w:rPr>
                <w:sz w:val="20"/>
                <w:szCs w:val="20"/>
              </w:rPr>
              <w:t>чорний, спереду 2 накладні кармани;</w:t>
            </w:r>
          </w:p>
          <w:p w14:paraId="69BAD5FC" w14:textId="77777777" w:rsidR="00E62EF5" w:rsidRPr="005709BB" w:rsidRDefault="00E62EF5" w:rsidP="005709BB">
            <w:pPr>
              <w:rPr>
                <w:sz w:val="20"/>
                <w:szCs w:val="20"/>
              </w:rPr>
            </w:pPr>
            <w:r w:rsidRPr="005709BB">
              <w:rPr>
                <w:sz w:val="20"/>
                <w:szCs w:val="20"/>
              </w:rPr>
              <w:t>-ширина не менше 0,7м;</w:t>
            </w:r>
          </w:p>
          <w:p w14:paraId="3FB00102" w14:textId="77777777" w:rsidR="00E62EF5" w:rsidRPr="005709BB" w:rsidRDefault="00E62EF5" w:rsidP="005709BB">
            <w:pPr>
              <w:rPr>
                <w:sz w:val="20"/>
                <w:szCs w:val="20"/>
              </w:rPr>
            </w:pPr>
            <w:r w:rsidRPr="005709BB">
              <w:rPr>
                <w:sz w:val="20"/>
                <w:szCs w:val="20"/>
              </w:rPr>
              <w:t>- ззаду на зав’язках;</w:t>
            </w:r>
          </w:p>
          <w:p w14:paraId="5E23891C" w14:textId="77777777" w:rsidR="00E62EF5" w:rsidRPr="005709BB" w:rsidRDefault="00E62EF5" w:rsidP="005709BB">
            <w:pPr>
              <w:rPr>
                <w:sz w:val="20"/>
                <w:szCs w:val="20"/>
              </w:rPr>
            </w:pPr>
            <w:r w:rsidRPr="005709BB">
              <w:rPr>
                <w:sz w:val="20"/>
                <w:szCs w:val="20"/>
              </w:rPr>
              <w:t xml:space="preserve">- довжина не менше </w:t>
            </w:r>
            <w:smartTag w:uri="urn:schemas-microsoft-com:office:smarttags" w:element="metricconverter">
              <w:smartTagPr>
                <w:attr w:name="ProductID" w:val="1 м"/>
              </w:smartTagPr>
              <w:r w:rsidRPr="005709BB">
                <w:rPr>
                  <w:sz w:val="20"/>
                  <w:szCs w:val="20"/>
                </w:rPr>
                <w:t>1 м</w:t>
              </w:r>
            </w:smartTag>
            <w:r w:rsidRPr="005709BB">
              <w:rPr>
                <w:sz w:val="20"/>
                <w:szCs w:val="20"/>
              </w:rPr>
              <w:t>;</w:t>
            </w:r>
          </w:p>
          <w:p w14:paraId="144FD9C8" w14:textId="77777777" w:rsidR="00E62EF5" w:rsidRPr="005709BB" w:rsidRDefault="00E62EF5" w:rsidP="005709BB">
            <w:pPr>
              <w:rPr>
                <w:sz w:val="20"/>
                <w:szCs w:val="20"/>
              </w:rPr>
            </w:pPr>
            <w:r w:rsidRPr="005709BB">
              <w:rPr>
                <w:sz w:val="20"/>
                <w:szCs w:val="20"/>
              </w:rPr>
              <w:t>- матеріал- габардин.</w:t>
            </w:r>
          </w:p>
        </w:tc>
      </w:tr>
      <w:tr w:rsidR="005709BB" w:rsidRPr="005709BB" w14:paraId="7488C216" w14:textId="77777777" w:rsidTr="005709BB">
        <w:trPr>
          <w:trHeight w:val="345"/>
        </w:trPr>
        <w:tc>
          <w:tcPr>
            <w:tcW w:w="295" w:type="pct"/>
            <w:vAlign w:val="center"/>
          </w:tcPr>
          <w:p w14:paraId="1C3A4470" w14:textId="77777777" w:rsidR="00E62EF5" w:rsidRPr="00BD63FB" w:rsidRDefault="00E62EF5" w:rsidP="00E62EF5">
            <w:pPr>
              <w:pStyle w:val="af7"/>
              <w:numPr>
                <w:ilvl w:val="0"/>
                <w:numId w:val="22"/>
              </w:numPr>
              <w:suppressAutoHyphens/>
              <w:spacing w:line="240" w:lineRule="atLeast"/>
              <w:jc w:val="center"/>
              <w:rPr>
                <w:bCs w:val="0"/>
                <w:lang w:val="ru-RU" w:eastAsia="zh-CN"/>
              </w:rPr>
            </w:pPr>
          </w:p>
        </w:tc>
        <w:tc>
          <w:tcPr>
            <w:tcW w:w="2145" w:type="pct"/>
          </w:tcPr>
          <w:p w14:paraId="02605063" w14:textId="77777777" w:rsidR="00E62EF5" w:rsidRPr="00BD63FB" w:rsidRDefault="00E62EF5" w:rsidP="005709BB">
            <w:pPr>
              <w:rPr>
                <w:sz w:val="20"/>
                <w:szCs w:val="20"/>
              </w:rPr>
            </w:pPr>
            <w:r w:rsidRPr="00BD63FB">
              <w:rPr>
                <w:sz w:val="20"/>
                <w:szCs w:val="20"/>
              </w:rPr>
              <w:t>Фартух з нагрудником  для підсобного харчоблоку</w:t>
            </w:r>
          </w:p>
        </w:tc>
        <w:tc>
          <w:tcPr>
            <w:tcW w:w="550" w:type="pct"/>
            <w:vAlign w:val="center"/>
          </w:tcPr>
          <w:p w14:paraId="43F89552" w14:textId="77777777" w:rsidR="00E62EF5" w:rsidRPr="00BD63FB" w:rsidRDefault="00E62EF5" w:rsidP="005709BB">
            <w:pPr>
              <w:jc w:val="center"/>
              <w:rPr>
                <w:sz w:val="20"/>
                <w:szCs w:val="20"/>
              </w:rPr>
            </w:pPr>
            <w:proofErr w:type="spellStart"/>
            <w:r w:rsidRPr="00BD63FB">
              <w:rPr>
                <w:sz w:val="20"/>
                <w:szCs w:val="20"/>
              </w:rPr>
              <w:t>шт</w:t>
            </w:r>
            <w:proofErr w:type="spellEnd"/>
          </w:p>
        </w:tc>
        <w:tc>
          <w:tcPr>
            <w:tcW w:w="629" w:type="pct"/>
            <w:vAlign w:val="center"/>
          </w:tcPr>
          <w:p w14:paraId="32853CD7" w14:textId="77777777" w:rsidR="00E62EF5" w:rsidRPr="00BD63FB" w:rsidRDefault="00E62EF5" w:rsidP="005709BB">
            <w:pPr>
              <w:jc w:val="center"/>
              <w:rPr>
                <w:sz w:val="20"/>
                <w:szCs w:val="20"/>
              </w:rPr>
            </w:pPr>
            <w:r w:rsidRPr="00BD63FB">
              <w:rPr>
                <w:sz w:val="20"/>
                <w:szCs w:val="20"/>
              </w:rPr>
              <w:t>38</w:t>
            </w:r>
          </w:p>
        </w:tc>
        <w:tc>
          <w:tcPr>
            <w:tcW w:w="1381" w:type="pct"/>
          </w:tcPr>
          <w:p w14:paraId="3C7BCA9D" w14:textId="77777777" w:rsidR="00E62EF5" w:rsidRPr="005709BB" w:rsidRDefault="00E62EF5" w:rsidP="005709BB">
            <w:pPr>
              <w:rPr>
                <w:sz w:val="20"/>
                <w:szCs w:val="20"/>
                <w:lang w:val="ru-RU"/>
              </w:rPr>
            </w:pPr>
            <w:r w:rsidRPr="005709BB">
              <w:rPr>
                <w:sz w:val="20"/>
                <w:szCs w:val="20"/>
              </w:rPr>
              <w:t xml:space="preserve">- висота – </w:t>
            </w:r>
            <w:smartTag w:uri="urn:schemas-microsoft-com:office:smarttags" w:element="metricconverter">
              <w:smartTagPr>
                <w:attr w:name="ProductID" w:val="0,7 м"/>
              </w:smartTagPr>
              <w:r w:rsidRPr="005709BB">
                <w:rPr>
                  <w:sz w:val="20"/>
                  <w:szCs w:val="20"/>
                </w:rPr>
                <w:t>1 м</w:t>
              </w:r>
            </w:smartTag>
            <w:r w:rsidRPr="005709BB">
              <w:rPr>
                <w:sz w:val="20"/>
                <w:szCs w:val="20"/>
              </w:rPr>
              <w:t xml:space="preserve">;                               - ширина – не менше </w:t>
            </w:r>
            <w:smartTag w:uri="urn:schemas-microsoft-com:office:smarttags" w:element="metricconverter">
              <w:smartTagPr>
                <w:attr w:name="ProductID" w:val="0,7 м"/>
              </w:smartTagPr>
              <w:r w:rsidRPr="005709BB">
                <w:rPr>
                  <w:sz w:val="20"/>
                  <w:szCs w:val="20"/>
                </w:rPr>
                <w:t>0,7 м</w:t>
              </w:r>
            </w:smartTag>
            <w:r w:rsidRPr="005709BB">
              <w:rPr>
                <w:sz w:val="20"/>
                <w:szCs w:val="20"/>
              </w:rPr>
              <w:t xml:space="preserve">;                   - тканина – прогумована, </w:t>
            </w:r>
            <w:r w:rsidRPr="005709BB">
              <w:rPr>
                <w:sz w:val="20"/>
                <w:szCs w:val="20"/>
              </w:rPr>
              <w:lastRenderedPageBreak/>
              <w:t xml:space="preserve">водонепроникна;                                -  фіксація по талії вшитим поясом;                                             - зав’язка зверху; </w:t>
            </w:r>
          </w:p>
          <w:p w14:paraId="7418BFF3" w14:textId="77777777" w:rsidR="00E62EF5" w:rsidRPr="005709BB" w:rsidRDefault="00E62EF5" w:rsidP="005709BB">
            <w:pPr>
              <w:rPr>
                <w:sz w:val="20"/>
                <w:szCs w:val="20"/>
              </w:rPr>
            </w:pPr>
            <w:r w:rsidRPr="005709BB">
              <w:rPr>
                <w:sz w:val="20"/>
                <w:szCs w:val="20"/>
              </w:rPr>
              <w:t>- один накладний карман.</w:t>
            </w:r>
          </w:p>
        </w:tc>
      </w:tr>
      <w:tr w:rsidR="005709BB" w:rsidRPr="005709BB" w14:paraId="4932C296" w14:textId="77777777" w:rsidTr="005709BB">
        <w:trPr>
          <w:trHeight w:val="315"/>
        </w:trPr>
        <w:tc>
          <w:tcPr>
            <w:tcW w:w="295" w:type="pct"/>
            <w:tcBorders>
              <w:top w:val="single" w:sz="4" w:space="0" w:color="auto"/>
              <w:bottom w:val="single" w:sz="4" w:space="0" w:color="auto"/>
            </w:tcBorders>
            <w:vAlign w:val="center"/>
          </w:tcPr>
          <w:p w14:paraId="3D8ACD17" w14:textId="77777777" w:rsidR="00E62EF5" w:rsidRPr="00BD63FB" w:rsidRDefault="00E62EF5" w:rsidP="00E62EF5">
            <w:pPr>
              <w:pStyle w:val="af7"/>
              <w:numPr>
                <w:ilvl w:val="0"/>
                <w:numId w:val="22"/>
              </w:numPr>
              <w:suppressAutoHyphens/>
              <w:spacing w:line="240" w:lineRule="atLeast"/>
              <w:jc w:val="center"/>
              <w:rPr>
                <w:bCs w:val="0"/>
                <w:lang w:val="ru-RU" w:eastAsia="zh-CN"/>
              </w:rPr>
            </w:pPr>
          </w:p>
        </w:tc>
        <w:tc>
          <w:tcPr>
            <w:tcW w:w="2145" w:type="pct"/>
            <w:tcBorders>
              <w:top w:val="single" w:sz="4" w:space="0" w:color="auto"/>
              <w:bottom w:val="single" w:sz="4" w:space="0" w:color="auto"/>
            </w:tcBorders>
          </w:tcPr>
          <w:p w14:paraId="10EAB204" w14:textId="77777777" w:rsidR="00E62EF5" w:rsidRPr="00BD63FB" w:rsidRDefault="00E62EF5" w:rsidP="005709BB">
            <w:pPr>
              <w:rPr>
                <w:sz w:val="20"/>
                <w:szCs w:val="20"/>
              </w:rPr>
            </w:pPr>
            <w:r w:rsidRPr="00BD63FB">
              <w:rPr>
                <w:sz w:val="20"/>
                <w:szCs w:val="20"/>
              </w:rPr>
              <w:t xml:space="preserve">Жіночий жилет на </w:t>
            </w:r>
            <w:proofErr w:type="spellStart"/>
            <w:r w:rsidRPr="00BD63FB">
              <w:rPr>
                <w:sz w:val="20"/>
                <w:szCs w:val="20"/>
              </w:rPr>
              <w:t>флісі</w:t>
            </w:r>
            <w:proofErr w:type="spellEnd"/>
            <w:r w:rsidRPr="00BD63FB">
              <w:rPr>
                <w:sz w:val="20"/>
                <w:szCs w:val="20"/>
              </w:rPr>
              <w:t xml:space="preserve"> (бежевий), розмір 44</w:t>
            </w:r>
          </w:p>
        </w:tc>
        <w:tc>
          <w:tcPr>
            <w:tcW w:w="550" w:type="pct"/>
            <w:tcBorders>
              <w:top w:val="single" w:sz="4" w:space="0" w:color="auto"/>
              <w:bottom w:val="single" w:sz="4" w:space="0" w:color="auto"/>
            </w:tcBorders>
            <w:vAlign w:val="center"/>
          </w:tcPr>
          <w:p w14:paraId="16BC01F2" w14:textId="77777777" w:rsidR="00E62EF5" w:rsidRPr="00BD63FB" w:rsidRDefault="00E62EF5" w:rsidP="005709BB">
            <w:pPr>
              <w:jc w:val="center"/>
              <w:rPr>
                <w:sz w:val="20"/>
                <w:szCs w:val="20"/>
              </w:rPr>
            </w:pPr>
            <w:r w:rsidRPr="00BD63FB">
              <w:rPr>
                <w:sz w:val="20"/>
                <w:szCs w:val="20"/>
              </w:rPr>
              <w:t>шт.</w:t>
            </w:r>
          </w:p>
        </w:tc>
        <w:tc>
          <w:tcPr>
            <w:tcW w:w="629" w:type="pct"/>
            <w:tcBorders>
              <w:top w:val="single" w:sz="4" w:space="0" w:color="auto"/>
              <w:bottom w:val="single" w:sz="4" w:space="0" w:color="auto"/>
            </w:tcBorders>
            <w:vAlign w:val="center"/>
          </w:tcPr>
          <w:p w14:paraId="45A3671F" w14:textId="77777777" w:rsidR="00E62EF5" w:rsidRPr="00BD63FB" w:rsidRDefault="00E62EF5" w:rsidP="005709BB">
            <w:pPr>
              <w:jc w:val="center"/>
              <w:rPr>
                <w:sz w:val="20"/>
                <w:szCs w:val="20"/>
              </w:rPr>
            </w:pPr>
            <w:r w:rsidRPr="00BD63FB">
              <w:rPr>
                <w:sz w:val="20"/>
                <w:szCs w:val="20"/>
              </w:rPr>
              <w:t>3</w:t>
            </w:r>
          </w:p>
        </w:tc>
        <w:tc>
          <w:tcPr>
            <w:tcW w:w="1381" w:type="pct"/>
            <w:vMerge w:val="restart"/>
            <w:tcBorders>
              <w:top w:val="single" w:sz="4" w:space="0" w:color="auto"/>
            </w:tcBorders>
          </w:tcPr>
          <w:p w14:paraId="28B7F1AC" w14:textId="77777777" w:rsidR="00E62EF5" w:rsidRPr="005709BB" w:rsidRDefault="00E62EF5" w:rsidP="005709BB">
            <w:pPr>
              <w:rPr>
                <w:sz w:val="20"/>
                <w:szCs w:val="20"/>
                <w:shd w:val="clear" w:color="auto" w:fill="FFFFFF"/>
              </w:rPr>
            </w:pPr>
            <w:r w:rsidRPr="005709BB">
              <w:rPr>
                <w:sz w:val="20"/>
                <w:szCs w:val="20"/>
                <w:shd w:val="clear" w:color="auto" w:fill="FFFFFF"/>
              </w:rPr>
              <w:t xml:space="preserve">-З </w:t>
            </w:r>
            <w:proofErr w:type="spellStart"/>
            <w:r w:rsidRPr="005709BB">
              <w:rPr>
                <w:sz w:val="20"/>
                <w:szCs w:val="20"/>
                <w:shd w:val="clear" w:color="auto" w:fill="FFFFFF"/>
              </w:rPr>
              <w:t>воротником</w:t>
            </w:r>
            <w:proofErr w:type="spellEnd"/>
            <w:r w:rsidRPr="005709BB">
              <w:rPr>
                <w:sz w:val="20"/>
                <w:szCs w:val="20"/>
              </w:rPr>
              <w:br/>
              <w:t>-</w:t>
            </w:r>
            <w:r w:rsidRPr="005709BB">
              <w:rPr>
                <w:sz w:val="20"/>
                <w:szCs w:val="20"/>
                <w:shd w:val="clear" w:color="auto" w:fill="FFFFFF"/>
              </w:rPr>
              <w:t xml:space="preserve">Матеріал: </w:t>
            </w:r>
            <w:proofErr w:type="spellStart"/>
            <w:r w:rsidRPr="005709BB">
              <w:rPr>
                <w:sz w:val="20"/>
                <w:szCs w:val="20"/>
                <w:shd w:val="clear" w:color="auto" w:fill="FFFFFF"/>
              </w:rPr>
              <w:t>фліс</w:t>
            </w:r>
            <w:proofErr w:type="spellEnd"/>
            <w:r w:rsidRPr="005709BB">
              <w:rPr>
                <w:sz w:val="20"/>
                <w:szCs w:val="20"/>
                <w:shd w:val="clear" w:color="auto" w:fill="FFFFFF"/>
              </w:rPr>
              <w:t xml:space="preserve">, 100% </w:t>
            </w:r>
          </w:p>
          <w:p w14:paraId="33BF0C0E" w14:textId="77777777" w:rsidR="00E62EF5" w:rsidRPr="005709BB" w:rsidRDefault="00E62EF5" w:rsidP="005709BB">
            <w:pPr>
              <w:rPr>
                <w:sz w:val="20"/>
                <w:szCs w:val="20"/>
                <w:shd w:val="clear" w:color="auto" w:fill="FFFFFF"/>
              </w:rPr>
            </w:pPr>
            <w:r w:rsidRPr="005709BB">
              <w:rPr>
                <w:sz w:val="20"/>
                <w:szCs w:val="20"/>
                <w:shd w:val="clear" w:color="auto" w:fill="FFFFFF"/>
              </w:rPr>
              <w:t>-</w:t>
            </w:r>
            <w:proofErr w:type="spellStart"/>
            <w:r w:rsidRPr="005709BB">
              <w:rPr>
                <w:sz w:val="20"/>
                <w:szCs w:val="20"/>
                <w:shd w:val="clear" w:color="auto" w:fill="FFFFFF"/>
              </w:rPr>
              <w:t>поліестер</w:t>
            </w:r>
            <w:proofErr w:type="spellEnd"/>
            <w:r w:rsidRPr="005709BB">
              <w:rPr>
                <w:sz w:val="20"/>
                <w:szCs w:val="20"/>
                <w:shd w:val="clear" w:color="auto" w:fill="FFFFFF"/>
              </w:rPr>
              <w:t xml:space="preserve">, </w:t>
            </w:r>
          </w:p>
          <w:p w14:paraId="433E543F" w14:textId="77777777" w:rsidR="00E62EF5" w:rsidRPr="005709BB" w:rsidRDefault="00E62EF5" w:rsidP="005709BB">
            <w:pPr>
              <w:rPr>
                <w:sz w:val="20"/>
                <w:szCs w:val="20"/>
              </w:rPr>
            </w:pPr>
            <w:r w:rsidRPr="005709BB">
              <w:rPr>
                <w:sz w:val="20"/>
                <w:szCs w:val="20"/>
                <w:shd w:val="clear" w:color="auto" w:fill="FFFFFF"/>
              </w:rPr>
              <w:t>-</w:t>
            </w:r>
            <w:proofErr w:type="spellStart"/>
            <w:r w:rsidRPr="005709BB">
              <w:rPr>
                <w:sz w:val="20"/>
                <w:szCs w:val="20"/>
                <w:shd w:val="clear" w:color="auto" w:fill="FFFFFF"/>
              </w:rPr>
              <w:t>плотність</w:t>
            </w:r>
            <w:proofErr w:type="spellEnd"/>
            <w:r w:rsidRPr="005709BB">
              <w:rPr>
                <w:sz w:val="20"/>
                <w:szCs w:val="20"/>
                <w:shd w:val="clear" w:color="auto" w:fill="FFFFFF"/>
              </w:rPr>
              <w:t xml:space="preserve"> 260 г/м2</w:t>
            </w:r>
            <w:r w:rsidRPr="005709BB">
              <w:rPr>
                <w:sz w:val="20"/>
                <w:szCs w:val="20"/>
              </w:rPr>
              <w:br/>
              <w:t>-</w:t>
            </w:r>
            <w:r w:rsidRPr="005709BB">
              <w:rPr>
                <w:sz w:val="20"/>
                <w:szCs w:val="20"/>
                <w:shd w:val="clear" w:color="auto" w:fill="FFFFFF"/>
              </w:rPr>
              <w:t>Два бокових кармани</w:t>
            </w:r>
            <w:r w:rsidRPr="005709BB">
              <w:rPr>
                <w:sz w:val="20"/>
                <w:szCs w:val="20"/>
              </w:rPr>
              <w:br/>
              <w:t>-</w:t>
            </w:r>
            <w:r w:rsidRPr="005709BB">
              <w:rPr>
                <w:sz w:val="20"/>
                <w:szCs w:val="20"/>
                <w:shd w:val="clear" w:color="auto" w:fill="FFFFFF"/>
              </w:rPr>
              <w:t xml:space="preserve">Центральна застібка на </w:t>
            </w:r>
            <w:proofErr w:type="spellStart"/>
            <w:r w:rsidRPr="005709BB">
              <w:rPr>
                <w:sz w:val="20"/>
                <w:szCs w:val="20"/>
                <w:shd w:val="clear" w:color="auto" w:fill="FFFFFF"/>
              </w:rPr>
              <w:t>молнії</w:t>
            </w:r>
            <w:proofErr w:type="spellEnd"/>
          </w:p>
        </w:tc>
      </w:tr>
      <w:tr w:rsidR="005709BB" w:rsidRPr="005709BB" w14:paraId="55439F42" w14:textId="77777777" w:rsidTr="005709BB">
        <w:trPr>
          <w:trHeight w:val="270"/>
        </w:trPr>
        <w:tc>
          <w:tcPr>
            <w:tcW w:w="295" w:type="pct"/>
            <w:tcBorders>
              <w:top w:val="single" w:sz="4" w:space="0" w:color="auto"/>
              <w:bottom w:val="single" w:sz="4" w:space="0" w:color="auto"/>
            </w:tcBorders>
            <w:vAlign w:val="center"/>
          </w:tcPr>
          <w:p w14:paraId="3B5FDC32" w14:textId="77777777" w:rsidR="00E62EF5" w:rsidRPr="00BD63FB" w:rsidRDefault="00E62EF5" w:rsidP="00E62EF5">
            <w:pPr>
              <w:pStyle w:val="af7"/>
              <w:numPr>
                <w:ilvl w:val="0"/>
                <w:numId w:val="22"/>
              </w:numPr>
              <w:suppressAutoHyphens/>
              <w:spacing w:line="240" w:lineRule="atLeast"/>
              <w:jc w:val="center"/>
              <w:rPr>
                <w:bCs w:val="0"/>
                <w:lang w:val="ru-RU" w:eastAsia="zh-CN"/>
              </w:rPr>
            </w:pPr>
          </w:p>
        </w:tc>
        <w:tc>
          <w:tcPr>
            <w:tcW w:w="2145" w:type="pct"/>
            <w:tcBorders>
              <w:top w:val="single" w:sz="4" w:space="0" w:color="auto"/>
              <w:bottom w:val="single" w:sz="4" w:space="0" w:color="auto"/>
            </w:tcBorders>
          </w:tcPr>
          <w:p w14:paraId="678F2CA0" w14:textId="77777777" w:rsidR="00E62EF5" w:rsidRPr="00BD63FB" w:rsidRDefault="00E62EF5" w:rsidP="005709BB">
            <w:pPr>
              <w:rPr>
                <w:sz w:val="20"/>
                <w:szCs w:val="20"/>
              </w:rPr>
            </w:pPr>
            <w:r w:rsidRPr="00BD63FB">
              <w:rPr>
                <w:sz w:val="20"/>
                <w:szCs w:val="20"/>
              </w:rPr>
              <w:t xml:space="preserve">Жіночий жилет на </w:t>
            </w:r>
            <w:proofErr w:type="spellStart"/>
            <w:r w:rsidRPr="00BD63FB">
              <w:rPr>
                <w:sz w:val="20"/>
                <w:szCs w:val="20"/>
              </w:rPr>
              <w:t>флісі</w:t>
            </w:r>
            <w:proofErr w:type="spellEnd"/>
            <w:r w:rsidRPr="00BD63FB">
              <w:rPr>
                <w:sz w:val="20"/>
                <w:szCs w:val="20"/>
              </w:rPr>
              <w:t xml:space="preserve"> (бежевий), розмір 52</w:t>
            </w:r>
          </w:p>
        </w:tc>
        <w:tc>
          <w:tcPr>
            <w:tcW w:w="550" w:type="pct"/>
            <w:tcBorders>
              <w:top w:val="single" w:sz="4" w:space="0" w:color="auto"/>
              <w:bottom w:val="single" w:sz="4" w:space="0" w:color="auto"/>
            </w:tcBorders>
            <w:vAlign w:val="center"/>
          </w:tcPr>
          <w:p w14:paraId="7AAFD462" w14:textId="77777777" w:rsidR="00E62EF5" w:rsidRPr="00BD63FB" w:rsidRDefault="00E62EF5" w:rsidP="005709BB">
            <w:pPr>
              <w:jc w:val="center"/>
              <w:rPr>
                <w:sz w:val="20"/>
                <w:szCs w:val="20"/>
              </w:rPr>
            </w:pPr>
            <w:r w:rsidRPr="00BD63FB">
              <w:rPr>
                <w:sz w:val="20"/>
                <w:szCs w:val="20"/>
              </w:rPr>
              <w:t>шт.</w:t>
            </w:r>
          </w:p>
        </w:tc>
        <w:tc>
          <w:tcPr>
            <w:tcW w:w="629" w:type="pct"/>
            <w:tcBorders>
              <w:top w:val="single" w:sz="4" w:space="0" w:color="auto"/>
              <w:bottom w:val="single" w:sz="4" w:space="0" w:color="auto"/>
            </w:tcBorders>
            <w:vAlign w:val="center"/>
          </w:tcPr>
          <w:p w14:paraId="4673A0C6" w14:textId="77777777" w:rsidR="00E62EF5" w:rsidRPr="00BD63FB" w:rsidRDefault="00E62EF5" w:rsidP="005709BB">
            <w:pPr>
              <w:jc w:val="center"/>
              <w:rPr>
                <w:sz w:val="20"/>
                <w:szCs w:val="20"/>
              </w:rPr>
            </w:pPr>
            <w:r w:rsidRPr="00BD63FB">
              <w:rPr>
                <w:sz w:val="20"/>
                <w:szCs w:val="20"/>
              </w:rPr>
              <w:t>2</w:t>
            </w:r>
          </w:p>
        </w:tc>
        <w:tc>
          <w:tcPr>
            <w:tcW w:w="1381" w:type="pct"/>
            <w:vMerge/>
          </w:tcPr>
          <w:p w14:paraId="5CEB986E" w14:textId="77777777" w:rsidR="00E62EF5" w:rsidRPr="005709BB" w:rsidRDefault="00E62EF5" w:rsidP="005709BB">
            <w:pPr>
              <w:rPr>
                <w:sz w:val="20"/>
                <w:szCs w:val="20"/>
              </w:rPr>
            </w:pPr>
          </w:p>
        </w:tc>
      </w:tr>
      <w:tr w:rsidR="005709BB" w:rsidRPr="005709BB" w14:paraId="70065540" w14:textId="77777777" w:rsidTr="005709BB">
        <w:trPr>
          <w:trHeight w:val="405"/>
        </w:trPr>
        <w:tc>
          <w:tcPr>
            <w:tcW w:w="295" w:type="pct"/>
            <w:tcBorders>
              <w:top w:val="single" w:sz="4" w:space="0" w:color="auto"/>
              <w:bottom w:val="single" w:sz="4" w:space="0" w:color="auto"/>
            </w:tcBorders>
            <w:vAlign w:val="center"/>
          </w:tcPr>
          <w:p w14:paraId="1E418504" w14:textId="77777777" w:rsidR="00E62EF5" w:rsidRPr="00BD63FB" w:rsidRDefault="00E62EF5" w:rsidP="00E62EF5">
            <w:pPr>
              <w:pStyle w:val="af7"/>
              <w:numPr>
                <w:ilvl w:val="0"/>
                <w:numId w:val="22"/>
              </w:numPr>
              <w:suppressAutoHyphens/>
              <w:spacing w:line="240" w:lineRule="atLeast"/>
              <w:jc w:val="center"/>
              <w:rPr>
                <w:bCs w:val="0"/>
                <w:lang w:val="ru-RU" w:eastAsia="zh-CN"/>
              </w:rPr>
            </w:pPr>
          </w:p>
        </w:tc>
        <w:tc>
          <w:tcPr>
            <w:tcW w:w="2145" w:type="pct"/>
            <w:tcBorders>
              <w:top w:val="single" w:sz="4" w:space="0" w:color="auto"/>
              <w:bottom w:val="single" w:sz="4" w:space="0" w:color="auto"/>
            </w:tcBorders>
          </w:tcPr>
          <w:p w14:paraId="52989C5B" w14:textId="77777777" w:rsidR="00E62EF5" w:rsidRPr="00BD63FB" w:rsidRDefault="00E62EF5" w:rsidP="005709BB">
            <w:pPr>
              <w:rPr>
                <w:sz w:val="20"/>
                <w:szCs w:val="20"/>
              </w:rPr>
            </w:pPr>
            <w:r w:rsidRPr="00BD63FB">
              <w:rPr>
                <w:sz w:val="20"/>
                <w:szCs w:val="20"/>
              </w:rPr>
              <w:t xml:space="preserve">Жіночий жилет на </w:t>
            </w:r>
            <w:proofErr w:type="spellStart"/>
            <w:r w:rsidRPr="00BD63FB">
              <w:rPr>
                <w:sz w:val="20"/>
                <w:szCs w:val="20"/>
              </w:rPr>
              <w:t>флісі</w:t>
            </w:r>
            <w:proofErr w:type="spellEnd"/>
            <w:r w:rsidRPr="00BD63FB">
              <w:rPr>
                <w:sz w:val="20"/>
                <w:szCs w:val="20"/>
              </w:rPr>
              <w:t xml:space="preserve"> (бежевий), розмір 54</w:t>
            </w:r>
          </w:p>
        </w:tc>
        <w:tc>
          <w:tcPr>
            <w:tcW w:w="550" w:type="pct"/>
            <w:tcBorders>
              <w:top w:val="single" w:sz="4" w:space="0" w:color="auto"/>
              <w:bottom w:val="single" w:sz="4" w:space="0" w:color="auto"/>
            </w:tcBorders>
            <w:vAlign w:val="center"/>
          </w:tcPr>
          <w:p w14:paraId="43B327D9" w14:textId="77777777" w:rsidR="00E62EF5" w:rsidRPr="00BD63FB" w:rsidRDefault="00E62EF5" w:rsidP="005709BB">
            <w:pPr>
              <w:jc w:val="center"/>
              <w:rPr>
                <w:sz w:val="20"/>
                <w:szCs w:val="20"/>
              </w:rPr>
            </w:pPr>
            <w:r w:rsidRPr="00BD63FB">
              <w:rPr>
                <w:sz w:val="20"/>
                <w:szCs w:val="20"/>
              </w:rPr>
              <w:t>шт.</w:t>
            </w:r>
          </w:p>
        </w:tc>
        <w:tc>
          <w:tcPr>
            <w:tcW w:w="629" w:type="pct"/>
            <w:tcBorders>
              <w:top w:val="single" w:sz="4" w:space="0" w:color="auto"/>
              <w:bottom w:val="single" w:sz="4" w:space="0" w:color="auto"/>
            </w:tcBorders>
            <w:vAlign w:val="center"/>
          </w:tcPr>
          <w:p w14:paraId="4B0C9309" w14:textId="77777777" w:rsidR="00E62EF5" w:rsidRPr="00BD63FB" w:rsidRDefault="00E62EF5" w:rsidP="005709BB">
            <w:pPr>
              <w:jc w:val="center"/>
              <w:rPr>
                <w:sz w:val="20"/>
                <w:szCs w:val="20"/>
              </w:rPr>
            </w:pPr>
            <w:r w:rsidRPr="00BD63FB">
              <w:rPr>
                <w:sz w:val="20"/>
                <w:szCs w:val="20"/>
              </w:rPr>
              <w:t>2</w:t>
            </w:r>
          </w:p>
        </w:tc>
        <w:tc>
          <w:tcPr>
            <w:tcW w:w="1381" w:type="pct"/>
            <w:vMerge/>
            <w:tcBorders>
              <w:bottom w:val="single" w:sz="4" w:space="0" w:color="auto"/>
            </w:tcBorders>
          </w:tcPr>
          <w:p w14:paraId="3C71ACFE" w14:textId="77777777" w:rsidR="00E62EF5" w:rsidRPr="005709BB" w:rsidRDefault="00E62EF5" w:rsidP="005709BB">
            <w:pPr>
              <w:rPr>
                <w:sz w:val="20"/>
                <w:szCs w:val="20"/>
              </w:rPr>
            </w:pPr>
          </w:p>
        </w:tc>
      </w:tr>
      <w:tr w:rsidR="005709BB" w:rsidRPr="005709BB" w14:paraId="5CC01C2D" w14:textId="77777777" w:rsidTr="005709BB">
        <w:trPr>
          <w:trHeight w:val="165"/>
        </w:trPr>
        <w:tc>
          <w:tcPr>
            <w:tcW w:w="295" w:type="pct"/>
            <w:tcBorders>
              <w:top w:val="single" w:sz="4" w:space="0" w:color="auto"/>
              <w:bottom w:val="single" w:sz="4" w:space="0" w:color="auto"/>
            </w:tcBorders>
            <w:vAlign w:val="center"/>
          </w:tcPr>
          <w:p w14:paraId="3E01754E" w14:textId="77777777" w:rsidR="00E62EF5" w:rsidRPr="00BD63FB" w:rsidRDefault="00E62EF5" w:rsidP="00E62EF5">
            <w:pPr>
              <w:pStyle w:val="af7"/>
              <w:numPr>
                <w:ilvl w:val="0"/>
                <w:numId w:val="22"/>
              </w:numPr>
              <w:suppressAutoHyphens/>
              <w:spacing w:line="240" w:lineRule="atLeast"/>
              <w:jc w:val="center"/>
              <w:rPr>
                <w:bCs w:val="0"/>
                <w:lang w:val="ru-RU" w:eastAsia="zh-CN"/>
              </w:rPr>
            </w:pPr>
          </w:p>
        </w:tc>
        <w:tc>
          <w:tcPr>
            <w:tcW w:w="2145" w:type="pct"/>
            <w:tcBorders>
              <w:top w:val="single" w:sz="4" w:space="0" w:color="auto"/>
              <w:bottom w:val="single" w:sz="4" w:space="0" w:color="auto"/>
            </w:tcBorders>
          </w:tcPr>
          <w:p w14:paraId="58FE1151" w14:textId="77777777" w:rsidR="00E62EF5" w:rsidRPr="00BD63FB" w:rsidRDefault="00E62EF5" w:rsidP="005709BB">
            <w:pPr>
              <w:rPr>
                <w:sz w:val="20"/>
                <w:szCs w:val="20"/>
              </w:rPr>
            </w:pPr>
            <w:r w:rsidRPr="00BD63FB">
              <w:rPr>
                <w:sz w:val="20"/>
                <w:szCs w:val="20"/>
              </w:rPr>
              <w:t xml:space="preserve">Чоловічий жилет на </w:t>
            </w:r>
            <w:proofErr w:type="spellStart"/>
            <w:r w:rsidRPr="00BD63FB">
              <w:rPr>
                <w:sz w:val="20"/>
                <w:szCs w:val="20"/>
              </w:rPr>
              <w:t>флісі</w:t>
            </w:r>
            <w:proofErr w:type="spellEnd"/>
            <w:r w:rsidRPr="00BD63FB">
              <w:rPr>
                <w:sz w:val="20"/>
                <w:szCs w:val="20"/>
              </w:rPr>
              <w:t xml:space="preserve"> (чорний), розмір 50</w:t>
            </w:r>
          </w:p>
        </w:tc>
        <w:tc>
          <w:tcPr>
            <w:tcW w:w="550" w:type="pct"/>
            <w:tcBorders>
              <w:top w:val="single" w:sz="4" w:space="0" w:color="auto"/>
              <w:bottom w:val="single" w:sz="4" w:space="0" w:color="auto"/>
            </w:tcBorders>
            <w:vAlign w:val="center"/>
          </w:tcPr>
          <w:p w14:paraId="25EB446B" w14:textId="77777777" w:rsidR="00E62EF5" w:rsidRPr="00BD63FB" w:rsidRDefault="00E62EF5" w:rsidP="005709BB">
            <w:pPr>
              <w:jc w:val="center"/>
              <w:rPr>
                <w:sz w:val="20"/>
                <w:szCs w:val="20"/>
              </w:rPr>
            </w:pPr>
            <w:r w:rsidRPr="00BD63FB">
              <w:rPr>
                <w:sz w:val="20"/>
                <w:szCs w:val="20"/>
              </w:rPr>
              <w:t>шт.</w:t>
            </w:r>
          </w:p>
        </w:tc>
        <w:tc>
          <w:tcPr>
            <w:tcW w:w="629" w:type="pct"/>
            <w:tcBorders>
              <w:top w:val="single" w:sz="4" w:space="0" w:color="auto"/>
              <w:bottom w:val="single" w:sz="4" w:space="0" w:color="auto"/>
            </w:tcBorders>
            <w:vAlign w:val="center"/>
          </w:tcPr>
          <w:p w14:paraId="4DAC773D" w14:textId="77777777" w:rsidR="00E62EF5" w:rsidRPr="00BD63FB" w:rsidRDefault="00E62EF5" w:rsidP="005709BB">
            <w:pPr>
              <w:jc w:val="center"/>
              <w:rPr>
                <w:sz w:val="20"/>
                <w:szCs w:val="20"/>
              </w:rPr>
            </w:pPr>
            <w:r w:rsidRPr="00BD63FB">
              <w:rPr>
                <w:sz w:val="20"/>
                <w:szCs w:val="20"/>
              </w:rPr>
              <w:t>2</w:t>
            </w:r>
          </w:p>
        </w:tc>
        <w:tc>
          <w:tcPr>
            <w:tcW w:w="1381" w:type="pct"/>
            <w:vMerge w:val="restart"/>
            <w:tcBorders>
              <w:top w:val="single" w:sz="4" w:space="0" w:color="auto"/>
            </w:tcBorders>
          </w:tcPr>
          <w:p w14:paraId="6C674C1A" w14:textId="77777777" w:rsidR="00E62EF5" w:rsidRPr="005709BB" w:rsidRDefault="00E62EF5" w:rsidP="005709BB">
            <w:pPr>
              <w:rPr>
                <w:sz w:val="20"/>
                <w:szCs w:val="20"/>
                <w:shd w:val="clear" w:color="auto" w:fill="FFFFFF"/>
              </w:rPr>
            </w:pPr>
            <w:r w:rsidRPr="005709BB">
              <w:rPr>
                <w:sz w:val="20"/>
                <w:szCs w:val="20"/>
                <w:shd w:val="clear" w:color="auto" w:fill="FFFFFF"/>
              </w:rPr>
              <w:t xml:space="preserve">-З </w:t>
            </w:r>
            <w:proofErr w:type="spellStart"/>
            <w:r w:rsidRPr="005709BB">
              <w:rPr>
                <w:sz w:val="20"/>
                <w:szCs w:val="20"/>
                <w:shd w:val="clear" w:color="auto" w:fill="FFFFFF"/>
              </w:rPr>
              <w:t>воротником</w:t>
            </w:r>
            <w:proofErr w:type="spellEnd"/>
            <w:r w:rsidRPr="005709BB">
              <w:rPr>
                <w:sz w:val="20"/>
                <w:szCs w:val="20"/>
              </w:rPr>
              <w:br/>
              <w:t>-</w:t>
            </w:r>
            <w:r w:rsidRPr="005709BB">
              <w:rPr>
                <w:sz w:val="20"/>
                <w:szCs w:val="20"/>
                <w:shd w:val="clear" w:color="auto" w:fill="FFFFFF"/>
              </w:rPr>
              <w:t xml:space="preserve">Матеріал: </w:t>
            </w:r>
            <w:proofErr w:type="spellStart"/>
            <w:r w:rsidRPr="005709BB">
              <w:rPr>
                <w:sz w:val="20"/>
                <w:szCs w:val="20"/>
                <w:shd w:val="clear" w:color="auto" w:fill="FFFFFF"/>
              </w:rPr>
              <w:t>фліс</w:t>
            </w:r>
            <w:proofErr w:type="spellEnd"/>
            <w:r w:rsidRPr="005709BB">
              <w:rPr>
                <w:sz w:val="20"/>
                <w:szCs w:val="20"/>
                <w:shd w:val="clear" w:color="auto" w:fill="FFFFFF"/>
              </w:rPr>
              <w:t xml:space="preserve">, 100% </w:t>
            </w:r>
          </w:p>
          <w:p w14:paraId="51DF85B1" w14:textId="77777777" w:rsidR="00E62EF5" w:rsidRPr="005709BB" w:rsidRDefault="00E62EF5" w:rsidP="005709BB">
            <w:pPr>
              <w:rPr>
                <w:sz w:val="20"/>
                <w:szCs w:val="20"/>
                <w:shd w:val="clear" w:color="auto" w:fill="FFFFFF"/>
              </w:rPr>
            </w:pPr>
            <w:r w:rsidRPr="005709BB">
              <w:rPr>
                <w:sz w:val="20"/>
                <w:szCs w:val="20"/>
                <w:shd w:val="clear" w:color="auto" w:fill="FFFFFF"/>
              </w:rPr>
              <w:t>-</w:t>
            </w:r>
            <w:proofErr w:type="spellStart"/>
            <w:r w:rsidRPr="005709BB">
              <w:rPr>
                <w:sz w:val="20"/>
                <w:szCs w:val="20"/>
                <w:shd w:val="clear" w:color="auto" w:fill="FFFFFF"/>
              </w:rPr>
              <w:t>поліестер</w:t>
            </w:r>
            <w:proofErr w:type="spellEnd"/>
            <w:r w:rsidRPr="005709BB">
              <w:rPr>
                <w:sz w:val="20"/>
                <w:szCs w:val="20"/>
                <w:shd w:val="clear" w:color="auto" w:fill="FFFFFF"/>
              </w:rPr>
              <w:t xml:space="preserve">, </w:t>
            </w:r>
          </w:p>
          <w:p w14:paraId="0718C812" w14:textId="77777777" w:rsidR="00E62EF5" w:rsidRPr="005709BB" w:rsidRDefault="00E62EF5" w:rsidP="005709BB">
            <w:pPr>
              <w:rPr>
                <w:sz w:val="20"/>
                <w:szCs w:val="20"/>
              </w:rPr>
            </w:pPr>
            <w:r w:rsidRPr="005709BB">
              <w:rPr>
                <w:sz w:val="20"/>
                <w:szCs w:val="20"/>
                <w:shd w:val="clear" w:color="auto" w:fill="FFFFFF"/>
              </w:rPr>
              <w:t>-</w:t>
            </w:r>
            <w:proofErr w:type="spellStart"/>
            <w:r w:rsidRPr="005709BB">
              <w:rPr>
                <w:sz w:val="20"/>
                <w:szCs w:val="20"/>
                <w:shd w:val="clear" w:color="auto" w:fill="FFFFFF"/>
              </w:rPr>
              <w:t>плотність</w:t>
            </w:r>
            <w:proofErr w:type="spellEnd"/>
            <w:r w:rsidRPr="005709BB">
              <w:rPr>
                <w:sz w:val="20"/>
                <w:szCs w:val="20"/>
                <w:shd w:val="clear" w:color="auto" w:fill="FFFFFF"/>
              </w:rPr>
              <w:t xml:space="preserve"> 260 г/м2</w:t>
            </w:r>
            <w:r w:rsidRPr="005709BB">
              <w:rPr>
                <w:sz w:val="20"/>
                <w:szCs w:val="20"/>
              </w:rPr>
              <w:br/>
              <w:t>-</w:t>
            </w:r>
            <w:r w:rsidRPr="005709BB">
              <w:rPr>
                <w:sz w:val="20"/>
                <w:szCs w:val="20"/>
                <w:shd w:val="clear" w:color="auto" w:fill="FFFFFF"/>
              </w:rPr>
              <w:t>Два бокових кармани</w:t>
            </w:r>
            <w:r w:rsidRPr="005709BB">
              <w:rPr>
                <w:sz w:val="20"/>
                <w:szCs w:val="20"/>
              </w:rPr>
              <w:br/>
              <w:t>-</w:t>
            </w:r>
            <w:r w:rsidRPr="005709BB">
              <w:rPr>
                <w:sz w:val="20"/>
                <w:szCs w:val="20"/>
                <w:shd w:val="clear" w:color="auto" w:fill="FFFFFF"/>
              </w:rPr>
              <w:t xml:space="preserve">Центральна застібка на </w:t>
            </w:r>
            <w:proofErr w:type="spellStart"/>
            <w:r w:rsidRPr="005709BB">
              <w:rPr>
                <w:sz w:val="20"/>
                <w:szCs w:val="20"/>
                <w:shd w:val="clear" w:color="auto" w:fill="FFFFFF"/>
              </w:rPr>
              <w:t>молнії</w:t>
            </w:r>
            <w:proofErr w:type="spellEnd"/>
          </w:p>
        </w:tc>
      </w:tr>
      <w:tr w:rsidR="005709BB" w:rsidRPr="005709BB" w14:paraId="1C5D83D5" w14:textId="77777777" w:rsidTr="005709BB">
        <w:trPr>
          <w:trHeight w:val="285"/>
        </w:trPr>
        <w:tc>
          <w:tcPr>
            <w:tcW w:w="295" w:type="pct"/>
            <w:tcBorders>
              <w:top w:val="single" w:sz="4" w:space="0" w:color="auto"/>
              <w:bottom w:val="single" w:sz="4" w:space="0" w:color="auto"/>
            </w:tcBorders>
            <w:vAlign w:val="center"/>
          </w:tcPr>
          <w:p w14:paraId="5105C8AF" w14:textId="77777777" w:rsidR="00E62EF5" w:rsidRPr="00BD63FB" w:rsidRDefault="00E62EF5" w:rsidP="00E62EF5">
            <w:pPr>
              <w:pStyle w:val="af7"/>
              <w:numPr>
                <w:ilvl w:val="0"/>
                <w:numId w:val="22"/>
              </w:numPr>
              <w:suppressAutoHyphens/>
              <w:spacing w:line="240" w:lineRule="atLeast"/>
              <w:jc w:val="center"/>
              <w:rPr>
                <w:bCs w:val="0"/>
                <w:lang w:val="ru-RU" w:eastAsia="zh-CN"/>
              </w:rPr>
            </w:pPr>
          </w:p>
        </w:tc>
        <w:tc>
          <w:tcPr>
            <w:tcW w:w="2145" w:type="pct"/>
            <w:tcBorders>
              <w:top w:val="single" w:sz="4" w:space="0" w:color="auto"/>
              <w:bottom w:val="single" w:sz="4" w:space="0" w:color="auto"/>
            </w:tcBorders>
          </w:tcPr>
          <w:p w14:paraId="65F0AF59" w14:textId="77777777" w:rsidR="00E62EF5" w:rsidRPr="00BD63FB" w:rsidRDefault="00E62EF5" w:rsidP="005709BB">
            <w:pPr>
              <w:rPr>
                <w:sz w:val="20"/>
                <w:szCs w:val="20"/>
              </w:rPr>
            </w:pPr>
            <w:r w:rsidRPr="00BD63FB">
              <w:rPr>
                <w:sz w:val="20"/>
                <w:szCs w:val="20"/>
              </w:rPr>
              <w:t xml:space="preserve">Чоловічий жилет на </w:t>
            </w:r>
            <w:proofErr w:type="spellStart"/>
            <w:r w:rsidRPr="00BD63FB">
              <w:rPr>
                <w:sz w:val="20"/>
                <w:szCs w:val="20"/>
              </w:rPr>
              <w:t>флісі</w:t>
            </w:r>
            <w:proofErr w:type="spellEnd"/>
            <w:r w:rsidRPr="00BD63FB">
              <w:rPr>
                <w:sz w:val="20"/>
                <w:szCs w:val="20"/>
              </w:rPr>
              <w:t xml:space="preserve"> (чорний), розмір 52</w:t>
            </w:r>
          </w:p>
        </w:tc>
        <w:tc>
          <w:tcPr>
            <w:tcW w:w="550" w:type="pct"/>
            <w:tcBorders>
              <w:top w:val="single" w:sz="4" w:space="0" w:color="auto"/>
              <w:bottom w:val="single" w:sz="4" w:space="0" w:color="auto"/>
            </w:tcBorders>
            <w:vAlign w:val="center"/>
          </w:tcPr>
          <w:p w14:paraId="5D83D800" w14:textId="77777777" w:rsidR="00E62EF5" w:rsidRPr="00BD63FB" w:rsidRDefault="00E62EF5" w:rsidP="005709BB">
            <w:pPr>
              <w:jc w:val="center"/>
              <w:rPr>
                <w:sz w:val="20"/>
                <w:szCs w:val="20"/>
              </w:rPr>
            </w:pPr>
            <w:r w:rsidRPr="00BD63FB">
              <w:rPr>
                <w:sz w:val="20"/>
                <w:szCs w:val="20"/>
              </w:rPr>
              <w:t>шт.</w:t>
            </w:r>
          </w:p>
        </w:tc>
        <w:tc>
          <w:tcPr>
            <w:tcW w:w="629" w:type="pct"/>
            <w:tcBorders>
              <w:top w:val="single" w:sz="4" w:space="0" w:color="auto"/>
              <w:bottom w:val="single" w:sz="4" w:space="0" w:color="auto"/>
            </w:tcBorders>
            <w:vAlign w:val="center"/>
          </w:tcPr>
          <w:p w14:paraId="26025CB5" w14:textId="77777777" w:rsidR="00E62EF5" w:rsidRPr="00BD63FB" w:rsidRDefault="00E62EF5" w:rsidP="005709BB">
            <w:pPr>
              <w:jc w:val="center"/>
              <w:rPr>
                <w:sz w:val="20"/>
                <w:szCs w:val="20"/>
              </w:rPr>
            </w:pPr>
            <w:r w:rsidRPr="00BD63FB">
              <w:rPr>
                <w:sz w:val="20"/>
                <w:szCs w:val="20"/>
              </w:rPr>
              <w:t>1</w:t>
            </w:r>
          </w:p>
        </w:tc>
        <w:tc>
          <w:tcPr>
            <w:tcW w:w="1381" w:type="pct"/>
            <w:vMerge/>
          </w:tcPr>
          <w:p w14:paraId="43AB4406" w14:textId="77777777" w:rsidR="00E62EF5" w:rsidRPr="005709BB" w:rsidRDefault="00E62EF5" w:rsidP="005709BB">
            <w:pPr>
              <w:rPr>
                <w:sz w:val="20"/>
                <w:szCs w:val="20"/>
              </w:rPr>
            </w:pPr>
          </w:p>
        </w:tc>
      </w:tr>
      <w:tr w:rsidR="005709BB" w:rsidRPr="005709BB" w14:paraId="13F08D12" w14:textId="77777777" w:rsidTr="005709BB">
        <w:trPr>
          <w:trHeight w:val="420"/>
        </w:trPr>
        <w:tc>
          <w:tcPr>
            <w:tcW w:w="295" w:type="pct"/>
            <w:tcBorders>
              <w:top w:val="single" w:sz="4" w:space="0" w:color="auto"/>
              <w:left w:val="single" w:sz="4" w:space="0" w:color="auto"/>
              <w:bottom w:val="single" w:sz="4" w:space="0" w:color="auto"/>
            </w:tcBorders>
            <w:vAlign w:val="center"/>
          </w:tcPr>
          <w:p w14:paraId="4A973A33" w14:textId="77777777" w:rsidR="00E62EF5" w:rsidRPr="00BD63FB" w:rsidRDefault="00E62EF5" w:rsidP="00E62EF5">
            <w:pPr>
              <w:pStyle w:val="af7"/>
              <w:numPr>
                <w:ilvl w:val="0"/>
                <w:numId w:val="22"/>
              </w:numPr>
              <w:suppressAutoHyphens/>
              <w:spacing w:line="240" w:lineRule="atLeast"/>
              <w:jc w:val="center"/>
              <w:rPr>
                <w:bCs w:val="0"/>
                <w:lang w:val="ru-RU" w:eastAsia="zh-CN"/>
              </w:rPr>
            </w:pPr>
          </w:p>
        </w:tc>
        <w:tc>
          <w:tcPr>
            <w:tcW w:w="2145" w:type="pct"/>
            <w:tcBorders>
              <w:top w:val="single" w:sz="4" w:space="0" w:color="auto"/>
              <w:bottom w:val="single" w:sz="4" w:space="0" w:color="auto"/>
            </w:tcBorders>
          </w:tcPr>
          <w:p w14:paraId="26A09CBB" w14:textId="77777777" w:rsidR="00E62EF5" w:rsidRPr="00BD63FB" w:rsidRDefault="00E62EF5" w:rsidP="005709BB">
            <w:pPr>
              <w:rPr>
                <w:sz w:val="20"/>
                <w:szCs w:val="20"/>
              </w:rPr>
            </w:pPr>
            <w:r w:rsidRPr="00BD63FB">
              <w:rPr>
                <w:sz w:val="20"/>
                <w:szCs w:val="20"/>
              </w:rPr>
              <w:t xml:space="preserve">Чоловічий жилет на </w:t>
            </w:r>
            <w:proofErr w:type="spellStart"/>
            <w:r w:rsidRPr="00BD63FB">
              <w:rPr>
                <w:sz w:val="20"/>
                <w:szCs w:val="20"/>
              </w:rPr>
              <w:t>флісі</w:t>
            </w:r>
            <w:proofErr w:type="spellEnd"/>
            <w:r w:rsidRPr="00BD63FB">
              <w:rPr>
                <w:sz w:val="20"/>
                <w:szCs w:val="20"/>
              </w:rPr>
              <w:t xml:space="preserve"> (чорний), розмір 54</w:t>
            </w:r>
          </w:p>
        </w:tc>
        <w:tc>
          <w:tcPr>
            <w:tcW w:w="550" w:type="pct"/>
            <w:tcBorders>
              <w:top w:val="single" w:sz="4" w:space="0" w:color="auto"/>
              <w:bottom w:val="single" w:sz="4" w:space="0" w:color="auto"/>
            </w:tcBorders>
            <w:vAlign w:val="center"/>
          </w:tcPr>
          <w:p w14:paraId="7AA9827A" w14:textId="77777777" w:rsidR="00E62EF5" w:rsidRPr="00BD63FB" w:rsidRDefault="00E62EF5" w:rsidP="005709BB">
            <w:pPr>
              <w:jc w:val="center"/>
              <w:rPr>
                <w:sz w:val="20"/>
                <w:szCs w:val="20"/>
              </w:rPr>
            </w:pPr>
            <w:r w:rsidRPr="00BD63FB">
              <w:rPr>
                <w:sz w:val="20"/>
                <w:szCs w:val="20"/>
              </w:rPr>
              <w:t>шт.</w:t>
            </w:r>
          </w:p>
        </w:tc>
        <w:tc>
          <w:tcPr>
            <w:tcW w:w="629" w:type="pct"/>
            <w:tcBorders>
              <w:top w:val="single" w:sz="4" w:space="0" w:color="auto"/>
              <w:bottom w:val="single" w:sz="4" w:space="0" w:color="auto"/>
            </w:tcBorders>
            <w:vAlign w:val="center"/>
          </w:tcPr>
          <w:p w14:paraId="53FF8CA3" w14:textId="77777777" w:rsidR="00E62EF5" w:rsidRPr="00BD63FB" w:rsidRDefault="00E62EF5" w:rsidP="005709BB">
            <w:pPr>
              <w:jc w:val="center"/>
              <w:rPr>
                <w:sz w:val="20"/>
                <w:szCs w:val="20"/>
              </w:rPr>
            </w:pPr>
            <w:r w:rsidRPr="00BD63FB">
              <w:rPr>
                <w:sz w:val="20"/>
                <w:szCs w:val="20"/>
              </w:rPr>
              <w:t>2</w:t>
            </w:r>
          </w:p>
        </w:tc>
        <w:tc>
          <w:tcPr>
            <w:tcW w:w="1381" w:type="pct"/>
            <w:vMerge/>
            <w:tcBorders>
              <w:bottom w:val="single" w:sz="4" w:space="0" w:color="auto"/>
            </w:tcBorders>
          </w:tcPr>
          <w:p w14:paraId="0DC32F0C" w14:textId="77777777" w:rsidR="00E62EF5" w:rsidRPr="005709BB" w:rsidRDefault="00E62EF5" w:rsidP="005709BB">
            <w:pPr>
              <w:rPr>
                <w:sz w:val="20"/>
                <w:szCs w:val="20"/>
              </w:rPr>
            </w:pPr>
          </w:p>
        </w:tc>
      </w:tr>
      <w:tr w:rsidR="00E62EF5" w:rsidRPr="005709BB" w14:paraId="618F7340" w14:textId="77777777" w:rsidTr="005709BB">
        <w:trPr>
          <w:trHeight w:val="510"/>
        </w:trPr>
        <w:tc>
          <w:tcPr>
            <w:tcW w:w="295" w:type="pct"/>
            <w:tcBorders>
              <w:top w:val="single" w:sz="4" w:space="0" w:color="auto"/>
              <w:left w:val="single" w:sz="4" w:space="0" w:color="auto"/>
              <w:bottom w:val="single" w:sz="4" w:space="0" w:color="auto"/>
            </w:tcBorders>
            <w:vAlign w:val="center"/>
          </w:tcPr>
          <w:p w14:paraId="0E609760" w14:textId="77777777" w:rsidR="00E62EF5" w:rsidRPr="005709BB" w:rsidRDefault="00E62EF5" w:rsidP="005709BB">
            <w:pPr>
              <w:pStyle w:val="af7"/>
              <w:suppressAutoHyphens/>
              <w:spacing w:line="240" w:lineRule="atLeast"/>
              <w:ind w:left="360"/>
              <w:rPr>
                <w:bCs w:val="0"/>
                <w:lang w:val="uk-UA" w:eastAsia="zh-CN"/>
              </w:rPr>
            </w:pPr>
          </w:p>
        </w:tc>
        <w:tc>
          <w:tcPr>
            <w:tcW w:w="2145" w:type="pct"/>
            <w:tcBorders>
              <w:top w:val="single" w:sz="4" w:space="0" w:color="auto"/>
              <w:bottom w:val="single" w:sz="4" w:space="0" w:color="auto"/>
            </w:tcBorders>
          </w:tcPr>
          <w:p w14:paraId="2A9BFB51" w14:textId="77777777" w:rsidR="00E62EF5" w:rsidRPr="005709BB" w:rsidRDefault="00E62EF5" w:rsidP="005709BB">
            <w:pPr>
              <w:rPr>
                <w:sz w:val="20"/>
                <w:szCs w:val="20"/>
              </w:rPr>
            </w:pPr>
          </w:p>
        </w:tc>
        <w:tc>
          <w:tcPr>
            <w:tcW w:w="550" w:type="pct"/>
            <w:tcBorders>
              <w:top w:val="single" w:sz="4" w:space="0" w:color="auto"/>
              <w:bottom w:val="single" w:sz="4" w:space="0" w:color="auto"/>
            </w:tcBorders>
            <w:vAlign w:val="center"/>
          </w:tcPr>
          <w:p w14:paraId="3D052A2B" w14:textId="77777777" w:rsidR="00E62EF5" w:rsidRPr="005709BB" w:rsidRDefault="00E62EF5" w:rsidP="005709BB">
            <w:pPr>
              <w:jc w:val="center"/>
              <w:rPr>
                <w:sz w:val="20"/>
                <w:szCs w:val="20"/>
              </w:rPr>
            </w:pPr>
          </w:p>
        </w:tc>
        <w:tc>
          <w:tcPr>
            <w:tcW w:w="629" w:type="pct"/>
            <w:tcBorders>
              <w:top w:val="single" w:sz="4" w:space="0" w:color="auto"/>
              <w:bottom w:val="single" w:sz="4" w:space="0" w:color="auto"/>
            </w:tcBorders>
            <w:vAlign w:val="center"/>
          </w:tcPr>
          <w:p w14:paraId="0A2F8200" w14:textId="77777777" w:rsidR="00E62EF5" w:rsidRPr="005709BB" w:rsidRDefault="00E62EF5" w:rsidP="005709BB">
            <w:pPr>
              <w:jc w:val="center"/>
              <w:rPr>
                <w:sz w:val="20"/>
                <w:szCs w:val="20"/>
                <w:lang w:val="ru-RU"/>
              </w:rPr>
            </w:pPr>
          </w:p>
        </w:tc>
        <w:tc>
          <w:tcPr>
            <w:tcW w:w="1381" w:type="pct"/>
            <w:vMerge/>
            <w:tcBorders>
              <w:bottom w:val="single" w:sz="4" w:space="0" w:color="auto"/>
            </w:tcBorders>
          </w:tcPr>
          <w:p w14:paraId="5B9AED53" w14:textId="77777777" w:rsidR="00E62EF5" w:rsidRPr="005709BB" w:rsidRDefault="00E62EF5" w:rsidP="005709BB">
            <w:pPr>
              <w:rPr>
                <w:sz w:val="20"/>
                <w:szCs w:val="20"/>
              </w:rPr>
            </w:pPr>
          </w:p>
        </w:tc>
      </w:tr>
    </w:tbl>
    <w:p w14:paraId="6C833CC8" w14:textId="77777777" w:rsidR="00E62EF5" w:rsidRPr="005709BB" w:rsidRDefault="00E62EF5" w:rsidP="00BF3E2A">
      <w:pPr>
        <w:widowControl w:val="0"/>
        <w:spacing w:after="0" w:line="240" w:lineRule="auto"/>
        <w:jc w:val="both"/>
        <w:rPr>
          <w:rFonts w:ascii="Times New Roman" w:hAnsi="Times New Roman"/>
          <w:sz w:val="24"/>
          <w:szCs w:val="24"/>
        </w:rPr>
      </w:pPr>
    </w:p>
    <w:p w14:paraId="376666C2" w14:textId="190622C6" w:rsidR="00A4263C" w:rsidRPr="005709BB" w:rsidRDefault="0054285A" w:rsidP="00457046">
      <w:pPr>
        <w:shd w:val="clear" w:color="auto" w:fill="FFFFFF"/>
        <w:spacing w:after="0" w:line="240" w:lineRule="auto"/>
        <w:jc w:val="both"/>
        <w:rPr>
          <w:rFonts w:ascii="Times New Roman" w:eastAsia="Times New Roman" w:hAnsi="Times New Roman" w:cs="Times New Roman"/>
          <w:i/>
          <w:sz w:val="24"/>
          <w:szCs w:val="24"/>
        </w:rPr>
      </w:pPr>
      <w:r w:rsidRPr="005709BB">
        <w:rPr>
          <w:rFonts w:ascii="Times New Roman" w:eastAsia="Times New Roman" w:hAnsi="Times New Roman" w:cs="Times New Roman"/>
          <w:sz w:val="24"/>
          <w:szCs w:val="24"/>
        </w:rPr>
        <w:t xml:space="preserve">        </w:t>
      </w:r>
      <w:r w:rsidR="00A4263C" w:rsidRPr="005709BB">
        <w:rPr>
          <w:rFonts w:ascii="Times New Roman" w:eastAsia="Times New Roman" w:hAnsi="Times New Roman" w:cs="Times New Roman"/>
          <w:i/>
          <w:sz w:val="24"/>
          <w:szCs w:val="24"/>
        </w:rPr>
        <w:t xml:space="preserve">Обґрунтування необхідності закупівлі даного виду </w:t>
      </w:r>
      <w:r w:rsidR="00171F5B" w:rsidRPr="005709BB">
        <w:rPr>
          <w:rFonts w:ascii="Times New Roman" w:eastAsia="Times New Roman" w:hAnsi="Times New Roman" w:cs="Times New Roman"/>
          <w:i/>
          <w:sz w:val="24"/>
          <w:szCs w:val="24"/>
        </w:rPr>
        <w:t>послуг</w:t>
      </w:r>
      <w:r w:rsidR="00A4263C" w:rsidRPr="005709BB">
        <w:rPr>
          <w:rFonts w:ascii="Times New Roman" w:eastAsia="Times New Roman" w:hAnsi="Times New Roman" w:cs="Times New Roman"/>
          <w:i/>
          <w:sz w:val="24"/>
          <w:szCs w:val="24"/>
        </w:rPr>
        <w:t xml:space="preserve"> – замовник здійснює закупівлю даного виду </w:t>
      </w:r>
      <w:r w:rsidR="00171F5B" w:rsidRPr="005709BB">
        <w:rPr>
          <w:rFonts w:ascii="Times New Roman" w:eastAsia="Times New Roman" w:hAnsi="Times New Roman" w:cs="Times New Roman"/>
          <w:i/>
          <w:sz w:val="24"/>
          <w:szCs w:val="24"/>
        </w:rPr>
        <w:t>послуг</w:t>
      </w:r>
      <w:r w:rsidR="00A4263C" w:rsidRPr="005709BB">
        <w:rPr>
          <w:rFonts w:ascii="Times New Roman" w:eastAsia="Times New Roman" w:hAnsi="Times New Roman" w:cs="Times New Roman"/>
          <w:i/>
          <w:sz w:val="24"/>
          <w:szCs w:val="24"/>
        </w:rPr>
        <w:t xml:space="preserve"> </w:t>
      </w:r>
      <w:r w:rsidR="00106AA7" w:rsidRPr="005709BB">
        <w:rPr>
          <w:rFonts w:ascii="Times New Roman" w:eastAsia="Times New Roman" w:hAnsi="Times New Roman" w:cs="Times New Roman"/>
          <w:i/>
          <w:sz w:val="24"/>
          <w:szCs w:val="24"/>
        </w:rPr>
        <w:t>за</w:t>
      </w:r>
      <w:r w:rsidR="00A4263C" w:rsidRPr="005709BB">
        <w:rPr>
          <w:rFonts w:ascii="Times New Roman" w:eastAsia="Times New Roman" w:hAnsi="Times New Roman" w:cs="Times New Roman"/>
          <w:i/>
          <w:sz w:val="24"/>
          <w:szCs w:val="24"/>
        </w:rPr>
        <w:t xml:space="preserve">для </w:t>
      </w:r>
      <w:r w:rsidR="002564F1" w:rsidRPr="005709BB">
        <w:rPr>
          <w:rFonts w:ascii="Times New Roman" w:eastAsia="Times New Roman" w:hAnsi="Times New Roman" w:cs="Times New Roman"/>
          <w:i/>
          <w:sz w:val="24"/>
          <w:szCs w:val="24"/>
        </w:rPr>
        <w:t>потреб</w:t>
      </w:r>
      <w:r w:rsidR="00BF3E2A" w:rsidRPr="005709BB">
        <w:rPr>
          <w:rFonts w:ascii="Times New Roman" w:eastAsia="Times New Roman" w:hAnsi="Times New Roman" w:cs="Times New Roman"/>
          <w:i/>
          <w:sz w:val="24"/>
          <w:szCs w:val="24"/>
        </w:rPr>
        <w:t xml:space="preserve"> закладів загальної середньої освіти</w:t>
      </w:r>
      <w:r w:rsidR="00A4263C" w:rsidRPr="005709BB">
        <w:rPr>
          <w:rFonts w:ascii="Times New Roman" w:eastAsia="Times New Roman" w:hAnsi="Times New Roman" w:cs="Times New Roman"/>
          <w:i/>
          <w:sz w:val="24"/>
          <w:szCs w:val="24"/>
        </w:rPr>
        <w:t>.</w:t>
      </w:r>
    </w:p>
    <w:p w14:paraId="7120DF75" w14:textId="1868D105" w:rsidR="00EE784D" w:rsidRPr="005709BB" w:rsidRDefault="00EE784D" w:rsidP="00EE784D">
      <w:pPr>
        <w:shd w:val="clear" w:color="auto" w:fill="FFFFFF"/>
        <w:spacing w:after="0" w:line="240" w:lineRule="auto"/>
        <w:ind w:firstLine="460"/>
        <w:jc w:val="both"/>
        <w:rPr>
          <w:rFonts w:ascii="Times New Roman" w:eastAsia="Times New Roman" w:hAnsi="Times New Roman" w:cs="Times New Roman"/>
          <w:bCs/>
          <w:i/>
          <w:iCs/>
          <w:sz w:val="24"/>
          <w:szCs w:val="24"/>
        </w:rPr>
      </w:pPr>
      <w:r w:rsidRPr="005709BB">
        <w:rPr>
          <w:rFonts w:ascii="Times New Roman" w:eastAsia="Times New Roman" w:hAnsi="Times New Roman" w:cs="Times New Roman"/>
          <w:bCs/>
          <w:i/>
          <w:iCs/>
          <w:sz w:val="24"/>
          <w:szCs w:val="24"/>
        </w:rPr>
        <w:t xml:space="preserve">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w:t>
      </w:r>
      <w:r w:rsidR="00BF3E2A" w:rsidRPr="005709BB">
        <w:rPr>
          <w:rFonts w:ascii="Times New Roman" w:eastAsia="Times New Roman" w:hAnsi="Times New Roman" w:cs="Times New Roman"/>
          <w:bCs/>
          <w:i/>
          <w:iCs/>
          <w:sz w:val="24"/>
          <w:szCs w:val="24"/>
        </w:rPr>
        <w:t>надати послуги</w:t>
      </w:r>
      <w:r w:rsidRPr="005709BB">
        <w:rPr>
          <w:rFonts w:ascii="Times New Roman" w:eastAsia="Times New Roman" w:hAnsi="Times New Roman" w:cs="Times New Roman"/>
          <w:bCs/>
          <w:i/>
          <w:iCs/>
          <w:sz w:val="24"/>
          <w:szCs w:val="24"/>
        </w:rPr>
        <w:t xml:space="preserve"> відповідно до вимог, визначених згідно з умовами тендерної документації.</w:t>
      </w:r>
    </w:p>
    <w:p w14:paraId="42E8F40A" w14:textId="77777777" w:rsidR="00984007" w:rsidRPr="005709BB" w:rsidRDefault="00984007" w:rsidP="00D814EC">
      <w:pPr>
        <w:spacing w:after="0" w:line="240" w:lineRule="auto"/>
        <w:ind w:firstLine="283"/>
        <w:jc w:val="both"/>
        <w:rPr>
          <w:rFonts w:ascii="Times New Roman" w:eastAsia="Times New Roman" w:hAnsi="Times New Roman" w:cs="Times New Roman"/>
          <w:bCs/>
          <w:i/>
          <w:iCs/>
          <w:sz w:val="24"/>
          <w:szCs w:val="24"/>
        </w:rPr>
      </w:pPr>
    </w:p>
    <w:sectPr w:rsidR="00984007" w:rsidRPr="005709BB" w:rsidSect="00055E4E">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Mangal"/>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A2C13"/>
    <w:multiLevelType w:val="multilevel"/>
    <w:tmpl w:val="FED039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345349"/>
    <w:multiLevelType w:val="multilevel"/>
    <w:tmpl w:val="8A64956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2313DD"/>
    <w:multiLevelType w:val="multilevel"/>
    <w:tmpl w:val="7458E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B64877"/>
    <w:multiLevelType w:val="multilevel"/>
    <w:tmpl w:val="8DAA439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15161BA6"/>
    <w:multiLevelType w:val="multilevel"/>
    <w:tmpl w:val="7556C64C"/>
    <w:lvl w:ilvl="0">
      <w:start w:val="1"/>
      <w:numFmt w:val="decimal"/>
      <w:lvlText w:val="%1."/>
      <w:lvlJc w:val="left"/>
      <w:pPr>
        <w:ind w:left="360" w:hanging="360"/>
      </w:pPr>
      <w:rPr>
        <w:rFonts w:cs="Times New Roman"/>
        <w:b w:val="0"/>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5" w15:restartNumberingAfterBreak="0">
    <w:nsid w:val="1637752B"/>
    <w:multiLevelType w:val="multilevel"/>
    <w:tmpl w:val="94726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73D3C8D"/>
    <w:multiLevelType w:val="hybridMultilevel"/>
    <w:tmpl w:val="7C429590"/>
    <w:lvl w:ilvl="0" w:tplc="1D76B404">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7DB7008"/>
    <w:multiLevelType w:val="multilevel"/>
    <w:tmpl w:val="65F4CE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A403742"/>
    <w:multiLevelType w:val="multilevel"/>
    <w:tmpl w:val="3EAEF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0D07A9F"/>
    <w:multiLevelType w:val="hybridMultilevel"/>
    <w:tmpl w:val="E9C484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22277592"/>
    <w:multiLevelType w:val="hybridMultilevel"/>
    <w:tmpl w:val="97FC2090"/>
    <w:lvl w:ilvl="0" w:tplc="FCBC7C14">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11" w15:restartNumberingAfterBreak="0">
    <w:nsid w:val="2C1305C2"/>
    <w:multiLevelType w:val="multilevel"/>
    <w:tmpl w:val="287ED9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D9F59F2"/>
    <w:multiLevelType w:val="multilevel"/>
    <w:tmpl w:val="BAD4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CD0362"/>
    <w:multiLevelType w:val="multilevel"/>
    <w:tmpl w:val="1112385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15:restartNumberingAfterBreak="0">
    <w:nsid w:val="34EF745F"/>
    <w:multiLevelType w:val="hybridMultilevel"/>
    <w:tmpl w:val="9BFA7082"/>
    <w:lvl w:ilvl="0" w:tplc="0A2A5EFE">
      <w:start w:val="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37E643D5"/>
    <w:multiLevelType w:val="multilevel"/>
    <w:tmpl w:val="073A7B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3C123F05"/>
    <w:multiLevelType w:val="hybridMultilevel"/>
    <w:tmpl w:val="44528E5A"/>
    <w:lvl w:ilvl="0" w:tplc="4E405250">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EA1FA5"/>
    <w:multiLevelType w:val="hybridMultilevel"/>
    <w:tmpl w:val="AA703A88"/>
    <w:lvl w:ilvl="0" w:tplc="3E082780">
      <w:start w:val="1"/>
      <w:numFmt w:val="bullet"/>
      <w:lvlText w:val="-"/>
      <w:lvlJc w:val="left"/>
      <w:pPr>
        <w:ind w:left="720" w:hanging="360"/>
      </w:pPr>
      <w:rPr>
        <w:rFonts w:ascii="Arial" w:eastAsia="Times New Roman" w:hAnsi="Arial" w:cs="Arial" w:hint="default"/>
        <w:color w:val="000000"/>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3F4C7DD7"/>
    <w:multiLevelType w:val="multilevel"/>
    <w:tmpl w:val="E0E68E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F7C27A6"/>
    <w:multiLevelType w:val="multilevel"/>
    <w:tmpl w:val="8CB6A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87E407C"/>
    <w:multiLevelType w:val="multilevel"/>
    <w:tmpl w:val="16B0A6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4E4B5630"/>
    <w:multiLevelType w:val="multilevel"/>
    <w:tmpl w:val="92CAF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4963908"/>
    <w:multiLevelType w:val="multilevel"/>
    <w:tmpl w:val="337A59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25C3458"/>
    <w:multiLevelType w:val="multilevel"/>
    <w:tmpl w:val="83BE97B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4" w15:restartNumberingAfterBreak="0">
    <w:nsid w:val="68735147"/>
    <w:multiLevelType w:val="multilevel"/>
    <w:tmpl w:val="B8006B7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F060D3E"/>
    <w:multiLevelType w:val="hybridMultilevel"/>
    <w:tmpl w:val="CD98B692"/>
    <w:lvl w:ilvl="0" w:tplc="C1509BFE">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711F7E56"/>
    <w:multiLevelType w:val="multilevel"/>
    <w:tmpl w:val="FDAC5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34C09E7"/>
    <w:multiLevelType w:val="hybridMultilevel"/>
    <w:tmpl w:val="8B34B294"/>
    <w:lvl w:ilvl="0" w:tplc="1E9E011A">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24"/>
  </w:num>
  <w:num w:numId="4">
    <w:abstractNumId w:val="7"/>
  </w:num>
  <w:num w:numId="5">
    <w:abstractNumId w:val="18"/>
  </w:num>
  <w:num w:numId="6">
    <w:abstractNumId w:val="15"/>
  </w:num>
  <w:num w:numId="7">
    <w:abstractNumId w:val="26"/>
  </w:num>
  <w:num w:numId="8">
    <w:abstractNumId w:val="16"/>
  </w:num>
  <w:num w:numId="9">
    <w:abstractNumId w:val="6"/>
  </w:num>
  <w:num w:numId="10">
    <w:abstractNumId w:val="25"/>
  </w:num>
  <w:num w:numId="11">
    <w:abstractNumId w:val="27"/>
  </w:num>
  <w:num w:numId="12">
    <w:abstractNumId w:val="17"/>
  </w:num>
  <w:num w:numId="13">
    <w:abstractNumId w:val="9"/>
  </w:num>
  <w:num w:numId="14">
    <w:abstractNumId w:val="13"/>
  </w:num>
  <w:num w:numId="15">
    <w:abstractNumId w:val="21"/>
  </w:num>
  <w:num w:numId="16">
    <w:abstractNumId w:val="20"/>
  </w:num>
  <w:num w:numId="17">
    <w:abstractNumId w:val="2"/>
  </w:num>
  <w:num w:numId="18">
    <w:abstractNumId w:val="12"/>
  </w:num>
  <w:num w:numId="19">
    <w:abstractNumId w:val="3"/>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4"/>
  </w:num>
  <w:num w:numId="23">
    <w:abstractNumId w:val="14"/>
  </w:num>
  <w:num w:numId="24">
    <w:abstractNumId w:val="22"/>
  </w:num>
  <w:num w:numId="25">
    <w:abstractNumId w:val="5"/>
  </w:num>
  <w:num w:numId="26">
    <w:abstractNumId w:val="0"/>
  </w:num>
  <w:num w:numId="27">
    <w:abstractNumId w:val="19"/>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55E4E"/>
    <w:rsid w:val="0000393E"/>
    <w:rsid w:val="000042B4"/>
    <w:rsid w:val="00005E5A"/>
    <w:rsid w:val="00014154"/>
    <w:rsid w:val="000245DB"/>
    <w:rsid w:val="00026426"/>
    <w:rsid w:val="00055E4E"/>
    <w:rsid w:val="00082FB1"/>
    <w:rsid w:val="00085776"/>
    <w:rsid w:val="0008723C"/>
    <w:rsid w:val="000B01FA"/>
    <w:rsid w:val="000D29CA"/>
    <w:rsid w:val="000F125A"/>
    <w:rsid w:val="000F44A3"/>
    <w:rsid w:val="001053C4"/>
    <w:rsid w:val="00106AA7"/>
    <w:rsid w:val="00115F70"/>
    <w:rsid w:val="00171F5B"/>
    <w:rsid w:val="001A4540"/>
    <w:rsid w:val="001D3292"/>
    <w:rsid w:val="001D45FD"/>
    <w:rsid w:val="001D7A7B"/>
    <w:rsid w:val="001F5EC3"/>
    <w:rsid w:val="002179FB"/>
    <w:rsid w:val="00222E21"/>
    <w:rsid w:val="00243396"/>
    <w:rsid w:val="002520BC"/>
    <w:rsid w:val="002564F1"/>
    <w:rsid w:val="0026772C"/>
    <w:rsid w:val="002943A2"/>
    <w:rsid w:val="002A48C5"/>
    <w:rsid w:val="002D0DDC"/>
    <w:rsid w:val="002E55FE"/>
    <w:rsid w:val="002F196C"/>
    <w:rsid w:val="00367031"/>
    <w:rsid w:val="00394332"/>
    <w:rsid w:val="003B4577"/>
    <w:rsid w:val="003B7683"/>
    <w:rsid w:val="003C4C3F"/>
    <w:rsid w:val="003D70FD"/>
    <w:rsid w:val="003D75F4"/>
    <w:rsid w:val="003E66B9"/>
    <w:rsid w:val="00403D85"/>
    <w:rsid w:val="00420002"/>
    <w:rsid w:val="0042430D"/>
    <w:rsid w:val="00443FDB"/>
    <w:rsid w:val="00456723"/>
    <w:rsid w:val="00456D46"/>
    <w:rsid w:val="00457046"/>
    <w:rsid w:val="00475000"/>
    <w:rsid w:val="00476962"/>
    <w:rsid w:val="004938CA"/>
    <w:rsid w:val="004B4334"/>
    <w:rsid w:val="004B474E"/>
    <w:rsid w:val="004C3493"/>
    <w:rsid w:val="004E5EFB"/>
    <w:rsid w:val="004F0CA8"/>
    <w:rsid w:val="0054285A"/>
    <w:rsid w:val="00542CEF"/>
    <w:rsid w:val="00550CDF"/>
    <w:rsid w:val="005709BB"/>
    <w:rsid w:val="005A316C"/>
    <w:rsid w:val="005F08B3"/>
    <w:rsid w:val="00622A3A"/>
    <w:rsid w:val="006234E6"/>
    <w:rsid w:val="0062377F"/>
    <w:rsid w:val="00626009"/>
    <w:rsid w:val="00634546"/>
    <w:rsid w:val="00650DE8"/>
    <w:rsid w:val="0065351F"/>
    <w:rsid w:val="0067070F"/>
    <w:rsid w:val="006D75C2"/>
    <w:rsid w:val="006F0911"/>
    <w:rsid w:val="006F22C2"/>
    <w:rsid w:val="006F501E"/>
    <w:rsid w:val="0071459F"/>
    <w:rsid w:val="007263A0"/>
    <w:rsid w:val="00727B50"/>
    <w:rsid w:val="007D40EB"/>
    <w:rsid w:val="007F22AE"/>
    <w:rsid w:val="007F63CE"/>
    <w:rsid w:val="00807382"/>
    <w:rsid w:val="008073F9"/>
    <w:rsid w:val="00860CEF"/>
    <w:rsid w:val="008817CA"/>
    <w:rsid w:val="00884446"/>
    <w:rsid w:val="0089754D"/>
    <w:rsid w:val="008C193E"/>
    <w:rsid w:val="00932825"/>
    <w:rsid w:val="00981FC3"/>
    <w:rsid w:val="00984007"/>
    <w:rsid w:val="009B023C"/>
    <w:rsid w:val="009B2566"/>
    <w:rsid w:val="009F20FC"/>
    <w:rsid w:val="00A07971"/>
    <w:rsid w:val="00A27A4E"/>
    <w:rsid w:val="00A309C1"/>
    <w:rsid w:val="00A319FA"/>
    <w:rsid w:val="00A32650"/>
    <w:rsid w:val="00A4263C"/>
    <w:rsid w:val="00A72620"/>
    <w:rsid w:val="00AC1BAA"/>
    <w:rsid w:val="00AC34B1"/>
    <w:rsid w:val="00AE001C"/>
    <w:rsid w:val="00AF5E91"/>
    <w:rsid w:val="00B64A76"/>
    <w:rsid w:val="00B960B8"/>
    <w:rsid w:val="00BD51FA"/>
    <w:rsid w:val="00BD63FB"/>
    <w:rsid w:val="00BF3E2A"/>
    <w:rsid w:val="00C10E39"/>
    <w:rsid w:val="00C13819"/>
    <w:rsid w:val="00C31E20"/>
    <w:rsid w:val="00C336E2"/>
    <w:rsid w:val="00C76637"/>
    <w:rsid w:val="00C82BEF"/>
    <w:rsid w:val="00C952CB"/>
    <w:rsid w:val="00C97AED"/>
    <w:rsid w:val="00CA5D33"/>
    <w:rsid w:val="00CB0FD0"/>
    <w:rsid w:val="00D11B35"/>
    <w:rsid w:val="00D75434"/>
    <w:rsid w:val="00D814EC"/>
    <w:rsid w:val="00D95279"/>
    <w:rsid w:val="00DA7810"/>
    <w:rsid w:val="00DC2D35"/>
    <w:rsid w:val="00DE336C"/>
    <w:rsid w:val="00E03164"/>
    <w:rsid w:val="00E3140B"/>
    <w:rsid w:val="00E37C56"/>
    <w:rsid w:val="00E62EF5"/>
    <w:rsid w:val="00E8218D"/>
    <w:rsid w:val="00E93FAA"/>
    <w:rsid w:val="00EC782E"/>
    <w:rsid w:val="00ED13A3"/>
    <w:rsid w:val="00ED566C"/>
    <w:rsid w:val="00EE3366"/>
    <w:rsid w:val="00EE784D"/>
    <w:rsid w:val="00F10EDF"/>
    <w:rsid w:val="00F23BA1"/>
    <w:rsid w:val="00F463F2"/>
    <w:rsid w:val="00F51B18"/>
    <w:rsid w:val="00F570A3"/>
    <w:rsid w:val="00F618BF"/>
    <w:rsid w:val="00F7373A"/>
    <w:rsid w:val="00F77402"/>
    <w:rsid w:val="00FE5398"/>
    <w:rsid w:val="00FF0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29DE7B0"/>
  <w15:docId w15:val="{41DF167F-BDD4-4E63-8F1F-ECB7DAB74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2"/>
    <w:next w:val="2"/>
    <w:rsid w:val="00055E4E"/>
    <w:pPr>
      <w:keepNext/>
      <w:keepLines/>
      <w:spacing w:before="480" w:after="120"/>
      <w:outlineLvl w:val="0"/>
    </w:pPr>
    <w:rPr>
      <w:b/>
      <w:sz w:val="48"/>
      <w:szCs w:val="48"/>
    </w:rPr>
  </w:style>
  <w:style w:type="paragraph" w:styleId="20">
    <w:name w:val="heading 2"/>
    <w:basedOn w:val="2"/>
    <w:next w:val="2"/>
    <w:rsid w:val="00055E4E"/>
    <w:pPr>
      <w:keepNext/>
      <w:keepLines/>
      <w:spacing w:before="360" w:after="80"/>
      <w:outlineLvl w:val="1"/>
    </w:pPr>
    <w:rPr>
      <w:b/>
      <w:sz w:val="36"/>
      <w:szCs w:val="36"/>
    </w:rPr>
  </w:style>
  <w:style w:type="paragraph" w:styleId="3">
    <w:name w:val="heading 3"/>
    <w:basedOn w:val="2"/>
    <w:next w:val="2"/>
    <w:rsid w:val="00055E4E"/>
    <w:pPr>
      <w:keepNext/>
      <w:keepLines/>
      <w:spacing w:before="280" w:after="80"/>
      <w:outlineLvl w:val="2"/>
    </w:pPr>
    <w:rPr>
      <w:b/>
      <w:sz w:val="28"/>
      <w:szCs w:val="28"/>
    </w:rPr>
  </w:style>
  <w:style w:type="paragraph" w:styleId="4">
    <w:name w:val="heading 4"/>
    <w:basedOn w:val="2"/>
    <w:next w:val="2"/>
    <w:rsid w:val="00055E4E"/>
    <w:pPr>
      <w:keepNext/>
      <w:keepLines/>
      <w:spacing w:before="240" w:after="40"/>
      <w:outlineLvl w:val="3"/>
    </w:pPr>
    <w:rPr>
      <w:b/>
      <w:sz w:val="24"/>
      <w:szCs w:val="24"/>
    </w:rPr>
  </w:style>
  <w:style w:type="paragraph" w:styleId="5">
    <w:name w:val="heading 5"/>
    <w:basedOn w:val="2"/>
    <w:next w:val="2"/>
    <w:rsid w:val="00055E4E"/>
    <w:pPr>
      <w:keepNext/>
      <w:keepLines/>
      <w:spacing w:before="220" w:after="40"/>
      <w:outlineLvl w:val="4"/>
    </w:pPr>
    <w:rPr>
      <w:b/>
    </w:rPr>
  </w:style>
  <w:style w:type="paragraph" w:styleId="6">
    <w:name w:val="heading 6"/>
    <w:basedOn w:val="2"/>
    <w:next w:val="2"/>
    <w:rsid w:val="00055E4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055E4E"/>
  </w:style>
  <w:style w:type="table" w:customStyle="1" w:styleId="TableNormal">
    <w:name w:val="Table Normal"/>
    <w:rsid w:val="00055E4E"/>
    <w:tblPr>
      <w:tblCellMar>
        <w:top w:w="0" w:type="dxa"/>
        <w:left w:w="0" w:type="dxa"/>
        <w:bottom w:w="0" w:type="dxa"/>
        <w:right w:w="0" w:type="dxa"/>
      </w:tblCellMar>
    </w:tblPr>
  </w:style>
  <w:style w:type="paragraph" w:styleId="a3">
    <w:name w:val="Title"/>
    <w:basedOn w:val="2"/>
    <w:next w:val="2"/>
    <w:link w:val="a4"/>
    <w:qFormat/>
    <w:rsid w:val="00055E4E"/>
    <w:pPr>
      <w:keepNext/>
      <w:keepLines/>
      <w:spacing w:before="480" w:after="120"/>
    </w:pPr>
    <w:rPr>
      <w:b/>
      <w:sz w:val="72"/>
      <w:szCs w:val="72"/>
    </w:rPr>
  </w:style>
  <w:style w:type="paragraph" w:customStyle="1" w:styleId="2">
    <w:name w:val="Обычный2"/>
    <w:rsid w:val="00055E4E"/>
  </w:style>
  <w:style w:type="table" w:customStyle="1" w:styleId="TableNormal0">
    <w:name w:val="Table Normal"/>
    <w:rsid w:val="00055E4E"/>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99"/>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c"/>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2"/>
    <w:next w:val="2"/>
    <w:link w:val="ae"/>
    <w:qFormat/>
    <w:rsid w:val="00055E4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
    <w:basedOn w:val="TableNormal0"/>
    <w:rsid w:val="00055E4E"/>
    <w:pPr>
      <w:spacing w:after="0" w:line="240" w:lineRule="auto"/>
    </w:pPr>
    <w:tblPr>
      <w:tblStyleRowBandSize w:val="1"/>
      <w:tblStyleColBandSize w:val="1"/>
      <w:tblCellMar>
        <w:left w:w="108" w:type="dxa"/>
        <w:right w:w="108" w:type="dxa"/>
      </w:tblCellMar>
    </w:tblPr>
  </w:style>
  <w:style w:type="table" w:customStyle="1" w:styleId="af0">
    <w:basedOn w:val="TableNormal0"/>
    <w:rsid w:val="00055E4E"/>
    <w:pPr>
      <w:spacing w:after="0" w:line="240" w:lineRule="auto"/>
    </w:pPr>
    <w:tblPr>
      <w:tblStyleRowBandSize w:val="1"/>
      <w:tblStyleColBandSize w:val="1"/>
      <w:tblCellMar>
        <w:left w:w="108" w:type="dxa"/>
        <w:right w:w="108" w:type="dxa"/>
      </w:tblCellMar>
    </w:tblPr>
  </w:style>
  <w:style w:type="character" w:customStyle="1" w:styleId="a4">
    <w:name w:val="Заголовок Знак"/>
    <w:link w:val="a3"/>
    <w:rsid w:val="00550CDF"/>
    <w:rPr>
      <w:b/>
      <w:sz w:val="72"/>
      <w:szCs w:val="72"/>
    </w:rPr>
  </w:style>
  <w:style w:type="paragraph" w:styleId="af1">
    <w:name w:val="Body Text"/>
    <w:basedOn w:val="a"/>
    <w:link w:val="af2"/>
    <w:uiPriority w:val="99"/>
    <w:semiHidden/>
    <w:unhideWhenUsed/>
    <w:rsid w:val="00550CDF"/>
    <w:pPr>
      <w:spacing w:after="120" w:line="276" w:lineRule="auto"/>
    </w:pPr>
    <w:rPr>
      <w:rFonts w:cs="Times New Roman"/>
      <w:lang w:eastAsia="en-US"/>
    </w:rPr>
  </w:style>
  <w:style w:type="character" w:customStyle="1" w:styleId="af2">
    <w:name w:val="Основной текст Знак"/>
    <w:basedOn w:val="a0"/>
    <w:link w:val="af1"/>
    <w:uiPriority w:val="99"/>
    <w:semiHidden/>
    <w:rsid w:val="00550CDF"/>
    <w:rPr>
      <w:rFonts w:cs="Times New Roman"/>
      <w:lang w:eastAsia="en-US"/>
    </w:rPr>
  </w:style>
  <w:style w:type="paragraph" w:styleId="af3">
    <w:name w:val="No Spacing"/>
    <w:link w:val="af4"/>
    <w:uiPriority w:val="1"/>
    <w:qFormat/>
    <w:rsid w:val="00550CDF"/>
    <w:pPr>
      <w:spacing w:after="0" w:line="240" w:lineRule="auto"/>
    </w:pPr>
    <w:rPr>
      <w:rFonts w:cs="Times New Roman"/>
      <w:lang w:eastAsia="en-US"/>
    </w:rPr>
  </w:style>
  <w:style w:type="character" w:customStyle="1" w:styleId="af4">
    <w:name w:val="Без интервала Знак"/>
    <w:link w:val="af3"/>
    <w:uiPriority w:val="1"/>
    <w:locked/>
    <w:rsid w:val="00550CDF"/>
    <w:rPr>
      <w:rFonts w:cs="Times New Roman"/>
      <w:lang w:eastAsia="en-US"/>
    </w:rPr>
  </w:style>
  <w:style w:type="character" w:customStyle="1" w:styleId="ac">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b"/>
    <w:locked/>
    <w:rsid w:val="00550CDF"/>
    <w:rPr>
      <w:rFonts w:ascii="Times New Roman" w:eastAsia="Times New Roman" w:hAnsi="Times New Roman" w:cs="Times New Roman"/>
      <w:sz w:val="24"/>
      <w:szCs w:val="24"/>
      <w:lang w:eastAsia="uk-UA"/>
    </w:rPr>
  </w:style>
  <w:style w:type="character" w:customStyle="1" w:styleId="apple-converted-space">
    <w:name w:val="apple-converted-space"/>
    <w:rsid w:val="006D75C2"/>
    <w:rPr>
      <w:rFonts w:cs="Times New Roman"/>
    </w:rPr>
  </w:style>
  <w:style w:type="paragraph" w:customStyle="1" w:styleId="12">
    <w:name w:val="Обычный1"/>
    <w:qFormat/>
    <w:rsid w:val="006D75C2"/>
    <w:pPr>
      <w:widowControl w:val="0"/>
      <w:snapToGrid w:val="0"/>
      <w:spacing w:after="0" w:line="300" w:lineRule="auto"/>
      <w:ind w:firstLine="520"/>
    </w:pPr>
    <w:rPr>
      <w:rFonts w:ascii="Times New Roman" w:eastAsia="Times New Roman" w:hAnsi="Times New Roman" w:cs="Times New Roman"/>
      <w:szCs w:val="20"/>
    </w:rPr>
  </w:style>
  <w:style w:type="character" w:customStyle="1" w:styleId="ae">
    <w:name w:val="Подзаголовок Знак"/>
    <w:link w:val="ad"/>
    <w:rsid w:val="00014154"/>
    <w:rPr>
      <w:rFonts w:ascii="Georgia" w:eastAsia="Georgia" w:hAnsi="Georgia" w:cs="Georgia"/>
      <w:i/>
      <w:color w:val="666666"/>
      <w:sz w:val="48"/>
      <w:szCs w:val="48"/>
    </w:rPr>
  </w:style>
  <w:style w:type="paragraph" w:styleId="21">
    <w:name w:val="Body Text 2"/>
    <w:basedOn w:val="a"/>
    <w:link w:val="22"/>
    <w:uiPriority w:val="99"/>
    <w:unhideWhenUsed/>
    <w:rsid w:val="002D0DDC"/>
    <w:pPr>
      <w:spacing w:after="120" w:line="480" w:lineRule="auto"/>
    </w:pPr>
  </w:style>
  <w:style w:type="character" w:customStyle="1" w:styleId="22">
    <w:name w:val="Основной текст 2 Знак"/>
    <w:basedOn w:val="a0"/>
    <w:link w:val="21"/>
    <w:uiPriority w:val="99"/>
    <w:rsid w:val="002D0DDC"/>
  </w:style>
  <w:style w:type="character" w:customStyle="1" w:styleId="keytext">
    <w:name w:val="key_text"/>
    <w:basedOn w:val="a0"/>
    <w:rsid w:val="00A27A4E"/>
  </w:style>
  <w:style w:type="character" w:customStyle="1" w:styleId="a7">
    <w:name w:val="Абзац списка Знак"/>
    <w:link w:val="a6"/>
    <w:uiPriority w:val="99"/>
    <w:locked/>
    <w:rsid w:val="0054285A"/>
  </w:style>
  <w:style w:type="paragraph" w:styleId="af5">
    <w:name w:val="annotation text"/>
    <w:basedOn w:val="a"/>
    <w:link w:val="af6"/>
    <w:uiPriority w:val="99"/>
    <w:semiHidden/>
    <w:unhideWhenUsed/>
    <w:rsid w:val="0054285A"/>
    <w:pPr>
      <w:spacing w:line="240" w:lineRule="auto"/>
    </w:pPr>
    <w:rPr>
      <w:sz w:val="20"/>
      <w:szCs w:val="20"/>
    </w:rPr>
  </w:style>
  <w:style w:type="character" w:customStyle="1" w:styleId="af6">
    <w:name w:val="Текст примечания Знак"/>
    <w:basedOn w:val="a0"/>
    <w:link w:val="af5"/>
    <w:uiPriority w:val="99"/>
    <w:semiHidden/>
    <w:rsid w:val="0054285A"/>
    <w:rPr>
      <w:sz w:val="20"/>
      <w:szCs w:val="20"/>
    </w:rPr>
  </w:style>
  <w:style w:type="paragraph" w:styleId="af7">
    <w:name w:val="annotation subject"/>
    <w:basedOn w:val="af5"/>
    <w:next w:val="af5"/>
    <w:link w:val="af8"/>
    <w:uiPriority w:val="99"/>
    <w:rsid w:val="0054285A"/>
    <w:rPr>
      <w:rFonts w:ascii="Times New Roman" w:hAnsi="Times New Roman" w:cs="Times New Roman"/>
      <w:b/>
      <w:bCs/>
      <w:lang w:val="en-US" w:eastAsia="en-US"/>
    </w:rPr>
  </w:style>
  <w:style w:type="character" w:customStyle="1" w:styleId="af8">
    <w:name w:val="Тема примечания Знак"/>
    <w:basedOn w:val="af6"/>
    <w:link w:val="af7"/>
    <w:uiPriority w:val="99"/>
    <w:rsid w:val="0054285A"/>
    <w:rPr>
      <w:rFonts w:ascii="Times New Roman" w:hAnsi="Times New Roman" w:cs="Times New Roman"/>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906994">
      <w:bodyDiv w:val="1"/>
      <w:marLeft w:val="0"/>
      <w:marRight w:val="0"/>
      <w:marTop w:val="0"/>
      <w:marBottom w:val="0"/>
      <w:divBdr>
        <w:top w:val="none" w:sz="0" w:space="0" w:color="auto"/>
        <w:left w:val="none" w:sz="0" w:space="0" w:color="auto"/>
        <w:bottom w:val="none" w:sz="0" w:space="0" w:color="auto"/>
        <w:right w:val="none" w:sz="0" w:space="0" w:color="auto"/>
      </w:divBdr>
      <w:divsChild>
        <w:div w:id="933323325">
          <w:marLeft w:val="0"/>
          <w:marRight w:val="0"/>
          <w:marTop w:val="0"/>
          <w:marBottom w:val="0"/>
          <w:divBdr>
            <w:top w:val="none" w:sz="0" w:space="0" w:color="auto"/>
            <w:left w:val="none" w:sz="0" w:space="0" w:color="auto"/>
            <w:bottom w:val="none" w:sz="0" w:space="0" w:color="auto"/>
            <w:right w:val="none" w:sz="0" w:space="0" w:color="auto"/>
          </w:divBdr>
          <w:divsChild>
            <w:div w:id="892430151">
              <w:marLeft w:val="0"/>
              <w:marRight w:val="0"/>
              <w:marTop w:val="0"/>
              <w:marBottom w:val="0"/>
              <w:divBdr>
                <w:top w:val="none" w:sz="0" w:space="0" w:color="auto"/>
                <w:left w:val="none" w:sz="0" w:space="0" w:color="auto"/>
                <w:bottom w:val="none" w:sz="0" w:space="0" w:color="auto"/>
                <w:right w:val="none" w:sz="0" w:space="0" w:color="auto"/>
              </w:divBdr>
              <w:divsChild>
                <w:div w:id="5513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3" Type="http://schemas.openxmlformats.org/officeDocument/2006/relationships/numbering" Target="numbering.xml"/><Relationship Id="rId7" Type="http://schemas.openxmlformats.org/officeDocument/2006/relationships/hyperlink" Target="mailto:naum_577951@ukr.net" TargetMode="External"/><Relationship Id="rId12" Type="http://schemas.openxmlformats.org/officeDocument/2006/relationships/hyperlink" Target="http://zakon4.rada.gov.ua/laws/show/2289-1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</go:docsCustomData>
</go:gDocsCustomXmlDataStorage>
</file>

<file path=customXml/itemProps1.xml><?xml version="1.0" encoding="utf-8"?>
<ds:datastoreItem xmlns:ds="http://schemas.openxmlformats.org/officeDocument/2006/customXml" ds:itemID="{B5215A2B-56A5-4477-955A-2B7D9947F28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28</Pages>
  <Words>10752</Words>
  <Characters>61291</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18</cp:revision>
  <dcterms:created xsi:type="dcterms:W3CDTF">2023-03-14T13:53:00Z</dcterms:created>
  <dcterms:modified xsi:type="dcterms:W3CDTF">2023-06-02T07:26:00Z</dcterms:modified>
</cp:coreProperties>
</file>