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7A6BF1" w:rsidRDefault="00FF78C8" w:rsidP="007A6BF1">
      <w:pPr>
        <w:pageBreakBefore/>
        <w:widowControl w:val="0"/>
        <w:spacing w:after="0" w:line="240" w:lineRule="auto"/>
        <w:jc w:val="right"/>
        <w:rPr>
          <w:rFonts w:ascii="Times New Roman" w:hAnsi="Times New Roman"/>
          <w:b/>
          <w:bCs/>
          <w:sz w:val="24"/>
          <w:szCs w:val="24"/>
          <w:lang w:val="ru-RU" w:eastAsia="ru-RU"/>
        </w:rPr>
      </w:pPr>
      <w:r>
        <w:rPr>
          <w:rFonts w:ascii="Times New Roman" w:hAnsi="Times New Roman"/>
          <w:b/>
          <w:bCs/>
          <w:sz w:val="24"/>
          <w:szCs w:val="24"/>
          <w:lang w:eastAsia="ru-RU"/>
        </w:rPr>
        <w:t>Додаток 3</w:t>
      </w:r>
    </w:p>
    <w:p w:rsidR="0034709D" w:rsidRPr="00063A94" w:rsidRDefault="00FF78C8" w:rsidP="007A6BF1">
      <w:pPr>
        <w:spacing w:after="0" w:line="240" w:lineRule="auto"/>
        <w:ind w:left="5670"/>
        <w:jc w:val="right"/>
        <w:rPr>
          <w:rFonts w:ascii="Times New Roman" w:hAnsi="Times New Roman"/>
          <w:i/>
          <w:sz w:val="20"/>
          <w:szCs w:val="20"/>
          <w:bdr w:val="none" w:sz="0" w:space="0" w:color="auto" w:frame="1"/>
          <w:lang w:eastAsia="uk-UA"/>
        </w:rPr>
      </w:pPr>
      <w:r>
        <w:rPr>
          <w:rFonts w:ascii="Times New Roman" w:hAnsi="Times New Roman"/>
          <w:i/>
          <w:sz w:val="20"/>
          <w:szCs w:val="20"/>
          <w:bdr w:val="none" w:sz="0" w:space="0" w:color="auto" w:frame="1"/>
          <w:lang w:eastAsia="uk-UA"/>
        </w:rPr>
        <w:t>до оголошення</w:t>
      </w:r>
      <w:r w:rsidR="0034709D" w:rsidRPr="00063A94">
        <w:rPr>
          <w:rFonts w:ascii="Times New Roman" w:hAnsi="Times New Roman"/>
          <w:i/>
          <w:sz w:val="20"/>
          <w:szCs w:val="20"/>
          <w:bdr w:val="none" w:sz="0" w:space="0" w:color="auto" w:frame="1"/>
          <w:lang w:eastAsia="uk-UA"/>
        </w:rPr>
        <w:t xml:space="preserve"> </w:t>
      </w:r>
    </w:p>
    <w:p w:rsidR="0034709D" w:rsidRPr="00006340" w:rsidRDefault="005C6944" w:rsidP="008859EE">
      <w:pPr>
        <w:pStyle w:val="HTML"/>
        <w:jc w:val="center"/>
        <w:rPr>
          <w:rFonts w:ascii="Times New Roman" w:hAnsi="Times New Roman"/>
          <w:shd w:val="clear" w:color="auto" w:fill="FFFFFF"/>
        </w:rPr>
      </w:pPr>
      <w:r>
        <w:rPr>
          <w:rFonts w:ascii="Times New Roman" w:hAnsi="Times New Roman"/>
          <w:bCs/>
        </w:rPr>
        <w:t xml:space="preserve"> </w:t>
      </w:r>
    </w:p>
    <w:p w:rsidR="0034709D" w:rsidRPr="005C6944"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FF78C8" w:rsidRDefault="00DB716B"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ПРОЄ</w:t>
      </w:r>
      <w:r w:rsidR="0034709D">
        <w:rPr>
          <w:rFonts w:ascii="Times New Roman" w:hAnsi="Times New Roman"/>
          <w:b/>
          <w:color w:val="000000"/>
          <w:sz w:val="24"/>
          <w:szCs w:val="24"/>
          <w:lang w:eastAsia="ru-RU"/>
        </w:rPr>
        <w:t xml:space="preserve">КТ </w:t>
      </w: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ДОГОВОРУ ЗАКУПІВЛІ</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CD1E8B">
        <w:rPr>
          <w:rFonts w:ascii="Times New Roman" w:hAnsi="Times New Roman"/>
          <w:sz w:val="24"/>
          <w:szCs w:val="24"/>
          <w:lang w:eastAsia="ru-RU"/>
        </w:rPr>
        <w:t>22</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34709D" w:rsidRPr="007A6BF1" w:rsidRDefault="0034709D" w:rsidP="00063A94">
      <w:pPr>
        <w:spacing w:after="0" w:line="240" w:lineRule="auto"/>
        <w:jc w:val="both"/>
        <w:rPr>
          <w:rFonts w:ascii="Times New Roman" w:hAnsi="Times New Roman"/>
          <w:b/>
          <w:sz w:val="24"/>
          <w:szCs w:val="24"/>
          <w:lang w:eastAsia="uk-UA"/>
        </w:rPr>
      </w:pPr>
      <w:r w:rsidRPr="007A6BF1">
        <w:rPr>
          <w:rFonts w:ascii="Times New Roman" w:hAnsi="Times New Roman"/>
          <w:sz w:val="24"/>
          <w:szCs w:val="24"/>
          <w:lang w:eastAsia="ru-RU"/>
        </w:rPr>
        <w:t xml:space="preserve">            1.2. Під товаром, що є предметом закупівлі, розуміється: </w:t>
      </w:r>
      <w:r w:rsidR="00AF5926" w:rsidRPr="00C4698F">
        <w:rPr>
          <w:rFonts w:ascii="Times New Roman" w:eastAsia="Times New Roman" w:hAnsi="Times New Roman"/>
          <w:b/>
          <w:sz w:val="24"/>
          <w:szCs w:val="24"/>
        </w:rPr>
        <w:t>Бітумна емульсія</w:t>
      </w:r>
      <w:r w:rsidR="002B3816">
        <w:rPr>
          <w:rFonts w:ascii="Times New Roman" w:hAnsi="Times New Roman"/>
          <w:b/>
          <w:sz w:val="24"/>
          <w:szCs w:val="24"/>
          <w:lang w:eastAsia="ru-RU"/>
        </w:rPr>
        <w:t xml:space="preserve"> </w:t>
      </w:r>
      <w:r w:rsidRPr="002027F9">
        <w:rPr>
          <w:rFonts w:ascii="Times New Roman" w:hAnsi="Times New Roman"/>
          <w:sz w:val="24"/>
          <w:szCs w:val="24"/>
          <w:lang w:eastAsia="ru-RU"/>
        </w:rPr>
        <w:t>(</w:t>
      </w:r>
      <w:r w:rsidRPr="002027F9">
        <w:rPr>
          <w:rFonts w:ascii="Times New Roman" w:hAnsi="Times New Roman"/>
          <w:sz w:val="24"/>
          <w:szCs w:val="24"/>
          <w:lang w:eastAsia="uk-UA"/>
        </w:rPr>
        <w:t xml:space="preserve">Код за ДК 021:2015  -   </w:t>
      </w:r>
      <w:r w:rsidR="00AF5926" w:rsidRPr="00AF5926">
        <w:rPr>
          <w:rFonts w:ascii="Times New Roman" w:hAnsi="Times New Roman"/>
          <w:color w:val="000000"/>
          <w:kern w:val="2"/>
          <w:sz w:val="24"/>
          <w:szCs w:val="24"/>
        </w:rPr>
        <w:t>44110</w:t>
      </w:r>
      <w:r w:rsidR="00190063">
        <w:rPr>
          <w:rFonts w:ascii="Times New Roman" w:hAnsi="Times New Roman"/>
          <w:color w:val="000000"/>
          <w:kern w:val="2"/>
          <w:sz w:val="24"/>
          <w:szCs w:val="24"/>
        </w:rPr>
        <w:t>000-4 – Конструкційні матеріали</w:t>
      </w:r>
      <w:r w:rsidRPr="002027F9">
        <w:rPr>
          <w:rFonts w:ascii="Times New Roman" w:hAnsi="Times New Roman"/>
          <w:sz w:val="24"/>
          <w:szCs w:val="24"/>
          <w:lang w:eastAsia="uk-UA"/>
        </w:rPr>
        <w:t>)</w:t>
      </w:r>
      <w:r w:rsidR="00190063">
        <w:rPr>
          <w:rFonts w:ascii="Times New Roman" w:hAnsi="Times New Roman"/>
          <w:sz w:val="24"/>
          <w:szCs w:val="24"/>
          <w:lang w:eastAsia="uk-UA"/>
        </w:rPr>
        <w:t>.</w:t>
      </w:r>
    </w:p>
    <w:p w:rsidR="0034709D" w:rsidRPr="007A6BF1" w:rsidRDefault="0034709D" w:rsidP="007A6BF1">
      <w:pPr>
        <w:spacing w:after="0" w:line="240" w:lineRule="auto"/>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Договором, м</w:t>
      </w:r>
      <w:r w:rsidR="00816CF9">
        <w:rPr>
          <w:rFonts w:ascii="Times New Roman" w:hAnsi="Times New Roman"/>
          <w:color w:val="000000"/>
          <w:sz w:val="24"/>
          <w:szCs w:val="24"/>
          <w:lang w:eastAsia="ru-RU"/>
        </w:rPr>
        <w:t>оже бути зменшений,</w:t>
      </w:r>
      <w:r w:rsidRPr="007A6BF1">
        <w:rPr>
          <w:rFonts w:ascii="Times New Roman" w:hAnsi="Times New Roman"/>
          <w:color w:val="000000"/>
          <w:sz w:val="24"/>
          <w:szCs w:val="24"/>
          <w:lang w:eastAsia="ru-RU"/>
        </w:rPr>
        <w:t xml:space="preserve"> 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загальної суми, визначеної у Договорі, про що С</w:t>
      </w:r>
      <w:r>
        <w:rPr>
          <w:rFonts w:ascii="Times New Roman" w:hAnsi="Times New Roman"/>
          <w:color w:val="000000"/>
          <w:sz w:val="24"/>
          <w:szCs w:val="24"/>
          <w:lang w:eastAsia="ru-RU"/>
        </w:rPr>
        <w:t xml:space="preserve">торони, з урахуванням вимог ч. </w:t>
      </w:r>
      <w:r w:rsidRPr="00C7415E">
        <w:rPr>
          <w:rFonts w:ascii="Times New Roman" w:hAnsi="Times New Roman"/>
          <w:color w:val="000000"/>
          <w:sz w:val="24"/>
          <w:szCs w:val="24"/>
          <w:lang w:eastAsia="ru-RU"/>
        </w:rPr>
        <w:t>5</w:t>
      </w:r>
      <w:r>
        <w:rPr>
          <w:rFonts w:ascii="Times New Roman" w:hAnsi="Times New Roman"/>
          <w:color w:val="000000"/>
          <w:sz w:val="24"/>
          <w:szCs w:val="24"/>
          <w:lang w:eastAsia="ru-RU"/>
        </w:rPr>
        <w:t xml:space="preserve"> ст.  41</w:t>
      </w:r>
      <w:r w:rsidRPr="007A6BF1">
        <w:rPr>
          <w:rFonts w:ascii="Times New Roman" w:hAnsi="Times New Roman"/>
          <w:color w:val="000000"/>
          <w:sz w:val="24"/>
          <w:szCs w:val="24"/>
          <w:lang w:eastAsia="ru-RU"/>
        </w:rPr>
        <w:t xml:space="preserve"> Закону України “Про публічні закупівлі”, укладають додаткову угоду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w:t>
      </w:r>
      <w:r w:rsidR="0040643D">
        <w:rPr>
          <w:rFonts w:ascii="Times New Roman" w:hAnsi="Times New Roman"/>
          <w:sz w:val="24"/>
          <w:szCs w:val="24"/>
          <w:lang w:eastAsia="ru-RU"/>
        </w:rPr>
        <w:t>одиться під заставою чи арештом</w:t>
      </w:r>
      <w:r w:rsidRPr="007A6BF1">
        <w:rPr>
          <w:rFonts w:ascii="Times New Roman" w:hAnsi="Times New Roman"/>
          <w:sz w:val="24"/>
          <w:szCs w:val="24"/>
          <w:lang w:eastAsia="ru-RU"/>
        </w:rPr>
        <w:t xml:space="preserve">,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в) податкова накладна</w:t>
      </w:r>
      <w:r>
        <w:rPr>
          <w:rFonts w:ascii="Times New Roman" w:hAnsi="Times New Roman"/>
          <w:sz w:val="24"/>
          <w:szCs w:val="24"/>
          <w:lang w:eastAsia="ru-RU"/>
        </w:rPr>
        <w:t xml:space="preserve"> (</w:t>
      </w:r>
      <w:proofErr w:type="spellStart"/>
      <w:r w:rsidRPr="0040753F">
        <w:rPr>
          <w:rFonts w:ascii="Times New Roman" w:hAnsi="Times New Roman"/>
          <w:sz w:val="24"/>
          <w:szCs w:val="24"/>
          <w:lang w:val="ru-RU" w:eastAsia="ru-RU"/>
        </w:rPr>
        <w:t>електронний</w:t>
      </w:r>
      <w:proofErr w:type="spellEnd"/>
      <w:r>
        <w:rPr>
          <w:rFonts w:ascii="Times New Roman" w:hAnsi="Times New Roman"/>
          <w:sz w:val="24"/>
          <w:szCs w:val="24"/>
          <w:lang w:val="ru-RU" w:eastAsia="ru-RU"/>
        </w:rPr>
        <w:t xml:space="preserve"> </w:t>
      </w:r>
      <w:proofErr w:type="spellStart"/>
      <w:r w:rsidRPr="0040753F">
        <w:rPr>
          <w:rFonts w:ascii="Times New Roman" w:hAnsi="Times New Roman"/>
          <w:sz w:val="24"/>
          <w:szCs w:val="24"/>
          <w:lang w:val="ru-RU" w:eastAsia="ru-RU"/>
        </w:rPr>
        <w:t>вигляд</w:t>
      </w:r>
      <w:proofErr w:type="spellEnd"/>
      <w:r w:rsidRPr="0040753F">
        <w:rPr>
          <w:rFonts w:ascii="Times New Roman" w:hAnsi="Times New Roman"/>
          <w:sz w:val="24"/>
          <w:szCs w:val="24"/>
          <w:lang w:val="ru-RU"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00E46C39">
        <w:rPr>
          <w:rFonts w:ascii="Times New Roman" w:hAnsi="Times New Roman"/>
          <w:sz w:val="24"/>
          <w:szCs w:val="24"/>
          <w:lang w:eastAsia="ru-RU"/>
        </w:rPr>
        <w:t xml:space="preserve"> </w:t>
      </w:r>
      <w:proofErr w:type="spellStart"/>
      <w:r w:rsidR="00E46C39">
        <w:rPr>
          <w:rFonts w:ascii="Times New Roman" w:hAnsi="Times New Roman"/>
          <w:bCs/>
          <w:iCs/>
          <w:sz w:val="24"/>
          <w:szCs w:val="24"/>
          <w:lang w:eastAsia="ru-RU"/>
        </w:rPr>
        <w:t>м.</w:t>
      </w:r>
      <w:r w:rsidRPr="007F7077">
        <w:rPr>
          <w:rFonts w:ascii="Times New Roman" w:hAnsi="Times New Roman"/>
          <w:bCs/>
          <w:iCs/>
          <w:sz w:val="24"/>
          <w:szCs w:val="24"/>
          <w:lang w:eastAsia="ru-RU"/>
        </w:rPr>
        <w:t>Долина</w:t>
      </w:r>
      <w:proofErr w:type="spellEnd"/>
      <w:r w:rsidRPr="007F7077">
        <w:rPr>
          <w:rFonts w:ascii="Times New Roman" w:hAnsi="Times New Roman"/>
          <w:sz w:val="24"/>
          <w:szCs w:val="24"/>
          <w:lang w:eastAsia="ru-RU"/>
        </w:rPr>
        <w:t>, вул. Заводська, 1а</w:t>
      </w:r>
      <w:r w:rsidRPr="007F7077">
        <w:rPr>
          <w:rFonts w:ascii="Times New Roman" w:hAnsi="Times New Roman"/>
          <w:bCs/>
          <w:iCs/>
          <w:sz w:val="24"/>
          <w:szCs w:val="24"/>
          <w:lang w:eastAsia="ru-RU"/>
        </w:rPr>
        <w:t>, 77500, Івано-Франківської обл.,</w:t>
      </w:r>
      <w:r w:rsidR="007E1583" w:rsidRPr="007E1583">
        <w:rPr>
          <w:rFonts w:ascii="Times New Roman" w:hAnsi="Times New Roman"/>
          <w:bCs/>
          <w:iCs/>
          <w:sz w:val="24"/>
          <w:szCs w:val="24"/>
          <w:lang w:eastAsia="ru-RU"/>
        </w:rPr>
        <w:t xml:space="preserve"> </w:t>
      </w:r>
      <w:r w:rsidR="007E1583">
        <w:rPr>
          <w:rFonts w:ascii="Times New Roman" w:hAnsi="Times New Roman"/>
          <w:bCs/>
          <w:iCs/>
          <w:sz w:val="24"/>
          <w:szCs w:val="24"/>
          <w:lang w:eastAsia="ru-RU"/>
        </w:rPr>
        <w:t>77500.</w:t>
      </w:r>
      <w:r w:rsidRPr="007F7077">
        <w:rPr>
          <w:rFonts w:ascii="Times New Roman" w:hAnsi="Times New Roman"/>
          <w:bCs/>
          <w:iCs/>
          <w:sz w:val="24"/>
          <w:szCs w:val="24"/>
          <w:lang w:eastAsia="ru-RU"/>
        </w:rPr>
        <w:t xml:space="preserve">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 xml:space="preserve">4.6. </w:t>
      </w:r>
      <w:r w:rsidRPr="007A6BF1">
        <w:rPr>
          <w:rFonts w:ascii="Times New Roman" w:hAnsi="Times New Roman"/>
          <w:bCs/>
          <w:sz w:val="24"/>
          <w:szCs w:val="24"/>
          <w:lang w:eastAsia="ru-RU"/>
        </w:rPr>
        <w:t>Постачальник</w:t>
      </w:r>
      <w:r w:rsidR="00C57A99">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при виявленні недостачі, неналежної якості </w:t>
      </w:r>
      <w:r>
        <w:rPr>
          <w:rFonts w:ascii="Times New Roman" w:hAnsi="Times New Roman"/>
          <w:sz w:val="24"/>
          <w:szCs w:val="24"/>
          <w:lang w:eastAsia="ru-RU"/>
        </w:rPr>
        <w:t>Товару</w:t>
      </w:r>
      <w:r w:rsidR="00C57A99">
        <w:rPr>
          <w:rFonts w:ascii="Times New Roman" w:hAnsi="Times New Roman"/>
          <w:sz w:val="24"/>
          <w:szCs w:val="24"/>
          <w:lang w:eastAsia="ru-RU"/>
        </w:rPr>
        <w:t>,</w:t>
      </w:r>
      <w:bookmarkStart w:id="0" w:name="_GoBack"/>
      <w:bookmarkEnd w:id="0"/>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 xml:space="preserve">на протязі </w:t>
      </w:r>
      <w:r w:rsidR="00DB3B1F" w:rsidRPr="00DB3B1F">
        <w:rPr>
          <w:rFonts w:ascii="Times New Roman" w:hAnsi="Times New Roman"/>
          <w:sz w:val="24"/>
          <w:szCs w:val="24"/>
          <w:lang w:eastAsia="ru-RU"/>
        </w:rPr>
        <w:t>20</w:t>
      </w:r>
      <w:r w:rsidR="001E79F3" w:rsidRPr="00DB3B1F">
        <w:rPr>
          <w:rFonts w:ascii="Times New Roman" w:hAnsi="Times New Roman"/>
          <w:sz w:val="24"/>
          <w:szCs w:val="24"/>
          <w:lang w:eastAsia="ru-RU"/>
        </w:rPr>
        <w:t xml:space="preserve"> к</w:t>
      </w:r>
      <w:r w:rsidR="001E79F3">
        <w:rPr>
          <w:rFonts w:ascii="Times New Roman" w:hAnsi="Times New Roman"/>
          <w:sz w:val="24"/>
          <w:szCs w:val="24"/>
          <w:lang w:eastAsia="ru-RU"/>
        </w:rPr>
        <w:t>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xml:space="preserve">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6635B4" w:rsidRDefault="0034709D" w:rsidP="007A6BF1">
      <w:pPr>
        <w:spacing w:after="0" w:line="240" w:lineRule="auto"/>
        <w:ind w:firstLine="709"/>
        <w:jc w:val="center"/>
        <w:rPr>
          <w:rFonts w:ascii="Times New Roman" w:hAnsi="Times New Roman"/>
          <w:sz w:val="24"/>
          <w:szCs w:val="24"/>
          <w:lang w:eastAsia="ru-RU"/>
        </w:rPr>
      </w:pPr>
      <w:r w:rsidRPr="006635B4">
        <w:rPr>
          <w:rFonts w:ascii="Times New Roman" w:hAnsi="Times New Roman"/>
          <w:b/>
          <w:bCs/>
          <w:sz w:val="24"/>
          <w:szCs w:val="24"/>
          <w:lang w:eastAsia="ru-RU"/>
        </w:rPr>
        <w:t>8. СТРОК ДІЇ ДОГОВОРУ</w:t>
      </w:r>
    </w:p>
    <w:p w:rsidR="00686C5F" w:rsidRDefault="0034709D" w:rsidP="00686C5F">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w:t>
      </w:r>
      <w:r w:rsidR="00686C5F" w:rsidRPr="00684432">
        <w:rPr>
          <w:rFonts w:ascii="Times New Roman" w:hAnsi="Times New Roman"/>
          <w:kern w:val="3"/>
          <w:sz w:val="24"/>
          <w:szCs w:val="24"/>
        </w:rPr>
        <w:t>Дія договору про закупівлю набуває чинності із дати його підписання уповноваженими представниками Сторін і діє до 31.12.2022 року, а в частині взятих на себе зобов’язань Сторонами до повного його виконання.</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8.2</w:t>
      </w:r>
      <w:r w:rsidRPr="00684432">
        <w:rPr>
          <w:rFonts w:ascii="Times New Roman" w:hAnsi="Times New Roman"/>
          <w:kern w:val="3"/>
          <w:sz w:val="24"/>
          <w:szCs w:val="24"/>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.4. Договір може бути змінений або розірваний за взаємною згодою сторін шляхом укладання Додаткової угоди до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.5. Договір може бути достроково розірваний в односторонньому порядку Замовником у разі відмови Виконавцем від надання Послуг упродовж</w:t>
      </w:r>
      <w:r w:rsidR="006635B4">
        <w:rPr>
          <w:rFonts w:ascii="Times New Roman" w:hAnsi="Times New Roman"/>
          <w:kern w:val="3"/>
          <w:sz w:val="24"/>
          <w:szCs w:val="24"/>
        </w:rPr>
        <w:t xml:space="preserve"> 5</w:t>
      </w:r>
      <w:r w:rsidRPr="00684432">
        <w:rPr>
          <w:rFonts w:ascii="Times New Roman" w:hAnsi="Times New Roman"/>
          <w:kern w:val="3"/>
          <w:sz w:val="24"/>
          <w:szCs w:val="24"/>
        </w:rPr>
        <w:t xml:space="preserve"> календарних днів. Про одностороннє розірвання Договору Замовник зобов’язаний письмово повідомити Виконавця. У такому випадку Догові</w:t>
      </w:r>
      <w:r w:rsidR="006635B4">
        <w:rPr>
          <w:rFonts w:ascii="Times New Roman" w:hAnsi="Times New Roman"/>
          <w:kern w:val="3"/>
          <w:sz w:val="24"/>
          <w:szCs w:val="24"/>
        </w:rPr>
        <w:t>р вважається розірваним через 5</w:t>
      </w:r>
      <w:r w:rsidRPr="00684432">
        <w:rPr>
          <w:rFonts w:ascii="Times New Roman" w:hAnsi="Times New Roman"/>
          <w:kern w:val="3"/>
          <w:sz w:val="24"/>
          <w:szCs w:val="24"/>
        </w:rPr>
        <w:t xml:space="preserve"> днів від дня вручення Замовником на поштове відділення повідомлення про розірвання Договору, направленого на адресу Виконавця, зазначену в Договорі, або вручення такого повідомлення представнику Виконавця.</w:t>
      </w:r>
    </w:p>
    <w:p w:rsidR="00EC3C50"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EC3C50" w:rsidRPr="00684432" w:rsidRDefault="00EC3C50" w:rsidP="00686C5F">
      <w:pPr>
        <w:widowControl w:val="0"/>
        <w:suppressAutoHyphens/>
        <w:autoSpaceDN w:val="0"/>
        <w:spacing w:after="0" w:line="240" w:lineRule="auto"/>
        <w:jc w:val="both"/>
        <w:textAlignment w:val="baseline"/>
        <w:rPr>
          <w:rFonts w:ascii="Times New Roman" w:hAnsi="Times New Roman"/>
          <w:kern w:val="3"/>
          <w:sz w:val="24"/>
          <w:szCs w:val="24"/>
        </w:rPr>
      </w:pP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6A0B7C" w:rsidRPr="005D07D1" w:rsidRDefault="0034709D" w:rsidP="006A0B7C">
      <w:pPr>
        <w:pStyle w:val="2"/>
        <w:spacing w:before="0" w:after="0"/>
        <w:ind w:firstLine="567"/>
        <w:jc w:val="both"/>
      </w:pPr>
      <w:r>
        <w:rPr>
          <w:lang w:eastAsia="ru-RU"/>
        </w:rPr>
        <w:t>10</w:t>
      </w:r>
      <w:r w:rsidRPr="007A6BF1">
        <w:rPr>
          <w:lang w:eastAsia="ru-RU"/>
        </w:rPr>
        <w:t>.1.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6A0B7C" w:rsidRPr="00D30714">
        <w:rPr>
          <w:kern w:val="3"/>
          <w:lang w:eastAsia="ru-RU"/>
        </w:rPr>
        <w:t xml:space="preserve">Істотні умови Договору не можуть змінюватися після його підписання до виконання зобов’язань Сторонами, крім випадків, передбачених </w:t>
      </w:r>
      <w:r w:rsidR="006A0B7C">
        <w:t>ч. 5 ст. 41</w:t>
      </w:r>
      <w:r w:rsidR="006A0B7C" w:rsidRPr="005D07D1">
        <w:t xml:space="preserve"> Закону України </w:t>
      </w:r>
      <w:proofErr w:type="spellStart"/>
      <w:r w:rsidR="006A0B7C" w:rsidRPr="005D07D1">
        <w:t>„Про</w:t>
      </w:r>
      <w:proofErr w:type="spellEnd"/>
      <w:r w:rsidR="006A0B7C" w:rsidRPr="005D07D1">
        <w:t xml:space="preserve"> публічні закупівлі”, а саме:</w:t>
      </w:r>
    </w:p>
    <w:p w:rsidR="006A0B7C" w:rsidRPr="005B5DB2" w:rsidRDefault="006A0B7C" w:rsidP="006A0B7C">
      <w:pPr>
        <w:pStyle w:val="2"/>
        <w:spacing w:before="0" w:after="0"/>
        <w:jc w:val="both"/>
      </w:pPr>
      <w:r w:rsidRPr="005B5DB2">
        <w:t>1) зменшення обсягів закупівлі, зокрема з урахуванням фактичного обсягу видатків замовника;</w:t>
      </w:r>
    </w:p>
    <w:p w:rsidR="00833008" w:rsidRPr="005B5DB2" w:rsidRDefault="006A0B7C" w:rsidP="00833008">
      <w:pPr>
        <w:pStyle w:val="2"/>
        <w:spacing w:before="0" w:after="0"/>
        <w:jc w:val="both"/>
      </w:pPr>
      <w:r w:rsidRPr="005B5DB2">
        <w:t xml:space="preserve">2) </w:t>
      </w:r>
      <w:r w:rsidR="00833008" w:rsidRPr="005B5DB2">
        <w:t>збільшення  ціни за одиницю товару до 10 відсотків пропорційно збільшенню ціни такого товару на ринку</w:t>
      </w:r>
      <w:r w:rsidR="00833008">
        <w:t xml:space="preserve"> у разі коливання ціни такого товару на ринку</w:t>
      </w:r>
      <w:r w:rsidR="00833008" w:rsidRPr="005B5DB2">
        <w:t xml:space="preserve"> за умови, що така зміна не призведе до збільшення суми, визначеної в договорі про </w:t>
      </w:r>
      <w:r w:rsidR="00833008">
        <w:t>закупівлю, - не частіше ніж</w:t>
      </w:r>
      <w:r w:rsidR="00833008" w:rsidRPr="005B5DB2">
        <w:t xml:space="preserve"> раз на 90 днів з моменту підписання договору про закупівлю</w:t>
      </w:r>
      <w:r w:rsidR="00833008">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w:t>
      </w:r>
      <w:r w:rsidR="0066710D">
        <w:t xml:space="preserve"> природного</w:t>
      </w:r>
      <w:r w:rsidR="00833008">
        <w:t xml:space="preserve"> газу та електричної енергії</w:t>
      </w:r>
      <w:r w:rsidR="00833008" w:rsidRPr="005B5DB2">
        <w:t>;</w:t>
      </w:r>
    </w:p>
    <w:p w:rsidR="006A0B7C" w:rsidRPr="005B5DB2" w:rsidRDefault="006A0B7C" w:rsidP="006A0B7C">
      <w:pPr>
        <w:pStyle w:val="2"/>
        <w:spacing w:before="0" w:after="0"/>
        <w:jc w:val="both"/>
      </w:pPr>
      <w:r w:rsidRPr="005B5DB2">
        <w:t>3) покращення якості предмета закупівлі за умови, що таке покращення не призведе до збільшення суми, визначеної в договорі про закупівлю;</w:t>
      </w:r>
    </w:p>
    <w:p w:rsidR="006A0B7C" w:rsidRPr="005B5DB2" w:rsidRDefault="006A0B7C" w:rsidP="006A0B7C">
      <w:pPr>
        <w:pStyle w:val="2"/>
        <w:spacing w:before="0" w:after="0"/>
        <w:jc w:val="both"/>
      </w:pPr>
      <w:r w:rsidRPr="005B5DB2">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w:t>
      </w:r>
      <w:r w:rsidRPr="005B5DB2">
        <w:lastRenderedPageBreak/>
        <w:t>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B7C" w:rsidRPr="005D07D1" w:rsidRDefault="006A0B7C" w:rsidP="006A0B7C">
      <w:pPr>
        <w:pStyle w:val="2"/>
        <w:spacing w:before="0" w:after="0"/>
        <w:jc w:val="both"/>
      </w:pPr>
      <w:r w:rsidRPr="005D07D1">
        <w:t>5) узгодженої зміни ціни в бік зменшення (без зміни кількості (обсягу) та якості товарів, робіт і послуг)</w:t>
      </w:r>
      <w:r>
        <w:t>, у тому числі у разі коливання ціни на ринку</w:t>
      </w:r>
      <w:r w:rsidRPr="005D07D1">
        <w:t>;</w:t>
      </w:r>
    </w:p>
    <w:p w:rsidR="006A0B7C" w:rsidRPr="005D07D1" w:rsidRDefault="006A0B7C" w:rsidP="006A0B7C">
      <w:pPr>
        <w:pStyle w:val="2"/>
        <w:spacing w:before="0" w:after="0"/>
        <w:jc w:val="both"/>
      </w:pPr>
      <w:r w:rsidRPr="005D07D1">
        <w:t>6) зміни ціни у зв'язку із зміною ставок податків і зборів пропорційно до змін таких ставок;</w:t>
      </w:r>
    </w:p>
    <w:p w:rsidR="006A0B7C" w:rsidRPr="005D07D1" w:rsidRDefault="006A0B7C" w:rsidP="006A0B7C">
      <w:pPr>
        <w:pStyle w:val="2"/>
        <w:spacing w:before="0" w:after="0"/>
        <w:jc w:val="both"/>
      </w:pPr>
      <w:r w:rsidRPr="005D07D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07D1">
        <w:t>Platts</w:t>
      </w:r>
      <w:proofErr w:type="spellEnd"/>
      <w:r w:rsidRPr="005D07D1">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A0B7C" w:rsidRPr="005D07D1" w:rsidRDefault="006A0B7C" w:rsidP="006A0B7C">
      <w:pPr>
        <w:pStyle w:val="2"/>
        <w:spacing w:before="0" w:after="0"/>
        <w:jc w:val="both"/>
      </w:pPr>
      <w:r w:rsidRPr="005D07D1">
        <w:t>8) зміни умов у зв'язку із заст</w:t>
      </w:r>
      <w:r>
        <w:t>осуванням положень частини шостої  статті 41</w:t>
      </w:r>
      <w:r w:rsidRPr="005D07D1">
        <w:t xml:space="preserve"> Закону України «Про публічні закупівлі», а саме у разі якщо дія  договору  про закупівлю продовжується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A0B7C" w:rsidRDefault="006A0B7C" w:rsidP="00E93615">
      <w:pPr>
        <w:spacing w:after="0" w:line="240" w:lineRule="auto"/>
        <w:jc w:val="both"/>
        <w:rPr>
          <w:rFonts w:ascii="Times New Roman" w:hAnsi="Times New Roman"/>
          <w:sz w:val="24"/>
          <w:szCs w:val="24"/>
        </w:rPr>
      </w:pPr>
      <w:r w:rsidRPr="00B9048A">
        <w:rPr>
          <w:rFonts w:ascii="Times New Roman" w:hAnsi="Times New Roman"/>
          <w:sz w:val="24"/>
          <w:szCs w:val="24"/>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w:t>
      </w:r>
      <w:r>
        <w:rPr>
          <w:rFonts w:ascii="Times New Roman" w:hAnsi="Times New Roman"/>
          <w:sz w:val="24"/>
          <w:szCs w:val="24"/>
        </w:rPr>
        <w:t xml:space="preserve"> чинним законодавством України.</w:t>
      </w:r>
    </w:p>
    <w:p w:rsidR="0034709D" w:rsidRPr="007A6BF1" w:rsidRDefault="006A0B7C" w:rsidP="00E93615">
      <w:pPr>
        <w:spacing w:after="0" w:line="240" w:lineRule="auto"/>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E93615">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10427"/>
        <w:gridCol w:w="1405"/>
        <w:gridCol w:w="3036"/>
      </w:tblGrid>
      <w:tr w:rsidR="0034709D" w:rsidRPr="00B974B7" w:rsidTr="007F442F">
        <w:trPr>
          <w:trHeight w:val="3299"/>
        </w:trPr>
        <w:tc>
          <w:tcPr>
            <w:tcW w:w="5148" w:type="dxa"/>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bCs/>
                      <w:sz w:val="28"/>
                      <w:szCs w:val="28"/>
                      <w:lang w:val="ru-RU" w:eastAsia="ru-RU"/>
                    </w:rPr>
                  </w:pPr>
                  <w:proofErr w:type="spellStart"/>
                  <w:r w:rsidRPr="00A4660D">
                    <w:rPr>
                      <w:rFonts w:ascii="Times New Roman" w:hAnsi="Times New Roman"/>
                      <w:b/>
                      <w:bCs/>
                      <w:sz w:val="28"/>
                      <w:szCs w:val="28"/>
                      <w:lang w:val="ru-RU" w:eastAsia="ru-RU"/>
                    </w:rPr>
                    <w:t>Замовник</w:t>
                  </w:r>
                  <w:proofErr w:type="spellEnd"/>
                  <w:r w:rsidRPr="00A4660D">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405245" w:rsidRPr="001A3BBC" w:rsidRDefault="00405245" w:rsidP="00405245">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405245" w:rsidRPr="001A3BBC" w:rsidRDefault="00405245" w:rsidP="00405245">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405245" w:rsidRPr="001A3BBC" w:rsidRDefault="00405245" w:rsidP="00405245">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 xml:space="preserve">МФО 351005     </w:t>
                  </w:r>
                </w:p>
                <w:p w:rsidR="004003FC" w:rsidRDefault="00405245" w:rsidP="00405245">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4003FC" w:rsidP="00405245">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5"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r w:rsidRPr="006D0636">
                    <w:rPr>
                      <w:rFonts w:ascii="Times New Roman" w:hAnsi="Times New Roman"/>
                      <w:sz w:val="24"/>
                      <w:szCs w:val="24"/>
                    </w:rPr>
                    <w:t xml:space="preserve"> </w:t>
                  </w:r>
                </w:p>
                <w:p w:rsidR="00405245" w:rsidRPr="00FC7552" w:rsidRDefault="00FC7552" w:rsidP="00FC7552">
                  <w:pPr>
                    <w:spacing w:after="0"/>
                    <w:rPr>
                      <w:rFonts w:ascii="Times New Roman" w:hAnsi="Times New Roman"/>
                      <w:sz w:val="24"/>
                      <w:szCs w:val="24"/>
                    </w:rPr>
                  </w:pPr>
                  <w:r w:rsidRPr="00FC7552">
                    <w:rPr>
                      <w:rFonts w:ascii="Times New Roman" w:hAnsi="Times New Roman"/>
                      <w:sz w:val="24"/>
                      <w:szCs w:val="24"/>
                    </w:rPr>
                    <w:t xml:space="preserve">тел.: (03477) 2-87-46             </w:t>
                  </w:r>
                  <w:r w:rsidR="004003FC" w:rsidRPr="00FC7552">
                    <w:rPr>
                      <w:rFonts w:ascii="Times New Roman" w:hAnsi="Times New Roman"/>
                      <w:sz w:val="24"/>
                      <w:szCs w:val="24"/>
                    </w:rPr>
                    <w:t xml:space="preserve">  </w:t>
                  </w:r>
                  <w:r w:rsidR="00405245" w:rsidRPr="00FC7552">
                    <w:rPr>
                      <w:rFonts w:ascii="Times New Roman" w:hAnsi="Times New Roman"/>
                      <w:sz w:val="24"/>
                      <w:szCs w:val="24"/>
                    </w:rPr>
                    <w:t xml:space="preserve">   </w:t>
                  </w:r>
                </w:p>
                <w:p w:rsidR="00405245" w:rsidRPr="00FC7552" w:rsidRDefault="00405245" w:rsidP="00FC7552">
                  <w:pPr>
                    <w:spacing w:after="0"/>
                    <w:rPr>
                      <w:rFonts w:ascii="Times New Roman" w:hAnsi="Times New Roman"/>
                      <w:sz w:val="24"/>
                      <w:szCs w:val="24"/>
                    </w:rPr>
                  </w:pPr>
                  <w:r w:rsidRPr="00FC7552">
                    <w:rPr>
                      <w:rFonts w:ascii="Times New Roman" w:hAnsi="Times New Roman"/>
                      <w:sz w:val="24"/>
                      <w:szCs w:val="24"/>
                    </w:rPr>
                    <w:t xml:space="preserve">Св. платника ПДВ    </w:t>
                  </w:r>
                </w:p>
                <w:p w:rsidR="00405245" w:rsidRDefault="00405245" w:rsidP="00FC7552">
                  <w:pPr>
                    <w:spacing w:after="0"/>
                    <w:rPr>
                      <w:rFonts w:ascii="Times New Roman" w:hAnsi="Times New Roman"/>
                      <w:sz w:val="24"/>
                      <w:szCs w:val="24"/>
                    </w:rPr>
                  </w:pPr>
                  <w:r w:rsidRPr="00FC7552">
                    <w:rPr>
                      <w:rFonts w:ascii="Times New Roman" w:hAnsi="Times New Roman"/>
                      <w:sz w:val="24"/>
                      <w:szCs w:val="24"/>
                    </w:rPr>
                    <w:t>№ 100032738</w:t>
                  </w:r>
                  <w:r w:rsidRPr="001A3BBC">
                    <w:rPr>
                      <w:rFonts w:ascii="Times New Roman" w:hAnsi="Times New Roman"/>
                      <w:sz w:val="24"/>
                      <w:szCs w:val="24"/>
                    </w:rPr>
                    <w:t xml:space="preserve">    </w:t>
                  </w:r>
                </w:p>
                <w:p w:rsidR="00405245" w:rsidRDefault="00405245" w:rsidP="00405245">
                  <w:pPr>
                    <w:spacing w:after="0"/>
                    <w:rPr>
                      <w:rFonts w:ascii="Times New Roman" w:hAnsi="Times New Roman"/>
                      <w:sz w:val="24"/>
                      <w:szCs w:val="24"/>
                    </w:rPr>
                  </w:pPr>
                </w:p>
                <w:p w:rsidR="00405245" w:rsidRPr="007739C8"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405245"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4709D" w:rsidP="00B974B7">
                  <w:pPr>
                    <w:spacing w:after="0" w:line="216" w:lineRule="auto"/>
                    <w:rPr>
                      <w:rFonts w:ascii="Times New Roman" w:hAnsi="Times New Roman"/>
                      <w:b/>
                      <w:sz w:val="24"/>
                      <w:szCs w:val="24"/>
                      <w:lang w:eastAsia="ru-RU"/>
                    </w:rPr>
                  </w:pPr>
                  <w:r w:rsidRPr="00405245">
                    <w:rPr>
                      <w:rFonts w:ascii="Times New Roman" w:hAnsi="Times New Roman"/>
                      <w:b/>
                      <w:bCs/>
                      <w:sz w:val="24"/>
                      <w:szCs w:val="24"/>
                      <w:lang w:eastAsia="ru-RU"/>
                    </w:rPr>
                    <w:t xml:space="preserve">           М.П.                                                                                                          </w:t>
                  </w:r>
                </w:p>
              </w:tc>
              <w:tc>
                <w:tcPr>
                  <w:tcW w:w="5103"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sz w:val="28"/>
                      <w:szCs w:val="28"/>
                      <w:lang w:val="ru-RU" w:eastAsia="ru-RU"/>
                    </w:rPr>
                  </w:pPr>
                  <w:proofErr w:type="spellStart"/>
                  <w:r w:rsidRPr="00A4660D">
                    <w:rPr>
                      <w:rFonts w:ascii="Times New Roman" w:hAnsi="Times New Roman"/>
                      <w:b/>
                      <w:sz w:val="28"/>
                      <w:szCs w:val="28"/>
                      <w:lang w:val="ru-RU" w:eastAsia="ru-RU"/>
                    </w:rPr>
                    <w:t>Постачальник</w:t>
                  </w:r>
                  <w:proofErr w:type="spellEnd"/>
                  <w:r w:rsidRPr="00A4660D">
                    <w:rPr>
                      <w:rFonts w:ascii="Times New Roman" w:hAnsi="Times New Roman"/>
                      <w:b/>
                      <w:sz w:val="28"/>
                      <w:szCs w:val="28"/>
                      <w:lang w:val="ru-RU" w:eastAsia="ru-RU"/>
                    </w:rPr>
                    <w:t>:</w:t>
                  </w:r>
                </w:p>
              </w:tc>
            </w:tr>
          </w:tbl>
          <w:p w:rsidR="00503C91" w:rsidRDefault="00503C91"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20632" w:rsidRDefault="00E20632"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56E1E" w:rsidRDefault="00E56E1E"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E61998" w:rsidRDefault="0034709D"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lastRenderedPageBreak/>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0263C0" w:rsidRDefault="000263C0"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 поставки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27272D">
              <w:rPr>
                <w:rFonts w:ascii="Times New Roman" w:hAnsi="Times New Roman"/>
                <w:b/>
                <w:bCs/>
                <w:sz w:val="24"/>
                <w:szCs w:val="24"/>
                <w:lang w:val="ru-RU" w:eastAsia="ru-RU"/>
              </w:rPr>
              <w:t>2</w:t>
            </w:r>
            <w:r w:rsidR="00E61998">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tbl>
            <w:tblPr>
              <w:tblpPr w:leftFromText="180" w:rightFromText="180" w:vertAnchor="text" w:horzAnchor="margin" w:tblpXSpec="center" w:tblpY="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624"/>
              <w:gridCol w:w="799"/>
              <w:gridCol w:w="1014"/>
              <w:gridCol w:w="1187"/>
              <w:gridCol w:w="1277"/>
              <w:gridCol w:w="1622"/>
            </w:tblGrid>
            <w:tr w:rsidR="0034709D" w:rsidRPr="00B974B7" w:rsidTr="00270BC6">
              <w:trPr>
                <w:trHeight w:val="805"/>
              </w:trPr>
              <w:tc>
                <w:tcPr>
                  <w:tcW w:w="678"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п/</w:t>
                  </w:r>
                  <w:proofErr w:type="spellStart"/>
                  <w:r w:rsidRPr="007A6BF1">
                    <w:rPr>
                      <w:rFonts w:ascii="Times New Roman" w:hAnsi="Times New Roman"/>
                      <w:bCs/>
                      <w:sz w:val="24"/>
                      <w:szCs w:val="24"/>
                      <w:lang w:eastAsia="ru-RU"/>
                    </w:rPr>
                    <w:t>п</w:t>
                  </w:r>
                  <w:proofErr w:type="spellEnd"/>
                </w:p>
                <w:p w:rsidR="0034709D" w:rsidRPr="007A6BF1" w:rsidRDefault="0034709D" w:rsidP="007A6BF1">
                  <w:pPr>
                    <w:spacing w:after="0" w:line="240" w:lineRule="auto"/>
                    <w:jc w:val="center"/>
                    <w:rPr>
                      <w:rFonts w:ascii="Times New Roman" w:hAnsi="Times New Roman"/>
                      <w:bCs/>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Найменування товару що поставляється</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xml:space="preserve">Од. </w:t>
                  </w:r>
                  <w:proofErr w:type="spellStart"/>
                  <w:r w:rsidRPr="007A6BF1">
                    <w:rPr>
                      <w:rFonts w:ascii="Times New Roman" w:hAnsi="Times New Roman"/>
                      <w:bCs/>
                      <w:sz w:val="24"/>
                      <w:szCs w:val="24"/>
                      <w:lang w:eastAsia="ru-RU"/>
                    </w:rPr>
                    <w:t>вим</w:t>
                  </w:r>
                  <w:proofErr w:type="spellEnd"/>
                  <w:r w:rsidRPr="007A6BF1">
                    <w:rPr>
                      <w:rFonts w:ascii="Times New Roman" w:hAnsi="Times New Roman"/>
                      <w:bCs/>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proofErr w:type="spellStart"/>
                  <w:r w:rsidRPr="007A6BF1">
                    <w:rPr>
                      <w:rFonts w:ascii="Times New Roman" w:hAnsi="Times New Roman"/>
                      <w:bCs/>
                      <w:sz w:val="24"/>
                      <w:szCs w:val="24"/>
                      <w:lang w:eastAsia="ru-RU"/>
                    </w:rPr>
                    <w:t>К-ть</w:t>
                  </w:r>
                  <w:proofErr w:type="spellEnd"/>
                </w:p>
              </w:tc>
              <w:tc>
                <w:tcPr>
                  <w:tcW w:w="1187" w:type="dxa"/>
                  <w:tcBorders>
                    <w:top w:val="single" w:sz="4" w:space="0" w:color="auto"/>
                    <w:left w:val="single" w:sz="4" w:space="0" w:color="auto"/>
                    <w:bottom w:val="single" w:sz="4" w:space="0" w:color="auto"/>
                    <w:right w:val="single" w:sz="4" w:space="0" w:color="auto"/>
                  </w:tcBorders>
                </w:tcPr>
                <w:p w:rsidR="0034709D" w:rsidRPr="001D415F"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Ціна з ПДВ,</w:t>
                  </w:r>
                </w:p>
                <w:p w:rsidR="0034709D" w:rsidRPr="007A6BF1"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грн.</w:t>
                  </w: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Ціна без ПДВ,</w:t>
                  </w:r>
                </w:p>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грн.</w:t>
                  </w: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Сума без ПДВ, грн.</w:t>
                  </w:r>
                </w:p>
              </w:tc>
            </w:tr>
            <w:tr w:rsidR="0034709D"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34709D" w:rsidRPr="00B974B7" w:rsidRDefault="004040EA"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24" w:type="dxa"/>
                  <w:tcBorders>
                    <w:top w:val="single" w:sz="4" w:space="0" w:color="auto"/>
                    <w:left w:val="single" w:sz="4" w:space="0" w:color="auto"/>
                    <w:bottom w:val="single" w:sz="4" w:space="0" w:color="auto"/>
                    <w:right w:val="single" w:sz="4" w:space="0" w:color="auto"/>
                  </w:tcBorders>
                </w:tcPr>
                <w:p w:rsidR="0034709D" w:rsidRPr="00061128" w:rsidRDefault="00061128" w:rsidP="00061128">
                  <w:pPr>
                    <w:keepNext/>
                    <w:spacing w:after="0"/>
                    <w:ind w:right="144"/>
                    <w:jc w:val="both"/>
                    <w:rPr>
                      <w:rFonts w:ascii="Times New Roman" w:eastAsia="Times New Roman" w:hAnsi="Times New Roman"/>
                    </w:rPr>
                  </w:pPr>
                  <w:r w:rsidRPr="00061128">
                    <w:rPr>
                      <w:rFonts w:ascii="Times New Roman" w:eastAsia="Times New Roman" w:hAnsi="Times New Roman"/>
                    </w:rPr>
                    <w:t>Бітумна емульсія</w:t>
                  </w:r>
                  <w:r w:rsidRPr="0067274A">
                    <w:rPr>
                      <w:rFonts w:ascii="Times New Roman" w:eastAsia="Times New Roman" w:hAnsi="Times New Roman"/>
                      <w:b/>
                    </w:rPr>
                    <w:t xml:space="preserve">  </w:t>
                  </w:r>
                  <w:r>
                    <w:rPr>
                      <w:rFonts w:ascii="Times New Roman" w:eastAsia="Times New Roman" w:hAnsi="Times New Roman"/>
                    </w:rPr>
                    <w:t>Е</w:t>
                  </w:r>
                  <w:r w:rsidRPr="0067274A">
                    <w:rPr>
                      <w:rFonts w:ascii="Times New Roman" w:eastAsia="Times New Roman" w:hAnsi="Times New Roman"/>
                    </w:rPr>
                    <w:t>КШ</w:t>
                  </w:r>
                  <w:r>
                    <w:rPr>
                      <w:rFonts w:ascii="Times New Roman" w:eastAsia="Times New Roman" w:hAnsi="Times New Roman"/>
                    </w:rPr>
                    <w:t xml:space="preserve"> -</w:t>
                  </w:r>
                  <w:r w:rsidRPr="0067274A">
                    <w:rPr>
                      <w:rFonts w:ascii="Times New Roman" w:eastAsia="Times New Roman" w:hAnsi="Times New Roman"/>
                    </w:rPr>
                    <w:t xml:space="preserve"> 60</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B974B7" w:rsidRDefault="003F51B4"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тонн</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903DD6" w:rsidRDefault="003F51B4"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187" w:type="dxa"/>
                  <w:tcBorders>
                    <w:top w:val="single" w:sz="4" w:space="0" w:color="auto"/>
                    <w:left w:val="single" w:sz="4" w:space="0" w:color="auto"/>
                    <w:bottom w:val="single" w:sz="4" w:space="0" w:color="auto"/>
                    <w:right w:val="single" w:sz="4" w:space="0" w:color="auto"/>
                  </w:tcBorders>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1D415F">
                  <w:pPr>
                    <w:spacing w:after="0" w:line="240" w:lineRule="auto"/>
                    <w:jc w:val="center"/>
                    <w:rPr>
                      <w:rFonts w:ascii="Times New Roman" w:hAnsi="Times New Roman"/>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D56875" w:rsidP="00B6361F">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Всьо</w:t>
                  </w:r>
                  <w:r w:rsidR="00B6361F">
                    <w:rPr>
                      <w:rFonts w:ascii="Times New Roman" w:hAnsi="Times New Roman"/>
                      <w:b/>
                      <w:bCs/>
                      <w:sz w:val="24"/>
                      <w:szCs w:val="24"/>
                      <w:lang w:eastAsia="ru-RU"/>
                    </w:rPr>
                    <w:t>го без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Всього 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right"/>
                    <w:rPr>
                      <w:rFonts w:ascii="Times New Roman" w:hAnsi="Times New Roman"/>
                      <w:b/>
                      <w:sz w:val="24"/>
                      <w:szCs w:val="24"/>
                      <w:lang w:eastAsia="ru-RU"/>
                    </w:rPr>
                  </w:pPr>
                </w:p>
              </w:tc>
            </w:tr>
          </w:tbl>
          <w:p w:rsidR="0034709D" w:rsidRPr="007A6BF1" w:rsidRDefault="0034709D" w:rsidP="007A6BF1">
            <w:pPr>
              <w:spacing w:after="0" w:line="216" w:lineRule="auto"/>
              <w:rPr>
                <w:rFonts w:ascii="Times New Roman" w:hAnsi="Times New Roman"/>
                <w:b/>
                <w:sz w:val="24"/>
                <w:szCs w:val="24"/>
                <w:lang w:eastAsia="ru-RU"/>
              </w:rPr>
            </w:pPr>
          </w:p>
        </w:tc>
        <w:tc>
          <w:tcPr>
            <w:tcW w:w="4860"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4860"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bl>
    <w:p w:rsidR="0034709D" w:rsidRDefault="0034709D"/>
    <w:p w:rsidR="0034709D" w:rsidRDefault="0034709D"/>
    <w:p w:rsidR="002A71E4" w:rsidRDefault="002A71E4"/>
    <w:p w:rsidR="0034709D" w:rsidRDefault="0034709D"/>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90"/>
      </w:tblGrid>
      <w:tr w:rsidR="0034709D" w:rsidRPr="00B974B7" w:rsidTr="00B974B7">
        <w:trPr>
          <w:trHeight w:val="4232"/>
        </w:trPr>
        <w:tc>
          <w:tcPr>
            <w:tcW w:w="4961" w:type="dxa"/>
          </w:tcPr>
          <w:p w:rsidR="0034709D" w:rsidRPr="00B974B7" w:rsidRDefault="0034709D" w:rsidP="00B974B7">
            <w:pPr>
              <w:spacing w:after="0" w:line="216" w:lineRule="auto"/>
              <w:rPr>
                <w:rFonts w:ascii="Times New Roman" w:hAnsi="Times New Roman"/>
                <w:b/>
                <w:bCs/>
                <w:sz w:val="32"/>
                <w:szCs w:val="32"/>
                <w:lang w:val="ru-RU" w:eastAsia="ru-RU"/>
              </w:rPr>
            </w:pPr>
            <w:proofErr w:type="spellStart"/>
            <w:r w:rsidRPr="00B974B7">
              <w:rPr>
                <w:rFonts w:ascii="Times New Roman" w:hAnsi="Times New Roman"/>
                <w:b/>
                <w:bCs/>
                <w:sz w:val="32"/>
                <w:szCs w:val="32"/>
                <w:lang w:val="ru-RU" w:eastAsia="ru-RU"/>
              </w:rPr>
              <w:t>Замовник</w:t>
            </w:r>
            <w:proofErr w:type="spellEnd"/>
            <w:r w:rsidRPr="00B974B7">
              <w:rPr>
                <w:rFonts w:ascii="Times New Roman" w:hAnsi="Times New Roman"/>
                <w:b/>
                <w:bCs/>
                <w:sz w:val="32"/>
                <w:szCs w:val="32"/>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236EA2" w:rsidRPr="001A3BBC" w:rsidRDefault="00236EA2" w:rsidP="00236EA2">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236EA2" w:rsidRPr="001A3BBC" w:rsidRDefault="00236EA2" w:rsidP="00236EA2">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236EA2" w:rsidRPr="001A3BBC" w:rsidRDefault="00236EA2" w:rsidP="00236EA2">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 xml:space="preserve">МФО 351005     </w:t>
            </w:r>
          </w:p>
          <w:p w:rsidR="003361ED" w:rsidRDefault="00236EA2" w:rsidP="00236EA2">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3361ED" w:rsidP="00236EA2">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6"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p>
          <w:p w:rsidR="00236EA2" w:rsidRPr="001A3BBC" w:rsidRDefault="00FC7552" w:rsidP="00236EA2">
            <w:pPr>
              <w:spacing w:after="0"/>
              <w:rPr>
                <w:rFonts w:ascii="Times New Roman" w:hAnsi="Times New Roman"/>
                <w:sz w:val="24"/>
                <w:szCs w:val="24"/>
              </w:rPr>
            </w:pPr>
            <w:r w:rsidRPr="00FC7552">
              <w:rPr>
                <w:rFonts w:ascii="Times New Roman" w:hAnsi="Times New Roman"/>
                <w:sz w:val="24"/>
                <w:szCs w:val="24"/>
              </w:rPr>
              <w:t xml:space="preserve">тел.: (03477) 2-87-46                  </w:t>
            </w:r>
            <w:r w:rsidR="00236EA2"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236EA2" w:rsidRDefault="00236EA2" w:rsidP="00236EA2">
            <w:pPr>
              <w:spacing w:after="0"/>
              <w:rPr>
                <w:rFonts w:ascii="Times New Roman" w:hAnsi="Times New Roman"/>
                <w:sz w:val="24"/>
                <w:szCs w:val="24"/>
              </w:rPr>
            </w:pPr>
            <w:r w:rsidRPr="001A3BBC">
              <w:rPr>
                <w:rFonts w:ascii="Times New Roman" w:hAnsi="Times New Roman"/>
                <w:sz w:val="24"/>
                <w:szCs w:val="24"/>
              </w:rPr>
              <w:t xml:space="preserve">№ 100032738    </w:t>
            </w:r>
          </w:p>
          <w:p w:rsidR="00236EA2" w:rsidRDefault="00236EA2" w:rsidP="00236EA2">
            <w:pPr>
              <w:spacing w:after="0"/>
              <w:rPr>
                <w:rFonts w:ascii="Times New Roman" w:hAnsi="Times New Roman"/>
                <w:sz w:val="24"/>
                <w:szCs w:val="24"/>
              </w:rPr>
            </w:pPr>
          </w:p>
          <w:p w:rsidR="00236EA2" w:rsidRPr="007739C8" w:rsidRDefault="00236EA2" w:rsidP="00236EA2">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34709D" w:rsidRPr="00B974B7" w:rsidRDefault="0034709D" w:rsidP="00B974B7">
            <w:pPr>
              <w:spacing w:after="0" w:line="216" w:lineRule="auto"/>
              <w:rPr>
                <w:rFonts w:ascii="Times New Roman" w:hAnsi="Times New Roman"/>
                <w:b/>
                <w:bCs/>
                <w:sz w:val="24"/>
                <w:szCs w:val="24"/>
                <w:lang w:val="ru-RU" w:eastAsia="ru-RU"/>
              </w:rPr>
            </w:pPr>
          </w:p>
          <w:p w:rsidR="0034709D" w:rsidRPr="00B974B7" w:rsidRDefault="0034709D" w:rsidP="00B974B7">
            <w:pPr>
              <w:spacing w:after="0" w:line="216" w:lineRule="auto"/>
              <w:rPr>
                <w:rFonts w:ascii="Times New Roman" w:hAnsi="Times New Roman"/>
                <w:b/>
                <w:sz w:val="24"/>
                <w:szCs w:val="24"/>
                <w:lang w:val="ru-RU" w:eastAsia="ru-RU"/>
              </w:rPr>
            </w:pPr>
            <w:r w:rsidRPr="00B974B7">
              <w:rPr>
                <w:rFonts w:ascii="Times New Roman" w:hAnsi="Times New Roman"/>
                <w:b/>
                <w:bCs/>
                <w:sz w:val="24"/>
                <w:szCs w:val="24"/>
                <w:lang w:val="ru-RU" w:eastAsia="ru-RU"/>
              </w:rPr>
              <w:t xml:space="preserve">           М.П.                                                                                                          </w:t>
            </w:r>
          </w:p>
        </w:tc>
        <w:tc>
          <w:tcPr>
            <w:tcW w:w="4990" w:type="dxa"/>
          </w:tcPr>
          <w:p w:rsidR="0034709D" w:rsidRPr="00B974B7" w:rsidRDefault="0034709D" w:rsidP="00B974B7">
            <w:pPr>
              <w:spacing w:after="0" w:line="216" w:lineRule="auto"/>
              <w:rPr>
                <w:rFonts w:ascii="Times New Roman" w:hAnsi="Times New Roman"/>
                <w:b/>
                <w:sz w:val="32"/>
                <w:szCs w:val="32"/>
                <w:lang w:val="ru-RU" w:eastAsia="ru-RU"/>
              </w:rPr>
            </w:pPr>
            <w:proofErr w:type="spellStart"/>
            <w:r w:rsidRPr="00B974B7">
              <w:rPr>
                <w:rFonts w:ascii="Times New Roman" w:hAnsi="Times New Roman"/>
                <w:b/>
                <w:sz w:val="32"/>
                <w:szCs w:val="32"/>
                <w:lang w:val="ru-RU" w:eastAsia="ru-RU"/>
              </w:rPr>
              <w:t>Постачальник</w:t>
            </w:r>
            <w:proofErr w:type="spellEnd"/>
            <w:r w:rsidRPr="00B974B7">
              <w:rPr>
                <w:rFonts w:ascii="Times New Roman" w:hAnsi="Times New Roman"/>
                <w:b/>
                <w:sz w:val="32"/>
                <w:szCs w:val="32"/>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263C0"/>
    <w:rsid w:val="00030634"/>
    <w:rsid w:val="00061128"/>
    <w:rsid w:val="00062A84"/>
    <w:rsid w:val="00063A94"/>
    <w:rsid w:val="0007321C"/>
    <w:rsid w:val="000C5C0A"/>
    <w:rsid w:val="000E045E"/>
    <w:rsid w:val="00134713"/>
    <w:rsid w:val="00144261"/>
    <w:rsid w:val="00176FEC"/>
    <w:rsid w:val="00190063"/>
    <w:rsid w:val="001D415F"/>
    <w:rsid w:val="001E7047"/>
    <w:rsid w:val="001E79F3"/>
    <w:rsid w:val="002027F9"/>
    <w:rsid w:val="00213752"/>
    <w:rsid w:val="00230B4A"/>
    <w:rsid w:val="00234276"/>
    <w:rsid w:val="00236EA2"/>
    <w:rsid w:val="00250CCF"/>
    <w:rsid w:val="00270BC6"/>
    <w:rsid w:val="0027272D"/>
    <w:rsid w:val="002A71E4"/>
    <w:rsid w:val="002B3816"/>
    <w:rsid w:val="002E01DC"/>
    <w:rsid w:val="003124D5"/>
    <w:rsid w:val="00322A68"/>
    <w:rsid w:val="00322E1E"/>
    <w:rsid w:val="00326BB0"/>
    <w:rsid w:val="00334B68"/>
    <w:rsid w:val="003361ED"/>
    <w:rsid w:val="0034709D"/>
    <w:rsid w:val="00372EAA"/>
    <w:rsid w:val="003B15A6"/>
    <w:rsid w:val="003D2D89"/>
    <w:rsid w:val="003F51B4"/>
    <w:rsid w:val="004003FC"/>
    <w:rsid w:val="004040EA"/>
    <w:rsid w:val="00405245"/>
    <w:rsid w:val="0040643D"/>
    <w:rsid w:val="0040753F"/>
    <w:rsid w:val="00423F4D"/>
    <w:rsid w:val="0045101D"/>
    <w:rsid w:val="004568CE"/>
    <w:rsid w:val="0046467D"/>
    <w:rsid w:val="00503C91"/>
    <w:rsid w:val="0051550B"/>
    <w:rsid w:val="005C4714"/>
    <w:rsid w:val="005C6944"/>
    <w:rsid w:val="005E479D"/>
    <w:rsid w:val="005E7B5A"/>
    <w:rsid w:val="005F1F52"/>
    <w:rsid w:val="00637801"/>
    <w:rsid w:val="006635B4"/>
    <w:rsid w:val="0066710D"/>
    <w:rsid w:val="00686C5F"/>
    <w:rsid w:val="006A0B7C"/>
    <w:rsid w:val="006E00FD"/>
    <w:rsid w:val="00770267"/>
    <w:rsid w:val="007A6BF1"/>
    <w:rsid w:val="007B609E"/>
    <w:rsid w:val="007B79C0"/>
    <w:rsid w:val="007C3F40"/>
    <w:rsid w:val="007E1583"/>
    <w:rsid w:val="007F442F"/>
    <w:rsid w:val="007F7077"/>
    <w:rsid w:val="00816CF9"/>
    <w:rsid w:val="00833008"/>
    <w:rsid w:val="00856292"/>
    <w:rsid w:val="008859EE"/>
    <w:rsid w:val="00903DD6"/>
    <w:rsid w:val="0091673B"/>
    <w:rsid w:val="0092741A"/>
    <w:rsid w:val="009354A8"/>
    <w:rsid w:val="00961852"/>
    <w:rsid w:val="0097228D"/>
    <w:rsid w:val="009B6423"/>
    <w:rsid w:val="009C3370"/>
    <w:rsid w:val="009F17D1"/>
    <w:rsid w:val="00A16ADF"/>
    <w:rsid w:val="00A4660D"/>
    <w:rsid w:val="00A52CCF"/>
    <w:rsid w:val="00A66839"/>
    <w:rsid w:val="00A72DD2"/>
    <w:rsid w:val="00AD02AA"/>
    <w:rsid w:val="00AE6F0D"/>
    <w:rsid w:val="00AF5926"/>
    <w:rsid w:val="00B36CF6"/>
    <w:rsid w:val="00B4672F"/>
    <w:rsid w:val="00B60F9B"/>
    <w:rsid w:val="00B6361F"/>
    <w:rsid w:val="00B96D1D"/>
    <w:rsid w:val="00B974B7"/>
    <w:rsid w:val="00BC0FAE"/>
    <w:rsid w:val="00BE138D"/>
    <w:rsid w:val="00C034B1"/>
    <w:rsid w:val="00C03903"/>
    <w:rsid w:val="00C26E6A"/>
    <w:rsid w:val="00C37A54"/>
    <w:rsid w:val="00C57A99"/>
    <w:rsid w:val="00C7415E"/>
    <w:rsid w:val="00CB1712"/>
    <w:rsid w:val="00CB2CFC"/>
    <w:rsid w:val="00CD1E8B"/>
    <w:rsid w:val="00CE1509"/>
    <w:rsid w:val="00D23D11"/>
    <w:rsid w:val="00D33AF3"/>
    <w:rsid w:val="00D34F3C"/>
    <w:rsid w:val="00D5523D"/>
    <w:rsid w:val="00D56875"/>
    <w:rsid w:val="00DB3B1F"/>
    <w:rsid w:val="00DB716B"/>
    <w:rsid w:val="00E01F4C"/>
    <w:rsid w:val="00E1776E"/>
    <w:rsid w:val="00E20632"/>
    <w:rsid w:val="00E46C39"/>
    <w:rsid w:val="00E56E1E"/>
    <w:rsid w:val="00E61998"/>
    <w:rsid w:val="00E93615"/>
    <w:rsid w:val="00EC3C50"/>
    <w:rsid w:val="00F07544"/>
    <w:rsid w:val="00F1089F"/>
    <w:rsid w:val="00F30925"/>
    <w:rsid w:val="00F4268E"/>
    <w:rsid w:val="00F65AD2"/>
    <w:rsid w:val="00F7029F"/>
    <w:rsid w:val="00F70C80"/>
    <w:rsid w:val="00F712CA"/>
    <w:rsid w:val="00F858C7"/>
    <w:rsid w:val="00FA0752"/>
    <w:rsid w:val="00FC7552"/>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mailto:kp_komungosp@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2101</Words>
  <Characters>11978</Characters>
  <Application>Microsoft Office Word</Application>
  <DocSecurity>0</DocSecurity>
  <Lines>99</Lines>
  <Paragraphs>28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115</cp:revision>
  <cp:lastPrinted>2022-07-07T13:59:00Z</cp:lastPrinted>
  <dcterms:created xsi:type="dcterms:W3CDTF">2017-07-04T08:25:00Z</dcterms:created>
  <dcterms:modified xsi:type="dcterms:W3CDTF">2022-07-21T12:11:00Z</dcterms:modified>
</cp:coreProperties>
</file>