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7D72" w14:textId="77777777" w:rsidR="00DA5D49" w:rsidRPr="00922573" w:rsidRDefault="00DA5D49" w:rsidP="00343EF5">
      <w:pPr>
        <w:pStyle w:val="12"/>
        <w:jc w:val="center"/>
        <w:rPr>
          <w:b/>
          <w:lang w:val="uk-UA"/>
        </w:rPr>
      </w:pPr>
      <w:r w:rsidRPr="00922573">
        <w:rPr>
          <w:b/>
          <w:lang w:val="uk-UA"/>
        </w:rPr>
        <w:t>ОГОЛОШЕННЯ</w:t>
      </w:r>
    </w:p>
    <w:p w14:paraId="51D832F0" w14:textId="77777777" w:rsidR="00DA5D49" w:rsidRPr="00922573" w:rsidRDefault="00DA5D49" w:rsidP="00343EF5">
      <w:pPr>
        <w:pStyle w:val="12"/>
        <w:jc w:val="center"/>
        <w:rPr>
          <w:b/>
          <w:lang w:val="uk-UA"/>
        </w:rPr>
      </w:pPr>
      <w:r w:rsidRPr="00922573">
        <w:rPr>
          <w:b/>
          <w:lang w:val="uk-UA"/>
        </w:rPr>
        <w:t xml:space="preserve"> про проведення </w:t>
      </w:r>
      <w:r w:rsidR="008857F6">
        <w:rPr>
          <w:b/>
          <w:lang w:val="uk-UA"/>
        </w:rPr>
        <w:t>спрощеної закупівлі через систему електрон</w:t>
      </w:r>
      <w:r w:rsidR="005C4F33">
        <w:rPr>
          <w:b/>
          <w:lang w:val="uk-UA"/>
        </w:rPr>
        <w:t>н</w:t>
      </w:r>
      <w:r w:rsidR="008857F6">
        <w:rPr>
          <w:b/>
          <w:lang w:val="uk-UA"/>
        </w:rPr>
        <w:t>их закупівель</w:t>
      </w:r>
    </w:p>
    <w:p w14:paraId="6E2707B0" w14:textId="77777777" w:rsidR="00C95D92" w:rsidRPr="00922573" w:rsidRDefault="00C95D92" w:rsidP="00343EF5">
      <w:pPr>
        <w:pStyle w:val="12"/>
        <w:jc w:val="center"/>
        <w:rPr>
          <w:lang w:val="uk-UA"/>
        </w:rPr>
      </w:pPr>
    </w:p>
    <w:p w14:paraId="6A5ED75B" w14:textId="77777777" w:rsidR="00DA5D49" w:rsidRPr="00922573" w:rsidRDefault="00DA5D49" w:rsidP="00AC290B">
      <w:pPr>
        <w:ind w:firstLine="900"/>
        <w:jc w:val="center"/>
        <w:rPr>
          <w:b/>
          <w:sz w:val="28"/>
          <w:szCs w:val="28"/>
          <w:lang w:val="uk-UA"/>
        </w:rPr>
      </w:pPr>
    </w:p>
    <w:p w14:paraId="5378B7F7" w14:textId="77777777" w:rsidR="00DA5D49" w:rsidRPr="00922573" w:rsidRDefault="00DA5D49" w:rsidP="00AC290B">
      <w:pPr>
        <w:shd w:val="clear" w:color="auto" w:fill="FFFFFF"/>
        <w:ind w:firstLine="540"/>
        <w:jc w:val="both"/>
        <w:rPr>
          <w:b/>
          <w:sz w:val="28"/>
          <w:szCs w:val="28"/>
          <w:lang w:val="uk-UA"/>
        </w:rPr>
      </w:pPr>
      <w:r w:rsidRPr="00922573">
        <w:rPr>
          <w:b/>
          <w:sz w:val="28"/>
          <w:szCs w:val="28"/>
          <w:lang w:val="uk-UA"/>
        </w:rPr>
        <w:t xml:space="preserve">1. Замовник: </w:t>
      </w:r>
    </w:p>
    <w:p w14:paraId="59366CE0" w14:textId="77777777" w:rsidR="00DA5D49" w:rsidRPr="00922573" w:rsidRDefault="00DA5D49" w:rsidP="00AC290B">
      <w:pPr>
        <w:shd w:val="clear" w:color="auto" w:fill="FFFFFF"/>
        <w:ind w:firstLine="540"/>
        <w:jc w:val="both"/>
        <w:rPr>
          <w:sz w:val="28"/>
          <w:szCs w:val="28"/>
          <w:lang w:val="uk-UA"/>
        </w:rPr>
      </w:pPr>
      <w:r w:rsidRPr="00922573">
        <w:rPr>
          <w:sz w:val="28"/>
          <w:szCs w:val="28"/>
          <w:lang w:val="uk-UA"/>
        </w:rPr>
        <w:t xml:space="preserve">1.1. Найменування: </w:t>
      </w:r>
      <w:r w:rsidR="00413EDF" w:rsidRPr="00922573">
        <w:rPr>
          <w:sz w:val="28"/>
          <w:szCs w:val="28"/>
          <w:lang w:val="uk-UA"/>
        </w:rPr>
        <w:t>Військова частина А2860</w:t>
      </w:r>
    </w:p>
    <w:p w14:paraId="17FBA7AB" w14:textId="77777777" w:rsidR="00DA5D49" w:rsidRPr="00922573" w:rsidRDefault="00413EDF" w:rsidP="00AC290B">
      <w:pPr>
        <w:shd w:val="clear" w:color="auto" w:fill="FFFFFF"/>
        <w:ind w:firstLine="540"/>
        <w:jc w:val="both"/>
        <w:rPr>
          <w:sz w:val="28"/>
          <w:szCs w:val="28"/>
          <w:lang w:val="uk-UA"/>
        </w:rPr>
      </w:pPr>
      <w:r w:rsidRPr="00922573">
        <w:rPr>
          <w:sz w:val="28"/>
          <w:szCs w:val="28"/>
          <w:lang w:val="uk-UA"/>
        </w:rPr>
        <w:t>1.2. Код за ЄДРПОУ: 08363908</w:t>
      </w:r>
    </w:p>
    <w:p w14:paraId="2C5BF9E1" w14:textId="77777777" w:rsidR="00413EDF" w:rsidRDefault="00DA5D49" w:rsidP="00AC290B">
      <w:pPr>
        <w:ind w:firstLine="540"/>
        <w:rPr>
          <w:sz w:val="28"/>
          <w:szCs w:val="28"/>
          <w:lang w:val="uk-UA"/>
        </w:rPr>
      </w:pPr>
      <w:r w:rsidRPr="00922573">
        <w:rPr>
          <w:sz w:val="28"/>
          <w:szCs w:val="28"/>
          <w:lang w:val="uk-UA"/>
        </w:rPr>
        <w:t xml:space="preserve">1.3. Юридична адреса/ фактичне місцезнаходження: </w:t>
      </w:r>
      <w:r w:rsidR="00413EDF" w:rsidRPr="00922573">
        <w:rPr>
          <w:sz w:val="28"/>
          <w:szCs w:val="28"/>
          <w:lang w:val="uk-UA"/>
        </w:rPr>
        <w:t>08618</w:t>
      </w:r>
      <w:r w:rsidRPr="00922573">
        <w:rPr>
          <w:sz w:val="28"/>
          <w:szCs w:val="28"/>
          <w:lang w:val="uk-UA"/>
        </w:rPr>
        <w:t xml:space="preserve">, </w:t>
      </w:r>
      <w:r w:rsidR="00413EDF" w:rsidRPr="00922573">
        <w:rPr>
          <w:sz w:val="28"/>
          <w:szCs w:val="28"/>
          <w:lang w:val="uk-UA"/>
        </w:rPr>
        <w:t>Київська</w:t>
      </w:r>
      <w:r w:rsidRPr="00922573">
        <w:rPr>
          <w:sz w:val="28"/>
          <w:szCs w:val="28"/>
          <w:lang w:val="uk-UA"/>
        </w:rPr>
        <w:t xml:space="preserve"> область, </w:t>
      </w:r>
      <w:r w:rsidR="00413EDF" w:rsidRPr="00922573">
        <w:rPr>
          <w:sz w:val="28"/>
          <w:szCs w:val="28"/>
          <w:lang w:val="uk-UA"/>
        </w:rPr>
        <w:t>Васильківський р-н, с. Данилівка, військове містечко №21</w:t>
      </w:r>
      <w:r w:rsidRPr="00922573">
        <w:rPr>
          <w:sz w:val="28"/>
          <w:szCs w:val="28"/>
          <w:lang w:val="uk-UA"/>
        </w:rPr>
        <w:t xml:space="preserve"> / </w:t>
      </w:r>
      <w:r w:rsidR="00413EDF" w:rsidRPr="00922573">
        <w:rPr>
          <w:sz w:val="28"/>
          <w:szCs w:val="28"/>
          <w:lang w:val="uk-UA"/>
        </w:rPr>
        <w:t>08618, Київська область, Васильківський р-н, с. Данилівка, військове містечко №21.</w:t>
      </w:r>
    </w:p>
    <w:p w14:paraId="5F8DED66" w14:textId="77777777" w:rsidR="007B49E3" w:rsidRPr="007B49E3" w:rsidRDefault="007B49E3" w:rsidP="00AC290B">
      <w:pPr>
        <w:ind w:firstLine="540"/>
        <w:rPr>
          <w:sz w:val="28"/>
          <w:szCs w:val="28"/>
          <w:lang w:val="uk-UA"/>
        </w:rPr>
      </w:pPr>
      <w:r>
        <w:rPr>
          <w:sz w:val="28"/>
          <w:szCs w:val="28"/>
          <w:lang w:val="uk-UA"/>
        </w:rPr>
        <w:t>1.4.</w:t>
      </w:r>
      <w:r w:rsidRPr="007B49E3">
        <w:rPr>
          <w:rFonts w:eastAsia="Times New Roman"/>
        </w:rPr>
        <w:t xml:space="preserve"> </w:t>
      </w:r>
      <w:r w:rsidRPr="007B49E3">
        <w:rPr>
          <w:rFonts w:eastAsia="Times New Roman"/>
          <w:sz w:val="28"/>
          <w:szCs w:val="28"/>
        </w:rPr>
        <w:t>Категорія замовника</w:t>
      </w:r>
      <w:r w:rsidRPr="007B49E3">
        <w:rPr>
          <w:rFonts w:eastAsia="Times New Roman"/>
          <w:sz w:val="28"/>
          <w:szCs w:val="28"/>
          <w:lang w:val="uk-UA"/>
        </w:rPr>
        <w:t>:</w:t>
      </w:r>
      <w:r w:rsidRPr="007B49E3">
        <w:rPr>
          <w:color w:val="202124"/>
          <w:sz w:val="28"/>
          <w:szCs w:val="28"/>
          <w:shd w:val="clear" w:color="auto" w:fill="FFFFFF"/>
        </w:rPr>
        <w:t xml:space="preserve"> </w:t>
      </w:r>
      <w:r>
        <w:rPr>
          <w:color w:val="202124"/>
          <w:sz w:val="28"/>
          <w:szCs w:val="28"/>
          <w:shd w:val="clear" w:color="auto" w:fill="FFFFFF"/>
          <w:lang w:val="uk-UA"/>
        </w:rPr>
        <w:t xml:space="preserve"> </w:t>
      </w:r>
      <w:r w:rsidRPr="007B49E3">
        <w:rPr>
          <w:color w:val="202124"/>
          <w:sz w:val="28"/>
          <w:szCs w:val="28"/>
          <w:shd w:val="clear" w:color="auto" w:fill="FFFFFF"/>
        </w:rPr>
        <w:t>Замовник, що здійснює закупівлі для потреб оборони</w:t>
      </w:r>
      <w:r>
        <w:rPr>
          <w:color w:val="202124"/>
          <w:sz w:val="28"/>
          <w:szCs w:val="28"/>
          <w:shd w:val="clear" w:color="auto" w:fill="FFFFFF"/>
          <w:lang w:val="uk-UA"/>
        </w:rPr>
        <w:t>.</w:t>
      </w:r>
    </w:p>
    <w:p w14:paraId="62D958E4" w14:textId="77777777" w:rsidR="00DA5D49" w:rsidRPr="00922573" w:rsidRDefault="00C95D92" w:rsidP="00AC290B">
      <w:pPr>
        <w:ind w:firstLine="540"/>
        <w:rPr>
          <w:sz w:val="28"/>
          <w:szCs w:val="28"/>
          <w:lang w:val="uk-UA"/>
        </w:rPr>
      </w:pPr>
      <w:r w:rsidRPr="00922573">
        <w:rPr>
          <w:sz w:val="28"/>
          <w:szCs w:val="28"/>
          <w:lang w:val="uk-UA"/>
        </w:rPr>
        <w:t>1.</w:t>
      </w:r>
      <w:r w:rsidR="007B49E3">
        <w:rPr>
          <w:sz w:val="28"/>
          <w:szCs w:val="28"/>
          <w:lang w:val="uk-UA"/>
        </w:rPr>
        <w:t>5</w:t>
      </w:r>
      <w:r w:rsidRPr="00922573">
        <w:rPr>
          <w:sz w:val="28"/>
          <w:szCs w:val="28"/>
          <w:lang w:val="uk-UA"/>
        </w:rPr>
        <w:t xml:space="preserve">. </w:t>
      </w:r>
      <w:r w:rsidR="00DA5D49" w:rsidRPr="00922573">
        <w:rPr>
          <w:sz w:val="28"/>
          <w:szCs w:val="28"/>
          <w:lang w:val="uk-UA"/>
        </w:rPr>
        <w:t xml:space="preserve">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DA5D49" w:rsidRPr="00922573" w14:paraId="270CEB75" w14:textId="77777777" w:rsidTr="00AC290B">
        <w:tc>
          <w:tcPr>
            <w:tcW w:w="2340" w:type="dxa"/>
          </w:tcPr>
          <w:p w14:paraId="4733FFD0"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 xml:space="preserve">ПІБ </w:t>
            </w:r>
          </w:p>
        </w:tc>
        <w:tc>
          <w:tcPr>
            <w:tcW w:w="5760" w:type="dxa"/>
          </w:tcPr>
          <w:p w14:paraId="30E9B85D"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Посада</w:t>
            </w:r>
          </w:p>
        </w:tc>
        <w:tc>
          <w:tcPr>
            <w:tcW w:w="1980" w:type="dxa"/>
          </w:tcPr>
          <w:p w14:paraId="11528D8C"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Телефон</w:t>
            </w:r>
          </w:p>
        </w:tc>
      </w:tr>
      <w:tr w:rsidR="00DA5D49" w:rsidRPr="00922573" w14:paraId="453F0B47" w14:textId="77777777" w:rsidTr="00AC290B">
        <w:trPr>
          <w:trHeight w:val="535"/>
        </w:trPr>
        <w:tc>
          <w:tcPr>
            <w:tcW w:w="2340" w:type="dxa"/>
            <w:vAlign w:val="center"/>
          </w:tcPr>
          <w:p w14:paraId="35B1B8CD" w14:textId="77777777" w:rsidR="00DA5D49" w:rsidRPr="00D5243F" w:rsidRDefault="00A7613A" w:rsidP="00C95D92">
            <w:pPr>
              <w:pStyle w:val="a4"/>
              <w:spacing w:before="0" w:after="0"/>
              <w:ind w:left="-108" w:right="-108"/>
              <w:jc w:val="center"/>
              <w:rPr>
                <w:spacing w:val="-6"/>
                <w:sz w:val="24"/>
                <w:szCs w:val="24"/>
                <w:lang w:val="uk-UA"/>
              </w:rPr>
            </w:pPr>
            <w:r w:rsidRPr="00D5243F">
              <w:rPr>
                <w:spacing w:val="-6"/>
                <w:sz w:val="24"/>
                <w:szCs w:val="24"/>
                <w:lang w:val="uk-UA"/>
              </w:rPr>
              <w:t>Булавін Дмитро Геннадійович</w:t>
            </w:r>
          </w:p>
        </w:tc>
        <w:tc>
          <w:tcPr>
            <w:tcW w:w="5760" w:type="dxa"/>
            <w:vAlign w:val="center"/>
          </w:tcPr>
          <w:p w14:paraId="7E0B6D61" w14:textId="77777777" w:rsidR="00DA5D49" w:rsidRPr="00D5243F" w:rsidRDefault="004A6F1C" w:rsidP="00C95D92">
            <w:pPr>
              <w:pStyle w:val="a4"/>
              <w:spacing w:before="0" w:after="0"/>
              <w:ind w:left="-108" w:right="-108"/>
              <w:jc w:val="center"/>
              <w:rPr>
                <w:spacing w:val="-6"/>
                <w:sz w:val="24"/>
                <w:szCs w:val="24"/>
                <w:lang w:val="uk-UA"/>
              </w:rPr>
            </w:pPr>
            <w:r w:rsidRPr="00D5243F">
              <w:rPr>
                <w:spacing w:val="-6"/>
                <w:sz w:val="24"/>
                <w:szCs w:val="24"/>
                <w:lang w:val="uk-UA"/>
              </w:rPr>
              <w:t>Начальник</w:t>
            </w:r>
            <w:r w:rsidR="0047464A" w:rsidRPr="00D5243F">
              <w:rPr>
                <w:spacing w:val="-6"/>
                <w:sz w:val="24"/>
                <w:szCs w:val="24"/>
                <w:lang w:val="uk-UA"/>
              </w:rPr>
              <w:t xml:space="preserve"> </w:t>
            </w:r>
            <w:r w:rsidRPr="00D5243F">
              <w:rPr>
                <w:spacing w:val="-6"/>
                <w:sz w:val="24"/>
                <w:szCs w:val="24"/>
                <w:lang w:val="uk-UA"/>
              </w:rPr>
              <w:t xml:space="preserve">служби </w:t>
            </w:r>
            <w:r w:rsidR="00A7613A" w:rsidRPr="00D5243F">
              <w:rPr>
                <w:spacing w:val="-6"/>
                <w:sz w:val="24"/>
                <w:szCs w:val="24"/>
                <w:lang w:val="uk-UA"/>
              </w:rPr>
              <w:t xml:space="preserve"> КЕС</w:t>
            </w:r>
          </w:p>
        </w:tc>
        <w:tc>
          <w:tcPr>
            <w:tcW w:w="1980" w:type="dxa"/>
            <w:vAlign w:val="center"/>
          </w:tcPr>
          <w:p w14:paraId="17702B6F" w14:textId="77777777" w:rsidR="00DA5D49" w:rsidRPr="00D5243F" w:rsidRDefault="00413EDF" w:rsidP="00C95D92">
            <w:pPr>
              <w:pStyle w:val="a4"/>
              <w:spacing w:before="0" w:after="0"/>
              <w:ind w:left="-108" w:right="-108"/>
              <w:jc w:val="center"/>
              <w:rPr>
                <w:spacing w:val="-6"/>
                <w:sz w:val="24"/>
                <w:szCs w:val="24"/>
                <w:lang w:val="uk-UA"/>
              </w:rPr>
            </w:pPr>
            <w:r w:rsidRPr="00D5243F">
              <w:rPr>
                <w:sz w:val="24"/>
                <w:szCs w:val="24"/>
                <w:lang w:val="uk-UA"/>
              </w:rPr>
              <w:t>(0</w:t>
            </w:r>
            <w:r w:rsidR="00A7613A" w:rsidRPr="00D5243F">
              <w:rPr>
                <w:sz w:val="24"/>
                <w:szCs w:val="24"/>
                <w:lang w:val="uk-UA"/>
              </w:rPr>
              <w:t>93</w:t>
            </w:r>
            <w:r w:rsidRPr="00D5243F">
              <w:rPr>
                <w:sz w:val="24"/>
                <w:szCs w:val="24"/>
                <w:lang w:val="uk-UA"/>
              </w:rPr>
              <w:t>)</w:t>
            </w:r>
            <w:r w:rsidR="00AC290B" w:rsidRPr="00D5243F">
              <w:rPr>
                <w:sz w:val="24"/>
                <w:szCs w:val="24"/>
                <w:lang w:val="uk-UA"/>
              </w:rPr>
              <w:t xml:space="preserve"> </w:t>
            </w:r>
            <w:r w:rsidR="00A7613A" w:rsidRPr="00D5243F">
              <w:rPr>
                <w:sz w:val="24"/>
                <w:szCs w:val="24"/>
                <w:lang w:val="uk-UA"/>
              </w:rPr>
              <w:t>810-80-57</w:t>
            </w:r>
          </w:p>
        </w:tc>
      </w:tr>
      <w:tr w:rsidR="00AC290B" w:rsidRPr="00922573" w14:paraId="7C978AB8" w14:textId="77777777" w:rsidTr="00AC290B">
        <w:trPr>
          <w:trHeight w:val="535"/>
        </w:trPr>
        <w:tc>
          <w:tcPr>
            <w:tcW w:w="2340" w:type="dxa"/>
            <w:tcBorders>
              <w:bottom w:val="single" w:sz="4" w:space="0" w:color="auto"/>
            </w:tcBorders>
            <w:vAlign w:val="center"/>
          </w:tcPr>
          <w:p w14:paraId="1EA08759" w14:textId="02D8E070" w:rsidR="00AC290B" w:rsidRPr="000107D0" w:rsidRDefault="007C5299" w:rsidP="00C95D92">
            <w:pPr>
              <w:pStyle w:val="a4"/>
              <w:spacing w:before="0" w:after="0"/>
              <w:ind w:left="-108" w:right="-108"/>
              <w:jc w:val="center"/>
              <w:rPr>
                <w:spacing w:val="-6"/>
                <w:sz w:val="24"/>
                <w:szCs w:val="24"/>
                <w:lang w:val="uk-UA"/>
              </w:rPr>
            </w:pPr>
            <w:r w:rsidRPr="000107D0">
              <w:rPr>
                <w:spacing w:val="-6"/>
                <w:sz w:val="24"/>
                <w:szCs w:val="24"/>
                <w:lang w:val="uk-UA"/>
              </w:rPr>
              <w:t>Матвієнко</w:t>
            </w:r>
            <w:r w:rsidR="0047464A" w:rsidRPr="000107D0">
              <w:rPr>
                <w:spacing w:val="-6"/>
                <w:sz w:val="24"/>
                <w:szCs w:val="24"/>
                <w:lang w:val="uk-UA"/>
              </w:rPr>
              <w:t xml:space="preserve"> Юлія Юріївна</w:t>
            </w:r>
          </w:p>
        </w:tc>
        <w:tc>
          <w:tcPr>
            <w:tcW w:w="5760" w:type="dxa"/>
            <w:vAlign w:val="center"/>
          </w:tcPr>
          <w:p w14:paraId="0F753208" w14:textId="77777777" w:rsidR="00AC290B" w:rsidRPr="000107D0" w:rsidRDefault="0047464A" w:rsidP="00C95D92">
            <w:pPr>
              <w:pStyle w:val="a4"/>
              <w:spacing w:before="0" w:after="0"/>
              <w:ind w:left="-108" w:right="-108"/>
              <w:jc w:val="center"/>
              <w:rPr>
                <w:spacing w:val="-6"/>
                <w:sz w:val="24"/>
                <w:szCs w:val="24"/>
                <w:lang w:val="uk-UA"/>
              </w:rPr>
            </w:pPr>
            <w:r w:rsidRPr="000107D0">
              <w:rPr>
                <w:spacing w:val="-6"/>
                <w:sz w:val="24"/>
                <w:szCs w:val="24"/>
                <w:lang w:val="uk-UA"/>
              </w:rPr>
              <w:t>Уповноважена особа</w:t>
            </w:r>
          </w:p>
          <w:p w14:paraId="1E0D2870" w14:textId="77777777" w:rsidR="00AC290B" w:rsidRPr="000107D0" w:rsidRDefault="00AC290B" w:rsidP="00C95D92">
            <w:pPr>
              <w:pStyle w:val="a4"/>
              <w:spacing w:before="0" w:after="0"/>
              <w:ind w:left="-108" w:right="-108"/>
              <w:jc w:val="center"/>
              <w:rPr>
                <w:spacing w:val="-6"/>
                <w:sz w:val="24"/>
                <w:szCs w:val="24"/>
                <w:lang w:val="uk-UA"/>
              </w:rPr>
            </w:pPr>
          </w:p>
        </w:tc>
        <w:tc>
          <w:tcPr>
            <w:tcW w:w="1980" w:type="dxa"/>
            <w:vAlign w:val="center"/>
          </w:tcPr>
          <w:p w14:paraId="79D507C2" w14:textId="77777777" w:rsidR="00AC290B" w:rsidRPr="000107D0" w:rsidRDefault="0047464A" w:rsidP="00C95D92">
            <w:pPr>
              <w:pStyle w:val="a4"/>
              <w:spacing w:before="0" w:after="0"/>
              <w:ind w:left="-108" w:right="-108"/>
              <w:jc w:val="center"/>
              <w:rPr>
                <w:spacing w:val="-6"/>
                <w:sz w:val="24"/>
                <w:szCs w:val="24"/>
                <w:lang w:val="uk-UA"/>
              </w:rPr>
            </w:pPr>
            <w:r w:rsidRPr="000107D0">
              <w:rPr>
                <w:sz w:val="24"/>
                <w:szCs w:val="24"/>
                <w:lang w:val="uk-UA"/>
              </w:rPr>
              <w:t>(066) 325-37-25</w:t>
            </w:r>
          </w:p>
        </w:tc>
      </w:tr>
    </w:tbl>
    <w:p w14:paraId="5CB1AEC0" w14:textId="77777777" w:rsidR="00C95D92" w:rsidRDefault="00DA5D49" w:rsidP="00AC290B">
      <w:pPr>
        <w:ind w:firstLine="540"/>
        <w:rPr>
          <w:spacing w:val="-6"/>
          <w:lang w:val="en-US"/>
        </w:rPr>
      </w:pPr>
      <w:r w:rsidRPr="00922573">
        <w:rPr>
          <w:sz w:val="28"/>
          <w:szCs w:val="28"/>
          <w:lang w:val="uk-UA"/>
        </w:rPr>
        <w:t>1.</w:t>
      </w:r>
      <w:r w:rsidR="007B49E3">
        <w:rPr>
          <w:sz w:val="28"/>
          <w:szCs w:val="28"/>
          <w:lang w:val="uk-UA"/>
        </w:rPr>
        <w:t>6</w:t>
      </w:r>
      <w:r w:rsidRPr="00922573">
        <w:rPr>
          <w:sz w:val="28"/>
          <w:szCs w:val="28"/>
          <w:lang w:val="uk-UA"/>
        </w:rPr>
        <w:t xml:space="preserve">. </w:t>
      </w:r>
      <w:r w:rsidRPr="00922573">
        <w:rPr>
          <w:spacing w:val="-6"/>
          <w:sz w:val="28"/>
          <w:szCs w:val="28"/>
          <w:lang w:val="uk-UA"/>
        </w:rPr>
        <w:t>E-</w:t>
      </w:r>
      <w:r w:rsidR="00413EDF" w:rsidRPr="00922573">
        <w:rPr>
          <w:spacing w:val="-6"/>
          <w:sz w:val="28"/>
          <w:szCs w:val="28"/>
          <w:lang w:val="uk-UA"/>
        </w:rPr>
        <w:t>m</w:t>
      </w:r>
      <w:r w:rsidRPr="00922573">
        <w:rPr>
          <w:spacing w:val="-6"/>
          <w:sz w:val="28"/>
          <w:szCs w:val="28"/>
          <w:lang w:val="uk-UA"/>
        </w:rPr>
        <w:t>ail:</w:t>
      </w:r>
      <w:r w:rsidR="00413EDF" w:rsidRPr="00922573">
        <w:rPr>
          <w:spacing w:val="-6"/>
          <w:sz w:val="28"/>
          <w:szCs w:val="28"/>
          <w:lang w:val="uk-UA"/>
        </w:rPr>
        <w:t xml:space="preserve"> </w:t>
      </w:r>
      <w:hyperlink r:id="rId7" w:history="1">
        <w:r w:rsidR="008D3802" w:rsidRPr="00565C5A">
          <w:rPr>
            <w:rStyle w:val="a5"/>
            <w:spacing w:val="-6"/>
            <w:lang w:val="en-US"/>
          </w:rPr>
          <w:t>foton</w:t>
        </w:r>
        <w:r w:rsidR="008D3802" w:rsidRPr="00565C5A">
          <w:rPr>
            <w:rStyle w:val="a5"/>
            <w:spacing w:val="-6"/>
            <w:lang w:val="uk-UA"/>
          </w:rPr>
          <w:t>_</w:t>
        </w:r>
        <w:r w:rsidR="008D3802" w:rsidRPr="00565C5A">
          <w:rPr>
            <w:rStyle w:val="a5"/>
            <w:spacing w:val="-6"/>
            <w:lang w:val="en-US"/>
          </w:rPr>
          <w:t>fes</w:t>
        </w:r>
        <w:r w:rsidR="008D3802" w:rsidRPr="00565C5A">
          <w:rPr>
            <w:rStyle w:val="a5"/>
            <w:spacing w:val="-6"/>
            <w:lang w:val="uk-UA"/>
          </w:rPr>
          <w:t>@</w:t>
        </w:r>
        <w:r w:rsidR="008D3802" w:rsidRPr="00565C5A">
          <w:rPr>
            <w:rStyle w:val="a5"/>
            <w:spacing w:val="-6"/>
            <w:lang w:val="en-US"/>
          </w:rPr>
          <w:t>ps</w:t>
        </w:r>
        <w:r w:rsidR="008D3802" w:rsidRPr="00565C5A">
          <w:rPr>
            <w:rStyle w:val="a5"/>
            <w:spacing w:val="-6"/>
            <w:lang w:val="uk-UA"/>
          </w:rPr>
          <w:t>.</w:t>
        </w:r>
        <w:r w:rsidR="008D3802" w:rsidRPr="00565C5A">
          <w:rPr>
            <w:rStyle w:val="a5"/>
            <w:spacing w:val="-6"/>
            <w:lang w:val="en-US"/>
          </w:rPr>
          <w:t>mil</w:t>
        </w:r>
        <w:r w:rsidR="008D3802" w:rsidRPr="00565C5A">
          <w:rPr>
            <w:rStyle w:val="a5"/>
            <w:spacing w:val="-6"/>
            <w:lang w:val="uk-UA"/>
          </w:rPr>
          <w:t>.</w:t>
        </w:r>
        <w:r w:rsidR="008D3802" w:rsidRPr="00565C5A">
          <w:rPr>
            <w:rStyle w:val="a5"/>
            <w:spacing w:val="-6"/>
            <w:lang w:val="en-US"/>
          </w:rPr>
          <w:t>gov</w:t>
        </w:r>
        <w:r w:rsidR="008D3802" w:rsidRPr="00565C5A">
          <w:rPr>
            <w:rStyle w:val="a5"/>
            <w:spacing w:val="-6"/>
            <w:lang w:val="uk-UA"/>
          </w:rPr>
          <w:t>.</w:t>
        </w:r>
        <w:r w:rsidR="008D3802" w:rsidRPr="00565C5A">
          <w:rPr>
            <w:rStyle w:val="a5"/>
            <w:spacing w:val="-6"/>
            <w:lang w:val="en-US"/>
          </w:rPr>
          <w:t>ua</w:t>
        </w:r>
      </w:hyperlink>
    </w:p>
    <w:p w14:paraId="2789E9F9" w14:textId="77777777" w:rsidR="008D3802" w:rsidRPr="00922573" w:rsidRDefault="008D3802" w:rsidP="00AC290B">
      <w:pPr>
        <w:ind w:firstLine="540"/>
        <w:rPr>
          <w:spacing w:val="-6"/>
          <w:sz w:val="28"/>
          <w:szCs w:val="28"/>
          <w:lang w:val="uk-UA"/>
        </w:rPr>
      </w:pPr>
    </w:p>
    <w:p w14:paraId="70E1B059" w14:textId="77777777" w:rsidR="00DA5D49" w:rsidRPr="00922573" w:rsidRDefault="00DA5D49" w:rsidP="00AC290B">
      <w:pPr>
        <w:autoSpaceDE w:val="0"/>
        <w:autoSpaceDN w:val="0"/>
        <w:adjustRightInd w:val="0"/>
        <w:ind w:firstLine="540"/>
        <w:jc w:val="both"/>
        <w:rPr>
          <w:rFonts w:eastAsia="Times New Roman"/>
          <w:b/>
          <w:sz w:val="28"/>
          <w:szCs w:val="28"/>
          <w:lang w:val="uk-UA"/>
        </w:rPr>
      </w:pPr>
      <w:r w:rsidRPr="00922573">
        <w:rPr>
          <w:b/>
          <w:sz w:val="28"/>
          <w:szCs w:val="28"/>
          <w:lang w:val="uk-UA"/>
        </w:rPr>
        <w:t xml:space="preserve">2. </w:t>
      </w:r>
      <w:r w:rsidRPr="00922573">
        <w:rPr>
          <w:rFonts w:eastAsia="Times New Roman"/>
          <w:b/>
          <w:sz w:val="28"/>
          <w:szCs w:val="28"/>
          <w:lang w:val="uk-UA"/>
        </w:rPr>
        <w:t>Розмір бюджетного призначення за кошторисом (очікувана вартість предмета закупівлі):</w:t>
      </w:r>
    </w:p>
    <w:p w14:paraId="1D373DB2" w14:textId="546E507C" w:rsidR="00DA5D49" w:rsidRPr="00D5243F" w:rsidRDefault="00DA5D49" w:rsidP="00AC290B">
      <w:pPr>
        <w:ind w:firstLine="540"/>
        <w:jc w:val="both"/>
        <w:rPr>
          <w:rFonts w:eastAsia="Times New Roman"/>
          <w:sz w:val="28"/>
          <w:szCs w:val="28"/>
          <w:lang w:val="uk-UA"/>
        </w:rPr>
      </w:pPr>
      <w:r w:rsidRPr="00922573">
        <w:rPr>
          <w:rFonts w:eastAsia="Times New Roman"/>
          <w:sz w:val="28"/>
          <w:szCs w:val="28"/>
          <w:lang w:val="uk-UA"/>
        </w:rPr>
        <w:t>2.1</w:t>
      </w:r>
      <w:r w:rsidR="00C95D92" w:rsidRPr="00922573">
        <w:rPr>
          <w:rFonts w:eastAsia="Times New Roman"/>
          <w:sz w:val="28"/>
          <w:szCs w:val="28"/>
          <w:lang w:val="uk-UA"/>
        </w:rPr>
        <w:t>.</w:t>
      </w:r>
      <w:r w:rsidRPr="00922573">
        <w:rPr>
          <w:rFonts w:eastAsia="Times New Roman"/>
          <w:sz w:val="28"/>
          <w:szCs w:val="28"/>
          <w:lang w:val="uk-UA"/>
        </w:rPr>
        <w:t xml:space="preserve"> </w:t>
      </w:r>
      <w:r w:rsidR="00BA35EF">
        <w:rPr>
          <w:rFonts w:eastAsia="Times New Roman"/>
          <w:sz w:val="28"/>
          <w:szCs w:val="28"/>
          <w:lang w:val="uk-UA"/>
        </w:rPr>
        <w:t>Очікувана вартість</w:t>
      </w:r>
      <w:r w:rsidR="00922573" w:rsidRPr="004C10DD">
        <w:rPr>
          <w:rFonts w:eastAsia="Times New Roman"/>
          <w:sz w:val="28"/>
          <w:szCs w:val="28"/>
          <w:lang w:val="uk-UA"/>
        </w:rPr>
        <w:t xml:space="preserve">: </w:t>
      </w:r>
      <w:r w:rsidR="001723E8" w:rsidRPr="00D5243F">
        <w:rPr>
          <w:b/>
          <w:bCs/>
          <w:lang w:val="uk-UA"/>
        </w:rPr>
        <w:t>810</w:t>
      </w:r>
      <w:r w:rsidR="00940A4D" w:rsidRPr="00D5243F">
        <w:rPr>
          <w:b/>
          <w:bCs/>
          <w:lang w:val="uk-UA"/>
        </w:rPr>
        <w:t xml:space="preserve"> </w:t>
      </w:r>
      <w:r w:rsidR="001723E8" w:rsidRPr="00D5243F">
        <w:rPr>
          <w:b/>
          <w:bCs/>
          <w:lang w:val="uk-UA"/>
        </w:rPr>
        <w:t>098,24</w:t>
      </w:r>
      <w:r w:rsidR="007543AC" w:rsidRPr="00D5243F">
        <w:rPr>
          <w:b/>
          <w:bCs/>
          <w:lang w:val="uk-UA"/>
        </w:rPr>
        <w:t xml:space="preserve"> грн.</w:t>
      </w:r>
      <w:r w:rsidR="00413EDF" w:rsidRPr="00D5243F">
        <w:rPr>
          <w:rFonts w:eastAsia="Times New Roman"/>
          <w:sz w:val="28"/>
          <w:szCs w:val="28"/>
          <w:lang w:val="uk-UA"/>
        </w:rPr>
        <w:t xml:space="preserve"> (</w:t>
      </w:r>
      <w:r w:rsidR="001723E8" w:rsidRPr="00D5243F">
        <w:rPr>
          <w:rFonts w:eastAsia="Times New Roman"/>
          <w:sz w:val="28"/>
          <w:szCs w:val="28"/>
          <w:lang w:val="uk-UA"/>
        </w:rPr>
        <w:t>вісімсот десять</w:t>
      </w:r>
      <w:r w:rsidR="007543AC" w:rsidRPr="00D5243F">
        <w:rPr>
          <w:rFonts w:eastAsia="Times New Roman"/>
          <w:sz w:val="28"/>
          <w:szCs w:val="28"/>
          <w:lang w:val="uk-UA"/>
        </w:rPr>
        <w:t xml:space="preserve"> </w:t>
      </w:r>
      <w:r w:rsidR="007300DF" w:rsidRPr="00D5243F">
        <w:rPr>
          <w:rFonts w:eastAsia="Times New Roman"/>
          <w:sz w:val="28"/>
          <w:szCs w:val="28"/>
          <w:lang w:val="uk-UA"/>
        </w:rPr>
        <w:t>тисяч</w:t>
      </w:r>
      <w:r w:rsidR="00A96C02" w:rsidRPr="00D5243F">
        <w:rPr>
          <w:rFonts w:eastAsia="Times New Roman"/>
          <w:sz w:val="28"/>
          <w:szCs w:val="28"/>
          <w:lang w:val="uk-UA"/>
        </w:rPr>
        <w:t xml:space="preserve"> </w:t>
      </w:r>
      <w:r w:rsidR="007543AC" w:rsidRPr="00D5243F">
        <w:rPr>
          <w:rFonts w:eastAsia="Times New Roman"/>
          <w:sz w:val="28"/>
          <w:szCs w:val="28"/>
          <w:lang w:val="uk-UA"/>
        </w:rPr>
        <w:t xml:space="preserve"> </w:t>
      </w:r>
      <w:r w:rsidR="001723E8" w:rsidRPr="00D5243F">
        <w:rPr>
          <w:rFonts w:eastAsia="Times New Roman"/>
          <w:sz w:val="28"/>
          <w:szCs w:val="28"/>
          <w:lang w:val="uk-UA"/>
        </w:rPr>
        <w:t xml:space="preserve">дев’яносто </w:t>
      </w:r>
      <w:r w:rsidR="00404FF1" w:rsidRPr="00D5243F">
        <w:rPr>
          <w:rFonts w:eastAsia="Times New Roman"/>
          <w:sz w:val="28"/>
          <w:szCs w:val="28"/>
          <w:lang w:val="uk-UA"/>
        </w:rPr>
        <w:t>вісім</w:t>
      </w:r>
      <w:r w:rsidR="007543AC" w:rsidRPr="00D5243F">
        <w:rPr>
          <w:rFonts w:eastAsia="Times New Roman"/>
          <w:sz w:val="28"/>
          <w:szCs w:val="28"/>
          <w:lang w:val="uk-UA"/>
        </w:rPr>
        <w:t xml:space="preserve"> </w:t>
      </w:r>
      <w:r w:rsidR="00A96C02" w:rsidRPr="00D5243F">
        <w:rPr>
          <w:rFonts w:eastAsia="Times New Roman"/>
          <w:sz w:val="28"/>
          <w:szCs w:val="28"/>
          <w:lang w:val="uk-UA"/>
        </w:rPr>
        <w:t>грн</w:t>
      </w:r>
      <w:r w:rsidRPr="00D5243F">
        <w:rPr>
          <w:rFonts w:eastAsia="Times New Roman"/>
          <w:sz w:val="28"/>
          <w:szCs w:val="28"/>
          <w:lang w:val="uk-UA"/>
        </w:rPr>
        <w:t>.</w:t>
      </w:r>
      <w:r w:rsidR="001723E8" w:rsidRPr="00D5243F">
        <w:rPr>
          <w:rFonts w:eastAsia="Times New Roman"/>
          <w:sz w:val="28"/>
          <w:szCs w:val="28"/>
          <w:lang w:val="uk-UA"/>
        </w:rPr>
        <w:t>24</w:t>
      </w:r>
      <w:r w:rsidR="00D61D97" w:rsidRPr="00D5243F">
        <w:rPr>
          <w:rFonts w:eastAsia="Times New Roman"/>
          <w:sz w:val="28"/>
          <w:szCs w:val="28"/>
          <w:lang w:val="uk-UA"/>
        </w:rPr>
        <w:t xml:space="preserve"> коп.</w:t>
      </w:r>
      <w:r w:rsidRPr="00D5243F">
        <w:rPr>
          <w:rFonts w:eastAsia="Times New Roman"/>
          <w:sz w:val="28"/>
          <w:szCs w:val="28"/>
          <w:lang w:val="uk-UA"/>
        </w:rPr>
        <w:t xml:space="preserve">) </w:t>
      </w:r>
      <w:r w:rsidR="00404FF1" w:rsidRPr="00D5243F">
        <w:rPr>
          <w:rFonts w:eastAsia="Times New Roman"/>
          <w:sz w:val="28"/>
          <w:szCs w:val="28"/>
          <w:lang w:val="uk-UA"/>
        </w:rPr>
        <w:t xml:space="preserve">з </w:t>
      </w:r>
      <w:r w:rsidRPr="00D5243F">
        <w:rPr>
          <w:rFonts w:eastAsia="Times New Roman"/>
          <w:sz w:val="28"/>
          <w:szCs w:val="28"/>
          <w:lang w:val="uk-UA"/>
        </w:rPr>
        <w:t xml:space="preserve"> ПДВ.</w:t>
      </w:r>
    </w:p>
    <w:p w14:paraId="6B4696C6" w14:textId="20614146" w:rsidR="00DA5D49" w:rsidRDefault="00DA5D49" w:rsidP="00AC290B">
      <w:pPr>
        <w:ind w:firstLine="540"/>
        <w:jc w:val="both"/>
        <w:rPr>
          <w:sz w:val="28"/>
          <w:szCs w:val="28"/>
          <w:lang w:val="uk-UA"/>
        </w:rPr>
      </w:pPr>
      <w:r w:rsidRPr="00D5243F">
        <w:rPr>
          <w:rFonts w:eastAsia="Times New Roman"/>
          <w:sz w:val="28"/>
          <w:szCs w:val="28"/>
          <w:lang w:val="uk-UA"/>
        </w:rPr>
        <w:t xml:space="preserve">2.2. </w:t>
      </w:r>
      <w:r w:rsidR="00BA35EF" w:rsidRPr="00D5243F">
        <w:rPr>
          <w:sz w:val="28"/>
          <w:szCs w:val="28"/>
          <w:lang w:val="uk-UA"/>
        </w:rPr>
        <w:t>Розмір мінімального кроку пониження ціни</w:t>
      </w:r>
      <w:r w:rsidRPr="00D5243F">
        <w:rPr>
          <w:sz w:val="28"/>
          <w:szCs w:val="28"/>
          <w:lang w:val="uk-UA"/>
        </w:rPr>
        <w:t xml:space="preserve">: </w:t>
      </w:r>
      <w:r w:rsidR="001723E8" w:rsidRPr="00D5243F">
        <w:rPr>
          <w:rFonts w:eastAsia="Times New Roman"/>
          <w:color w:val="000000"/>
          <w:shd w:val="clear" w:color="auto" w:fill="FFFFFF"/>
          <w:lang w:val="uk-UA"/>
        </w:rPr>
        <w:t>8100,98</w:t>
      </w:r>
      <w:r w:rsidR="007543AC" w:rsidRPr="00D5243F">
        <w:rPr>
          <w:rFonts w:eastAsia="Times New Roman"/>
          <w:shd w:val="clear" w:color="auto" w:fill="FFFFFF"/>
          <w:lang w:eastAsia="uk-UA"/>
        </w:rPr>
        <w:t xml:space="preserve"> </w:t>
      </w:r>
      <w:r w:rsidRPr="00D5243F">
        <w:rPr>
          <w:sz w:val="28"/>
          <w:szCs w:val="28"/>
          <w:lang w:val="uk-UA"/>
        </w:rPr>
        <w:t>грн. (</w:t>
      </w:r>
      <w:r w:rsidR="0047464A" w:rsidRPr="00D5243F">
        <w:rPr>
          <w:sz w:val="28"/>
          <w:szCs w:val="28"/>
          <w:lang w:val="uk-UA"/>
        </w:rPr>
        <w:t>1</w:t>
      </w:r>
      <w:r w:rsidR="00963A89" w:rsidRPr="00D5243F">
        <w:rPr>
          <w:sz w:val="28"/>
          <w:szCs w:val="28"/>
          <w:lang w:val="uk-UA"/>
        </w:rPr>
        <w:t> </w:t>
      </w:r>
      <w:r w:rsidRPr="00D5243F">
        <w:rPr>
          <w:sz w:val="28"/>
          <w:szCs w:val="28"/>
          <w:lang w:val="uk-UA"/>
        </w:rPr>
        <w:t xml:space="preserve">%) </w:t>
      </w:r>
      <w:r w:rsidR="00E8138C" w:rsidRPr="00D5243F">
        <w:rPr>
          <w:sz w:val="28"/>
          <w:szCs w:val="28"/>
          <w:lang w:val="uk-UA"/>
        </w:rPr>
        <w:t>.</w:t>
      </w:r>
    </w:p>
    <w:p w14:paraId="0E132437" w14:textId="77777777" w:rsidR="008D3802" w:rsidRPr="00EC2D50" w:rsidRDefault="008D3802" w:rsidP="00AC290B">
      <w:pPr>
        <w:ind w:firstLine="540"/>
        <w:jc w:val="both"/>
        <w:rPr>
          <w:sz w:val="28"/>
          <w:szCs w:val="28"/>
          <w:lang w:val="uk-UA"/>
        </w:rPr>
      </w:pPr>
    </w:p>
    <w:p w14:paraId="0F61163E" w14:textId="77777777" w:rsidR="00DA5D49" w:rsidRPr="00EC2D50" w:rsidRDefault="00DA5D49" w:rsidP="00AC290B">
      <w:pPr>
        <w:shd w:val="clear" w:color="auto" w:fill="FFFFFF"/>
        <w:ind w:firstLine="540"/>
        <w:jc w:val="both"/>
        <w:rPr>
          <w:b/>
          <w:sz w:val="28"/>
          <w:szCs w:val="28"/>
          <w:lang w:val="uk-UA"/>
        </w:rPr>
      </w:pPr>
      <w:r w:rsidRPr="00EC2D50">
        <w:rPr>
          <w:b/>
          <w:sz w:val="28"/>
          <w:szCs w:val="28"/>
          <w:lang w:val="uk-UA"/>
        </w:rPr>
        <w:t xml:space="preserve">3. Інформація про предмет закупівлі: </w:t>
      </w:r>
    </w:p>
    <w:p w14:paraId="4C1A5DAF" w14:textId="45A490D5" w:rsidR="007C5299" w:rsidRPr="00D5243F" w:rsidRDefault="00DA5D49" w:rsidP="00C1007A">
      <w:pPr>
        <w:ind w:firstLine="540"/>
        <w:jc w:val="both"/>
        <w:rPr>
          <w:rFonts w:eastAsia="Times New Roman"/>
          <w:iCs/>
          <w:sz w:val="28"/>
          <w:szCs w:val="28"/>
          <w:lang w:val="uk-UA"/>
        </w:rPr>
      </w:pPr>
      <w:r w:rsidRPr="00D5243F">
        <w:rPr>
          <w:sz w:val="28"/>
          <w:szCs w:val="28"/>
          <w:lang w:val="uk-UA"/>
        </w:rPr>
        <w:t>3.1. Найменування предмета закупівлі:</w:t>
      </w:r>
      <w:r w:rsidR="00C64112" w:rsidRPr="00D5243F">
        <w:rPr>
          <w:sz w:val="28"/>
          <w:szCs w:val="28"/>
          <w:lang w:val="uk-UA"/>
        </w:rPr>
        <w:t xml:space="preserve"> закупівля </w:t>
      </w:r>
      <w:r w:rsidR="00A7613A" w:rsidRPr="00D5243F">
        <w:rPr>
          <w:sz w:val="28"/>
          <w:szCs w:val="28"/>
          <w:lang w:val="uk-UA"/>
        </w:rPr>
        <w:t>послуг</w:t>
      </w:r>
      <w:bookmarkStart w:id="0" w:name="_Hlk11314143"/>
      <w:r w:rsidR="00A7613A" w:rsidRPr="00D5243F">
        <w:rPr>
          <w:b/>
          <w:sz w:val="28"/>
          <w:szCs w:val="20"/>
          <w:lang w:val="uk-UA" w:eastAsia="en-US"/>
        </w:rPr>
        <w:t xml:space="preserve"> </w:t>
      </w:r>
      <w:r w:rsidR="007C5299" w:rsidRPr="00D5243F">
        <w:rPr>
          <w:rFonts w:eastAsia="Times New Roman"/>
          <w:iCs/>
          <w:sz w:val="28"/>
          <w:szCs w:val="28"/>
          <w:lang w:val="uk-UA"/>
        </w:rPr>
        <w:t xml:space="preserve">з поточного ремонту </w:t>
      </w:r>
      <w:bookmarkStart w:id="1" w:name="_Hlk146806148"/>
      <w:r w:rsidR="007C5299" w:rsidRPr="00D5243F">
        <w:rPr>
          <w:rFonts w:eastAsia="Times New Roman"/>
          <w:iCs/>
          <w:sz w:val="28"/>
          <w:szCs w:val="28"/>
          <w:lang w:val="uk-UA"/>
        </w:rPr>
        <w:t>будівлі</w:t>
      </w:r>
      <w:r w:rsidR="001723E8" w:rsidRPr="00D5243F">
        <w:rPr>
          <w:rFonts w:eastAsia="Times New Roman"/>
          <w:iCs/>
          <w:sz w:val="28"/>
          <w:szCs w:val="28"/>
          <w:lang w:val="uk-UA"/>
        </w:rPr>
        <w:t xml:space="preserve"> №10 </w:t>
      </w:r>
      <w:r w:rsidR="007C5299" w:rsidRPr="00D5243F">
        <w:rPr>
          <w:rFonts w:eastAsia="Times New Roman"/>
          <w:iCs/>
          <w:sz w:val="28"/>
          <w:szCs w:val="28"/>
          <w:lang w:val="uk-UA"/>
        </w:rPr>
        <w:t xml:space="preserve">військового містечка №22 </w:t>
      </w:r>
      <w:bookmarkEnd w:id="1"/>
    </w:p>
    <w:p w14:paraId="1A9F0E36" w14:textId="06963921" w:rsidR="00A7613A" w:rsidRPr="00D5243F" w:rsidRDefault="00A7613A" w:rsidP="00C1007A">
      <w:pPr>
        <w:ind w:firstLine="540"/>
        <w:jc w:val="both"/>
        <w:rPr>
          <w:rFonts w:eastAsia="Times New Roman" w:cs="Calibri"/>
          <w:lang w:val="uk-UA"/>
        </w:rPr>
      </w:pPr>
      <w:r w:rsidRPr="00D5243F">
        <w:rPr>
          <w:rFonts w:cs="Calibri"/>
          <w:sz w:val="28"/>
          <w:szCs w:val="28"/>
          <w:lang w:val="uk-UA" w:eastAsia="en-US"/>
        </w:rPr>
        <w:t>код ДК 021:2015:</w:t>
      </w:r>
      <w:r w:rsidRPr="00D5243F">
        <w:rPr>
          <w:rFonts w:ascii="Calibri" w:hAnsi="Calibri" w:cs="Calibri"/>
          <w:sz w:val="22"/>
          <w:szCs w:val="22"/>
          <w:lang w:val="uk-UA" w:eastAsia="en-US"/>
        </w:rPr>
        <w:t xml:space="preserve"> </w:t>
      </w:r>
      <w:r w:rsidRPr="00D5243F">
        <w:rPr>
          <w:rFonts w:cs="Calibri"/>
          <w:sz w:val="28"/>
          <w:szCs w:val="28"/>
          <w:lang w:val="uk-UA" w:eastAsia="en-US"/>
        </w:rPr>
        <w:t>45450000-6</w:t>
      </w:r>
      <w:r w:rsidRPr="00D5243F">
        <w:rPr>
          <w:rFonts w:cs="Calibri"/>
          <w:sz w:val="28"/>
          <w:szCs w:val="28"/>
          <w:lang w:val="uk-UA" w:eastAsia="en-US"/>
        </w:rPr>
        <w:tab/>
        <w:t>Інші завершальні будівельні роботи</w:t>
      </w:r>
    </w:p>
    <w:p w14:paraId="62F0DE3E" w14:textId="503492E4" w:rsidR="007543AC" w:rsidRPr="00EC2D50" w:rsidRDefault="004A6F1C" w:rsidP="007543AC">
      <w:pPr>
        <w:jc w:val="both"/>
        <w:rPr>
          <w:rFonts w:eastAsia="Times New Roman"/>
          <w:sz w:val="28"/>
          <w:szCs w:val="28"/>
          <w:lang w:val="uk-UA"/>
        </w:rPr>
      </w:pPr>
      <w:r w:rsidRPr="00D5243F">
        <w:rPr>
          <w:sz w:val="28"/>
          <w:szCs w:val="28"/>
          <w:lang w:val="uk-UA"/>
        </w:rPr>
        <w:t xml:space="preserve">       </w:t>
      </w:r>
      <w:bookmarkEnd w:id="0"/>
      <w:r w:rsidR="00C95D92" w:rsidRPr="00D5243F">
        <w:rPr>
          <w:sz w:val="28"/>
          <w:szCs w:val="28"/>
          <w:lang w:val="uk-UA"/>
        </w:rPr>
        <w:t>3.2</w:t>
      </w:r>
      <w:r w:rsidR="00DA5D49" w:rsidRPr="00D5243F">
        <w:rPr>
          <w:sz w:val="28"/>
          <w:szCs w:val="28"/>
          <w:lang w:val="uk-UA"/>
        </w:rPr>
        <w:t xml:space="preserve">. Строк </w:t>
      </w:r>
      <w:r w:rsidR="00A7613A" w:rsidRPr="00D5243F">
        <w:rPr>
          <w:sz w:val="28"/>
          <w:szCs w:val="28"/>
          <w:lang w:val="uk-UA"/>
        </w:rPr>
        <w:t>надання послуг</w:t>
      </w:r>
      <w:r w:rsidR="00A96C02" w:rsidRPr="00D5243F">
        <w:rPr>
          <w:sz w:val="28"/>
          <w:szCs w:val="28"/>
          <w:lang w:val="uk-UA"/>
        </w:rPr>
        <w:t xml:space="preserve"> </w:t>
      </w:r>
      <w:r w:rsidR="00DA5D49" w:rsidRPr="00D5243F">
        <w:rPr>
          <w:sz w:val="28"/>
          <w:szCs w:val="28"/>
          <w:lang w:val="uk-UA"/>
        </w:rPr>
        <w:t xml:space="preserve">: </w:t>
      </w:r>
      <w:r w:rsidR="007C5299" w:rsidRPr="00D5243F">
        <w:rPr>
          <w:sz w:val="28"/>
          <w:szCs w:val="28"/>
          <w:lang w:val="uk-UA"/>
        </w:rPr>
        <w:t>до 20.12.2023</w:t>
      </w:r>
    </w:p>
    <w:p w14:paraId="4D8AEC4E" w14:textId="77777777" w:rsidR="007543AC" w:rsidRPr="00EC2D50" w:rsidRDefault="007543AC" w:rsidP="007543AC">
      <w:pPr>
        <w:jc w:val="both"/>
        <w:rPr>
          <w:rFonts w:eastAsia="Times New Roman"/>
          <w:sz w:val="28"/>
          <w:szCs w:val="28"/>
          <w:lang w:val="uk-UA"/>
        </w:rPr>
      </w:pPr>
      <w:r w:rsidRPr="00EC2D50">
        <w:rPr>
          <w:rFonts w:eastAsia="Times New Roman"/>
          <w:sz w:val="28"/>
          <w:szCs w:val="28"/>
          <w:lang w:val="uk-UA"/>
        </w:rPr>
        <w:t xml:space="preserve">       3.3. Місце поставки товарів, виконання робіт чи надання послуг:</w:t>
      </w:r>
    </w:p>
    <w:p w14:paraId="659848DF" w14:textId="77777777" w:rsidR="007543AC" w:rsidRPr="000107D0" w:rsidRDefault="00A7613A" w:rsidP="007543AC">
      <w:pPr>
        <w:jc w:val="both"/>
        <w:rPr>
          <w:sz w:val="28"/>
          <w:szCs w:val="28"/>
          <w:lang w:val="uk-UA"/>
        </w:rPr>
      </w:pPr>
      <w:r w:rsidRPr="000107D0">
        <w:rPr>
          <w:sz w:val="28"/>
          <w:szCs w:val="28"/>
          <w:lang w:val="uk-UA"/>
        </w:rPr>
        <w:t>с.Данилівка</w:t>
      </w:r>
    </w:p>
    <w:p w14:paraId="1E30795E" w14:textId="77777777" w:rsidR="00BA35EF" w:rsidRPr="00EC2D50" w:rsidRDefault="00BA35EF" w:rsidP="007543AC">
      <w:pPr>
        <w:jc w:val="both"/>
        <w:rPr>
          <w:rFonts w:eastAsia="Times New Roman"/>
          <w:sz w:val="28"/>
          <w:szCs w:val="28"/>
          <w:lang w:val="uk-UA"/>
        </w:rPr>
      </w:pPr>
      <w:r w:rsidRPr="000107D0">
        <w:rPr>
          <w:sz w:val="28"/>
          <w:szCs w:val="28"/>
          <w:lang w:val="uk-UA"/>
        </w:rPr>
        <w:t xml:space="preserve">        3.4. Кількість</w:t>
      </w:r>
      <w:r w:rsidRPr="00EC2D50">
        <w:rPr>
          <w:sz w:val="28"/>
          <w:szCs w:val="28"/>
          <w:lang w:val="uk-UA"/>
        </w:rPr>
        <w:t xml:space="preserve">: </w:t>
      </w:r>
      <w:r w:rsidR="00A7613A" w:rsidRPr="00D5243F">
        <w:rPr>
          <w:sz w:val="28"/>
          <w:szCs w:val="28"/>
          <w:lang w:val="uk-UA"/>
        </w:rPr>
        <w:t>1 послуга</w:t>
      </w:r>
    </w:p>
    <w:p w14:paraId="44ACC345" w14:textId="77777777" w:rsidR="00D04A0B" w:rsidRDefault="00DA5D49" w:rsidP="00AC290B">
      <w:pPr>
        <w:ind w:firstLine="540"/>
        <w:jc w:val="both"/>
        <w:rPr>
          <w:rFonts w:eastAsia="Times New Roman"/>
          <w:sz w:val="28"/>
          <w:szCs w:val="28"/>
          <w:lang w:val="uk-UA"/>
        </w:rPr>
      </w:pPr>
      <w:r w:rsidRPr="00EC2D50">
        <w:rPr>
          <w:rFonts w:eastAsia="Times New Roman"/>
          <w:sz w:val="28"/>
          <w:szCs w:val="28"/>
          <w:lang w:val="uk-UA"/>
        </w:rPr>
        <w:t>3.</w:t>
      </w:r>
      <w:r w:rsidR="00BA35EF" w:rsidRPr="00EC2D50">
        <w:rPr>
          <w:rFonts w:eastAsia="Times New Roman"/>
          <w:sz w:val="28"/>
          <w:szCs w:val="28"/>
          <w:lang w:val="uk-UA"/>
        </w:rPr>
        <w:t>5</w:t>
      </w:r>
      <w:r w:rsidR="00C95D92" w:rsidRPr="00EC2D50">
        <w:rPr>
          <w:rFonts w:eastAsia="Times New Roman"/>
          <w:sz w:val="28"/>
          <w:szCs w:val="28"/>
          <w:lang w:val="uk-UA"/>
        </w:rPr>
        <w:t>.</w:t>
      </w:r>
      <w:r w:rsidRPr="00EC2D50">
        <w:rPr>
          <w:rFonts w:eastAsia="Times New Roman"/>
          <w:sz w:val="28"/>
          <w:szCs w:val="28"/>
          <w:lang w:val="uk-UA"/>
        </w:rPr>
        <w:t xml:space="preserve"> </w:t>
      </w:r>
      <w:r w:rsidR="00BA35EF" w:rsidRPr="00EC2D50">
        <w:rPr>
          <w:rFonts w:eastAsia="Times New Roman"/>
          <w:sz w:val="28"/>
          <w:szCs w:val="28"/>
          <w:lang w:val="uk-UA"/>
        </w:rPr>
        <w:t>Умови оплати</w:t>
      </w:r>
      <w:r w:rsidRPr="00EC2D50">
        <w:rPr>
          <w:rFonts w:eastAsia="Times New Roman"/>
          <w:sz w:val="28"/>
          <w:szCs w:val="28"/>
          <w:lang w:val="uk-UA"/>
        </w:rPr>
        <w:t xml:space="preserve">: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D04A0B" w:rsidRPr="007261AA" w14:paraId="0DDEE8D9" w14:textId="77777777" w:rsidTr="00815AF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09C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Подія</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FDB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614D"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83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Період,</w:t>
            </w:r>
          </w:p>
          <w:p w14:paraId="06CA2355"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2F7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11C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Розмір</w:t>
            </w:r>
          </w:p>
          <w:p w14:paraId="6BA54E8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оплати,</w:t>
            </w:r>
          </w:p>
          <w:p w14:paraId="3FC1EE47"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
        </w:tc>
      </w:tr>
      <w:tr w:rsidR="00D04A0B" w:rsidRPr="007261AA" w14:paraId="5497E2D8" w14:textId="77777777" w:rsidTr="00815AF2">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7226" w14:textId="77777777" w:rsidR="00D04A0B" w:rsidRPr="007261AA" w:rsidRDefault="00D04A0B" w:rsidP="00815AF2">
            <w:pPr>
              <w:rPr>
                <w:rFonts w:eastAsia="Times New Roman"/>
                <w:sz w:val="20"/>
                <w:szCs w:val="20"/>
                <w:lang w:val="uk-UA"/>
              </w:rPr>
            </w:pPr>
            <w:r w:rsidRPr="007261AA">
              <w:rPr>
                <w:rFonts w:eastAsia="Times New Roman"/>
                <w:b/>
                <w:color w:val="000000"/>
                <w:sz w:val="20"/>
                <w:szCs w:val="20"/>
                <w:lang w:val="uk-UA"/>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E0D0" w14:textId="77777777" w:rsidR="00D04A0B" w:rsidRPr="007261AA" w:rsidRDefault="00D04A0B" w:rsidP="00815AF2">
            <w:pPr>
              <w:jc w:val="both"/>
              <w:rPr>
                <w:rFonts w:eastAsia="Times New Roman"/>
                <w:sz w:val="20"/>
                <w:szCs w:val="20"/>
                <w:lang w:val="uk-UA"/>
              </w:rPr>
            </w:pPr>
            <w:r w:rsidRPr="007261AA">
              <w:rPr>
                <w:rFonts w:eastAsia="Times New Roman"/>
                <w:sz w:val="20"/>
                <w:szCs w:val="20"/>
              </w:rPr>
              <w:t xml:space="preserve">Розрахунки за </w:t>
            </w:r>
            <w:r w:rsidRPr="007261AA">
              <w:rPr>
                <w:rFonts w:eastAsia="Times New Roman"/>
                <w:sz w:val="20"/>
                <w:szCs w:val="20"/>
                <w:lang w:val="uk-UA"/>
              </w:rPr>
              <w:t>надані послуги</w:t>
            </w:r>
            <w:r w:rsidRPr="007261AA">
              <w:rPr>
                <w:rFonts w:eastAsia="Times New Roman"/>
                <w:sz w:val="20"/>
                <w:szCs w:val="20"/>
              </w:rPr>
              <w:t xml:space="preserve"> здійснюються </w:t>
            </w:r>
            <w:r w:rsidR="00815AF2" w:rsidRPr="007261AA">
              <w:rPr>
                <w:rFonts w:eastAsia="Times New Roman"/>
                <w:sz w:val="20"/>
                <w:szCs w:val="20"/>
                <w:lang w:val="uk-UA"/>
              </w:rPr>
              <w:t>за фактом їх виконання протягом 5 (п</w:t>
            </w:r>
            <w:r w:rsidR="00815AF2" w:rsidRPr="007261AA">
              <w:rPr>
                <w:rFonts w:eastAsia="Times New Roman"/>
                <w:sz w:val="20"/>
                <w:szCs w:val="20"/>
              </w:rPr>
              <w:t>’яти) робочих дн</w:t>
            </w:r>
            <w:r w:rsidR="00815AF2" w:rsidRPr="007261AA">
              <w:rPr>
                <w:rFonts w:eastAsia="Times New Roman"/>
                <w:sz w:val="20"/>
                <w:szCs w:val="20"/>
                <w:lang w:val="uk-UA"/>
              </w:rPr>
              <w:t>ів пвсля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7091" w14:textId="77777777" w:rsidR="00D04A0B" w:rsidRPr="007261AA" w:rsidRDefault="00D04A0B" w:rsidP="00815AF2">
            <w:pPr>
              <w:rPr>
                <w:rFonts w:eastAsia="Times New Roman"/>
                <w:sz w:val="20"/>
                <w:szCs w:val="20"/>
              </w:rPr>
            </w:pPr>
            <w:r w:rsidRPr="007261AA">
              <w:rPr>
                <w:rFonts w:eastAsia="Times New Roman"/>
                <w:b/>
                <w:color w:val="000000"/>
                <w:sz w:val="20"/>
                <w:szCs w:val="20"/>
              </w:rPr>
              <w:t>Післяплата</w:t>
            </w:r>
            <w:r w:rsidRPr="007261AA">
              <w:rPr>
                <w:rFonts w:eastAsia="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3ED2" w14:textId="558C11C1" w:rsidR="00D04A0B" w:rsidRPr="007261AA" w:rsidRDefault="00815AF2" w:rsidP="00815AF2">
            <w:pPr>
              <w:rPr>
                <w:rFonts w:eastAsia="Times New Roman"/>
                <w:sz w:val="20"/>
                <w:szCs w:val="20"/>
                <w:lang w:val="uk-UA"/>
              </w:rPr>
            </w:pPr>
            <w:r w:rsidRPr="007261AA">
              <w:rPr>
                <w:rFonts w:eastAsia="Times New Roman"/>
                <w:color w:val="000000"/>
                <w:sz w:val="20"/>
                <w:szCs w:val="20"/>
                <w:lang w:val="uk-UA"/>
              </w:rPr>
              <w:t>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D773" w14:textId="77777777" w:rsidR="00D04A0B" w:rsidRPr="007261AA" w:rsidRDefault="00D04A0B" w:rsidP="00815AF2">
            <w:pPr>
              <w:rPr>
                <w:rFonts w:eastAsia="Times New Roman"/>
                <w:sz w:val="20"/>
                <w:szCs w:val="20"/>
              </w:rPr>
            </w:pPr>
            <w:r w:rsidRPr="007261AA">
              <w:rPr>
                <w:rFonts w:eastAsia="Times New Roman"/>
                <w:color w:val="000000"/>
                <w:sz w:val="20"/>
                <w:szCs w:val="20"/>
              </w:rPr>
              <w:t>календарні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5CD4" w14:textId="77777777" w:rsidR="00D04A0B" w:rsidRPr="007261AA" w:rsidRDefault="00D04A0B" w:rsidP="00815AF2">
            <w:pPr>
              <w:rPr>
                <w:rFonts w:eastAsia="Times New Roman"/>
                <w:sz w:val="20"/>
                <w:szCs w:val="20"/>
              </w:rPr>
            </w:pPr>
            <w:r w:rsidRPr="007261AA">
              <w:rPr>
                <w:rFonts w:eastAsia="Times New Roman"/>
                <w:color w:val="000000"/>
                <w:sz w:val="20"/>
                <w:szCs w:val="20"/>
              </w:rPr>
              <w:t>100</w:t>
            </w:r>
          </w:p>
        </w:tc>
      </w:tr>
    </w:tbl>
    <w:p w14:paraId="61E64A4A" w14:textId="77777777" w:rsidR="00815AF2" w:rsidRPr="00300C7E" w:rsidRDefault="00815AF2" w:rsidP="00AC290B">
      <w:pPr>
        <w:ind w:firstLine="540"/>
        <w:jc w:val="both"/>
        <w:rPr>
          <w:color w:val="000000" w:themeColor="text1"/>
          <w:sz w:val="28"/>
          <w:szCs w:val="28"/>
          <w:lang w:val="uk-UA" w:eastAsia="uk-UA"/>
        </w:rPr>
      </w:pPr>
      <w:r w:rsidRPr="007261AA">
        <w:rPr>
          <w:color w:val="000000" w:themeColor="text1"/>
          <w:sz w:val="28"/>
          <w:szCs w:val="28"/>
          <w:lang w:val="uk-UA" w:eastAsia="uk-UA"/>
        </w:rPr>
        <w:t>Замовник здійснює розрахунки</w:t>
      </w:r>
      <w:r w:rsidR="00300C7E" w:rsidRPr="007261AA">
        <w:rPr>
          <w:color w:val="000000" w:themeColor="text1"/>
          <w:sz w:val="28"/>
          <w:szCs w:val="28"/>
          <w:lang w:val="uk-UA" w:eastAsia="uk-UA"/>
        </w:rPr>
        <w:t xml:space="preserve">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5ABCE035" w14:textId="77777777" w:rsidR="007543AC" w:rsidRPr="00EC2D50" w:rsidRDefault="007543AC" w:rsidP="00AC290B">
      <w:pPr>
        <w:ind w:firstLine="540"/>
        <w:jc w:val="both"/>
        <w:rPr>
          <w:sz w:val="28"/>
          <w:szCs w:val="28"/>
          <w:lang w:val="uk-UA"/>
        </w:rPr>
      </w:pPr>
      <w:r w:rsidRPr="00EC2D50">
        <w:rPr>
          <w:sz w:val="28"/>
          <w:szCs w:val="28"/>
          <w:lang w:val="uk-UA"/>
        </w:rPr>
        <w:lastRenderedPageBreak/>
        <w:t>3.</w:t>
      </w:r>
      <w:r w:rsidR="00BA35EF" w:rsidRPr="00EC2D50">
        <w:rPr>
          <w:sz w:val="28"/>
          <w:szCs w:val="28"/>
          <w:lang w:val="uk-UA"/>
        </w:rPr>
        <w:t>6</w:t>
      </w:r>
      <w:r w:rsidRPr="00EC2D50">
        <w:rPr>
          <w:sz w:val="28"/>
          <w:szCs w:val="28"/>
          <w:lang w:val="uk-UA"/>
        </w:rPr>
        <w:t xml:space="preserve"> Єдиним к</w:t>
      </w:r>
      <w:r w:rsidR="00404FF1">
        <w:rPr>
          <w:sz w:val="28"/>
          <w:szCs w:val="28"/>
          <w:lang w:val="uk-UA"/>
        </w:rPr>
        <w:t>р</w:t>
      </w:r>
      <w:r w:rsidRPr="00EC2D50">
        <w:rPr>
          <w:sz w:val="28"/>
          <w:szCs w:val="28"/>
          <w:lang w:val="uk-UA"/>
        </w:rPr>
        <w:t>итерієм оцінки є ціна, питома вага вказаного цінового критерію складає 100%.</w:t>
      </w:r>
    </w:p>
    <w:p w14:paraId="1AF23D9A" w14:textId="77777777" w:rsidR="007543AC" w:rsidRPr="00EC2D50" w:rsidRDefault="007543AC" w:rsidP="00AC290B">
      <w:pPr>
        <w:ind w:firstLine="540"/>
        <w:jc w:val="both"/>
        <w:rPr>
          <w:sz w:val="28"/>
          <w:szCs w:val="28"/>
          <w:lang w:val="uk-UA"/>
        </w:rPr>
      </w:pPr>
      <w:r w:rsidRPr="00EC2D50">
        <w:rPr>
          <w:sz w:val="28"/>
          <w:szCs w:val="28"/>
          <w:lang w:val="uk-UA"/>
        </w:rPr>
        <w:t>3.</w:t>
      </w:r>
      <w:r w:rsidR="00BA35EF" w:rsidRPr="00EC2D50">
        <w:rPr>
          <w:sz w:val="28"/>
          <w:szCs w:val="28"/>
          <w:lang w:val="uk-UA"/>
        </w:rPr>
        <w:t>7</w:t>
      </w:r>
      <w:r w:rsidRPr="00EC2D50">
        <w:rPr>
          <w:sz w:val="28"/>
          <w:szCs w:val="28"/>
          <w:lang w:val="uk-UA"/>
        </w:rPr>
        <w:t xml:space="preserve">. </w:t>
      </w:r>
      <w:r w:rsidR="00F14CC6" w:rsidRPr="00EC2D50">
        <w:rPr>
          <w:sz w:val="28"/>
          <w:szCs w:val="28"/>
          <w:lang w:val="uk-UA"/>
        </w:rPr>
        <w:t>Розмір забезпечення тендерних пропозицій: не надається.</w:t>
      </w:r>
    </w:p>
    <w:p w14:paraId="5A320972" w14:textId="77777777" w:rsidR="00F14CC6" w:rsidRDefault="00F14CC6" w:rsidP="00AC290B">
      <w:pPr>
        <w:ind w:firstLine="540"/>
        <w:jc w:val="both"/>
        <w:rPr>
          <w:sz w:val="28"/>
          <w:szCs w:val="28"/>
          <w:lang w:val="uk-UA"/>
        </w:rPr>
      </w:pPr>
      <w:r w:rsidRPr="00EC2D50">
        <w:rPr>
          <w:sz w:val="28"/>
          <w:szCs w:val="28"/>
          <w:lang w:val="uk-UA"/>
        </w:rPr>
        <w:t>3.</w:t>
      </w:r>
      <w:r w:rsidR="00BA35EF" w:rsidRPr="00EC2D50">
        <w:rPr>
          <w:sz w:val="28"/>
          <w:szCs w:val="28"/>
          <w:lang w:val="uk-UA"/>
        </w:rPr>
        <w:t>8</w:t>
      </w:r>
      <w:r w:rsidRPr="00EC2D50">
        <w:rPr>
          <w:sz w:val="28"/>
          <w:szCs w:val="28"/>
          <w:lang w:val="uk-UA"/>
        </w:rPr>
        <w:t>. Розмір забезпечення виконання договору: не надається.</w:t>
      </w:r>
    </w:p>
    <w:p w14:paraId="4CA145B6" w14:textId="77777777" w:rsidR="008D3802" w:rsidRPr="00EC2D50" w:rsidRDefault="008D3802" w:rsidP="00AC290B">
      <w:pPr>
        <w:ind w:firstLine="540"/>
        <w:jc w:val="both"/>
        <w:rPr>
          <w:sz w:val="28"/>
          <w:szCs w:val="28"/>
          <w:lang w:val="uk-UA"/>
        </w:rPr>
      </w:pPr>
    </w:p>
    <w:p w14:paraId="61FC3527" w14:textId="77777777" w:rsidR="00DA5D49" w:rsidRDefault="00DA5D49" w:rsidP="00343EF5">
      <w:pPr>
        <w:ind w:firstLine="540"/>
        <w:jc w:val="both"/>
        <w:textAlignment w:val="baseline"/>
        <w:rPr>
          <w:bCs/>
          <w:sz w:val="28"/>
          <w:szCs w:val="28"/>
          <w:lang w:val="uk-UA" w:eastAsia="uk-UA"/>
        </w:rPr>
      </w:pPr>
      <w:r w:rsidRPr="00EC2D50">
        <w:rPr>
          <w:b/>
          <w:bCs/>
          <w:sz w:val="28"/>
          <w:szCs w:val="28"/>
          <w:lang w:val="uk-UA" w:eastAsia="uk-UA"/>
        </w:rPr>
        <w:t xml:space="preserve">4. </w:t>
      </w:r>
      <w:r w:rsidRPr="00EC2D50">
        <w:rPr>
          <w:b/>
          <w:sz w:val="28"/>
          <w:szCs w:val="28"/>
          <w:lang w:val="uk-UA" w:eastAsia="uk-UA"/>
        </w:rPr>
        <w:t>Інформація про необхідні технічні</w:t>
      </w:r>
      <w:r w:rsidR="00BA35EF" w:rsidRPr="00EC2D50">
        <w:rPr>
          <w:b/>
          <w:sz w:val="28"/>
          <w:szCs w:val="28"/>
          <w:lang w:val="uk-UA" w:eastAsia="uk-UA"/>
        </w:rPr>
        <w:t>, якісні та інші характеристики предмета закупівлі</w:t>
      </w:r>
      <w:r w:rsidRPr="00EC2D50">
        <w:rPr>
          <w:b/>
          <w:bCs/>
          <w:sz w:val="28"/>
          <w:szCs w:val="28"/>
          <w:lang w:val="uk-UA" w:eastAsia="uk-UA"/>
        </w:rPr>
        <w:t>:</w:t>
      </w:r>
      <w:r w:rsidRPr="00EC2D50">
        <w:rPr>
          <w:bCs/>
          <w:sz w:val="28"/>
          <w:szCs w:val="28"/>
          <w:lang w:val="uk-UA" w:eastAsia="uk-UA"/>
        </w:rPr>
        <w:t xml:space="preserve"> Інформація про необхідні технічні (якісні) вимоги до предмета закупівлі зазначена у Додатку </w:t>
      </w:r>
      <w:r w:rsidR="00B22513">
        <w:rPr>
          <w:bCs/>
          <w:sz w:val="28"/>
          <w:szCs w:val="28"/>
          <w:lang w:val="uk-UA" w:eastAsia="uk-UA"/>
        </w:rPr>
        <w:t>3</w:t>
      </w:r>
      <w:r w:rsidRPr="00EC2D50">
        <w:rPr>
          <w:bCs/>
          <w:sz w:val="28"/>
          <w:szCs w:val="28"/>
          <w:lang w:val="uk-UA" w:eastAsia="uk-UA"/>
        </w:rPr>
        <w:t>.</w:t>
      </w:r>
    </w:p>
    <w:p w14:paraId="238FF170" w14:textId="77777777" w:rsidR="008D3802" w:rsidRPr="00EC2D50" w:rsidRDefault="008D3802" w:rsidP="00343EF5">
      <w:pPr>
        <w:ind w:firstLine="540"/>
        <w:jc w:val="both"/>
        <w:textAlignment w:val="baseline"/>
        <w:rPr>
          <w:bCs/>
          <w:sz w:val="28"/>
          <w:szCs w:val="28"/>
          <w:lang w:val="uk-UA" w:eastAsia="uk-UA"/>
        </w:rPr>
      </w:pPr>
    </w:p>
    <w:p w14:paraId="642E081D" w14:textId="77777777" w:rsidR="00B22513" w:rsidRDefault="00DA5D49" w:rsidP="00BA35EF">
      <w:pPr>
        <w:ind w:firstLine="540"/>
        <w:jc w:val="both"/>
        <w:rPr>
          <w:sz w:val="28"/>
          <w:szCs w:val="28"/>
          <w:lang w:val="uk-UA"/>
        </w:rPr>
      </w:pPr>
      <w:r w:rsidRPr="00EC2D50">
        <w:rPr>
          <w:b/>
          <w:bCs/>
          <w:color w:val="000000"/>
          <w:sz w:val="28"/>
          <w:szCs w:val="28"/>
          <w:lang w:val="uk-UA" w:eastAsia="uk-UA"/>
        </w:rPr>
        <w:t xml:space="preserve">5. </w:t>
      </w:r>
      <w:r w:rsidRPr="00EC2D50">
        <w:rPr>
          <w:b/>
          <w:sz w:val="28"/>
          <w:szCs w:val="28"/>
          <w:lang w:val="uk-UA"/>
        </w:rPr>
        <w:t>Вимоги до кваліфікації учасників та спосіб їх підтвердження:</w:t>
      </w:r>
      <w:r w:rsidRPr="00EC2D50">
        <w:rPr>
          <w:sz w:val="28"/>
          <w:szCs w:val="28"/>
          <w:lang w:val="uk-UA"/>
        </w:rPr>
        <w:t xml:space="preserve"> </w:t>
      </w:r>
    </w:p>
    <w:p w14:paraId="54FA23BD" w14:textId="77777777" w:rsidR="00AE65D0" w:rsidRDefault="00BA35EF" w:rsidP="00BA35EF">
      <w:pPr>
        <w:ind w:firstLine="540"/>
        <w:jc w:val="both"/>
        <w:rPr>
          <w:sz w:val="28"/>
          <w:szCs w:val="28"/>
          <w:lang w:val="uk-UA"/>
        </w:rPr>
      </w:pPr>
      <w:r w:rsidRPr="00EC2D50">
        <w:rPr>
          <w:sz w:val="28"/>
          <w:szCs w:val="28"/>
          <w:lang w:val="uk-UA"/>
        </w:rPr>
        <w:t>інформація про нео</w:t>
      </w:r>
      <w:r w:rsidR="00537604" w:rsidRPr="00EC2D50">
        <w:rPr>
          <w:sz w:val="28"/>
          <w:szCs w:val="28"/>
          <w:lang w:val="uk-UA"/>
        </w:rPr>
        <w:t>б</w:t>
      </w:r>
      <w:r w:rsidRPr="00EC2D50">
        <w:rPr>
          <w:sz w:val="28"/>
          <w:szCs w:val="28"/>
          <w:lang w:val="uk-UA"/>
        </w:rPr>
        <w:t xml:space="preserve">хідні </w:t>
      </w:r>
      <w:r w:rsidR="00537604" w:rsidRPr="00EC2D50">
        <w:rPr>
          <w:sz w:val="28"/>
          <w:szCs w:val="28"/>
          <w:lang w:val="uk-UA"/>
        </w:rPr>
        <w:t xml:space="preserve">кваліфікаційні </w:t>
      </w:r>
      <w:r w:rsidRPr="00EC2D50">
        <w:rPr>
          <w:sz w:val="28"/>
          <w:szCs w:val="28"/>
          <w:lang w:val="uk-UA"/>
        </w:rPr>
        <w:t xml:space="preserve">вимоги у Додатку </w:t>
      </w:r>
      <w:r w:rsidR="001021E8" w:rsidRPr="00EC2D50">
        <w:rPr>
          <w:sz w:val="28"/>
          <w:szCs w:val="28"/>
          <w:lang w:val="uk-UA"/>
        </w:rPr>
        <w:t>2</w:t>
      </w:r>
      <w:r w:rsidR="00537604" w:rsidRPr="00EC2D50">
        <w:rPr>
          <w:sz w:val="28"/>
          <w:szCs w:val="28"/>
          <w:lang w:val="uk-UA"/>
        </w:rPr>
        <w:t xml:space="preserve"> та пропозиція</w:t>
      </w:r>
      <w:r w:rsidR="00AE5F66" w:rsidRPr="00EC2D50">
        <w:rPr>
          <w:sz w:val="28"/>
          <w:szCs w:val="28"/>
          <w:lang w:val="uk-UA"/>
        </w:rPr>
        <w:t xml:space="preserve"> Учасника </w:t>
      </w:r>
      <w:r w:rsidR="00537604" w:rsidRPr="00EC2D50">
        <w:rPr>
          <w:sz w:val="28"/>
          <w:szCs w:val="28"/>
          <w:lang w:val="uk-UA"/>
        </w:rPr>
        <w:t>(Додаток 1</w:t>
      </w:r>
      <w:r w:rsidR="00B22513">
        <w:rPr>
          <w:sz w:val="28"/>
          <w:szCs w:val="28"/>
          <w:lang w:val="uk-UA"/>
        </w:rPr>
        <w:t>).</w:t>
      </w:r>
    </w:p>
    <w:p w14:paraId="1B39F662" w14:textId="77777777" w:rsidR="008D3802" w:rsidRPr="00EC2D50" w:rsidRDefault="008D3802" w:rsidP="00BA35EF">
      <w:pPr>
        <w:ind w:firstLine="540"/>
        <w:jc w:val="both"/>
        <w:rPr>
          <w:sz w:val="28"/>
          <w:szCs w:val="28"/>
          <w:lang w:val="uk-UA"/>
        </w:rPr>
      </w:pPr>
    </w:p>
    <w:p w14:paraId="19ADD696" w14:textId="77777777" w:rsidR="00AE65D0" w:rsidRPr="00EC2D50" w:rsidRDefault="00AE65D0" w:rsidP="00F46BFF">
      <w:pPr>
        <w:ind w:firstLine="540"/>
        <w:jc w:val="both"/>
        <w:rPr>
          <w:sz w:val="28"/>
          <w:szCs w:val="28"/>
          <w:lang w:val="uk-UA"/>
        </w:rPr>
      </w:pPr>
      <w:r w:rsidRPr="00EC2D50">
        <w:rPr>
          <w:b/>
          <w:bCs/>
          <w:sz w:val="28"/>
          <w:szCs w:val="28"/>
          <w:lang w:val="uk-UA"/>
        </w:rPr>
        <w:t>6.</w:t>
      </w:r>
      <w:r w:rsidRPr="00EC2D50">
        <w:rPr>
          <w:sz w:val="28"/>
          <w:szCs w:val="28"/>
          <w:lang w:val="uk-UA"/>
        </w:rPr>
        <w:t xml:space="preserve"> </w:t>
      </w:r>
      <w:r w:rsidRPr="00EC2D50">
        <w:rPr>
          <w:b/>
          <w:bCs/>
          <w:sz w:val="28"/>
          <w:szCs w:val="28"/>
          <w:lang w:val="uk-UA"/>
        </w:rPr>
        <w:t>Відхилення пропозиції Учасника</w:t>
      </w:r>
    </w:p>
    <w:p w14:paraId="3D0DE8D2" w14:textId="77777777" w:rsidR="00AE65D0" w:rsidRPr="00EC2D50" w:rsidRDefault="00AE65D0" w:rsidP="00F46BFF">
      <w:pPr>
        <w:ind w:firstLine="540"/>
        <w:jc w:val="both"/>
        <w:rPr>
          <w:sz w:val="28"/>
          <w:szCs w:val="28"/>
          <w:lang w:val="uk-UA"/>
        </w:rPr>
      </w:pPr>
      <w:r w:rsidRPr="00EC2D50">
        <w:rPr>
          <w:sz w:val="28"/>
          <w:szCs w:val="28"/>
          <w:lang w:val="uk-UA"/>
        </w:rPr>
        <w:t>Замовник відхиляє пропозицію в разі, якщо:</w:t>
      </w:r>
    </w:p>
    <w:p w14:paraId="59A9A032" w14:textId="77777777" w:rsidR="00AE65D0" w:rsidRPr="00EC2D50" w:rsidRDefault="00AE65D0" w:rsidP="000715F8">
      <w:pPr>
        <w:numPr>
          <w:ilvl w:val="0"/>
          <w:numId w:val="1"/>
        </w:numPr>
        <w:jc w:val="both"/>
        <w:rPr>
          <w:sz w:val="28"/>
          <w:szCs w:val="28"/>
          <w:lang w:val="uk-UA"/>
        </w:rPr>
      </w:pPr>
      <w:r w:rsidRPr="00EC2D50">
        <w:rPr>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B738B2F" w14:textId="77777777" w:rsidR="00AE65D0" w:rsidRPr="00EC2D50" w:rsidRDefault="00AE65D0" w:rsidP="000715F8">
      <w:pPr>
        <w:numPr>
          <w:ilvl w:val="0"/>
          <w:numId w:val="1"/>
        </w:numPr>
        <w:jc w:val="both"/>
        <w:rPr>
          <w:sz w:val="28"/>
          <w:szCs w:val="28"/>
          <w:lang w:val="uk-UA"/>
        </w:rPr>
      </w:pPr>
      <w:r w:rsidRPr="00EC2D50">
        <w:rPr>
          <w:sz w:val="28"/>
          <w:szCs w:val="28"/>
          <w:lang w:val="uk-UA"/>
        </w:rPr>
        <w:t>Учасник, який визначений переможцем спрощеної закупівлі, відмовився від укладення договору про закупівлю;</w:t>
      </w:r>
    </w:p>
    <w:p w14:paraId="7AAF6EED" w14:textId="77777777" w:rsidR="00AE65D0" w:rsidRDefault="00AE65D0" w:rsidP="000715F8">
      <w:pPr>
        <w:numPr>
          <w:ilvl w:val="0"/>
          <w:numId w:val="1"/>
        </w:numPr>
        <w:jc w:val="both"/>
        <w:rPr>
          <w:sz w:val="28"/>
          <w:szCs w:val="28"/>
          <w:lang w:val="uk-UA"/>
        </w:rPr>
      </w:pPr>
      <w:r w:rsidRPr="00EC2D50">
        <w:rPr>
          <w:sz w:val="28"/>
          <w:szCs w:val="2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373F66AB" w14:textId="77777777" w:rsidR="008D3802" w:rsidRPr="00EC2D50" w:rsidRDefault="008D3802" w:rsidP="008D3802">
      <w:pPr>
        <w:ind w:left="540"/>
        <w:jc w:val="both"/>
        <w:rPr>
          <w:sz w:val="28"/>
          <w:szCs w:val="28"/>
          <w:lang w:val="uk-UA"/>
        </w:rPr>
      </w:pPr>
    </w:p>
    <w:p w14:paraId="16528F9B" w14:textId="77777777" w:rsidR="00EE3813" w:rsidRPr="00EC2D50" w:rsidRDefault="00AE5F66" w:rsidP="00EE3813">
      <w:pPr>
        <w:ind w:left="540"/>
        <w:jc w:val="both"/>
        <w:rPr>
          <w:sz w:val="28"/>
          <w:szCs w:val="28"/>
          <w:lang w:val="uk-UA"/>
        </w:rPr>
      </w:pPr>
      <w:r w:rsidRPr="00EC2D50">
        <w:rPr>
          <w:b/>
          <w:bCs/>
          <w:sz w:val="28"/>
          <w:szCs w:val="28"/>
          <w:lang w:val="uk-UA"/>
        </w:rPr>
        <w:t>7</w:t>
      </w:r>
      <w:r w:rsidR="00EE3813" w:rsidRPr="00EC2D50">
        <w:rPr>
          <w:b/>
          <w:bCs/>
          <w:sz w:val="28"/>
          <w:szCs w:val="28"/>
          <w:lang w:val="uk-UA"/>
        </w:rPr>
        <w:t>.Відміна спрощеної закупівлі.</w:t>
      </w:r>
    </w:p>
    <w:p w14:paraId="785BECD8" w14:textId="77777777" w:rsidR="00EE3813" w:rsidRPr="00EC2D50" w:rsidRDefault="00EE3813" w:rsidP="00EE3813">
      <w:pPr>
        <w:ind w:left="540"/>
        <w:jc w:val="both"/>
        <w:rPr>
          <w:sz w:val="28"/>
          <w:szCs w:val="28"/>
          <w:lang w:val="uk-UA"/>
        </w:rPr>
      </w:pPr>
      <w:r w:rsidRPr="00EC2D50">
        <w:rPr>
          <w:sz w:val="28"/>
          <w:szCs w:val="28"/>
          <w:lang w:val="uk-UA"/>
        </w:rPr>
        <w:t>Замовник відміняє спрощену закупівлю в разі:</w:t>
      </w:r>
    </w:p>
    <w:p w14:paraId="799A1BDE" w14:textId="77777777" w:rsidR="00EE3813" w:rsidRPr="00EC2D50" w:rsidRDefault="00EE3813" w:rsidP="000715F8">
      <w:pPr>
        <w:numPr>
          <w:ilvl w:val="0"/>
          <w:numId w:val="2"/>
        </w:numPr>
        <w:jc w:val="both"/>
        <w:rPr>
          <w:sz w:val="28"/>
          <w:szCs w:val="28"/>
          <w:lang w:val="uk-UA"/>
        </w:rPr>
      </w:pPr>
      <w:r w:rsidRPr="00EC2D50">
        <w:rPr>
          <w:sz w:val="28"/>
          <w:szCs w:val="28"/>
          <w:lang w:val="uk-UA"/>
        </w:rPr>
        <w:t>Відсутності подальшої потреби в закупівлі товарів, робіт і послуг;</w:t>
      </w:r>
    </w:p>
    <w:p w14:paraId="282C082A" w14:textId="77777777" w:rsidR="00EE3813" w:rsidRPr="00EC2D50" w:rsidRDefault="00EE3813" w:rsidP="000715F8">
      <w:pPr>
        <w:numPr>
          <w:ilvl w:val="0"/>
          <w:numId w:val="2"/>
        </w:numPr>
        <w:jc w:val="both"/>
        <w:rPr>
          <w:sz w:val="28"/>
          <w:szCs w:val="28"/>
          <w:lang w:val="uk-UA"/>
        </w:rPr>
      </w:pPr>
      <w:r w:rsidRPr="00EC2D50">
        <w:rPr>
          <w:sz w:val="28"/>
          <w:szCs w:val="28"/>
          <w:lang w:val="uk-UA"/>
        </w:rPr>
        <w:t>Неможливості усунення порушень. Що виникли через виявлені порушення законодавства з питань публічних закупівель;</w:t>
      </w:r>
    </w:p>
    <w:p w14:paraId="3C41F81E" w14:textId="77777777" w:rsidR="00EE3813" w:rsidRDefault="00EE3813" w:rsidP="000715F8">
      <w:pPr>
        <w:numPr>
          <w:ilvl w:val="0"/>
          <w:numId w:val="2"/>
        </w:numPr>
        <w:jc w:val="both"/>
        <w:rPr>
          <w:sz w:val="28"/>
          <w:szCs w:val="28"/>
          <w:lang w:val="uk-UA"/>
        </w:rPr>
      </w:pPr>
      <w:r w:rsidRPr="00EC2D50">
        <w:rPr>
          <w:sz w:val="28"/>
          <w:szCs w:val="28"/>
          <w:lang w:val="uk-UA"/>
        </w:rPr>
        <w:t>Скорочення видатків на здійснення закупівлі товарів, робіт і послуг.</w:t>
      </w:r>
    </w:p>
    <w:p w14:paraId="49D86DF7" w14:textId="77777777" w:rsidR="008D3802" w:rsidRPr="00EC2D50" w:rsidRDefault="008D3802" w:rsidP="008D3802">
      <w:pPr>
        <w:ind w:left="900"/>
        <w:jc w:val="both"/>
        <w:rPr>
          <w:sz w:val="28"/>
          <w:szCs w:val="28"/>
          <w:lang w:val="uk-UA"/>
        </w:rPr>
      </w:pPr>
    </w:p>
    <w:p w14:paraId="0EFF791F" w14:textId="77777777" w:rsidR="00EE3813" w:rsidRPr="00EC2D50" w:rsidRDefault="00AE5F66" w:rsidP="00EE3813">
      <w:pPr>
        <w:ind w:left="540"/>
        <w:jc w:val="both"/>
        <w:rPr>
          <w:sz w:val="28"/>
          <w:szCs w:val="28"/>
          <w:lang w:val="uk-UA"/>
        </w:rPr>
      </w:pPr>
      <w:r w:rsidRPr="00EC2D50">
        <w:rPr>
          <w:b/>
          <w:bCs/>
          <w:sz w:val="28"/>
          <w:szCs w:val="28"/>
          <w:lang w:val="uk-UA"/>
        </w:rPr>
        <w:t>8</w:t>
      </w:r>
      <w:r w:rsidR="00EE3813" w:rsidRPr="00EC2D50">
        <w:rPr>
          <w:b/>
          <w:bCs/>
          <w:sz w:val="28"/>
          <w:szCs w:val="28"/>
          <w:lang w:val="uk-UA"/>
        </w:rPr>
        <w:t>.</w:t>
      </w:r>
      <w:r w:rsidR="00EE3813" w:rsidRPr="00EC2D50">
        <w:rPr>
          <w:sz w:val="28"/>
          <w:szCs w:val="28"/>
          <w:lang w:val="uk-UA"/>
        </w:rPr>
        <w:t xml:space="preserve"> </w:t>
      </w:r>
      <w:r w:rsidR="00EE3813" w:rsidRPr="00EC2D50">
        <w:rPr>
          <w:b/>
          <w:bCs/>
          <w:sz w:val="28"/>
          <w:szCs w:val="28"/>
          <w:lang w:val="uk-UA"/>
        </w:rPr>
        <w:t>Укладення договору про закупівлю</w:t>
      </w:r>
      <w:r w:rsidR="00872EFA" w:rsidRPr="00EC2D50">
        <w:rPr>
          <w:b/>
          <w:bCs/>
          <w:sz w:val="28"/>
          <w:szCs w:val="28"/>
          <w:lang w:val="uk-UA"/>
        </w:rPr>
        <w:t xml:space="preserve"> </w:t>
      </w:r>
      <w:r w:rsidR="00EE3813" w:rsidRPr="00EC2D50">
        <w:rPr>
          <w:b/>
          <w:bCs/>
          <w:sz w:val="28"/>
          <w:szCs w:val="28"/>
          <w:lang w:val="uk-UA"/>
        </w:rPr>
        <w:t>з учасником</w:t>
      </w:r>
      <w:r w:rsidR="00EE3813" w:rsidRPr="00EC2D50">
        <w:rPr>
          <w:sz w:val="28"/>
          <w:szCs w:val="28"/>
          <w:lang w:val="uk-UA"/>
        </w:rPr>
        <w:t>.</w:t>
      </w:r>
    </w:p>
    <w:p w14:paraId="79D64C50" w14:textId="77777777" w:rsidR="00872EFA" w:rsidRPr="00EC2D50" w:rsidRDefault="00EE3813" w:rsidP="00EE3813">
      <w:pPr>
        <w:ind w:left="540"/>
        <w:jc w:val="both"/>
        <w:rPr>
          <w:sz w:val="28"/>
          <w:szCs w:val="28"/>
          <w:lang w:val="uk-UA"/>
        </w:rPr>
      </w:pPr>
      <w:r w:rsidRPr="00EC2D50">
        <w:rPr>
          <w:sz w:val="28"/>
          <w:szCs w:val="28"/>
          <w:lang w:val="uk-UA"/>
        </w:rPr>
        <w:t xml:space="preserve">Учаснику пропонується проект договору, </w:t>
      </w:r>
      <w:r w:rsidR="00872EFA" w:rsidRPr="00EC2D50">
        <w:rPr>
          <w:sz w:val="28"/>
          <w:szCs w:val="28"/>
          <w:lang w:val="uk-UA"/>
        </w:rPr>
        <w:t xml:space="preserve">з </w:t>
      </w:r>
      <w:r w:rsidRPr="00EC2D50">
        <w:rPr>
          <w:sz w:val="28"/>
          <w:szCs w:val="28"/>
          <w:lang w:val="uk-UA"/>
        </w:rPr>
        <w:t>метою досягнення згоди</w:t>
      </w:r>
      <w:r w:rsidR="00872EFA" w:rsidRPr="00EC2D50">
        <w:rPr>
          <w:sz w:val="28"/>
          <w:szCs w:val="28"/>
          <w:lang w:val="uk-UA"/>
        </w:rPr>
        <w:t xml:space="preserve"> щодо істотних умов договору</w:t>
      </w:r>
      <w:r w:rsidR="00AE5F66" w:rsidRPr="00EC2D50">
        <w:rPr>
          <w:sz w:val="28"/>
          <w:szCs w:val="28"/>
          <w:lang w:val="uk-UA"/>
        </w:rPr>
        <w:t xml:space="preserve"> </w:t>
      </w:r>
      <w:r w:rsidR="00872EFA" w:rsidRPr="00EC2D50">
        <w:rPr>
          <w:sz w:val="28"/>
          <w:szCs w:val="28"/>
          <w:lang w:val="uk-UA"/>
        </w:rPr>
        <w:t>(Додаток №</w:t>
      </w:r>
      <w:r w:rsidR="00B22513">
        <w:rPr>
          <w:sz w:val="28"/>
          <w:szCs w:val="28"/>
          <w:lang w:val="uk-UA"/>
        </w:rPr>
        <w:t>4</w:t>
      </w:r>
      <w:r w:rsidR="00AE5F66" w:rsidRPr="00EC2D50">
        <w:rPr>
          <w:sz w:val="28"/>
          <w:szCs w:val="28"/>
          <w:lang w:val="uk-UA"/>
        </w:rPr>
        <w:t>)</w:t>
      </w:r>
      <w:r w:rsidR="00872EFA" w:rsidRPr="00EC2D50">
        <w:rPr>
          <w:sz w:val="28"/>
          <w:szCs w:val="28"/>
          <w:lang w:val="uk-UA"/>
        </w:rPr>
        <w:t xml:space="preserve"> цієї документації</w:t>
      </w:r>
      <w:r w:rsidR="00AE5F66" w:rsidRPr="00EC2D50">
        <w:rPr>
          <w:sz w:val="28"/>
          <w:szCs w:val="28"/>
          <w:lang w:val="uk-UA"/>
        </w:rPr>
        <w:t>.</w:t>
      </w:r>
    </w:p>
    <w:p w14:paraId="2D3A7FCA" w14:textId="77777777" w:rsidR="00872EFA" w:rsidRPr="00EC2D50" w:rsidRDefault="00872EFA" w:rsidP="00EE3813">
      <w:pPr>
        <w:ind w:left="540"/>
        <w:jc w:val="both"/>
        <w:rPr>
          <w:sz w:val="28"/>
          <w:szCs w:val="28"/>
          <w:lang w:val="uk-UA"/>
        </w:rPr>
      </w:pPr>
      <w:r w:rsidRPr="00EC2D50">
        <w:rPr>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845436C" w14:textId="0CED78C7" w:rsidR="00872EFA" w:rsidRPr="00EC2D50" w:rsidRDefault="00872EFA" w:rsidP="008857F6">
      <w:pPr>
        <w:ind w:left="540"/>
        <w:jc w:val="both"/>
        <w:rPr>
          <w:b/>
          <w:sz w:val="28"/>
          <w:szCs w:val="28"/>
          <w:lang w:val="uk-UA"/>
        </w:rPr>
      </w:pPr>
      <w:r w:rsidRPr="00EC2D50">
        <w:rPr>
          <w:sz w:val="28"/>
          <w:szCs w:val="28"/>
          <w:lang w:val="uk-UA"/>
        </w:rPr>
        <w:t xml:space="preserve"> </w:t>
      </w:r>
      <w:r w:rsidR="00502157">
        <w:rPr>
          <w:sz w:val="28"/>
          <w:szCs w:val="28"/>
          <w:lang w:val="uk-UA"/>
        </w:rPr>
        <w:t xml:space="preserve"> </w:t>
      </w:r>
    </w:p>
    <w:p w14:paraId="5438544F" w14:textId="00178269" w:rsidR="00922573" w:rsidRPr="000107D0" w:rsidRDefault="00AE5F66" w:rsidP="00922573">
      <w:pPr>
        <w:ind w:firstLine="540"/>
        <w:jc w:val="both"/>
        <w:rPr>
          <w:bCs/>
          <w:sz w:val="28"/>
          <w:szCs w:val="28"/>
          <w:lang w:val="uk-UA"/>
        </w:rPr>
      </w:pPr>
      <w:r w:rsidRPr="000107D0">
        <w:rPr>
          <w:b/>
          <w:sz w:val="28"/>
          <w:szCs w:val="28"/>
          <w:lang w:val="uk-UA"/>
        </w:rPr>
        <w:t>9</w:t>
      </w:r>
      <w:r w:rsidR="00922573" w:rsidRPr="000107D0">
        <w:rPr>
          <w:b/>
          <w:sz w:val="28"/>
          <w:szCs w:val="28"/>
          <w:lang w:val="uk-UA"/>
        </w:rPr>
        <w:t>. Дата та час оголошення закупівлі</w:t>
      </w:r>
      <w:bookmarkStart w:id="2" w:name="_Hlk30681514"/>
      <w:r w:rsidR="00502157" w:rsidRPr="000107D0">
        <w:rPr>
          <w:b/>
          <w:sz w:val="28"/>
          <w:szCs w:val="28"/>
          <w:lang w:val="uk-UA"/>
        </w:rPr>
        <w:t xml:space="preserve"> :</w:t>
      </w:r>
      <w:r w:rsidR="000107D0" w:rsidRPr="000107D0">
        <w:rPr>
          <w:b/>
          <w:sz w:val="28"/>
          <w:szCs w:val="28"/>
          <w:lang w:val="uk-UA"/>
        </w:rPr>
        <w:t xml:space="preserve"> </w:t>
      </w:r>
      <w:r w:rsidR="000107D0" w:rsidRPr="000107D0">
        <w:rPr>
          <w:sz w:val="28"/>
          <w:szCs w:val="28"/>
          <w:lang w:val="uk-UA"/>
        </w:rPr>
        <w:t>07 жовтня</w:t>
      </w:r>
      <w:r w:rsidR="008D4D7E" w:rsidRPr="000107D0">
        <w:rPr>
          <w:bCs/>
          <w:sz w:val="28"/>
          <w:szCs w:val="28"/>
          <w:lang w:val="uk-UA"/>
        </w:rPr>
        <w:t xml:space="preserve"> </w:t>
      </w:r>
      <w:r w:rsidR="00D37448" w:rsidRPr="000107D0">
        <w:rPr>
          <w:bCs/>
          <w:sz w:val="28"/>
          <w:szCs w:val="28"/>
          <w:lang w:val="uk-UA"/>
        </w:rPr>
        <w:t>202</w:t>
      </w:r>
      <w:r w:rsidR="00502157" w:rsidRPr="000107D0">
        <w:rPr>
          <w:bCs/>
          <w:sz w:val="28"/>
          <w:szCs w:val="28"/>
          <w:lang w:val="uk-UA"/>
        </w:rPr>
        <w:t>3</w:t>
      </w:r>
      <w:r w:rsidR="00D37448" w:rsidRPr="000107D0">
        <w:rPr>
          <w:bCs/>
          <w:sz w:val="28"/>
          <w:szCs w:val="28"/>
          <w:lang w:val="uk-UA"/>
        </w:rPr>
        <w:t>р.</w:t>
      </w:r>
      <w:bookmarkEnd w:id="2"/>
    </w:p>
    <w:p w14:paraId="10073EE2" w14:textId="77777777" w:rsidR="00922573" w:rsidRPr="000107D0" w:rsidRDefault="00922573" w:rsidP="00922573">
      <w:pPr>
        <w:ind w:firstLine="540"/>
        <w:jc w:val="both"/>
        <w:rPr>
          <w:sz w:val="28"/>
          <w:szCs w:val="28"/>
          <w:lang w:val="uk-UA"/>
        </w:rPr>
      </w:pPr>
    </w:p>
    <w:p w14:paraId="010411F6" w14:textId="2AFA5307" w:rsidR="00922573" w:rsidRPr="000107D0" w:rsidRDefault="00AE5F66" w:rsidP="00922573">
      <w:pPr>
        <w:ind w:firstLine="540"/>
        <w:jc w:val="both"/>
        <w:rPr>
          <w:sz w:val="28"/>
          <w:szCs w:val="28"/>
          <w:lang w:val="uk-UA"/>
        </w:rPr>
      </w:pPr>
      <w:r w:rsidRPr="000107D0">
        <w:rPr>
          <w:b/>
          <w:sz w:val="28"/>
          <w:szCs w:val="28"/>
          <w:lang w:val="uk-UA"/>
        </w:rPr>
        <w:t>10</w:t>
      </w:r>
      <w:r w:rsidR="00922573" w:rsidRPr="000107D0">
        <w:rPr>
          <w:b/>
          <w:sz w:val="28"/>
          <w:szCs w:val="28"/>
          <w:lang w:val="uk-UA"/>
        </w:rPr>
        <w:t xml:space="preserve">. </w:t>
      </w:r>
      <w:r w:rsidR="00BA35EF" w:rsidRPr="000107D0">
        <w:rPr>
          <w:b/>
          <w:sz w:val="28"/>
          <w:szCs w:val="28"/>
          <w:lang w:val="uk-UA"/>
        </w:rPr>
        <w:t>Період уточнення інформації про закупівлю</w:t>
      </w:r>
      <w:r w:rsidR="00922573" w:rsidRPr="000107D0">
        <w:rPr>
          <w:b/>
          <w:sz w:val="28"/>
          <w:szCs w:val="28"/>
          <w:lang w:val="uk-UA"/>
        </w:rPr>
        <w:t>:</w:t>
      </w:r>
      <w:r w:rsidR="00922573" w:rsidRPr="000107D0">
        <w:rPr>
          <w:sz w:val="28"/>
          <w:szCs w:val="28"/>
          <w:lang w:val="uk-UA"/>
        </w:rPr>
        <w:t xml:space="preserve"> </w:t>
      </w:r>
      <w:r w:rsidR="000107D0" w:rsidRPr="000107D0">
        <w:rPr>
          <w:sz w:val="28"/>
          <w:szCs w:val="28"/>
          <w:lang w:val="uk-UA"/>
        </w:rPr>
        <w:t>13 жовтня</w:t>
      </w:r>
      <w:r w:rsidR="00502157" w:rsidRPr="000107D0">
        <w:rPr>
          <w:sz w:val="28"/>
          <w:szCs w:val="28"/>
          <w:lang w:val="uk-UA"/>
        </w:rPr>
        <w:t xml:space="preserve"> 2023р.</w:t>
      </w:r>
      <w:r w:rsidR="00D37448" w:rsidRPr="000107D0">
        <w:rPr>
          <w:sz w:val="28"/>
          <w:szCs w:val="28"/>
          <w:lang w:val="uk-UA"/>
        </w:rPr>
        <w:t>.</w:t>
      </w:r>
    </w:p>
    <w:p w14:paraId="1431C424" w14:textId="77777777" w:rsidR="00922573" w:rsidRPr="000107D0" w:rsidRDefault="00922573" w:rsidP="00922573">
      <w:pPr>
        <w:ind w:firstLine="540"/>
        <w:jc w:val="both"/>
        <w:rPr>
          <w:color w:val="000000"/>
          <w:sz w:val="28"/>
          <w:szCs w:val="28"/>
          <w:lang w:val="uk-UA"/>
        </w:rPr>
      </w:pPr>
    </w:p>
    <w:p w14:paraId="543E4E47" w14:textId="02E0C48E" w:rsidR="009E4F3B" w:rsidRPr="00EC2D50" w:rsidRDefault="00922573" w:rsidP="00AC290B">
      <w:pPr>
        <w:ind w:firstLine="540"/>
        <w:jc w:val="both"/>
        <w:rPr>
          <w:sz w:val="28"/>
          <w:szCs w:val="28"/>
          <w:lang w:val="uk-UA"/>
        </w:rPr>
      </w:pPr>
      <w:r w:rsidRPr="000107D0">
        <w:rPr>
          <w:b/>
          <w:color w:val="000000"/>
          <w:sz w:val="28"/>
          <w:szCs w:val="28"/>
          <w:lang w:val="uk-UA"/>
        </w:rPr>
        <w:t>1</w:t>
      </w:r>
      <w:r w:rsidR="00AE5F66" w:rsidRPr="000107D0">
        <w:rPr>
          <w:b/>
          <w:color w:val="000000"/>
          <w:sz w:val="28"/>
          <w:szCs w:val="28"/>
          <w:lang w:val="uk-UA"/>
        </w:rPr>
        <w:t>1</w:t>
      </w:r>
      <w:r w:rsidRPr="000107D0">
        <w:rPr>
          <w:b/>
          <w:color w:val="000000"/>
          <w:sz w:val="28"/>
          <w:szCs w:val="28"/>
          <w:lang w:val="uk-UA"/>
        </w:rPr>
        <w:t xml:space="preserve">. </w:t>
      </w:r>
      <w:r w:rsidR="00BA35EF" w:rsidRPr="000107D0">
        <w:rPr>
          <w:b/>
          <w:color w:val="000000"/>
          <w:sz w:val="28"/>
          <w:szCs w:val="28"/>
          <w:lang w:val="uk-UA"/>
        </w:rPr>
        <w:t xml:space="preserve">Кінцевий строк </w:t>
      </w:r>
      <w:r w:rsidRPr="000107D0">
        <w:rPr>
          <w:b/>
          <w:color w:val="000000"/>
          <w:sz w:val="28"/>
          <w:szCs w:val="28"/>
          <w:lang w:val="uk-UA"/>
        </w:rPr>
        <w:t>подання пропозицій:</w:t>
      </w:r>
      <w:r w:rsidRPr="000107D0">
        <w:rPr>
          <w:color w:val="000000"/>
          <w:sz w:val="28"/>
          <w:szCs w:val="28"/>
          <w:lang w:val="uk-UA"/>
        </w:rPr>
        <w:t xml:space="preserve"> </w:t>
      </w:r>
      <w:r w:rsidR="00502157" w:rsidRPr="000107D0">
        <w:rPr>
          <w:sz w:val="28"/>
          <w:szCs w:val="28"/>
          <w:lang w:val="uk-UA"/>
        </w:rPr>
        <w:t>2</w:t>
      </w:r>
      <w:r w:rsidR="000107D0" w:rsidRPr="000107D0">
        <w:rPr>
          <w:sz w:val="28"/>
          <w:szCs w:val="28"/>
          <w:lang w:val="uk-UA"/>
        </w:rPr>
        <w:t>0</w:t>
      </w:r>
      <w:r w:rsidR="00502157" w:rsidRPr="000107D0">
        <w:rPr>
          <w:sz w:val="28"/>
          <w:szCs w:val="28"/>
          <w:lang w:val="uk-UA"/>
        </w:rPr>
        <w:t xml:space="preserve"> </w:t>
      </w:r>
      <w:r w:rsidR="000107D0" w:rsidRPr="000107D0">
        <w:rPr>
          <w:sz w:val="28"/>
          <w:szCs w:val="28"/>
          <w:lang w:val="uk-UA"/>
        </w:rPr>
        <w:t>жовтня</w:t>
      </w:r>
      <w:r w:rsidR="00502157" w:rsidRPr="000107D0">
        <w:rPr>
          <w:sz w:val="28"/>
          <w:szCs w:val="28"/>
          <w:lang w:val="uk-UA"/>
        </w:rPr>
        <w:t xml:space="preserve"> </w:t>
      </w:r>
      <w:r w:rsidR="008D4D7E" w:rsidRPr="000107D0">
        <w:rPr>
          <w:sz w:val="28"/>
          <w:szCs w:val="28"/>
          <w:lang w:val="uk-UA"/>
        </w:rPr>
        <w:t xml:space="preserve"> </w:t>
      </w:r>
      <w:r w:rsidR="00D37448" w:rsidRPr="000107D0">
        <w:rPr>
          <w:sz w:val="28"/>
          <w:szCs w:val="28"/>
          <w:lang w:val="uk-UA"/>
        </w:rPr>
        <w:t>202</w:t>
      </w:r>
      <w:r w:rsidR="00502157" w:rsidRPr="000107D0">
        <w:rPr>
          <w:sz w:val="28"/>
          <w:szCs w:val="28"/>
          <w:lang w:val="uk-UA"/>
        </w:rPr>
        <w:t>3</w:t>
      </w:r>
      <w:r w:rsidR="00D37448" w:rsidRPr="000107D0">
        <w:rPr>
          <w:sz w:val="28"/>
          <w:szCs w:val="28"/>
          <w:lang w:val="uk-UA"/>
        </w:rPr>
        <w:t>р.</w:t>
      </w:r>
    </w:p>
    <w:p w14:paraId="5352CD30" w14:textId="77777777" w:rsidR="00DA5D49" w:rsidRPr="00EC2D50" w:rsidRDefault="00DA5D49" w:rsidP="00AC290B">
      <w:pPr>
        <w:ind w:firstLine="540"/>
        <w:jc w:val="both"/>
        <w:rPr>
          <w:b/>
          <w:sz w:val="28"/>
          <w:szCs w:val="28"/>
          <w:lang w:val="uk-UA"/>
        </w:rPr>
      </w:pPr>
      <w:r w:rsidRPr="00EC2D50">
        <w:rPr>
          <w:b/>
          <w:sz w:val="28"/>
          <w:szCs w:val="28"/>
          <w:lang w:val="uk-UA"/>
        </w:rPr>
        <w:t>Додатки</w:t>
      </w:r>
      <w:r w:rsidR="009E4F3B" w:rsidRPr="00EC2D50">
        <w:rPr>
          <w:b/>
          <w:sz w:val="28"/>
          <w:szCs w:val="28"/>
          <w:lang w:val="uk-UA"/>
        </w:rPr>
        <w:t xml:space="preserve"> до оголошення</w:t>
      </w:r>
      <w:r w:rsidRPr="00EC2D50">
        <w:rPr>
          <w:b/>
          <w:sz w:val="28"/>
          <w:szCs w:val="28"/>
          <w:lang w:val="uk-UA"/>
        </w:rPr>
        <w:t xml:space="preserve">: </w:t>
      </w:r>
    </w:p>
    <w:p w14:paraId="2A969630" w14:textId="77777777" w:rsidR="00537604" w:rsidRPr="00EC2D50" w:rsidRDefault="00DA5D49" w:rsidP="00AC290B">
      <w:pPr>
        <w:ind w:firstLine="540"/>
        <w:jc w:val="both"/>
        <w:rPr>
          <w:sz w:val="28"/>
          <w:szCs w:val="28"/>
          <w:lang w:val="uk-UA"/>
        </w:rPr>
      </w:pPr>
      <w:r w:rsidRPr="00EC2D50">
        <w:rPr>
          <w:sz w:val="28"/>
          <w:szCs w:val="28"/>
          <w:lang w:val="uk-UA"/>
        </w:rPr>
        <w:t xml:space="preserve">Додаток 1 – </w:t>
      </w:r>
      <w:r w:rsidR="00537604" w:rsidRPr="00EC2D50">
        <w:rPr>
          <w:sz w:val="28"/>
          <w:szCs w:val="28"/>
          <w:lang w:val="uk-UA"/>
        </w:rPr>
        <w:t>Цінова пропозиція</w:t>
      </w:r>
    </w:p>
    <w:p w14:paraId="6E0C6A8E" w14:textId="77777777" w:rsidR="00537604" w:rsidRPr="00EC2D50" w:rsidRDefault="00537604" w:rsidP="00537604">
      <w:pPr>
        <w:ind w:firstLine="540"/>
        <w:jc w:val="both"/>
        <w:rPr>
          <w:sz w:val="28"/>
          <w:szCs w:val="28"/>
          <w:lang w:val="uk-UA"/>
        </w:rPr>
      </w:pPr>
      <w:r w:rsidRPr="00EC2D50">
        <w:rPr>
          <w:sz w:val="28"/>
          <w:szCs w:val="28"/>
          <w:lang w:val="uk-UA"/>
        </w:rPr>
        <w:t xml:space="preserve">Додаток 2 – Кваліфікаційні вимоги до Учасника </w:t>
      </w:r>
    </w:p>
    <w:p w14:paraId="6D60AF7C" w14:textId="77777777" w:rsidR="00DA5D49" w:rsidRPr="00EC2D50" w:rsidRDefault="00537604" w:rsidP="00AC290B">
      <w:pPr>
        <w:ind w:firstLine="540"/>
        <w:jc w:val="both"/>
        <w:rPr>
          <w:color w:val="000000"/>
          <w:sz w:val="28"/>
          <w:szCs w:val="28"/>
          <w:lang w:val="uk-UA"/>
        </w:rPr>
      </w:pPr>
      <w:r w:rsidRPr="00EC2D50">
        <w:rPr>
          <w:sz w:val="28"/>
          <w:szCs w:val="28"/>
          <w:lang w:val="uk-UA"/>
        </w:rPr>
        <w:t xml:space="preserve">Додаток </w:t>
      </w:r>
      <w:r w:rsidR="000D7F16">
        <w:rPr>
          <w:sz w:val="28"/>
          <w:szCs w:val="28"/>
          <w:lang w:val="uk-UA"/>
        </w:rPr>
        <w:t>3</w:t>
      </w:r>
      <w:r w:rsidRPr="00EC2D50">
        <w:rPr>
          <w:sz w:val="28"/>
          <w:szCs w:val="28"/>
          <w:lang w:val="uk-UA"/>
        </w:rPr>
        <w:t xml:space="preserve"> - </w:t>
      </w:r>
      <w:r w:rsidR="00DA5D49" w:rsidRPr="00EC2D50">
        <w:rPr>
          <w:sz w:val="28"/>
          <w:szCs w:val="28"/>
          <w:lang w:val="uk-UA"/>
        </w:rPr>
        <w:t xml:space="preserve">Технічні, якісні та кількісні характеристики </w:t>
      </w:r>
      <w:r w:rsidR="00DA5D49" w:rsidRPr="00EC2D50">
        <w:rPr>
          <w:color w:val="000000"/>
          <w:sz w:val="28"/>
          <w:szCs w:val="28"/>
          <w:lang w:val="uk-UA"/>
        </w:rPr>
        <w:t>до предмета закупівлі</w:t>
      </w:r>
    </w:p>
    <w:p w14:paraId="31392973" w14:textId="77777777" w:rsidR="00DA5D49" w:rsidRPr="00922573" w:rsidRDefault="00DA5D49" w:rsidP="00AC290B">
      <w:pPr>
        <w:ind w:firstLine="540"/>
        <w:jc w:val="both"/>
        <w:rPr>
          <w:sz w:val="28"/>
          <w:szCs w:val="28"/>
          <w:lang w:val="uk-UA"/>
        </w:rPr>
      </w:pPr>
      <w:r w:rsidRPr="00EC2D50">
        <w:rPr>
          <w:sz w:val="28"/>
          <w:szCs w:val="28"/>
          <w:lang w:val="uk-UA"/>
        </w:rPr>
        <w:t xml:space="preserve">Додаток </w:t>
      </w:r>
      <w:r w:rsidR="000D7F16">
        <w:rPr>
          <w:sz w:val="28"/>
          <w:szCs w:val="28"/>
          <w:lang w:val="uk-UA"/>
        </w:rPr>
        <w:t>4</w:t>
      </w:r>
      <w:r w:rsidRPr="00EC2D50">
        <w:rPr>
          <w:sz w:val="28"/>
          <w:szCs w:val="28"/>
          <w:lang w:val="uk-UA"/>
        </w:rPr>
        <w:t xml:space="preserve"> – Проект договору</w:t>
      </w:r>
    </w:p>
    <w:p w14:paraId="6587B20E" w14:textId="77777777" w:rsidR="00502157" w:rsidRDefault="00502157" w:rsidP="001021E8">
      <w:pPr>
        <w:widowControl w:val="0"/>
        <w:snapToGrid w:val="0"/>
        <w:ind w:left="-360" w:right="-7"/>
        <w:jc w:val="right"/>
        <w:rPr>
          <w:rFonts w:eastAsia="Times New Roman"/>
          <w:b/>
          <w:szCs w:val="20"/>
          <w:lang w:val="uk-UA"/>
        </w:rPr>
      </w:pPr>
    </w:p>
    <w:p w14:paraId="6DE711E8" w14:textId="4926834B" w:rsidR="001021E8" w:rsidRPr="001021E8" w:rsidRDefault="001021E8" w:rsidP="001021E8">
      <w:pPr>
        <w:widowControl w:val="0"/>
        <w:snapToGrid w:val="0"/>
        <w:ind w:left="-360" w:right="-7"/>
        <w:jc w:val="right"/>
        <w:rPr>
          <w:rFonts w:eastAsia="Times New Roman"/>
          <w:b/>
          <w:szCs w:val="20"/>
          <w:lang w:val="uk-UA"/>
        </w:rPr>
      </w:pPr>
      <w:r w:rsidRPr="001021E8">
        <w:rPr>
          <w:rFonts w:eastAsia="Times New Roman"/>
          <w:b/>
          <w:szCs w:val="20"/>
          <w:lang w:val="uk-UA"/>
        </w:rPr>
        <w:lastRenderedPageBreak/>
        <w:t>ДОДАТОК № 1</w:t>
      </w:r>
    </w:p>
    <w:p w14:paraId="54A6DC47" w14:textId="77777777" w:rsidR="001021E8" w:rsidRPr="001021E8" w:rsidRDefault="001021E8" w:rsidP="001021E8">
      <w:pPr>
        <w:suppressAutoHyphens/>
        <w:jc w:val="right"/>
        <w:rPr>
          <w:rFonts w:eastAsia="Times New Roman"/>
          <w:b/>
          <w:lang w:val="uk-UA" w:eastAsia="ar-SA"/>
        </w:rPr>
      </w:pPr>
      <w:r>
        <w:rPr>
          <w:rFonts w:eastAsia="Times New Roman"/>
          <w:i/>
          <w:iCs/>
          <w:sz w:val="16"/>
          <w:szCs w:val="16"/>
          <w:lang w:val="uk-UA" w:eastAsia="ar-SA"/>
        </w:rPr>
        <w:t>До Оголошення</w:t>
      </w:r>
    </w:p>
    <w:p w14:paraId="205D7852" w14:textId="77777777" w:rsidR="001021E8" w:rsidRPr="001021E8" w:rsidRDefault="001021E8" w:rsidP="001021E8">
      <w:pPr>
        <w:suppressAutoHyphens/>
        <w:ind w:firstLine="720"/>
        <w:jc w:val="center"/>
        <w:rPr>
          <w:rFonts w:eastAsia="Times New Roman"/>
          <w:sz w:val="16"/>
          <w:szCs w:val="16"/>
          <w:lang w:val="uk-UA" w:eastAsia="ar-SA"/>
        </w:rPr>
      </w:pPr>
      <w:r w:rsidRPr="001021E8">
        <w:rPr>
          <w:rFonts w:eastAsia="Times New Roman"/>
          <w:b/>
          <w:lang w:val="uk-UA" w:eastAsia="ar-SA"/>
        </w:rPr>
        <w:t>ФОРМА : " ЦІНОВА ПРОПОЗИЦІЯ "</w:t>
      </w:r>
    </w:p>
    <w:p w14:paraId="3CDDA42D" w14:textId="77777777" w:rsidR="001021E8" w:rsidRPr="001021E8" w:rsidRDefault="001021E8" w:rsidP="001021E8">
      <w:pPr>
        <w:suppressAutoHyphens/>
        <w:ind w:firstLine="720"/>
        <w:jc w:val="center"/>
        <w:rPr>
          <w:rFonts w:eastAsia="Times New Roman"/>
          <w:sz w:val="16"/>
          <w:szCs w:val="16"/>
          <w:lang w:val="uk-UA" w:eastAsia="ar-SA"/>
        </w:rPr>
      </w:pPr>
    </w:p>
    <w:p w14:paraId="1DF029A4"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1. Найменування учасника _____________________________________________________</w:t>
      </w:r>
    </w:p>
    <w:p w14:paraId="217A4382"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2. Ідентифікаційний код _______________________________________________________</w:t>
      </w:r>
    </w:p>
    <w:p w14:paraId="6A7C9E47"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3. Місцезнаходження/проживання/реєстрації учасника  _____________________________</w:t>
      </w:r>
    </w:p>
    <w:p w14:paraId="49D0F1A5"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4. Телефон/факс ______________________________________________________________</w:t>
      </w:r>
    </w:p>
    <w:p w14:paraId="6FD31756"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5. E-mail _____________________________________________________________________</w:t>
      </w:r>
    </w:p>
    <w:p w14:paraId="10333AA0"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6. Банківські реквізити для розрахунків ___________________________________________</w:t>
      </w:r>
    </w:p>
    <w:p w14:paraId="185CD3AF" w14:textId="77777777" w:rsidR="001021E8" w:rsidRPr="001021E8" w:rsidRDefault="001021E8" w:rsidP="001021E8">
      <w:pPr>
        <w:suppressAutoHyphens/>
        <w:jc w:val="both"/>
        <w:rPr>
          <w:rFonts w:eastAsia="Times New Roman"/>
          <w:b/>
          <w:lang w:val="uk-UA" w:eastAsia="ar-SA"/>
        </w:rPr>
      </w:pPr>
      <w:r w:rsidRPr="001021E8">
        <w:rPr>
          <w:rFonts w:eastAsia="Times New Roman"/>
          <w:lang w:val="uk-UA" w:eastAsia="ar-SA"/>
        </w:rPr>
        <w:t xml:space="preserve">Ми, (назва Учасника), _________________________________________________надаємо   пропозицію щодо участі у </w:t>
      </w:r>
      <w:r w:rsidRPr="001021E8">
        <w:rPr>
          <w:lang w:eastAsia="ar-SA"/>
        </w:rPr>
        <w:t>спрощеной закупівлі з використанням електронної системи закупівель</w:t>
      </w:r>
      <w:r w:rsidRPr="001021E8">
        <w:rPr>
          <w:rFonts w:eastAsia="Times New Roman"/>
          <w:lang w:val="uk-UA" w:eastAsia="ar-SA"/>
        </w:rPr>
        <w:t xml:space="preserve"> ____________________________________ </w:t>
      </w:r>
      <w:r w:rsidRPr="001021E8">
        <w:rPr>
          <w:rFonts w:eastAsia="Times New Roman"/>
          <w:b/>
          <w:lang w:val="uk-UA" w:eastAsia="ar-SA"/>
        </w:rPr>
        <w:t>(вказати назву предмета закупівлі) за кодом ДК 021:2015 - ________________________________________________ з</w:t>
      </w:r>
      <w:r w:rsidRPr="001021E8">
        <w:rPr>
          <w:rFonts w:eastAsia="Times New Roman"/>
          <w:lang w:val="uk-UA" w:eastAsia="ar-SA"/>
        </w:rPr>
        <w:t>гідно з технічними та іншими вимогами Замовника.</w:t>
      </w:r>
    </w:p>
    <w:p w14:paraId="3C31A5F5" w14:textId="77777777" w:rsidR="001021E8" w:rsidRPr="001021E8" w:rsidRDefault="001021E8" w:rsidP="001021E8">
      <w:pPr>
        <w:suppressAutoHyphens/>
        <w:ind w:firstLine="700"/>
        <w:jc w:val="both"/>
        <w:rPr>
          <w:rFonts w:eastAsia="Times New Roman"/>
          <w:lang w:val="uk-UA" w:eastAsia="ar-SA"/>
        </w:rPr>
      </w:pPr>
      <w:r w:rsidRPr="001021E8">
        <w:rPr>
          <w:rFonts w:eastAsia="Times New Roman"/>
          <w:lang w:val="uk-UA" w:eastAsia="ar-SA"/>
        </w:rPr>
        <w:t xml:space="preserve">Вивчивши  </w:t>
      </w:r>
      <w:r w:rsidR="00EC2D50">
        <w:rPr>
          <w:rFonts w:eastAsia="Times New Roman"/>
          <w:lang w:val="uk-UA" w:eastAsia="ar-SA"/>
        </w:rPr>
        <w:t>опис предмета закупівлі</w:t>
      </w:r>
      <w:r w:rsidRPr="001021E8">
        <w:rPr>
          <w:rFonts w:eastAsia="Times New Roman"/>
          <w:lang w:val="uk-UA" w:eastAsia="ar-SA"/>
        </w:rPr>
        <w:t>,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57B8897C" w14:textId="77777777" w:rsidR="001021E8" w:rsidRPr="001021E8" w:rsidRDefault="001021E8" w:rsidP="001021E8">
      <w:pPr>
        <w:suppressAutoHyphens/>
        <w:ind w:firstLine="700"/>
        <w:jc w:val="center"/>
        <w:rPr>
          <w:rFonts w:eastAsia="Times New Roman"/>
          <w:lang w:val="uk-UA" w:eastAsia="ar-SA"/>
        </w:rPr>
      </w:pPr>
      <w:r w:rsidRPr="001021E8">
        <w:rPr>
          <w:rFonts w:eastAsia="Times New Roman"/>
          <w:lang w:val="uk-UA" w:eastAsia="ar-SA"/>
        </w:rPr>
        <w:t xml:space="preserve">(сума зазначається цифрами та словами) </w:t>
      </w:r>
    </w:p>
    <w:p w14:paraId="5D7F3FF3" w14:textId="77777777" w:rsidR="001021E8" w:rsidRPr="001021E8" w:rsidRDefault="001021E8" w:rsidP="001021E8">
      <w:pPr>
        <w:suppressAutoHyphens/>
        <w:jc w:val="both"/>
        <w:rPr>
          <w:rFonts w:eastAsia="Times New Roman"/>
          <w:lang w:val="uk-UA" w:eastAsia="ar-SA"/>
        </w:rPr>
      </w:pPr>
      <w:r w:rsidRPr="001021E8">
        <w:rPr>
          <w:rFonts w:eastAsia="Times New Roman"/>
          <w:lang w:val="uk-UA" w:eastAsia="ar-SA"/>
        </w:rPr>
        <w:t>у тому числі ПДВ_____________________________________________________________.</w:t>
      </w:r>
    </w:p>
    <w:p w14:paraId="75C52850" w14:textId="77777777" w:rsidR="001021E8" w:rsidRPr="001021E8" w:rsidRDefault="001021E8" w:rsidP="001021E8">
      <w:pPr>
        <w:suppressAutoHyphens/>
        <w:jc w:val="both"/>
        <w:rPr>
          <w:rFonts w:ascii="Calibri" w:eastAsia="Times New Roman" w:hAnsi="Calibri" w:cs="Calibri"/>
          <w:b/>
          <w:i/>
          <w:sz w:val="18"/>
          <w:szCs w:val="18"/>
          <w:lang w:val="uk-UA" w:eastAsia="ar-SA"/>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1021E8" w:rsidRPr="001021E8" w14:paraId="78F5F985" w14:textId="77777777" w:rsidTr="001021E8">
        <w:tc>
          <w:tcPr>
            <w:tcW w:w="598" w:type="dxa"/>
            <w:tcBorders>
              <w:top w:val="single" w:sz="4" w:space="0" w:color="000000"/>
              <w:left w:val="single" w:sz="4" w:space="0" w:color="000000"/>
              <w:bottom w:val="single" w:sz="4" w:space="0" w:color="000000"/>
              <w:right w:val="nil"/>
            </w:tcBorders>
            <w:hideMark/>
          </w:tcPr>
          <w:p w14:paraId="27A8798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 п/п</w:t>
            </w:r>
          </w:p>
        </w:tc>
        <w:tc>
          <w:tcPr>
            <w:tcW w:w="3010" w:type="dxa"/>
            <w:tcBorders>
              <w:top w:val="single" w:sz="4" w:space="0" w:color="000000"/>
              <w:left w:val="single" w:sz="4" w:space="0" w:color="000000"/>
              <w:bottom w:val="single" w:sz="4" w:space="0" w:color="000000"/>
              <w:right w:val="nil"/>
            </w:tcBorders>
            <w:hideMark/>
          </w:tcPr>
          <w:p w14:paraId="054A07D5"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041B322D" w14:textId="77777777" w:rsidR="001021E8" w:rsidRPr="001021E8" w:rsidRDefault="001021E8" w:rsidP="001021E8">
            <w:pPr>
              <w:widowControl w:val="0"/>
              <w:tabs>
                <w:tab w:val="center" w:pos="4153"/>
                <w:tab w:val="right" w:pos="8306"/>
              </w:tabs>
              <w:suppressAutoHyphens/>
              <w:autoSpaceDE w:val="0"/>
              <w:ind w:left="-108"/>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Одиниця виміру</w:t>
            </w:r>
          </w:p>
        </w:tc>
        <w:tc>
          <w:tcPr>
            <w:tcW w:w="1524" w:type="dxa"/>
            <w:tcBorders>
              <w:top w:val="single" w:sz="4" w:space="0" w:color="000000"/>
              <w:left w:val="single" w:sz="4" w:space="0" w:color="000000"/>
              <w:bottom w:val="single" w:sz="4" w:space="0" w:color="000000"/>
              <w:right w:val="nil"/>
            </w:tcBorders>
            <w:hideMark/>
          </w:tcPr>
          <w:p w14:paraId="226099E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6EFC02AF" w14:textId="77777777" w:rsidR="001021E8" w:rsidRPr="001021E8" w:rsidRDefault="001021E8" w:rsidP="001021E8">
            <w:pPr>
              <w:widowControl w:val="0"/>
              <w:tabs>
                <w:tab w:val="center" w:pos="4153"/>
                <w:tab w:val="right" w:pos="8306"/>
              </w:tabs>
              <w:suppressAutoHyphens/>
              <w:autoSpaceDE w:val="0"/>
              <w:ind w:left="-95"/>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54FFEB62" w14:textId="77777777" w:rsidR="001021E8" w:rsidRPr="001021E8" w:rsidRDefault="001021E8" w:rsidP="001021E8">
            <w:pPr>
              <w:widowControl w:val="0"/>
              <w:tabs>
                <w:tab w:val="center" w:pos="4153"/>
                <w:tab w:val="right" w:pos="8306"/>
              </w:tabs>
              <w:suppressAutoHyphens/>
              <w:autoSpaceDE w:val="0"/>
              <w:ind w:left="-63"/>
              <w:jc w:val="center"/>
              <w:rPr>
                <w:rFonts w:eastAsia="Times New Roman"/>
                <w:lang w:val="uk-UA" w:eastAsia="ar-SA"/>
              </w:rPr>
            </w:pPr>
            <w:r w:rsidRPr="001021E8">
              <w:rPr>
                <w:rFonts w:ascii="Calibri" w:eastAsia="Times New Roman" w:hAnsi="Calibri" w:cs="Calibri"/>
                <w:b/>
                <w:i/>
                <w:sz w:val="18"/>
                <w:szCs w:val="18"/>
                <w:lang w:val="uk-UA" w:eastAsia="ar-SA"/>
              </w:rPr>
              <w:t>Всього, грн.. (заповнюється учасником),      з ПДВ*</w:t>
            </w:r>
          </w:p>
        </w:tc>
      </w:tr>
      <w:tr w:rsidR="001021E8" w:rsidRPr="001021E8" w14:paraId="6519A5F4" w14:textId="77777777" w:rsidTr="001021E8">
        <w:trPr>
          <w:trHeight w:val="266"/>
        </w:trPr>
        <w:tc>
          <w:tcPr>
            <w:tcW w:w="598" w:type="dxa"/>
            <w:tcBorders>
              <w:top w:val="single" w:sz="4" w:space="0" w:color="000000"/>
              <w:left w:val="single" w:sz="4" w:space="0" w:color="000000"/>
              <w:bottom w:val="single" w:sz="4" w:space="0" w:color="000000"/>
              <w:right w:val="nil"/>
            </w:tcBorders>
            <w:hideMark/>
          </w:tcPr>
          <w:p w14:paraId="0F726B3D" w14:textId="77777777" w:rsidR="001021E8" w:rsidRPr="001021E8" w:rsidRDefault="001021E8" w:rsidP="001021E8">
            <w:pPr>
              <w:widowControl w:val="0"/>
              <w:tabs>
                <w:tab w:val="center" w:pos="4153"/>
                <w:tab w:val="right" w:pos="8306"/>
              </w:tabs>
              <w:suppressAutoHyphens/>
              <w:autoSpaceDE w:val="0"/>
              <w:spacing w:after="120"/>
              <w:ind w:firstLine="1"/>
              <w:rPr>
                <w:rFonts w:eastAsia="Times New Roman"/>
                <w:sz w:val="22"/>
                <w:szCs w:val="22"/>
                <w:lang w:val="uk-UA" w:eastAsia="ar-SA"/>
              </w:rPr>
            </w:pPr>
            <w:r w:rsidRPr="001021E8">
              <w:rPr>
                <w:rFonts w:eastAsia="Times New Roman"/>
                <w:sz w:val="22"/>
                <w:szCs w:val="22"/>
                <w:lang w:val="uk-UA" w:eastAsia="ar-SA"/>
              </w:rPr>
              <w:t>1.</w:t>
            </w:r>
          </w:p>
        </w:tc>
        <w:tc>
          <w:tcPr>
            <w:tcW w:w="3010" w:type="dxa"/>
            <w:tcBorders>
              <w:top w:val="single" w:sz="4" w:space="0" w:color="000000"/>
              <w:left w:val="single" w:sz="4" w:space="0" w:color="000000"/>
              <w:bottom w:val="single" w:sz="4" w:space="0" w:color="000000"/>
              <w:right w:val="nil"/>
            </w:tcBorders>
          </w:tcPr>
          <w:p w14:paraId="3388C9D2" w14:textId="77777777" w:rsidR="001021E8" w:rsidRPr="001021E8" w:rsidRDefault="001021E8" w:rsidP="001021E8">
            <w:pPr>
              <w:suppressAutoHyphens/>
              <w:rPr>
                <w:rFonts w:eastAsia="Times New Roman"/>
                <w:b/>
                <w:lang w:val="uk-UA" w:eastAsia="ar-SA"/>
              </w:rPr>
            </w:pPr>
          </w:p>
        </w:tc>
        <w:tc>
          <w:tcPr>
            <w:tcW w:w="1167" w:type="dxa"/>
            <w:tcBorders>
              <w:top w:val="single" w:sz="4" w:space="0" w:color="000000"/>
              <w:left w:val="single" w:sz="4" w:space="0" w:color="000000"/>
              <w:bottom w:val="single" w:sz="4" w:space="0" w:color="000000"/>
              <w:right w:val="nil"/>
            </w:tcBorders>
          </w:tcPr>
          <w:p w14:paraId="21B33BC8" w14:textId="77777777" w:rsidR="001021E8" w:rsidRPr="001021E8" w:rsidRDefault="001021E8" w:rsidP="001021E8">
            <w:pPr>
              <w:widowControl w:val="0"/>
              <w:tabs>
                <w:tab w:val="center" w:pos="4153"/>
                <w:tab w:val="right" w:pos="8306"/>
              </w:tabs>
              <w:suppressAutoHyphens/>
              <w:autoSpaceDE w:val="0"/>
              <w:spacing w:line="360" w:lineRule="auto"/>
              <w:ind w:left="80"/>
              <w:jc w:val="center"/>
              <w:rPr>
                <w:rFonts w:eastAsia="Times New Roman"/>
                <w:sz w:val="22"/>
                <w:szCs w:val="22"/>
                <w:lang w:val="uk-UA" w:eastAsia="ar-SA"/>
              </w:rPr>
            </w:pPr>
          </w:p>
        </w:tc>
        <w:tc>
          <w:tcPr>
            <w:tcW w:w="1524" w:type="dxa"/>
            <w:tcBorders>
              <w:top w:val="single" w:sz="4" w:space="0" w:color="000000"/>
              <w:left w:val="single" w:sz="4" w:space="0" w:color="000000"/>
              <w:bottom w:val="single" w:sz="4" w:space="0" w:color="000000"/>
              <w:right w:val="nil"/>
            </w:tcBorders>
          </w:tcPr>
          <w:p w14:paraId="74092DDC" w14:textId="77777777" w:rsidR="001021E8" w:rsidRPr="001021E8" w:rsidRDefault="001021E8" w:rsidP="001021E8">
            <w:pPr>
              <w:widowControl w:val="0"/>
              <w:tabs>
                <w:tab w:val="center" w:pos="4153"/>
                <w:tab w:val="right" w:pos="8306"/>
              </w:tabs>
              <w:suppressAutoHyphens/>
              <w:autoSpaceDE w:val="0"/>
              <w:ind w:left="80" w:hanging="20"/>
              <w:jc w:val="center"/>
              <w:rPr>
                <w:rFonts w:eastAsia="Times New Roman"/>
                <w:lang w:val="uk-UA" w:eastAsia="ar-SA"/>
              </w:rPr>
            </w:pPr>
          </w:p>
        </w:tc>
        <w:tc>
          <w:tcPr>
            <w:tcW w:w="1796" w:type="dxa"/>
            <w:tcBorders>
              <w:top w:val="single" w:sz="4" w:space="0" w:color="000000"/>
              <w:left w:val="single" w:sz="4" w:space="0" w:color="000000"/>
              <w:bottom w:val="single" w:sz="4" w:space="0" w:color="000000"/>
              <w:right w:val="nil"/>
            </w:tcBorders>
          </w:tcPr>
          <w:p w14:paraId="1F3158B2" w14:textId="77777777" w:rsidR="001021E8" w:rsidRPr="001021E8" w:rsidRDefault="001021E8" w:rsidP="001021E8">
            <w:pPr>
              <w:widowControl w:val="0"/>
              <w:tabs>
                <w:tab w:val="center" w:pos="4153"/>
                <w:tab w:val="right" w:pos="8306"/>
              </w:tabs>
              <w:suppressAutoHyphens/>
              <w:autoSpaceDE w:val="0"/>
              <w:snapToGrid w:val="0"/>
              <w:ind w:left="80" w:hanging="20"/>
              <w:jc w:val="center"/>
              <w:rPr>
                <w:rFonts w:eastAsia="Times New Roman"/>
                <w:lang w:val="uk-UA" w:eastAsia="ar-SA"/>
              </w:rPr>
            </w:pPr>
          </w:p>
        </w:tc>
        <w:tc>
          <w:tcPr>
            <w:tcW w:w="1644" w:type="dxa"/>
            <w:tcBorders>
              <w:top w:val="single" w:sz="4" w:space="0" w:color="000000"/>
              <w:left w:val="single" w:sz="4" w:space="0" w:color="000000"/>
              <w:bottom w:val="single" w:sz="4" w:space="0" w:color="000000"/>
              <w:right w:val="single" w:sz="4" w:space="0" w:color="000000"/>
            </w:tcBorders>
          </w:tcPr>
          <w:p w14:paraId="43245D3C" w14:textId="77777777" w:rsidR="001021E8" w:rsidRPr="001021E8" w:rsidRDefault="001021E8" w:rsidP="001021E8">
            <w:pPr>
              <w:widowControl w:val="0"/>
              <w:tabs>
                <w:tab w:val="center" w:pos="4153"/>
                <w:tab w:val="right" w:pos="8306"/>
              </w:tabs>
              <w:suppressAutoHyphens/>
              <w:autoSpaceDE w:val="0"/>
              <w:snapToGrid w:val="0"/>
              <w:ind w:left="80"/>
              <w:rPr>
                <w:rFonts w:eastAsia="Times New Roman"/>
                <w:sz w:val="22"/>
                <w:szCs w:val="22"/>
                <w:lang w:val="uk-UA" w:eastAsia="ar-SA"/>
              </w:rPr>
            </w:pPr>
          </w:p>
        </w:tc>
      </w:tr>
      <w:tr w:rsidR="001021E8" w:rsidRPr="001021E8" w14:paraId="40B06217"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40075B5" w14:textId="77777777" w:rsidR="001021E8" w:rsidRPr="001021E8" w:rsidRDefault="001021E8" w:rsidP="001021E8">
            <w:pPr>
              <w:widowControl w:val="0"/>
              <w:tabs>
                <w:tab w:val="center" w:pos="4153"/>
                <w:tab w:val="right" w:pos="8306"/>
              </w:tabs>
              <w:suppressAutoHyphens/>
              <w:autoSpaceDE w:val="0"/>
              <w:ind w:left="80"/>
              <w:rPr>
                <w:rFonts w:eastAsia="Times New Roman"/>
                <w:lang w:val="uk-UA" w:eastAsia="ar-SA"/>
              </w:rPr>
            </w:pPr>
            <w:r w:rsidRPr="001021E8">
              <w:rPr>
                <w:rFonts w:eastAsia="Times New Roman"/>
                <w:lang w:val="uk-UA" w:eastAsia="ar-SA"/>
              </w:rPr>
              <w:t xml:space="preserve">Всього :                                                                                                                               </w:t>
            </w:r>
            <w:r w:rsidRPr="001021E8">
              <w:rPr>
                <w:rFonts w:eastAsia="Times New Roman"/>
                <w:sz w:val="18"/>
                <w:szCs w:val="18"/>
                <w:lang w:val="uk-UA" w:eastAsia="ar-SA"/>
              </w:rPr>
              <w:t>(цифрами)</w:t>
            </w:r>
          </w:p>
        </w:tc>
      </w:tr>
      <w:tr w:rsidR="001021E8" w:rsidRPr="001021E8" w14:paraId="7E5DC3F8"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49AFF52E" w14:textId="77777777" w:rsidR="001021E8" w:rsidRPr="001021E8" w:rsidRDefault="001021E8" w:rsidP="001021E8">
            <w:pPr>
              <w:widowControl w:val="0"/>
              <w:tabs>
                <w:tab w:val="center" w:pos="4153"/>
                <w:tab w:val="right" w:pos="8306"/>
              </w:tabs>
              <w:suppressAutoHyphens/>
              <w:autoSpaceDE w:val="0"/>
              <w:ind w:left="80"/>
              <w:jc w:val="center"/>
              <w:rPr>
                <w:rFonts w:eastAsia="Times New Roman"/>
                <w:lang w:val="uk-UA" w:eastAsia="ar-SA"/>
              </w:rPr>
            </w:pPr>
            <w:r w:rsidRPr="001021E8">
              <w:rPr>
                <w:rFonts w:eastAsia="Times New Roman"/>
                <w:sz w:val="18"/>
                <w:szCs w:val="18"/>
                <w:lang w:val="uk-UA" w:eastAsia="ar-SA"/>
              </w:rPr>
              <w:t xml:space="preserve">                                                                                                                                                                                         (словами)</w:t>
            </w:r>
          </w:p>
        </w:tc>
      </w:tr>
    </w:tbl>
    <w:p w14:paraId="6E33EE43" w14:textId="77777777" w:rsidR="001021E8" w:rsidRPr="001021E8" w:rsidRDefault="001021E8" w:rsidP="001021E8">
      <w:pPr>
        <w:widowControl w:val="0"/>
        <w:suppressAutoHyphens/>
        <w:autoSpaceDE w:val="0"/>
        <w:jc w:val="both"/>
        <w:rPr>
          <w:rFonts w:ascii="Times New Roman CYR" w:eastAsia="Times New Roman" w:hAnsi="Times New Roman CYR" w:cs="Times New Roman CYR"/>
          <w:b/>
          <w:i/>
          <w:sz w:val="18"/>
          <w:szCs w:val="18"/>
          <w:lang w:val="uk-UA" w:eastAsia="ar-SA"/>
        </w:rPr>
      </w:pPr>
    </w:p>
    <w:p w14:paraId="59487334" w14:textId="77777777" w:rsidR="001021E8" w:rsidRPr="001021E8" w:rsidRDefault="001021E8" w:rsidP="001021E8">
      <w:pPr>
        <w:suppressAutoHyphens/>
        <w:ind w:firstLine="709"/>
        <w:jc w:val="both"/>
        <w:outlineLvl w:val="0"/>
        <w:rPr>
          <w:rFonts w:eastAsia="Times New Roman"/>
          <w:i/>
          <w:iCs/>
          <w:u w:val="single"/>
          <w:lang w:val="uk-UA" w:eastAsia="ar-SA"/>
        </w:rPr>
      </w:pPr>
      <w:r w:rsidRPr="001021E8">
        <w:rPr>
          <w:rFonts w:eastAsia="Times New Roman"/>
          <w:i/>
          <w:iCs/>
          <w:u w:val="single"/>
          <w:lang w:val="uk-UA" w:eastAsia="ar-SA"/>
        </w:rPr>
        <w:t>Увага</w:t>
      </w:r>
    </w:p>
    <w:p w14:paraId="4B787D43" w14:textId="77777777" w:rsidR="001021E8" w:rsidRPr="001021E8" w:rsidRDefault="001021E8" w:rsidP="001021E8">
      <w:pPr>
        <w:suppressAutoHyphens/>
        <w:jc w:val="both"/>
        <w:rPr>
          <w:rFonts w:eastAsia="Times New Roman"/>
          <w:i/>
          <w:iCs/>
          <w:lang w:val="uk-UA" w:eastAsia="ar-SA"/>
        </w:rPr>
      </w:pPr>
      <w:r w:rsidRPr="001021E8">
        <w:rPr>
          <w:rFonts w:eastAsia="Times New Roman"/>
          <w:i/>
          <w:iCs/>
          <w:lang w:val="uk-UA" w:eastAsia="ar-S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6A5857" w14:textId="77777777" w:rsidR="001021E8" w:rsidRPr="001021E8" w:rsidRDefault="001021E8" w:rsidP="001021E8">
      <w:pPr>
        <w:widowControl w:val="0"/>
        <w:suppressAutoHyphens/>
        <w:autoSpaceDE w:val="0"/>
        <w:ind w:left="360"/>
        <w:jc w:val="both"/>
        <w:rPr>
          <w:rFonts w:ascii="Times New Roman CYR" w:eastAsia="Times New Roman" w:hAnsi="Times New Roman CYR" w:cs="Times New Roman CYR"/>
          <w:lang w:val="uk-UA" w:eastAsia="ar-SA"/>
        </w:rPr>
      </w:pPr>
    </w:p>
    <w:p w14:paraId="52CBFC1D" w14:textId="77777777" w:rsidR="001021E8" w:rsidRPr="001021E8" w:rsidRDefault="001021E8" w:rsidP="001021E8">
      <w:pPr>
        <w:widowControl w:val="0"/>
        <w:suppressAutoHyphens/>
        <w:autoSpaceDE w:val="0"/>
        <w:ind w:firstLine="540"/>
        <w:jc w:val="both"/>
        <w:rPr>
          <w:rFonts w:ascii="Times New Roman CYR" w:eastAsia="Times New Roman" w:hAnsi="Times New Roman CYR" w:cs="Times New Roman CYR"/>
          <w:lang w:val="uk-UA" w:eastAsia="ar-SA"/>
        </w:rPr>
      </w:pPr>
      <w:r w:rsidRPr="001021E8">
        <w:rPr>
          <w:rFonts w:ascii="Times New Roman CYR" w:eastAsia="Times New Roman" w:hAnsi="Times New Roman CYR" w:cs="Times New Roman CYR"/>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55192E">
        <w:rPr>
          <w:rFonts w:ascii="Times New Roman CYR" w:eastAsia="Times New Roman" w:hAnsi="Times New Roman CYR" w:cs="Times New Roman CYR"/>
          <w:lang w:val="uk-UA" w:eastAsia="ar-SA"/>
        </w:rPr>
        <w:t>Оголошенні</w:t>
      </w:r>
      <w:r w:rsidRPr="001021E8">
        <w:rPr>
          <w:rFonts w:ascii="Times New Roman CYR" w:eastAsia="Times New Roman" w:hAnsi="Times New Roman CYR" w:cs="Times New Roman CYR"/>
          <w:lang w:val="uk-UA" w:eastAsia="ar-SA"/>
        </w:rPr>
        <w:t>.</w:t>
      </w:r>
    </w:p>
    <w:p w14:paraId="7693BDB2" w14:textId="77777777" w:rsidR="001021E8" w:rsidRPr="001021E8" w:rsidRDefault="001021E8" w:rsidP="001021E8">
      <w:pPr>
        <w:widowControl w:val="0"/>
        <w:suppressAutoHyphens/>
        <w:autoSpaceDE w:val="0"/>
        <w:ind w:firstLine="540"/>
        <w:jc w:val="both"/>
        <w:rPr>
          <w:rFonts w:eastAsia="Times New Roman"/>
          <w:lang w:val="uk-UA" w:eastAsia="ar-SA"/>
        </w:rPr>
      </w:pPr>
      <w:r w:rsidRPr="001021E8">
        <w:rPr>
          <w:rFonts w:ascii="Times New Roman CYR" w:eastAsia="Times New Roman" w:hAnsi="Times New Roman CYR" w:cs="Times New Roman CYR"/>
          <w:lang w:val="uk-UA" w:eastAsia="ar-SA"/>
        </w:rPr>
        <w:t>З істотними умовами, які будуть включені до договору  про закупівлю ознайомлені та згодні.</w:t>
      </w:r>
    </w:p>
    <w:p w14:paraId="1CE15BB7"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Ми погоджуємося з умовами, що Ви можете відхилити нашу чи всі пропозиції згідно з умовами </w:t>
      </w:r>
      <w:r w:rsidR="0055192E">
        <w:rPr>
          <w:rFonts w:eastAsia="Times New Roman"/>
          <w:lang w:val="uk-UA" w:eastAsia="ar-SA"/>
        </w:rPr>
        <w:t>Оголошеннят</w:t>
      </w:r>
      <w:r w:rsidRPr="001021E8">
        <w:rPr>
          <w:rFonts w:eastAsia="Times New Roman"/>
          <w:lang w:val="uk-UA" w:eastAsia="ar-SA"/>
        </w:rPr>
        <w:t>.</w:t>
      </w:r>
    </w:p>
    <w:p w14:paraId="0C882D50"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Якщо буде прийняте рішення про намір укласти договір, ми зобов'язуємося підписати договір про закупівлю із замовником не </w:t>
      </w:r>
      <w:r w:rsidRPr="00300C7E">
        <w:rPr>
          <w:rFonts w:eastAsia="Times New Roman"/>
          <w:lang w:val="uk-UA" w:eastAsia="ar-SA"/>
        </w:rPr>
        <w:t xml:space="preserve">пізніше ніж через </w:t>
      </w:r>
      <w:r w:rsidR="00C11B32" w:rsidRPr="00300C7E">
        <w:rPr>
          <w:rFonts w:eastAsia="Times New Roman"/>
          <w:lang w:val="uk-UA" w:eastAsia="ar-SA"/>
        </w:rPr>
        <w:t>20</w:t>
      </w:r>
      <w:r w:rsidRPr="00300C7E">
        <w:rPr>
          <w:rFonts w:eastAsia="Times New Roman"/>
          <w:lang w:val="uk-UA" w:eastAsia="ar-SA"/>
        </w:rPr>
        <w:t xml:space="preserve"> днів з дня прийняття</w:t>
      </w:r>
      <w:r w:rsidRPr="001021E8">
        <w:rPr>
          <w:rFonts w:eastAsia="Times New Roman"/>
          <w:lang w:val="uk-UA" w:eastAsia="ar-SA"/>
        </w:rPr>
        <w:t xml:space="preserve"> рішення про намір укласти договір про закупівлю.</w:t>
      </w:r>
    </w:p>
    <w:p w14:paraId="5F3F0185" w14:textId="77777777" w:rsidR="001021E8" w:rsidRPr="001021E8" w:rsidRDefault="001021E8" w:rsidP="001021E8">
      <w:pPr>
        <w:suppressAutoHyphens/>
        <w:ind w:left="-360" w:right="-365"/>
        <w:jc w:val="both"/>
        <w:rPr>
          <w:rFonts w:eastAsia="Times New Roman"/>
          <w:lang w:val="uk-UA" w:eastAsia="ar-SA"/>
        </w:rPr>
      </w:pPr>
    </w:p>
    <w:p w14:paraId="0F2A32A5" w14:textId="77777777" w:rsidR="001021E8" w:rsidRPr="001021E8" w:rsidRDefault="001021E8" w:rsidP="001021E8">
      <w:pPr>
        <w:suppressAutoHyphens/>
        <w:autoSpaceDE w:val="0"/>
        <w:spacing w:after="120"/>
        <w:ind w:left="120"/>
        <w:jc w:val="both"/>
        <w:rPr>
          <w:rFonts w:eastAsia="Times New Roman"/>
          <w:i/>
          <w:iCs/>
          <w:sz w:val="4"/>
          <w:szCs w:val="4"/>
          <w:lang w:val="uk-UA" w:eastAsia="ar-SA"/>
        </w:rPr>
      </w:pPr>
    </w:p>
    <w:p w14:paraId="60E5A9EC" w14:textId="77777777" w:rsidR="001021E8" w:rsidRPr="001021E8" w:rsidRDefault="001021E8" w:rsidP="001021E8">
      <w:pPr>
        <w:suppressAutoHyphens/>
        <w:autoSpaceDE w:val="0"/>
        <w:spacing w:after="120"/>
        <w:jc w:val="both"/>
        <w:rPr>
          <w:rFonts w:eastAsia="Times New Roman"/>
          <w:i/>
          <w:iCs/>
          <w:sz w:val="20"/>
          <w:szCs w:val="20"/>
          <w:lang w:val="uk-UA" w:eastAsia="ar-SA"/>
        </w:rPr>
      </w:pPr>
      <w:r w:rsidRPr="001021E8">
        <w:rPr>
          <w:rFonts w:eastAsia="Times New Roman"/>
          <w:i/>
          <w:iCs/>
          <w:lang w:val="uk-UA" w:eastAsia="ar-SA"/>
        </w:rPr>
        <w:t>Уповноважена особа</w:t>
      </w:r>
      <w:r w:rsidRPr="001021E8">
        <w:rPr>
          <w:rFonts w:ascii="Arial" w:eastAsia="Times New Roman" w:hAnsi="Arial" w:cs="Arial"/>
          <w:i/>
          <w:iCs/>
          <w:lang w:val="uk-UA" w:eastAsia="ar-SA"/>
        </w:rPr>
        <w:t xml:space="preserve">    __________       _________________            _______________                                                                                                                                                                                                            </w:t>
      </w:r>
    </w:p>
    <w:p w14:paraId="65B4B599" w14:textId="77777777" w:rsidR="001021E8" w:rsidRPr="001021E8" w:rsidRDefault="001021E8" w:rsidP="001021E8">
      <w:pPr>
        <w:suppressAutoHyphens/>
        <w:autoSpaceDE w:val="0"/>
        <w:spacing w:after="120"/>
        <w:ind w:left="2124" w:firstLine="708"/>
        <w:jc w:val="both"/>
        <w:rPr>
          <w:rFonts w:ascii="Arial" w:eastAsia="Times New Roman" w:hAnsi="Arial" w:cs="Arial"/>
          <w:sz w:val="20"/>
          <w:szCs w:val="20"/>
          <w:lang w:val="uk-UA" w:eastAsia="ar-SA"/>
        </w:rPr>
      </w:pPr>
      <w:r w:rsidRPr="001021E8">
        <w:rPr>
          <w:rFonts w:eastAsia="Times New Roman"/>
          <w:i/>
          <w:iCs/>
          <w:sz w:val="10"/>
          <w:szCs w:val="10"/>
          <w:lang w:val="uk-UA" w:eastAsia="ar-SA"/>
        </w:rPr>
        <w:t>(</w:t>
      </w:r>
      <w:r w:rsidRPr="001021E8">
        <w:rPr>
          <w:rFonts w:ascii="Arial" w:eastAsia="Times New Roman" w:hAnsi="Arial" w:cs="Arial"/>
          <w:i/>
          <w:iCs/>
          <w:sz w:val="10"/>
          <w:szCs w:val="10"/>
          <w:lang w:val="uk-UA" w:eastAsia="ar-SA"/>
        </w:rPr>
        <w:t>підпис)      М.П.                                      (ініціали та прізвище)                                                                       (посада)</w:t>
      </w:r>
    </w:p>
    <w:p w14:paraId="60A799E1" w14:textId="77777777" w:rsidR="00FB4330" w:rsidRDefault="00FB4330" w:rsidP="00AC290B">
      <w:pPr>
        <w:ind w:firstLine="540"/>
        <w:jc w:val="both"/>
        <w:textAlignment w:val="baseline"/>
        <w:rPr>
          <w:sz w:val="28"/>
          <w:szCs w:val="28"/>
          <w:lang w:val="uk-UA"/>
        </w:rPr>
      </w:pPr>
    </w:p>
    <w:p w14:paraId="18C72AC7" w14:textId="77777777" w:rsidR="001021E8" w:rsidRDefault="001021E8" w:rsidP="001021E8">
      <w:pPr>
        <w:ind w:firstLine="708"/>
        <w:jc w:val="right"/>
        <w:rPr>
          <w:b/>
          <w:bCs/>
          <w:color w:val="000000"/>
          <w:lang w:val="uk-UA"/>
        </w:rPr>
      </w:pPr>
    </w:p>
    <w:p w14:paraId="68AF3C66" w14:textId="77777777" w:rsidR="00303C69" w:rsidRDefault="00303C69" w:rsidP="001021E8">
      <w:pPr>
        <w:ind w:firstLine="708"/>
        <w:jc w:val="right"/>
        <w:rPr>
          <w:b/>
          <w:bCs/>
          <w:color w:val="000000"/>
          <w:lang w:val="uk-UA"/>
        </w:rPr>
      </w:pPr>
    </w:p>
    <w:p w14:paraId="0E86F307" w14:textId="77777777" w:rsidR="004B3D42" w:rsidRDefault="004B3D42" w:rsidP="001021E8">
      <w:pPr>
        <w:ind w:firstLine="708"/>
        <w:jc w:val="right"/>
        <w:rPr>
          <w:b/>
          <w:bCs/>
          <w:color w:val="000000"/>
          <w:lang w:val="uk-UA"/>
        </w:rPr>
      </w:pPr>
    </w:p>
    <w:p w14:paraId="4FF95BB6" w14:textId="77777777" w:rsidR="004B3D42" w:rsidRDefault="004B3D42" w:rsidP="001021E8">
      <w:pPr>
        <w:ind w:firstLine="708"/>
        <w:jc w:val="right"/>
        <w:rPr>
          <w:b/>
          <w:bCs/>
          <w:color w:val="000000"/>
          <w:lang w:val="uk-UA"/>
        </w:rPr>
      </w:pPr>
    </w:p>
    <w:p w14:paraId="375027EA" w14:textId="77777777" w:rsidR="004B3D42" w:rsidRDefault="004B3D42" w:rsidP="001021E8">
      <w:pPr>
        <w:ind w:firstLine="708"/>
        <w:jc w:val="right"/>
        <w:rPr>
          <w:b/>
          <w:bCs/>
          <w:color w:val="000000"/>
          <w:lang w:val="uk-UA"/>
        </w:rPr>
      </w:pPr>
    </w:p>
    <w:p w14:paraId="4C83B212" w14:textId="77777777" w:rsidR="004B3D42" w:rsidRDefault="004B3D42" w:rsidP="001021E8">
      <w:pPr>
        <w:ind w:firstLine="708"/>
        <w:jc w:val="right"/>
        <w:rPr>
          <w:b/>
          <w:bCs/>
          <w:color w:val="000000"/>
          <w:lang w:val="uk-UA"/>
        </w:rPr>
      </w:pPr>
    </w:p>
    <w:p w14:paraId="5D17595A" w14:textId="77777777" w:rsidR="004B3D42" w:rsidRDefault="004B3D42" w:rsidP="001021E8">
      <w:pPr>
        <w:ind w:firstLine="708"/>
        <w:jc w:val="right"/>
        <w:rPr>
          <w:b/>
          <w:bCs/>
          <w:color w:val="000000"/>
          <w:lang w:val="uk-UA"/>
        </w:rPr>
      </w:pPr>
    </w:p>
    <w:p w14:paraId="1BFE44B7" w14:textId="77777777" w:rsidR="004B3D42" w:rsidRDefault="004B3D42" w:rsidP="001021E8">
      <w:pPr>
        <w:ind w:firstLine="708"/>
        <w:jc w:val="right"/>
        <w:rPr>
          <w:b/>
          <w:bCs/>
          <w:color w:val="000000"/>
          <w:lang w:val="uk-UA"/>
        </w:rPr>
      </w:pPr>
    </w:p>
    <w:p w14:paraId="5C52EE62" w14:textId="77777777" w:rsidR="004B3D42" w:rsidRDefault="004B3D42" w:rsidP="001021E8">
      <w:pPr>
        <w:ind w:firstLine="708"/>
        <w:jc w:val="right"/>
        <w:rPr>
          <w:b/>
          <w:bCs/>
          <w:color w:val="000000"/>
          <w:lang w:val="uk-UA"/>
        </w:rPr>
      </w:pPr>
    </w:p>
    <w:p w14:paraId="2BC0C632" w14:textId="77777777" w:rsidR="001021E8" w:rsidRDefault="001021E8" w:rsidP="001021E8">
      <w:pPr>
        <w:ind w:firstLine="708"/>
        <w:jc w:val="right"/>
        <w:rPr>
          <w:b/>
          <w:bCs/>
          <w:color w:val="000000"/>
          <w:lang w:val="uk-UA"/>
        </w:rPr>
      </w:pPr>
    </w:p>
    <w:p w14:paraId="1D8044F5" w14:textId="77777777" w:rsidR="001021E8" w:rsidRPr="001021E8" w:rsidRDefault="001021E8" w:rsidP="001021E8">
      <w:pPr>
        <w:ind w:firstLine="708"/>
        <w:jc w:val="right"/>
        <w:rPr>
          <w:b/>
          <w:bCs/>
          <w:color w:val="000000"/>
          <w:lang w:val="uk-UA"/>
        </w:rPr>
      </w:pPr>
      <w:r w:rsidRPr="001021E8">
        <w:rPr>
          <w:b/>
          <w:bCs/>
          <w:color w:val="000000"/>
          <w:lang w:val="uk-UA"/>
        </w:rPr>
        <w:lastRenderedPageBreak/>
        <w:t>ДОДАТОК №2</w:t>
      </w:r>
    </w:p>
    <w:p w14:paraId="5CE227D8" w14:textId="77777777" w:rsidR="001021E8" w:rsidRPr="001021E8" w:rsidRDefault="001021E8" w:rsidP="001021E8">
      <w:pPr>
        <w:tabs>
          <w:tab w:val="left" w:pos="0"/>
          <w:tab w:val="center" w:pos="4153"/>
          <w:tab w:val="right" w:pos="8306"/>
        </w:tabs>
        <w:jc w:val="right"/>
        <w:rPr>
          <w:bCs/>
          <w:color w:val="000000"/>
          <w:lang w:val="uk-UA"/>
        </w:rPr>
      </w:pPr>
      <w:r w:rsidRPr="001021E8">
        <w:rPr>
          <w:bCs/>
          <w:color w:val="000000"/>
          <w:lang w:val="uk-UA"/>
        </w:rPr>
        <w:t xml:space="preserve">до Оголошення </w:t>
      </w:r>
    </w:p>
    <w:p w14:paraId="6B1F7630" w14:textId="77777777" w:rsidR="001021E8" w:rsidRPr="001021E8" w:rsidRDefault="001021E8" w:rsidP="001021E8">
      <w:pPr>
        <w:tabs>
          <w:tab w:val="left" w:pos="0"/>
          <w:tab w:val="center" w:pos="4153"/>
          <w:tab w:val="right" w:pos="8306"/>
        </w:tabs>
        <w:jc w:val="right"/>
        <w:rPr>
          <w:bCs/>
          <w:color w:val="000000"/>
          <w:lang w:val="uk-UA"/>
        </w:rPr>
      </w:pPr>
    </w:p>
    <w:p w14:paraId="3105FEC8" w14:textId="77777777" w:rsidR="001021E8" w:rsidRPr="001021E8" w:rsidRDefault="001021E8" w:rsidP="001021E8">
      <w:pPr>
        <w:jc w:val="center"/>
        <w:rPr>
          <w:b/>
          <w:bCs/>
          <w:color w:val="000000"/>
          <w:lang w:val="uk-UA"/>
        </w:rPr>
      </w:pPr>
    </w:p>
    <w:p w14:paraId="4E0C157F" w14:textId="77777777" w:rsidR="000D7F16" w:rsidRDefault="000D7F16" w:rsidP="000D7F16">
      <w:pPr>
        <w:jc w:val="center"/>
        <w:rPr>
          <w:b/>
          <w:bCs/>
          <w:sz w:val="28"/>
          <w:szCs w:val="28"/>
          <w:lang w:val="uk-UA"/>
        </w:rPr>
      </w:pPr>
      <w:r w:rsidRPr="000D7F16">
        <w:rPr>
          <w:b/>
          <w:bCs/>
          <w:sz w:val="28"/>
          <w:szCs w:val="28"/>
          <w:lang w:val="uk-UA"/>
        </w:rPr>
        <w:t>Кваліфікаційні вимоги до Учасника</w:t>
      </w:r>
    </w:p>
    <w:p w14:paraId="40A196FB" w14:textId="77777777" w:rsidR="000D7F16" w:rsidRPr="000D7F16" w:rsidRDefault="000D7F16" w:rsidP="000D7F16">
      <w:pPr>
        <w:jc w:val="center"/>
        <w:rPr>
          <w:rFonts w:eastAsia="Times New Roman"/>
          <w:b/>
          <w:bCs/>
          <w:lang w:val="uk-UA" w:eastAsia="en-US"/>
        </w:rPr>
      </w:pPr>
    </w:p>
    <w:tbl>
      <w:tblPr>
        <w:tblW w:w="9630" w:type="dxa"/>
        <w:tblInd w:w="-115" w:type="dxa"/>
        <w:tblLayout w:type="fixed"/>
        <w:tblLook w:val="0400" w:firstRow="0" w:lastRow="0" w:firstColumn="0" w:lastColumn="0" w:noHBand="0" w:noVBand="1"/>
      </w:tblPr>
      <w:tblGrid>
        <w:gridCol w:w="532"/>
        <w:gridCol w:w="9098"/>
      </w:tblGrid>
      <w:tr w:rsidR="000D7F16" w:rsidRPr="000D7F16" w14:paraId="704D65F8" w14:textId="77777777" w:rsidTr="008308A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29FFF7" w14:textId="77777777" w:rsidR="000D7F16" w:rsidRPr="000D7F16" w:rsidRDefault="000D7F16" w:rsidP="000D7F16">
            <w:pPr>
              <w:jc w:val="center"/>
              <w:rPr>
                <w:rFonts w:eastAsia="Times New Roman"/>
                <w:lang w:val="uk-UA" w:eastAsia="en-US"/>
              </w:rPr>
            </w:pPr>
            <w:r w:rsidRPr="000D7F16">
              <w:rPr>
                <w:rFonts w:eastAsia="Times New Roman"/>
                <w:b/>
                <w:color w:val="000000"/>
                <w:lang w:val="uk-UA" w:eastAsia="en-US"/>
              </w:rPr>
              <w:t>Інші документи від Учасника:</w:t>
            </w:r>
          </w:p>
        </w:tc>
      </w:tr>
      <w:tr w:rsidR="000D7F16" w:rsidRPr="000107D0" w14:paraId="51A87657"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C09F"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37266"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D7F16" w:rsidRPr="000D7F16" w14:paraId="57A23E9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0C5C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0BC96"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Гарантійний  лист від Учасника  наступного змісту:</w:t>
            </w:r>
          </w:p>
          <w:p w14:paraId="188F970B"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 xml:space="preserve">“Даним листом підтверджуємо, що </w:t>
            </w:r>
            <w:r w:rsidRPr="000D7F16">
              <w:rPr>
                <w:rFonts w:eastAsia="Times New Roman"/>
                <w:color w:val="000000"/>
                <w:u w:val="single"/>
                <w:lang w:val="uk-UA" w:eastAsia="en-US"/>
              </w:rPr>
              <w:t>зазначити найменування Учасника</w:t>
            </w:r>
            <w:r w:rsidRPr="000D7F16">
              <w:rPr>
                <w:rFonts w:eastAsia="Times New Roman"/>
                <w:color w:val="000000"/>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7F16" w:rsidRPr="000D7F16" w14:paraId="6E50155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7E62C" w14:textId="77777777" w:rsidR="000D7F16" w:rsidRPr="000D7F16" w:rsidRDefault="000D7F16" w:rsidP="000D7F16">
            <w:pPr>
              <w:jc w:val="center"/>
              <w:rPr>
                <w:rFonts w:eastAsia="Times New Roman"/>
                <w:lang w:val="uk-UA" w:eastAsia="en-US"/>
              </w:rPr>
            </w:pPr>
            <w:r w:rsidRPr="000D7F16">
              <w:rPr>
                <w:rFonts w:eastAsia="Times New Roman"/>
                <w:lang w:val="uk-UA"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5EC1F" w14:textId="77777777" w:rsidR="000D7F16" w:rsidRPr="000D7F16" w:rsidRDefault="000D7F16" w:rsidP="000D7F16">
            <w:pPr>
              <w:jc w:val="both"/>
              <w:rPr>
                <w:rFonts w:eastAsia="Times New Roman"/>
                <w:color w:val="000000"/>
                <w:lang w:val="uk-UA" w:eastAsia="en-US"/>
              </w:rPr>
            </w:pPr>
            <w:r w:rsidRPr="000D7F16">
              <w:rPr>
                <w:rFonts w:eastAsia="Times New Roman"/>
                <w:lang w:val="uk-UA" w:eastAsia="en-US"/>
              </w:rPr>
              <w:t xml:space="preserve">Лист-погодження Учасника з умовами проекту Договору про закупівлю, що міститься в Додатку </w:t>
            </w:r>
            <w:r>
              <w:rPr>
                <w:rFonts w:eastAsia="Times New Roman"/>
                <w:lang w:val="uk-UA" w:eastAsia="en-US"/>
              </w:rPr>
              <w:t>4</w:t>
            </w:r>
            <w:r w:rsidRPr="000D7F16">
              <w:rPr>
                <w:rFonts w:eastAsia="Times New Roman"/>
                <w:lang w:val="uk-UA" w:eastAsia="en-US"/>
              </w:rPr>
              <w:t xml:space="preserve"> до Оголошення.</w:t>
            </w:r>
          </w:p>
        </w:tc>
      </w:tr>
      <w:tr w:rsidR="000D7F16" w:rsidRPr="000D7F16" w14:paraId="495A2D28" w14:textId="77777777" w:rsidTr="008308A0">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F674D" w14:textId="77777777" w:rsidR="000D7F16" w:rsidRPr="000D7F16" w:rsidRDefault="000D7F16" w:rsidP="000D7F16">
            <w:pPr>
              <w:jc w:val="center"/>
              <w:rPr>
                <w:rFonts w:eastAsia="Times New Roman"/>
                <w:lang w:val="uk-UA" w:eastAsia="en-US"/>
              </w:rPr>
            </w:pPr>
            <w:r w:rsidRPr="000D7F16">
              <w:rPr>
                <w:rFonts w:eastAsia="Times New Roman"/>
                <w:lang w:val="uk-UA"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AAD8C"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Довідка, яка містить інформацію про учасника закупівлі, а саме:</w:t>
            </w:r>
          </w:p>
          <w:p w14:paraId="1C208CA8"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Повне найменування;</w:t>
            </w:r>
          </w:p>
          <w:p w14:paraId="27C0D6B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Юридична адреса;</w:t>
            </w:r>
          </w:p>
          <w:p w14:paraId="2BFAABA3"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Поштова або фактична адреса;</w:t>
            </w:r>
          </w:p>
          <w:p w14:paraId="4A974EAD"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Код ЄДРПОУ підприємства (або ІПН ФОП);</w:t>
            </w:r>
          </w:p>
          <w:p w14:paraId="29B2211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Банківські реквізити (поточний рахунок, назва банку, в якому відкритий рахунок та МФО);</w:t>
            </w:r>
          </w:p>
          <w:p w14:paraId="31ACF5FB"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Тел./факс;</w:t>
            </w:r>
          </w:p>
          <w:p w14:paraId="53656A9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E-mail;</w:t>
            </w:r>
          </w:p>
          <w:p w14:paraId="74B7C6FF"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lang w:val="uk-UA" w:eastAsia="en-US"/>
              </w:rPr>
            </w:pPr>
            <w:r w:rsidRPr="000D7F16">
              <w:rPr>
                <w:rFonts w:eastAsia="Times New Roman"/>
                <w:color w:val="000000"/>
                <w:lang w:val="uk-UA" w:eastAsia="en-US"/>
              </w:rPr>
              <w:t>Посада керівника підприємства та П.І.Б. (для ФОП зазначається П.І.Б).</w:t>
            </w:r>
          </w:p>
        </w:tc>
      </w:tr>
      <w:tr w:rsidR="000D7F16" w:rsidRPr="000107D0" w14:paraId="5C74E5AA"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32F93" w14:textId="77777777" w:rsidR="000D7F16" w:rsidRPr="000D7F16" w:rsidRDefault="000D7F16" w:rsidP="000D7F16">
            <w:pPr>
              <w:jc w:val="center"/>
              <w:rPr>
                <w:rFonts w:eastAsia="Times New Roman"/>
                <w:lang w:val="uk-UA" w:eastAsia="en-US"/>
              </w:rPr>
            </w:pPr>
            <w:r w:rsidRPr="000D7F16">
              <w:rPr>
                <w:rFonts w:eastAsia="Times New Roman"/>
                <w:lang w:val="uk-UA"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DE49" w14:textId="77777777" w:rsidR="000D7F16" w:rsidRPr="000D7F16" w:rsidRDefault="000D7F16" w:rsidP="000D7F16">
            <w:pPr>
              <w:jc w:val="both"/>
              <w:rPr>
                <w:rFonts w:eastAsia="Times New Roman"/>
                <w:lang w:val="uk-UA" w:eastAsia="en-US"/>
              </w:rPr>
            </w:pPr>
            <w:r w:rsidRPr="000D7F16">
              <w:rPr>
                <w:rFonts w:eastAsia="Times New Roman"/>
                <w:lang w:val="uk-UA"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6D908616" w14:textId="77777777" w:rsidR="000D7F16" w:rsidRPr="000D7F16" w:rsidRDefault="000D7F16" w:rsidP="00E505F5">
            <w:pPr>
              <w:jc w:val="both"/>
              <w:rPr>
                <w:rFonts w:eastAsia="Times New Roman"/>
                <w:lang w:val="uk-UA" w:eastAsia="en-US"/>
              </w:rPr>
            </w:pPr>
            <w:r w:rsidRPr="000D7F16">
              <w:rPr>
                <w:rFonts w:eastAsia="Times New Roman"/>
                <w:lang w:val="uk-UA" w:eastAsia="en-US"/>
              </w:rPr>
              <w:t>Наявність 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0D7F16">
              <w:rPr>
                <w:rFonts w:ascii="Calibri" w:hAnsi="Calibri" w:cs="Calibri"/>
                <w:sz w:val="22"/>
                <w:szCs w:val="22"/>
                <w:lang w:val="uk-UA" w:eastAsia="en-US"/>
              </w:rPr>
              <w:t xml:space="preserve"> </w:t>
            </w:r>
            <w:r w:rsidRPr="000D7F16">
              <w:rPr>
                <w:rFonts w:eastAsia="Times New Roman"/>
                <w:lang w:val="uk-UA" w:eastAsia="en-US"/>
              </w:rPr>
              <w:t>Застосування скловати, шлаковати, азбесту, мастик на бітумній основі, перхлорвінілових і бакелітових матеріалів; Нанесення лакофарбових покрить, грунтовок та шпакльовок на основі нітрофарб, полімерних композицій (поліхлорвінілових, епоксидних тощо).зареєстрованої не раніше 2023 року.</w:t>
            </w:r>
          </w:p>
        </w:tc>
      </w:tr>
      <w:tr w:rsidR="000D7F16" w:rsidRPr="000107D0" w14:paraId="1EB86F75"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55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771F5" w14:textId="77777777" w:rsidR="000D7F16" w:rsidRPr="000D7F16" w:rsidRDefault="000D7F16" w:rsidP="000D7F16">
            <w:pPr>
              <w:pBdr>
                <w:top w:val="nil"/>
                <w:left w:val="nil"/>
                <w:bottom w:val="nil"/>
                <w:right w:val="nil"/>
                <w:between w:val="nil"/>
              </w:pBdr>
              <w:ind w:left="34" w:hanging="21"/>
              <w:jc w:val="both"/>
              <w:rPr>
                <w:rFonts w:eastAsia="Times New Roman"/>
                <w:color w:val="000000"/>
                <w:lang w:val="uk-UA" w:eastAsia="en-US"/>
              </w:rPr>
            </w:pPr>
            <w:r w:rsidRPr="000D7F16">
              <w:rPr>
                <w:rFonts w:eastAsia="Times New Roman"/>
                <w:color w:val="000000"/>
                <w:lang w:val="uk-UA" w:eastAsia="en-US"/>
              </w:rPr>
              <w:t>Довідка (інформація) про  відсутність застосування санкцій, передбачених статтею 236 ГКУ  наступного змісту:</w:t>
            </w:r>
          </w:p>
          <w:p w14:paraId="7DBBC0E8"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 xml:space="preserve">“Даним листом підтверджуємо, що у попередніх взаємовідносинах між  Учасником </w:t>
            </w:r>
            <w:r w:rsidRPr="000D7F16">
              <w:rPr>
                <w:rFonts w:eastAsia="Times New Roman"/>
                <w:b/>
                <w:color w:val="000000"/>
                <w:lang w:val="uk-UA" w:eastAsia="en-US"/>
              </w:rPr>
              <w:t>(повна назва Учасника)</w:t>
            </w:r>
            <w:r w:rsidRPr="000D7F16">
              <w:rPr>
                <w:rFonts w:eastAsia="Times New Roman"/>
                <w:color w:val="000000"/>
                <w:lang w:val="uk-UA" w:eastAsia="en-US"/>
              </w:rPr>
              <w:t xml:space="preserve"> та Замовником оперативно-господарську/і санкцію/ії, </w:t>
            </w:r>
            <w:r w:rsidRPr="000D7F16">
              <w:rPr>
                <w:rFonts w:eastAsia="Times New Roman"/>
                <w:color w:val="000000"/>
                <w:lang w:val="uk-UA" w:eastAsia="en-US"/>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26E47C9E"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Примітка:</w:t>
            </w:r>
          </w:p>
          <w:p w14:paraId="268D8873" w14:textId="77777777" w:rsidR="000D7F16" w:rsidRPr="000D7F16" w:rsidRDefault="000D7F16" w:rsidP="000D7F16">
            <w:pPr>
              <w:jc w:val="both"/>
              <w:rPr>
                <w:rFonts w:eastAsia="Times New Roman"/>
                <w:lang w:val="uk-UA" w:eastAsia="en-US"/>
              </w:rPr>
            </w:pPr>
            <w:r w:rsidRPr="000D7F16">
              <w:rPr>
                <w:rFonts w:ascii="Calibri" w:hAnsi="Calibri" w:cs="Calibri"/>
                <w:sz w:val="20"/>
                <w:szCs w:val="20"/>
                <w:lang w:val="uk-UA" w:eastAsia="en-US"/>
              </w:rPr>
              <w:t>*</w:t>
            </w:r>
            <w:r w:rsidRPr="000D7F16">
              <w:rPr>
                <w:rFonts w:eastAsia="Times New Roman"/>
                <w:sz w:val="20"/>
                <w:szCs w:val="20"/>
                <w:lang w:val="uk-UA" w:eastAsia="en-US"/>
              </w:rPr>
              <w:t>У разі застосовування зазначеної санкції З</w:t>
            </w:r>
            <w:r w:rsidRPr="000D7F16">
              <w:rPr>
                <w:rFonts w:eastAsia="Times New Roman"/>
                <w:color w:val="000000"/>
                <w:sz w:val="20"/>
                <w:szCs w:val="20"/>
                <w:lang w:val="uk-UA"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D7F16" w:rsidRPr="000107D0" w14:paraId="5D7E6DF3"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8A084"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A699" w14:textId="77777777" w:rsidR="000D7F16" w:rsidRP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13CDE95E" w14:textId="77777777" w:rsidR="000D7F16" w:rsidRPr="000D7F16" w:rsidRDefault="000D7F16" w:rsidP="000D7F16">
            <w:pPr>
              <w:ind w:left="120" w:right="120" w:hanging="20"/>
              <w:jc w:val="both"/>
              <w:rPr>
                <w:rFonts w:eastAsia="Times New Roman"/>
                <w:lang w:val="uk-UA" w:eastAsia="en-US"/>
              </w:rPr>
            </w:pPr>
            <w:r w:rsidRPr="000D7F16">
              <w:rPr>
                <w:rFonts w:eastAsia="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7F16" w:rsidRPr="000D7F16" w14:paraId="580D7364" w14:textId="77777777" w:rsidTr="008308A0">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CE2F6" w14:textId="77777777" w:rsidR="000D7F16" w:rsidRPr="000D7F16" w:rsidRDefault="000D7F16" w:rsidP="000D7F16">
            <w:pPr>
              <w:jc w:val="center"/>
              <w:rPr>
                <w:rFonts w:eastAsia="Times New Roman"/>
                <w:lang w:val="uk-UA" w:eastAsia="en-US"/>
              </w:rPr>
            </w:pPr>
            <w:r w:rsidRPr="000D7F16">
              <w:rPr>
                <w:rFonts w:eastAsia="Times New Roman"/>
                <w:lang w:val="uk-UA"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CF7B"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Документ, що підтверджує проживання громадянина російської федерації/республіки білорусь,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4392E8"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w:t>
            </w:r>
            <w:r w:rsidRPr="000D7F16">
              <w:rPr>
                <w:rFonts w:eastAsia="Times New Roman"/>
                <w:sz w:val="14"/>
                <w:szCs w:val="14"/>
                <w:lang w:val="uk-UA" w:eastAsia="en-US"/>
              </w:rPr>
              <w:t xml:space="preserve"> </w:t>
            </w:r>
            <w:r w:rsidRPr="000D7F16">
              <w:rPr>
                <w:rFonts w:eastAsia="Times New Roman"/>
                <w:lang w:val="uk-UA" w:eastAsia="en-US"/>
              </w:rPr>
              <w:t>Учасником – фізичною особою, яка є громадянином російської федерації/республіки білорусь;</w:t>
            </w:r>
          </w:p>
          <w:p w14:paraId="3B676D01"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 Учасником – юридичною особою, кінцевим бенефіціарним власником якої є громадянин російської федерації/республіки білорусь. </w:t>
            </w:r>
          </w:p>
          <w:p w14:paraId="09CD84FA" w14:textId="77777777" w:rsidR="000D7F16" w:rsidRPr="000D7F16" w:rsidRDefault="000D7F16" w:rsidP="000D7F16">
            <w:pPr>
              <w:ind w:left="185" w:right="120"/>
              <w:jc w:val="both"/>
              <w:rPr>
                <w:rFonts w:eastAsia="Times New Roman"/>
                <w:lang w:val="uk-UA" w:eastAsia="en-US"/>
              </w:rPr>
            </w:pPr>
          </w:p>
          <w:p w14:paraId="2C7322DE"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білорусь.</w:t>
            </w:r>
          </w:p>
        </w:tc>
      </w:tr>
      <w:tr w:rsidR="000D7F16" w:rsidRPr="000107D0" w14:paraId="4BE61AD8"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ADE1" w14:textId="77777777" w:rsidR="000D7F16" w:rsidRPr="000D7F16" w:rsidRDefault="000D7F16" w:rsidP="000D7F16">
            <w:pPr>
              <w:jc w:val="center"/>
              <w:rPr>
                <w:rFonts w:eastAsia="Times New Roman"/>
                <w:lang w:val="uk-UA" w:eastAsia="en-US"/>
              </w:rPr>
            </w:pPr>
            <w:r w:rsidRPr="000D7F16">
              <w:rPr>
                <w:rFonts w:eastAsia="Times New Roman"/>
                <w:lang w:val="uk-UA"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4F73" w14:textId="77777777" w:rsidR="000D7F16" w:rsidRPr="00730152" w:rsidRDefault="000D7F16" w:rsidP="000D7F16">
            <w:pPr>
              <w:shd w:val="clear" w:color="auto" w:fill="FFFFFF"/>
              <w:jc w:val="both"/>
              <w:rPr>
                <w:lang w:val="uk-UA" w:eastAsia="en-US"/>
              </w:rPr>
            </w:pPr>
            <w:r w:rsidRPr="00730152">
              <w:rPr>
                <w:lang w:val="uk-UA" w:eastAsia="en-US"/>
              </w:rPr>
              <w:t>Учасник у складі пропозиції має надати:</w:t>
            </w:r>
          </w:p>
          <w:p w14:paraId="5F53F040" w14:textId="77777777" w:rsidR="000D7F16" w:rsidRPr="00730152" w:rsidRDefault="000D7F16" w:rsidP="000D7F16">
            <w:pPr>
              <w:shd w:val="clear" w:color="auto" w:fill="FFFFFF"/>
              <w:jc w:val="both"/>
              <w:rPr>
                <w:lang w:val="uk-UA" w:eastAsia="en-US"/>
              </w:rPr>
            </w:pPr>
            <w:r w:rsidRPr="00730152">
              <w:rPr>
                <w:lang w:val="uk-UA" w:eastAsia="en-US"/>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234C2A8" w14:textId="77777777" w:rsidR="000D7F16" w:rsidRPr="00730152" w:rsidRDefault="000D7F16" w:rsidP="000D7F16">
            <w:pPr>
              <w:shd w:val="clear" w:color="auto" w:fill="FFFFFF"/>
              <w:jc w:val="both"/>
              <w:rPr>
                <w:lang w:val="uk-UA" w:eastAsia="en-US"/>
              </w:rPr>
            </w:pPr>
            <w:r w:rsidRPr="00730152">
              <w:rPr>
                <w:lang w:val="uk-UA" w:eastAsia="en-US"/>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D1C8717" w14:textId="77777777" w:rsidR="000D7F16" w:rsidRPr="00730152" w:rsidRDefault="000D7F16" w:rsidP="000D7F16">
            <w:pPr>
              <w:shd w:val="clear" w:color="auto" w:fill="FFFFFF"/>
              <w:jc w:val="both"/>
              <w:rPr>
                <w:lang w:val="uk-UA" w:eastAsia="en-US"/>
              </w:rPr>
            </w:pPr>
            <w:r w:rsidRPr="00730152">
              <w:rPr>
                <w:lang w:val="uk-UA" w:eastAsia="en-US"/>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A7751F3" w14:textId="77777777" w:rsidR="000D7F16" w:rsidRPr="00730152" w:rsidRDefault="000D7F16" w:rsidP="000D7F16">
            <w:pPr>
              <w:shd w:val="clear" w:color="auto" w:fill="FFFFFF"/>
              <w:jc w:val="both"/>
              <w:rPr>
                <w:lang w:val="uk-UA" w:eastAsia="en-US"/>
              </w:rPr>
            </w:pPr>
            <w:r w:rsidRPr="00730152">
              <w:rPr>
                <w:lang w:val="uk-UA" w:eastAsia="en-US"/>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0E8FB3E4" w14:textId="77777777" w:rsidR="000D7F16" w:rsidRPr="00730152" w:rsidRDefault="000D7F16" w:rsidP="000D7F16">
            <w:pPr>
              <w:shd w:val="clear" w:color="auto" w:fill="FFFFFF"/>
              <w:jc w:val="both"/>
              <w:rPr>
                <w:lang w:val="uk-UA" w:eastAsia="en-US"/>
              </w:rPr>
            </w:pPr>
            <w:r w:rsidRPr="00730152">
              <w:rPr>
                <w:lang w:val="uk-UA" w:eastAsia="en-US"/>
              </w:rPr>
              <w:t>5) сертифікат внутрішнього аудитора системи управління відповідно ДСТУ ISO 9001:2015, ДСТУ ISO 14001:2015, ДСТУ ISO 45001:2019 та ДСТУ ISO 50001:2018;</w:t>
            </w:r>
          </w:p>
          <w:p w14:paraId="39F4F8C9" w14:textId="77777777" w:rsidR="000D7F16" w:rsidRPr="00730152" w:rsidRDefault="000D7F16" w:rsidP="000D7F16">
            <w:pPr>
              <w:shd w:val="clear" w:color="auto" w:fill="FFFFFF"/>
              <w:jc w:val="both"/>
              <w:rPr>
                <w:lang w:val="uk-UA" w:eastAsia="en-US"/>
              </w:rPr>
            </w:pPr>
            <w:r w:rsidRPr="00730152">
              <w:rPr>
                <w:lang w:val="uk-UA" w:eastAsia="en-US"/>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5F91163" w14:textId="77777777" w:rsidR="000D7F16" w:rsidRPr="00730152" w:rsidRDefault="000D7F16" w:rsidP="000D7F16">
            <w:pPr>
              <w:shd w:val="clear" w:color="auto" w:fill="FFFFFF"/>
              <w:jc w:val="both"/>
              <w:rPr>
                <w:lang w:val="uk-UA" w:eastAsia="en-US"/>
              </w:rPr>
            </w:pPr>
            <w:r w:rsidRPr="00730152">
              <w:rPr>
                <w:lang w:val="uk-UA" w:eastAsia="en-US"/>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3F1CB8B0" w14:textId="77777777" w:rsidR="000D7F16" w:rsidRPr="00730152" w:rsidRDefault="000D7F16" w:rsidP="000D7F16">
            <w:pPr>
              <w:ind w:left="140" w:right="120" w:hanging="20"/>
              <w:jc w:val="both"/>
              <w:rPr>
                <w:rFonts w:eastAsia="Times New Roman"/>
                <w:lang w:val="uk-UA" w:eastAsia="en-US"/>
              </w:rPr>
            </w:pPr>
          </w:p>
        </w:tc>
      </w:tr>
      <w:tr w:rsidR="000D7F16" w:rsidRPr="000107D0" w14:paraId="0EB5AED1"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0A151"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79E5" w14:textId="77777777" w:rsid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19A5F506" w14:textId="77777777" w:rsidR="000D7F16" w:rsidRPr="000D7F16" w:rsidRDefault="00730152" w:rsidP="00730152">
            <w:pPr>
              <w:ind w:left="140" w:right="120" w:hanging="20"/>
              <w:jc w:val="both"/>
              <w:rPr>
                <w:rFonts w:eastAsia="Times New Roman"/>
                <w:lang w:val="uk-UA" w:eastAsia="en-US"/>
              </w:rPr>
            </w:pPr>
            <w:r w:rsidRPr="000D7F16">
              <w:rPr>
                <w:rFonts w:eastAsia="Times New Roman"/>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0D7F16" w:rsidRPr="000D7F16" w14:paraId="66F962F4"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2DE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475F" w14:textId="77777777" w:rsidR="005039E8" w:rsidRPr="005039E8" w:rsidRDefault="005039E8" w:rsidP="005039E8">
            <w:pPr>
              <w:jc w:val="both"/>
              <w:rPr>
                <w:rFonts w:eastAsia="Times New Roman"/>
                <w:sz w:val="18"/>
                <w:lang w:val="uk-UA"/>
              </w:rPr>
            </w:pPr>
            <w:r w:rsidRPr="005039E8">
              <w:rPr>
                <w:rFonts w:eastAsia="Times New Roman"/>
                <w:color w:val="000000"/>
                <w:lang w:val="uk-UA"/>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5034C793" w14:textId="77777777" w:rsidR="005039E8" w:rsidRPr="005039E8" w:rsidRDefault="005039E8" w:rsidP="005039E8">
            <w:pPr>
              <w:jc w:val="both"/>
              <w:rPr>
                <w:rFonts w:eastAsia="Times New Roman"/>
                <w:color w:val="000000"/>
                <w:lang w:val="uk-UA"/>
              </w:rPr>
            </w:pPr>
            <w:r w:rsidRPr="005039E8">
              <w:rPr>
                <w:rFonts w:eastAsia="Times New Roman"/>
                <w:color w:val="000000"/>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5039E8">
              <w:rPr>
                <w:rFonts w:eastAsia="Times New Roman"/>
                <w:lang w:val="uk-UA"/>
              </w:rPr>
              <w:t xml:space="preserve">субпідрядником (якщо залучається) </w:t>
            </w:r>
            <w:r w:rsidRPr="005039E8">
              <w:rPr>
                <w:rFonts w:eastAsia="Times New Roman"/>
                <w:color w:val="000000"/>
                <w:lang w:val="uk-UA"/>
              </w:rPr>
              <w:t>(наприклад штатний розпис/трудовий договір/цивільно-правовий договір/договір про надання послуг/інший документ).</w:t>
            </w:r>
          </w:p>
          <w:p w14:paraId="13D937DC" w14:textId="77777777" w:rsidR="005039E8" w:rsidRPr="005039E8" w:rsidRDefault="005039E8" w:rsidP="005039E8">
            <w:pPr>
              <w:jc w:val="both"/>
              <w:rPr>
                <w:rFonts w:eastAsia="Times New Roman"/>
                <w:color w:val="000000"/>
                <w:sz w:val="20"/>
                <w:lang w:val="uk-UA"/>
              </w:rPr>
            </w:pPr>
          </w:p>
          <w:p w14:paraId="0F40AF9E" w14:textId="77777777" w:rsidR="005039E8" w:rsidRPr="005039E8" w:rsidRDefault="005039E8" w:rsidP="005039E8">
            <w:pPr>
              <w:shd w:val="clear" w:color="auto" w:fill="FFFFFF"/>
              <w:tabs>
                <w:tab w:val="left" w:pos="284"/>
              </w:tabs>
              <w:contextualSpacing/>
              <w:jc w:val="both"/>
              <w:rPr>
                <w:bCs/>
                <w:lang w:val="uk-UA" w:eastAsia="en-US"/>
              </w:rPr>
            </w:pPr>
            <w:r w:rsidRPr="005039E8">
              <w:rPr>
                <w:bCs/>
                <w:lang w:val="uk-UA" w:eastAsia="en-US"/>
              </w:rPr>
              <w:t xml:space="preserve">Обов'язкова наявність в штаті підприємства: </w:t>
            </w:r>
          </w:p>
          <w:p w14:paraId="3F9DF8D2"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2A5F6183"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головного інженера, </w:t>
            </w:r>
          </w:p>
          <w:p w14:paraId="282CB489"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начальника будівельної дільниці або виконроба, </w:t>
            </w:r>
          </w:p>
          <w:p w14:paraId="5616AC5B" w14:textId="77777777" w:rsidR="000D7F16" w:rsidRPr="005039E8" w:rsidRDefault="005039E8" w:rsidP="005039E8">
            <w:pPr>
              <w:pStyle w:val="af0"/>
              <w:numPr>
                <w:ilvl w:val="0"/>
                <w:numId w:val="3"/>
              </w:numPr>
              <w:ind w:right="120"/>
              <w:jc w:val="both"/>
              <w:rPr>
                <w:lang w:val="uk-UA" w:eastAsia="en-US"/>
              </w:rPr>
            </w:pPr>
            <w:r w:rsidRPr="005039E8">
              <w:rPr>
                <w:bCs/>
                <w:lang w:val="uk-UA" w:eastAsia="en-US"/>
              </w:rPr>
              <w:t>інженера з охорони праці,</w:t>
            </w:r>
          </w:p>
          <w:p w14:paraId="3EDF0EED" w14:textId="77777777" w:rsidR="005039E8" w:rsidRPr="005039E8" w:rsidRDefault="005039E8" w:rsidP="005039E8">
            <w:pPr>
              <w:pStyle w:val="af0"/>
              <w:numPr>
                <w:ilvl w:val="0"/>
                <w:numId w:val="3"/>
              </w:numPr>
              <w:ind w:right="120"/>
              <w:jc w:val="both"/>
              <w:rPr>
                <w:lang w:val="uk-UA" w:eastAsia="en-US"/>
              </w:rPr>
            </w:pPr>
            <w:r w:rsidRPr="005039E8">
              <w:rPr>
                <w:bCs/>
                <w:lang w:val="uk-UA" w:eastAsia="en-US"/>
              </w:rPr>
              <w:t>фахівця з неруйнівного контролю</w:t>
            </w:r>
          </w:p>
          <w:p w14:paraId="0E4C7B35" w14:textId="77777777" w:rsidR="005039E8" w:rsidRPr="005039E8"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гіпсокартонних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271F6351" w14:textId="77777777" w:rsidR="005039E8" w:rsidRPr="000D7F16"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Підтвердити проходження працівниками робітничих спеціальностей навчання щодо НПАОП  </w:t>
            </w:r>
            <w:r w:rsidRPr="005039E8">
              <w:rPr>
                <w:rFonts w:eastAsia="Times New Roman"/>
                <w:bCs/>
                <w:lang w:val="uk-UA" w:eastAsia="en-US"/>
              </w:rPr>
              <w:t xml:space="preserve">0.00-1.71-13 </w:t>
            </w:r>
            <w:r w:rsidRPr="005039E8">
              <w:rPr>
                <w:bCs/>
                <w:lang w:val="uk-UA" w:eastAsia="en-US"/>
              </w:rPr>
              <w:t xml:space="preserve">та НПАОП </w:t>
            </w:r>
            <w:r w:rsidRPr="005039E8">
              <w:rPr>
                <w:rFonts w:eastAsia="Times New Roman"/>
                <w:bCs/>
                <w:lang w:val="uk-UA" w:eastAsia="en-US"/>
              </w:rPr>
              <w:t>0.00-1.15-07</w:t>
            </w:r>
            <w:r w:rsidRPr="005039E8">
              <w:rPr>
                <w:bCs/>
                <w:lang w:val="uk-UA" w:eastAsia="en-US"/>
              </w:rPr>
              <w:t xml:space="preserve"> надати у складі пропозиції копії протоколів (витягів з протоколів) та посвідчень щодо проходження навчань.</w:t>
            </w:r>
          </w:p>
          <w:p w14:paraId="7A31E3B4" w14:textId="77777777" w:rsidR="005039E8" w:rsidRPr="005039E8" w:rsidRDefault="005039E8" w:rsidP="005039E8">
            <w:pPr>
              <w:ind w:left="720" w:right="120"/>
              <w:jc w:val="both"/>
              <w:rPr>
                <w:lang w:val="uk-UA" w:eastAsia="en-US"/>
              </w:rPr>
            </w:pPr>
            <w:r w:rsidRPr="000D7F16">
              <w:rPr>
                <w:rFonts w:eastAsia="Times New Roman"/>
                <w:color w:val="000000"/>
                <w:lang w:val="uk-UA"/>
              </w:rPr>
              <w:t>*Всі вищезазначені документи завантажуються в електронну систему закупівель в сканованому кольоровому вигляді.</w:t>
            </w:r>
          </w:p>
        </w:tc>
      </w:tr>
    </w:tbl>
    <w:p w14:paraId="08562082" w14:textId="77777777" w:rsidR="000D7F16" w:rsidRPr="000D7F16" w:rsidRDefault="000D7F16" w:rsidP="000D7F16">
      <w:pPr>
        <w:shd w:val="clear" w:color="auto" w:fill="FFFFFF"/>
        <w:rPr>
          <w:rFonts w:eastAsia="Times New Roman"/>
          <w:lang w:val="uk-UA" w:eastAsia="en-US"/>
        </w:rPr>
      </w:pPr>
      <w:r w:rsidRPr="000D7F16">
        <w:rPr>
          <w:rFonts w:eastAsia="Times New Roman"/>
          <w:lang w:val="uk-UA" w:eastAsia="en-US"/>
        </w:rPr>
        <w:t> </w:t>
      </w:r>
    </w:p>
    <w:p w14:paraId="6B29C3FC" w14:textId="77777777" w:rsidR="000D7F16" w:rsidRPr="000D7F16" w:rsidRDefault="000D7F16" w:rsidP="000D7F16">
      <w:pPr>
        <w:shd w:val="clear" w:color="auto" w:fill="FFFFFF"/>
        <w:rPr>
          <w:rFonts w:eastAsia="Times New Roman"/>
          <w:lang w:val="uk-UA" w:eastAsia="en-US"/>
        </w:rPr>
      </w:pPr>
    </w:p>
    <w:p w14:paraId="3C50938E" w14:textId="77777777" w:rsidR="000D7F16" w:rsidRPr="000D7F16" w:rsidRDefault="000D7F16" w:rsidP="000D7F16">
      <w:pPr>
        <w:shd w:val="clear" w:color="auto" w:fill="FFFFFF"/>
        <w:rPr>
          <w:rFonts w:eastAsia="Times New Roman"/>
          <w:lang w:val="uk-UA" w:eastAsia="en-US"/>
        </w:rPr>
      </w:pPr>
    </w:p>
    <w:p w14:paraId="7A3995E9" w14:textId="77777777" w:rsidR="000D7F16" w:rsidRPr="000D7F16" w:rsidRDefault="000D7F16" w:rsidP="000D7F16">
      <w:pPr>
        <w:shd w:val="clear" w:color="auto" w:fill="FFFFFF"/>
        <w:rPr>
          <w:rFonts w:eastAsia="Times New Roman"/>
          <w:lang w:val="uk-UA" w:eastAsia="en-US"/>
        </w:rPr>
      </w:pPr>
    </w:p>
    <w:p w14:paraId="0E38F7FF" w14:textId="77777777" w:rsidR="00872EFA" w:rsidRDefault="00872EFA" w:rsidP="00AC290B">
      <w:pPr>
        <w:ind w:firstLine="540"/>
        <w:jc w:val="both"/>
        <w:textAlignment w:val="baseline"/>
        <w:rPr>
          <w:sz w:val="28"/>
          <w:szCs w:val="28"/>
          <w:lang w:val="uk-UA"/>
        </w:rPr>
      </w:pPr>
    </w:p>
    <w:p w14:paraId="3A8E97ED" w14:textId="77777777" w:rsidR="006019D1" w:rsidRDefault="006019D1" w:rsidP="00300C7E">
      <w:pPr>
        <w:rPr>
          <w:rFonts w:eastAsia="Times New Roman"/>
          <w:color w:val="000000"/>
          <w:lang w:val="uk-UA"/>
        </w:rPr>
      </w:pPr>
    </w:p>
    <w:p w14:paraId="0B6731F9" w14:textId="77777777" w:rsidR="006019D1" w:rsidRDefault="006019D1" w:rsidP="00537604">
      <w:pPr>
        <w:jc w:val="right"/>
        <w:rPr>
          <w:rFonts w:eastAsia="Times New Roman"/>
          <w:color w:val="000000"/>
          <w:lang w:val="uk-UA"/>
        </w:rPr>
      </w:pPr>
    </w:p>
    <w:p w14:paraId="10F4CCE4"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 xml:space="preserve">Додаток № </w:t>
      </w:r>
      <w:r w:rsidR="000D7F16">
        <w:rPr>
          <w:rFonts w:eastAsia="Times New Roman"/>
          <w:color w:val="000000"/>
          <w:lang w:val="uk-UA"/>
        </w:rPr>
        <w:t>3</w:t>
      </w:r>
      <w:r w:rsidRPr="000D7F16">
        <w:rPr>
          <w:rFonts w:eastAsia="Times New Roman"/>
          <w:color w:val="000000"/>
          <w:lang w:val="uk-UA"/>
        </w:rPr>
        <w:t xml:space="preserve"> </w:t>
      </w:r>
    </w:p>
    <w:p w14:paraId="1A64F97B"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до Оголошення</w:t>
      </w:r>
    </w:p>
    <w:p w14:paraId="2EC3B56F" w14:textId="77777777" w:rsidR="00235093" w:rsidRPr="00235093" w:rsidRDefault="00235093" w:rsidP="00235093">
      <w:pPr>
        <w:ind w:left="4248" w:firstLine="708"/>
        <w:jc w:val="right"/>
        <w:rPr>
          <w:b/>
          <w:lang w:val="uk-UA" w:eastAsia="en-US"/>
        </w:rPr>
      </w:pPr>
    </w:p>
    <w:p w14:paraId="25141D52" w14:textId="77777777" w:rsidR="00235093" w:rsidRPr="00235093" w:rsidRDefault="00235093" w:rsidP="00235093">
      <w:pPr>
        <w:spacing w:after="200" w:line="276" w:lineRule="auto"/>
        <w:rPr>
          <w:rFonts w:ascii="Calibri" w:hAnsi="Calibri"/>
          <w:sz w:val="22"/>
          <w:szCs w:val="22"/>
          <w:lang w:val="uk-UA" w:eastAsia="en-US"/>
        </w:rPr>
      </w:pPr>
    </w:p>
    <w:tbl>
      <w:tblPr>
        <w:tblW w:w="10653" w:type="dxa"/>
        <w:tblLayout w:type="fixed"/>
        <w:tblLook w:val="04A0" w:firstRow="1" w:lastRow="0" w:firstColumn="1" w:lastColumn="0" w:noHBand="0" w:noVBand="1"/>
      </w:tblPr>
      <w:tblGrid>
        <w:gridCol w:w="113"/>
        <w:gridCol w:w="1160"/>
        <w:gridCol w:w="4980"/>
        <w:gridCol w:w="1260"/>
        <w:gridCol w:w="1600"/>
        <w:gridCol w:w="514"/>
        <w:gridCol w:w="604"/>
        <w:gridCol w:w="236"/>
        <w:gridCol w:w="186"/>
      </w:tblGrid>
      <w:tr w:rsidR="00235093" w:rsidRPr="00A53188" w14:paraId="4550C952" w14:textId="77777777" w:rsidTr="0068162C">
        <w:trPr>
          <w:gridAfter w:val="3"/>
          <w:wAfter w:w="1026" w:type="dxa"/>
          <w:trHeight w:val="364"/>
        </w:trPr>
        <w:tc>
          <w:tcPr>
            <w:tcW w:w="9627" w:type="dxa"/>
            <w:gridSpan w:val="6"/>
            <w:tcBorders>
              <w:top w:val="nil"/>
              <w:left w:val="nil"/>
              <w:bottom w:val="nil"/>
              <w:right w:val="nil"/>
            </w:tcBorders>
            <w:shd w:val="clear" w:color="auto" w:fill="auto"/>
            <w:hideMark/>
          </w:tcPr>
          <w:p w14:paraId="0FB59CE5" w14:textId="77777777" w:rsidR="00235093" w:rsidRPr="00A53188" w:rsidRDefault="00235093" w:rsidP="00235093">
            <w:pPr>
              <w:jc w:val="center"/>
              <w:rPr>
                <w:rFonts w:eastAsia="Times New Roman"/>
                <w:b/>
                <w:bCs/>
                <w:color w:val="000000"/>
                <w:lang w:val="uk-UA" w:eastAsia="en-US"/>
              </w:rPr>
            </w:pPr>
            <w:r w:rsidRPr="00A53188">
              <w:rPr>
                <w:rFonts w:eastAsia="Times New Roman"/>
                <w:b/>
                <w:bCs/>
                <w:color w:val="000000"/>
                <w:lang w:val="uk-UA" w:eastAsia="en-US"/>
              </w:rPr>
              <w:t>ТЕХНІЧНЕ ЗАВДАННЯ НА ВИКОНАННЯ РОБІТ:</w:t>
            </w:r>
          </w:p>
        </w:tc>
      </w:tr>
      <w:tr w:rsidR="00235093" w:rsidRPr="00235093" w14:paraId="18CA59A7" w14:textId="77777777" w:rsidTr="0068162C">
        <w:trPr>
          <w:gridAfter w:val="1"/>
          <w:wAfter w:w="186" w:type="dxa"/>
          <w:trHeight w:val="290"/>
        </w:trPr>
        <w:tc>
          <w:tcPr>
            <w:tcW w:w="10231" w:type="dxa"/>
            <w:gridSpan w:val="7"/>
            <w:tcBorders>
              <w:top w:val="nil"/>
              <w:left w:val="nil"/>
              <w:bottom w:val="nil"/>
              <w:right w:val="nil"/>
            </w:tcBorders>
            <w:shd w:val="clear" w:color="auto" w:fill="auto"/>
            <w:hideMark/>
          </w:tcPr>
          <w:p w14:paraId="4748173F" w14:textId="77777777" w:rsidR="00235093" w:rsidRPr="00A53188" w:rsidRDefault="00235093" w:rsidP="00235093">
            <w:pPr>
              <w:rPr>
                <w:rFonts w:ascii="Arial CYR" w:eastAsia="Times New Roman" w:hAnsi="Arial CYR"/>
                <w:color w:val="000000"/>
                <w:sz w:val="20"/>
                <w:szCs w:val="20"/>
              </w:rPr>
            </w:pPr>
            <w:r w:rsidRPr="00A53188">
              <w:rPr>
                <w:rFonts w:ascii="Arial CYR" w:eastAsia="Times New Roman" w:hAnsi="Arial CYR"/>
                <w:color w:val="000000"/>
                <w:sz w:val="20"/>
                <w:szCs w:val="20"/>
              </w:rPr>
              <w:t>Об'єми робіт</w:t>
            </w:r>
          </w:p>
        </w:tc>
        <w:tc>
          <w:tcPr>
            <w:tcW w:w="236" w:type="dxa"/>
            <w:tcBorders>
              <w:top w:val="nil"/>
              <w:left w:val="nil"/>
              <w:bottom w:val="nil"/>
              <w:right w:val="nil"/>
            </w:tcBorders>
            <w:shd w:val="clear" w:color="auto" w:fill="auto"/>
            <w:noWrap/>
            <w:vAlign w:val="bottom"/>
            <w:hideMark/>
          </w:tcPr>
          <w:p w14:paraId="33B0982A" w14:textId="77777777" w:rsidR="00235093" w:rsidRPr="00235093" w:rsidRDefault="00235093" w:rsidP="00235093">
            <w:pPr>
              <w:rPr>
                <w:rFonts w:ascii="Arial CYR" w:eastAsia="Times New Roman" w:hAnsi="Arial CYR"/>
                <w:color w:val="000000"/>
                <w:sz w:val="20"/>
                <w:szCs w:val="20"/>
              </w:rPr>
            </w:pPr>
          </w:p>
        </w:tc>
      </w:tr>
      <w:tr w:rsidR="0068162C" w:rsidRPr="0068162C" w14:paraId="642BCA55" w14:textId="77777777" w:rsidTr="0068162C">
        <w:trPr>
          <w:gridBefore w:val="1"/>
          <w:wBefore w:w="113" w:type="dxa"/>
          <w:trHeight w:val="1080"/>
        </w:trPr>
        <w:tc>
          <w:tcPr>
            <w:tcW w:w="11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6648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w:t>
            </w:r>
            <w:r w:rsidRPr="0068162C">
              <w:rPr>
                <w:rFonts w:ascii="Arial CYR" w:eastAsia="Times New Roman" w:hAnsi="Arial CYR" w:cs="Arial CYR"/>
                <w:color w:val="000000"/>
                <w:sz w:val="28"/>
                <w:szCs w:val="28"/>
                <w:lang w:val="uk-UA" w:eastAsia="uk-UA"/>
              </w:rPr>
              <w:br/>
              <w:t>Ч.ч.</w:t>
            </w:r>
          </w:p>
        </w:tc>
        <w:tc>
          <w:tcPr>
            <w:tcW w:w="4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9AE8F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Найменування робіт і витрат</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E8B48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Одиниця</w:t>
            </w:r>
            <w:r w:rsidRPr="0068162C">
              <w:rPr>
                <w:rFonts w:ascii="Arial CYR" w:eastAsia="Times New Roman" w:hAnsi="Arial CYR" w:cs="Arial CYR"/>
                <w:color w:val="000000"/>
                <w:sz w:val="28"/>
                <w:szCs w:val="28"/>
                <w:lang w:val="uk-UA" w:eastAsia="uk-UA"/>
              </w:rPr>
              <w:br/>
              <w:t>виміру</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62ACF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Кількість</w:t>
            </w:r>
          </w:p>
        </w:tc>
        <w:tc>
          <w:tcPr>
            <w:tcW w:w="1540" w:type="dxa"/>
            <w:gridSpan w:val="4"/>
            <w:tcBorders>
              <w:top w:val="single" w:sz="4" w:space="0" w:color="auto"/>
              <w:left w:val="nil"/>
              <w:bottom w:val="nil"/>
              <w:right w:val="single" w:sz="4" w:space="0" w:color="auto"/>
            </w:tcBorders>
            <w:shd w:val="clear" w:color="auto" w:fill="auto"/>
            <w:noWrap/>
            <w:vAlign w:val="center"/>
            <w:hideMark/>
          </w:tcPr>
          <w:p w14:paraId="1E920DE5" w14:textId="77777777" w:rsidR="0068162C" w:rsidRPr="0068162C" w:rsidRDefault="0068162C" w:rsidP="0068162C">
            <w:pPr>
              <w:jc w:val="cente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xml:space="preserve">Примітка </w:t>
            </w:r>
          </w:p>
        </w:tc>
      </w:tr>
      <w:tr w:rsidR="0068162C" w:rsidRPr="0068162C" w14:paraId="50F24E6B" w14:textId="77777777" w:rsidTr="00EE2AFF">
        <w:trPr>
          <w:gridBefore w:val="1"/>
          <w:wBefore w:w="113" w:type="dxa"/>
          <w:trHeight w:val="138"/>
        </w:trPr>
        <w:tc>
          <w:tcPr>
            <w:tcW w:w="1160" w:type="dxa"/>
            <w:vMerge/>
            <w:tcBorders>
              <w:top w:val="single" w:sz="4" w:space="0" w:color="auto"/>
              <w:left w:val="single" w:sz="4" w:space="0" w:color="auto"/>
              <w:bottom w:val="single" w:sz="4" w:space="0" w:color="000000"/>
              <w:right w:val="single" w:sz="4" w:space="0" w:color="000000"/>
            </w:tcBorders>
            <w:vAlign w:val="center"/>
            <w:hideMark/>
          </w:tcPr>
          <w:p w14:paraId="7EFDFBF0"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4980" w:type="dxa"/>
            <w:vMerge/>
            <w:tcBorders>
              <w:top w:val="single" w:sz="4" w:space="0" w:color="auto"/>
              <w:left w:val="single" w:sz="4" w:space="0" w:color="auto"/>
              <w:bottom w:val="single" w:sz="4" w:space="0" w:color="000000"/>
              <w:right w:val="single" w:sz="4" w:space="0" w:color="000000"/>
            </w:tcBorders>
            <w:vAlign w:val="center"/>
            <w:hideMark/>
          </w:tcPr>
          <w:p w14:paraId="70B716F4"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14:paraId="3AF876B7"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8EF2FDB"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540" w:type="dxa"/>
            <w:gridSpan w:val="4"/>
            <w:tcBorders>
              <w:top w:val="nil"/>
              <w:left w:val="nil"/>
              <w:bottom w:val="single" w:sz="4" w:space="0" w:color="auto"/>
              <w:right w:val="single" w:sz="4" w:space="0" w:color="auto"/>
            </w:tcBorders>
            <w:shd w:val="clear" w:color="auto" w:fill="auto"/>
            <w:noWrap/>
            <w:vAlign w:val="center"/>
            <w:hideMark/>
          </w:tcPr>
          <w:p w14:paraId="3B0BDB8C" w14:textId="77777777" w:rsidR="0068162C" w:rsidRPr="0068162C" w:rsidRDefault="0068162C" w:rsidP="0068162C">
            <w:pPr>
              <w:jc w:val="cente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CC65923" w14:textId="77777777" w:rsidTr="0068162C">
        <w:trPr>
          <w:gridBefore w:val="1"/>
          <w:wBefore w:w="113" w:type="dxa"/>
          <w:trHeight w:val="375"/>
        </w:trPr>
        <w:tc>
          <w:tcPr>
            <w:tcW w:w="1160" w:type="dxa"/>
            <w:tcBorders>
              <w:top w:val="nil"/>
              <w:left w:val="single" w:sz="4" w:space="0" w:color="auto"/>
              <w:bottom w:val="nil"/>
              <w:right w:val="single" w:sz="4" w:space="0" w:color="auto"/>
            </w:tcBorders>
            <w:shd w:val="clear" w:color="auto" w:fill="auto"/>
            <w:hideMark/>
          </w:tcPr>
          <w:p w14:paraId="7AB7406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632F8277"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1. Демонтажні роботи</w:t>
            </w:r>
          </w:p>
        </w:tc>
        <w:tc>
          <w:tcPr>
            <w:tcW w:w="1260" w:type="dxa"/>
            <w:tcBorders>
              <w:top w:val="nil"/>
              <w:left w:val="nil"/>
              <w:bottom w:val="nil"/>
              <w:right w:val="single" w:sz="4" w:space="0" w:color="auto"/>
            </w:tcBorders>
            <w:shd w:val="clear" w:color="auto" w:fill="auto"/>
            <w:hideMark/>
          </w:tcPr>
          <w:p w14:paraId="30AD0C9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79C8ABE8"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2277E62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D83DAB3"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1056792C"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w:t>
            </w:r>
          </w:p>
        </w:tc>
        <w:tc>
          <w:tcPr>
            <w:tcW w:w="4980" w:type="dxa"/>
            <w:tcBorders>
              <w:top w:val="nil"/>
              <w:left w:val="nil"/>
              <w:bottom w:val="nil"/>
              <w:right w:val="nil"/>
            </w:tcBorders>
            <w:shd w:val="clear" w:color="auto" w:fill="auto"/>
            <w:hideMark/>
          </w:tcPr>
          <w:p w14:paraId="60733E5C"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Розбирання покриттів підлог з керамічних</w:t>
            </w:r>
            <w:r w:rsidRPr="0068162C">
              <w:rPr>
                <w:rFonts w:ascii="Arial CYR" w:eastAsia="Times New Roman" w:hAnsi="Arial CYR" w:cs="Arial CYR"/>
                <w:i/>
                <w:iCs/>
                <w:color w:val="000000"/>
                <w:sz w:val="28"/>
                <w:szCs w:val="28"/>
                <w:lang w:val="uk-UA" w:eastAsia="uk-UA"/>
              </w:rPr>
              <w:br/>
              <w:t>плиток</w:t>
            </w:r>
          </w:p>
        </w:tc>
        <w:tc>
          <w:tcPr>
            <w:tcW w:w="1260" w:type="dxa"/>
            <w:tcBorders>
              <w:top w:val="nil"/>
              <w:left w:val="single" w:sz="4" w:space="0" w:color="auto"/>
              <w:bottom w:val="nil"/>
              <w:right w:val="nil"/>
            </w:tcBorders>
            <w:shd w:val="clear" w:color="auto" w:fill="auto"/>
            <w:hideMark/>
          </w:tcPr>
          <w:p w14:paraId="402C442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7D3FB295"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0,1954</w:t>
            </w:r>
          </w:p>
        </w:tc>
        <w:tc>
          <w:tcPr>
            <w:tcW w:w="1540" w:type="dxa"/>
            <w:gridSpan w:val="4"/>
            <w:tcBorders>
              <w:top w:val="nil"/>
              <w:left w:val="nil"/>
              <w:bottom w:val="nil"/>
              <w:right w:val="single" w:sz="4" w:space="0" w:color="auto"/>
            </w:tcBorders>
            <w:shd w:val="clear" w:color="auto" w:fill="auto"/>
            <w:noWrap/>
            <w:vAlign w:val="bottom"/>
            <w:hideMark/>
          </w:tcPr>
          <w:p w14:paraId="0FB2E83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88B0111" w14:textId="77777777" w:rsidTr="0068162C">
        <w:trPr>
          <w:gridBefore w:val="1"/>
          <w:wBefore w:w="113" w:type="dxa"/>
          <w:trHeight w:val="975"/>
        </w:trPr>
        <w:tc>
          <w:tcPr>
            <w:tcW w:w="1160" w:type="dxa"/>
            <w:tcBorders>
              <w:top w:val="nil"/>
              <w:left w:val="single" w:sz="4" w:space="0" w:color="auto"/>
              <w:bottom w:val="nil"/>
              <w:right w:val="single" w:sz="4" w:space="0" w:color="000000"/>
            </w:tcBorders>
            <w:shd w:val="clear" w:color="auto" w:fill="auto"/>
            <w:hideMark/>
          </w:tcPr>
          <w:p w14:paraId="2669F8D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w:t>
            </w:r>
          </w:p>
        </w:tc>
        <w:tc>
          <w:tcPr>
            <w:tcW w:w="4980" w:type="dxa"/>
            <w:tcBorders>
              <w:top w:val="nil"/>
              <w:left w:val="nil"/>
              <w:bottom w:val="nil"/>
              <w:right w:val="nil"/>
            </w:tcBorders>
            <w:shd w:val="clear" w:color="auto" w:fill="auto"/>
            <w:hideMark/>
          </w:tcPr>
          <w:p w14:paraId="4A7D2F72"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Розбирання цементних покриттів підлог</w:t>
            </w:r>
          </w:p>
        </w:tc>
        <w:tc>
          <w:tcPr>
            <w:tcW w:w="1260" w:type="dxa"/>
            <w:tcBorders>
              <w:top w:val="nil"/>
              <w:left w:val="single" w:sz="4" w:space="0" w:color="auto"/>
              <w:bottom w:val="nil"/>
              <w:right w:val="nil"/>
            </w:tcBorders>
            <w:shd w:val="clear" w:color="auto" w:fill="auto"/>
            <w:hideMark/>
          </w:tcPr>
          <w:p w14:paraId="3F91F73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5DC6BC4B"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0,1954</w:t>
            </w:r>
          </w:p>
        </w:tc>
        <w:tc>
          <w:tcPr>
            <w:tcW w:w="1540" w:type="dxa"/>
            <w:gridSpan w:val="4"/>
            <w:tcBorders>
              <w:top w:val="nil"/>
              <w:left w:val="nil"/>
              <w:bottom w:val="nil"/>
              <w:right w:val="single" w:sz="4" w:space="0" w:color="auto"/>
            </w:tcBorders>
            <w:shd w:val="clear" w:color="auto" w:fill="auto"/>
            <w:noWrap/>
            <w:vAlign w:val="bottom"/>
            <w:hideMark/>
          </w:tcPr>
          <w:p w14:paraId="2C3280F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860ECBC"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77B4A185"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3</w:t>
            </w:r>
          </w:p>
        </w:tc>
        <w:tc>
          <w:tcPr>
            <w:tcW w:w="4980" w:type="dxa"/>
            <w:tcBorders>
              <w:top w:val="nil"/>
              <w:left w:val="nil"/>
              <w:bottom w:val="nil"/>
              <w:right w:val="nil"/>
            </w:tcBorders>
            <w:shd w:val="clear" w:color="auto" w:fill="auto"/>
            <w:hideMark/>
          </w:tcPr>
          <w:p w14:paraId="67A55BEE"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Розбирання покриттів підлог з лінолеуму</w:t>
            </w:r>
            <w:r w:rsidRPr="0068162C">
              <w:rPr>
                <w:rFonts w:ascii="Arial CYR" w:eastAsia="Times New Roman" w:hAnsi="Arial CYR" w:cs="Arial CYR"/>
                <w:i/>
                <w:iCs/>
                <w:color w:val="000000"/>
                <w:sz w:val="28"/>
                <w:szCs w:val="28"/>
                <w:lang w:val="uk-UA" w:eastAsia="uk-UA"/>
              </w:rPr>
              <w:br/>
              <w:t>та реліну</w:t>
            </w:r>
          </w:p>
        </w:tc>
        <w:tc>
          <w:tcPr>
            <w:tcW w:w="1260" w:type="dxa"/>
            <w:tcBorders>
              <w:top w:val="nil"/>
              <w:left w:val="single" w:sz="4" w:space="0" w:color="auto"/>
              <w:bottom w:val="nil"/>
              <w:right w:val="nil"/>
            </w:tcBorders>
            <w:shd w:val="clear" w:color="auto" w:fill="auto"/>
            <w:hideMark/>
          </w:tcPr>
          <w:p w14:paraId="4DC4B9F6"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F1EFFEA"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0,102</w:t>
            </w:r>
          </w:p>
        </w:tc>
        <w:tc>
          <w:tcPr>
            <w:tcW w:w="1540" w:type="dxa"/>
            <w:gridSpan w:val="4"/>
            <w:tcBorders>
              <w:top w:val="nil"/>
              <w:left w:val="nil"/>
              <w:bottom w:val="nil"/>
              <w:right w:val="single" w:sz="4" w:space="0" w:color="auto"/>
            </w:tcBorders>
            <w:shd w:val="clear" w:color="auto" w:fill="auto"/>
            <w:noWrap/>
            <w:vAlign w:val="bottom"/>
            <w:hideMark/>
          </w:tcPr>
          <w:p w14:paraId="334C7CE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8A71E97"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5966A5F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w:t>
            </w:r>
          </w:p>
        </w:tc>
        <w:tc>
          <w:tcPr>
            <w:tcW w:w="4980" w:type="dxa"/>
            <w:tcBorders>
              <w:top w:val="nil"/>
              <w:left w:val="nil"/>
              <w:bottom w:val="nil"/>
              <w:right w:val="nil"/>
            </w:tcBorders>
            <w:shd w:val="clear" w:color="auto" w:fill="auto"/>
            <w:hideMark/>
          </w:tcPr>
          <w:p w14:paraId="51F9BB03"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Розбирання дерев'яних плінтусів</w:t>
            </w:r>
          </w:p>
        </w:tc>
        <w:tc>
          <w:tcPr>
            <w:tcW w:w="1260" w:type="dxa"/>
            <w:tcBorders>
              <w:top w:val="nil"/>
              <w:left w:val="single" w:sz="4" w:space="0" w:color="auto"/>
              <w:bottom w:val="nil"/>
              <w:right w:val="nil"/>
            </w:tcBorders>
            <w:shd w:val="clear" w:color="auto" w:fill="auto"/>
            <w:hideMark/>
          </w:tcPr>
          <w:p w14:paraId="74884A7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2B9D920C"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0,53</w:t>
            </w:r>
          </w:p>
        </w:tc>
        <w:tc>
          <w:tcPr>
            <w:tcW w:w="1540" w:type="dxa"/>
            <w:gridSpan w:val="4"/>
            <w:tcBorders>
              <w:top w:val="nil"/>
              <w:left w:val="nil"/>
              <w:bottom w:val="nil"/>
              <w:right w:val="single" w:sz="4" w:space="0" w:color="auto"/>
            </w:tcBorders>
            <w:shd w:val="clear" w:color="auto" w:fill="auto"/>
            <w:noWrap/>
            <w:vAlign w:val="bottom"/>
            <w:hideMark/>
          </w:tcPr>
          <w:p w14:paraId="56F88F8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883DC1E" w14:textId="77777777" w:rsidTr="0068162C">
        <w:trPr>
          <w:gridBefore w:val="1"/>
          <w:wBefore w:w="113" w:type="dxa"/>
          <w:trHeight w:val="810"/>
        </w:trPr>
        <w:tc>
          <w:tcPr>
            <w:tcW w:w="1160" w:type="dxa"/>
            <w:tcBorders>
              <w:top w:val="nil"/>
              <w:left w:val="single" w:sz="4" w:space="0" w:color="auto"/>
              <w:bottom w:val="nil"/>
              <w:right w:val="single" w:sz="4" w:space="0" w:color="000000"/>
            </w:tcBorders>
            <w:shd w:val="clear" w:color="auto" w:fill="auto"/>
            <w:hideMark/>
          </w:tcPr>
          <w:p w14:paraId="5E4D339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w:t>
            </w:r>
          </w:p>
        </w:tc>
        <w:tc>
          <w:tcPr>
            <w:tcW w:w="4980" w:type="dxa"/>
            <w:tcBorders>
              <w:top w:val="nil"/>
              <w:left w:val="nil"/>
              <w:bottom w:val="nil"/>
              <w:right w:val="nil"/>
            </w:tcBorders>
            <w:shd w:val="clear" w:color="auto" w:fill="auto"/>
            <w:hideMark/>
          </w:tcPr>
          <w:p w14:paraId="52C0EC3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Розбирання дощатих покриттів підлог</w:t>
            </w:r>
          </w:p>
        </w:tc>
        <w:tc>
          <w:tcPr>
            <w:tcW w:w="1260" w:type="dxa"/>
            <w:tcBorders>
              <w:top w:val="nil"/>
              <w:left w:val="single" w:sz="4" w:space="0" w:color="auto"/>
              <w:bottom w:val="nil"/>
              <w:right w:val="nil"/>
            </w:tcBorders>
            <w:shd w:val="clear" w:color="auto" w:fill="auto"/>
            <w:hideMark/>
          </w:tcPr>
          <w:p w14:paraId="4E31E07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6A7C950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0,186</w:t>
            </w:r>
          </w:p>
        </w:tc>
        <w:tc>
          <w:tcPr>
            <w:tcW w:w="1540" w:type="dxa"/>
            <w:gridSpan w:val="4"/>
            <w:tcBorders>
              <w:top w:val="nil"/>
              <w:left w:val="nil"/>
              <w:bottom w:val="nil"/>
              <w:right w:val="single" w:sz="4" w:space="0" w:color="auto"/>
            </w:tcBorders>
            <w:shd w:val="clear" w:color="auto" w:fill="auto"/>
            <w:noWrap/>
            <w:vAlign w:val="bottom"/>
            <w:hideMark/>
          </w:tcPr>
          <w:p w14:paraId="486D69E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F882A15"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65A03CA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w:t>
            </w:r>
          </w:p>
        </w:tc>
        <w:tc>
          <w:tcPr>
            <w:tcW w:w="4980" w:type="dxa"/>
            <w:tcBorders>
              <w:top w:val="nil"/>
              <w:left w:val="nil"/>
              <w:bottom w:val="nil"/>
              <w:right w:val="nil"/>
            </w:tcBorders>
            <w:shd w:val="clear" w:color="auto" w:fill="auto"/>
            <w:hideMark/>
          </w:tcPr>
          <w:p w14:paraId="4F43664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Розбирання лаг з дощок і брусків</w:t>
            </w:r>
          </w:p>
        </w:tc>
        <w:tc>
          <w:tcPr>
            <w:tcW w:w="1260" w:type="dxa"/>
            <w:tcBorders>
              <w:top w:val="nil"/>
              <w:left w:val="single" w:sz="4" w:space="0" w:color="auto"/>
              <w:bottom w:val="nil"/>
              <w:right w:val="nil"/>
            </w:tcBorders>
            <w:shd w:val="clear" w:color="auto" w:fill="auto"/>
            <w:hideMark/>
          </w:tcPr>
          <w:p w14:paraId="67B8621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27976565"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0,186</w:t>
            </w:r>
          </w:p>
        </w:tc>
        <w:tc>
          <w:tcPr>
            <w:tcW w:w="1540" w:type="dxa"/>
            <w:gridSpan w:val="4"/>
            <w:tcBorders>
              <w:top w:val="nil"/>
              <w:left w:val="nil"/>
              <w:bottom w:val="nil"/>
              <w:right w:val="single" w:sz="4" w:space="0" w:color="auto"/>
            </w:tcBorders>
            <w:shd w:val="clear" w:color="auto" w:fill="auto"/>
            <w:noWrap/>
            <w:vAlign w:val="bottom"/>
            <w:hideMark/>
          </w:tcPr>
          <w:p w14:paraId="76199C2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D30314B" w14:textId="77777777" w:rsidTr="0068162C">
        <w:trPr>
          <w:gridBefore w:val="1"/>
          <w:wBefore w:w="113" w:type="dxa"/>
          <w:trHeight w:val="1710"/>
        </w:trPr>
        <w:tc>
          <w:tcPr>
            <w:tcW w:w="1160" w:type="dxa"/>
            <w:tcBorders>
              <w:top w:val="nil"/>
              <w:left w:val="single" w:sz="4" w:space="0" w:color="auto"/>
              <w:bottom w:val="nil"/>
              <w:right w:val="single" w:sz="4" w:space="0" w:color="000000"/>
            </w:tcBorders>
            <w:shd w:val="clear" w:color="auto" w:fill="auto"/>
            <w:hideMark/>
          </w:tcPr>
          <w:p w14:paraId="35C33E2C"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7</w:t>
            </w:r>
          </w:p>
        </w:tc>
        <w:tc>
          <w:tcPr>
            <w:tcW w:w="4980" w:type="dxa"/>
            <w:tcBorders>
              <w:top w:val="nil"/>
              <w:left w:val="nil"/>
              <w:bottom w:val="nil"/>
              <w:right w:val="nil"/>
            </w:tcBorders>
            <w:shd w:val="clear" w:color="auto" w:fill="auto"/>
            <w:hideMark/>
          </w:tcPr>
          <w:p w14:paraId="1E34EFF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Демонтаж дверних коробок в кам'яних</w:t>
            </w:r>
            <w:r w:rsidRPr="0068162C">
              <w:rPr>
                <w:rFonts w:ascii="Arial CYR" w:eastAsia="Times New Roman" w:hAnsi="Arial CYR" w:cs="Arial CYR"/>
                <w:i/>
                <w:iCs/>
                <w:color w:val="000000"/>
                <w:sz w:val="28"/>
                <w:szCs w:val="28"/>
                <w:lang w:val="uk-UA" w:eastAsia="uk-UA"/>
              </w:rPr>
              <w:br/>
              <w:t>стінах з відбиванням штукатурки в укосах</w:t>
            </w:r>
          </w:p>
        </w:tc>
        <w:tc>
          <w:tcPr>
            <w:tcW w:w="1260" w:type="dxa"/>
            <w:tcBorders>
              <w:top w:val="nil"/>
              <w:left w:val="single" w:sz="4" w:space="0" w:color="auto"/>
              <w:bottom w:val="nil"/>
              <w:right w:val="nil"/>
            </w:tcBorders>
            <w:shd w:val="clear" w:color="auto" w:fill="auto"/>
            <w:hideMark/>
          </w:tcPr>
          <w:p w14:paraId="6FE658E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 шт</w:t>
            </w:r>
          </w:p>
        </w:tc>
        <w:tc>
          <w:tcPr>
            <w:tcW w:w="1600" w:type="dxa"/>
            <w:tcBorders>
              <w:top w:val="nil"/>
              <w:left w:val="single" w:sz="4" w:space="0" w:color="auto"/>
              <w:bottom w:val="nil"/>
              <w:right w:val="single" w:sz="4" w:space="0" w:color="auto"/>
            </w:tcBorders>
            <w:shd w:val="clear" w:color="auto" w:fill="auto"/>
            <w:hideMark/>
          </w:tcPr>
          <w:p w14:paraId="72ED7A05"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0,04</w:t>
            </w:r>
          </w:p>
        </w:tc>
        <w:tc>
          <w:tcPr>
            <w:tcW w:w="1540" w:type="dxa"/>
            <w:gridSpan w:val="4"/>
            <w:tcBorders>
              <w:top w:val="nil"/>
              <w:left w:val="nil"/>
              <w:bottom w:val="nil"/>
              <w:right w:val="single" w:sz="4" w:space="0" w:color="auto"/>
            </w:tcBorders>
            <w:shd w:val="clear" w:color="auto" w:fill="auto"/>
            <w:noWrap/>
            <w:vAlign w:val="bottom"/>
            <w:hideMark/>
          </w:tcPr>
          <w:p w14:paraId="1B6F056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8E777E3" w14:textId="77777777" w:rsidTr="0068162C">
        <w:trPr>
          <w:gridBefore w:val="1"/>
          <w:wBefore w:w="113" w:type="dxa"/>
          <w:trHeight w:val="615"/>
        </w:trPr>
        <w:tc>
          <w:tcPr>
            <w:tcW w:w="1160" w:type="dxa"/>
            <w:tcBorders>
              <w:top w:val="nil"/>
              <w:left w:val="single" w:sz="4" w:space="0" w:color="auto"/>
              <w:bottom w:val="nil"/>
              <w:right w:val="single" w:sz="4" w:space="0" w:color="000000"/>
            </w:tcBorders>
            <w:shd w:val="clear" w:color="auto" w:fill="auto"/>
            <w:hideMark/>
          </w:tcPr>
          <w:p w14:paraId="0CDFC60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w:t>
            </w:r>
          </w:p>
        </w:tc>
        <w:tc>
          <w:tcPr>
            <w:tcW w:w="4980" w:type="dxa"/>
            <w:tcBorders>
              <w:top w:val="nil"/>
              <w:left w:val="nil"/>
              <w:bottom w:val="nil"/>
              <w:right w:val="nil"/>
            </w:tcBorders>
            <w:shd w:val="clear" w:color="auto" w:fill="auto"/>
            <w:hideMark/>
          </w:tcPr>
          <w:p w14:paraId="7FBD4585"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Знімання дверних полотен</w:t>
            </w:r>
          </w:p>
        </w:tc>
        <w:tc>
          <w:tcPr>
            <w:tcW w:w="1260" w:type="dxa"/>
            <w:tcBorders>
              <w:top w:val="nil"/>
              <w:left w:val="single" w:sz="4" w:space="0" w:color="auto"/>
              <w:bottom w:val="nil"/>
              <w:right w:val="nil"/>
            </w:tcBorders>
            <w:shd w:val="clear" w:color="auto" w:fill="auto"/>
            <w:hideMark/>
          </w:tcPr>
          <w:p w14:paraId="1B2101F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 м2</w:t>
            </w:r>
          </w:p>
        </w:tc>
        <w:tc>
          <w:tcPr>
            <w:tcW w:w="1600" w:type="dxa"/>
            <w:tcBorders>
              <w:top w:val="nil"/>
              <w:left w:val="single" w:sz="4" w:space="0" w:color="auto"/>
              <w:bottom w:val="nil"/>
              <w:right w:val="single" w:sz="4" w:space="0" w:color="auto"/>
            </w:tcBorders>
            <w:shd w:val="clear" w:color="auto" w:fill="auto"/>
            <w:hideMark/>
          </w:tcPr>
          <w:p w14:paraId="5C563EB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0,0714</w:t>
            </w:r>
          </w:p>
        </w:tc>
        <w:tc>
          <w:tcPr>
            <w:tcW w:w="1540" w:type="dxa"/>
            <w:gridSpan w:val="4"/>
            <w:tcBorders>
              <w:top w:val="nil"/>
              <w:left w:val="nil"/>
              <w:bottom w:val="nil"/>
              <w:right w:val="single" w:sz="4" w:space="0" w:color="auto"/>
            </w:tcBorders>
            <w:shd w:val="clear" w:color="auto" w:fill="auto"/>
            <w:noWrap/>
            <w:vAlign w:val="bottom"/>
            <w:hideMark/>
          </w:tcPr>
          <w:p w14:paraId="73B103B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66B191C"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12EF308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w:t>
            </w:r>
          </w:p>
        </w:tc>
        <w:tc>
          <w:tcPr>
            <w:tcW w:w="4980" w:type="dxa"/>
            <w:tcBorders>
              <w:top w:val="nil"/>
              <w:left w:val="nil"/>
              <w:bottom w:val="nil"/>
              <w:right w:val="nil"/>
            </w:tcBorders>
            <w:shd w:val="clear" w:color="auto" w:fill="auto"/>
            <w:hideMark/>
          </w:tcPr>
          <w:p w14:paraId="7D25AEEA"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(Демонтаж) Опорядження стель</w:t>
            </w:r>
            <w:r w:rsidRPr="0068162C">
              <w:rPr>
                <w:rFonts w:ascii="Arial CYR" w:eastAsia="Times New Roman" w:hAnsi="Arial CYR" w:cs="Arial CYR"/>
                <w:color w:val="000000"/>
                <w:sz w:val="28"/>
                <w:szCs w:val="28"/>
                <w:lang w:val="uk-UA" w:eastAsia="uk-UA"/>
              </w:rPr>
              <w:br/>
              <w:t>пластиковими панелями шириною до 400 мм</w:t>
            </w:r>
          </w:p>
        </w:tc>
        <w:tc>
          <w:tcPr>
            <w:tcW w:w="1260" w:type="dxa"/>
            <w:tcBorders>
              <w:top w:val="nil"/>
              <w:left w:val="single" w:sz="4" w:space="0" w:color="auto"/>
              <w:bottom w:val="nil"/>
              <w:right w:val="nil"/>
            </w:tcBorders>
            <w:shd w:val="clear" w:color="auto" w:fill="auto"/>
            <w:hideMark/>
          </w:tcPr>
          <w:p w14:paraId="29B43B3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250C90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0,0944</w:t>
            </w:r>
          </w:p>
        </w:tc>
        <w:tc>
          <w:tcPr>
            <w:tcW w:w="1540" w:type="dxa"/>
            <w:gridSpan w:val="4"/>
            <w:tcBorders>
              <w:top w:val="nil"/>
              <w:left w:val="nil"/>
              <w:bottom w:val="nil"/>
              <w:right w:val="single" w:sz="4" w:space="0" w:color="auto"/>
            </w:tcBorders>
            <w:shd w:val="clear" w:color="auto" w:fill="auto"/>
            <w:noWrap/>
            <w:vAlign w:val="bottom"/>
            <w:hideMark/>
          </w:tcPr>
          <w:p w14:paraId="703E05A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4DE800E" w14:textId="77777777" w:rsidTr="0068162C">
        <w:trPr>
          <w:gridBefore w:val="1"/>
          <w:wBefore w:w="113" w:type="dxa"/>
          <w:trHeight w:val="720"/>
        </w:trPr>
        <w:tc>
          <w:tcPr>
            <w:tcW w:w="1160" w:type="dxa"/>
            <w:tcBorders>
              <w:top w:val="nil"/>
              <w:left w:val="single" w:sz="4" w:space="0" w:color="auto"/>
              <w:bottom w:val="nil"/>
              <w:right w:val="single" w:sz="4" w:space="0" w:color="000000"/>
            </w:tcBorders>
            <w:shd w:val="clear" w:color="auto" w:fill="auto"/>
            <w:hideMark/>
          </w:tcPr>
          <w:p w14:paraId="25AEF7F4"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w:t>
            </w:r>
          </w:p>
        </w:tc>
        <w:tc>
          <w:tcPr>
            <w:tcW w:w="4980" w:type="dxa"/>
            <w:tcBorders>
              <w:top w:val="nil"/>
              <w:left w:val="nil"/>
              <w:bottom w:val="nil"/>
              <w:right w:val="nil"/>
            </w:tcBorders>
            <w:shd w:val="clear" w:color="auto" w:fill="auto"/>
            <w:hideMark/>
          </w:tcPr>
          <w:p w14:paraId="446B08A2"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Розбирання стель з плиток</w:t>
            </w:r>
          </w:p>
        </w:tc>
        <w:tc>
          <w:tcPr>
            <w:tcW w:w="1260" w:type="dxa"/>
            <w:tcBorders>
              <w:top w:val="nil"/>
              <w:left w:val="single" w:sz="4" w:space="0" w:color="auto"/>
              <w:bottom w:val="nil"/>
              <w:right w:val="nil"/>
            </w:tcBorders>
            <w:shd w:val="clear" w:color="auto" w:fill="auto"/>
            <w:hideMark/>
          </w:tcPr>
          <w:p w14:paraId="59370325"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2E80898B"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0,102</w:t>
            </w:r>
          </w:p>
        </w:tc>
        <w:tc>
          <w:tcPr>
            <w:tcW w:w="1540" w:type="dxa"/>
            <w:gridSpan w:val="4"/>
            <w:tcBorders>
              <w:top w:val="nil"/>
              <w:left w:val="nil"/>
              <w:bottom w:val="nil"/>
              <w:right w:val="single" w:sz="4" w:space="0" w:color="auto"/>
            </w:tcBorders>
            <w:shd w:val="clear" w:color="auto" w:fill="auto"/>
            <w:noWrap/>
            <w:vAlign w:val="bottom"/>
            <w:hideMark/>
          </w:tcPr>
          <w:p w14:paraId="142970F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AF88FEB" w14:textId="77777777" w:rsidTr="0068162C">
        <w:trPr>
          <w:gridBefore w:val="1"/>
          <w:wBefore w:w="113" w:type="dxa"/>
          <w:trHeight w:val="900"/>
        </w:trPr>
        <w:tc>
          <w:tcPr>
            <w:tcW w:w="1160" w:type="dxa"/>
            <w:tcBorders>
              <w:top w:val="nil"/>
              <w:left w:val="single" w:sz="4" w:space="0" w:color="auto"/>
              <w:bottom w:val="nil"/>
              <w:right w:val="single" w:sz="4" w:space="0" w:color="000000"/>
            </w:tcBorders>
            <w:shd w:val="clear" w:color="auto" w:fill="auto"/>
            <w:hideMark/>
          </w:tcPr>
          <w:p w14:paraId="36E35CE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w:t>
            </w:r>
          </w:p>
        </w:tc>
        <w:tc>
          <w:tcPr>
            <w:tcW w:w="4980" w:type="dxa"/>
            <w:tcBorders>
              <w:top w:val="nil"/>
              <w:left w:val="nil"/>
              <w:bottom w:val="nil"/>
              <w:right w:val="nil"/>
            </w:tcBorders>
            <w:shd w:val="clear" w:color="auto" w:fill="auto"/>
            <w:hideMark/>
          </w:tcPr>
          <w:p w14:paraId="4B6FA5CA"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Очищення вручну внутрішніх поверхонь стель</w:t>
            </w:r>
          </w:p>
        </w:tc>
        <w:tc>
          <w:tcPr>
            <w:tcW w:w="1260" w:type="dxa"/>
            <w:tcBorders>
              <w:top w:val="nil"/>
              <w:left w:val="single" w:sz="4" w:space="0" w:color="auto"/>
              <w:bottom w:val="nil"/>
              <w:right w:val="nil"/>
            </w:tcBorders>
            <w:shd w:val="clear" w:color="auto" w:fill="auto"/>
            <w:hideMark/>
          </w:tcPr>
          <w:p w14:paraId="1538261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261A869E"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0,102</w:t>
            </w:r>
          </w:p>
        </w:tc>
        <w:tc>
          <w:tcPr>
            <w:tcW w:w="1540" w:type="dxa"/>
            <w:gridSpan w:val="4"/>
            <w:tcBorders>
              <w:top w:val="nil"/>
              <w:left w:val="nil"/>
              <w:bottom w:val="nil"/>
              <w:right w:val="single" w:sz="4" w:space="0" w:color="auto"/>
            </w:tcBorders>
            <w:shd w:val="clear" w:color="auto" w:fill="auto"/>
            <w:noWrap/>
            <w:vAlign w:val="bottom"/>
            <w:hideMark/>
          </w:tcPr>
          <w:p w14:paraId="62AB26B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9085354" w14:textId="77777777" w:rsidTr="0068162C">
        <w:trPr>
          <w:gridBefore w:val="1"/>
          <w:wBefore w:w="113" w:type="dxa"/>
          <w:trHeight w:val="765"/>
        </w:trPr>
        <w:tc>
          <w:tcPr>
            <w:tcW w:w="1160" w:type="dxa"/>
            <w:tcBorders>
              <w:top w:val="nil"/>
              <w:left w:val="single" w:sz="4" w:space="0" w:color="auto"/>
              <w:bottom w:val="nil"/>
              <w:right w:val="single" w:sz="4" w:space="0" w:color="000000"/>
            </w:tcBorders>
            <w:shd w:val="clear" w:color="auto" w:fill="auto"/>
            <w:hideMark/>
          </w:tcPr>
          <w:p w14:paraId="0CB623FC"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12</w:t>
            </w:r>
          </w:p>
        </w:tc>
        <w:tc>
          <w:tcPr>
            <w:tcW w:w="4980" w:type="dxa"/>
            <w:tcBorders>
              <w:top w:val="nil"/>
              <w:left w:val="nil"/>
              <w:bottom w:val="nil"/>
              <w:right w:val="nil"/>
            </w:tcBorders>
            <w:shd w:val="clear" w:color="auto" w:fill="auto"/>
            <w:hideMark/>
          </w:tcPr>
          <w:p w14:paraId="428F267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Демонтаж покриття МДФ з стін</w:t>
            </w:r>
          </w:p>
        </w:tc>
        <w:tc>
          <w:tcPr>
            <w:tcW w:w="1260" w:type="dxa"/>
            <w:tcBorders>
              <w:top w:val="nil"/>
              <w:left w:val="single" w:sz="4" w:space="0" w:color="auto"/>
              <w:bottom w:val="nil"/>
              <w:right w:val="nil"/>
            </w:tcBorders>
            <w:shd w:val="clear" w:color="auto" w:fill="auto"/>
            <w:hideMark/>
          </w:tcPr>
          <w:p w14:paraId="08C31AEB"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 м2</w:t>
            </w:r>
          </w:p>
        </w:tc>
        <w:tc>
          <w:tcPr>
            <w:tcW w:w="1600" w:type="dxa"/>
            <w:tcBorders>
              <w:top w:val="nil"/>
              <w:left w:val="single" w:sz="4" w:space="0" w:color="auto"/>
              <w:bottom w:val="nil"/>
              <w:right w:val="single" w:sz="4" w:space="0" w:color="auto"/>
            </w:tcBorders>
            <w:shd w:val="clear" w:color="auto" w:fill="auto"/>
            <w:hideMark/>
          </w:tcPr>
          <w:p w14:paraId="3FEC56A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0,2785</w:t>
            </w:r>
          </w:p>
        </w:tc>
        <w:tc>
          <w:tcPr>
            <w:tcW w:w="1540" w:type="dxa"/>
            <w:gridSpan w:val="4"/>
            <w:tcBorders>
              <w:top w:val="nil"/>
              <w:left w:val="nil"/>
              <w:bottom w:val="nil"/>
              <w:right w:val="single" w:sz="4" w:space="0" w:color="auto"/>
            </w:tcBorders>
            <w:shd w:val="clear" w:color="auto" w:fill="auto"/>
            <w:noWrap/>
            <w:vAlign w:val="bottom"/>
            <w:hideMark/>
          </w:tcPr>
          <w:p w14:paraId="68C42D3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85ABFAE" w14:textId="77777777" w:rsidTr="0068162C">
        <w:trPr>
          <w:gridBefore w:val="1"/>
          <w:wBefore w:w="113" w:type="dxa"/>
          <w:trHeight w:val="855"/>
        </w:trPr>
        <w:tc>
          <w:tcPr>
            <w:tcW w:w="1160" w:type="dxa"/>
            <w:tcBorders>
              <w:top w:val="nil"/>
              <w:left w:val="single" w:sz="4" w:space="0" w:color="auto"/>
              <w:bottom w:val="nil"/>
              <w:right w:val="single" w:sz="4" w:space="0" w:color="000000"/>
            </w:tcBorders>
            <w:shd w:val="clear" w:color="auto" w:fill="auto"/>
            <w:hideMark/>
          </w:tcPr>
          <w:p w14:paraId="5F719302"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13</w:t>
            </w:r>
          </w:p>
        </w:tc>
        <w:tc>
          <w:tcPr>
            <w:tcW w:w="4980" w:type="dxa"/>
            <w:tcBorders>
              <w:top w:val="nil"/>
              <w:left w:val="nil"/>
              <w:bottom w:val="nil"/>
              <w:right w:val="nil"/>
            </w:tcBorders>
            <w:shd w:val="clear" w:color="auto" w:fill="auto"/>
            <w:hideMark/>
          </w:tcPr>
          <w:p w14:paraId="2321973C"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Демонтаж дерев'яного каркасу под МДФ</w:t>
            </w:r>
          </w:p>
        </w:tc>
        <w:tc>
          <w:tcPr>
            <w:tcW w:w="1260" w:type="dxa"/>
            <w:tcBorders>
              <w:top w:val="nil"/>
              <w:left w:val="single" w:sz="4" w:space="0" w:color="auto"/>
              <w:bottom w:val="nil"/>
              <w:right w:val="nil"/>
            </w:tcBorders>
            <w:shd w:val="clear" w:color="auto" w:fill="auto"/>
            <w:hideMark/>
          </w:tcPr>
          <w:p w14:paraId="5AB394A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 м2</w:t>
            </w:r>
          </w:p>
        </w:tc>
        <w:tc>
          <w:tcPr>
            <w:tcW w:w="1600" w:type="dxa"/>
            <w:tcBorders>
              <w:top w:val="nil"/>
              <w:left w:val="single" w:sz="4" w:space="0" w:color="auto"/>
              <w:bottom w:val="nil"/>
              <w:right w:val="single" w:sz="4" w:space="0" w:color="auto"/>
            </w:tcBorders>
            <w:shd w:val="clear" w:color="auto" w:fill="auto"/>
            <w:hideMark/>
          </w:tcPr>
          <w:p w14:paraId="365B1C9E"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0,2785</w:t>
            </w:r>
          </w:p>
        </w:tc>
        <w:tc>
          <w:tcPr>
            <w:tcW w:w="1540" w:type="dxa"/>
            <w:gridSpan w:val="4"/>
            <w:tcBorders>
              <w:top w:val="nil"/>
              <w:left w:val="nil"/>
              <w:bottom w:val="nil"/>
              <w:right w:val="single" w:sz="4" w:space="0" w:color="auto"/>
            </w:tcBorders>
            <w:shd w:val="clear" w:color="auto" w:fill="auto"/>
            <w:noWrap/>
            <w:vAlign w:val="bottom"/>
            <w:hideMark/>
          </w:tcPr>
          <w:p w14:paraId="6065B19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30821DE" w14:textId="77777777" w:rsidTr="0068162C">
        <w:trPr>
          <w:gridBefore w:val="1"/>
          <w:wBefore w:w="113" w:type="dxa"/>
          <w:trHeight w:val="675"/>
        </w:trPr>
        <w:tc>
          <w:tcPr>
            <w:tcW w:w="1160" w:type="dxa"/>
            <w:tcBorders>
              <w:top w:val="nil"/>
              <w:left w:val="single" w:sz="4" w:space="0" w:color="auto"/>
              <w:bottom w:val="nil"/>
              <w:right w:val="single" w:sz="4" w:space="0" w:color="000000"/>
            </w:tcBorders>
            <w:shd w:val="clear" w:color="auto" w:fill="auto"/>
            <w:hideMark/>
          </w:tcPr>
          <w:p w14:paraId="0C78372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14</w:t>
            </w:r>
          </w:p>
        </w:tc>
        <w:tc>
          <w:tcPr>
            <w:tcW w:w="4980" w:type="dxa"/>
            <w:tcBorders>
              <w:top w:val="nil"/>
              <w:left w:val="nil"/>
              <w:bottom w:val="nil"/>
              <w:right w:val="nil"/>
            </w:tcBorders>
            <w:shd w:val="clear" w:color="auto" w:fill="auto"/>
            <w:hideMark/>
          </w:tcPr>
          <w:p w14:paraId="7AE97F5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(Демонтаж) Опорядження стін панелями</w:t>
            </w:r>
          </w:p>
        </w:tc>
        <w:tc>
          <w:tcPr>
            <w:tcW w:w="1260" w:type="dxa"/>
            <w:tcBorders>
              <w:top w:val="nil"/>
              <w:left w:val="single" w:sz="4" w:space="0" w:color="auto"/>
              <w:bottom w:val="nil"/>
              <w:right w:val="nil"/>
            </w:tcBorders>
            <w:shd w:val="clear" w:color="auto" w:fill="auto"/>
            <w:hideMark/>
          </w:tcPr>
          <w:p w14:paraId="6AC6AC61"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62CFF09C"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0,139</w:t>
            </w:r>
          </w:p>
        </w:tc>
        <w:tc>
          <w:tcPr>
            <w:tcW w:w="1540" w:type="dxa"/>
            <w:gridSpan w:val="4"/>
            <w:tcBorders>
              <w:top w:val="nil"/>
              <w:left w:val="nil"/>
              <w:bottom w:val="nil"/>
              <w:right w:val="single" w:sz="4" w:space="0" w:color="auto"/>
            </w:tcBorders>
            <w:shd w:val="clear" w:color="auto" w:fill="auto"/>
            <w:noWrap/>
            <w:vAlign w:val="bottom"/>
            <w:hideMark/>
          </w:tcPr>
          <w:p w14:paraId="5E4E75C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570D7DD"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6A07F054"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15</w:t>
            </w:r>
          </w:p>
        </w:tc>
        <w:tc>
          <w:tcPr>
            <w:tcW w:w="4980" w:type="dxa"/>
            <w:vMerge w:val="restart"/>
            <w:tcBorders>
              <w:top w:val="nil"/>
              <w:left w:val="single" w:sz="4" w:space="0" w:color="auto"/>
              <w:bottom w:val="nil"/>
              <w:right w:val="nil"/>
            </w:tcBorders>
            <w:shd w:val="clear" w:color="auto" w:fill="auto"/>
            <w:hideMark/>
          </w:tcPr>
          <w:p w14:paraId="4D9BA693"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Відбивання штукатурки по цеглі та бетону</w:t>
            </w:r>
            <w:r w:rsidRPr="0068162C">
              <w:rPr>
                <w:rFonts w:ascii="Arial CYR" w:eastAsia="Times New Roman" w:hAnsi="Arial CYR" w:cs="Arial CYR"/>
                <w:i/>
                <w:iCs/>
                <w:color w:val="000000"/>
                <w:sz w:val="28"/>
                <w:szCs w:val="28"/>
                <w:lang w:val="uk-UA" w:eastAsia="uk-UA"/>
              </w:rPr>
              <w:br/>
              <w:t>зі стін та стель, площа відбивання в одному</w:t>
            </w:r>
            <w:r w:rsidRPr="0068162C">
              <w:rPr>
                <w:rFonts w:ascii="Arial CYR" w:eastAsia="Times New Roman" w:hAnsi="Arial CYR" w:cs="Arial CYR"/>
                <w:i/>
                <w:iCs/>
                <w:color w:val="000000"/>
                <w:sz w:val="28"/>
                <w:szCs w:val="28"/>
                <w:lang w:val="uk-UA" w:eastAsia="uk-UA"/>
              </w:rPr>
              <w:br/>
              <w:t>місці до 5 м2</w:t>
            </w:r>
          </w:p>
        </w:tc>
        <w:tc>
          <w:tcPr>
            <w:tcW w:w="1260" w:type="dxa"/>
            <w:vMerge w:val="restart"/>
            <w:tcBorders>
              <w:top w:val="nil"/>
              <w:left w:val="single" w:sz="4" w:space="0" w:color="auto"/>
              <w:bottom w:val="nil"/>
              <w:right w:val="nil"/>
            </w:tcBorders>
            <w:shd w:val="clear" w:color="auto" w:fill="auto"/>
            <w:hideMark/>
          </w:tcPr>
          <w:p w14:paraId="675240F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5994708B"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0,133</w:t>
            </w:r>
          </w:p>
        </w:tc>
        <w:tc>
          <w:tcPr>
            <w:tcW w:w="1540" w:type="dxa"/>
            <w:gridSpan w:val="4"/>
            <w:tcBorders>
              <w:top w:val="nil"/>
              <w:left w:val="nil"/>
              <w:bottom w:val="nil"/>
              <w:right w:val="single" w:sz="4" w:space="0" w:color="auto"/>
            </w:tcBorders>
            <w:shd w:val="clear" w:color="auto" w:fill="auto"/>
            <w:noWrap/>
            <w:vAlign w:val="bottom"/>
            <w:hideMark/>
          </w:tcPr>
          <w:p w14:paraId="2EAE72A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3F5627E" w14:textId="77777777" w:rsidTr="0068162C">
        <w:trPr>
          <w:gridBefore w:val="1"/>
          <w:wBefore w:w="113" w:type="dxa"/>
          <w:trHeight w:val="570"/>
        </w:trPr>
        <w:tc>
          <w:tcPr>
            <w:tcW w:w="1160" w:type="dxa"/>
            <w:vMerge/>
            <w:tcBorders>
              <w:top w:val="nil"/>
              <w:left w:val="single" w:sz="4" w:space="0" w:color="auto"/>
              <w:bottom w:val="nil"/>
              <w:right w:val="single" w:sz="4" w:space="0" w:color="000000"/>
            </w:tcBorders>
            <w:vAlign w:val="center"/>
            <w:hideMark/>
          </w:tcPr>
          <w:p w14:paraId="051634C5"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3FF32A3B"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6EA7E9E7"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3AC54645"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3D25889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416ED3F" w14:textId="77777777" w:rsidTr="0068162C">
        <w:trPr>
          <w:gridBefore w:val="1"/>
          <w:wBefore w:w="113" w:type="dxa"/>
          <w:trHeight w:val="555"/>
        </w:trPr>
        <w:tc>
          <w:tcPr>
            <w:tcW w:w="1160" w:type="dxa"/>
            <w:tcBorders>
              <w:top w:val="nil"/>
              <w:left w:val="single" w:sz="4" w:space="0" w:color="auto"/>
              <w:bottom w:val="nil"/>
              <w:right w:val="single" w:sz="4" w:space="0" w:color="auto"/>
            </w:tcBorders>
            <w:shd w:val="clear" w:color="auto" w:fill="auto"/>
            <w:hideMark/>
          </w:tcPr>
          <w:p w14:paraId="57D0559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6E7139B4"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2. Прорізи</w:t>
            </w:r>
          </w:p>
        </w:tc>
        <w:tc>
          <w:tcPr>
            <w:tcW w:w="1260" w:type="dxa"/>
            <w:tcBorders>
              <w:top w:val="nil"/>
              <w:left w:val="nil"/>
              <w:bottom w:val="nil"/>
              <w:right w:val="single" w:sz="4" w:space="0" w:color="auto"/>
            </w:tcBorders>
            <w:shd w:val="clear" w:color="auto" w:fill="auto"/>
            <w:hideMark/>
          </w:tcPr>
          <w:p w14:paraId="08BFAE2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3C888FBE"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5DFF3EB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F21CFB6" w14:textId="77777777" w:rsidTr="0068162C">
        <w:trPr>
          <w:gridBefore w:val="1"/>
          <w:wBefore w:w="113" w:type="dxa"/>
          <w:trHeight w:val="1980"/>
        </w:trPr>
        <w:tc>
          <w:tcPr>
            <w:tcW w:w="1160" w:type="dxa"/>
            <w:vMerge w:val="restart"/>
            <w:tcBorders>
              <w:top w:val="nil"/>
              <w:left w:val="single" w:sz="4" w:space="0" w:color="auto"/>
              <w:bottom w:val="nil"/>
              <w:right w:val="single" w:sz="4" w:space="0" w:color="000000"/>
            </w:tcBorders>
            <w:shd w:val="clear" w:color="auto" w:fill="auto"/>
            <w:hideMark/>
          </w:tcPr>
          <w:p w14:paraId="1E9844C8"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16</w:t>
            </w:r>
          </w:p>
        </w:tc>
        <w:tc>
          <w:tcPr>
            <w:tcW w:w="4980" w:type="dxa"/>
            <w:vMerge w:val="restart"/>
            <w:tcBorders>
              <w:top w:val="nil"/>
              <w:left w:val="single" w:sz="4" w:space="0" w:color="auto"/>
              <w:bottom w:val="nil"/>
              <w:right w:val="nil"/>
            </w:tcBorders>
            <w:shd w:val="clear" w:color="auto" w:fill="auto"/>
            <w:hideMark/>
          </w:tcPr>
          <w:p w14:paraId="52937DA7"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Оформлення [оброблення] дверних прорізів у</w:t>
            </w:r>
            <w:r w:rsidRPr="0068162C">
              <w:rPr>
                <w:rFonts w:ascii="Arial CYR" w:eastAsia="Times New Roman" w:hAnsi="Arial CYR" w:cs="Arial CYR"/>
                <w:i/>
                <w:iCs/>
                <w:color w:val="000000"/>
                <w:sz w:val="28"/>
                <w:szCs w:val="28"/>
                <w:lang w:val="uk-UA" w:eastAsia="uk-UA"/>
              </w:rPr>
              <w:br/>
              <w:t>перегородках з каркасом із сталевих</w:t>
            </w:r>
            <w:r w:rsidRPr="0068162C">
              <w:rPr>
                <w:rFonts w:ascii="Arial CYR" w:eastAsia="Times New Roman" w:hAnsi="Arial CYR" w:cs="Arial CYR"/>
                <w:i/>
                <w:iCs/>
                <w:color w:val="000000"/>
                <w:sz w:val="28"/>
                <w:szCs w:val="28"/>
                <w:lang w:val="uk-UA" w:eastAsia="uk-UA"/>
              </w:rPr>
              <w:br/>
              <w:t>профілів з додатковим підсиленням стояків</w:t>
            </w:r>
            <w:r w:rsidRPr="0068162C">
              <w:rPr>
                <w:rFonts w:ascii="Arial CYR" w:eastAsia="Times New Roman" w:hAnsi="Arial CYR" w:cs="Arial CYR"/>
                <w:i/>
                <w:iCs/>
                <w:color w:val="000000"/>
                <w:sz w:val="28"/>
                <w:szCs w:val="28"/>
                <w:lang w:val="uk-UA" w:eastAsia="uk-UA"/>
              </w:rPr>
              <w:br/>
              <w:t>дерев'яними брусами</w:t>
            </w:r>
          </w:p>
        </w:tc>
        <w:tc>
          <w:tcPr>
            <w:tcW w:w="1260" w:type="dxa"/>
            <w:vMerge w:val="restart"/>
            <w:tcBorders>
              <w:top w:val="nil"/>
              <w:left w:val="single" w:sz="4" w:space="0" w:color="auto"/>
              <w:bottom w:val="nil"/>
              <w:right w:val="nil"/>
            </w:tcBorders>
            <w:shd w:val="clear" w:color="auto" w:fill="auto"/>
            <w:hideMark/>
          </w:tcPr>
          <w:p w14:paraId="7F485711"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 м</w:t>
            </w:r>
          </w:p>
        </w:tc>
        <w:tc>
          <w:tcPr>
            <w:tcW w:w="1600" w:type="dxa"/>
            <w:vMerge w:val="restart"/>
            <w:tcBorders>
              <w:top w:val="nil"/>
              <w:left w:val="single" w:sz="4" w:space="0" w:color="auto"/>
              <w:bottom w:val="nil"/>
              <w:right w:val="single" w:sz="4" w:space="0" w:color="auto"/>
            </w:tcBorders>
            <w:shd w:val="clear" w:color="auto" w:fill="auto"/>
            <w:hideMark/>
          </w:tcPr>
          <w:p w14:paraId="15411A7E"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w:t>
            </w:r>
          </w:p>
        </w:tc>
        <w:tc>
          <w:tcPr>
            <w:tcW w:w="1540" w:type="dxa"/>
            <w:gridSpan w:val="4"/>
            <w:tcBorders>
              <w:top w:val="nil"/>
              <w:left w:val="nil"/>
              <w:bottom w:val="nil"/>
              <w:right w:val="single" w:sz="4" w:space="0" w:color="auto"/>
            </w:tcBorders>
            <w:shd w:val="clear" w:color="auto" w:fill="auto"/>
            <w:noWrap/>
            <w:vAlign w:val="bottom"/>
            <w:hideMark/>
          </w:tcPr>
          <w:p w14:paraId="7DA21C3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0AF97D5" w14:textId="77777777" w:rsidTr="0068162C">
        <w:trPr>
          <w:gridBefore w:val="1"/>
          <w:wBefore w:w="113" w:type="dxa"/>
          <w:trHeight w:val="990"/>
        </w:trPr>
        <w:tc>
          <w:tcPr>
            <w:tcW w:w="1160" w:type="dxa"/>
            <w:vMerge/>
            <w:tcBorders>
              <w:top w:val="nil"/>
              <w:left w:val="single" w:sz="4" w:space="0" w:color="auto"/>
              <w:bottom w:val="nil"/>
              <w:right w:val="single" w:sz="4" w:space="0" w:color="000000"/>
            </w:tcBorders>
            <w:vAlign w:val="center"/>
            <w:hideMark/>
          </w:tcPr>
          <w:p w14:paraId="5F2A4FA8"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753ED85D"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06FF5D0D"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0DA1798B"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06C0775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E339BC0"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0B607B9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17</w:t>
            </w:r>
          </w:p>
        </w:tc>
        <w:tc>
          <w:tcPr>
            <w:tcW w:w="4980" w:type="dxa"/>
            <w:tcBorders>
              <w:top w:val="nil"/>
              <w:left w:val="nil"/>
              <w:bottom w:val="nil"/>
              <w:right w:val="nil"/>
            </w:tcBorders>
            <w:shd w:val="clear" w:color="auto" w:fill="auto"/>
            <w:hideMark/>
          </w:tcPr>
          <w:p w14:paraId="0F71B542"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Профіль СW</w:t>
            </w:r>
          </w:p>
        </w:tc>
        <w:tc>
          <w:tcPr>
            <w:tcW w:w="1260" w:type="dxa"/>
            <w:tcBorders>
              <w:top w:val="nil"/>
              <w:left w:val="single" w:sz="4" w:space="0" w:color="auto"/>
              <w:bottom w:val="nil"/>
              <w:right w:val="nil"/>
            </w:tcBorders>
            <w:shd w:val="clear" w:color="auto" w:fill="auto"/>
            <w:hideMark/>
          </w:tcPr>
          <w:p w14:paraId="18436C5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6D9EE98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12,92</w:t>
            </w:r>
          </w:p>
        </w:tc>
        <w:tc>
          <w:tcPr>
            <w:tcW w:w="1540" w:type="dxa"/>
            <w:gridSpan w:val="4"/>
            <w:tcBorders>
              <w:top w:val="nil"/>
              <w:left w:val="nil"/>
              <w:bottom w:val="nil"/>
              <w:right w:val="single" w:sz="4" w:space="0" w:color="auto"/>
            </w:tcBorders>
            <w:shd w:val="clear" w:color="auto" w:fill="auto"/>
            <w:noWrap/>
            <w:vAlign w:val="bottom"/>
            <w:hideMark/>
          </w:tcPr>
          <w:p w14:paraId="047240F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0318F9D" w14:textId="77777777" w:rsidTr="0068162C">
        <w:trPr>
          <w:gridBefore w:val="1"/>
          <w:wBefore w:w="113" w:type="dxa"/>
          <w:trHeight w:val="555"/>
        </w:trPr>
        <w:tc>
          <w:tcPr>
            <w:tcW w:w="1160" w:type="dxa"/>
            <w:tcBorders>
              <w:top w:val="nil"/>
              <w:left w:val="single" w:sz="4" w:space="0" w:color="auto"/>
              <w:bottom w:val="nil"/>
              <w:right w:val="single" w:sz="4" w:space="0" w:color="000000"/>
            </w:tcBorders>
            <w:shd w:val="clear" w:color="auto" w:fill="auto"/>
            <w:hideMark/>
          </w:tcPr>
          <w:p w14:paraId="0CEAE1E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18</w:t>
            </w:r>
          </w:p>
        </w:tc>
        <w:tc>
          <w:tcPr>
            <w:tcW w:w="4980" w:type="dxa"/>
            <w:tcBorders>
              <w:top w:val="nil"/>
              <w:left w:val="nil"/>
              <w:bottom w:val="nil"/>
              <w:right w:val="nil"/>
            </w:tcBorders>
            <w:shd w:val="clear" w:color="auto" w:fill="auto"/>
            <w:hideMark/>
          </w:tcPr>
          <w:p w14:paraId="29EA1E63"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Саморізи 3,5х25</w:t>
            </w:r>
          </w:p>
        </w:tc>
        <w:tc>
          <w:tcPr>
            <w:tcW w:w="1260" w:type="dxa"/>
            <w:tcBorders>
              <w:top w:val="nil"/>
              <w:left w:val="single" w:sz="4" w:space="0" w:color="auto"/>
              <w:bottom w:val="nil"/>
              <w:right w:val="nil"/>
            </w:tcBorders>
            <w:shd w:val="clear" w:color="auto" w:fill="auto"/>
            <w:hideMark/>
          </w:tcPr>
          <w:p w14:paraId="159C74E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2E3DEA49"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116</w:t>
            </w:r>
          </w:p>
        </w:tc>
        <w:tc>
          <w:tcPr>
            <w:tcW w:w="1540" w:type="dxa"/>
            <w:gridSpan w:val="4"/>
            <w:tcBorders>
              <w:top w:val="nil"/>
              <w:left w:val="nil"/>
              <w:bottom w:val="nil"/>
              <w:right w:val="single" w:sz="4" w:space="0" w:color="auto"/>
            </w:tcBorders>
            <w:shd w:val="clear" w:color="auto" w:fill="auto"/>
            <w:noWrap/>
            <w:vAlign w:val="bottom"/>
            <w:hideMark/>
          </w:tcPr>
          <w:p w14:paraId="1851AB9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EF7056D" w14:textId="77777777" w:rsidTr="0068162C">
        <w:trPr>
          <w:gridBefore w:val="1"/>
          <w:wBefore w:w="113" w:type="dxa"/>
          <w:trHeight w:val="1650"/>
        </w:trPr>
        <w:tc>
          <w:tcPr>
            <w:tcW w:w="1160" w:type="dxa"/>
            <w:tcBorders>
              <w:top w:val="nil"/>
              <w:left w:val="single" w:sz="4" w:space="0" w:color="auto"/>
              <w:bottom w:val="nil"/>
              <w:right w:val="single" w:sz="4" w:space="0" w:color="000000"/>
            </w:tcBorders>
            <w:shd w:val="clear" w:color="auto" w:fill="auto"/>
            <w:hideMark/>
          </w:tcPr>
          <w:p w14:paraId="585F2AE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19</w:t>
            </w:r>
          </w:p>
        </w:tc>
        <w:tc>
          <w:tcPr>
            <w:tcW w:w="4980" w:type="dxa"/>
            <w:tcBorders>
              <w:top w:val="nil"/>
              <w:left w:val="nil"/>
              <w:bottom w:val="nil"/>
              <w:right w:val="nil"/>
            </w:tcBorders>
            <w:shd w:val="clear" w:color="auto" w:fill="auto"/>
            <w:hideMark/>
          </w:tcPr>
          <w:p w14:paraId="55FD30C9"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Заповнення дверних прорізів готовими</w:t>
            </w:r>
            <w:r w:rsidRPr="0068162C">
              <w:rPr>
                <w:rFonts w:ascii="Arial CYR" w:eastAsia="Times New Roman" w:hAnsi="Arial CYR" w:cs="Arial CYR"/>
                <w:i/>
                <w:iCs/>
                <w:color w:val="000000"/>
                <w:sz w:val="28"/>
                <w:szCs w:val="28"/>
                <w:lang w:val="uk-UA" w:eastAsia="uk-UA"/>
              </w:rPr>
              <w:br/>
              <w:t>дверними блоками площею до 2 м2 з</w:t>
            </w:r>
            <w:r w:rsidRPr="0068162C">
              <w:rPr>
                <w:rFonts w:ascii="Arial CYR" w:eastAsia="Times New Roman" w:hAnsi="Arial CYR" w:cs="Arial CYR"/>
                <w:i/>
                <w:iCs/>
                <w:color w:val="000000"/>
                <w:sz w:val="28"/>
                <w:szCs w:val="28"/>
                <w:lang w:val="uk-UA" w:eastAsia="uk-UA"/>
              </w:rPr>
              <w:br/>
              <w:t>металопластику  у кам'яних стінах</w:t>
            </w:r>
          </w:p>
        </w:tc>
        <w:tc>
          <w:tcPr>
            <w:tcW w:w="1260" w:type="dxa"/>
            <w:tcBorders>
              <w:top w:val="nil"/>
              <w:left w:val="single" w:sz="4" w:space="0" w:color="auto"/>
              <w:bottom w:val="nil"/>
              <w:right w:val="nil"/>
            </w:tcBorders>
            <w:shd w:val="clear" w:color="auto" w:fill="auto"/>
            <w:hideMark/>
          </w:tcPr>
          <w:p w14:paraId="6D45858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1F218010"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0,0714</w:t>
            </w:r>
          </w:p>
        </w:tc>
        <w:tc>
          <w:tcPr>
            <w:tcW w:w="1540" w:type="dxa"/>
            <w:gridSpan w:val="4"/>
            <w:tcBorders>
              <w:top w:val="nil"/>
              <w:left w:val="nil"/>
              <w:bottom w:val="nil"/>
              <w:right w:val="single" w:sz="4" w:space="0" w:color="auto"/>
            </w:tcBorders>
            <w:shd w:val="clear" w:color="auto" w:fill="auto"/>
            <w:noWrap/>
            <w:vAlign w:val="bottom"/>
            <w:hideMark/>
          </w:tcPr>
          <w:p w14:paraId="633AB9C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0E628FE" w14:textId="77777777" w:rsidTr="0068162C">
        <w:trPr>
          <w:gridBefore w:val="1"/>
          <w:wBefore w:w="113" w:type="dxa"/>
          <w:trHeight w:val="810"/>
        </w:trPr>
        <w:tc>
          <w:tcPr>
            <w:tcW w:w="1160" w:type="dxa"/>
            <w:tcBorders>
              <w:top w:val="nil"/>
              <w:left w:val="single" w:sz="4" w:space="0" w:color="auto"/>
              <w:bottom w:val="nil"/>
              <w:right w:val="single" w:sz="4" w:space="0" w:color="000000"/>
            </w:tcBorders>
            <w:shd w:val="clear" w:color="auto" w:fill="auto"/>
            <w:hideMark/>
          </w:tcPr>
          <w:p w14:paraId="45980E8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20</w:t>
            </w:r>
          </w:p>
        </w:tc>
        <w:tc>
          <w:tcPr>
            <w:tcW w:w="4980" w:type="dxa"/>
            <w:tcBorders>
              <w:top w:val="nil"/>
              <w:left w:val="nil"/>
              <w:bottom w:val="nil"/>
              <w:right w:val="nil"/>
            </w:tcBorders>
            <w:shd w:val="clear" w:color="auto" w:fill="auto"/>
            <w:hideMark/>
          </w:tcPr>
          <w:p w14:paraId="7572020B"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Блок металопластиковий  (матеріал</w:t>
            </w:r>
            <w:r w:rsidRPr="0068162C">
              <w:rPr>
                <w:rFonts w:ascii="Arial CYR" w:eastAsia="Times New Roman" w:hAnsi="Arial CYR" w:cs="Arial CYR"/>
                <w:color w:val="000000"/>
                <w:sz w:val="28"/>
                <w:szCs w:val="28"/>
                <w:lang w:val="uk-UA" w:eastAsia="uk-UA"/>
              </w:rPr>
              <w:br/>
              <w:t>Замовника)</w:t>
            </w:r>
          </w:p>
        </w:tc>
        <w:tc>
          <w:tcPr>
            <w:tcW w:w="1260" w:type="dxa"/>
            <w:tcBorders>
              <w:top w:val="nil"/>
              <w:left w:val="single" w:sz="4" w:space="0" w:color="auto"/>
              <w:bottom w:val="nil"/>
              <w:right w:val="nil"/>
            </w:tcBorders>
            <w:shd w:val="clear" w:color="auto" w:fill="auto"/>
            <w:hideMark/>
          </w:tcPr>
          <w:p w14:paraId="31C5584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7AD7A3F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w:t>
            </w:r>
          </w:p>
        </w:tc>
        <w:tc>
          <w:tcPr>
            <w:tcW w:w="1540" w:type="dxa"/>
            <w:gridSpan w:val="4"/>
            <w:tcBorders>
              <w:top w:val="nil"/>
              <w:left w:val="nil"/>
              <w:bottom w:val="nil"/>
              <w:right w:val="single" w:sz="4" w:space="0" w:color="auto"/>
            </w:tcBorders>
            <w:shd w:val="clear" w:color="auto" w:fill="auto"/>
            <w:noWrap/>
            <w:vAlign w:val="bottom"/>
            <w:hideMark/>
          </w:tcPr>
          <w:p w14:paraId="3DBAC36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F67D0FD" w14:textId="77777777" w:rsidTr="0068162C">
        <w:trPr>
          <w:gridBefore w:val="1"/>
          <w:wBefore w:w="113" w:type="dxa"/>
          <w:trHeight w:val="465"/>
        </w:trPr>
        <w:tc>
          <w:tcPr>
            <w:tcW w:w="1160" w:type="dxa"/>
            <w:tcBorders>
              <w:top w:val="nil"/>
              <w:left w:val="single" w:sz="4" w:space="0" w:color="auto"/>
              <w:bottom w:val="nil"/>
              <w:right w:val="single" w:sz="4" w:space="0" w:color="auto"/>
            </w:tcBorders>
            <w:shd w:val="clear" w:color="auto" w:fill="auto"/>
            <w:hideMark/>
          </w:tcPr>
          <w:p w14:paraId="58BF806C"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45AE9B81"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3. Стіни</w:t>
            </w:r>
          </w:p>
        </w:tc>
        <w:tc>
          <w:tcPr>
            <w:tcW w:w="1260" w:type="dxa"/>
            <w:tcBorders>
              <w:top w:val="nil"/>
              <w:left w:val="nil"/>
              <w:bottom w:val="nil"/>
              <w:right w:val="single" w:sz="4" w:space="0" w:color="auto"/>
            </w:tcBorders>
            <w:shd w:val="clear" w:color="auto" w:fill="auto"/>
            <w:hideMark/>
          </w:tcPr>
          <w:p w14:paraId="56908FC2"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02E7F4E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17AAD2D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1DEBA50" w14:textId="77777777" w:rsidTr="0068162C">
        <w:trPr>
          <w:gridBefore w:val="1"/>
          <w:wBefore w:w="113" w:type="dxa"/>
          <w:trHeight w:val="915"/>
        </w:trPr>
        <w:tc>
          <w:tcPr>
            <w:tcW w:w="1160" w:type="dxa"/>
            <w:tcBorders>
              <w:top w:val="nil"/>
              <w:left w:val="single" w:sz="4" w:space="0" w:color="auto"/>
              <w:bottom w:val="nil"/>
              <w:right w:val="single" w:sz="4" w:space="0" w:color="000000"/>
            </w:tcBorders>
            <w:shd w:val="clear" w:color="auto" w:fill="auto"/>
            <w:hideMark/>
          </w:tcPr>
          <w:p w14:paraId="1CC93196"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21</w:t>
            </w:r>
          </w:p>
        </w:tc>
        <w:tc>
          <w:tcPr>
            <w:tcW w:w="4980" w:type="dxa"/>
            <w:tcBorders>
              <w:top w:val="nil"/>
              <w:left w:val="nil"/>
              <w:bottom w:val="nil"/>
              <w:right w:val="nil"/>
            </w:tcBorders>
            <w:shd w:val="clear" w:color="auto" w:fill="auto"/>
            <w:hideMark/>
          </w:tcPr>
          <w:p w14:paraId="6D7FF96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Антисептування водними розчинами стін</w:t>
            </w:r>
          </w:p>
        </w:tc>
        <w:tc>
          <w:tcPr>
            <w:tcW w:w="1260" w:type="dxa"/>
            <w:tcBorders>
              <w:top w:val="nil"/>
              <w:left w:val="single" w:sz="4" w:space="0" w:color="auto"/>
              <w:bottom w:val="nil"/>
              <w:right w:val="nil"/>
            </w:tcBorders>
            <w:shd w:val="clear" w:color="auto" w:fill="auto"/>
            <w:hideMark/>
          </w:tcPr>
          <w:p w14:paraId="618F707B"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56DB01F6"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1,133</w:t>
            </w:r>
          </w:p>
        </w:tc>
        <w:tc>
          <w:tcPr>
            <w:tcW w:w="1540" w:type="dxa"/>
            <w:gridSpan w:val="4"/>
            <w:tcBorders>
              <w:top w:val="nil"/>
              <w:left w:val="nil"/>
              <w:bottom w:val="nil"/>
              <w:right w:val="single" w:sz="4" w:space="0" w:color="auto"/>
            </w:tcBorders>
            <w:shd w:val="clear" w:color="auto" w:fill="auto"/>
            <w:noWrap/>
            <w:vAlign w:val="bottom"/>
            <w:hideMark/>
          </w:tcPr>
          <w:p w14:paraId="2AE72E0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2456979" w14:textId="77777777" w:rsidTr="0068162C">
        <w:trPr>
          <w:gridBefore w:val="1"/>
          <w:wBefore w:w="113" w:type="dxa"/>
          <w:trHeight w:val="600"/>
        </w:trPr>
        <w:tc>
          <w:tcPr>
            <w:tcW w:w="1160" w:type="dxa"/>
            <w:tcBorders>
              <w:top w:val="nil"/>
              <w:left w:val="single" w:sz="4" w:space="0" w:color="auto"/>
              <w:bottom w:val="nil"/>
              <w:right w:val="single" w:sz="4" w:space="0" w:color="000000"/>
            </w:tcBorders>
            <w:shd w:val="clear" w:color="auto" w:fill="auto"/>
            <w:hideMark/>
          </w:tcPr>
          <w:p w14:paraId="589E3FC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22</w:t>
            </w:r>
          </w:p>
        </w:tc>
        <w:tc>
          <w:tcPr>
            <w:tcW w:w="4980" w:type="dxa"/>
            <w:tcBorders>
              <w:top w:val="nil"/>
              <w:left w:val="nil"/>
              <w:bottom w:val="nil"/>
              <w:right w:val="nil"/>
            </w:tcBorders>
            <w:shd w:val="clear" w:color="auto" w:fill="auto"/>
            <w:hideMark/>
          </w:tcPr>
          <w:p w14:paraId="4A011E9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Антисептик противогрибковий CT 99 </w:t>
            </w:r>
          </w:p>
        </w:tc>
        <w:tc>
          <w:tcPr>
            <w:tcW w:w="1260" w:type="dxa"/>
            <w:tcBorders>
              <w:top w:val="nil"/>
              <w:left w:val="single" w:sz="4" w:space="0" w:color="auto"/>
              <w:bottom w:val="nil"/>
              <w:right w:val="nil"/>
            </w:tcBorders>
            <w:shd w:val="clear" w:color="auto" w:fill="auto"/>
            <w:hideMark/>
          </w:tcPr>
          <w:p w14:paraId="27FF764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0E69391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11,33</w:t>
            </w:r>
          </w:p>
        </w:tc>
        <w:tc>
          <w:tcPr>
            <w:tcW w:w="1540" w:type="dxa"/>
            <w:gridSpan w:val="4"/>
            <w:tcBorders>
              <w:top w:val="nil"/>
              <w:left w:val="nil"/>
              <w:bottom w:val="nil"/>
              <w:right w:val="single" w:sz="4" w:space="0" w:color="auto"/>
            </w:tcBorders>
            <w:shd w:val="clear" w:color="auto" w:fill="auto"/>
            <w:noWrap/>
            <w:vAlign w:val="bottom"/>
            <w:hideMark/>
          </w:tcPr>
          <w:p w14:paraId="75C0032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DA64481"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1BEC284B"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23</w:t>
            </w:r>
          </w:p>
        </w:tc>
        <w:tc>
          <w:tcPr>
            <w:tcW w:w="4980" w:type="dxa"/>
            <w:vMerge w:val="restart"/>
            <w:tcBorders>
              <w:top w:val="nil"/>
              <w:left w:val="single" w:sz="4" w:space="0" w:color="auto"/>
              <w:bottom w:val="nil"/>
              <w:right w:val="nil"/>
            </w:tcBorders>
            <w:shd w:val="clear" w:color="auto" w:fill="auto"/>
            <w:hideMark/>
          </w:tcPr>
          <w:p w14:paraId="4DD276D9"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Високоякісне штукатурення поверхонь стін</w:t>
            </w:r>
            <w:r w:rsidRPr="0068162C">
              <w:rPr>
                <w:rFonts w:ascii="Arial CYR" w:eastAsia="Times New Roman" w:hAnsi="Arial CYR" w:cs="Arial CYR"/>
                <w:i/>
                <w:iCs/>
                <w:color w:val="000000"/>
                <w:sz w:val="28"/>
                <w:szCs w:val="28"/>
                <w:lang w:val="uk-UA" w:eastAsia="uk-UA"/>
              </w:rPr>
              <w:br/>
              <w:t>всередені будівлі цементно-вапняним або</w:t>
            </w:r>
            <w:r w:rsidRPr="0068162C">
              <w:rPr>
                <w:rFonts w:ascii="Arial CYR" w:eastAsia="Times New Roman" w:hAnsi="Arial CYR" w:cs="Arial CYR"/>
                <w:i/>
                <w:iCs/>
                <w:color w:val="000000"/>
                <w:sz w:val="28"/>
                <w:szCs w:val="28"/>
                <w:lang w:val="uk-UA" w:eastAsia="uk-UA"/>
              </w:rPr>
              <w:br/>
            </w:r>
            <w:r w:rsidRPr="0068162C">
              <w:rPr>
                <w:rFonts w:ascii="Arial CYR" w:eastAsia="Times New Roman" w:hAnsi="Arial CYR" w:cs="Arial CYR"/>
                <w:i/>
                <w:iCs/>
                <w:color w:val="000000"/>
                <w:sz w:val="28"/>
                <w:szCs w:val="28"/>
                <w:lang w:val="uk-UA" w:eastAsia="uk-UA"/>
              </w:rPr>
              <w:lastRenderedPageBreak/>
              <w:t>цементним розчином по каменю та бетону</w:t>
            </w:r>
          </w:p>
        </w:tc>
        <w:tc>
          <w:tcPr>
            <w:tcW w:w="1260" w:type="dxa"/>
            <w:vMerge w:val="restart"/>
            <w:tcBorders>
              <w:top w:val="nil"/>
              <w:left w:val="single" w:sz="4" w:space="0" w:color="auto"/>
              <w:bottom w:val="nil"/>
              <w:right w:val="nil"/>
            </w:tcBorders>
            <w:shd w:val="clear" w:color="auto" w:fill="auto"/>
            <w:hideMark/>
          </w:tcPr>
          <w:p w14:paraId="1E26461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100м2</w:t>
            </w:r>
          </w:p>
        </w:tc>
        <w:tc>
          <w:tcPr>
            <w:tcW w:w="1600" w:type="dxa"/>
            <w:vMerge w:val="restart"/>
            <w:tcBorders>
              <w:top w:val="nil"/>
              <w:left w:val="single" w:sz="4" w:space="0" w:color="auto"/>
              <w:bottom w:val="nil"/>
              <w:right w:val="single" w:sz="4" w:space="0" w:color="auto"/>
            </w:tcBorders>
            <w:shd w:val="clear" w:color="auto" w:fill="auto"/>
            <w:hideMark/>
          </w:tcPr>
          <w:p w14:paraId="3D5C93DD"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1,133</w:t>
            </w:r>
          </w:p>
        </w:tc>
        <w:tc>
          <w:tcPr>
            <w:tcW w:w="1540" w:type="dxa"/>
            <w:gridSpan w:val="4"/>
            <w:tcBorders>
              <w:top w:val="nil"/>
              <w:left w:val="nil"/>
              <w:bottom w:val="nil"/>
              <w:right w:val="single" w:sz="4" w:space="0" w:color="auto"/>
            </w:tcBorders>
            <w:shd w:val="clear" w:color="auto" w:fill="auto"/>
            <w:noWrap/>
            <w:vAlign w:val="bottom"/>
            <w:hideMark/>
          </w:tcPr>
          <w:p w14:paraId="23A14A2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34FE022" w14:textId="77777777" w:rsidTr="0068162C">
        <w:trPr>
          <w:gridBefore w:val="1"/>
          <w:wBefore w:w="113" w:type="dxa"/>
          <w:trHeight w:val="915"/>
        </w:trPr>
        <w:tc>
          <w:tcPr>
            <w:tcW w:w="1160" w:type="dxa"/>
            <w:vMerge/>
            <w:tcBorders>
              <w:top w:val="nil"/>
              <w:left w:val="single" w:sz="4" w:space="0" w:color="auto"/>
              <w:bottom w:val="nil"/>
              <w:right w:val="single" w:sz="4" w:space="0" w:color="000000"/>
            </w:tcBorders>
            <w:vAlign w:val="center"/>
            <w:hideMark/>
          </w:tcPr>
          <w:p w14:paraId="6E9F0B9C"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668D5E86"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58702873"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61CCA196"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025FE13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D52C215"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1A565A7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lastRenderedPageBreak/>
              <w:t>24</w:t>
            </w:r>
          </w:p>
        </w:tc>
        <w:tc>
          <w:tcPr>
            <w:tcW w:w="4980" w:type="dxa"/>
            <w:tcBorders>
              <w:top w:val="nil"/>
              <w:left w:val="nil"/>
              <w:bottom w:val="nil"/>
              <w:right w:val="nil"/>
            </w:tcBorders>
            <w:shd w:val="clear" w:color="auto" w:fill="auto"/>
            <w:hideMark/>
          </w:tcPr>
          <w:p w14:paraId="7DD83C3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Штукатурка  Polimin  ШЦ-2</w:t>
            </w:r>
          </w:p>
        </w:tc>
        <w:tc>
          <w:tcPr>
            <w:tcW w:w="1260" w:type="dxa"/>
            <w:tcBorders>
              <w:top w:val="nil"/>
              <w:left w:val="single" w:sz="4" w:space="0" w:color="auto"/>
              <w:bottom w:val="nil"/>
              <w:right w:val="nil"/>
            </w:tcBorders>
            <w:shd w:val="clear" w:color="auto" w:fill="auto"/>
            <w:hideMark/>
          </w:tcPr>
          <w:p w14:paraId="6B8C3A9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7DB1917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3399</w:t>
            </w:r>
          </w:p>
        </w:tc>
        <w:tc>
          <w:tcPr>
            <w:tcW w:w="1540" w:type="dxa"/>
            <w:gridSpan w:val="4"/>
            <w:tcBorders>
              <w:top w:val="nil"/>
              <w:left w:val="nil"/>
              <w:bottom w:val="nil"/>
              <w:right w:val="single" w:sz="4" w:space="0" w:color="auto"/>
            </w:tcBorders>
            <w:shd w:val="clear" w:color="auto" w:fill="auto"/>
            <w:noWrap/>
            <w:vAlign w:val="bottom"/>
            <w:hideMark/>
          </w:tcPr>
          <w:p w14:paraId="2025985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DA68DC3"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4AEC967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25</w:t>
            </w:r>
          </w:p>
        </w:tc>
        <w:tc>
          <w:tcPr>
            <w:tcW w:w="4980" w:type="dxa"/>
            <w:tcBorders>
              <w:top w:val="nil"/>
              <w:left w:val="nil"/>
              <w:bottom w:val="nil"/>
              <w:right w:val="nil"/>
            </w:tcBorders>
            <w:shd w:val="clear" w:color="auto" w:fill="auto"/>
            <w:hideMark/>
          </w:tcPr>
          <w:p w14:paraId="71553037"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Протравлення цементної штукатурки</w:t>
            </w:r>
            <w:r w:rsidRPr="0068162C">
              <w:rPr>
                <w:rFonts w:ascii="Arial CYR" w:eastAsia="Times New Roman" w:hAnsi="Arial CYR" w:cs="Arial CYR"/>
                <w:i/>
                <w:iCs/>
                <w:color w:val="000000"/>
                <w:sz w:val="28"/>
                <w:szCs w:val="28"/>
                <w:lang w:val="uk-UA" w:eastAsia="uk-UA"/>
              </w:rPr>
              <w:br/>
              <w:t>нейтралізуючим розчином</w:t>
            </w:r>
          </w:p>
        </w:tc>
        <w:tc>
          <w:tcPr>
            <w:tcW w:w="1260" w:type="dxa"/>
            <w:tcBorders>
              <w:top w:val="nil"/>
              <w:left w:val="single" w:sz="4" w:space="0" w:color="auto"/>
              <w:bottom w:val="nil"/>
              <w:right w:val="nil"/>
            </w:tcBorders>
            <w:shd w:val="clear" w:color="auto" w:fill="auto"/>
            <w:hideMark/>
          </w:tcPr>
          <w:p w14:paraId="6C2797C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45F6996A"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2068558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C872467" w14:textId="77777777" w:rsidTr="0068162C">
        <w:trPr>
          <w:gridBefore w:val="1"/>
          <w:wBefore w:w="113" w:type="dxa"/>
          <w:trHeight w:val="555"/>
        </w:trPr>
        <w:tc>
          <w:tcPr>
            <w:tcW w:w="1160" w:type="dxa"/>
            <w:tcBorders>
              <w:top w:val="nil"/>
              <w:left w:val="single" w:sz="4" w:space="0" w:color="auto"/>
              <w:bottom w:val="nil"/>
              <w:right w:val="single" w:sz="4" w:space="0" w:color="000000"/>
            </w:tcBorders>
            <w:shd w:val="clear" w:color="auto" w:fill="auto"/>
            <w:hideMark/>
          </w:tcPr>
          <w:p w14:paraId="59994AA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26</w:t>
            </w:r>
          </w:p>
        </w:tc>
        <w:tc>
          <w:tcPr>
            <w:tcW w:w="4980" w:type="dxa"/>
            <w:tcBorders>
              <w:top w:val="nil"/>
              <w:left w:val="nil"/>
              <w:bottom w:val="nil"/>
              <w:right w:val="nil"/>
            </w:tcBorders>
            <w:shd w:val="clear" w:color="auto" w:fill="auto"/>
            <w:hideMark/>
          </w:tcPr>
          <w:p w14:paraId="68D0E5B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Бетоноконтакт</w:t>
            </w:r>
          </w:p>
        </w:tc>
        <w:tc>
          <w:tcPr>
            <w:tcW w:w="1260" w:type="dxa"/>
            <w:tcBorders>
              <w:top w:val="nil"/>
              <w:left w:val="single" w:sz="4" w:space="0" w:color="auto"/>
              <w:bottom w:val="nil"/>
              <w:right w:val="nil"/>
            </w:tcBorders>
            <w:shd w:val="clear" w:color="auto" w:fill="auto"/>
            <w:hideMark/>
          </w:tcPr>
          <w:p w14:paraId="3108A40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33894329"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35,55</w:t>
            </w:r>
          </w:p>
        </w:tc>
        <w:tc>
          <w:tcPr>
            <w:tcW w:w="1540" w:type="dxa"/>
            <w:gridSpan w:val="4"/>
            <w:tcBorders>
              <w:top w:val="nil"/>
              <w:left w:val="nil"/>
              <w:bottom w:val="nil"/>
              <w:right w:val="single" w:sz="4" w:space="0" w:color="auto"/>
            </w:tcBorders>
            <w:shd w:val="clear" w:color="auto" w:fill="auto"/>
            <w:noWrap/>
            <w:vAlign w:val="bottom"/>
            <w:hideMark/>
          </w:tcPr>
          <w:p w14:paraId="33E2529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D63DB0F" w14:textId="77777777" w:rsidTr="0068162C">
        <w:trPr>
          <w:gridBefore w:val="1"/>
          <w:wBefore w:w="113" w:type="dxa"/>
          <w:trHeight w:val="615"/>
        </w:trPr>
        <w:tc>
          <w:tcPr>
            <w:tcW w:w="1160" w:type="dxa"/>
            <w:tcBorders>
              <w:top w:val="nil"/>
              <w:left w:val="single" w:sz="4" w:space="0" w:color="auto"/>
              <w:bottom w:val="nil"/>
              <w:right w:val="single" w:sz="4" w:space="0" w:color="000000"/>
            </w:tcBorders>
            <w:shd w:val="clear" w:color="auto" w:fill="auto"/>
            <w:hideMark/>
          </w:tcPr>
          <w:p w14:paraId="378C4A14"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27</w:t>
            </w:r>
          </w:p>
        </w:tc>
        <w:tc>
          <w:tcPr>
            <w:tcW w:w="4980" w:type="dxa"/>
            <w:tcBorders>
              <w:top w:val="nil"/>
              <w:left w:val="nil"/>
              <w:bottom w:val="nil"/>
              <w:right w:val="nil"/>
            </w:tcBorders>
            <w:shd w:val="clear" w:color="auto" w:fill="auto"/>
            <w:hideMark/>
          </w:tcPr>
          <w:p w14:paraId="1C029FC2"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Армування стін</w:t>
            </w:r>
          </w:p>
        </w:tc>
        <w:tc>
          <w:tcPr>
            <w:tcW w:w="1260" w:type="dxa"/>
            <w:tcBorders>
              <w:top w:val="nil"/>
              <w:left w:val="single" w:sz="4" w:space="0" w:color="auto"/>
              <w:bottom w:val="nil"/>
              <w:right w:val="nil"/>
            </w:tcBorders>
            <w:shd w:val="clear" w:color="auto" w:fill="auto"/>
            <w:hideMark/>
          </w:tcPr>
          <w:p w14:paraId="2BB79BB0"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3DDC69FB"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4BDAA11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22EC2BE" w14:textId="77777777" w:rsidTr="0068162C">
        <w:trPr>
          <w:gridBefore w:val="1"/>
          <w:wBefore w:w="113" w:type="dxa"/>
          <w:trHeight w:val="570"/>
        </w:trPr>
        <w:tc>
          <w:tcPr>
            <w:tcW w:w="1160" w:type="dxa"/>
            <w:tcBorders>
              <w:top w:val="nil"/>
              <w:left w:val="single" w:sz="4" w:space="0" w:color="auto"/>
              <w:bottom w:val="nil"/>
              <w:right w:val="single" w:sz="4" w:space="0" w:color="000000"/>
            </w:tcBorders>
            <w:shd w:val="clear" w:color="auto" w:fill="auto"/>
            <w:hideMark/>
          </w:tcPr>
          <w:p w14:paraId="1AD79C2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28</w:t>
            </w:r>
          </w:p>
        </w:tc>
        <w:tc>
          <w:tcPr>
            <w:tcW w:w="4980" w:type="dxa"/>
            <w:tcBorders>
              <w:top w:val="nil"/>
              <w:left w:val="nil"/>
              <w:bottom w:val="nil"/>
              <w:right w:val="nil"/>
            </w:tcBorders>
            <w:shd w:val="clear" w:color="auto" w:fill="auto"/>
            <w:hideMark/>
          </w:tcPr>
          <w:p w14:paraId="5C8E458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Фасадна склосітка</w:t>
            </w:r>
          </w:p>
        </w:tc>
        <w:tc>
          <w:tcPr>
            <w:tcW w:w="1260" w:type="dxa"/>
            <w:tcBorders>
              <w:top w:val="nil"/>
              <w:left w:val="single" w:sz="4" w:space="0" w:color="auto"/>
              <w:bottom w:val="nil"/>
              <w:right w:val="nil"/>
            </w:tcBorders>
            <w:shd w:val="clear" w:color="auto" w:fill="auto"/>
            <w:hideMark/>
          </w:tcPr>
          <w:p w14:paraId="590D4EB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6E90943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74,655</w:t>
            </w:r>
          </w:p>
        </w:tc>
        <w:tc>
          <w:tcPr>
            <w:tcW w:w="1540" w:type="dxa"/>
            <w:gridSpan w:val="4"/>
            <w:tcBorders>
              <w:top w:val="nil"/>
              <w:left w:val="nil"/>
              <w:bottom w:val="nil"/>
              <w:right w:val="single" w:sz="4" w:space="0" w:color="auto"/>
            </w:tcBorders>
            <w:shd w:val="clear" w:color="auto" w:fill="auto"/>
            <w:noWrap/>
            <w:vAlign w:val="bottom"/>
            <w:hideMark/>
          </w:tcPr>
          <w:p w14:paraId="3B922F5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DF1CECE"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06F1DE5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29</w:t>
            </w:r>
          </w:p>
        </w:tc>
        <w:tc>
          <w:tcPr>
            <w:tcW w:w="4980" w:type="dxa"/>
            <w:vMerge w:val="restart"/>
            <w:tcBorders>
              <w:top w:val="nil"/>
              <w:left w:val="single" w:sz="4" w:space="0" w:color="auto"/>
              <w:bottom w:val="nil"/>
              <w:right w:val="nil"/>
            </w:tcBorders>
            <w:shd w:val="clear" w:color="auto" w:fill="auto"/>
            <w:hideMark/>
          </w:tcPr>
          <w:p w14:paraId="07EACDD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Суцільне вирівнювання штукатурки стін</w:t>
            </w:r>
            <w:r w:rsidRPr="0068162C">
              <w:rPr>
                <w:rFonts w:ascii="Arial CYR" w:eastAsia="Times New Roman" w:hAnsi="Arial CYR" w:cs="Arial CYR"/>
                <w:i/>
                <w:iCs/>
                <w:color w:val="000000"/>
                <w:sz w:val="28"/>
                <w:szCs w:val="28"/>
                <w:lang w:val="uk-UA" w:eastAsia="uk-UA"/>
              </w:rPr>
              <w:br/>
              <w:t>усередині будівлі полімерцементним</w:t>
            </w:r>
            <w:r w:rsidRPr="0068162C">
              <w:rPr>
                <w:rFonts w:ascii="Arial CYR" w:eastAsia="Times New Roman" w:hAnsi="Arial CYR" w:cs="Arial CYR"/>
                <w:i/>
                <w:iCs/>
                <w:color w:val="000000"/>
                <w:sz w:val="28"/>
                <w:szCs w:val="28"/>
                <w:lang w:val="uk-UA" w:eastAsia="uk-UA"/>
              </w:rPr>
              <w:br/>
              <w:t>розчином при товщині накиді до 10 мм</w:t>
            </w:r>
          </w:p>
        </w:tc>
        <w:tc>
          <w:tcPr>
            <w:tcW w:w="1260" w:type="dxa"/>
            <w:vMerge w:val="restart"/>
            <w:tcBorders>
              <w:top w:val="nil"/>
              <w:left w:val="single" w:sz="4" w:space="0" w:color="auto"/>
              <w:bottom w:val="nil"/>
              <w:right w:val="nil"/>
            </w:tcBorders>
            <w:shd w:val="clear" w:color="auto" w:fill="auto"/>
            <w:hideMark/>
          </w:tcPr>
          <w:p w14:paraId="55E6EFEB"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178EE32A"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5FAD7F1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B2A2929" w14:textId="77777777" w:rsidTr="0068162C">
        <w:trPr>
          <w:gridBefore w:val="1"/>
          <w:wBefore w:w="113" w:type="dxa"/>
          <w:trHeight w:val="570"/>
        </w:trPr>
        <w:tc>
          <w:tcPr>
            <w:tcW w:w="1160" w:type="dxa"/>
            <w:vMerge/>
            <w:tcBorders>
              <w:top w:val="nil"/>
              <w:left w:val="single" w:sz="4" w:space="0" w:color="auto"/>
              <w:bottom w:val="nil"/>
              <w:right w:val="single" w:sz="4" w:space="0" w:color="000000"/>
            </w:tcBorders>
            <w:vAlign w:val="center"/>
            <w:hideMark/>
          </w:tcPr>
          <w:p w14:paraId="60977DD0"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2EC2919F"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79593A4E"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6F1EAF5B"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073A1AF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90C7E41"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7B79EE2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30</w:t>
            </w:r>
          </w:p>
        </w:tc>
        <w:tc>
          <w:tcPr>
            <w:tcW w:w="4980" w:type="dxa"/>
            <w:tcBorders>
              <w:top w:val="nil"/>
              <w:left w:val="nil"/>
              <w:bottom w:val="nil"/>
              <w:right w:val="nil"/>
            </w:tcBorders>
            <w:shd w:val="clear" w:color="auto" w:fill="auto"/>
            <w:hideMark/>
          </w:tcPr>
          <w:p w14:paraId="0FB202F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Старт</w:t>
            </w:r>
          </w:p>
        </w:tc>
        <w:tc>
          <w:tcPr>
            <w:tcW w:w="1260" w:type="dxa"/>
            <w:tcBorders>
              <w:top w:val="nil"/>
              <w:left w:val="single" w:sz="4" w:space="0" w:color="auto"/>
              <w:bottom w:val="nil"/>
              <w:right w:val="nil"/>
            </w:tcBorders>
            <w:shd w:val="clear" w:color="auto" w:fill="auto"/>
            <w:hideMark/>
          </w:tcPr>
          <w:p w14:paraId="3B29A65C"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47DFFA54"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711</w:t>
            </w:r>
          </w:p>
        </w:tc>
        <w:tc>
          <w:tcPr>
            <w:tcW w:w="1540" w:type="dxa"/>
            <w:gridSpan w:val="4"/>
            <w:tcBorders>
              <w:top w:val="nil"/>
              <w:left w:val="nil"/>
              <w:bottom w:val="nil"/>
              <w:right w:val="single" w:sz="4" w:space="0" w:color="auto"/>
            </w:tcBorders>
            <w:shd w:val="clear" w:color="auto" w:fill="auto"/>
            <w:noWrap/>
            <w:vAlign w:val="bottom"/>
            <w:hideMark/>
          </w:tcPr>
          <w:p w14:paraId="7693395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7722AEA" w14:textId="77777777" w:rsidTr="0068162C">
        <w:trPr>
          <w:gridBefore w:val="1"/>
          <w:wBefore w:w="113" w:type="dxa"/>
          <w:trHeight w:val="900"/>
        </w:trPr>
        <w:tc>
          <w:tcPr>
            <w:tcW w:w="1160" w:type="dxa"/>
            <w:tcBorders>
              <w:top w:val="nil"/>
              <w:left w:val="single" w:sz="4" w:space="0" w:color="auto"/>
              <w:bottom w:val="nil"/>
              <w:right w:val="single" w:sz="4" w:space="0" w:color="000000"/>
            </w:tcBorders>
            <w:shd w:val="clear" w:color="auto" w:fill="auto"/>
            <w:hideMark/>
          </w:tcPr>
          <w:p w14:paraId="3F543298"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31</w:t>
            </w:r>
          </w:p>
        </w:tc>
        <w:tc>
          <w:tcPr>
            <w:tcW w:w="4980" w:type="dxa"/>
            <w:tcBorders>
              <w:top w:val="nil"/>
              <w:left w:val="nil"/>
              <w:bottom w:val="nil"/>
              <w:right w:val="nil"/>
            </w:tcBorders>
            <w:shd w:val="clear" w:color="auto" w:fill="auto"/>
            <w:hideMark/>
          </w:tcPr>
          <w:p w14:paraId="1C25C6CA"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Шпаклювання стін мінеральною шпаклівкою</w:t>
            </w:r>
          </w:p>
        </w:tc>
        <w:tc>
          <w:tcPr>
            <w:tcW w:w="1260" w:type="dxa"/>
            <w:tcBorders>
              <w:top w:val="nil"/>
              <w:left w:val="single" w:sz="4" w:space="0" w:color="auto"/>
              <w:bottom w:val="nil"/>
              <w:right w:val="nil"/>
            </w:tcBorders>
            <w:shd w:val="clear" w:color="auto" w:fill="auto"/>
            <w:hideMark/>
          </w:tcPr>
          <w:p w14:paraId="7047F77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13EE7AE3"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3EED0F5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75BFFA4"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61E5103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32</w:t>
            </w:r>
          </w:p>
        </w:tc>
        <w:tc>
          <w:tcPr>
            <w:tcW w:w="4980" w:type="dxa"/>
            <w:tcBorders>
              <w:top w:val="nil"/>
              <w:left w:val="nil"/>
              <w:bottom w:val="nil"/>
              <w:right w:val="nil"/>
            </w:tcBorders>
            <w:shd w:val="clear" w:color="auto" w:fill="auto"/>
            <w:hideMark/>
          </w:tcPr>
          <w:p w14:paraId="2BAC43E8"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Додавати на 1 мм зміни товщини шпаклівки</w:t>
            </w:r>
            <w:r w:rsidRPr="0068162C">
              <w:rPr>
                <w:rFonts w:ascii="Arial CYR" w:eastAsia="Times New Roman" w:hAnsi="Arial CYR" w:cs="Arial CYR"/>
                <w:i/>
                <w:iCs/>
                <w:color w:val="000000"/>
                <w:sz w:val="28"/>
                <w:szCs w:val="28"/>
                <w:lang w:val="uk-UA" w:eastAsia="uk-UA"/>
              </w:rPr>
              <w:br/>
              <w:t>до норм 15-182-1, 15-182-2</w:t>
            </w:r>
          </w:p>
        </w:tc>
        <w:tc>
          <w:tcPr>
            <w:tcW w:w="1260" w:type="dxa"/>
            <w:tcBorders>
              <w:top w:val="nil"/>
              <w:left w:val="single" w:sz="4" w:space="0" w:color="auto"/>
              <w:bottom w:val="nil"/>
              <w:right w:val="nil"/>
            </w:tcBorders>
            <w:shd w:val="clear" w:color="auto" w:fill="auto"/>
            <w:hideMark/>
          </w:tcPr>
          <w:p w14:paraId="0AB5F606"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1ABF663"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3D17DBE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D528EFF"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7F6B156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33</w:t>
            </w:r>
          </w:p>
        </w:tc>
        <w:tc>
          <w:tcPr>
            <w:tcW w:w="4980" w:type="dxa"/>
            <w:tcBorders>
              <w:top w:val="nil"/>
              <w:left w:val="nil"/>
              <w:bottom w:val="nil"/>
              <w:right w:val="nil"/>
            </w:tcBorders>
            <w:shd w:val="clear" w:color="auto" w:fill="auto"/>
            <w:hideMark/>
          </w:tcPr>
          <w:p w14:paraId="4A2241E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Шпаклівка фініш</w:t>
            </w:r>
          </w:p>
        </w:tc>
        <w:tc>
          <w:tcPr>
            <w:tcW w:w="1260" w:type="dxa"/>
            <w:tcBorders>
              <w:top w:val="nil"/>
              <w:left w:val="single" w:sz="4" w:space="0" w:color="auto"/>
              <w:bottom w:val="nil"/>
              <w:right w:val="nil"/>
            </w:tcBorders>
            <w:shd w:val="clear" w:color="auto" w:fill="auto"/>
            <w:hideMark/>
          </w:tcPr>
          <w:p w14:paraId="1F4626A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61450325"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255,96</w:t>
            </w:r>
          </w:p>
        </w:tc>
        <w:tc>
          <w:tcPr>
            <w:tcW w:w="1540" w:type="dxa"/>
            <w:gridSpan w:val="4"/>
            <w:tcBorders>
              <w:top w:val="nil"/>
              <w:left w:val="nil"/>
              <w:bottom w:val="nil"/>
              <w:right w:val="single" w:sz="4" w:space="0" w:color="auto"/>
            </w:tcBorders>
            <w:shd w:val="clear" w:color="auto" w:fill="auto"/>
            <w:noWrap/>
            <w:vAlign w:val="bottom"/>
            <w:hideMark/>
          </w:tcPr>
          <w:p w14:paraId="2F968AA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96A085E"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2344B46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34</w:t>
            </w:r>
          </w:p>
        </w:tc>
        <w:tc>
          <w:tcPr>
            <w:tcW w:w="4980" w:type="dxa"/>
            <w:vMerge w:val="restart"/>
            <w:tcBorders>
              <w:top w:val="nil"/>
              <w:left w:val="single" w:sz="4" w:space="0" w:color="auto"/>
              <w:bottom w:val="nil"/>
              <w:right w:val="nil"/>
            </w:tcBorders>
            <w:shd w:val="clear" w:color="auto" w:fill="auto"/>
            <w:hideMark/>
          </w:tcPr>
          <w:p w14:paraId="1DCA0FF1"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Поліпшене фарбування</w:t>
            </w:r>
            <w:r w:rsidRPr="0068162C">
              <w:rPr>
                <w:rFonts w:ascii="Arial CYR" w:eastAsia="Times New Roman" w:hAnsi="Arial CYR" w:cs="Arial CYR"/>
                <w:i/>
                <w:iCs/>
                <w:color w:val="000000"/>
                <w:sz w:val="28"/>
                <w:szCs w:val="28"/>
                <w:lang w:val="uk-UA" w:eastAsia="uk-UA"/>
              </w:rPr>
              <w:br/>
              <w:t>полівінілацетатними водоемульсійними</w:t>
            </w:r>
            <w:r w:rsidRPr="0068162C">
              <w:rPr>
                <w:rFonts w:ascii="Arial CYR" w:eastAsia="Times New Roman" w:hAnsi="Arial CYR" w:cs="Arial CYR"/>
                <w:i/>
                <w:iCs/>
                <w:color w:val="000000"/>
                <w:sz w:val="28"/>
                <w:szCs w:val="28"/>
                <w:lang w:val="uk-UA" w:eastAsia="uk-UA"/>
              </w:rPr>
              <w:br/>
              <w:t>сумішами стін по збірних конструкціях,</w:t>
            </w:r>
            <w:r w:rsidRPr="0068162C">
              <w:rPr>
                <w:rFonts w:ascii="Arial CYR" w:eastAsia="Times New Roman" w:hAnsi="Arial CYR" w:cs="Arial CYR"/>
                <w:i/>
                <w:iCs/>
                <w:color w:val="000000"/>
                <w:sz w:val="28"/>
                <w:szCs w:val="28"/>
                <w:lang w:val="uk-UA" w:eastAsia="uk-UA"/>
              </w:rPr>
              <w:br/>
              <w:t>підготовлених під фарбування</w:t>
            </w:r>
          </w:p>
        </w:tc>
        <w:tc>
          <w:tcPr>
            <w:tcW w:w="1260" w:type="dxa"/>
            <w:vMerge w:val="restart"/>
            <w:tcBorders>
              <w:top w:val="nil"/>
              <w:left w:val="single" w:sz="4" w:space="0" w:color="auto"/>
              <w:bottom w:val="nil"/>
              <w:right w:val="nil"/>
            </w:tcBorders>
            <w:shd w:val="clear" w:color="auto" w:fill="auto"/>
            <w:hideMark/>
          </w:tcPr>
          <w:p w14:paraId="6BD2445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7C9411B2"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0,711</w:t>
            </w:r>
          </w:p>
        </w:tc>
        <w:tc>
          <w:tcPr>
            <w:tcW w:w="1540" w:type="dxa"/>
            <w:gridSpan w:val="4"/>
            <w:tcBorders>
              <w:top w:val="nil"/>
              <w:left w:val="nil"/>
              <w:bottom w:val="nil"/>
              <w:right w:val="single" w:sz="4" w:space="0" w:color="auto"/>
            </w:tcBorders>
            <w:shd w:val="clear" w:color="auto" w:fill="auto"/>
            <w:noWrap/>
            <w:vAlign w:val="bottom"/>
            <w:hideMark/>
          </w:tcPr>
          <w:p w14:paraId="5777C91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D60DFF1"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63CFBA8A"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33342968"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73255C7C"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7B59FBDA"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461FCF4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DFA392F" w14:textId="77777777" w:rsidTr="0068162C">
        <w:trPr>
          <w:gridBefore w:val="1"/>
          <w:wBefore w:w="113" w:type="dxa"/>
          <w:trHeight w:val="600"/>
        </w:trPr>
        <w:tc>
          <w:tcPr>
            <w:tcW w:w="1160" w:type="dxa"/>
            <w:tcBorders>
              <w:top w:val="nil"/>
              <w:left w:val="single" w:sz="4" w:space="0" w:color="auto"/>
              <w:bottom w:val="nil"/>
              <w:right w:val="single" w:sz="4" w:space="0" w:color="000000"/>
            </w:tcBorders>
            <w:shd w:val="clear" w:color="auto" w:fill="auto"/>
            <w:hideMark/>
          </w:tcPr>
          <w:p w14:paraId="187BFD0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35</w:t>
            </w:r>
          </w:p>
        </w:tc>
        <w:tc>
          <w:tcPr>
            <w:tcW w:w="4980" w:type="dxa"/>
            <w:tcBorders>
              <w:top w:val="nil"/>
              <w:left w:val="nil"/>
              <w:bottom w:val="nil"/>
              <w:right w:val="nil"/>
            </w:tcBorders>
            <w:shd w:val="clear" w:color="auto" w:fill="auto"/>
            <w:hideMark/>
          </w:tcPr>
          <w:p w14:paraId="67A63B79"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6F44738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301236A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14,22</w:t>
            </w:r>
          </w:p>
        </w:tc>
        <w:tc>
          <w:tcPr>
            <w:tcW w:w="1540" w:type="dxa"/>
            <w:gridSpan w:val="4"/>
            <w:tcBorders>
              <w:top w:val="nil"/>
              <w:left w:val="nil"/>
              <w:bottom w:val="nil"/>
              <w:right w:val="single" w:sz="4" w:space="0" w:color="auto"/>
            </w:tcBorders>
            <w:shd w:val="clear" w:color="auto" w:fill="auto"/>
            <w:noWrap/>
            <w:vAlign w:val="bottom"/>
            <w:hideMark/>
          </w:tcPr>
          <w:p w14:paraId="45C7685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C3D7A92" w14:textId="77777777" w:rsidTr="0068162C">
        <w:trPr>
          <w:gridBefore w:val="1"/>
          <w:wBefore w:w="113" w:type="dxa"/>
          <w:trHeight w:val="360"/>
        </w:trPr>
        <w:tc>
          <w:tcPr>
            <w:tcW w:w="1160" w:type="dxa"/>
            <w:tcBorders>
              <w:top w:val="nil"/>
              <w:left w:val="single" w:sz="4" w:space="0" w:color="auto"/>
              <w:bottom w:val="nil"/>
              <w:right w:val="single" w:sz="4" w:space="0" w:color="000000"/>
            </w:tcBorders>
            <w:shd w:val="clear" w:color="auto" w:fill="auto"/>
            <w:hideMark/>
          </w:tcPr>
          <w:p w14:paraId="53706B4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36</w:t>
            </w:r>
          </w:p>
        </w:tc>
        <w:tc>
          <w:tcPr>
            <w:tcW w:w="4980" w:type="dxa"/>
            <w:tcBorders>
              <w:top w:val="nil"/>
              <w:left w:val="nil"/>
              <w:bottom w:val="nil"/>
              <w:right w:val="nil"/>
            </w:tcBorders>
            <w:shd w:val="clear" w:color="auto" w:fill="auto"/>
            <w:hideMark/>
          </w:tcPr>
          <w:p w14:paraId="1AD1881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Фарба латексна</w:t>
            </w:r>
          </w:p>
        </w:tc>
        <w:tc>
          <w:tcPr>
            <w:tcW w:w="1260" w:type="dxa"/>
            <w:tcBorders>
              <w:top w:val="nil"/>
              <w:left w:val="single" w:sz="4" w:space="0" w:color="auto"/>
              <w:bottom w:val="nil"/>
              <w:right w:val="nil"/>
            </w:tcBorders>
            <w:shd w:val="clear" w:color="auto" w:fill="auto"/>
            <w:hideMark/>
          </w:tcPr>
          <w:p w14:paraId="735FDF9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40122F0D"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28,44</w:t>
            </w:r>
          </w:p>
        </w:tc>
        <w:tc>
          <w:tcPr>
            <w:tcW w:w="1540" w:type="dxa"/>
            <w:gridSpan w:val="4"/>
            <w:tcBorders>
              <w:top w:val="nil"/>
              <w:left w:val="nil"/>
              <w:bottom w:val="nil"/>
              <w:right w:val="single" w:sz="4" w:space="0" w:color="auto"/>
            </w:tcBorders>
            <w:shd w:val="clear" w:color="auto" w:fill="auto"/>
            <w:noWrap/>
            <w:vAlign w:val="bottom"/>
            <w:hideMark/>
          </w:tcPr>
          <w:p w14:paraId="14A3D56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BABEE0C"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0D9423C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37</w:t>
            </w:r>
          </w:p>
        </w:tc>
        <w:tc>
          <w:tcPr>
            <w:tcW w:w="4980" w:type="dxa"/>
            <w:vMerge w:val="restart"/>
            <w:tcBorders>
              <w:top w:val="nil"/>
              <w:left w:val="single" w:sz="4" w:space="0" w:color="auto"/>
              <w:bottom w:val="nil"/>
              <w:right w:val="nil"/>
            </w:tcBorders>
            <w:shd w:val="clear" w:color="auto" w:fill="auto"/>
            <w:hideMark/>
          </w:tcPr>
          <w:p w14:paraId="072E7DEA"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Облицювання поверхонь стін керамічними</w:t>
            </w:r>
            <w:r w:rsidRPr="0068162C">
              <w:rPr>
                <w:rFonts w:ascii="Arial CYR" w:eastAsia="Times New Roman" w:hAnsi="Arial CYR" w:cs="Arial CYR"/>
                <w:i/>
                <w:iCs/>
                <w:color w:val="000000"/>
                <w:sz w:val="28"/>
                <w:szCs w:val="28"/>
                <w:lang w:val="uk-UA" w:eastAsia="uk-UA"/>
              </w:rPr>
              <w:br/>
              <w:t>плитками на розчині із сухої клеючої суміші,</w:t>
            </w:r>
            <w:r w:rsidRPr="0068162C">
              <w:rPr>
                <w:rFonts w:ascii="Arial CYR" w:eastAsia="Times New Roman" w:hAnsi="Arial CYR" w:cs="Arial CYR"/>
                <w:i/>
                <w:iCs/>
                <w:color w:val="000000"/>
                <w:sz w:val="28"/>
                <w:szCs w:val="28"/>
                <w:lang w:val="uk-UA" w:eastAsia="uk-UA"/>
              </w:rPr>
              <w:br/>
              <w:t>число плиток в 1 м2 до 7 шт</w:t>
            </w:r>
          </w:p>
        </w:tc>
        <w:tc>
          <w:tcPr>
            <w:tcW w:w="1260" w:type="dxa"/>
            <w:vMerge w:val="restart"/>
            <w:tcBorders>
              <w:top w:val="nil"/>
              <w:left w:val="single" w:sz="4" w:space="0" w:color="auto"/>
              <w:bottom w:val="nil"/>
              <w:right w:val="nil"/>
            </w:tcBorders>
            <w:shd w:val="clear" w:color="auto" w:fill="auto"/>
            <w:hideMark/>
          </w:tcPr>
          <w:p w14:paraId="1DA138F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4D128BEE"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0,422</w:t>
            </w:r>
          </w:p>
        </w:tc>
        <w:tc>
          <w:tcPr>
            <w:tcW w:w="1540" w:type="dxa"/>
            <w:gridSpan w:val="4"/>
            <w:tcBorders>
              <w:top w:val="nil"/>
              <w:left w:val="nil"/>
              <w:bottom w:val="nil"/>
              <w:right w:val="single" w:sz="4" w:space="0" w:color="auto"/>
            </w:tcBorders>
            <w:shd w:val="clear" w:color="auto" w:fill="auto"/>
            <w:noWrap/>
            <w:vAlign w:val="bottom"/>
            <w:hideMark/>
          </w:tcPr>
          <w:p w14:paraId="5B8F188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4845EF5" w14:textId="77777777" w:rsidTr="0068162C">
        <w:trPr>
          <w:gridBefore w:val="1"/>
          <w:wBefore w:w="113" w:type="dxa"/>
          <w:trHeight w:val="615"/>
        </w:trPr>
        <w:tc>
          <w:tcPr>
            <w:tcW w:w="1160" w:type="dxa"/>
            <w:vMerge/>
            <w:tcBorders>
              <w:top w:val="nil"/>
              <w:left w:val="single" w:sz="4" w:space="0" w:color="auto"/>
              <w:bottom w:val="nil"/>
              <w:right w:val="single" w:sz="4" w:space="0" w:color="000000"/>
            </w:tcBorders>
            <w:vAlign w:val="center"/>
            <w:hideMark/>
          </w:tcPr>
          <w:p w14:paraId="2DD80C64"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54601D7C"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065810FE"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7B9085CF"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726A567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9ECB3FF" w14:textId="77777777" w:rsidTr="0068162C">
        <w:trPr>
          <w:gridBefore w:val="1"/>
          <w:wBefore w:w="113" w:type="dxa"/>
          <w:trHeight w:val="780"/>
        </w:trPr>
        <w:tc>
          <w:tcPr>
            <w:tcW w:w="1160" w:type="dxa"/>
            <w:tcBorders>
              <w:top w:val="nil"/>
              <w:left w:val="single" w:sz="4" w:space="0" w:color="auto"/>
              <w:bottom w:val="nil"/>
              <w:right w:val="single" w:sz="4" w:space="0" w:color="000000"/>
            </w:tcBorders>
            <w:shd w:val="clear" w:color="auto" w:fill="auto"/>
            <w:hideMark/>
          </w:tcPr>
          <w:p w14:paraId="153BD8B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lastRenderedPageBreak/>
              <w:t>38</w:t>
            </w:r>
          </w:p>
        </w:tc>
        <w:tc>
          <w:tcPr>
            <w:tcW w:w="4980" w:type="dxa"/>
            <w:tcBorders>
              <w:top w:val="nil"/>
              <w:left w:val="nil"/>
              <w:bottom w:val="nil"/>
              <w:right w:val="nil"/>
            </w:tcBorders>
            <w:shd w:val="clear" w:color="auto" w:fill="auto"/>
            <w:hideMark/>
          </w:tcPr>
          <w:p w14:paraId="33F593C3"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Плитка 1200*600мм</w:t>
            </w:r>
          </w:p>
        </w:tc>
        <w:tc>
          <w:tcPr>
            <w:tcW w:w="1260" w:type="dxa"/>
            <w:tcBorders>
              <w:top w:val="nil"/>
              <w:left w:val="single" w:sz="4" w:space="0" w:color="auto"/>
              <w:bottom w:val="nil"/>
              <w:right w:val="nil"/>
            </w:tcBorders>
            <w:shd w:val="clear" w:color="auto" w:fill="auto"/>
            <w:hideMark/>
          </w:tcPr>
          <w:p w14:paraId="6F326AE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7C3C935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43,044</w:t>
            </w:r>
          </w:p>
        </w:tc>
        <w:tc>
          <w:tcPr>
            <w:tcW w:w="1540" w:type="dxa"/>
            <w:gridSpan w:val="4"/>
            <w:tcBorders>
              <w:top w:val="nil"/>
              <w:left w:val="nil"/>
              <w:bottom w:val="nil"/>
              <w:right w:val="single" w:sz="4" w:space="0" w:color="auto"/>
            </w:tcBorders>
            <w:shd w:val="clear" w:color="auto" w:fill="auto"/>
            <w:noWrap/>
            <w:vAlign w:val="bottom"/>
            <w:hideMark/>
          </w:tcPr>
          <w:p w14:paraId="3AEE101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789F5D7" w14:textId="77777777" w:rsidTr="0068162C">
        <w:trPr>
          <w:gridBefore w:val="1"/>
          <w:wBefore w:w="113" w:type="dxa"/>
          <w:trHeight w:val="765"/>
        </w:trPr>
        <w:tc>
          <w:tcPr>
            <w:tcW w:w="1160" w:type="dxa"/>
            <w:tcBorders>
              <w:top w:val="nil"/>
              <w:left w:val="single" w:sz="4" w:space="0" w:color="auto"/>
              <w:bottom w:val="nil"/>
              <w:right w:val="single" w:sz="4" w:space="0" w:color="000000"/>
            </w:tcBorders>
            <w:shd w:val="clear" w:color="auto" w:fill="auto"/>
            <w:hideMark/>
          </w:tcPr>
          <w:p w14:paraId="68C235D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39</w:t>
            </w:r>
          </w:p>
        </w:tc>
        <w:tc>
          <w:tcPr>
            <w:tcW w:w="4980" w:type="dxa"/>
            <w:tcBorders>
              <w:top w:val="nil"/>
              <w:left w:val="nil"/>
              <w:bottom w:val="nil"/>
              <w:right w:val="nil"/>
            </w:tcBorders>
            <w:shd w:val="clear" w:color="auto" w:fill="auto"/>
            <w:hideMark/>
          </w:tcPr>
          <w:p w14:paraId="7D97A09D"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Клейова суміш для плитки на основі цементу</w:t>
            </w:r>
          </w:p>
        </w:tc>
        <w:tc>
          <w:tcPr>
            <w:tcW w:w="1260" w:type="dxa"/>
            <w:tcBorders>
              <w:top w:val="nil"/>
              <w:left w:val="single" w:sz="4" w:space="0" w:color="auto"/>
              <w:bottom w:val="nil"/>
              <w:right w:val="nil"/>
            </w:tcBorders>
            <w:shd w:val="clear" w:color="auto" w:fill="auto"/>
            <w:hideMark/>
          </w:tcPr>
          <w:p w14:paraId="3CF9936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4D97E34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274,3</w:t>
            </w:r>
          </w:p>
        </w:tc>
        <w:tc>
          <w:tcPr>
            <w:tcW w:w="1540" w:type="dxa"/>
            <w:gridSpan w:val="4"/>
            <w:tcBorders>
              <w:top w:val="nil"/>
              <w:left w:val="nil"/>
              <w:bottom w:val="nil"/>
              <w:right w:val="single" w:sz="4" w:space="0" w:color="auto"/>
            </w:tcBorders>
            <w:shd w:val="clear" w:color="auto" w:fill="auto"/>
            <w:noWrap/>
            <w:vAlign w:val="bottom"/>
            <w:hideMark/>
          </w:tcPr>
          <w:p w14:paraId="56F6077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0702ADA" w14:textId="77777777" w:rsidTr="0068162C">
        <w:trPr>
          <w:gridBefore w:val="1"/>
          <w:wBefore w:w="113" w:type="dxa"/>
          <w:trHeight w:val="375"/>
        </w:trPr>
        <w:tc>
          <w:tcPr>
            <w:tcW w:w="1160" w:type="dxa"/>
            <w:tcBorders>
              <w:top w:val="nil"/>
              <w:left w:val="single" w:sz="4" w:space="0" w:color="auto"/>
              <w:bottom w:val="nil"/>
              <w:right w:val="single" w:sz="4" w:space="0" w:color="000000"/>
            </w:tcBorders>
            <w:shd w:val="clear" w:color="auto" w:fill="auto"/>
            <w:hideMark/>
          </w:tcPr>
          <w:p w14:paraId="42A9121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40</w:t>
            </w:r>
          </w:p>
        </w:tc>
        <w:tc>
          <w:tcPr>
            <w:tcW w:w="4980" w:type="dxa"/>
            <w:tcBorders>
              <w:top w:val="nil"/>
              <w:left w:val="nil"/>
              <w:bottom w:val="nil"/>
              <w:right w:val="nil"/>
            </w:tcBorders>
            <w:shd w:val="clear" w:color="auto" w:fill="auto"/>
            <w:hideMark/>
          </w:tcPr>
          <w:p w14:paraId="6B290102"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1F188A1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0B763840"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8,44</w:t>
            </w:r>
          </w:p>
        </w:tc>
        <w:tc>
          <w:tcPr>
            <w:tcW w:w="1540" w:type="dxa"/>
            <w:gridSpan w:val="4"/>
            <w:tcBorders>
              <w:top w:val="nil"/>
              <w:left w:val="nil"/>
              <w:bottom w:val="nil"/>
              <w:right w:val="single" w:sz="4" w:space="0" w:color="auto"/>
            </w:tcBorders>
            <w:shd w:val="clear" w:color="auto" w:fill="auto"/>
            <w:noWrap/>
            <w:vAlign w:val="bottom"/>
            <w:hideMark/>
          </w:tcPr>
          <w:p w14:paraId="5158A2F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BEE0373"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7A28E09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41</w:t>
            </w:r>
          </w:p>
        </w:tc>
        <w:tc>
          <w:tcPr>
            <w:tcW w:w="4980" w:type="dxa"/>
            <w:tcBorders>
              <w:top w:val="nil"/>
              <w:left w:val="nil"/>
              <w:bottom w:val="nil"/>
              <w:right w:val="nil"/>
            </w:tcBorders>
            <w:shd w:val="clear" w:color="auto" w:fill="auto"/>
            <w:hideMark/>
          </w:tcPr>
          <w:p w14:paraId="0D3CA9D8"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Суміш для затирання швів </w:t>
            </w:r>
          </w:p>
        </w:tc>
        <w:tc>
          <w:tcPr>
            <w:tcW w:w="1260" w:type="dxa"/>
            <w:tcBorders>
              <w:top w:val="nil"/>
              <w:left w:val="single" w:sz="4" w:space="0" w:color="auto"/>
              <w:bottom w:val="nil"/>
              <w:right w:val="nil"/>
            </w:tcBorders>
            <w:shd w:val="clear" w:color="auto" w:fill="auto"/>
            <w:hideMark/>
          </w:tcPr>
          <w:p w14:paraId="6B4C84B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718CDBC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17,1332</w:t>
            </w:r>
          </w:p>
        </w:tc>
        <w:tc>
          <w:tcPr>
            <w:tcW w:w="1540" w:type="dxa"/>
            <w:gridSpan w:val="4"/>
            <w:tcBorders>
              <w:top w:val="nil"/>
              <w:left w:val="nil"/>
              <w:bottom w:val="nil"/>
              <w:right w:val="single" w:sz="4" w:space="0" w:color="auto"/>
            </w:tcBorders>
            <w:shd w:val="clear" w:color="auto" w:fill="auto"/>
            <w:noWrap/>
            <w:vAlign w:val="bottom"/>
            <w:hideMark/>
          </w:tcPr>
          <w:p w14:paraId="43D8B6E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16DB8EE"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250747D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42</w:t>
            </w:r>
          </w:p>
        </w:tc>
        <w:tc>
          <w:tcPr>
            <w:tcW w:w="4980" w:type="dxa"/>
            <w:tcBorders>
              <w:top w:val="nil"/>
              <w:left w:val="nil"/>
              <w:bottom w:val="nil"/>
              <w:right w:val="nil"/>
            </w:tcBorders>
            <w:shd w:val="clear" w:color="auto" w:fill="auto"/>
            <w:hideMark/>
          </w:tcPr>
          <w:p w14:paraId="235AEC4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Хрестики для плитки</w:t>
            </w:r>
          </w:p>
        </w:tc>
        <w:tc>
          <w:tcPr>
            <w:tcW w:w="1260" w:type="dxa"/>
            <w:tcBorders>
              <w:top w:val="nil"/>
              <w:left w:val="single" w:sz="4" w:space="0" w:color="auto"/>
              <w:bottom w:val="nil"/>
              <w:right w:val="nil"/>
            </w:tcBorders>
            <w:shd w:val="clear" w:color="auto" w:fill="auto"/>
            <w:hideMark/>
          </w:tcPr>
          <w:p w14:paraId="722720F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6229181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179</w:t>
            </w:r>
          </w:p>
        </w:tc>
        <w:tc>
          <w:tcPr>
            <w:tcW w:w="1540" w:type="dxa"/>
            <w:gridSpan w:val="4"/>
            <w:tcBorders>
              <w:top w:val="nil"/>
              <w:left w:val="nil"/>
              <w:bottom w:val="nil"/>
              <w:right w:val="single" w:sz="4" w:space="0" w:color="auto"/>
            </w:tcBorders>
            <w:shd w:val="clear" w:color="auto" w:fill="auto"/>
            <w:noWrap/>
            <w:vAlign w:val="bottom"/>
            <w:hideMark/>
          </w:tcPr>
          <w:p w14:paraId="5D8D511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0898D4B"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395C2B7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43</w:t>
            </w:r>
          </w:p>
        </w:tc>
        <w:tc>
          <w:tcPr>
            <w:tcW w:w="4980" w:type="dxa"/>
            <w:tcBorders>
              <w:top w:val="nil"/>
              <w:left w:val="nil"/>
              <w:bottom w:val="nil"/>
              <w:right w:val="nil"/>
            </w:tcBorders>
            <w:shd w:val="clear" w:color="auto" w:fill="auto"/>
            <w:hideMark/>
          </w:tcPr>
          <w:p w14:paraId="1FFB9BF8"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багетів</w:t>
            </w:r>
          </w:p>
        </w:tc>
        <w:tc>
          <w:tcPr>
            <w:tcW w:w="1260" w:type="dxa"/>
            <w:tcBorders>
              <w:top w:val="nil"/>
              <w:left w:val="single" w:sz="4" w:space="0" w:color="auto"/>
              <w:bottom w:val="nil"/>
              <w:right w:val="nil"/>
            </w:tcBorders>
            <w:shd w:val="clear" w:color="auto" w:fill="auto"/>
            <w:hideMark/>
          </w:tcPr>
          <w:p w14:paraId="129B2D9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6631ECE6"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0,295</w:t>
            </w:r>
          </w:p>
        </w:tc>
        <w:tc>
          <w:tcPr>
            <w:tcW w:w="1540" w:type="dxa"/>
            <w:gridSpan w:val="4"/>
            <w:tcBorders>
              <w:top w:val="nil"/>
              <w:left w:val="nil"/>
              <w:bottom w:val="nil"/>
              <w:right w:val="single" w:sz="4" w:space="0" w:color="auto"/>
            </w:tcBorders>
            <w:shd w:val="clear" w:color="auto" w:fill="auto"/>
            <w:noWrap/>
            <w:vAlign w:val="bottom"/>
            <w:hideMark/>
          </w:tcPr>
          <w:p w14:paraId="245A1FF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624F69F" w14:textId="77777777" w:rsidTr="0068162C">
        <w:trPr>
          <w:gridBefore w:val="1"/>
          <w:wBefore w:w="113" w:type="dxa"/>
          <w:trHeight w:val="450"/>
        </w:trPr>
        <w:tc>
          <w:tcPr>
            <w:tcW w:w="1160" w:type="dxa"/>
            <w:tcBorders>
              <w:top w:val="nil"/>
              <w:left w:val="single" w:sz="4" w:space="0" w:color="auto"/>
              <w:bottom w:val="nil"/>
              <w:right w:val="single" w:sz="4" w:space="0" w:color="000000"/>
            </w:tcBorders>
            <w:shd w:val="clear" w:color="auto" w:fill="auto"/>
            <w:hideMark/>
          </w:tcPr>
          <w:p w14:paraId="27FE371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44</w:t>
            </w:r>
          </w:p>
        </w:tc>
        <w:tc>
          <w:tcPr>
            <w:tcW w:w="4980" w:type="dxa"/>
            <w:tcBorders>
              <w:top w:val="nil"/>
              <w:left w:val="nil"/>
              <w:bottom w:val="nil"/>
              <w:right w:val="nil"/>
            </w:tcBorders>
            <w:shd w:val="clear" w:color="auto" w:fill="auto"/>
            <w:hideMark/>
          </w:tcPr>
          <w:p w14:paraId="5E9318DB"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Багет стельовий </w:t>
            </w:r>
          </w:p>
        </w:tc>
        <w:tc>
          <w:tcPr>
            <w:tcW w:w="1260" w:type="dxa"/>
            <w:tcBorders>
              <w:top w:val="nil"/>
              <w:left w:val="single" w:sz="4" w:space="0" w:color="auto"/>
              <w:bottom w:val="nil"/>
              <w:right w:val="nil"/>
            </w:tcBorders>
            <w:shd w:val="clear" w:color="auto" w:fill="auto"/>
            <w:hideMark/>
          </w:tcPr>
          <w:p w14:paraId="4C2D84A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0947584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29,795</w:t>
            </w:r>
          </w:p>
        </w:tc>
        <w:tc>
          <w:tcPr>
            <w:tcW w:w="1540" w:type="dxa"/>
            <w:gridSpan w:val="4"/>
            <w:tcBorders>
              <w:top w:val="nil"/>
              <w:left w:val="nil"/>
              <w:bottom w:val="nil"/>
              <w:right w:val="single" w:sz="4" w:space="0" w:color="auto"/>
            </w:tcBorders>
            <w:shd w:val="clear" w:color="auto" w:fill="auto"/>
            <w:noWrap/>
            <w:vAlign w:val="bottom"/>
            <w:hideMark/>
          </w:tcPr>
          <w:p w14:paraId="11138D6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C651091"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431606C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45</w:t>
            </w:r>
          </w:p>
        </w:tc>
        <w:tc>
          <w:tcPr>
            <w:tcW w:w="4980" w:type="dxa"/>
            <w:tcBorders>
              <w:top w:val="nil"/>
              <w:left w:val="nil"/>
              <w:bottom w:val="nil"/>
              <w:right w:val="nil"/>
            </w:tcBorders>
            <w:shd w:val="clear" w:color="auto" w:fill="auto"/>
            <w:hideMark/>
          </w:tcPr>
          <w:p w14:paraId="3F0FECE5"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Клей </w:t>
            </w:r>
          </w:p>
        </w:tc>
        <w:tc>
          <w:tcPr>
            <w:tcW w:w="1260" w:type="dxa"/>
            <w:tcBorders>
              <w:top w:val="nil"/>
              <w:left w:val="single" w:sz="4" w:space="0" w:color="auto"/>
              <w:bottom w:val="nil"/>
              <w:right w:val="nil"/>
            </w:tcBorders>
            <w:shd w:val="clear" w:color="auto" w:fill="auto"/>
            <w:hideMark/>
          </w:tcPr>
          <w:p w14:paraId="60FFE1C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5385B8A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1,51925</w:t>
            </w:r>
          </w:p>
        </w:tc>
        <w:tc>
          <w:tcPr>
            <w:tcW w:w="1540" w:type="dxa"/>
            <w:gridSpan w:val="4"/>
            <w:tcBorders>
              <w:top w:val="nil"/>
              <w:left w:val="nil"/>
              <w:bottom w:val="nil"/>
              <w:right w:val="single" w:sz="4" w:space="0" w:color="auto"/>
            </w:tcBorders>
            <w:shd w:val="clear" w:color="auto" w:fill="auto"/>
            <w:noWrap/>
            <w:vAlign w:val="bottom"/>
            <w:hideMark/>
          </w:tcPr>
          <w:p w14:paraId="4C08E5C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97CFA4E" w14:textId="77777777" w:rsidTr="0068162C">
        <w:trPr>
          <w:gridBefore w:val="1"/>
          <w:wBefore w:w="113" w:type="dxa"/>
          <w:trHeight w:val="1875"/>
        </w:trPr>
        <w:tc>
          <w:tcPr>
            <w:tcW w:w="1160" w:type="dxa"/>
            <w:tcBorders>
              <w:top w:val="nil"/>
              <w:left w:val="single" w:sz="4" w:space="0" w:color="auto"/>
              <w:bottom w:val="nil"/>
              <w:right w:val="single" w:sz="4" w:space="0" w:color="000000"/>
            </w:tcBorders>
            <w:shd w:val="clear" w:color="auto" w:fill="auto"/>
            <w:hideMark/>
          </w:tcPr>
          <w:p w14:paraId="1C39406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46</w:t>
            </w:r>
          </w:p>
        </w:tc>
        <w:tc>
          <w:tcPr>
            <w:tcW w:w="4980" w:type="dxa"/>
            <w:tcBorders>
              <w:top w:val="nil"/>
              <w:left w:val="nil"/>
              <w:bottom w:val="nil"/>
              <w:right w:val="nil"/>
            </w:tcBorders>
            <w:shd w:val="clear" w:color="auto" w:fill="auto"/>
            <w:hideMark/>
          </w:tcPr>
          <w:p w14:paraId="5B686BF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Поліпшене фарбування</w:t>
            </w:r>
            <w:r w:rsidRPr="0068162C">
              <w:rPr>
                <w:rFonts w:ascii="Arial CYR" w:eastAsia="Times New Roman" w:hAnsi="Arial CYR" w:cs="Arial CYR"/>
                <w:i/>
                <w:iCs/>
                <w:color w:val="000000"/>
                <w:sz w:val="28"/>
                <w:szCs w:val="28"/>
                <w:lang w:val="uk-UA" w:eastAsia="uk-UA"/>
              </w:rPr>
              <w:br/>
              <w:t>полівінілацетатними водоемульсійними</w:t>
            </w:r>
            <w:r w:rsidRPr="0068162C">
              <w:rPr>
                <w:rFonts w:ascii="Arial CYR" w:eastAsia="Times New Roman" w:hAnsi="Arial CYR" w:cs="Arial CYR"/>
                <w:i/>
                <w:iCs/>
                <w:color w:val="000000"/>
                <w:sz w:val="28"/>
                <w:szCs w:val="28"/>
                <w:lang w:val="uk-UA" w:eastAsia="uk-UA"/>
              </w:rPr>
              <w:br/>
              <w:t>сумішами багетів</w:t>
            </w:r>
          </w:p>
        </w:tc>
        <w:tc>
          <w:tcPr>
            <w:tcW w:w="1260" w:type="dxa"/>
            <w:tcBorders>
              <w:top w:val="nil"/>
              <w:left w:val="single" w:sz="4" w:space="0" w:color="auto"/>
              <w:bottom w:val="nil"/>
              <w:right w:val="nil"/>
            </w:tcBorders>
            <w:shd w:val="clear" w:color="auto" w:fill="auto"/>
            <w:hideMark/>
          </w:tcPr>
          <w:p w14:paraId="50028D3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CF05073"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0,029</w:t>
            </w:r>
          </w:p>
        </w:tc>
        <w:tc>
          <w:tcPr>
            <w:tcW w:w="1540" w:type="dxa"/>
            <w:gridSpan w:val="4"/>
            <w:tcBorders>
              <w:top w:val="nil"/>
              <w:left w:val="nil"/>
              <w:bottom w:val="nil"/>
              <w:right w:val="single" w:sz="4" w:space="0" w:color="auto"/>
            </w:tcBorders>
            <w:shd w:val="clear" w:color="auto" w:fill="auto"/>
            <w:noWrap/>
            <w:vAlign w:val="bottom"/>
            <w:hideMark/>
          </w:tcPr>
          <w:p w14:paraId="7A4AFA9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0D6B565"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3A9B4EB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47</w:t>
            </w:r>
          </w:p>
        </w:tc>
        <w:tc>
          <w:tcPr>
            <w:tcW w:w="4980" w:type="dxa"/>
            <w:tcBorders>
              <w:top w:val="nil"/>
              <w:left w:val="nil"/>
              <w:bottom w:val="nil"/>
              <w:right w:val="nil"/>
            </w:tcBorders>
            <w:shd w:val="clear" w:color="auto" w:fill="auto"/>
            <w:hideMark/>
          </w:tcPr>
          <w:p w14:paraId="7326934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29EDB0E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1EA7CC0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0,58</w:t>
            </w:r>
          </w:p>
        </w:tc>
        <w:tc>
          <w:tcPr>
            <w:tcW w:w="1540" w:type="dxa"/>
            <w:gridSpan w:val="4"/>
            <w:tcBorders>
              <w:top w:val="nil"/>
              <w:left w:val="nil"/>
              <w:bottom w:val="nil"/>
              <w:right w:val="single" w:sz="4" w:space="0" w:color="auto"/>
            </w:tcBorders>
            <w:shd w:val="clear" w:color="auto" w:fill="auto"/>
            <w:noWrap/>
            <w:vAlign w:val="bottom"/>
            <w:hideMark/>
          </w:tcPr>
          <w:p w14:paraId="264C1BE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BE065B2"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57F9CD0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48</w:t>
            </w:r>
          </w:p>
        </w:tc>
        <w:tc>
          <w:tcPr>
            <w:tcW w:w="4980" w:type="dxa"/>
            <w:tcBorders>
              <w:top w:val="nil"/>
              <w:left w:val="nil"/>
              <w:bottom w:val="nil"/>
              <w:right w:val="nil"/>
            </w:tcBorders>
            <w:shd w:val="clear" w:color="auto" w:fill="auto"/>
            <w:hideMark/>
          </w:tcPr>
          <w:p w14:paraId="253BE14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Фарба латексна</w:t>
            </w:r>
          </w:p>
        </w:tc>
        <w:tc>
          <w:tcPr>
            <w:tcW w:w="1260" w:type="dxa"/>
            <w:tcBorders>
              <w:top w:val="nil"/>
              <w:left w:val="single" w:sz="4" w:space="0" w:color="auto"/>
              <w:bottom w:val="nil"/>
              <w:right w:val="nil"/>
            </w:tcBorders>
            <w:shd w:val="clear" w:color="auto" w:fill="auto"/>
            <w:hideMark/>
          </w:tcPr>
          <w:p w14:paraId="053F640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6BED093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1,16</w:t>
            </w:r>
          </w:p>
        </w:tc>
        <w:tc>
          <w:tcPr>
            <w:tcW w:w="1540" w:type="dxa"/>
            <w:gridSpan w:val="4"/>
            <w:tcBorders>
              <w:top w:val="nil"/>
              <w:left w:val="nil"/>
              <w:bottom w:val="nil"/>
              <w:right w:val="single" w:sz="4" w:space="0" w:color="auto"/>
            </w:tcBorders>
            <w:shd w:val="clear" w:color="auto" w:fill="auto"/>
            <w:noWrap/>
            <w:vAlign w:val="bottom"/>
            <w:hideMark/>
          </w:tcPr>
          <w:p w14:paraId="7F87E81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21413E5" w14:textId="77777777" w:rsidTr="0068162C">
        <w:trPr>
          <w:gridBefore w:val="1"/>
          <w:wBefore w:w="113" w:type="dxa"/>
          <w:trHeight w:val="555"/>
        </w:trPr>
        <w:tc>
          <w:tcPr>
            <w:tcW w:w="1160" w:type="dxa"/>
            <w:tcBorders>
              <w:top w:val="nil"/>
              <w:left w:val="single" w:sz="4" w:space="0" w:color="auto"/>
              <w:bottom w:val="nil"/>
              <w:right w:val="single" w:sz="4" w:space="0" w:color="auto"/>
            </w:tcBorders>
            <w:shd w:val="clear" w:color="auto" w:fill="auto"/>
            <w:hideMark/>
          </w:tcPr>
          <w:p w14:paraId="0AAA2A5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3D26384C"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4. Укоси</w:t>
            </w:r>
          </w:p>
        </w:tc>
        <w:tc>
          <w:tcPr>
            <w:tcW w:w="1260" w:type="dxa"/>
            <w:tcBorders>
              <w:top w:val="nil"/>
              <w:left w:val="nil"/>
              <w:bottom w:val="nil"/>
              <w:right w:val="single" w:sz="4" w:space="0" w:color="auto"/>
            </w:tcBorders>
            <w:shd w:val="clear" w:color="auto" w:fill="auto"/>
            <w:hideMark/>
          </w:tcPr>
          <w:p w14:paraId="7E4A916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0DB8F570"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0BAC751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4BD2B79" w14:textId="77777777" w:rsidTr="0068162C">
        <w:trPr>
          <w:gridBefore w:val="1"/>
          <w:wBefore w:w="113" w:type="dxa"/>
          <w:trHeight w:val="1725"/>
        </w:trPr>
        <w:tc>
          <w:tcPr>
            <w:tcW w:w="1160" w:type="dxa"/>
            <w:tcBorders>
              <w:top w:val="nil"/>
              <w:left w:val="single" w:sz="4" w:space="0" w:color="auto"/>
              <w:bottom w:val="nil"/>
              <w:right w:val="single" w:sz="4" w:space="0" w:color="000000"/>
            </w:tcBorders>
            <w:shd w:val="clear" w:color="auto" w:fill="auto"/>
            <w:hideMark/>
          </w:tcPr>
          <w:p w14:paraId="074C28A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49</w:t>
            </w:r>
          </w:p>
        </w:tc>
        <w:tc>
          <w:tcPr>
            <w:tcW w:w="4980" w:type="dxa"/>
            <w:tcBorders>
              <w:top w:val="nil"/>
              <w:left w:val="nil"/>
              <w:bottom w:val="nil"/>
              <w:right w:val="nil"/>
            </w:tcBorders>
            <w:shd w:val="clear" w:color="auto" w:fill="auto"/>
            <w:hideMark/>
          </w:tcPr>
          <w:p w14:paraId="0FC0A79A"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Штукатурення плоских поверхонь віконних</w:t>
            </w:r>
            <w:r w:rsidRPr="0068162C">
              <w:rPr>
                <w:rFonts w:ascii="Arial CYR" w:eastAsia="Times New Roman" w:hAnsi="Arial CYR" w:cs="Arial CYR"/>
                <w:i/>
                <w:iCs/>
                <w:color w:val="000000"/>
                <w:sz w:val="28"/>
                <w:szCs w:val="28"/>
                <w:lang w:val="uk-UA" w:eastAsia="uk-UA"/>
              </w:rPr>
              <w:br/>
              <w:t>та дверних укосів по бетону та каменю</w:t>
            </w:r>
          </w:p>
        </w:tc>
        <w:tc>
          <w:tcPr>
            <w:tcW w:w="1260" w:type="dxa"/>
            <w:tcBorders>
              <w:top w:val="nil"/>
              <w:left w:val="single" w:sz="4" w:space="0" w:color="auto"/>
              <w:bottom w:val="nil"/>
              <w:right w:val="nil"/>
            </w:tcBorders>
            <w:shd w:val="clear" w:color="auto" w:fill="auto"/>
            <w:hideMark/>
          </w:tcPr>
          <w:p w14:paraId="6CEA6801"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77A4DCE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0,082</w:t>
            </w:r>
          </w:p>
        </w:tc>
        <w:tc>
          <w:tcPr>
            <w:tcW w:w="1540" w:type="dxa"/>
            <w:gridSpan w:val="4"/>
            <w:tcBorders>
              <w:top w:val="nil"/>
              <w:left w:val="nil"/>
              <w:bottom w:val="nil"/>
              <w:right w:val="single" w:sz="4" w:space="0" w:color="auto"/>
            </w:tcBorders>
            <w:shd w:val="clear" w:color="auto" w:fill="auto"/>
            <w:noWrap/>
            <w:vAlign w:val="bottom"/>
            <w:hideMark/>
          </w:tcPr>
          <w:p w14:paraId="0ABAA0F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5F8BA68"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5839865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50</w:t>
            </w:r>
          </w:p>
        </w:tc>
        <w:tc>
          <w:tcPr>
            <w:tcW w:w="4980" w:type="dxa"/>
            <w:tcBorders>
              <w:top w:val="nil"/>
              <w:left w:val="nil"/>
              <w:bottom w:val="nil"/>
              <w:right w:val="nil"/>
            </w:tcBorders>
            <w:shd w:val="clear" w:color="auto" w:fill="auto"/>
            <w:hideMark/>
          </w:tcPr>
          <w:p w14:paraId="31E3991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Штукатурка  Polimin  ШЦ-2</w:t>
            </w:r>
          </w:p>
        </w:tc>
        <w:tc>
          <w:tcPr>
            <w:tcW w:w="1260" w:type="dxa"/>
            <w:tcBorders>
              <w:top w:val="nil"/>
              <w:left w:val="single" w:sz="4" w:space="0" w:color="auto"/>
              <w:bottom w:val="nil"/>
              <w:right w:val="nil"/>
            </w:tcBorders>
            <w:shd w:val="clear" w:color="auto" w:fill="auto"/>
            <w:hideMark/>
          </w:tcPr>
          <w:p w14:paraId="0374C6E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31FF1A3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246</w:t>
            </w:r>
          </w:p>
        </w:tc>
        <w:tc>
          <w:tcPr>
            <w:tcW w:w="1540" w:type="dxa"/>
            <w:gridSpan w:val="4"/>
            <w:tcBorders>
              <w:top w:val="nil"/>
              <w:left w:val="nil"/>
              <w:bottom w:val="nil"/>
              <w:right w:val="single" w:sz="4" w:space="0" w:color="auto"/>
            </w:tcBorders>
            <w:shd w:val="clear" w:color="auto" w:fill="auto"/>
            <w:noWrap/>
            <w:vAlign w:val="bottom"/>
            <w:hideMark/>
          </w:tcPr>
          <w:p w14:paraId="229E178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E2E9F38"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5213FC00"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51</w:t>
            </w:r>
          </w:p>
        </w:tc>
        <w:tc>
          <w:tcPr>
            <w:tcW w:w="4980" w:type="dxa"/>
            <w:tcBorders>
              <w:top w:val="nil"/>
              <w:left w:val="nil"/>
              <w:bottom w:val="nil"/>
              <w:right w:val="nil"/>
            </w:tcBorders>
            <w:shd w:val="clear" w:color="auto" w:fill="auto"/>
            <w:hideMark/>
          </w:tcPr>
          <w:p w14:paraId="63B76C22"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Армування укосів</w:t>
            </w:r>
          </w:p>
        </w:tc>
        <w:tc>
          <w:tcPr>
            <w:tcW w:w="1260" w:type="dxa"/>
            <w:tcBorders>
              <w:top w:val="nil"/>
              <w:left w:val="single" w:sz="4" w:space="0" w:color="auto"/>
              <w:bottom w:val="nil"/>
              <w:right w:val="nil"/>
            </w:tcBorders>
            <w:shd w:val="clear" w:color="auto" w:fill="auto"/>
            <w:hideMark/>
          </w:tcPr>
          <w:p w14:paraId="0EBC2FEB"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6486FC7F"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0,082</w:t>
            </w:r>
          </w:p>
        </w:tc>
        <w:tc>
          <w:tcPr>
            <w:tcW w:w="1540" w:type="dxa"/>
            <w:gridSpan w:val="4"/>
            <w:tcBorders>
              <w:top w:val="nil"/>
              <w:left w:val="nil"/>
              <w:bottom w:val="nil"/>
              <w:right w:val="single" w:sz="4" w:space="0" w:color="auto"/>
            </w:tcBorders>
            <w:shd w:val="clear" w:color="auto" w:fill="auto"/>
            <w:noWrap/>
            <w:vAlign w:val="bottom"/>
            <w:hideMark/>
          </w:tcPr>
          <w:p w14:paraId="299181D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154A9BD" w14:textId="77777777" w:rsidTr="0068162C">
        <w:trPr>
          <w:gridBefore w:val="1"/>
          <w:wBefore w:w="113" w:type="dxa"/>
          <w:trHeight w:val="720"/>
        </w:trPr>
        <w:tc>
          <w:tcPr>
            <w:tcW w:w="1160" w:type="dxa"/>
            <w:tcBorders>
              <w:top w:val="nil"/>
              <w:left w:val="single" w:sz="4" w:space="0" w:color="auto"/>
              <w:bottom w:val="nil"/>
              <w:right w:val="single" w:sz="4" w:space="0" w:color="000000"/>
            </w:tcBorders>
            <w:shd w:val="clear" w:color="auto" w:fill="auto"/>
            <w:hideMark/>
          </w:tcPr>
          <w:p w14:paraId="6D9F153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52</w:t>
            </w:r>
          </w:p>
        </w:tc>
        <w:tc>
          <w:tcPr>
            <w:tcW w:w="4980" w:type="dxa"/>
            <w:tcBorders>
              <w:top w:val="nil"/>
              <w:left w:val="nil"/>
              <w:bottom w:val="nil"/>
              <w:right w:val="nil"/>
            </w:tcBorders>
            <w:shd w:val="clear" w:color="auto" w:fill="auto"/>
            <w:hideMark/>
          </w:tcPr>
          <w:p w14:paraId="0AFCB738"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Фасадна склосітка</w:t>
            </w:r>
          </w:p>
        </w:tc>
        <w:tc>
          <w:tcPr>
            <w:tcW w:w="1260" w:type="dxa"/>
            <w:tcBorders>
              <w:top w:val="nil"/>
              <w:left w:val="single" w:sz="4" w:space="0" w:color="auto"/>
              <w:bottom w:val="nil"/>
              <w:right w:val="nil"/>
            </w:tcBorders>
            <w:shd w:val="clear" w:color="auto" w:fill="auto"/>
            <w:hideMark/>
          </w:tcPr>
          <w:p w14:paraId="1C0D9EA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518C7F8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8,61</w:t>
            </w:r>
          </w:p>
        </w:tc>
        <w:tc>
          <w:tcPr>
            <w:tcW w:w="1540" w:type="dxa"/>
            <w:gridSpan w:val="4"/>
            <w:tcBorders>
              <w:top w:val="nil"/>
              <w:left w:val="nil"/>
              <w:bottom w:val="nil"/>
              <w:right w:val="single" w:sz="4" w:space="0" w:color="auto"/>
            </w:tcBorders>
            <w:shd w:val="clear" w:color="auto" w:fill="auto"/>
            <w:noWrap/>
            <w:vAlign w:val="bottom"/>
            <w:hideMark/>
          </w:tcPr>
          <w:p w14:paraId="1605387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019E854" w14:textId="77777777" w:rsidTr="0068162C">
        <w:trPr>
          <w:gridBefore w:val="1"/>
          <w:wBefore w:w="113" w:type="dxa"/>
          <w:trHeight w:val="870"/>
        </w:trPr>
        <w:tc>
          <w:tcPr>
            <w:tcW w:w="1160" w:type="dxa"/>
            <w:tcBorders>
              <w:top w:val="nil"/>
              <w:left w:val="single" w:sz="4" w:space="0" w:color="auto"/>
              <w:bottom w:val="nil"/>
              <w:right w:val="single" w:sz="4" w:space="0" w:color="000000"/>
            </w:tcBorders>
            <w:shd w:val="clear" w:color="auto" w:fill="auto"/>
            <w:hideMark/>
          </w:tcPr>
          <w:p w14:paraId="0800967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53</w:t>
            </w:r>
          </w:p>
        </w:tc>
        <w:tc>
          <w:tcPr>
            <w:tcW w:w="4980" w:type="dxa"/>
            <w:tcBorders>
              <w:top w:val="nil"/>
              <w:left w:val="nil"/>
              <w:bottom w:val="nil"/>
              <w:right w:val="nil"/>
            </w:tcBorders>
            <w:shd w:val="clear" w:color="auto" w:fill="auto"/>
            <w:hideMark/>
          </w:tcPr>
          <w:p w14:paraId="199864A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Шпаклювання укосів мінеральною шпаклівкою</w:t>
            </w:r>
          </w:p>
        </w:tc>
        <w:tc>
          <w:tcPr>
            <w:tcW w:w="1260" w:type="dxa"/>
            <w:tcBorders>
              <w:top w:val="nil"/>
              <w:left w:val="single" w:sz="4" w:space="0" w:color="auto"/>
              <w:bottom w:val="nil"/>
              <w:right w:val="nil"/>
            </w:tcBorders>
            <w:shd w:val="clear" w:color="auto" w:fill="auto"/>
            <w:hideMark/>
          </w:tcPr>
          <w:p w14:paraId="0659972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3608C07C"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0,082</w:t>
            </w:r>
          </w:p>
        </w:tc>
        <w:tc>
          <w:tcPr>
            <w:tcW w:w="1540" w:type="dxa"/>
            <w:gridSpan w:val="4"/>
            <w:tcBorders>
              <w:top w:val="nil"/>
              <w:left w:val="nil"/>
              <w:bottom w:val="nil"/>
              <w:right w:val="single" w:sz="4" w:space="0" w:color="auto"/>
            </w:tcBorders>
            <w:shd w:val="clear" w:color="auto" w:fill="auto"/>
            <w:noWrap/>
            <w:vAlign w:val="bottom"/>
            <w:hideMark/>
          </w:tcPr>
          <w:p w14:paraId="08CD1E8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563D1CA"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3CF2C7F1"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54</w:t>
            </w:r>
          </w:p>
        </w:tc>
        <w:tc>
          <w:tcPr>
            <w:tcW w:w="4980" w:type="dxa"/>
            <w:tcBorders>
              <w:top w:val="nil"/>
              <w:left w:val="nil"/>
              <w:bottom w:val="nil"/>
              <w:right w:val="nil"/>
            </w:tcBorders>
            <w:shd w:val="clear" w:color="auto" w:fill="auto"/>
            <w:hideMark/>
          </w:tcPr>
          <w:p w14:paraId="48ED31D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Додавати на 1 мм зміни товщини шпаклівки</w:t>
            </w:r>
            <w:r w:rsidRPr="0068162C">
              <w:rPr>
                <w:rFonts w:ascii="Arial CYR" w:eastAsia="Times New Roman" w:hAnsi="Arial CYR" w:cs="Arial CYR"/>
                <w:i/>
                <w:iCs/>
                <w:color w:val="000000"/>
                <w:sz w:val="28"/>
                <w:szCs w:val="28"/>
                <w:lang w:val="uk-UA" w:eastAsia="uk-UA"/>
              </w:rPr>
              <w:br/>
              <w:t>до норм 15-182-1, 15-182-2</w:t>
            </w:r>
          </w:p>
        </w:tc>
        <w:tc>
          <w:tcPr>
            <w:tcW w:w="1260" w:type="dxa"/>
            <w:tcBorders>
              <w:top w:val="nil"/>
              <w:left w:val="single" w:sz="4" w:space="0" w:color="auto"/>
              <w:bottom w:val="nil"/>
              <w:right w:val="nil"/>
            </w:tcBorders>
            <w:shd w:val="clear" w:color="auto" w:fill="auto"/>
            <w:hideMark/>
          </w:tcPr>
          <w:p w14:paraId="4E9D8495"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BF4178E"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0,082</w:t>
            </w:r>
          </w:p>
        </w:tc>
        <w:tc>
          <w:tcPr>
            <w:tcW w:w="1540" w:type="dxa"/>
            <w:gridSpan w:val="4"/>
            <w:tcBorders>
              <w:top w:val="nil"/>
              <w:left w:val="nil"/>
              <w:bottom w:val="nil"/>
              <w:right w:val="single" w:sz="4" w:space="0" w:color="auto"/>
            </w:tcBorders>
            <w:shd w:val="clear" w:color="auto" w:fill="auto"/>
            <w:noWrap/>
            <w:vAlign w:val="bottom"/>
            <w:hideMark/>
          </w:tcPr>
          <w:p w14:paraId="2E386AB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A4DE541"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2174194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55</w:t>
            </w:r>
          </w:p>
        </w:tc>
        <w:tc>
          <w:tcPr>
            <w:tcW w:w="4980" w:type="dxa"/>
            <w:tcBorders>
              <w:top w:val="nil"/>
              <w:left w:val="nil"/>
              <w:bottom w:val="nil"/>
              <w:right w:val="nil"/>
            </w:tcBorders>
            <w:shd w:val="clear" w:color="auto" w:fill="auto"/>
            <w:hideMark/>
          </w:tcPr>
          <w:p w14:paraId="7DF9E1D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Шпаклівка фініш</w:t>
            </w:r>
          </w:p>
        </w:tc>
        <w:tc>
          <w:tcPr>
            <w:tcW w:w="1260" w:type="dxa"/>
            <w:tcBorders>
              <w:top w:val="nil"/>
              <w:left w:val="single" w:sz="4" w:space="0" w:color="auto"/>
              <w:bottom w:val="nil"/>
              <w:right w:val="nil"/>
            </w:tcBorders>
            <w:shd w:val="clear" w:color="auto" w:fill="auto"/>
            <w:hideMark/>
          </w:tcPr>
          <w:p w14:paraId="765B339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23D7841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29,52</w:t>
            </w:r>
          </w:p>
        </w:tc>
        <w:tc>
          <w:tcPr>
            <w:tcW w:w="1540" w:type="dxa"/>
            <w:gridSpan w:val="4"/>
            <w:tcBorders>
              <w:top w:val="nil"/>
              <w:left w:val="nil"/>
              <w:bottom w:val="nil"/>
              <w:right w:val="single" w:sz="4" w:space="0" w:color="auto"/>
            </w:tcBorders>
            <w:shd w:val="clear" w:color="auto" w:fill="auto"/>
            <w:noWrap/>
            <w:vAlign w:val="bottom"/>
            <w:hideMark/>
          </w:tcPr>
          <w:p w14:paraId="1DF27A6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FAD71E2"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1960DEC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56</w:t>
            </w:r>
          </w:p>
        </w:tc>
        <w:tc>
          <w:tcPr>
            <w:tcW w:w="4980" w:type="dxa"/>
            <w:vMerge w:val="restart"/>
            <w:tcBorders>
              <w:top w:val="nil"/>
              <w:left w:val="single" w:sz="4" w:space="0" w:color="auto"/>
              <w:bottom w:val="nil"/>
              <w:right w:val="nil"/>
            </w:tcBorders>
            <w:shd w:val="clear" w:color="auto" w:fill="auto"/>
            <w:hideMark/>
          </w:tcPr>
          <w:p w14:paraId="344F7559"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Поліпшене фарбування</w:t>
            </w:r>
            <w:r w:rsidRPr="0068162C">
              <w:rPr>
                <w:rFonts w:ascii="Arial CYR" w:eastAsia="Times New Roman" w:hAnsi="Arial CYR" w:cs="Arial CYR"/>
                <w:i/>
                <w:iCs/>
                <w:color w:val="000000"/>
                <w:sz w:val="28"/>
                <w:szCs w:val="28"/>
                <w:lang w:val="uk-UA" w:eastAsia="uk-UA"/>
              </w:rPr>
              <w:br/>
              <w:t>полівінілацетатними водоемульсійними</w:t>
            </w:r>
            <w:r w:rsidRPr="0068162C">
              <w:rPr>
                <w:rFonts w:ascii="Arial CYR" w:eastAsia="Times New Roman" w:hAnsi="Arial CYR" w:cs="Arial CYR"/>
                <w:i/>
                <w:iCs/>
                <w:color w:val="000000"/>
                <w:sz w:val="28"/>
                <w:szCs w:val="28"/>
                <w:lang w:val="uk-UA" w:eastAsia="uk-UA"/>
              </w:rPr>
              <w:br/>
              <w:t xml:space="preserve">сумішами укосів по збірних </w:t>
            </w:r>
            <w:r w:rsidRPr="0068162C">
              <w:rPr>
                <w:rFonts w:ascii="Arial CYR" w:eastAsia="Times New Roman" w:hAnsi="Arial CYR" w:cs="Arial CYR"/>
                <w:i/>
                <w:iCs/>
                <w:color w:val="000000"/>
                <w:sz w:val="28"/>
                <w:szCs w:val="28"/>
                <w:lang w:val="uk-UA" w:eastAsia="uk-UA"/>
              </w:rPr>
              <w:lastRenderedPageBreak/>
              <w:t>конструкціях,</w:t>
            </w:r>
            <w:r w:rsidRPr="0068162C">
              <w:rPr>
                <w:rFonts w:ascii="Arial CYR" w:eastAsia="Times New Roman" w:hAnsi="Arial CYR" w:cs="Arial CYR"/>
                <w:i/>
                <w:iCs/>
                <w:color w:val="000000"/>
                <w:sz w:val="28"/>
                <w:szCs w:val="28"/>
                <w:lang w:val="uk-UA" w:eastAsia="uk-UA"/>
              </w:rPr>
              <w:br/>
              <w:t>підготовлених під фарбування</w:t>
            </w:r>
          </w:p>
        </w:tc>
        <w:tc>
          <w:tcPr>
            <w:tcW w:w="1260" w:type="dxa"/>
            <w:vMerge w:val="restart"/>
            <w:tcBorders>
              <w:top w:val="nil"/>
              <w:left w:val="single" w:sz="4" w:space="0" w:color="auto"/>
              <w:bottom w:val="nil"/>
              <w:right w:val="nil"/>
            </w:tcBorders>
            <w:shd w:val="clear" w:color="auto" w:fill="auto"/>
            <w:hideMark/>
          </w:tcPr>
          <w:p w14:paraId="6755B73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100м2</w:t>
            </w:r>
          </w:p>
        </w:tc>
        <w:tc>
          <w:tcPr>
            <w:tcW w:w="1600" w:type="dxa"/>
            <w:vMerge w:val="restart"/>
            <w:tcBorders>
              <w:top w:val="nil"/>
              <w:left w:val="single" w:sz="4" w:space="0" w:color="auto"/>
              <w:bottom w:val="nil"/>
              <w:right w:val="single" w:sz="4" w:space="0" w:color="auto"/>
            </w:tcBorders>
            <w:shd w:val="clear" w:color="auto" w:fill="auto"/>
            <w:hideMark/>
          </w:tcPr>
          <w:p w14:paraId="5E638C2E"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0,082</w:t>
            </w:r>
          </w:p>
        </w:tc>
        <w:tc>
          <w:tcPr>
            <w:tcW w:w="1540" w:type="dxa"/>
            <w:gridSpan w:val="4"/>
            <w:tcBorders>
              <w:top w:val="nil"/>
              <w:left w:val="nil"/>
              <w:bottom w:val="nil"/>
              <w:right w:val="single" w:sz="4" w:space="0" w:color="auto"/>
            </w:tcBorders>
            <w:shd w:val="clear" w:color="auto" w:fill="auto"/>
            <w:noWrap/>
            <w:vAlign w:val="bottom"/>
            <w:hideMark/>
          </w:tcPr>
          <w:p w14:paraId="2C05A59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82D43A3"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6BF6CC82"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76107628"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7091E220"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279CE0BC"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4866508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EB8D180" w14:textId="77777777" w:rsidTr="0068162C">
        <w:trPr>
          <w:gridBefore w:val="1"/>
          <w:wBefore w:w="113" w:type="dxa"/>
          <w:trHeight w:val="405"/>
        </w:trPr>
        <w:tc>
          <w:tcPr>
            <w:tcW w:w="1160" w:type="dxa"/>
            <w:tcBorders>
              <w:top w:val="nil"/>
              <w:left w:val="single" w:sz="4" w:space="0" w:color="auto"/>
              <w:bottom w:val="nil"/>
              <w:right w:val="single" w:sz="4" w:space="0" w:color="000000"/>
            </w:tcBorders>
            <w:shd w:val="clear" w:color="auto" w:fill="auto"/>
            <w:hideMark/>
          </w:tcPr>
          <w:p w14:paraId="1B8874D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lastRenderedPageBreak/>
              <w:t>57</w:t>
            </w:r>
          </w:p>
        </w:tc>
        <w:tc>
          <w:tcPr>
            <w:tcW w:w="4980" w:type="dxa"/>
            <w:tcBorders>
              <w:top w:val="nil"/>
              <w:left w:val="nil"/>
              <w:bottom w:val="nil"/>
              <w:right w:val="nil"/>
            </w:tcBorders>
            <w:shd w:val="clear" w:color="auto" w:fill="auto"/>
            <w:hideMark/>
          </w:tcPr>
          <w:p w14:paraId="5CF757E3"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17F37C0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72E8F259"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1,64</w:t>
            </w:r>
          </w:p>
        </w:tc>
        <w:tc>
          <w:tcPr>
            <w:tcW w:w="1540" w:type="dxa"/>
            <w:gridSpan w:val="4"/>
            <w:tcBorders>
              <w:top w:val="nil"/>
              <w:left w:val="nil"/>
              <w:bottom w:val="nil"/>
              <w:right w:val="single" w:sz="4" w:space="0" w:color="auto"/>
            </w:tcBorders>
            <w:shd w:val="clear" w:color="auto" w:fill="auto"/>
            <w:noWrap/>
            <w:vAlign w:val="bottom"/>
            <w:hideMark/>
          </w:tcPr>
          <w:p w14:paraId="6DA6452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D44A3F0" w14:textId="77777777" w:rsidTr="0068162C">
        <w:trPr>
          <w:gridBefore w:val="1"/>
          <w:wBefore w:w="113" w:type="dxa"/>
          <w:trHeight w:val="375"/>
        </w:trPr>
        <w:tc>
          <w:tcPr>
            <w:tcW w:w="1160" w:type="dxa"/>
            <w:tcBorders>
              <w:top w:val="nil"/>
              <w:left w:val="single" w:sz="4" w:space="0" w:color="auto"/>
              <w:bottom w:val="nil"/>
              <w:right w:val="single" w:sz="4" w:space="0" w:color="000000"/>
            </w:tcBorders>
            <w:shd w:val="clear" w:color="auto" w:fill="auto"/>
            <w:hideMark/>
          </w:tcPr>
          <w:p w14:paraId="3349E29C"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58</w:t>
            </w:r>
          </w:p>
        </w:tc>
        <w:tc>
          <w:tcPr>
            <w:tcW w:w="4980" w:type="dxa"/>
            <w:tcBorders>
              <w:top w:val="nil"/>
              <w:left w:val="nil"/>
              <w:bottom w:val="nil"/>
              <w:right w:val="nil"/>
            </w:tcBorders>
            <w:shd w:val="clear" w:color="auto" w:fill="auto"/>
            <w:hideMark/>
          </w:tcPr>
          <w:p w14:paraId="34873C9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Фарба латексна</w:t>
            </w:r>
          </w:p>
        </w:tc>
        <w:tc>
          <w:tcPr>
            <w:tcW w:w="1260" w:type="dxa"/>
            <w:tcBorders>
              <w:top w:val="nil"/>
              <w:left w:val="single" w:sz="4" w:space="0" w:color="auto"/>
              <w:bottom w:val="nil"/>
              <w:right w:val="nil"/>
            </w:tcBorders>
            <w:shd w:val="clear" w:color="auto" w:fill="auto"/>
            <w:hideMark/>
          </w:tcPr>
          <w:p w14:paraId="432D008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3079AB9C"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3,28</w:t>
            </w:r>
          </w:p>
        </w:tc>
        <w:tc>
          <w:tcPr>
            <w:tcW w:w="1540" w:type="dxa"/>
            <w:gridSpan w:val="4"/>
            <w:tcBorders>
              <w:top w:val="nil"/>
              <w:left w:val="nil"/>
              <w:bottom w:val="nil"/>
              <w:right w:val="single" w:sz="4" w:space="0" w:color="auto"/>
            </w:tcBorders>
            <w:shd w:val="clear" w:color="auto" w:fill="auto"/>
            <w:noWrap/>
            <w:vAlign w:val="bottom"/>
            <w:hideMark/>
          </w:tcPr>
          <w:p w14:paraId="46B9497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729649B"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5D52072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59</w:t>
            </w:r>
          </w:p>
        </w:tc>
        <w:tc>
          <w:tcPr>
            <w:tcW w:w="4980" w:type="dxa"/>
            <w:tcBorders>
              <w:top w:val="nil"/>
              <w:left w:val="nil"/>
              <w:bottom w:val="nil"/>
              <w:right w:val="nil"/>
            </w:tcBorders>
            <w:shd w:val="clear" w:color="auto" w:fill="auto"/>
            <w:hideMark/>
          </w:tcPr>
          <w:p w14:paraId="2EE847C5"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Установлення перфорованих штукатурних</w:t>
            </w:r>
            <w:r w:rsidRPr="0068162C">
              <w:rPr>
                <w:rFonts w:ascii="Arial CYR" w:eastAsia="Times New Roman" w:hAnsi="Arial CYR" w:cs="Arial CYR"/>
                <w:color w:val="000000"/>
                <w:sz w:val="28"/>
                <w:szCs w:val="28"/>
                <w:lang w:val="uk-UA" w:eastAsia="uk-UA"/>
              </w:rPr>
              <w:br/>
              <w:t>кутиків</w:t>
            </w:r>
          </w:p>
        </w:tc>
        <w:tc>
          <w:tcPr>
            <w:tcW w:w="1260" w:type="dxa"/>
            <w:tcBorders>
              <w:top w:val="nil"/>
              <w:left w:val="single" w:sz="4" w:space="0" w:color="auto"/>
              <w:bottom w:val="nil"/>
              <w:right w:val="nil"/>
            </w:tcBorders>
            <w:shd w:val="clear" w:color="auto" w:fill="auto"/>
            <w:hideMark/>
          </w:tcPr>
          <w:p w14:paraId="20160EA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093E194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0,12</w:t>
            </w:r>
          </w:p>
        </w:tc>
        <w:tc>
          <w:tcPr>
            <w:tcW w:w="1540" w:type="dxa"/>
            <w:gridSpan w:val="4"/>
            <w:tcBorders>
              <w:top w:val="nil"/>
              <w:left w:val="nil"/>
              <w:bottom w:val="nil"/>
              <w:right w:val="single" w:sz="4" w:space="0" w:color="auto"/>
            </w:tcBorders>
            <w:shd w:val="clear" w:color="auto" w:fill="auto"/>
            <w:noWrap/>
            <w:vAlign w:val="bottom"/>
            <w:hideMark/>
          </w:tcPr>
          <w:p w14:paraId="2E5D94F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52FAB72" w14:textId="77777777" w:rsidTr="0068162C">
        <w:trPr>
          <w:gridBefore w:val="1"/>
          <w:wBefore w:w="113" w:type="dxa"/>
          <w:trHeight w:val="480"/>
        </w:trPr>
        <w:tc>
          <w:tcPr>
            <w:tcW w:w="1160" w:type="dxa"/>
            <w:tcBorders>
              <w:top w:val="nil"/>
              <w:left w:val="single" w:sz="4" w:space="0" w:color="auto"/>
              <w:bottom w:val="nil"/>
              <w:right w:val="single" w:sz="4" w:space="0" w:color="auto"/>
            </w:tcBorders>
            <w:shd w:val="clear" w:color="auto" w:fill="auto"/>
            <w:hideMark/>
          </w:tcPr>
          <w:p w14:paraId="6A057F1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6FE8E3E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5. Стеля</w:t>
            </w:r>
          </w:p>
        </w:tc>
        <w:tc>
          <w:tcPr>
            <w:tcW w:w="1260" w:type="dxa"/>
            <w:tcBorders>
              <w:top w:val="nil"/>
              <w:left w:val="nil"/>
              <w:bottom w:val="nil"/>
              <w:right w:val="single" w:sz="4" w:space="0" w:color="auto"/>
            </w:tcBorders>
            <w:shd w:val="clear" w:color="auto" w:fill="auto"/>
            <w:hideMark/>
          </w:tcPr>
          <w:p w14:paraId="547BF340"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322FD277"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6FA9EE8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2822EA1"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70D1137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60</w:t>
            </w:r>
          </w:p>
        </w:tc>
        <w:tc>
          <w:tcPr>
            <w:tcW w:w="4980" w:type="dxa"/>
            <w:tcBorders>
              <w:top w:val="nil"/>
              <w:left w:val="nil"/>
              <w:bottom w:val="nil"/>
              <w:right w:val="nil"/>
            </w:tcBorders>
            <w:shd w:val="clear" w:color="auto" w:fill="auto"/>
            <w:hideMark/>
          </w:tcPr>
          <w:p w14:paraId="1FE5DC3C"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каркасу однорівневих підвісних</w:t>
            </w:r>
            <w:r w:rsidRPr="0068162C">
              <w:rPr>
                <w:rFonts w:ascii="Arial CYR" w:eastAsia="Times New Roman" w:hAnsi="Arial CYR" w:cs="Arial CYR"/>
                <w:i/>
                <w:iCs/>
                <w:color w:val="000000"/>
                <w:sz w:val="28"/>
                <w:szCs w:val="28"/>
                <w:lang w:val="uk-UA" w:eastAsia="uk-UA"/>
              </w:rPr>
              <w:br/>
              <w:t>стель із металевих профілів</w:t>
            </w:r>
          </w:p>
        </w:tc>
        <w:tc>
          <w:tcPr>
            <w:tcW w:w="1260" w:type="dxa"/>
            <w:tcBorders>
              <w:top w:val="nil"/>
              <w:left w:val="single" w:sz="4" w:space="0" w:color="auto"/>
              <w:bottom w:val="nil"/>
              <w:right w:val="nil"/>
            </w:tcBorders>
            <w:shd w:val="clear" w:color="auto" w:fill="auto"/>
            <w:hideMark/>
          </w:tcPr>
          <w:p w14:paraId="503EAF41"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FD6391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0,382</w:t>
            </w:r>
          </w:p>
        </w:tc>
        <w:tc>
          <w:tcPr>
            <w:tcW w:w="1540" w:type="dxa"/>
            <w:gridSpan w:val="4"/>
            <w:tcBorders>
              <w:top w:val="nil"/>
              <w:left w:val="nil"/>
              <w:bottom w:val="nil"/>
              <w:right w:val="single" w:sz="4" w:space="0" w:color="auto"/>
            </w:tcBorders>
            <w:shd w:val="clear" w:color="auto" w:fill="auto"/>
            <w:noWrap/>
            <w:vAlign w:val="bottom"/>
            <w:hideMark/>
          </w:tcPr>
          <w:p w14:paraId="2857FC9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4A46207"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6743C76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61</w:t>
            </w:r>
          </w:p>
        </w:tc>
        <w:tc>
          <w:tcPr>
            <w:tcW w:w="4980" w:type="dxa"/>
            <w:vMerge w:val="restart"/>
            <w:tcBorders>
              <w:top w:val="nil"/>
              <w:left w:val="single" w:sz="4" w:space="0" w:color="auto"/>
              <w:bottom w:val="nil"/>
              <w:right w:val="nil"/>
            </w:tcBorders>
            <w:shd w:val="clear" w:color="auto" w:fill="auto"/>
            <w:hideMark/>
          </w:tcPr>
          <w:p w14:paraId="2E45B05B"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підшивки підвісних стель</w:t>
            </w:r>
            <w:r w:rsidRPr="0068162C">
              <w:rPr>
                <w:rFonts w:ascii="Arial CYR" w:eastAsia="Times New Roman" w:hAnsi="Arial CYR" w:cs="Arial CYR"/>
                <w:i/>
                <w:iCs/>
                <w:color w:val="000000"/>
                <w:sz w:val="28"/>
                <w:szCs w:val="28"/>
                <w:lang w:val="uk-UA" w:eastAsia="uk-UA"/>
              </w:rPr>
              <w:br/>
              <w:t>гіпсокартонними або гіпсоволокнистими</w:t>
            </w:r>
            <w:r w:rsidRPr="0068162C">
              <w:rPr>
                <w:rFonts w:ascii="Arial CYR" w:eastAsia="Times New Roman" w:hAnsi="Arial CYR" w:cs="Arial CYR"/>
                <w:i/>
                <w:iCs/>
                <w:color w:val="000000"/>
                <w:sz w:val="28"/>
                <w:szCs w:val="28"/>
                <w:lang w:val="uk-UA" w:eastAsia="uk-UA"/>
              </w:rPr>
              <w:br/>
              <w:t>листами, горизонтальні поверхні</w:t>
            </w:r>
          </w:p>
        </w:tc>
        <w:tc>
          <w:tcPr>
            <w:tcW w:w="1260" w:type="dxa"/>
            <w:vMerge w:val="restart"/>
            <w:tcBorders>
              <w:top w:val="nil"/>
              <w:left w:val="single" w:sz="4" w:space="0" w:color="auto"/>
              <w:bottom w:val="nil"/>
              <w:right w:val="nil"/>
            </w:tcBorders>
            <w:shd w:val="clear" w:color="auto" w:fill="auto"/>
            <w:hideMark/>
          </w:tcPr>
          <w:p w14:paraId="428B692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 м2</w:t>
            </w:r>
          </w:p>
        </w:tc>
        <w:tc>
          <w:tcPr>
            <w:tcW w:w="1600" w:type="dxa"/>
            <w:vMerge w:val="restart"/>
            <w:tcBorders>
              <w:top w:val="nil"/>
              <w:left w:val="single" w:sz="4" w:space="0" w:color="auto"/>
              <w:bottom w:val="nil"/>
              <w:right w:val="single" w:sz="4" w:space="0" w:color="auto"/>
            </w:tcBorders>
            <w:shd w:val="clear" w:color="auto" w:fill="auto"/>
            <w:hideMark/>
          </w:tcPr>
          <w:p w14:paraId="794DCBB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0,382</w:t>
            </w:r>
          </w:p>
        </w:tc>
        <w:tc>
          <w:tcPr>
            <w:tcW w:w="1540" w:type="dxa"/>
            <w:gridSpan w:val="4"/>
            <w:tcBorders>
              <w:top w:val="nil"/>
              <w:left w:val="nil"/>
              <w:bottom w:val="nil"/>
              <w:right w:val="single" w:sz="4" w:space="0" w:color="auto"/>
            </w:tcBorders>
            <w:shd w:val="clear" w:color="auto" w:fill="auto"/>
            <w:noWrap/>
            <w:vAlign w:val="bottom"/>
            <w:hideMark/>
          </w:tcPr>
          <w:p w14:paraId="388C2CE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CA5901B" w14:textId="77777777" w:rsidTr="0068162C">
        <w:trPr>
          <w:gridBefore w:val="1"/>
          <w:wBefore w:w="113" w:type="dxa"/>
          <w:trHeight w:val="720"/>
        </w:trPr>
        <w:tc>
          <w:tcPr>
            <w:tcW w:w="1160" w:type="dxa"/>
            <w:vMerge/>
            <w:tcBorders>
              <w:top w:val="nil"/>
              <w:left w:val="single" w:sz="4" w:space="0" w:color="auto"/>
              <w:bottom w:val="nil"/>
              <w:right w:val="single" w:sz="4" w:space="0" w:color="000000"/>
            </w:tcBorders>
            <w:vAlign w:val="center"/>
            <w:hideMark/>
          </w:tcPr>
          <w:p w14:paraId="61518FE4"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110A06A8"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48AE12ED"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5918FB44"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2E6C527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A76BA34"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4696179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62</w:t>
            </w:r>
          </w:p>
        </w:tc>
        <w:tc>
          <w:tcPr>
            <w:tcW w:w="4980" w:type="dxa"/>
            <w:tcBorders>
              <w:top w:val="nil"/>
              <w:left w:val="nil"/>
              <w:bottom w:val="nil"/>
              <w:right w:val="nil"/>
            </w:tcBorders>
            <w:shd w:val="clear" w:color="auto" w:fill="auto"/>
            <w:hideMark/>
          </w:tcPr>
          <w:p w14:paraId="071446D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Шпаклівка "Фюгенфюллер"</w:t>
            </w:r>
          </w:p>
        </w:tc>
        <w:tc>
          <w:tcPr>
            <w:tcW w:w="1260" w:type="dxa"/>
            <w:tcBorders>
              <w:top w:val="nil"/>
              <w:left w:val="single" w:sz="4" w:space="0" w:color="auto"/>
              <w:bottom w:val="nil"/>
              <w:right w:val="nil"/>
            </w:tcBorders>
            <w:shd w:val="clear" w:color="auto" w:fill="auto"/>
            <w:hideMark/>
          </w:tcPr>
          <w:p w14:paraId="2FEE5C0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664E568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13,6374</w:t>
            </w:r>
          </w:p>
        </w:tc>
        <w:tc>
          <w:tcPr>
            <w:tcW w:w="1540" w:type="dxa"/>
            <w:gridSpan w:val="4"/>
            <w:tcBorders>
              <w:top w:val="nil"/>
              <w:left w:val="nil"/>
              <w:bottom w:val="nil"/>
              <w:right w:val="single" w:sz="4" w:space="0" w:color="auto"/>
            </w:tcBorders>
            <w:shd w:val="clear" w:color="auto" w:fill="auto"/>
            <w:noWrap/>
            <w:vAlign w:val="bottom"/>
            <w:hideMark/>
          </w:tcPr>
          <w:p w14:paraId="665A8A4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3793651" w14:textId="77777777" w:rsidTr="0068162C">
        <w:trPr>
          <w:gridBefore w:val="1"/>
          <w:wBefore w:w="113" w:type="dxa"/>
          <w:trHeight w:val="420"/>
        </w:trPr>
        <w:tc>
          <w:tcPr>
            <w:tcW w:w="1160" w:type="dxa"/>
            <w:tcBorders>
              <w:top w:val="nil"/>
              <w:left w:val="single" w:sz="4" w:space="0" w:color="auto"/>
              <w:bottom w:val="nil"/>
              <w:right w:val="single" w:sz="4" w:space="0" w:color="000000"/>
            </w:tcBorders>
            <w:shd w:val="clear" w:color="auto" w:fill="auto"/>
            <w:hideMark/>
          </w:tcPr>
          <w:p w14:paraId="77D2278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63</w:t>
            </w:r>
          </w:p>
        </w:tc>
        <w:tc>
          <w:tcPr>
            <w:tcW w:w="4980" w:type="dxa"/>
            <w:tcBorders>
              <w:top w:val="nil"/>
              <w:left w:val="nil"/>
              <w:bottom w:val="nil"/>
              <w:right w:val="nil"/>
            </w:tcBorders>
            <w:shd w:val="clear" w:color="auto" w:fill="auto"/>
            <w:hideMark/>
          </w:tcPr>
          <w:p w14:paraId="5442EFD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Стрічка армувальна</w:t>
            </w:r>
          </w:p>
        </w:tc>
        <w:tc>
          <w:tcPr>
            <w:tcW w:w="1260" w:type="dxa"/>
            <w:tcBorders>
              <w:top w:val="nil"/>
              <w:left w:val="single" w:sz="4" w:space="0" w:color="auto"/>
              <w:bottom w:val="nil"/>
              <w:right w:val="nil"/>
            </w:tcBorders>
            <w:shd w:val="clear" w:color="auto" w:fill="auto"/>
            <w:hideMark/>
          </w:tcPr>
          <w:p w14:paraId="26F89CF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2AAAABF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37,818</w:t>
            </w:r>
          </w:p>
        </w:tc>
        <w:tc>
          <w:tcPr>
            <w:tcW w:w="1540" w:type="dxa"/>
            <w:gridSpan w:val="4"/>
            <w:tcBorders>
              <w:top w:val="nil"/>
              <w:left w:val="nil"/>
              <w:bottom w:val="nil"/>
              <w:right w:val="single" w:sz="4" w:space="0" w:color="auto"/>
            </w:tcBorders>
            <w:shd w:val="clear" w:color="auto" w:fill="auto"/>
            <w:noWrap/>
            <w:vAlign w:val="bottom"/>
            <w:hideMark/>
          </w:tcPr>
          <w:p w14:paraId="7093DC5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E5435B0" w14:textId="77777777" w:rsidTr="0068162C">
        <w:trPr>
          <w:gridBefore w:val="1"/>
          <w:wBefore w:w="113" w:type="dxa"/>
          <w:trHeight w:val="420"/>
        </w:trPr>
        <w:tc>
          <w:tcPr>
            <w:tcW w:w="1160" w:type="dxa"/>
            <w:tcBorders>
              <w:top w:val="nil"/>
              <w:left w:val="single" w:sz="4" w:space="0" w:color="auto"/>
              <w:bottom w:val="nil"/>
              <w:right w:val="single" w:sz="4" w:space="0" w:color="000000"/>
            </w:tcBorders>
            <w:shd w:val="clear" w:color="auto" w:fill="auto"/>
            <w:hideMark/>
          </w:tcPr>
          <w:p w14:paraId="0C25C88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64</w:t>
            </w:r>
          </w:p>
        </w:tc>
        <w:tc>
          <w:tcPr>
            <w:tcW w:w="4980" w:type="dxa"/>
            <w:tcBorders>
              <w:top w:val="nil"/>
              <w:left w:val="nil"/>
              <w:bottom w:val="nil"/>
              <w:right w:val="nil"/>
            </w:tcBorders>
            <w:shd w:val="clear" w:color="auto" w:fill="auto"/>
            <w:hideMark/>
          </w:tcPr>
          <w:p w14:paraId="208A835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Листи гіпсокартонні  Кнауф </w:t>
            </w:r>
          </w:p>
        </w:tc>
        <w:tc>
          <w:tcPr>
            <w:tcW w:w="1260" w:type="dxa"/>
            <w:tcBorders>
              <w:top w:val="nil"/>
              <w:left w:val="single" w:sz="4" w:space="0" w:color="auto"/>
              <w:bottom w:val="nil"/>
              <w:right w:val="nil"/>
            </w:tcBorders>
            <w:shd w:val="clear" w:color="auto" w:fill="auto"/>
            <w:hideMark/>
          </w:tcPr>
          <w:p w14:paraId="7CDD5F1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5396084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40,11</w:t>
            </w:r>
          </w:p>
        </w:tc>
        <w:tc>
          <w:tcPr>
            <w:tcW w:w="1540" w:type="dxa"/>
            <w:gridSpan w:val="4"/>
            <w:tcBorders>
              <w:top w:val="nil"/>
              <w:left w:val="nil"/>
              <w:bottom w:val="nil"/>
              <w:right w:val="single" w:sz="4" w:space="0" w:color="auto"/>
            </w:tcBorders>
            <w:shd w:val="clear" w:color="auto" w:fill="auto"/>
            <w:noWrap/>
            <w:vAlign w:val="bottom"/>
            <w:hideMark/>
          </w:tcPr>
          <w:p w14:paraId="3DC8E05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C09F1BD" w14:textId="77777777" w:rsidTr="0068162C">
        <w:trPr>
          <w:gridBefore w:val="1"/>
          <w:wBefore w:w="113" w:type="dxa"/>
          <w:trHeight w:val="855"/>
        </w:trPr>
        <w:tc>
          <w:tcPr>
            <w:tcW w:w="1160" w:type="dxa"/>
            <w:tcBorders>
              <w:top w:val="nil"/>
              <w:left w:val="single" w:sz="4" w:space="0" w:color="auto"/>
              <w:bottom w:val="nil"/>
              <w:right w:val="single" w:sz="4" w:space="0" w:color="000000"/>
            </w:tcBorders>
            <w:shd w:val="clear" w:color="auto" w:fill="auto"/>
            <w:hideMark/>
          </w:tcPr>
          <w:p w14:paraId="5F9C7BF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65</w:t>
            </w:r>
          </w:p>
        </w:tc>
        <w:tc>
          <w:tcPr>
            <w:tcW w:w="4980" w:type="dxa"/>
            <w:tcBorders>
              <w:top w:val="nil"/>
              <w:left w:val="nil"/>
              <w:bottom w:val="nil"/>
              <w:right w:val="nil"/>
            </w:tcBorders>
            <w:shd w:val="clear" w:color="auto" w:fill="auto"/>
            <w:hideMark/>
          </w:tcPr>
          <w:p w14:paraId="114CF3E6"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Шпаклювання стель мінеральною</w:t>
            </w:r>
            <w:r w:rsidRPr="0068162C">
              <w:rPr>
                <w:rFonts w:ascii="Arial CYR" w:eastAsia="Times New Roman" w:hAnsi="Arial CYR" w:cs="Arial CYR"/>
                <w:i/>
                <w:iCs/>
                <w:color w:val="000000"/>
                <w:sz w:val="28"/>
                <w:szCs w:val="28"/>
                <w:lang w:val="uk-UA" w:eastAsia="uk-UA"/>
              </w:rPr>
              <w:br/>
              <w:t>шпаклівкою</w:t>
            </w:r>
          </w:p>
        </w:tc>
        <w:tc>
          <w:tcPr>
            <w:tcW w:w="1260" w:type="dxa"/>
            <w:tcBorders>
              <w:top w:val="nil"/>
              <w:left w:val="single" w:sz="4" w:space="0" w:color="auto"/>
              <w:bottom w:val="nil"/>
              <w:right w:val="nil"/>
            </w:tcBorders>
            <w:shd w:val="clear" w:color="auto" w:fill="auto"/>
            <w:hideMark/>
          </w:tcPr>
          <w:p w14:paraId="50357C5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2EF11CBC"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0,382</w:t>
            </w:r>
          </w:p>
        </w:tc>
        <w:tc>
          <w:tcPr>
            <w:tcW w:w="1540" w:type="dxa"/>
            <w:gridSpan w:val="4"/>
            <w:tcBorders>
              <w:top w:val="nil"/>
              <w:left w:val="nil"/>
              <w:bottom w:val="nil"/>
              <w:right w:val="single" w:sz="4" w:space="0" w:color="auto"/>
            </w:tcBorders>
            <w:shd w:val="clear" w:color="auto" w:fill="auto"/>
            <w:noWrap/>
            <w:vAlign w:val="bottom"/>
            <w:hideMark/>
          </w:tcPr>
          <w:p w14:paraId="72E8121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BD2EBE5"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348BB84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66</w:t>
            </w:r>
          </w:p>
        </w:tc>
        <w:tc>
          <w:tcPr>
            <w:tcW w:w="4980" w:type="dxa"/>
            <w:tcBorders>
              <w:top w:val="nil"/>
              <w:left w:val="nil"/>
              <w:bottom w:val="nil"/>
              <w:right w:val="nil"/>
            </w:tcBorders>
            <w:shd w:val="clear" w:color="auto" w:fill="auto"/>
            <w:hideMark/>
          </w:tcPr>
          <w:p w14:paraId="6F2A373D"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Додавати на 1 мм зміни товщини шпаклівки</w:t>
            </w:r>
            <w:r w:rsidRPr="0068162C">
              <w:rPr>
                <w:rFonts w:ascii="Arial CYR" w:eastAsia="Times New Roman" w:hAnsi="Arial CYR" w:cs="Arial CYR"/>
                <w:i/>
                <w:iCs/>
                <w:color w:val="000000"/>
                <w:sz w:val="28"/>
                <w:szCs w:val="28"/>
                <w:lang w:val="uk-UA" w:eastAsia="uk-UA"/>
              </w:rPr>
              <w:br/>
              <w:t>до норм 15-182-1, 15-182-2</w:t>
            </w:r>
          </w:p>
        </w:tc>
        <w:tc>
          <w:tcPr>
            <w:tcW w:w="1260" w:type="dxa"/>
            <w:tcBorders>
              <w:top w:val="nil"/>
              <w:left w:val="single" w:sz="4" w:space="0" w:color="auto"/>
              <w:bottom w:val="nil"/>
              <w:right w:val="nil"/>
            </w:tcBorders>
            <w:shd w:val="clear" w:color="auto" w:fill="auto"/>
            <w:hideMark/>
          </w:tcPr>
          <w:p w14:paraId="41961420"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358ED7EF"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0,382</w:t>
            </w:r>
          </w:p>
        </w:tc>
        <w:tc>
          <w:tcPr>
            <w:tcW w:w="1540" w:type="dxa"/>
            <w:gridSpan w:val="4"/>
            <w:tcBorders>
              <w:top w:val="nil"/>
              <w:left w:val="nil"/>
              <w:bottom w:val="nil"/>
              <w:right w:val="single" w:sz="4" w:space="0" w:color="auto"/>
            </w:tcBorders>
            <w:shd w:val="clear" w:color="auto" w:fill="auto"/>
            <w:noWrap/>
            <w:vAlign w:val="bottom"/>
            <w:hideMark/>
          </w:tcPr>
          <w:p w14:paraId="43FEAA2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05CF394"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05B0737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67</w:t>
            </w:r>
          </w:p>
        </w:tc>
        <w:tc>
          <w:tcPr>
            <w:tcW w:w="4980" w:type="dxa"/>
            <w:tcBorders>
              <w:top w:val="nil"/>
              <w:left w:val="nil"/>
              <w:bottom w:val="nil"/>
              <w:right w:val="nil"/>
            </w:tcBorders>
            <w:shd w:val="clear" w:color="auto" w:fill="auto"/>
            <w:hideMark/>
          </w:tcPr>
          <w:p w14:paraId="5D4AED8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Шпаклівка фініш</w:t>
            </w:r>
          </w:p>
        </w:tc>
        <w:tc>
          <w:tcPr>
            <w:tcW w:w="1260" w:type="dxa"/>
            <w:tcBorders>
              <w:top w:val="nil"/>
              <w:left w:val="single" w:sz="4" w:space="0" w:color="auto"/>
              <w:bottom w:val="nil"/>
              <w:right w:val="nil"/>
            </w:tcBorders>
            <w:shd w:val="clear" w:color="auto" w:fill="auto"/>
            <w:hideMark/>
          </w:tcPr>
          <w:p w14:paraId="1E86541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2253E0B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137,52</w:t>
            </w:r>
          </w:p>
        </w:tc>
        <w:tc>
          <w:tcPr>
            <w:tcW w:w="1540" w:type="dxa"/>
            <w:gridSpan w:val="4"/>
            <w:tcBorders>
              <w:top w:val="nil"/>
              <w:left w:val="nil"/>
              <w:bottom w:val="nil"/>
              <w:right w:val="single" w:sz="4" w:space="0" w:color="auto"/>
            </w:tcBorders>
            <w:shd w:val="clear" w:color="auto" w:fill="auto"/>
            <w:noWrap/>
            <w:vAlign w:val="bottom"/>
            <w:hideMark/>
          </w:tcPr>
          <w:p w14:paraId="06E0FD2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C213734"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08F9148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68</w:t>
            </w:r>
          </w:p>
        </w:tc>
        <w:tc>
          <w:tcPr>
            <w:tcW w:w="4980" w:type="dxa"/>
            <w:vMerge w:val="restart"/>
            <w:tcBorders>
              <w:top w:val="nil"/>
              <w:left w:val="single" w:sz="4" w:space="0" w:color="auto"/>
              <w:bottom w:val="nil"/>
              <w:right w:val="nil"/>
            </w:tcBorders>
            <w:shd w:val="clear" w:color="auto" w:fill="auto"/>
            <w:hideMark/>
          </w:tcPr>
          <w:p w14:paraId="5695A63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Поліпшене фарбування</w:t>
            </w:r>
            <w:r w:rsidRPr="0068162C">
              <w:rPr>
                <w:rFonts w:ascii="Arial CYR" w:eastAsia="Times New Roman" w:hAnsi="Arial CYR" w:cs="Arial CYR"/>
                <w:i/>
                <w:iCs/>
                <w:color w:val="000000"/>
                <w:sz w:val="28"/>
                <w:szCs w:val="28"/>
                <w:lang w:val="uk-UA" w:eastAsia="uk-UA"/>
              </w:rPr>
              <w:br/>
              <w:t>полівінілацетатними водоемульсійними</w:t>
            </w:r>
            <w:r w:rsidRPr="0068162C">
              <w:rPr>
                <w:rFonts w:ascii="Arial CYR" w:eastAsia="Times New Roman" w:hAnsi="Arial CYR" w:cs="Arial CYR"/>
                <w:i/>
                <w:iCs/>
                <w:color w:val="000000"/>
                <w:sz w:val="28"/>
                <w:szCs w:val="28"/>
                <w:lang w:val="uk-UA" w:eastAsia="uk-UA"/>
              </w:rPr>
              <w:br/>
              <w:t>сумішами стелі по збірних конструкціях,</w:t>
            </w:r>
            <w:r w:rsidRPr="0068162C">
              <w:rPr>
                <w:rFonts w:ascii="Arial CYR" w:eastAsia="Times New Roman" w:hAnsi="Arial CYR" w:cs="Arial CYR"/>
                <w:i/>
                <w:iCs/>
                <w:color w:val="000000"/>
                <w:sz w:val="28"/>
                <w:szCs w:val="28"/>
                <w:lang w:val="uk-UA" w:eastAsia="uk-UA"/>
              </w:rPr>
              <w:br/>
              <w:t>підготовлених під фарбування</w:t>
            </w:r>
          </w:p>
        </w:tc>
        <w:tc>
          <w:tcPr>
            <w:tcW w:w="1260" w:type="dxa"/>
            <w:vMerge w:val="restart"/>
            <w:tcBorders>
              <w:top w:val="nil"/>
              <w:left w:val="single" w:sz="4" w:space="0" w:color="auto"/>
              <w:bottom w:val="nil"/>
              <w:right w:val="nil"/>
            </w:tcBorders>
            <w:shd w:val="clear" w:color="auto" w:fill="auto"/>
            <w:hideMark/>
          </w:tcPr>
          <w:p w14:paraId="461630B0"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5C569AA4"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0,382</w:t>
            </w:r>
          </w:p>
        </w:tc>
        <w:tc>
          <w:tcPr>
            <w:tcW w:w="1540" w:type="dxa"/>
            <w:gridSpan w:val="4"/>
            <w:tcBorders>
              <w:top w:val="nil"/>
              <w:left w:val="nil"/>
              <w:bottom w:val="nil"/>
              <w:right w:val="single" w:sz="4" w:space="0" w:color="auto"/>
            </w:tcBorders>
            <w:shd w:val="clear" w:color="auto" w:fill="auto"/>
            <w:noWrap/>
            <w:vAlign w:val="bottom"/>
            <w:hideMark/>
          </w:tcPr>
          <w:p w14:paraId="0177631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06FF3ED"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014FBB89"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6ADA1616"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4B8E4759"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2C54025E"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2DEB8C3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3EB07AF" w14:textId="77777777" w:rsidTr="0068162C">
        <w:trPr>
          <w:gridBefore w:val="1"/>
          <w:wBefore w:w="113" w:type="dxa"/>
          <w:trHeight w:val="600"/>
        </w:trPr>
        <w:tc>
          <w:tcPr>
            <w:tcW w:w="1160" w:type="dxa"/>
            <w:tcBorders>
              <w:top w:val="nil"/>
              <w:left w:val="single" w:sz="4" w:space="0" w:color="auto"/>
              <w:bottom w:val="nil"/>
              <w:right w:val="single" w:sz="4" w:space="0" w:color="000000"/>
            </w:tcBorders>
            <w:shd w:val="clear" w:color="auto" w:fill="auto"/>
            <w:hideMark/>
          </w:tcPr>
          <w:p w14:paraId="21ED96E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69</w:t>
            </w:r>
          </w:p>
        </w:tc>
        <w:tc>
          <w:tcPr>
            <w:tcW w:w="4980" w:type="dxa"/>
            <w:tcBorders>
              <w:top w:val="nil"/>
              <w:left w:val="nil"/>
              <w:bottom w:val="nil"/>
              <w:right w:val="nil"/>
            </w:tcBorders>
            <w:shd w:val="clear" w:color="auto" w:fill="auto"/>
            <w:hideMark/>
          </w:tcPr>
          <w:p w14:paraId="32C3D50B"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1DD0E3C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71BE5E5E"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7,64</w:t>
            </w:r>
          </w:p>
        </w:tc>
        <w:tc>
          <w:tcPr>
            <w:tcW w:w="1540" w:type="dxa"/>
            <w:gridSpan w:val="4"/>
            <w:tcBorders>
              <w:top w:val="nil"/>
              <w:left w:val="nil"/>
              <w:bottom w:val="nil"/>
              <w:right w:val="single" w:sz="4" w:space="0" w:color="auto"/>
            </w:tcBorders>
            <w:shd w:val="clear" w:color="auto" w:fill="auto"/>
            <w:noWrap/>
            <w:vAlign w:val="bottom"/>
            <w:hideMark/>
          </w:tcPr>
          <w:p w14:paraId="2F3734A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60B0273"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1A92C6C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70</w:t>
            </w:r>
          </w:p>
        </w:tc>
        <w:tc>
          <w:tcPr>
            <w:tcW w:w="4980" w:type="dxa"/>
            <w:tcBorders>
              <w:top w:val="nil"/>
              <w:left w:val="nil"/>
              <w:bottom w:val="nil"/>
              <w:right w:val="nil"/>
            </w:tcBorders>
            <w:shd w:val="clear" w:color="auto" w:fill="auto"/>
            <w:hideMark/>
          </w:tcPr>
          <w:p w14:paraId="0BE174A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Фарба латексна</w:t>
            </w:r>
          </w:p>
        </w:tc>
        <w:tc>
          <w:tcPr>
            <w:tcW w:w="1260" w:type="dxa"/>
            <w:tcBorders>
              <w:top w:val="nil"/>
              <w:left w:val="single" w:sz="4" w:space="0" w:color="auto"/>
              <w:bottom w:val="nil"/>
              <w:right w:val="nil"/>
            </w:tcBorders>
            <w:shd w:val="clear" w:color="auto" w:fill="auto"/>
            <w:hideMark/>
          </w:tcPr>
          <w:p w14:paraId="6343E2E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3E64D4BE"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15,28</w:t>
            </w:r>
          </w:p>
        </w:tc>
        <w:tc>
          <w:tcPr>
            <w:tcW w:w="1540" w:type="dxa"/>
            <w:gridSpan w:val="4"/>
            <w:tcBorders>
              <w:top w:val="nil"/>
              <w:left w:val="nil"/>
              <w:bottom w:val="nil"/>
              <w:right w:val="single" w:sz="4" w:space="0" w:color="auto"/>
            </w:tcBorders>
            <w:shd w:val="clear" w:color="auto" w:fill="auto"/>
            <w:noWrap/>
            <w:vAlign w:val="bottom"/>
            <w:hideMark/>
          </w:tcPr>
          <w:p w14:paraId="3D425D8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5229EB1"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5F69B9A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71</w:t>
            </w:r>
          </w:p>
        </w:tc>
        <w:tc>
          <w:tcPr>
            <w:tcW w:w="4980" w:type="dxa"/>
            <w:tcBorders>
              <w:top w:val="nil"/>
              <w:left w:val="nil"/>
              <w:bottom w:val="nil"/>
              <w:right w:val="nil"/>
            </w:tcBorders>
            <w:shd w:val="clear" w:color="auto" w:fill="auto"/>
            <w:hideMark/>
          </w:tcPr>
          <w:p w14:paraId="760477F6"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багетів</w:t>
            </w:r>
          </w:p>
        </w:tc>
        <w:tc>
          <w:tcPr>
            <w:tcW w:w="1260" w:type="dxa"/>
            <w:tcBorders>
              <w:top w:val="nil"/>
              <w:left w:val="single" w:sz="4" w:space="0" w:color="auto"/>
              <w:bottom w:val="nil"/>
              <w:right w:val="nil"/>
            </w:tcBorders>
            <w:shd w:val="clear" w:color="auto" w:fill="auto"/>
            <w:hideMark/>
          </w:tcPr>
          <w:p w14:paraId="247B03F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1E53EE47"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1,53</w:t>
            </w:r>
          </w:p>
        </w:tc>
        <w:tc>
          <w:tcPr>
            <w:tcW w:w="1540" w:type="dxa"/>
            <w:gridSpan w:val="4"/>
            <w:tcBorders>
              <w:top w:val="nil"/>
              <w:left w:val="nil"/>
              <w:bottom w:val="nil"/>
              <w:right w:val="single" w:sz="4" w:space="0" w:color="auto"/>
            </w:tcBorders>
            <w:shd w:val="clear" w:color="auto" w:fill="auto"/>
            <w:noWrap/>
            <w:vAlign w:val="bottom"/>
            <w:hideMark/>
          </w:tcPr>
          <w:p w14:paraId="14E8E19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D795D3B" w14:textId="77777777" w:rsidTr="0068162C">
        <w:trPr>
          <w:gridBefore w:val="1"/>
          <w:wBefore w:w="113" w:type="dxa"/>
          <w:trHeight w:val="570"/>
        </w:trPr>
        <w:tc>
          <w:tcPr>
            <w:tcW w:w="1160" w:type="dxa"/>
            <w:tcBorders>
              <w:top w:val="nil"/>
              <w:left w:val="single" w:sz="4" w:space="0" w:color="auto"/>
              <w:bottom w:val="nil"/>
              <w:right w:val="single" w:sz="4" w:space="0" w:color="000000"/>
            </w:tcBorders>
            <w:shd w:val="clear" w:color="auto" w:fill="auto"/>
            <w:hideMark/>
          </w:tcPr>
          <w:p w14:paraId="5C2EC16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72</w:t>
            </w:r>
          </w:p>
        </w:tc>
        <w:tc>
          <w:tcPr>
            <w:tcW w:w="4980" w:type="dxa"/>
            <w:tcBorders>
              <w:top w:val="nil"/>
              <w:left w:val="nil"/>
              <w:bottom w:val="nil"/>
              <w:right w:val="nil"/>
            </w:tcBorders>
            <w:shd w:val="clear" w:color="auto" w:fill="auto"/>
            <w:hideMark/>
          </w:tcPr>
          <w:p w14:paraId="08BF0CE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Багет стельовий </w:t>
            </w:r>
          </w:p>
        </w:tc>
        <w:tc>
          <w:tcPr>
            <w:tcW w:w="1260" w:type="dxa"/>
            <w:tcBorders>
              <w:top w:val="nil"/>
              <w:left w:val="single" w:sz="4" w:space="0" w:color="auto"/>
              <w:bottom w:val="nil"/>
              <w:right w:val="nil"/>
            </w:tcBorders>
            <w:shd w:val="clear" w:color="auto" w:fill="auto"/>
            <w:hideMark/>
          </w:tcPr>
          <w:p w14:paraId="245EA40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5DC77D8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154,53</w:t>
            </w:r>
          </w:p>
        </w:tc>
        <w:tc>
          <w:tcPr>
            <w:tcW w:w="1540" w:type="dxa"/>
            <w:gridSpan w:val="4"/>
            <w:tcBorders>
              <w:top w:val="nil"/>
              <w:left w:val="nil"/>
              <w:bottom w:val="nil"/>
              <w:right w:val="single" w:sz="4" w:space="0" w:color="auto"/>
            </w:tcBorders>
            <w:shd w:val="clear" w:color="auto" w:fill="auto"/>
            <w:noWrap/>
            <w:vAlign w:val="bottom"/>
            <w:hideMark/>
          </w:tcPr>
          <w:p w14:paraId="49278DD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1111F91" w14:textId="77777777" w:rsidTr="0068162C">
        <w:trPr>
          <w:gridBefore w:val="1"/>
          <w:wBefore w:w="113" w:type="dxa"/>
          <w:trHeight w:val="420"/>
        </w:trPr>
        <w:tc>
          <w:tcPr>
            <w:tcW w:w="1160" w:type="dxa"/>
            <w:tcBorders>
              <w:top w:val="nil"/>
              <w:left w:val="single" w:sz="4" w:space="0" w:color="auto"/>
              <w:bottom w:val="nil"/>
              <w:right w:val="single" w:sz="4" w:space="0" w:color="000000"/>
            </w:tcBorders>
            <w:shd w:val="clear" w:color="auto" w:fill="auto"/>
            <w:hideMark/>
          </w:tcPr>
          <w:p w14:paraId="03FA580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73,00   </w:t>
            </w:r>
          </w:p>
        </w:tc>
        <w:tc>
          <w:tcPr>
            <w:tcW w:w="4980" w:type="dxa"/>
            <w:tcBorders>
              <w:top w:val="nil"/>
              <w:left w:val="nil"/>
              <w:bottom w:val="nil"/>
              <w:right w:val="nil"/>
            </w:tcBorders>
            <w:shd w:val="clear" w:color="auto" w:fill="auto"/>
            <w:hideMark/>
          </w:tcPr>
          <w:p w14:paraId="360FFC3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Клей </w:t>
            </w:r>
          </w:p>
        </w:tc>
        <w:tc>
          <w:tcPr>
            <w:tcW w:w="1260" w:type="dxa"/>
            <w:tcBorders>
              <w:top w:val="nil"/>
              <w:left w:val="single" w:sz="4" w:space="0" w:color="auto"/>
              <w:bottom w:val="nil"/>
              <w:right w:val="nil"/>
            </w:tcBorders>
            <w:shd w:val="clear" w:color="auto" w:fill="auto"/>
            <w:hideMark/>
          </w:tcPr>
          <w:p w14:paraId="1E4B33C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460F224E"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7,8795</w:t>
            </w:r>
          </w:p>
        </w:tc>
        <w:tc>
          <w:tcPr>
            <w:tcW w:w="1540" w:type="dxa"/>
            <w:gridSpan w:val="4"/>
            <w:tcBorders>
              <w:top w:val="nil"/>
              <w:left w:val="nil"/>
              <w:bottom w:val="nil"/>
              <w:right w:val="single" w:sz="4" w:space="0" w:color="auto"/>
            </w:tcBorders>
            <w:shd w:val="clear" w:color="auto" w:fill="auto"/>
            <w:noWrap/>
            <w:vAlign w:val="bottom"/>
            <w:hideMark/>
          </w:tcPr>
          <w:p w14:paraId="4DA3D43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340E77A" w14:textId="77777777" w:rsidTr="0068162C">
        <w:trPr>
          <w:gridBefore w:val="1"/>
          <w:wBefore w:w="113" w:type="dxa"/>
          <w:trHeight w:val="1620"/>
        </w:trPr>
        <w:tc>
          <w:tcPr>
            <w:tcW w:w="1160" w:type="dxa"/>
            <w:tcBorders>
              <w:top w:val="nil"/>
              <w:left w:val="single" w:sz="4" w:space="0" w:color="auto"/>
              <w:bottom w:val="nil"/>
              <w:right w:val="single" w:sz="4" w:space="0" w:color="000000"/>
            </w:tcBorders>
            <w:shd w:val="clear" w:color="auto" w:fill="auto"/>
            <w:hideMark/>
          </w:tcPr>
          <w:p w14:paraId="28F4D27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74</w:t>
            </w:r>
          </w:p>
        </w:tc>
        <w:tc>
          <w:tcPr>
            <w:tcW w:w="4980" w:type="dxa"/>
            <w:tcBorders>
              <w:top w:val="nil"/>
              <w:left w:val="nil"/>
              <w:bottom w:val="nil"/>
              <w:right w:val="nil"/>
            </w:tcBorders>
            <w:shd w:val="clear" w:color="auto" w:fill="auto"/>
            <w:hideMark/>
          </w:tcPr>
          <w:p w14:paraId="533C1D4A"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Поліпшене фарбування</w:t>
            </w:r>
            <w:r w:rsidRPr="0068162C">
              <w:rPr>
                <w:rFonts w:ascii="Arial CYR" w:eastAsia="Times New Roman" w:hAnsi="Arial CYR" w:cs="Arial CYR"/>
                <w:i/>
                <w:iCs/>
                <w:color w:val="000000"/>
                <w:sz w:val="28"/>
                <w:szCs w:val="28"/>
                <w:lang w:val="uk-UA" w:eastAsia="uk-UA"/>
              </w:rPr>
              <w:br/>
              <w:t>полівінілацетатними водоемульсійними</w:t>
            </w:r>
            <w:r w:rsidRPr="0068162C">
              <w:rPr>
                <w:rFonts w:ascii="Arial CYR" w:eastAsia="Times New Roman" w:hAnsi="Arial CYR" w:cs="Arial CYR"/>
                <w:i/>
                <w:iCs/>
                <w:color w:val="000000"/>
                <w:sz w:val="28"/>
                <w:szCs w:val="28"/>
                <w:lang w:val="uk-UA" w:eastAsia="uk-UA"/>
              </w:rPr>
              <w:br/>
              <w:t>сумішами багетів</w:t>
            </w:r>
          </w:p>
        </w:tc>
        <w:tc>
          <w:tcPr>
            <w:tcW w:w="1260" w:type="dxa"/>
            <w:tcBorders>
              <w:top w:val="nil"/>
              <w:left w:val="single" w:sz="4" w:space="0" w:color="auto"/>
              <w:bottom w:val="nil"/>
              <w:right w:val="nil"/>
            </w:tcBorders>
            <w:shd w:val="clear" w:color="auto" w:fill="auto"/>
            <w:hideMark/>
          </w:tcPr>
          <w:p w14:paraId="443C80D7"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60279397"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0,153</w:t>
            </w:r>
          </w:p>
        </w:tc>
        <w:tc>
          <w:tcPr>
            <w:tcW w:w="1540" w:type="dxa"/>
            <w:gridSpan w:val="4"/>
            <w:tcBorders>
              <w:top w:val="nil"/>
              <w:left w:val="nil"/>
              <w:bottom w:val="nil"/>
              <w:right w:val="single" w:sz="4" w:space="0" w:color="auto"/>
            </w:tcBorders>
            <w:shd w:val="clear" w:color="auto" w:fill="auto"/>
            <w:noWrap/>
            <w:vAlign w:val="bottom"/>
            <w:hideMark/>
          </w:tcPr>
          <w:p w14:paraId="6955FFB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D2F7D52"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0BFD09C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75</w:t>
            </w:r>
          </w:p>
        </w:tc>
        <w:tc>
          <w:tcPr>
            <w:tcW w:w="4980" w:type="dxa"/>
            <w:tcBorders>
              <w:top w:val="nil"/>
              <w:left w:val="nil"/>
              <w:bottom w:val="nil"/>
              <w:right w:val="nil"/>
            </w:tcBorders>
            <w:shd w:val="clear" w:color="auto" w:fill="auto"/>
            <w:hideMark/>
          </w:tcPr>
          <w:p w14:paraId="056D556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4E7189FC"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74C76C46"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3,06</w:t>
            </w:r>
          </w:p>
        </w:tc>
        <w:tc>
          <w:tcPr>
            <w:tcW w:w="1540" w:type="dxa"/>
            <w:gridSpan w:val="4"/>
            <w:tcBorders>
              <w:top w:val="nil"/>
              <w:left w:val="nil"/>
              <w:bottom w:val="nil"/>
              <w:right w:val="single" w:sz="4" w:space="0" w:color="auto"/>
            </w:tcBorders>
            <w:shd w:val="clear" w:color="auto" w:fill="auto"/>
            <w:noWrap/>
            <w:vAlign w:val="bottom"/>
            <w:hideMark/>
          </w:tcPr>
          <w:p w14:paraId="2191B09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F2FD90B" w14:textId="77777777" w:rsidTr="0068162C">
        <w:trPr>
          <w:gridBefore w:val="1"/>
          <w:wBefore w:w="113" w:type="dxa"/>
          <w:trHeight w:val="450"/>
        </w:trPr>
        <w:tc>
          <w:tcPr>
            <w:tcW w:w="1160" w:type="dxa"/>
            <w:tcBorders>
              <w:top w:val="nil"/>
              <w:left w:val="single" w:sz="4" w:space="0" w:color="auto"/>
              <w:bottom w:val="nil"/>
              <w:right w:val="single" w:sz="4" w:space="0" w:color="000000"/>
            </w:tcBorders>
            <w:shd w:val="clear" w:color="auto" w:fill="auto"/>
            <w:hideMark/>
          </w:tcPr>
          <w:p w14:paraId="51E79A0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76</w:t>
            </w:r>
          </w:p>
        </w:tc>
        <w:tc>
          <w:tcPr>
            <w:tcW w:w="4980" w:type="dxa"/>
            <w:tcBorders>
              <w:top w:val="nil"/>
              <w:left w:val="nil"/>
              <w:bottom w:val="nil"/>
              <w:right w:val="nil"/>
            </w:tcBorders>
            <w:shd w:val="clear" w:color="auto" w:fill="auto"/>
            <w:hideMark/>
          </w:tcPr>
          <w:p w14:paraId="3D0D5729"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Фарба латексна</w:t>
            </w:r>
          </w:p>
        </w:tc>
        <w:tc>
          <w:tcPr>
            <w:tcW w:w="1260" w:type="dxa"/>
            <w:tcBorders>
              <w:top w:val="nil"/>
              <w:left w:val="single" w:sz="4" w:space="0" w:color="auto"/>
              <w:bottom w:val="nil"/>
              <w:right w:val="nil"/>
            </w:tcBorders>
            <w:shd w:val="clear" w:color="auto" w:fill="auto"/>
            <w:hideMark/>
          </w:tcPr>
          <w:p w14:paraId="43D59E7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752CAAD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6,12</w:t>
            </w:r>
          </w:p>
        </w:tc>
        <w:tc>
          <w:tcPr>
            <w:tcW w:w="1540" w:type="dxa"/>
            <w:gridSpan w:val="4"/>
            <w:tcBorders>
              <w:top w:val="nil"/>
              <w:left w:val="nil"/>
              <w:bottom w:val="nil"/>
              <w:right w:val="single" w:sz="4" w:space="0" w:color="auto"/>
            </w:tcBorders>
            <w:shd w:val="clear" w:color="auto" w:fill="auto"/>
            <w:noWrap/>
            <w:vAlign w:val="bottom"/>
            <w:hideMark/>
          </w:tcPr>
          <w:p w14:paraId="4DA21C9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7DD576D" w14:textId="77777777" w:rsidTr="0068162C">
        <w:trPr>
          <w:gridBefore w:val="1"/>
          <w:wBefore w:w="113" w:type="dxa"/>
          <w:trHeight w:val="630"/>
        </w:trPr>
        <w:tc>
          <w:tcPr>
            <w:tcW w:w="1160" w:type="dxa"/>
            <w:tcBorders>
              <w:top w:val="nil"/>
              <w:left w:val="single" w:sz="4" w:space="0" w:color="auto"/>
              <w:bottom w:val="nil"/>
              <w:right w:val="single" w:sz="4" w:space="0" w:color="auto"/>
            </w:tcBorders>
            <w:shd w:val="clear" w:color="auto" w:fill="auto"/>
            <w:hideMark/>
          </w:tcPr>
          <w:p w14:paraId="49A6756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11F3CF29"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6. Підлоги</w:t>
            </w:r>
          </w:p>
        </w:tc>
        <w:tc>
          <w:tcPr>
            <w:tcW w:w="1260" w:type="dxa"/>
            <w:tcBorders>
              <w:top w:val="nil"/>
              <w:left w:val="nil"/>
              <w:bottom w:val="nil"/>
              <w:right w:val="single" w:sz="4" w:space="0" w:color="auto"/>
            </w:tcBorders>
            <w:shd w:val="clear" w:color="auto" w:fill="auto"/>
            <w:hideMark/>
          </w:tcPr>
          <w:p w14:paraId="515F155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47C25BFC"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064FA0E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15A5914" w14:textId="77777777" w:rsidTr="0068162C">
        <w:trPr>
          <w:gridBefore w:val="1"/>
          <w:wBefore w:w="113" w:type="dxa"/>
          <w:trHeight w:val="2010"/>
        </w:trPr>
        <w:tc>
          <w:tcPr>
            <w:tcW w:w="1160" w:type="dxa"/>
            <w:tcBorders>
              <w:top w:val="nil"/>
              <w:left w:val="single" w:sz="4" w:space="0" w:color="auto"/>
              <w:bottom w:val="nil"/>
              <w:right w:val="single" w:sz="4" w:space="0" w:color="000000"/>
            </w:tcBorders>
            <w:shd w:val="clear" w:color="auto" w:fill="auto"/>
            <w:hideMark/>
          </w:tcPr>
          <w:p w14:paraId="416FB45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77</w:t>
            </w:r>
          </w:p>
        </w:tc>
        <w:tc>
          <w:tcPr>
            <w:tcW w:w="4980" w:type="dxa"/>
            <w:tcBorders>
              <w:top w:val="nil"/>
              <w:left w:val="nil"/>
              <w:bottom w:val="nil"/>
              <w:right w:val="nil"/>
            </w:tcBorders>
            <w:shd w:val="clear" w:color="auto" w:fill="auto"/>
            <w:hideMark/>
          </w:tcPr>
          <w:p w14:paraId="75660282"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Перенесення вантажів вручну, штучні</w:t>
            </w:r>
            <w:r w:rsidRPr="0068162C">
              <w:rPr>
                <w:rFonts w:ascii="Arial CYR" w:eastAsia="Times New Roman" w:hAnsi="Arial CYR" w:cs="Arial CYR"/>
                <w:color w:val="000000"/>
                <w:sz w:val="28"/>
                <w:szCs w:val="28"/>
                <w:lang w:val="uk-UA" w:eastAsia="uk-UA"/>
              </w:rPr>
              <w:br/>
              <w:t>спідручні вантажі, маса 1 шт до 20 кг, відстань</w:t>
            </w:r>
            <w:r w:rsidRPr="0068162C">
              <w:rPr>
                <w:rFonts w:ascii="Arial CYR" w:eastAsia="Times New Roman" w:hAnsi="Arial CYR" w:cs="Arial CYR"/>
                <w:color w:val="000000"/>
                <w:sz w:val="28"/>
                <w:szCs w:val="28"/>
                <w:lang w:val="uk-UA" w:eastAsia="uk-UA"/>
              </w:rPr>
              <w:br/>
              <w:t>до 20 м</w:t>
            </w:r>
          </w:p>
        </w:tc>
        <w:tc>
          <w:tcPr>
            <w:tcW w:w="1260" w:type="dxa"/>
            <w:tcBorders>
              <w:top w:val="nil"/>
              <w:left w:val="single" w:sz="4" w:space="0" w:color="auto"/>
              <w:bottom w:val="nil"/>
              <w:right w:val="nil"/>
            </w:tcBorders>
            <w:shd w:val="clear" w:color="auto" w:fill="auto"/>
            <w:hideMark/>
          </w:tcPr>
          <w:p w14:paraId="657B291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т</w:t>
            </w:r>
          </w:p>
        </w:tc>
        <w:tc>
          <w:tcPr>
            <w:tcW w:w="1600" w:type="dxa"/>
            <w:tcBorders>
              <w:top w:val="nil"/>
              <w:left w:val="single" w:sz="4" w:space="0" w:color="auto"/>
              <w:bottom w:val="nil"/>
              <w:right w:val="single" w:sz="4" w:space="0" w:color="auto"/>
            </w:tcBorders>
            <w:shd w:val="clear" w:color="auto" w:fill="auto"/>
            <w:hideMark/>
          </w:tcPr>
          <w:p w14:paraId="40E3441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9,5</w:t>
            </w:r>
          </w:p>
        </w:tc>
        <w:tc>
          <w:tcPr>
            <w:tcW w:w="1540" w:type="dxa"/>
            <w:gridSpan w:val="4"/>
            <w:tcBorders>
              <w:top w:val="nil"/>
              <w:left w:val="nil"/>
              <w:bottom w:val="nil"/>
              <w:right w:val="single" w:sz="4" w:space="0" w:color="auto"/>
            </w:tcBorders>
            <w:shd w:val="clear" w:color="auto" w:fill="auto"/>
            <w:noWrap/>
            <w:vAlign w:val="bottom"/>
            <w:hideMark/>
          </w:tcPr>
          <w:p w14:paraId="69B9360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4847610"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0218000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78</w:t>
            </w:r>
          </w:p>
        </w:tc>
        <w:tc>
          <w:tcPr>
            <w:tcW w:w="4980" w:type="dxa"/>
            <w:vMerge w:val="restart"/>
            <w:tcBorders>
              <w:top w:val="nil"/>
              <w:left w:val="single" w:sz="4" w:space="0" w:color="auto"/>
              <w:bottom w:val="nil"/>
              <w:right w:val="nil"/>
            </w:tcBorders>
            <w:shd w:val="clear" w:color="auto" w:fill="auto"/>
            <w:hideMark/>
          </w:tcPr>
          <w:p w14:paraId="6DC5C30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Перенесення вантажів вручну, штучні</w:t>
            </w:r>
            <w:r w:rsidRPr="0068162C">
              <w:rPr>
                <w:rFonts w:ascii="Arial CYR" w:eastAsia="Times New Roman" w:hAnsi="Arial CYR" w:cs="Arial CYR"/>
                <w:color w:val="000000"/>
                <w:sz w:val="28"/>
                <w:szCs w:val="28"/>
                <w:lang w:val="uk-UA" w:eastAsia="uk-UA"/>
              </w:rPr>
              <w:br/>
              <w:t>спідручні вантажі, маса 1 шт до 20 кг,</w:t>
            </w:r>
            <w:r w:rsidRPr="0068162C">
              <w:rPr>
                <w:rFonts w:ascii="Arial CYR" w:eastAsia="Times New Roman" w:hAnsi="Arial CYR" w:cs="Arial CYR"/>
                <w:color w:val="000000"/>
                <w:sz w:val="28"/>
                <w:szCs w:val="28"/>
                <w:lang w:val="uk-UA" w:eastAsia="uk-UA"/>
              </w:rPr>
              <w:br/>
              <w:t>додавати на кожні наступні 10 м</w:t>
            </w:r>
          </w:p>
        </w:tc>
        <w:tc>
          <w:tcPr>
            <w:tcW w:w="1260" w:type="dxa"/>
            <w:vMerge w:val="restart"/>
            <w:tcBorders>
              <w:top w:val="nil"/>
              <w:left w:val="single" w:sz="4" w:space="0" w:color="auto"/>
              <w:bottom w:val="nil"/>
              <w:right w:val="nil"/>
            </w:tcBorders>
            <w:shd w:val="clear" w:color="auto" w:fill="auto"/>
            <w:hideMark/>
          </w:tcPr>
          <w:p w14:paraId="56D757D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т</w:t>
            </w:r>
          </w:p>
        </w:tc>
        <w:tc>
          <w:tcPr>
            <w:tcW w:w="1600" w:type="dxa"/>
            <w:vMerge w:val="restart"/>
            <w:tcBorders>
              <w:top w:val="nil"/>
              <w:left w:val="single" w:sz="4" w:space="0" w:color="auto"/>
              <w:bottom w:val="nil"/>
              <w:right w:val="single" w:sz="4" w:space="0" w:color="auto"/>
            </w:tcBorders>
            <w:shd w:val="clear" w:color="auto" w:fill="auto"/>
            <w:hideMark/>
          </w:tcPr>
          <w:p w14:paraId="1E50B2B0"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9,5</w:t>
            </w:r>
          </w:p>
        </w:tc>
        <w:tc>
          <w:tcPr>
            <w:tcW w:w="1540" w:type="dxa"/>
            <w:gridSpan w:val="4"/>
            <w:tcBorders>
              <w:top w:val="nil"/>
              <w:left w:val="nil"/>
              <w:bottom w:val="nil"/>
              <w:right w:val="single" w:sz="4" w:space="0" w:color="auto"/>
            </w:tcBorders>
            <w:shd w:val="clear" w:color="auto" w:fill="auto"/>
            <w:noWrap/>
            <w:vAlign w:val="bottom"/>
            <w:hideMark/>
          </w:tcPr>
          <w:p w14:paraId="18E3C18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B7093DE" w14:textId="77777777" w:rsidTr="0068162C">
        <w:trPr>
          <w:gridBefore w:val="1"/>
          <w:wBefore w:w="113" w:type="dxa"/>
          <w:trHeight w:val="675"/>
        </w:trPr>
        <w:tc>
          <w:tcPr>
            <w:tcW w:w="1160" w:type="dxa"/>
            <w:vMerge/>
            <w:tcBorders>
              <w:top w:val="nil"/>
              <w:left w:val="single" w:sz="4" w:space="0" w:color="auto"/>
              <w:bottom w:val="nil"/>
              <w:right w:val="single" w:sz="4" w:space="0" w:color="000000"/>
            </w:tcBorders>
            <w:vAlign w:val="center"/>
            <w:hideMark/>
          </w:tcPr>
          <w:p w14:paraId="18B24717"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0A5DF9D4"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5245DD88"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5D5087FD"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757DF01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9561437" w14:textId="77777777" w:rsidTr="0068162C">
        <w:trPr>
          <w:gridBefore w:val="1"/>
          <w:wBefore w:w="113" w:type="dxa"/>
          <w:trHeight w:val="765"/>
        </w:trPr>
        <w:tc>
          <w:tcPr>
            <w:tcW w:w="1160" w:type="dxa"/>
            <w:tcBorders>
              <w:top w:val="nil"/>
              <w:left w:val="single" w:sz="4" w:space="0" w:color="auto"/>
              <w:bottom w:val="nil"/>
              <w:right w:val="single" w:sz="4" w:space="0" w:color="000000"/>
            </w:tcBorders>
            <w:shd w:val="clear" w:color="auto" w:fill="auto"/>
            <w:hideMark/>
          </w:tcPr>
          <w:p w14:paraId="28E5B30C"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79</w:t>
            </w:r>
          </w:p>
        </w:tc>
        <w:tc>
          <w:tcPr>
            <w:tcW w:w="4980" w:type="dxa"/>
            <w:tcBorders>
              <w:top w:val="nil"/>
              <w:left w:val="nil"/>
              <w:bottom w:val="nil"/>
              <w:right w:val="nil"/>
            </w:tcBorders>
            <w:shd w:val="clear" w:color="auto" w:fill="auto"/>
            <w:hideMark/>
          </w:tcPr>
          <w:p w14:paraId="0F128F88"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підстильного шару піщаного</w:t>
            </w:r>
          </w:p>
        </w:tc>
        <w:tc>
          <w:tcPr>
            <w:tcW w:w="1260" w:type="dxa"/>
            <w:tcBorders>
              <w:top w:val="nil"/>
              <w:left w:val="single" w:sz="4" w:space="0" w:color="auto"/>
              <w:bottom w:val="nil"/>
              <w:right w:val="nil"/>
            </w:tcBorders>
            <w:shd w:val="clear" w:color="auto" w:fill="auto"/>
            <w:hideMark/>
          </w:tcPr>
          <w:p w14:paraId="5619026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м3</w:t>
            </w:r>
          </w:p>
        </w:tc>
        <w:tc>
          <w:tcPr>
            <w:tcW w:w="1600" w:type="dxa"/>
            <w:tcBorders>
              <w:top w:val="nil"/>
              <w:left w:val="single" w:sz="4" w:space="0" w:color="auto"/>
              <w:bottom w:val="nil"/>
              <w:right w:val="single" w:sz="4" w:space="0" w:color="auto"/>
            </w:tcBorders>
            <w:shd w:val="clear" w:color="auto" w:fill="auto"/>
            <w:hideMark/>
          </w:tcPr>
          <w:p w14:paraId="187E6438"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5,58</w:t>
            </w:r>
          </w:p>
        </w:tc>
        <w:tc>
          <w:tcPr>
            <w:tcW w:w="1540" w:type="dxa"/>
            <w:gridSpan w:val="4"/>
            <w:tcBorders>
              <w:top w:val="nil"/>
              <w:left w:val="nil"/>
              <w:bottom w:val="nil"/>
              <w:right w:val="single" w:sz="4" w:space="0" w:color="auto"/>
            </w:tcBorders>
            <w:shd w:val="clear" w:color="auto" w:fill="auto"/>
            <w:noWrap/>
            <w:vAlign w:val="bottom"/>
            <w:hideMark/>
          </w:tcPr>
          <w:p w14:paraId="43D7654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D8E2653" w14:textId="77777777" w:rsidTr="0068162C">
        <w:trPr>
          <w:gridBefore w:val="1"/>
          <w:wBefore w:w="113" w:type="dxa"/>
          <w:trHeight w:val="570"/>
        </w:trPr>
        <w:tc>
          <w:tcPr>
            <w:tcW w:w="1160" w:type="dxa"/>
            <w:tcBorders>
              <w:top w:val="nil"/>
              <w:left w:val="single" w:sz="4" w:space="0" w:color="auto"/>
              <w:bottom w:val="nil"/>
              <w:right w:val="single" w:sz="4" w:space="0" w:color="000000"/>
            </w:tcBorders>
            <w:shd w:val="clear" w:color="auto" w:fill="auto"/>
            <w:hideMark/>
          </w:tcPr>
          <w:p w14:paraId="3652424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80</w:t>
            </w:r>
          </w:p>
        </w:tc>
        <w:tc>
          <w:tcPr>
            <w:tcW w:w="4980" w:type="dxa"/>
            <w:tcBorders>
              <w:top w:val="nil"/>
              <w:left w:val="nil"/>
              <w:bottom w:val="nil"/>
              <w:right w:val="nil"/>
            </w:tcBorders>
            <w:shd w:val="clear" w:color="auto" w:fill="auto"/>
            <w:hideMark/>
          </w:tcPr>
          <w:p w14:paraId="0CC5251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Пісок природний, рядовий</w:t>
            </w:r>
          </w:p>
        </w:tc>
        <w:tc>
          <w:tcPr>
            <w:tcW w:w="1260" w:type="dxa"/>
            <w:tcBorders>
              <w:top w:val="nil"/>
              <w:left w:val="single" w:sz="4" w:space="0" w:color="auto"/>
              <w:bottom w:val="nil"/>
              <w:right w:val="nil"/>
            </w:tcBorders>
            <w:shd w:val="clear" w:color="auto" w:fill="auto"/>
            <w:hideMark/>
          </w:tcPr>
          <w:p w14:paraId="022BA20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м3</w:t>
            </w:r>
          </w:p>
        </w:tc>
        <w:tc>
          <w:tcPr>
            <w:tcW w:w="1600" w:type="dxa"/>
            <w:tcBorders>
              <w:top w:val="nil"/>
              <w:left w:val="single" w:sz="4" w:space="0" w:color="auto"/>
              <w:bottom w:val="nil"/>
              <w:right w:val="single" w:sz="4" w:space="0" w:color="auto"/>
            </w:tcBorders>
            <w:shd w:val="clear" w:color="auto" w:fill="auto"/>
            <w:hideMark/>
          </w:tcPr>
          <w:p w14:paraId="5EF4418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6,2496</w:t>
            </w:r>
          </w:p>
        </w:tc>
        <w:tc>
          <w:tcPr>
            <w:tcW w:w="1540" w:type="dxa"/>
            <w:gridSpan w:val="4"/>
            <w:tcBorders>
              <w:top w:val="nil"/>
              <w:left w:val="nil"/>
              <w:bottom w:val="nil"/>
              <w:right w:val="single" w:sz="4" w:space="0" w:color="auto"/>
            </w:tcBorders>
            <w:shd w:val="clear" w:color="auto" w:fill="auto"/>
            <w:noWrap/>
            <w:vAlign w:val="bottom"/>
            <w:hideMark/>
          </w:tcPr>
          <w:p w14:paraId="5B83E25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A3221BB" w14:textId="77777777" w:rsidTr="0068162C">
        <w:trPr>
          <w:gridBefore w:val="1"/>
          <w:wBefore w:w="113" w:type="dxa"/>
          <w:trHeight w:val="765"/>
        </w:trPr>
        <w:tc>
          <w:tcPr>
            <w:tcW w:w="1160" w:type="dxa"/>
            <w:tcBorders>
              <w:top w:val="nil"/>
              <w:left w:val="single" w:sz="4" w:space="0" w:color="auto"/>
              <w:bottom w:val="nil"/>
              <w:right w:val="single" w:sz="4" w:space="0" w:color="000000"/>
            </w:tcBorders>
            <w:shd w:val="clear" w:color="auto" w:fill="auto"/>
            <w:hideMark/>
          </w:tcPr>
          <w:p w14:paraId="01612362"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81</w:t>
            </w:r>
          </w:p>
        </w:tc>
        <w:tc>
          <w:tcPr>
            <w:tcW w:w="4980" w:type="dxa"/>
            <w:tcBorders>
              <w:top w:val="nil"/>
              <w:left w:val="nil"/>
              <w:bottom w:val="nil"/>
              <w:right w:val="nil"/>
            </w:tcBorders>
            <w:shd w:val="clear" w:color="auto" w:fill="auto"/>
            <w:hideMark/>
          </w:tcPr>
          <w:p w14:paraId="0697295E"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Армування стяжки дротяною сіткою</w:t>
            </w:r>
          </w:p>
        </w:tc>
        <w:tc>
          <w:tcPr>
            <w:tcW w:w="1260" w:type="dxa"/>
            <w:tcBorders>
              <w:top w:val="nil"/>
              <w:left w:val="single" w:sz="4" w:space="0" w:color="auto"/>
              <w:bottom w:val="nil"/>
              <w:right w:val="nil"/>
            </w:tcBorders>
            <w:shd w:val="clear" w:color="auto" w:fill="auto"/>
            <w:hideMark/>
          </w:tcPr>
          <w:p w14:paraId="701AA88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49C137C5"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1,035</w:t>
            </w:r>
          </w:p>
        </w:tc>
        <w:tc>
          <w:tcPr>
            <w:tcW w:w="1540" w:type="dxa"/>
            <w:gridSpan w:val="4"/>
            <w:tcBorders>
              <w:top w:val="nil"/>
              <w:left w:val="nil"/>
              <w:bottom w:val="nil"/>
              <w:right w:val="single" w:sz="4" w:space="0" w:color="auto"/>
            </w:tcBorders>
            <w:shd w:val="clear" w:color="auto" w:fill="auto"/>
            <w:noWrap/>
            <w:vAlign w:val="bottom"/>
            <w:hideMark/>
          </w:tcPr>
          <w:p w14:paraId="1485559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621DEC0"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5044D78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82</w:t>
            </w:r>
          </w:p>
        </w:tc>
        <w:tc>
          <w:tcPr>
            <w:tcW w:w="4980" w:type="dxa"/>
            <w:tcBorders>
              <w:top w:val="nil"/>
              <w:left w:val="nil"/>
              <w:bottom w:val="nil"/>
              <w:right w:val="nil"/>
            </w:tcBorders>
            <w:shd w:val="clear" w:color="auto" w:fill="auto"/>
            <w:hideMark/>
          </w:tcPr>
          <w:p w14:paraId="7C0D32A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Сітка дротяна</w:t>
            </w:r>
          </w:p>
        </w:tc>
        <w:tc>
          <w:tcPr>
            <w:tcW w:w="1260" w:type="dxa"/>
            <w:tcBorders>
              <w:top w:val="nil"/>
              <w:left w:val="single" w:sz="4" w:space="0" w:color="auto"/>
              <w:bottom w:val="nil"/>
              <w:right w:val="nil"/>
            </w:tcBorders>
            <w:shd w:val="clear" w:color="auto" w:fill="auto"/>
            <w:hideMark/>
          </w:tcPr>
          <w:p w14:paraId="215D1DF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0C544D5A"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113,85</w:t>
            </w:r>
          </w:p>
        </w:tc>
        <w:tc>
          <w:tcPr>
            <w:tcW w:w="1540" w:type="dxa"/>
            <w:gridSpan w:val="4"/>
            <w:tcBorders>
              <w:top w:val="nil"/>
              <w:left w:val="nil"/>
              <w:bottom w:val="nil"/>
              <w:right w:val="single" w:sz="4" w:space="0" w:color="auto"/>
            </w:tcBorders>
            <w:shd w:val="clear" w:color="auto" w:fill="auto"/>
            <w:noWrap/>
            <w:vAlign w:val="bottom"/>
            <w:hideMark/>
          </w:tcPr>
          <w:p w14:paraId="1928326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1783790"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4C6B3CF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83</w:t>
            </w:r>
          </w:p>
        </w:tc>
        <w:tc>
          <w:tcPr>
            <w:tcW w:w="4980" w:type="dxa"/>
            <w:tcBorders>
              <w:top w:val="nil"/>
              <w:left w:val="nil"/>
              <w:bottom w:val="nil"/>
              <w:right w:val="nil"/>
            </w:tcBorders>
            <w:shd w:val="clear" w:color="auto" w:fill="auto"/>
            <w:hideMark/>
          </w:tcPr>
          <w:p w14:paraId="490EF266"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Фіксатор пластмасовий </w:t>
            </w:r>
          </w:p>
        </w:tc>
        <w:tc>
          <w:tcPr>
            <w:tcW w:w="1260" w:type="dxa"/>
            <w:tcBorders>
              <w:top w:val="nil"/>
              <w:left w:val="single" w:sz="4" w:space="0" w:color="auto"/>
              <w:bottom w:val="nil"/>
              <w:right w:val="nil"/>
            </w:tcBorders>
            <w:shd w:val="clear" w:color="auto" w:fill="auto"/>
            <w:hideMark/>
          </w:tcPr>
          <w:p w14:paraId="5D761A0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16D0883C"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465</w:t>
            </w:r>
          </w:p>
        </w:tc>
        <w:tc>
          <w:tcPr>
            <w:tcW w:w="1540" w:type="dxa"/>
            <w:gridSpan w:val="4"/>
            <w:tcBorders>
              <w:top w:val="nil"/>
              <w:left w:val="nil"/>
              <w:bottom w:val="nil"/>
              <w:right w:val="single" w:sz="4" w:space="0" w:color="auto"/>
            </w:tcBorders>
            <w:shd w:val="clear" w:color="auto" w:fill="auto"/>
            <w:noWrap/>
            <w:vAlign w:val="bottom"/>
            <w:hideMark/>
          </w:tcPr>
          <w:p w14:paraId="5907208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FBD5903"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7BF8323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84</w:t>
            </w:r>
          </w:p>
        </w:tc>
        <w:tc>
          <w:tcPr>
            <w:tcW w:w="4980" w:type="dxa"/>
            <w:tcBorders>
              <w:top w:val="nil"/>
              <w:left w:val="nil"/>
              <w:bottom w:val="nil"/>
              <w:right w:val="nil"/>
            </w:tcBorders>
            <w:shd w:val="clear" w:color="auto" w:fill="auto"/>
            <w:hideMark/>
          </w:tcPr>
          <w:p w14:paraId="7BABCDA2"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бетонної стяжки товщиною</w:t>
            </w:r>
            <w:r w:rsidRPr="0068162C">
              <w:rPr>
                <w:rFonts w:ascii="Arial CYR" w:eastAsia="Times New Roman" w:hAnsi="Arial CYR" w:cs="Arial CYR"/>
                <w:i/>
                <w:iCs/>
                <w:color w:val="000000"/>
                <w:sz w:val="28"/>
                <w:szCs w:val="28"/>
                <w:lang w:val="uk-UA" w:eastAsia="uk-UA"/>
              </w:rPr>
              <w:br/>
              <w:t>20 мм площею до 20 м2</w:t>
            </w:r>
          </w:p>
        </w:tc>
        <w:tc>
          <w:tcPr>
            <w:tcW w:w="1260" w:type="dxa"/>
            <w:tcBorders>
              <w:top w:val="nil"/>
              <w:left w:val="single" w:sz="4" w:space="0" w:color="auto"/>
              <w:bottom w:val="nil"/>
              <w:right w:val="nil"/>
            </w:tcBorders>
            <w:shd w:val="clear" w:color="auto" w:fill="auto"/>
            <w:hideMark/>
          </w:tcPr>
          <w:p w14:paraId="08FCC142"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638EA8C3"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0,391</w:t>
            </w:r>
          </w:p>
        </w:tc>
        <w:tc>
          <w:tcPr>
            <w:tcW w:w="1540" w:type="dxa"/>
            <w:gridSpan w:val="4"/>
            <w:tcBorders>
              <w:top w:val="nil"/>
              <w:left w:val="nil"/>
              <w:bottom w:val="nil"/>
              <w:right w:val="single" w:sz="4" w:space="0" w:color="auto"/>
            </w:tcBorders>
            <w:shd w:val="clear" w:color="auto" w:fill="auto"/>
            <w:noWrap/>
            <w:vAlign w:val="bottom"/>
            <w:hideMark/>
          </w:tcPr>
          <w:p w14:paraId="72ED2BF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970C5B7"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6E0C824F"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85</w:t>
            </w:r>
          </w:p>
        </w:tc>
        <w:tc>
          <w:tcPr>
            <w:tcW w:w="4980" w:type="dxa"/>
            <w:tcBorders>
              <w:top w:val="nil"/>
              <w:left w:val="nil"/>
              <w:bottom w:val="nil"/>
              <w:right w:val="nil"/>
            </w:tcBorders>
            <w:shd w:val="clear" w:color="auto" w:fill="auto"/>
            <w:hideMark/>
          </w:tcPr>
          <w:p w14:paraId="70EFEFB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На кожні 5 мм зміни товщини шару стяжки з</w:t>
            </w:r>
            <w:r w:rsidRPr="0068162C">
              <w:rPr>
                <w:rFonts w:ascii="Arial CYR" w:eastAsia="Times New Roman" w:hAnsi="Arial CYR" w:cs="Arial CYR"/>
                <w:i/>
                <w:iCs/>
                <w:color w:val="000000"/>
                <w:sz w:val="28"/>
                <w:szCs w:val="28"/>
                <w:lang w:val="uk-UA" w:eastAsia="uk-UA"/>
              </w:rPr>
              <w:br/>
              <w:t>важкого бетону додавати до 100мм</w:t>
            </w:r>
          </w:p>
        </w:tc>
        <w:tc>
          <w:tcPr>
            <w:tcW w:w="1260" w:type="dxa"/>
            <w:tcBorders>
              <w:top w:val="nil"/>
              <w:left w:val="single" w:sz="4" w:space="0" w:color="auto"/>
              <w:bottom w:val="nil"/>
              <w:right w:val="nil"/>
            </w:tcBorders>
            <w:shd w:val="clear" w:color="auto" w:fill="auto"/>
            <w:hideMark/>
          </w:tcPr>
          <w:p w14:paraId="3FCBD8E2"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tcBorders>
              <w:top w:val="nil"/>
              <w:left w:val="single" w:sz="4" w:space="0" w:color="auto"/>
              <w:bottom w:val="nil"/>
              <w:right w:val="single" w:sz="4" w:space="0" w:color="auto"/>
            </w:tcBorders>
            <w:shd w:val="clear" w:color="auto" w:fill="auto"/>
            <w:hideMark/>
          </w:tcPr>
          <w:p w14:paraId="0A4C1FC2"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0,391</w:t>
            </w:r>
          </w:p>
        </w:tc>
        <w:tc>
          <w:tcPr>
            <w:tcW w:w="1540" w:type="dxa"/>
            <w:gridSpan w:val="4"/>
            <w:tcBorders>
              <w:top w:val="nil"/>
              <w:left w:val="nil"/>
              <w:bottom w:val="nil"/>
              <w:right w:val="single" w:sz="4" w:space="0" w:color="auto"/>
            </w:tcBorders>
            <w:shd w:val="clear" w:color="auto" w:fill="auto"/>
            <w:noWrap/>
            <w:vAlign w:val="bottom"/>
            <w:hideMark/>
          </w:tcPr>
          <w:p w14:paraId="256B1E2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BCF5EA8"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165DC78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86</w:t>
            </w:r>
          </w:p>
        </w:tc>
        <w:tc>
          <w:tcPr>
            <w:tcW w:w="4980" w:type="dxa"/>
            <w:tcBorders>
              <w:top w:val="nil"/>
              <w:left w:val="nil"/>
              <w:bottom w:val="nil"/>
              <w:right w:val="nil"/>
            </w:tcBorders>
            <w:shd w:val="clear" w:color="auto" w:fill="auto"/>
            <w:hideMark/>
          </w:tcPr>
          <w:p w14:paraId="26BBB1C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Стяжка  F-20, Siltek 25кг</w:t>
            </w:r>
          </w:p>
        </w:tc>
        <w:tc>
          <w:tcPr>
            <w:tcW w:w="1260" w:type="dxa"/>
            <w:tcBorders>
              <w:top w:val="nil"/>
              <w:left w:val="single" w:sz="4" w:space="0" w:color="auto"/>
              <w:bottom w:val="nil"/>
              <w:right w:val="nil"/>
            </w:tcBorders>
            <w:shd w:val="clear" w:color="auto" w:fill="auto"/>
            <w:hideMark/>
          </w:tcPr>
          <w:p w14:paraId="099EDF5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2EEA656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7820</w:t>
            </w:r>
          </w:p>
        </w:tc>
        <w:tc>
          <w:tcPr>
            <w:tcW w:w="1540" w:type="dxa"/>
            <w:gridSpan w:val="4"/>
            <w:tcBorders>
              <w:top w:val="nil"/>
              <w:left w:val="nil"/>
              <w:bottom w:val="nil"/>
              <w:right w:val="single" w:sz="4" w:space="0" w:color="auto"/>
            </w:tcBorders>
            <w:shd w:val="clear" w:color="auto" w:fill="auto"/>
            <w:noWrap/>
            <w:vAlign w:val="bottom"/>
            <w:hideMark/>
          </w:tcPr>
          <w:p w14:paraId="714193C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BFD3C88"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5D6F4EB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87</w:t>
            </w:r>
          </w:p>
        </w:tc>
        <w:tc>
          <w:tcPr>
            <w:tcW w:w="4980" w:type="dxa"/>
            <w:vMerge w:val="restart"/>
            <w:tcBorders>
              <w:top w:val="nil"/>
              <w:left w:val="single" w:sz="4" w:space="0" w:color="auto"/>
              <w:bottom w:val="nil"/>
              <w:right w:val="nil"/>
            </w:tcBorders>
            <w:shd w:val="clear" w:color="auto" w:fill="auto"/>
            <w:hideMark/>
          </w:tcPr>
          <w:p w14:paraId="122C7E4E"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стяжок самовирівнювальних з</w:t>
            </w:r>
            <w:r w:rsidRPr="0068162C">
              <w:rPr>
                <w:rFonts w:ascii="Arial CYR" w:eastAsia="Times New Roman" w:hAnsi="Arial CYR" w:cs="Arial CYR"/>
                <w:i/>
                <w:iCs/>
                <w:color w:val="000000"/>
                <w:sz w:val="28"/>
                <w:szCs w:val="28"/>
                <w:lang w:val="uk-UA" w:eastAsia="uk-UA"/>
              </w:rPr>
              <w:br/>
              <w:t>суміші цементної для недеформівниїх основ</w:t>
            </w:r>
            <w:r w:rsidRPr="0068162C">
              <w:rPr>
                <w:rFonts w:ascii="Arial CYR" w:eastAsia="Times New Roman" w:hAnsi="Arial CYR" w:cs="Arial CYR"/>
                <w:i/>
                <w:iCs/>
                <w:color w:val="000000"/>
                <w:sz w:val="28"/>
                <w:szCs w:val="28"/>
                <w:lang w:val="uk-UA" w:eastAsia="uk-UA"/>
              </w:rPr>
              <w:br/>
              <w:t>товщиною 5 мм</w:t>
            </w:r>
          </w:p>
        </w:tc>
        <w:tc>
          <w:tcPr>
            <w:tcW w:w="1260" w:type="dxa"/>
            <w:vMerge w:val="restart"/>
            <w:tcBorders>
              <w:top w:val="nil"/>
              <w:left w:val="single" w:sz="4" w:space="0" w:color="auto"/>
              <w:bottom w:val="nil"/>
              <w:right w:val="nil"/>
            </w:tcBorders>
            <w:shd w:val="clear" w:color="auto" w:fill="auto"/>
            <w:hideMark/>
          </w:tcPr>
          <w:p w14:paraId="4FF6416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3538597F"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0,391</w:t>
            </w:r>
          </w:p>
        </w:tc>
        <w:tc>
          <w:tcPr>
            <w:tcW w:w="1540" w:type="dxa"/>
            <w:gridSpan w:val="4"/>
            <w:tcBorders>
              <w:top w:val="nil"/>
              <w:left w:val="nil"/>
              <w:bottom w:val="nil"/>
              <w:right w:val="single" w:sz="4" w:space="0" w:color="auto"/>
            </w:tcBorders>
            <w:shd w:val="clear" w:color="auto" w:fill="auto"/>
            <w:noWrap/>
            <w:vAlign w:val="bottom"/>
            <w:hideMark/>
          </w:tcPr>
          <w:p w14:paraId="4DCE3CBF"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3575B83" w14:textId="77777777" w:rsidTr="0068162C">
        <w:trPr>
          <w:gridBefore w:val="1"/>
          <w:wBefore w:w="113" w:type="dxa"/>
          <w:trHeight w:val="750"/>
        </w:trPr>
        <w:tc>
          <w:tcPr>
            <w:tcW w:w="1160" w:type="dxa"/>
            <w:vMerge/>
            <w:tcBorders>
              <w:top w:val="nil"/>
              <w:left w:val="single" w:sz="4" w:space="0" w:color="auto"/>
              <w:bottom w:val="nil"/>
              <w:right w:val="single" w:sz="4" w:space="0" w:color="000000"/>
            </w:tcBorders>
            <w:vAlign w:val="center"/>
            <w:hideMark/>
          </w:tcPr>
          <w:p w14:paraId="3D0822BF"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7C29BE3E"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68744DF4"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50DF662D"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255FB2B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E4B6D81"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295E8C4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88</w:t>
            </w:r>
          </w:p>
        </w:tc>
        <w:tc>
          <w:tcPr>
            <w:tcW w:w="4980" w:type="dxa"/>
            <w:vMerge w:val="restart"/>
            <w:tcBorders>
              <w:top w:val="nil"/>
              <w:left w:val="single" w:sz="4" w:space="0" w:color="auto"/>
              <w:bottom w:val="nil"/>
              <w:right w:val="nil"/>
            </w:tcBorders>
            <w:shd w:val="clear" w:color="auto" w:fill="auto"/>
            <w:hideMark/>
          </w:tcPr>
          <w:p w14:paraId="2B394C67"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Додавати або виключати на кожний 1 мм</w:t>
            </w:r>
            <w:r w:rsidRPr="0068162C">
              <w:rPr>
                <w:rFonts w:ascii="Arial CYR" w:eastAsia="Times New Roman" w:hAnsi="Arial CYR" w:cs="Arial CYR"/>
                <w:i/>
                <w:iCs/>
                <w:color w:val="000000"/>
                <w:sz w:val="28"/>
                <w:szCs w:val="28"/>
                <w:lang w:val="uk-UA" w:eastAsia="uk-UA"/>
              </w:rPr>
              <w:br/>
              <w:t>товщини стяжок самовирівнювальних з</w:t>
            </w:r>
            <w:r w:rsidRPr="0068162C">
              <w:rPr>
                <w:rFonts w:ascii="Arial CYR" w:eastAsia="Times New Roman" w:hAnsi="Arial CYR" w:cs="Arial CYR"/>
                <w:i/>
                <w:iCs/>
                <w:color w:val="000000"/>
                <w:sz w:val="28"/>
                <w:szCs w:val="28"/>
                <w:lang w:val="uk-UA" w:eastAsia="uk-UA"/>
              </w:rPr>
              <w:br/>
              <w:t>суміші цементної для недеформівниїх основ</w:t>
            </w:r>
          </w:p>
        </w:tc>
        <w:tc>
          <w:tcPr>
            <w:tcW w:w="1260" w:type="dxa"/>
            <w:vMerge w:val="restart"/>
            <w:tcBorders>
              <w:top w:val="nil"/>
              <w:left w:val="single" w:sz="4" w:space="0" w:color="auto"/>
              <w:bottom w:val="nil"/>
              <w:right w:val="nil"/>
            </w:tcBorders>
            <w:shd w:val="clear" w:color="auto" w:fill="auto"/>
            <w:hideMark/>
          </w:tcPr>
          <w:p w14:paraId="5034CA82"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1449B4D2"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0,391</w:t>
            </w:r>
          </w:p>
        </w:tc>
        <w:tc>
          <w:tcPr>
            <w:tcW w:w="1540" w:type="dxa"/>
            <w:gridSpan w:val="4"/>
            <w:tcBorders>
              <w:top w:val="nil"/>
              <w:left w:val="nil"/>
              <w:bottom w:val="nil"/>
              <w:right w:val="single" w:sz="4" w:space="0" w:color="auto"/>
            </w:tcBorders>
            <w:shd w:val="clear" w:color="auto" w:fill="auto"/>
            <w:noWrap/>
            <w:vAlign w:val="bottom"/>
            <w:hideMark/>
          </w:tcPr>
          <w:p w14:paraId="6AAA9CB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BE3502E"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1EB4B0DA"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14F15D83"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0A9D148E"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472A3446"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39242D1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D238A77"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1A87D9B8"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89</w:t>
            </w:r>
          </w:p>
        </w:tc>
        <w:tc>
          <w:tcPr>
            <w:tcW w:w="4980" w:type="dxa"/>
            <w:vMerge w:val="restart"/>
            <w:tcBorders>
              <w:top w:val="nil"/>
              <w:left w:val="single" w:sz="4" w:space="0" w:color="auto"/>
              <w:bottom w:val="nil"/>
              <w:right w:val="nil"/>
            </w:tcBorders>
            <w:shd w:val="clear" w:color="auto" w:fill="auto"/>
            <w:hideMark/>
          </w:tcPr>
          <w:p w14:paraId="68B8159F"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покриттів з керамічних</w:t>
            </w:r>
            <w:r w:rsidRPr="0068162C">
              <w:rPr>
                <w:rFonts w:ascii="Arial CYR" w:eastAsia="Times New Roman" w:hAnsi="Arial CYR" w:cs="Arial CYR"/>
                <w:i/>
                <w:iCs/>
                <w:color w:val="000000"/>
                <w:sz w:val="28"/>
                <w:szCs w:val="28"/>
                <w:lang w:val="uk-UA" w:eastAsia="uk-UA"/>
              </w:rPr>
              <w:br/>
              <w:t>плиток на розчині із сухої клеючої суміші,</w:t>
            </w:r>
            <w:r w:rsidRPr="0068162C">
              <w:rPr>
                <w:rFonts w:ascii="Arial CYR" w:eastAsia="Times New Roman" w:hAnsi="Arial CYR" w:cs="Arial CYR"/>
                <w:i/>
                <w:iCs/>
                <w:color w:val="000000"/>
                <w:sz w:val="28"/>
                <w:szCs w:val="28"/>
                <w:lang w:val="uk-UA" w:eastAsia="uk-UA"/>
              </w:rPr>
              <w:br/>
              <w:t>кількість плиток в 1 м2 до 7 шт</w:t>
            </w:r>
          </w:p>
        </w:tc>
        <w:tc>
          <w:tcPr>
            <w:tcW w:w="1260" w:type="dxa"/>
            <w:vMerge w:val="restart"/>
            <w:tcBorders>
              <w:top w:val="nil"/>
              <w:left w:val="single" w:sz="4" w:space="0" w:color="auto"/>
              <w:bottom w:val="nil"/>
              <w:right w:val="nil"/>
            </w:tcBorders>
            <w:shd w:val="clear" w:color="auto" w:fill="auto"/>
            <w:hideMark/>
          </w:tcPr>
          <w:p w14:paraId="7922744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100м2</w:t>
            </w:r>
          </w:p>
        </w:tc>
        <w:tc>
          <w:tcPr>
            <w:tcW w:w="1600" w:type="dxa"/>
            <w:vMerge w:val="restart"/>
            <w:tcBorders>
              <w:top w:val="nil"/>
              <w:left w:val="single" w:sz="4" w:space="0" w:color="auto"/>
              <w:bottom w:val="nil"/>
              <w:right w:val="single" w:sz="4" w:space="0" w:color="auto"/>
            </w:tcBorders>
            <w:shd w:val="clear" w:color="auto" w:fill="auto"/>
            <w:hideMark/>
          </w:tcPr>
          <w:p w14:paraId="39D41A9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0,391</w:t>
            </w:r>
          </w:p>
        </w:tc>
        <w:tc>
          <w:tcPr>
            <w:tcW w:w="1540" w:type="dxa"/>
            <w:gridSpan w:val="4"/>
            <w:tcBorders>
              <w:top w:val="nil"/>
              <w:left w:val="nil"/>
              <w:bottom w:val="nil"/>
              <w:right w:val="single" w:sz="4" w:space="0" w:color="auto"/>
            </w:tcBorders>
            <w:shd w:val="clear" w:color="auto" w:fill="auto"/>
            <w:noWrap/>
            <w:vAlign w:val="bottom"/>
            <w:hideMark/>
          </w:tcPr>
          <w:p w14:paraId="190C04D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3C44113"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578404EB"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7EBD97CA"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4A751A37"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097B974F"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656877A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A59351B"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4B01613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90</w:t>
            </w:r>
          </w:p>
        </w:tc>
        <w:tc>
          <w:tcPr>
            <w:tcW w:w="4980" w:type="dxa"/>
            <w:tcBorders>
              <w:top w:val="nil"/>
              <w:left w:val="nil"/>
              <w:bottom w:val="nil"/>
              <w:right w:val="nil"/>
            </w:tcBorders>
            <w:shd w:val="clear" w:color="auto" w:fill="auto"/>
            <w:hideMark/>
          </w:tcPr>
          <w:p w14:paraId="0EFABF9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Плитка для підлог 600*600мм</w:t>
            </w:r>
          </w:p>
        </w:tc>
        <w:tc>
          <w:tcPr>
            <w:tcW w:w="1260" w:type="dxa"/>
            <w:tcBorders>
              <w:top w:val="nil"/>
              <w:left w:val="single" w:sz="4" w:space="0" w:color="auto"/>
              <w:bottom w:val="nil"/>
              <w:right w:val="nil"/>
            </w:tcBorders>
            <w:shd w:val="clear" w:color="auto" w:fill="auto"/>
            <w:hideMark/>
          </w:tcPr>
          <w:p w14:paraId="4493CF9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м2</w:t>
            </w:r>
          </w:p>
        </w:tc>
        <w:tc>
          <w:tcPr>
            <w:tcW w:w="1600" w:type="dxa"/>
            <w:tcBorders>
              <w:top w:val="nil"/>
              <w:left w:val="single" w:sz="4" w:space="0" w:color="auto"/>
              <w:bottom w:val="nil"/>
              <w:right w:val="single" w:sz="4" w:space="0" w:color="auto"/>
            </w:tcBorders>
            <w:shd w:val="clear" w:color="auto" w:fill="auto"/>
            <w:hideMark/>
          </w:tcPr>
          <w:p w14:paraId="758F398D"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39,882</w:t>
            </w:r>
          </w:p>
        </w:tc>
        <w:tc>
          <w:tcPr>
            <w:tcW w:w="1540" w:type="dxa"/>
            <w:gridSpan w:val="4"/>
            <w:tcBorders>
              <w:top w:val="nil"/>
              <w:left w:val="nil"/>
              <w:bottom w:val="nil"/>
              <w:right w:val="single" w:sz="4" w:space="0" w:color="auto"/>
            </w:tcBorders>
            <w:shd w:val="clear" w:color="auto" w:fill="auto"/>
            <w:noWrap/>
            <w:vAlign w:val="bottom"/>
            <w:hideMark/>
          </w:tcPr>
          <w:p w14:paraId="129FDFC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9AC26F1" w14:textId="77777777" w:rsidTr="0068162C">
        <w:trPr>
          <w:gridBefore w:val="1"/>
          <w:wBefore w:w="113" w:type="dxa"/>
          <w:trHeight w:val="780"/>
        </w:trPr>
        <w:tc>
          <w:tcPr>
            <w:tcW w:w="1160" w:type="dxa"/>
            <w:tcBorders>
              <w:top w:val="nil"/>
              <w:left w:val="single" w:sz="4" w:space="0" w:color="auto"/>
              <w:bottom w:val="nil"/>
              <w:right w:val="single" w:sz="4" w:space="0" w:color="000000"/>
            </w:tcBorders>
            <w:shd w:val="clear" w:color="auto" w:fill="auto"/>
            <w:hideMark/>
          </w:tcPr>
          <w:p w14:paraId="6B5715C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91</w:t>
            </w:r>
          </w:p>
        </w:tc>
        <w:tc>
          <w:tcPr>
            <w:tcW w:w="4980" w:type="dxa"/>
            <w:tcBorders>
              <w:top w:val="nil"/>
              <w:left w:val="nil"/>
              <w:bottom w:val="nil"/>
              <w:right w:val="nil"/>
            </w:tcBorders>
            <w:shd w:val="clear" w:color="auto" w:fill="auto"/>
            <w:hideMark/>
          </w:tcPr>
          <w:p w14:paraId="06EBBD1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Клейова суміш для плитки на основі цементу</w:t>
            </w:r>
          </w:p>
        </w:tc>
        <w:tc>
          <w:tcPr>
            <w:tcW w:w="1260" w:type="dxa"/>
            <w:tcBorders>
              <w:top w:val="nil"/>
              <w:left w:val="single" w:sz="4" w:space="0" w:color="auto"/>
              <w:bottom w:val="nil"/>
              <w:right w:val="nil"/>
            </w:tcBorders>
            <w:shd w:val="clear" w:color="auto" w:fill="auto"/>
            <w:hideMark/>
          </w:tcPr>
          <w:p w14:paraId="1CC161E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41D50F1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254,15</w:t>
            </w:r>
          </w:p>
        </w:tc>
        <w:tc>
          <w:tcPr>
            <w:tcW w:w="1540" w:type="dxa"/>
            <w:gridSpan w:val="4"/>
            <w:tcBorders>
              <w:top w:val="nil"/>
              <w:left w:val="nil"/>
              <w:bottom w:val="nil"/>
              <w:right w:val="single" w:sz="4" w:space="0" w:color="auto"/>
            </w:tcBorders>
            <w:shd w:val="clear" w:color="auto" w:fill="auto"/>
            <w:noWrap/>
            <w:vAlign w:val="bottom"/>
            <w:hideMark/>
          </w:tcPr>
          <w:p w14:paraId="25B0C61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1126F70" w14:textId="77777777" w:rsidTr="0068162C">
        <w:trPr>
          <w:gridBefore w:val="1"/>
          <w:wBefore w:w="113" w:type="dxa"/>
          <w:trHeight w:val="405"/>
        </w:trPr>
        <w:tc>
          <w:tcPr>
            <w:tcW w:w="1160" w:type="dxa"/>
            <w:tcBorders>
              <w:top w:val="nil"/>
              <w:left w:val="single" w:sz="4" w:space="0" w:color="auto"/>
              <w:bottom w:val="nil"/>
              <w:right w:val="single" w:sz="4" w:space="0" w:color="000000"/>
            </w:tcBorders>
            <w:shd w:val="clear" w:color="auto" w:fill="auto"/>
            <w:hideMark/>
          </w:tcPr>
          <w:p w14:paraId="2C5EA31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92</w:t>
            </w:r>
          </w:p>
        </w:tc>
        <w:tc>
          <w:tcPr>
            <w:tcW w:w="4980" w:type="dxa"/>
            <w:tcBorders>
              <w:top w:val="nil"/>
              <w:left w:val="nil"/>
              <w:bottom w:val="nil"/>
              <w:right w:val="nil"/>
            </w:tcBorders>
            <w:shd w:val="clear" w:color="auto" w:fill="auto"/>
            <w:hideMark/>
          </w:tcPr>
          <w:p w14:paraId="45A2DA3B"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Грунтовка глибокого проникнення</w:t>
            </w:r>
          </w:p>
        </w:tc>
        <w:tc>
          <w:tcPr>
            <w:tcW w:w="1260" w:type="dxa"/>
            <w:tcBorders>
              <w:top w:val="nil"/>
              <w:left w:val="single" w:sz="4" w:space="0" w:color="auto"/>
              <w:bottom w:val="nil"/>
              <w:right w:val="nil"/>
            </w:tcBorders>
            <w:shd w:val="clear" w:color="auto" w:fill="auto"/>
            <w:hideMark/>
          </w:tcPr>
          <w:p w14:paraId="139AEA7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л</w:t>
            </w:r>
          </w:p>
        </w:tc>
        <w:tc>
          <w:tcPr>
            <w:tcW w:w="1600" w:type="dxa"/>
            <w:tcBorders>
              <w:top w:val="nil"/>
              <w:left w:val="single" w:sz="4" w:space="0" w:color="auto"/>
              <w:bottom w:val="nil"/>
              <w:right w:val="single" w:sz="4" w:space="0" w:color="auto"/>
            </w:tcBorders>
            <w:shd w:val="clear" w:color="auto" w:fill="auto"/>
            <w:hideMark/>
          </w:tcPr>
          <w:p w14:paraId="3921B9B0"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7,82</w:t>
            </w:r>
          </w:p>
        </w:tc>
        <w:tc>
          <w:tcPr>
            <w:tcW w:w="1540" w:type="dxa"/>
            <w:gridSpan w:val="4"/>
            <w:tcBorders>
              <w:top w:val="nil"/>
              <w:left w:val="nil"/>
              <w:bottom w:val="nil"/>
              <w:right w:val="single" w:sz="4" w:space="0" w:color="auto"/>
            </w:tcBorders>
            <w:shd w:val="clear" w:color="auto" w:fill="auto"/>
            <w:noWrap/>
            <w:vAlign w:val="bottom"/>
            <w:hideMark/>
          </w:tcPr>
          <w:p w14:paraId="5DDD625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89F8B7E"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0B49C84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93</w:t>
            </w:r>
          </w:p>
        </w:tc>
        <w:tc>
          <w:tcPr>
            <w:tcW w:w="4980" w:type="dxa"/>
            <w:tcBorders>
              <w:top w:val="nil"/>
              <w:left w:val="nil"/>
              <w:bottom w:val="nil"/>
              <w:right w:val="nil"/>
            </w:tcBorders>
            <w:shd w:val="clear" w:color="auto" w:fill="auto"/>
            <w:hideMark/>
          </w:tcPr>
          <w:p w14:paraId="2894DBD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Суміш для затирання швів </w:t>
            </w:r>
          </w:p>
        </w:tc>
        <w:tc>
          <w:tcPr>
            <w:tcW w:w="1260" w:type="dxa"/>
            <w:tcBorders>
              <w:top w:val="nil"/>
              <w:left w:val="single" w:sz="4" w:space="0" w:color="auto"/>
              <w:bottom w:val="nil"/>
              <w:right w:val="nil"/>
            </w:tcBorders>
            <w:shd w:val="clear" w:color="auto" w:fill="auto"/>
            <w:hideMark/>
          </w:tcPr>
          <w:p w14:paraId="71C228E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кг</w:t>
            </w:r>
          </w:p>
        </w:tc>
        <w:tc>
          <w:tcPr>
            <w:tcW w:w="1600" w:type="dxa"/>
            <w:tcBorders>
              <w:top w:val="nil"/>
              <w:left w:val="single" w:sz="4" w:space="0" w:color="auto"/>
              <w:bottom w:val="nil"/>
              <w:right w:val="single" w:sz="4" w:space="0" w:color="auto"/>
            </w:tcBorders>
            <w:shd w:val="clear" w:color="auto" w:fill="auto"/>
            <w:hideMark/>
          </w:tcPr>
          <w:p w14:paraId="40A844C4"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15,8746</w:t>
            </w:r>
          </w:p>
        </w:tc>
        <w:tc>
          <w:tcPr>
            <w:tcW w:w="1540" w:type="dxa"/>
            <w:gridSpan w:val="4"/>
            <w:tcBorders>
              <w:top w:val="nil"/>
              <w:left w:val="nil"/>
              <w:bottom w:val="nil"/>
              <w:right w:val="single" w:sz="4" w:space="0" w:color="auto"/>
            </w:tcBorders>
            <w:shd w:val="clear" w:color="auto" w:fill="auto"/>
            <w:noWrap/>
            <w:vAlign w:val="bottom"/>
            <w:hideMark/>
          </w:tcPr>
          <w:p w14:paraId="1262F00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CC7E099" w14:textId="77777777" w:rsidTr="0068162C">
        <w:trPr>
          <w:gridBefore w:val="1"/>
          <w:wBefore w:w="113" w:type="dxa"/>
          <w:trHeight w:val="555"/>
        </w:trPr>
        <w:tc>
          <w:tcPr>
            <w:tcW w:w="1160" w:type="dxa"/>
            <w:tcBorders>
              <w:top w:val="nil"/>
              <w:left w:val="single" w:sz="4" w:space="0" w:color="auto"/>
              <w:bottom w:val="nil"/>
              <w:right w:val="single" w:sz="4" w:space="0" w:color="000000"/>
            </w:tcBorders>
            <w:shd w:val="clear" w:color="auto" w:fill="auto"/>
            <w:hideMark/>
          </w:tcPr>
          <w:p w14:paraId="1BB7552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94</w:t>
            </w:r>
          </w:p>
        </w:tc>
        <w:tc>
          <w:tcPr>
            <w:tcW w:w="4980" w:type="dxa"/>
            <w:tcBorders>
              <w:top w:val="nil"/>
              <w:left w:val="nil"/>
              <w:bottom w:val="nil"/>
              <w:right w:val="nil"/>
            </w:tcBorders>
            <w:shd w:val="clear" w:color="auto" w:fill="auto"/>
            <w:hideMark/>
          </w:tcPr>
          <w:p w14:paraId="6349FD0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Хрестики для плитки</w:t>
            </w:r>
          </w:p>
        </w:tc>
        <w:tc>
          <w:tcPr>
            <w:tcW w:w="1260" w:type="dxa"/>
            <w:tcBorders>
              <w:top w:val="nil"/>
              <w:left w:val="single" w:sz="4" w:space="0" w:color="auto"/>
              <w:bottom w:val="nil"/>
              <w:right w:val="nil"/>
            </w:tcBorders>
            <w:shd w:val="clear" w:color="auto" w:fill="auto"/>
            <w:hideMark/>
          </w:tcPr>
          <w:p w14:paraId="287BC85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2FC05A56"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166</w:t>
            </w:r>
          </w:p>
        </w:tc>
        <w:tc>
          <w:tcPr>
            <w:tcW w:w="1540" w:type="dxa"/>
            <w:gridSpan w:val="4"/>
            <w:tcBorders>
              <w:top w:val="nil"/>
              <w:left w:val="nil"/>
              <w:bottom w:val="nil"/>
              <w:right w:val="single" w:sz="4" w:space="0" w:color="auto"/>
            </w:tcBorders>
            <w:shd w:val="clear" w:color="auto" w:fill="auto"/>
            <w:noWrap/>
            <w:vAlign w:val="bottom"/>
            <w:hideMark/>
          </w:tcPr>
          <w:p w14:paraId="015674B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427FD57" w14:textId="77777777" w:rsidTr="0068162C">
        <w:trPr>
          <w:gridBefore w:val="1"/>
          <w:wBefore w:w="113" w:type="dxa"/>
          <w:trHeight w:val="960"/>
        </w:trPr>
        <w:tc>
          <w:tcPr>
            <w:tcW w:w="1160" w:type="dxa"/>
            <w:tcBorders>
              <w:top w:val="nil"/>
              <w:left w:val="single" w:sz="4" w:space="0" w:color="auto"/>
              <w:bottom w:val="nil"/>
              <w:right w:val="single" w:sz="4" w:space="0" w:color="000000"/>
            </w:tcBorders>
            <w:shd w:val="clear" w:color="auto" w:fill="auto"/>
            <w:hideMark/>
          </w:tcPr>
          <w:p w14:paraId="4B004B2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95</w:t>
            </w:r>
          </w:p>
        </w:tc>
        <w:tc>
          <w:tcPr>
            <w:tcW w:w="4980" w:type="dxa"/>
            <w:tcBorders>
              <w:top w:val="nil"/>
              <w:left w:val="nil"/>
              <w:bottom w:val="nil"/>
              <w:right w:val="nil"/>
            </w:tcBorders>
            <w:shd w:val="clear" w:color="auto" w:fill="auto"/>
            <w:hideMark/>
          </w:tcPr>
          <w:p w14:paraId="655059C1"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Улаштування плінтусів полівінілхлоридних</w:t>
            </w:r>
          </w:p>
        </w:tc>
        <w:tc>
          <w:tcPr>
            <w:tcW w:w="1260" w:type="dxa"/>
            <w:tcBorders>
              <w:top w:val="nil"/>
              <w:left w:val="single" w:sz="4" w:space="0" w:color="auto"/>
              <w:bottom w:val="nil"/>
              <w:right w:val="nil"/>
            </w:tcBorders>
            <w:shd w:val="clear" w:color="auto" w:fill="auto"/>
            <w:hideMark/>
          </w:tcPr>
          <w:p w14:paraId="5690369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758B8497"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0,53</w:t>
            </w:r>
          </w:p>
        </w:tc>
        <w:tc>
          <w:tcPr>
            <w:tcW w:w="1540" w:type="dxa"/>
            <w:gridSpan w:val="4"/>
            <w:tcBorders>
              <w:top w:val="nil"/>
              <w:left w:val="nil"/>
              <w:bottom w:val="nil"/>
              <w:right w:val="single" w:sz="4" w:space="0" w:color="auto"/>
            </w:tcBorders>
            <w:shd w:val="clear" w:color="auto" w:fill="auto"/>
            <w:noWrap/>
            <w:vAlign w:val="bottom"/>
            <w:hideMark/>
          </w:tcPr>
          <w:p w14:paraId="046A7C1C"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BF3998D"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0D2EAAC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96</w:t>
            </w:r>
          </w:p>
        </w:tc>
        <w:tc>
          <w:tcPr>
            <w:tcW w:w="4980" w:type="dxa"/>
            <w:tcBorders>
              <w:top w:val="nil"/>
              <w:left w:val="nil"/>
              <w:bottom w:val="nil"/>
              <w:right w:val="nil"/>
            </w:tcBorders>
            <w:shd w:val="clear" w:color="auto" w:fill="auto"/>
            <w:hideMark/>
          </w:tcPr>
          <w:p w14:paraId="525B5D2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Плінтуси для підлог з пластикату </w:t>
            </w:r>
          </w:p>
        </w:tc>
        <w:tc>
          <w:tcPr>
            <w:tcW w:w="1260" w:type="dxa"/>
            <w:tcBorders>
              <w:top w:val="nil"/>
              <w:left w:val="single" w:sz="4" w:space="0" w:color="auto"/>
              <w:bottom w:val="nil"/>
              <w:right w:val="nil"/>
            </w:tcBorders>
            <w:shd w:val="clear" w:color="auto" w:fill="auto"/>
            <w:hideMark/>
          </w:tcPr>
          <w:p w14:paraId="1611837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38ED9EC9"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53,53</w:t>
            </w:r>
          </w:p>
        </w:tc>
        <w:tc>
          <w:tcPr>
            <w:tcW w:w="1540" w:type="dxa"/>
            <w:gridSpan w:val="4"/>
            <w:tcBorders>
              <w:top w:val="nil"/>
              <w:left w:val="nil"/>
              <w:bottom w:val="nil"/>
              <w:right w:val="single" w:sz="4" w:space="0" w:color="auto"/>
            </w:tcBorders>
            <w:shd w:val="clear" w:color="auto" w:fill="auto"/>
            <w:noWrap/>
            <w:vAlign w:val="bottom"/>
            <w:hideMark/>
          </w:tcPr>
          <w:p w14:paraId="0EF1591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64BD661"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2B569A0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97</w:t>
            </w:r>
          </w:p>
        </w:tc>
        <w:tc>
          <w:tcPr>
            <w:tcW w:w="4980" w:type="dxa"/>
            <w:tcBorders>
              <w:top w:val="nil"/>
              <w:left w:val="nil"/>
              <w:bottom w:val="nil"/>
              <w:right w:val="nil"/>
            </w:tcBorders>
            <w:shd w:val="clear" w:color="auto" w:fill="auto"/>
            <w:hideMark/>
          </w:tcPr>
          <w:p w14:paraId="345FD649"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З'єднувальнi елементи для плінтуса</w:t>
            </w:r>
          </w:p>
        </w:tc>
        <w:tc>
          <w:tcPr>
            <w:tcW w:w="1260" w:type="dxa"/>
            <w:tcBorders>
              <w:top w:val="nil"/>
              <w:left w:val="single" w:sz="4" w:space="0" w:color="auto"/>
              <w:bottom w:val="nil"/>
              <w:right w:val="nil"/>
            </w:tcBorders>
            <w:shd w:val="clear" w:color="auto" w:fill="auto"/>
            <w:hideMark/>
          </w:tcPr>
          <w:p w14:paraId="5BAC7CE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034036E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75</w:t>
            </w:r>
          </w:p>
        </w:tc>
        <w:tc>
          <w:tcPr>
            <w:tcW w:w="1540" w:type="dxa"/>
            <w:gridSpan w:val="4"/>
            <w:tcBorders>
              <w:top w:val="nil"/>
              <w:left w:val="nil"/>
              <w:bottom w:val="nil"/>
              <w:right w:val="single" w:sz="4" w:space="0" w:color="auto"/>
            </w:tcBorders>
            <w:shd w:val="clear" w:color="auto" w:fill="auto"/>
            <w:noWrap/>
            <w:vAlign w:val="bottom"/>
            <w:hideMark/>
          </w:tcPr>
          <w:p w14:paraId="51863FD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38C9123" w14:textId="77777777" w:rsidTr="0068162C">
        <w:trPr>
          <w:gridBefore w:val="1"/>
          <w:wBefore w:w="113" w:type="dxa"/>
          <w:trHeight w:val="600"/>
        </w:trPr>
        <w:tc>
          <w:tcPr>
            <w:tcW w:w="1160" w:type="dxa"/>
            <w:tcBorders>
              <w:top w:val="nil"/>
              <w:left w:val="single" w:sz="4" w:space="0" w:color="auto"/>
              <w:bottom w:val="nil"/>
              <w:right w:val="single" w:sz="4" w:space="0" w:color="auto"/>
            </w:tcBorders>
            <w:shd w:val="clear" w:color="auto" w:fill="auto"/>
            <w:hideMark/>
          </w:tcPr>
          <w:p w14:paraId="466C055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39163DCA"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Роздiл 7. Електромонтажні роботи</w:t>
            </w:r>
          </w:p>
        </w:tc>
        <w:tc>
          <w:tcPr>
            <w:tcW w:w="1260" w:type="dxa"/>
            <w:tcBorders>
              <w:top w:val="nil"/>
              <w:left w:val="nil"/>
              <w:bottom w:val="nil"/>
              <w:right w:val="single" w:sz="4" w:space="0" w:color="auto"/>
            </w:tcBorders>
            <w:shd w:val="clear" w:color="auto" w:fill="auto"/>
            <w:hideMark/>
          </w:tcPr>
          <w:p w14:paraId="254D3E09"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1F5195F8"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17F3158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12ACFDA"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22A8CA0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98</w:t>
            </w:r>
          </w:p>
        </w:tc>
        <w:tc>
          <w:tcPr>
            <w:tcW w:w="4980" w:type="dxa"/>
            <w:vMerge w:val="restart"/>
            <w:tcBorders>
              <w:top w:val="nil"/>
              <w:left w:val="single" w:sz="4" w:space="0" w:color="auto"/>
              <w:bottom w:val="nil"/>
              <w:right w:val="nil"/>
            </w:tcBorders>
            <w:shd w:val="clear" w:color="auto" w:fill="auto"/>
            <w:hideMark/>
          </w:tcPr>
          <w:p w14:paraId="405C228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Установлення щитків освітлювальних</w:t>
            </w:r>
            <w:r w:rsidRPr="0068162C">
              <w:rPr>
                <w:rFonts w:ascii="Arial CYR" w:eastAsia="Times New Roman" w:hAnsi="Arial CYR" w:cs="Arial CYR"/>
                <w:color w:val="000000"/>
                <w:sz w:val="28"/>
                <w:szCs w:val="28"/>
                <w:lang w:val="uk-UA" w:eastAsia="uk-UA"/>
              </w:rPr>
              <w:br/>
              <w:t>групових масою понад 3 кг до 6 кг у готовій</w:t>
            </w:r>
            <w:r w:rsidRPr="0068162C">
              <w:rPr>
                <w:rFonts w:ascii="Arial CYR" w:eastAsia="Times New Roman" w:hAnsi="Arial CYR" w:cs="Arial CYR"/>
                <w:color w:val="000000"/>
                <w:sz w:val="28"/>
                <w:szCs w:val="28"/>
                <w:lang w:val="uk-UA" w:eastAsia="uk-UA"/>
              </w:rPr>
              <w:br/>
              <w:t>ніші або на стіні</w:t>
            </w:r>
          </w:p>
        </w:tc>
        <w:tc>
          <w:tcPr>
            <w:tcW w:w="1260" w:type="dxa"/>
            <w:vMerge w:val="restart"/>
            <w:tcBorders>
              <w:top w:val="nil"/>
              <w:left w:val="single" w:sz="4" w:space="0" w:color="auto"/>
              <w:bottom w:val="nil"/>
              <w:right w:val="nil"/>
            </w:tcBorders>
            <w:shd w:val="clear" w:color="auto" w:fill="auto"/>
            <w:hideMark/>
          </w:tcPr>
          <w:p w14:paraId="29A450C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vMerge w:val="restart"/>
            <w:tcBorders>
              <w:top w:val="nil"/>
              <w:left w:val="single" w:sz="4" w:space="0" w:color="auto"/>
              <w:bottom w:val="nil"/>
              <w:right w:val="single" w:sz="4" w:space="0" w:color="auto"/>
            </w:tcBorders>
            <w:shd w:val="clear" w:color="auto" w:fill="auto"/>
            <w:hideMark/>
          </w:tcPr>
          <w:p w14:paraId="1FBCD38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2A0C33C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0DA19FD" w14:textId="77777777" w:rsidTr="0068162C">
        <w:trPr>
          <w:gridBefore w:val="1"/>
          <w:wBefore w:w="113" w:type="dxa"/>
          <w:trHeight w:val="570"/>
        </w:trPr>
        <w:tc>
          <w:tcPr>
            <w:tcW w:w="1160" w:type="dxa"/>
            <w:vMerge/>
            <w:tcBorders>
              <w:top w:val="nil"/>
              <w:left w:val="single" w:sz="4" w:space="0" w:color="auto"/>
              <w:bottom w:val="nil"/>
              <w:right w:val="single" w:sz="4" w:space="0" w:color="000000"/>
            </w:tcBorders>
            <w:vAlign w:val="center"/>
            <w:hideMark/>
          </w:tcPr>
          <w:p w14:paraId="5274BC61"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636BBB70"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3702AE99"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7CF10788" w14:textId="77777777" w:rsidR="0068162C" w:rsidRPr="0068162C" w:rsidRDefault="0068162C" w:rsidP="0068162C">
            <w:pPr>
              <w:rPr>
                <w:rFonts w:ascii="Arial CYR" w:eastAsia="Times New Roman" w:hAnsi="Arial CYR" w:cs="Arial CYR"/>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45BAF87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A0B3435" w14:textId="77777777" w:rsidTr="0068162C">
        <w:trPr>
          <w:gridBefore w:val="1"/>
          <w:wBefore w:w="113" w:type="dxa"/>
          <w:trHeight w:val="720"/>
        </w:trPr>
        <w:tc>
          <w:tcPr>
            <w:tcW w:w="1160" w:type="dxa"/>
            <w:tcBorders>
              <w:top w:val="nil"/>
              <w:left w:val="single" w:sz="4" w:space="0" w:color="auto"/>
              <w:bottom w:val="nil"/>
              <w:right w:val="single" w:sz="4" w:space="0" w:color="000000"/>
            </w:tcBorders>
            <w:shd w:val="clear" w:color="auto" w:fill="auto"/>
            <w:hideMark/>
          </w:tcPr>
          <w:p w14:paraId="3A23B9F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99</w:t>
            </w:r>
          </w:p>
        </w:tc>
        <w:tc>
          <w:tcPr>
            <w:tcW w:w="4980" w:type="dxa"/>
            <w:tcBorders>
              <w:top w:val="nil"/>
              <w:left w:val="nil"/>
              <w:bottom w:val="nil"/>
              <w:right w:val="nil"/>
            </w:tcBorders>
            <w:shd w:val="clear" w:color="auto" w:fill="auto"/>
            <w:hideMark/>
          </w:tcPr>
          <w:p w14:paraId="07A1A49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Щит  (в комплекті  )</w:t>
            </w:r>
          </w:p>
        </w:tc>
        <w:tc>
          <w:tcPr>
            <w:tcW w:w="1260" w:type="dxa"/>
            <w:tcBorders>
              <w:top w:val="nil"/>
              <w:left w:val="single" w:sz="4" w:space="0" w:color="auto"/>
              <w:bottom w:val="nil"/>
              <w:right w:val="nil"/>
            </w:tcBorders>
            <w:shd w:val="clear" w:color="auto" w:fill="auto"/>
            <w:hideMark/>
          </w:tcPr>
          <w:p w14:paraId="5F337A8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54F1B403"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5793BECA"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34769E7"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7ADEB383"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lastRenderedPageBreak/>
              <w:t>100</w:t>
            </w:r>
          </w:p>
        </w:tc>
        <w:tc>
          <w:tcPr>
            <w:tcW w:w="4980" w:type="dxa"/>
            <w:vMerge w:val="restart"/>
            <w:tcBorders>
              <w:top w:val="nil"/>
              <w:left w:val="single" w:sz="4" w:space="0" w:color="auto"/>
              <w:bottom w:val="nil"/>
              <w:right w:val="nil"/>
            </w:tcBorders>
            <w:shd w:val="clear" w:color="auto" w:fill="auto"/>
            <w:hideMark/>
          </w:tcPr>
          <w:p w14:paraId="4C9995C3"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Монтаж світильників для люмінесцентних</w:t>
            </w:r>
            <w:r w:rsidRPr="0068162C">
              <w:rPr>
                <w:rFonts w:ascii="Arial CYR" w:eastAsia="Times New Roman" w:hAnsi="Arial CYR" w:cs="Arial CYR"/>
                <w:i/>
                <w:iCs/>
                <w:color w:val="000000"/>
                <w:sz w:val="28"/>
                <w:szCs w:val="28"/>
                <w:lang w:val="uk-UA" w:eastAsia="uk-UA"/>
              </w:rPr>
              <w:br/>
              <w:t>ламп, які встановлюються на штирах,</w:t>
            </w:r>
            <w:r w:rsidRPr="0068162C">
              <w:rPr>
                <w:rFonts w:ascii="Arial CYR" w:eastAsia="Times New Roman" w:hAnsi="Arial CYR" w:cs="Arial CYR"/>
                <w:i/>
                <w:iCs/>
                <w:color w:val="000000"/>
                <w:sz w:val="28"/>
                <w:szCs w:val="28"/>
                <w:lang w:val="uk-UA" w:eastAsia="uk-UA"/>
              </w:rPr>
              <w:br/>
              <w:t>кількість ламп 1 шт</w:t>
            </w:r>
          </w:p>
        </w:tc>
        <w:tc>
          <w:tcPr>
            <w:tcW w:w="1260" w:type="dxa"/>
            <w:vMerge w:val="restart"/>
            <w:tcBorders>
              <w:top w:val="nil"/>
              <w:left w:val="single" w:sz="4" w:space="0" w:color="auto"/>
              <w:bottom w:val="nil"/>
              <w:right w:val="nil"/>
            </w:tcBorders>
            <w:shd w:val="clear" w:color="auto" w:fill="auto"/>
            <w:hideMark/>
          </w:tcPr>
          <w:p w14:paraId="3B132658"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100шт</w:t>
            </w:r>
          </w:p>
        </w:tc>
        <w:tc>
          <w:tcPr>
            <w:tcW w:w="1600" w:type="dxa"/>
            <w:vMerge w:val="restart"/>
            <w:tcBorders>
              <w:top w:val="nil"/>
              <w:left w:val="single" w:sz="4" w:space="0" w:color="auto"/>
              <w:bottom w:val="nil"/>
              <w:right w:val="single" w:sz="4" w:space="0" w:color="auto"/>
            </w:tcBorders>
            <w:shd w:val="clear" w:color="auto" w:fill="auto"/>
            <w:hideMark/>
          </w:tcPr>
          <w:p w14:paraId="68B2C2E7"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0,08</w:t>
            </w:r>
          </w:p>
        </w:tc>
        <w:tc>
          <w:tcPr>
            <w:tcW w:w="1540" w:type="dxa"/>
            <w:gridSpan w:val="4"/>
            <w:tcBorders>
              <w:top w:val="nil"/>
              <w:left w:val="nil"/>
              <w:bottom w:val="nil"/>
              <w:right w:val="single" w:sz="4" w:space="0" w:color="auto"/>
            </w:tcBorders>
            <w:shd w:val="clear" w:color="auto" w:fill="auto"/>
            <w:noWrap/>
            <w:vAlign w:val="bottom"/>
            <w:hideMark/>
          </w:tcPr>
          <w:p w14:paraId="2CEBF5F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DF76B41" w14:textId="77777777" w:rsidTr="0068162C">
        <w:trPr>
          <w:gridBefore w:val="1"/>
          <w:wBefore w:w="113" w:type="dxa"/>
          <w:trHeight w:val="705"/>
        </w:trPr>
        <w:tc>
          <w:tcPr>
            <w:tcW w:w="1160" w:type="dxa"/>
            <w:vMerge/>
            <w:tcBorders>
              <w:top w:val="nil"/>
              <w:left w:val="single" w:sz="4" w:space="0" w:color="auto"/>
              <w:bottom w:val="nil"/>
              <w:right w:val="single" w:sz="4" w:space="0" w:color="000000"/>
            </w:tcBorders>
            <w:vAlign w:val="center"/>
            <w:hideMark/>
          </w:tcPr>
          <w:p w14:paraId="15B6C213"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1F400FD2"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77ABB89D"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11D64A43"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64EB9D1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927E136" w14:textId="77777777" w:rsidTr="0068162C">
        <w:trPr>
          <w:gridBefore w:val="1"/>
          <w:wBefore w:w="113" w:type="dxa"/>
          <w:trHeight w:val="420"/>
        </w:trPr>
        <w:tc>
          <w:tcPr>
            <w:tcW w:w="1160" w:type="dxa"/>
            <w:tcBorders>
              <w:top w:val="nil"/>
              <w:left w:val="single" w:sz="4" w:space="0" w:color="auto"/>
              <w:bottom w:val="nil"/>
              <w:right w:val="single" w:sz="4" w:space="0" w:color="000000"/>
            </w:tcBorders>
            <w:shd w:val="clear" w:color="auto" w:fill="auto"/>
            <w:hideMark/>
          </w:tcPr>
          <w:p w14:paraId="57DA70E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101</w:t>
            </w:r>
          </w:p>
        </w:tc>
        <w:tc>
          <w:tcPr>
            <w:tcW w:w="4980" w:type="dxa"/>
            <w:tcBorders>
              <w:top w:val="nil"/>
              <w:left w:val="nil"/>
              <w:bottom w:val="nil"/>
              <w:right w:val="nil"/>
            </w:tcBorders>
            <w:shd w:val="clear" w:color="auto" w:fill="auto"/>
            <w:hideMark/>
          </w:tcPr>
          <w:p w14:paraId="722A5B6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Точковий прожектор</w:t>
            </w:r>
          </w:p>
        </w:tc>
        <w:tc>
          <w:tcPr>
            <w:tcW w:w="1260" w:type="dxa"/>
            <w:tcBorders>
              <w:top w:val="nil"/>
              <w:left w:val="single" w:sz="4" w:space="0" w:color="auto"/>
              <w:bottom w:val="nil"/>
              <w:right w:val="nil"/>
            </w:tcBorders>
            <w:shd w:val="clear" w:color="auto" w:fill="auto"/>
            <w:hideMark/>
          </w:tcPr>
          <w:p w14:paraId="5E00960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5788FCE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8</w:t>
            </w:r>
          </w:p>
        </w:tc>
        <w:tc>
          <w:tcPr>
            <w:tcW w:w="1540" w:type="dxa"/>
            <w:gridSpan w:val="4"/>
            <w:tcBorders>
              <w:top w:val="nil"/>
              <w:left w:val="nil"/>
              <w:bottom w:val="nil"/>
              <w:right w:val="single" w:sz="4" w:space="0" w:color="auto"/>
            </w:tcBorders>
            <w:shd w:val="clear" w:color="auto" w:fill="auto"/>
            <w:noWrap/>
            <w:vAlign w:val="bottom"/>
            <w:hideMark/>
          </w:tcPr>
          <w:p w14:paraId="3D5C4DF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66D124F" w14:textId="77777777" w:rsidTr="0068162C">
        <w:trPr>
          <w:gridBefore w:val="1"/>
          <w:wBefore w:w="113" w:type="dxa"/>
          <w:trHeight w:val="420"/>
        </w:trPr>
        <w:tc>
          <w:tcPr>
            <w:tcW w:w="1160" w:type="dxa"/>
            <w:tcBorders>
              <w:top w:val="nil"/>
              <w:left w:val="single" w:sz="4" w:space="0" w:color="auto"/>
              <w:bottom w:val="nil"/>
              <w:right w:val="single" w:sz="4" w:space="0" w:color="000000"/>
            </w:tcBorders>
            <w:shd w:val="clear" w:color="auto" w:fill="auto"/>
            <w:hideMark/>
          </w:tcPr>
          <w:p w14:paraId="29F79E5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102</w:t>
            </w:r>
          </w:p>
        </w:tc>
        <w:tc>
          <w:tcPr>
            <w:tcW w:w="4980" w:type="dxa"/>
            <w:tcBorders>
              <w:top w:val="nil"/>
              <w:left w:val="nil"/>
              <w:bottom w:val="nil"/>
              <w:right w:val="nil"/>
            </w:tcBorders>
            <w:shd w:val="clear" w:color="auto" w:fill="auto"/>
            <w:hideMark/>
          </w:tcPr>
          <w:p w14:paraId="1B828BF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Кооробка клемна</w:t>
            </w:r>
          </w:p>
        </w:tc>
        <w:tc>
          <w:tcPr>
            <w:tcW w:w="1260" w:type="dxa"/>
            <w:tcBorders>
              <w:top w:val="nil"/>
              <w:left w:val="single" w:sz="4" w:space="0" w:color="auto"/>
              <w:bottom w:val="nil"/>
              <w:right w:val="nil"/>
            </w:tcBorders>
            <w:shd w:val="clear" w:color="auto" w:fill="auto"/>
            <w:hideMark/>
          </w:tcPr>
          <w:p w14:paraId="7A40F93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29A6B04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7AC5EEF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63FAB61"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71642A5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103</w:t>
            </w:r>
          </w:p>
        </w:tc>
        <w:tc>
          <w:tcPr>
            <w:tcW w:w="4980" w:type="dxa"/>
            <w:tcBorders>
              <w:top w:val="nil"/>
              <w:left w:val="nil"/>
              <w:bottom w:val="nil"/>
              <w:right w:val="nil"/>
            </w:tcBorders>
            <w:shd w:val="clear" w:color="auto" w:fill="auto"/>
            <w:hideMark/>
          </w:tcPr>
          <w:p w14:paraId="2AB9ADBE"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Установлення вимикачів утопленого типу</w:t>
            </w:r>
            <w:r w:rsidRPr="0068162C">
              <w:rPr>
                <w:rFonts w:ascii="Arial CYR" w:eastAsia="Times New Roman" w:hAnsi="Arial CYR" w:cs="Arial CYR"/>
                <w:i/>
                <w:iCs/>
                <w:color w:val="000000"/>
                <w:sz w:val="28"/>
                <w:szCs w:val="28"/>
                <w:lang w:val="uk-UA" w:eastAsia="uk-UA"/>
              </w:rPr>
              <w:br/>
              <w:t>при схованій проводці, 1-клавішних</w:t>
            </w:r>
          </w:p>
        </w:tc>
        <w:tc>
          <w:tcPr>
            <w:tcW w:w="1260" w:type="dxa"/>
            <w:tcBorders>
              <w:top w:val="nil"/>
              <w:left w:val="single" w:sz="4" w:space="0" w:color="auto"/>
              <w:bottom w:val="nil"/>
              <w:right w:val="nil"/>
            </w:tcBorders>
            <w:shd w:val="clear" w:color="auto" w:fill="auto"/>
            <w:hideMark/>
          </w:tcPr>
          <w:p w14:paraId="304B0CF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100шт</w:t>
            </w:r>
          </w:p>
        </w:tc>
        <w:tc>
          <w:tcPr>
            <w:tcW w:w="1600" w:type="dxa"/>
            <w:tcBorders>
              <w:top w:val="nil"/>
              <w:left w:val="single" w:sz="4" w:space="0" w:color="auto"/>
              <w:bottom w:val="nil"/>
              <w:right w:val="single" w:sz="4" w:space="0" w:color="auto"/>
            </w:tcBorders>
            <w:shd w:val="clear" w:color="auto" w:fill="auto"/>
            <w:hideMark/>
          </w:tcPr>
          <w:p w14:paraId="4A3E443D"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0,01</w:t>
            </w:r>
          </w:p>
        </w:tc>
        <w:tc>
          <w:tcPr>
            <w:tcW w:w="1540" w:type="dxa"/>
            <w:gridSpan w:val="4"/>
            <w:tcBorders>
              <w:top w:val="nil"/>
              <w:left w:val="nil"/>
              <w:bottom w:val="nil"/>
              <w:right w:val="single" w:sz="4" w:space="0" w:color="auto"/>
            </w:tcBorders>
            <w:shd w:val="clear" w:color="auto" w:fill="auto"/>
            <w:noWrap/>
            <w:vAlign w:val="bottom"/>
            <w:hideMark/>
          </w:tcPr>
          <w:p w14:paraId="51CCBB7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C5FE3B8" w14:textId="77777777" w:rsidTr="0068162C">
        <w:trPr>
          <w:gridBefore w:val="1"/>
          <w:wBefore w:w="113" w:type="dxa"/>
          <w:trHeight w:val="465"/>
        </w:trPr>
        <w:tc>
          <w:tcPr>
            <w:tcW w:w="1160" w:type="dxa"/>
            <w:tcBorders>
              <w:top w:val="nil"/>
              <w:left w:val="single" w:sz="4" w:space="0" w:color="auto"/>
              <w:bottom w:val="nil"/>
              <w:right w:val="single" w:sz="4" w:space="0" w:color="000000"/>
            </w:tcBorders>
            <w:shd w:val="clear" w:color="auto" w:fill="auto"/>
            <w:hideMark/>
          </w:tcPr>
          <w:p w14:paraId="439E6D1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104</w:t>
            </w:r>
          </w:p>
        </w:tc>
        <w:tc>
          <w:tcPr>
            <w:tcW w:w="4980" w:type="dxa"/>
            <w:tcBorders>
              <w:top w:val="nil"/>
              <w:left w:val="nil"/>
              <w:bottom w:val="nil"/>
              <w:right w:val="nil"/>
            </w:tcBorders>
            <w:shd w:val="clear" w:color="auto" w:fill="auto"/>
            <w:hideMark/>
          </w:tcPr>
          <w:p w14:paraId="2FCC2F26"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Коробка установочна </w:t>
            </w:r>
          </w:p>
        </w:tc>
        <w:tc>
          <w:tcPr>
            <w:tcW w:w="1260" w:type="dxa"/>
            <w:tcBorders>
              <w:top w:val="nil"/>
              <w:left w:val="single" w:sz="4" w:space="0" w:color="auto"/>
              <w:bottom w:val="nil"/>
              <w:right w:val="nil"/>
            </w:tcBorders>
            <w:shd w:val="clear" w:color="auto" w:fill="auto"/>
            <w:hideMark/>
          </w:tcPr>
          <w:p w14:paraId="4739A13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08E9AD3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07A6FDB6"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6C1554B"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75AFD0F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105</w:t>
            </w:r>
          </w:p>
        </w:tc>
        <w:tc>
          <w:tcPr>
            <w:tcW w:w="4980" w:type="dxa"/>
            <w:tcBorders>
              <w:top w:val="nil"/>
              <w:left w:val="nil"/>
              <w:bottom w:val="nil"/>
              <w:right w:val="nil"/>
            </w:tcBorders>
            <w:shd w:val="clear" w:color="auto" w:fill="auto"/>
            <w:hideMark/>
          </w:tcPr>
          <w:p w14:paraId="74EFE293"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Вимикач прих/встан 1кл.</w:t>
            </w:r>
          </w:p>
        </w:tc>
        <w:tc>
          <w:tcPr>
            <w:tcW w:w="1260" w:type="dxa"/>
            <w:tcBorders>
              <w:top w:val="nil"/>
              <w:left w:val="single" w:sz="4" w:space="0" w:color="auto"/>
              <w:bottom w:val="nil"/>
              <w:right w:val="nil"/>
            </w:tcBorders>
            <w:shd w:val="clear" w:color="auto" w:fill="auto"/>
            <w:hideMark/>
          </w:tcPr>
          <w:p w14:paraId="31D41B9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31341367"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35D9273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33CC521" w14:textId="77777777" w:rsidTr="0068162C">
        <w:trPr>
          <w:gridBefore w:val="1"/>
          <w:wBefore w:w="113" w:type="dxa"/>
          <w:trHeight w:val="450"/>
        </w:trPr>
        <w:tc>
          <w:tcPr>
            <w:tcW w:w="1160" w:type="dxa"/>
            <w:tcBorders>
              <w:top w:val="nil"/>
              <w:left w:val="single" w:sz="4" w:space="0" w:color="auto"/>
              <w:bottom w:val="nil"/>
              <w:right w:val="single" w:sz="4" w:space="0" w:color="000000"/>
            </w:tcBorders>
            <w:shd w:val="clear" w:color="auto" w:fill="auto"/>
            <w:hideMark/>
          </w:tcPr>
          <w:p w14:paraId="21F21DE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106</w:t>
            </w:r>
          </w:p>
        </w:tc>
        <w:tc>
          <w:tcPr>
            <w:tcW w:w="4980" w:type="dxa"/>
            <w:tcBorders>
              <w:top w:val="nil"/>
              <w:left w:val="nil"/>
              <w:bottom w:val="nil"/>
              <w:right w:val="nil"/>
            </w:tcBorders>
            <w:shd w:val="clear" w:color="auto" w:fill="auto"/>
            <w:hideMark/>
          </w:tcPr>
          <w:p w14:paraId="6072D45A"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Рамка одинарна</w:t>
            </w:r>
          </w:p>
        </w:tc>
        <w:tc>
          <w:tcPr>
            <w:tcW w:w="1260" w:type="dxa"/>
            <w:tcBorders>
              <w:top w:val="nil"/>
              <w:left w:val="single" w:sz="4" w:space="0" w:color="auto"/>
              <w:bottom w:val="nil"/>
              <w:right w:val="nil"/>
            </w:tcBorders>
            <w:shd w:val="clear" w:color="auto" w:fill="auto"/>
            <w:hideMark/>
          </w:tcPr>
          <w:p w14:paraId="304976E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0D647A6E"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w:t>
            </w:r>
          </w:p>
        </w:tc>
        <w:tc>
          <w:tcPr>
            <w:tcW w:w="1540" w:type="dxa"/>
            <w:gridSpan w:val="4"/>
            <w:tcBorders>
              <w:top w:val="nil"/>
              <w:left w:val="nil"/>
              <w:bottom w:val="nil"/>
              <w:right w:val="single" w:sz="4" w:space="0" w:color="auto"/>
            </w:tcBorders>
            <w:shd w:val="clear" w:color="auto" w:fill="auto"/>
            <w:noWrap/>
            <w:vAlign w:val="bottom"/>
            <w:hideMark/>
          </w:tcPr>
          <w:p w14:paraId="62B98C0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48631E5"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4D633065"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107</w:t>
            </w:r>
          </w:p>
        </w:tc>
        <w:tc>
          <w:tcPr>
            <w:tcW w:w="4980" w:type="dxa"/>
            <w:tcBorders>
              <w:top w:val="nil"/>
              <w:left w:val="nil"/>
              <w:bottom w:val="nil"/>
              <w:right w:val="nil"/>
            </w:tcBorders>
            <w:shd w:val="clear" w:color="auto" w:fill="auto"/>
            <w:hideMark/>
          </w:tcPr>
          <w:p w14:paraId="71446F61"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Установлення вимикачів утопленого типу</w:t>
            </w:r>
            <w:r w:rsidRPr="0068162C">
              <w:rPr>
                <w:rFonts w:ascii="Arial CYR" w:eastAsia="Times New Roman" w:hAnsi="Arial CYR" w:cs="Arial CYR"/>
                <w:i/>
                <w:iCs/>
                <w:color w:val="000000"/>
                <w:sz w:val="28"/>
                <w:szCs w:val="28"/>
                <w:lang w:val="uk-UA" w:eastAsia="uk-UA"/>
              </w:rPr>
              <w:br/>
              <w:t>при схованій проводці, 2-клавішних</w:t>
            </w:r>
          </w:p>
        </w:tc>
        <w:tc>
          <w:tcPr>
            <w:tcW w:w="1260" w:type="dxa"/>
            <w:tcBorders>
              <w:top w:val="nil"/>
              <w:left w:val="single" w:sz="4" w:space="0" w:color="auto"/>
              <w:bottom w:val="nil"/>
              <w:right w:val="nil"/>
            </w:tcBorders>
            <w:shd w:val="clear" w:color="auto" w:fill="auto"/>
            <w:hideMark/>
          </w:tcPr>
          <w:p w14:paraId="6971C12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100шт</w:t>
            </w:r>
          </w:p>
        </w:tc>
        <w:tc>
          <w:tcPr>
            <w:tcW w:w="1600" w:type="dxa"/>
            <w:tcBorders>
              <w:top w:val="nil"/>
              <w:left w:val="single" w:sz="4" w:space="0" w:color="auto"/>
              <w:bottom w:val="nil"/>
              <w:right w:val="single" w:sz="4" w:space="0" w:color="auto"/>
            </w:tcBorders>
            <w:shd w:val="clear" w:color="auto" w:fill="auto"/>
            <w:hideMark/>
          </w:tcPr>
          <w:p w14:paraId="4C0C5BDF"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0,03</w:t>
            </w:r>
          </w:p>
        </w:tc>
        <w:tc>
          <w:tcPr>
            <w:tcW w:w="1540" w:type="dxa"/>
            <w:gridSpan w:val="4"/>
            <w:tcBorders>
              <w:top w:val="nil"/>
              <w:left w:val="nil"/>
              <w:bottom w:val="nil"/>
              <w:right w:val="single" w:sz="4" w:space="0" w:color="auto"/>
            </w:tcBorders>
            <w:shd w:val="clear" w:color="auto" w:fill="auto"/>
            <w:noWrap/>
            <w:vAlign w:val="bottom"/>
            <w:hideMark/>
          </w:tcPr>
          <w:p w14:paraId="112D5E4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B5788CD" w14:textId="77777777" w:rsidTr="0068162C">
        <w:trPr>
          <w:gridBefore w:val="1"/>
          <w:wBefore w:w="113" w:type="dxa"/>
          <w:trHeight w:val="450"/>
        </w:trPr>
        <w:tc>
          <w:tcPr>
            <w:tcW w:w="1160" w:type="dxa"/>
            <w:tcBorders>
              <w:top w:val="nil"/>
              <w:left w:val="single" w:sz="4" w:space="0" w:color="auto"/>
              <w:bottom w:val="nil"/>
              <w:right w:val="single" w:sz="4" w:space="0" w:color="000000"/>
            </w:tcBorders>
            <w:shd w:val="clear" w:color="auto" w:fill="auto"/>
            <w:hideMark/>
          </w:tcPr>
          <w:p w14:paraId="7B34D3D6"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108</w:t>
            </w:r>
          </w:p>
        </w:tc>
        <w:tc>
          <w:tcPr>
            <w:tcW w:w="4980" w:type="dxa"/>
            <w:tcBorders>
              <w:top w:val="nil"/>
              <w:left w:val="nil"/>
              <w:bottom w:val="nil"/>
              <w:right w:val="nil"/>
            </w:tcBorders>
            <w:shd w:val="clear" w:color="auto" w:fill="auto"/>
            <w:hideMark/>
          </w:tcPr>
          <w:p w14:paraId="34AFBB0B"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Коробка установочна </w:t>
            </w:r>
          </w:p>
        </w:tc>
        <w:tc>
          <w:tcPr>
            <w:tcW w:w="1260" w:type="dxa"/>
            <w:tcBorders>
              <w:top w:val="nil"/>
              <w:left w:val="single" w:sz="4" w:space="0" w:color="auto"/>
              <w:bottom w:val="nil"/>
              <w:right w:val="nil"/>
            </w:tcBorders>
            <w:shd w:val="clear" w:color="auto" w:fill="auto"/>
            <w:hideMark/>
          </w:tcPr>
          <w:p w14:paraId="54A76A0A"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359BE1B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w:t>
            </w:r>
          </w:p>
        </w:tc>
        <w:tc>
          <w:tcPr>
            <w:tcW w:w="1540" w:type="dxa"/>
            <w:gridSpan w:val="4"/>
            <w:tcBorders>
              <w:top w:val="nil"/>
              <w:left w:val="nil"/>
              <w:bottom w:val="nil"/>
              <w:right w:val="single" w:sz="4" w:space="0" w:color="auto"/>
            </w:tcBorders>
            <w:shd w:val="clear" w:color="auto" w:fill="auto"/>
            <w:noWrap/>
            <w:vAlign w:val="bottom"/>
            <w:hideMark/>
          </w:tcPr>
          <w:p w14:paraId="382E17E5"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06D64BF"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48280DC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109</w:t>
            </w:r>
          </w:p>
        </w:tc>
        <w:tc>
          <w:tcPr>
            <w:tcW w:w="4980" w:type="dxa"/>
            <w:tcBorders>
              <w:top w:val="nil"/>
              <w:left w:val="nil"/>
              <w:bottom w:val="nil"/>
              <w:right w:val="nil"/>
            </w:tcBorders>
            <w:shd w:val="clear" w:color="auto" w:fill="auto"/>
            <w:hideMark/>
          </w:tcPr>
          <w:p w14:paraId="43A5FF1C"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Вимикач прих/встан 2кл.</w:t>
            </w:r>
          </w:p>
        </w:tc>
        <w:tc>
          <w:tcPr>
            <w:tcW w:w="1260" w:type="dxa"/>
            <w:tcBorders>
              <w:top w:val="nil"/>
              <w:left w:val="single" w:sz="4" w:space="0" w:color="auto"/>
              <w:bottom w:val="nil"/>
              <w:right w:val="nil"/>
            </w:tcBorders>
            <w:shd w:val="clear" w:color="auto" w:fill="auto"/>
            <w:hideMark/>
          </w:tcPr>
          <w:p w14:paraId="5238B14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63F513E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w:t>
            </w:r>
          </w:p>
        </w:tc>
        <w:tc>
          <w:tcPr>
            <w:tcW w:w="1540" w:type="dxa"/>
            <w:gridSpan w:val="4"/>
            <w:tcBorders>
              <w:top w:val="nil"/>
              <w:left w:val="nil"/>
              <w:bottom w:val="nil"/>
              <w:right w:val="single" w:sz="4" w:space="0" w:color="auto"/>
            </w:tcBorders>
            <w:shd w:val="clear" w:color="auto" w:fill="auto"/>
            <w:noWrap/>
            <w:vAlign w:val="bottom"/>
            <w:hideMark/>
          </w:tcPr>
          <w:p w14:paraId="4C0895F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DC0C6A2" w14:textId="77777777" w:rsidTr="0068162C">
        <w:trPr>
          <w:gridBefore w:val="1"/>
          <w:wBefore w:w="113" w:type="dxa"/>
          <w:trHeight w:val="450"/>
        </w:trPr>
        <w:tc>
          <w:tcPr>
            <w:tcW w:w="1160" w:type="dxa"/>
            <w:tcBorders>
              <w:top w:val="nil"/>
              <w:left w:val="single" w:sz="4" w:space="0" w:color="auto"/>
              <w:bottom w:val="nil"/>
              <w:right w:val="single" w:sz="4" w:space="0" w:color="000000"/>
            </w:tcBorders>
            <w:shd w:val="clear" w:color="auto" w:fill="auto"/>
            <w:hideMark/>
          </w:tcPr>
          <w:p w14:paraId="7FBEA23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110</w:t>
            </w:r>
          </w:p>
        </w:tc>
        <w:tc>
          <w:tcPr>
            <w:tcW w:w="4980" w:type="dxa"/>
            <w:tcBorders>
              <w:top w:val="nil"/>
              <w:left w:val="nil"/>
              <w:bottom w:val="nil"/>
              <w:right w:val="nil"/>
            </w:tcBorders>
            <w:shd w:val="clear" w:color="auto" w:fill="auto"/>
            <w:hideMark/>
          </w:tcPr>
          <w:p w14:paraId="4F6205FA"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Рамка одинарна</w:t>
            </w:r>
          </w:p>
        </w:tc>
        <w:tc>
          <w:tcPr>
            <w:tcW w:w="1260" w:type="dxa"/>
            <w:tcBorders>
              <w:top w:val="nil"/>
              <w:left w:val="single" w:sz="4" w:space="0" w:color="auto"/>
              <w:bottom w:val="nil"/>
              <w:right w:val="nil"/>
            </w:tcBorders>
            <w:shd w:val="clear" w:color="auto" w:fill="auto"/>
            <w:hideMark/>
          </w:tcPr>
          <w:p w14:paraId="7E8C1FB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60A9656D"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3</w:t>
            </w:r>
          </w:p>
        </w:tc>
        <w:tc>
          <w:tcPr>
            <w:tcW w:w="1540" w:type="dxa"/>
            <w:gridSpan w:val="4"/>
            <w:tcBorders>
              <w:top w:val="nil"/>
              <w:left w:val="nil"/>
              <w:bottom w:val="nil"/>
              <w:right w:val="single" w:sz="4" w:space="0" w:color="auto"/>
            </w:tcBorders>
            <w:shd w:val="clear" w:color="auto" w:fill="auto"/>
            <w:noWrap/>
            <w:vAlign w:val="bottom"/>
            <w:hideMark/>
          </w:tcPr>
          <w:p w14:paraId="5DA4FE6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5A3757D5" w14:textId="77777777" w:rsidTr="0068162C">
        <w:trPr>
          <w:gridBefore w:val="1"/>
          <w:wBefore w:w="113" w:type="dxa"/>
          <w:trHeight w:val="1710"/>
        </w:trPr>
        <w:tc>
          <w:tcPr>
            <w:tcW w:w="1160" w:type="dxa"/>
            <w:tcBorders>
              <w:top w:val="nil"/>
              <w:left w:val="single" w:sz="4" w:space="0" w:color="auto"/>
              <w:bottom w:val="nil"/>
              <w:right w:val="single" w:sz="4" w:space="0" w:color="000000"/>
            </w:tcBorders>
            <w:shd w:val="clear" w:color="auto" w:fill="auto"/>
            <w:hideMark/>
          </w:tcPr>
          <w:p w14:paraId="0790E915"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111</w:t>
            </w:r>
          </w:p>
        </w:tc>
        <w:tc>
          <w:tcPr>
            <w:tcW w:w="4980" w:type="dxa"/>
            <w:tcBorders>
              <w:top w:val="nil"/>
              <w:left w:val="nil"/>
              <w:bottom w:val="nil"/>
              <w:right w:val="nil"/>
            </w:tcBorders>
            <w:shd w:val="clear" w:color="auto" w:fill="auto"/>
            <w:hideMark/>
          </w:tcPr>
          <w:p w14:paraId="5D4A6EE5"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Установлення штепсельних розеток</w:t>
            </w:r>
            <w:r w:rsidRPr="0068162C">
              <w:rPr>
                <w:rFonts w:ascii="Arial CYR" w:eastAsia="Times New Roman" w:hAnsi="Arial CYR" w:cs="Arial CYR"/>
                <w:i/>
                <w:iCs/>
                <w:color w:val="000000"/>
                <w:sz w:val="28"/>
                <w:szCs w:val="28"/>
                <w:lang w:val="uk-UA" w:eastAsia="uk-UA"/>
              </w:rPr>
              <w:br/>
              <w:t>утопленого типу при схованій проводці</w:t>
            </w:r>
          </w:p>
        </w:tc>
        <w:tc>
          <w:tcPr>
            <w:tcW w:w="1260" w:type="dxa"/>
            <w:tcBorders>
              <w:top w:val="nil"/>
              <w:left w:val="single" w:sz="4" w:space="0" w:color="auto"/>
              <w:bottom w:val="nil"/>
              <w:right w:val="nil"/>
            </w:tcBorders>
            <w:shd w:val="clear" w:color="auto" w:fill="auto"/>
            <w:hideMark/>
          </w:tcPr>
          <w:p w14:paraId="0B8D1DBD"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100шт</w:t>
            </w:r>
          </w:p>
        </w:tc>
        <w:tc>
          <w:tcPr>
            <w:tcW w:w="1600" w:type="dxa"/>
            <w:tcBorders>
              <w:top w:val="nil"/>
              <w:left w:val="single" w:sz="4" w:space="0" w:color="auto"/>
              <w:bottom w:val="nil"/>
              <w:right w:val="single" w:sz="4" w:space="0" w:color="auto"/>
            </w:tcBorders>
            <w:shd w:val="clear" w:color="auto" w:fill="auto"/>
            <w:hideMark/>
          </w:tcPr>
          <w:p w14:paraId="3FBA8745"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0,07</w:t>
            </w:r>
          </w:p>
        </w:tc>
        <w:tc>
          <w:tcPr>
            <w:tcW w:w="1540" w:type="dxa"/>
            <w:gridSpan w:val="4"/>
            <w:tcBorders>
              <w:top w:val="nil"/>
              <w:left w:val="nil"/>
              <w:bottom w:val="nil"/>
              <w:right w:val="single" w:sz="4" w:space="0" w:color="auto"/>
            </w:tcBorders>
            <w:shd w:val="clear" w:color="auto" w:fill="auto"/>
            <w:noWrap/>
            <w:vAlign w:val="bottom"/>
            <w:hideMark/>
          </w:tcPr>
          <w:p w14:paraId="71E430F7"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D3510A9" w14:textId="77777777" w:rsidTr="0068162C">
        <w:trPr>
          <w:gridBefore w:val="1"/>
          <w:wBefore w:w="113" w:type="dxa"/>
          <w:trHeight w:val="525"/>
        </w:trPr>
        <w:tc>
          <w:tcPr>
            <w:tcW w:w="1160" w:type="dxa"/>
            <w:tcBorders>
              <w:top w:val="nil"/>
              <w:left w:val="single" w:sz="4" w:space="0" w:color="auto"/>
              <w:bottom w:val="nil"/>
              <w:right w:val="single" w:sz="4" w:space="0" w:color="000000"/>
            </w:tcBorders>
            <w:shd w:val="clear" w:color="auto" w:fill="auto"/>
            <w:hideMark/>
          </w:tcPr>
          <w:p w14:paraId="183179F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112</w:t>
            </w:r>
          </w:p>
        </w:tc>
        <w:tc>
          <w:tcPr>
            <w:tcW w:w="4980" w:type="dxa"/>
            <w:tcBorders>
              <w:top w:val="nil"/>
              <w:left w:val="nil"/>
              <w:bottom w:val="nil"/>
              <w:right w:val="nil"/>
            </w:tcBorders>
            <w:shd w:val="clear" w:color="auto" w:fill="auto"/>
            <w:hideMark/>
          </w:tcPr>
          <w:p w14:paraId="3D21E98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Розетка подвійна </w:t>
            </w:r>
          </w:p>
        </w:tc>
        <w:tc>
          <w:tcPr>
            <w:tcW w:w="1260" w:type="dxa"/>
            <w:tcBorders>
              <w:top w:val="nil"/>
              <w:left w:val="single" w:sz="4" w:space="0" w:color="auto"/>
              <w:bottom w:val="nil"/>
              <w:right w:val="nil"/>
            </w:tcBorders>
            <w:shd w:val="clear" w:color="auto" w:fill="auto"/>
            <w:hideMark/>
          </w:tcPr>
          <w:p w14:paraId="5908BB3B"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3F03A272"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w:t>
            </w:r>
          </w:p>
        </w:tc>
        <w:tc>
          <w:tcPr>
            <w:tcW w:w="1540" w:type="dxa"/>
            <w:gridSpan w:val="4"/>
            <w:tcBorders>
              <w:top w:val="nil"/>
              <w:left w:val="nil"/>
              <w:bottom w:val="nil"/>
              <w:right w:val="single" w:sz="4" w:space="0" w:color="auto"/>
            </w:tcBorders>
            <w:shd w:val="clear" w:color="auto" w:fill="auto"/>
            <w:noWrap/>
            <w:vAlign w:val="bottom"/>
            <w:hideMark/>
          </w:tcPr>
          <w:p w14:paraId="097BCB5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A0A7FF5" w14:textId="77777777" w:rsidTr="0068162C">
        <w:trPr>
          <w:gridBefore w:val="1"/>
          <w:wBefore w:w="113" w:type="dxa"/>
          <w:trHeight w:val="600"/>
        </w:trPr>
        <w:tc>
          <w:tcPr>
            <w:tcW w:w="1160" w:type="dxa"/>
            <w:tcBorders>
              <w:top w:val="nil"/>
              <w:left w:val="single" w:sz="4" w:space="0" w:color="auto"/>
              <w:bottom w:val="nil"/>
              <w:right w:val="single" w:sz="4" w:space="0" w:color="000000"/>
            </w:tcBorders>
            <w:shd w:val="clear" w:color="auto" w:fill="auto"/>
            <w:hideMark/>
          </w:tcPr>
          <w:p w14:paraId="27CD22D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113</w:t>
            </w:r>
          </w:p>
        </w:tc>
        <w:tc>
          <w:tcPr>
            <w:tcW w:w="4980" w:type="dxa"/>
            <w:tcBorders>
              <w:top w:val="nil"/>
              <w:left w:val="nil"/>
              <w:bottom w:val="nil"/>
              <w:right w:val="nil"/>
            </w:tcBorders>
            <w:shd w:val="clear" w:color="auto" w:fill="auto"/>
            <w:hideMark/>
          </w:tcPr>
          <w:p w14:paraId="03BEB7A0"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Коробка установочна </w:t>
            </w:r>
          </w:p>
        </w:tc>
        <w:tc>
          <w:tcPr>
            <w:tcW w:w="1260" w:type="dxa"/>
            <w:tcBorders>
              <w:top w:val="nil"/>
              <w:left w:val="single" w:sz="4" w:space="0" w:color="auto"/>
              <w:bottom w:val="nil"/>
              <w:right w:val="nil"/>
            </w:tcBorders>
            <w:shd w:val="clear" w:color="auto" w:fill="auto"/>
            <w:hideMark/>
          </w:tcPr>
          <w:p w14:paraId="469731F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3164BD74"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w:t>
            </w:r>
          </w:p>
        </w:tc>
        <w:tc>
          <w:tcPr>
            <w:tcW w:w="1540" w:type="dxa"/>
            <w:gridSpan w:val="4"/>
            <w:tcBorders>
              <w:top w:val="nil"/>
              <w:left w:val="nil"/>
              <w:bottom w:val="nil"/>
              <w:right w:val="single" w:sz="4" w:space="0" w:color="auto"/>
            </w:tcBorders>
            <w:shd w:val="clear" w:color="auto" w:fill="auto"/>
            <w:noWrap/>
            <w:vAlign w:val="bottom"/>
            <w:hideMark/>
          </w:tcPr>
          <w:p w14:paraId="00C4D420"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26C75D7F" w14:textId="77777777" w:rsidTr="0068162C">
        <w:trPr>
          <w:gridBefore w:val="1"/>
          <w:wBefore w:w="113" w:type="dxa"/>
          <w:trHeight w:val="480"/>
        </w:trPr>
        <w:tc>
          <w:tcPr>
            <w:tcW w:w="1160" w:type="dxa"/>
            <w:tcBorders>
              <w:top w:val="nil"/>
              <w:left w:val="single" w:sz="4" w:space="0" w:color="auto"/>
              <w:bottom w:val="nil"/>
              <w:right w:val="single" w:sz="4" w:space="0" w:color="000000"/>
            </w:tcBorders>
            <w:shd w:val="clear" w:color="auto" w:fill="auto"/>
            <w:hideMark/>
          </w:tcPr>
          <w:p w14:paraId="1FDB938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114</w:t>
            </w:r>
          </w:p>
        </w:tc>
        <w:tc>
          <w:tcPr>
            <w:tcW w:w="4980" w:type="dxa"/>
            <w:tcBorders>
              <w:top w:val="nil"/>
              <w:left w:val="nil"/>
              <w:bottom w:val="nil"/>
              <w:right w:val="nil"/>
            </w:tcBorders>
            <w:shd w:val="clear" w:color="auto" w:fill="auto"/>
            <w:hideMark/>
          </w:tcPr>
          <w:p w14:paraId="45B85A62"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Рамка подвійна</w:t>
            </w:r>
          </w:p>
        </w:tc>
        <w:tc>
          <w:tcPr>
            <w:tcW w:w="1260" w:type="dxa"/>
            <w:tcBorders>
              <w:top w:val="nil"/>
              <w:left w:val="single" w:sz="4" w:space="0" w:color="auto"/>
              <w:bottom w:val="nil"/>
              <w:right w:val="nil"/>
            </w:tcBorders>
            <w:shd w:val="clear" w:color="auto" w:fill="auto"/>
            <w:hideMark/>
          </w:tcPr>
          <w:p w14:paraId="4C702EBD"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06BDF59C"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w:t>
            </w:r>
          </w:p>
        </w:tc>
        <w:tc>
          <w:tcPr>
            <w:tcW w:w="1540" w:type="dxa"/>
            <w:gridSpan w:val="4"/>
            <w:tcBorders>
              <w:top w:val="nil"/>
              <w:left w:val="nil"/>
              <w:bottom w:val="nil"/>
              <w:right w:val="single" w:sz="4" w:space="0" w:color="auto"/>
            </w:tcBorders>
            <w:shd w:val="clear" w:color="auto" w:fill="auto"/>
            <w:noWrap/>
            <w:vAlign w:val="bottom"/>
            <w:hideMark/>
          </w:tcPr>
          <w:p w14:paraId="40841932"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59B1D5E" w14:textId="77777777" w:rsidTr="0068162C">
        <w:trPr>
          <w:gridBefore w:val="1"/>
          <w:wBefore w:w="113" w:type="dxa"/>
          <w:trHeight w:val="1365"/>
        </w:trPr>
        <w:tc>
          <w:tcPr>
            <w:tcW w:w="1160" w:type="dxa"/>
            <w:vMerge w:val="restart"/>
            <w:tcBorders>
              <w:top w:val="nil"/>
              <w:left w:val="single" w:sz="4" w:space="0" w:color="auto"/>
              <w:bottom w:val="nil"/>
              <w:right w:val="single" w:sz="4" w:space="0" w:color="000000"/>
            </w:tcBorders>
            <w:shd w:val="clear" w:color="auto" w:fill="auto"/>
            <w:hideMark/>
          </w:tcPr>
          <w:p w14:paraId="495A8BCE"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115</w:t>
            </w:r>
          </w:p>
        </w:tc>
        <w:tc>
          <w:tcPr>
            <w:tcW w:w="4980" w:type="dxa"/>
            <w:vMerge w:val="restart"/>
            <w:tcBorders>
              <w:top w:val="nil"/>
              <w:left w:val="single" w:sz="4" w:space="0" w:color="auto"/>
              <w:bottom w:val="nil"/>
              <w:right w:val="nil"/>
            </w:tcBorders>
            <w:shd w:val="clear" w:color="auto" w:fill="auto"/>
            <w:hideMark/>
          </w:tcPr>
          <w:p w14:paraId="31B2404B"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Прокладання вініпластових труб, що</w:t>
            </w:r>
            <w:r w:rsidRPr="0068162C">
              <w:rPr>
                <w:rFonts w:ascii="Arial CYR" w:eastAsia="Times New Roman" w:hAnsi="Arial CYR" w:cs="Arial CYR"/>
                <w:i/>
                <w:iCs/>
                <w:color w:val="000000"/>
                <w:sz w:val="28"/>
                <w:szCs w:val="28"/>
                <w:lang w:val="uk-UA" w:eastAsia="uk-UA"/>
              </w:rPr>
              <w:br/>
              <w:t>поставляються прямими трубами довжиною</w:t>
            </w:r>
            <w:r w:rsidRPr="0068162C">
              <w:rPr>
                <w:rFonts w:ascii="Arial CYR" w:eastAsia="Times New Roman" w:hAnsi="Arial CYR" w:cs="Arial CYR"/>
                <w:i/>
                <w:iCs/>
                <w:color w:val="000000"/>
                <w:sz w:val="28"/>
                <w:szCs w:val="28"/>
                <w:lang w:val="uk-UA" w:eastAsia="uk-UA"/>
              </w:rPr>
              <w:br/>
              <w:t>5-7 м, по стінах і колонах із кріпленням</w:t>
            </w:r>
            <w:r w:rsidRPr="0068162C">
              <w:rPr>
                <w:rFonts w:ascii="Arial CYR" w:eastAsia="Times New Roman" w:hAnsi="Arial CYR" w:cs="Arial CYR"/>
                <w:i/>
                <w:iCs/>
                <w:color w:val="000000"/>
                <w:sz w:val="28"/>
                <w:szCs w:val="28"/>
                <w:lang w:val="uk-UA" w:eastAsia="uk-UA"/>
              </w:rPr>
              <w:br/>
              <w:t>накладними скобами, діаметр умовного</w:t>
            </w:r>
            <w:r w:rsidRPr="0068162C">
              <w:rPr>
                <w:rFonts w:ascii="Arial CYR" w:eastAsia="Times New Roman" w:hAnsi="Arial CYR" w:cs="Arial CYR"/>
                <w:i/>
                <w:iCs/>
                <w:color w:val="000000"/>
                <w:sz w:val="28"/>
                <w:szCs w:val="28"/>
                <w:lang w:val="uk-UA" w:eastAsia="uk-UA"/>
              </w:rPr>
              <w:br/>
              <w:t>проходу до 25 мм</w:t>
            </w:r>
          </w:p>
        </w:tc>
        <w:tc>
          <w:tcPr>
            <w:tcW w:w="1260" w:type="dxa"/>
            <w:vMerge w:val="restart"/>
            <w:tcBorders>
              <w:top w:val="nil"/>
              <w:left w:val="single" w:sz="4" w:space="0" w:color="auto"/>
              <w:bottom w:val="nil"/>
              <w:right w:val="nil"/>
            </w:tcBorders>
            <w:shd w:val="clear" w:color="auto" w:fill="auto"/>
            <w:hideMark/>
          </w:tcPr>
          <w:p w14:paraId="1E594AA6"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vMerge w:val="restart"/>
            <w:tcBorders>
              <w:top w:val="nil"/>
              <w:left w:val="single" w:sz="4" w:space="0" w:color="auto"/>
              <w:bottom w:val="nil"/>
              <w:right w:val="single" w:sz="4" w:space="0" w:color="auto"/>
            </w:tcBorders>
            <w:shd w:val="clear" w:color="auto" w:fill="auto"/>
            <w:hideMark/>
          </w:tcPr>
          <w:p w14:paraId="62918E21"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2,1</w:t>
            </w:r>
          </w:p>
        </w:tc>
        <w:tc>
          <w:tcPr>
            <w:tcW w:w="1540" w:type="dxa"/>
            <w:gridSpan w:val="4"/>
            <w:tcBorders>
              <w:top w:val="nil"/>
              <w:left w:val="nil"/>
              <w:bottom w:val="nil"/>
              <w:right w:val="single" w:sz="4" w:space="0" w:color="auto"/>
            </w:tcBorders>
            <w:shd w:val="clear" w:color="auto" w:fill="auto"/>
            <w:noWrap/>
            <w:vAlign w:val="bottom"/>
            <w:hideMark/>
          </w:tcPr>
          <w:p w14:paraId="0506814D"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F5E5380" w14:textId="77777777" w:rsidTr="0068162C">
        <w:trPr>
          <w:gridBefore w:val="1"/>
          <w:wBefore w:w="113" w:type="dxa"/>
          <w:trHeight w:val="1365"/>
        </w:trPr>
        <w:tc>
          <w:tcPr>
            <w:tcW w:w="1160" w:type="dxa"/>
            <w:vMerge/>
            <w:tcBorders>
              <w:top w:val="nil"/>
              <w:left w:val="single" w:sz="4" w:space="0" w:color="auto"/>
              <w:bottom w:val="nil"/>
              <w:right w:val="single" w:sz="4" w:space="0" w:color="000000"/>
            </w:tcBorders>
            <w:vAlign w:val="center"/>
            <w:hideMark/>
          </w:tcPr>
          <w:p w14:paraId="0AC29A69"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4980" w:type="dxa"/>
            <w:vMerge/>
            <w:tcBorders>
              <w:top w:val="nil"/>
              <w:left w:val="single" w:sz="4" w:space="0" w:color="auto"/>
              <w:bottom w:val="nil"/>
              <w:right w:val="nil"/>
            </w:tcBorders>
            <w:vAlign w:val="center"/>
            <w:hideMark/>
          </w:tcPr>
          <w:p w14:paraId="66AA59E7"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260" w:type="dxa"/>
            <w:vMerge/>
            <w:tcBorders>
              <w:top w:val="nil"/>
              <w:left w:val="single" w:sz="4" w:space="0" w:color="auto"/>
              <w:bottom w:val="nil"/>
              <w:right w:val="nil"/>
            </w:tcBorders>
            <w:vAlign w:val="center"/>
            <w:hideMark/>
          </w:tcPr>
          <w:p w14:paraId="3047CFC1"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600" w:type="dxa"/>
            <w:vMerge/>
            <w:tcBorders>
              <w:top w:val="nil"/>
              <w:left w:val="single" w:sz="4" w:space="0" w:color="auto"/>
              <w:bottom w:val="nil"/>
              <w:right w:val="single" w:sz="4" w:space="0" w:color="auto"/>
            </w:tcBorders>
            <w:vAlign w:val="center"/>
            <w:hideMark/>
          </w:tcPr>
          <w:p w14:paraId="4DF9FAFA" w14:textId="77777777" w:rsidR="0068162C" w:rsidRPr="0068162C" w:rsidRDefault="0068162C" w:rsidP="0068162C">
            <w:pPr>
              <w:rPr>
                <w:rFonts w:ascii="Arial CYR" w:eastAsia="Times New Roman" w:hAnsi="Arial CYR" w:cs="Arial CYR"/>
                <w:i/>
                <w:iCs/>
                <w:color w:val="000000"/>
                <w:sz w:val="28"/>
                <w:szCs w:val="28"/>
                <w:lang w:val="uk-UA" w:eastAsia="uk-UA"/>
              </w:rPr>
            </w:pPr>
          </w:p>
        </w:tc>
        <w:tc>
          <w:tcPr>
            <w:tcW w:w="1540" w:type="dxa"/>
            <w:gridSpan w:val="4"/>
            <w:tcBorders>
              <w:top w:val="nil"/>
              <w:left w:val="nil"/>
              <w:bottom w:val="nil"/>
              <w:right w:val="single" w:sz="4" w:space="0" w:color="auto"/>
            </w:tcBorders>
            <w:shd w:val="clear" w:color="auto" w:fill="auto"/>
            <w:noWrap/>
            <w:vAlign w:val="bottom"/>
            <w:hideMark/>
          </w:tcPr>
          <w:p w14:paraId="0A1E16D3"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CEE726C" w14:textId="77777777" w:rsidTr="0068162C">
        <w:trPr>
          <w:gridBefore w:val="1"/>
          <w:wBefore w:w="113" w:type="dxa"/>
          <w:trHeight w:val="750"/>
        </w:trPr>
        <w:tc>
          <w:tcPr>
            <w:tcW w:w="1160" w:type="dxa"/>
            <w:tcBorders>
              <w:top w:val="nil"/>
              <w:left w:val="single" w:sz="4" w:space="0" w:color="auto"/>
              <w:bottom w:val="nil"/>
              <w:right w:val="single" w:sz="4" w:space="0" w:color="000000"/>
            </w:tcBorders>
            <w:shd w:val="clear" w:color="auto" w:fill="auto"/>
            <w:hideMark/>
          </w:tcPr>
          <w:p w14:paraId="20B62DD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116</w:t>
            </w:r>
          </w:p>
        </w:tc>
        <w:tc>
          <w:tcPr>
            <w:tcW w:w="4980" w:type="dxa"/>
            <w:tcBorders>
              <w:top w:val="nil"/>
              <w:left w:val="nil"/>
              <w:bottom w:val="nil"/>
              <w:right w:val="nil"/>
            </w:tcBorders>
            <w:shd w:val="clear" w:color="auto" w:fill="auto"/>
            <w:hideMark/>
          </w:tcPr>
          <w:p w14:paraId="080970DE"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Труба гофра  Д.. 20 мм</w:t>
            </w:r>
          </w:p>
        </w:tc>
        <w:tc>
          <w:tcPr>
            <w:tcW w:w="1260" w:type="dxa"/>
            <w:tcBorders>
              <w:top w:val="nil"/>
              <w:left w:val="single" w:sz="4" w:space="0" w:color="auto"/>
              <w:bottom w:val="nil"/>
              <w:right w:val="nil"/>
            </w:tcBorders>
            <w:shd w:val="clear" w:color="auto" w:fill="auto"/>
            <w:hideMark/>
          </w:tcPr>
          <w:p w14:paraId="6D3BAD5E"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2576DC3F"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212,1</w:t>
            </w:r>
          </w:p>
        </w:tc>
        <w:tc>
          <w:tcPr>
            <w:tcW w:w="1540" w:type="dxa"/>
            <w:gridSpan w:val="4"/>
            <w:tcBorders>
              <w:top w:val="nil"/>
              <w:left w:val="nil"/>
              <w:bottom w:val="nil"/>
              <w:right w:val="single" w:sz="4" w:space="0" w:color="auto"/>
            </w:tcBorders>
            <w:shd w:val="clear" w:color="auto" w:fill="auto"/>
            <w:noWrap/>
            <w:vAlign w:val="bottom"/>
            <w:hideMark/>
          </w:tcPr>
          <w:p w14:paraId="5BEC225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1DD2BF9F" w14:textId="77777777" w:rsidTr="0068162C">
        <w:trPr>
          <w:gridBefore w:val="1"/>
          <w:wBefore w:w="113" w:type="dxa"/>
          <w:trHeight w:val="825"/>
        </w:trPr>
        <w:tc>
          <w:tcPr>
            <w:tcW w:w="1160" w:type="dxa"/>
            <w:tcBorders>
              <w:top w:val="nil"/>
              <w:left w:val="single" w:sz="4" w:space="0" w:color="auto"/>
              <w:bottom w:val="nil"/>
              <w:right w:val="single" w:sz="4" w:space="0" w:color="000000"/>
            </w:tcBorders>
            <w:shd w:val="clear" w:color="auto" w:fill="auto"/>
            <w:hideMark/>
          </w:tcPr>
          <w:p w14:paraId="32A854A7"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lastRenderedPageBreak/>
              <w:t>117</w:t>
            </w:r>
          </w:p>
        </w:tc>
        <w:tc>
          <w:tcPr>
            <w:tcW w:w="4980" w:type="dxa"/>
            <w:tcBorders>
              <w:top w:val="nil"/>
              <w:left w:val="nil"/>
              <w:bottom w:val="nil"/>
              <w:right w:val="nil"/>
            </w:tcBorders>
            <w:shd w:val="clear" w:color="auto" w:fill="auto"/>
            <w:hideMark/>
          </w:tcPr>
          <w:p w14:paraId="7EC4661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Коробка відголужувальна пластмасова</w:t>
            </w:r>
          </w:p>
        </w:tc>
        <w:tc>
          <w:tcPr>
            <w:tcW w:w="1260" w:type="dxa"/>
            <w:tcBorders>
              <w:top w:val="nil"/>
              <w:left w:val="single" w:sz="4" w:space="0" w:color="auto"/>
              <w:bottom w:val="nil"/>
              <w:right w:val="nil"/>
            </w:tcBorders>
            <w:shd w:val="clear" w:color="auto" w:fill="auto"/>
            <w:hideMark/>
          </w:tcPr>
          <w:p w14:paraId="4F8CFE2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6F0020B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4</w:t>
            </w:r>
          </w:p>
        </w:tc>
        <w:tc>
          <w:tcPr>
            <w:tcW w:w="1540" w:type="dxa"/>
            <w:gridSpan w:val="4"/>
            <w:tcBorders>
              <w:top w:val="nil"/>
              <w:left w:val="nil"/>
              <w:bottom w:val="nil"/>
              <w:right w:val="single" w:sz="4" w:space="0" w:color="auto"/>
            </w:tcBorders>
            <w:shd w:val="clear" w:color="auto" w:fill="auto"/>
            <w:noWrap/>
            <w:vAlign w:val="bottom"/>
            <w:hideMark/>
          </w:tcPr>
          <w:p w14:paraId="72F4364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6FEAE04C"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390E0669"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118</w:t>
            </w:r>
          </w:p>
        </w:tc>
        <w:tc>
          <w:tcPr>
            <w:tcW w:w="4980" w:type="dxa"/>
            <w:tcBorders>
              <w:top w:val="nil"/>
              <w:left w:val="nil"/>
              <w:bottom w:val="nil"/>
              <w:right w:val="nil"/>
            </w:tcBorders>
            <w:shd w:val="clear" w:color="auto" w:fill="auto"/>
            <w:hideMark/>
          </w:tcPr>
          <w:p w14:paraId="6A18C734"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Затягування першого проводу перерізом</w:t>
            </w:r>
            <w:r w:rsidRPr="0068162C">
              <w:rPr>
                <w:rFonts w:ascii="Arial CYR" w:eastAsia="Times New Roman" w:hAnsi="Arial CYR" w:cs="Arial CYR"/>
                <w:i/>
                <w:iCs/>
                <w:color w:val="000000"/>
                <w:sz w:val="28"/>
                <w:szCs w:val="28"/>
                <w:lang w:val="uk-UA" w:eastAsia="uk-UA"/>
              </w:rPr>
              <w:br/>
              <w:t>понад 6 мм2 до 16 мм2 в труби</w:t>
            </w:r>
          </w:p>
        </w:tc>
        <w:tc>
          <w:tcPr>
            <w:tcW w:w="1260" w:type="dxa"/>
            <w:tcBorders>
              <w:top w:val="nil"/>
              <w:left w:val="single" w:sz="4" w:space="0" w:color="auto"/>
              <w:bottom w:val="nil"/>
              <w:right w:val="nil"/>
            </w:tcBorders>
            <w:shd w:val="clear" w:color="auto" w:fill="auto"/>
            <w:hideMark/>
          </w:tcPr>
          <w:p w14:paraId="539F06A8"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16CF4309"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1,4</w:t>
            </w:r>
          </w:p>
        </w:tc>
        <w:tc>
          <w:tcPr>
            <w:tcW w:w="1540" w:type="dxa"/>
            <w:gridSpan w:val="4"/>
            <w:tcBorders>
              <w:top w:val="nil"/>
              <w:left w:val="nil"/>
              <w:bottom w:val="nil"/>
              <w:right w:val="single" w:sz="4" w:space="0" w:color="auto"/>
            </w:tcBorders>
            <w:shd w:val="clear" w:color="auto" w:fill="auto"/>
            <w:noWrap/>
            <w:vAlign w:val="bottom"/>
            <w:hideMark/>
          </w:tcPr>
          <w:p w14:paraId="284B683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0B4ABD5" w14:textId="77777777" w:rsidTr="0068162C">
        <w:trPr>
          <w:gridBefore w:val="1"/>
          <w:wBefore w:w="113" w:type="dxa"/>
          <w:trHeight w:val="405"/>
        </w:trPr>
        <w:tc>
          <w:tcPr>
            <w:tcW w:w="1160" w:type="dxa"/>
            <w:tcBorders>
              <w:top w:val="nil"/>
              <w:left w:val="single" w:sz="4" w:space="0" w:color="auto"/>
              <w:bottom w:val="nil"/>
              <w:right w:val="single" w:sz="4" w:space="0" w:color="000000"/>
            </w:tcBorders>
            <w:shd w:val="clear" w:color="auto" w:fill="auto"/>
            <w:hideMark/>
          </w:tcPr>
          <w:p w14:paraId="20ABB248"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119</w:t>
            </w:r>
          </w:p>
        </w:tc>
        <w:tc>
          <w:tcPr>
            <w:tcW w:w="4980" w:type="dxa"/>
            <w:tcBorders>
              <w:top w:val="nil"/>
              <w:left w:val="nil"/>
              <w:bottom w:val="nil"/>
              <w:right w:val="nil"/>
            </w:tcBorders>
            <w:shd w:val="clear" w:color="auto" w:fill="auto"/>
            <w:hideMark/>
          </w:tcPr>
          <w:p w14:paraId="75E33292"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Кабель ВВГнгд 3х2,5мм</w:t>
            </w:r>
          </w:p>
        </w:tc>
        <w:tc>
          <w:tcPr>
            <w:tcW w:w="1260" w:type="dxa"/>
            <w:tcBorders>
              <w:top w:val="nil"/>
              <w:left w:val="single" w:sz="4" w:space="0" w:color="auto"/>
              <w:bottom w:val="nil"/>
              <w:right w:val="nil"/>
            </w:tcBorders>
            <w:shd w:val="clear" w:color="auto" w:fill="auto"/>
            <w:hideMark/>
          </w:tcPr>
          <w:p w14:paraId="2817F0A5"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3977A91B"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142,8</w:t>
            </w:r>
          </w:p>
        </w:tc>
        <w:tc>
          <w:tcPr>
            <w:tcW w:w="1540" w:type="dxa"/>
            <w:gridSpan w:val="4"/>
            <w:tcBorders>
              <w:top w:val="nil"/>
              <w:left w:val="nil"/>
              <w:bottom w:val="nil"/>
              <w:right w:val="single" w:sz="4" w:space="0" w:color="auto"/>
            </w:tcBorders>
            <w:shd w:val="clear" w:color="auto" w:fill="auto"/>
            <w:noWrap/>
            <w:vAlign w:val="bottom"/>
            <w:hideMark/>
          </w:tcPr>
          <w:p w14:paraId="3E9F4F5E"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1282C4E" w14:textId="77777777" w:rsidTr="0068162C">
        <w:trPr>
          <w:gridBefore w:val="1"/>
          <w:wBefore w:w="113" w:type="dxa"/>
          <w:trHeight w:val="510"/>
        </w:trPr>
        <w:tc>
          <w:tcPr>
            <w:tcW w:w="1160" w:type="dxa"/>
            <w:tcBorders>
              <w:top w:val="nil"/>
              <w:left w:val="single" w:sz="4" w:space="0" w:color="auto"/>
              <w:bottom w:val="nil"/>
              <w:right w:val="single" w:sz="4" w:space="0" w:color="000000"/>
            </w:tcBorders>
            <w:shd w:val="clear" w:color="auto" w:fill="auto"/>
            <w:hideMark/>
          </w:tcPr>
          <w:p w14:paraId="2E30C653"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120</w:t>
            </w:r>
          </w:p>
        </w:tc>
        <w:tc>
          <w:tcPr>
            <w:tcW w:w="4980" w:type="dxa"/>
            <w:tcBorders>
              <w:top w:val="nil"/>
              <w:left w:val="nil"/>
              <w:bottom w:val="nil"/>
              <w:right w:val="nil"/>
            </w:tcBorders>
            <w:shd w:val="clear" w:color="auto" w:fill="auto"/>
            <w:hideMark/>
          </w:tcPr>
          <w:p w14:paraId="20351D9F"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Кріплення –кліпса 20мм</w:t>
            </w:r>
          </w:p>
        </w:tc>
        <w:tc>
          <w:tcPr>
            <w:tcW w:w="1260" w:type="dxa"/>
            <w:tcBorders>
              <w:top w:val="nil"/>
              <w:left w:val="single" w:sz="4" w:space="0" w:color="auto"/>
              <w:bottom w:val="nil"/>
              <w:right w:val="nil"/>
            </w:tcBorders>
            <w:shd w:val="clear" w:color="auto" w:fill="auto"/>
            <w:hideMark/>
          </w:tcPr>
          <w:p w14:paraId="30BE15F9"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шт</w:t>
            </w:r>
          </w:p>
        </w:tc>
        <w:tc>
          <w:tcPr>
            <w:tcW w:w="1600" w:type="dxa"/>
            <w:tcBorders>
              <w:top w:val="nil"/>
              <w:left w:val="single" w:sz="4" w:space="0" w:color="auto"/>
              <w:bottom w:val="nil"/>
              <w:right w:val="single" w:sz="4" w:space="0" w:color="auto"/>
            </w:tcBorders>
            <w:shd w:val="clear" w:color="auto" w:fill="auto"/>
            <w:hideMark/>
          </w:tcPr>
          <w:p w14:paraId="075DABF1"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210</w:t>
            </w:r>
          </w:p>
        </w:tc>
        <w:tc>
          <w:tcPr>
            <w:tcW w:w="1540" w:type="dxa"/>
            <w:gridSpan w:val="4"/>
            <w:tcBorders>
              <w:top w:val="nil"/>
              <w:left w:val="nil"/>
              <w:bottom w:val="nil"/>
              <w:right w:val="single" w:sz="4" w:space="0" w:color="auto"/>
            </w:tcBorders>
            <w:shd w:val="clear" w:color="auto" w:fill="auto"/>
            <w:noWrap/>
            <w:vAlign w:val="bottom"/>
            <w:hideMark/>
          </w:tcPr>
          <w:p w14:paraId="2F99FA68"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3DCDA925" w14:textId="77777777" w:rsidTr="0068162C">
        <w:trPr>
          <w:gridBefore w:val="1"/>
          <w:wBefore w:w="113" w:type="dxa"/>
          <w:trHeight w:val="1365"/>
        </w:trPr>
        <w:tc>
          <w:tcPr>
            <w:tcW w:w="1160" w:type="dxa"/>
            <w:tcBorders>
              <w:top w:val="nil"/>
              <w:left w:val="single" w:sz="4" w:space="0" w:color="auto"/>
              <w:bottom w:val="nil"/>
              <w:right w:val="single" w:sz="4" w:space="0" w:color="000000"/>
            </w:tcBorders>
            <w:shd w:val="clear" w:color="auto" w:fill="auto"/>
            <w:hideMark/>
          </w:tcPr>
          <w:p w14:paraId="3D38773A"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121</w:t>
            </w:r>
          </w:p>
        </w:tc>
        <w:tc>
          <w:tcPr>
            <w:tcW w:w="4980" w:type="dxa"/>
            <w:tcBorders>
              <w:top w:val="nil"/>
              <w:left w:val="nil"/>
              <w:bottom w:val="nil"/>
              <w:right w:val="nil"/>
            </w:tcBorders>
            <w:shd w:val="clear" w:color="auto" w:fill="auto"/>
            <w:hideMark/>
          </w:tcPr>
          <w:p w14:paraId="3A42C7C9" w14:textId="77777777" w:rsidR="0068162C" w:rsidRPr="0068162C" w:rsidRDefault="0068162C" w:rsidP="0068162C">
            <w:pP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 xml:space="preserve"> Затягування першого проводу перерізом</w:t>
            </w:r>
            <w:r w:rsidRPr="0068162C">
              <w:rPr>
                <w:rFonts w:ascii="Arial CYR" w:eastAsia="Times New Roman" w:hAnsi="Arial CYR" w:cs="Arial CYR"/>
                <w:i/>
                <w:iCs/>
                <w:color w:val="000000"/>
                <w:sz w:val="28"/>
                <w:szCs w:val="28"/>
                <w:lang w:val="uk-UA" w:eastAsia="uk-UA"/>
              </w:rPr>
              <w:br/>
              <w:t>понад 2,5 мм2 до 6 мм2 в труби</w:t>
            </w:r>
          </w:p>
        </w:tc>
        <w:tc>
          <w:tcPr>
            <w:tcW w:w="1260" w:type="dxa"/>
            <w:tcBorders>
              <w:top w:val="nil"/>
              <w:left w:val="single" w:sz="4" w:space="0" w:color="auto"/>
              <w:bottom w:val="nil"/>
              <w:right w:val="nil"/>
            </w:tcBorders>
            <w:shd w:val="clear" w:color="auto" w:fill="auto"/>
            <w:hideMark/>
          </w:tcPr>
          <w:p w14:paraId="2EF72A16" w14:textId="77777777" w:rsidR="0068162C" w:rsidRPr="0068162C" w:rsidRDefault="0068162C" w:rsidP="0068162C">
            <w:pPr>
              <w:jc w:val="center"/>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100м</w:t>
            </w:r>
          </w:p>
        </w:tc>
        <w:tc>
          <w:tcPr>
            <w:tcW w:w="1600" w:type="dxa"/>
            <w:tcBorders>
              <w:top w:val="nil"/>
              <w:left w:val="single" w:sz="4" w:space="0" w:color="auto"/>
              <w:bottom w:val="nil"/>
              <w:right w:val="single" w:sz="4" w:space="0" w:color="auto"/>
            </w:tcBorders>
            <w:shd w:val="clear" w:color="auto" w:fill="auto"/>
            <w:hideMark/>
          </w:tcPr>
          <w:p w14:paraId="5B164D15" w14:textId="77777777" w:rsidR="0068162C" w:rsidRPr="0068162C" w:rsidRDefault="0068162C" w:rsidP="0068162C">
            <w:pPr>
              <w:jc w:val="right"/>
              <w:rPr>
                <w:rFonts w:ascii="Arial CYR" w:eastAsia="Times New Roman" w:hAnsi="Arial CYR" w:cs="Arial CYR"/>
                <w:i/>
                <w:iCs/>
                <w:color w:val="000000"/>
                <w:sz w:val="28"/>
                <w:szCs w:val="28"/>
                <w:lang w:val="uk-UA" w:eastAsia="uk-UA"/>
              </w:rPr>
            </w:pPr>
            <w:r w:rsidRPr="0068162C">
              <w:rPr>
                <w:rFonts w:ascii="Arial CYR" w:eastAsia="Times New Roman" w:hAnsi="Arial CYR" w:cs="Arial CYR"/>
                <w:i/>
                <w:iCs/>
                <w:color w:val="000000"/>
                <w:sz w:val="28"/>
                <w:szCs w:val="28"/>
                <w:lang w:val="uk-UA" w:eastAsia="uk-UA"/>
              </w:rPr>
              <w:t>0,7</w:t>
            </w:r>
          </w:p>
        </w:tc>
        <w:tc>
          <w:tcPr>
            <w:tcW w:w="1540" w:type="dxa"/>
            <w:gridSpan w:val="4"/>
            <w:tcBorders>
              <w:top w:val="nil"/>
              <w:left w:val="nil"/>
              <w:bottom w:val="nil"/>
              <w:right w:val="single" w:sz="4" w:space="0" w:color="auto"/>
            </w:tcBorders>
            <w:shd w:val="clear" w:color="auto" w:fill="auto"/>
            <w:noWrap/>
            <w:vAlign w:val="bottom"/>
            <w:hideMark/>
          </w:tcPr>
          <w:p w14:paraId="0197F63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7F5F0B02" w14:textId="77777777" w:rsidTr="0068162C">
        <w:trPr>
          <w:gridBefore w:val="1"/>
          <w:wBefore w:w="113" w:type="dxa"/>
          <w:trHeight w:val="405"/>
        </w:trPr>
        <w:tc>
          <w:tcPr>
            <w:tcW w:w="1160" w:type="dxa"/>
            <w:tcBorders>
              <w:top w:val="nil"/>
              <w:left w:val="single" w:sz="4" w:space="0" w:color="auto"/>
              <w:bottom w:val="nil"/>
              <w:right w:val="single" w:sz="4" w:space="0" w:color="000000"/>
            </w:tcBorders>
            <w:shd w:val="clear" w:color="auto" w:fill="auto"/>
            <w:hideMark/>
          </w:tcPr>
          <w:p w14:paraId="15DED260"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122</w:t>
            </w:r>
          </w:p>
        </w:tc>
        <w:tc>
          <w:tcPr>
            <w:tcW w:w="4980" w:type="dxa"/>
            <w:tcBorders>
              <w:top w:val="nil"/>
              <w:left w:val="nil"/>
              <w:bottom w:val="nil"/>
              <w:right w:val="nil"/>
            </w:tcBorders>
            <w:shd w:val="clear" w:color="auto" w:fill="auto"/>
            <w:hideMark/>
          </w:tcPr>
          <w:p w14:paraId="20397B54"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Кабель ВВГнгд 3х1,5мм</w:t>
            </w:r>
          </w:p>
        </w:tc>
        <w:tc>
          <w:tcPr>
            <w:tcW w:w="1260" w:type="dxa"/>
            <w:tcBorders>
              <w:top w:val="nil"/>
              <w:left w:val="single" w:sz="4" w:space="0" w:color="auto"/>
              <w:bottom w:val="nil"/>
              <w:right w:val="nil"/>
            </w:tcBorders>
            <w:shd w:val="clear" w:color="auto" w:fill="auto"/>
            <w:hideMark/>
          </w:tcPr>
          <w:p w14:paraId="583CFFC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м</w:t>
            </w:r>
          </w:p>
        </w:tc>
        <w:tc>
          <w:tcPr>
            <w:tcW w:w="1600" w:type="dxa"/>
            <w:tcBorders>
              <w:top w:val="nil"/>
              <w:left w:val="single" w:sz="4" w:space="0" w:color="auto"/>
              <w:bottom w:val="nil"/>
              <w:right w:val="single" w:sz="4" w:space="0" w:color="auto"/>
            </w:tcBorders>
            <w:shd w:val="clear" w:color="auto" w:fill="auto"/>
            <w:hideMark/>
          </w:tcPr>
          <w:p w14:paraId="372E8E2D"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71,4</w:t>
            </w:r>
          </w:p>
        </w:tc>
        <w:tc>
          <w:tcPr>
            <w:tcW w:w="1540" w:type="dxa"/>
            <w:gridSpan w:val="4"/>
            <w:tcBorders>
              <w:top w:val="nil"/>
              <w:left w:val="nil"/>
              <w:bottom w:val="nil"/>
              <w:right w:val="single" w:sz="4" w:space="0" w:color="auto"/>
            </w:tcBorders>
            <w:shd w:val="clear" w:color="auto" w:fill="auto"/>
            <w:noWrap/>
            <w:vAlign w:val="bottom"/>
            <w:hideMark/>
          </w:tcPr>
          <w:p w14:paraId="1011365B"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6D466E7" w14:textId="77777777" w:rsidTr="0068162C">
        <w:trPr>
          <w:gridBefore w:val="1"/>
          <w:wBefore w:w="113" w:type="dxa"/>
          <w:trHeight w:val="585"/>
        </w:trPr>
        <w:tc>
          <w:tcPr>
            <w:tcW w:w="1160" w:type="dxa"/>
            <w:tcBorders>
              <w:top w:val="nil"/>
              <w:left w:val="single" w:sz="4" w:space="0" w:color="auto"/>
              <w:bottom w:val="nil"/>
              <w:right w:val="single" w:sz="4" w:space="0" w:color="auto"/>
            </w:tcBorders>
            <w:shd w:val="clear" w:color="auto" w:fill="auto"/>
            <w:hideMark/>
          </w:tcPr>
          <w:p w14:paraId="7C3656A4"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w:t>
            </w:r>
          </w:p>
        </w:tc>
        <w:tc>
          <w:tcPr>
            <w:tcW w:w="4980" w:type="dxa"/>
            <w:tcBorders>
              <w:top w:val="nil"/>
              <w:left w:val="nil"/>
              <w:bottom w:val="nil"/>
              <w:right w:val="single" w:sz="4" w:space="0" w:color="000000"/>
            </w:tcBorders>
            <w:shd w:val="clear" w:color="auto" w:fill="auto"/>
            <w:hideMark/>
          </w:tcPr>
          <w:p w14:paraId="4BA6C8CA"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xml:space="preserve">Роздiл 8. Інше </w:t>
            </w:r>
          </w:p>
        </w:tc>
        <w:tc>
          <w:tcPr>
            <w:tcW w:w="1260" w:type="dxa"/>
            <w:tcBorders>
              <w:top w:val="nil"/>
              <w:left w:val="nil"/>
              <w:bottom w:val="nil"/>
              <w:right w:val="single" w:sz="4" w:space="0" w:color="auto"/>
            </w:tcBorders>
            <w:shd w:val="clear" w:color="auto" w:fill="auto"/>
            <w:hideMark/>
          </w:tcPr>
          <w:p w14:paraId="5871C6EC"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600" w:type="dxa"/>
            <w:tcBorders>
              <w:top w:val="nil"/>
              <w:left w:val="nil"/>
              <w:bottom w:val="nil"/>
              <w:right w:val="single" w:sz="4" w:space="0" w:color="auto"/>
            </w:tcBorders>
            <w:shd w:val="clear" w:color="auto" w:fill="auto"/>
            <w:hideMark/>
          </w:tcPr>
          <w:p w14:paraId="1FE927E6" w14:textId="77777777" w:rsidR="0068162C" w:rsidRPr="0068162C" w:rsidRDefault="0068162C" w:rsidP="0068162C">
            <w:pPr>
              <w:jc w:val="center"/>
              <w:rPr>
                <w:rFonts w:ascii="Arial CYR" w:eastAsia="Times New Roman" w:hAnsi="Arial CYR" w:cs="Arial CYR"/>
                <w:b/>
                <w:bCs/>
                <w:color w:val="000000"/>
                <w:sz w:val="28"/>
                <w:szCs w:val="28"/>
                <w:u w:val="single"/>
                <w:lang w:val="uk-UA" w:eastAsia="uk-UA"/>
              </w:rPr>
            </w:pPr>
            <w:r w:rsidRPr="0068162C">
              <w:rPr>
                <w:rFonts w:ascii="Arial CYR" w:eastAsia="Times New Roman" w:hAnsi="Arial CYR" w:cs="Arial CYR"/>
                <w:b/>
                <w:bCs/>
                <w:color w:val="000000"/>
                <w:sz w:val="28"/>
                <w:szCs w:val="28"/>
                <w:u w:val="single"/>
                <w:lang w:val="uk-UA" w:eastAsia="uk-UA"/>
              </w:rPr>
              <w:t> </w:t>
            </w:r>
          </w:p>
        </w:tc>
        <w:tc>
          <w:tcPr>
            <w:tcW w:w="1540" w:type="dxa"/>
            <w:gridSpan w:val="4"/>
            <w:tcBorders>
              <w:top w:val="nil"/>
              <w:left w:val="nil"/>
              <w:bottom w:val="nil"/>
              <w:right w:val="single" w:sz="4" w:space="0" w:color="auto"/>
            </w:tcBorders>
            <w:shd w:val="clear" w:color="auto" w:fill="auto"/>
            <w:noWrap/>
            <w:vAlign w:val="bottom"/>
            <w:hideMark/>
          </w:tcPr>
          <w:p w14:paraId="4EAC6611"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7BA419C" w14:textId="77777777" w:rsidTr="0068162C">
        <w:trPr>
          <w:gridBefore w:val="1"/>
          <w:wBefore w:w="113" w:type="dxa"/>
          <w:trHeight w:val="585"/>
        </w:trPr>
        <w:tc>
          <w:tcPr>
            <w:tcW w:w="1160" w:type="dxa"/>
            <w:tcBorders>
              <w:top w:val="nil"/>
              <w:left w:val="single" w:sz="4" w:space="0" w:color="auto"/>
              <w:bottom w:val="nil"/>
              <w:right w:val="single" w:sz="4" w:space="0" w:color="000000"/>
            </w:tcBorders>
            <w:shd w:val="clear" w:color="auto" w:fill="auto"/>
            <w:hideMark/>
          </w:tcPr>
          <w:p w14:paraId="5D7C85C1"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123</w:t>
            </w:r>
          </w:p>
        </w:tc>
        <w:tc>
          <w:tcPr>
            <w:tcW w:w="4980" w:type="dxa"/>
            <w:tcBorders>
              <w:top w:val="nil"/>
              <w:left w:val="nil"/>
              <w:bottom w:val="nil"/>
              <w:right w:val="nil"/>
            </w:tcBorders>
            <w:shd w:val="clear" w:color="auto" w:fill="auto"/>
            <w:hideMark/>
          </w:tcPr>
          <w:p w14:paraId="0D243527"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Навантаження сміття вручну</w:t>
            </w:r>
          </w:p>
        </w:tc>
        <w:tc>
          <w:tcPr>
            <w:tcW w:w="1260" w:type="dxa"/>
            <w:tcBorders>
              <w:top w:val="nil"/>
              <w:left w:val="single" w:sz="4" w:space="0" w:color="auto"/>
              <w:bottom w:val="nil"/>
              <w:right w:val="nil"/>
            </w:tcBorders>
            <w:shd w:val="clear" w:color="auto" w:fill="auto"/>
            <w:hideMark/>
          </w:tcPr>
          <w:p w14:paraId="4117CC3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 т</w:t>
            </w:r>
          </w:p>
        </w:tc>
        <w:tc>
          <w:tcPr>
            <w:tcW w:w="1600" w:type="dxa"/>
            <w:tcBorders>
              <w:top w:val="nil"/>
              <w:left w:val="single" w:sz="4" w:space="0" w:color="auto"/>
              <w:bottom w:val="nil"/>
              <w:right w:val="single" w:sz="4" w:space="0" w:color="auto"/>
            </w:tcBorders>
            <w:shd w:val="clear" w:color="auto" w:fill="auto"/>
            <w:hideMark/>
          </w:tcPr>
          <w:p w14:paraId="49016864"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9,16</w:t>
            </w:r>
          </w:p>
        </w:tc>
        <w:tc>
          <w:tcPr>
            <w:tcW w:w="1540" w:type="dxa"/>
            <w:gridSpan w:val="4"/>
            <w:tcBorders>
              <w:top w:val="nil"/>
              <w:left w:val="nil"/>
              <w:bottom w:val="nil"/>
              <w:right w:val="single" w:sz="4" w:space="0" w:color="auto"/>
            </w:tcBorders>
            <w:shd w:val="clear" w:color="auto" w:fill="auto"/>
            <w:noWrap/>
            <w:vAlign w:val="bottom"/>
            <w:hideMark/>
          </w:tcPr>
          <w:p w14:paraId="560E9014"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44EF6E64" w14:textId="77777777" w:rsidTr="0068162C">
        <w:trPr>
          <w:gridBefore w:val="1"/>
          <w:wBefore w:w="113" w:type="dxa"/>
          <w:trHeight w:val="1365"/>
        </w:trPr>
        <w:tc>
          <w:tcPr>
            <w:tcW w:w="1160" w:type="dxa"/>
            <w:tcBorders>
              <w:top w:val="nil"/>
              <w:left w:val="single" w:sz="4" w:space="0" w:color="auto"/>
              <w:bottom w:val="single" w:sz="4" w:space="0" w:color="auto"/>
              <w:right w:val="single" w:sz="4" w:space="0" w:color="000000"/>
            </w:tcBorders>
            <w:shd w:val="clear" w:color="auto" w:fill="auto"/>
            <w:hideMark/>
          </w:tcPr>
          <w:p w14:paraId="0F73B832"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124</w:t>
            </w:r>
          </w:p>
        </w:tc>
        <w:tc>
          <w:tcPr>
            <w:tcW w:w="4980" w:type="dxa"/>
            <w:tcBorders>
              <w:top w:val="nil"/>
              <w:left w:val="nil"/>
              <w:bottom w:val="single" w:sz="4" w:space="0" w:color="auto"/>
              <w:right w:val="nil"/>
            </w:tcBorders>
            <w:shd w:val="clear" w:color="auto" w:fill="auto"/>
            <w:hideMark/>
          </w:tcPr>
          <w:p w14:paraId="656E0451" w14:textId="77777777" w:rsidR="0068162C" w:rsidRPr="0068162C" w:rsidRDefault="0068162C" w:rsidP="0068162C">
            <w:pP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 xml:space="preserve"> Перевезення сміття до 30 км</w:t>
            </w:r>
          </w:p>
        </w:tc>
        <w:tc>
          <w:tcPr>
            <w:tcW w:w="1260" w:type="dxa"/>
            <w:tcBorders>
              <w:top w:val="nil"/>
              <w:left w:val="single" w:sz="4" w:space="0" w:color="auto"/>
              <w:bottom w:val="single" w:sz="4" w:space="0" w:color="auto"/>
              <w:right w:val="nil"/>
            </w:tcBorders>
            <w:shd w:val="clear" w:color="auto" w:fill="auto"/>
            <w:hideMark/>
          </w:tcPr>
          <w:p w14:paraId="48A8936F" w14:textId="77777777" w:rsidR="0068162C" w:rsidRPr="0068162C" w:rsidRDefault="0068162C" w:rsidP="0068162C">
            <w:pPr>
              <w:jc w:val="center"/>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т</w:t>
            </w:r>
          </w:p>
        </w:tc>
        <w:tc>
          <w:tcPr>
            <w:tcW w:w="1600" w:type="dxa"/>
            <w:tcBorders>
              <w:top w:val="nil"/>
              <w:left w:val="single" w:sz="4" w:space="0" w:color="auto"/>
              <w:bottom w:val="single" w:sz="4" w:space="0" w:color="auto"/>
              <w:right w:val="single" w:sz="4" w:space="0" w:color="auto"/>
            </w:tcBorders>
            <w:shd w:val="clear" w:color="auto" w:fill="auto"/>
            <w:hideMark/>
          </w:tcPr>
          <w:p w14:paraId="062CD468" w14:textId="77777777" w:rsidR="0068162C" w:rsidRPr="0068162C" w:rsidRDefault="0068162C" w:rsidP="0068162C">
            <w:pPr>
              <w:jc w:val="right"/>
              <w:rPr>
                <w:rFonts w:ascii="Arial CYR" w:eastAsia="Times New Roman" w:hAnsi="Arial CYR" w:cs="Arial CYR"/>
                <w:color w:val="000000"/>
                <w:sz w:val="28"/>
                <w:szCs w:val="28"/>
                <w:lang w:val="uk-UA" w:eastAsia="uk-UA"/>
              </w:rPr>
            </w:pPr>
            <w:r w:rsidRPr="0068162C">
              <w:rPr>
                <w:rFonts w:ascii="Arial CYR" w:eastAsia="Times New Roman" w:hAnsi="Arial CYR" w:cs="Arial CYR"/>
                <w:color w:val="000000"/>
                <w:sz w:val="28"/>
                <w:szCs w:val="28"/>
                <w:lang w:val="uk-UA" w:eastAsia="uk-UA"/>
              </w:rPr>
              <w:t>9,16</w:t>
            </w:r>
          </w:p>
        </w:tc>
        <w:tc>
          <w:tcPr>
            <w:tcW w:w="1540" w:type="dxa"/>
            <w:gridSpan w:val="4"/>
            <w:tcBorders>
              <w:top w:val="nil"/>
              <w:left w:val="nil"/>
              <w:bottom w:val="single" w:sz="4" w:space="0" w:color="auto"/>
              <w:right w:val="single" w:sz="4" w:space="0" w:color="auto"/>
            </w:tcBorders>
            <w:shd w:val="clear" w:color="auto" w:fill="auto"/>
            <w:noWrap/>
            <w:vAlign w:val="bottom"/>
            <w:hideMark/>
          </w:tcPr>
          <w:p w14:paraId="00DD4D69" w14:textId="77777777" w:rsidR="0068162C" w:rsidRPr="0068162C" w:rsidRDefault="0068162C" w:rsidP="0068162C">
            <w:pPr>
              <w:rPr>
                <w:rFonts w:ascii="Arial CYR" w:eastAsia="Times New Roman" w:hAnsi="Arial CYR" w:cs="Arial CYR"/>
                <w:sz w:val="28"/>
                <w:szCs w:val="28"/>
                <w:lang w:val="uk-UA" w:eastAsia="uk-UA"/>
              </w:rPr>
            </w:pPr>
            <w:r w:rsidRPr="0068162C">
              <w:rPr>
                <w:rFonts w:ascii="Arial CYR" w:eastAsia="Times New Roman" w:hAnsi="Arial CYR" w:cs="Arial CYR"/>
                <w:sz w:val="28"/>
                <w:szCs w:val="28"/>
                <w:lang w:val="uk-UA" w:eastAsia="uk-UA"/>
              </w:rPr>
              <w:t> </w:t>
            </w:r>
          </w:p>
        </w:tc>
      </w:tr>
      <w:tr w:rsidR="0068162C" w:rsidRPr="0068162C" w14:paraId="0AD9F9C3" w14:textId="77777777" w:rsidTr="0068162C">
        <w:trPr>
          <w:gridBefore w:val="1"/>
          <w:wBefore w:w="113" w:type="dxa"/>
          <w:trHeight w:val="293"/>
        </w:trPr>
        <w:tc>
          <w:tcPr>
            <w:tcW w:w="10540" w:type="dxa"/>
            <w:gridSpan w:val="8"/>
            <w:tcBorders>
              <w:top w:val="nil"/>
              <w:left w:val="nil"/>
              <w:bottom w:val="nil"/>
              <w:right w:val="nil"/>
            </w:tcBorders>
            <w:shd w:val="clear" w:color="auto" w:fill="auto"/>
            <w:hideMark/>
          </w:tcPr>
          <w:p w14:paraId="306AC37A" w14:textId="77777777" w:rsidR="0068162C" w:rsidRPr="0068162C" w:rsidRDefault="0068162C" w:rsidP="0068162C">
            <w:pPr>
              <w:rPr>
                <w:rFonts w:ascii="Arial CYR" w:eastAsia="Times New Roman" w:hAnsi="Arial CYR" w:cs="Arial CYR"/>
                <w:color w:val="000000"/>
                <w:sz w:val="20"/>
                <w:szCs w:val="20"/>
                <w:lang w:val="uk-UA" w:eastAsia="uk-UA"/>
              </w:rPr>
            </w:pPr>
            <w:r w:rsidRPr="0068162C">
              <w:rPr>
                <w:rFonts w:ascii="Arial CYR" w:eastAsia="Times New Roman" w:hAnsi="Arial CYR" w:cs="Arial CYR"/>
                <w:color w:val="000000"/>
                <w:sz w:val="20"/>
                <w:szCs w:val="20"/>
                <w:lang w:val="uk-UA" w:eastAsia="uk-UA"/>
              </w:rPr>
              <w:t xml:space="preserve"> </w:t>
            </w:r>
          </w:p>
        </w:tc>
      </w:tr>
    </w:tbl>
    <w:p w14:paraId="2CD8D93B" w14:textId="7B99AC3D" w:rsidR="00235093" w:rsidRPr="00235093" w:rsidRDefault="00235093" w:rsidP="00235093">
      <w:pPr>
        <w:ind w:firstLine="540"/>
        <w:jc w:val="both"/>
        <w:rPr>
          <w:rFonts w:eastAsia="Times New Roman"/>
          <w:lang w:val="uk-UA" w:eastAsia="en-US"/>
        </w:rPr>
      </w:pPr>
      <w:r w:rsidRPr="00235093">
        <w:rPr>
          <w:rFonts w:eastAsia="Times New Roman"/>
          <w:lang w:val="uk-UA" w:eastAsia="en-US"/>
        </w:rPr>
        <w:t>До вартості послуги обов’язково входять надані послуги з поточного ремонту,</w:t>
      </w:r>
      <w:r w:rsidR="000107D0">
        <w:rPr>
          <w:rFonts w:eastAsia="Times New Roman"/>
          <w:lang w:val="uk-UA" w:eastAsia="en-US"/>
        </w:rPr>
        <w:t xml:space="preserve"> </w:t>
      </w:r>
      <w:bookmarkStart w:id="3" w:name="_GoBack"/>
      <w:bookmarkEnd w:id="3"/>
      <w:r w:rsidRPr="00235093">
        <w:rPr>
          <w:rFonts w:eastAsia="Times New Roman"/>
          <w:lang w:val="uk-UA" w:eastAsia="en-US"/>
        </w:rPr>
        <w:t>вартість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w:t>
      </w:r>
      <w:r w:rsidR="000107D0">
        <w:rPr>
          <w:rFonts w:eastAsia="Times New Roman"/>
          <w:lang w:val="uk-UA" w:eastAsia="en-US"/>
        </w:rPr>
        <w:t xml:space="preserve"> задачі за актом наданих послуг.</w:t>
      </w:r>
    </w:p>
    <w:p w14:paraId="5CD05E77" w14:textId="5EE117D1" w:rsidR="00235093" w:rsidRPr="00EE2AFF" w:rsidRDefault="00235093" w:rsidP="00EE2AFF">
      <w:pPr>
        <w:ind w:firstLine="540"/>
        <w:jc w:val="both"/>
        <w:rPr>
          <w:rFonts w:eastAsia="Times New Roman"/>
          <w:u w:val="single"/>
          <w:lang w:val="uk-UA" w:eastAsia="zh-CN"/>
        </w:rPr>
      </w:pPr>
      <w:r w:rsidRPr="00235093">
        <w:rPr>
          <w:rFonts w:eastAsia="Times New Roman"/>
          <w:lang w:val="uk-UA" w:eastAsia="en-US"/>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235093">
        <w:rPr>
          <w:rFonts w:eastAsia="Times New Roman"/>
          <w:lang w:val="uk-UA" w:eastAsia="zh-CN"/>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235093">
        <w:rPr>
          <w:rFonts w:eastAsia="Times New Roman"/>
          <w:u w:val="single"/>
          <w:lang w:val="uk-UA" w:eastAsia="zh-CN"/>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40C4F00B" w14:textId="77777777" w:rsidR="00235093" w:rsidRPr="00235093" w:rsidRDefault="00235093" w:rsidP="00235093">
      <w:pPr>
        <w:jc w:val="center"/>
        <w:rPr>
          <w:rFonts w:eastAsia="Times New Roman"/>
          <w:b/>
          <w:bCs/>
          <w:lang w:val="uk-UA" w:eastAsia="en-US"/>
        </w:rPr>
      </w:pPr>
    </w:p>
    <w:p w14:paraId="5E39B6A7" w14:textId="77777777" w:rsidR="00235093" w:rsidRPr="00235093" w:rsidRDefault="00235093" w:rsidP="00235093">
      <w:pPr>
        <w:tabs>
          <w:tab w:val="left" w:pos="1560"/>
        </w:tabs>
        <w:ind w:right="-19" w:firstLine="567"/>
        <w:jc w:val="both"/>
        <w:rPr>
          <w:b/>
          <w:lang w:val="uk-UA" w:eastAsia="en-US"/>
        </w:rPr>
      </w:pPr>
      <w:r w:rsidRPr="00235093">
        <w:rPr>
          <w:lang w:val="uk-UA"/>
        </w:rPr>
        <w:t>На підтвердження відповідності</w:t>
      </w:r>
      <w:r w:rsidRPr="00235093">
        <w:rPr>
          <w:lang w:val="uk-UA" w:eastAsia="en-US"/>
        </w:rPr>
        <w:t xml:space="preserve"> учасника технічним, якісним, кількісним та іншим вимогам до предмета закупівлі </w:t>
      </w:r>
      <w:r w:rsidRPr="00235093">
        <w:rPr>
          <w:b/>
          <w:lang w:val="uk-UA" w:eastAsia="en-US"/>
        </w:rPr>
        <w:t xml:space="preserve">учасник самостійно завантажує в електронну систему закупівель </w:t>
      </w:r>
      <w:r w:rsidRPr="00235093">
        <w:rPr>
          <w:b/>
          <w:lang w:val="uk-UA" w:eastAsia="uk-UA"/>
        </w:rPr>
        <w:t>скановані копії з оригіналу документів у кольоровому вигляді</w:t>
      </w:r>
      <w:r w:rsidRPr="00235093">
        <w:rPr>
          <w:b/>
          <w:lang w:val="uk-UA" w:eastAsia="en-US"/>
        </w:rPr>
        <w:t>:</w:t>
      </w:r>
    </w:p>
    <w:p w14:paraId="67210AA5"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1</w:t>
      </w:r>
      <w:r w:rsidR="00235093" w:rsidRPr="00235093">
        <w:rPr>
          <w:rFonts w:eastAsia="Arial" w:cs="Arial"/>
          <w:color w:val="000000"/>
          <w:shd w:val="clear" w:color="auto" w:fill="FFFFFF"/>
          <w:lang w:val="uk-UA" w:eastAsia="uk-UA"/>
        </w:rPr>
        <w:t>. Сканований оригінал в кольоровому вигляді пояснювальної записки до договірної ціни;</w:t>
      </w:r>
    </w:p>
    <w:p w14:paraId="79A23DF2"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2</w:t>
      </w:r>
      <w:r w:rsidR="00235093" w:rsidRPr="00235093">
        <w:rPr>
          <w:rFonts w:eastAsia="Arial" w:cs="Arial"/>
          <w:color w:val="000000"/>
          <w:shd w:val="clear" w:color="auto" w:fill="FFFFFF"/>
          <w:lang w:val="uk-UA" w:eastAsia="uk-UA"/>
        </w:rPr>
        <w:t xml:space="preserve">.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602F5D3B"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3</w:t>
      </w:r>
      <w:r w:rsidR="00235093" w:rsidRPr="00235093">
        <w:rPr>
          <w:rFonts w:eastAsia="Arial" w:cs="Arial"/>
          <w:color w:val="000000"/>
          <w:shd w:val="clear" w:color="auto" w:fill="FFFFFF"/>
          <w:lang w:val="uk-UA" w:eastAsia="uk-UA"/>
        </w:rPr>
        <w:t xml:space="preserve">. Сканований оригінал в кольоровому вигляді підсумкової відомості ресурсів до локальних кошторисів; </w:t>
      </w:r>
    </w:p>
    <w:p w14:paraId="14188511"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4</w:t>
      </w:r>
      <w:r w:rsidR="00235093" w:rsidRPr="00235093">
        <w:rPr>
          <w:rFonts w:eastAsia="Arial" w:cs="Arial"/>
          <w:color w:val="000000"/>
          <w:shd w:val="clear" w:color="auto" w:fill="FFFFFF"/>
          <w:lang w:val="uk-UA" w:eastAsia="uk-UA"/>
        </w:rPr>
        <w:t xml:space="preserve">. Сканований оригінал в кольоровому вигляді розрахунку загальновиробничих витрат до локального кошторису; </w:t>
      </w:r>
    </w:p>
    <w:p w14:paraId="32ED78A4" w14:textId="59E38314" w:rsidR="00580474" w:rsidRPr="007650EB" w:rsidRDefault="007045D3" w:rsidP="00580474">
      <w:pPr>
        <w:widowControl w:val="0"/>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5</w:t>
      </w:r>
      <w:r w:rsidR="00235093" w:rsidRPr="00235093">
        <w:rPr>
          <w:rFonts w:eastAsia="Arial" w:cs="Arial"/>
          <w:color w:val="000000"/>
          <w:shd w:val="clear" w:color="auto" w:fill="FFFFFF"/>
          <w:lang w:val="uk-UA" w:eastAsia="uk-UA"/>
        </w:rPr>
        <w:t>.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w:t>
      </w:r>
      <w:r w:rsidR="00530B75">
        <w:rPr>
          <w:rFonts w:eastAsia="Arial" w:cs="Arial"/>
          <w:color w:val="000000"/>
          <w:shd w:val="clear" w:color="auto" w:fill="FFFFFF"/>
          <w:lang w:val="uk-UA" w:eastAsia="uk-UA"/>
        </w:rPr>
        <w:t>них норм України у будівництві».</w:t>
      </w:r>
      <w:r w:rsidR="007650EB">
        <w:rPr>
          <w:rFonts w:eastAsia="Arial" w:cs="Arial"/>
          <w:color w:val="000000"/>
          <w:shd w:val="clear" w:color="auto" w:fill="FFFFFF"/>
          <w:lang w:val="uk-UA" w:eastAsia="uk-UA"/>
        </w:rPr>
        <w:t>,</w:t>
      </w:r>
      <w:r w:rsidR="00580474" w:rsidRPr="00580474">
        <w:rPr>
          <w:rFonts w:eastAsia="Arial" w:cs="Arial"/>
          <w:color w:val="000000"/>
          <w:highlight w:val="yellow"/>
          <w:shd w:val="clear" w:color="auto" w:fill="FFFFFF"/>
          <w:lang w:val="uk-UA" w:eastAsia="uk-UA"/>
        </w:rPr>
        <w:t xml:space="preserve"> </w:t>
      </w:r>
      <w:r w:rsidR="00580474" w:rsidRPr="004B3D42">
        <w:rPr>
          <w:rFonts w:eastAsia="Arial" w:cs="Arial"/>
          <w:color w:val="000000"/>
          <w:shd w:val="clear" w:color="auto" w:fill="FFFFFF"/>
          <w:lang w:val="uk-UA" w:eastAsia="uk-UA"/>
        </w:rPr>
        <w:t xml:space="preserve">і яка повинна бути додатково надана в форматі </w:t>
      </w:r>
      <w:r w:rsidR="00580474" w:rsidRPr="004B3D42">
        <w:rPr>
          <w:rFonts w:eastAsia="Arial" w:cs="Arial"/>
          <w:color w:val="000000"/>
          <w:shd w:val="clear" w:color="auto" w:fill="FFFFFF"/>
          <w:lang w:val="en-US" w:eastAsia="uk-UA"/>
        </w:rPr>
        <w:t>imd</w:t>
      </w:r>
      <w:r w:rsidR="00580474" w:rsidRPr="004B3D42">
        <w:rPr>
          <w:rFonts w:eastAsia="Arial" w:cs="Arial"/>
          <w:color w:val="000000"/>
          <w:shd w:val="clear" w:color="auto" w:fill="FFFFFF"/>
          <w:lang w:val="uk-UA" w:eastAsia="uk-UA"/>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0CEA3257" w14:textId="0B992A06" w:rsidR="00FB4330" w:rsidRDefault="00F10FA5" w:rsidP="00EE2AFF">
      <w:pPr>
        <w:ind w:firstLine="567"/>
        <w:jc w:val="both"/>
        <w:rPr>
          <w:sz w:val="28"/>
          <w:szCs w:val="28"/>
          <w:lang w:val="uk-UA"/>
        </w:rPr>
      </w:pPr>
      <w:r w:rsidRPr="00530B75">
        <w:rPr>
          <w:lang w:val="uk-UA"/>
        </w:rPr>
        <w:t>6</w:t>
      </w:r>
      <w:r w:rsidRPr="00530B75">
        <w:t xml:space="preserve">. </w:t>
      </w:r>
      <w:r w:rsidRPr="00530B75">
        <w:rPr>
          <w:spacing w:val="4"/>
        </w:rPr>
        <w:t>Копія договору із спеціалізованим підприємством про вивіз будівельного сміття.</w:t>
      </w:r>
      <w:r w:rsidR="00EE2AFF">
        <w:rPr>
          <w:spacing w:val="4"/>
          <w:lang w:val="uk-UA"/>
        </w:rPr>
        <w:t xml:space="preserve"> </w:t>
      </w:r>
    </w:p>
    <w:sectPr w:rsidR="00FB4330" w:rsidSect="00AC290B">
      <w:pgSz w:w="11906" w:h="16838"/>
      <w:pgMar w:top="539" w:right="566" w:bottom="539" w:left="12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366F" w14:textId="77777777" w:rsidR="005225F9" w:rsidRDefault="005225F9" w:rsidP="000D7F16">
      <w:r>
        <w:separator/>
      </w:r>
    </w:p>
  </w:endnote>
  <w:endnote w:type="continuationSeparator" w:id="0">
    <w:p w14:paraId="48110C3B" w14:textId="77777777" w:rsidR="005225F9" w:rsidRDefault="005225F9" w:rsidP="000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EA32" w14:textId="77777777" w:rsidR="005225F9" w:rsidRDefault="005225F9" w:rsidP="000D7F16">
      <w:r>
        <w:separator/>
      </w:r>
    </w:p>
  </w:footnote>
  <w:footnote w:type="continuationSeparator" w:id="0">
    <w:p w14:paraId="2475B242" w14:textId="77777777" w:rsidR="005225F9" w:rsidRDefault="005225F9" w:rsidP="000D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1"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11"/>
    <w:multiLevelType w:val="multilevel"/>
    <w:tmpl w:val="F21A916E"/>
    <w:name w:val="WW8Num19"/>
    <w:lvl w:ilvl="0">
      <w:start w:val="1"/>
      <w:numFmt w:val="decimal"/>
      <w:lvlText w:val="%1."/>
      <w:lvlJc w:val="left"/>
      <w:pPr>
        <w:tabs>
          <w:tab w:val="num" w:pos="708"/>
        </w:tabs>
        <w:ind w:left="4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6"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7"/>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9"/>
    <w:rsid w:val="000107D0"/>
    <w:rsid w:val="0001543B"/>
    <w:rsid w:val="0002247D"/>
    <w:rsid w:val="0002770A"/>
    <w:rsid w:val="0003341F"/>
    <w:rsid w:val="00046C98"/>
    <w:rsid w:val="00047784"/>
    <w:rsid w:val="00047C72"/>
    <w:rsid w:val="00063E7D"/>
    <w:rsid w:val="00065752"/>
    <w:rsid w:val="00066393"/>
    <w:rsid w:val="000715F8"/>
    <w:rsid w:val="00071D26"/>
    <w:rsid w:val="00073EA6"/>
    <w:rsid w:val="0008109C"/>
    <w:rsid w:val="00085E27"/>
    <w:rsid w:val="00095EFB"/>
    <w:rsid w:val="000A055B"/>
    <w:rsid w:val="000A4030"/>
    <w:rsid w:val="000B0766"/>
    <w:rsid w:val="000C02C0"/>
    <w:rsid w:val="000D42FA"/>
    <w:rsid w:val="000D7448"/>
    <w:rsid w:val="000D7F16"/>
    <w:rsid w:val="001021E8"/>
    <w:rsid w:val="00130E75"/>
    <w:rsid w:val="00131E62"/>
    <w:rsid w:val="001615EB"/>
    <w:rsid w:val="00165276"/>
    <w:rsid w:val="001723E8"/>
    <w:rsid w:val="001810C0"/>
    <w:rsid w:val="00182F04"/>
    <w:rsid w:val="001B28CE"/>
    <w:rsid w:val="001C137A"/>
    <w:rsid w:val="001C14A0"/>
    <w:rsid w:val="001D0410"/>
    <w:rsid w:val="001E3EC5"/>
    <w:rsid w:val="001F4BE1"/>
    <w:rsid w:val="00206286"/>
    <w:rsid w:val="002217C7"/>
    <w:rsid w:val="00235093"/>
    <w:rsid w:val="002359C9"/>
    <w:rsid w:val="00240859"/>
    <w:rsid w:val="00250556"/>
    <w:rsid w:val="0025635C"/>
    <w:rsid w:val="0026414E"/>
    <w:rsid w:val="00285AAA"/>
    <w:rsid w:val="0029031E"/>
    <w:rsid w:val="002A14BE"/>
    <w:rsid w:val="00300C7E"/>
    <w:rsid w:val="003037B8"/>
    <w:rsid w:val="00303C69"/>
    <w:rsid w:val="003073F9"/>
    <w:rsid w:val="00325ED9"/>
    <w:rsid w:val="003438A6"/>
    <w:rsid w:val="00343EF5"/>
    <w:rsid w:val="0035338C"/>
    <w:rsid w:val="0039439E"/>
    <w:rsid w:val="003A0B58"/>
    <w:rsid w:val="003A65B3"/>
    <w:rsid w:val="003B287A"/>
    <w:rsid w:val="003B7ED2"/>
    <w:rsid w:val="00404FF1"/>
    <w:rsid w:val="00413EDF"/>
    <w:rsid w:val="004207BE"/>
    <w:rsid w:val="00440688"/>
    <w:rsid w:val="00445F0C"/>
    <w:rsid w:val="00447838"/>
    <w:rsid w:val="00452A5E"/>
    <w:rsid w:val="00454C10"/>
    <w:rsid w:val="0045695B"/>
    <w:rsid w:val="0047464A"/>
    <w:rsid w:val="004750AD"/>
    <w:rsid w:val="00476F68"/>
    <w:rsid w:val="00495D8C"/>
    <w:rsid w:val="004A286F"/>
    <w:rsid w:val="004A4835"/>
    <w:rsid w:val="004A6F1C"/>
    <w:rsid w:val="004B3D42"/>
    <w:rsid w:val="004C10DD"/>
    <w:rsid w:val="00502157"/>
    <w:rsid w:val="005039E8"/>
    <w:rsid w:val="00514F81"/>
    <w:rsid w:val="005225F9"/>
    <w:rsid w:val="0052785D"/>
    <w:rsid w:val="00530B75"/>
    <w:rsid w:val="005326D1"/>
    <w:rsid w:val="00537604"/>
    <w:rsid w:val="00543087"/>
    <w:rsid w:val="00543741"/>
    <w:rsid w:val="005501D8"/>
    <w:rsid w:val="0055192E"/>
    <w:rsid w:val="00555A36"/>
    <w:rsid w:val="00563292"/>
    <w:rsid w:val="00573D4F"/>
    <w:rsid w:val="00580474"/>
    <w:rsid w:val="00596090"/>
    <w:rsid w:val="005B32EC"/>
    <w:rsid w:val="005C4F33"/>
    <w:rsid w:val="005C69CE"/>
    <w:rsid w:val="005E2D2F"/>
    <w:rsid w:val="005E4250"/>
    <w:rsid w:val="006019D1"/>
    <w:rsid w:val="00604AED"/>
    <w:rsid w:val="00613EF9"/>
    <w:rsid w:val="006171E2"/>
    <w:rsid w:val="006314A0"/>
    <w:rsid w:val="00640E8D"/>
    <w:rsid w:val="00641CD5"/>
    <w:rsid w:val="00643EE3"/>
    <w:rsid w:val="00646EE4"/>
    <w:rsid w:val="00680254"/>
    <w:rsid w:val="0068162C"/>
    <w:rsid w:val="00686975"/>
    <w:rsid w:val="006A2ADA"/>
    <w:rsid w:val="006A3E3D"/>
    <w:rsid w:val="006B0B86"/>
    <w:rsid w:val="006B1879"/>
    <w:rsid w:val="006E3BC6"/>
    <w:rsid w:val="006E78F6"/>
    <w:rsid w:val="006F44AA"/>
    <w:rsid w:val="00702B04"/>
    <w:rsid w:val="007043D9"/>
    <w:rsid w:val="007045D3"/>
    <w:rsid w:val="00705479"/>
    <w:rsid w:val="007121C3"/>
    <w:rsid w:val="007261AA"/>
    <w:rsid w:val="007300DF"/>
    <w:rsid w:val="00730152"/>
    <w:rsid w:val="007522C0"/>
    <w:rsid w:val="007543AC"/>
    <w:rsid w:val="00764D14"/>
    <w:rsid w:val="007650EB"/>
    <w:rsid w:val="007972AF"/>
    <w:rsid w:val="007A01F4"/>
    <w:rsid w:val="007A7F4F"/>
    <w:rsid w:val="007B2D36"/>
    <w:rsid w:val="007B49E3"/>
    <w:rsid w:val="007C5299"/>
    <w:rsid w:val="007D1A11"/>
    <w:rsid w:val="007D24EF"/>
    <w:rsid w:val="007D2F07"/>
    <w:rsid w:val="007D391C"/>
    <w:rsid w:val="007D538E"/>
    <w:rsid w:val="007D76F1"/>
    <w:rsid w:val="007E765C"/>
    <w:rsid w:val="007F61DD"/>
    <w:rsid w:val="007F6D7A"/>
    <w:rsid w:val="0080276E"/>
    <w:rsid w:val="00815AF2"/>
    <w:rsid w:val="00821461"/>
    <w:rsid w:val="008306FC"/>
    <w:rsid w:val="008308A0"/>
    <w:rsid w:val="00835FF8"/>
    <w:rsid w:val="008642B1"/>
    <w:rsid w:val="00872EFA"/>
    <w:rsid w:val="008857F6"/>
    <w:rsid w:val="00886E7A"/>
    <w:rsid w:val="00897C05"/>
    <w:rsid w:val="008A2FA7"/>
    <w:rsid w:val="008A661B"/>
    <w:rsid w:val="008C0D44"/>
    <w:rsid w:val="008C3F13"/>
    <w:rsid w:val="008D3802"/>
    <w:rsid w:val="008D4590"/>
    <w:rsid w:val="008D4D7E"/>
    <w:rsid w:val="008F4314"/>
    <w:rsid w:val="00907796"/>
    <w:rsid w:val="00913FE6"/>
    <w:rsid w:val="009202BC"/>
    <w:rsid w:val="009204EC"/>
    <w:rsid w:val="00922573"/>
    <w:rsid w:val="00922EB4"/>
    <w:rsid w:val="0093077D"/>
    <w:rsid w:val="00931636"/>
    <w:rsid w:val="00933163"/>
    <w:rsid w:val="0093608D"/>
    <w:rsid w:val="00940A4D"/>
    <w:rsid w:val="009426F5"/>
    <w:rsid w:val="00950FF8"/>
    <w:rsid w:val="0095460E"/>
    <w:rsid w:val="00963A89"/>
    <w:rsid w:val="00970937"/>
    <w:rsid w:val="009B694A"/>
    <w:rsid w:val="009D278E"/>
    <w:rsid w:val="009D396C"/>
    <w:rsid w:val="009D3F4A"/>
    <w:rsid w:val="009D50AA"/>
    <w:rsid w:val="009E1F2B"/>
    <w:rsid w:val="009E4F3B"/>
    <w:rsid w:val="009E753D"/>
    <w:rsid w:val="00A10D3F"/>
    <w:rsid w:val="00A153C0"/>
    <w:rsid w:val="00A1754C"/>
    <w:rsid w:val="00A32554"/>
    <w:rsid w:val="00A40674"/>
    <w:rsid w:val="00A51FAC"/>
    <w:rsid w:val="00A53188"/>
    <w:rsid w:val="00A7613A"/>
    <w:rsid w:val="00A96C02"/>
    <w:rsid w:val="00AA4A0B"/>
    <w:rsid w:val="00AA50DE"/>
    <w:rsid w:val="00AC290B"/>
    <w:rsid w:val="00AC2AE9"/>
    <w:rsid w:val="00AC4DC9"/>
    <w:rsid w:val="00AC506E"/>
    <w:rsid w:val="00AD51BD"/>
    <w:rsid w:val="00AE5F66"/>
    <w:rsid w:val="00AE65D0"/>
    <w:rsid w:val="00AF6D90"/>
    <w:rsid w:val="00B058F8"/>
    <w:rsid w:val="00B07CF7"/>
    <w:rsid w:val="00B22513"/>
    <w:rsid w:val="00B227C7"/>
    <w:rsid w:val="00B2540C"/>
    <w:rsid w:val="00B40D0C"/>
    <w:rsid w:val="00B45D83"/>
    <w:rsid w:val="00B93211"/>
    <w:rsid w:val="00B95DC6"/>
    <w:rsid w:val="00BA35EF"/>
    <w:rsid w:val="00BC0EDF"/>
    <w:rsid w:val="00BF53F3"/>
    <w:rsid w:val="00C1007A"/>
    <w:rsid w:val="00C11B32"/>
    <w:rsid w:val="00C41D7C"/>
    <w:rsid w:val="00C45C09"/>
    <w:rsid w:val="00C45FED"/>
    <w:rsid w:val="00C540A2"/>
    <w:rsid w:val="00C57FE4"/>
    <w:rsid w:val="00C64112"/>
    <w:rsid w:val="00C71B5D"/>
    <w:rsid w:val="00C771B2"/>
    <w:rsid w:val="00C80354"/>
    <w:rsid w:val="00C938A6"/>
    <w:rsid w:val="00C9509C"/>
    <w:rsid w:val="00C95D92"/>
    <w:rsid w:val="00CA3A55"/>
    <w:rsid w:val="00CC434D"/>
    <w:rsid w:val="00CC63D0"/>
    <w:rsid w:val="00CD0D08"/>
    <w:rsid w:val="00CD3CFE"/>
    <w:rsid w:val="00CF3C4A"/>
    <w:rsid w:val="00CF57AE"/>
    <w:rsid w:val="00CF692F"/>
    <w:rsid w:val="00D04A0B"/>
    <w:rsid w:val="00D07A31"/>
    <w:rsid w:val="00D16005"/>
    <w:rsid w:val="00D37448"/>
    <w:rsid w:val="00D44C85"/>
    <w:rsid w:val="00D453ED"/>
    <w:rsid w:val="00D5243F"/>
    <w:rsid w:val="00D61D97"/>
    <w:rsid w:val="00D62D39"/>
    <w:rsid w:val="00D67F14"/>
    <w:rsid w:val="00D72306"/>
    <w:rsid w:val="00D9084B"/>
    <w:rsid w:val="00D9110D"/>
    <w:rsid w:val="00D92B5B"/>
    <w:rsid w:val="00D939B0"/>
    <w:rsid w:val="00DA5C3C"/>
    <w:rsid w:val="00DA5D49"/>
    <w:rsid w:val="00DB75D9"/>
    <w:rsid w:val="00DD32AF"/>
    <w:rsid w:val="00DE12AD"/>
    <w:rsid w:val="00E03554"/>
    <w:rsid w:val="00E07776"/>
    <w:rsid w:val="00E07C7B"/>
    <w:rsid w:val="00E258F0"/>
    <w:rsid w:val="00E443F7"/>
    <w:rsid w:val="00E47541"/>
    <w:rsid w:val="00E505F5"/>
    <w:rsid w:val="00E51891"/>
    <w:rsid w:val="00E552B9"/>
    <w:rsid w:val="00E7580B"/>
    <w:rsid w:val="00E8138C"/>
    <w:rsid w:val="00E91E79"/>
    <w:rsid w:val="00EA5C5A"/>
    <w:rsid w:val="00EB6136"/>
    <w:rsid w:val="00EB79EB"/>
    <w:rsid w:val="00EC2D50"/>
    <w:rsid w:val="00EC6BE5"/>
    <w:rsid w:val="00EE2AFF"/>
    <w:rsid w:val="00EE3813"/>
    <w:rsid w:val="00EF0CDF"/>
    <w:rsid w:val="00F10FA5"/>
    <w:rsid w:val="00F14CC6"/>
    <w:rsid w:val="00F26E0C"/>
    <w:rsid w:val="00F27950"/>
    <w:rsid w:val="00F46BFF"/>
    <w:rsid w:val="00F517E4"/>
    <w:rsid w:val="00F5621D"/>
    <w:rsid w:val="00F623CE"/>
    <w:rsid w:val="00F6779B"/>
    <w:rsid w:val="00FA176C"/>
    <w:rsid w:val="00FA6818"/>
    <w:rsid w:val="00FB4330"/>
    <w:rsid w:val="00FD3418"/>
    <w:rsid w:val="00FE67D0"/>
    <w:rsid w:val="0FB9D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020"/>
  <w15:docId w15:val="{F52C05BB-DB39-4537-B25E-C276E53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semiHidden="1" w:unhideWhenUsed="1" w:qFormat="1"/>
    <w:lsdException w:name="heading 4" w:lock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rsid w:val="00235093"/>
    <w:pPr>
      <w:keepNext/>
      <w:keepLines/>
      <w:spacing w:before="480" w:after="120" w:line="276" w:lineRule="auto"/>
      <w:outlineLvl w:val="0"/>
    </w:pPr>
    <w:rPr>
      <w:rFonts w:ascii="Calibri" w:hAnsi="Calibri"/>
      <w:b/>
      <w:sz w:val="48"/>
      <w:szCs w:val="48"/>
      <w:lang w:eastAsia="en-US"/>
    </w:rPr>
  </w:style>
  <w:style w:type="paragraph" w:styleId="2">
    <w:name w:val="heading 2"/>
    <w:basedOn w:val="a"/>
    <w:next w:val="a"/>
    <w:link w:val="20"/>
    <w:qFormat/>
    <w:locked/>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1021E8"/>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pPr>
      <w:keepNext/>
      <w:autoSpaceDE w:val="0"/>
      <w:autoSpaceDN w:val="0"/>
      <w:adjustRightInd w:val="0"/>
      <w:outlineLvl w:val="3"/>
    </w:pPr>
    <w:rPr>
      <w:rFonts w:eastAsia="Times New Roman"/>
      <w:b/>
      <w:szCs w:val="20"/>
    </w:rPr>
  </w:style>
  <w:style w:type="paragraph" w:styleId="50">
    <w:name w:val="heading 5"/>
    <w:basedOn w:val="a"/>
    <w:next w:val="a"/>
    <w:link w:val="51"/>
    <w:rsid w:val="00235093"/>
    <w:pPr>
      <w:keepNext/>
      <w:keepLines/>
      <w:spacing w:before="220" w:after="40" w:line="276" w:lineRule="auto"/>
      <w:outlineLvl w:val="4"/>
    </w:pPr>
    <w:rPr>
      <w:rFonts w:ascii="Calibri" w:hAnsi="Calibri"/>
      <w:b/>
      <w:sz w:val="22"/>
      <w:szCs w:val="22"/>
      <w:lang w:eastAsia="en-US"/>
    </w:rPr>
  </w:style>
  <w:style w:type="paragraph" w:styleId="6">
    <w:name w:val="heading 6"/>
    <w:basedOn w:val="a"/>
    <w:next w:val="a"/>
    <w:link w:val="60"/>
    <w:rsid w:val="00235093"/>
    <w:pPr>
      <w:keepNext/>
      <w:keepLines/>
      <w:spacing w:before="200" w:after="40" w:line="276" w:lineRule="auto"/>
      <w:outlineLvl w:val="5"/>
    </w:pPr>
    <w:rPr>
      <w:rFonts w:ascii="Calibri" w:hAnsi="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style>
  <w:style w:type="character" w:customStyle="1" w:styleId="41">
    <w:name w:val="Знак Знак4"/>
    <w:locked/>
    <w:rPr>
      <w:sz w:val="24"/>
      <w:szCs w:val="24"/>
      <w:lang w:val="ru-RU" w:eastAsia="ru-RU" w:bidi="ar-SA"/>
    </w:rPr>
  </w:style>
  <w:style w:type="character" w:customStyle="1" w:styleId="grame">
    <w:name w:val="grame"/>
    <w:rPr>
      <w:rFonts w:cs="Times New Roman"/>
    </w:rPr>
  </w:style>
  <w:style w:type="character" w:customStyle="1" w:styleId="HTML">
    <w:name w:val="Стандартный HTML Знак"/>
    <w:link w:val="HTML0"/>
    <w:locked/>
    <w:rPr>
      <w:rFonts w:ascii="Courier New" w:eastAsia="Times New Roman" w:hAnsi="Courier New" w:cs="Courier New"/>
      <w:kern w:val="1"/>
      <w:sz w:val="20"/>
      <w:szCs w:val="20"/>
      <w:lang w:eastAsia="uk-UA"/>
    </w:rPr>
  </w:style>
  <w:style w:type="character" w:customStyle="1" w:styleId="21">
    <w:name w:val="Основной текст (2) + Полужирный"/>
    <w:rPr>
      <w:b/>
      <w:color w:val="000000"/>
      <w:spacing w:val="0"/>
      <w:w w:val="100"/>
      <w:position w:val="0"/>
      <w:sz w:val="24"/>
      <w:lang w:val="uk-UA" w:eastAsia="uk-UA"/>
    </w:rPr>
  </w:style>
  <w:style w:type="character" w:customStyle="1" w:styleId="FontStyle19">
    <w:name w:val="Font Style19"/>
    <w:rPr>
      <w:rFonts w:ascii="Times New Roman" w:hAnsi="Times New Roman" w:cs="Times New Roman"/>
      <w:sz w:val="24"/>
      <w:szCs w:val="24"/>
    </w:rPr>
  </w:style>
  <w:style w:type="character" w:customStyle="1" w:styleId="a3">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Pr>
      <w:rFonts w:ascii="Times New Roman" w:eastAsia="Times New Roman" w:hAnsi="Times New Roman"/>
      <w:sz w:val="20"/>
      <w:lang w:eastAsia="uk-UA"/>
    </w:rPr>
  </w:style>
  <w:style w:type="character" w:styleId="a5">
    <w:name w:val="Hyperlink"/>
    <w:uiPriority w:val="99"/>
    <w:rPr>
      <w:color w:val="0000FF"/>
      <w:u w:val="single"/>
    </w:rPr>
  </w:style>
  <w:style w:type="character" w:customStyle="1" w:styleId="31">
    <w:name w:val="Основной текст (3) + Не полужирный"/>
    <w:rPr>
      <w:b/>
      <w:color w:val="000000"/>
      <w:spacing w:val="0"/>
      <w:w w:val="100"/>
      <w:position w:val="0"/>
      <w:sz w:val="24"/>
      <w:lang w:val="uk-UA" w:eastAsia="uk-UA"/>
    </w:rPr>
  </w:style>
  <w:style w:type="character" w:customStyle="1" w:styleId="a6">
    <w:name w:val="Основной текст Знак"/>
    <w:link w:val="a7"/>
    <w:locked/>
    <w:rPr>
      <w:rFonts w:ascii="Times New Roman" w:hAnsi="Times New Roman" w:cs="Times New Roman"/>
      <w:sz w:val="24"/>
      <w:szCs w:val="24"/>
      <w:lang w:val="ru-RU" w:eastAsia="ru-RU"/>
    </w:rPr>
  </w:style>
  <w:style w:type="paragraph" w:customStyle="1" w:styleId="22">
    <w:name w:val="Абзац списка2"/>
    <w:basedOn w:val="a"/>
    <w:pPr>
      <w:ind w:left="720"/>
    </w:pPr>
    <w:rPr>
      <w:rFonts w:eastAsia="Times New Roman"/>
      <w:lang w:val="uk-UA" w:eastAsia="uk-UA"/>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pPr>
      <w:spacing w:before="150" w:after="150"/>
    </w:pPr>
    <w:rPr>
      <w:rFonts w:eastAsia="Times New Roman"/>
      <w:sz w:val="20"/>
      <w:szCs w:val="20"/>
      <w:lang w:eastAsia="uk-UA"/>
    </w:rPr>
  </w:style>
  <w:style w:type="paragraph" w:styleId="a7">
    <w:name w:val="Body Text"/>
    <w:basedOn w:val="a"/>
    <w:link w:val="a6"/>
    <w:pPr>
      <w:spacing w:after="120"/>
    </w:pPr>
  </w:style>
  <w:style w:type="paragraph" w:styleId="HTML0">
    <w:name w:val="HTML Preformatted"/>
    <w:basedOn w:val="a"/>
    <w:link w:val="HTM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kern w:val="1"/>
      <w:sz w:val="20"/>
      <w:szCs w:val="20"/>
      <w:lang w:eastAsia="uk-UA"/>
    </w:rPr>
  </w:style>
  <w:style w:type="paragraph" w:customStyle="1" w:styleId="11">
    <w:name w:val="Абзац списка1"/>
    <w:basedOn w:val="a"/>
    <w:pPr>
      <w:ind w:left="720"/>
      <w:contextualSpacing/>
    </w:pPr>
    <w:rPr>
      <w:color w:val="000000"/>
      <w:sz w:val="28"/>
      <w:szCs w:val="28"/>
    </w:rPr>
  </w:style>
  <w:style w:type="paragraph" w:styleId="a8">
    <w:name w:val="Body Text Indent"/>
    <w:basedOn w:val="a"/>
    <w:pPr>
      <w:spacing w:after="120"/>
      <w:ind w:left="283"/>
    </w:pPr>
  </w:style>
  <w:style w:type="paragraph" w:customStyle="1" w:styleId="12">
    <w:name w:val="Обычный1"/>
    <w:qFormat/>
    <w:rPr>
      <w:rFonts w:ascii="Times New Roman" w:hAnsi="Times New Roman"/>
      <w:color w:val="000000"/>
      <w:sz w:val="28"/>
      <w:szCs w:val="28"/>
    </w:rPr>
  </w:style>
  <w:style w:type="paragraph" w:styleId="a9">
    <w:name w:val="No Spacing"/>
    <w:link w:val="aa"/>
    <w:uiPriority w:val="1"/>
    <w:qFormat/>
    <w:rsid w:val="00D61D97"/>
    <w:rPr>
      <w:rFonts w:ascii="Times New Roman" w:hAnsi="Times New Roman"/>
      <w:sz w:val="24"/>
      <w:szCs w:val="24"/>
    </w:rPr>
  </w:style>
  <w:style w:type="character" w:styleId="ab">
    <w:name w:val="annotation reference"/>
    <w:uiPriority w:val="99"/>
    <w:rsid w:val="00AE65D0"/>
    <w:rPr>
      <w:sz w:val="16"/>
      <w:szCs w:val="16"/>
    </w:rPr>
  </w:style>
  <w:style w:type="paragraph" w:styleId="ac">
    <w:name w:val="annotation text"/>
    <w:basedOn w:val="a"/>
    <w:link w:val="ad"/>
    <w:uiPriority w:val="99"/>
    <w:rsid w:val="00AE65D0"/>
    <w:rPr>
      <w:sz w:val="20"/>
      <w:szCs w:val="20"/>
    </w:rPr>
  </w:style>
  <w:style w:type="character" w:customStyle="1" w:styleId="ad">
    <w:name w:val="Текст примечания Знак"/>
    <w:link w:val="ac"/>
    <w:uiPriority w:val="99"/>
    <w:rsid w:val="00AE65D0"/>
    <w:rPr>
      <w:rFonts w:ascii="Times New Roman" w:hAnsi="Times New Roman"/>
      <w:lang w:val="ru-RU" w:eastAsia="ru-RU"/>
    </w:rPr>
  </w:style>
  <w:style w:type="paragraph" w:styleId="ae">
    <w:name w:val="annotation subject"/>
    <w:basedOn w:val="ac"/>
    <w:next w:val="ac"/>
    <w:link w:val="af"/>
    <w:uiPriority w:val="99"/>
    <w:rsid w:val="00AE65D0"/>
    <w:rPr>
      <w:b/>
      <w:bCs/>
    </w:rPr>
  </w:style>
  <w:style w:type="character" w:customStyle="1" w:styleId="af">
    <w:name w:val="Тема примечания Знак"/>
    <w:link w:val="ae"/>
    <w:uiPriority w:val="99"/>
    <w:rsid w:val="00AE65D0"/>
    <w:rPr>
      <w:rFonts w:ascii="Times New Roman" w:hAnsi="Times New Roman"/>
      <w:b/>
      <w:bCs/>
      <w:lang w:val="ru-RU" w:eastAsia="ru-RU"/>
    </w:rPr>
  </w:style>
  <w:style w:type="table" w:customStyle="1" w:styleId="Style16">
    <w:name w:val="_Style 16"/>
    <w:basedOn w:val="a1"/>
    <w:rsid w:val="001021E8"/>
    <w:rPr>
      <w:rFonts w:ascii="Times New Roman" w:eastAsia="Times New Roman" w:hAnsi="Times New Roman"/>
    </w:rPr>
    <w:tblPr>
      <w:tblCellMar>
        <w:left w:w="0" w:type="dxa"/>
        <w:right w:w="0" w:type="dxa"/>
      </w:tblCellMar>
    </w:tblPr>
  </w:style>
  <w:style w:type="character" w:customStyle="1" w:styleId="30">
    <w:name w:val="Заголовок 3 Знак"/>
    <w:link w:val="3"/>
    <w:uiPriority w:val="9"/>
    <w:rsid w:val="001021E8"/>
    <w:rPr>
      <w:rFonts w:ascii="Calibri Light" w:eastAsia="Times New Roman" w:hAnsi="Calibri Light" w:cs="Times New Roman"/>
      <w:b/>
      <w:bCs/>
      <w:sz w:val="26"/>
      <w:szCs w:val="26"/>
      <w:lang w:val="ru-RU" w:eastAsia="ru-RU"/>
    </w:rPr>
  </w:style>
  <w:style w:type="character" w:customStyle="1" w:styleId="13">
    <w:name w:val="Незакрита згадка1"/>
    <w:uiPriority w:val="99"/>
    <w:semiHidden/>
    <w:unhideWhenUsed/>
    <w:rsid w:val="008D3802"/>
    <w:rPr>
      <w:color w:val="605E5C"/>
      <w:shd w:val="clear" w:color="auto" w:fill="E1DFDD"/>
    </w:rPr>
  </w:style>
  <w:style w:type="character" w:customStyle="1" w:styleId="10">
    <w:name w:val="Заголовок 1 Знак"/>
    <w:link w:val="1"/>
    <w:rsid w:val="00235093"/>
    <w:rPr>
      <w:rFonts w:cs="Calibri"/>
      <w:b/>
      <w:sz w:val="48"/>
      <w:szCs w:val="48"/>
      <w:lang w:eastAsia="en-US"/>
    </w:rPr>
  </w:style>
  <w:style w:type="character" w:customStyle="1" w:styleId="51">
    <w:name w:val="Заголовок 5 Знак"/>
    <w:link w:val="50"/>
    <w:rsid w:val="00235093"/>
    <w:rPr>
      <w:rFonts w:cs="Calibri"/>
      <w:b/>
      <w:sz w:val="22"/>
      <w:szCs w:val="22"/>
      <w:lang w:eastAsia="en-US"/>
    </w:rPr>
  </w:style>
  <w:style w:type="character" w:customStyle="1" w:styleId="60">
    <w:name w:val="Заголовок 6 Знак"/>
    <w:link w:val="6"/>
    <w:rsid w:val="00235093"/>
    <w:rPr>
      <w:rFonts w:cs="Calibri"/>
      <w:b/>
      <w:lang w:eastAsia="en-US"/>
    </w:rPr>
  </w:style>
  <w:style w:type="numbering" w:customStyle="1" w:styleId="14">
    <w:name w:val="Немає списку1"/>
    <w:next w:val="a2"/>
    <w:uiPriority w:val="99"/>
    <w:semiHidden/>
    <w:unhideWhenUsed/>
    <w:rsid w:val="00235093"/>
  </w:style>
  <w:style w:type="paragraph" w:customStyle="1" w:styleId="rvps2">
    <w:name w:val="rvps2"/>
    <w:basedOn w:val="a"/>
    <w:qFormat/>
    <w:rsid w:val="00235093"/>
    <w:pPr>
      <w:spacing w:before="100" w:beforeAutospacing="1" w:after="100" w:afterAutospacing="1"/>
    </w:pPr>
    <w:rPr>
      <w:rFonts w:eastAsia="Times New Roman"/>
      <w:lang w:val="uk-UA" w:eastAsia="uk-UA"/>
    </w:rPr>
  </w:style>
  <w:style w:type="paragraph" w:styleId="af0">
    <w:name w:val="List Paragraph"/>
    <w:aliases w:val="Elenco Normale,Список уровня 2,название табл/рис,Chapter10,CA bullets,EBRD List"/>
    <w:basedOn w:val="a"/>
    <w:link w:val="af1"/>
    <w:uiPriority w:val="34"/>
    <w:qFormat/>
    <w:rsid w:val="00235093"/>
    <w:pPr>
      <w:ind w:left="720"/>
      <w:contextualSpacing/>
    </w:pPr>
    <w:rPr>
      <w:rFonts w:eastAsia="Times New Roman"/>
    </w:rPr>
  </w:style>
  <w:style w:type="paragraph" w:styleId="af2">
    <w:name w:val="Balloon Text"/>
    <w:basedOn w:val="a"/>
    <w:link w:val="af3"/>
    <w:uiPriority w:val="99"/>
    <w:unhideWhenUsed/>
    <w:rsid w:val="00235093"/>
    <w:rPr>
      <w:rFonts w:ascii="Tahoma" w:hAnsi="Tahoma"/>
      <w:sz w:val="16"/>
      <w:szCs w:val="16"/>
      <w:lang w:eastAsia="en-US"/>
    </w:rPr>
  </w:style>
  <w:style w:type="character" w:customStyle="1" w:styleId="af3">
    <w:name w:val="Текст выноски Знак"/>
    <w:link w:val="af2"/>
    <w:uiPriority w:val="99"/>
    <w:rsid w:val="00235093"/>
    <w:rPr>
      <w:rFonts w:ascii="Tahoma" w:hAnsi="Tahoma" w:cs="Tahoma"/>
      <w:sz w:val="16"/>
      <w:szCs w:val="16"/>
      <w:lang w:val="ru-RU" w:eastAsia="en-US"/>
    </w:rPr>
  </w:style>
  <w:style w:type="paragraph" w:styleId="af4">
    <w:name w:val="header"/>
    <w:basedOn w:val="a"/>
    <w:link w:val="af5"/>
    <w:uiPriority w:val="99"/>
    <w:unhideWhenUsed/>
    <w:rsid w:val="00235093"/>
    <w:pPr>
      <w:tabs>
        <w:tab w:val="center" w:pos="4677"/>
        <w:tab w:val="right" w:pos="9355"/>
      </w:tabs>
    </w:pPr>
    <w:rPr>
      <w:rFonts w:ascii="Calibri" w:hAnsi="Calibri"/>
      <w:sz w:val="22"/>
      <w:szCs w:val="22"/>
      <w:lang w:eastAsia="en-US"/>
    </w:rPr>
  </w:style>
  <w:style w:type="character" w:customStyle="1" w:styleId="af5">
    <w:name w:val="Верхний колонтитул Знак"/>
    <w:link w:val="af4"/>
    <w:uiPriority w:val="99"/>
    <w:rsid w:val="00235093"/>
    <w:rPr>
      <w:sz w:val="22"/>
      <w:szCs w:val="22"/>
      <w:lang w:val="ru-RU" w:eastAsia="en-US"/>
    </w:rPr>
  </w:style>
  <w:style w:type="paragraph" w:styleId="af6">
    <w:name w:val="footer"/>
    <w:basedOn w:val="a"/>
    <w:link w:val="af7"/>
    <w:uiPriority w:val="99"/>
    <w:unhideWhenUsed/>
    <w:rsid w:val="00235093"/>
    <w:pPr>
      <w:tabs>
        <w:tab w:val="center" w:pos="4677"/>
        <w:tab w:val="right" w:pos="9355"/>
      </w:tabs>
    </w:pPr>
    <w:rPr>
      <w:rFonts w:ascii="Calibri" w:hAnsi="Calibri"/>
      <w:sz w:val="22"/>
      <w:szCs w:val="22"/>
      <w:lang w:eastAsia="en-US"/>
    </w:rPr>
  </w:style>
  <w:style w:type="character" w:customStyle="1" w:styleId="af7">
    <w:name w:val="Нижний колонтитул Знак"/>
    <w:link w:val="af6"/>
    <w:uiPriority w:val="99"/>
    <w:rsid w:val="00235093"/>
    <w:rPr>
      <w:sz w:val="22"/>
      <w:szCs w:val="22"/>
      <w:lang w:val="ru-RU" w:eastAsia="en-US"/>
    </w:rPr>
  </w:style>
  <w:style w:type="paragraph" w:customStyle="1" w:styleId="xfmc2">
    <w:name w:val="xfmc2"/>
    <w:basedOn w:val="a"/>
    <w:rsid w:val="00235093"/>
    <w:pPr>
      <w:spacing w:before="100" w:beforeAutospacing="1" w:after="100" w:afterAutospacing="1"/>
    </w:pPr>
    <w:rPr>
      <w:rFonts w:eastAsia="Times New Roman"/>
    </w:rPr>
  </w:style>
  <w:style w:type="table" w:styleId="af8">
    <w:name w:val="Table Grid"/>
    <w:basedOn w:val="a1"/>
    <w:uiPriority w:val="59"/>
    <w:rsid w:val="002350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35093"/>
    <w:rPr>
      <w:rFonts w:ascii="Arial" w:hAnsi="Arial" w:cs="Arial"/>
      <w:b/>
      <w:bCs/>
      <w:i/>
      <w:iCs/>
      <w:sz w:val="28"/>
      <w:szCs w:val="28"/>
      <w:lang w:val="ru-RU" w:eastAsia="ru-RU"/>
    </w:rPr>
  </w:style>
  <w:style w:type="character" w:customStyle="1" w:styleId="23">
    <w:name w:val="Колонтитул (2)_"/>
    <w:link w:val="24"/>
    <w:rsid w:val="00235093"/>
    <w:rPr>
      <w:rFonts w:ascii="Times New Roman" w:eastAsia="Times New Roman" w:hAnsi="Times New Roman"/>
    </w:rPr>
  </w:style>
  <w:style w:type="character" w:customStyle="1" w:styleId="af9">
    <w:name w:val="Подпись к таблице_"/>
    <w:link w:val="afa"/>
    <w:rsid w:val="00235093"/>
    <w:rPr>
      <w:rFonts w:ascii="Times New Roman" w:eastAsia="Times New Roman" w:hAnsi="Times New Roman"/>
    </w:rPr>
  </w:style>
  <w:style w:type="character" w:customStyle="1" w:styleId="afb">
    <w:name w:val="Другое_"/>
    <w:link w:val="afc"/>
    <w:rsid w:val="00235093"/>
    <w:rPr>
      <w:rFonts w:ascii="Times New Roman" w:eastAsia="Times New Roman" w:hAnsi="Times New Roman"/>
      <w:sz w:val="26"/>
      <w:szCs w:val="26"/>
    </w:rPr>
  </w:style>
  <w:style w:type="character" w:customStyle="1" w:styleId="32">
    <w:name w:val="Основной текст (3)_"/>
    <w:link w:val="33"/>
    <w:rsid w:val="00235093"/>
    <w:rPr>
      <w:rFonts w:ascii="Arial" w:eastAsia="Arial" w:hAnsi="Arial" w:cs="Arial"/>
      <w:sz w:val="10"/>
      <w:szCs w:val="10"/>
    </w:rPr>
  </w:style>
  <w:style w:type="paragraph" w:customStyle="1" w:styleId="24">
    <w:name w:val="Колонтитул (2)"/>
    <w:basedOn w:val="a"/>
    <w:link w:val="23"/>
    <w:rsid w:val="00235093"/>
    <w:pPr>
      <w:widowControl w:val="0"/>
    </w:pPr>
    <w:rPr>
      <w:rFonts w:eastAsia="Times New Roman"/>
      <w:sz w:val="20"/>
      <w:szCs w:val="20"/>
    </w:rPr>
  </w:style>
  <w:style w:type="paragraph" w:customStyle="1" w:styleId="afa">
    <w:name w:val="Подпись к таблице"/>
    <w:basedOn w:val="a"/>
    <w:link w:val="af9"/>
    <w:rsid w:val="00235093"/>
    <w:pPr>
      <w:widowControl w:val="0"/>
    </w:pPr>
    <w:rPr>
      <w:rFonts w:eastAsia="Times New Roman"/>
      <w:sz w:val="20"/>
      <w:szCs w:val="20"/>
    </w:rPr>
  </w:style>
  <w:style w:type="paragraph" w:customStyle="1" w:styleId="afc">
    <w:name w:val="Другое"/>
    <w:basedOn w:val="a"/>
    <w:link w:val="afb"/>
    <w:rsid w:val="00235093"/>
    <w:pPr>
      <w:widowControl w:val="0"/>
      <w:spacing w:line="259" w:lineRule="auto"/>
      <w:ind w:firstLine="400"/>
    </w:pPr>
    <w:rPr>
      <w:rFonts w:eastAsia="Times New Roman"/>
      <w:sz w:val="26"/>
      <w:szCs w:val="26"/>
    </w:rPr>
  </w:style>
  <w:style w:type="paragraph" w:customStyle="1" w:styleId="33">
    <w:name w:val="Основной текст (3)"/>
    <w:basedOn w:val="a"/>
    <w:link w:val="32"/>
    <w:rsid w:val="00235093"/>
    <w:pPr>
      <w:widowControl w:val="0"/>
    </w:pPr>
    <w:rPr>
      <w:rFonts w:ascii="Arial" w:eastAsia="Arial" w:hAnsi="Arial"/>
      <w:sz w:val="10"/>
      <w:szCs w:val="10"/>
    </w:rPr>
  </w:style>
  <w:style w:type="character" w:customStyle="1" w:styleId="afd">
    <w:name w:val="Основной текст_"/>
    <w:link w:val="15"/>
    <w:rsid w:val="00235093"/>
    <w:rPr>
      <w:rFonts w:ascii="Times New Roman" w:eastAsia="Times New Roman" w:hAnsi="Times New Roman"/>
      <w:sz w:val="28"/>
      <w:szCs w:val="28"/>
    </w:rPr>
  </w:style>
  <w:style w:type="character" w:customStyle="1" w:styleId="afe">
    <w:name w:val="Подпись к картинке_"/>
    <w:link w:val="aff"/>
    <w:rsid w:val="00235093"/>
    <w:rPr>
      <w:rFonts w:ascii="Times New Roman" w:eastAsia="Times New Roman" w:hAnsi="Times New Roman"/>
      <w:sz w:val="28"/>
      <w:szCs w:val="28"/>
    </w:rPr>
  </w:style>
  <w:style w:type="character" w:customStyle="1" w:styleId="34">
    <w:name w:val="Заголовок №3_"/>
    <w:link w:val="35"/>
    <w:rsid w:val="00235093"/>
    <w:rPr>
      <w:rFonts w:ascii="Times New Roman" w:eastAsia="Times New Roman" w:hAnsi="Times New Roman"/>
      <w:b/>
      <w:bCs/>
      <w:sz w:val="28"/>
      <w:szCs w:val="28"/>
    </w:rPr>
  </w:style>
  <w:style w:type="character" w:customStyle="1" w:styleId="25">
    <w:name w:val="Основной текст (2)_"/>
    <w:link w:val="26"/>
    <w:rsid w:val="00235093"/>
    <w:rPr>
      <w:rFonts w:ascii="Times New Roman" w:eastAsia="Times New Roman" w:hAnsi="Times New Roman"/>
    </w:rPr>
  </w:style>
  <w:style w:type="paragraph" w:customStyle="1" w:styleId="15">
    <w:name w:val="Основной текст1"/>
    <w:basedOn w:val="a"/>
    <w:link w:val="afd"/>
    <w:rsid w:val="00235093"/>
    <w:pPr>
      <w:widowControl w:val="0"/>
      <w:ind w:firstLine="400"/>
    </w:pPr>
    <w:rPr>
      <w:rFonts w:eastAsia="Times New Roman"/>
      <w:sz w:val="28"/>
      <w:szCs w:val="28"/>
    </w:rPr>
  </w:style>
  <w:style w:type="paragraph" w:customStyle="1" w:styleId="aff">
    <w:name w:val="Подпись к картинке"/>
    <w:basedOn w:val="a"/>
    <w:link w:val="afe"/>
    <w:rsid w:val="00235093"/>
    <w:pPr>
      <w:widowControl w:val="0"/>
    </w:pPr>
    <w:rPr>
      <w:rFonts w:eastAsia="Times New Roman"/>
      <w:sz w:val="28"/>
      <w:szCs w:val="28"/>
    </w:rPr>
  </w:style>
  <w:style w:type="paragraph" w:customStyle="1" w:styleId="35">
    <w:name w:val="Заголовок №3"/>
    <w:basedOn w:val="a"/>
    <w:link w:val="34"/>
    <w:rsid w:val="00235093"/>
    <w:pPr>
      <w:widowControl w:val="0"/>
      <w:spacing w:after="200"/>
      <w:ind w:firstLine="720"/>
      <w:outlineLvl w:val="2"/>
    </w:pPr>
    <w:rPr>
      <w:rFonts w:eastAsia="Times New Roman"/>
      <w:b/>
      <w:bCs/>
      <w:sz w:val="28"/>
      <w:szCs w:val="28"/>
    </w:rPr>
  </w:style>
  <w:style w:type="paragraph" w:customStyle="1" w:styleId="26">
    <w:name w:val="Основной текст (2)"/>
    <w:basedOn w:val="a"/>
    <w:link w:val="25"/>
    <w:rsid w:val="00235093"/>
    <w:pPr>
      <w:widowControl w:val="0"/>
      <w:spacing w:after="200"/>
      <w:ind w:firstLine="720"/>
    </w:pPr>
    <w:rPr>
      <w:rFonts w:eastAsia="Times New Roman"/>
      <w:sz w:val="20"/>
      <w:szCs w:val="20"/>
    </w:rPr>
  </w:style>
  <w:style w:type="character" w:customStyle="1" w:styleId="40">
    <w:name w:val="Заголовок 4 Знак"/>
    <w:link w:val="4"/>
    <w:rsid w:val="00235093"/>
    <w:rPr>
      <w:rFonts w:ascii="Times New Roman" w:eastAsia="Times New Roman" w:hAnsi="Times New Roman"/>
      <w:b/>
      <w:sz w:val="24"/>
      <w:lang w:eastAsia="ru-RU"/>
    </w:rPr>
  </w:style>
  <w:style w:type="numbering" w:customStyle="1" w:styleId="110">
    <w:name w:val="Немає списку11"/>
    <w:next w:val="a2"/>
    <w:uiPriority w:val="99"/>
    <w:semiHidden/>
    <w:unhideWhenUsed/>
    <w:rsid w:val="00235093"/>
  </w:style>
  <w:style w:type="table" w:customStyle="1" w:styleId="TableNormal">
    <w:name w:val="Table Normal"/>
    <w:rsid w:val="00235093"/>
    <w:pPr>
      <w:spacing w:after="200" w:line="276" w:lineRule="auto"/>
    </w:pPr>
    <w:rPr>
      <w:rFonts w:cs="Calibri"/>
      <w:sz w:val="22"/>
      <w:szCs w:val="22"/>
      <w:lang w:val="uk-UA" w:eastAsia="en-US"/>
    </w:rPr>
    <w:tblPr>
      <w:tblCellMar>
        <w:top w:w="0" w:type="dxa"/>
        <w:left w:w="0" w:type="dxa"/>
        <w:bottom w:w="0" w:type="dxa"/>
        <w:right w:w="0" w:type="dxa"/>
      </w:tblCellMar>
    </w:tblPr>
  </w:style>
  <w:style w:type="paragraph" w:styleId="aff0">
    <w:name w:val="Title"/>
    <w:basedOn w:val="a"/>
    <w:next w:val="a"/>
    <w:link w:val="aff1"/>
    <w:rsid w:val="00235093"/>
    <w:pPr>
      <w:keepNext/>
      <w:keepLines/>
      <w:spacing w:before="480" w:after="120" w:line="276" w:lineRule="auto"/>
    </w:pPr>
    <w:rPr>
      <w:rFonts w:ascii="Calibri" w:hAnsi="Calibri"/>
      <w:b/>
      <w:sz w:val="72"/>
      <w:szCs w:val="72"/>
      <w:lang w:eastAsia="en-US"/>
    </w:rPr>
  </w:style>
  <w:style w:type="character" w:customStyle="1" w:styleId="aff1">
    <w:name w:val="Заголовок Знак"/>
    <w:link w:val="aff0"/>
    <w:rsid w:val="00235093"/>
    <w:rPr>
      <w:rFonts w:cs="Calibri"/>
      <w:b/>
      <w:sz w:val="72"/>
      <w:szCs w:val="72"/>
      <w:lang w:eastAsia="en-US"/>
    </w:rPr>
  </w:style>
  <w:style w:type="character" w:customStyle="1" w:styleId="apple-tab-span">
    <w:name w:val="apple-tab-span"/>
    <w:basedOn w:val="a0"/>
    <w:rsid w:val="00235093"/>
  </w:style>
  <w:style w:type="character" w:customStyle="1" w:styleId="af1">
    <w:name w:val="Абзац списка Знак"/>
    <w:aliases w:val="Elenco Normale Знак,Список уровня 2 Знак,название табл/рис Знак,Chapter10 Знак,CA bullets Знак,EBRD List Знак"/>
    <w:link w:val="af0"/>
    <w:uiPriority w:val="34"/>
    <w:qFormat/>
    <w:rsid w:val="00235093"/>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235093"/>
    <w:rPr>
      <w:rFonts w:cs="Times New Roman"/>
    </w:rPr>
  </w:style>
  <w:style w:type="table" w:customStyle="1" w:styleId="16">
    <w:name w:val="Сітка таблиці1"/>
    <w:basedOn w:val="a1"/>
    <w:next w:val="af8"/>
    <w:uiPriority w:val="39"/>
    <w:rsid w:val="0023509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235093"/>
    <w:rPr>
      <w:b/>
      <w:bCs/>
    </w:rPr>
  </w:style>
  <w:style w:type="paragraph" w:styleId="aff3">
    <w:name w:val="Subtitle"/>
    <w:basedOn w:val="a"/>
    <w:next w:val="a"/>
    <w:link w:val="aff4"/>
    <w:rsid w:val="00235093"/>
    <w:pPr>
      <w:keepNext/>
      <w:keepLines/>
      <w:spacing w:before="360" w:after="80" w:line="276" w:lineRule="auto"/>
    </w:pPr>
    <w:rPr>
      <w:rFonts w:ascii="Georgia" w:eastAsia="Georgia" w:hAnsi="Georgia"/>
      <w:i/>
      <w:color w:val="666666"/>
      <w:sz w:val="48"/>
      <w:szCs w:val="48"/>
      <w:lang w:eastAsia="en-US"/>
    </w:rPr>
  </w:style>
  <w:style w:type="character" w:customStyle="1" w:styleId="aff4">
    <w:name w:val="Подзаголовок Знак"/>
    <w:link w:val="aff3"/>
    <w:rsid w:val="00235093"/>
    <w:rPr>
      <w:rFonts w:ascii="Georgia" w:eastAsia="Georgia" w:hAnsi="Georgia" w:cs="Georgia"/>
      <w:i/>
      <w:color w:val="666666"/>
      <w:sz w:val="48"/>
      <w:szCs w:val="48"/>
      <w:lang w:eastAsia="en-US"/>
    </w:rPr>
  </w:style>
  <w:style w:type="character" w:customStyle="1" w:styleId="aa">
    <w:name w:val="Без интервала Знак"/>
    <w:link w:val="a9"/>
    <w:uiPriority w:val="1"/>
    <w:locked/>
    <w:rsid w:val="00235093"/>
    <w:rPr>
      <w:rFonts w:ascii="Times New Roman" w:hAnsi="Times New Roman"/>
      <w:sz w:val="24"/>
      <w:szCs w:val="24"/>
      <w:lang w:val="ru-RU" w:eastAsia="ru-RU" w:bidi="ar-SA"/>
    </w:rPr>
  </w:style>
  <w:style w:type="character" w:customStyle="1" w:styleId="FontStyle11">
    <w:name w:val="Font Style11"/>
    <w:rsid w:val="00235093"/>
    <w:rPr>
      <w:rFonts w:ascii="Times New Roman" w:hAnsi="Times New Roman" w:cs="Times New Roman"/>
      <w:sz w:val="24"/>
      <w:szCs w:val="24"/>
    </w:rPr>
  </w:style>
  <w:style w:type="character" w:customStyle="1" w:styleId="Hyperlink3">
    <w:name w:val="Hyperlink.3"/>
    <w:rsid w:val="00235093"/>
    <w:rPr>
      <w:rFonts w:ascii="Times New Roman" w:hAnsi="Times New Roman" w:cs="Times New Roman"/>
    </w:rPr>
  </w:style>
  <w:style w:type="paragraph" w:styleId="5">
    <w:name w:val="List Number 5"/>
    <w:basedOn w:val="a"/>
    <w:uiPriority w:val="99"/>
    <w:rsid w:val="00235093"/>
    <w:pPr>
      <w:numPr>
        <w:numId w:val="4"/>
      </w:numPr>
      <w:tabs>
        <w:tab w:val="clear" w:pos="360"/>
        <w:tab w:val="num" w:pos="1492"/>
      </w:tabs>
      <w:ind w:left="1492"/>
      <w:contextualSpacing/>
    </w:pPr>
    <w:rPr>
      <w:rFonts w:eastAsia="Times New Roman"/>
      <w:lang w:val="uk-UA"/>
    </w:rPr>
  </w:style>
  <w:style w:type="character" w:customStyle="1" w:styleId="27">
    <w:name w:val="Основний текст (2)"/>
    <w:rsid w:val="00235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Гіперпосилання1"/>
    <w:uiPriority w:val="99"/>
    <w:unhideWhenUsed/>
    <w:rsid w:val="00235093"/>
    <w:rPr>
      <w:color w:val="0563C1"/>
      <w:u w:val="single"/>
    </w:rPr>
  </w:style>
  <w:style w:type="character" w:styleId="aff5">
    <w:name w:val="FollowedHyperlink"/>
    <w:uiPriority w:val="99"/>
    <w:unhideWhenUsed/>
    <w:rsid w:val="00235093"/>
    <w:rPr>
      <w:color w:val="800080"/>
      <w:u w:val="single"/>
    </w:rPr>
  </w:style>
  <w:style w:type="paragraph" w:customStyle="1" w:styleId="msonormal0">
    <w:name w:val="msonormal"/>
    <w:basedOn w:val="a"/>
    <w:rsid w:val="00235093"/>
    <w:pPr>
      <w:spacing w:before="100" w:beforeAutospacing="1" w:after="100" w:afterAutospacing="1"/>
    </w:pPr>
    <w:rPr>
      <w:rFonts w:eastAsia="Times New Roman"/>
    </w:rPr>
  </w:style>
  <w:style w:type="paragraph" w:customStyle="1" w:styleId="xl65">
    <w:name w:val="xl65"/>
    <w:basedOn w:val="a"/>
    <w:rsid w:val="0023509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6">
    <w:name w:val="xl66"/>
    <w:basedOn w:val="a"/>
    <w:rsid w:val="002350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8">
    <w:name w:val="xl68"/>
    <w:basedOn w:val="a"/>
    <w:rsid w:val="00235093"/>
    <w:pPr>
      <w:pBdr>
        <w:left w:val="single" w:sz="8"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69">
    <w:name w:val="xl69"/>
    <w:basedOn w:val="a"/>
    <w:rsid w:val="002350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235093"/>
    <w:pPr>
      <w:spacing w:before="100" w:beforeAutospacing="1" w:after="100" w:afterAutospacing="1"/>
      <w:textAlignment w:val="top"/>
    </w:pPr>
    <w:rPr>
      <w:rFonts w:eastAsia="Times New Roman"/>
      <w:color w:val="000000"/>
    </w:rPr>
  </w:style>
  <w:style w:type="paragraph" w:customStyle="1" w:styleId="xl74">
    <w:name w:val="xl74"/>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5">
    <w:name w:val="xl75"/>
    <w:basedOn w:val="a"/>
    <w:rsid w:val="00235093"/>
    <w:pPr>
      <w:spacing w:before="100" w:beforeAutospacing="1" w:after="100" w:afterAutospacing="1"/>
      <w:jc w:val="center"/>
      <w:textAlignment w:val="top"/>
    </w:pPr>
    <w:rPr>
      <w:rFonts w:eastAsia="Times New Roman"/>
      <w:color w:val="000000"/>
    </w:rPr>
  </w:style>
  <w:style w:type="paragraph" w:customStyle="1" w:styleId="xl76">
    <w:name w:val="xl76"/>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7">
    <w:name w:val="xl77"/>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78">
    <w:name w:val="xl78"/>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79">
    <w:name w:val="xl79"/>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0">
    <w:name w:val="xl8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81">
    <w:name w:val="xl8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82">
    <w:name w:val="xl8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83">
    <w:name w:val="xl8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4">
    <w:name w:val="xl84"/>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85">
    <w:name w:val="xl85"/>
    <w:basedOn w:val="a"/>
    <w:rsid w:val="00235093"/>
    <w:pPr>
      <w:spacing w:before="100" w:beforeAutospacing="1" w:after="100" w:afterAutospacing="1"/>
      <w:jc w:val="center"/>
      <w:textAlignment w:val="center"/>
    </w:pPr>
    <w:rPr>
      <w:rFonts w:eastAsia="Times New Roman"/>
      <w:color w:val="000000"/>
    </w:rPr>
  </w:style>
  <w:style w:type="paragraph" w:customStyle="1" w:styleId="xl86">
    <w:name w:val="xl86"/>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87">
    <w:name w:val="xl87"/>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8">
    <w:name w:val="xl88"/>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89">
    <w:name w:val="xl89"/>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91">
    <w:name w:val="xl9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2">
    <w:name w:val="xl9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3">
    <w:name w:val="xl9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4">
    <w:name w:val="xl9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5">
    <w:name w:val="xl9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6">
    <w:name w:val="xl9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7">
    <w:name w:val="xl97"/>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98">
    <w:name w:val="xl98"/>
    <w:basedOn w:val="a"/>
    <w:rsid w:val="00235093"/>
    <w:pPr>
      <w:spacing w:before="100" w:beforeAutospacing="1" w:after="100" w:afterAutospacing="1"/>
      <w:jc w:val="center"/>
      <w:textAlignment w:val="center"/>
    </w:pPr>
    <w:rPr>
      <w:rFonts w:eastAsia="Times New Roman"/>
      <w:color w:val="000000"/>
    </w:rPr>
  </w:style>
  <w:style w:type="paragraph" w:customStyle="1" w:styleId="xl99">
    <w:name w:val="xl99"/>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0">
    <w:name w:val="xl100"/>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1">
    <w:name w:val="xl101"/>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2">
    <w:name w:val="xl102"/>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3">
    <w:name w:val="xl103"/>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104">
    <w:name w:val="xl104"/>
    <w:basedOn w:val="a"/>
    <w:rsid w:val="00235093"/>
    <w:pPr>
      <w:spacing w:before="100" w:beforeAutospacing="1" w:after="100" w:afterAutospacing="1"/>
      <w:jc w:val="center"/>
      <w:textAlignment w:val="center"/>
    </w:pPr>
    <w:rPr>
      <w:rFonts w:eastAsia="Times New Roman"/>
      <w:color w:val="000000"/>
    </w:rPr>
  </w:style>
  <w:style w:type="paragraph" w:customStyle="1" w:styleId="xl105">
    <w:name w:val="xl105"/>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6">
    <w:name w:val="xl106"/>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7">
    <w:name w:val="xl107"/>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9">
    <w:name w:val="xl109"/>
    <w:basedOn w:val="a"/>
    <w:rsid w:val="00235093"/>
    <w:pPr>
      <w:pBdr>
        <w:top w:val="single" w:sz="8"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0">
    <w:name w:val="xl110"/>
    <w:basedOn w:val="a"/>
    <w:rsid w:val="0023509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23509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23509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114">
    <w:name w:val="xl11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115">
    <w:name w:val="xl11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116">
    <w:name w:val="xl11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117">
    <w:name w:val="xl117"/>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118">
    <w:name w:val="xl118"/>
    <w:basedOn w:val="a"/>
    <w:rsid w:val="00235093"/>
    <w:pPr>
      <w:pBdr>
        <w:top w:val="single" w:sz="8" w:space="0" w:color="auto"/>
        <w:left w:val="single" w:sz="4" w:space="0" w:color="auto"/>
      </w:pBdr>
      <w:spacing w:before="100" w:beforeAutospacing="1" w:after="100" w:afterAutospacing="1"/>
      <w:jc w:val="center"/>
      <w:textAlignment w:val="center"/>
    </w:pPr>
    <w:rPr>
      <w:rFonts w:eastAsia="Times New Roman"/>
      <w:color w:val="000000"/>
    </w:rPr>
  </w:style>
  <w:style w:type="paragraph" w:customStyle="1" w:styleId="xl119">
    <w:name w:val="xl119"/>
    <w:basedOn w:val="a"/>
    <w:rsid w:val="00235093"/>
    <w:pPr>
      <w:pBdr>
        <w:top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0">
    <w:name w:val="xl120"/>
    <w:basedOn w:val="a"/>
    <w:rsid w:val="00235093"/>
    <w:pPr>
      <w:pBdr>
        <w:top w:val="single" w:sz="8"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235093"/>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2350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3">
    <w:name w:val="xl123"/>
    <w:basedOn w:val="a"/>
    <w:rsid w:val="002350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4">
    <w:name w:val="xl124"/>
    <w:basedOn w:val="a"/>
    <w:rsid w:val="00235093"/>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5">
    <w:name w:val="xl125"/>
    <w:basedOn w:val="a"/>
    <w:rsid w:val="0068162C"/>
    <w:pPr>
      <w:pBdr>
        <w:left w:val="single" w:sz="4" w:space="0" w:color="auto"/>
        <w:righ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26">
    <w:name w:val="xl126"/>
    <w:basedOn w:val="a"/>
    <w:rsid w:val="0068162C"/>
    <w:pPr>
      <w:pBdr>
        <w:righ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27">
    <w:name w:val="xl127"/>
    <w:basedOn w:val="a"/>
    <w:rsid w:val="0068162C"/>
    <w:pPr>
      <w:pBdr>
        <w:left w:val="single" w:sz="4" w:space="0" w:color="auto"/>
      </w:pBdr>
      <w:spacing w:before="100" w:beforeAutospacing="1" w:after="100" w:afterAutospacing="1"/>
      <w:textAlignment w:val="top"/>
    </w:pPr>
    <w:rPr>
      <w:rFonts w:eastAsia="Times New Roman"/>
      <w:color w:val="000000"/>
      <w:sz w:val="28"/>
      <w:szCs w:val="28"/>
      <w:u w:val="single"/>
      <w:lang w:val="uk-UA" w:eastAsia="uk-UA"/>
    </w:rPr>
  </w:style>
  <w:style w:type="paragraph" w:customStyle="1" w:styleId="xl128">
    <w:name w:val="xl128"/>
    <w:basedOn w:val="a"/>
    <w:rsid w:val="0068162C"/>
    <w:pPr>
      <w:spacing w:before="100" w:beforeAutospacing="1" w:after="100" w:afterAutospacing="1"/>
      <w:textAlignment w:val="top"/>
    </w:pPr>
    <w:rPr>
      <w:rFonts w:eastAsia="Times New Roman"/>
      <w:color w:val="000000"/>
      <w:sz w:val="28"/>
      <w:szCs w:val="28"/>
      <w:u w:val="single"/>
      <w:lang w:val="uk-UA" w:eastAsia="uk-UA"/>
    </w:rPr>
  </w:style>
  <w:style w:type="paragraph" w:customStyle="1" w:styleId="xl129">
    <w:name w:val="xl129"/>
    <w:basedOn w:val="a"/>
    <w:rsid w:val="0068162C"/>
    <w:pPr>
      <w:pBdr>
        <w:lef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30">
    <w:name w:val="xl130"/>
    <w:basedOn w:val="a"/>
    <w:rsid w:val="0068162C"/>
    <w:pP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31">
    <w:name w:val="xl131"/>
    <w:basedOn w:val="a"/>
    <w:rsid w:val="0068162C"/>
    <w:pPr>
      <w:pBdr>
        <w:left w:val="single" w:sz="4" w:space="0" w:color="auto"/>
        <w:bottom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 w:type="paragraph" w:customStyle="1" w:styleId="xl132">
    <w:name w:val="xl132"/>
    <w:basedOn w:val="a"/>
    <w:rsid w:val="0068162C"/>
    <w:pPr>
      <w:pBdr>
        <w:bottom w:val="single" w:sz="4" w:space="0" w:color="auto"/>
        <w:right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 w:type="paragraph" w:customStyle="1" w:styleId="xl133">
    <w:name w:val="xl133"/>
    <w:basedOn w:val="a"/>
    <w:rsid w:val="0068162C"/>
    <w:pPr>
      <w:pBdr>
        <w:left w:val="single" w:sz="4" w:space="0" w:color="auto"/>
        <w:bottom w:val="single" w:sz="4" w:space="0" w:color="auto"/>
      </w:pBdr>
      <w:spacing w:before="100" w:beforeAutospacing="1" w:after="100" w:afterAutospacing="1"/>
      <w:textAlignment w:val="top"/>
    </w:pPr>
    <w:rPr>
      <w:rFonts w:eastAsia="Times New Roman"/>
      <w:color w:val="000000"/>
      <w:sz w:val="28"/>
      <w:szCs w:val="28"/>
      <w:lang w:val="uk-UA" w:eastAsia="uk-UA"/>
    </w:rPr>
  </w:style>
  <w:style w:type="paragraph" w:customStyle="1" w:styleId="xl134">
    <w:name w:val="xl134"/>
    <w:basedOn w:val="a"/>
    <w:rsid w:val="0068162C"/>
    <w:pPr>
      <w:pBdr>
        <w:bottom w:val="single" w:sz="4" w:space="0" w:color="auto"/>
      </w:pBdr>
      <w:spacing w:before="100" w:beforeAutospacing="1" w:after="100" w:afterAutospacing="1"/>
      <w:textAlignment w:val="top"/>
    </w:pPr>
    <w:rPr>
      <w:rFonts w:eastAsia="Times New Roman"/>
      <w:color w:val="000000"/>
      <w:sz w:val="28"/>
      <w:szCs w:val="28"/>
      <w:lang w:val="uk-UA" w:eastAsia="uk-UA"/>
    </w:rPr>
  </w:style>
  <w:style w:type="paragraph" w:customStyle="1" w:styleId="xl135">
    <w:name w:val="xl135"/>
    <w:basedOn w:val="a"/>
    <w:rsid w:val="0068162C"/>
    <w:pPr>
      <w:pBdr>
        <w:bottom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39493713">
      <w:bodyDiv w:val="1"/>
      <w:marLeft w:val="0"/>
      <w:marRight w:val="0"/>
      <w:marTop w:val="0"/>
      <w:marBottom w:val="0"/>
      <w:divBdr>
        <w:top w:val="none" w:sz="0" w:space="0" w:color="auto"/>
        <w:left w:val="none" w:sz="0" w:space="0" w:color="auto"/>
        <w:bottom w:val="none" w:sz="0" w:space="0" w:color="auto"/>
        <w:right w:val="none" w:sz="0" w:space="0" w:color="auto"/>
      </w:divBdr>
    </w:div>
    <w:div w:id="893807257">
      <w:bodyDiv w:val="1"/>
      <w:marLeft w:val="0"/>
      <w:marRight w:val="0"/>
      <w:marTop w:val="0"/>
      <w:marBottom w:val="0"/>
      <w:divBdr>
        <w:top w:val="none" w:sz="0" w:space="0" w:color="auto"/>
        <w:left w:val="none" w:sz="0" w:space="0" w:color="auto"/>
        <w:bottom w:val="none" w:sz="0" w:space="0" w:color="auto"/>
        <w:right w:val="none" w:sz="0" w:space="0" w:color="auto"/>
      </w:divBdr>
    </w:div>
    <w:div w:id="1047559625">
      <w:bodyDiv w:val="1"/>
      <w:marLeft w:val="0"/>
      <w:marRight w:val="0"/>
      <w:marTop w:val="0"/>
      <w:marBottom w:val="0"/>
      <w:divBdr>
        <w:top w:val="none" w:sz="0" w:space="0" w:color="auto"/>
        <w:left w:val="none" w:sz="0" w:space="0" w:color="auto"/>
        <w:bottom w:val="none" w:sz="0" w:space="0" w:color="auto"/>
        <w:right w:val="none" w:sz="0" w:space="0" w:color="auto"/>
      </w:divBdr>
    </w:div>
    <w:div w:id="1167985321">
      <w:bodyDiv w:val="1"/>
      <w:marLeft w:val="0"/>
      <w:marRight w:val="0"/>
      <w:marTop w:val="0"/>
      <w:marBottom w:val="0"/>
      <w:divBdr>
        <w:top w:val="none" w:sz="0" w:space="0" w:color="auto"/>
        <w:left w:val="none" w:sz="0" w:space="0" w:color="auto"/>
        <w:bottom w:val="none" w:sz="0" w:space="0" w:color="auto"/>
        <w:right w:val="none" w:sz="0" w:space="0" w:color="auto"/>
      </w:divBdr>
    </w:div>
    <w:div w:id="1480608692">
      <w:bodyDiv w:val="1"/>
      <w:marLeft w:val="0"/>
      <w:marRight w:val="0"/>
      <w:marTop w:val="0"/>
      <w:marBottom w:val="0"/>
      <w:divBdr>
        <w:top w:val="none" w:sz="0" w:space="0" w:color="auto"/>
        <w:left w:val="none" w:sz="0" w:space="0" w:color="auto"/>
        <w:bottom w:val="none" w:sz="0" w:space="0" w:color="auto"/>
        <w:right w:val="none" w:sz="0" w:space="0" w:color="auto"/>
      </w:divBdr>
    </w:div>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 w:id="2063286436">
      <w:bodyDiv w:val="1"/>
      <w:marLeft w:val="0"/>
      <w:marRight w:val="0"/>
      <w:marTop w:val="0"/>
      <w:marBottom w:val="0"/>
      <w:divBdr>
        <w:top w:val="none" w:sz="0" w:space="0" w:color="auto"/>
        <w:left w:val="none" w:sz="0" w:space="0" w:color="auto"/>
        <w:bottom w:val="none" w:sz="0" w:space="0" w:color="auto"/>
        <w:right w:val="none" w:sz="0" w:space="0" w:color="auto"/>
      </w:divBdr>
    </w:div>
    <w:div w:id="212155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n_fes@ps.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17184</Words>
  <Characters>9796</Characters>
  <Application>Microsoft Office Word</Application>
  <DocSecurity>0</DocSecurity>
  <PresentationFormat/>
  <Lines>81</Lines>
  <Paragraphs>53</Paragraphs>
  <Slides>0</Slides>
  <Notes>0</Notes>
  <HiddenSlides>0</HiddenSlides>
  <MMClips>0</MMClip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26927</CharactersWithSpaces>
  <SharedDoc>false</SharedDoc>
  <HLinks>
    <vt:vector size="6" baseType="variant">
      <vt:variant>
        <vt:i4>3276838</vt:i4>
      </vt:variant>
      <vt:variant>
        <vt:i4>0</vt:i4>
      </vt:variant>
      <vt:variant>
        <vt:i4>0</vt:i4>
      </vt:variant>
      <vt:variant>
        <vt:i4>5</vt:i4>
      </vt:variant>
      <vt:variant>
        <vt:lpwstr>mailto:foton_fes@ps.mil.gov.ua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Internet</dc:creator>
  <cp:keywords/>
  <dc:description/>
  <cp:lastModifiedBy>Think Book</cp:lastModifiedBy>
  <cp:revision>2</cp:revision>
  <cp:lastPrinted>2023-09-15T11:34:00Z</cp:lastPrinted>
  <dcterms:created xsi:type="dcterms:W3CDTF">2023-10-07T08:58:00Z</dcterms:created>
  <dcterms:modified xsi:type="dcterms:W3CDTF">2023-10-07T08:58:00Z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