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5FB76F06" w:rsidR="00C5581E" w:rsidRPr="005A489C" w:rsidRDefault="00C5581E" w:rsidP="00C5581E">
      <w:pPr>
        <w:spacing w:after="0" w:line="240" w:lineRule="auto"/>
        <w:jc w:val="center"/>
        <w:rPr>
          <w:rFonts w:ascii="Times New Roman" w:eastAsia="Times New Roman" w:hAnsi="Times New Roman"/>
          <w:b/>
          <w:kern w:val="28"/>
          <w:sz w:val="32"/>
          <w:szCs w:val="20"/>
          <w:lang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330B465B"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1478B7E7" w:rsidR="00C5581E"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7633D7B4" w14:textId="1A82AF6E" w:rsidR="00DC11B6" w:rsidRPr="005A489C" w:rsidRDefault="00DC11B6" w:rsidP="00C558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(зі змінами)</w:t>
      </w: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1F37BA97" w14:textId="3803E1FF" w:rsidR="007446BA" w:rsidRPr="007446BA" w:rsidRDefault="00455800" w:rsidP="00C5581E">
      <w:pPr>
        <w:spacing w:after="0" w:line="240" w:lineRule="auto"/>
        <w:jc w:val="center"/>
        <w:rPr>
          <w:rFonts w:ascii="Times New Roman" w:eastAsia="Times New Roman" w:hAnsi="Times New Roman"/>
          <w:b/>
          <w:bCs/>
          <w:i/>
          <w:iCs/>
          <w:sz w:val="28"/>
          <w:szCs w:val="28"/>
          <w:lang w:eastAsia="ru-RU"/>
        </w:rPr>
      </w:pPr>
      <w:bookmarkStart w:id="0" w:name="_Hlk143605042"/>
      <w:r w:rsidRPr="00455800">
        <w:rPr>
          <w:rFonts w:ascii="Times New Roman" w:hAnsi="Times New Roman"/>
          <w:b/>
          <w:bCs/>
          <w:i/>
          <w:iCs/>
          <w:sz w:val="28"/>
          <w:szCs w:val="28"/>
        </w:rPr>
        <w:t xml:space="preserve">Послуги </w:t>
      </w:r>
      <w:r w:rsidR="007B47CF" w:rsidRPr="007B47CF">
        <w:rPr>
          <w:rFonts w:ascii="Times New Roman" w:hAnsi="Times New Roman"/>
          <w:b/>
          <w:bCs/>
          <w:i/>
          <w:iCs/>
          <w:sz w:val="28"/>
          <w:szCs w:val="28"/>
        </w:rPr>
        <w:t>щодо обслуговування та підтримання експлуатаційної придатності систем кондиціонування та вентиляції</w:t>
      </w:r>
      <w:r w:rsidR="007446BA" w:rsidRPr="007446BA">
        <w:rPr>
          <w:rFonts w:ascii="Times New Roman" w:hAnsi="Times New Roman"/>
          <w:b/>
          <w:bCs/>
          <w:i/>
          <w:iCs/>
          <w:sz w:val="28"/>
          <w:szCs w:val="28"/>
        </w:rPr>
        <w:t xml:space="preserve"> у м. Києві</w:t>
      </w:r>
      <w:bookmarkEnd w:id="0"/>
    </w:p>
    <w:p w14:paraId="24DDAA96" w14:textId="77777777" w:rsidR="00C5581E" w:rsidRPr="007446BA" w:rsidRDefault="00C5581E"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6B90D747" w:rsidR="00C5581E" w:rsidRPr="005A489C" w:rsidRDefault="00C5581E" w:rsidP="007B47CF">
      <w:pPr>
        <w:pStyle w:val="Default"/>
        <w:jc w:val="center"/>
        <w:rPr>
          <w:rFonts w:ascii="Times New Roman" w:hAnsi="Times New Roman"/>
          <w:i/>
          <w:sz w:val="28"/>
          <w:szCs w:val="28"/>
        </w:rPr>
      </w:pPr>
      <w:bookmarkStart w:id="1"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 </w:t>
      </w:r>
      <w:bookmarkStart w:id="2" w:name="_Hlk129691823"/>
      <w:bookmarkEnd w:id="1"/>
      <w:r w:rsidR="007B47CF" w:rsidRPr="007B47CF">
        <w:rPr>
          <w:rFonts w:ascii="Times New Roman" w:eastAsiaTheme="minorHAnsi" w:hAnsi="Times New Roman" w:cs="Times New Roman"/>
          <w:i/>
          <w:iCs/>
          <w:sz w:val="28"/>
          <w:szCs w:val="28"/>
          <w:bdr w:val="none" w:sz="0" w:space="0" w:color="auto"/>
          <w:lang w:eastAsia="en-US"/>
        </w:rPr>
        <w:t xml:space="preserve">50530000-9 </w:t>
      </w:r>
      <w:r w:rsidR="007446BA" w:rsidRPr="007B47CF">
        <w:rPr>
          <w:rFonts w:ascii="Times New Roman" w:hAnsi="Times New Roman"/>
          <w:b/>
          <w:bCs/>
          <w:i/>
          <w:iCs/>
          <w:sz w:val="28"/>
          <w:szCs w:val="28"/>
        </w:rPr>
        <w:t xml:space="preserve"> «</w:t>
      </w:r>
      <w:r w:rsidR="007B47CF" w:rsidRPr="007B47CF">
        <w:rPr>
          <w:rFonts w:ascii="Times New Roman" w:eastAsiaTheme="minorHAnsi" w:hAnsi="Times New Roman" w:cs="Times New Roman"/>
          <w:i/>
          <w:iCs/>
          <w:sz w:val="28"/>
          <w:szCs w:val="28"/>
          <w:bdr w:val="none" w:sz="0" w:space="0" w:color="auto"/>
          <w:lang w:eastAsia="en-US"/>
        </w:rPr>
        <w:t>Послуги з ремонту і технічного обслуговування техніки</w:t>
      </w:r>
      <w:r w:rsidR="007446BA" w:rsidRPr="007B47CF">
        <w:rPr>
          <w:rFonts w:ascii="Times New Roman" w:hAnsi="Times New Roman"/>
          <w:b/>
          <w:bCs/>
          <w:i/>
          <w:iCs/>
          <w:sz w:val="28"/>
          <w:szCs w:val="28"/>
        </w:rPr>
        <w:t>»</w:t>
      </w:r>
      <w:bookmarkEnd w:id="2"/>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8"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9"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питань, пов’язаних з наданням консультацій Учасникам торгів щодо технічних вимог, звертатися до </w:t>
            </w:r>
            <w:r w:rsidRPr="007446BA">
              <w:rPr>
                <w:rFonts w:ascii="Times New Roman" w:hAnsi="Times New Roman"/>
                <w:sz w:val="24"/>
                <w:szCs w:val="24"/>
              </w:rPr>
              <w:br/>
            </w:r>
            <w:r w:rsidRPr="007446BA">
              <w:rPr>
                <w:rFonts w:ascii="Times New Roman" w:hAnsi="Times New Roman"/>
                <w:b/>
                <w:sz w:val="24"/>
                <w:szCs w:val="24"/>
              </w:rPr>
              <w:t>Скрипніков Марк Сергійович</w:t>
            </w:r>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Уповноважена особа з публічних закупівель, </w:t>
            </w:r>
          </w:p>
          <w:p w14:paraId="4801C670" w14:textId="7777777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481-63-14,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792E3218" w14:textId="41EAA8E6" w:rsidR="00BA2B88" w:rsidRPr="00BA2B88" w:rsidRDefault="00BA2B88" w:rsidP="00BA2B88">
            <w:pPr>
              <w:spacing w:after="0" w:line="240" w:lineRule="auto"/>
              <w:jc w:val="both"/>
              <w:rPr>
                <w:rFonts w:ascii="Times New Roman" w:eastAsia="Times New Roman" w:hAnsi="Times New Roman"/>
                <w:b/>
                <w:bCs/>
                <w:iCs/>
                <w:sz w:val="24"/>
                <w:szCs w:val="24"/>
                <w:lang w:val="uk-UA" w:eastAsia="uk-UA"/>
              </w:rPr>
            </w:pPr>
            <w:r w:rsidRPr="005A489C">
              <w:rPr>
                <w:rFonts w:ascii="Times New Roman" w:eastAsia="Times New Roman" w:hAnsi="Times New Roman"/>
                <w:b/>
                <w:iCs/>
                <w:sz w:val="24"/>
                <w:szCs w:val="24"/>
                <w:lang w:val="uk-UA" w:eastAsia="uk-UA"/>
              </w:rPr>
              <w:t>CPV</w:t>
            </w:r>
            <w:r w:rsidR="004F196E" w:rsidRPr="004F196E">
              <w:rPr>
                <w:rFonts w:ascii="Times New Roman" w:eastAsia="Times New Roman" w:hAnsi="Times New Roman"/>
                <w:b/>
                <w:iCs/>
                <w:sz w:val="24"/>
                <w:szCs w:val="24"/>
                <w:lang w:val="uk-UA" w:eastAsia="uk-UA"/>
              </w:rPr>
              <w:t xml:space="preserve"> – </w:t>
            </w:r>
            <w:r w:rsidR="007B47CF" w:rsidRPr="007B47CF">
              <w:rPr>
                <w:rFonts w:ascii="Times New Roman" w:eastAsiaTheme="minorHAnsi" w:hAnsi="Times New Roman"/>
                <w:b/>
                <w:bCs/>
                <w:sz w:val="24"/>
                <w:szCs w:val="24"/>
                <w:lang w:eastAsia="en-US"/>
              </w:rPr>
              <w:t xml:space="preserve">50530000-9 </w:t>
            </w:r>
            <w:r w:rsidR="007B47CF" w:rsidRPr="007B47CF">
              <w:rPr>
                <w:rFonts w:ascii="Times New Roman" w:hAnsi="Times New Roman"/>
                <w:b/>
                <w:bCs/>
                <w:sz w:val="24"/>
                <w:szCs w:val="24"/>
              </w:rPr>
              <w:t xml:space="preserve"> «</w:t>
            </w:r>
            <w:r w:rsidR="007B47CF" w:rsidRPr="007B47CF">
              <w:rPr>
                <w:rFonts w:ascii="Times New Roman" w:eastAsiaTheme="minorHAnsi" w:hAnsi="Times New Roman"/>
                <w:b/>
                <w:bCs/>
                <w:sz w:val="24"/>
                <w:szCs w:val="24"/>
                <w:lang w:eastAsia="en-US"/>
              </w:rPr>
              <w:t xml:space="preserve">Послуги з ремонту і технічного обслуговування техніки </w:t>
            </w:r>
            <w:r w:rsidR="007B47CF" w:rsidRPr="007B47CF">
              <w:rPr>
                <w:rFonts w:ascii="Times New Roman" w:hAnsi="Times New Roman"/>
                <w:b/>
                <w:bCs/>
                <w:sz w:val="24"/>
                <w:szCs w:val="24"/>
              </w:rPr>
              <w:t>»</w:t>
            </w:r>
            <w:r w:rsidRPr="00BA2B88">
              <w:rPr>
                <w:rFonts w:ascii="Times New Roman" w:eastAsia="Times New Roman" w:hAnsi="Times New Roman"/>
                <w:b/>
                <w:bCs/>
                <w:i/>
                <w:iCs/>
                <w:sz w:val="24"/>
                <w:szCs w:val="24"/>
                <w:lang w:val="uk-UA" w:eastAsia="uk-UA"/>
              </w:rPr>
              <w:t xml:space="preserve"> </w:t>
            </w:r>
          </w:p>
          <w:p w14:paraId="74F2D212" w14:textId="7C44C28B"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3"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3"/>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4D76957A" w14:textId="2030855C" w:rsidR="004F196E" w:rsidRPr="004F196E" w:rsidRDefault="00580DBC" w:rsidP="004F196E">
            <w:pPr>
              <w:spacing w:after="0" w:line="240" w:lineRule="auto"/>
              <w:jc w:val="both"/>
              <w:rPr>
                <w:rFonts w:ascii="Times New Roman" w:eastAsia="Times New Roman" w:hAnsi="Times New Roman"/>
                <w:b/>
                <w:sz w:val="24"/>
                <w:szCs w:val="24"/>
                <w:lang w:val="uk-UA" w:eastAsia="uk-UA"/>
              </w:rPr>
            </w:pPr>
            <w:r w:rsidRPr="0049485C">
              <w:rPr>
                <w:rFonts w:ascii="Times New Roman" w:eastAsia="Times New Roman" w:hAnsi="Times New Roman"/>
                <w:b/>
                <w:sz w:val="24"/>
                <w:szCs w:val="24"/>
                <w:lang w:val="uk-UA" w:eastAsia="uk-UA"/>
              </w:rPr>
              <w:t>400</w:t>
            </w:r>
            <w:r w:rsidR="00D53662" w:rsidRPr="0049485C">
              <w:rPr>
                <w:rFonts w:ascii="Times New Roman" w:eastAsia="Times New Roman" w:hAnsi="Times New Roman"/>
                <w:b/>
                <w:sz w:val="24"/>
                <w:szCs w:val="24"/>
                <w:lang w:val="uk-UA" w:eastAsia="uk-UA"/>
              </w:rPr>
              <w:t> </w:t>
            </w:r>
            <w:r w:rsidRPr="0049485C">
              <w:rPr>
                <w:rFonts w:ascii="Times New Roman" w:eastAsia="Times New Roman" w:hAnsi="Times New Roman"/>
                <w:b/>
                <w:sz w:val="24"/>
                <w:szCs w:val="24"/>
                <w:lang w:eastAsia="uk-UA"/>
              </w:rPr>
              <w:t>000</w:t>
            </w:r>
            <w:r w:rsidR="00D53662" w:rsidRPr="0049485C">
              <w:rPr>
                <w:rFonts w:ascii="Times New Roman" w:eastAsia="Times New Roman" w:hAnsi="Times New Roman"/>
                <w:b/>
                <w:sz w:val="24"/>
                <w:szCs w:val="24"/>
                <w:lang w:val="uk-UA" w:eastAsia="uk-UA"/>
              </w:rPr>
              <w:t>,00 грн.</w:t>
            </w:r>
          </w:p>
          <w:p w14:paraId="595145A1"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валюту, у якій повинна бути зазначена ціна </w:t>
            </w:r>
            <w:r w:rsidRPr="004F196E">
              <w:rPr>
                <w:rFonts w:ascii="Times New Roman" w:eastAsia="Times New Roman" w:hAnsi="Times New Roman"/>
                <w:b/>
                <w:sz w:val="24"/>
                <w:szCs w:val="24"/>
                <w:lang w:val="uk-UA" w:eastAsia="uk-UA"/>
              </w:rPr>
              <w:lastRenderedPageBreak/>
              <w:t>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lastRenderedPageBreak/>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 xml:space="preserve">до цієї </w:t>
            </w:r>
            <w:r w:rsidRPr="004F196E">
              <w:rPr>
                <w:rFonts w:ascii="Times New Roman" w:eastAsia="Times New Roman" w:hAnsi="Times New Roman"/>
                <w:sz w:val="24"/>
                <w:szCs w:val="24"/>
                <w:lang w:val="uk-UA" w:eastAsia="uk-UA"/>
              </w:rPr>
              <w:lastRenderedPageBreak/>
              <w:t>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4F196E">
              <w:rPr>
                <w:rFonts w:ascii="Times New Roman" w:eastAsia="Times New Roman" w:hAnsi="Times New Roman"/>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 xml:space="preserve">Інформація / документ, подана учасником процедури закупівлі у складі тендерної пропозиції, містить помилку </w:t>
            </w:r>
            <w:r w:rsidRPr="004F196E">
              <w:rPr>
                <w:rFonts w:ascii="Times New Roman" w:eastAsia="Times New Roman" w:hAnsi="Times New Roman"/>
                <w:sz w:val="24"/>
                <w:szCs w:val="24"/>
                <w:lang w:val="uk-UA" w:eastAsia="uk-UA"/>
              </w:rPr>
              <w:lastRenderedPageBreak/>
              <w:t>(помилки)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використання слова або мовного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 xml:space="preserve">Подання документа (документів) учасником процедури закупівлі у складі тендерної пропозиції, що містить (містять) </w:t>
            </w:r>
            <w:r w:rsidRPr="004F196E">
              <w:rPr>
                <w:rFonts w:ascii="Times New Roman" w:eastAsia="Times New Roman" w:hAnsi="Times New Roman"/>
                <w:sz w:val="24"/>
                <w:szCs w:val="24"/>
                <w:lang w:val="uk-UA"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«м.київ» замість «м.Київ»;</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-ок» замість «поря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«ненадається»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4" w:name="_heading=h.3znysh7" w:colFirst="0" w:colLast="0"/>
            <w:bookmarkEnd w:id="4"/>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3) якщо тендерна пропозиція містить і скановані, і електронні документи, потрібно накласти КЕП/УЕП на тендерну </w:t>
            </w:r>
            <w:r w:rsidRPr="004F196E">
              <w:rPr>
                <w:rFonts w:ascii="Times New Roman" w:eastAsia="Times New Roman" w:hAnsi="Times New Roman"/>
                <w:b/>
                <w:sz w:val="24"/>
                <w:szCs w:val="24"/>
                <w:lang w:val="uk-UA" w:eastAsia="uk-UA"/>
              </w:rPr>
              <w:lastRenderedPageBreak/>
              <w:t>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5" w:name="_heading=h.2et92p0" w:colFirst="0" w:colLast="0"/>
            <w:bookmarkEnd w:id="5"/>
            <w:r w:rsidRPr="004F196E">
              <w:rPr>
                <w:rFonts w:ascii="Times New Roman" w:eastAsia="Times New Roman" w:hAnsi="Times New Roman"/>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6" w:name="_heading=h.hjqm8skarbdr" w:colFirst="0" w:colLast="0"/>
            <w:bookmarkEnd w:id="6"/>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7" w:name="_heading=h.ftj7vaqoric" w:colFirst="0" w:colLast="0"/>
            <w:bookmarkEnd w:id="7"/>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5CC66440" w14:textId="77777777" w:rsidR="004F196E" w:rsidRPr="004F196E" w:rsidRDefault="004F196E" w:rsidP="004F196E">
            <w:pPr>
              <w:shd w:val="clear" w:color="auto" w:fill="FFFFFF"/>
              <w:tabs>
                <w:tab w:val="left" w:pos="271"/>
                <w:tab w:val="left" w:pos="542"/>
              </w:tabs>
              <w:snapToGrid w:val="0"/>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Не вимагається</w:t>
            </w:r>
          </w:p>
          <w:p w14:paraId="4200DECA" w14:textId="77777777" w:rsidR="004F196E" w:rsidRPr="004F196E" w:rsidRDefault="004F196E" w:rsidP="004F196E">
            <w:pPr>
              <w:shd w:val="clear" w:color="auto" w:fill="FFFFFF"/>
              <w:tabs>
                <w:tab w:val="left" w:pos="271"/>
                <w:tab w:val="left" w:pos="542"/>
              </w:tabs>
              <w:snapToGrid w:val="0"/>
              <w:spacing w:after="0" w:line="240" w:lineRule="auto"/>
              <w:ind w:firstLine="454"/>
              <w:jc w:val="both"/>
              <w:rPr>
                <w:rFonts w:ascii="Times New Roman" w:eastAsia="Times New Roman" w:hAnsi="Times New Roman"/>
                <w:sz w:val="24"/>
                <w:szCs w:val="24"/>
                <w:lang w:val="uk-UA" w:eastAsia="uk-UA"/>
              </w:rPr>
            </w:pP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8" w:name="gjdgxs" w:colFirst="0" w:colLast="0"/>
            <w:bookmarkEnd w:id="8"/>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w:t>
            </w:r>
            <w:r w:rsidRPr="004F196E">
              <w:rPr>
                <w:rFonts w:ascii="Times New Roman" w:eastAsia="Times New Roman" w:hAnsi="Times New Roman"/>
                <w:sz w:val="24"/>
                <w:szCs w:val="24"/>
                <w:lang w:val="uk-UA" w:eastAsia="uk-UA"/>
              </w:rPr>
              <w:lastRenderedPageBreak/>
              <w:t>власної ініціативи продовжити строк дії своєї тендерної пропозиції, повідомивши про це замовника через електронну систему закупівель.</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4F196E">
              <w:rPr>
                <w:rFonts w:ascii="Times New Roman" w:eastAsia="Times New Roman" w:hAnsi="Times New Roman"/>
                <w:sz w:val="24"/>
                <w:szCs w:val="24"/>
                <w:lang w:val="uk-UA" w:eastAsia="uk-UA"/>
              </w:rPr>
              <w:lastRenderedPageBreak/>
              <w:t>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закупівель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Інформація про маркування, протоколи випробувань або сертифікати, що підтверджують </w:t>
            </w:r>
            <w:r w:rsidRPr="004F196E">
              <w:rPr>
                <w:rFonts w:ascii="Times New Roman" w:eastAsia="Times New Roman" w:hAnsi="Times New Roman"/>
                <w:b/>
                <w:sz w:val="24"/>
                <w:szCs w:val="24"/>
                <w:lang w:val="uk-UA" w:eastAsia="uk-UA"/>
              </w:rPr>
              <w:lastRenderedPageBreak/>
              <w:t>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Унесення змін або відкликання тендерної 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74789579"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4C71BA">
              <w:rPr>
                <w:rFonts w:ascii="Times New Roman" w:eastAsia="Times New Roman" w:hAnsi="Times New Roman"/>
                <w:b/>
                <w:color w:val="auto"/>
                <w:sz w:val="24"/>
                <w:szCs w:val="24"/>
                <w:highlight w:val="yellow"/>
                <w:lang w:eastAsia="uk-UA"/>
              </w:rPr>
              <w:t>1</w:t>
            </w:r>
            <w:r w:rsidR="00C9496E">
              <w:rPr>
                <w:rFonts w:ascii="Times New Roman" w:eastAsia="Times New Roman" w:hAnsi="Times New Roman"/>
                <w:b/>
                <w:color w:val="auto"/>
                <w:sz w:val="24"/>
                <w:szCs w:val="24"/>
                <w:highlight w:val="yellow"/>
                <w:lang w:eastAsia="uk-UA"/>
              </w:rPr>
              <w:t>6</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02</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F196E">
                <w:rPr>
                  <w:rFonts w:ascii="Times New Roman" w:eastAsia="Times New Roman" w:hAnsi="Times New Roman"/>
                  <w:color w:val="auto"/>
                  <w:sz w:val="24"/>
                  <w:szCs w:val="24"/>
                  <w:highlight w:val="white"/>
                  <w:lang w:val="uk-UA" w:eastAsia="uk-UA"/>
                </w:rPr>
                <w:t>47</w:t>
              </w:r>
            </w:hyperlink>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F196E">
                <w:rPr>
                  <w:rFonts w:ascii="Times New Roman" w:eastAsia="Times New Roman" w:hAnsi="Times New Roman"/>
                  <w:color w:val="auto"/>
                  <w:sz w:val="24"/>
                  <w:szCs w:val="24"/>
                  <w:lang w:val="uk-UA" w:eastAsia="uk-UA"/>
                </w:rPr>
                <w:t>шістнадцятої</w:t>
              </w:r>
            </w:hyperlink>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w:t>
            </w:r>
            <w:r w:rsidRPr="004F196E">
              <w:rPr>
                <w:rFonts w:ascii="Times New Roman" w:eastAsia="Times New Roman" w:hAnsi="Times New Roman"/>
                <w:color w:val="auto"/>
                <w:sz w:val="24"/>
                <w:szCs w:val="24"/>
                <w:lang w:val="uk-UA" w:eastAsia="uk-UA"/>
              </w:rPr>
              <w:lastRenderedPageBreak/>
              <w:t>пропозицій. Електронний аукціон проводиться електронною системою закупівель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w:t>
            </w:r>
            <w:r w:rsidRPr="004F196E">
              <w:rPr>
                <w:rFonts w:ascii="Times New Roman" w:eastAsia="Times New Roman" w:hAnsi="Times New Roman"/>
                <w:sz w:val="24"/>
                <w:szCs w:val="24"/>
                <w:lang w:val="uk-UA" w:eastAsia="uk-UA"/>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F196E">
              <w:rPr>
                <w:rFonts w:ascii="Times New Roman" w:eastAsia="Times New Roman" w:hAnsi="Times New Roman"/>
                <w:color w:val="auto"/>
                <w:sz w:val="24"/>
                <w:szCs w:val="24"/>
                <w:lang w:val="uk-UA"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4F196E">
              <w:rPr>
                <w:rFonts w:ascii="Times New Roman" w:eastAsia="Times New Roman" w:hAnsi="Times New Roman"/>
                <w:sz w:val="24"/>
                <w:szCs w:val="24"/>
                <w:lang w:val="uk-UA" w:eastAsia="uk-UA"/>
              </w:rPr>
              <w:lastRenderedPageBreak/>
              <w:t>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проєктом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w:t>
            </w:r>
            <w:r w:rsidRPr="004F196E">
              <w:rPr>
                <w:rFonts w:ascii="Times New Roman" w:eastAsia="Times New Roman" w:hAnsi="Times New Roman"/>
                <w:sz w:val="24"/>
                <w:szCs w:val="24"/>
                <w:lang w:val="uk-UA" w:eastAsia="uk-UA"/>
              </w:rPr>
              <w:lastRenderedPageBreak/>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1CCBE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А також враховувати, що в Україні </w:t>
            </w:r>
            <w:r w:rsidRPr="004F196E">
              <w:rPr>
                <w:rFonts w:ascii="Times New Roman" w:eastAsia="Times New Roman" w:hAnsi="Times New Roman"/>
                <w:color w:val="auto"/>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1E6251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F196E">
                <w:rPr>
                  <w:rFonts w:ascii="Times New Roman" w:eastAsia="Times New Roman" w:hAnsi="Times New Roman"/>
                  <w:color w:val="auto"/>
                  <w:sz w:val="24"/>
                  <w:szCs w:val="24"/>
                  <w:highlight w:val="white"/>
                  <w:lang w:val="uk-UA" w:eastAsia="uk-UA"/>
                </w:rPr>
                <w:t>пункту 4</w:t>
              </w:r>
            </w:hyperlink>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F196E">
              <w:rPr>
                <w:rFonts w:ascii="Times New Roman" w:eastAsia="Times New Roman" w:hAnsi="Times New Roman"/>
                <w:sz w:val="24"/>
                <w:szCs w:val="24"/>
                <w:highlight w:val="white"/>
                <w:lang w:val="uk-UA" w:eastAsia="uk-UA"/>
              </w:rPr>
              <w:lastRenderedPageBreak/>
              <w:t>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9" w:name="z337ya" w:colFirst="0" w:colLast="0"/>
            <w:bookmarkEnd w:id="9"/>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Відкриті торги автоматично відміняються електронною системою закупівель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Проєкт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Проєкт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r w:rsidRPr="00361FD5">
              <w:rPr>
                <w:rFonts w:ascii="Times New Roman" w:hAnsi="Times New Roman"/>
                <w:b/>
                <w:sz w:val="24"/>
                <w:szCs w:val="24"/>
              </w:rPr>
              <w:t>Забезпечення виконання договору про закупівлю  н</w:t>
            </w:r>
            <w:r w:rsidRPr="002F50B1">
              <w:rPr>
                <w:rFonts w:ascii="Times New Roman" w:hAnsi="Times New Roman"/>
                <w:b/>
                <w:bCs/>
                <w:sz w:val="24"/>
                <w:szCs w:val="24"/>
              </w:rPr>
              <w:t>е</w:t>
            </w:r>
            <w:r w:rsidRPr="00361FD5">
              <w:rPr>
                <w:rFonts w:ascii="Times New Roman" w:hAnsi="Times New Roman"/>
                <w:sz w:val="24"/>
                <w:szCs w:val="24"/>
              </w:rPr>
              <w:t xml:space="preserve"> </w:t>
            </w:r>
            <w:r w:rsidRPr="00361FD5">
              <w:rPr>
                <w:rFonts w:ascii="Times New Roman" w:hAnsi="Times New Roman"/>
                <w:b/>
                <w:bCs/>
                <w:sz w:val="24"/>
                <w:szCs w:val="24"/>
              </w:rPr>
              <w:t>вимагається</w:t>
            </w:r>
            <w:r w:rsidRPr="00361FD5">
              <w:rPr>
                <w:rFonts w:ascii="Times New Roman" w:eastAsia="Times New Roman" w:hAnsi="Times New Roman"/>
                <w:b/>
                <w:bCs/>
                <w:sz w:val="24"/>
                <w:szCs w:val="24"/>
                <w:lang w:val="uk-UA" w:eastAsia="uk-UA"/>
              </w:rPr>
              <w:t xml:space="preserve"> </w:t>
            </w:r>
          </w:p>
        </w:tc>
      </w:tr>
    </w:tbl>
    <w:p w14:paraId="6E8E1B3A" w14:textId="77777777" w:rsidR="00C5581E" w:rsidRPr="005A489C" w:rsidRDefault="00C5581E" w:rsidP="00C5581E">
      <w:pPr>
        <w:rPr>
          <w:lang w:eastAsia="x-none"/>
        </w:rPr>
      </w:pPr>
    </w:p>
    <w:p w14:paraId="5CB7775B" w14:textId="77777777" w:rsidR="00C5581E" w:rsidRPr="005A489C" w:rsidRDefault="00C5581E" w:rsidP="00C5581E">
      <w:pPr>
        <w:rPr>
          <w:lang w:eastAsia="x-none"/>
        </w:rPr>
      </w:pPr>
    </w:p>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CED4D69"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5EA1D"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tbl>
      <w:tblPr>
        <w:tblW w:w="0" w:type="auto"/>
        <w:tblLook w:val="04A0" w:firstRow="1" w:lastRow="0" w:firstColumn="1" w:lastColumn="0" w:noHBand="0" w:noVBand="1"/>
      </w:tblPr>
      <w:tblGrid>
        <w:gridCol w:w="486"/>
        <w:gridCol w:w="1984"/>
        <w:gridCol w:w="7444"/>
      </w:tblGrid>
      <w:tr w:rsidR="00291359" w:rsidRPr="00291359" w14:paraId="0AE14F9C"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10"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44"/>
              <w:gridCol w:w="1010"/>
              <w:gridCol w:w="1152"/>
              <w:gridCol w:w="1187"/>
              <w:gridCol w:w="1081"/>
              <w:gridCol w:w="1310"/>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аналогічного(-их) договору(-ів)  зазначених в довідці (пункт 1.1.) про досвід виконання аналогічного(-их) договору(-ів).</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аналогічного(-их) договору(-ів).</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bookmarkEnd w:id="10"/>
    </w:tbl>
    <w:p w14:paraId="4240D3D7"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p>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91359"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91359">
        <w:rPr>
          <w:rFonts w:ascii="Times New Roman" w:eastAsia="Times New Roman" w:hAnsi="Times New Roman"/>
          <w:b/>
          <w:sz w:val="20"/>
          <w:szCs w:val="20"/>
          <w:lang w:eastAsia="uk-UA"/>
        </w:rPr>
        <w:t xml:space="preserve">2. </w:t>
      </w:r>
      <w:r w:rsidRPr="00291359">
        <w:rPr>
          <w:rFonts w:ascii="Times New Roman" w:eastAsia="Times New Roman" w:hAnsi="Times New Roman"/>
          <w:b/>
          <w:color w:val="000000"/>
          <w:sz w:val="20"/>
          <w:szCs w:val="20"/>
          <w:lang w:eastAsia="uk-UA"/>
        </w:rPr>
        <w:t xml:space="preserve">Підтвердження відповідності УЧАСНИКА </w:t>
      </w:r>
      <w:r w:rsidRPr="00291359">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91359">
        <w:rPr>
          <w:rFonts w:ascii="Times New Roman" w:eastAsia="Times New Roman" w:hAnsi="Times New Roman"/>
          <w:b/>
          <w:sz w:val="24"/>
          <w:szCs w:val="24"/>
          <w:highlight w:val="white"/>
          <w:lang w:eastAsia="uk-UA"/>
        </w:rPr>
        <w:t xml:space="preserve">м у пункті </w:t>
      </w:r>
      <w:r w:rsidRPr="00291359">
        <w:rPr>
          <w:rFonts w:ascii="Times New Roman" w:eastAsia="Times New Roman" w:hAnsi="Times New Roman"/>
          <w:b/>
          <w:color w:val="00B050"/>
          <w:sz w:val="24"/>
          <w:szCs w:val="24"/>
          <w:highlight w:val="white"/>
          <w:lang w:eastAsia="uk-UA"/>
        </w:rPr>
        <w:t>47</w:t>
      </w:r>
      <w:r w:rsidRPr="00291359">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6F6B8E"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Учасник  повинен надати </w:t>
      </w:r>
      <w:r w:rsidRPr="00291359">
        <w:rPr>
          <w:rFonts w:ascii="Times New Roman" w:eastAsia="Times New Roman" w:hAnsi="Times New Roman"/>
          <w:b/>
          <w:sz w:val="20"/>
          <w:szCs w:val="20"/>
          <w:lang w:eastAsia="uk-UA"/>
        </w:rPr>
        <w:t>довідку у довільній формі</w:t>
      </w:r>
      <w:r w:rsidRPr="00291359">
        <w:rPr>
          <w:rFonts w:ascii="Times New Roman" w:eastAsia="Times New Roman" w:hAnsi="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w:t>
      </w:r>
      <w:r w:rsidRPr="00291359">
        <w:rPr>
          <w:rFonts w:ascii="Times New Roman" w:eastAsia="Times New Roman" w:hAnsi="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291359" w:rsidRPr="00291359" w14:paraId="71C0083C" w14:textId="77777777" w:rsidTr="00056A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056A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056A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4C2B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w:t>
            </w:r>
          </w:p>
          <w:p w14:paraId="4B9F020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p>
          <w:p w14:paraId="2E1DCA0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lastRenderedPageBreak/>
              <w:t>Документ повинен бути не більше тридцятиденної давнини від дати подання документа.</w:t>
            </w:r>
            <w:r w:rsidRPr="00291359">
              <w:rPr>
                <w:rFonts w:ascii="Times New Roman" w:eastAsia="Times New Roman" w:hAnsi="Times New Roman"/>
                <w:sz w:val="20"/>
                <w:szCs w:val="20"/>
                <w:highlight w:val="white"/>
                <w:lang w:eastAsia="uk-UA"/>
              </w:rPr>
              <w:t> </w:t>
            </w:r>
          </w:p>
        </w:tc>
      </w:tr>
      <w:tr w:rsidR="00291359" w:rsidRPr="00291359" w14:paraId="7B02A7B1" w14:textId="77777777" w:rsidTr="00056A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CF06"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1E4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F6DDF"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46B7B6"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b/>
                <w:sz w:val="20"/>
                <w:szCs w:val="20"/>
                <w:lang w:eastAsia="uk-UA"/>
              </w:rPr>
            </w:pPr>
          </w:p>
        </w:tc>
      </w:tr>
      <w:tr w:rsidR="00291359" w:rsidRPr="00291359" w14:paraId="4DECEB7D" w14:textId="77777777" w:rsidTr="00056A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24C4" w14:textId="77777777" w:rsidR="00291359" w:rsidRPr="00291359" w:rsidRDefault="00291359" w:rsidP="00291359">
            <w:pPr>
              <w:spacing w:after="0" w:line="240" w:lineRule="auto"/>
              <w:ind w:left="100"/>
              <w:jc w:val="center"/>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4998"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F369F"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228A"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291359" w:rsidRPr="00291359" w14:paraId="103504A5" w14:textId="77777777" w:rsidTr="00056A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056A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056A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5DD6C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p>
          <w:p w14:paraId="4A05EF34"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Документ повинен бути не більше тридцятиденної 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056A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C5865"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sz w:val="20"/>
                <w:szCs w:val="20"/>
                <w:lang w:eastAsia="uk-UA"/>
              </w:rPr>
            </w:pPr>
          </w:p>
        </w:tc>
      </w:tr>
      <w:tr w:rsidR="00291359" w:rsidRPr="00291359" w14:paraId="565A73E3" w14:textId="77777777" w:rsidTr="00056A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7184"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BCF5"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1359">
              <w:rPr>
                <w:rFonts w:ascii="Times New Roman" w:eastAsia="Times New Roman" w:hAnsi="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8BAFB"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D698"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uk-UA"/>
              </w:rPr>
            </w:pPr>
            <w:r w:rsidRPr="00291359">
              <w:rPr>
                <w:rFonts w:ascii="Times New Roman" w:eastAsia="Times New Roman" w:hAnsi="Times New Roman"/>
                <w:b/>
                <w:sz w:val="20"/>
                <w:szCs w:val="20"/>
                <w:lang w:eastAsia="uk-UA"/>
              </w:rPr>
              <w:t>Довідка в довільній формі</w:t>
            </w:r>
            <w:r w:rsidRPr="00291359">
              <w:rPr>
                <w:rFonts w:ascii="Times New Roman" w:eastAsia="Times New Roman" w:hAnsi="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10438" w:type="dxa"/>
        <w:tblInd w:w="-100" w:type="dxa"/>
        <w:tblLayout w:type="fixed"/>
        <w:tblLook w:val="0400" w:firstRow="0" w:lastRow="0" w:firstColumn="0" w:lastColumn="0" w:noHBand="0" w:noVBand="1"/>
      </w:tblPr>
      <w:tblGrid>
        <w:gridCol w:w="400"/>
        <w:gridCol w:w="10038"/>
      </w:tblGrid>
      <w:tr w:rsidR="00291359" w:rsidRPr="00291359" w14:paraId="03B123BB" w14:textId="77777777" w:rsidTr="00056ACE">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056A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291359">
            <w:pPr>
              <w:numPr>
                <w:ilvl w:val="0"/>
                <w:numId w:val="19"/>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291359">
            <w:pPr>
              <w:numPr>
                <w:ilvl w:val="0"/>
                <w:numId w:val="20"/>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291359">
            <w:pPr>
              <w:numPr>
                <w:ilvl w:val="0"/>
                <w:numId w:val="1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291359">
            <w:pPr>
              <w:numPr>
                <w:ilvl w:val="0"/>
                <w:numId w:val="17"/>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6C2ECFDE" w14:textId="77777777" w:rsidR="00291359" w:rsidRPr="00291359" w:rsidRDefault="00291359" w:rsidP="00291359">
            <w:pPr>
              <w:numPr>
                <w:ilvl w:val="0"/>
                <w:numId w:val="18"/>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11" w:name="_heading=h.gjdgxs" w:colFirst="0" w:colLast="0"/>
      <w:bookmarkEnd w:id="11"/>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DFB7F89" w14:textId="77777777" w:rsidR="00291359" w:rsidRP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2" w:name="_Hlk130326301"/>
      <w:r w:rsidRPr="00291359">
        <w:rPr>
          <w:rFonts w:ascii="Times New Roman" w:eastAsia="Arial" w:hAnsi="Times New Roman"/>
          <w:b/>
          <w:sz w:val="24"/>
          <w:szCs w:val="24"/>
          <w:lang w:eastAsia="ru-RU"/>
        </w:rPr>
        <w:t>ТЕХНІЧНА СПЕЦИФІКАЦІЯ*</w:t>
      </w:r>
    </w:p>
    <w:p w14:paraId="6458A07B" w14:textId="489FBDA4" w:rsidR="00291359" w:rsidRDefault="00291359" w:rsidP="00291359">
      <w:pPr>
        <w:shd w:val="clear" w:color="auto" w:fill="FFFFFF"/>
        <w:spacing w:after="0" w:line="240" w:lineRule="auto"/>
        <w:jc w:val="center"/>
        <w:rPr>
          <w:rFonts w:ascii="Times New Roman" w:eastAsia="Arial" w:hAnsi="Times New Roman"/>
          <w:b/>
          <w:sz w:val="24"/>
          <w:szCs w:val="24"/>
          <w:lang w:eastAsia="ru-RU"/>
        </w:rPr>
      </w:pPr>
    </w:p>
    <w:p w14:paraId="6A2A8F61" w14:textId="77777777" w:rsidR="002F50B1" w:rsidRDefault="002F50B1" w:rsidP="002F50B1">
      <w:pPr>
        <w:pStyle w:val="27"/>
        <w:spacing w:after="260"/>
      </w:pPr>
      <w:r>
        <w:rPr>
          <w:b/>
          <w:bCs/>
        </w:rPr>
        <w:t>ТЕХНІЧНЕ ЗАВДАННЯ</w:t>
      </w:r>
      <w:r>
        <w:rPr>
          <w:b/>
          <w:bCs/>
        </w:rPr>
        <w:br/>
      </w:r>
      <w:r>
        <w:t>щодо обслуговування та підтримання експлуатаційної придатності систем</w:t>
      </w:r>
      <w:r>
        <w:br/>
        <w:t>кондиціонування та вентиляції</w:t>
      </w:r>
    </w:p>
    <w:p w14:paraId="7DCB7CBD" w14:textId="77777777" w:rsidR="002F50B1" w:rsidRDefault="002F50B1" w:rsidP="002F50B1">
      <w:pPr>
        <w:pStyle w:val="37"/>
      </w:pPr>
      <w:r>
        <w:t>ВИМОГИ ДО НАДАННЯ ПОСЛУГ З ОБСЛУГОВУВАННЯ СИСТЕМ ВЕНТИЛЯЦІЇ ТА</w:t>
      </w:r>
      <w:r>
        <w:br/>
        <w:t>КОНДИЦІОНУВАННЯ</w:t>
      </w:r>
    </w:p>
    <w:p w14:paraId="027D6336" w14:textId="77777777" w:rsidR="002F50B1" w:rsidRDefault="002F50B1" w:rsidP="002F50B1">
      <w:pPr>
        <w:pStyle w:val="16"/>
        <w:spacing w:after="260"/>
        <w:ind w:firstLine="720"/>
        <w:jc w:val="both"/>
      </w:pPr>
      <w:r>
        <w:t>Метою надання Послуг є забезпечення стабільного та максимально тривалого функціонування систем кондиціонування та вентиляції Замовника, моніторинг та покращення їх діяльності, а також вчасне виявлення несправностей таких систем.</w:t>
      </w:r>
    </w:p>
    <w:p w14:paraId="1F53CE89" w14:textId="77777777" w:rsidR="002F50B1" w:rsidRDefault="002F50B1" w:rsidP="002F50B1">
      <w:pPr>
        <w:pStyle w:val="16"/>
        <w:spacing w:after="260" w:line="230" w:lineRule="auto"/>
        <w:ind w:firstLine="720"/>
        <w:jc w:val="both"/>
      </w:pPr>
      <w:r>
        <w:rPr>
          <w:b/>
          <w:bCs/>
        </w:rPr>
        <w:t>Виконавцем мають надаватися наступні Послуги стосовно систем кондиціонування:</w:t>
      </w:r>
    </w:p>
    <w:p w14:paraId="6D270EEC" w14:textId="77777777" w:rsidR="002F50B1" w:rsidRDefault="002F50B1" w:rsidP="002F50B1">
      <w:pPr>
        <w:pStyle w:val="16"/>
        <w:numPr>
          <w:ilvl w:val="0"/>
          <w:numId w:val="29"/>
        </w:numPr>
        <w:tabs>
          <w:tab w:val="left" w:pos="1804"/>
        </w:tabs>
        <w:spacing w:after="0"/>
        <w:ind w:left="1100" w:firstLine="20"/>
        <w:jc w:val="both"/>
      </w:pPr>
      <w:r>
        <w:t>Зовнішній огляд системи кондиціонування на відсутність механічних ушкоджень, корозії, бруду та усунення таких недоліків;</w:t>
      </w:r>
    </w:p>
    <w:p w14:paraId="0E746A93" w14:textId="77777777" w:rsidR="002F50B1" w:rsidRDefault="002F50B1" w:rsidP="002F50B1">
      <w:pPr>
        <w:pStyle w:val="16"/>
        <w:numPr>
          <w:ilvl w:val="0"/>
          <w:numId w:val="29"/>
        </w:numPr>
        <w:tabs>
          <w:tab w:val="left" w:pos="1804"/>
        </w:tabs>
        <w:spacing w:after="0"/>
        <w:ind w:left="1100"/>
      </w:pPr>
      <w:r>
        <w:t>Перевірка кріплень зовнішнього та внутрішнього блоку;</w:t>
      </w:r>
    </w:p>
    <w:p w14:paraId="2329402D" w14:textId="77777777" w:rsidR="002F50B1" w:rsidRDefault="002F50B1" w:rsidP="002F50B1">
      <w:pPr>
        <w:pStyle w:val="16"/>
        <w:numPr>
          <w:ilvl w:val="0"/>
          <w:numId w:val="29"/>
        </w:numPr>
        <w:tabs>
          <w:tab w:val="left" w:pos="1804"/>
        </w:tabs>
        <w:spacing w:after="0"/>
        <w:ind w:left="1100" w:firstLine="20"/>
        <w:jc w:val="both"/>
      </w:pPr>
      <w:r>
        <w:t>Перевірка роботи кондиціонера на охолодження і замір температури повітря на вихід з кондиціонера;</w:t>
      </w:r>
    </w:p>
    <w:p w14:paraId="008FCFB9" w14:textId="77777777" w:rsidR="002F50B1" w:rsidRDefault="002F50B1" w:rsidP="002F50B1">
      <w:pPr>
        <w:pStyle w:val="16"/>
        <w:numPr>
          <w:ilvl w:val="0"/>
          <w:numId w:val="29"/>
        </w:numPr>
        <w:tabs>
          <w:tab w:val="left" w:pos="1804"/>
        </w:tabs>
        <w:spacing w:after="0"/>
        <w:ind w:left="1100"/>
      </w:pPr>
      <w:r>
        <w:t>Перевірка функціонування системи індикації режимів кондиціонера;</w:t>
      </w:r>
    </w:p>
    <w:p w14:paraId="2820A9BA" w14:textId="77777777" w:rsidR="002F50B1" w:rsidRDefault="002F50B1" w:rsidP="002F50B1">
      <w:pPr>
        <w:pStyle w:val="16"/>
        <w:numPr>
          <w:ilvl w:val="0"/>
          <w:numId w:val="29"/>
        </w:numPr>
        <w:tabs>
          <w:tab w:val="left" w:pos="1804"/>
        </w:tabs>
        <w:spacing w:after="0"/>
        <w:ind w:left="1100"/>
      </w:pPr>
      <w:r>
        <w:t>Перевірка наявності кодів помилок;</w:t>
      </w:r>
    </w:p>
    <w:p w14:paraId="081BFCEC" w14:textId="77777777" w:rsidR="002F50B1" w:rsidRDefault="002F50B1" w:rsidP="002F50B1">
      <w:pPr>
        <w:pStyle w:val="16"/>
        <w:numPr>
          <w:ilvl w:val="0"/>
          <w:numId w:val="29"/>
        </w:numPr>
        <w:tabs>
          <w:tab w:val="left" w:pos="1804"/>
        </w:tabs>
        <w:spacing w:after="0"/>
        <w:ind w:left="1100"/>
      </w:pPr>
      <w:r>
        <w:t>Перевірка спрацювання приладів контролю і захисту компресора;</w:t>
      </w:r>
    </w:p>
    <w:p w14:paraId="34C29921" w14:textId="77777777" w:rsidR="002F50B1" w:rsidRDefault="002F50B1" w:rsidP="002F50B1">
      <w:pPr>
        <w:pStyle w:val="16"/>
        <w:numPr>
          <w:ilvl w:val="0"/>
          <w:numId w:val="29"/>
        </w:numPr>
        <w:tabs>
          <w:tab w:val="left" w:pos="1804"/>
        </w:tabs>
        <w:spacing w:after="0"/>
        <w:ind w:left="1100"/>
      </w:pPr>
      <w:r>
        <w:t>Перевірка та відновлення герметичності фреон проводів;</w:t>
      </w:r>
    </w:p>
    <w:p w14:paraId="28794957" w14:textId="77777777" w:rsidR="002F50B1" w:rsidRDefault="002F50B1" w:rsidP="002F50B1">
      <w:pPr>
        <w:pStyle w:val="16"/>
        <w:numPr>
          <w:ilvl w:val="0"/>
          <w:numId w:val="29"/>
        </w:numPr>
        <w:tabs>
          <w:tab w:val="left" w:pos="1804"/>
        </w:tabs>
        <w:spacing w:after="0"/>
        <w:ind w:left="1100" w:firstLine="20"/>
        <w:jc w:val="both"/>
      </w:pPr>
      <w:r>
        <w:t>Вимірювання технічних параметрів холодоагенту в статичному та динамічному режимах;</w:t>
      </w:r>
    </w:p>
    <w:p w14:paraId="4FFF4F3B" w14:textId="77777777" w:rsidR="002F50B1" w:rsidRDefault="002F50B1" w:rsidP="002F50B1">
      <w:pPr>
        <w:pStyle w:val="16"/>
        <w:numPr>
          <w:ilvl w:val="0"/>
          <w:numId w:val="29"/>
        </w:numPr>
        <w:tabs>
          <w:tab w:val="left" w:pos="1804"/>
        </w:tabs>
        <w:spacing w:after="0"/>
        <w:ind w:left="1100" w:firstLine="20"/>
        <w:jc w:val="both"/>
      </w:pPr>
      <w:r>
        <w:t>Чищення теплообмінника (конденсаторів) зовнішнього блока кондиціонера;</w:t>
      </w:r>
    </w:p>
    <w:p w14:paraId="108F6A9B" w14:textId="77777777" w:rsidR="002F50B1" w:rsidRDefault="002F50B1" w:rsidP="002F50B1">
      <w:pPr>
        <w:pStyle w:val="16"/>
        <w:numPr>
          <w:ilvl w:val="0"/>
          <w:numId w:val="29"/>
        </w:numPr>
        <w:tabs>
          <w:tab w:val="left" w:pos="1804"/>
          <w:tab w:val="left" w:pos="1815"/>
        </w:tabs>
        <w:spacing w:after="0"/>
        <w:ind w:left="1100"/>
      </w:pPr>
      <w:r>
        <w:t>Чищення теплообмінника внутрішнього блока кондиціонера;</w:t>
      </w:r>
    </w:p>
    <w:p w14:paraId="68F98822" w14:textId="77777777" w:rsidR="002F50B1" w:rsidRDefault="002F50B1" w:rsidP="002F50B1">
      <w:pPr>
        <w:pStyle w:val="16"/>
        <w:numPr>
          <w:ilvl w:val="0"/>
          <w:numId w:val="29"/>
        </w:numPr>
        <w:tabs>
          <w:tab w:val="left" w:pos="1804"/>
          <w:tab w:val="left" w:pos="1815"/>
        </w:tabs>
        <w:spacing w:after="0"/>
        <w:ind w:left="1100"/>
      </w:pPr>
      <w:r>
        <w:t>Чищення фільтрів кондиціонера;</w:t>
      </w:r>
    </w:p>
    <w:p w14:paraId="47E879A9" w14:textId="77777777" w:rsidR="002F50B1" w:rsidRDefault="002F50B1" w:rsidP="002F50B1">
      <w:pPr>
        <w:pStyle w:val="16"/>
        <w:numPr>
          <w:ilvl w:val="0"/>
          <w:numId w:val="29"/>
        </w:numPr>
        <w:tabs>
          <w:tab w:val="left" w:pos="1804"/>
          <w:tab w:val="left" w:pos="1815"/>
        </w:tabs>
        <w:spacing w:after="0"/>
        <w:ind w:left="1100"/>
      </w:pPr>
      <w:r>
        <w:t>Чищення піддона кондиціонера;</w:t>
      </w:r>
    </w:p>
    <w:p w14:paraId="3C902528" w14:textId="77777777" w:rsidR="002F50B1" w:rsidRDefault="002F50B1" w:rsidP="002F50B1">
      <w:pPr>
        <w:pStyle w:val="16"/>
        <w:numPr>
          <w:ilvl w:val="0"/>
          <w:numId w:val="29"/>
        </w:numPr>
        <w:tabs>
          <w:tab w:val="left" w:pos="1804"/>
          <w:tab w:val="left" w:pos="1815"/>
        </w:tabs>
        <w:spacing w:after="0"/>
        <w:ind w:left="1100"/>
      </w:pPr>
      <w:r>
        <w:t>Чищення дренажного трубопроводу кондиціонера;</w:t>
      </w:r>
    </w:p>
    <w:p w14:paraId="00EE446E" w14:textId="77777777" w:rsidR="002F50B1" w:rsidRDefault="002F50B1" w:rsidP="002F50B1">
      <w:pPr>
        <w:pStyle w:val="16"/>
        <w:numPr>
          <w:ilvl w:val="0"/>
          <w:numId w:val="29"/>
        </w:numPr>
        <w:tabs>
          <w:tab w:val="left" w:pos="1804"/>
        </w:tabs>
        <w:spacing w:after="0"/>
        <w:ind w:left="1100"/>
      </w:pPr>
      <w:r>
        <w:t>Чищення зовнішнього та внутрішнього блоку кондиціонера;</w:t>
      </w:r>
    </w:p>
    <w:p w14:paraId="4FC3DBB8" w14:textId="77777777" w:rsidR="002F50B1" w:rsidRDefault="002F50B1" w:rsidP="002F50B1">
      <w:pPr>
        <w:pStyle w:val="16"/>
        <w:numPr>
          <w:ilvl w:val="0"/>
          <w:numId w:val="29"/>
        </w:numPr>
        <w:tabs>
          <w:tab w:val="left" w:pos="1804"/>
        </w:tabs>
        <w:spacing w:after="0"/>
        <w:ind w:left="1100" w:firstLine="20"/>
        <w:jc w:val="both"/>
      </w:pPr>
      <w:r>
        <w:t>Обтягування, підтягування клем і контактів кондиціонера та перевірка напруги на всіх фазах;</w:t>
      </w:r>
    </w:p>
    <w:p w14:paraId="27D0FEAF" w14:textId="77777777" w:rsidR="002F50B1" w:rsidRDefault="002F50B1" w:rsidP="002F50B1">
      <w:pPr>
        <w:pStyle w:val="16"/>
        <w:numPr>
          <w:ilvl w:val="0"/>
          <w:numId w:val="29"/>
        </w:numPr>
        <w:tabs>
          <w:tab w:val="left" w:pos="1804"/>
        </w:tabs>
        <w:spacing w:after="0"/>
        <w:ind w:left="1100"/>
      </w:pPr>
      <w:r>
        <w:t>Чищення крильчатки вентилятора внутрішнього блока кондиціонера;</w:t>
      </w:r>
    </w:p>
    <w:p w14:paraId="17C7408A" w14:textId="77777777" w:rsidR="002F50B1" w:rsidRDefault="002F50B1" w:rsidP="002F50B1">
      <w:pPr>
        <w:pStyle w:val="16"/>
        <w:numPr>
          <w:ilvl w:val="0"/>
          <w:numId w:val="29"/>
        </w:numPr>
        <w:tabs>
          <w:tab w:val="left" w:pos="1804"/>
        </w:tabs>
        <w:spacing w:after="0"/>
        <w:ind w:left="1100" w:firstLine="20"/>
        <w:jc w:val="both"/>
      </w:pPr>
      <w:r>
        <w:t>Перевірка стану електропроводки, регулювання приладів комутації кондиціонера, контроль стану ізоляції;</w:t>
      </w:r>
    </w:p>
    <w:p w14:paraId="5203B41D" w14:textId="77777777" w:rsidR="002F50B1" w:rsidRDefault="002F50B1" w:rsidP="002F50B1">
      <w:pPr>
        <w:pStyle w:val="16"/>
        <w:numPr>
          <w:ilvl w:val="0"/>
          <w:numId w:val="29"/>
        </w:numPr>
        <w:tabs>
          <w:tab w:val="left" w:pos="1804"/>
        </w:tabs>
        <w:spacing w:after="0"/>
        <w:ind w:left="1100"/>
      </w:pPr>
      <w:r>
        <w:t>Перевірка справності вентиляторів та електричного двигуна кондиціонера;</w:t>
      </w:r>
    </w:p>
    <w:p w14:paraId="7321AF66" w14:textId="77777777" w:rsidR="002F50B1" w:rsidRDefault="002F50B1" w:rsidP="002F50B1">
      <w:pPr>
        <w:pStyle w:val="16"/>
        <w:numPr>
          <w:ilvl w:val="0"/>
          <w:numId w:val="29"/>
        </w:numPr>
        <w:tabs>
          <w:tab w:val="left" w:pos="1804"/>
        </w:tabs>
        <w:spacing w:after="0"/>
        <w:ind w:left="1100" w:firstLine="20"/>
        <w:jc w:val="both"/>
      </w:pPr>
      <w:r>
        <w:t>Перевірка робочих струмів електродвигунів, справність вентиляторів і компресора;</w:t>
      </w:r>
    </w:p>
    <w:p w14:paraId="6E52C759" w14:textId="77777777" w:rsidR="002F50B1" w:rsidRDefault="002F50B1" w:rsidP="002F50B1">
      <w:pPr>
        <w:pStyle w:val="16"/>
        <w:numPr>
          <w:ilvl w:val="0"/>
          <w:numId w:val="29"/>
        </w:numPr>
        <w:tabs>
          <w:tab w:val="left" w:pos="1804"/>
        </w:tabs>
        <w:spacing w:after="0"/>
        <w:ind w:left="1100" w:firstLine="20"/>
        <w:jc w:val="both"/>
      </w:pPr>
      <w:r>
        <w:t>Перевірка підшипників на шум;</w:t>
      </w:r>
    </w:p>
    <w:p w14:paraId="78B6A5BA" w14:textId="77777777" w:rsidR="002F50B1" w:rsidRDefault="002F50B1" w:rsidP="002F50B1">
      <w:pPr>
        <w:pStyle w:val="16"/>
        <w:numPr>
          <w:ilvl w:val="0"/>
          <w:numId w:val="29"/>
        </w:numPr>
        <w:tabs>
          <w:tab w:val="left" w:pos="1804"/>
        </w:tabs>
        <w:spacing w:after="0"/>
        <w:ind w:left="1100" w:firstLine="20"/>
        <w:jc w:val="both"/>
      </w:pPr>
      <w:r>
        <w:t>Перевірка роботи світлодіодів системи керування, дисплея та аварійних сигналів;</w:t>
      </w:r>
    </w:p>
    <w:p w14:paraId="1200CF47" w14:textId="77777777" w:rsidR="002F50B1" w:rsidRDefault="002F50B1" w:rsidP="002F50B1">
      <w:pPr>
        <w:pStyle w:val="16"/>
        <w:numPr>
          <w:ilvl w:val="0"/>
          <w:numId w:val="29"/>
        </w:numPr>
        <w:tabs>
          <w:tab w:val="left" w:pos="1804"/>
        </w:tabs>
        <w:spacing w:after="0"/>
        <w:ind w:left="1100" w:firstLine="20"/>
        <w:jc w:val="both"/>
      </w:pPr>
      <w:r>
        <w:lastRenderedPageBreak/>
        <w:t>Перевірка електричних і пневматичних вхідних сигналів (датчики, віддалені контролери) на відповідність номіналу;</w:t>
      </w:r>
    </w:p>
    <w:p w14:paraId="441C9043" w14:textId="77777777" w:rsidR="002F50B1" w:rsidRDefault="002F50B1" w:rsidP="002F50B1">
      <w:pPr>
        <w:pStyle w:val="16"/>
        <w:numPr>
          <w:ilvl w:val="0"/>
          <w:numId w:val="29"/>
        </w:numPr>
        <w:tabs>
          <w:tab w:val="left" w:pos="1804"/>
        </w:tabs>
        <w:spacing w:after="0"/>
        <w:ind w:left="1100" w:firstLine="20"/>
        <w:jc w:val="both"/>
      </w:pPr>
      <w:r>
        <w:t>Дозаправка системи кондиціонування фреоном;</w:t>
      </w:r>
    </w:p>
    <w:p w14:paraId="16D74065" w14:textId="6B154824" w:rsidR="002F50B1" w:rsidRDefault="002F50B1" w:rsidP="002F50B1">
      <w:pPr>
        <w:pStyle w:val="16"/>
        <w:numPr>
          <w:ilvl w:val="0"/>
          <w:numId w:val="29"/>
        </w:numPr>
        <w:tabs>
          <w:tab w:val="left" w:pos="1804"/>
        </w:tabs>
        <w:spacing w:after="260"/>
        <w:ind w:left="1100" w:firstLine="20"/>
        <w:jc w:val="both"/>
      </w:pPr>
      <w:r>
        <w:t>Тестування, перевірка та відновлення працездатності узгоджувачів роботи кондиціонерів (в разі наявності).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6298"/>
        <w:gridCol w:w="1915"/>
      </w:tblGrid>
      <w:tr w:rsidR="002F50B1" w14:paraId="012D8B67" w14:textId="77777777" w:rsidTr="00BD61C4">
        <w:trPr>
          <w:trHeight w:hRule="exact" w:val="715"/>
          <w:jc w:val="center"/>
        </w:trPr>
        <w:tc>
          <w:tcPr>
            <w:tcW w:w="1680" w:type="dxa"/>
            <w:tcBorders>
              <w:top w:val="single" w:sz="4" w:space="0" w:color="auto"/>
              <w:left w:val="single" w:sz="4" w:space="0" w:color="auto"/>
            </w:tcBorders>
            <w:shd w:val="clear" w:color="auto" w:fill="auto"/>
            <w:vAlign w:val="center"/>
          </w:tcPr>
          <w:p w14:paraId="5ACE254D" w14:textId="77777777" w:rsidR="002F50B1" w:rsidRDefault="002F50B1" w:rsidP="00BD61C4">
            <w:pPr>
              <w:pStyle w:val="aff4"/>
              <w:jc w:val="center"/>
              <w:rPr>
                <w:sz w:val="20"/>
                <w:szCs w:val="20"/>
              </w:rPr>
            </w:pPr>
            <w:r>
              <w:rPr>
                <w:b/>
                <w:bCs/>
                <w:sz w:val="20"/>
                <w:szCs w:val="20"/>
              </w:rPr>
              <w:t>Періодичність проведення ТО</w:t>
            </w:r>
          </w:p>
        </w:tc>
        <w:tc>
          <w:tcPr>
            <w:tcW w:w="6298" w:type="dxa"/>
            <w:tcBorders>
              <w:top w:val="single" w:sz="4" w:space="0" w:color="auto"/>
              <w:left w:val="single" w:sz="4" w:space="0" w:color="auto"/>
            </w:tcBorders>
            <w:shd w:val="clear" w:color="auto" w:fill="auto"/>
            <w:vAlign w:val="center"/>
          </w:tcPr>
          <w:p w14:paraId="3179E72C" w14:textId="77777777" w:rsidR="002F50B1" w:rsidRDefault="002F50B1" w:rsidP="00BD61C4">
            <w:pPr>
              <w:pStyle w:val="aff4"/>
              <w:ind w:firstLine="400"/>
              <w:jc w:val="both"/>
              <w:rPr>
                <w:sz w:val="20"/>
                <w:szCs w:val="20"/>
              </w:rPr>
            </w:pPr>
            <w:r>
              <w:rPr>
                <w:b/>
                <w:bCs/>
                <w:sz w:val="20"/>
                <w:szCs w:val="20"/>
              </w:rPr>
              <w:t>Перелік робіт по обслуговуванню вентиляційних установок</w:t>
            </w:r>
          </w:p>
        </w:tc>
        <w:tc>
          <w:tcPr>
            <w:tcW w:w="1915" w:type="dxa"/>
            <w:tcBorders>
              <w:top w:val="single" w:sz="4" w:space="0" w:color="auto"/>
              <w:left w:val="single" w:sz="4" w:space="0" w:color="auto"/>
              <w:right w:val="single" w:sz="4" w:space="0" w:color="auto"/>
            </w:tcBorders>
            <w:shd w:val="clear" w:color="auto" w:fill="auto"/>
            <w:vAlign w:val="bottom"/>
          </w:tcPr>
          <w:p w14:paraId="2CA6418D" w14:textId="77777777" w:rsidR="002F50B1" w:rsidRDefault="002F50B1" w:rsidP="00BD61C4">
            <w:pPr>
              <w:pStyle w:val="aff4"/>
              <w:jc w:val="center"/>
              <w:rPr>
                <w:sz w:val="20"/>
                <w:szCs w:val="20"/>
              </w:rPr>
            </w:pPr>
            <w:r>
              <w:rPr>
                <w:b/>
                <w:bCs/>
                <w:sz w:val="20"/>
                <w:szCs w:val="20"/>
              </w:rPr>
              <w:t>Потреба у зупинці СВіК для проведення ТО</w:t>
            </w:r>
          </w:p>
        </w:tc>
      </w:tr>
      <w:tr w:rsidR="002F50B1" w14:paraId="49EE59AB" w14:textId="77777777" w:rsidTr="00BD61C4">
        <w:trPr>
          <w:trHeight w:hRule="exact" w:val="3077"/>
          <w:jc w:val="center"/>
        </w:trPr>
        <w:tc>
          <w:tcPr>
            <w:tcW w:w="1680" w:type="dxa"/>
            <w:vMerge w:val="restart"/>
            <w:tcBorders>
              <w:top w:val="single" w:sz="4" w:space="0" w:color="auto"/>
              <w:left w:val="single" w:sz="4" w:space="0" w:color="auto"/>
            </w:tcBorders>
            <w:shd w:val="clear" w:color="auto" w:fill="auto"/>
            <w:vAlign w:val="center"/>
          </w:tcPr>
          <w:p w14:paraId="4B49A557" w14:textId="1D95C6D0" w:rsidR="002F50B1" w:rsidRDefault="002F50B1" w:rsidP="00BD61C4">
            <w:pPr>
              <w:pStyle w:val="aff4"/>
              <w:jc w:val="center"/>
              <w:rPr>
                <w:sz w:val="20"/>
                <w:szCs w:val="20"/>
              </w:rPr>
            </w:pPr>
            <w:r>
              <w:rPr>
                <w:sz w:val="20"/>
                <w:szCs w:val="20"/>
              </w:rPr>
              <w:t xml:space="preserve">Один раз на </w:t>
            </w:r>
            <w:r w:rsidR="009C38BD">
              <w:rPr>
                <w:sz w:val="20"/>
                <w:szCs w:val="20"/>
              </w:rPr>
              <w:t>квартал</w:t>
            </w:r>
          </w:p>
        </w:tc>
        <w:tc>
          <w:tcPr>
            <w:tcW w:w="6298" w:type="dxa"/>
            <w:tcBorders>
              <w:top w:val="single" w:sz="4" w:space="0" w:color="auto"/>
              <w:left w:val="single" w:sz="4" w:space="0" w:color="auto"/>
            </w:tcBorders>
            <w:shd w:val="clear" w:color="auto" w:fill="auto"/>
          </w:tcPr>
          <w:p w14:paraId="6358D9EA" w14:textId="77777777" w:rsidR="002F50B1" w:rsidRDefault="002F50B1" w:rsidP="00BD61C4">
            <w:pPr>
              <w:pStyle w:val="aff4"/>
              <w:spacing w:line="286" w:lineRule="auto"/>
              <w:jc w:val="both"/>
              <w:rPr>
                <w:sz w:val="20"/>
                <w:szCs w:val="20"/>
              </w:rPr>
            </w:pPr>
            <w:r>
              <w:rPr>
                <w:sz w:val="20"/>
                <w:szCs w:val="20"/>
              </w:rPr>
              <w:t>Візуальний огляд стану припливно-витяжної установки:</w:t>
            </w:r>
          </w:p>
          <w:p w14:paraId="62ACCD1B"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герметичності м’яких вставок, що з’єднують вентиляційну установку та повітроводи;</w:t>
            </w:r>
          </w:p>
          <w:p w14:paraId="1A45829E" w14:textId="77777777" w:rsidR="002F50B1" w:rsidRDefault="002F50B1" w:rsidP="002F50B1">
            <w:pPr>
              <w:pStyle w:val="aff4"/>
              <w:numPr>
                <w:ilvl w:val="0"/>
                <w:numId w:val="30"/>
              </w:numPr>
              <w:tabs>
                <w:tab w:val="left" w:pos="221"/>
              </w:tabs>
              <w:jc w:val="both"/>
              <w:rPr>
                <w:sz w:val="24"/>
                <w:szCs w:val="24"/>
              </w:rPr>
            </w:pPr>
            <w:r>
              <w:rPr>
                <w:sz w:val="24"/>
                <w:szCs w:val="24"/>
              </w:rPr>
              <w:t>перевірка на відсутність зайвих шумів;</w:t>
            </w:r>
          </w:p>
          <w:p w14:paraId="77B099E6" w14:textId="77777777" w:rsidR="002F50B1" w:rsidRDefault="002F50B1" w:rsidP="002F50B1">
            <w:pPr>
              <w:pStyle w:val="aff4"/>
              <w:numPr>
                <w:ilvl w:val="0"/>
                <w:numId w:val="30"/>
              </w:numPr>
              <w:tabs>
                <w:tab w:val="left" w:pos="221"/>
              </w:tabs>
              <w:rPr>
                <w:sz w:val="24"/>
                <w:szCs w:val="24"/>
              </w:rPr>
            </w:pPr>
            <w:r>
              <w:rPr>
                <w:sz w:val="24"/>
                <w:szCs w:val="24"/>
              </w:rPr>
              <w:t>перевірка цілісності ременів;</w:t>
            </w:r>
          </w:p>
          <w:p w14:paraId="4D0CF6BA"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рамок нагріву та охолодження на витік рідини та цілісність ізоляції;</w:t>
            </w:r>
          </w:p>
          <w:p w14:paraId="05622640"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наявності та стану приладів КВП: пресостати фільтрів та вентиляторів, датчиків тиску чи швидкості повітря, датчиків температури та вологості, приводів ел. клапанів.</w:t>
            </w:r>
          </w:p>
        </w:tc>
        <w:tc>
          <w:tcPr>
            <w:tcW w:w="1915" w:type="dxa"/>
            <w:tcBorders>
              <w:top w:val="single" w:sz="4" w:space="0" w:color="auto"/>
              <w:left w:val="single" w:sz="4" w:space="0" w:color="auto"/>
              <w:right w:val="single" w:sz="4" w:space="0" w:color="auto"/>
            </w:tcBorders>
            <w:shd w:val="clear" w:color="auto" w:fill="auto"/>
            <w:vAlign w:val="center"/>
          </w:tcPr>
          <w:p w14:paraId="21620F36" w14:textId="73F092F1" w:rsidR="002F50B1" w:rsidRDefault="009155FB" w:rsidP="00BD61C4">
            <w:pPr>
              <w:pStyle w:val="aff4"/>
              <w:jc w:val="center"/>
              <w:rPr>
                <w:sz w:val="16"/>
                <w:szCs w:val="16"/>
              </w:rPr>
            </w:pPr>
            <w:r>
              <w:rPr>
                <w:sz w:val="20"/>
                <w:szCs w:val="20"/>
              </w:rPr>
              <w:t>ні</w:t>
            </w:r>
          </w:p>
        </w:tc>
      </w:tr>
      <w:tr w:rsidR="002F50B1" w14:paraId="6D064014" w14:textId="77777777" w:rsidTr="00BD61C4">
        <w:trPr>
          <w:trHeight w:hRule="exact" w:val="240"/>
          <w:jc w:val="center"/>
        </w:trPr>
        <w:tc>
          <w:tcPr>
            <w:tcW w:w="1680" w:type="dxa"/>
            <w:vMerge/>
            <w:tcBorders>
              <w:left w:val="single" w:sz="4" w:space="0" w:color="auto"/>
            </w:tcBorders>
            <w:shd w:val="clear" w:color="auto" w:fill="auto"/>
            <w:vAlign w:val="center"/>
          </w:tcPr>
          <w:p w14:paraId="57F2C0CC"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6DB3D7C" w14:textId="77777777" w:rsidR="002F50B1" w:rsidRDefault="002F50B1" w:rsidP="00BD61C4">
            <w:pPr>
              <w:pStyle w:val="aff4"/>
              <w:jc w:val="both"/>
              <w:rPr>
                <w:sz w:val="20"/>
                <w:szCs w:val="20"/>
              </w:rPr>
            </w:pPr>
            <w:r>
              <w:rPr>
                <w:sz w:val="20"/>
                <w:szCs w:val="20"/>
              </w:rPr>
              <w:t>Контроль стану фільтрів на засмічення.</w:t>
            </w:r>
          </w:p>
        </w:tc>
        <w:tc>
          <w:tcPr>
            <w:tcW w:w="1915" w:type="dxa"/>
            <w:tcBorders>
              <w:top w:val="single" w:sz="4" w:space="0" w:color="auto"/>
              <w:left w:val="single" w:sz="4" w:space="0" w:color="auto"/>
              <w:right w:val="single" w:sz="4" w:space="0" w:color="auto"/>
            </w:tcBorders>
            <w:shd w:val="clear" w:color="auto" w:fill="auto"/>
            <w:vAlign w:val="bottom"/>
          </w:tcPr>
          <w:p w14:paraId="73D27CAF" w14:textId="77777777" w:rsidR="002F50B1" w:rsidRDefault="002F50B1" w:rsidP="00BD61C4">
            <w:pPr>
              <w:pStyle w:val="aff4"/>
              <w:jc w:val="center"/>
              <w:rPr>
                <w:sz w:val="20"/>
                <w:szCs w:val="20"/>
              </w:rPr>
            </w:pPr>
            <w:r>
              <w:rPr>
                <w:sz w:val="20"/>
                <w:szCs w:val="20"/>
              </w:rPr>
              <w:t>ні</w:t>
            </w:r>
          </w:p>
        </w:tc>
      </w:tr>
      <w:tr w:rsidR="002F50B1" w14:paraId="66B92136" w14:textId="77777777" w:rsidTr="00BD61C4">
        <w:trPr>
          <w:trHeight w:hRule="exact" w:val="466"/>
          <w:jc w:val="center"/>
        </w:trPr>
        <w:tc>
          <w:tcPr>
            <w:tcW w:w="1680" w:type="dxa"/>
            <w:vMerge/>
            <w:tcBorders>
              <w:left w:val="single" w:sz="4" w:space="0" w:color="auto"/>
            </w:tcBorders>
            <w:shd w:val="clear" w:color="auto" w:fill="auto"/>
            <w:vAlign w:val="center"/>
          </w:tcPr>
          <w:p w14:paraId="23D53EDF"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46D9B160" w14:textId="77777777" w:rsidR="002F50B1" w:rsidRDefault="002F50B1" w:rsidP="00BD61C4">
            <w:pPr>
              <w:pStyle w:val="aff4"/>
              <w:jc w:val="both"/>
              <w:rPr>
                <w:sz w:val="20"/>
                <w:szCs w:val="20"/>
              </w:rPr>
            </w:pPr>
            <w:r>
              <w:rPr>
                <w:sz w:val="20"/>
                <w:szCs w:val="20"/>
              </w:rPr>
              <w:t>Перевірка стану віброізоляторів, герметичності м’яких вставок, стану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28768AD7" w14:textId="77777777" w:rsidR="002F50B1" w:rsidRDefault="002F50B1" w:rsidP="00BD61C4">
            <w:pPr>
              <w:pStyle w:val="aff4"/>
              <w:jc w:val="center"/>
              <w:rPr>
                <w:sz w:val="20"/>
                <w:szCs w:val="20"/>
              </w:rPr>
            </w:pPr>
            <w:r>
              <w:rPr>
                <w:sz w:val="20"/>
                <w:szCs w:val="20"/>
              </w:rPr>
              <w:t>так</w:t>
            </w:r>
          </w:p>
        </w:tc>
      </w:tr>
      <w:tr w:rsidR="002F50B1" w14:paraId="2F9BC305" w14:textId="77777777" w:rsidTr="00BD61C4">
        <w:trPr>
          <w:trHeight w:hRule="exact" w:val="235"/>
          <w:jc w:val="center"/>
        </w:trPr>
        <w:tc>
          <w:tcPr>
            <w:tcW w:w="1680" w:type="dxa"/>
            <w:vMerge/>
            <w:tcBorders>
              <w:left w:val="single" w:sz="4" w:space="0" w:color="auto"/>
            </w:tcBorders>
            <w:shd w:val="clear" w:color="auto" w:fill="auto"/>
            <w:vAlign w:val="center"/>
          </w:tcPr>
          <w:p w14:paraId="673BFCEA"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03629738" w14:textId="77777777" w:rsidR="002F50B1" w:rsidRDefault="002F50B1" w:rsidP="00BD61C4">
            <w:pPr>
              <w:pStyle w:val="aff4"/>
              <w:jc w:val="both"/>
              <w:rPr>
                <w:sz w:val="20"/>
                <w:szCs w:val="20"/>
              </w:rPr>
            </w:pPr>
            <w:r>
              <w:rPr>
                <w:sz w:val="20"/>
                <w:szCs w:val="20"/>
              </w:rPr>
              <w:t>Очистка / продувка сифону дренажу охолоджувача повітря.</w:t>
            </w:r>
          </w:p>
        </w:tc>
        <w:tc>
          <w:tcPr>
            <w:tcW w:w="1915" w:type="dxa"/>
            <w:vMerge/>
            <w:tcBorders>
              <w:left w:val="single" w:sz="4" w:space="0" w:color="auto"/>
              <w:right w:val="single" w:sz="4" w:space="0" w:color="auto"/>
            </w:tcBorders>
            <w:shd w:val="clear" w:color="auto" w:fill="auto"/>
            <w:vAlign w:val="center"/>
          </w:tcPr>
          <w:p w14:paraId="784FFCA2" w14:textId="77777777" w:rsidR="002F50B1" w:rsidRDefault="002F50B1" w:rsidP="00BD61C4"/>
        </w:tc>
      </w:tr>
      <w:tr w:rsidR="002F50B1" w14:paraId="620E865D" w14:textId="77777777" w:rsidTr="00BD61C4">
        <w:trPr>
          <w:trHeight w:hRule="exact" w:val="470"/>
          <w:jc w:val="center"/>
        </w:trPr>
        <w:tc>
          <w:tcPr>
            <w:tcW w:w="1680" w:type="dxa"/>
            <w:vMerge/>
            <w:tcBorders>
              <w:left w:val="single" w:sz="4" w:space="0" w:color="auto"/>
            </w:tcBorders>
            <w:shd w:val="clear" w:color="auto" w:fill="auto"/>
            <w:vAlign w:val="center"/>
          </w:tcPr>
          <w:p w14:paraId="05956D83"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5096F422" w14:textId="77777777" w:rsidR="002F50B1" w:rsidRDefault="002F50B1" w:rsidP="00BD61C4">
            <w:pPr>
              <w:pStyle w:val="aff4"/>
              <w:jc w:val="both"/>
              <w:rPr>
                <w:sz w:val="20"/>
                <w:szCs w:val="20"/>
              </w:rPr>
            </w:pPr>
            <w:r>
              <w:rPr>
                <w:sz w:val="20"/>
                <w:szCs w:val="20"/>
              </w:rPr>
              <w:t>Перевірка наповненості гідрозатвору водою, в разі потреби поповнення водяного стовпа.</w:t>
            </w:r>
          </w:p>
        </w:tc>
        <w:tc>
          <w:tcPr>
            <w:tcW w:w="1915" w:type="dxa"/>
            <w:vMerge/>
            <w:tcBorders>
              <w:left w:val="single" w:sz="4" w:space="0" w:color="auto"/>
              <w:right w:val="single" w:sz="4" w:space="0" w:color="auto"/>
            </w:tcBorders>
            <w:shd w:val="clear" w:color="auto" w:fill="auto"/>
            <w:vAlign w:val="center"/>
          </w:tcPr>
          <w:p w14:paraId="4A20A95F" w14:textId="77777777" w:rsidR="002F50B1" w:rsidRDefault="002F50B1" w:rsidP="00BD61C4"/>
        </w:tc>
      </w:tr>
      <w:tr w:rsidR="002F50B1" w14:paraId="5863E46A" w14:textId="77777777" w:rsidTr="00BD61C4">
        <w:trPr>
          <w:trHeight w:hRule="exact" w:val="235"/>
          <w:jc w:val="center"/>
        </w:trPr>
        <w:tc>
          <w:tcPr>
            <w:tcW w:w="1680" w:type="dxa"/>
            <w:vMerge/>
            <w:tcBorders>
              <w:left w:val="single" w:sz="4" w:space="0" w:color="auto"/>
            </w:tcBorders>
            <w:shd w:val="clear" w:color="auto" w:fill="auto"/>
            <w:vAlign w:val="center"/>
          </w:tcPr>
          <w:p w14:paraId="62458A5B"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20D9A678" w14:textId="77777777" w:rsidR="002F50B1" w:rsidRDefault="002F50B1" w:rsidP="00BD61C4">
            <w:pPr>
              <w:pStyle w:val="aff4"/>
              <w:jc w:val="both"/>
              <w:rPr>
                <w:sz w:val="20"/>
                <w:szCs w:val="20"/>
              </w:rPr>
            </w:pPr>
            <w:r>
              <w:rPr>
                <w:sz w:val="20"/>
                <w:szCs w:val="20"/>
              </w:rPr>
              <w:t>Продувка (прочистка) дренажних трубок.</w:t>
            </w:r>
          </w:p>
        </w:tc>
        <w:tc>
          <w:tcPr>
            <w:tcW w:w="1915" w:type="dxa"/>
            <w:vMerge/>
            <w:tcBorders>
              <w:left w:val="single" w:sz="4" w:space="0" w:color="auto"/>
              <w:right w:val="single" w:sz="4" w:space="0" w:color="auto"/>
            </w:tcBorders>
            <w:shd w:val="clear" w:color="auto" w:fill="auto"/>
            <w:vAlign w:val="center"/>
          </w:tcPr>
          <w:p w14:paraId="58D4022A" w14:textId="77777777" w:rsidR="002F50B1" w:rsidRDefault="002F50B1" w:rsidP="00BD61C4"/>
        </w:tc>
      </w:tr>
      <w:tr w:rsidR="002F50B1" w14:paraId="16DC3C62" w14:textId="77777777" w:rsidTr="00BD61C4">
        <w:trPr>
          <w:trHeight w:hRule="exact" w:val="245"/>
          <w:jc w:val="center"/>
        </w:trPr>
        <w:tc>
          <w:tcPr>
            <w:tcW w:w="1680" w:type="dxa"/>
            <w:vMerge w:val="restart"/>
            <w:tcBorders>
              <w:top w:val="single" w:sz="4" w:space="0" w:color="auto"/>
              <w:left w:val="single" w:sz="4" w:space="0" w:color="auto"/>
            </w:tcBorders>
            <w:shd w:val="clear" w:color="auto" w:fill="auto"/>
            <w:vAlign w:val="center"/>
          </w:tcPr>
          <w:p w14:paraId="0B3EAA93" w14:textId="77777777" w:rsidR="002F50B1" w:rsidRDefault="002F50B1" w:rsidP="00BD61C4">
            <w:pPr>
              <w:pStyle w:val="aff4"/>
              <w:jc w:val="center"/>
              <w:rPr>
                <w:sz w:val="20"/>
                <w:szCs w:val="20"/>
              </w:rPr>
            </w:pPr>
            <w:r>
              <w:rPr>
                <w:sz w:val="20"/>
                <w:szCs w:val="20"/>
              </w:rPr>
              <w:t>Один раз на 3 місяці</w:t>
            </w:r>
          </w:p>
        </w:tc>
        <w:tc>
          <w:tcPr>
            <w:tcW w:w="6298" w:type="dxa"/>
            <w:tcBorders>
              <w:top w:val="single" w:sz="4" w:space="0" w:color="auto"/>
              <w:left w:val="single" w:sz="4" w:space="0" w:color="auto"/>
            </w:tcBorders>
            <w:shd w:val="clear" w:color="auto" w:fill="auto"/>
            <w:vAlign w:val="bottom"/>
          </w:tcPr>
          <w:p w14:paraId="7E228ABD" w14:textId="77777777" w:rsidR="002F50B1" w:rsidRDefault="002F50B1" w:rsidP="00BD61C4">
            <w:pPr>
              <w:pStyle w:val="aff4"/>
              <w:jc w:val="both"/>
              <w:rPr>
                <w:sz w:val="20"/>
                <w:szCs w:val="20"/>
              </w:rPr>
            </w:pPr>
            <w:r>
              <w:rPr>
                <w:sz w:val="20"/>
                <w:szCs w:val="20"/>
              </w:rPr>
              <w:t>Контроль натягнення привідних ременів.</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0E315D7D" w14:textId="77777777" w:rsidR="002F50B1" w:rsidRDefault="002F50B1" w:rsidP="00BD61C4">
            <w:pPr>
              <w:pStyle w:val="aff4"/>
              <w:jc w:val="center"/>
              <w:rPr>
                <w:sz w:val="20"/>
                <w:szCs w:val="20"/>
              </w:rPr>
            </w:pPr>
            <w:r>
              <w:rPr>
                <w:sz w:val="20"/>
                <w:szCs w:val="20"/>
              </w:rPr>
              <w:t>так</w:t>
            </w:r>
          </w:p>
        </w:tc>
      </w:tr>
      <w:tr w:rsidR="002F50B1" w14:paraId="282CBE2A" w14:textId="77777777" w:rsidTr="00BD61C4">
        <w:trPr>
          <w:trHeight w:hRule="exact" w:val="470"/>
          <w:jc w:val="center"/>
        </w:trPr>
        <w:tc>
          <w:tcPr>
            <w:tcW w:w="1680" w:type="dxa"/>
            <w:vMerge/>
            <w:tcBorders>
              <w:left w:val="single" w:sz="4" w:space="0" w:color="auto"/>
            </w:tcBorders>
            <w:shd w:val="clear" w:color="auto" w:fill="auto"/>
            <w:vAlign w:val="center"/>
          </w:tcPr>
          <w:p w14:paraId="1A054961"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57DCD68B" w14:textId="77777777" w:rsidR="002F50B1" w:rsidRDefault="002F50B1" w:rsidP="00BD61C4">
            <w:pPr>
              <w:pStyle w:val="aff4"/>
              <w:jc w:val="both"/>
              <w:rPr>
                <w:sz w:val="20"/>
                <w:szCs w:val="20"/>
              </w:rPr>
            </w:pPr>
            <w:r>
              <w:rPr>
                <w:sz w:val="20"/>
                <w:szCs w:val="20"/>
              </w:rPr>
              <w:t>Перевірка / чистка (при необхідності) сепаратора охолоджувача повітря</w:t>
            </w:r>
          </w:p>
        </w:tc>
        <w:tc>
          <w:tcPr>
            <w:tcW w:w="1915" w:type="dxa"/>
            <w:vMerge/>
            <w:tcBorders>
              <w:left w:val="single" w:sz="4" w:space="0" w:color="auto"/>
              <w:right w:val="single" w:sz="4" w:space="0" w:color="auto"/>
            </w:tcBorders>
            <w:shd w:val="clear" w:color="auto" w:fill="auto"/>
            <w:vAlign w:val="center"/>
          </w:tcPr>
          <w:p w14:paraId="4E1F7733" w14:textId="77777777" w:rsidR="002F50B1" w:rsidRDefault="002F50B1" w:rsidP="00BD61C4"/>
        </w:tc>
      </w:tr>
      <w:tr w:rsidR="002F50B1" w14:paraId="3E624E0E" w14:textId="77777777" w:rsidTr="00BD61C4">
        <w:trPr>
          <w:trHeight w:hRule="exact" w:val="470"/>
          <w:jc w:val="center"/>
        </w:trPr>
        <w:tc>
          <w:tcPr>
            <w:tcW w:w="1680" w:type="dxa"/>
            <w:vMerge/>
            <w:tcBorders>
              <w:left w:val="single" w:sz="4" w:space="0" w:color="auto"/>
            </w:tcBorders>
            <w:shd w:val="clear" w:color="auto" w:fill="auto"/>
            <w:vAlign w:val="center"/>
          </w:tcPr>
          <w:p w14:paraId="5788148B"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A88F6AF" w14:textId="77777777" w:rsidR="002F50B1" w:rsidRDefault="002F50B1" w:rsidP="00BD61C4">
            <w:pPr>
              <w:pStyle w:val="aff4"/>
              <w:jc w:val="both"/>
              <w:rPr>
                <w:sz w:val="20"/>
                <w:szCs w:val="20"/>
              </w:rPr>
            </w:pPr>
            <w:r>
              <w:rPr>
                <w:sz w:val="20"/>
                <w:szCs w:val="20"/>
              </w:rPr>
              <w:t>Контроль відсікаючих повітряних клапанів на щільність прилягання пелюсток, плавність ходу.</w:t>
            </w:r>
          </w:p>
        </w:tc>
        <w:tc>
          <w:tcPr>
            <w:tcW w:w="1915" w:type="dxa"/>
            <w:vMerge/>
            <w:tcBorders>
              <w:left w:val="single" w:sz="4" w:space="0" w:color="auto"/>
              <w:right w:val="single" w:sz="4" w:space="0" w:color="auto"/>
            </w:tcBorders>
            <w:shd w:val="clear" w:color="auto" w:fill="auto"/>
            <w:vAlign w:val="center"/>
          </w:tcPr>
          <w:p w14:paraId="136C576B" w14:textId="77777777" w:rsidR="002F50B1" w:rsidRDefault="002F50B1" w:rsidP="00BD61C4"/>
        </w:tc>
      </w:tr>
      <w:tr w:rsidR="002F50B1" w14:paraId="597A1B9A" w14:textId="77777777" w:rsidTr="00BD61C4">
        <w:trPr>
          <w:trHeight w:hRule="exact" w:val="466"/>
          <w:jc w:val="center"/>
        </w:trPr>
        <w:tc>
          <w:tcPr>
            <w:tcW w:w="1680" w:type="dxa"/>
            <w:vMerge/>
            <w:tcBorders>
              <w:left w:val="single" w:sz="4" w:space="0" w:color="auto"/>
            </w:tcBorders>
            <w:shd w:val="clear" w:color="auto" w:fill="auto"/>
            <w:vAlign w:val="center"/>
          </w:tcPr>
          <w:p w14:paraId="5C59530A"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69D38C4F" w14:textId="77777777" w:rsidR="002F50B1" w:rsidRDefault="002F50B1" w:rsidP="00BD61C4">
            <w:pPr>
              <w:pStyle w:val="aff4"/>
              <w:jc w:val="both"/>
              <w:rPr>
                <w:sz w:val="20"/>
                <w:szCs w:val="20"/>
              </w:rPr>
            </w:pPr>
            <w:r>
              <w:rPr>
                <w:sz w:val="20"/>
                <w:szCs w:val="20"/>
              </w:rPr>
              <w:t>Контроль стану тяг повітряних клапанів та приєднання їх до сервоприводів</w:t>
            </w:r>
          </w:p>
        </w:tc>
        <w:tc>
          <w:tcPr>
            <w:tcW w:w="1915" w:type="dxa"/>
            <w:vMerge/>
            <w:tcBorders>
              <w:left w:val="single" w:sz="4" w:space="0" w:color="auto"/>
              <w:right w:val="single" w:sz="4" w:space="0" w:color="auto"/>
            </w:tcBorders>
            <w:shd w:val="clear" w:color="auto" w:fill="auto"/>
            <w:vAlign w:val="center"/>
          </w:tcPr>
          <w:p w14:paraId="73BA9F31" w14:textId="77777777" w:rsidR="002F50B1" w:rsidRDefault="002F50B1" w:rsidP="00BD61C4"/>
        </w:tc>
      </w:tr>
      <w:tr w:rsidR="002F50B1" w14:paraId="7ED4CCAA" w14:textId="77777777" w:rsidTr="00BD61C4">
        <w:trPr>
          <w:trHeight w:hRule="exact" w:val="470"/>
          <w:jc w:val="center"/>
        </w:trPr>
        <w:tc>
          <w:tcPr>
            <w:tcW w:w="1680" w:type="dxa"/>
            <w:tcBorders>
              <w:top w:val="single" w:sz="4" w:space="0" w:color="auto"/>
              <w:left w:val="single" w:sz="4" w:space="0" w:color="auto"/>
            </w:tcBorders>
            <w:shd w:val="clear" w:color="auto" w:fill="auto"/>
            <w:vAlign w:val="bottom"/>
          </w:tcPr>
          <w:p w14:paraId="3C81C613" w14:textId="77777777" w:rsidR="002F50B1" w:rsidRDefault="002F50B1" w:rsidP="00BD61C4">
            <w:pPr>
              <w:pStyle w:val="aff4"/>
              <w:jc w:val="center"/>
              <w:rPr>
                <w:sz w:val="20"/>
                <w:szCs w:val="20"/>
              </w:rPr>
            </w:pPr>
            <w:r>
              <w:rPr>
                <w:sz w:val="20"/>
                <w:szCs w:val="20"/>
              </w:rPr>
              <w:t>Один раз на 6 місяців</w:t>
            </w:r>
          </w:p>
        </w:tc>
        <w:tc>
          <w:tcPr>
            <w:tcW w:w="6298" w:type="dxa"/>
            <w:tcBorders>
              <w:top w:val="single" w:sz="4" w:space="0" w:color="auto"/>
              <w:left w:val="single" w:sz="4" w:space="0" w:color="auto"/>
            </w:tcBorders>
            <w:shd w:val="clear" w:color="auto" w:fill="auto"/>
          </w:tcPr>
          <w:p w14:paraId="5998ACA7" w14:textId="77777777" w:rsidR="002F50B1" w:rsidRDefault="002F50B1" w:rsidP="00BD61C4">
            <w:pPr>
              <w:pStyle w:val="aff4"/>
              <w:jc w:val="both"/>
              <w:rPr>
                <w:sz w:val="20"/>
                <w:szCs w:val="20"/>
              </w:rPr>
            </w:pPr>
            <w:r>
              <w:rPr>
                <w:sz w:val="20"/>
                <w:szCs w:val="20"/>
              </w:rPr>
              <w:t>Контроль стану підшипників вентилятора і електродвигуна</w:t>
            </w:r>
          </w:p>
        </w:tc>
        <w:tc>
          <w:tcPr>
            <w:tcW w:w="1915" w:type="dxa"/>
            <w:tcBorders>
              <w:top w:val="single" w:sz="4" w:space="0" w:color="auto"/>
              <w:left w:val="single" w:sz="4" w:space="0" w:color="auto"/>
              <w:right w:val="single" w:sz="4" w:space="0" w:color="auto"/>
            </w:tcBorders>
            <w:shd w:val="clear" w:color="auto" w:fill="auto"/>
            <w:vAlign w:val="center"/>
          </w:tcPr>
          <w:p w14:paraId="51247622" w14:textId="77777777" w:rsidR="002F50B1" w:rsidRDefault="002F50B1" w:rsidP="00BD61C4">
            <w:pPr>
              <w:pStyle w:val="aff4"/>
              <w:jc w:val="center"/>
              <w:rPr>
                <w:sz w:val="20"/>
                <w:szCs w:val="20"/>
              </w:rPr>
            </w:pPr>
            <w:r>
              <w:rPr>
                <w:sz w:val="20"/>
                <w:szCs w:val="20"/>
              </w:rPr>
              <w:t>так</w:t>
            </w:r>
          </w:p>
        </w:tc>
      </w:tr>
      <w:tr w:rsidR="002F50B1" w14:paraId="3934DD40" w14:textId="77777777" w:rsidTr="00BD61C4">
        <w:trPr>
          <w:trHeight w:hRule="exact" w:val="269"/>
          <w:jc w:val="center"/>
        </w:trPr>
        <w:tc>
          <w:tcPr>
            <w:tcW w:w="1680" w:type="dxa"/>
            <w:vMerge w:val="restart"/>
            <w:tcBorders>
              <w:top w:val="single" w:sz="4" w:space="0" w:color="auto"/>
              <w:left w:val="single" w:sz="4" w:space="0" w:color="auto"/>
            </w:tcBorders>
            <w:shd w:val="clear" w:color="auto" w:fill="auto"/>
            <w:vAlign w:val="center"/>
          </w:tcPr>
          <w:p w14:paraId="44BC9F8D" w14:textId="77777777" w:rsidR="002F50B1" w:rsidRDefault="002F50B1" w:rsidP="00BD61C4">
            <w:pPr>
              <w:pStyle w:val="aff4"/>
              <w:ind w:firstLine="160"/>
              <w:rPr>
                <w:sz w:val="20"/>
                <w:szCs w:val="20"/>
              </w:rPr>
            </w:pPr>
            <w:r>
              <w:rPr>
                <w:sz w:val="20"/>
                <w:szCs w:val="20"/>
              </w:rPr>
              <w:t>Один раз на рік</w:t>
            </w:r>
          </w:p>
        </w:tc>
        <w:tc>
          <w:tcPr>
            <w:tcW w:w="6298" w:type="dxa"/>
            <w:tcBorders>
              <w:top w:val="single" w:sz="4" w:space="0" w:color="auto"/>
              <w:left w:val="single" w:sz="4" w:space="0" w:color="auto"/>
            </w:tcBorders>
            <w:shd w:val="clear" w:color="auto" w:fill="auto"/>
            <w:vAlign w:val="bottom"/>
          </w:tcPr>
          <w:p w14:paraId="1341BF90" w14:textId="77777777" w:rsidR="002F50B1" w:rsidRDefault="002F50B1" w:rsidP="00BD61C4">
            <w:pPr>
              <w:pStyle w:val="aff4"/>
              <w:jc w:val="both"/>
              <w:rPr>
                <w:sz w:val="20"/>
                <w:szCs w:val="20"/>
              </w:rPr>
            </w:pPr>
            <w:r>
              <w:rPr>
                <w:sz w:val="20"/>
                <w:szCs w:val="20"/>
              </w:rPr>
              <w:t>Контроль забруднення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5C5EBAE5" w14:textId="77777777" w:rsidR="002F50B1" w:rsidRDefault="002F50B1" w:rsidP="00BD61C4">
            <w:pPr>
              <w:pStyle w:val="aff4"/>
              <w:jc w:val="center"/>
              <w:rPr>
                <w:sz w:val="20"/>
                <w:szCs w:val="20"/>
              </w:rPr>
            </w:pPr>
            <w:r>
              <w:rPr>
                <w:sz w:val="20"/>
                <w:szCs w:val="20"/>
              </w:rPr>
              <w:t>так</w:t>
            </w:r>
          </w:p>
        </w:tc>
      </w:tr>
      <w:tr w:rsidR="002F50B1" w14:paraId="139A9AE6" w14:textId="77777777" w:rsidTr="00BD61C4">
        <w:trPr>
          <w:trHeight w:hRule="exact" w:val="470"/>
          <w:jc w:val="center"/>
        </w:trPr>
        <w:tc>
          <w:tcPr>
            <w:tcW w:w="1680" w:type="dxa"/>
            <w:vMerge/>
            <w:tcBorders>
              <w:left w:val="single" w:sz="4" w:space="0" w:color="auto"/>
            </w:tcBorders>
            <w:shd w:val="clear" w:color="auto" w:fill="auto"/>
            <w:vAlign w:val="center"/>
          </w:tcPr>
          <w:p w14:paraId="3C18B5F8"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B09BD25" w14:textId="77777777" w:rsidR="002F50B1" w:rsidRDefault="002F50B1" w:rsidP="00BD61C4">
            <w:pPr>
              <w:pStyle w:val="aff4"/>
              <w:jc w:val="both"/>
              <w:rPr>
                <w:sz w:val="20"/>
                <w:szCs w:val="20"/>
              </w:rPr>
            </w:pPr>
            <w:r>
              <w:rPr>
                <w:sz w:val="20"/>
                <w:szCs w:val="20"/>
              </w:rPr>
              <w:t>Перевірка ефективності відведення конденсату від охолоджувача повітря.</w:t>
            </w:r>
          </w:p>
        </w:tc>
        <w:tc>
          <w:tcPr>
            <w:tcW w:w="1915" w:type="dxa"/>
            <w:vMerge/>
            <w:tcBorders>
              <w:left w:val="single" w:sz="4" w:space="0" w:color="auto"/>
              <w:right w:val="single" w:sz="4" w:space="0" w:color="auto"/>
            </w:tcBorders>
            <w:shd w:val="clear" w:color="auto" w:fill="auto"/>
            <w:vAlign w:val="center"/>
          </w:tcPr>
          <w:p w14:paraId="5FA9E3F2" w14:textId="77777777" w:rsidR="002F50B1" w:rsidRDefault="002F50B1" w:rsidP="00BD61C4"/>
        </w:tc>
      </w:tr>
      <w:tr w:rsidR="002F50B1" w14:paraId="038663AD" w14:textId="77777777" w:rsidTr="00BD61C4">
        <w:trPr>
          <w:trHeight w:hRule="exact" w:val="538"/>
          <w:jc w:val="center"/>
        </w:trPr>
        <w:tc>
          <w:tcPr>
            <w:tcW w:w="1680" w:type="dxa"/>
            <w:vMerge/>
            <w:tcBorders>
              <w:left w:val="single" w:sz="4" w:space="0" w:color="auto"/>
              <w:bottom w:val="single" w:sz="4" w:space="0" w:color="auto"/>
            </w:tcBorders>
            <w:shd w:val="clear" w:color="auto" w:fill="auto"/>
            <w:vAlign w:val="center"/>
          </w:tcPr>
          <w:p w14:paraId="2D35372F" w14:textId="77777777" w:rsidR="002F50B1" w:rsidRDefault="002F50B1" w:rsidP="00BD61C4"/>
        </w:tc>
        <w:tc>
          <w:tcPr>
            <w:tcW w:w="6298" w:type="dxa"/>
            <w:tcBorders>
              <w:top w:val="single" w:sz="4" w:space="0" w:color="auto"/>
              <w:left w:val="single" w:sz="4" w:space="0" w:color="auto"/>
              <w:bottom w:val="single" w:sz="4" w:space="0" w:color="auto"/>
            </w:tcBorders>
            <w:shd w:val="clear" w:color="auto" w:fill="auto"/>
          </w:tcPr>
          <w:p w14:paraId="6D92C071" w14:textId="77777777" w:rsidR="002F50B1" w:rsidRDefault="002F50B1" w:rsidP="00BD61C4">
            <w:pPr>
              <w:pStyle w:val="aff4"/>
              <w:jc w:val="both"/>
              <w:rPr>
                <w:sz w:val="20"/>
                <w:szCs w:val="20"/>
              </w:rPr>
            </w:pPr>
            <w:r>
              <w:rPr>
                <w:sz w:val="20"/>
                <w:szCs w:val="20"/>
              </w:rPr>
              <w:t>Перевірка стану оребреної поверхні теплообмінників.</w:t>
            </w:r>
          </w:p>
        </w:tc>
        <w:tc>
          <w:tcPr>
            <w:tcW w:w="1915" w:type="dxa"/>
            <w:vMerge/>
            <w:tcBorders>
              <w:left w:val="single" w:sz="4" w:space="0" w:color="auto"/>
              <w:bottom w:val="single" w:sz="4" w:space="0" w:color="auto"/>
              <w:right w:val="single" w:sz="4" w:space="0" w:color="auto"/>
            </w:tcBorders>
            <w:shd w:val="clear" w:color="auto" w:fill="auto"/>
            <w:vAlign w:val="center"/>
          </w:tcPr>
          <w:p w14:paraId="31ED9BFF" w14:textId="77777777" w:rsidR="002F50B1" w:rsidRDefault="002F50B1" w:rsidP="00BD61C4"/>
        </w:tc>
      </w:tr>
    </w:tbl>
    <w:p w14:paraId="55AA95C0" w14:textId="77777777" w:rsidR="002F50B1" w:rsidRDefault="002F50B1" w:rsidP="002F50B1">
      <w:pPr>
        <w:spacing w:after="619" w:line="1" w:lineRule="exact"/>
      </w:pPr>
    </w:p>
    <w:p w14:paraId="0C3FBF8B" w14:textId="77777777" w:rsidR="002F50B1" w:rsidRDefault="002F50B1" w:rsidP="002F50B1">
      <w:pPr>
        <w:pStyle w:val="18"/>
        <w:keepNext/>
        <w:keepLines/>
      </w:pPr>
      <w:r>
        <w:t>Система вентиляції та кондиціонування комплексної будівлі спеціального</w:t>
      </w:r>
      <w:r>
        <w:br/>
        <w:t xml:space="preserve">призначення Б-1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670"/>
        <w:gridCol w:w="1824"/>
        <w:gridCol w:w="1747"/>
      </w:tblGrid>
      <w:tr w:rsidR="002F50B1" w14:paraId="4DDA7C1B" w14:textId="77777777" w:rsidTr="00BD61C4">
        <w:trPr>
          <w:trHeight w:hRule="exact" w:val="902"/>
          <w:jc w:val="center"/>
        </w:trPr>
        <w:tc>
          <w:tcPr>
            <w:tcW w:w="4502" w:type="dxa"/>
            <w:tcBorders>
              <w:top w:val="single" w:sz="4" w:space="0" w:color="auto"/>
              <w:left w:val="single" w:sz="4" w:space="0" w:color="auto"/>
            </w:tcBorders>
            <w:shd w:val="clear" w:color="auto" w:fill="auto"/>
            <w:vAlign w:val="center"/>
          </w:tcPr>
          <w:p w14:paraId="04A3F458" w14:textId="77777777" w:rsidR="002F50B1" w:rsidRDefault="002F50B1" w:rsidP="00BD61C4">
            <w:pPr>
              <w:pStyle w:val="aff4"/>
              <w:jc w:val="center"/>
              <w:rPr>
                <w:sz w:val="20"/>
                <w:szCs w:val="20"/>
              </w:rPr>
            </w:pPr>
            <w:r>
              <w:rPr>
                <w:b/>
                <w:bCs/>
                <w:sz w:val="20"/>
                <w:szCs w:val="20"/>
              </w:rPr>
              <w:t>Найменування (робіт, матеріалів та обладнання)</w:t>
            </w:r>
          </w:p>
        </w:tc>
        <w:tc>
          <w:tcPr>
            <w:tcW w:w="1670" w:type="dxa"/>
            <w:tcBorders>
              <w:top w:val="single" w:sz="4" w:space="0" w:color="auto"/>
              <w:left w:val="single" w:sz="4" w:space="0" w:color="auto"/>
            </w:tcBorders>
            <w:shd w:val="clear" w:color="auto" w:fill="auto"/>
            <w:vAlign w:val="center"/>
          </w:tcPr>
          <w:p w14:paraId="20E173F7" w14:textId="77777777" w:rsidR="002F50B1" w:rsidRDefault="002F50B1" w:rsidP="00BD61C4">
            <w:pPr>
              <w:pStyle w:val="aff4"/>
              <w:jc w:val="center"/>
              <w:rPr>
                <w:sz w:val="20"/>
                <w:szCs w:val="20"/>
              </w:rPr>
            </w:pPr>
            <w:r>
              <w:rPr>
                <w:b/>
                <w:bCs/>
                <w:sz w:val="20"/>
                <w:szCs w:val="20"/>
              </w:rPr>
              <w:t>Кількість обладнання</w:t>
            </w:r>
          </w:p>
        </w:tc>
        <w:tc>
          <w:tcPr>
            <w:tcW w:w="1824" w:type="dxa"/>
            <w:tcBorders>
              <w:top w:val="single" w:sz="4" w:space="0" w:color="auto"/>
              <w:left w:val="single" w:sz="4" w:space="0" w:color="auto"/>
            </w:tcBorders>
            <w:shd w:val="clear" w:color="auto" w:fill="auto"/>
            <w:vAlign w:val="center"/>
          </w:tcPr>
          <w:p w14:paraId="042A93B7" w14:textId="77777777" w:rsidR="002F50B1" w:rsidRDefault="002F50B1" w:rsidP="00BD61C4">
            <w:pPr>
              <w:pStyle w:val="aff4"/>
              <w:jc w:val="center"/>
              <w:rPr>
                <w:sz w:val="20"/>
                <w:szCs w:val="20"/>
              </w:rPr>
            </w:pPr>
            <w:r>
              <w:rPr>
                <w:b/>
                <w:bCs/>
                <w:sz w:val="20"/>
                <w:szCs w:val="20"/>
              </w:rPr>
              <w:t>К-ть обслуговувань на рік</w:t>
            </w:r>
          </w:p>
        </w:tc>
        <w:tc>
          <w:tcPr>
            <w:tcW w:w="1747" w:type="dxa"/>
            <w:tcBorders>
              <w:top w:val="single" w:sz="4" w:space="0" w:color="auto"/>
              <w:left w:val="single" w:sz="4" w:space="0" w:color="auto"/>
              <w:right w:val="single" w:sz="4" w:space="0" w:color="auto"/>
            </w:tcBorders>
            <w:shd w:val="clear" w:color="auto" w:fill="auto"/>
            <w:vAlign w:val="center"/>
          </w:tcPr>
          <w:p w14:paraId="707183CE" w14:textId="77777777" w:rsidR="002F50B1" w:rsidRDefault="002F50B1" w:rsidP="00BD61C4">
            <w:pPr>
              <w:pStyle w:val="aff4"/>
              <w:jc w:val="center"/>
              <w:rPr>
                <w:sz w:val="20"/>
                <w:szCs w:val="20"/>
              </w:rPr>
            </w:pPr>
            <w:r>
              <w:rPr>
                <w:b/>
                <w:bCs/>
                <w:sz w:val="20"/>
                <w:szCs w:val="20"/>
              </w:rPr>
              <w:t>Всього послуг на рік</w:t>
            </w:r>
          </w:p>
        </w:tc>
      </w:tr>
      <w:tr w:rsidR="002F50B1" w14:paraId="0C71BFB0" w14:textId="77777777" w:rsidTr="00BD61C4">
        <w:trPr>
          <w:trHeight w:hRule="exact" w:val="240"/>
          <w:jc w:val="center"/>
        </w:trPr>
        <w:tc>
          <w:tcPr>
            <w:tcW w:w="4502" w:type="dxa"/>
            <w:tcBorders>
              <w:top w:val="single" w:sz="4" w:space="0" w:color="auto"/>
              <w:left w:val="single" w:sz="4" w:space="0" w:color="auto"/>
            </w:tcBorders>
            <w:shd w:val="clear" w:color="auto" w:fill="auto"/>
            <w:vAlign w:val="bottom"/>
          </w:tcPr>
          <w:p w14:paraId="51D804D4" w14:textId="77777777" w:rsidR="002F50B1" w:rsidRDefault="002F50B1" w:rsidP="00BD61C4">
            <w:pPr>
              <w:pStyle w:val="aff4"/>
              <w:jc w:val="center"/>
              <w:rPr>
                <w:sz w:val="20"/>
                <w:szCs w:val="20"/>
              </w:rPr>
            </w:pPr>
            <w:r>
              <w:rPr>
                <w:b/>
                <w:bCs/>
                <w:sz w:val="20"/>
                <w:szCs w:val="20"/>
                <w:u w:val="single"/>
              </w:rPr>
              <w:t>Сервіс</w:t>
            </w:r>
            <w:r>
              <w:rPr>
                <w:b/>
                <w:bCs/>
                <w:sz w:val="20"/>
                <w:szCs w:val="20"/>
              </w:rPr>
              <w:t>не обслуговування</w:t>
            </w:r>
          </w:p>
        </w:tc>
        <w:tc>
          <w:tcPr>
            <w:tcW w:w="1670" w:type="dxa"/>
            <w:tcBorders>
              <w:top w:val="single" w:sz="4" w:space="0" w:color="auto"/>
              <w:left w:val="single" w:sz="4" w:space="0" w:color="auto"/>
            </w:tcBorders>
            <w:shd w:val="clear" w:color="auto" w:fill="auto"/>
          </w:tcPr>
          <w:p w14:paraId="673E1DDE"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550CBA38"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6450D7C0" w14:textId="77777777" w:rsidR="002F50B1" w:rsidRDefault="002F50B1" w:rsidP="00BD61C4">
            <w:pPr>
              <w:rPr>
                <w:sz w:val="10"/>
                <w:szCs w:val="10"/>
              </w:rPr>
            </w:pPr>
          </w:p>
        </w:tc>
      </w:tr>
      <w:tr w:rsidR="002F50B1" w14:paraId="4FEA78C2" w14:textId="77777777" w:rsidTr="00BD61C4">
        <w:trPr>
          <w:trHeight w:hRule="exact" w:val="278"/>
          <w:jc w:val="center"/>
        </w:trPr>
        <w:tc>
          <w:tcPr>
            <w:tcW w:w="4502" w:type="dxa"/>
            <w:tcBorders>
              <w:top w:val="single" w:sz="4" w:space="0" w:color="auto"/>
              <w:left w:val="single" w:sz="4" w:space="0" w:color="auto"/>
            </w:tcBorders>
            <w:shd w:val="clear" w:color="auto" w:fill="auto"/>
            <w:vAlign w:val="bottom"/>
          </w:tcPr>
          <w:p w14:paraId="02D37BBD" w14:textId="77777777" w:rsidR="002F50B1" w:rsidRDefault="002F50B1" w:rsidP="00BD61C4">
            <w:pPr>
              <w:pStyle w:val="aff4"/>
              <w:ind w:left="1640"/>
            </w:pPr>
            <w:r>
              <w:rPr>
                <w:b/>
                <w:bCs/>
              </w:rPr>
              <w:t>Система К1</w:t>
            </w:r>
          </w:p>
        </w:tc>
        <w:tc>
          <w:tcPr>
            <w:tcW w:w="1670" w:type="dxa"/>
            <w:tcBorders>
              <w:top w:val="single" w:sz="4" w:space="0" w:color="auto"/>
              <w:left w:val="single" w:sz="4" w:space="0" w:color="auto"/>
            </w:tcBorders>
            <w:shd w:val="clear" w:color="auto" w:fill="auto"/>
          </w:tcPr>
          <w:p w14:paraId="063EA900"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2CE62657"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1459B110" w14:textId="77777777" w:rsidR="002F50B1" w:rsidRDefault="002F50B1" w:rsidP="00BD61C4">
            <w:pPr>
              <w:rPr>
                <w:sz w:val="10"/>
                <w:szCs w:val="10"/>
              </w:rPr>
            </w:pPr>
          </w:p>
        </w:tc>
      </w:tr>
      <w:tr w:rsidR="002F50B1" w14:paraId="44E4940D" w14:textId="77777777" w:rsidTr="00BD61C4">
        <w:trPr>
          <w:trHeight w:hRule="exact" w:val="514"/>
          <w:jc w:val="center"/>
        </w:trPr>
        <w:tc>
          <w:tcPr>
            <w:tcW w:w="4502" w:type="dxa"/>
            <w:tcBorders>
              <w:top w:val="single" w:sz="4" w:space="0" w:color="auto"/>
              <w:left w:val="single" w:sz="4" w:space="0" w:color="auto"/>
            </w:tcBorders>
            <w:shd w:val="clear" w:color="auto" w:fill="auto"/>
          </w:tcPr>
          <w:p w14:paraId="712786AC" w14:textId="77777777" w:rsidR="002F50B1" w:rsidRDefault="002F50B1" w:rsidP="00BD61C4">
            <w:pPr>
              <w:pStyle w:val="aff4"/>
            </w:pPr>
            <w:r>
              <w:t xml:space="preserve">Компресорно-конденсаторний блок системи ПВ1 </w:t>
            </w:r>
            <w:r>
              <w:rPr>
                <w:lang w:val="en-US" w:bidi="en-US"/>
              </w:rPr>
              <w:t>AUW</w:t>
            </w:r>
            <w:r w:rsidRPr="00F77DC7">
              <w:rPr>
                <w:lang w:val="ru-RU" w:bidi="en-US"/>
              </w:rPr>
              <w:t>-18</w:t>
            </w:r>
            <w:r>
              <w:rPr>
                <w:lang w:val="en-US" w:bidi="en-US"/>
              </w:rPr>
              <w:t>U</w:t>
            </w:r>
            <w:r w:rsidRPr="00F77DC7">
              <w:rPr>
                <w:lang w:val="ru-RU" w:bidi="en-US"/>
              </w:rPr>
              <w:t>4</w:t>
            </w:r>
            <w:r>
              <w:rPr>
                <w:lang w:val="en-US" w:bidi="en-US"/>
              </w:rPr>
              <w:t>SF</w:t>
            </w:r>
            <w:r w:rsidRPr="00F77DC7">
              <w:rPr>
                <w:lang w:val="ru-RU" w:bidi="en-US"/>
              </w:rPr>
              <w:t xml:space="preserve">3 </w:t>
            </w:r>
            <w:r>
              <w:rPr>
                <w:lang w:val="en-US" w:bidi="en-US"/>
              </w:rPr>
              <w:t>Hisense</w:t>
            </w:r>
          </w:p>
        </w:tc>
        <w:tc>
          <w:tcPr>
            <w:tcW w:w="1670" w:type="dxa"/>
            <w:tcBorders>
              <w:top w:val="single" w:sz="4" w:space="0" w:color="auto"/>
              <w:left w:val="single" w:sz="4" w:space="0" w:color="auto"/>
            </w:tcBorders>
            <w:shd w:val="clear" w:color="auto" w:fill="auto"/>
            <w:vAlign w:val="center"/>
          </w:tcPr>
          <w:p w14:paraId="14667510" w14:textId="77777777" w:rsidR="002F50B1" w:rsidRDefault="002F50B1" w:rsidP="00BD61C4">
            <w:pPr>
              <w:pStyle w:val="aff4"/>
              <w:jc w:val="center"/>
            </w:pPr>
            <w:r>
              <w:t>1</w:t>
            </w:r>
          </w:p>
        </w:tc>
        <w:tc>
          <w:tcPr>
            <w:tcW w:w="1824" w:type="dxa"/>
            <w:tcBorders>
              <w:top w:val="single" w:sz="4" w:space="0" w:color="auto"/>
              <w:left w:val="single" w:sz="4" w:space="0" w:color="auto"/>
            </w:tcBorders>
            <w:shd w:val="clear" w:color="auto" w:fill="auto"/>
            <w:vAlign w:val="center"/>
          </w:tcPr>
          <w:p w14:paraId="39A5B4F7"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251C2C84" w14:textId="77777777" w:rsidR="002F50B1" w:rsidRDefault="002F50B1" w:rsidP="00BD61C4">
            <w:pPr>
              <w:pStyle w:val="aff4"/>
              <w:jc w:val="center"/>
            </w:pPr>
            <w:r>
              <w:t>2</w:t>
            </w:r>
          </w:p>
        </w:tc>
      </w:tr>
      <w:tr w:rsidR="002F50B1" w14:paraId="0FEF241B" w14:textId="77777777" w:rsidTr="00BD61C4">
        <w:trPr>
          <w:trHeight w:hRule="exact" w:val="259"/>
          <w:jc w:val="center"/>
        </w:trPr>
        <w:tc>
          <w:tcPr>
            <w:tcW w:w="4502" w:type="dxa"/>
            <w:tcBorders>
              <w:top w:val="single" w:sz="4" w:space="0" w:color="auto"/>
              <w:left w:val="single" w:sz="4" w:space="0" w:color="auto"/>
            </w:tcBorders>
            <w:shd w:val="clear" w:color="auto" w:fill="auto"/>
            <w:vAlign w:val="bottom"/>
          </w:tcPr>
          <w:p w14:paraId="1010973C" w14:textId="77777777" w:rsidR="002F50B1" w:rsidRDefault="002F50B1" w:rsidP="00BD61C4">
            <w:pPr>
              <w:pStyle w:val="aff4"/>
              <w:ind w:left="1640"/>
            </w:pPr>
            <w:r>
              <w:rPr>
                <w:b/>
                <w:bCs/>
              </w:rPr>
              <w:t>Система К2</w:t>
            </w:r>
          </w:p>
        </w:tc>
        <w:tc>
          <w:tcPr>
            <w:tcW w:w="1670" w:type="dxa"/>
            <w:tcBorders>
              <w:top w:val="single" w:sz="4" w:space="0" w:color="auto"/>
              <w:left w:val="single" w:sz="4" w:space="0" w:color="auto"/>
            </w:tcBorders>
            <w:shd w:val="clear" w:color="auto" w:fill="auto"/>
          </w:tcPr>
          <w:p w14:paraId="67868A79"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2F7B2E35"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23A87076" w14:textId="77777777" w:rsidR="002F50B1" w:rsidRDefault="002F50B1" w:rsidP="00BD61C4">
            <w:pPr>
              <w:rPr>
                <w:sz w:val="10"/>
                <w:szCs w:val="10"/>
              </w:rPr>
            </w:pPr>
          </w:p>
        </w:tc>
      </w:tr>
      <w:tr w:rsidR="002F50B1" w14:paraId="05A4814E" w14:textId="77777777" w:rsidTr="00BD61C4">
        <w:trPr>
          <w:trHeight w:hRule="exact" w:val="514"/>
          <w:jc w:val="center"/>
        </w:trPr>
        <w:tc>
          <w:tcPr>
            <w:tcW w:w="4502" w:type="dxa"/>
            <w:tcBorders>
              <w:top w:val="single" w:sz="4" w:space="0" w:color="auto"/>
              <w:left w:val="single" w:sz="4" w:space="0" w:color="auto"/>
            </w:tcBorders>
            <w:shd w:val="clear" w:color="auto" w:fill="auto"/>
            <w:vAlign w:val="bottom"/>
          </w:tcPr>
          <w:p w14:paraId="6448CCFD"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200</w:t>
            </w:r>
            <w:r>
              <w:rPr>
                <w:lang w:val="en-US" w:bidi="en-US"/>
              </w:rPr>
              <w:t>AXA</w:t>
            </w:r>
            <w:r w:rsidRPr="00F77DC7">
              <w:rPr>
                <w:lang w:bidi="en-US"/>
              </w:rPr>
              <w:t xml:space="preserve"> </w:t>
            </w:r>
            <w:r>
              <w:t>ТІСА (56,0кВт)</w:t>
            </w:r>
          </w:p>
        </w:tc>
        <w:tc>
          <w:tcPr>
            <w:tcW w:w="1670" w:type="dxa"/>
            <w:tcBorders>
              <w:top w:val="single" w:sz="4" w:space="0" w:color="auto"/>
              <w:left w:val="single" w:sz="4" w:space="0" w:color="auto"/>
            </w:tcBorders>
            <w:shd w:val="clear" w:color="auto" w:fill="auto"/>
            <w:vAlign w:val="center"/>
          </w:tcPr>
          <w:p w14:paraId="57ECF40E" w14:textId="77777777" w:rsidR="002F50B1" w:rsidRDefault="002F50B1" w:rsidP="00BD61C4">
            <w:pPr>
              <w:pStyle w:val="aff4"/>
              <w:jc w:val="center"/>
            </w:pPr>
            <w:r>
              <w:t>2</w:t>
            </w:r>
          </w:p>
        </w:tc>
        <w:tc>
          <w:tcPr>
            <w:tcW w:w="1824" w:type="dxa"/>
            <w:tcBorders>
              <w:top w:val="single" w:sz="4" w:space="0" w:color="auto"/>
              <w:left w:val="single" w:sz="4" w:space="0" w:color="auto"/>
            </w:tcBorders>
            <w:shd w:val="clear" w:color="auto" w:fill="auto"/>
            <w:vAlign w:val="center"/>
          </w:tcPr>
          <w:p w14:paraId="385B9760"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2CCB12FF" w14:textId="77777777" w:rsidR="002F50B1" w:rsidRDefault="002F50B1" w:rsidP="00BD61C4">
            <w:pPr>
              <w:pStyle w:val="aff4"/>
              <w:jc w:val="center"/>
            </w:pPr>
            <w:r>
              <w:t>4</w:t>
            </w:r>
          </w:p>
        </w:tc>
      </w:tr>
      <w:tr w:rsidR="002F50B1" w14:paraId="6AE4BF62" w14:textId="77777777" w:rsidTr="00BD61C4">
        <w:trPr>
          <w:trHeight w:hRule="exact" w:val="518"/>
          <w:jc w:val="center"/>
        </w:trPr>
        <w:tc>
          <w:tcPr>
            <w:tcW w:w="4502" w:type="dxa"/>
            <w:tcBorders>
              <w:top w:val="single" w:sz="4" w:space="0" w:color="auto"/>
              <w:left w:val="single" w:sz="4" w:space="0" w:color="auto"/>
            </w:tcBorders>
            <w:shd w:val="clear" w:color="auto" w:fill="auto"/>
          </w:tcPr>
          <w:p w14:paraId="13013773"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028</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30B8ED67" w14:textId="77777777" w:rsidR="002F50B1" w:rsidRDefault="002F50B1" w:rsidP="00BD61C4">
            <w:pPr>
              <w:pStyle w:val="aff4"/>
              <w:jc w:val="center"/>
            </w:pPr>
            <w:r>
              <w:t>11</w:t>
            </w:r>
          </w:p>
        </w:tc>
        <w:tc>
          <w:tcPr>
            <w:tcW w:w="1824" w:type="dxa"/>
            <w:tcBorders>
              <w:top w:val="single" w:sz="4" w:space="0" w:color="auto"/>
              <w:left w:val="single" w:sz="4" w:space="0" w:color="auto"/>
            </w:tcBorders>
            <w:shd w:val="clear" w:color="auto" w:fill="auto"/>
            <w:vAlign w:val="center"/>
          </w:tcPr>
          <w:p w14:paraId="41784BDB"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3F02D651" w14:textId="77777777" w:rsidR="002F50B1" w:rsidRDefault="002F50B1" w:rsidP="00BD61C4">
            <w:pPr>
              <w:pStyle w:val="aff4"/>
              <w:jc w:val="center"/>
            </w:pPr>
            <w:r>
              <w:t>22</w:t>
            </w:r>
          </w:p>
        </w:tc>
      </w:tr>
      <w:tr w:rsidR="002F50B1" w14:paraId="6A1FF303" w14:textId="77777777" w:rsidTr="00BD61C4">
        <w:trPr>
          <w:trHeight w:hRule="exact" w:val="542"/>
          <w:jc w:val="center"/>
        </w:trPr>
        <w:tc>
          <w:tcPr>
            <w:tcW w:w="4502" w:type="dxa"/>
            <w:tcBorders>
              <w:top w:val="single" w:sz="4" w:space="0" w:color="auto"/>
              <w:left w:val="single" w:sz="4" w:space="0" w:color="auto"/>
              <w:bottom w:val="single" w:sz="4" w:space="0" w:color="auto"/>
            </w:tcBorders>
            <w:shd w:val="clear" w:color="auto" w:fill="auto"/>
          </w:tcPr>
          <w:p w14:paraId="648F0A43" w14:textId="77777777" w:rsidR="002F50B1" w:rsidRDefault="002F50B1" w:rsidP="00BD61C4">
            <w:pPr>
              <w:pStyle w:val="aff4"/>
            </w:pPr>
            <w:r>
              <w:lastRenderedPageBreak/>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bottom w:val="single" w:sz="4" w:space="0" w:color="auto"/>
            </w:tcBorders>
            <w:shd w:val="clear" w:color="auto" w:fill="auto"/>
            <w:vAlign w:val="center"/>
          </w:tcPr>
          <w:p w14:paraId="5E898953" w14:textId="77777777" w:rsidR="002F50B1" w:rsidRDefault="002F50B1" w:rsidP="00BD61C4">
            <w:pPr>
              <w:pStyle w:val="aff4"/>
              <w:jc w:val="center"/>
            </w:pPr>
            <w:r>
              <w:t>4</w:t>
            </w:r>
          </w:p>
        </w:tc>
        <w:tc>
          <w:tcPr>
            <w:tcW w:w="1824" w:type="dxa"/>
            <w:tcBorders>
              <w:top w:val="single" w:sz="4" w:space="0" w:color="auto"/>
              <w:left w:val="single" w:sz="4" w:space="0" w:color="auto"/>
              <w:bottom w:val="single" w:sz="4" w:space="0" w:color="auto"/>
            </w:tcBorders>
            <w:shd w:val="clear" w:color="auto" w:fill="auto"/>
            <w:vAlign w:val="center"/>
          </w:tcPr>
          <w:p w14:paraId="5D661EF3" w14:textId="77777777" w:rsidR="002F50B1" w:rsidRDefault="002F50B1" w:rsidP="00BD61C4">
            <w:pPr>
              <w:pStyle w:val="aff4"/>
              <w:jc w:val="center"/>
            </w:pPr>
            <w:r>
              <w:t>2</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31BE3C66" w14:textId="77777777" w:rsidR="002F50B1" w:rsidRDefault="002F50B1" w:rsidP="00BD61C4">
            <w:pPr>
              <w:pStyle w:val="aff4"/>
              <w:jc w:val="center"/>
            </w:pPr>
            <w:r>
              <w:t>8</w:t>
            </w:r>
          </w:p>
        </w:tc>
      </w:tr>
    </w:tbl>
    <w:p w14:paraId="66BAB1C0" w14:textId="2A7D89C3" w:rsidR="002F50B1" w:rsidRDefault="002F50B1" w:rsidP="002F50B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1670"/>
        <w:gridCol w:w="1819"/>
        <w:gridCol w:w="1757"/>
      </w:tblGrid>
      <w:tr w:rsidR="002F50B1" w14:paraId="0579B51C" w14:textId="77777777" w:rsidTr="00BD61C4">
        <w:trPr>
          <w:trHeight w:hRule="exact" w:val="547"/>
          <w:jc w:val="center"/>
        </w:trPr>
        <w:tc>
          <w:tcPr>
            <w:tcW w:w="4507" w:type="dxa"/>
            <w:tcBorders>
              <w:left w:val="single" w:sz="4" w:space="0" w:color="auto"/>
            </w:tcBorders>
            <w:shd w:val="clear" w:color="auto" w:fill="auto"/>
            <w:vAlign w:val="bottom"/>
          </w:tcPr>
          <w:p w14:paraId="2341EFAA"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left w:val="single" w:sz="4" w:space="0" w:color="auto"/>
            </w:tcBorders>
            <w:shd w:val="clear" w:color="auto" w:fill="auto"/>
            <w:vAlign w:val="center"/>
          </w:tcPr>
          <w:p w14:paraId="3394093A" w14:textId="77777777" w:rsidR="002F50B1" w:rsidRDefault="002F50B1" w:rsidP="00BD61C4">
            <w:pPr>
              <w:pStyle w:val="aff4"/>
              <w:jc w:val="center"/>
            </w:pPr>
            <w:r>
              <w:t>12</w:t>
            </w:r>
          </w:p>
        </w:tc>
        <w:tc>
          <w:tcPr>
            <w:tcW w:w="1819" w:type="dxa"/>
            <w:tcBorders>
              <w:left w:val="single" w:sz="4" w:space="0" w:color="auto"/>
            </w:tcBorders>
            <w:shd w:val="clear" w:color="auto" w:fill="auto"/>
            <w:vAlign w:val="center"/>
          </w:tcPr>
          <w:p w14:paraId="5132BFF3" w14:textId="77777777" w:rsidR="002F50B1" w:rsidRDefault="002F50B1" w:rsidP="00BD61C4">
            <w:pPr>
              <w:pStyle w:val="aff4"/>
              <w:jc w:val="center"/>
            </w:pPr>
            <w:r>
              <w:t>2</w:t>
            </w:r>
          </w:p>
        </w:tc>
        <w:tc>
          <w:tcPr>
            <w:tcW w:w="1757" w:type="dxa"/>
            <w:tcBorders>
              <w:left w:val="single" w:sz="4" w:space="0" w:color="auto"/>
              <w:right w:val="single" w:sz="4" w:space="0" w:color="auto"/>
            </w:tcBorders>
            <w:shd w:val="clear" w:color="auto" w:fill="auto"/>
            <w:vAlign w:val="center"/>
          </w:tcPr>
          <w:p w14:paraId="22FAAADD" w14:textId="77777777" w:rsidR="002F50B1" w:rsidRDefault="002F50B1" w:rsidP="00BD61C4">
            <w:pPr>
              <w:pStyle w:val="aff4"/>
              <w:jc w:val="center"/>
            </w:pPr>
            <w:r>
              <w:t>24</w:t>
            </w:r>
          </w:p>
        </w:tc>
      </w:tr>
      <w:tr w:rsidR="002F50B1" w14:paraId="02B941E7"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292597F7"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22439954" w14:textId="77777777" w:rsidR="002F50B1" w:rsidRDefault="002F50B1" w:rsidP="00BD61C4">
            <w:pPr>
              <w:pStyle w:val="aff4"/>
              <w:jc w:val="center"/>
            </w:pPr>
            <w:r>
              <w:t>7</w:t>
            </w:r>
          </w:p>
        </w:tc>
        <w:tc>
          <w:tcPr>
            <w:tcW w:w="1819" w:type="dxa"/>
            <w:tcBorders>
              <w:top w:val="single" w:sz="4" w:space="0" w:color="auto"/>
              <w:left w:val="single" w:sz="4" w:space="0" w:color="auto"/>
            </w:tcBorders>
            <w:shd w:val="clear" w:color="auto" w:fill="auto"/>
            <w:vAlign w:val="center"/>
          </w:tcPr>
          <w:p w14:paraId="165DE0A5"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A7FC51A" w14:textId="77777777" w:rsidR="002F50B1" w:rsidRDefault="002F50B1" w:rsidP="00BD61C4">
            <w:pPr>
              <w:pStyle w:val="aff4"/>
              <w:jc w:val="center"/>
            </w:pPr>
            <w:r>
              <w:t>14</w:t>
            </w:r>
          </w:p>
        </w:tc>
      </w:tr>
      <w:tr w:rsidR="002F50B1" w14:paraId="063DB2FD"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1821EB06" w14:textId="57BCABB4" w:rsidR="002F50B1" w:rsidRPr="009155FB" w:rsidRDefault="002F50B1" w:rsidP="00BD61C4">
            <w:pPr>
              <w:pStyle w:val="aff4"/>
              <w:jc w:val="center"/>
              <w:rPr>
                <w:lang w:val="ru-RU"/>
              </w:rPr>
            </w:pPr>
            <w:r>
              <w:rPr>
                <w:b/>
                <w:bCs/>
              </w:rPr>
              <w:t>Система К</w:t>
            </w:r>
            <w:r w:rsidR="009155FB">
              <w:rPr>
                <w:b/>
                <w:bCs/>
                <w:lang w:val="ru-RU"/>
              </w:rPr>
              <w:t>3</w:t>
            </w:r>
          </w:p>
        </w:tc>
        <w:tc>
          <w:tcPr>
            <w:tcW w:w="1670" w:type="dxa"/>
            <w:tcBorders>
              <w:top w:val="single" w:sz="4" w:space="0" w:color="auto"/>
              <w:left w:val="single" w:sz="4" w:space="0" w:color="auto"/>
            </w:tcBorders>
            <w:shd w:val="clear" w:color="auto" w:fill="auto"/>
          </w:tcPr>
          <w:p w14:paraId="6842102F"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973C519"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795D2ABE" w14:textId="77777777" w:rsidR="002F50B1" w:rsidRDefault="002F50B1" w:rsidP="00BD61C4">
            <w:pPr>
              <w:rPr>
                <w:sz w:val="10"/>
                <w:szCs w:val="10"/>
              </w:rPr>
            </w:pPr>
          </w:p>
        </w:tc>
      </w:tr>
      <w:tr w:rsidR="002F50B1" w14:paraId="601CF95C" w14:textId="77777777" w:rsidTr="00BD61C4">
        <w:trPr>
          <w:trHeight w:hRule="exact" w:val="518"/>
          <w:jc w:val="center"/>
        </w:trPr>
        <w:tc>
          <w:tcPr>
            <w:tcW w:w="4507" w:type="dxa"/>
            <w:tcBorders>
              <w:top w:val="single" w:sz="4" w:space="0" w:color="auto"/>
              <w:left w:val="single" w:sz="4" w:space="0" w:color="auto"/>
            </w:tcBorders>
            <w:shd w:val="clear" w:color="auto" w:fill="auto"/>
            <w:vAlign w:val="bottom"/>
          </w:tcPr>
          <w:p w14:paraId="0808400C" w14:textId="77777777" w:rsidR="002F50B1" w:rsidRDefault="002F50B1" w:rsidP="00BD61C4">
            <w:pPr>
              <w:pStyle w:val="aff4"/>
              <w:spacing w:line="233" w:lineRule="auto"/>
            </w:pPr>
            <w:r>
              <w:t xml:space="preserve">Зовнішній блок мультизональної системи </w:t>
            </w:r>
            <w:r>
              <w:rPr>
                <w:lang w:val="en-US" w:bidi="en-US"/>
              </w:rPr>
              <w:t>TIMS</w:t>
            </w:r>
            <w:r w:rsidRPr="00F77DC7">
              <w:rPr>
                <w:lang w:bidi="en-US"/>
              </w:rPr>
              <w:t>280</w:t>
            </w:r>
            <w:r>
              <w:rPr>
                <w:lang w:val="en-US" w:bidi="en-US"/>
              </w:rPr>
              <w:t>AXA</w:t>
            </w:r>
            <w:r w:rsidRPr="00F77DC7">
              <w:rPr>
                <w:lang w:bidi="en-US"/>
              </w:rPr>
              <w:t xml:space="preserve"> </w:t>
            </w:r>
            <w:r>
              <w:t>ТІСА (78,5кВт)</w:t>
            </w:r>
          </w:p>
        </w:tc>
        <w:tc>
          <w:tcPr>
            <w:tcW w:w="1670" w:type="dxa"/>
            <w:tcBorders>
              <w:top w:val="single" w:sz="4" w:space="0" w:color="auto"/>
              <w:left w:val="single" w:sz="4" w:space="0" w:color="auto"/>
            </w:tcBorders>
            <w:shd w:val="clear" w:color="auto" w:fill="auto"/>
            <w:vAlign w:val="center"/>
          </w:tcPr>
          <w:p w14:paraId="3F8DBF50"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BF12752"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D7E44AA" w14:textId="77777777" w:rsidR="002F50B1" w:rsidRDefault="002F50B1" w:rsidP="00BD61C4">
            <w:pPr>
              <w:pStyle w:val="aff4"/>
              <w:ind w:firstLine="740"/>
            </w:pPr>
            <w:r>
              <w:t>2</w:t>
            </w:r>
          </w:p>
        </w:tc>
      </w:tr>
      <w:tr w:rsidR="002F50B1" w14:paraId="70E8B16C" w14:textId="77777777" w:rsidTr="00BD61C4">
        <w:trPr>
          <w:trHeight w:hRule="exact" w:val="509"/>
          <w:jc w:val="center"/>
        </w:trPr>
        <w:tc>
          <w:tcPr>
            <w:tcW w:w="4507" w:type="dxa"/>
            <w:tcBorders>
              <w:top w:val="single" w:sz="4" w:space="0" w:color="auto"/>
              <w:left w:val="single" w:sz="4" w:space="0" w:color="auto"/>
            </w:tcBorders>
            <w:shd w:val="clear" w:color="auto" w:fill="auto"/>
          </w:tcPr>
          <w:p w14:paraId="529722D3"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0B1FE1C8"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1256310"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256397F" w14:textId="77777777" w:rsidR="002F50B1" w:rsidRDefault="002F50B1" w:rsidP="00BD61C4">
            <w:pPr>
              <w:pStyle w:val="aff4"/>
              <w:ind w:firstLine="740"/>
            </w:pPr>
            <w:r>
              <w:t>2</w:t>
            </w:r>
          </w:p>
        </w:tc>
      </w:tr>
      <w:tr w:rsidR="002F50B1" w14:paraId="23C9E4B4" w14:textId="77777777" w:rsidTr="00BD61C4">
        <w:trPr>
          <w:trHeight w:hRule="exact" w:val="509"/>
          <w:jc w:val="center"/>
        </w:trPr>
        <w:tc>
          <w:tcPr>
            <w:tcW w:w="4507" w:type="dxa"/>
            <w:tcBorders>
              <w:top w:val="single" w:sz="4" w:space="0" w:color="auto"/>
              <w:left w:val="single" w:sz="4" w:space="0" w:color="auto"/>
            </w:tcBorders>
            <w:shd w:val="clear" w:color="auto" w:fill="auto"/>
          </w:tcPr>
          <w:p w14:paraId="29EB78D8"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4987ACA4" w14:textId="77777777" w:rsidR="002F50B1" w:rsidRDefault="002F50B1" w:rsidP="00BD61C4">
            <w:pPr>
              <w:pStyle w:val="aff4"/>
              <w:jc w:val="center"/>
            </w:pPr>
            <w:r>
              <w:t>15</w:t>
            </w:r>
          </w:p>
        </w:tc>
        <w:tc>
          <w:tcPr>
            <w:tcW w:w="1819" w:type="dxa"/>
            <w:tcBorders>
              <w:top w:val="single" w:sz="4" w:space="0" w:color="auto"/>
              <w:left w:val="single" w:sz="4" w:space="0" w:color="auto"/>
            </w:tcBorders>
            <w:shd w:val="clear" w:color="auto" w:fill="auto"/>
            <w:vAlign w:val="center"/>
          </w:tcPr>
          <w:p w14:paraId="74F6F5ED"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14589F2" w14:textId="63B5A23D" w:rsidR="002F50B1" w:rsidRPr="009155FB" w:rsidRDefault="009155FB" w:rsidP="00BD61C4">
            <w:pPr>
              <w:pStyle w:val="aff4"/>
              <w:ind w:firstLine="740"/>
              <w:rPr>
                <w:lang w:val="ru-RU"/>
              </w:rPr>
            </w:pPr>
            <w:r>
              <w:rPr>
                <w:lang w:val="ru-RU"/>
              </w:rPr>
              <w:t>30</w:t>
            </w:r>
          </w:p>
        </w:tc>
      </w:tr>
      <w:tr w:rsidR="002F50B1" w14:paraId="3C596940"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357946D"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21E5D492" w14:textId="77777777" w:rsidR="002F50B1" w:rsidRDefault="002F50B1" w:rsidP="00BD61C4">
            <w:pPr>
              <w:pStyle w:val="aff4"/>
              <w:jc w:val="center"/>
            </w:pPr>
            <w:r>
              <w:t>4</w:t>
            </w:r>
          </w:p>
        </w:tc>
        <w:tc>
          <w:tcPr>
            <w:tcW w:w="1819" w:type="dxa"/>
            <w:tcBorders>
              <w:top w:val="single" w:sz="4" w:space="0" w:color="auto"/>
              <w:left w:val="single" w:sz="4" w:space="0" w:color="auto"/>
            </w:tcBorders>
            <w:shd w:val="clear" w:color="auto" w:fill="auto"/>
            <w:vAlign w:val="center"/>
          </w:tcPr>
          <w:p w14:paraId="091896A5"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0F57F4DD" w14:textId="77777777" w:rsidR="002F50B1" w:rsidRDefault="002F50B1" w:rsidP="00BD61C4">
            <w:pPr>
              <w:pStyle w:val="aff4"/>
              <w:ind w:firstLine="740"/>
            </w:pPr>
            <w:r>
              <w:t>8</w:t>
            </w:r>
          </w:p>
        </w:tc>
      </w:tr>
      <w:tr w:rsidR="002F50B1" w14:paraId="4180691A"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D27811C" w14:textId="77777777" w:rsidR="002F50B1" w:rsidRDefault="002F50B1" w:rsidP="00BD61C4">
            <w:pPr>
              <w:pStyle w:val="aff4"/>
              <w:jc w:val="center"/>
            </w:pPr>
            <w:r>
              <w:rPr>
                <w:b/>
                <w:bCs/>
              </w:rPr>
              <w:t>Система К4</w:t>
            </w:r>
          </w:p>
        </w:tc>
        <w:tc>
          <w:tcPr>
            <w:tcW w:w="1670" w:type="dxa"/>
            <w:tcBorders>
              <w:top w:val="single" w:sz="4" w:space="0" w:color="auto"/>
              <w:left w:val="single" w:sz="4" w:space="0" w:color="auto"/>
            </w:tcBorders>
            <w:shd w:val="clear" w:color="auto" w:fill="auto"/>
          </w:tcPr>
          <w:p w14:paraId="7F90E63C"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74DD8E8B"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72B26959" w14:textId="77777777" w:rsidR="002F50B1" w:rsidRDefault="002F50B1" w:rsidP="00BD61C4">
            <w:pPr>
              <w:rPr>
                <w:sz w:val="10"/>
                <w:szCs w:val="10"/>
              </w:rPr>
            </w:pPr>
          </w:p>
        </w:tc>
      </w:tr>
      <w:tr w:rsidR="002F50B1" w14:paraId="10845B2C" w14:textId="77777777" w:rsidTr="00BD61C4">
        <w:trPr>
          <w:trHeight w:hRule="exact" w:val="514"/>
          <w:jc w:val="center"/>
        </w:trPr>
        <w:tc>
          <w:tcPr>
            <w:tcW w:w="4507" w:type="dxa"/>
            <w:tcBorders>
              <w:top w:val="single" w:sz="4" w:space="0" w:color="auto"/>
              <w:left w:val="single" w:sz="4" w:space="0" w:color="auto"/>
            </w:tcBorders>
            <w:shd w:val="clear" w:color="auto" w:fill="auto"/>
            <w:vAlign w:val="bottom"/>
          </w:tcPr>
          <w:p w14:paraId="764CE854" w14:textId="77777777" w:rsidR="002F50B1" w:rsidRDefault="002F50B1" w:rsidP="00BD61C4">
            <w:pPr>
              <w:pStyle w:val="aff4"/>
              <w:spacing w:line="233" w:lineRule="auto"/>
            </w:pPr>
            <w:r>
              <w:t xml:space="preserve">Зовнішній блок мультизональної системи </w:t>
            </w:r>
            <w:r>
              <w:rPr>
                <w:lang w:val="en-US" w:bidi="en-US"/>
              </w:rPr>
              <w:t>TIMS</w:t>
            </w:r>
            <w:r w:rsidRPr="00F77DC7">
              <w:rPr>
                <w:lang w:bidi="en-US"/>
              </w:rPr>
              <w:t>280</w:t>
            </w:r>
            <w:r>
              <w:rPr>
                <w:lang w:val="en-US" w:bidi="en-US"/>
              </w:rPr>
              <w:t>AXA</w:t>
            </w:r>
            <w:r w:rsidRPr="00F77DC7">
              <w:rPr>
                <w:lang w:bidi="en-US"/>
              </w:rPr>
              <w:t xml:space="preserve"> </w:t>
            </w:r>
            <w:r>
              <w:t>ТІСА (78,5кВт)</w:t>
            </w:r>
          </w:p>
        </w:tc>
        <w:tc>
          <w:tcPr>
            <w:tcW w:w="1670" w:type="dxa"/>
            <w:tcBorders>
              <w:top w:val="single" w:sz="4" w:space="0" w:color="auto"/>
              <w:left w:val="single" w:sz="4" w:space="0" w:color="auto"/>
            </w:tcBorders>
            <w:shd w:val="clear" w:color="auto" w:fill="auto"/>
            <w:vAlign w:val="center"/>
          </w:tcPr>
          <w:p w14:paraId="7F79CF3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F0F0548"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E4AA40C" w14:textId="77777777" w:rsidR="002F50B1" w:rsidRDefault="002F50B1" w:rsidP="00BD61C4">
            <w:pPr>
              <w:pStyle w:val="aff4"/>
              <w:ind w:firstLine="740"/>
            </w:pPr>
            <w:r>
              <w:t>2</w:t>
            </w:r>
          </w:p>
        </w:tc>
      </w:tr>
      <w:tr w:rsidR="002F50B1" w14:paraId="3A91206C"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40AA4F5F"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60B3C5AD" w14:textId="77777777" w:rsidR="002F50B1" w:rsidRDefault="002F50B1" w:rsidP="00BD61C4">
            <w:pPr>
              <w:pStyle w:val="aff4"/>
              <w:jc w:val="center"/>
            </w:pPr>
            <w:r>
              <w:t>3</w:t>
            </w:r>
          </w:p>
        </w:tc>
        <w:tc>
          <w:tcPr>
            <w:tcW w:w="1819" w:type="dxa"/>
            <w:tcBorders>
              <w:top w:val="single" w:sz="4" w:space="0" w:color="auto"/>
              <w:left w:val="single" w:sz="4" w:space="0" w:color="auto"/>
            </w:tcBorders>
            <w:shd w:val="clear" w:color="auto" w:fill="auto"/>
            <w:vAlign w:val="center"/>
          </w:tcPr>
          <w:p w14:paraId="6BB379B4"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5F50D1E5" w14:textId="77777777" w:rsidR="002F50B1" w:rsidRDefault="002F50B1" w:rsidP="00BD61C4">
            <w:pPr>
              <w:pStyle w:val="aff4"/>
              <w:ind w:firstLine="740"/>
            </w:pPr>
            <w:r>
              <w:t>6</w:t>
            </w:r>
          </w:p>
        </w:tc>
      </w:tr>
      <w:tr w:rsidR="002F50B1" w14:paraId="1BC8C3D3"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C95AE17"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4544A6E9" w14:textId="77777777" w:rsidR="002F50B1" w:rsidRDefault="002F50B1" w:rsidP="00BD61C4">
            <w:pPr>
              <w:pStyle w:val="aff4"/>
              <w:jc w:val="center"/>
            </w:pPr>
            <w:r>
              <w:t>10</w:t>
            </w:r>
          </w:p>
        </w:tc>
        <w:tc>
          <w:tcPr>
            <w:tcW w:w="1819" w:type="dxa"/>
            <w:tcBorders>
              <w:top w:val="single" w:sz="4" w:space="0" w:color="auto"/>
              <w:left w:val="single" w:sz="4" w:space="0" w:color="auto"/>
            </w:tcBorders>
            <w:shd w:val="clear" w:color="auto" w:fill="auto"/>
            <w:vAlign w:val="center"/>
          </w:tcPr>
          <w:p w14:paraId="75C40A8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CD53E6D" w14:textId="77777777" w:rsidR="002F50B1" w:rsidRDefault="002F50B1" w:rsidP="00BD61C4">
            <w:pPr>
              <w:pStyle w:val="aff4"/>
              <w:ind w:firstLine="740"/>
            </w:pPr>
            <w:r>
              <w:t>20</w:t>
            </w:r>
          </w:p>
        </w:tc>
      </w:tr>
      <w:tr w:rsidR="002F50B1" w14:paraId="12E91383"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000D429C"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17C0FCB1" w14:textId="77777777" w:rsidR="002F50B1" w:rsidRDefault="002F50B1" w:rsidP="00BD61C4">
            <w:pPr>
              <w:pStyle w:val="aff4"/>
              <w:jc w:val="center"/>
            </w:pPr>
            <w:r>
              <w:t>5</w:t>
            </w:r>
          </w:p>
        </w:tc>
        <w:tc>
          <w:tcPr>
            <w:tcW w:w="1819" w:type="dxa"/>
            <w:tcBorders>
              <w:top w:val="single" w:sz="4" w:space="0" w:color="auto"/>
              <w:left w:val="single" w:sz="4" w:space="0" w:color="auto"/>
            </w:tcBorders>
            <w:shd w:val="clear" w:color="auto" w:fill="auto"/>
            <w:vAlign w:val="center"/>
          </w:tcPr>
          <w:p w14:paraId="61AAD79C"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21E63D7" w14:textId="77777777" w:rsidR="002F50B1" w:rsidRDefault="002F50B1" w:rsidP="00BD61C4">
            <w:pPr>
              <w:pStyle w:val="aff4"/>
              <w:ind w:firstLine="740"/>
            </w:pPr>
            <w:r>
              <w:t>10</w:t>
            </w:r>
          </w:p>
        </w:tc>
      </w:tr>
      <w:tr w:rsidR="002F50B1" w14:paraId="6879CED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129E4B5B"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5DBD8F77"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C35A4EB"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104994C" w14:textId="77777777" w:rsidR="002F50B1" w:rsidRDefault="002F50B1" w:rsidP="00BD61C4">
            <w:pPr>
              <w:pStyle w:val="aff4"/>
              <w:ind w:firstLine="740"/>
            </w:pPr>
            <w:r>
              <w:t>4</w:t>
            </w:r>
          </w:p>
        </w:tc>
      </w:tr>
      <w:tr w:rsidR="002F50B1" w14:paraId="36ADB1F6"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24015DA9" w14:textId="77777777" w:rsidR="002F50B1" w:rsidRDefault="002F50B1" w:rsidP="00BD61C4">
            <w:pPr>
              <w:pStyle w:val="aff4"/>
              <w:jc w:val="center"/>
            </w:pPr>
            <w:r>
              <w:rPr>
                <w:b/>
                <w:bCs/>
              </w:rPr>
              <w:t>Система К5</w:t>
            </w:r>
          </w:p>
        </w:tc>
        <w:tc>
          <w:tcPr>
            <w:tcW w:w="1670" w:type="dxa"/>
            <w:tcBorders>
              <w:top w:val="single" w:sz="4" w:space="0" w:color="auto"/>
              <w:left w:val="single" w:sz="4" w:space="0" w:color="auto"/>
            </w:tcBorders>
            <w:shd w:val="clear" w:color="auto" w:fill="auto"/>
          </w:tcPr>
          <w:p w14:paraId="6372D56A"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772261D"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12D01E0" w14:textId="77777777" w:rsidR="002F50B1" w:rsidRDefault="002F50B1" w:rsidP="00BD61C4">
            <w:pPr>
              <w:rPr>
                <w:sz w:val="10"/>
                <w:szCs w:val="10"/>
              </w:rPr>
            </w:pPr>
          </w:p>
        </w:tc>
      </w:tr>
      <w:tr w:rsidR="002F50B1" w14:paraId="21A103CF"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4090FE10" w14:textId="77777777" w:rsidR="002F50B1" w:rsidRDefault="002F50B1" w:rsidP="00BD61C4">
            <w:pPr>
              <w:pStyle w:val="aff4"/>
              <w:spacing w:line="233" w:lineRule="auto"/>
            </w:pPr>
            <w:r>
              <w:t xml:space="preserve">Компресорно-конденсаторний блок системи ПВ1 </w:t>
            </w:r>
            <w:r>
              <w:rPr>
                <w:lang w:val="en-US" w:bidi="en-US"/>
              </w:rPr>
              <w:t>AUW</w:t>
            </w:r>
            <w:r w:rsidRPr="00F77DC7">
              <w:rPr>
                <w:lang w:val="ru-RU" w:bidi="en-US"/>
              </w:rPr>
              <w:t>-18</w:t>
            </w:r>
            <w:r>
              <w:rPr>
                <w:lang w:val="en-US" w:bidi="en-US"/>
              </w:rPr>
              <w:t>U</w:t>
            </w:r>
            <w:r w:rsidRPr="00F77DC7">
              <w:rPr>
                <w:lang w:val="ru-RU" w:bidi="en-US"/>
              </w:rPr>
              <w:t>4</w:t>
            </w:r>
            <w:r>
              <w:rPr>
                <w:lang w:val="en-US" w:bidi="en-US"/>
              </w:rPr>
              <w:t>SF</w:t>
            </w:r>
            <w:r w:rsidRPr="00F77DC7">
              <w:rPr>
                <w:lang w:val="ru-RU" w:bidi="en-US"/>
              </w:rPr>
              <w:t xml:space="preserve">3 </w:t>
            </w:r>
            <w:r>
              <w:rPr>
                <w:lang w:val="en-US" w:bidi="en-US"/>
              </w:rPr>
              <w:t>Hisense</w:t>
            </w:r>
          </w:p>
        </w:tc>
        <w:tc>
          <w:tcPr>
            <w:tcW w:w="1670" w:type="dxa"/>
            <w:tcBorders>
              <w:top w:val="single" w:sz="4" w:space="0" w:color="auto"/>
              <w:left w:val="single" w:sz="4" w:space="0" w:color="auto"/>
            </w:tcBorders>
            <w:shd w:val="clear" w:color="auto" w:fill="auto"/>
            <w:vAlign w:val="center"/>
          </w:tcPr>
          <w:p w14:paraId="156F8CFF"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380DCA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319E5148" w14:textId="77777777" w:rsidR="002F50B1" w:rsidRDefault="002F50B1" w:rsidP="00BD61C4">
            <w:pPr>
              <w:pStyle w:val="aff4"/>
              <w:ind w:firstLine="740"/>
            </w:pPr>
            <w:r>
              <w:t>2</w:t>
            </w:r>
          </w:p>
        </w:tc>
      </w:tr>
      <w:tr w:rsidR="002F50B1" w14:paraId="4DF7F58B"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391BEF12" w14:textId="77777777" w:rsidR="002F50B1" w:rsidRDefault="002F50B1" w:rsidP="00BD61C4">
            <w:pPr>
              <w:pStyle w:val="aff4"/>
              <w:jc w:val="center"/>
            </w:pPr>
            <w:r>
              <w:rPr>
                <w:b/>
                <w:bCs/>
              </w:rPr>
              <w:t>Система К6</w:t>
            </w:r>
          </w:p>
        </w:tc>
        <w:tc>
          <w:tcPr>
            <w:tcW w:w="1670" w:type="dxa"/>
            <w:tcBorders>
              <w:top w:val="single" w:sz="4" w:space="0" w:color="auto"/>
              <w:left w:val="single" w:sz="4" w:space="0" w:color="auto"/>
            </w:tcBorders>
            <w:shd w:val="clear" w:color="auto" w:fill="auto"/>
          </w:tcPr>
          <w:p w14:paraId="7FAF5B54"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54FA4E6"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5B75B6F0" w14:textId="77777777" w:rsidR="002F50B1" w:rsidRDefault="002F50B1" w:rsidP="00BD61C4">
            <w:pPr>
              <w:rPr>
                <w:sz w:val="10"/>
                <w:szCs w:val="10"/>
              </w:rPr>
            </w:pPr>
          </w:p>
        </w:tc>
      </w:tr>
      <w:tr w:rsidR="002F50B1" w14:paraId="77F01F58" w14:textId="77777777" w:rsidTr="00BD61C4">
        <w:trPr>
          <w:trHeight w:hRule="exact" w:val="509"/>
          <w:jc w:val="center"/>
        </w:trPr>
        <w:tc>
          <w:tcPr>
            <w:tcW w:w="4507" w:type="dxa"/>
            <w:tcBorders>
              <w:top w:val="single" w:sz="4" w:space="0" w:color="auto"/>
              <w:left w:val="single" w:sz="4" w:space="0" w:color="auto"/>
            </w:tcBorders>
            <w:shd w:val="clear" w:color="auto" w:fill="auto"/>
            <w:vAlign w:val="bottom"/>
          </w:tcPr>
          <w:p w14:paraId="3C93C5F7"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260</w:t>
            </w:r>
            <w:r>
              <w:rPr>
                <w:lang w:val="en-US" w:bidi="en-US"/>
              </w:rPr>
              <w:t>AXA</w:t>
            </w:r>
            <w:r w:rsidRPr="00F77DC7">
              <w:rPr>
                <w:lang w:bidi="en-US"/>
              </w:rPr>
              <w:t xml:space="preserve"> </w:t>
            </w:r>
            <w:r>
              <w:t>ТІСА (73,0кВт)</w:t>
            </w:r>
          </w:p>
        </w:tc>
        <w:tc>
          <w:tcPr>
            <w:tcW w:w="1670" w:type="dxa"/>
            <w:tcBorders>
              <w:top w:val="single" w:sz="4" w:space="0" w:color="auto"/>
              <w:left w:val="single" w:sz="4" w:space="0" w:color="auto"/>
            </w:tcBorders>
            <w:shd w:val="clear" w:color="auto" w:fill="auto"/>
            <w:vAlign w:val="center"/>
          </w:tcPr>
          <w:p w14:paraId="0C1E60DC"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0476A062"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55F37584" w14:textId="77777777" w:rsidR="002F50B1" w:rsidRDefault="002F50B1" w:rsidP="00BD61C4">
            <w:pPr>
              <w:pStyle w:val="aff4"/>
              <w:ind w:firstLine="740"/>
            </w:pPr>
            <w:r>
              <w:t>2</w:t>
            </w:r>
          </w:p>
        </w:tc>
      </w:tr>
      <w:tr w:rsidR="002F50B1" w14:paraId="6ED3393D"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51EF5D5E"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028</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66DDB64A" w14:textId="77777777" w:rsidR="002F50B1" w:rsidRDefault="002F50B1" w:rsidP="00BD61C4">
            <w:pPr>
              <w:pStyle w:val="aff4"/>
              <w:jc w:val="center"/>
            </w:pPr>
            <w:r>
              <w:t>15</w:t>
            </w:r>
          </w:p>
        </w:tc>
        <w:tc>
          <w:tcPr>
            <w:tcW w:w="1819" w:type="dxa"/>
            <w:tcBorders>
              <w:top w:val="single" w:sz="4" w:space="0" w:color="auto"/>
              <w:left w:val="single" w:sz="4" w:space="0" w:color="auto"/>
            </w:tcBorders>
            <w:shd w:val="clear" w:color="auto" w:fill="auto"/>
            <w:vAlign w:val="center"/>
          </w:tcPr>
          <w:p w14:paraId="62A7183C"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3F59B074" w14:textId="7E4425FD" w:rsidR="002F50B1" w:rsidRPr="009155FB" w:rsidRDefault="009155FB" w:rsidP="00BD61C4">
            <w:pPr>
              <w:pStyle w:val="aff4"/>
              <w:ind w:firstLine="740"/>
              <w:rPr>
                <w:lang w:val="ru-RU"/>
              </w:rPr>
            </w:pPr>
            <w:r>
              <w:rPr>
                <w:lang w:val="ru-RU"/>
              </w:rPr>
              <w:t>30</w:t>
            </w:r>
          </w:p>
        </w:tc>
      </w:tr>
      <w:tr w:rsidR="002F50B1" w14:paraId="3CC29305"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3847D6F7"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036</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370E9AAC" w14:textId="77777777" w:rsidR="002F50B1" w:rsidRDefault="002F50B1" w:rsidP="00BD61C4">
            <w:pPr>
              <w:pStyle w:val="aff4"/>
              <w:jc w:val="center"/>
            </w:pPr>
            <w:r>
              <w:t>9</w:t>
            </w:r>
          </w:p>
        </w:tc>
        <w:tc>
          <w:tcPr>
            <w:tcW w:w="1819" w:type="dxa"/>
            <w:tcBorders>
              <w:top w:val="single" w:sz="4" w:space="0" w:color="auto"/>
              <w:left w:val="single" w:sz="4" w:space="0" w:color="auto"/>
            </w:tcBorders>
            <w:shd w:val="clear" w:color="auto" w:fill="auto"/>
            <w:vAlign w:val="center"/>
          </w:tcPr>
          <w:p w14:paraId="46508343"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19C885D2" w14:textId="77777777" w:rsidR="002F50B1" w:rsidRDefault="002F50B1" w:rsidP="00BD61C4">
            <w:pPr>
              <w:pStyle w:val="aff4"/>
              <w:ind w:firstLine="740"/>
            </w:pPr>
            <w:r>
              <w:t>18</w:t>
            </w:r>
          </w:p>
        </w:tc>
      </w:tr>
      <w:tr w:rsidR="002F50B1" w14:paraId="00E7E58C"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0F8EF678" w14:textId="77777777" w:rsidR="002F50B1" w:rsidRDefault="002F50B1" w:rsidP="00BD61C4">
            <w:pPr>
              <w:pStyle w:val="aff4"/>
              <w:jc w:val="center"/>
            </w:pPr>
            <w:r>
              <w:rPr>
                <w:b/>
                <w:bCs/>
              </w:rPr>
              <w:t>Система К7</w:t>
            </w:r>
          </w:p>
        </w:tc>
        <w:tc>
          <w:tcPr>
            <w:tcW w:w="1670" w:type="dxa"/>
            <w:tcBorders>
              <w:top w:val="single" w:sz="4" w:space="0" w:color="auto"/>
              <w:left w:val="single" w:sz="4" w:space="0" w:color="auto"/>
            </w:tcBorders>
            <w:shd w:val="clear" w:color="auto" w:fill="auto"/>
          </w:tcPr>
          <w:p w14:paraId="7A92104A"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087D7A6"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668E362" w14:textId="77777777" w:rsidR="002F50B1" w:rsidRDefault="002F50B1" w:rsidP="00BD61C4">
            <w:pPr>
              <w:rPr>
                <w:sz w:val="10"/>
                <w:szCs w:val="10"/>
              </w:rPr>
            </w:pPr>
          </w:p>
        </w:tc>
      </w:tr>
      <w:tr w:rsidR="002F50B1" w14:paraId="72F2CF79"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5B5DCF26" w14:textId="77777777" w:rsidR="002F50B1" w:rsidRDefault="002F50B1" w:rsidP="00BD61C4">
            <w:pPr>
              <w:pStyle w:val="aff4"/>
            </w:pPr>
            <w:r>
              <w:t xml:space="preserve">Зовнішній блок спліт системи </w:t>
            </w:r>
            <w:r>
              <w:rPr>
                <w:lang w:val="en-US" w:bidi="en-US"/>
              </w:rPr>
              <w:t>MUZ</w:t>
            </w:r>
            <w:r w:rsidRPr="00F77DC7">
              <w:rPr>
                <w:lang w:bidi="en-US"/>
              </w:rPr>
              <w:t>-</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8E0D3DA"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42C187B"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AB3E8B2" w14:textId="77777777" w:rsidR="002F50B1" w:rsidRDefault="002F50B1" w:rsidP="00BD61C4">
            <w:pPr>
              <w:pStyle w:val="aff4"/>
              <w:ind w:firstLine="740"/>
            </w:pPr>
            <w:r>
              <w:t>2</w:t>
            </w:r>
          </w:p>
        </w:tc>
      </w:tr>
      <w:tr w:rsidR="002F50B1" w14:paraId="64F7946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80E5ADA" w14:textId="77777777" w:rsidR="002F50B1" w:rsidRDefault="002F50B1" w:rsidP="00BD61C4">
            <w:pPr>
              <w:pStyle w:val="aff4"/>
            </w:pPr>
            <w:r>
              <w:t xml:space="preserve">Внутрішній блок настінного типу </w:t>
            </w:r>
            <w:r>
              <w:rPr>
                <w:lang w:val="en-US" w:bidi="en-US"/>
              </w:rPr>
              <w:t>MSZ</w:t>
            </w:r>
            <w:r w:rsidRPr="00F77DC7">
              <w:rPr>
                <w:lang w:bidi="en-US"/>
              </w:rPr>
              <w:t xml:space="preserve">- </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09C04DD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175FEA1"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16B626B4" w14:textId="77777777" w:rsidR="002F50B1" w:rsidRDefault="002F50B1" w:rsidP="00BD61C4">
            <w:pPr>
              <w:pStyle w:val="aff4"/>
              <w:ind w:firstLine="740"/>
            </w:pPr>
            <w:r>
              <w:t>2</w:t>
            </w:r>
          </w:p>
        </w:tc>
      </w:tr>
      <w:tr w:rsidR="002F50B1" w14:paraId="65CEDB9F"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09059C39" w14:textId="77777777" w:rsidR="002F50B1" w:rsidRDefault="002F50B1" w:rsidP="00BD61C4">
            <w:pPr>
              <w:pStyle w:val="aff4"/>
              <w:jc w:val="center"/>
            </w:pPr>
            <w:r>
              <w:rPr>
                <w:b/>
                <w:bCs/>
              </w:rPr>
              <w:t>Система К8</w:t>
            </w:r>
          </w:p>
        </w:tc>
        <w:tc>
          <w:tcPr>
            <w:tcW w:w="1670" w:type="dxa"/>
            <w:tcBorders>
              <w:top w:val="single" w:sz="4" w:space="0" w:color="auto"/>
              <w:left w:val="single" w:sz="4" w:space="0" w:color="auto"/>
            </w:tcBorders>
            <w:shd w:val="clear" w:color="auto" w:fill="auto"/>
          </w:tcPr>
          <w:p w14:paraId="3746F7E5"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38A0E715"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FCDD0C5" w14:textId="77777777" w:rsidR="002F50B1" w:rsidRDefault="002F50B1" w:rsidP="00BD61C4">
            <w:pPr>
              <w:rPr>
                <w:sz w:val="10"/>
                <w:szCs w:val="10"/>
              </w:rPr>
            </w:pPr>
          </w:p>
        </w:tc>
      </w:tr>
      <w:tr w:rsidR="002F50B1" w14:paraId="0CFAF8FD"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4BCC5C98" w14:textId="77777777" w:rsidR="002F50B1" w:rsidRDefault="002F50B1" w:rsidP="00BD61C4">
            <w:pPr>
              <w:pStyle w:val="aff4"/>
            </w:pPr>
            <w:r>
              <w:t xml:space="preserve">Зовнішній блок системи кондиціонування </w:t>
            </w:r>
            <w:r>
              <w:rPr>
                <w:lang w:val="en-US" w:bidi="en-US"/>
              </w:rPr>
              <w:t>PUHZ</w:t>
            </w:r>
            <w:r w:rsidRPr="00F77DC7">
              <w:rPr>
                <w:lang w:bidi="en-US"/>
              </w:rPr>
              <w:t>-</w:t>
            </w:r>
            <w:r>
              <w:rPr>
                <w:lang w:val="en-US" w:bidi="en-US"/>
              </w:rPr>
              <w:t>ZRP</w:t>
            </w:r>
            <w:r w:rsidRPr="00F77DC7">
              <w:rPr>
                <w:lang w:bidi="en-US"/>
              </w:rPr>
              <w:t>125</w:t>
            </w:r>
            <w:r>
              <w:rPr>
                <w:lang w:val="en-US" w:bidi="en-US"/>
              </w:rPr>
              <w:t>VKA</w:t>
            </w:r>
            <w:r w:rsidRPr="00F77DC7">
              <w:rPr>
                <w:lang w:bidi="en-US"/>
              </w:rPr>
              <w:t>3</w:t>
            </w:r>
            <w:r>
              <w:rPr>
                <w:lang w:val="en-US" w:bidi="en-US"/>
              </w:rPr>
              <w:t>R</w:t>
            </w:r>
            <w:r w:rsidRPr="00F77DC7">
              <w:rPr>
                <w:lang w:bidi="en-US"/>
              </w:rPr>
              <w:t>1</w:t>
            </w:r>
          </w:p>
        </w:tc>
        <w:tc>
          <w:tcPr>
            <w:tcW w:w="1670" w:type="dxa"/>
            <w:tcBorders>
              <w:top w:val="single" w:sz="4" w:space="0" w:color="auto"/>
              <w:left w:val="single" w:sz="4" w:space="0" w:color="auto"/>
            </w:tcBorders>
            <w:shd w:val="clear" w:color="auto" w:fill="auto"/>
            <w:vAlign w:val="center"/>
          </w:tcPr>
          <w:p w14:paraId="7A091A64"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A46731A"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BBA8131" w14:textId="77777777" w:rsidR="002F50B1" w:rsidRDefault="002F50B1" w:rsidP="00BD61C4">
            <w:pPr>
              <w:pStyle w:val="aff4"/>
              <w:ind w:firstLine="740"/>
            </w:pPr>
            <w:r>
              <w:t>22</w:t>
            </w:r>
          </w:p>
        </w:tc>
      </w:tr>
      <w:tr w:rsidR="002F50B1" w14:paraId="1C8F6AE0"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32EC0A1" w14:textId="77777777" w:rsidR="002F50B1" w:rsidRDefault="002F50B1" w:rsidP="00BD61C4">
            <w:pPr>
              <w:pStyle w:val="aff4"/>
            </w:pPr>
            <w:r>
              <w:t xml:space="preserve">Внутрішній блок канального типу </w:t>
            </w:r>
            <w:r>
              <w:rPr>
                <w:lang w:val="en-US" w:bidi="en-US"/>
              </w:rPr>
              <w:t>PEAD</w:t>
            </w:r>
            <w:r w:rsidRPr="00F77DC7">
              <w:rPr>
                <w:lang w:val="ru-RU" w:bidi="en-US"/>
              </w:rPr>
              <w:t xml:space="preserve">- </w:t>
            </w:r>
            <w:r>
              <w:rPr>
                <w:lang w:val="en-US" w:bidi="en-US"/>
              </w:rPr>
              <w:t>M</w:t>
            </w:r>
            <w:r w:rsidRPr="00F77DC7">
              <w:rPr>
                <w:lang w:val="ru-RU" w:bidi="en-US"/>
              </w:rPr>
              <w:t>125</w:t>
            </w:r>
            <w:r>
              <w:rPr>
                <w:lang w:val="en-US" w:bidi="en-US"/>
              </w:rPr>
              <w:t>JA</w:t>
            </w:r>
          </w:p>
        </w:tc>
        <w:tc>
          <w:tcPr>
            <w:tcW w:w="1670" w:type="dxa"/>
            <w:tcBorders>
              <w:top w:val="single" w:sz="4" w:space="0" w:color="auto"/>
              <w:left w:val="single" w:sz="4" w:space="0" w:color="auto"/>
            </w:tcBorders>
            <w:shd w:val="clear" w:color="auto" w:fill="auto"/>
            <w:vAlign w:val="center"/>
          </w:tcPr>
          <w:p w14:paraId="03A0953E"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28A1A34"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471C1CF3" w14:textId="77777777" w:rsidR="002F50B1" w:rsidRDefault="002F50B1" w:rsidP="00BD61C4">
            <w:pPr>
              <w:pStyle w:val="aff4"/>
              <w:ind w:firstLine="740"/>
            </w:pPr>
            <w:r>
              <w:t>22</w:t>
            </w:r>
          </w:p>
        </w:tc>
      </w:tr>
      <w:tr w:rsidR="002F50B1" w14:paraId="2AEA7D54"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503C9A0" w14:textId="77777777" w:rsidR="002F50B1" w:rsidRDefault="002F50B1" w:rsidP="00BD61C4">
            <w:pPr>
              <w:pStyle w:val="aff4"/>
              <w:jc w:val="center"/>
            </w:pPr>
            <w:r>
              <w:rPr>
                <w:b/>
                <w:bCs/>
              </w:rPr>
              <w:t>Система К9</w:t>
            </w:r>
          </w:p>
        </w:tc>
        <w:tc>
          <w:tcPr>
            <w:tcW w:w="1670" w:type="dxa"/>
            <w:tcBorders>
              <w:top w:val="single" w:sz="4" w:space="0" w:color="auto"/>
              <w:left w:val="single" w:sz="4" w:space="0" w:color="auto"/>
            </w:tcBorders>
            <w:shd w:val="clear" w:color="auto" w:fill="auto"/>
          </w:tcPr>
          <w:p w14:paraId="3D5AC615"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E6DEDFE"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3A50055C" w14:textId="77777777" w:rsidR="002F50B1" w:rsidRDefault="002F50B1" w:rsidP="00BD61C4">
            <w:pPr>
              <w:rPr>
                <w:sz w:val="10"/>
                <w:szCs w:val="10"/>
              </w:rPr>
            </w:pPr>
          </w:p>
        </w:tc>
      </w:tr>
      <w:tr w:rsidR="002F50B1" w14:paraId="3AE1EEC0" w14:textId="77777777" w:rsidTr="00BD61C4">
        <w:trPr>
          <w:trHeight w:hRule="exact" w:val="509"/>
          <w:jc w:val="center"/>
        </w:trPr>
        <w:tc>
          <w:tcPr>
            <w:tcW w:w="4507" w:type="dxa"/>
            <w:tcBorders>
              <w:top w:val="single" w:sz="4" w:space="0" w:color="auto"/>
              <w:left w:val="single" w:sz="4" w:space="0" w:color="auto"/>
            </w:tcBorders>
            <w:shd w:val="clear" w:color="auto" w:fill="auto"/>
            <w:vAlign w:val="center"/>
          </w:tcPr>
          <w:p w14:paraId="00D6D05E" w14:textId="77777777" w:rsidR="002F50B1" w:rsidRDefault="002F50B1" w:rsidP="00BD61C4">
            <w:pPr>
              <w:pStyle w:val="aff4"/>
            </w:pPr>
            <w:r>
              <w:t xml:space="preserve">Зовнішній блок спліт системи </w:t>
            </w:r>
            <w:r>
              <w:rPr>
                <w:lang w:val="en-US" w:bidi="en-US"/>
              </w:rPr>
              <w:t>MUZ</w:t>
            </w:r>
            <w:r w:rsidRPr="00F77DC7">
              <w:rPr>
                <w:lang w:bidi="en-US"/>
              </w:rPr>
              <w:t>-</w:t>
            </w:r>
            <w:r>
              <w:rPr>
                <w:lang w:val="en-US" w:bidi="en-US"/>
              </w:rPr>
              <w:t>HR</w:t>
            </w:r>
            <w:r w:rsidRPr="00F77DC7">
              <w:rPr>
                <w:lang w:bidi="en-US"/>
              </w:rPr>
              <w:t>50</w:t>
            </w:r>
            <w:r>
              <w:rPr>
                <w:lang w:val="en-US" w:bidi="en-US"/>
              </w:rPr>
              <w:t>VF</w:t>
            </w:r>
          </w:p>
          <w:p w14:paraId="4C045940" w14:textId="77777777" w:rsidR="002F50B1" w:rsidRDefault="002F50B1" w:rsidP="00BD61C4">
            <w:pPr>
              <w:pStyle w:val="aff4"/>
            </w:pPr>
            <w:r>
              <w:rPr>
                <w:lang w:val="en-US" w:bidi="en-US"/>
              </w:rPr>
              <w:t>Mitsubishi Electric</w:t>
            </w:r>
          </w:p>
        </w:tc>
        <w:tc>
          <w:tcPr>
            <w:tcW w:w="1670" w:type="dxa"/>
            <w:tcBorders>
              <w:top w:val="single" w:sz="4" w:space="0" w:color="auto"/>
              <w:left w:val="single" w:sz="4" w:space="0" w:color="auto"/>
            </w:tcBorders>
            <w:shd w:val="clear" w:color="auto" w:fill="auto"/>
            <w:vAlign w:val="center"/>
          </w:tcPr>
          <w:p w14:paraId="5DE0C17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126A0583"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86236EE" w14:textId="77777777" w:rsidR="002F50B1" w:rsidRDefault="002F50B1" w:rsidP="00BD61C4">
            <w:pPr>
              <w:pStyle w:val="aff4"/>
              <w:ind w:firstLine="740"/>
            </w:pPr>
            <w:r>
              <w:t>11</w:t>
            </w:r>
          </w:p>
        </w:tc>
      </w:tr>
      <w:tr w:rsidR="002F50B1" w14:paraId="3C6872A9" w14:textId="77777777" w:rsidTr="00BD61C4">
        <w:trPr>
          <w:trHeight w:hRule="exact" w:val="518"/>
          <w:jc w:val="center"/>
        </w:trPr>
        <w:tc>
          <w:tcPr>
            <w:tcW w:w="4507" w:type="dxa"/>
            <w:tcBorders>
              <w:top w:val="single" w:sz="4" w:space="0" w:color="auto"/>
              <w:left w:val="single" w:sz="4" w:space="0" w:color="auto"/>
            </w:tcBorders>
            <w:shd w:val="clear" w:color="auto" w:fill="auto"/>
            <w:vAlign w:val="center"/>
          </w:tcPr>
          <w:p w14:paraId="08910EA0" w14:textId="77777777" w:rsidR="002F50B1" w:rsidRDefault="002F50B1" w:rsidP="00BD61C4">
            <w:pPr>
              <w:pStyle w:val="aff4"/>
            </w:pPr>
            <w:r>
              <w:t xml:space="preserve">Внутрішній блок настінного типу </w:t>
            </w:r>
            <w:r>
              <w:rPr>
                <w:lang w:val="en-US" w:bidi="en-US"/>
              </w:rPr>
              <w:t>MSZ</w:t>
            </w:r>
            <w:r w:rsidRPr="00F77DC7">
              <w:rPr>
                <w:lang w:bidi="en-US"/>
              </w:rPr>
              <w:t xml:space="preserve">- </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FEABF8E"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BC3839A"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69C7CB2" w14:textId="77777777" w:rsidR="002F50B1" w:rsidRDefault="002F50B1" w:rsidP="00BD61C4">
            <w:pPr>
              <w:pStyle w:val="aff4"/>
              <w:ind w:firstLine="740"/>
            </w:pPr>
            <w:r>
              <w:t>11</w:t>
            </w:r>
          </w:p>
        </w:tc>
      </w:tr>
      <w:tr w:rsidR="002F50B1" w14:paraId="38AB3F32"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0E038781" w14:textId="77777777" w:rsidR="002F50B1" w:rsidRDefault="002F50B1" w:rsidP="00BD61C4">
            <w:pPr>
              <w:pStyle w:val="aff4"/>
              <w:jc w:val="center"/>
            </w:pPr>
            <w:r>
              <w:rPr>
                <w:b/>
                <w:bCs/>
              </w:rPr>
              <w:t>Система К10</w:t>
            </w:r>
          </w:p>
        </w:tc>
        <w:tc>
          <w:tcPr>
            <w:tcW w:w="1670" w:type="dxa"/>
            <w:tcBorders>
              <w:top w:val="single" w:sz="4" w:space="0" w:color="auto"/>
              <w:left w:val="single" w:sz="4" w:space="0" w:color="auto"/>
            </w:tcBorders>
            <w:shd w:val="clear" w:color="auto" w:fill="auto"/>
          </w:tcPr>
          <w:p w14:paraId="387205A1"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94EB9F3"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2C404531" w14:textId="77777777" w:rsidR="002F50B1" w:rsidRDefault="002F50B1" w:rsidP="00BD61C4">
            <w:pPr>
              <w:rPr>
                <w:sz w:val="10"/>
                <w:szCs w:val="10"/>
              </w:rPr>
            </w:pPr>
          </w:p>
        </w:tc>
      </w:tr>
      <w:tr w:rsidR="002F50B1" w14:paraId="05F11124" w14:textId="77777777" w:rsidTr="00BD61C4">
        <w:trPr>
          <w:trHeight w:hRule="exact" w:val="514"/>
          <w:jc w:val="center"/>
        </w:trPr>
        <w:tc>
          <w:tcPr>
            <w:tcW w:w="4507" w:type="dxa"/>
            <w:tcBorders>
              <w:top w:val="single" w:sz="4" w:space="0" w:color="auto"/>
              <w:left w:val="single" w:sz="4" w:space="0" w:color="auto"/>
            </w:tcBorders>
            <w:shd w:val="clear" w:color="auto" w:fill="auto"/>
            <w:vAlign w:val="bottom"/>
          </w:tcPr>
          <w:p w14:paraId="1CA42534"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120</w:t>
            </w:r>
            <w:r>
              <w:rPr>
                <w:lang w:val="en-US" w:bidi="en-US"/>
              </w:rPr>
              <w:t>AXA</w:t>
            </w:r>
            <w:r w:rsidRPr="00F77DC7">
              <w:rPr>
                <w:lang w:bidi="en-US"/>
              </w:rPr>
              <w:t xml:space="preserve"> </w:t>
            </w:r>
            <w:r>
              <w:t>ТІСА (33,5кВт)</w:t>
            </w:r>
          </w:p>
        </w:tc>
        <w:tc>
          <w:tcPr>
            <w:tcW w:w="1670" w:type="dxa"/>
            <w:tcBorders>
              <w:top w:val="single" w:sz="4" w:space="0" w:color="auto"/>
              <w:left w:val="single" w:sz="4" w:space="0" w:color="auto"/>
            </w:tcBorders>
            <w:shd w:val="clear" w:color="auto" w:fill="auto"/>
            <w:vAlign w:val="center"/>
          </w:tcPr>
          <w:p w14:paraId="6033ECAB"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430B3F7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18EFF9E" w14:textId="77777777" w:rsidR="002F50B1" w:rsidRDefault="002F50B1" w:rsidP="00BD61C4">
            <w:pPr>
              <w:pStyle w:val="aff4"/>
              <w:ind w:firstLine="740"/>
            </w:pPr>
            <w:r>
              <w:t>2</w:t>
            </w:r>
          </w:p>
        </w:tc>
      </w:tr>
      <w:tr w:rsidR="002F50B1" w14:paraId="6D4C2DB0" w14:textId="77777777" w:rsidTr="00BD61C4">
        <w:trPr>
          <w:trHeight w:hRule="exact" w:val="773"/>
          <w:jc w:val="center"/>
        </w:trPr>
        <w:tc>
          <w:tcPr>
            <w:tcW w:w="4507" w:type="dxa"/>
            <w:tcBorders>
              <w:top w:val="single" w:sz="4" w:space="0" w:color="auto"/>
              <w:left w:val="single" w:sz="4" w:space="0" w:color="auto"/>
            </w:tcBorders>
            <w:shd w:val="clear" w:color="auto" w:fill="auto"/>
            <w:vAlign w:val="bottom"/>
          </w:tcPr>
          <w:p w14:paraId="0C2B4329"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 (обслуговування на висоті 5 м)</w:t>
            </w:r>
          </w:p>
        </w:tc>
        <w:tc>
          <w:tcPr>
            <w:tcW w:w="1670" w:type="dxa"/>
            <w:tcBorders>
              <w:top w:val="single" w:sz="4" w:space="0" w:color="auto"/>
              <w:left w:val="single" w:sz="4" w:space="0" w:color="auto"/>
            </w:tcBorders>
            <w:shd w:val="clear" w:color="auto" w:fill="auto"/>
            <w:vAlign w:val="center"/>
          </w:tcPr>
          <w:p w14:paraId="72BC2E65" w14:textId="77777777" w:rsidR="002F50B1" w:rsidRDefault="002F50B1" w:rsidP="00BD61C4">
            <w:pPr>
              <w:pStyle w:val="aff4"/>
              <w:jc w:val="center"/>
            </w:pPr>
            <w:r>
              <w:t>4</w:t>
            </w:r>
          </w:p>
        </w:tc>
        <w:tc>
          <w:tcPr>
            <w:tcW w:w="1819" w:type="dxa"/>
            <w:tcBorders>
              <w:top w:val="single" w:sz="4" w:space="0" w:color="auto"/>
              <w:left w:val="single" w:sz="4" w:space="0" w:color="auto"/>
            </w:tcBorders>
            <w:shd w:val="clear" w:color="auto" w:fill="auto"/>
            <w:vAlign w:val="center"/>
          </w:tcPr>
          <w:p w14:paraId="384CC2DE"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3DC80F5" w14:textId="77777777" w:rsidR="002F50B1" w:rsidRDefault="002F50B1" w:rsidP="00BD61C4">
            <w:pPr>
              <w:pStyle w:val="aff4"/>
              <w:ind w:firstLine="740"/>
            </w:pPr>
            <w:r>
              <w:t>8</w:t>
            </w:r>
          </w:p>
        </w:tc>
      </w:tr>
      <w:tr w:rsidR="002F50B1" w14:paraId="1912DBE6"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E81AE5A" w14:textId="77777777" w:rsidR="002F50B1" w:rsidRDefault="002F50B1" w:rsidP="00BD61C4">
            <w:pPr>
              <w:pStyle w:val="aff4"/>
            </w:pPr>
            <w:r>
              <w:t xml:space="preserve">Внутрішній блок канального типу </w:t>
            </w:r>
            <w:r>
              <w:rPr>
                <w:lang w:val="en-US" w:bidi="en-US"/>
              </w:rPr>
              <w:t>TMDN</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700A7E72"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5DA1CDC1"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35F4626" w14:textId="77777777" w:rsidR="002F50B1" w:rsidRDefault="002F50B1" w:rsidP="00BD61C4">
            <w:pPr>
              <w:pStyle w:val="aff4"/>
              <w:ind w:firstLine="740"/>
            </w:pPr>
            <w:r>
              <w:t>4</w:t>
            </w:r>
          </w:p>
        </w:tc>
      </w:tr>
      <w:tr w:rsidR="002F50B1" w14:paraId="4FD55CC6" w14:textId="77777777" w:rsidTr="00BD61C4">
        <w:trPr>
          <w:trHeight w:hRule="exact" w:val="274"/>
          <w:jc w:val="center"/>
        </w:trPr>
        <w:tc>
          <w:tcPr>
            <w:tcW w:w="4507" w:type="dxa"/>
            <w:tcBorders>
              <w:top w:val="single" w:sz="4" w:space="0" w:color="auto"/>
              <w:left w:val="single" w:sz="4" w:space="0" w:color="auto"/>
              <w:bottom w:val="single" w:sz="4" w:space="0" w:color="auto"/>
            </w:tcBorders>
            <w:shd w:val="clear" w:color="auto" w:fill="auto"/>
          </w:tcPr>
          <w:p w14:paraId="038AD3F6" w14:textId="77777777" w:rsidR="002F50B1" w:rsidRDefault="002F50B1" w:rsidP="00BD61C4">
            <w:pPr>
              <w:pStyle w:val="aff4"/>
              <w:jc w:val="center"/>
            </w:pPr>
            <w:r>
              <w:rPr>
                <w:b/>
                <w:bCs/>
              </w:rPr>
              <w:t>Система К11</w:t>
            </w:r>
          </w:p>
        </w:tc>
        <w:tc>
          <w:tcPr>
            <w:tcW w:w="1670" w:type="dxa"/>
            <w:tcBorders>
              <w:top w:val="single" w:sz="4" w:space="0" w:color="auto"/>
              <w:left w:val="single" w:sz="4" w:space="0" w:color="auto"/>
              <w:bottom w:val="single" w:sz="4" w:space="0" w:color="auto"/>
            </w:tcBorders>
            <w:shd w:val="clear" w:color="auto" w:fill="auto"/>
          </w:tcPr>
          <w:p w14:paraId="7FF229D4" w14:textId="77777777" w:rsidR="002F50B1" w:rsidRDefault="002F50B1" w:rsidP="00BD61C4">
            <w:pPr>
              <w:rPr>
                <w:sz w:val="10"/>
                <w:szCs w:val="10"/>
              </w:rPr>
            </w:pPr>
          </w:p>
        </w:tc>
        <w:tc>
          <w:tcPr>
            <w:tcW w:w="1819" w:type="dxa"/>
            <w:tcBorders>
              <w:top w:val="single" w:sz="4" w:space="0" w:color="auto"/>
              <w:left w:val="single" w:sz="4" w:space="0" w:color="auto"/>
              <w:bottom w:val="single" w:sz="4" w:space="0" w:color="auto"/>
            </w:tcBorders>
            <w:shd w:val="clear" w:color="auto" w:fill="auto"/>
          </w:tcPr>
          <w:p w14:paraId="083BA354" w14:textId="77777777" w:rsidR="002F50B1" w:rsidRDefault="002F50B1" w:rsidP="00BD61C4">
            <w:pPr>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2F583FC" w14:textId="77777777" w:rsidR="002F50B1" w:rsidRDefault="002F50B1" w:rsidP="00BD61C4">
            <w:pPr>
              <w:rPr>
                <w:sz w:val="10"/>
                <w:szCs w:val="10"/>
              </w:rPr>
            </w:pPr>
          </w:p>
        </w:tc>
      </w:tr>
    </w:tbl>
    <w:p w14:paraId="4754E614" w14:textId="5B7F4D30" w:rsidR="002F50B1" w:rsidRDefault="002F50B1" w:rsidP="002F50B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1675"/>
        <w:gridCol w:w="1819"/>
        <w:gridCol w:w="1752"/>
      </w:tblGrid>
      <w:tr w:rsidR="002F50B1" w14:paraId="0321AEFC" w14:textId="77777777" w:rsidTr="00BD61C4">
        <w:trPr>
          <w:trHeight w:hRule="exact" w:val="547"/>
          <w:jc w:val="center"/>
        </w:trPr>
        <w:tc>
          <w:tcPr>
            <w:tcW w:w="4498" w:type="dxa"/>
            <w:tcBorders>
              <w:left w:val="single" w:sz="4" w:space="0" w:color="auto"/>
            </w:tcBorders>
            <w:shd w:val="clear" w:color="auto" w:fill="auto"/>
            <w:vAlign w:val="bottom"/>
          </w:tcPr>
          <w:p w14:paraId="1F0B786A" w14:textId="77777777" w:rsidR="002F50B1" w:rsidRDefault="002F50B1" w:rsidP="00BD61C4">
            <w:pPr>
              <w:pStyle w:val="aff4"/>
              <w:spacing w:line="233" w:lineRule="auto"/>
            </w:pPr>
            <w:r>
              <w:lastRenderedPageBreak/>
              <w:t xml:space="preserve">Зовнішній блок прецизійного кондиціонеру </w:t>
            </w:r>
            <w:r>
              <w:rPr>
                <w:lang w:val="en-US" w:bidi="en-US"/>
              </w:rPr>
              <w:t>HCR</w:t>
            </w:r>
            <w:r w:rsidRPr="00F77DC7">
              <w:rPr>
                <w:lang w:bidi="en-US"/>
              </w:rPr>
              <w:t xml:space="preserve">43 </w:t>
            </w:r>
            <w:r>
              <w:rPr>
                <w:lang w:val="en-US" w:bidi="en-US"/>
              </w:rPr>
              <w:t>Liebert</w:t>
            </w:r>
          </w:p>
        </w:tc>
        <w:tc>
          <w:tcPr>
            <w:tcW w:w="1675" w:type="dxa"/>
            <w:tcBorders>
              <w:left w:val="single" w:sz="4" w:space="0" w:color="auto"/>
            </w:tcBorders>
            <w:shd w:val="clear" w:color="auto" w:fill="auto"/>
            <w:vAlign w:val="center"/>
          </w:tcPr>
          <w:p w14:paraId="16174A9C" w14:textId="77777777" w:rsidR="002F50B1" w:rsidRDefault="002F50B1" w:rsidP="00BD61C4">
            <w:pPr>
              <w:pStyle w:val="aff4"/>
              <w:jc w:val="center"/>
            </w:pPr>
            <w:r>
              <w:t>2</w:t>
            </w:r>
          </w:p>
        </w:tc>
        <w:tc>
          <w:tcPr>
            <w:tcW w:w="1819" w:type="dxa"/>
            <w:tcBorders>
              <w:left w:val="single" w:sz="4" w:space="0" w:color="auto"/>
            </w:tcBorders>
            <w:shd w:val="clear" w:color="auto" w:fill="auto"/>
            <w:vAlign w:val="center"/>
          </w:tcPr>
          <w:p w14:paraId="1695FCD2" w14:textId="77777777" w:rsidR="002F50B1" w:rsidRDefault="002F50B1" w:rsidP="00BD61C4">
            <w:pPr>
              <w:pStyle w:val="aff4"/>
              <w:jc w:val="center"/>
            </w:pPr>
            <w:r>
              <w:t>11</w:t>
            </w:r>
          </w:p>
        </w:tc>
        <w:tc>
          <w:tcPr>
            <w:tcW w:w="1752" w:type="dxa"/>
            <w:tcBorders>
              <w:left w:val="single" w:sz="4" w:space="0" w:color="auto"/>
              <w:right w:val="single" w:sz="4" w:space="0" w:color="auto"/>
            </w:tcBorders>
            <w:shd w:val="clear" w:color="auto" w:fill="auto"/>
            <w:vAlign w:val="center"/>
          </w:tcPr>
          <w:p w14:paraId="1310B5F8" w14:textId="77777777" w:rsidR="002F50B1" w:rsidRDefault="002F50B1" w:rsidP="00BD61C4">
            <w:pPr>
              <w:pStyle w:val="aff4"/>
              <w:jc w:val="center"/>
            </w:pPr>
            <w:r>
              <w:t>22</w:t>
            </w:r>
          </w:p>
        </w:tc>
      </w:tr>
      <w:tr w:rsidR="002F50B1" w14:paraId="7B17331C" w14:textId="77777777" w:rsidTr="00BD61C4">
        <w:trPr>
          <w:trHeight w:hRule="exact" w:val="518"/>
          <w:jc w:val="center"/>
        </w:trPr>
        <w:tc>
          <w:tcPr>
            <w:tcW w:w="4498" w:type="dxa"/>
            <w:tcBorders>
              <w:top w:val="single" w:sz="4" w:space="0" w:color="auto"/>
              <w:left w:val="single" w:sz="4" w:space="0" w:color="auto"/>
            </w:tcBorders>
            <w:shd w:val="clear" w:color="auto" w:fill="auto"/>
          </w:tcPr>
          <w:p w14:paraId="3E429C64" w14:textId="77777777" w:rsidR="002F50B1" w:rsidRDefault="002F50B1" w:rsidP="00BD61C4">
            <w:pPr>
              <w:pStyle w:val="aff4"/>
              <w:spacing w:line="233" w:lineRule="auto"/>
            </w:pPr>
            <w:r>
              <w:t xml:space="preserve">Внутрішній блок прецизійного кондиціонеру </w:t>
            </w:r>
            <w:r>
              <w:rPr>
                <w:lang w:val="en-US" w:bidi="en-US"/>
              </w:rPr>
              <w:t>CR</w:t>
            </w:r>
            <w:r w:rsidRPr="00F77DC7">
              <w:rPr>
                <w:lang w:bidi="en-US"/>
              </w:rPr>
              <w:t>025</w:t>
            </w:r>
            <w:r>
              <w:rPr>
                <w:lang w:val="en-US" w:bidi="en-US"/>
              </w:rPr>
              <w:t>RA</w:t>
            </w:r>
            <w:r w:rsidRPr="00F77DC7">
              <w:rPr>
                <w:lang w:bidi="en-US"/>
              </w:rPr>
              <w:t xml:space="preserve"> </w:t>
            </w:r>
            <w:r>
              <w:rPr>
                <w:lang w:val="en-US" w:bidi="en-US"/>
              </w:rPr>
              <w:t>Liebert</w:t>
            </w:r>
          </w:p>
        </w:tc>
        <w:tc>
          <w:tcPr>
            <w:tcW w:w="1675" w:type="dxa"/>
            <w:tcBorders>
              <w:top w:val="single" w:sz="4" w:space="0" w:color="auto"/>
              <w:left w:val="single" w:sz="4" w:space="0" w:color="auto"/>
            </w:tcBorders>
            <w:shd w:val="clear" w:color="auto" w:fill="auto"/>
            <w:vAlign w:val="center"/>
          </w:tcPr>
          <w:p w14:paraId="1C766D91"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065617DD" w14:textId="77777777" w:rsidR="002F50B1" w:rsidRDefault="002F50B1" w:rsidP="00BD61C4">
            <w:pPr>
              <w:pStyle w:val="aff4"/>
              <w:jc w:val="center"/>
            </w:pPr>
            <w:r>
              <w:t>11</w:t>
            </w:r>
          </w:p>
        </w:tc>
        <w:tc>
          <w:tcPr>
            <w:tcW w:w="1752" w:type="dxa"/>
            <w:tcBorders>
              <w:top w:val="single" w:sz="4" w:space="0" w:color="auto"/>
              <w:left w:val="single" w:sz="4" w:space="0" w:color="auto"/>
              <w:right w:val="single" w:sz="4" w:space="0" w:color="auto"/>
            </w:tcBorders>
            <w:shd w:val="clear" w:color="auto" w:fill="auto"/>
            <w:vAlign w:val="center"/>
          </w:tcPr>
          <w:p w14:paraId="2FDE3800" w14:textId="77777777" w:rsidR="002F50B1" w:rsidRDefault="002F50B1" w:rsidP="00BD61C4">
            <w:pPr>
              <w:pStyle w:val="aff4"/>
              <w:jc w:val="center"/>
            </w:pPr>
            <w:r>
              <w:t>22</w:t>
            </w:r>
          </w:p>
        </w:tc>
      </w:tr>
      <w:tr w:rsidR="002F50B1" w14:paraId="23A7BEA9" w14:textId="77777777" w:rsidTr="00BD61C4">
        <w:trPr>
          <w:trHeight w:hRule="exact" w:val="259"/>
          <w:jc w:val="center"/>
        </w:trPr>
        <w:tc>
          <w:tcPr>
            <w:tcW w:w="4498" w:type="dxa"/>
            <w:tcBorders>
              <w:top w:val="single" w:sz="4" w:space="0" w:color="auto"/>
              <w:left w:val="single" w:sz="4" w:space="0" w:color="auto"/>
            </w:tcBorders>
            <w:shd w:val="clear" w:color="auto" w:fill="auto"/>
            <w:vAlign w:val="bottom"/>
          </w:tcPr>
          <w:p w14:paraId="4410B494" w14:textId="77777777" w:rsidR="002F50B1" w:rsidRDefault="002F50B1" w:rsidP="00BD61C4">
            <w:pPr>
              <w:pStyle w:val="aff4"/>
              <w:jc w:val="center"/>
            </w:pPr>
            <w:r>
              <w:rPr>
                <w:b/>
                <w:bCs/>
              </w:rPr>
              <w:t>Вентиляційні системи</w:t>
            </w:r>
          </w:p>
        </w:tc>
        <w:tc>
          <w:tcPr>
            <w:tcW w:w="1675" w:type="dxa"/>
            <w:tcBorders>
              <w:top w:val="single" w:sz="4" w:space="0" w:color="auto"/>
              <w:left w:val="single" w:sz="4" w:space="0" w:color="auto"/>
            </w:tcBorders>
            <w:shd w:val="clear" w:color="auto" w:fill="auto"/>
          </w:tcPr>
          <w:p w14:paraId="4FEC71E6"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3CDA601E"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20A63764" w14:textId="77777777" w:rsidR="002F50B1" w:rsidRDefault="002F50B1" w:rsidP="00BD61C4">
            <w:pPr>
              <w:rPr>
                <w:sz w:val="10"/>
                <w:szCs w:val="10"/>
              </w:rPr>
            </w:pPr>
          </w:p>
        </w:tc>
      </w:tr>
      <w:tr w:rsidR="002F50B1" w14:paraId="357073B4" w14:textId="77777777" w:rsidTr="00BD61C4">
        <w:trPr>
          <w:trHeight w:hRule="exact" w:val="514"/>
          <w:jc w:val="center"/>
        </w:trPr>
        <w:tc>
          <w:tcPr>
            <w:tcW w:w="4498" w:type="dxa"/>
            <w:tcBorders>
              <w:top w:val="single" w:sz="4" w:space="0" w:color="auto"/>
              <w:left w:val="single" w:sz="4" w:space="0" w:color="auto"/>
            </w:tcBorders>
            <w:shd w:val="clear" w:color="auto" w:fill="auto"/>
          </w:tcPr>
          <w:p w14:paraId="754A303C" w14:textId="77777777" w:rsidR="002F50B1" w:rsidRDefault="002F50B1" w:rsidP="00BD61C4">
            <w:pPr>
              <w:pStyle w:val="aff4"/>
            </w:pPr>
            <w:r>
              <w:t xml:space="preserve">Припливна установка ПІ </w:t>
            </w:r>
            <w:r>
              <w:rPr>
                <w:lang w:val="en-US" w:bidi="en-US"/>
              </w:rPr>
              <w:t>REMAK</w:t>
            </w:r>
            <w:r w:rsidRPr="00F77DC7">
              <w:rPr>
                <w:lang w:bidi="en-US"/>
              </w:rPr>
              <w:t xml:space="preserve"> </w:t>
            </w:r>
            <w:r>
              <w:rPr>
                <w:lang w:val="en-US" w:bidi="en-US"/>
              </w:rPr>
              <w:t>AeroMaster</w:t>
            </w:r>
            <w:r w:rsidRPr="00F77DC7">
              <w:rPr>
                <w:lang w:bidi="en-US"/>
              </w:rPr>
              <w:t xml:space="preserve"> </w:t>
            </w:r>
            <w:r>
              <w:rPr>
                <w:lang w:val="en-US" w:bidi="en-US"/>
              </w:rPr>
              <w:t>FP</w:t>
            </w:r>
            <w:r w:rsidRPr="00F77DC7">
              <w:rPr>
                <w:lang w:bidi="en-US"/>
              </w:rPr>
              <w:t xml:space="preserve"> </w:t>
            </w:r>
            <w:r>
              <w:t>2.7</w:t>
            </w:r>
          </w:p>
        </w:tc>
        <w:tc>
          <w:tcPr>
            <w:tcW w:w="1675" w:type="dxa"/>
            <w:tcBorders>
              <w:top w:val="single" w:sz="4" w:space="0" w:color="auto"/>
              <w:left w:val="single" w:sz="4" w:space="0" w:color="auto"/>
            </w:tcBorders>
            <w:shd w:val="clear" w:color="auto" w:fill="auto"/>
            <w:vAlign w:val="center"/>
          </w:tcPr>
          <w:p w14:paraId="3A295BA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FAD8781"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1F345368" w14:textId="77777777" w:rsidR="002F50B1" w:rsidRDefault="002F50B1" w:rsidP="00BD61C4">
            <w:pPr>
              <w:pStyle w:val="aff4"/>
              <w:ind w:firstLine="800"/>
            </w:pPr>
            <w:r>
              <w:t>4</w:t>
            </w:r>
          </w:p>
        </w:tc>
      </w:tr>
      <w:tr w:rsidR="002F50B1" w14:paraId="470B05AB" w14:textId="77777777" w:rsidTr="00BD61C4">
        <w:trPr>
          <w:trHeight w:hRule="exact" w:val="518"/>
          <w:jc w:val="center"/>
        </w:trPr>
        <w:tc>
          <w:tcPr>
            <w:tcW w:w="4498" w:type="dxa"/>
            <w:tcBorders>
              <w:top w:val="single" w:sz="4" w:space="0" w:color="auto"/>
              <w:left w:val="single" w:sz="4" w:space="0" w:color="auto"/>
            </w:tcBorders>
            <w:shd w:val="clear" w:color="auto" w:fill="auto"/>
          </w:tcPr>
          <w:p w14:paraId="36139FB3" w14:textId="77777777" w:rsidR="002F50B1" w:rsidRDefault="002F50B1" w:rsidP="00BD61C4">
            <w:pPr>
              <w:pStyle w:val="aff4"/>
            </w:pPr>
            <w:r>
              <w:t>Припливно-витяжна установка ПВ1</w:t>
            </w:r>
          </w:p>
          <w:p w14:paraId="29E271AB" w14:textId="77777777" w:rsidR="002F50B1" w:rsidRDefault="002F50B1" w:rsidP="00BD61C4">
            <w:pPr>
              <w:pStyle w:val="aff4"/>
            </w:pPr>
            <w:r>
              <w:rPr>
                <w:lang w:val="en-US" w:bidi="en-US"/>
              </w:rPr>
              <w:t>REMAK</w:t>
            </w:r>
            <w:r w:rsidRPr="00F77DC7">
              <w:rPr>
                <w:lang w:val="ru-RU" w:bidi="en-US"/>
              </w:rPr>
              <w:t xml:space="preserve"> </w:t>
            </w:r>
            <w:r>
              <w:rPr>
                <w:lang w:val="en-US" w:bidi="en-US"/>
              </w:rPr>
              <w:t>Aero</w:t>
            </w:r>
            <w:r w:rsidRPr="00F77DC7">
              <w:rPr>
                <w:lang w:val="ru-RU" w:bidi="en-US"/>
              </w:rPr>
              <w:t xml:space="preserve"> </w:t>
            </w:r>
            <w:r>
              <w:rPr>
                <w:lang w:val="en-US" w:bidi="en-US"/>
              </w:rPr>
              <w:t>Master</w:t>
            </w:r>
            <w:r w:rsidRPr="00F77DC7">
              <w:rPr>
                <w:lang w:val="ru-RU" w:bidi="en-US"/>
              </w:rPr>
              <w:t xml:space="preserve"> </w:t>
            </w:r>
            <w:r>
              <w:t>ХР 10</w:t>
            </w:r>
          </w:p>
        </w:tc>
        <w:tc>
          <w:tcPr>
            <w:tcW w:w="1675" w:type="dxa"/>
            <w:tcBorders>
              <w:top w:val="single" w:sz="4" w:space="0" w:color="auto"/>
              <w:left w:val="single" w:sz="4" w:space="0" w:color="auto"/>
            </w:tcBorders>
            <w:shd w:val="clear" w:color="auto" w:fill="auto"/>
            <w:vAlign w:val="center"/>
          </w:tcPr>
          <w:p w14:paraId="6F2F6637"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0871358F"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7A205FE0" w14:textId="77777777" w:rsidR="002F50B1" w:rsidRDefault="002F50B1" w:rsidP="00BD61C4">
            <w:pPr>
              <w:pStyle w:val="aff4"/>
              <w:ind w:firstLine="800"/>
            </w:pPr>
            <w:r>
              <w:t>4</w:t>
            </w:r>
          </w:p>
        </w:tc>
      </w:tr>
      <w:tr w:rsidR="002F50B1" w14:paraId="1062EBF7" w14:textId="77777777" w:rsidTr="00BD61C4">
        <w:trPr>
          <w:trHeight w:hRule="exact" w:val="509"/>
          <w:jc w:val="center"/>
        </w:trPr>
        <w:tc>
          <w:tcPr>
            <w:tcW w:w="4498" w:type="dxa"/>
            <w:tcBorders>
              <w:top w:val="single" w:sz="4" w:space="0" w:color="auto"/>
              <w:left w:val="single" w:sz="4" w:space="0" w:color="auto"/>
            </w:tcBorders>
            <w:shd w:val="clear" w:color="auto" w:fill="auto"/>
          </w:tcPr>
          <w:p w14:paraId="0CE53D2D" w14:textId="77777777" w:rsidR="002F50B1" w:rsidRDefault="002F50B1" w:rsidP="00BD61C4">
            <w:pPr>
              <w:pStyle w:val="aff4"/>
            </w:pPr>
            <w:r>
              <w:t>Припливно-витяжна установка ПВ2</w:t>
            </w:r>
          </w:p>
          <w:p w14:paraId="5168A8D6" w14:textId="77777777" w:rsidR="002F50B1" w:rsidRDefault="002F50B1" w:rsidP="00BD61C4">
            <w:pPr>
              <w:pStyle w:val="aff4"/>
              <w:spacing w:line="230" w:lineRule="auto"/>
            </w:pPr>
            <w:r>
              <w:rPr>
                <w:lang w:val="en-US" w:bidi="en-US"/>
              </w:rPr>
              <w:t>REMAK</w:t>
            </w:r>
            <w:r w:rsidRPr="00F77DC7">
              <w:rPr>
                <w:lang w:val="ru-RU" w:bidi="en-US"/>
              </w:rPr>
              <w:t xml:space="preserve"> </w:t>
            </w:r>
            <w:r>
              <w:rPr>
                <w:lang w:val="en-US" w:bidi="en-US"/>
              </w:rPr>
              <w:t>AeroMaster</w:t>
            </w:r>
            <w:r w:rsidRPr="00F77DC7">
              <w:rPr>
                <w:lang w:val="ru-RU" w:bidi="en-US"/>
              </w:rPr>
              <w:t xml:space="preserve"> </w:t>
            </w:r>
            <w:r>
              <w:rPr>
                <w:lang w:val="en-US" w:bidi="en-US"/>
              </w:rPr>
              <w:t>FP</w:t>
            </w:r>
            <w:r w:rsidRPr="00F77DC7">
              <w:rPr>
                <w:lang w:val="ru-RU" w:bidi="en-US"/>
              </w:rPr>
              <w:t xml:space="preserve"> </w:t>
            </w:r>
            <w:r>
              <w:t>2.7</w:t>
            </w:r>
          </w:p>
        </w:tc>
        <w:tc>
          <w:tcPr>
            <w:tcW w:w="1675" w:type="dxa"/>
            <w:tcBorders>
              <w:top w:val="single" w:sz="4" w:space="0" w:color="auto"/>
              <w:left w:val="single" w:sz="4" w:space="0" w:color="auto"/>
            </w:tcBorders>
            <w:shd w:val="clear" w:color="auto" w:fill="auto"/>
            <w:vAlign w:val="center"/>
          </w:tcPr>
          <w:p w14:paraId="3721EA2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B203D19"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0ED4AFA4" w14:textId="77777777" w:rsidR="002F50B1" w:rsidRDefault="002F50B1" w:rsidP="00BD61C4">
            <w:pPr>
              <w:pStyle w:val="aff4"/>
              <w:ind w:firstLine="800"/>
            </w:pPr>
            <w:r>
              <w:t>4</w:t>
            </w:r>
          </w:p>
        </w:tc>
      </w:tr>
      <w:tr w:rsidR="002F50B1" w14:paraId="7BFE929A" w14:textId="77777777" w:rsidTr="00BD61C4">
        <w:trPr>
          <w:trHeight w:hRule="exact" w:val="514"/>
          <w:jc w:val="center"/>
        </w:trPr>
        <w:tc>
          <w:tcPr>
            <w:tcW w:w="4498" w:type="dxa"/>
            <w:tcBorders>
              <w:top w:val="single" w:sz="4" w:space="0" w:color="auto"/>
              <w:left w:val="single" w:sz="4" w:space="0" w:color="auto"/>
            </w:tcBorders>
            <w:shd w:val="clear" w:color="auto" w:fill="auto"/>
            <w:vAlign w:val="bottom"/>
          </w:tcPr>
          <w:p w14:paraId="3E031DD9" w14:textId="77777777" w:rsidR="002F50B1" w:rsidRDefault="002F50B1" w:rsidP="00BD61C4">
            <w:pPr>
              <w:pStyle w:val="aff4"/>
            </w:pPr>
            <w:r>
              <w:t xml:space="preserve">Припливно-витяжна установка ПВЗ </w:t>
            </w:r>
            <w:r>
              <w:rPr>
                <w:lang w:val="en-US" w:bidi="en-US"/>
              </w:rPr>
              <w:t>REMAK</w:t>
            </w:r>
            <w:r w:rsidRPr="00F77DC7">
              <w:rPr>
                <w:lang w:val="ru-RU" w:bidi="en-US"/>
              </w:rPr>
              <w:t xml:space="preserve"> </w:t>
            </w:r>
            <w:r>
              <w:rPr>
                <w:lang w:val="en-US" w:bidi="en-US"/>
              </w:rPr>
              <w:t>AeroMaster</w:t>
            </w:r>
            <w:r w:rsidRPr="00F77DC7">
              <w:rPr>
                <w:lang w:val="ru-RU" w:bidi="en-US"/>
              </w:rPr>
              <w:t xml:space="preserve"> </w:t>
            </w:r>
            <w:r>
              <w:rPr>
                <w:lang w:val="en-US" w:bidi="en-US"/>
              </w:rPr>
              <w:t>FP</w:t>
            </w:r>
            <w:r w:rsidRPr="00F77DC7">
              <w:rPr>
                <w:lang w:val="ru-RU" w:bidi="en-US"/>
              </w:rPr>
              <w:t xml:space="preserve"> </w:t>
            </w:r>
            <w:r>
              <w:t>2.7 (на висоті 5м )</w:t>
            </w:r>
          </w:p>
        </w:tc>
        <w:tc>
          <w:tcPr>
            <w:tcW w:w="1675" w:type="dxa"/>
            <w:tcBorders>
              <w:top w:val="single" w:sz="4" w:space="0" w:color="auto"/>
              <w:left w:val="single" w:sz="4" w:space="0" w:color="auto"/>
            </w:tcBorders>
            <w:shd w:val="clear" w:color="auto" w:fill="auto"/>
            <w:vAlign w:val="center"/>
          </w:tcPr>
          <w:p w14:paraId="189CF3BD"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83F4E55"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0FAD0752" w14:textId="77777777" w:rsidR="002F50B1" w:rsidRDefault="002F50B1" w:rsidP="00BD61C4">
            <w:pPr>
              <w:pStyle w:val="aff4"/>
              <w:ind w:firstLine="800"/>
            </w:pPr>
            <w:r>
              <w:t>4</w:t>
            </w:r>
          </w:p>
        </w:tc>
      </w:tr>
      <w:tr w:rsidR="002F50B1" w14:paraId="6E357C67" w14:textId="77777777" w:rsidTr="00BD61C4">
        <w:trPr>
          <w:trHeight w:hRule="exact" w:val="538"/>
          <w:jc w:val="center"/>
        </w:trPr>
        <w:tc>
          <w:tcPr>
            <w:tcW w:w="4498" w:type="dxa"/>
            <w:tcBorders>
              <w:top w:val="single" w:sz="4" w:space="0" w:color="auto"/>
              <w:left w:val="single" w:sz="4" w:space="0" w:color="auto"/>
              <w:bottom w:val="single" w:sz="4" w:space="0" w:color="auto"/>
            </w:tcBorders>
            <w:shd w:val="clear" w:color="auto" w:fill="auto"/>
          </w:tcPr>
          <w:p w14:paraId="704B1886" w14:textId="77777777" w:rsidR="002F50B1" w:rsidRDefault="002F50B1" w:rsidP="00BD61C4">
            <w:pPr>
              <w:pStyle w:val="aff4"/>
            </w:pPr>
            <w:r>
              <w:t>Припливно-витяжна установка ПВ4</w:t>
            </w:r>
          </w:p>
          <w:p w14:paraId="0BF8D32E" w14:textId="77777777" w:rsidR="002F50B1" w:rsidRDefault="002F50B1" w:rsidP="00BD61C4">
            <w:pPr>
              <w:pStyle w:val="aff4"/>
              <w:spacing w:line="230" w:lineRule="auto"/>
            </w:pPr>
            <w:r>
              <w:rPr>
                <w:lang w:val="en-US" w:bidi="en-US"/>
              </w:rPr>
              <w:t>REMAK</w:t>
            </w:r>
            <w:r w:rsidRPr="00F77DC7">
              <w:rPr>
                <w:lang w:val="ru-RU" w:bidi="en-US"/>
              </w:rPr>
              <w:t xml:space="preserve"> </w:t>
            </w:r>
            <w:r>
              <w:rPr>
                <w:lang w:val="en-US" w:bidi="en-US"/>
              </w:rPr>
              <w:t>AeroMaster</w:t>
            </w:r>
            <w:r w:rsidRPr="00F77DC7">
              <w:rPr>
                <w:lang w:val="ru-RU" w:bidi="en-US"/>
              </w:rPr>
              <w:t xml:space="preserve"> </w:t>
            </w:r>
            <w:r>
              <w:t>ХР 04</w:t>
            </w:r>
          </w:p>
        </w:tc>
        <w:tc>
          <w:tcPr>
            <w:tcW w:w="1675" w:type="dxa"/>
            <w:tcBorders>
              <w:top w:val="single" w:sz="4" w:space="0" w:color="auto"/>
              <w:left w:val="single" w:sz="4" w:space="0" w:color="auto"/>
              <w:bottom w:val="single" w:sz="4" w:space="0" w:color="auto"/>
            </w:tcBorders>
            <w:shd w:val="clear" w:color="auto" w:fill="auto"/>
            <w:vAlign w:val="center"/>
          </w:tcPr>
          <w:p w14:paraId="63CA40FC" w14:textId="77777777" w:rsidR="002F50B1" w:rsidRDefault="002F50B1" w:rsidP="00BD61C4">
            <w:pPr>
              <w:pStyle w:val="aff4"/>
              <w:jc w:val="center"/>
            </w:pPr>
            <w:r>
              <w:t>1</w:t>
            </w:r>
          </w:p>
        </w:tc>
        <w:tc>
          <w:tcPr>
            <w:tcW w:w="1819" w:type="dxa"/>
            <w:tcBorders>
              <w:top w:val="single" w:sz="4" w:space="0" w:color="auto"/>
              <w:left w:val="single" w:sz="4" w:space="0" w:color="auto"/>
              <w:bottom w:val="single" w:sz="4" w:space="0" w:color="auto"/>
            </w:tcBorders>
            <w:shd w:val="clear" w:color="auto" w:fill="auto"/>
            <w:vAlign w:val="center"/>
          </w:tcPr>
          <w:p w14:paraId="612BE301" w14:textId="77777777" w:rsidR="002F50B1" w:rsidRDefault="002F50B1" w:rsidP="00BD61C4">
            <w:pPr>
              <w:pStyle w:val="aff4"/>
              <w:jc w:val="center"/>
            </w:pPr>
            <w:r>
              <w:t>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6BB086EF" w14:textId="77777777" w:rsidR="002F50B1" w:rsidRDefault="002F50B1" w:rsidP="00BD61C4">
            <w:pPr>
              <w:pStyle w:val="aff4"/>
              <w:ind w:firstLine="800"/>
            </w:pPr>
            <w:r>
              <w:t>4</w:t>
            </w:r>
          </w:p>
        </w:tc>
      </w:tr>
    </w:tbl>
    <w:p w14:paraId="14F265BF" w14:textId="77777777" w:rsidR="002F50B1" w:rsidRDefault="002F50B1" w:rsidP="002F50B1">
      <w:pPr>
        <w:spacing w:after="519" w:line="1" w:lineRule="exact"/>
      </w:pPr>
    </w:p>
    <w:p w14:paraId="3235FA46" w14:textId="77777777" w:rsidR="002F50B1" w:rsidRDefault="002F50B1" w:rsidP="002F50B1">
      <w:pPr>
        <w:pStyle w:val="27"/>
      </w:pPr>
      <w:r>
        <w:t>Система вентиляції та кондиціонування будівлі спеціального призначення Б-4,</w:t>
      </w:r>
      <w:r>
        <w:br/>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1670"/>
        <w:gridCol w:w="1819"/>
        <w:gridCol w:w="1752"/>
      </w:tblGrid>
      <w:tr w:rsidR="002F50B1" w14:paraId="0E486095" w14:textId="77777777" w:rsidTr="00BD61C4">
        <w:trPr>
          <w:trHeight w:hRule="exact" w:val="902"/>
          <w:jc w:val="center"/>
        </w:trPr>
        <w:tc>
          <w:tcPr>
            <w:tcW w:w="4507" w:type="dxa"/>
            <w:tcBorders>
              <w:top w:val="single" w:sz="4" w:space="0" w:color="auto"/>
              <w:left w:val="single" w:sz="4" w:space="0" w:color="auto"/>
            </w:tcBorders>
            <w:shd w:val="clear" w:color="auto" w:fill="auto"/>
            <w:vAlign w:val="center"/>
          </w:tcPr>
          <w:p w14:paraId="5BCF1782" w14:textId="77777777" w:rsidR="002F50B1" w:rsidRDefault="002F50B1" w:rsidP="00BD61C4">
            <w:pPr>
              <w:pStyle w:val="aff4"/>
              <w:jc w:val="center"/>
              <w:rPr>
                <w:sz w:val="20"/>
                <w:szCs w:val="20"/>
              </w:rPr>
            </w:pPr>
            <w:r>
              <w:rPr>
                <w:b/>
                <w:bCs/>
                <w:sz w:val="20"/>
                <w:szCs w:val="20"/>
              </w:rPr>
              <w:t>Найменування (робіт, матеріалів та обладнання)</w:t>
            </w:r>
          </w:p>
        </w:tc>
        <w:tc>
          <w:tcPr>
            <w:tcW w:w="1670" w:type="dxa"/>
            <w:tcBorders>
              <w:top w:val="single" w:sz="4" w:space="0" w:color="auto"/>
              <w:left w:val="single" w:sz="4" w:space="0" w:color="auto"/>
            </w:tcBorders>
            <w:shd w:val="clear" w:color="auto" w:fill="auto"/>
            <w:vAlign w:val="center"/>
          </w:tcPr>
          <w:p w14:paraId="32C5CC64" w14:textId="77777777" w:rsidR="002F50B1" w:rsidRDefault="002F50B1" w:rsidP="00BD61C4">
            <w:pPr>
              <w:pStyle w:val="aff4"/>
              <w:jc w:val="center"/>
              <w:rPr>
                <w:sz w:val="20"/>
                <w:szCs w:val="20"/>
              </w:rPr>
            </w:pPr>
            <w:r>
              <w:rPr>
                <w:b/>
                <w:bCs/>
                <w:sz w:val="20"/>
                <w:szCs w:val="20"/>
              </w:rPr>
              <w:t>Кількість обладнання</w:t>
            </w:r>
          </w:p>
        </w:tc>
        <w:tc>
          <w:tcPr>
            <w:tcW w:w="1819" w:type="dxa"/>
            <w:tcBorders>
              <w:top w:val="single" w:sz="4" w:space="0" w:color="auto"/>
              <w:left w:val="single" w:sz="4" w:space="0" w:color="auto"/>
            </w:tcBorders>
            <w:shd w:val="clear" w:color="auto" w:fill="auto"/>
            <w:vAlign w:val="bottom"/>
          </w:tcPr>
          <w:p w14:paraId="693EDCF6" w14:textId="77777777" w:rsidR="002F50B1" w:rsidRDefault="002F50B1" w:rsidP="00BD61C4">
            <w:pPr>
              <w:pStyle w:val="aff4"/>
              <w:jc w:val="center"/>
              <w:rPr>
                <w:sz w:val="20"/>
                <w:szCs w:val="20"/>
              </w:rPr>
            </w:pPr>
            <w:r>
              <w:rPr>
                <w:b/>
                <w:bCs/>
                <w:sz w:val="20"/>
                <w:szCs w:val="20"/>
              </w:rPr>
              <w:t>К-ть обслуговувань на рік</w:t>
            </w:r>
          </w:p>
        </w:tc>
        <w:tc>
          <w:tcPr>
            <w:tcW w:w="1752" w:type="dxa"/>
            <w:tcBorders>
              <w:top w:val="single" w:sz="4" w:space="0" w:color="auto"/>
              <w:left w:val="single" w:sz="4" w:space="0" w:color="auto"/>
              <w:right w:val="single" w:sz="4" w:space="0" w:color="auto"/>
            </w:tcBorders>
            <w:shd w:val="clear" w:color="auto" w:fill="auto"/>
            <w:vAlign w:val="center"/>
          </w:tcPr>
          <w:p w14:paraId="2BAFB1E5" w14:textId="77777777" w:rsidR="002F50B1" w:rsidRDefault="002F50B1" w:rsidP="00BD61C4">
            <w:pPr>
              <w:pStyle w:val="aff4"/>
              <w:jc w:val="center"/>
              <w:rPr>
                <w:sz w:val="20"/>
                <w:szCs w:val="20"/>
              </w:rPr>
            </w:pPr>
            <w:r>
              <w:rPr>
                <w:b/>
                <w:bCs/>
                <w:sz w:val="20"/>
                <w:szCs w:val="20"/>
              </w:rPr>
              <w:t>Всього послуг на рік</w:t>
            </w:r>
          </w:p>
        </w:tc>
      </w:tr>
      <w:tr w:rsidR="002F50B1" w14:paraId="67040691" w14:textId="77777777" w:rsidTr="00BD61C4">
        <w:trPr>
          <w:trHeight w:hRule="exact" w:val="245"/>
          <w:jc w:val="center"/>
        </w:trPr>
        <w:tc>
          <w:tcPr>
            <w:tcW w:w="4507" w:type="dxa"/>
            <w:tcBorders>
              <w:top w:val="single" w:sz="4" w:space="0" w:color="auto"/>
              <w:left w:val="single" w:sz="4" w:space="0" w:color="auto"/>
            </w:tcBorders>
            <w:shd w:val="clear" w:color="auto" w:fill="auto"/>
            <w:vAlign w:val="bottom"/>
          </w:tcPr>
          <w:p w14:paraId="09ADE510" w14:textId="77777777" w:rsidR="002F50B1" w:rsidRDefault="002F50B1" w:rsidP="00BD61C4">
            <w:pPr>
              <w:pStyle w:val="aff4"/>
              <w:jc w:val="center"/>
              <w:rPr>
                <w:sz w:val="20"/>
                <w:szCs w:val="20"/>
              </w:rPr>
            </w:pPr>
            <w:r>
              <w:rPr>
                <w:b/>
                <w:bCs/>
                <w:sz w:val="20"/>
                <w:szCs w:val="20"/>
              </w:rPr>
              <w:t>Сервісне обслуговування</w:t>
            </w:r>
          </w:p>
        </w:tc>
        <w:tc>
          <w:tcPr>
            <w:tcW w:w="1670" w:type="dxa"/>
            <w:tcBorders>
              <w:top w:val="single" w:sz="4" w:space="0" w:color="auto"/>
              <w:left w:val="single" w:sz="4" w:space="0" w:color="auto"/>
            </w:tcBorders>
            <w:shd w:val="clear" w:color="auto" w:fill="auto"/>
          </w:tcPr>
          <w:p w14:paraId="6F393B60"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1A7C44B"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1C2232D0" w14:textId="77777777" w:rsidR="002F50B1" w:rsidRDefault="002F50B1" w:rsidP="00BD61C4">
            <w:pPr>
              <w:rPr>
                <w:sz w:val="10"/>
                <w:szCs w:val="10"/>
              </w:rPr>
            </w:pPr>
          </w:p>
        </w:tc>
      </w:tr>
      <w:tr w:rsidR="002F50B1" w14:paraId="47733676" w14:textId="77777777" w:rsidTr="00BD61C4">
        <w:trPr>
          <w:trHeight w:hRule="exact" w:val="269"/>
          <w:jc w:val="center"/>
        </w:trPr>
        <w:tc>
          <w:tcPr>
            <w:tcW w:w="4507" w:type="dxa"/>
            <w:tcBorders>
              <w:top w:val="single" w:sz="4" w:space="0" w:color="auto"/>
              <w:left w:val="single" w:sz="4" w:space="0" w:color="auto"/>
            </w:tcBorders>
            <w:shd w:val="clear" w:color="auto" w:fill="auto"/>
            <w:vAlign w:val="bottom"/>
          </w:tcPr>
          <w:p w14:paraId="207CC613" w14:textId="77777777" w:rsidR="002F50B1" w:rsidRDefault="002F50B1" w:rsidP="00BD61C4">
            <w:pPr>
              <w:pStyle w:val="aff4"/>
              <w:jc w:val="center"/>
            </w:pPr>
            <w:r>
              <w:rPr>
                <w:b/>
                <w:bCs/>
              </w:rPr>
              <w:t>Система ПВ1</w:t>
            </w:r>
          </w:p>
        </w:tc>
        <w:tc>
          <w:tcPr>
            <w:tcW w:w="1670" w:type="dxa"/>
            <w:tcBorders>
              <w:top w:val="single" w:sz="4" w:space="0" w:color="auto"/>
              <w:left w:val="single" w:sz="4" w:space="0" w:color="auto"/>
            </w:tcBorders>
            <w:shd w:val="clear" w:color="auto" w:fill="auto"/>
          </w:tcPr>
          <w:p w14:paraId="6DC79D84"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1DF2D042"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072C3ED5" w14:textId="77777777" w:rsidR="002F50B1" w:rsidRDefault="002F50B1" w:rsidP="00BD61C4">
            <w:pPr>
              <w:rPr>
                <w:sz w:val="10"/>
                <w:szCs w:val="10"/>
              </w:rPr>
            </w:pPr>
          </w:p>
        </w:tc>
      </w:tr>
      <w:tr w:rsidR="002F50B1" w14:paraId="481D5FF8"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29FD38D7" w14:textId="77777777" w:rsidR="002F50B1" w:rsidRDefault="002F50B1" w:rsidP="00BD61C4">
            <w:pPr>
              <w:pStyle w:val="aff4"/>
            </w:pPr>
            <w:r>
              <w:t>Припливно-витяжна установка ПВ 1</w:t>
            </w:r>
          </w:p>
          <w:p w14:paraId="727A6020" w14:textId="77777777" w:rsidR="002F50B1" w:rsidRDefault="002F50B1" w:rsidP="00BD61C4">
            <w:pPr>
              <w:pStyle w:val="aff4"/>
            </w:pPr>
            <w:r>
              <w:rPr>
                <w:lang w:val="en-US" w:bidi="en-US"/>
              </w:rPr>
              <w:t>AeroMaster</w:t>
            </w:r>
            <w:r w:rsidRPr="00F77DC7">
              <w:rPr>
                <w:lang w:val="ru-RU" w:bidi="en-US"/>
              </w:rPr>
              <w:t xml:space="preserve"> </w:t>
            </w:r>
            <w:r>
              <w:t xml:space="preserve">ХР 04 </w:t>
            </w:r>
            <w:r>
              <w:rPr>
                <w:lang w:val="en-US" w:bidi="en-US"/>
              </w:rPr>
              <w:t>Remak</w:t>
            </w:r>
          </w:p>
        </w:tc>
        <w:tc>
          <w:tcPr>
            <w:tcW w:w="1670" w:type="dxa"/>
            <w:tcBorders>
              <w:top w:val="single" w:sz="4" w:space="0" w:color="auto"/>
              <w:left w:val="single" w:sz="4" w:space="0" w:color="auto"/>
            </w:tcBorders>
            <w:shd w:val="clear" w:color="auto" w:fill="auto"/>
            <w:vAlign w:val="center"/>
          </w:tcPr>
          <w:p w14:paraId="5BC6AB87"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FAF3647"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2FC232A3" w14:textId="77777777" w:rsidR="002F50B1" w:rsidRDefault="002F50B1" w:rsidP="00BD61C4">
            <w:pPr>
              <w:pStyle w:val="aff4"/>
              <w:jc w:val="center"/>
            </w:pPr>
            <w:r>
              <w:t>4</w:t>
            </w:r>
          </w:p>
        </w:tc>
      </w:tr>
      <w:tr w:rsidR="002F50B1" w14:paraId="2A14504C"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29F7953F" w14:textId="77777777" w:rsidR="002F50B1" w:rsidRDefault="002F50B1" w:rsidP="00BD61C4">
            <w:pPr>
              <w:pStyle w:val="aff4"/>
              <w:jc w:val="center"/>
            </w:pPr>
            <w:r>
              <w:rPr>
                <w:b/>
                <w:bCs/>
              </w:rPr>
              <w:t>Система ПІ</w:t>
            </w:r>
          </w:p>
        </w:tc>
        <w:tc>
          <w:tcPr>
            <w:tcW w:w="1670" w:type="dxa"/>
            <w:tcBorders>
              <w:top w:val="single" w:sz="4" w:space="0" w:color="auto"/>
              <w:left w:val="single" w:sz="4" w:space="0" w:color="auto"/>
            </w:tcBorders>
            <w:shd w:val="clear" w:color="auto" w:fill="auto"/>
          </w:tcPr>
          <w:p w14:paraId="1A2557CC"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25A5F2A5"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6A5A6CFF" w14:textId="77777777" w:rsidR="002F50B1" w:rsidRDefault="002F50B1" w:rsidP="00BD61C4">
            <w:pPr>
              <w:rPr>
                <w:sz w:val="10"/>
                <w:szCs w:val="10"/>
              </w:rPr>
            </w:pPr>
          </w:p>
        </w:tc>
      </w:tr>
      <w:tr w:rsidR="002F50B1" w14:paraId="1B9BAE55"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8594F65" w14:textId="77777777" w:rsidR="002F50B1" w:rsidRDefault="002F50B1" w:rsidP="00BD61C4">
            <w:pPr>
              <w:pStyle w:val="aff4"/>
            </w:pPr>
            <w:r>
              <w:t xml:space="preserve">Припливна установка </w:t>
            </w:r>
            <w:r>
              <w:rPr>
                <w:lang w:val="en-US" w:bidi="en-US"/>
              </w:rPr>
              <w:t>AeroMaster</w:t>
            </w:r>
            <w:r w:rsidRPr="00F77DC7">
              <w:rPr>
                <w:lang w:val="ru-RU" w:bidi="en-US"/>
              </w:rPr>
              <w:t xml:space="preserve"> </w:t>
            </w:r>
            <w:r>
              <w:t xml:space="preserve">ХР 04 </w:t>
            </w:r>
            <w:r>
              <w:rPr>
                <w:lang w:val="en-US" w:bidi="en-US"/>
              </w:rPr>
              <w:t>Remak</w:t>
            </w:r>
          </w:p>
        </w:tc>
        <w:tc>
          <w:tcPr>
            <w:tcW w:w="1670" w:type="dxa"/>
            <w:tcBorders>
              <w:top w:val="single" w:sz="4" w:space="0" w:color="auto"/>
              <w:left w:val="single" w:sz="4" w:space="0" w:color="auto"/>
            </w:tcBorders>
            <w:shd w:val="clear" w:color="auto" w:fill="auto"/>
            <w:vAlign w:val="center"/>
          </w:tcPr>
          <w:p w14:paraId="4547C316"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D140452"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33F6BC1F" w14:textId="77777777" w:rsidR="002F50B1" w:rsidRDefault="002F50B1" w:rsidP="00BD61C4">
            <w:pPr>
              <w:pStyle w:val="aff4"/>
              <w:jc w:val="center"/>
            </w:pPr>
            <w:r>
              <w:t>4</w:t>
            </w:r>
          </w:p>
        </w:tc>
      </w:tr>
      <w:tr w:rsidR="002F50B1" w14:paraId="6205B800"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3E7BA7C7" w14:textId="77777777" w:rsidR="002F50B1" w:rsidRDefault="002F50B1" w:rsidP="00BD61C4">
            <w:pPr>
              <w:pStyle w:val="aff4"/>
              <w:jc w:val="center"/>
            </w:pPr>
            <w:r>
              <w:rPr>
                <w:b/>
                <w:bCs/>
              </w:rPr>
              <w:t>Система К1</w:t>
            </w:r>
          </w:p>
        </w:tc>
        <w:tc>
          <w:tcPr>
            <w:tcW w:w="1670" w:type="dxa"/>
            <w:tcBorders>
              <w:top w:val="single" w:sz="4" w:space="0" w:color="auto"/>
              <w:left w:val="single" w:sz="4" w:space="0" w:color="auto"/>
            </w:tcBorders>
            <w:shd w:val="clear" w:color="auto" w:fill="auto"/>
          </w:tcPr>
          <w:p w14:paraId="28E06046"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2DA353F"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4839873B" w14:textId="77777777" w:rsidR="002F50B1" w:rsidRDefault="002F50B1" w:rsidP="00BD61C4">
            <w:pPr>
              <w:rPr>
                <w:sz w:val="10"/>
                <w:szCs w:val="10"/>
              </w:rPr>
            </w:pPr>
          </w:p>
        </w:tc>
      </w:tr>
      <w:tr w:rsidR="002F50B1" w14:paraId="71BDC44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1070C27A" w14:textId="77777777" w:rsidR="002F50B1" w:rsidRDefault="002F50B1" w:rsidP="00BD61C4">
            <w:pPr>
              <w:pStyle w:val="aff4"/>
            </w:pPr>
            <w:r>
              <w:t xml:space="preserve">Зовнішній блок мультизональної системи </w:t>
            </w:r>
            <w:r>
              <w:rPr>
                <w:lang w:val="en-US" w:bidi="en-US"/>
              </w:rPr>
              <w:t>PUMY</w:t>
            </w:r>
            <w:r w:rsidRPr="00F77DC7">
              <w:rPr>
                <w:lang w:bidi="en-US"/>
              </w:rPr>
              <w:t xml:space="preserve"> </w:t>
            </w:r>
            <w:r>
              <w:t xml:space="preserve">- </w:t>
            </w:r>
            <w:r>
              <w:rPr>
                <w:lang w:val="en-US" w:bidi="en-US"/>
              </w:rPr>
              <w:t>P</w:t>
            </w:r>
            <w:r w:rsidRPr="00F77DC7">
              <w:rPr>
                <w:lang w:bidi="en-US"/>
              </w:rPr>
              <w:t>200</w:t>
            </w:r>
            <w:r>
              <w:rPr>
                <w:lang w:val="en-US" w:bidi="en-US"/>
              </w:rPr>
              <w:t>YKM</w:t>
            </w:r>
            <w:r w:rsidRPr="00F77DC7">
              <w:rPr>
                <w:lang w:bidi="en-US"/>
              </w:rPr>
              <w:t>2</w:t>
            </w:r>
            <w:r>
              <w:rPr>
                <w:lang w:val="en-US" w:bidi="en-US"/>
              </w:rPr>
              <w:t>R</w:t>
            </w:r>
            <w:r w:rsidRPr="00F77DC7">
              <w:rPr>
                <w:lang w:bidi="en-US"/>
              </w:rPr>
              <w:t xml:space="preserve">2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50E17A1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514BD68" w14:textId="77777777" w:rsidR="002F50B1" w:rsidRDefault="002F50B1" w:rsidP="00BD61C4">
            <w:pPr>
              <w:pStyle w:val="aff4"/>
              <w:jc w:val="center"/>
            </w:pPr>
            <w:r>
              <w:t>2</w:t>
            </w:r>
          </w:p>
        </w:tc>
        <w:tc>
          <w:tcPr>
            <w:tcW w:w="1752" w:type="dxa"/>
            <w:tcBorders>
              <w:top w:val="single" w:sz="4" w:space="0" w:color="auto"/>
              <w:left w:val="single" w:sz="4" w:space="0" w:color="auto"/>
              <w:right w:val="single" w:sz="4" w:space="0" w:color="auto"/>
            </w:tcBorders>
            <w:shd w:val="clear" w:color="auto" w:fill="auto"/>
            <w:vAlign w:val="center"/>
          </w:tcPr>
          <w:p w14:paraId="37B339D0" w14:textId="77777777" w:rsidR="002F50B1" w:rsidRDefault="002F50B1" w:rsidP="00BD61C4">
            <w:pPr>
              <w:pStyle w:val="aff4"/>
              <w:jc w:val="center"/>
            </w:pPr>
            <w:r>
              <w:t>2</w:t>
            </w:r>
          </w:p>
        </w:tc>
      </w:tr>
      <w:tr w:rsidR="002F50B1" w14:paraId="333A4A7E" w14:textId="77777777" w:rsidTr="00BD61C4">
        <w:trPr>
          <w:trHeight w:hRule="exact" w:val="768"/>
          <w:jc w:val="center"/>
        </w:trPr>
        <w:tc>
          <w:tcPr>
            <w:tcW w:w="4507" w:type="dxa"/>
            <w:tcBorders>
              <w:top w:val="single" w:sz="4" w:space="0" w:color="auto"/>
              <w:left w:val="single" w:sz="4" w:space="0" w:color="auto"/>
            </w:tcBorders>
            <w:shd w:val="clear" w:color="auto" w:fill="auto"/>
          </w:tcPr>
          <w:p w14:paraId="18204206" w14:textId="77777777" w:rsidR="002F50B1" w:rsidRDefault="002F50B1" w:rsidP="00BD61C4">
            <w:pPr>
              <w:pStyle w:val="aff4"/>
            </w:pPr>
            <w:r>
              <w:t xml:space="preserve">Внутрішній блок мультизонної системи касетного типу </w:t>
            </w:r>
            <w:r>
              <w:rPr>
                <w:lang w:val="en-US" w:bidi="en-US"/>
              </w:rPr>
              <w:t>PLFY</w:t>
            </w:r>
            <w:r w:rsidRPr="00F77DC7">
              <w:rPr>
                <w:lang w:bidi="en-US"/>
              </w:rPr>
              <w:t xml:space="preserve"> </w:t>
            </w:r>
            <w:r>
              <w:t xml:space="preserve">- </w:t>
            </w:r>
            <w:r>
              <w:rPr>
                <w:lang w:val="en-US" w:bidi="en-US"/>
              </w:rPr>
              <w:t>P</w:t>
            </w:r>
            <w:r w:rsidRPr="00F77DC7">
              <w:rPr>
                <w:lang w:bidi="en-US"/>
              </w:rPr>
              <w:t>50</w:t>
            </w:r>
            <w:r>
              <w:rPr>
                <w:lang w:val="en-US" w:bidi="en-US"/>
              </w:rPr>
              <w:t>VFM</w:t>
            </w:r>
            <w:r w:rsidRPr="00F77DC7">
              <w:rPr>
                <w:lang w:bidi="en-US"/>
              </w:rPr>
              <w:t>-</w:t>
            </w:r>
            <w:r>
              <w:rPr>
                <w:lang w:val="en-US" w:bidi="en-US"/>
              </w:rPr>
              <w:t>E</w:t>
            </w:r>
            <w:r w:rsidRPr="00F77DC7">
              <w:rPr>
                <w:lang w:bidi="en-US"/>
              </w:rPr>
              <w:t xml:space="preserve">1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28918C77" w14:textId="77777777" w:rsidR="002F50B1" w:rsidRDefault="002F50B1" w:rsidP="00BD61C4">
            <w:pPr>
              <w:pStyle w:val="aff4"/>
              <w:jc w:val="center"/>
              <w:rPr>
                <w:sz w:val="18"/>
                <w:szCs w:val="18"/>
              </w:rPr>
            </w:pPr>
            <w:r>
              <w:rPr>
                <w:rFonts w:ascii="Arial" w:eastAsia="Arial" w:hAnsi="Arial" w:cs="Arial"/>
                <w:sz w:val="18"/>
                <w:szCs w:val="18"/>
              </w:rPr>
              <w:t>4</w:t>
            </w:r>
          </w:p>
        </w:tc>
        <w:tc>
          <w:tcPr>
            <w:tcW w:w="1819" w:type="dxa"/>
            <w:tcBorders>
              <w:top w:val="single" w:sz="4" w:space="0" w:color="auto"/>
              <w:left w:val="single" w:sz="4" w:space="0" w:color="auto"/>
            </w:tcBorders>
            <w:shd w:val="clear" w:color="auto" w:fill="auto"/>
            <w:vAlign w:val="center"/>
          </w:tcPr>
          <w:p w14:paraId="72C6721E"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4214CE47" w14:textId="77777777" w:rsidR="002F50B1" w:rsidRDefault="002F50B1" w:rsidP="00BD61C4">
            <w:pPr>
              <w:pStyle w:val="aff4"/>
              <w:jc w:val="center"/>
              <w:rPr>
                <w:sz w:val="18"/>
                <w:szCs w:val="18"/>
              </w:rPr>
            </w:pPr>
            <w:r>
              <w:rPr>
                <w:rFonts w:ascii="Arial" w:eastAsia="Arial" w:hAnsi="Arial" w:cs="Arial"/>
                <w:sz w:val="18"/>
                <w:szCs w:val="18"/>
              </w:rPr>
              <w:t>8</w:t>
            </w:r>
          </w:p>
        </w:tc>
      </w:tr>
      <w:tr w:rsidR="002F50B1" w14:paraId="19267766"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5E488F4D" w14:textId="77777777" w:rsidR="002F50B1" w:rsidRDefault="002F50B1" w:rsidP="00BD61C4">
            <w:pPr>
              <w:pStyle w:val="aff4"/>
              <w:jc w:val="center"/>
            </w:pPr>
            <w:r>
              <w:rPr>
                <w:b/>
                <w:bCs/>
              </w:rPr>
              <w:t>Система К2</w:t>
            </w:r>
          </w:p>
        </w:tc>
        <w:tc>
          <w:tcPr>
            <w:tcW w:w="1670" w:type="dxa"/>
            <w:tcBorders>
              <w:top w:val="single" w:sz="4" w:space="0" w:color="auto"/>
              <w:left w:val="single" w:sz="4" w:space="0" w:color="auto"/>
            </w:tcBorders>
            <w:shd w:val="clear" w:color="auto" w:fill="auto"/>
          </w:tcPr>
          <w:p w14:paraId="20AE5A6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BCF3506"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373220F0" w14:textId="77777777" w:rsidR="002F50B1" w:rsidRDefault="002F50B1" w:rsidP="00BD61C4">
            <w:pPr>
              <w:rPr>
                <w:sz w:val="10"/>
                <w:szCs w:val="10"/>
              </w:rPr>
            </w:pPr>
          </w:p>
        </w:tc>
      </w:tr>
      <w:tr w:rsidR="002F50B1" w14:paraId="6136C776"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73BF4038" w14:textId="77777777" w:rsidR="002F50B1" w:rsidRDefault="002F50B1" w:rsidP="00BD61C4">
            <w:pPr>
              <w:pStyle w:val="aff4"/>
            </w:pPr>
            <w:r>
              <w:t xml:space="preserve">Зовнішній блок кондиціонера </w:t>
            </w:r>
            <w:r>
              <w:rPr>
                <w:lang w:val="en-US" w:bidi="en-US"/>
              </w:rPr>
              <w:t>MUZ</w:t>
            </w:r>
            <w:r w:rsidRPr="00F77DC7">
              <w:rPr>
                <w:lang w:bidi="en-US"/>
              </w:rPr>
              <w:t xml:space="preserve"> </w:t>
            </w:r>
            <w:r>
              <w:t xml:space="preserve">- </w:t>
            </w:r>
            <w:r>
              <w:rPr>
                <w:lang w:val="en-US" w:bidi="en-US"/>
              </w:rPr>
              <w:t>AP</w:t>
            </w:r>
            <w:r w:rsidRPr="00F77DC7">
              <w:rPr>
                <w:lang w:bidi="en-US"/>
              </w:rPr>
              <w:t>20</w:t>
            </w:r>
            <w:r>
              <w:rPr>
                <w:lang w:val="en-US" w:bidi="en-US"/>
              </w:rPr>
              <w:t>VGMitsubishi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0B0F9F14"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71568A1F"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1FFDA885" w14:textId="77777777" w:rsidR="002F50B1" w:rsidRDefault="002F50B1" w:rsidP="00BD61C4">
            <w:pPr>
              <w:pStyle w:val="aff4"/>
              <w:jc w:val="center"/>
              <w:rPr>
                <w:sz w:val="18"/>
                <w:szCs w:val="18"/>
              </w:rPr>
            </w:pPr>
            <w:r>
              <w:rPr>
                <w:rFonts w:ascii="Arial" w:eastAsia="Arial" w:hAnsi="Arial" w:cs="Arial"/>
                <w:sz w:val="18"/>
                <w:szCs w:val="18"/>
              </w:rPr>
              <w:t>2</w:t>
            </w:r>
          </w:p>
        </w:tc>
      </w:tr>
      <w:tr w:rsidR="002F50B1" w14:paraId="72D1B8E3"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0D8EEF35" w14:textId="77777777" w:rsidR="002F50B1" w:rsidRDefault="002F50B1" w:rsidP="00BD61C4">
            <w:pPr>
              <w:pStyle w:val="aff4"/>
            </w:pPr>
            <w:r>
              <w:t xml:space="preserve">Внутрішній блок кондиціонера </w:t>
            </w:r>
            <w:r>
              <w:rPr>
                <w:lang w:val="en-US" w:bidi="en-US"/>
              </w:rPr>
              <w:t>MSZ</w:t>
            </w:r>
            <w:r w:rsidRPr="00F77DC7">
              <w:rPr>
                <w:lang w:bidi="en-US"/>
              </w:rPr>
              <w:t xml:space="preserve"> </w:t>
            </w:r>
            <w:r>
              <w:t xml:space="preserve">- </w:t>
            </w:r>
            <w:r>
              <w:rPr>
                <w:lang w:val="en-US" w:bidi="en-US"/>
              </w:rPr>
              <w:t>AP</w:t>
            </w:r>
            <w:r w:rsidRPr="00F77DC7">
              <w:rPr>
                <w:lang w:bidi="en-US"/>
              </w:rPr>
              <w:t>20</w:t>
            </w:r>
            <w:r>
              <w:rPr>
                <w:lang w:val="en-US" w:bidi="en-US"/>
              </w:rPr>
              <w:t>VGK</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F7B88F7"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014234DD"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63F2C08C"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1B301049"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72AED5B2" w14:textId="77777777" w:rsidR="002F50B1" w:rsidRDefault="002F50B1" w:rsidP="00BD61C4">
            <w:pPr>
              <w:pStyle w:val="aff4"/>
              <w:jc w:val="center"/>
            </w:pPr>
            <w:r>
              <w:rPr>
                <w:b/>
                <w:bCs/>
              </w:rPr>
              <w:t>Система КЗ</w:t>
            </w:r>
          </w:p>
        </w:tc>
        <w:tc>
          <w:tcPr>
            <w:tcW w:w="1670" w:type="dxa"/>
            <w:tcBorders>
              <w:top w:val="single" w:sz="4" w:space="0" w:color="auto"/>
              <w:left w:val="single" w:sz="4" w:space="0" w:color="auto"/>
            </w:tcBorders>
            <w:shd w:val="clear" w:color="auto" w:fill="auto"/>
          </w:tcPr>
          <w:p w14:paraId="384909F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6510561E"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3EC4B3BC" w14:textId="77777777" w:rsidR="002F50B1" w:rsidRDefault="002F50B1" w:rsidP="00BD61C4">
            <w:pPr>
              <w:rPr>
                <w:sz w:val="10"/>
                <w:szCs w:val="10"/>
              </w:rPr>
            </w:pPr>
          </w:p>
        </w:tc>
      </w:tr>
      <w:tr w:rsidR="002F50B1" w14:paraId="040ECC7B"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DED83F5" w14:textId="77777777" w:rsidR="002F50B1" w:rsidRDefault="002F50B1" w:rsidP="00BD61C4">
            <w:pPr>
              <w:pStyle w:val="aff4"/>
            </w:pPr>
            <w:r>
              <w:t xml:space="preserve">Зовнішній блок кондиціонера </w:t>
            </w:r>
            <w:r>
              <w:rPr>
                <w:lang w:val="en-US" w:bidi="en-US"/>
              </w:rPr>
              <w:t>MUZ</w:t>
            </w:r>
            <w:r w:rsidRPr="00F77DC7">
              <w:rPr>
                <w:lang w:bidi="en-US"/>
              </w:rPr>
              <w:t xml:space="preserve"> </w:t>
            </w:r>
            <w:r>
              <w:t xml:space="preserve">- </w:t>
            </w:r>
            <w:r>
              <w:rPr>
                <w:lang w:val="en-US" w:bidi="en-US"/>
              </w:rPr>
              <w:t>AP</w:t>
            </w:r>
            <w:r w:rsidRPr="00F77DC7">
              <w:rPr>
                <w:lang w:bidi="en-US"/>
              </w:rPr>
              <w:t>20</w:t>
            </w:r>
            <w:r>
              <w:rPr>
                <w:lang w:val="en-US" w:bidi="en-US"/>
              </w:rPr>
              <w:t>VGMitsubishi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BEC13C3"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6ABEFDCC"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3C1B72C5"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60058173"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46C74727" w14:textId="77777777" w:rsidR="002F50B1" w:rsidRDefault="002F50B1" w:rsidP="00BD61C4">
            <w:pPr>
              <w:pStyle w:val="aff4"/>
            </w:pPr>
            <w:r>
              <w:t xml:space="preserve">Внутрішній блок кондиціонера </w:t>
            </w:r>
            <w:r>
              <w:rPr>
                <w:lang w:val="en-US" w:bidi="en-US"/>
              </w:rPr>
              <w:t>MSZ</w:t>
            </w:r>
            <w:r w:rsidRPr="00F77DC7">
              <w:rPr>
                <w:lang w:bidi="en-US"/>
              </w:rPr>
              <w:t xml:space="preserve"> </w:t>
            </w:r>
            <w:r>
              <w:t xml:space="preserve">- </w:t>
            </w:r>
            <w:r>
              <w:rPr>
                <w:lang w:val="en-US" w:bidi="en-US"/>
              </w:rPr>
              <w:t>AP</w:t>
            </w:r>
            <w:r w:rsidRPr="00F77DC7">
              <w:rPr>
                <w:lang w:bidi="en-US"/>
              </w:rPr>
              <w:t>20</w:t>
            </w:r>
            <w:r>
              <w:rPr>
                <w:lang w:val="en-US" w:bidi="en-US"/>
              </w:rPr>
              <w:t>VGK</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66016D0C"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FC142F1"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143212BC"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44DADFD2"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E43F9BC" w14:textId="77777777" w:rsidR="002F50B1" w:rsidRDefault="002F50B1" w:rsidP="00BD61C4">
            <w:pPr>
              <w:pStyle w:val="aff4"/>
              <w:jc w:val="center"/>
            </w:pPr>
            <w:r>
              <w:rPr>
                <w:b/>
                <w:bCs/>
              </w:rPr>
              <w:t>Система ККБ ПВ1</w:t>
            </w:r>
          </w:p>
        </w:tc>
        <w:tc>
          <w:tcPr>
            <w:tcW w:w="1670" w:type="dxa"/>
            <w:tcBorders>
              <w:top w:val="single" w:sz="4" w:space="0" w:color="auto"/>
              <w:left w:val="single" w:sz="4" w:space="0" w:color="auto"/>
            </w:tcBorders>
            <w:shd w:val="clear" w:color="auto" w:fill="auto"/>
          </w:tcPr>
          <w:p w14:paraId="20D07CC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794FFC8A"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0C982BF4" w14:textId="77777777" w:rsidR="002F50B1" w:rsidRDefault="002F50B1" w:rsidP="00BD61C4">
            <w:pPr>
              <w:rPr>
                <w:sz w:val="10"/>
                <w:szCs w:val="10"/>
              </w:rPr>
            </w:pPr>
          </w:p>
        </w:tc>
      </w:tr>
      <w:tr w:rsidR="002F50B1" w14:paraId="659ABFE5"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BC94D43" w14:textId="77777777" w:rsidR="002F50B1" w:rsidRDefault="002F50B1" w:rsidP="00BD61C4">
            <w:pPr>
              <w:pStyle w:val="aff4"/>
            </w:pPr>
            <w:r>
              <w:t xml:space="preserve">Зовнішній блок кондиціонера </w:t>
            </w:r>
            <w:r>
              <w:rPr>
                <w:lang w:val="en-US" w:bidi="en-US"/>
              </w:rPr>
              <w:t>PUHZ</w:t>
            </w:r>
            <w:r w:rsidRPr="00F77DC7">
              <w:rPr>
                <w:lang w:bidi="en-US"/>
              </w:rPr>
              <w:t xml:space="preserve">- </w:t>
            </w:r>
            <w:r>
              <w:rPr>
                <w:lang w:val="en-US" w:bidi="en-US"/>
              </w:rPr>
              <w:t>ZRP</w:t>
            </w:r>
            <w:r w:rsidRPr="00F77DC7">
              <w:rPr>
                <w:lang w:bidi="en-US"/>
              </w:rPr>
              <w:t>100</w:t>
            </w:r>
            <w:r>
              <w:rPr>
                <w:lang w:val="en-US" w:bidi="en-US"/>
              </w:rPr>
              <w:t>YKA</w:t>
            </w:r>
            <w:r w:rsidRPr="00F77DC7">
              <w:rPr>
                <w:lang w:bidi="en-US"/>
              </w:rPr>
              <w:t>3</w:t>
            </w:r>
            <w:r>
              <w:rPr>
                <w:lang w:val="en-US" w:bidi="en-US"/>
              </w:rPr>
              <w:t>R</w:t>
            </w:r>
            <w:r w:rsidRPr="00F77DC7">
              <w:rPr>
                <w:lang w:bidi="en-US"/>
              </w:rPr>
              <w:t>1</w:t>
            </w:r>
          </w:p>
        </w:tc>
        <w:tc>
          <w:tcPr>
            <w:tcW w:w="1670" w:type="dxa"/>
            <w:tcBorders>
              <w:top w:val="single" w:sz="4" w:space="0" w:color="auto"/>
              <w:left w:val="single" w:sz="4" w:space="0" w:color="auto"/>
            </w:tcBorders>
            <w:shd w:val="clear" w:color="auto" w:fill="auto"/>
            <w:vAlign w:val="center"/>
          </w:tcPr>
          <w:p w14:paraId="14A5D23E"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87F5244" w14:textId="77777777" w:rsidR="002F50B1" w:rsidRDefault="002F50B1" w:rsidP="00BD61C4">
            <w:pPr>
              <w:pStyle w:val="aff4"/>
              <w:jc w:val="center"/>
            </w:pPr>
            <w:r>
              <w:t>2</w:t>
            </w:r>
          </w:p>
        </w:tc>
        <w:tc>
          <w:tcPr>
            <w:tcW w:w="1752" w:type="dxa"/>
            <w:tcBorders>
              <w:top w:val="single" w:sz="4" w:space="0" w:color="auto"/>
              <w:left w:val="single" w:sz="4" w:space="0" w:color="auto"/>
              <w:right w:val="single" w:sz="4" w:space="0" w:color="auto"/>
            </w:tcBorders>
            <w:shd w:val="clear" w:color="auto" w:fill="auto"/>
            <w:vAlign w:val="center"/>
          </w:tcPr>
          <w:p w14:paraId="0783C7F5" w14:textId="77777777" w:rsidR="002F50B1" w:rsidRDefault="002F50B1" w:rsidP="00BD61C4">
            <w:pPr>
              <w:pStyle w:val="aff4"/>
              <w:jc w:val="center"/>
            </w:pPr>
            <w:r>
              <w:t>2</w:t>
            </w:r>
          </w:p>
        </w:tc>
      </w:tr>
      <w:tr w:rsidR="002F50B1" w14:paraId="6EFCB6DF"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7CC08F60" w14:textId="77777777" w:rsidR="002F50B1" w:rsidRDefault="002F50B1" w:rsidP="00BD61C4">
            <w:pPr>
              <w:pStyle w:val="aff4"/>
              <w:jc w:val="center"/>
            </w:pPr>
            <w:r>
              <w:rPr>
                <w:b/>
                <w:bCs/>
              </w:rPr>
              <w:t>Система ККБ ПІ</w:t>
            </w:r>
          </w:p>
        </w:tc>
        <w:tc>
          <w:tcPr>
            <w:tcW w:w="1670" w:type="dxa"/>
            <w:tcBorders>
              <w:top w:val="single" w:sz="4" w:space="0" w:color="auto"/>
              <w:left w:val="single" w:sz="4" w:space="0" w:color="auto"/>
            </w:tcBorders>
            <w:shd w:val="clear" w:color="auto" w:fill="auto"/>
          </w:tcPr>
          <w:p w14:paraId="02495841"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2CB6B30"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60DBE568" w14:textId="77777777" w:rsidR="002F50B1" w:rsidRDefault="002F50B1" w:rsidP="00BD61C4">
            <w:pPr>
              <w:rPr>
                <w:sz w:val="10"/>
                <w:szCs w:val="10"/>
              </w:rPr>
            </w:pPr>
          </w:p>
        </w:tc>
      </w:tr>
      <w:tr w:rsidR="002F50B1" w14:paraId="1E79C583" w14:textId="77777777" w:rsidTr="00BD61C4">
        <w:trPr>
          <w:trHeight w:hRule="exact" w:val="528"/>
          <w:jc w:val="center"/>
        </w:trPr>
        <w:tc>
          <w:tcPr>
            <w:tcW w:w="4507" w:type="dxa"/>
            <w:tcBorders>
              <w:top w:val="single" w:sz="4" w:space="0" w:color="auto"/>
              <w:left w:val="single" w:sz="4" w:space="0" w:color="auto"/>
              <w:bottom w:val="single" w:sz="4" w:space="0" w:color="auto"/>
            </w:tcBorders>
            <w:shd w:val="clear" w:color="auto" w:fill="auto"/>
            <w:vAlign w:val="bottom"/>
          </w:tcPr>
          <w:p w14:paraId="70007F05" w14:textId="04FFE72F" w:rsidR="002F50B1" w:rsidRDefault="002F50B1" w:rsidP="00BD61C4">
            <w:pPr>
              <w:pStyle w:val="aff4"/>
              <w:spacing w:line="233" w:lineRule="auto"/>
            </w:pPr>
            <w:r>
              <w:t xml:space="preserve">Зовнішній блок мультизональної системи </w:t>
            </w:r>
            <w:r>
              <w:rPr>
                <w:lang w:val="en-US" w:bidi="en-US"/>
              </w:rPr>
              <w:t>T</w:t>
            </w:r>
            <w:r w:rsidR="00EB22FE">
              <w:rPr>
                <w:lang w:val="en-US" w:bidi="en-US"/>
              </w:rPr>
              <w:t>I</w:t>
            </w:r>
            <w:r>
              <w:rPr>
                <w:lang w:val="en-US" w:bidi="en-US"/>
              </w:rPr>
              <w:t>MS</w:t>
            </w:r>
            <w:r w:rsidRPr="00F77DC7">
              <w:rPr>
                <w:lang w:bidi="en-US"/>
              </w:rPr>
              <w:t>260</w:t>
            </w:r>
            <w:r>
              <w:rPr>
                <w:lang w:val="en-US" w:bidi="en-US"/>
              </w:rPr>
              <w:t>AXA</w:t>
            </w:r>
            <w:r w:rsidRPr="00F77DC7">
              <w:rPr>
                <w:lang w:bidi="en-US"/>
              </w:rPr>
              <w:t xml:space="preserve"> </w:t>
            </w:r>
            <w:r>
              <w:t>ТІСА (73,0кВт)</w:t>
            </w:r>
          </w:p>
        </w:tc>
        <w:tc>
          <w:tcPr>
            <w:tcW w:w="1670" w:type="dxa"/>
            <w:tcBorders>
              <w:top w:val="single" w:sz="4" w:space="0" w:color="auto"/>
              <w:left w:val="single" w:sz="4" w:space="0" w:color="auto"/>
              <w:bottom w:val="single" w:sz="4" w:space="0" w:color="auto"/>
            </w:tcBorders>
            <w:shd w:val="clear" w:color="auto" w:fill="auto"/>
            <w:vAlign w:val="center"/>
          </w:tcPr>
          <w:p w14:paraId="5E15E650" w14:textId="77777777" w:rsidR="002F50B1" w:rsidRDefault="002F50B1" w:rsidP="00BD61C4">
            <w:pPr>
              <w:pStyle w:val="aff4"/>
              <w:jc w:val="center"/>
            </w:pPr>
            <w:r>
              <w:t>1</w:t>
            </w:r>
          </w:p>
        </w:tc>
        <w:tc>
          <w:tcPr>
            <w:tcW w:w="1819" w:type="dxa"/>
            <w:tcBorders>
              <w:top w:val="single" w:sz="4" w:space="0" w:color="auto"/>
              <w:left w:val="single" w:sz="4" w:space="0" w:color="auto"/>
              <w:bottom w:val="single" w:sz="4" w:space="0" w:color="auto"/>
            </w:tcBorders>
            <w:shd w:val="clear" w:color="auto" w:fill="auto"/>
            <w:vAlign w:val="center"/>
          </w:tcPr>
          <w:p w14:paraId="093182E0" w14:textId="77777777" w:rsidR="002F50B1" w:rsidRDefault="002F50B1" w:rsidP="00BD61C4">
            <w:pPr>
              <w:pStyle w:val="aff4"/>
              <w:jc w:val="center"/>
            </w:pPr>
            <w:r>
              <w:t>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4B768FDC" w14:textId="77777777" w:rsidR="002F50B1" w:rsidRDefault="002F50B1" w:rsidP="00BD61C4">
            <w:pPr>
              <w:pStyle w:val="aff4"/>
              <w:jc w:val="center"/>
            </w:pPr>
            <w:r>
              <w:t>2</w:t>
            </w:r>
          </w:p>
        </w:tc>
      </w:tr>
    </w:tbl>
    <w:p w14:paraId="409AFD38" w14:textId="0EADB041" w:rsidR="002F50B1" w:rsidRDefault="002F50B1" w:rsidP="002F50B1">
      <w:pPr>
        <w:spacing w:line="1" w:lineRule="exact"/>
        <w:rPr>
          <w:sz w:val="2"/>
          <w:szCs w:val="2"/>
        </w:rPr>
      </w:pPr>
    </w:p>
    <w:p w14:paraId="14F123E4" w14:textId="77777777" w:rsidR="002F50B1" w:rsidRDefault="002F50B1" w:rsidP="002F50B1">
      <w:pPr>
        <w:pStyle w:val="16"/>
        <w:spacing w:after="0"/>
        <w:ind w:firstLine="697"/>
        <w:jc w:val="both"/>
      </w:pPr>
      <w: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01FA8D71" w14:textId="77777777" w:rsidR="002F50B1" w:rsidRDefault="002F50B1" w:rsidP="002F50B1">
      <w:pPr>
        <w:pStyle w:val="16"/>
        <w:spacing w:after="0"/>
        <w:ind w:firstLine="697"/>
        <w:jc w:val="both"/>
      </w:pPr>
      <w: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0410D097" w14:textId="77777777" w:rsidR="002F50B1" w:rsidRDefault="002F50B1" w:rsidP="002F50B1">
      <w:pPr>
        <w:pStyle w:val="16"/>
        <w:spacing w:after="0"/>
        <w:ind w:firstLine="697"/>
        <w:jc w:val="both"/>
      </w:pPr>
      <w:r>
        <w:lastRenderedPageBreak/>
        <w:t>Під час надання Послуг можуть бути виявлені недоліки та несправності певної системи кондиціонування.</w:t>
      </w:r>
    </w:p>
    <w:p w14:paraId="141EEE9A" w14:textId="77777777" w:rsidR="002F50B1" w:rsidRDefault="002F50B1" w:rsidP="002F50B1">
      <w:pPr>
        <w:pStyle w:val="16"/>
        <w:spacing w:after="0"/>
        <w:ind w:firstLine="697"/>
        <w:jc w:val="both"/>
      </w:pPr>
      <w:r>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01B447D5" w14:textId="77777777" w:rsidR="002F50B1" w:rsidRDefault="002F50B1" w:rsidP="002F50B1">
      <w:pPr>
        <w:pStyle w:val="16"/>
        <w:spacing w:after="0"/>
        <w:ind w:firstLine="697"/>
        <w:jc w:val="both"/>
      </w:pPr>
      <w: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7C345BF4" w14:textId="77777777" w:rsidR="002F50B1" w:rsidRDefault="002F50B1" w:rsidP="002F50B1">
      <w:pPr>
        <w:pStyle w:val="16"/>
        <w:spacing w:after="0"/>
        <w:ind w:firstLine="697"/>
        <w:jc w:val="both"/>
      </w:pPr>
      <w:r>
        <w:t>Дефектний акт повинен містити повний та детальний перелік всіх недоліків та несправностей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узгоджувач,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7FB89038" w14:textId="77777777" w:rsidR="002F50B1" w:rsidRDefault="002F50B1" w:rsidP="002F50B1">
      <w:pPr>
        <w:pStyle w:val="16"/>
        <w:spacing w:after="0"/>
        <w:ind w:firstLine="697"/>
        <w:jc w:val="both"/>
      </w:pPr>
      <w: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6681B525" w14:textId="77777777" w:rsidR="002F50B1" w:rsidRDefault="002F50B1" w:rsidP="002F50B1">
      <w:pPr>
        <w:pStyle w:val="16"/>
        <w:spacing w:after="0"/>
        <w:ind w:firstLine="697"/>
        <w:jc w:val="both"/>
      </w:pPr>
      <w:r>
        <w:t>Система кондиціонування не підлягає ремонту у разі, якщо ремонт чи заміна її складових частин не призведе до стабільної та безперебійної роботи всієї системи.</w:t>
      </w:r>
    </w:p>
    <w:bookmarkEnd w:id="12"/>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Е-mail: ____________________________________________________________________________</w:t>
      </w:r>
    </w:p>
    <w:p w14:paraId="3845BC56"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4B7269C6" w14:textId="77777777" w:rsidR="004706B6" w:rsidRPr="004706B6" w:rsidRDefault="004706B6" w:rsidP="004706B6">
      <w:pPr>
        <w:shd w:val="clear" w:color="auto" w:fill="FFFFFF"/>
        <w:spacing w:after="0" w:line="240" w:lineRule="auto"/>
        <w:ind w:left="3096" w:right="3019"/>
        <w:jc w:val="center"/>
        <w:rPr>
          <w:rFonts w:ascii="Times New Roman" w:hAnsi="Times New Roman"/>
          <w:sz w:val="24"/>
          <w:szCs w:val="24"/>
        </w:rPr>
      </w:pPr>
      <w:r w:rsidRPr="004706B6">
        <w:rPr>
          <w:rFonts w:ascii="Times New Roman" w:hAnsi="Times New Roman"/>
          <w:sz w:val="24"/>
          <w:szCs w:val="24"/>
        </w:rPr>
        <w:t>ДОГОВІР № ________</w:t>
      </w:r>
    </w:p>
    <w:p w14:paraId="7F50B4E2" w14:textId="77777777" w:rsidR="004706B6" w:rsidRPr="004706B6" w:rsidRDefault="004706B6" w:rsidP="004706B6">
      <w:pPr>
        <w:shd w:val="clear" w:color="auto" w:fill="FFFFFF"/>
        <w:spacing w:after="0" w:line="240" w:lineRule="auto"/>
        <w:ind w:left="2552" w:right="5"/>
        <w:jc w:val="both"/>
        <w:rPr>
          <w:rFonts w:ascii="Times New Roman" w:hAnsi="Times New Roman"/>
          <w:sz w:val="24"/>
          <w:szCs w:val="24"/>
        </w:rPr>
      </w:pPr>
      <w:r w:rsidRPr="004706B6">
        <w:rPr>
          <w:rFonts w:ascii="Times New Roman" w:hAnsi="Times New Roman"/>
          <w:sz w:val="24"/>
          <w:szCs w:val="24"/>
        </w:rPr>
        <w:t>про закупівлю послуг за державні кошти</w:t>
      </w:r>
    </w:p>
    <w:p w14:paraId="5638333E" w14:textId="77777777" w:rsidR="004706B6" w:rsidRPr="004706B6" w:rsidRDefault="004706B6" w:rsidP="004706B6">
      <w:pPr>
        <w:shd w:val="clear" w:color="auto" w:fill="FFFFFF"/>
        <w:spacing w:after="0" w:line="240" w:lineRule="auto"/>
        <w:ind w:left="2552" w:right="5"/>
        <w:jc w:val="both"/>
        <w:rPr>
          <w:rFonts w:ascii="Times New Roman" w:hAnsi="Times New Roman"/>
          <w:sz w:val="24"/>
          <w:szCs w:val="24"/>
        </w:rPr>
      </w:pPr>
    </w:p>
    <w:p w14:paraId="4512B627" w14:textId="77777777" w:rsidR="004706B6" w:rsidRPr="004706B6" w:rsidRDefault="004706B6" w:rsidP="004706B6">
      <w:pPr>
        <w:shd w:val="clear" w:color="auto" w:fill="FFFFFF"/>
        <w:spacing w:after="0" w:line="240" w:lineRule="auto"/>
        <w:ind w:right="5"/>
        <w:jc w:val="both"/>
        <w:rPr>
          <w:rFonts w:ascii="Times New Roman" w:hAnsi="Times New Roman"/>
          <w:sz w:val="24"/>
          <w:szCs w:val="24"/>
        </w:rPr>
      </w:pPr>
      <w:r w:rsidRPr="004706B6">
        <w:rPr>
          <w:rFonts w:ascii="Times New Roman" w:hAnsi="Times New Roman"/>
          <w:sz w:val="24"/>
          <w:szCs w:val="24"/>
        </w:rPr>
        <w:t>м. Київ</w:t>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t xml:space="preserve">       “____” ________2024 р.</w:t>
      </w:r>
    </w:p>
    <w:p w14:paraId="79E2CDD5" w14:textId="77777777" w:rsidR="004706B6" w:rsidRPr="004706B6" w:rsidRDefault="004706B6" w:rsidP="004706B6">
      <w:pPr>
        <w:shd w:val="clear" w:color="auto" w:fill="FFFFFF"/>
        <w:spacing w:after="0" w:line="240" w:lineRule="auto"/>
        <w:ind w:left="28" w:right="6" w:firstLine="692"/>
        <w:jc w:val="both"/>
        <w:rPr>
          <w:rFonts w:ascii="Times New Roman" w:hAnsi="Times New Roman"/>
          <w:spacing w:val="16"/>
          <w:sz w:val="24"/>
          <w:szCs w:val="24"/>
        </w:rPr>
      </w:pPr>
    </w:p>
    <w:p w14:paraId="0CFF5227" w14:textId="4AADC2F0" w:rsidR="004706B6" w:rsidRPr="004706B6" w:rsidRDefault="00093D1C" w:rsidP="004706B6">
      <w:pPr>
        <w:pStyle w:val="Style5"/>
        <w:widowControl/>
        <w:tabs>
          <w:tab w:val="left" w:pos="979"/>
        </w:tabs>
        <w:spacing w:line="240" w:lineRule="auto"/>
        <w:ind w:firstLine="720"/>
        <w:rPr>
          <w:rStyle w:val="FontStyle14"/>
          <w:rFonts w:eastAsia="Calibri"/>
          <w:sz w:val="24"/>
          <w:szCs w:val="24"/>
          <w:lang w:eastAsia="uk-UA"/>
        </w:rPr>
      </w:pPr>
      <w:r>
        <w:rPr>
          <w:rFonts w:ascii="Times New Roman" w:hAnsi="Times New Roman" w:cs="Times New Roman"/>
          <w:bCs/>
        </w:rPr>
        <w:t>_______________________</w:t>
      </w:r>
      <w:r w:rsidR="004706B6" w:rsidRPr="004706B6">
        <w:rPr>
          <w:rFonts w:ascii="Times New Roman" w:hAnsi="Times New Roman" w:cs="Times New Roman"/>
          <w:bCs/>
        </w:rPr>
        <w:t xml:space="preserve"> в особі співробітника _____________________, який діє на підставі довіреності № ___ від </w:t>
      </w:r>
      <w:r w:rsidR="004706B6" w:rsidRPr="004706B6">
        <w:rPr>
          <w:rFonts w:ascii="Times New Roman" w:hAnsi="Times New Roman" w:cs="Times New Roman"/>
          <w:noProof/>
        </w:rPr>
        <w:t>___.__.20___</w:t>
      </w:r>
      <w:r w:rsidR="004706B6" w:rsidRPr="004706B6">
        <w:rPr>
          <w:rFonts w:ascii="Times New Roman" w:hAnsi="Times New Roman" w:cs="Times New Roman"/>
        </w:rPr>
        <w:t>, (далі Замовник) з однієї сторони</w:t>
      </w:r>
      <w:r w:rsidR="004706B6" w:rsidRPr="004706B6">
        <w:rPr>
          <w:rStyle w:val="FontStyle14"/>
          <w:rFonts w:eastAsia="Calibri"/>
          <w:sz w:val="24"/>
          <w:szCs w:val="24"/>
          <w:lang w:eastAsia="uk-UA"/>
        </w:rPr>
        <w:t xml:space="preserve">, та </w:t>
      </w:r>
    </w:p>
    <w:p w14:paraId="39FF59B1"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Fonts w:ascii="Times New Roman" w:eastAsia="Arial" w:hAnsi="Times New Roman" w:cs="Times New Roman"/>
        </w:rPr>
        <w:t>_______________________________________________________,</w:t>
      </w:r>
      <w:r w:rsidRPr="004706B6">
        <w:rPr>
          <w:rFonts w:ascii="Times New Roman" w:eastAsia="Arial" w:hAnsi="Times New Roman" w:cs="Times New Roman"/>
          <w:b/>
          <w:bCs/>
        </w:rPr>
        <w:t xml:space="preserve"> </w:t>
      </w:r>
      <w:r w:rsidRPr="004706B6">
        <w:rPr>
          <w:rFonts w:ascii="Times New Roman" w:hAnsi="Times New Roman" w:cs="Times New Roman"/>
          <w:bCs/>
        </w:rPr>
        <w:t xml:space="preserve">в  особі директора </w:t>
      </w:r>
      <w:r w:rsidRPr="004706B6">
        <w:rPr>
          <w:rFonts w:ascii="Times New Roman" w:hAnsi="Times New Roman" w:cs="Times New Roman"/>
        </w:rPr>
        <w:t>____________________________</w:t>
      </w:r>
      <w:r w:rsidRPr="004706B6">
        <w:rPr>
          <w:rFonts w:ascii="Times New Roman" w:hAnsi="Times New Roman" w:cs="Times New Roman"/>
          <w:b/>
          <w:bCs/>
          <w:color w:val="000000"/>
          <w:spacing w:val="-1"/>
        </w:rPr>
        <w:t xml:space="preserve">, </w:t>
      </w:r>
      <w:r w:rsidRPr="004706B6">
        <w:rPr>
          <w:rFonts w:ascii="Times New Roman" w:hAnsi="Times New Roman" w:cs="Times New Roman"/>
          <w:color w:val="000000"/>
          <w:spacing w:val="-1"/>
        </w:rPr>
        <w:t>який діє на підставі _________</w:t>
      </w:r>
      <w:r w:rsidRPr="004706B6">
        <w:rPr>
          <w:rFonts w:ascii="Times New Roman" w:hAnsi="Times New Roman" w:cs="Times New Roman"/>
        </w:rPr>
        <w:t xml:space="preserve"> (далі – Виконавець), з іншої сторони (далі – разом Сторони, а окремо – Сторона), уклали Договір про наступне: </w:t>
      </w:r>
    </w:p>
    <w:p w14:paraId="1420A5A2"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p>
    <w:p w14:paraId="437EF285" w14:textId="77777777" w:rsidR="004706B6" w:rsidRPr="004706B6" w:rsidRDefault="004706B6" w:rsidP="004706B6">
      <w:pPr>
        <w:pStyle w:val="Style5"/>
        <w:widowControl/>
        <w:tabs>
          <w:tab w:val="left" w:pos="979"/>
        </w:tabs>
        <w:spacing w:line="240" w:lineRule="auto"/>
        <w:ind w:firstLine="720"/>
        <w:jc w:val="center"/>
        <w:rPr>
          <w:rStyle w:val="FontStyle14"/>
          <w:rFonts w:eastAsia="Calibri"/>
          <w:sz w:val="24"/>
          <w:szCs w:val="24"/>
          <w:lang w:eastAsia="uk-UA"/>
        </w:rPr>
      </w:pPr>
      <w:r w:rsidRPr="004706B6">
        <w:rPr>
          <w:rStyle w:val="FontStyle14"/>
          <w:rFonts w:eastAsia="Calibri"/>
          <w:sz w:val="24"/>
          <w:szCs w:val="24"/>
          <w:lang w:eastAsia="uk-UA"/>
        </w:rPr>
        <w:t>1. ПРЕДМЕТ ДОГОВОРУ</w:t>
      </w:r>
    </w:p>
    <w:p w14:paraId="782ABAC5" w14:textId="77777777" w:rsidR="004706B6" w:rsidRPr="004706B6" w:rsidRDefault="004706B6" w:rsidP="004706B6">
      <w:pPr>
        <w:pStyle w:val="Default"/>
        <w:ind w:firstLine="709"/>
        <w:jc w:val="both"/>
        <w:rPr>
          <w:rStyle w:val="FontStyle14"/>
          <w:sz w:val="24"/>
          <w:szCs w:val="24"/>
        </w:rPr>
      </w:pPr>
      <w:r w:rsidRPr="004706B6">
        <w:rPr>
          <w:rStyle w:val="FontStyle14"/>
          <w:sz w:val="24"/>
          <w:szCs w:val="24"/>
        </w:rPr>
        <w:t xml:space="preserve">1.1. Замовник доручає, а Виконавець приймає на себе зобов’язання в порядку та на умовах, визначеним цим Договором, надати </w:t>
      </w:r>
      <w:bookmarkStart w:id="13" w:name="_Hlk129788138"/>
      <w:bookmarkStart w:id="14" w:name="OLE_LINK3"/>
      <w:r w:rsidRPr="004706B6">
        <w:rPr>
          <w:rStyle w:val="FontStyle14"/>
          <w:sz w:val="24"/>
          <w:szCs w:val="24"/>
        </w:rPr>
        <w:t>послуги</w:t>
      </w:r>
      <w:r w:rsidRPr="004706B6">
        <w:rPr>
          <w:rFonts w:ascii="Times New Roman" w:hAnsi="Times New Roman" w:cs="Times New Roman"/>
          <w:snapToGrid w:val="0"/>
          <w:sz w:val="24"/>
          <w:szCs w:val="24"/>
        </w:rPr>
        <w:t xml:space="preserve"> з сервісного обслуговування систем вентиляції та кондиціонування</w:t>
      </w:r>
      <w:bookmarkEnd w:id="13"/>
      <w:r w:rsidRPr="004706B6">
        <w:rPr>
          <w:rFonts w:ascii="Times New Roman" w:hAnsi="Times New Roman" w:cs="Times New Roman"/>
          <w:snapToGrid w:val="0"/>
          <w:sz w:val="24"/>
          <w:szCs w:val="24"/>
        </w:rPr>
        <w:t xml:space="preserve"> </w:t>
      </w:r>
      <w:r w:rsidRPr="004706B6">
        <w:rPr>
          <w:rStyle w:val="FontStyle14"/>
          <w:sz w:val="24"/>
          <w:szCs w:val="24"/>
        </w:rPr>
        <w:t>(далі – Послуги)</w:t>
      </w:r>
      <w:r w:rsidRPr="004706B6">
        <w:rPr>
          <w:rFonts w:ascii="Times New Roman" w:hAnsi="Times New Roman" w:cs="Times New Roman"/>
          <w:sz w:val="24"/>
          <w:szCs w:val="24"/>
        </w:rPr>
        <w:t xml:space="preserve">, </w:t>
      </w:r>
      <w:r w:rsidRPr="004706B6">
        <w:rPr>
          <w:rStyle w:val="FontStyle14"/>
          <w:sz w:val="24"/>
          <w:szCs w:val="24"/>
        </w:rPr>
        <w:t xml:space="preserve">код </w:t>
      </w:r>
      <w:r w:rsidRPr="004706B6">
        <w:rPr>
          <w:rStyle w:val="FontStyle14"/>
          <w:sz w:val="24"/>
          <w:szCs w:val="24"/>
          <w:lang w:val="en-US"/>
        </w:rPr>
        <w:t>CPV</w:t>
      </w:r>
      <w:r w:rsidRPr="004706B6">
        <w:rPr>
          <w:rStyle w:val="FontStyle14"/>
          <w:sz w:val="24"/>
          <w:szCs w:val="24"/>
        </w:rPr>
        <w:t xml:space="preserve"> </w:t>
      </w:r>
      <w:bookmarkStart w:id="15" w:name="_Hlk129788192"/>
      <w:bookmarkEnd w:id="14"/>
      <w:r w:rsidRPr="004706B6">
        <w:rPr>
          <w:rFonts w:ascii="Times New Roman" w:hAnsi="Times New Roman" w:cs="Times New Roman"/>
          <w:sz w:val="24"/>
          <w:szCs w:val="24"/>
        </w:rPr>
        <w:t>50530000-9</w:t>
      </w:r>
      <w:bookmarkEnd w:id="15"/>
      <w:r w:rsidRPr="004706B6">
        <w:rPr>
          <w:rFonts w:ascii="Times New Roman" w:hAnsi="Times New Roman" w:cs="Times New Roman"/>
          <w:sz w:val="24"/>
          <w:szCs w:val="24"/>
        </w:rPr>
        <w:t xml:space="preserve">  “Послуги з ремонту і технічного обслуговування техніки”, КЕКВ 2240</w:t>
      </w:r>
      <w:r w:rsidRPr="004706B6">
        <w:rPr>
          <w:rStyle w:val="FontStyle14"/>
          <w:sz w:val="24"/>
          <w:szCs w:val="24"/>
        </w:rPr>
        <w:t>.</w:t>
      </w:r>
    </w:p>
    <w:p w14:paraId="1A4C0B55" w14:textId="77777777" w:rsidR="004706B6" w:rsidRPr="004706B6" w:rsidRDefault="004706B6" w:rsidP="004706B6">
      <w:pPr>
        <w:pStyle w:val="Style5"/>
        <w:widowControl/>
        <w:tabs>
          <w:tab w:val="left" w:pos="709"/>
        </w:tabs>
        <w:spacing w:line="240" w:lineRule="auto"/>
        <w:ind w:firstLine="720"/>
        <w:rPr>
          <w:rFonts w:ascii="Times New Roman" w:hAnsi="Times New Roman" w:cs="Times New Roman"/>
        </w:rPr>
      </w:pPr>
      <w:r w:rsidRPr="004706B6">
        <w:rPr>
          <w:rStyle w:val="FontStyle14"/>
          <w:rFonts w:eastAsia="Calibri"/>
          <w:sz w:val="24"/>
          <w:szCs w:val="24"/>
          <w:lang w:eastAsia="uk-UA"/>
        </w:rPr>
        <w:t>1.2. Послуги, які надаються за цим Договором зазначаються в Специфікації послуг (Додаток  1 до Договору)</w:t>
      </w:r>
      <w:r w:rsidRPr="004706B6">
        <w:rPr>
          <w:rFonts w:ascii="Times New Roman" w:hAnsi="Times New Roman" w:cs="Times New Roman"/>
        </w:rPr>
        <w:t>.</w:t>
      </w:r>
    </w:p>
    <w:p w14:paraId="725B87C7" w14:textId="77777777" w:rsidR="004706B6" w:rsidRPr="004706B6" w:rsidRDefault="004706B6" w:rsidP="004706B6">
      <w:pPr>
        <w:keepLines/>
        <w:tabs>
          <w:tab w:val="left" w:pos="993"/>
        </w:tabs>
        <w:spacing w:after="0" w:line="240" w:lineRule="auto"/>
        <w:ind w:firstLine="709"/>
        <w:jc w:val="both"/>
        <w:rPr>
          <w:rFonts w:ascii="Times New Roman" w:hAnsi="Times New Roman"/>
          <w:bCs/>
          <w:spacing w:val="-3"/>
          <w:sz w:val="24"/>
          <w:szCs w:val="24"/>
        </w:rPr>
      </w:pPr>
      <w:r w:rsidRPr="004706B6">
        <w:rPr>
          <w:rFonts w:ascii="Times New Roman" w:hAnsi="Times New Roman"/>
          <w:sz w:val="24"/>
          <w:szCs w:val="24"/>
        </w:rPr>
        <w:t xml:space="preserve">1.3. </w:t>
      </w:r>
      <w:r w:rsidRPr="004706B6">
        <w:rPr>
          <w:rFonts w:ascii="Times New Roman" w:hAnsi="Times New Roman"/>
          <w:color w:val="000000"/>
          <w:sz w:val="24"/>
          <w:szCs w:val="24"/>
        </w:rPr>
        <w:t xml:space="preserve">Закупівля за цим Договором здійснюється </w:t>
      </w:r>
      <w:r w:rsidRPr="004706B6">
        <w:rPr>
          <w:rFonts w:ascii="Times New Roman" w:hAnsi="Times New Roman"/>
          <w:sz w:val="24"/>
          <w:szCs w:val="24"/>
        </w:rPr>
        <w:t>відповідно до Закону України "Про публічні закупівлі" та постанови Кабінету Міністрів України від 12.10.2022 № 1178 (зі змінами)</w:t>
      </w:r>
      <w:r w:rsidRPr="004706B6">
        <w:rPr>
          <w:rFonts w:ascii="Times New Roman" w:hAnsi="Times New Roman"/>
          <w:sz w:val="24"/>
          <w:szCs w:val="24"/>
          <w:lang w:eastAsia="uk-UA"/>
        </w:rPr>
        <w:t>.</w:t>
      </w:r>
    </w:p>
    <w:p w14:paraId="3C74DD92"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bookmarkStart w:id="16" w:name="_Toc95574685"/>
      <w:r w:rsidRPr="004706B6">
        <w:rPr>
          <w:rStyle w:val="FontStyle14"/>
          <w:rFonts w:eastAsia="Calibri"/>
          <w:sz w:val="24"/>
          <w:szCs w:val="24"/>
          <w:lang w:eastAsia="uk-UA"/>
        </w:rPr>
        <w:t>2. ВАРТІСТЬ ПОСЛУГ І ПОРЯДОК РОЗРАХУНКІВ</w:t>
      </w:r>
      <w:bookmarkEnd w:id="16"/>
      <w:r w:rsidRPr="004706B6">
        <w:rPr>
          <w:rStyle w:val="FontStyle14"/>
          <w:rFonts w:eastAsia="Calibri"/>
          <w:sz w:val="24"/>
          <w:szCs w:val="24"/>
          <w:lang w:eastAsia="uk-UA"/>
        </w:rPr>
        <w:t>.</w:t>
      </w:r>
    </w:p>
    <w:p w14:paraId="6A6502AD"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2.1. Платником за цим Договором є Замовник.</w:t>
      </w:r>
    </w:p>
    <w:p w14:paraId="4024A27B"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2.2. Замовник зобов’язаний здійснити оплату Послуг на умовах визначених цим Договором.</w:t>
      </w:r>
    </w:p>
    <w:p w14:paraId="587A1748"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2.3. Загальна вартість договору складає </w:t>
      </w:r>
      <w:r w:rsidRPr="004706B6">
        <w:rPr>
          <w:rFonts w:ascii="Times New Roman" w:hAnsi="Times New Roman" w:cs="Times New Roman"/>
        </w:rPr>
        <w:t>_________,____</w:t>
      </w:r>
      <w:r w:rsidRPr="004706B6">
        <w:rPr>
          <w:rStyle w:val="FontStyle14"/>
          <w:rFonts w:eastAsia="Calibri"/>
          <w:sz w:val="24"/>
          <w:szCs w:val="24"/>
          <w:lang w:val="ru-RU" w:eastAsia="uk-UA"/>
        </w:rPr>
        <w:t xml:space="preserve"> грн.</w:t>
      </w:r>
      <w:r w:rsidRPr="004706B6">
        <w:rPr>
          <w:rStyle w:val="FontStyle14"/>
          <w:rFonts w:eastAsia="Calibri"/>
          <w:sz w:val="24"/>
          <w:szCs w:val="24"/>
          <w:lang w:eastAsia="uk-UA"/>
        </w:rPr>
        <w:t xml:space="preserve"> (_______________ тисяч  ________________ гривень ___ коп.), </w:t>
      </w:r>
      <w:r w:rsidRPr="004706B6">
        <w:rPr>
          <w:rFonts w:ascii="Times New Roman" w:hAnsi="Times New Roman" w:cs="Times New Roman"/>
          <w:snapToGrid w:val="0"/>
        </w:rPr>
        <w:t>в тому числі ПДВ _________,___ грн</w:t>
      </w:r>
      <w:r w:rsidRPr="004706B6">
        <w:rPr>
          <w:rStyle w:val="FontStyle14"/>
          <w:rFonts w:eastAsia="Calibri"/>
          <w:sz w:val="24"/>
          <w:szCs w:val="24"/>
          <w:lang w:eastAsia="uk-UA"/>
        </w:rPr>
        <w:t>.</w:t>
      </w:r>
    </w:p>
    <w:p w14:paraId="5EDC13C0"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2.4. У разі зменшення бюджетних призначень Замовник залишає за собою право коригування обсягів послуг, виходячи з виділених бюджетних коштів.</w:t>
      </w:r>
    </w:p>
    <w:p w14:paraId="3BEE8A7C"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2.5. Розрахунки за даним Договором здійснюються Замовником лише за фактично надані Послуги на підставі Акту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протягом 10 (десяти) календарних днів з дня його підписання, але з можливістю відстрочки платежу до кінця бюджетного року.</w:t>
      </w:r>
    </w:p>
    <w:p w14:paraId="494399CD" w14:textId="213FE3A7" w:rsidR="004706B6" w:rsidRPr="004706B6" w:rsidRDefault="004706B6" w:rsidP="004706B6">
      <w:pPr>
        <w:spacing w:after="0" w:line="240" w:lineRule="auto"/>
        <w:ind w:firstLine="720"/>
        <w:jc w:val="both"/>
        <w:rPr>
          <w:rStyle w:val="FontStyle14"/>
          <w:sz w:val="24"/>
          <w:szCs w:val="24"/>
          <w:lang w:eastAsia="uk-UA"/>
        </w:rPr>
      </w:pPr>
      <w:r w:rsidRPr="004706B6">
        <w:rPr>
          <w:rStyle w:val="FontStyle14"/>
          <w:sz w:val="24"/>
          <w:szCs w:val="24"/>
          <w:lang w:eastAsia="uk-UA"/>
        </w:rPr>
        <w:t>2.6. </w:t>
      </w:r>
      <w:r w:rsidRPr="004706B6">
        <w:rPr>
          <w:rFonts w:ascii="Times New Roman" w:hAnsi="Times New Roman"/>
          <w:color w:val="000000"/>
          <w:sz w:val="24"/>
          <w:szCs w:val="24"/>
        </w:rPr>
        <w:t xml:space="preserve">У разі затримання бюджетного фінансування, розрахунок за виконану послугу здійснюється  не пізніше 30 (тридцяти) </w:t>
      </w:r>
      <w:r w:rsidR="00EA2AD4">
        <w:rPr>
          <w:rFonts w:ascii="Times New Roman" w:hAnsi="Times New Roman"/>
          <w:color w:val="000000"/>
          <w:sz w:val="24"/>
          <w:szCs w:val="24"/>
        </w:rPr>
        <w:t>календарних</w:t>
      </w:r>
      <w:r w:rsidRPr="004706B6">
        <w:rPr>
          <w:rFonts w:ascii="Times New Roman" w:hAnsi="Times New Roman"/>
          <w:color w:val="000000"/>
          <w:sz w:val="24"/>
          <w:szCs w:val="24"/>
        </w:rPr>
        <w:t xml:space="preserve"> днів з моменту отримання Замовником бюджетного призначення на фінансування закупівлі.</w:t>
      </w:r>
    </w:p>
    <w:p w14:paraId="417036BF"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2.7. Вартість цього Договору може бути зменшена за взаємною згодою Сторін.</w:t>
      </w:r>
    </w:p>
    <w:p w14:paraId="08F11F19"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t>3. ЯКІСТЬ ПОСЛУГ</w:t>
      </w:r>
    </w:p>
    <w:p w14:paraId="2542B02A" w14:textId="77777777" w:rsidR="004706B6" w:rsidRPr="004706B6" w:rsidRDefault="004706B6" w:rsidP="004706B6">
      <w:pPr>
        <w:spacing w:after="0" w:line="240" w:lineRule="auto"/>
        <w:ind w:firstLine="709"/>
        <w:jc w:val="both"/>
        <w:rPr>
          <w:rFonts w:ascii="Times New Roman" w:hAnsi="Times New Roman"/>
          <w:sz w:val="24"/>
          <w:szCs w:val="24"/>
        </w:rPr>
      </w:pPr>
      <w:r w:rsidRPr="004706B6">
        <w:rPr>
          <w:rFonts w:ascii="Times New Roman" w:hAnsi="Times New Roman"/>
          <w:sz w:val="24"/>
          <w:szCs w:val="24"/>
        </w:rPr>
        <w:t>3.1. Виконавець забезпечує належну якість Послуг та матеріалів відповідно чинних стандартів і технічних умов, сертифікатів якості та вимог Заводу виробника.</w:t>
      </w:r>
    </w:p>
    <w:p w14:paraId="0A6D09F0" w14:textId="77777777" w:rsidR="004706B6" w:rsidRPr="004706B6" w:rsidRDefault="004706B6" w:rsidP="004706B6">
      <w:pPr>
        <w:shd w:val="clear" w:color="auto" w:fill="FFFFFF"/>
        <w:spacing w:after="0" w:line="240" w:lineRule="auto"/>
        <w:ind w:right="-1" w:firstLine="720"/>
        <w:jc w:val="both"/>
        <w:rPr>
          <w:rFonts w:ascii="Times New Roman" w:hAnsi="Times New Roman"/>
          <w:sz w:val="24"/>
          <w:szCs w:val="24"/>
        </w:rPr>
      </w:pPr>
      <w:r w:rsidRPr="004706B6">
        <w:rPr>
          <w:rFonts w:ascii="Times New Roman" w:hAnsi="Times New Roman"/>
          <w:sz w:val="24"/>
          <w:szCs w:val="24"/>
        </w:rPr>
        <w:t>3.2. У разі надання Послуг неналежної якості, або Послуг, що не будуть відповідати умовам цього Договору,</w:t>
      </w:r>
      <w:r w:rsidRPr="004706B6">
        <w:rPr>
          <w:rFonts w:ascii="Times New Roman" w:hAnsi="Times New Roman"/>
          <w:color w:val="FF0000"/>
          <w:sz w:val="24"/>
          <w:szCs w:val="24"/>
        </w:rPr>
        <w:t xml:space="preserve"> </w:t>
      </w:r>
      <w:r w:rsidRPr="004706B6">
        <w:rPr>
          <w:rFonts w:ascii="Times New Roman" w:hAnsi="Times New Roman"/>
          <w:sz w:val="24"/>
          <w:szCs w:val="24"/>
        </w:rPr>
        <w:t>Виконавець зобов’язується за свій рахунок протягом 5 (п’яти) календарних днів з дати отримання повідомлення усунути недоліки.</w:t>
      </w:r>
    </w:p>
    <w:p w14:paraId="1422E507"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4. ПОРЯДОК НАДАННЯ ПОСЛУГ.</w:t>
      </w:r>
    </w:p>
    <w:p w14:paraId="19B8F0CC" w14:textId="77777777" w:rsidR="004706B6" w:rsidRPr="004706B6" w:rsidRDefault="004706B6" w:rsidP="004706B6">
      <w:pPr>
        <w:pStyle w:val="Style5"/>
        <w:widowControl/>
        <w:tabs>
          <w:tab w:val="left" w:pos="851"/>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4.1. Виконавець зобов’язаний надати послуги передбачені пунктом 1.1.</w:t>
      </w:r>
    </w:p>
    <w:p w14:paraId="66FA7EE0" w14:textId="77777777" w:rsidR="004706B6" w:rsidRPr="004706B6" w:rsidRDefault="004706B6" w:rsidP="004706B6">
      <w:pPr>
        <w:pStyle w:val="Style5"/>
        <w:widowControl/>
        <w:tabs>
          <w:tab w:val="left" w:pos="851"/>
        </w:tabs>
        <w:spacing w:line="240" w:lineRule="auto"/>
        <w:ind w:firstLine="709"/>
        <w:rPr>
          <w:rStyle w:val="FontStyle14"/>
          <w:rFonts w:eastAsia="Calibri"/>
          <w:sz w:val="24"/>
          <w:szCs w:val="24"/>
          <w:lang w:eastAsia="uk-UA"/>
        </w:rPr>
      </w:pPr>
      <w:r w:rsidRPr="004706B6">
        <w:rPr>
          <w:rFonts w:ascii="Times New Roman" w:hAnsi="Times New Roman" w:cs="Times New Roman"/>
          <w:color w:val="000000"/>
        </w:rPr>
        <w:t>Надання послуг здійснюється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Надання послуг здійснюється на протязі 3 (трьох) робочих днів з моменту отримання Виконавцем від Замовника відповідної заявки.</w:t>
      </w:r>
    </w:p>
    <w:p w14:paraId="32E23D21"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4.2. За результатами робіт Сторонами підписуються Акт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в якому зазначається кошторисна вартість робіт.</w:t>
      </w:r>
    </w:p>
    <w:p w14:paraId="2C4FE817"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4.3. Строк надання послуг – до </w:t>
      </w:r>
      <w:r w:rsidRPr="004706B6">
        <w:rPr>
          <w:rStyle w:val="FontStyle14"/>
          <w:rFonts w:eastAsia="Calibri"/>
          <w:sz w:val="24"/>
          <w:szCs w:val="24"/>
          <w:lang w:val="ru-RU" w:eastAsia="uk-UA"/>
        </w:rPr>
        <w:t xml:space="preserve">25 </w:t>
      </w:r>
      <w:r w:rsidRPr="004706B6">
        <w:rPr>
          <w:rStyle w:val="FontStyle14"/>
          <w:rFonts w:eastAsia="Calibri"/>
          <w:sz w:val="24"/>
          <w:szCs w:val="24"/>
          <w:lang w:eastAsia="uk-UA"/>
        </w:rPr>
        <w:t>грудня 2024 р.</w:t>
      </w:r>
    </w:p>
    <w:p w14:paraId="108790AD"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4.4. Місце надання послуг: м.</w:t>
      </w:r>
      <w:r w:rsidRPr="004706B6">
        <w:rPr>
          <w:rStyle w:val="FontStyle14"/>
          <w:rFonts w:eastAsia="Calibri"/>
          <w:sz w:val="24"/>
          <w:szCs w:val="24"/>
          <w:lang w:val="ru-RU" w:eastAsia="uk-UA"/>
        </w:rPr>
        <w:t> </w:t>
      </w:r>
      <w:r w:rsidRPr="004706B6">
        <w:rPr>
          <w:rStyle w:val="FontStyle14"/>
          <w:rFonts w:eastAsia="Calibri"/>
          <w:sz w:val="24"/>
          <w:szCs w:val="24"/>
          <w:lang w:eastAsia="uk-UA"/>
        </w:rPr>
        <w:t>Київ.</w:t>
      </w:r>
    </w:p>
    <w:p w14:paraId="3BC5F9EA"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p>
    <w:p w14:paraId="35116145"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lastRenderedPageBreak/>
        <w:t>5. ВІДПОВІДАЛЬНІСТЬ СТОРІН.</w:t>
      </w:r>
    </w:p>
    <w:p w14:paraId="76CD770B"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Style w:val="FontStyle14"/>
          <w:rFonts w:eastAsia="Calibri"/>
          <w:sz w:val="24"/>
          <w:szCs w:val="24"/>
          <w:lang w:eastAsia="uk-UA"/>
        </w:rPr>
        <w:t>5.1. </w:t>
      </w:r>
      <w:r w:rsidRPr="004706B6">
        <w:rPr>
          <w:rFonts w:ascii="Times New Roman" w:hAnsi="Times New Roman" w:cs="Times New Roman"/>
        </w:rPr>
        <w:t>У випадку порушення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14:paraId="435CDF2D"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5.2. За порушення строків виконання зобов’язань по Договору, Виконавець сплачує Замовнику пеню в розмірі 1 % від ціни, </w:t>
      </w:r>
      <w:r w:rsidRPr="004706B6">
        <w:rPr>
          <w:rFonts w:ascii="Times New Roman" w:hAnsi="Times New Roman" w:cs="Times New Roman"/>
          <w:color w:val="000000"/>
          <w:lang w:val="ru-RU"/>
        </w:rPr>
        <w:t>визначеної п. 2.3. цього</w:t>
      </w:r>
      <w:r w:rsidRPr="004706B6">
        <w:rPr>
          <w:rFonts w:ascii="Times New Roman" w:hAnsi="Times New Roman" w:cs="Times New Roman"/>
          <w:b/>
          <w:bCs/>
          <w:color w:val="000000"/>
          <w:lang w:val="ru-RU"/>
        </w:rPr>
        <w:t xml:space="preserve"> </w:t>
      </w:r>
      <w:r w:rsidRPr="004706B6">
        <w:rPr>
          <w:rFonts w:ascii="Times New Roman" w:hAnsi="Times New Roman" w:cs="Times New Roman"/>
        </w:rPr>
        <w:t>Договору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5CEA96B1"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5.3. У випадку надання неякісних Послуг, Виконавець зобов’язаний сплатити штраф у розмірі 20 % (двадцять відсотків) від ціни, </w:t>
      </w:r>
      <w:r w:rsidRPr="004706B6">
        <w:rPr>
          <w:rFonts w:ascii="Times New Roman" w:hAnsi="Times New Roman" w:cs="Times New Roman"/>
          <w:color w:val="000000"/>
        </w:rPr>
        <w:t>визначеної п. 2.3. цього</w:t>
      </w:r>
      <w:r w:rsidRPr="004706B6">
        <w:rPr>
          <w:rFonts w:ascii="Times New Roman" w:hAnsi="Times New Roman" w:cs="Times New Roman"/>
        </w:rPr>
        <w:t xml:space="preserve"> Договору на користь Замовника, за умови надання Виконавцю доказів неналежної якості Послуг.</w:t>
      </w:r>
    </w:p>
    <w:p w14:paraId="2EA3D9DF"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5.4.  Замовник не несе відповідальність за прострочення платежу, у разі затримки бюджетного фінансування, згідно з пунктом 2.6. Договору.</w:t>
      </w:r>
    </w:p>
    <w:p w14:paraId="5EEA041F" w14:textId="77777777" w:rsidR="004706B6" w:rsidRPr="004706B6" w:rsidRDefault="004706B6" w:rsidP="004706B6">
      <w:pPr>
        <w:pStyle w:val="Style5"/>
        <w:widowControl/>
        <w:tabs>
          <w:tab w:val="left" w:pos="979"/>
        </w:tabs>
        <w:spacing w:line="240" w:lineRule="auto"/>
        <w:ind w:firstLine="720"/>
        <w:rPr>
          <w:rFonts w:ascii="Times New Roman" w:hAnsi="Times New Roman" w:cs="Times New Roman"/>
        </w:rPr>
      </w:pPr>
      <w:r w:rsidRPr="004706B6">
        <w:rPr>
          <w:rFonts w:ascii="Times New Roman" w:hAnsi="Times New Roman" w:cs="Times New Roman"/>
        </w:rPr>
        <w:t>5.5.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2ACF75F"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r w:rsidRPr="004706B6">
        <w:rPr>
          <w:rFonts w:ascii="Times New Roman" w:hAnsi="Times New Roman" w:cs="Times New Roman"/>
        </w:rPr>
        <w:t>5.6.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14:paraId="509AD6BF"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p>
    <w:p w14:paraId="5F2D320E" w14:textId="77777777" w:rsidR="004706B6" w:rsidRPr="004706B6" w:rsidRDefault="004706B6" w:rsidP="004706B6">
      <w:pPr>
        <w:pStyle w:val="affc"/>
        <w:numPr>
          <w:ilvl w:val="0"/>
          <w:numId w:val="33"/>
        </w:numPr>
        <w:spacing w:line="240" w:lineRule="auto"/>
        <w:jc w:val="center"/>
        <w:rPr>
          <w:bCs/>
          <w:color w:val="auto"/>
          <w:sz w:val="24"/>
          <w:szCs w:val="24"/>
          <w:lang w:val="uk-UA"/>
        </w:rPr>
      </w:pPr>
      <w:r w:rsidRPr="004706B6">
        <w:rPr>
          <w:bCs/>
          <w:color w:val="auto"/>
          <w:sz w:val="24"/>
          <w:szCs w:val="24"/>
          <w:lang w:val="uk-UA"/>
        </w:rPr>
        <w:t>ПРАВА ТА ОБОВ’ЯЗКИ СТОРІН</w:t>
      </w:r>
    </w:p>
    <w:p w14:paraId="63E626AA"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 Замовник зобов’язаний:</w:t>
      </w:r>
    </w:p>
    <w:p w14:paraId="0F6630F6"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6.1.1. Своєчасно та в повному обсязі оплатити надані послуги у визначені пунктом 2.5 Договору строки;</w:t>
      </w:r>
    </w:p>
    <w:p w14:paraId="5E7101B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6.1.2. Прийняти надані послуги згідно з актом приймання-здачі наданих послуг.</w:t>
      </w:r>
    </w:p>
    <w:p w14:paraId="305CAE9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 Замовник має право:</w:t>
      </w:r>
    </w:p>
    <w:p w14:paraId="6EA2A52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6.2.1 У разі невиконання (відмови від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70A6C240"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6.2.2. Контролювати надання послуг у терміни, встановлені цим договором;</w:t>
      </w:r>
    </w:p>
    <w:p w14:paraId="4876FF78"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18337FE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6.2.4. Відмовити у доступі представникам Виконавця до об’єктів Замовника без пояснень. У такому випадку Виконавець надає список інших осіб, яких планує залучити до надання послуг;</w:t>
      </w:r>
    </w:p>
    <w:p w14:paraId="0ABF7F11"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6.3.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зобов'язаний:</w:t>
      </w:r>
    </w:p>
    <w:p w14:paraId="6F7A6C1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6.3.1. Надати послуги у строк, встановлений цим договором;</w:t>
      </w:r>
    </w:p>
    <w:p w14:paraId="4691A20B"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6.3.2. Забезпечити надання послуг, якість яких відповідає умовам, визначеним цим договором.</w:t>
      </w:r>
    </w:p>
    <w:p w14:paraId="5C026B38"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6.3.3. Надати не пізніше ніж за 21 добу Замовнику список своїх автомобілів та працівників (копії документів), яких планується залучити до надання Послуг на об’єкти Замовника разом  з супровідним листом.</w:t>
      </w:r>
    </w:p>
    <w:p w14:paraId="63D81A69"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6.4.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має право:</w:t>
      </w:r>
    </w:p>
    <w:p w14:paraId="747A0A87" w14:textId="77777777" w:rsidR="004706B6" w:rsidRPr="004706B6" w:rsidRDefault="004706B6" w:rsidP="004706B6">
      <w:pPr>
        <w:spacing w:after="0" w:line="240" w:lineRule="auto"/>
        <w:ind w:firstLine="720"/>
        <w:jc w:val="both"/>
        <w:rPr>
          <w:rFonts w:ascii="Times New Roman" w:hAnsi="Times New Roman"/>
          <w:snapToGrid w:val="0"/>
          <w:sz w:val="24"/>
          <w:szCs w:val="24"/>
        </w:rPr>
      </w:pPr>
      <w:r w:rsidRPr="004706B6">
        <w:rPr>
          <w:rFonts w:ascii="Times New Roman" w:hAnsi="Times New Roman"/>
          <w:sz w:val="24"/>
          <w:szCs w:val="24"/>
        </w:rPr>
        <w:t>6</w:t>
      </w:r>
      <w:r w:rsidRPr="004706B6">
        <w:rPr>
          <w:rFonts w:ascii="Times New Roman" w:hAnsi="Times New Roman"/>
          <w:snapToGrid w:val="0"/>
          <w:sz w:val="24"/>
          <w:szCs w:val="24"/>
        </w:rPr>
        <w:t>.4.1.</w:t>
      </w:r>
      <w:r w:rsidRPr="004706B6">
        <w:rPr>
          <w:rFonts w:ascii="Times New Roman" w:hAnsi="Times New Roman"/>
          <w:snapToGrid w:val="0"/>
          <w:sz w:val="24"/>
          <w:szCs w:val="24"/>
        </w:rPr>
        <w:tab/>
        <w:t>У разі невиконання (неналежного виконання) зобов’язань Замовником протягом 30 (тридцяти) днів Виконавець має право розірвати даний Договір.</w:t>
      </w:r>
    </w:p>
    <w:p w14:paraId="08F2DBD3" w14:textId="77777777" w:rsidR="004706B6" w:rsidRPr="004706B6" w:rsidRDefault="004706B6" w:rsidP="004706B6">
      <w:pPr>
        <w:spacing w:after="0" w:line="240" w:lineRule="auto"/>
        <w:ind w:firstLine="720"/>
        <w:jc w:val="both"/>
        <w:rPr>
          <w:rFonts w:ascii="Times New Roman" w:hAnsi="Times New Roman"/>
          <w:snapToGrid w:val="0"/>
          <w:sz w:val="24"/>
          <w:szCs w:val="24"/>
        </w:rPr>
      </w:pPr>
      <w:r w:rsidRPr="004706B6">
        <w:rPr>
          <w:rFonts w:ascii="Times New Roman" w:hAnsi="Times New Roman"/>
          <w:snapToGrid w:val="0"/>
          <w:sz w:val="24"/>
          <w:szCs w:val="24"/>
        </w:rPr>
        <w:t>6.5.</w:t>
      </w:r>
      <w:r w:rsidRPr="004706B6">
        <w:rPr>
          <w:rFonts w:ascii="Times New Roman" w:hAnsi="Times New Roman"/>
          <w:snapToGrid w:val="0"/>
          <w:sz w:val="24"/>
          <w:szCs w:val="24"/>
        </w:rPr>
        <w:tab/>
        <w:t>Не вважається невиконанням (неналежним виконанням) зобов’язань Замовником затримання Замовником розрахунків за надані послуги з підстав передбачених п. 2.6. Договору.</w:t>
      </w:r>
    </w:p>
    <w:p w14:paraId="67E7EE03"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p>
    <w:p w14:paraId="47A2EA6A"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7. ФОРС-МАЖОРНІ ОБСТАВИНИ.</w:t>
      </w:r>
    </w:p>
    <w:p w14:paraId="5007D1FA"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bookmarkStart w:id="17" w:name="_Hlk109139127"/>
      <w:r w:rsidRPr="004706B6">
        <w:rPr>
          <w:rFonts w:ascii="Times New Roman" w:hAnsi="Times New Roman" w:cs="Times New Roman"/>
          <w:spacing w:val="4"/>
          <w:sz w:val="24"/>
          <w:szCs w:val="24"/>
        </w:rPr>
        <w:t xml:space="preserve">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w:t>
      </w:r>
      <w:r w:rsidRPr="004706B6">
        <w:rPr>
          <w:rFonts w:ascii="Times New Roman" w:hAnsi="Times New Roman" w:cs="Times New Roman"/>
          <w:spacing w:val="4"/>
          <w:sz w:val="24"/>
          <w:szCs w:val="24"/>
        </w:rPr>
        <w:lastRenderedPageBreak/>
        <w:t>виконати свої зобов’язання, Сторони звільняються від відповідальності на період дії даних обставин.</w:t>
      </w:r>
    </w:p>
    <w:p w14:paraId="570F4C1F"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00E8151C"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 xml:space="preserve">Достатнім доказом </w:t>
      </w:r>
      <w:r w:rsidRPr="004706B6">
        <w:rPr>
          <w:rFonts w:ascii="Times New Roman" w:eastAsia="SimSun" w:hAnsi="Times New Roman" w:cs="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627E9076"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w:t>
      </w:r>
    </w:p>
    <w:p w14:paraId="2C78EF0A"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770E5A"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w:t>
      </w:r>
    </w:p>
    <w:p w14:paraId="106E639F"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У такому випадку Сторони звільняються від відповідальності за таке розірвання.</w:t>
      </w:r>
    </w:p>
    <w:p w14:paraId="75F084D4"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r w:rsidRPr="004706B6">
        <w:rPr>
          <w:rFonts w:ascii="Times New Roman" w:hAnsi="Times New Roman" w:cs="Times New Roman"/>
          <w:spacing w:val="4"/>
          <w:sz w:val="24"/>
          <w:szCs w:val="24"/>
          <w:lang w:val="ru-RU"/>
        </w:rPr>
        <w:t>.</w:t>
      </w:r>
    </w:p>
    <w:bookmarkEnd w:id="17"/>
    <w:p w14:paraId="2724B074"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p>
    <w:p w14:paraId="45921A4C"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8. ПОРЯДОК РОЗГЛЯДУ СПОРІВ.</w:t>
      </w:r>
    </w:p>
    <w:p w14:paraId="1107AC61"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8.1. </w:t>
      </w:r>
      <w:r w:rsidRPr="004706B6">
        <w:rPr>
          <w:rStyle w:val="FontStyle17"/>
          <w:rFonts w:eastAsia="Calibri"/>
          <w:sz w:val="24"/>
          <w:szCs w:val="24"/>
          <w:lang w:eastAsia="uk-UA"/>
        </w:rPr>
        <w:t>Спори й розбіжності, які можуть виникнути між Сторонами при виконані цього Договору, вирішуються шляхом переговорів між Сторонами.</w:t>
      </w:r>
    </w:p>
    <w:p w14:paraId="6E6CC5C0"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8.2. У разі недосягнення Сторонами згоди, спори (розбіжності) вирішувати у судовому порядку відповідно до чинного законодавства України.</w:t>
      </w:r>
    </w:p>
    <w:p w14:paraId="5DEB3FA6"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p>
    <w:p w14:paraId="24F5A889"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9. СТРОК ДІЇ ДОГОВОРУ.</w:t>
      </w:r>
    </w:p>
    <w:p w14:paraId="7F4F5274"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9.1. Договір набирає чинності з моменту його підписання обома Сторонами та діє щодо бюджетних зобов’язань до 31.12.2024 р., а стосовно інших зобов’язань, взятих сторонами, – до їх повного виконання.</w:t>
      </w:r>
    </w:p>
    <w:p w14:paraId="211B1F4F"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p>
    <w:p w14:paraId="288CD438"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10. ІНШІ УМОВИ.</w:t>
      </w:r>
    </w:p>
    <w:p w14:paraId="3DB63CDD"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Style w:val="FontStyle14"/>
          <w:sz w:val="24"/>
          <w:szCs w:val="24"/>
          <w:lang w:eastAsia="uk-UA"/>
        </w:rPr>
        <w:t>10.1. </w:t>
      </w:r>
      <w:r w:rsidRPr="004706B6">
        <w:rPr>
          <w:rFonts w:ascii="Times New Roman" w:hAnsi="Times New Roman"/>
          <w:sz w:val="24"/>
          <w:szCs w:val="24"/>
        </w:rPr>
        <w:t>Цей договір укладено українською мовою у двох примірниках, по одному для кожної із Сторін, що мають однакову юридичну силу.</w:t>
      </w:r>
    </w:p>
    <w:p w14:paraId="1349BFE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10.2.</w:t>
      </w:r>
      <w:r w:rsidRPr="004706B6">
        <w:rPr>
          <w:rFonts w:ascii="Times New Roman" w:hAnsi="Times New Roman"/>
          <w:sz w:val="24"/>
          <w:szCs w:val="24"/>
        </w:rPr>
        <w:tab/>
        <w:t>Умови договору можуть бути змінені у порядку, передбаченому чинним  законодавством.</w:t>
      </w:r>
    </w:p>
    <w:p w14:paraId="0F54D88B"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10.3.</w:t>
      </w:r>
      <w:r w:rsidRPr="004706B6">
        <w:rPr>
          <w:rFonts w:ascii="Times New Roman" w:hAnsi="Times New Roman"/>
          <w:sz w:val="24"/>
          <w:szCs w:val="24"/>
        </w:rPr>
        <w:tab/>
        <w:t>Даний договір може бути змінений та доповнений тільки за письмовою згодою Сторін. Всі зміни, доповнення до договору дійсні лише в тому випадку, якщо вони оформлені в письмовій формі і підписані обома Сторонами і є невід’ємною частиною даного договору.</w:t>
      </w:r>
    </w:p>
    <w:p w14:paraId="4504001F"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10.4.</w:t>
      </w:r>
      <w:r w:rsidRPr="004706B6">
        <w:rPr>
          <w:rFonts w:ascii="Times New Roman" w:hAnsi="Times New Roman"/>
          <w:sz w:val="24"/>
          <w:szCs w:val="24"/>
        </w:rPr>
        <w:tab/>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458584DF"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10.5. Зміна або розірвання Договору вчиняється в такій самій формі, що й договір, що змінюється або розривається.</w:t>
      </w:r>
    </w:p>
    <w:p w14:paraId="2E473029"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Договір може бути розірвано в односторонньому порядку відповідно до </w:t>
      </w:r>
      <w:r w:rsidRPr="004706B6">
        <w:rPr>
          <w:rFonts w:ascii="Times New Roman" w:hAnsi="Times New Roman"/>
          <w:sz w:val="24"/>
          <w:szCs w:val="24"/>
        </w:rPr>
        <w:br/>
        <w:t>п. 6.2.1. даного Договору.</w:t>
      </w:r>
    </w:p>
    <w:p w14:paraId="7C0F63DE" w14:textId="77777777" w:rsidR="004706B6" w:rsidRPr="004706B6" w:rsidRDefault="004706B6" w:rsidP="004706B6">
      <w:pPr>
        <w:pStyle w:val="38"/>
        <w:spacing w:before="0" w:after="0" w:line="240" w:lineRule="auto"/>
        <w:ind w:left="357"/>
        <w:rPr>
          <w:b w:val="0"/>
          <w:sz w:val="24"/>
          <w:szCs w:val="24"/>
          <w:lang w:val="uk-UA"/>
        </w:rPr>
      </w:pPr>
      <w:r w:rsidRPr="004706B6">
        <w:rPr>
          <w:b w:val="0"/>
          <w:sz w:val="24"/>
          <w:szCs w:val="24"/>
          <w:lang w:val="uk-UA"/>
        </w:rPr>
        <w:t>11. ДОДАТКИ ДО ДОГОВОРУ</w:t>
      </w:r>
    </w:p>
    <w:p w14:paraId="757726B8" w14:textId="77777777" w:rsidR="004706B6" w:rsidRPr="004706B6" w:rsidRDefault="004706B6" w:rsidP="004706B6">
      <w:pPr>
        <w:shd w:val="clear" w:color="auto" w:fill="FFFFFF"/>
        <w:tabs>
          <w:tab w:val="left" w:pos="851"/>
        </w:tabs>
        <w:spacing w:after="0" w:line="240" w:lineRule="auto"/>
        <w:rPr>
          <w:rFonts w:ascii="Times New Roman" w:hAnsi="Times New Roman"/>
          <w:sz w:val="24"/>
          <w:szCs w:val="24"/>
        </w:rPr>
      </w:pPr>
      <w:r w:rsidRPr="004706B6">
        <w:rPr>
          <w:rFonts w:ascii="Times New Roman" w:hAnsi="Times New Roman"/>
          <w:sz w:val="24"/>
          <w:szCs w:val="24"/>
        </w:rPr>
        <w:t>11.1.</w:t>
      </w:r>
      <w:r w:rsidRPr="004706B6">
        <w:rPr>
          <w:rFonts w:ascii="Times New Roman" w:hAnsi="Times New Roman"/>
          <w:sz w:val="24"/>
          <w:szCs w:val="24"/>
        </w:rPr>
        <w:tab/>
        <w:t>Додаток  1- Специфікація послуг на ___ арк.</w:t>
      </w:r>
    </w:p>
    <w:p w14:paraId="77155069" w14:textId="36F9F30C" w:rsidR="004706B6" w:rsidRDefault="004706B6" w:rsidP="004706B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11.2.</w:t>
      </w:r>
      <w:r w:rsidRPr="004706B6">
        <w:rPr>
          <w:rFonts w:ascii="Times New Roman" w:hAnsi="Times New Roman"/>
          <w:spacing w:val="-1"/>
          <w:sz w:val="24"/>
          <w:szCs w:val="24"/>
        </w:rPr>
        <w:tab/>
        <w:t>Додаток  2-</w:t>
      </w:r>
      <w:r w:rsidRPr="004706B6">
        <w:rPr>
          <w:rFonts w:ascii="Times New Roman" w:hAnsi="Times New Roman"/>
          <w:snapToGrid w:val="0"/>
          <w:sz w:val="24"/>
          <w:szCs w:val="24"/>
        </w:rPr>
        <w:t xml:space="preserve"> Вихідні вимоги</w:t>
      </w:r>
      <w:r w:rsidRPr="004706B6">
        <w:rPr>
          <w:rFonts w:ascii="Times New Roman" w:hAnsi="Times New Roman"/>
          <w:sz w:val="24"/>
          <w:szCs w:val="24"/>
        </w:rPr>
        <w:t xml:space="preserve"> на </w:t>
      </w:r>
      <w:r w:rsidRPr="004706B6">
        <w:rPr>
          <w:rFonts w:ascii="Times New Roman" w:hAnsi="Times New Roman"/>
          <w:spacing w:val="-1"/>
          <w:sz w:val="24"/>
          <w:szCs w:val="24"/>
        </w:rPr>
        <w:t>__ арк.</w:t>
      </w:r>
    </w:p>
    <w:p w14:paraId="2DEDF092" w14:textId="55EB341B" w:rsidR="00093D1C" w:rsidRPr="004706B6" w:rsidRDefault="00093D1C" w:rsidP="004706B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w:t>
      </w:r>
      <w:r>
        <w:rPr>
          <w:rFonts w:ascii="Times New Roman" w:hAnsi="Times New Roman"/>
          <w:spacing w:val="-1"/>
          <w:sz w:val="24"/>
          <w:szCs w:val="24"/>
        </w:rPr>
        <w:t>3</w:t>
      </w:r>
      <w:r w:rsidRPr="004706B6">
        <w:rPr>
          <w:rFonts w:ascii="Times New Roman" w:hAnsi="Times New Roman"/>
          <w:spacing w:val="-1"/>
          <w:sz w:val="24"/>
          <w:szCs w:val="24"/>
        </w:rPr>
        <w:t>.</w:t>
      </w:r>
      <w:r w:rsidRPr="00093D1C">
        <w:rPr>
          <w:rFonts w:ascii="Times New Roman" w:hAnsi="Times New Roman"/>
          <w:spacing w:val="-1"/>
          <w:sz w:val="24"/>
          <w:szCs w:val="24"/>
        </w:rPr>
        <w:t xml:space="preserve"> </w:t>
      </w:r>
      <w:r w:rsidRPr="004706B6">
        <w:rPr>
          <w:rFonts w:ascii="Times New Roman" w:hAnsi="Times New Roman"/>
          <w:spacing w:val="-1"/>
          <w:sz w:val="24"/>
          <w:szCs w:val="24"/>
        </w:rPr>
        <w:tab/>
        <w:t xml:space="preserve">Додаток  </w:t>
      </w:r>
      <w:r>
        <w:rPr>
          <w:rFonts w:ascii="Times New Roman" w:hAnsi="Times New Roman"/>
          <w:spacing w:val="-1"/>
          <w:sz w:val="24"/>
          <w:szCs w:val="24"/>
        </w:rPr>
        <w:t>3</w:t>
      </w:r>
      <w:r w:rsidRPr="004706B6">
        <w:rPr>
          <w:rFonts w:ascii="Times New Roman" w:hAnsi="Times New Roman"/>
          <w:spacing w:val="-1"/>
          <w:sz w:val="24"/>
          <w:szCs w:val="24"/>
        </w:rPr>
        <w:t>-</w:t>
      </w:r>
      <w:r w:rsidRPr="004706B6">
        <w:rPr>
          <w:rFonts w:ascii="Times New Roman" w:hAnsi="Times New Roman"/>
          <w:snapToGrid w:val="0"/>
          <w:sz w:val="24"/>
          <w:szCs w:val="24"/>
        </w:rPr>
        <w:t xml:space="preserve"> </w:t>
      </w:r>
      <w:r w:rsidRPr="004B787E">
        <w:rPr>
          <w:rFonts w:ascii="Times New Roman" w:hAnsi="Times New Roman"/>
          <w:snapToGrid w:val="0"/>
          <w:sz w:val="24"/>
          <w:szCs w:val="24"/>
        </w:rPr>
        <w:t>Зразок форми надання списку працівників</w:t>
      </w:r>
      <w:r w:rsidRPr="004706B6">
        <w:rPr>
          <w:rFonts w:ascii="Times New Roman" w:hAnsi="Times New Roman"/>
          <w:sz w:val="24"/>
          <w:szCs w:val="24"/>
        </w:rPr>
        <w:t xml:space="preserve"> на </w:t>
      </w:r>
      <w:r w:rsidRPr="004706B6">
        <w:rPr>
          <w:rFonts w:ascii="Times New Roman" w:hAnsi="Times New Roman"/>
          <w:spacing w:val="-1"/>
          <w:sz w:val="24"/>
          <w:szCs w:val="24"/>
        </w:rPr>
        <w:t>__ арк.</w:t>
      </w:r>
    </w:p>
    <w:p w14:paraId="07BAB7D2" w14:textId="77777777" w:rsidR="004706B6" w:rsidRPr="004706B6" w:rsidRDefault="004706B6" w:rsidP="004706B6">
      <w:pPr>
        <w:spacing w:after="0" w:line="240" w:lineRule="auto"/>
        <w:ind w:firstLine="720"/>
        <w:jc w:val="both"/>
        <w:rPr>
          <w:rFonts w:ascii="Times New Roman" w:hAnsi="Times New Roman"/>
          <w:sz w:val="24"/>
          <w:szCs w:val="24"/>
        </w:rPr>
      </w:pPr>
    </w:p>
    <w:p w14:paraId="212AA784" w14:textId="77777777" w:rsidR="004706B6" w:rsidRPr="004706B6" w:rsidRDefault="004706B6" w:rsidP="004706B6">
      <w:pPr>
        <w:shd w:val="clear" w:color="auto" w:fill="FFFFFF"/>
        <w:spacing w:after="0" w:line="240" w:lineRule="auto"/>
        <w:ind w:right="6"/>
        <w:jc w:val="center"/>
        <w:rPr>
          <w:rFonts w:ascii="Times New Roman" w:hAnsi="Times New Roman"/>
          <w:sz w:val="24"/>
          <w:szCs w:val="24"/>
        </w:rPr>
      </w:pPr>
      <w:r w:rsidRPr="004706B6">
        <w:rPr>
          <w:rFonts w:ascii="Times New Roman" w:hAnsi="Times New Roman"/>
          <w:sz w:val="24"/>
          <w:szCs w:val="24"/>
        </w:rPr>
        <w:t>12. ЮРИДИЧНІ АДРЕСИ СТОРІН</w:t>
      </w:r>
    </w:p>
    <w:tbl>
      <w:tblPr>
        <w:tblW w:w="10371" w:type="dxa"/>
        <w:tblInd w:w="-340" w:type="dxa"/>
        <w:tblLayout w:type="fixed"/>
        <w:tblLook w:val="0000" w:firstRow="0" w:lastRow="0" w:firstColumn="0" w:lastColumn="0" w:noHBand="0" w:noVBand="0"/>
      </w:tblPr>
      <w:tblGrid>
        <w:gridCol w:w="5126"/>
        <w:gridCol w:w="5245"/>
      </w:tblGrid>
      <w:tr w:rsidR="004706B6" w:rsidRPr="004706B6" w14:paraId="51EA7E26" w14:textId="77777777" w:rsidTr="008C3747">
        <w:tc>
          <w:tcPr>
            <w:tcW w:w="5126" w:type="dxa"/>
          </w:tcPr>
          <w:p w14:paraId="7C693D94"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t>Виконавець</w:t>
            </w:r>
          </w:p>
          <w:p w14:paraId="6C6C53AB" w14:textId="77777777" w:rsidR="004706B6" w:rsidRPr="004706B6" w:rsidRDefault="004706B6" w:rsidP="004706B6">
            <w:pPr>
              <w:tabs>
                <w:tab w:val="left" w:pos="0"/>
              </w:tabs>
              <w:spacing w:after="0" w:line="240" w:lineRule="auto"/>
              <w:jc w:val="center"/>
              <w:rPr>
                <w:rFonts w:ascii="Times New Roman" w:eastAsia="Arial" w:hAnsi="Times New Roman"/>
                <w:sz w:val="24"/>
                <w:szCs w:val="24"/>
              </w:rPr>
            </w:pPr>
            <w:r w:rsidRPr="004706B6">
              <w:rPr>
                <w:rFonts w:ascii="Times New Roman" w:eastAsia="Arial" w:hAnsi="Times New Roman"/>
                <w:sz w:val="24"/>
                <w:szCs w:val="24"/>
              </w:rPr>
              <w:t>_______________________________</w:t>
            </w:r>
          </w:p>
          <w:p w14:paraId="12D2BF89" w14:textId="77777777" w:rsidR="004706B6" w:rsidRPr="004706B6" w:rsidRDefault="004706B6" w:rsidP="004706B6">
            <w:pPr>
              <w:tabs>
                <w:tab w:val="left" w:pos="360"/>
              </w:tabs>
              <w:spacing w:after="0" w:line="240" w:lineRule="auto"/>
              <w:jc w:val="both"/>
              <w:rPr>
                <w:rFonts w:ascii="Times New Roman" w:hAnsi="Times New Roman"/>
                <w:color w:val="222222"/>
                <w:sz w:val="24"/>
                <w:szCs w:val="24"/>
                <w:shd w:val="clear" w:color="auto" w:fill="FFFFFF"/>
              </w:rPr>
            </w:pPr>
            <w:r w:rsidRPr="004706B6">
              <w:rPr>
                <w:rFonts w:ascii="Times New Roman" w:hAnsi="Times New Roman"/>
                <w:sz w:val="24"/>
                <w:szCs w:val="24"/>
                <w:u w:val="single"/>
              </w:rPr>
              <w:t>Місцезнаходження</w:t>
            </w:r>
            <w:r w:rsidRPr="004706B6">
              <w:rPr>
                <w:rFonts w:ascii="Times New Roman" w:hAnsi="Times New Roman"/>
                <w:sz w:val="24"/>
                <w:szCs w:val="24"/>
              </w:rPr>
              <w:t>:</w:t>
            </w:r>
            <w:r w:rsidRPr="004706B6">
              <w:rPr>
                <w:rFonts w:ascii="Times New Roman" w:hAnsi="Times New Roman"/>
                <w:i/>
                <w:iCs/>
                <w:sz w:val="24"/>
                <w:szCs w:val="24"/>
              </w:rPr>
              <w:t xml:space="preserve"> </w:t>
            </w:r>
            <w:r w:rsidRPr="004706B6">
              <w:rPr>
                <w:rFonts w:ascii="Times New Roman" w:hAnsi="Times New Roman"/>
                <w:sz w:val="24"/>
                <w:szCs w:val="24"/>
                <w:lang w:eastAsia="uk-UA"/>
              </w:rPr>
              <w:t>_________________</w:t>
            </w:r>
          </w:p>
          <w:p w14:paraId="3A0A9A5A" w14:textId="77777777" w:rsidR="004706B6" w:rsidRPr="004706B6" w:rsidRDefault="004706B6" w:rsidP="004706B6">
            <w:pPr>
              <w:tabs>
                <w:tab w:val="left" w:pos="360"/>
              </w:tabs>
              <w:spacing w:after="0" w:line="240" w:lineRule="auto"/>
              <w:jc w:val="both"/>
              <w:rPr>
                <w:rFonts w:ascii="Times New Roman" w:hAnsi="Times New Roman"/>
                <w:i/>
                <w:iCs/>
                <w:sz w:val="24"/>
                <w:szCs w:val="24"/>
                <w:u w:val="single"/>
              </w:rPr>
            </w:pPr>
            <w:r w:rsidRPr="004706B6">
              <w:rPr>
                <w:rFonts w:ascii="Times New Roman" w:hAnsi="Times New Roman"/>
                <w:sz w:val="24"/>
                <w:szCs w:val="24"/>
              </w:rPr>
              <w:lastRenderedPageBreak/>
              <w:t>Банківські реквізити</w:t>
            </w:r>
            <w:r w:rsidRPr="004706B6">
              <w:rPr>
                <w:rFonts w:ascii="Times New Roman" w:hAnsi="Times New Roman"/>
                <w:i/>
                <w:iCs/>
                <w:sz w:val="24"/>
                <w:szCs w:val="24"/>
              </w:rPr>
              <w:t>:</w:t>
            </w:r>
          </w:p>
          <w:p w14:paraId="43D02F49" w14:textId="77777777" w:rsidR="004706B6" w:rsidRPr="004706B6" w:rsidRDefault="004706B6" w:rsidP="004706B6">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IBAN: UA_________________________</w:t>
            </w:r>
          </w:p>
          <w:p w14:paraId="24B2CD07" w14:textId="77777777" w:rsidR="004706B6" w:rsidRPr="004706B6" w:rsidRDefault="004706B6" w:rsidP="004706B6">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в АТ «___________________»</w:t>
            </w:r>
          </w:p>
          <w:p w14:paraId="7A704049" w14:textId="77777777" w:rsidR="004706B6" w:rsidRPr="004706B6" w:rsidRDefault="004706B6" w:rsidP="004706B6">
            <w:pPr>
              <w:spacing w:after="0" w:line="240" w:lineRule="auto"/>
              <w:rPr>
                <w:rFonts w:ascii="Times New Roman" w:hAnsi="Times New Roman"/>
                <w:sz w:val="24"/>
                <w:szCs w:val="24"/>
                <w:highlight w:val="yellow"/>
              </w:rPr>
            </w:pPr>
            <w:r w:rsidRPr="004706B6">
              <w:rPr>
                <w:rFonts w:ascii="Times New Roman" w:hAnsi="Times New Roman"/>
                <w:sz w:val="24"/>
                <w:szCs w:val="24"/>
              </w:rPr>
              <w:t>Код ЄДРПОУ</w:t>
            </w:r>
            <w:r w:rsidRPr="004706B6">
              <w:rPr>
                <w:rFonts w:ascii="Times New Roman" w:hAnsi="Times New Roman"/>
                <w:spacing w:val="-6"/>
                <w:sz w:val="24"/>
                <w:szCs w:val="24"/>
              </w:rPr>
              <w:t xml:space="preserve"> </w:t>
            </w:r>
            <w:r w:rsidRPr="004706B6">
              <w:rPr>
                <w:rFonts w:ascii="Times New Roman" w:hAnsi="Times New Roman"/>
                <w:sz w:val="24"/>
                <w:szCs w:val="24"/>
                <w:lang w:eastAsia="uk-UA"/>
              </w:rPr>
              <w:t>____________</w:t>
            </w:r>
          </w:p>
          <w:p w14:paraId="3F5F19F2" w14:textId="77777777" w:rsidR="004706B6" w:rsidRPr="004706B6" w:rsidRDefault="004706B6" w:rsidP="004706B6">
            <w:pPr>
              <w:spacing w:after="0" w:line="240" w:lineRule="auto"/>
              <w:rPr>
                <w:rFonts w:ascii="Times New Roman" w:hAnsi="Times New Roman"/>
                <w:sz w:val="24"/>
                <w:szCs w:val="24"/>
                <w:highlight w:val="yellow"/>
              </w:rPr>
            </w:pPr>
          </w:p>
          <w:p w14:paraId="3E732245" w14:textId="77777777" w:rsidR="004706B6" w:rsidRPr="004706B6" w:rsidRDefault="004706B6" w:rsidP="004706B6">
            <w:pPr>
              <w:spacing w:after="0" w:line="240" w:lineRule="auto"/>
              <w:rPr>
                <w:rFonts w:ascii="Times New Roman" w:hAnsi="Times New Roman"/>
                <w:sz w:val="24"/>
                <w:szCs w:val="24"/>
                <w:highlight w:val="yellow"/>
              </w:rPr>
            </w:pPr>
          </w:p>
          <w:p w14:paraId="61F6843C"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Директор</w:t>
            </w:r>
          </w:p>
          <w:p w14:paraId="493BE376" w14:textId="77777777" w:rsidR="004706B6" w:rsidRPr="004706B6" w:rsidRDefault="004706B6" w:rsidP="004706B6">
            <w:pPr>
              <w:shd w:val="clear" w:color="auto" w:fill="FFFFFF"/>
              <w:spacing w:after="0" w:line="240" w:lineRule="auto"/>
              <w:jc w:val="both"/>
              <w:rPr>
                <w:rFonts w:ascii="Times New Roman" w:hAnsi="Times New Roman"/>
                <w:sz w:val="24"/>
                <w:szCs w:val="24"/>
              </w:rPr>
            </w:pPr>
          </w:p>
          <w:p w14:paraId="199214C4" w14:textId="77777777" w:rsidR="004706B6" w:rsidRPr="004706B6" w:rsidRDefault="004706B6" w:rsidP="004706B6">
            <w:pPr>
              <w:shd w:val="clear" w:color="auto" w:fill="FFFFFF"/>
              <w:spacing w:after="0" w:line="240" w:lineRule="auto"/>
              <w:jc w:val="both"/>
              <w:rPr>
                <w:rFonts w:ascii="Times New Roman" w:hAnsi="Times New Roman"/>
                <w:sz w:val="24"/>
                <w:szCs w:val="24"/>
              </w:rPr>
            </w:pPr>
            <w:r w:rsidRPr="004706B6">
              <w:rPr>
                <w:rFonts w:ascii="Times New Roman" w:hAnsi="Times New Roman"/>
                <w:sz w:val="24"/>
                <w:szCs w:val="24"/>
              </w:rPr>
              <w:t>___________________</w:t>
            </w:r>
            <w:r w:rsidRPr="004706B6">
              <w:rPr>
                <w:rFonts w:ascii="Times New Roman" w:eastAsia="Arial" w:hAnsi="Times New Roman"/>
                <w:b/>
                <w:bCs/>
                <w:sz w:val="24"/>
                <w:szCs w:val="24"/>
              </w:rPr>
              <w:t xml:space="preserve"> </w:t>
            </w:r>
            <w:r w:rsidRPr="004706B6">
              <w:rPr>
                <w:rFonts w:ascii="Times New Roman" w:hAnsi="Times New Roman"/>
                <w:color w:val="222222"/>
                <w:sz w:val="24"/>
                <w:szCs w:val="24"/>
                <w:shd w:val="clear" w:color="auto" w:fill="FFFFFF"/>
              </w:rPr>
              <w:t>______________</w:t>
            </w:r>
          </w:p>
          <w:p w14:paraId="14335017" w14:textId="77777777" w:rsidR="004706B6" w:rsidRPr="004706B6" w:rsidRDefault="004706B6" w:rsidP="004706B6">
            <w:pPr>
              <w:spacing w:after="0" w:line="240" w:lineRule="auto"/>
              <w:rPr>
                <w:rFonts w:ascii="Times New Roman" w:hAnsi="Times New Roman"/>
                <w:sz w:val="24"/>
                <w:szCs w:val="24"/>
              </w:rPr>
            </w:pPr>
          </w:p>
          <w:p w14:paraId="0F942E44" w14:textId="77777777" w:rsidR="004706B6" w:rsidRPr="004706B6" w:rsidRDefault="004706B6" w:rsidP="004706B6">
            <w:pPr>
              <w:spacing w:after="0" w:line="240" w:lineRule="auto"/>
              <w:rPr>
                <w:rFonts w:ascii="Times New Roman" w:hAnsi="Times New Roman"/>
                <w:bCs/>
                <w:sz w:val="24"/>
                <w:szCs w:val="24"/>
              </w:rPr>
            </w:pPr>
            <w:r w:rsidRPr="004706B6">
              <w:rPr>
                <w:rFonts w:ascii="Times New Roman" w:hAnsi="Times New Roman"/>
                <w:sz w:val="24"/>
                <w:szCs w:val="24"/>
              </w:rPr>
              <w:t>М.П.</w:t>
            </w:r>
          </w:p>
        </w:tc>
        <w:tc>
          <w:tcPr>
            <w:tcW w:w="5245" w:type="dxa"/>
          </w:tcPr>
          <w:p w14:paraId="42BFAB1D"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lastRenderedPageBreak/>
              <w:t>Замовник</w:t>
            </w:r>
          </w:p>
          <w:p w14:paraId="4E144B28" w14:textId="071C5F2C" w:rsidR="004706B6" w:rsidRPr="004706B6" w:rsidRDefault="004706B6" w:rsidP="004706B6">
            <w:pPr>
              <w:shd w:val="clear" w:color="auto" w:fill="FFFFFF"/>
              <w:spacing w:after="0" w:line="240" w:lineRule="auto"/>
              <w:jc w:val="center"/>
              <w:rPr>
                <w:rFonts w:ascii="Times New Roman" w:hAnsi="Times New Roman"/>
                <w:bCs/>
                <w:snapToGrid w:val="0"/>
                <w:color w:val="000000"/>
                <w:sz w:val="24"/>
                <w:szCs w:val="24"/>
              </w:rPr>
            </w:pPr>
          </w:p>
          <w:p w14:paraId="7B940C47"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Місцезнаходження:</w:t>
            </w:r>
            <w:r w:rsidRPr="004706B6">
              <w:rPr>
                <w:rFonts w:ascii="Times New Roman" w:hAnsi="Times New Roman"/>
                <w:i/>
                <w:iCs/>
                <w:sz w:val="24"/>
                <w:szCs w:val="24"/>
              </w:rPr>
              <w:t xml:space="preserve"> </w:t>
            </w:r>
            <w:r w:rsidRPr="004706B6">
              <w:rPr>
                <w:rFonts w:ascii="Times New Roman" w:hAnsi="Times New Roman"/>
                <w:sz w:val="24"/>
                <w:szCs w:val="24"/>
              </w:rPr>
              <w:t xml:space="preserve"> 04107, Україна,</w:t>
            </w:r>
          </w:p>
          <w:p w14:paraId="79A7FC52"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lastRenderedPageBreak/>
              <w:t xml:space="preserve">м. Київ, вул. Нагірна, 24/1 /1 </w:t>
            </w:r>
          </w:p>
          <w:p w14:paraId="3C87D1CC" w14:textId="77777777" w:rsidR="004706B6" w:rsidRPr="004706B6" w:rsidRDefault="004706B6" w:rsidP="004706B6">
            <w:pPr>
              <w:tabs>
                <w:tab w:val="left" w:pos="360"/>
              </w:tabs>
              <w:spacing w:after="0" w:line="240" w:lineRule="auto"/>
              <w:jc w:val="both"/>
              <w:rPr>
                <w:rFonts w:ascii="Times New Roman" w:hAnsi="Times New Roman"/>
                <w:sz w:val="24"/>
                <w:szCs w:val="24"/>
                <w:u w:val="single"/>
              </w:rPr>
            </w:pPr>
            <w:r w:rsidRPr="004706B6">
              <w:rPr>
                <w:rFonts w:ascii="Times New Roman" w:hAnsi="Times New Roman"/>
                <w:sz w:val="24"/>
                <w:szCs w:val="24"/>
                <w:u w:val="single"/>
              </w:rPr>
              <w:t>Банківські реквізити</w:t>
            </w:r>
            <w:r w:rsidRPr="004706B6">
              <w:rPr>
                <w:rFonts w:ascii="Times New Roman" w:hAnsi="Times New Roman"/>
                <w:sz w:val="24"/>
                <w:szCs w:val="24"/>
              </w:rPr>
              <w:t>:</w:t>
            </w:r>
          </w:p>
          <w:p w14:paraId="41884A43" w14:textId="77777777" w:rsidR="004706B6" w:rsidRPr="004706B6" w:rsidRDefault="004706B6" w:rsidP="004706B6">
            <w:pPr>
              <w:tabs>
                <w:tab w:val="left" w:pos="360"/>
              </w:tabs>
              <w:spacing w:after="0" w:line="240" w:lineRule="auto"/>
              <w:rPr>
                <w:rFonts w:ascii="Times New Roman" w:hAnsi="Times New Roman"/>
                <w:sz w:val="24"/>
                <w:szCs w:val="24"/>
                <w:lang w:eastAsia="uk-UA"/>
              </w:rPr>
            </w:pPr>
            <w:r w:rsidRPr="004706B6">
              <w:rPr>
                <w:rFonts w:ascii="Times New Roman" w:hAnsi="Times New Roman"/>
                <w:sz w:val="24"/>
                <w:szCs w:val="24"/>
              </w:rPr>
              <w:t>ІВАN  UA538201720343120001000018126</w:t>
            </w:r>
          </w:p>
          <w:p w14:paraId="2495CD4D"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в Державній казначейській службі України м. Київ, МФО 820172</w:t>
            </w:r>
          </w:p>
          <w:p w14:paraId="21F1B819" w14:textId="77777777" w:rsidR="004706B6" w:rsidRPr="004706B6" w:rsidRDefault="004706B6" w:rsidP="004706B6">
            <w:pPr>
              <w:shd w:val="clear" w:color="auto" w:fill="FFFFFF"/>
              <w:tabs>
                <w:tab w:val="left" w:pos="360"/>
              </w:tabs>
              <w:spacing w:after="0" w:line="240" w:lineRule="auto"/>
              <w:ind w:right="-2"/>
              <w:rPr>
                <w:rFonts w:ascii="Times New Roman" w:hAnsi="Times New Roman"/>
                <w:i/>
                <w:iCs/>
                <w:sz w:val="24"/>
                <w:szCs w:val="24"/>
                <w:u w:val="single"/>
              </w:rPr>
            </w:pPr>
            <w:r w:rsidRPr="004706B6">
              <w:rPr>
                <w:rFonts w:ascii="Times New Roman" w:hAnsi="Times New Roman"/>
                <w:sz w:val="24"/>
                <w:szCs w:val="24"/>
              </w:rPr>
              <w:t>Код ЄДРПОУ 33240845</w:t>
            </w:r>
          </w:p>
          <w:p w14:paraId="5130689A" w14:textId="77777777" w:rsidR="004706B6" w:rsidRPr="004706B6" w:rsidRDefault="004706B6" w:rsidP="004706B6">
            <w:pPr>
              <w:spacing w:after="0" w:line="240" w:lineRule="auto"/>
              <w:rPr>
                <w:rFonts w:ascii="Times New Roman" w:hAnsi="Times New Roman"/>
                <w:sz w:val="24"/>
                <w:szCs w:val="24"/>
              </w:rPr>
            </w:pPr>
          </w:p>
          <w:p w14:paraId="4929CDC3"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Від Замовника: співробітник</w:t>
            </w:r>
          </w:p>
          <w:p w14:paraId="63C7884E" w14:textId="77777777" w:rsidR="004706B6" w:rsidRPr="004706B6" w:rsidRDefault="004706B6" w:rsidP="004706B6">
            <w:pPr>
              <w:spacing w:after="0" w:line="240" w:lineRule="auto"/>
              <w:rPr>
                <w:rFonts w:ascii="Times New Roman" w:hAnsi="Times New Roman"/>
                <w:sz w:val="24"/>
                <w:szCs w:val="24"/>
              </w:rPr>
            </w:pPr>
          </w:p>
          <w:p w14:paraId="78C509B3" w14:textId="77777777" w:rsidR="004706B6" w:rsidRPr="004706B6" w:rsidRDefault="004706B6" w:rsidP="004706B6">
            <w:pPr>
              <w:spacing w:after="0" w:line="240" w:lineRule="auto"/>
              <w:ind w:right="-1050"/>
              <w:rPr>
                <w:rFonts w:ascii="Times New Roman" w:hAnsi="Times New Roman"/>
                <w:sz w:val="24"/>
                <w:szCs w:val="24"/>
              </w:rPr>
            </w:pPr>
            <w:r w:rsidRPr="004706B6">
              <w:rPr>
                <w:rFonts w:ascii="Times New Roman" w:hAnsi="Times New Roman"/>
                <w:sz w:val="24"/>
                <w:szCs w:val="24"/>
              </w:rPr>
              <w:t>_____________________ __________</w:t>
            </w:r>
          </w:p>
          <w:p w14:paraId="3A121169" w14:textId="77777777" w:rsidR="004706B6" w:rsidRPr="004706B6" w:rsidRDefault="004706B6" w:rsidP="004706B6">
            <w:pPr>
              <w:spacing w:after="0" w:line="240" w:lineRule="auto"/>
              <w:rPr>
                <w:rFonts w:ascii="Times New Roman" w:hAnsi="Times New Roman"/>
                <w:sz w:val="24"/>
                <w:szCs w:val="24"/>
              </w:rPr>
            </w:pPr>
          </w:p>
          <w:p w14:paraId="6232CCDF"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М.П.</w:t>
            </w:r>
          </w:p>
        </w:tc>
      </w:tr>
    </w:tbl>
    <w:p w14:paraId="2BF64A4D" w14:textId="77777777" w:rsidR="004706B6" w:rsidRDefault="004706B6" w:rsidP="004706B6"/>
    <w:p w14:paraId="228D454A" w14:textId="77777777" w:rsidR="004706B6" w:rsidRDefault="004706B6" w:rsidP="004706B6">
      <w:pPr>
        <w:rPr>
          <w:sz w:val="28"/>
          <w:szCs w:val="28"/>
        </w:rPr>
      </w:pPr>
    </w:p>
    <w:p w14:paraId="20A7EF24" w14:textId="77777777" w:rsidR="004706B6" w:rsidRDefault="004706B6" w:rsidP="004706B6">
      <w:pPr>
        <w:ind w:left="8496" w:hanging="2259"/>
        <w:rPr>
          <w:sz w:val="28"/>
          <w:szCs w:val="28"/>
        </w:rPr>
        <w:sectPr w:rsidR="004706B6" w:rsidSect="0081048D">
          <w:pgSz w:w="11909" w:h="16834" w:code="9"/>
          <w:pgMar w:top="425" w:right="567" w:bottom="425" w:left="1418" w:header="408" w:footer="709" w:gutter="0"/>
          <w:cols w:space="60"/>
          <w:noEndnote/>
          <w:titlePg/>
        </w:sectPr>
      </w:pPr>
    </w:p>
    <w:p w14:paraId="658E07F3" w14:textId="77777777" w:rsidR="004706B6" w:rsidRPr="004706B6" w:rsidRDefault="004706B6" w:rsidP="004706B6">
      <w:pPr>
        <w:ind w:left="8080" w:right="1" w:hanging="1417"/>
        <w:rPr>
          <w:rFonts w:ascii="Times New Roman" w:hAnsi="Times New Roman"/>
          <w:sz w:val="24"/>
          <w:szCs w:val="24"/>
        </w:rPr>
      </w:pPr>
      <w:r w:rsidRPr="004706B6">
        <w:rPr>
          <w:rFonts w:ascii="Times New Roman" w:hAnsi="Times New Roman"/>
          <w:sz w:val="24"/>
          <w:szCs w:val="24"/>
        </w:rPr>
        <w:lastRenderedPageBreak/>
        <w:t>Додаток  1</w:t>
      </w:r>
    </w:p>
    <w:p w14:paraId="14D3E73F" w14:textId="77777777" w:rsidR="004706B6" w:rsidRPr="004706B6" w:rsidRDefault="004706B6" w:rsidP="004706B6">
      <w:pPr>
        <w:tabs>
          <w:tab w:val="left" w:pos="3544"/>
        </w:tabs>
        <w:ind w:left="8080" w:right="1" w:hanging="1417"/>
        <w:rPr>
          <w:rFonts w:ascii="Times New Roman" w:hAnsi="Times New Roman"/>
          <w:sz w:val="24"/>
          <w:szCs w:val="24"/>
        </w:rPr>
      </w:pPr>
      <w:r w:rsidRPr="004706B6">
        <w:rPr>
          <w:rFonts w:ascii="Times New Roman" w:hAnsi="Times New Roman"/>
          <w:sz w:val="24"/>
          <w:szCs w:val="24"/>
        </w:rPr>
        <w:t>до договору №___/___</w:t>
      </w:r>
    </w:p>
    <w:p w14:paraId="205B19EE" w14:textId="77777777" w:rsidR="004706B6" w:rsidRPr="004706B6" w:rsidRDefault="004706B6" w:rsidP="004706B6">
      <w:pPr>
        <w:tabs>
          <w:tab w:val="left" w:pos="3544"/>
        </w:tabs>
        <w:ind w:left="8080" w:right="1" w:hanging="1417"/>
        <w:rPr>
          <w:rFonts w:ascii="Times New Roman" w:hAnsi="Times New Roman"/>
          <w:sz w:val="24"/>
          <w:szCs w:val="24"/>
        </w:rPr>
      </w:pPr>
      <w:r w:rsidRPr="004706B6">
        <w:rPr>
          <w:rFonts w:ascii="Times New Roman" w:hAnsi="Times New Roman"/>
          <w:sz w:val="24"/>
          <w:szCs w:val="24"/>
        </w:rPr>
        <w:t>від “___”_________ 2023 року</w:t>
      </w:r>
    </w:p>
    <w:p w14:paraId="61FE8238" w14:textId="77777777" w:rsidR="004706B6" w:rsidRPr="004706B6" w:rsidRDefault="004706B6" w:rsidP="004706B6">
      <w:pPr>
        <w:ind w:left="8080" w:right="1" w:hanging="1417"/>
        <w:rPr>
          <w:rFonts w:ascii="Times New Roman" w:hAnsi="Times New Roman"/>
          <w:sz w:val="24"/>
          <w:szCs w:val="24"/>
        </w:rPr>
      </w:pPr>
    </w:p>
    <w:p w14:paraId="7BD69879" w14:textId="77777777" w:rsidR="004706B6" w:rsidRPr="004706B6" w:rsidRDefault="004706B6" w:rsidP="004706B6">
      <w:pPr>
        <w:ind w:left="8080" w:right="1" w:hanging="8080"/>
        <w:jc w:val="center"/>
        <w:rPr>
          <w:rFonts w:ascii="Times New Roman" w:hAnsi="Times New Roman"/>
          <w:b/>
          <w:bCs/>
          <w:sz w:val="24"/>
          <w:szCs w:val="24"/>
        </w:rPr>
      </w:pPr>
      <w:r w:rsidRPr="004706B6">
        <w:rPr>
          <w:rFonts w:ascii="Times New Roman" w:hAnsi="Times New Roman"/>
          <w:b/>
          <w:bCs/>
          <w:sz w:val="24"/>
          <w:szCs w:val="24"/>
        </w:rPr>
        <w:t>Специфікація послуг</w:t>
      </w:r>
    </w:p>
    <w:p w14:paraId="2690E3BB" w14:textId="77777777" w:rsidR="004706B6" w:rsidRPr="004706B6" w:rsidRDefault="004706B6" w:rsidP="004706B6">
      <w:pPr>
        <w:ind w:left="8080" w:right="568" w:hanging="8080"/>
        <w:jc w:val="both"/>
        <w:rPr>
          <w:rFonts w:ascii="Times New Roman" w:hAnsi="Times New Roman"/>
          <w:sz w:val="24"/>
          <w:szCs w:val="24"/>
        </w:rPr>
      </w:pPr>
    </w:p>
    <w:tbl>
      <w:tblPr>
        <w:tblOverlap w:val="never"/>
        <w:tblW w:w="10080" w:type="dxa"/>
        <w:jc w:val="center"/>
        <w:tblLayout w:type="fixed"/>
        <w:tblCellMar>
          <w:left w:w="10" w:type="dxa"/>
          <w:right w:w="10" w:type="dxa"/>
        </w:tblCellMar>
        <w:tblLook w:val="04A0" w:firstRow="1" w:lastRow="0" w:firstColumn="1" w:lastColumn="0" w:noHBand="0" w:noVBand="1"/>
      </w:tblPr>
      <w:tblGrid>
        <w:gridCol w:w="4103"/>
        <w:gridCol w:w="1135"/>
        <w:gridCol w:w="1134"/>
        <w:gridCol w:w="1133"/>
        <w:gridCol w:w="1255"/>
        <w:gridCol w:w="8"/>
        <w:gridCol w:w="8"/>
        <w:gridCol w:w="8"/>
        <w:gridCol w:w="1250"/>
        <w:gridCol w:w="8"/>
        <w:gridCol w:w="12"/>
        <w:gridCol w:w="26"/>
      </w:tblGrid>
      <w:tr w:rsidR="004706B6" w:rsidRPr="004706B6" w14:paraId="0692A7A7" w14:textId="77777777" w:rsidTr="008C3747">
        <w:trPr>
          <w:gridAfter w:val="1"/>
          <w:wAfter w:w="26" w:type="dxa"/>
          <w:trHeight w:hRule="exact" w:val="728"/>
          <w:jc w:val="center"/>
        </w:trPr>
        <w:tc>
          <w:tcPr>
            <w:tcW w:w="4103" w:type="dxa"/>
            <w:vMerge w:val="restart"/>
            <w:tcBorders>
              <w:top w:val="single" w:sz="4" w:space="0" w:color="auto"/>
              <w:left w:val="single" w:sz="4" w:space="0" w:color="auto"/>
            </w:tcBorders>
            <w:shd w:val="clear" w:color="auto" w:fill="E7E6E6"/>
            <w:vAlign w:val="center"/>
          </w:tcPr>
          <w:p w14:paraId="1F7D33DC" w14:textId="77777777" w:rsidR="004706B6" w:rsidRPr="004706B6" w:rsidRDefault="004706B6" w:rsidP="008C3747">
            <w:pPr>
              <w:pStyle w:val="aff4"/>
              <w:jc w:val="center"/>
              <w:rPr>
                <w:sz w:val="24"/>
                <w:szCs w:val="24"/>
              </w:rPr>
            </w:pPr>
            <w:r w:rsidRPr="004706B6">
              <w:rPr>
                <w:b/>
                <w:bCs/>
                <w:sz w:val="24"/>
                <w:szCs w:val="24"/>
              </w:rPr>
              <w:t>Найменування (робіт, матеріалів та обладнання)</w:t>
            </w:r>
          </w:p>
        </w:tc>
        <w:tc>
          <w:tcPr>
            <w:tcW w:w="1135" w:type="dxa"/>
            <w:vMerge w:val="restart"/>
            <w:tcBorders>
              <w:top w:val="single" w:sz="4" w:space="0" w:color="auto"/>
              <w:left w:val="single" w:sz="4" w:space="0" w:color="auto"/>
            </w:tcBorders>
            <w:shd w:val="clear" w:color="auto" w:fill="E7E6E6"/>
            <w:vAlign w:val="center"/>
          </w:tcPr>
          <w:p w14:paraId="213B37DF" w14:textId="77777777" w:rsidR="004706B6" w:rsidRPr="004706B6" w:rsidRDefault="004706B6" w:rsidP="008C3747">
            <w:pPr>
              <w:pStyle w:val="aff4"/>
              <w:jc w:val="center"/>
              <w:rPr>
                <w:sz w:val="24"/>
                <w:szCs w:val="24"/>
              </w:rPr>
            </w:pPr>
            <w:r w:rsidRPr="004706B6">
              <w:rPr>
                <w:b/>
                <w:bCs/>
                <w:sz w:val="24"/>
                <w:szCs w:val="24"/>
              </w:rPr>
              <w:t>Кількість обладнання</w:t>
            </w:r>
          </w:p>
        </w:tc>
        <w:tc>
          <w:tcPr>
            <w:tcW w:w="1134" w:type="dxa"/>
            <w:vMerge w:val="restart"/>
            <w:tcBorders>
              <w:top w:val="single" w:sz="4" w:space="0" w:color="auto"/>
              <w:left w:val="single" w:sz="4" w:space="0" w:color="auto"/>
            </w:tcBorders>
            <w:shd w:val="clear" w:color="auto" w:fill="E7E6E6"/>
            <w:vAlign w:val="center"/>
          </w:tcPr>
          <w:p w14:paraId="77DB1B48" w14:textId="77777777" w:rsidR="004706B6" w:rsidRPr="004706B6" w:rsidRDefault="004706B6" w:rsidP="008C3747">
            <w:pPr>
              <w:pStyle w:val="aff4"/>
              <w:jc w:val="center"/>
              <w:rPr>
                <w:sz w:val="24"/>
                <w:szCs w:val="24"/>
              </w:rPr>
            </w:pPr>
            <w:r w:rsidRPr="004706B6">
              <w:rPr>
                <w:b/>
                <w:bCs/>
                <w:sz w:val="24"/>
                <w:szCs w:val="24"/>
              </w:rPr>
              <w:t>К-ть обслуговувань на рік</w:t>
            </w:r>
          </w:p>
        </w:tc>
        <w:tc>
          <w:tcPr>
            <w:tcW w:w="1133" w:type="dxa"/>
            <w:vMerge w:val="restart"/>
            <w:tcBorders>
              <w:top w:val="single" w:sz="4" w:space="0" w:color="auto"/>
              <w:left w:val="single" w:sz="4" w:space="0" w:color="auto"/>
              <w:right w:val="single" w:sz="4" w:space="0" w:color="auto"/>
            </w:tcBorders>
            <w:shd w:val="clear" w:color="auto" w:fill="E7E6E6"/>
            <w:vAlign w:val="center"/>
          </w:tcPr>
          <w:p w14:paraId="2BB29EFB" w14:textId="77777777" w:rsidR="004706B6" w:rsidRPr="004706B6" w:rsidRDefault="004706B6" w:rsidP="008C3747">
            <w:pPr>
              <w:pStyle w:val="aff4"/>
              <w:jc w:val="center"/>
              <w:rPr>
                <w:sz w:val="24"/>
                <w:szCs w:val="24"/>
              </w:rPr>
            </w:pPr>
            <w:r w:rsidRPr="004706B6">
              <w:rPr>
                <w:b/>
                <w:bCs/>
                <w:sz w:val="24"/>
                <w:szCs w:val="24"/>
              </w:rPr>
              <w:t>Всього послуг на рік</w:t>
            </w:r>
          </w:p>
        </w:tc>
        <w:tc>
          <w:tcPr>
            <w:tcW w:w="2549"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7E89C68A" w14:textId="77777777" w:rsidR="004706B6" w:rsidRPr="004706B6" w:rsidRDefault="004706B6" w:rsidP="008C3747">
            <w:pPr>
              <w:pStyle w:val="aff4"/>
              <w:jc w:val="center"/>
              <w:rPr>
                <w:sz w:val="24"/>
                <w:szCs w:val="24"/>
              </w:rPr>
            </w:pPr>
            <w:r w:rsidRPr="004706B6">
              <w:rPr>
                <w:b/>
                <w:bCs/>
                <w:color w:val="000000"/>
                <w:sz w:val="24"/>
                <w:szCs w:val="24"/>
              </w:rPr>
              <w:t>Обслуговування, грн. без ПДВ</w:t>
            </w:r>
          </w:p>
        </w:tc>
      </w:tr>
      <w:tr w:rsidR="004706B6" w:rsidRPr="004706B6" w14:paraId="4F9E0A4F" w14:textId="77777777" w:rsidTr="008C3747">
        <w:trPr>
          <w:gridAfter w:val="1"/>
          <w:wAfter w:w="26" w:type="dxa"/>
          <w:trHeight w:hRule="exact" w:val="1125"/>
          <w:jc w:val="center"/>
        </w:trPr>
        <w:tc>
          <w:tcPr>
            <w:tcW w:w="4103" w:type="dxa"/>
            <w:vMerge/>
            <w:tcBorders>
              <w:left w:val="single" w:sz="4" w:space="0" w:color="auto"/>
              <w:bottom w:val="single" w:sz="4" w:space="0" w:color="auto"/>
            </w:tcBorders>
            <w:shd w:val="clear" w:color="auto" w:fill="E7E6E6"/>
            <w:vAlign w:val="center"/>
          </w:tcPr>
          <w:p w14:paraId="43366D89" w14:textId="77777777" w:rsidR="004706B6" w:rsidRPr="004706B6" w:rsidRDefault="004706B6" w:rsidP="008C3747">
            <w:pPr>
              <w:pStyle w:val="aff4"/>
              <w:jc w:val="center"/>
              <w:rPr>
                <w:b/>
                <w:bCs/>
                <w:sz w:val="24"/>
                <w:szCs w:val="24"/>
              </w:rPr>
            </w:pPr>
          </w:p>
        </w:tc>
        <w:tc>
          <w:tcPr>
            <w:tcW w:w="1135" w:type="dxa"/>
            <w:vMerge/>
            <w:tcBorders>
              <w:left w:val="single" w:sz="4" w:space="0" w:color="auto"/>
              <w:bottom w:val="single" w:sz="4" w:space="0" w:color="auto"/>
            </w:tcBorders>
            <w:shd w:val="clear" w:color="auto" w:fill="E7E6E6"/>
            <w:vAlign w:val="center"/>
          </w:tcPr>
          <w:p w14:paraId="1A14FFA2" w14:textId="77777777" w:rsidR="004706B6" w:rsidRPr="004706B6" w:rsidRDefault="004706B6" w:rsidP="008C3747">
            <w:pPr>
              <w:pStyle w:val="aff4"/>
              <w:jc w:val="center"/>
              <w:rPr>
                <w:b/>
                <w:bCs/>
                <w:sz w:val="24"/>
                <w:szCs w:val="24"/>
              </w:rPr>
            </w:pPr>
          </w:p>
        </w:tc>
        <w:tc>
          <w:tcPr>
            <w:tcW w:w="1134" w:type="dxa"/>
            <w:vMerge/>
            <w:tcBorders>
              <w:left w:val="single" w:sz="4" w:space="0" w:color="auto"/>
              <w:bottom w:val="single" w:sz="4" w:space="0" w:color="auto"/>
            </w:tcBorders>
            <w:shd w:val="clear" w:color="auto" w:fill="E7E6E6"/>
            <w:vAlign w:val="center"/>
          </w:tcPr>
          <w:p w14:paraId="329F9BAE" w14:textId="77777777" w:rsidR="004706B6" w:rsidRPr="004706B6" w:rsidRDefault="004706B6" w:rsidP="008C3747">
            <w:pPr>
              <w:pStyle w:val="aff4"/>
              <w:jc w:val="center"/>
              <w:rPr>
                <w:b/>
                <w:bCs/>
                <w:sz w:val="24"/>
                <w:szCs w:val="24"/>
              </w:rPr>
            </w:pPr>
          </w:p>
        </w:tc>
        <w:tc>
          <w:tcPr>
            <w:tcW w:w="1133" w:type="dxa"/>
            <w:vMerge/>
            <w:tcBorders>
              <w:left w:val="single" w:sz="4" w:space="0" w:color="auto"/>
              <w:bottom w:val="single" w:sz="4" w:space="0" w:color="auto"/>
              <w:right w:val="single" w:sz="4" w:space="0" w:color="auto"/>
            </w:tcBorders>
            <w:shd w:val="clear" w:color="auto" w:fill="E7E6E6"/>
            <w:vAlign w:val="center"/>
          </w:tcPr>
          <w:p w14:paraId="30243409" w14:textId="77777777" w:rsidR="004706B6" w:rsidRPr="004706B6" w:rsidRDefault="004706B6" w:rsidP="008C3747">
            <w:pPr>
              <w:pStyle w:val="aff4"/>
              <w:jc w:val="center"/>
              <w:rPr>
                <w:b/>
                <w:bCs/>
                <w:sz w:val="24"/>
                <w:szCs w:val="24"/>
              </w:rPr>
            </w:pPr>
          </w:p>
        </w:tc>
        <w:tc>
          <w:tcPr>
            <w:tcW w:w="1271" w:type="dxa"/>
            <w:gridSpan w:val="3"/>
            <w:tcBorders>
              <w:top w:val="single" w:sz="4" w:space="0" w:color="auto"/>
              <w:left w:val="single" w:sz="4" w:space="0" w:color="auto"/>
              <w:right w:val="single" w:sz="4" w:space="0" w:color="auto"/>
            </w:tcBorders>
            <w:shd w:val="clear" w:color="auto" w:fill="E7E6E6"/>
            <w:vAlign w:val="center"/>
          </w:tcPr>
          <w:p w14:paraId="77ECFE3B" w14:textId="77777777" w:rsidR="004706B6" w:rsidRPr="004706B6" w:rsidRDefault="004706B6" w:rsidP="008C3747">
            <w:pPr>
              <w:pStyle w:val="aff4"/>
              <w:jc w:val="center"/>
              <w:rPr>
                <w:sz w:val="24"/>
                <w:szCs w:val="24"/>
              </w:rPr>
            </w:pPr>
            <w:r w:rsidRPr="004706B6">
              <w:rPr>
                <w:b/>
                <w:bCs/>
                <w:color w:val="000000"/>
                <w:sz w:val="24"/>
                <w:szCs w:val="24"/>
              </w:rPr>
              <w:t>Ціна, од.</w:t>
            </w:r>
          </w:p>
        </w:tc>
        <w:tc>
          <w:tcPr>
            <w:tcW w:w="1278" w:type="dxa"/>
            <w:gridSpan w:val="4"/>
            <w:tcBorders>
              <w:top w:val="single" w:sz="4" w:space="0" w:color="auto"/>
              <w:left w:val="single" w:sz="4" w:space="0" w:color="auto"/>
              <w:right w:val="single" w:sz="4" w:space="0" w:color="auto"/>
            </w:tcBorders>
            <w:shd w:val="clear" w:color="auto" w:fill="E7E6E6"/>
            <w:vAlign w:val="center"/>
          </w:tcPr>
          <w:p w14:paraId="59E209C7" w14:textId="77777777" w:rsidR="004706B6" w:rsidRPr="004706B6" w:rsidRDefault="004706B6" w:rsidP="008C3747">
            <w:pPr>
              <w:pStyle w:val="aff4"/>
              <w:jc w:val="center"/>
              <w:rPr>
                <w:sz w:val="24"/>
                <w:szCs w:val="24"/>
              </w:rPr>
            </w:pPr>
            <w:r w:rsidRPr="004706B6">
              <w:rPr>
                <w:b/>
                <w:bCs/>
                <w:color w:val="000000"/>
                <w:sz w:val="24"/>
                <w:szCs w:val="24"/>
              </w:rPr>
              <w:t>Сума, грн.</w:t>
            </w:r>
          </w:p>
        </w:tc>
      </w:tr>
      <w:tr w:rsidR="004706B6" w:rsidRPr="004706B6" w14:paraId="42A5F5D5" w14:textId="77777777" w:rsidTr="008C3747">
        <w:trPr>
          <w:gridAfter w:val="1"/>
          <w:wAfter w:w="26" w:type="dxa"/>
          <w:trHeight w:hRule="exact" w:val="71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7CFE4B91"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вентиляції та кондиціонування комплексної будівлі спеціального</w:t>
            </w:r>
            <w:r w:rsidRPr="004706B6">
              <w:rPr>
                <w:rFonts w:ascii="Times New Roman" w:hAnsi="Times New Roman"/>
                <w:b/>
                <w:bCs/>
                <w:sz w:val="24"/>
                <w:szCs w:val="24"/>
              </w:rPr>
              <w:br/>
              <w:t>призначення Б-1</w:t>
            </w:r>
          </w:p>
        </w:tc>
      </w:tr>
      <w:tr w:rsidR="004706B6" w:rsidRPr="004706B6" w14:paraId="44A8654F" w14:textId="77777777" w:rsidTr="008C3747">
        <w:trPr>
          <w:gridAfter w:val="1"/>
          <w:wAfter w:w="26" w:type="dxa"/>
          <w:trHeight w:hRule="exact" w:val="42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73D4C577"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Сервісне обслуговування</w:t>
            </w:r>
          </w:p>
        </w:tc>
      </w:tr>
      <w:tr w:rsidR="004706B6" w:rsidRPr="004706B6" w14:paraId="335DB8AB" w14:textId="77777777" w:rsidTr="008C3747">
        <w:trPr>
          <w:gridAfter w:val="1"/>
          <w:wAfter w:w="26" w:type="dxa"/>
          <w:trHeight w:hRule="exact" w:val="420"/>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0B4363F1"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w:t>
            </w:r>
          </w:p>
        </w:tc>
      </w:tr>
      <w:tr w:rsidR="004706B6" w:rsidRPr="004706B6" w14:paraId="0B9A95F3" w14:textId="77777777" w:rsidTr="008C3747">
        <w:trPr>
          <w:gridAfter w:val="1"/>
          <w:wAfter w:w="26" w:type="dxa"/>
          <w:trHeight w:hRule="exact" w:val="847"/>
          <w:jc w:val="center"/>
        </w:trPr>
        <w:tc>
          <w:tcPr>
            <w:tcW w:w="4103" w:type="dxa"/>
            <w:tcBorders>
              <w:top w:val="single" w:sz="4" w:space="0" w:color="auto"/>
              <w:left w:val="single" w:sz="4" w:space="0" w:color="auto"/>
            </w:tcBorders>
            <w:shd w:val="clear" w:color="auto" w:fill="auto"/>
          </w:tcPr>
          <w:p w14:paraId="2D8240BA" w14:textId="77777777" w:rsidR="004706B6" w:rsidRPr="004706B6" w:rsidRDefault="004706B6" w:rsidP="008C3747">
            <w:pPr>
              <w:pStyle w:val="aff4"/>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78F9F9C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8F0622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8F2F6D8"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BF4938A"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0CCCB28" w14:textId="77777777" w:rsidR="004706B6" w:rsidRPr="004706B6" w:rsidRDefault="004706B6" w:rsidP="008C3747">
            <w:pPr>
              <w:pStyle w:val="aff4"/>
              <w:jc w:val="center"/>
              <w:rPr>
                <w:sz w:val="24"/>
                <w:szCs w:val="24"/>
              </w:rPr>
            </w:pPr>
          </w:p>
        </w:tc>
      </w:tr>
      <w:tr w:rsidR="004706B6" w:rsidRPr="004706B6" w14:paraId="2F9DAD8B" w14:textId="77777777" w:rsidTr="008C3747">
        <w:trPr>
          <w:gridAfter w:val="1"/>
          <w:wAfter w:w="26" w:type="dxa"/>
          <w:trHeight w:hRule="exact" w:val="57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44774BA4"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К2</w:t>
            </w:r>
          </w:p>
        </w:tc>
      </w:tr>
      <w:tr w:rsidR="004706B6" w:rsidRPr="004706B6" w14:paraId="287F7908" w14:textId="77777777" w:rsidTr="008C3747">
        <w:trPr>
          <w:gridAfter w:val="1"/>
          <w:wAfter w:w="26" w:type="dxa"/>
          <w:trHeight w:hRule="exact" w:val="877"/>
          <w:jc w:val="center"/>
        </w:trPr>
        <w:tc>
          <w:tcPr>
            <w:tcW w:w="4103" w:type="dxa"/>
            <w:tcBorders>
              <w:top w:val="single" w:sz="4" w:space="0" w:color="auto"/>
              <w:left w:val="single" w:sz="4" w:space="0" w:color="auto"/>
            </w:tcBorders>
            <w:shd w:val="clear" w:color="auto" w:fill="auto"/>
            <w:vAlign w:val="center"/>
          </w:tcPr>
          <w:p w14:paraId="4F17749A"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200</w:t>
            </w:r>
            <w:r w:rsidRPr="004706B6">
              <w:rPr>
                <w:sz w:val="24"/>
                <w:szCs w:val="24"/>
                <w:lang w:val="en-US" w:bidi="en-US"/>
              </w:rPr>
              <w:t>AXA</w:t>
            </w:r>
            <w:r w:rsidRPr="004706B6">
              <w:rPr>
                <w:sz w:val="24"/>
                <w:szCs w:val="24"/>
                <w:lang w:bidi="en-US"/>
              </w:rPr>
              <w:t xml:space="preserve"> </w:t>
            </w:r>
            <w:r w:rsidRPr="004706B6">
              <w:rPr>
                <w:sz w:val="24"/>
                <w:szCs w:val="24"/>
              </w:rPr>
              <w:t>ТІСА (56,0кВт)</w:t>
            </w:r>
          </w:p>
        </w:tc>
        <w:tc>
          <w:tcPr>
            <w:tcW w:w="1135" w:type="dxa"/>
            <w:tcBorders>
              <w:top w:val="single" w:sz="4" w:space="0" w:color="auto"/>
              <w:left w:val="single" w:sz="4" w:space="0" w:color="auto"/>
            </w:tcBorders>
            <w:shd w:val="clear" w:color="auto" w:fill="auto"/>
            <w:vAlign w:val="center"/>
          </w:tcPr>
          <w:p w14:paraId="51E1203F"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449EE4B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EB9BD97" w14:textId="77777777" w:rsidR="004706B6" w:rsidRPr="004706B6" w:rsidRDefault="004706B6" w:rsidP="008C3747">
            <w:pPr>
              <w:pStyle w:val="aff4"/>
              <w:jc w:val="center"/>
              <w:rPr>
                <w:sz w:val="24"/>
                <w:szCs w:val="24"/>
              </w:rPr>
            </w:pPr>
            <w:r w:rsidRPr="004706B6">
              <w:rPr>
                <w:sz w:val="24"/>
                <w:szCs w:val="24"/>
              </w:rPr>
              <w:t>4</w:t>
            </w:r>
          </w:p>
        </w:tc>
        <w:tc>
          <w:tcPr>
            <w:tcW w:w="1271" w:type="dxa"/>
            <w:gridSpan w:val="3"/>
            <w:tcBorders>
              <w:top w:val="single" w:sz="4" w:space="0" w:color="auto"/>
              <w:left w:val="single" w:sz="4" w:space="0" w:color="auto"/>
              <w:right w:val="single" w:sz="4" w:space="0" w:color="auto"/>
            </w:tcBorders>
            <w:shd w:val="clear" w:color="auto" w:fill="auto"/>
            <w:vAlign w:val="center"/>
          </w:tcPr>
          <w:p w14:paraId="56AB13A9"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C1E1102" w14:textId="77777777" w:rsidR="004706B6" w:rsidRPr="004706B6" w:rsidRDefault="004706B6" w:rsidP="008C3747">
            <w:pPr>
              <w:pStyle w:val="aff4"/>
              <w:jc w:val="center"/>
              <w:rPr>
                <w:sz w:val="24"/>
                <w:szCs w:val="24"/>
              </w:rPr>
            </w:pPr>
          </w:p>
        </w:tc>
      </w:tr>
      <w:tr w:rsidR="004706B6" w:rsidRPr="004706B6" w14:paraId="0E5E4503" w14:textId="77777777" w:rsidTr="008C3747">
        <w:trPr>
          <w:gridAfter w:val="1"/>
          <w:wAfter w:w="26" w:type="dxa"/>
          <w:trHeight w:hRule="exact" w:val="706"/>
          <w:jc w:val="center"/>
        </w:trPr>
        <w:tc>
          <w:tcPr>
            <w:tcW w:w="4103" w:type="dxa"/>
            <w:tcBorders>
              <w:top w:val="single" w:sz="4" w:space="0" w:color="auto"/>
              <w:left w:val="single" w:sz="4" w:space="0" w:color="auto"/>
            </w:tcBorders>
            <w:shd w:val="clear" w:color="auto" w:fill="auto"/>
          </w:tcPr>
          <w:p w14:paraId="3D52F2C3"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237E7ED" w14:textId="77777777" w:rsidR="004706B6" w:rsidRPr="004706B6" w:rsidRDefault="004706B6" w:rsidP="008C3747">
            <w:pPr>
              <w:pStyle w:val="aff4"/>
              <w:jc w:val="center"/>
              <w:rPr>
                <w:sz w:val="24"/>
                <w:szCs w:val="24"/>
              </w:rPr>
            </w:pPr>
            <w:r w:rsidRPr="004706B6">
              <w:rPr>
                <w:sz w:val="24"/>
                <w:szCs w:val="24"/>
              </w:rPr>
              <w:t>11</w:t>
            </w:r>
          </w:p>
        </w:tc>
        <w:tc>
          <w:tcPr>
            <w:tcW w:w="1134" w:type="dxa"/>
            <w:tcBorders>
              <w:top w:val="single" w:sz="4" w:space="0" w:color="auto"/>
              <w:left w:val="single" w:sz="4" w:space="0" w:color="auto"/>
            </w:tcBorders>
            <w:shd w:val="clear" w:color="auto" w:fill="auto"/>
            <w:vAlign w:val="center"/>
          </w:tcPr>
          <w:p w14:paraId="25C934B5"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2F7D3C7"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688452D5"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376A918B" w14:textId="77777777" w:rsidR="004706B6" w:rsidRPr="004706B6" w:rsidRDefault="004706B6" w:rsidP="008C3747">
            <w:pPr>
              <w:pStyle w:val="aff4"/>
              <w:jc w:val="center"/>
              <w:rPr>
                <w:sz w:val="24"/>
                <w:szCs w:val="24"/>
              </w:rPr>
            </w:pPr>
          </w:p>
        </w:tc>
      </w:tr>
      <w:tr w:rsidR="004706B6" w:rsidRPr="004706B6" w14:paraId="369DEA60" w14:textId="77777777" w:rsidTr="008C3747">
        <w:trPr>
          <w:gridAfter w:val="1"/>
          <w:wAfter w:w="26" w:type="dxa"/>
          <w:trHeight w:hRule="exact" w:val="542"/>
          <w:jc w:val="center"/>
        </w:trPr>
        <w:tc>
          <w:tcPr>
            <w:tcW w:w="4103" w:type="dxa"/>
            <w:tcBorders>
              <w:top w:val="single" w:sz="4" w:space="0" w:color="auto"/>
              <w:left w:val="single" w:sz="4" w:space="0" w:color="auto"/>
              <w:bottom w:val="single" w:sz="4" w:space="0" w:color="auto"/>
            </w:tcBorders>
            <w:shd w:val="clear" w:color="auto" w:fill="auto"/>
          </w:tcPr>
          <w:p w14:paraId="518A2A74"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bottom w:val="single" w:sz="4" w:space="0" w:color="auto"/>
            </w:tcBorders>
            <w:shd w:val="clear" w:color="auto" w:fill="auto"/>
            <w:vAlign w:val="center"/>
          </w:tcPr>
          <w:p w14:paraId="3C8B7DFB"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4E6CD7D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0A1C5F3" w14:textId="77777777" w:rsidR="004706B6" w:rsidRPr="004706B6" w:rsidRDefault="004706B6" w:rsidP="008C3747">
            <w:pPr>
              <w:pStyle w:val="aff4"/>
              <w:jc w:val="center"/>
              <w:rPr>
                <w:sz w:val="24"/>
                <w:szCs w:val="24"/>
              </w:rPr>
            </w:pPr>
            <w:r w:rsidRPr="004706B6">
              <w:rPr>
                <w:sz w:val="24"/>
                <w:szCs w:val="24"/>
              </w:rPr>
              <w:t>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3C981"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6259D" w14:textId="77777777" w:rsidR="004706B6" w:rsidRPr="004706B6" w:rsidRDefault="004706B6" w:rsidP="008C3747">
            <w:pPr>
              <w:pStyle w:val="aff4"/>
              <w:jc w:val="center"/>
              <w:rPr>
                <w:sz w:val="24"/>
                <w:szCs w:val="24"/>
              </w:rPr>
            </w:pPr>
          </w:p>
        </w:tc>
      </w:tr>
      <w:tr w:rsidR="004706B6" w:rsidRPr="004706B6" w14:paraId="2FD5E6F2" w14:textId="77777777" w:rsidTr="008C3747">
        <w:trPr>
          <w:gridAfter w:val="1"/>
          <w:wAfter w:w="26" w:type="dxa"/>
          <w:trHeight w:hRule="exact" w:val="547"/>
          <w:jc w:val="center"/>
        </w:trPr>
        <w:tc>
          <w:tcPr>
            <w:tcW w:w="4103" w:type="dxa"/>
            <w:tcBorders>
              <w:left w:val="single" w:sz="4" w:space="0" w:color="auto"/>
            </w:tcBorders>
            <w:shd w:val="clear" w:color="auto" w:fill="auto"/>
            <w:vAlign w:val="bottom"/>
          </w:tcPr>
          <w:p w14:paraId="633545E8" w14:textId="77777777" w:rsidR="004706B6" w:rsidRPr="004706B6" w:rsidRDefault="004706B6" w:rsidP="008C3747">
            <w:pPr>
              <w:pStyle w:val="aff4"/>
              <w:rPr>
                <w:sz w:val="24"/>
                <w:szCs w:val="24"/>
              </w:rPr>
            </w:pPr>
            <w:r w:rsidRPr="004706B6">
              <w:rPr>
                <w:sz w:val="24"/>
                <w:szCs w:val="24"/>
              </w:rPr>
              <w:br w:type="page"/>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left w:val="single" w:sz="4" w:space="0" w:color="auto"/>
            </w:tcBorders>
            <w:shd w:val="clear" w:color="auto" w:fill="auto"/>
            <w:vAlign w:val="center"/>
          </w:tcPr>
          <w:p w14:paraId="0DC7B7BE" w14:textId="77777777" w:rsidR="004706B6" w:rsidRPr="004706B6" w:rsidRDefault="004706B6" w:rsidP="008C3747">
            <w:pPr>
              <w:pStyle w:val="aff4"/>
              <w:jc w:val="center"/>
              <w:rPr>
                <w:sz w:val="24"/>
                <w:szCs w:val="24"/>
              </w:rPr>
            </w:pPr>
            <w:r w:rsidRPr="004706B6">
              <w:rPr>
                <w:sz w:val="24"/>
                <w:szCs w:val="24"/>
              </w:rPr>
              <w:t>12</w:t>
            </w:r>
          </w:p>
        </w:tc>
        <w:tc>
          <w:tcPr>
            <w:tcW w:w="1134" w:type="dxa"/>
            <w:tcBorders>
              <w:left w:val="single" w:sz="4" w:space="0" w:color="auto"/>
            </w:tcBorders>
            <w:shd w:val="clear" w:color="auto" w:fill="auto"/>
            <w:vAlign w:val="center"/>
          </w:tcPr>
          <w:p w14:paraId="41E09B10" w14:textId="77777777" w:rsidR="004706B6" w:rsidRPr="004706B6" w:rsidRDefault="004706B6" w:rsidP="008C3747">
            <w:pPr>
              <w:pStyle w:val="aff4"/>
              <w:jc w:val="center"/>
              <w:rPr>
                <w:sz w:val="24"/>
                <w:szCs w:val="24"/>
              </w:rPr>
            </w:pPr>
            <w:r w:rsidRPr="004706B6">
              <w:rPr>
                <w:sz w:val="24"/>
                <w:szCs w:val="24"/>
              </w:rPr>
              <w:t>2</w:t>
            </w:r>
          </w:p>
        </w:tc>
        <w:tc>
          <w:tcPr>
            <w:tcW w:w="1133" w:type="dxa"/>
            <w:tcBorders>
              <w:left w:val="single" w:sz="4" w:space="0" w:color="auto"/>
              <w:right w:val="single" w:sz="4" w:space="0" w:color="auto"/>
            </w:tcBorders>
            <w:shd w:val="clear" w:color="auto" w:fill="auto"/>
            <w:vAlign w:val="center"/>
          </w:tcPr>
          <w:p w14:paraId="60A980A3" w14:textId="77777777" w:rsidR="004706B6" w:rsidRPr="004706B6" w:rsidRDefault="004706B6" w:rsidP="008C3747">
            <w:pPr>
              <w:pStyle w:val="aff4"/>
              <w:jc w:val="center"/>
              <w:rPr>
                <w:sz w:val="24"/>
                <w:szCs w:val="24"/>
              </w:rPr>
            </w:pPr>
            <w:r w:rsidRPr="004706B6">
              <w:rPr>
                <w:sz w:val="24"/>
                <w:szCs w:val="24"/>
              </w:rPr>
              <w:t>24</w:t>
            </w:r>
          </w:p>
        </w:tc>
        <w:tc>
          <w:tcPr>
            <w:tcW w:w="1271" w:type="dxa"/>
            <w:gridSpan w:val="3"/>
            <w:tcBorders>
              <w:left w:val="single" w:sz="4" w:space="0" w:color="auto"/>
              <w:right w:val="single" w:sz="4" w:space="0" w:color="auto"/>
            </w:tcBorders>
            <w:shd w:val="clear" w:color="auto" w:fill="auto"/>
            <w:vAlign w:val="center"/>
          </w:tcPr>
          <w:p w14:paraId="61B8E686" w14:textId="77777777" w:rsidR="004706B6" w:rsidRPr="004706B6" w:rsidRDefault="004706B6" w:rsidP="008C3747">
            <w:pPr>
              <w:pStyle w:val="aff4"/>
              <w:jc w:val="center"/>
              <w:rPr>
                <w:sz w:val="24"/>
                <w:szCs w:val="24"/>
              </w:rPr>
            </w:pPr>
          </w:p>
        </w:tc>
        <w:tc>
          <w:tcPr>
            <w:tcW w:w="1278" w:type="dxa"/>
            <w:gridSpan w:val="4"/>
            <w:tcBorders>
              <w:left w:val="single" w:sz="4" w:space="0" w:color="auto"/>
              <w:right w:val="single" w:sz="4" w:space="0" w:color="auto"/>
            </w:tcBorders>
            <w:shd w:val="clear" w:color="auto" w:fill="auto"/>
            <w:vAlign w:val="center"/>
          </w:tcPr>
          <w:p w14:paraId="0D707F72" w14:textId="77777777" w:rsidR="004706B6" w:rsidRPr="004706B6" w:rsidRDefault="004706B6" w:rsidP="008C3747">
            <w:pPr>
              <w:pStyle w:val="aff4"/>
              <w:jc w:val="center"/>
              <w:rPr>
                <w:sz w:val="24"/>
                <w:szCs w:val="24"/>
              </w:rPr>
            </w:pPr>
          </w:p>
        </w:tc>
      </w:tr>
      <w:tr w:rsidR="004706B6" w:rsidRPr="004706B6" w14:paraId="663D4E2F"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3C09A409"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8E6CA1B" w14:textId="77777777" w:rsidR="004706B6" w:rsidRPr="004706B6" w:rsidRDefault="004706B6" w:rsidP="008C3747">
            <w:pPr>
              <w:pStyle w:val="aff4"/>
              <w:jc w:val="center"/>
              <w:rPr>
                <w:sz w:val="24"/>
                <w:szCs w:val="24"/>
              </w:rPr>
            </w:pPr>
            <w:r w:rsidRPr="004706B6">
              <w:rPr>
                <w:sz w:val="24"/>
                <w:szCs w:val="24"/>
              </w:rPr>
              <w:t>7</w:t>
            </w:r>
          </w:p>
        </w:tc>
        <w:tc>
          <w:tcPr>
            <w:tcW w:w="1134" w:type="dxa"/>
            <w:tcBorders>
              <w:top w:val="single" w:sz="4" w:space="0" w:color="auto"/>
              <w:left w:val="single" w:sz="4" w:space="0" w:color="auto"/>
            </w:tcBorders>
            <w:shd w:val="clear" w:color="auto" w:fill="auto"/>
            <w:vAlign w:val="center"/>
          </w:tcPr>
          <w:p w14:paraId="28E449A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58EB197C" w14:textId="77777777" w:rsidR="004706B6" w:rsidRPr="004706B6" w:rsidRDefault="004706B6" w:rsidP="008C3747">
            <w:pPr>
              <w:pStyle w:val="aff4"/>
              <w:jc w:val="center"/>
              <w:rPr>
                <w:sz w:val="24"/>
                <w:szCs w:val="24"/>
              </w:rPr>
            </w:pPr>
            <w:r w:rsidRPr="004706B6">
              <w:rPr>
                <w:sz w:val="24"/>
                <w:szCs w:val="24"/>
              </w:rPr>
              <w:t>14</w:t>
            </w:r>
          </w:p>
        </w:tc>
        <w:tc>
          <w:tcPr>
            <w:tcW w:w="1271" w:type="dxa"/>
            <w:gridSpan w:val="3"/>
            <w:tcBorders>
              <w:top w:val="single" w:sz="4" w:space="0" w:color="auto"/>
              <w:left w:val="single" w:sz="4" w:space="0" w:color="auto"/>
              <w:right w:val="single" w:sz="4" w:space="0" w:color="auto"/>
            </w:tcBorders>
            <w:shd w:val="clear" w:color="auto" w:fill="auto"/>
            <w:vAlign w:val="center"/>
          </w:tcPr>
          <w:p w14:paraId="4E3D8742"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97AC752" w14:textId="77777777" w:rsidR="004706B6" w:rsidRPr="004706B6" w:rsidRDefault="004706B6" w:rsidP="008C3747">
            <w:pPr>
              <w:pStyle w:val="aff4"/>
              <w:jc w:val="center"/>
              <w:rPr>
                <w:sz w:val="24"/>
                <w:szCs w:val="24"/>
              </w:rPr>
            </w:pPr>
          </w:p>
        </w:tc>
      </w:tr>
      <w:tr w:rsidR="004706B6" w:rsidRPr="004706B6" w14:paraId="20C32BA1" w14:textId="77777777" w:rsidTr="008C3747">
        <w:trPr>
          <w:gridAfter w:val="1"/>
          <w:wAfter w:w="26" w:type="dxa"/>
          <w:trHeight w:hRule="exact" w:val="38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8ED4028" w14:textId="77777777" w:rsidR="004706B6" w:rsidRPr="004706B6" w:rsidRDefault="004706B6" w:rsidP="008C3747">
            <w:pPr>
              <w:jc w:val="center"/>
              <w:rPr>
                <w:rFonts w:ascii="Times New Roman" w:hAnsi="Times New Roman"/>
                <w:sz w:val="24"/>
                <w:szCs w:val="24"/>
                <w:lang w:val="en-US"/>
              </w:rPr>
            </w:pPr>
            <w:r w:rsidRPr="004706B6">
              <w:rPr>
                <w:rFonts w:ascii="Times New Roman" w:hAnsi="Times New Roman"/>
                <w:b/>
                <w:bCs/>
                <w:sz w:val="24"/>
                <w:szCs w:val="24"/>
              </w:rPr>
              <w:t>Система К</w:t>
            </w:r>
            <w:r w:rsidRPr="004706B6">
              <w:rPr>
                <w:rFonts w:ascii="Times New Roman" w:hAnsi="Times New Roman"/>
                <w:b/>
                <w:bCs/>
                <w:sz w:val="24"/>
                <w:szCs w:val="24"/>
                <w:lang w:val="en-US"/>
              </w:rPr>
              <w:t>3</w:t>
            </w:r>
          </w:p>
        </w:tc>
      </w:tr>
      <w:tr w:rsidR="004706B6" w:rsidRPr="004706B6" w14:paraId="0CF4C62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vAlign w:val="bottom"/>
          </w:tcPr>
          <w:p w14:paraId="7A6D84F2"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5692205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EF071B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94762D5"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32A747B1"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676219F" w14:textId="77777777" w:rsidR="004706B6" w:rsidRPr="004706B6" w:rsidRDefault="004706B6" w:rsidP="008C3747">
            <w:pPr>
              <w:pStyle w:val="aff4"/>
              <w:rPr>
                <w:sz w:val="24"/>
                <w:szCs w:val="24"/>
              </w:rPr>
            </w:pPr>
          </w:p>
        </w:tc>
      </w:tr>
      <w:tr w:rsidR="004706B6" w:rsidRPr="004706B6" w14:paraId="483045BE"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25637807"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7400698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EDE2B3A"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C2D2437"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2AD32B26"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22B0A21" w14:textId="77777777" w:rsidR="004706B6" w:rsidRPr="004706B6" w:rsidRDefault="004706B6" w:rsidP="008C3747">
            <w:pPr>
              <w:pStyle w:val="aff4"/>
              <w:rPr>
                <w:sz w:val="24"/>
                <w:szCs w:val="24"/>
              </w:rPr>
            </w:pPr>
          </w:p>
        </w:tc>
      </w:tr>
      <w:tr w:rsidR="004706B6" w:rsidRPr="004706B6" w14:paraId="11512D75"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7EF054E0"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64F517D3"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299FDCA2"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4E00AAA" w14:textId="77777777" w:rsidR="004706B6" w:rsidRPr="004706B6" w:rsidRDefault="004706B6" w:rsidP="008C3747">
            <w:pPr>
              <w:pStyle w:val="aff4"/>
              <w:ind w:hanging="78"/>
              <w:jc w:val="center"/>
              <w:rPr>
                <w:sz w:val="24"/>
                <w:szCs w:val="24"/>
                <w:lang w:val="en-US"/>
              </w:rPr>
            </w:pPr>
            <w:r w:rsidRPr="004706B6">
              <w:rPr>
                <w:sz w:val="24"/>
                <w:szCs w:val="24"/>
                <w:lang w:val="en-US"/>
              </w:rPr>
              <w:t>30</w:t>
            </w:r>
          </w:p>
        </w:tc>
        <w:tc>
          <w:tcPr>
            <w:tcW w:w="1271" w:type="dxa"/>
            <w:gridSpan w:val="3"/>
            <w:tcBorders>
              <w:top w:val="single" w:sz="4" w:space="0" w:color="auto"/>
              <w:left w:val="single" w:sz="4" w:space="0" w:color="auto"/>
              <w:right w:val="single" w:sz="4" w:space="0" w:color="auto"/>
            </w:tcBorders>
            <w:shd w:val="clear" w:color="auto" w:fill="auto"/>
            <w:vAlign w:val="center"/>
          </w:tcPr>
          <w:p w14:paraId="52061777"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EBF05DF" w14:textId="77777777" w:rsidR="004706B6" w:rsidRPr="004706B6" w:rsidRDefault="004706B6" w:rsidP="008C3747">
            <w:pPr>
              <w:pStyle w:val="aff4"/>
              <w:rPr>
                <w:sz w:val="24"/>
                <w:szCs w:val="24"/>
              </w:rPr>
            </w:pPr>
          </w:p>
        </w:tc>
      </w:tr>
      <w:tr w:rsidR="004706B6" w:rsidRPr="004706B6" w14:paraId="7E9F0510"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72499520"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BEAF29A"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4F69A8B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37ADCE9" w14:textId="77777777" w:rsidR="004706B6" w:rsidRPr="004706B6" w:rsidRDefault="004706B6" w:rsidP="008C3747">
            <w:pPr>
              <w:pStyle w:val="aff4"/>
              <w:ind w:hanging="78"/>
              <w:jc w:val="center"/>
              <w:rPr>
                <w:sz w:val="24"/>
                <w:szCs w:val="24"/>
              </w:rPr>
            </w:pPr>
            <w:r w:rsidRPr="004706B6">
              <w:rPr>
                <w:sz w:val="24"/>
                <w:szCs w:val="24"/>
              </w:rPr>
              <w:t>8</w:t>
            </w:r>
          </w:p>
        </w:tc>
        <w:tc>
          <w:tcPr>
            <w:tcW w:w="1271" w:type="dxa"/>
            <w:gridSpan w:val="3"/>
            <w:tcBorders>
              <w:top w:val="single" w:sz="4" w:space="0" w:color="auto"/>
              <w:left w:val="single" w:sz="4" w:space="0" w:color="auto"/>
              <w:right w:val="single" w:sz="4" w:space="0" w:color="auto"/>
            </w:tcBorders>
            <w:shd w:val="clear" w:color="auto" w:fill="auto"/>
            <w:vAlign w:val="center"/>
          </w:tcPr>
          <w:p w14:paraId="3B799B5B"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349BB30" w14:textId="77777777" w:rsidR="004706B6" w:rsidRPr="004706B6" w:rsidRDefault="004706B6" w:rsidP="008C3747">
            <w:pPr>
              <w:pStyle w:val="aff4"/>
              <w:rPr>
                <w:sz w:val="24"/>
                <w:szCs w:val="24"/>
              </w:rPr>
            </w:pPr>
          </w:p>
        </w:tc>
      </w:tr>
      <w:tr w:rsidR="004706B6" w:rsidRPr="004706B6" w14:paraId="45020A06" w14:textId="77777777" w:rsidTr="008C3747">
        <w:trPr>
          <w:gridAfter w:val="1"/>
          <w:wAfter w:w="26" w:type="dxa"/>
          <w:trHeight w:hRule="exact" w:val="47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59234D8"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К4</w:t>
            </w:r>
          </w:p>
        </w:tc>
      </w:tr>
      <w:tr w:rsidR="004706B6" w:rsidRPr="004706B6" w14:paraId="7408E704"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vAlign w:val="bottom"/>
          </w:tcPr>
          <w:p w14:paraId="7A4773EC"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22372C9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9B60FB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886CE08"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69AD2DD"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C982679" w14:textId="77777777" w:rsidR="004706B6" w:rsidRPr="004706B6" w:rsidRDefault="004706B6" w:rsidP="008C3747">
            <w:pPr>
              <w:pStyle w:val="aff4"/>
              <w:rPr>
                <w:sz w:val="24"/>
                <w:szCs w:val="24"/>
              </w:rPr>
            </w:pPr>
          </w:p>
        </w:tc>
      </w:tr>
      <w:tr w:rsidR="004706B6" w:rsidRPr="004706B6" w14:paraId="444B2236"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1493766C"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7832CB59" w14:textId="77777777" w:rsidR="004706B6" w:rsidRPr="004706B6" w:rsidRDefault="004706B6" w:rsidP="008C3747">
            <w:pPr>
              <w:pStyle w:val="aff4"/>
              <w:jc w:val="center"/>
              <w:rPr>
                <w:sz w:val="24"/>
                <w:szCs w:val="24"/>
              </w:rPr>
            </w:pPr>
            <w:r w:rsidRPr="004706B6">
              <w:rPr>
                <w:sz w:val="24"/>
                <w:szCs w:val="24"/>
              </w:rPr>
              <w:t>3</w:t>
            </w:r>
          </w:p>
        </w:tc>
        <w:tc>
          <w:tcPr>
            <w:tcW w:w="1134" w:type="dxa"/>
            <w:tcBorders>
              <w:top w:val="single" w:sz="4" w:space="0" w:color="auto"/>
              <w:left w:val="single" w:sz="4" w:space="0" w:color="auto"/>
            </w:tcBorders>
            <w:shd w:val="clear" w:color="auto" w:fill="auto"/>
            <w:vAlign w:val="center"/>
          </w:tcPr>
          <w:p w14:paraId="4FB0056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ECCF63F" w14:textId="77777777" w:rsidR="004706B6" w:rsidRPr="004706B6" w:rsidRDefault="004706B6" w:rsidP="008C3747">
            <w:pPr>
              <w:pStyle w:val="aff4"/>
              <w:jc w:val="center"/>
              <w:rPr>
                <w:sz w:val="24"/>
                <w:szCs w:val="24"/>
              </w:rPr>
            </w:pPr>
            <w:r w:rsidRPr="004706B6">
              <w:rPr>
                <w:sz w:val="24"/>
                <w:szCs w:val="24"/>
              </w:rPr>
              <w:t>6</w:t>
            </w:r>
          </w:p>
        </w:tc>
        <w:tc>
          <w:tcPr>
            <w:tcW w:w="1271" w:type="dxa"/>
            <w:gridSpan w:val="3"/>
            <w:tcBorders>
              <w:top w:val="single" w:sz="4" w:space="0" w:color="auto"/>
              <w:left w:val="single" w:sz="4" w:space="0" w:color="auto"/>
              <w:right w:val="single" w:sz="4" w:space="0" w:color="auto"/>
            </w:tcBorders>
            <w:shd w:val="clear" w:color="auto" w:fill="auto"/>
            <w:vAlign w:val="center"/>
          </w:tcPr>
          <w:p w14:paraId="080FABF4"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C4453AE" w14:textId="77777777" w:rsidR="004706B6" w:rsidRPr="004706B6" w:rsidRDefault="004706B6" w:rsidP="008C3747">
            <w:pPr>
              <w:pStyle w:val="aff4"/>
              <w:rPr>
                <w:sz w:val="24"/>
                <w:szCs w:val="24"/>
              </w:rPr>
            </w:pPr>
          </w:p>
        </w:tc>
      </w:tr>
      <w:tr w:rsidR="004706B6" w:rsidRPr="004706B6" w14:paraId="63CC7C5F"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16C4FF4"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344116C" w14:textId="77777777" w:rsidR="004706B6" w:rsidRPr="004706B6" w:rsidRDefault="004706B6" w:rsidP="008C3747">
            <w:pPr>
              <w:pStyle w:val="aff4"/>
              <w:jc w:val="center"/>
              <w:rPr>
                <w:sz w:val="24"/>
                <w:szCs w:val="24"/>
              </w:rPr>
            </w:pPr>
            <w:r w:rsidRPr="004706B6">
              <w:rPr>
                <w:sz w:val="24"/>
                <w:szCs w:val="24"/>
              </w:rPr>
              <w:t>10</w:t>
            </w:r>
          </w:p>
        </w:tc>
        <w:tc>
          <w:tcPr>
            <w:tcW w:w="1134" w:type="dxa"/>
            <w:tcBorders>
              <w:top w:val="single" w:sz="4" w:space="0" w:color="auto"/>
              <w:left w:val="single" w:sz="4" w:space="0" w:color="auto"/>
            </w:tcBorders>
            <w:shd w:val="clear" w:color="auto" w:fill="auto"/>
            <w:vAlign w:val="center"/>
          </w:tcPr>
          <w:p w14:paraId="655CFE2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B8FE90E" w14:textId="77777777" w:rsidR="004706B6" w:rsidRPr="004706B6" w:rsidRDefault="004706B6" w:rsidP="008C3747">
            <w:pPr>
              <w:pStyle w:val="aff4"/>
              <w:jc w:val="center"/>
              <w:rPr>
                <w:sz w:val="24"/>
                <w:szCs w:val="24"/>
              </w:rPr>
            </w:pPr>
            <w:r w:rsidRPr="004706B6">
              <w:rPr>
                <w:sz w:val="24"/>
                <w:szCs w:val="24"/>
              </w:rPr>
              <w:t>20</w:t>
            </w:r>
          </w:p>
        </w:tc>
        <w:tc>
          <w:tcPr>
            <w:tcW w:w="1263" w:type="dxa"/>
            <w:gridSpan w:val="2"/>
            <w:tcBorders>
              <w:top w:val="single" w:sz="4" w:space="0" w:color="auto"/>
              <w:left w:val="single" w:sz="4" w:space="0" w:color="auto"/>
              <w:right w:val="single" w:sz="4" w:space="0" w:color="auto"/>
            </w:tcBorders>
            <w:shd w:val="clear" w:color="auto" w:fill="auto"/>
            <w:vAlign w:val="center"/>
          </w:tcPr>
          <w:p w14:paraId="1AEC8D5D"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7FF7E300" w14:textId="77777777" w:rsidR="004706B6" w:rsidRPr="004706B6" w:rsidRDefault="004706B6" w:rsidP="008C3747">
            <w:pPr>
              <w:pStyle w:val="aff4"/>
              <w:rPr>
                <w:sz w:val="24"/>
                <w:szCs w:val="24"/>
              </w:rPr>
            </w:pPr>
          </w:p>
        </w:tc>
      </w:tr>
      <w:tr w:rsidR="004706B6" w:rsidRPr="004706B6" w14:paraId="4BB89C5D"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36CC2EA4" w14:textId="77777777" w:rsidR="004706B6" w:rsidRPr="004706B6" w:rsidRDefault="004706B6" w:rsidP="008C3747">
            <w:pPr>
              <w:pStyle w:val="aff4"/>
              <w:rPr>
                <w:sz w:val="24"/>
                <w:szCs w:val="24"/>
              </w:rPr>
            </w:pPr>
            <w:r w:rsidRPr="004706B6">
              <w:rPr>
                <w:sz w:val="24"/>
                <w:szCs w:val="24"/>
              </w:rPr>
              <w:lastRenderedPageBreak/>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2261328" w14:textId="77777777" w:rsidR="004706B6" w:rsidRPr="004706B6" w:rsidRDefault="004706B6" w:rsidP="008C3747">
            <w:pPr>
              <w:pStyle w:val="aff4"/>
              <w:jc w:val="center"/>
              <w:rPr>
                <w:sz w:val="24"/>
                <w:szCs w:val="24"/>
              </w:rPr>
            </w:pPr>
            <w:r w:rsidRPr="004706B6">
              <w:rPr>
                <w:sz w:val="24"/>
                <w:szCs w:val="24"/>
              </w:rPr>
              <w:t>5</w:t>
            </w:r>
          </w:p>
        </w:tc>
        <w:tc>
          <w:tcPr>
            <w:tcW w:w="1134" w:type="dxa"/>
            <w:tcBorders>
              <w:top w:val="single" w:sz="4" w:space="0" w:color="auto"/>
              <w:left w:val="single" w:sz="4" w:space="0" w:color="auto"/>
            </w:tcBorders>
            <w:shd w:val="clear" w:color="auto" w:fill="auto"/>
            <w:vAlign w:val="center"/>
          </w:tcPr>
          <w:p w14:paraId="19B9CD9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811989E" w14:textId="77777777" w:rsidR="004706B6" w:rsidRPr="004706B6" w:rsidRDefault="004706B6" w:rsidP="008C3747">
            <w:pPr>
              <w:pStyle w:val="aff4"/>
              <w:jc w:val="center"/>
              <w:rPr>
                <w:sz w:val="24"/>
                <w:szCs w:val="24"/>
              </w:rPr>
            </w:pPr>
            <w:r w:rsidRPr="004706B6">
              <w:rPr>
                <w:sz w:val="24"/>
                <w:szCs w:val="24"/>
              </w:rPr>
              <w:t>10</w:t>
            </w:r>
          </w:p>
        </w:tc>
        <w:tc>
          <w:tcPr>
            <w:tcW w:w="1263" w:type="dxa"/>
            <w:gridSpan w:val="2"/>
            <w:tcBorders>
              <w:top w:val="single" w:sz="4" w:space="0" w:color="auto"/>
              <w:left w:val="single" w:sz="4" w:space="0" w:color="auto"/>
              <w:right w:val="single" w:sz="4" w:space="0" w:color="auto"/>
            </w:tcBorders>
            <w:shd w:val="clear" w:color="auto" w:fill="auto"/>
            <w:vAlign w:val="center"/>
          </w:tcPr>
          <w:p w14:paraId="261888B1"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1640B6FC" w14:textId="77777777" w:rsidR="004706B6" w:rsidRPr="004706B6" w:rsidRDefault="004706B6" w:rsidP="008C3747">
            <w:pPr>
              <w:pStyle w:val="aff4"/>
              <w:rPr>
                <w:sz w:val="24"/>
                <w:szCs w:val="24"/>
              </w:rPr>
            </w:pPr>
          </w:p>
        </w:tc>
      </w:tr>
      <w:tr w:rsidR="004706B6" w:rsidRPr="004706B6" w14:paraId="3B11735D"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04538C2E"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143585DF"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645D889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34DD4C1" w14:textId="77777777" w:rsidR="004706B6" w:rsidRPr="004706B6" w:rsidRDefault="004706B6" w:rsidP="008C3747">
            <w:pPr>
              <w:pStyle w:val="aff4"/>
              <w:jc w:val="center"/>
              <w:rPr>
                <w:sz w:val="24"/>
                <w:szCs w:val="24"/>
              </w:rPr>
            </w:pPr>
            <w:r w:rsidRPr="004706B6">
              <w:rPr>
                <w:sz w:val="24"/>
                <w:szCs w:val="24"/>
              </w:rPr>
              <w:t>4</w:t>
            </w:r>
          </w:p>
        </w:tc>
        <w:tc>
          <w:tcPr>
            <w:tcW w:w="1263" w:type="dxa"/>
            <w:gridSpan w:val="2"/>
            <w:tcBorders>
              <w:top w:val="single" w:sz="4" w:space="0" w:color="auto"/>
              <w:left w:val="single" w:sz="4" w:space="0" w:color="auto"/>
              <w:right w:val="single" w:sz="4" w:space="0" w:color="auto"/>
            </w:tcBorders>
            <w:shd w:val="clear" w:color="auto" w:fill="auto"/>
            <w:vAlign w:val="center"/>
          </w:tcPr>
          <w:p w14:paraId="0BE7F065"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5BFE04F8" w14:textId="77777777" w:rsidR="004706B6" w:rsidRPr="004706B6" w:rsidRDefault="004706B6" w:rsidP="008C3747">
            <w:pPr>
              <w:pStyle w:val="aff4"/>
              <w:rPr>
                <w:sz w:val="24"/>
                <w:szCs w:val="24"/>
              </w:rPr>
            </w:pPr>
          </w:p>
        </w:tc>
      </w:tr>
      <w:tr w:rsidR="004706B6" w:rsidRPr="004706B6" w14:paraId="7BA0EF31" w14:textId="77777777" w:rsidTr="008C3747">
        <w:trPr>
          <w:gridAfter w:val="1"/>
          <w:wAfter w:w="26" w:type="dxa"/>
          <w:trHeight w:hRule="exact" w:val="481"/>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7838563"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К5</w:t>
            </w:r>
          </w:p>
        </w:tc>
      </w:tr>
      <w:tr w:rsidR="004706B6" w:rsidRPr="004706B6" w14:paraId="7367565B"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68052EE6" w14:textId="77777777" w:rsidR="004706B6" w:rsidRPr="004706B6" w:rsidRDefault="004706B6" w:rsidP="008C3747">
            <w:pPr>
              <w:pStyle w:val="aff4"/>
              <w:spacing w:line="233" w:lineRule="auto"/>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29E51063"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3B26FD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F798F0D"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7571E0E7"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CCDEF70" w14:textId="77777777" w:rsidR="004706B6" w:rsidRPr="004706B6" w:rsidRDefault="004706B6" w:rsidP="008C3747">
            <w:pPr>
              <w:pStyle w:val="aff4"/>
              <w:rPr>
                <w:sz w:val="24"/>
                <w:szCs w:val="24"/>
              </w:rPr>
            </w:pPr>
          </w:p>
        </w:tc>
      </w:tr>
      <w:tr w:rsidR="004706B6" w:rsidRPr="004706B6" w14:paraId="74216C80" w14:textId="77777777" w:rsidTr="008C3747">
        <w:trPr>
          <w:gridAfter w:val="1"/>
          <w:wAfter w:w="26" w:type="dxa"/>
          <w:trHeight w:hRule="exact" w:val="422"/>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E68C383"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К6</w:t>
            </w:r>
          </w:p>
        </w:tc>
      </w:tr>
      <w:tr w:rsidR="004706B6" w:rsidRPr="004706B6" w14:paraId="1837797C" w14:textId="77777777" w:rsidTr="008C3747">
        <w:trPr>
          <w:gridAfter w:val="2"/>
          <w:wAfter w:w="38" w:type="dxa"/>
          <w:trHeight w:hRule="exact" w:val="509"/>
          <w:jc w:val="center"/>
        </w:trPr>
        <w:tc>
          <w:tcPr>
            <w:tcW w:w="4103" w:type="dxa"/>
            <w:tcBorders>
              <w:top w:val="single" w:sz="4" w:space="0" w:color="auto"/>
              <w:left w:val="single" w:sz="4" w:space="0" w:color="auto"/>
            </w:tcBorders>
            <w:shd w:val="clear" w:color="auto" w:fill="auto"/>
            <w:vAlign w:val="bottom"/>
          </w:tcPr>
          <w:p w14:paraId="414C6AA1"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tcBorders>
            <w:shd w:val="clear" w:color="auto" w:fill="auto"/>
            <w:vAlign w:val="center"/>
          </w:tcPr>
          <w:p w14:paraId="2BA36D5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7A68E0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BA474B3"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3F1DA0B0"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EAA5979" w14:textId="77777777" w:rsidR="004706B6" w:rsidRPr="004706B6" w:rsidRDefault="004706B6" w:rsidP="008C3747">
            <w:pPr>
              <w:pStyle w:val="aff4"/>
              <w:rPr>
                <w:sz w:val="24"/>
                <w:szCs w:val="24"/>
              </w:rPr>
            </w:pPr>
          </w:p>
        </w:tc>
      </w:tr>
      <w:tr w:rsidR="004706B6" w:rsidRPr="004706B6" w14:paraId="26D20BB2"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233C4DB6"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B7DF36A"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09F0217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5C40CB03" w14:textId="77777777" w:rsidR="004706B6" w:rsidRPr="004706B6" w:rsidRDefault="004706B6" w:rsidP="008C3747">
            <w:pPr>
              <w:pStyle w:val="aff4"/>
              <w:jc w:val="center"/>
              <w:rPr>
                <w:sz w:val="24"/>
                <w:szCs w:val="24"/>
                <w:lang w:val="en-US"/>
              </w:rPr>
            </w:pPr>
            <w:r w:rsidRPr="004706B6">
              <w:rPr>
                <w:sz w:val="24"/>
                <w:szCs w:val="24"/>
                <w:lang w:val="en-US"/>
              </w:rPr>
              <w:t>30</w:t>
            </w:r>
          </w:p>
        </w:tc>
        <w:tc>
          <w:tcPr>
            <w:tcW w:w="1263" w:type="dxa"/>
            <w:gridSpan w:val="2"/>
            <w:tcBorders>
              <w:top w:val="single" w:sz="4" w:space="0" w:color="auto"/>
              <w:left w:val="single" w:sz="4" w:space="0" w:color="auto"/>
              <w:right w:val="single" w:sz="4" w:space="0" w:color="auto"/>
            </w:tcBorders>
            <w:shd w:val="clear" w:color="auto" w:fill="auto"/>
            <w:vAlign w:val="center"/>
          </w:tcPr>
          <w:p w14:paraId="3CB92ACD"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6ABC5DA" w14:textId="77777777" w:rsidR="004706B6" w:rsidRPr="004706B6" w:rsidRDefault="004706B6" w:rsidP="008C3747">
            <w:pPr>
              <w:pStyle w:val="aff4"/>
              <w:rPr>
                <w:sz w:val="24"/>
                <w:szCs w:val="24"/>
              </w:rPr>
            </w:pPr>
          </w:p>
        </w:tc>
      </w:tr>
      <w:tr w:rsidR="004706B6" w:rsidRPr="004706B6" w14:paraId="5D058BC1" w14:textId="77777777" w:rsidTr="008C3747">
        <w:trPr>
          <w:gridAfter w:val="1"/>
          <w:wAfter w:w="26" w:type="dxa"/>
          <w:trHeight w:hRule="exact" w:val="682"/>
          <w:jc w:val="center"/>
        </w:trPr>
        <w:tc>
          <w:tcPr>
            <w:tcW w:w="4103" w:type="dxa"/>
            <w:tcBorders>
              <w:top w:val="single" w:sz="4" w:space="0" w:color="auto"/>
              <w:left w:val="single" w:sz="4" w:space="0" w:color="auto"/>
            </w:tcBorders>
            <w:shd w:val="clear" w:color="auto" w:fill="auto"/>
          </w:tcPr>
          <w:p w14:paraId="63177AC9"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036</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16CE6A08" w14:textId="77777777" w:rsidR="004706B6" w:rsidRPr="004706B6" w:rsidRDefault="004706B6" w:rsidP="008C3747">
            <w:pPr>
              <w:pStyle w:val="aff4"/>
              <w:jc w:val="center"/>
              <w:rPr>
                <w:sz w:val="24"/>
                <w:szCs w:val="24"/>
              </w:rPr>
            </w:pPr>
            <w:r w:rsidRPr="004706B6">
              <w:rPr>
                <w:sz w:val="24"/>
                <w:szCs w:val="24"/>
              </w:rPr>
              <w:t>9</w:t>
            </w:r>
          </w:p>
        </w:tc>
        <w:tc>
          <w:tcPr>
            <w:tcW w:w="1134" w:type="dxa"/>
            <w:tcBorders>
              <w:top w:val="single" w:sz="4" w:space="0" w:color="auto"/>
              <w:left w:val="single" w:sz="4" w:space="0" w:color="auto"/>
            </w:tcBorders>
            <w:shd w:val="clear" w:color="auto" w:fill="auto"/>
            <w:vAlign w:val="center"/>
          </w:tcPr>
          <w:p w14:paraId="07C675C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3A1D21F" w14:textId="77777777" w:rsidR="004706B6" w:rsidRPr="004706B6" w:rsidRDefault="004706B6" w:rsidP="008C3747">
            <w:pPr>
              <w:pStyle w:val="aff4"/>
              <w:jc w:val="center"/>
              <w:rPr>
                <w:sz w:val="24"/>
                <w:szCs w:val="24"/>
              </w:rPr>
            </w:pPr>
            <w:r w:rsidRPr="004706B6">
              <w:rPr>
                <w:sz w:val="24"/>
                <w:szCs w:val="24"/>
              </w:rPr>
              <w:t>18</w:t>
            </w:r>
          </w:p>
        </w:tc>
        <w:tc>
          <w:tcPr>
            <w:tcW w:w="1271" w:type="dxa"/>
            <w:gridSpan w:val="3"/>
            <w:tcBorders>
              <w:top w:val="single" w:sz="4" w:space="0" w:color="auto"/>
              <w:left w:val="single" w:sz="4" w:space="0" w:color="auto"/>
              <w:right w:val="single" w:sz="4" w:space="0" w:color="auto"/>
            </w:tcBorders>
            <w:shd w:val="clear" w:color="auto" w:fill="auto"/>
            <w:vAlign w:val="center"/>
          </w:tcPr>
          <w:p w14:paraId="5206E63F"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6DBBE9CF" w14:textId="77777777" w:rsidR="004706B6" w:rsidRPr="004706B6" w:rsidRDefault="004706B6" w:rsidP="008C3747">
            <w:pPr>
              <w:pStyle w:val="aff4"/>
              <w:rPr>
                <w:sz w:val="24"/>
                <w:szCs w:val="24"/>
              </w:rPr>
            </w:pPr>
          </w:p>
        </w:tc>
      </w:tr>
      <w:tr w:rsidR="004706B6" w:rsidRPr="004706B6" w14:paraId="0574F535" w14:textId="77777777" w:rsidTr="008C3747">
        <w:trPr>
          <w:gridAfter w:val="1"/>
          <w:wAfter w:w="26" w:type="dxa"/>
          <w:trHeight w:hRule="exact" w:val="483"/>
          <w:jc w:val="center"/>
        </w:trPr>
        <w:tc>
          <w:tcPr>
            <w:tcW w:w="10054" w:type="dxa"/>
            <w:gridSpan w:val="11"/>
            <w:tcBorders>
              <w:top w:val="single" w:sz="4" w:space="0" w:color="auto"/>
              <w:left w:val="single" w:sz="4" w:space="0" w:color="auto"/>
              <w:right w:val="single" w:sz="4" w:space="0" w:color="auto"/>
            </w:tcBorders>
            <w:shd w:val="clear" w:color="auto" w:fill="E7E6E6"/>
            <w:vAlign w:val="bottom"/>
          </w:tcPr>
          <w:p w14:paraId="38CF582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К7</w:t>
            </w:r>
          </w:p>
        </w:tc>
      </w:tr>
      <w:tr w:rsidR="004706B6" w:rsidRPr="004706B6" w14:paraId="5DDF885D" w14:textId="77777777" w:rsidTr="000C1121">
        <w:trPr>
          <w:gridAfter w:val="1"/>
          <w:wAfter w:w="26" w:type="dxa"/>
          <w:trHeight w:hRule="exact" w:val="638"/>
          <w:jc w:val="center"/>
        </w:trPr>
        <w:tc>
          <w:tcPr>
            <w:tcW w:w="4103" w:type="dxa"/>
            <w:tcBorders>
              <w:top w:val="single" w:sz="4" w:space="0" w:color="auto"/>
              <w:left w:val="single" w:sz="4" w:space="0" w:color="auto"/>
            </w:tcBorders>
            <w:shd w:val="clear" w:color="auto" w:fill="auto"/>
          </w:tcPr>
          <w:p w14:paraId="72EFB87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7184684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FA1245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3FCE304"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779E0B8F"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52E5780" w14:textId="77777777" w:rsidR="004706B6" w:rsidRPr="004706B6" w:rsidRDefault="004706B6" w:rsidP="008C3747">
            <w:pPr>
              <w:pStyle w:val="aff4"/>
              <w:rPr>
                <w:sz w:val="24"/>
                <w:szCs w:val="24"/>
              </w:rPr>
            </w:pPr>
          </w:p>
        </w:tc>
      </w:tr>
      <w:tr w:rsidR="004706B6" w:rsidRPr="004706B6" w14:paraId="0B6BAA1F" w14:textId="77777777" w:rsidTr="000C1121">
        <w:trPr>
          <w:gridAfter w:val="1"/>
          <w:wAfter w:w="26" w:type="dxa"/>
          <w:trHeight w:hRule="exact" w:val="688"/>
          <w:jc w:val="center"/>
        </w:trPr>
        <w:tc>
          <w:tcPr>
            <w:tcW w:w="4103" w:type="dxa"/>
            <w:tcBorders>
              <w:top w:val="single" w:sz="4" w:space="0" w:color="auto"/>
              <w:left w:val="single" w:sz="4" w:space="0" w:color="auto"/>
            </w:tcBorders>
            <w:shd w:val="clear" w:color="auto" w:fill="auto"/>
          </w:tcPr>
          <w:p w14:paraId="637F40D5"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23E71E8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48B9B4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AD1CCE3"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4DADFA4E"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6685402" w14:textId="77777777" w:rsidR="004706B6" w:rsidRPr="004706B6" w:rsidRDefault="004706B6" w:rsidP="008C3747">
            <w:pPr>
              <w:pStyle w:val="aff4"/>
              <w:rPr>
                <w:sz w:val="24"/>
                <w:szCs w:val="24"/>
              </w:rPr>
            </w:pPr>
          </w:p>
        </w:tc>
      </w:tr>
      <w:tr w:rsidR="004706B6" w:rsidRPr="004706B6" w14:paraId="4BD30A61" w14:textId="77777777" w:rsidTr="008C3747">
        <w:trPr>
          <w:gridAfter w:val="1"/>
          <w:wAfter w:w="26" w:type="dxa"/>
          <w:trHeight w:hRule="exact" w:val="45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C6A0F20"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К8</w:t>
            </w:r>
          </w:p>
        </w:tc>
      </w:tr>
      <w:tr w:rsidR="004706B6" w:rsidRPr="004706B6" w14:paraId="686BC1F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7A41F736" w14:textId="77777777" w:rsidR="004706B6" w:rsidRPr="004706B6" w:rsidRDefault="004706B6" w:rsidP="008C3747">
            <w:pPr>
              <w:pStyle w:val="aff4"/>
              <w:rPr>
                <w:sz w:val="24"/>
                <w:szCs w:val="24"/>
              </w:rPr>
            </w:pPr>
            <w:r w:rsidRPr="004706B6">
              <w:rPr>
                <w:sz w:val="24"/>
                <w:szCs w:val="24"/>
              </w:rPr>
              <w:t xml:space="preserve">Зовнішній блок системи кондиціонування </w:t>
            </w:r>
            <w:r w:rsidRPr="004706B6">
              <w:rPr>
                <w:sz w:val="24"/>
                <w:szCs w:val="24"/>
                <w:lang w:val="en-US" w:bidi="en-US"/>
              </w:rPr>
              <w:t>PUHZ</w:t>
            </w:r>
            <w:r w:rsidRPr="004706B6">
              <w:rPr>
                <w:sz w:val="24"/>
                <w:szCs w:val="24"/>
                <w:lang w:bidi="en-US"/>
              </w:rPr>
              <w:t>-</w:t>
            </w:r>
            <w:r w:rsidRPr="004706B6">
              <w:rPr>
                <w:sz w:val="24"/>
                <w:szCs w:val="24"/>
                <w:lang w:val="en-US" w:bidi="en-US"/>
              </w:rPr>
              <w:t>ZRP</w:t>
            </w:r>
            <w:r w:rsidRPr="004706B6">
              <w:rPr>
                <w:sz w:val="24"/>
                <w:szCs w:val="24"/>
                <w:lang w:bidi="en-US"/>
              </w:rPr>
              <w:t>125</w:t>
            </w:r>
            <w:r w:rsidRPr="004706B6">
              <w:rPr>
                <w:sz w:val="24"/>
                <w:szCs w:val="24"/>
                <w:lang w:val="en-US" w:bidi="en-US"/>
              </w:rPr>
              <w:t>VKA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tcBorders>
            <w:shd w:val="clear" w:color="auto" w:fill="auto"/>
            <w:vAlign w:val="center"/>
          </w:tcPr>
          <w:p w14:paraId="4FB5D9DD"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E73C7E2"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AC7DF5A"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30D046A7"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1334F08" w14:textId="77777777" w:rsidR="004706B6" w:rsidRPr="004706B6" w:rsidRDefault="004706B6" w:rsidP="008C3747">
            <w:pPr>
              <w:pStyle w:val="aff4"/>
              <w:rPr>
                <w:sz w:val="24"/>
                <w:szCs w:val="24"/>
              </w:rPr>
            </w:pPr>
          </w:p>
        </w:tc>
      </w:tr>
      <w:tr w:rsidR="004706B6" w:rsidRPr="004706B6" w14:paraId="5B8F86A8" w14:textId="77777777" w:rsidTr="000C1121">
        <w:trPr>
          <w:trHeight w:hRule="exact" w:val="600"/>
          <w:jc w:val="center"/>
        </w:trPr>
        <w:tc>
          <w:tcPr>
            <w:tcW w:w="4103" w:type="dxa"/>
            <w:tcBorders>
              <w:top w:val="single" w:sz="4" w:space="0" w:color="auto"/>
              <w:left w:val="single" w:sz="4" w:space="0" w:color="auto"/>
            </w:tcBorders>
            <w:shd w:val="clear" w:color="auto" w:fill="auto"/>
          </w:tcPr>
          <w:p w14:paraId="08FE102F"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PEAD</w:t>
            </w:r>
            <w:r w:rsidRPr="004706B6">
              <w:rPr>
                <w:sz w:val="24"/>
                <w:szCs w:val="24"/>
                <w:lang w:val="ru-RU" w:bidi="en-US"/>
              </w:rPr>
              <w:t xml:space="preserve">- </w:t>
            </w:r>
            <w:r w:rsidRPr="004706B6">
              <w:rPr>
                <w:sz w:val="24"/>
                <w:szCs w:val="24"/>
                <w:lang w:val="en-US" w:bidi="en-US"/>
              </w:rPr>
              <w:t>M</w:t>
            </w:r>
            <w:r w:rsidRPr="004706B6">
              <w:rPr>
                <w:sz w:val="24"/>
                <w:szCs w:val="24"/>
                <w:lang w:val="ru-RU" w:bidi="en-US"/>
              </w:rPr>
              <w:t>125</w:t>
            </w:r>
            <w:r w:rsidRPr="004706B6">
              <w:rPr>
                <w:sz w:val="24"/>
                <w:szCs w:val="24"/>
                <w:lang w:val="en-US" w:bidi="en-US"/>
              </w:rPr>
              <w:t>JA</w:t>
            </w:r>
          </w:p>
        </w:tc>
        <w:tc>
          <w:tcPr>
            <w:tcW w:w="1135" w:type="dxa"/>
            <w:tcBorders>
              <w:top w:val="single" w:sz="4" w:space="0" w:color="auto"/>
              <w:left w:val="single" w:sz="4" w:space="0" w:color="auto"/>
            </w:tcBorders>
            <w:shd w:val="clear" w:color="auto" w:fill="auto"/>
            <w:vAlign w:val="center"/>
          </w:tcPr>
          <w:p w14:paraId="15BF8590"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6F739869"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40AAEFB4" w14:textId="77777777" w:rsidR="004706B6" w:rsidRPr="004706B6" w:rsidRDefault="004706B6" w:rsidP="008C3747">
            <w:pPr>
              <w:pStyle w:val="aff4"/>
              <w:jc w:val="center"/>
              <w:rPr>
                <w:sz w:val="24"/>
                <w:szCs w:val="24"/>
              </w:rPr>
            </w:pPr>
            <w:r w:rsidRPr="004706B6">
              <w:rPr>
                <w:sz w:val="24"/>
                <w:szCs w:val="24"/>
              </w:rPr>
              <w:t>22</w:t>
            </w:r>
          </w:p>
        </w:tc>
        <w:tc>
          <w:tcPr>
            <w:tcW w:w="1255" w:type="dxa"/>
            <w:tcBorders>
              <w:top w:val="single" w:sz="4" w:space="0" w:color="auto"/>
              <w:left w:val="single" w:sz="4" w:space="0" w:color="auto"/>
              <w:right w:val="single" w:sz="4" w:space="0" w:color="auto"/>
            </w:tcBorders>
            <w:shd w:val="clear" w:color="auto" w:fill="auto"/>
            <w:vAlign w:val="center"/>
          </w:tcPr>
          <w:p w14:paraId="78BA9418"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28D05667" w14:textId="77777777" w:rsidR="004706B6" w:rsidRPr="004706B6" w:rsidRDefault="004706B6" w:rsidP="008C3747">
            <w:pPr>
              <w:pStyle w:val="aff4"/>
              <w:rPr>
                <w:sz w:val="24"/>
                <w:szCs w:val="24"/>
              </w:rPr>
            </w:pPr>
          </w:p>
        </w:tc>
      </w:tr>
      <w:tr w:rsidR="004706B6" w:rsidRPr="004706B6" w14:paraId="726C2A91" w14:textId="77777777" w:rsidTr="008C3747">
        <w:trPr>
          <w:gridAfter w:val="1"/>
          <w:wAfter w:w="26" w:type="dxa"/>
          <w:trHeight w:hRule="exact" w:val="44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C2DC1AF"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К9</w:t>
            </w:r>
          </w:p>
        </w:tc>
      </w:tr>
      <w:tr w:rsidR="004706B6" w:rsidRPr="004706B6" w14:paraId="6EC70A10" w14:textId="77777777" w:rsidTr="008C3747">
        <w:trPr>
          <w:trHeight w:hRule="exact" w:val="509"/>
          <w:jc w:val="center"/>
        </w:trPr>
        <w:tc>
          <w:tcPr>
            <w:tcW w:w="4103" w:type="dxa"/>
            <w:tcBorders>
              <w:top w:val="single" w:sz="4" w:space="0" w:color="auto"/>
              <w:left w:val="single" w:sz="4" w:space="0" w:color="auto"/>
            </w:tcBorders>
            <w:shd w:val="clear" w:color="auto" w:fill="auto"/>
            <w:vAlign w:val="center"/>
          </w:tcPr>
          <w:p w14:paraId="3AA9EE4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p>
          <w:p w14:paraId="24268EA1" w14:textId="77777777" w:rsidR="004706B6" w:rsidRPr="004706B6" w:rsidRDefault="004706B6" w:rsidP="008C3747">
            <w:pPr>
              <w:pStyle w:val="aff4"/>
              <w:rPr>
                <w:sz w:val="24"/>
                <w:szCs w:val="24"/>
              </w:rPr>
            </w:pPr>
            <w:r w:rsidRPr="004706B6">
              <w:rPr>
                <w:sz w:val="24"/>
                <w:szCs w:val="24"/>
                <w:lang w:val="en-US" w:bidi="en-US"/>
              </w:rPr>
              <w:t>Mitsubishi Electric</w:t>
            </w:r>
          </w:p>
        </w:tc>
        <w:tc>
          <w:tcPr>
            <w:tcW w:w="1135" w:type="dxa"/>
            <w:tcBorders>
              <w:top w:val="single" w:sz="4" w:space="0" w:color="auto"/>
              <w:left w:val="single" w:sz="4" w:space="0" w:color="auto"/>
            </w:tcBorders>
            <w:shd w:val="clear" w:color="auto" w:fill="auto"/>
            <w:vAlign w:val="center"/>
          </w:tcPr>
          <w:p w14:paraId="763A8DDA"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F60DC75"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1F63C84"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5E7C366B"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E4095FE" w14:textId="77777777" w:rsidR="004706B6" w:rsidRPr="004706B6" w:rsidRDefault="004706B6" w:rsidP="008C3747">
            <w:pPr>
              <w:pStyle w:val="aff4"/>
              <w:rPr>
                <w:sz w:val="24"/>
                <w:szCs w:val="24"/>
              </w:rPr>
            </w:pPr>
          </w:p>
        </w:tc>
      </w:tr>
      <w:tr w:rsidR="004706B6" w:rsidRPr="004706B6" w14:paraId="755694DC" w14:textId="77777777" w:rsidTr="008C3747">
        <w:trPr>
          <w:trHeight w:hRule="exact" w:val="518"/>
          <w:jc w:val="center"/>
        </w:trPr>
        <w:tc>
          <w:tcPr>
            <w:tcW w:w="4103" w:type="dxa"/>
            <w:tcBorders>
              <w:top w:val="single" w:sz="4" w:space="0" w:color="auto"/>
              <w:left w:val="single" w:sz="4" w:space="0" w:color="auto"/>
            </w:tcBorders>
            <w:shd w:val="clear" w:color="auto" w:fill="auto"/>
            <w:vAlign w:val="center"/>
          </w:tcPr>
          <w:p w14:paraId="64D9EB04"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1719E52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779B854"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73A14534"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0CE8E22A"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D392BEA" w14:textId="77777777" w:rsidR="004706B6" w:rsidRPr="004706B6" w:rsidRDefault="004706B6" w:rsidP="008C3747">
            <w:pPr>
              <w:pStyle w:val="aff4"/>
              <w:rPr>
                <w:sz w:val="24"/>
                <w:szCs w:val="24"/>
              </w:rPr>
            </w:pPr>
          </w:p>
        </w:tc>
      </w:tr>
      <w:tr w:rsidR="004706B6" w:rsidRPr="004706B6" w14:paraId="42E1CB41" w14:textId="77777777" w:rsidTr="008C3747">
        <w:trPr>
          <w:gridAfter w:val="1"/>
          <w:wAfter w:w="26" w:type="dxa"/>
          <w:trHeight w:hRule="exact" w:val="43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599A87F"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К10</w:t>
            </w:r>
          </w:p>
        </w:tc>
      </w:tr>
      <w:tr w:rsidR="004706B6" w:rsidRPr="004706B6" w14:paraId="55C523E7" w14:textId="77777777" w:rsidTr="008C3747">
        <w:trPr>
          <w:trHeight w:hRule="exact" w:val="514"/>
          <w:jc w:val="center"/>
        </w:trPr>
        <w:tc>
          <w:tcPr>
            <w:tcW w:w="4103" w:type="dxa"/>
            <w:tcBorders>
              <w:top w:val="single" w:sz="4" w:space="0" w:color="auto"/>
              <w:left w:val="single" w:sz="4" w:space="0" w:color="auto"/>
            </w:tcBorders>
            <w:shd w:val="clear" w:color="auto" w:fill="auto"/>
            <w:vAlign w:val="bottom"/>
          </w:tcPr>
          <w:p w14:paraId="6B3F6283"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120</w:t>
            </w:r>
            <w:r w:rsidRPr="004706B6">
              <w:rPr>
                <w:sz w:val="24"/>
                <w:szCs w:val="24"/>
                <w:lang w:val="en-US" w:bidi="en-US"/>
              </w:rPr>
              <w:t>AXA</w:t>
            </w:r>
            <w:r w:rsidRPr="004706B6">
              <w:rPr>
                <w:sz w:val="24"/>
                <w:szCs w:val="24"/>
                <w:lang w:bidi="en-US"/>
              </w:rPr>
              <w:t xml:space="preserve"> </w:t>
            </w:r>
            <w:r w:rsidRPr="004706B6">
              <w:rPr>
                <w:sz w:val="24"/>
                <w:szCs w:val="24"/>
              </w:rPr>
              <w:t>ТІСА (33,5кВт)</w:t>
            </w:r>
          </w:p>
        </w:tc>
        <w:tc>
          <w:tcPr>
            <w:tcW w:w="1135" w:type="dxa"/>
            <w:tcBorders>
              <w:top w:val="single" w:sz="4" w:space="0" w:color="auto"/>
              <w:left w:val="single" w:sz="4" w:space="0" w:color="auto"/>
            </w:tcBorders>
            <w:shd w:val="clear" w:color="auto" w:fill="auto"/>
            <w:vAlign w:val="center"/>
          </w:tcPr>
          <w:p w14:paraId="79B33CF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6C37AA6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E91DC75" w14:textId="77777777" w:rsidR="004706B6" w:rsidRPr="004706B6" w:rsidRDefault="004706B6" w:rsidP="008C3747">
            <w:pPr>
              <w:pStyle w:val="aff4"/>
              <w:jc w:val="center"/>
              <w:rPr>
                <w:sz w:val="24"/>
                <w:szCs w:val="24"/>
              </w:rPr>
            </w:pPr>
            <w:r w:rsidRPr="004706B6">
              <w:rPr>
                <w:sz w:val="24"/>
                <w:szCs w:val="24"/>
              </w:rPr>
              <w:t>2</w:t>
            </w:r>
          </w:p>
        </w:tc>
        <w:tc>
          <w:tcPr>
            <w:tcW w:w="1255" w:type="dxa"/>
            <w:tcBorders>
              <w:top w:val="single" w:sz="4" w:space="0" w:color="auto"/>
              <w:left w:val="single" w:sz="4" w:space="0" w:color="auto"/>
              <w:right w:val="single" w:sz="4" w:space="0" w:color="auto"/>
            </w:tcBorders>
            <w:shd w:val="clear" w:color="auto" w:fill="auto"/>
            <w:vAlign w:val="center"/>
          </w:tcPr>
          <w:p w14:paraId="2CC34BA6"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B39DC4C" w14:textId="77777777" w:rsidR="004706B6" w:rsidRPr="004706B6" w:rsidRDefault="004706B6" w:rsidP="008C3747">
            <w:pPr>
              <w:pStyle w:val="aff4"/>
              <w:rPr>
                <w:sz w:val="24"/>
                <w:szCs w:val="24"/>
              </w:rPr>
            </w:pPr>
          </w:p>
        </w:tc>
      </w:tr>
      <w:tr w:rsidR="004706B6" w:rsidRPr="004706B6" w14:paraId="2CDF1488" w14:textId="77777777" w:rsidTr="008C3747">
        <w:trPr>
          <w:trHeight w:hRule="exact" w:val="773"/>
          <w:jc w:val="center"/>
        </w:trPr>
        <w:tc>
          <w:tcPr>
            <w:tcW w:w="4103" w:type="dxa"/>
            <w:tcBorders>
              <w:top w:val="single" w:sz="4" w:space="0" w:color="auto"/>
              <w:left w:val="single" w:sz="4" w:space="0" w:color="auto"/>
            </w:tcBorders>
            <w:shd w:val="clear" w:color="auto" w:fill="auto"/>
            <w:vAlign w:val="bottom"/>
          </w:tcPr>
          <w:p w14:paraId="06FF3C06"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 (обслуговування на висоті 5 м)</w:t>
            </w:r>
          </w:p>
        </w:tc>
        <w:tc>
          <w:tcPr>
            <w:tcW w:w="1135" w:type="dxa"/>
            <w:tcBorders>
              <w:top w:val="single" w:sz="4" w:space="0" w:color="auto"/>
              <w:left w:val="single" w:sz="4" w:space="0" w:color="auto"/>
            </w:tcBorders>
            <w:shd w:val="clear" w:color="auto" w:fill="auto"/>
            <w:vAlign w:val="center"/>
          </w:tcPr>
          <w:p w14:paraId="08AE6343"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2522B3D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F5A2947" w14:textId="77777777" w:rsidR="004706B6" w:rsidRPr="004706B6" w:rsidRDefault="004706B6" w:rsidP="008C3747">
            <w:pPr>
              <w:pStyle w:val="aff4"/>
              <w:jc w:val="center"/>
              <w:rPr>
                <w:sz w:val="24"/>
                <w:szCs w:val="24"/>
              </w:rPr>
            </w:pPr>
            <w:r w:rsidRPr="004706B6">
              <w:rPr>
                <w:sz w:val="24"/>
                <w:szCs w:val="24"/>
              </w:rPr>
              <w:t>8</w:t>
            </w:r>
          </w:p>
        </w:tc>
        <w:tc>
          <w:tcPr>
            <w:tcW w:w="1255" w:type="dxa"/>
            <w:tcBorders>
              <w:top w:val="single" w:sz="4" w:space="0" w:color="auto"/>
              <w:left w:val="single" w:sz="4" w:space="0" w:color="auto"/>
              <w:right w:val="single" w:sz="4" w:space="0" w:color="auto"/>
            </w:tcBorders>
            <w:shd w:val="clear" w:color="auto" w:fill="auto"/>
            <w:vAlign w:val="center"/>
          </w:tcPr>
          <w:p w14:paraId="00EE7166"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680F90C" w14:textId="77777777" w:rsidR="004706B6" w:rsidRPr="004706B6" w:rsidRDefault="004706B6" w:rsidP="008C3747">
            <w:pPr>
              <w:pStyle w:val="aff4"/>
              <w:rPr>
                <w:sz w:val="24"/>
                <w:szCs w:val="24"/>
              </w:rPr>
            </w:pPr>
          </w:p>
        </w:tc>
      </w:tr>
      <w:tr w:rsidR="004706B6" w:rsidRPr="004706B6" w14:paraId="1D1B9EE2"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05237C2D"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TMDN</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D5F8ADD"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155F02D3"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8FC1784" w14:textId="77777777" w:rsidR="004706B6" w:rsidRPr="004706B6" w:rsidRDefault="004706B6" w:rsidP="008C3747">
            <w:pPr>
              <w:pStyle w:val="aff4"/>
              <w:jc w:val="center"/>
              <w:rPr>
                <w:sz w:val="24"/>
                <w:szCs w:val="24"/>
              </w:rPr>
            </w:pPr>
            <w:r w:rsidRPr="004706B6">
              <w:rPr>
                <w:sz w:val="24"/>
                <w:szCs w:val="24"/>
              </w:rPr>
              <w:t>4</w:t>
            </w:r>
          </w:p>
        </w:tc>
        <w:tc>
          <w:tcPr>
            <w:tcW w:w="1255" w:type="dxa"/>
            <w:tcBorders>
              <w:top w:val="single" w:sz="4" w:space="0" w:color="auto"/>
              <w:left w:val="single" w:sz="4" w:space="0" w:color="auto"/>
              <w:right w:val="single" w:sz="4" w:space="0" w:color="auto"/>
            </w:tcBorders>
            <w:shd w:val="clear" w:color="auto" w:fill="auto"/>
            <w:vAlign w:val="center"/>
          </w:tcPr>
          <w:p w14:paraId="7A1F0C00"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141C4F51" w14:textId="77777777" w:rsidR="004706B6" w:rsidRPr="004706B6" w:rsidRDefault="004706B6" w:rsidP="008C3747">
            <w:pPr>
              <w:pStyle w:val="aff4"/>
              <w:rPr>
                <w:sz w:val="24"/>
                <w:szCs w:val="24"/>
              </w:rPr>
            </w:pPr>
          </w:p>
        </w:tc>
      </w:tr>
      <w:tr w:rsidR="004706B6" w:rsidRPr="004706B6" w14:paraId="08A02FA2" w14:textId="77777777" w:rsidTr="008C3747">
        <w:trPr>
          <w:gridAfter w:val="1"/>
          <w:wAfter w:w="26" w:type="dxa"/>
          <w:trHeight w:hRule="exact" w:val="49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47AB1061"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К11</w:t>
            </w:r>
          </w:p>
        </w:tc>
      </w:tr>
      <w:tr w:rsidR="004706B6" w:rsidRPr="004706B6" w14:paraId="40067796" w14:textId="77777777" w:rsidTr="008C3747">
        <w:trPr>
          <w:gridAfter w:val="3"/>
          <w:wAfter w:w="46" w:type="dxa"/>
          <w:trHeight w:hRule="exact" w:val="547"/>
          <w:jc w:val="center"/>
        </w:trPr>
        <w:tc>
          <w:tcPr>
            <w:tcW w:w="4103" w:type="dxa"/>
            <w:tcBorders>
              <w:left w:val="single" w:sz="4" w:space="0" w:color="auto"/>
            </w:tcBorders>
            <w:shd w:val="clear" w:color="auto" w:fill="auto"/>
            <w:vAlign w:val="bottom"/>
          </w:tcPr>
          <w:p w14:paraId="04501DE4" w14:textId="77777777" w:rsidR="004706B6" w:rsidRPr="004706B6" w:rsidRDefault="004706B6" w:rsidP="008C3747">
            <w:pPr>
              <w:pStyle w:val="aff4"/>
              <w:spacing w:line="233" w:lineRule="auto"/>
              <w:rPr>
                <w:sz w:val="24"/>
                <w:szCs w:val="24"/>
              </w:rPr>
            </w:pPr>
            <w:r w:rsidRPr="004706B6">
              <w:rPr>
                <w:sz w:val="24"/>
                <w:szCs w:val="24"/>
              </w:rPr>
              <w:br w:type="page"/>
              <w:t xml:space="preserve">Зовнішній блок прецизійного кондиціонеру </w:t>
            </w:r>
            <w:r w:rsidRPr="004706B6">
              <w:rPr>
                <w:sz w:val="24"/>
                <w:szCs w:val="24"/>
                <w:lang w:val="en-US" w:bidi="en-US"/>
              </w:rPr>
              <w:t>HCR</w:t>
            </w:r>
            <w:r w:rsidRPr="004706B6">
              <w:rPr>
                <w:sz w:val="24"/>
                <w:szCs w:val="24"/>
                <w:lang w:bidi="en-US"/>
              </w:rPr>
              <w:t xml:space="preserve">43 </w:t>
            </w:r>
            <w:r w:rsidRPr="004706B6">
              <w:rPr>
                <w:sz w:val="24"/>
                <w:szCs w:val="24"/>
                <w:lang w:val="en-US" w:bidi="en-US"/>
              </w:rPr>
              <w:t>Liebert</w:t>
            </w:r>
          </w:p>
        </w:tc>
        <w:tc>
          <w:tcPr>
            <w:tcW w:w="1135" w:type="dxa"/>
            <w:tcBorders>
              <w:left w:val="single" w:sz="4" w:space="0" w:color="auto"/>
            </w:tcBorders>
            <w:shd w:val="clear" w:color="auto" w:fill="auto"/>
            <w:vAlign w:val="center"/>
          </w:tcPr>
          <w:p w14:paraId="1097649C" w14:textId="77777777" w:rsidR="004706B6" w:rsidRPr="004706B6" w:rsidRDefault="004706B6" w:rsidP="008C3747">
            <w:pPr>
              <w:pStyle w:val="aff4"/>
              <w:jc w:val="center"/>
              <w:rPr>
                <w:sz w:val="24"/>
                <w:szCs w:val="24"/>
              </w:rPr>
            </w:pPr>
            <w:r w:rsidRPr="004706B6">
              <w:rPr>
                <w:sz w:val="24"/>
                <w:szCs w:val="24"/>
              </w:rPr>
              <w:t>2</w:t>
            </w:r>
          </w:p>
        </w:tc>
        <w:tc>
          <w:tcPr>
            <w:tcW w:w="1134" w:type="dxa"/>
            <w:tcBorders>
              <w:left w:val="single" w:sz="4" w:space="0" w:color="auto"/>
            </w:tcBorders>
            <w:shd w:val="clear" w:color="auto" w:fill="auto"/>
            <w:vAlign w:val="center"/>
          </w:tcPr>
          <w:p w14:paraId="1AFB71AB" w14:textId="77777777" w:rsidR="004706B6" w:rsidRPr="004706B6" w:rsidRDefault="004706B6" w:rsidP="008C3747">
            <w:pPr>
              <w:pStyle w:val="aff4"/>
              <w:jc w:val="center"/>
              <w:rPr>
                <w:sz w:val="24"/>
                <w:szCs w:val="24"/>
              </w:rPr>
            </w:pPr>
            <w:r w:rsidRPr="004706B6">
              <w:rPr>
                <w:sz w:val="24"/>
                <w:szCs w:val="24"/>
              </w:rPr>
              <w:t>11</w:t>
            </w:r>
          </w:p>
        </w:tc>
        <w:tc>
          <w:tcPr>
            <w:tcW w:w="1133" w:type="dxa"/>
            <w:tcBorders>
              <w:left w:val="single" w:sz="4" w:space="0" w:color="auto"/>
              <w:right w:val="single" w:sz="4" w:space="0" w:color="auto"/>
            </w:tcBorders>
            <w:shd w:val="clear" w:color="auto" w:fill="auto"/>
            <w:vAlign w:val="center"/>
          </w:tcPr>
          <w:p w14:paraId="3B445B0E"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left w:val="single" w:sz="4" w:space="0" w:color="auto"/>
              <w:right w:val="single" w:sz="4" w:space="0" w:color="auto"/>
            </w:tcBorders>
            <w:shd w:val="clear" w:color="auto" w:fill="auto"/>
            <w:vAlign w:val="center"/>
          </w:tcPr>
          <w:p w14:paraId="4865E8D3" w14:textId="77777777" w:rsidR="004706B6" w:rsidRPr="004706B6" w:rsidRDefault="004706B6" w:rsidP="008C3747">
            <w:pPr>
              <w:pStyle w:val="aff4"/>
              <w:jc w:val="center"/>
              <w:rPr>
                <w:sz w:val="24"/>
                <w:szCs w:val="24"/>
              </w:rPr>
            </w:pPr>
          </w:p>
        </w:tc>
        <w:tc>
          <w:tcPr>
            <w:tcW w:w="1250" w:type="dxa"/>
            <w:tcBorders>
              <w:left w:val="single" w:sz="4" w:space="0" w:color="auto"/>
              <w:right w:val="single" w:sz="4" w:space="0" w:color="auto"/>
            </w:tcBorders>
            <w:shd w:val="clear" w:color="auto" w:fill="auto"/>
            <w:vAlign w:val="center"/>
          </w:tcPr>
          <w:p w14:paraId="08A1BE19" w14:textId="77777777" w:rsidR="004706B6" w:rsidRPr="004706B6" w:rsidRDefault="004706B6" w:rsidP="008C3747">
            <w:pPr>
              <w:pStyle w:val="aff4"/>
              <w:jc w:val="center"/>
              <w:rPr>
                <w:sz w:val="24"/>
                <w:szCs w:val="24"/>
              </w:rPr>
            </w:pPr>
          </w:p>
        </w:tc>
      </w:tr>
      <w:tr w:rsidR="004706B6" w:rsidRPr="004706B6" w14:paraId="78634A1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5326794D" w14:textId="77777777" w:rsidR="004706B6" w:rsidRPr="004706B6" w:rsidRDefault="004706B6" w:rsidP="008C3747">
            <w:pPr>
              <w:pStyle w:val="aff4"/>
              <w:spacing w:line="233" w:lineRule="auto"/>
              <w:rPr>
                <w:sz w:val="24"/>
                <w:szCs w:val="24"/>
              </w:rPr>
            </w:pPr>
            <w:r w:rsidRPr="004706B6">
              <w:rPr>
                <w:sz w:val="24"/>
                <w:szCs w:val="24"/>
              </w:rPr>
              <w:t xml:space="preserve">Внутрішній блок прецизійного кондиціонеру </w:t>
            </w:r>
            <w:r w:rsidRPr="004706B6">
              <w:rPr>
                <w:sz w:val="24"/>
                <w:szCs w:val="24"/>
                <w:lang w:val="en-US" w:bidi="en-US"/>
              </w:rPr>
              <w:t>CR</w:t>
            </w:r>
            <w:r w:rsidRPr="004706B6">
              <w:rPr>
                <w:sz w:val="24"/>
                <w:szCs w:val="24"/>
                <w:lang w:bidi="en-US"/>
              </w:rPr>
              <w:t>025</w:t>
            </w:r>
            <w:r w:rsidRPr="004706B6">
              <w:rPr>
                <w:sz w:val="24"/>
                <w:szCs w:val="24"/>
                <w:lang w:val="en-US" w:bidi="en-US"/>
              </w:rPr>
              <w:t>RA</w:t>
            </w:r>
            <w:r w:rsidRPr="004706B6">
              <w:rPr>
                <w:sz w:val="24"/>
                <w:szCs w:val="24"/>
                <w:lang w:bidi="en-US"/>
              </w:rPr>
              <w:t xml:space="preserve"> </w:t>
            </w:r>
            <w:r w:rsidRPr="004706B6">
              <w:rPr>
                <w:sz w:val="24"/>
                <w:szCs w:val="24"/>
                <w:lang w:val="en-US" w:bidi="en-US"/>
              </w:rPr>
              <w:t>Liebert</w:t>
            </w:r>
          </w:p>
        </w:tc>
        <w:tc>
          <w:tcPr>
            <w:tcW w:w="1135" w:type="dxa"/>
            <w:tcBorders>
              <w:top w:val="single" w:sz="4" w:space="0" w:color="auto"/>
              <w:left w:val="single" w:sz="4" w:space="0" w:color="auto"/>
            </w:tcBorders>
            <w:shd w:val="clear" w:color="auto" w:fill="auto"/>
            <w:vAlign w:val="center"/>
          </w:tcPr>
          <w:p w14:paraId="06086794"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B7A3BC3"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6B5354A5"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top w:val="single" w:sz="4" w:space="0" w:color="auto"/>
              <w:left w:val="single" w:sz="4" w:space="0" w:color="auto"/>
              <w:right w:val="single" w:sz="4" w:space="0" w:color="auto"/>
            </w:tcBorders>
            <w:shd w:val="clear" w:color="auto" w:fill="auto"/>
            <w:vAlign w:val="center"/>
          </w:tcPr>
          <w:p w14:paraId="76E32F9B" w14:textId="77777777" w:rsidR="004706B6" w:rsidRPr="004706B6" w:rsidRDefault="004706B6" w:rsidP="008C3747">
            <w:pPr>
              <w:pStyle w:val="aff4"/>
              <w:jc w:val="center"/>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04A63C48" w14:textId="77777777" w:rsidR="004706B6" w:rsidRPr="004706B6" w:rsidRDefault="004706B6" w:rsidP="008C3747">
            <w:pPr>
              <w:pStyle w:val="aff4"/>
              <w:jc w:val="center"/>
              <w:rPr>
                <w:sz w:val="24"/>
                <w:szCs w:val="24"/>
              </w:rPr>
            </w:pPr>
          </w:p>
        </w:tc>
      </w:tr>
      <w:tr w:rsidR="004706B6" w:rsidRPr="004706B6" w14:paraId="58AA7269" w14:textId="77777777" w:rsidTr="008C3747">
        <w:trPr>
          <w:gridAfter w:val="1"/>
          <w:wAfter w:w="26" w:type="dxa"/>
          <w:trHeight w:hRule="exact" w:val="633"/>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41DDCC0"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Вентиляційні системи</w:t>
            </w:r>
          </w:p>
        </w:tc>
      </w:tr>
      <w:tr w:rsidR="004706B6" w:rsidRPr="004706B6" w14:paraId="36EE43A1" w14:textId="77777777" w:rsidTr="008C3747">
        <w:trPr>
          <w:gridAfter w:val="3"/>
          <w:wAfter w:w="46" w:type="dxa"/>
          <w:trHeight w:hRule="exact" w:val="514"/>
          <w:jc w:val="center"/>
        </w:trPr>
        <w:tc>
          <w:tcPr>
            <w:tcW w:w="4103" w:type="dxa"/>
            <w:tcBorders>
              <w:top w:val="single" w:sz="4" w:space="0" w:color="auto"/>
              <w:left w:val="single" w:sz="4" w:space="0" w:color="auto"/>
            </w:tcBorders>
            <w:shd w:val="clear" w:color="auto" w:fill="auto"/>
          </w:tcPr>
          <w:p w14:paraId="1DF41CFC" w14:textId="77777777" w:rsidR="004706B6" w:rsidRPr="004706B6" w:rsidRDefault="004706B6" w:rsidP="008C3747">
            <w:pPr>
              <w:pStyle w:val="aff4"/>
              <w:rPr>
                <w:sz w:val="24"/>
                <w:szCs w:val="24"/>
              </w:rPr>
            </w:pPr>
            <w:r w:rsidRPr="004706B6">
              <w:rPr>
                <w:sz w:val="24"/>
                <w:szCs w:val="24"/>
              </w:rPr>
              <w:t xml:space="preserve">Припливна установка ПІ </w:t>
            </w:r>
            <w:r w:rsidRPr="004706B6">
              <w:rPr>
                <w:sz w:val="24"/>
                <w:szCs w:val="24"/>
                <w:lang w:val="en-US" w:bidi="en-US"/>
              </w:rPr>
              <w:t>REMAK</w:t>
            </w:r>
            <w:r w:rsidRPr="004706B6">
              <w:rPr>
                <w:sz w:val="24"/>
                <w:szCs w:val="24"/>
                <w:lang w:bidi="en-US"/>
              </w:rPr>
              <w:t xml:space="preserve"> </w:t>
            </w:r>
            <w:r w:rsidRPr="004706B6">
              <w:rPr>
                <w:sz w:val="24"/>
                <w:szCs w:val="24"/>
                <w:lang w:val="en-US" w:bidi="en-US"/>
              </w:rPr>
              <w:t>AeroMaster</w:t>
            </w:r>
            <w:r w:rsidRPr="004706B6">
              <w:rPr>
                <w:sz w:val="24"/>
                <w:szCs w:val="24"/>
                <w:lang w:bidi="en-US"/>
              </w:rPr>
              <w:t xml:space="preserve"> </w:t>
            </w:r>
            <w:r w:rsidRPr="004706B6">
              <w:rPr>
                <w:sz w:val="24"/>
                <w:szCs w:val="24"/>
                <w:lang w:val="en-US" w:bidi="en-US"/>
              </w:rPr>
              <w:t>FP</w:t>
            </w:r>
            <w:r w:rsidRPr="004706B6">
              <w:rPr>
                <w:sz w:val="24"/>
                <w:szCs w:val="24"/>
                <w:lang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908A62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BDBA96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4FF59F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632C433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341C2618" w14:textId="77777777" w:rsidR="004706B6" w:rsidRPr="004706B6" w:rsidRDefault="004706B6" w:rsidP="008C3747">
            <w:pPr>
              <w:pStyle w:val="aff4"/>
              <w:rPr>
                <w:sz w:val="24"/>
                <w:szCs w:val="24"/>
              </w:rPr>
            </w:pPr>
          </w:p>
        </w:tc>
      </w:tr>
      <w:tr w:rsidR="004706B6" w:rsidRPr="004706B6" w14:paraId="44AB817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6DA55A51" w14:textId="77777777" w:rsidR="004706B6" w:rsidRPr="004706B6" w:rsidRDefault="004706B6" w:rsidP="008C3747">
            <w:pPr>
              <w:pStyle w:val="aff4"/>
              <w:rPr>
                <w:sz w:val="24"/>
                <w:szCs w:val="24"/>
              </w:rPr>
            </w:pPr>
            <w:r w:rsidRPr="004706B6">
              <w:rPr>
                <w:sz w:val="24"/>
                <w:szCs w:val="24"/>
              </w:rPr>
              <w:t>Припливно-витяжна установка ПВ1</w:t>
            </w:r>
          </w:p>
          <w:p w14:paraId="7B86C5AA" w14:textId="77777777" w:rsidR="004706B6" w:rsidRPr="004706B6" w:rsidRDefault="004706B6" w:rsidP="008C3747">
            <w:pPr>
              <w:pStyle w:val="aff4"/>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w:t>
            </w:r>
            <w:r w:rsidRPr="004706B6">
              <w:rPr>
                <w:sz w:val="24"/>
                <w:szCs w:val="24"/>
                <w:lang w:val="ru-RU" w:bidi="en-US"/>
              </w:rPr>
              <w:t xml:space="preserve"> </w:t>
            </w:r>
            <w:r w:rsidRPr="004706B6">
              <w:rPr>
                <w:sz w:val="24"/>
                <w:szCs w:val="24"/>
                <w:lang w:val="en-US" w:bidi="en-US"/>
              </w:rPr>
              <w:t>Master</w:t>
            </w:r>
            <w:r w:rsidRPr="004706B6">
              <w:rPr>
                <w:sz w:val="24"/>
                <w:szCs w:val="24"/>
                <w:lang w:val="ru-RU" w:bidi="en-US"/>
              </w:rPr>
              <w:t xml:space="preserve"> </w:t>
            </w:r>
            <w:r w:rsidRPr="004706B6">
              <w:rPr>
                <w:sz w:val="24"/>
                <w:szCs w:val="24"/>
              </w:rPr>
              <w:t>ХР 10</w:t>
            </w:r>
          </w:p>
        </w:tc>
        <w:tc>
          <w:tcPr>
            <w:tcW w:w="1135" w:type="dxa"/>
            <w:tcBorders>
              <w:top w:val="single" w:sz="4" w:space="0" w:color="auto"/>
              <w:left w:val="single" w:sz="4" w:space="0" w:color="auto"/>
            </w:tcBorders>
            <w:shd w:val="clear" w:color="auto" w:fill="auto"/>
            <w:vAlign w:val="center"/>
          </w:tcPr>
          <w:p w14:paraId="7C5A0EDA"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5F8CA64"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4792848"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70B36B6"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143EB4D1" w14:textId="77777777" w:rsidR="004706B6" w:rsidRPr="004706B6" w:rsidRDefault="004706B6" w:rsidP="008C3747">
            <w:pPr>
              <w:pStyle w:val="aff4"/>
              <w:rPr>
                <w:sz w:val="24"/>
                <w:szCs w:val="24"/>
              </w:rPr>
            </w:pPr>
          </w:p>
        </w:tc>
      </w:tr>
      <w:tr w:rsidR="004706B6" w:rsidRPr="004706B6" w14:paraId="4D871BAE" w14:textId="77777777" w:rsidTr="000C1121">
        <w:trPr>
          <w:gridAfter w:val="3"/>
          <w:wAfter w:w="46" w:type="dxa"/>
          <w:trHeight w:hRule="exact" w:val="600"/>
          <w:jc w:val="center"/>
        </w:trPr>
        <w:tc>
          <w:tcPr>
            <w:tcW w:w="4103" w:type="dxa"/>
            <w:tcBorders>
              <w:top w:val="single" w:sz="4" w:space="0" w:color="auto"/>
              <w:left w:val="single" w:sz="4" w:space="0" w:color="auto"/>
            </w:tcBorders>
            <w:shd w:val="clear" w:color="auto" w:fill="auto"/>
          </w:tcPr>
          <w:p w14:paraId="02921C95" w14:textId="77777777" w:rsidR="004706B6" w:rsidRPr="004706B6" w:rsidRDefault="004706B6" w:rsidP="008C3747">
            <w:pPr>
              <w:pStyle w:val="aff4"/>
              <w:rPr>
                <w:sz w:val="24"/>
                <w:szCs w:val="24"/>
              </w:rPr>
            </w:pPr>
            <w:r w:rsidRPr="004706B6">
              <w:rPr>
                <w:sz w:val="24"/>
                <w:szCs w:val="24"/>
              </w:rPr>
              <w:lastRenderedPageBreak/>
              <w:t>Припливно-витяжна установка ПВ2</w:t>
            </w:r>
          </w:p>
          <w:p w14:paraId="3A5F20A6"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6E7453B3"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FBBF13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68228AB3"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102FD14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157BE82F" w14:textId="77777777" w:rsidR="004706B6" w:rsidRPr="004706B6" w:rsidRDefault="004706B6" w:rsidP="008C3747">
            <w:pPr>
              <w:pStyle w:val="aff4"/>
              <w:rPr>
                <w:sz w:val="24"/>
                <w:szCs w:val="24"/>
              </w:rPr>
            </w:pPr>
          </w:p>
        </w:tc>
      </w:tr>
      <w:tr w:rsidR="004706B6" w:rsidRPr="004706B6" w14:paraId="2A3EB2B9" w14:textId="77777777" w:rsidTr="008C3747">
        <w:trPr>
          <w:gridAfter w:val="3"/>
          <w:wAfter w:w="46" w:type="dxa"/>
          <w:trHeight w:hRule="exact" w:val="647"/>
          <w:jc w:val="center"/>
        </w:trPr>
        <w:tc>
          <w:tcPr>
            <w:tcW w:w="4103" w:type="dxa"/>
            <w:tcBorders>
              <w:top w:val="single" w:sz="4" w:space="0" w:color="auto"/>
              <w:left w:val="single" w:sz="4" w:space="0" w:color="auto"/>
            </w:tcBorders>
            <w:shd w:val="clear" w:color="auto" w:fill="auto"/>
            <w:vAlign w:val="bottom"/>
          </w:tcPr>
          <w:p w14:paraId="533DBC6C" w14:textId="77777777" w:rsidR="004706B6" w:rsidRPr="004706B6" w:rsidRDefault="004706B6" w:rsidP="008C3747">
            <w:pPr>
              <w:pStyle w:val="aff4"/>
              <w:rPr>
                <w:sz w:val="24"/>
                <w:szCs w:val="24"/>
              </w:rPr>
            </w:pPr>
            <w:r w:rsidRPr="004706B6">
              <w:rPr>
                <w:sz w:val="24"/>
                <w:szCs w:val="24"/>
              </w:rPr>
              <w:t xml:space="preserve">Припливно-витяжна установка ПВЗ </w:t>
            </w: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 (на висоті 5м )</w:t>
            </w:r>
          </w:p>
        </w:tc>
        <w:tc>
          <w:tcPr>
            <w:tcW w:w="1135" w:type="dxa"/>
            <w:tcBorders>
              <w:top w:val="single" w:sz="4" w:space="0" w:color="auto"/>
              <w:left w:val="single" w:sz="4" w:space="0" w:color="auto"/>
            </w:tcBorders>
            <w:shd w:val="clear" w:color="auto" w:fill="auto"/>
            <w:vAlign w:val="center"/>
          </w:tcPr>
          <w:p w14:paraId="02726FC0"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B35DD88"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C80A0D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DA85C29"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4EE45FDE" w14:textId="77777777" w:rsidR="004706B6" w:rsidRPr="004706B6" w:rsidRDefault="004706B6" w:rsidP="008C3747">
            <w:pPr>
              <w:pStyle w:val="aff4"/>
              <w:rPr>
                <w:sz w:val="24"/>
                <w:szCs w:val="24"/>
              </w:rPr>
            </w:pPr>
          </w:p>
        </w:tc>
      </w:tr>
      <w:tr w:rsidR="004706B6" w:rsidRPr="004706B6" w14:paraId="029B418B"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425B2C56" w14:textId="77777777" w:rsidR="004706B6" w:rsidRPr="004706B6" w:rsidRDefault="004706B6" w:rsidP="008C3747">
            <w:pPr>
              <w:pStyle w:val="aff4"/>
              <w:rPr>
                <w:sz w:val="24"/>
                <w:szCs w:val="24"/>
              </w:rPr>
            </w:pPr>
            <w:r w:rsidRPr="004706B6">
              <w:rPr>
                <w:sz w:val="24"/>
                <w:szCs w:val="24"/>
              </w:rPr>
              <w:t>Припливно-витяжна установка ПВ4</w:t>
            </w:r>
          </w:p>
          <w:p w14:paraId="3EC0C3DF"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rPr>
              <w:t>ХР 04</w:t>
            </w:r>
          </w:p>
        </w:tc>
        <w:tc>
          <w:tcPr>
            <w:tcW w:w="1135" w:type="dxa"/>
            <w:tcBorders>
              <w:top w:val="single" w:sz="4" w:space="0" w:color="auto"/>
              <w:left w:val="single" w:sz="4" w:space="0" w:color="auto"/>
              <w:bottom w:val="single" w:sz="4" w:space="0" w:color="auto"/>
            </w:tcBorders>
            <w:shd w:val="clear" w:color="auto" w:fill="auto"/>
            <w:vAlign w:val="center"/>
          </w:tcPr>
          <w:p w14:paraId="042719A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B10EF9E"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3C55E36"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BC00FA"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87E5BF9" w14:textId="77777777" w:rsidR="004706B6" w:rsidRPr="004706B6" w:rsidRDefault="004706B6" w:rsidP="008C3747">
            <w:pPr>
              <w:pStyle w:val="aff4"/>
              <w:rPr>
                <w:sz w:val="24"/>
                <w:szCs w:val="24"/>
              </w:rPr>
            </w:pPr>
          </w:p>
        </w:tc>
      </w:tr>
      <w:tr w:rsidR="004706B6" w:rsidRPr="004706B6" w14:paraId="18F72586" w14:textId="77777777" w:rsidTr="008C3747">
        <w:trPr>
          <w:gridAfter w:val="1"/>
          <w:wAfter w:w="26" w:type="dxa"/>
          <w:trHeight w:hRule="exact" w:val="3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192E1C0F" w14:textId="77777777" w:rsidR="004706B6" w:rsidRPr="004706B6" w:rsidRDefault="004706B6" w:rsidP="008C3747">
            <w:pPr>
              <w:pStyle w:val="aff4"/>
              <w:jc w:val="center"/>
              <w:rPr>
                <w:b/>
                <w:bCs/>
                <w:sz w:val="24"/>
                <w:szCs w:val="24"/>
              </w:rPr>
            </w:pPr>
            <w:r w:rsidRPr="004706B6">
              <w:rPr>
                <w:b/>
                <w:bCs/>
                <w:sz w:val="24"/>
                <w:szCs w:val="24"/>
              </w:rPr>
              <w:t>Система вентиляції та кондиціонування будівлі спеціального призначення Б-4</w:t>
            </w:r>
          </w:p>
        </w:tc>
      </w:tr>
      <w:tr w:rsidR="004706B6" w:rsidRPr="004706B6" w14:paraId="012AACA3" w14:textId="77777777" w:rsidTr="008C3747">
        <w:trPr>
          <w:gridAfter w:val="1"/>
          <w:wAfter w:w="26" w:type="dxa"/>
          <w:trHeight w:hRule="exact" w:val="28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C674764" w14:textId="77777777" w:rsidR="004706B6" w:rsidRPr="004706B6" w:rsidRDefault="004706B6" w:rsidP="008C3747">
            <w:pPr>
              <w:pStyle w:val="aff4"/>
              <w:jc w:val="center"/>
              <w:rPr>
                <w:sz w:val="24"/>
                <w:szCs w:val="24"/>
              </w:rPr>
            </w:pPr>
            <w:r w:rsidRPr="004706B6">
              <w:rPr>
                <w:b/>
                <w:bCs/>
                <w:sz w:val="24"/>
                <w:szCs w:val="24"/>
              </w:rPr>
              <w:t>Сервісне обслуговування</w:t>
            </w:r>
          </w:p>
        </w:tc>
      </w:tr>
      <w:tr w:rsidR="004706B6" w:rsidRPr="004706B6" w14:paraId="37741FE9" w14:textId="77777777" w:rsidTr="008C3747">
        <w:trPr>
          <w:gridAfter w:val="1"/>
          <w:wAfter w:w="26" w:type="dxa"/>
          <w:trHeight w:hRule="exact" w:val="41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D2D8C81" w14:textId="77777777" w:rsidR="004706B6" w:rsidRPr="004706B6" w:rsidRDefault="004706B6" w:rsidP="008C3747">
            <w:pPr>
              <w:pStyle w:val="aff4"/>
              <w:jc w:val="center"/>
              <w:rPr>
                <w:sz w:val="24"/>
                <w:szCs w:val="24"/>
              </w:rPr>
            </w:pPr>
            <w:r w:rsidRPr="004706B6">
              <w:rPr>
                <w:b/>
                <w:bCs/>
                <w:sz w:val="24"/>
                <w:szCs w:val="24"/>
              </w:rPr>
              <w:t>Система ПВ1</w:t>
            </w:r>
          </w:p>
        </w:tc>
      </w:tr>
      <w:tr w:rsidR="004706B6" w:rsidRPr="004706B6" w14:paraId="55B8DBEC"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CF8F3ED" w14:textId="77777777" w:rsidR="004706B6" w:rsidRPr="004706B6" w:rsidRDefault="004706B6" w:rsidP="008C3747">
            <w:pPr>
              <w:pStyle w:val="aff4"/>
              <w:rPr>
                <w:sz w:val="24"/>
                <w:szCs w:val="24"/>
              </w:rPr>
            </w:pPr>
            <w:r w:rsidRPr="004706B6">
              <w:rPr>
                <w:sz w:val="24"/>
                <w:szCs w:val="24"/>
              </w:rPr>
              <w:t>Припливно-витяжна установка ПВ 1</w:t>
            </w:r>
          </w:p>
          <w:p w14:paraId="75B2B378" w14:textId="77777777" w:rsidR="004706B6" w:rsidRPr="004706B6" w:rsidRDefault="004706B6" w:rsidP="008C3747">
            <w:pPr>
              <w:pStyle w:val="aff4"/>
              <w:rPr>
                <w:sz w:val="24"/>
                <w:szCs w:val="24"/>
              </w:rPr>
            </w:pP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639C03D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734C5C0B"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3740563"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FF7651"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76AC29C" w14:textId="77777777" w:rsidR="004706B6" w:rsidRPr="004706B6" w:rsidRDefault="004706B6" w:rsidP="008C3747">
            <w:pPr>
              <w:pStyle w:val="aff4"/>
              <w:rPr>
                <w:sz w:val="24"/>
                <w:szCs w:val="24"/>
              </w:rPr>
            </w:pPr>
          </w:p>
        </w:tc>
      </w:tr>
      <w:tr w:rsidR="004706B6" w:rsidRPr="004706B6" w14:paraId="528C7117"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FD9D350" w14:textId="77777777" w:rsidR="004706B6" w:rsidRPr="004706B6" w:rsidRDefault="004706B6" w:rsidP="008C3747">
            <w:pPr>
              <w:pStyle w:val="aff4"/>
              <w:jc w:val="center"/>
              <w:rPr>
                <w:sz w:val="24"/>
                <w:szCs w:val="24"/>
              </w:rPr>
            </w:pPr>
            <w:r w:rsidRPr="004706B6">
              <w:rPr>
                <w:b/>
                <w:bCs/>
                <w:sz w:val="24"/>
                <w:szCs w:val="24"/>
              </w:rPr>
              <w:t>Система ПІ</w:t>
            </w:r>
          </w:p>
        </w:tc>
      </w:tr>
      <w:tr w:rsidR="004706B6" w:rsidRPr="004706B6" w14:paraId="569CD71D"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0DB4EB4" w14:textId="77777777" w:rsidR="004706B6" w:rsidRPr="004706B6" w:rsidRDefault="004706B6" w:rsidP="008C3747">
            <w:pPr>
              <w:pStyle w:val="aff4"/>
              <w:rPr>
                <w:sz w:val="24"/>
                <w:szCs w:val="24"/>
              </w:rPr>
            </w:pPr>
            <w:r w:rsidRPr="004706B6">
              <w:rPr>
                <w:sz w:val="24"/>
                <w:szCs w:val="24"/>
              </w:rPr>
              <w:t xml:space="preserve">Припливна установка </w:t>
            </w: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286736F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1AB39697"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6A4ECE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224AA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E9649E0" w14:textId="77777777" w:rsidR="004706B6" w:rsidRPr="004706B6" w:rsidRDefault="004706B6" w:rsidP="008C3747">
            <w:pPr>
              <w:pStyle w:val="aff4"/>
              <w:rPr>
                <w:sz w:val="24"/>
                <w:szCs w:val="24"/>
              </w:rPr>
            </w:pPr>
          </w:p>
        </w:tc>
      </w:tr>
      <w:tr w:rsidR="004706B6" w:rsidRPr="004706B6" w14:paraId="324A31B0" w14:textId="77777777" w:rsidTr="008C3747">
        <w:trPr>
          <w:gridAfter w:val="1"/>
          <w:wAfter w:w="26" w:type="dxa"/>
          <w:trHeight w:hRule="exact" w:val="37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9F54AFA" w14:textId="77777777" w:rsidR="004706B6" w:rsidRPr="004706B6" w:rsidRDefault="004706B6" w:rsidP="008C3747">
            <w:pPr>
              <w:pStyle w:val="aff4"/>
              <w:jc w:val="center"/>
              <w:rPr>
                <w:sz w:val="24"/>
                <w:szCs w:val="24"/>
              </w:rPr>
            </w:pPr>
            <w:r w:rsidRPr="004706B6">
              <w:rPr>
                <w:b/>
                <w:bCs/>
                <w:sz w:val="24"/>
                <w:szCs w:val="24"/>
              </w:rPr>
              <w:t>Система К1</w:t>
            </w:r>
          </w:p>
        </w:tc>
      </w:tr>
      <w:tr w:rsidR="004706B6" w:rsidRPr="004706B6" w14:paraId="755CB444"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6360F0BF"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PUMY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200</w:t>
            </w:r>
            <w:r w:rsidRPr="004706B6">
              <w:rPr>
                <w:sz w:val="24"/>
                <w:szCs w:val="24"/>
                <w:lang w:val="en-US" w:bidi="en-US"/>
              </w:rPr>
              <w:t>YKM</w:t>
            </w:r>
            <w:r w:rsidRPr="004706B6">
              <w:rPr>
                <w:sz w:val="24"/>
                <w:szCs w:val="24"/>
                <w:lang w:bidi="en-US"/>
              </w:rPr>
              <w:t>2</w:t>
            </w:r>
            <w:r w:rsidRPr="004706B6">
              <w:rPr>
                <w:sz w:val="24"/>
                <w:szCs w:val="24"/>
                <w:lang w:val="en-US" w:bidi="en-US"/>
              </w:rPr>
              <w:t>R</w:t>
            </w:r>
            <w:r w:rsidRPr="004706B6">
              <w:rPr>
                <w:sz w:val="24"/>
                <w:szCs w:val="24"/>
                <w:lang w:bidi="en-US"/>
              </w:rPr>
              <w:t xml:space="preserve">2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1900B7F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B9F2E44"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4BEB9E0"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ED91AE"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BFA88BE" w14:textId="77777777" w:rsidR="004706B6" w:rsidRPr="004706B6" w:rsidRDefault="004706B6" w:rsidP="008C3747">
            <w:pPr>
              <w:pStyle w:val="aff4"/>
              <w:rPr>
                <w:sz w:val="24"/>
                <w:szCs w:val="24"/>
              </w:rPr>
            </w:pPr>
          </w:p>
        </w:tc>
      </w:tr>
      <w:tr w:rsidR="004706B6" w:rsidRPr="004706B6" w14:paraId="27BAB824"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007C8D58" w14:textId="77777777" w:rsidR="004706B6" w:rsidRPr="004706B6" w:rsidRDefault="004706B6" w:rsidP="008C3747">
            <w:pPr>
              <w:pStyle w:val="aff4"/>
              <w:rPr>
                <w:sz w:val="24"/>
                <w:szCs w:val="24"/>
              </w:rPr>
            </w:pPr>
            <w:r w:rsidRPr="004706B6">
              <w:rPr>
                <w:sz w:val="24"/>
                <w:szCs w:val="24"/>
              </w:rPr>
              <w:t xml:space="preserve">Внутрішній блок мультизонної системи касетного типу </w:t>
            </w:r>
            <w:r w:rsidRPr="004706B6">
              <w:rPr>
                <w:sz w:val="24"/>
                <w:szCs w:val="24"/>
                <w:lang w:val="en-US" w:bidi="en-US"/>
              </w:rPr>
              <w:t>PLFY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50</w:t>
            </w:r>
            <w:r w:rsidRPr="004706B6">
              <w:rPr>
                <w:sz w:val="24"/>
                <w:szCs w:val="24"/>
                <w:lang w:val="en-US" w:bidi="en-US"/>
              </w:rPr>
              <w:t>VFM</w:t>
            </w:r>
            <w:r w:rsidRPr="004706B6">
              <w:rPr>
                <w:sz w:val="24"/>
                <w:szCs w:val="24"/>
                <w:lang w:bidi="en-US"/>
              </w:rPr>
              <w:t>-</w:t>
            </w:r>
            <w:r w:rsidRPr="004706B6">
              <w:rPr>
                <w:sz w:val="24"/>
                <w:szCs w:val="24"/>
                <w:lang w:val="en-US" w:bidi="en-US"/>
              </w:rPr>
              <w:t>E</w:t>
            </w:r>
            <w:r w:rsidRPr="004706B6">
              <w:rPr>
                <w:sz w:val="24"/>
                <w:szCs w:val="24"/>
                <w:lang w:bidi="en-US"/>
              </w:rPr>
              <w:t xml:space="preserve">1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547072A" w14:textId="77777777" w:rsidR="004706B6" w:rsidRPr="004706B6" w:rsidRDefault="004706B6" w:rsidP="008C3747">
            <w:pPr>
              <w:pStyle w:val="aff4"/>
              <w:jc w:val="center"/>
              <w:rPr>
                <w:sz w:val="24"/>
                <w:szCs w:val="24"/>
              </w:rPr>
            </w:pPr>
            <w:r w:rsidRPr="004706B6">
              <w:rPr>
                <w:rFonts w:eastAsia="Arial"/>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50EAB7D1"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79A9EE5" w14:textId="77777777" w:rsidR="004706B6" w:rsidRPr="004706B6" w:rsidRDefault="004706B6" w:rsidP="008C3747">
            <w:pPr>
              <w:pStyle w:val="aff4"/>
              <w:jc w:val="center"/>
              <w:rPr>
                <w:sz w:val="24"/>
                <w:szCs w:val="24"/>
              </w:rPr>
            </w:pPr>
            <w:r w:rsidRPr="004706B6">
              <w:rPr>
                <w:rFonts w:eastAsia="Arial"/>
                <w:sz w:val="24"/>
                <w:szCs w:val="24"/>
              </w:rPr>
              <w:t>8</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CEAC7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0BAC23E" w14:textId="77777777" w:rsidR="004706B6" w:rsidRPr="004706B6" w:rsidRDefault="004706B6" w:rsidP="008C3747">
            <w:pPr>
              <w:pStyle w:val="aff4"/>
              <w:rPr>
                <w:sz w:val="24"/>
                <w:szCs w:val="24"/>
              </w:rPr>
            </w:pPr>
          </w:p>
        </w:tc>
      </w:tr>
      <w:tr w:rsidR="004706B6" w:rsidRPr="004706B6" w14:paraId="7546D747" w14:textId="77777777" w:rsidTr="008C3747">
        <w:trPr>
          <w:gridAfter w:val="1"/>
          <w:wAfter w:w="26" w:type="dxa"/>
          <w:trHeight w:hRule="exact" w:val="340"/>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4136FAF8" w14:textId="77777777" w:rsidR="004706B6" w:rsidRPr="004706B6" w:rsidRDefault="004706B6" w:rsidP="008C3747">
            <w:pPr>
              <w:pStyle w:val="aff4"/>
              <w:jc w:val="center"/>
              <w:rPr>
                <w:sz w:val="24"/>
                <w:szCs w:val="24"/>
              </w:rPr>
            </w:pPr>
            <w:r w:rsidRPr="004706B6">
              <w:rPr>
                <w:b/>
                <w:bCs/>
                <w:sz w:val="24"/>
                <w:szCs w:val="24"/>
              </w:rPr>
              <w:t>Система К2</w:t>
            </w:r>
          </w:p>
        </w:tc>
      </w:tr>
      <w:tr w:rsidR="004706B6" w:rsidRPr="004706B6" w14:paraId="5A5EA3A0"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9BDC12B"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3FA86A8F"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B0CC4EB"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3EB4475"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E3B96"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E309F5D" w14:textId="77777777" w:rsidR="004706B6" w:rsidRPr="004706B6" w:rsidRDefault="004706B6" w:rsidP="008C3747">
            <w:pPr>
              <w:pStyle w:val="aff4"/>
              <w:rPr>
                <w:sz w:val="24"/>
                <w:szCs w:val="24"/>
              </w:rPr>
            </w:pPr>
          </w:p>
        </w:tc>
      </w:tr>
      <w:tr w:rsidR="004706B6" w:rsidRPr="004706B6" w14:paraId="684EA4F8"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BB8203E"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61B9D2AC"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0D3FCE8"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9A23C0"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5A63ED"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1B85983" w14:textId="77777777" w:rsidR="004706B6" w:rsidRPr="004706B6" w:rsidRDefault="004706B6" w:rsidP="008C3747">
            <w:pPr>
              <w:pStyle w:val="aff4"/>
              <w:rPr>
                <w:sz w:val="24"/>
                <w:szCs w:val="24"/>
              </w:rPr>
            </w:pPr>
          </w:p>
        </w:tc>
      </w:tr>
      <w:tr w:rsidR="004706B6" w:rsidRPr="004706B6" w14:paraId="3C2180A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C1BA8A5" w14:textId="77777777" w:rsidR="004706B6" w:rsidRPr="004706B6" w:rsidRDefault="004706B6" w:rsidP="008C3747">
            <w:pPr>
              <w:pStyle w:val="aff4"/>
              <w:jc w:val="center"/>
              <w:rPr>
                <w:sz w:val="24"/>
                <w:szCs w:val="24"/>
              </w:rPr>
            </w:pPr>
            <w:r w:rsidRPr="004706B6">
              <w:rPr>
                <w:b/>
                <w:bCs/>
                <w:sz w:val="24"/>
                <w:szCs w:val="24"/>
              </w:rPr>
              <w:t>Система К</w:t>
            </w:r>
            <w:r w:rsidRPr="004706B6">
              <w:rPr>
                <w:b/>
                <w:bCs/>
                <w:sz w:val="24"/>
                <w:szCs w:val="24"/>
                <w:lang w:val="en-US"/>
              </w:rPr>
              <w:t>3</w:t>
            </w:r>
          </w:p>
        </w:tc>
      </w:tr>
      <w:tr w:rsidR="004706B6" w:rsidRPr="004706B6" w14:paraId="763DDDF6"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6C518824"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0EE0C87D"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0781D2E"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B044945"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BDAE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08A5725" w14:textId="77777777" w:rsidR="004706B6" w:rsidRPr="004706B6" w:rsidRDefault="004706B6" w:rsidP="008C3747">
            <w:pPr>
              <w:pStyle w:val="aff4"/>
              <w:rPr>
                <w:sz w:val="24"/>
                <w:szCs w:val="24"/>
              </w:rPr>
            </w:pPr>
          </w:p>
        </w:tc>
      </w:tr>
      <w:tr w:rsidR="004706B6" w:rsidRPr="004706B6" w14:paraId="11110C89"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E79170F"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6767B7B"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A6C0024"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C4E327B"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36483"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A63C888" w14:textId="77777777" w:rsidR="004706B6" w:rsidRPr="004706B6" w:rsidRDefault="004706B6" w:rsidP="008C3747">
            <w:pPr>
              <w:pStyle w:val="aff4"/>
              <w:rPr>
                <w:sz w:val="24"/>
                <w:szCs w:val="24"/>
              </w:rPr>
            </w:pPr>
          </w:p>
        </w:tc>
      </w:tr>
      <w:tr w:rsidR="004706B6" w:rsidRPr="004706B6" w14:paraId="546B661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61A924D" w14:textId="77777777" w:rsidR="004706B6" w:rsidRPr="004706B6" w:rsidRDefault="004706B6" w:rsidP="008C3747">
            <w:pPr>
              <w:pStyle w:val="aff4"/>
              <w:jc w:val="center"/>
              <w:rPr>
                <w:sz w:val="24"/>
                <w:szCs w:val="24"/>
              </w:rPr>
            </w:pPr>
            <w:r w:rsidRPr="004706B6">
              <w:rPr>
                <w:b/>
                <w:bCs/>
                <w:sz w:val="24"/>
                <w:szCs w:val="24"/>
              </w:rPr>
              <w:t>Система ККБ ПВ1</w:t>
            </w:r>
          </w:p>
        </w:tc>
      </w:tr>
      <w:tr w:rsidR="004706B6" w:rsidRPr="004706B6" w14:paraId="7254CC6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738838E"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PUHZ</w:t>
            </w:r>
            <w:r w:rsidRPr="004706B6">
              <w:rPr>
                <w:sz w:val="24"/>
                <w:szCs w:val="24"/>
                <w:lang w:bidi="en-US"/>
              </w:rPr>
              <w:t xml:space="preserve">- </w:t>
            </w:r>
            <w:r w:rsidRPr="004706B6">
              <w:rPr>
                <w:sz w:val="24"/>
                <w:szCs w:val="24"/>
                <w:lang w:val="en-US" w:bidi="en-US"/>
              </w:rPr>
              <w:t>ZRP</w:t>
            </w:r>
            <w:r w:rsidRPr="004706B6">
              <w:rPr>
                <w:sz w:val="24"/>
                <w:szCs w:val="24"/>
                <w:lang w:bidi="en-US"/>
              </w:rPr>
              <w:t>100</w:t>
            </w:r>
            <w:r w:rsidRPr="004706B6">
              <w:rPr>
                <w:sz w:val="24"/>
                <w:szCs w:val="24"/>
                <w:lang w:val="en-US" w:bidi="en-US"/>
              </w:rPr>
              <w:t>YKA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bottom w:val="single" w:sz="4" w:space="0" w:color="auto"/>
            </w:tcBorders>
            <w:shd w:val="clear" w:color="auto" w:fill="auto"/>
            <w:vAlign w:val="center"/>
          </w:tcPr>
          <w:p w14:paraId="0E1BBA7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58CC9BC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C80FE81"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0733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B4071A5" w14:textId="77777777" w:rsidR="004706B6" w:rsidRPr="004706B6" w:rsidRDefault="004706B6" w:rsidP="008C3747">
            <w:pPr>
              <w:pStyle w:val="aff4"/>
              <w:rPr>
                <w:sz w:val="24"/>
                <w:szCs w:val="24"/>
              </w:rPr>
            </w:pPr>
          </w:p>
        </w:tc>
      </w:tr>
      <w:tr w:rsidR="004706B6" w:rsidRPr="004706B6" w14:paraId="264A0E3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3A31DF23" w14:textId="77777777" w:rsidR="004706B6" w:rsidRPr="004706B6" w:rsidRDefault="004706B6" w:rsidP="008C3747">
            <w:pPr>
              <w:pStyle w:val="aff4"/>
              <w:jc w:val="center"/>
              <w:rPr>
                <w:sz w:val="24"/>
                <w:szCs w:val="24"/>
              </w:rPr>
            </w:pPr>
            <w:r w:rsidRPr="004706B6">
              <w:rPr>
                <w:b/>
                <w:bCs/>
                <w:sz w:val="24"/>
                <w:szCs w:val="24"/>
              </w:rPr>
              <w:t>Система ККБ ПІ</w:t>
            </w:r>
          </w:p>
        </w:tc>
      </w:tr>
      <w:tr w:rsidR="004706B6" w:rsidRPr="004706B6" w14:paraId="252333FE"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vAlign w:val="bottom"/>
          </w:tcPr>
          <w:p w14:paraId="02103F48" w14:textId="0F45D954"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w:t>
            </w:r>
            <w:r w:rsidR="000C1121">
              <w:rPr>
                <w:sz w:val="24"/>
                <w:szCs w:val="24"/>
                <w:lang w:val="en-US" w:bidi="en-US"/>
              </w:rPr>
              <w:t>I</w:t>
            </w:r>
            <w:r w:rsidRPr="004706B6">
              <w:rPr>
                <w:sz w:val="24"/>
                <w:szCs w:val="24"/>
                <w:lang w:val="en-US" w:bidi="en-US"/>
              </w:rPr>
              <w:t>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bottom w:val="single" w:sz="4" w:space="0" w:color="auto"/>
            </w:tcBorders>
            <w:shd w:val="clear" w:color="auto" w:fill="auto"/>
            <w:vAlign w:val="center"/>
          </w:tcPr>
          <w:p w14:paraId="445864D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E20F14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D546F4"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FB26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23C7A0E" w14:textId="77777777" w:rsidR="004706B6" w:rsidRPr="004706B6" w:rsidRDefault="004706B6" w:rsidP="008C3747">
            <w:pPr>
              <w:pStyle w:val="aff4"/>
              <w:rPr>
                <w:sz w:val="24"/>
                <w:szCs w:val="24"/>
              </w:rPr>
            </w:pPr>
          </w:p>
        </w:tc>
      </w:tr>
      <w:tr w:rsidR="004706B6" w:rsidRPr="004706B6" w14:paraId="1FAEEE68"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E66FF" w14:textId="77777777" w:rsidR="004706B6" w:rsidRPr="004706B6" w:rsidRDefault="004706B6" w:rsidP="008C3747">
            <w:pPr>
              <w:pStyle w:val="aff4"/>
              <w:ind w:firstLine="800"/>
              <w:jc w:val="right"/>
              <w:rPr>
                <w:sz w:val="24"/>
                <w:szCs w:val="24"/>
              </w:rPr>
            </w:pPr>
            <w:r w:rsidRPr="004706B6">
              <w:rPr>
                <w:b/>
                <w:bCs/>
                <w:color w:val="000000"/>
                <w:sz w:val="24"/>
                <w:szCs w:val="24"/>
              </w:rPr>
              <w:t>Разом грн., без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228AB" w14:textId="77777777" w:rsidR="004706B6" w:rsidRPr="004706B6" w:rsidRDefault="004706B6" w:rsidP="008C3747">
            <w:pPr>
              <w:pStyle w:val="aff4"/>
              <w:rPr>
                <w:sz w:val="24"/>
                <w:szCs w:val="24"/>
              </w:rPr>
            </w:pPr>
          </w:p>
        </w:tc>
      </w:tr>
      <w:tr w:rsidR="004706B6" w:rsidRPr="004706B6" w14:paraId="7714B07B"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CCDCC" w14:textId="77777777" w:rsidR="004706B6" w:rsidRPr="004706B6" w:rsidRDefault="004706B6" w:rsidP="008C3747">
            <w:pPr>
              <w:pStyle w:val="aff4"/>
              <w:ind w:firstLine="800"/>
              <w:jc w:val="right"/>
              <w:rPr>
                <w:sz w:val="24"/>
                <w:szCs w:val="24"/>
              </w:rPr>
            </w:pPr>
            <w:r w:rsidRPr="004706B6">
              <w:rPr>
                <w:b/>
                <w:bCs/>
                <w:color w:val="000000"/>
                <w:sz w:val="24"/>
                <w:szCs w:val="24"/>
              </w:rPr>
              <w:t>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FBF8F" w14:textId="77777777" w:rsidR="004706B6" w:rsidRPr="004706B6" w:rsidRDefault="004706B6" w:rsidP="008C3747">
            <w:pPr>
              <w:pStyle w:val="aff4"/>
              <w:rPr>
                <w:sz w:val="24"/>
                <w:szCs w:val="24"/>
              </w:rPr>
            </w:pPr>
          </w:p>
        </w:tc>
      </w:tr>
      <w:tr w:rsidR="004706B6" w:rsidRPr="004706B6" w14:paraId="062DF0C7"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34F39" w14:textId="77777777" w:rsidR="004706B6" w:rsidRPr="004706B6" w:rsidRDefault="004706B6" w:rsidP="008C3747">
            <w:pPr>
              <w:pStyle w:val="aff4"/>
              <w:ind w:firstLine="800"/>
              <w:jc w:val="right"/>
              <w:rPr>
                <w:b/>
                <w:bCs/>
                <w:color w:val="000000"/>
                <w:sz w:val="24"/>
                <w:szCs w:val="24"/>
              </w:rPr>
            </w:pPr>
            <w:r w:rsidRPr="004706B6">
              <w:rPr>
                <w:b/>
                <w:bCs/>
                <w:color w:val="000000"/>
                <w:sz w:val="24"/>
                <w:szCs w:val="24"/>
              </w:rPr>
              <w:t>ВСЬОГО 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C33751" w14:textId="77777777" w:rsidR="004706B6" w:rsidRPr="004706B6" w:rsidRDefault="004706B6" w:rsidP="008C3747">
            <w:pPr>
              <w:pStyle w:val="aff4"/>
              <w:rPr>
                <w:sz w:val="24"/>
                <w:szCs w:val="24"/>
              </w:rPr>
            </w:pPr>
          </w:p>
        </w:tc>
      </w:tr>
    </w:tbl>
    <w:p w14:paraId="2B7AA74F" w14:textId="77777777" w:rsidR="004706B6" w:rsidRPr="004706B6" w:rsidRDefault="004706B6" w:rsidP="004706B6">
      <w:pPr>
        <w:rPr>
          <w:rFonts w:ascii="Times New Roman" w:hAnsi="Times New Roman"/>
          <w:sz w:val="24"/>
          <w:szCs w:val="24"/>
        </w:rPr>
      </w:pPr>
    </w:p>
    <w:p w14:paraId="1B715133" w14:textId="77777777" w:rsidR="004706B6" w:rsidRPr="004706B6" w:rsidRDefault="004706B6" w:rsidP="004706B6">
      <w:pPr>
        <w:rPr>
          <w:rFonts w:ascii="Times New Roman" w:hAnsi="Times New Roman"/>
          <w:sz w:val="24"/>
          <w:szCs w:val="24"/>
        </w:rPr>
      </w:pPr>
      <w:r w:rsidRPr="004706B6">
        <w:rPr>
          <w:rFonts w:ascii="Times New Roman" w:hAnsi="Times New Roman"/>
          <w:sz w:val="24"/>
          <w:szCs w:val="24"/>
        </w:rPr>
        <w:t xml:space="preserve">Загальна вартість послуг (ціна Договору) становить – </w:t>
      </w:r>
      <w:r w:rsidRPr="004706B6">
        <w:rPr>
          <w:rFonts w:ascii="Times New Roman" w:hAnsi="Times New Roman"/>
          <w:b/>
          <w:snapToGrid w:val="0"/>
          <w:sz w:val="24"/>
          <w:szCs w:val="24"/>
        </w:rPr>
        <w:t>____ ____,___ грн.</w:t>
      </w:r>
      <w:r w:rsidRPr="004706B6">
        <w:rPr>
          <w:rFonts w:ascii="Times New Roman" w:hAnsi="Times New Roman"/>
          <w:i/>
          <w:snapToGrid w:val="0"/>
          <w:sz w:val="24"/>
          <w:szCs w:val="24"/>
        </w:rPr>
        <w:t xml:space="preserve"> (</w:t>
      </w:r>
      <w:r w:rsidRPr="004706B6">
        <w:rPr>
          <w:rFonts w:ascii="Times New Roman" w:hAnsi="Times New Roman"/>
          <w:i/>
          <w:sz w:val="24"/>
          <w:szCs w:val="24"/>
        </w:rPr>
        <w:t>__________________ тисячі ________________ грн. ____ коп.</w:t>
      </w:r>
      <w:r w:rsidRPr="004706B6">
        <w:rPr>
          <w:rFonts w:ascii="Times New Roman" w:hAnsi="Times New Roman"/>
          <w:i/>
          <w:snapToGrid w:val="0"/>
          <w:sz w:val="24"/>
          <w:szCs w:val="24"/>
        </w:rPr>
        <w:t>)</w:t>
      </w:r>
      <w:r w:rsidRPr="004706B6">
        <w:rPr>
          <w:rFonts w:ascii="Times New Roman" w:hAnsi="Times New Roman"/>
          <w:b/>
          <w:i/>
          <w:snapToGrid w:val="0"/>
          <w:sz w:val="24"/>
          <w:szCs w:val="24"/>
        </w:rPr>
        <w:t>,</w:t>
      </w:r>
      <w:r w:rsidRPr="004706B6">
        <w:rPr>
          <w:rFonts w:ascii="Times New Roman" w:hAnsi="Times New Roman"/>
          <w:snapToGrid w:val="0"/>
          <w:sz w:val="24"/>
          <w:szCs w:val="24"/>
        </w:rPr>
        <w:t xml:space="preserve"> в тому числі ПДВ __________ грн.</w:t>
      </w:r>
    </w:p>
    <w:p w14:paraId="6544E0A6" w14:textId="77777777" w:rsidR="004706B6" w:rsidRPr="004706B6" w:rsidRDefault="004706B6" w:rsidP="004706B6">
      <w:pPr>
        <w:rPr>
          <w:rFonts w:ascii="Times New Roman" w:hAnsi="Times New Roman"/>
          <w:sz w:val="24"/>
          <w:szCs w:val="24"/>
        </w:rPr>
      </w:pPr>
    </w:p>
    <w:tbl>
      <w:tblPr>
        <w:tblW w:w="10363" w:type="dxa"/>
        <w:jc w:val="center"/>
        <w:tblLayout w:type="fixed"/>
        <w:tblLook w:val="0000" w:firstRow="0" w:lastRow="0" w:firstColumn="0" w:lastColumn="0" w:noHBand="0" w:noVBand="0"/>
      </w:tblPr>
      <w:tblGrid>
        <w:gridCol w:w="5218"/>
        <w:gridCol w:w="5145"/>
      </w:tblGrid>
      <w:tr w:rsidR="004706B6" w:rsidRPr="004706B6" w14:paraId="3F32FAAD" w14:textId="77777777" w:rsidTr="008C3747">
        <w:trPr>
          <w:trHeight w:val="303"/>
          <w:jc w:val="center"/>
        </w:trPr>
        <w:tc>
          <w:tcPr>
            <w:tcW w:w="5218" w:type="dxa"/>
            <w:vAlign w:val="center"/>
          </w:tcPr>
          <w:p w14:paraId="1E6B3951"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p>
          <w:p w14:paraId="12829951"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37407771" w14:textId="77777777" w:rsidR="004706B6" w:rsidRPr="004706B6" w:rsidRDefault="004706B6" w:rsidP="008C3747">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4706B6" w:rsidRPr="004706B6" w14:paraId="3C77E61D" w14:textId="77777777" w:rsidTr="008C3747">
        <w:trPr>
          <w:trHeight w:val="602"/>
          <w:jc w:val="center"/>
        </w:trPr>
        <w:tc>
          <w:tcPr>
            <w:tcW w:w="5218" w:type="dxa"/>
            <w:vAlign w:val="center"/>
          </w:tcPr>
          <w:p w14:paraId="21C78369" w14:textId="667BD07B" w:rsidR="004706B6" w:rsidRPr="004706B6" w:rsidRDefault="004706B6" w:rsidP="008C3747">
            <w:pPr>
              <w:shd w:val="clear" w:color="auto" w:fill="FFFFFF"/>
              <w:jc w:val="center"/>
              <w:rPr>
                <w:rFonts w:ascii="Times New Roman" w:hAnsi="Times New Roman"/>
                <w:snapToGrid w:val="0"/>
                <w:color w:val="000000"/>
                <w:sz w:val="24"/>
                <w:szCs w:val="24"/>
              </w:rPr>
            </w:pPr>
          </w:p>
        </w:tc>
        <w:tc>
          <w:tcPr>
            <w:tcW w:w="5145" w:type="dxa"/>
            <w:vAlign w:val="center"/>
          </w:tcPr>
          <w:p w14:paraId="7E090E56" w14:textId="77777777" w:rsidR="004706B6" w:rsidRPr="004706B6" w:rsidRDefault="004706B6" w:rsidP="008C3747">
            <w:pPr>
              <w:pStyle w:val="af5"/>
              <w:widowControl w:val="0"/>
              <w:autoSpaceDE w:val="0"/>
              <w:autoSpaceDN w:val="0"/>
              <w:adjustRightInd w:val="0"/>
              <w:jc w:val="center"/>
              <w:rPr>
                <w:snapToGrid w:val="0"/>
                <w:color w:val="000000"/>
              </w:rPr>
            </w:pPr>
            <w:r w:rsidRPr="004706B6">
              <w:rPr>
                <w:b/>
                <w:noProof/>
              </w:rPr>
              <w:t>_________________________________________</w:t>
            </w:r>
          </w:p>
        </w:tc>
      </w:tr>
      <w:tr w:rsidR="004706B6" w:rsidRPr="004706B6" w14:paraId="260A4BC1" w14:textId="77777777" w:rsidTr="008C3747">
        <w:trPr>
          <w:trHeight w:val="303"/>
          <w:jc w:val="center"/>
        </w:trPr>
        <w:tc>
          <w:tcPr>
            <w:tcW w:w="5218" w:type="dxa"/>
          </w:tcPr>
          <w:p w14:paraId="5EC3BD86"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p>
          <w:p w14:paraId="164AB977" w14:textId="77777777" w:rsidR="004706B6" w:rsidRPr="004706B6" w:rsidRDefault="004706B6" w:rsidP="008C3747">
            <w:pPr>
              <w:shd w:val="clear" w:color="auto" w:fill="FFFFFF"/>
              <w:tabs>
                <w:tab w:val="left" w:pos="360"/>
              </w:tabs>
              <w:spacing w:line="264" w:lineRule="auto"/>
              <w:ind w:right="-2"/>
              <w:rPr>
                <w:rFonts w:ascii="Times New Roman" w:hAnsi="Times New Roman"/>
                <w:b/>
                <w:bCs/>
                <w:snapToGrid w:val="0"/>
                <w:color w:val="000000"/>
                <w:sz w:val="24"/>
                <w:szCs w:val="24"/>
              </w:rPr>
            </w:pPr>
            <w:r w:rsidRPr="004706B6">
              <w:rPr>
                <w:rFonts w:ascii="Times New Roman" w:hAnsi="Times New Roman"/>
                <w:sz w:val="24"/>
                <w:szCs w:val="24"/>
              </w:rPr>
              <w:t xml:space="preserve">____________________  </w:t>
            </w:r>
          </w:p>
          <w:p w14:paraId="4BB9C067"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napToGrid w:val="0"/>
                <w:color w:val="000000"/>
                <w:sz w:val="24"/>
                <w:szCs w:val="24"/>
              </w:rPr>
              <w:t>м.п.</w:t>
            </w:r>
          </w:p>
        </w:tc>
        <w:tc>
          <w:tcPr>
            <w:tcW w:w="5145" w:type="dxa"/>
          </w:tcPr>
          <w:p w14:paraId="301715C5" w14:textId="77777777" w:rsidR="004706B6" w:rsidRPr="004706B6" w:rsidRDefault="004706B6" w:rsidP="008C3747">
            <w:pPr>
              <w:spacing w:line="264" w:lineRule="auto"/>
              <w:ind w:left="-4" w:right="-108"/>
              <w:rPr>
                <w:rFonts w:ascii="Times New Roman" w:hAnsi="Times New Roman"/>
                <w:iCs/>
                <w:sz w:val="24"/>
                <w:szCs w:val="24"/>
              </w:rPr>
            </w:pPr>
          </w:p>
          <w:p w14:paraId="00AB050E" w14:textId="77777777" w:rsidR="004706B6" w:rsidRPr="004706B6" w:rsidRDefault="004706B6" w:rsidP="008C3747">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3BED9F6F" w14:textId="77777777" w:rsidR="004706B6" w:rsidRPr="004706B6" w:rsidRDefault="004706B6" w:rsidP="008C3747">
            <w:pPr>
              <w:spacing w:line="264" w:lineRule="auto"/>
              <w:ind w:left="-4" w:right="-108"/>
              <w:rPr>
                <w:rFonts w:ascii="Times New Roman" w:hAnsi="Times New Roman"/>
                <w:snapToGrid w:val="0"/>
                <w:color w:val="000000"/>
                <w:sz w:val="24"/>
                <w:szCs w:val="24"/>
              </w:rPr>
            </w:pPr>
            <w:r w:rsidRPr="004706B6">
              <w:rPr>
                <w:rFonts w:ascii="Times New Roman" w:hAnsi="Times New Roman"/>
                <w:snapToGrid w:val="0"/>
                <w:color w:val="000000"/>
                <w:sz w:val="24"/>
                <w:szCs w:val="24"/>
              </w:rPr>
              <w:t>м.п.</w:t>
            </w:r>
          </w:p>
        </w:tc>
      </w:tr>
    </w:tbl>
    <w:p w14:paraId="7408F5AA" w14:textId="77777777" w:rsidR="004706B6" w:rsidRDefault="004706B6" w:rsidP="004706B6"/>
    <w:p w14:paraId="16C570B3" w14:textId="77777777" w:rsidR="004706B6" w:rsidRDefault="004706B6" w:rsidP="004706B6">
      <w:pPr>
        <w:spacing w:after="160" w:line="259" w:lineRule="auto"/>
      </w:pPr>
      <w:r>
        <w:br w:type="page"/>
      </w:r>
    </w:p>
    <w:p w14:paraId="2F8132E8" w14:textId="77777777" w:rsidR="004706B6" w:rsidRPr="004706B6" w:rsidRDefault="004706B6" w:rsidP="004706B6">
      <w:pPr>
        <w:jc w:val="right"/>
        <w:rPr>
          <w:rFonts w:ascii="Times New Roman" w:hAnsi="Times New Roman"/>
          <w:b/>
          <w:bCs/>
          <w:sz w:val="24"/>
          <w:szCs w:val="24"/>
        </w:rPr>
      </w:pPr>
      <w:r w:rsidRPr="004706B6">
        <w:rPr>
          <w:rFonts w:ascii="Times New Roman" w:hAnsi="Times New Roman"/>
          <w:b/>
          <w:bCs/>
          <w:sz w:val="24"/>
          <w:szCs w:val="24"/>
        </w:rPr>
        <w:lastRenderedPageBreak/>
        <w:t>Додаток 2</w:t>
      </w:r>
    </w:p>
    <w:p w14:paraId="0A8ACABF" w14:textId="77777777" w:rsidR="004706B6" w:rsidRPr="004706B6" w:rsidRDefault="004706B6" w:rsidP="004706B6">
      <w:pPr>
        <w:ind w:left="3960" w:right="-184" w:firstLine="3128"/>
        <w:jc w:val="both"/>
        <w:rPr>
          <w:rFonts w:ascii="Times New Roman" w:hAnsi="Times New Roman"/>
          <w:b/>
          <w:bCs/>
          <w:sz w:val="24"/>
          <w:szCs w:val="24"/>
        </w:rPr>
      </w:pPr>
      <w:r w:rsidRPr="004706B6">
        <w:rPr>
          <w:rFonts w:ascii="Times New Roman" w:hAnsi="Times New Roman"/>
          <w:b/>
          <w:bCs/>
          <w:sz w:val="24"/>
          <w:szCs w:val="24"/>
        </w:rPr>
        <w:t xml:space="preserve">до договору №___/___ від </w:t>
      </w:r>
    </w:p>
    <w:p w14:paraId="0990BA69" w14:textId="77777777" w:rsidR="004706B6" w:rsidRPr="004706B6" w:rsidRDefault="004706B6" w:rsidP="004706B6">
      <w:pPr>
        <w:ind w:left="3960" w:right="-184" w:firstLine="3128"/>
        <w:jc w:val="both"/>
        <w:rPr>
          <w:rFonts w:ascii="Times New Roman" w:hAnsi="Times New Roman"/>
          <w:b/>
          <w:bCs/>
          <w:sz w:val="24"/>
          <w:szCs w:val="24"/>
        </w:rPr>
      </w:pPr>
      <w:r w:rsidRPr="004706B6">
        <w:rPr>
          <w:rFonts w:ascii="Times New Roman" w:hAnsi="Times New Roman"/>
          <w:b/>
          <w:bCs/>
          <w:sz w:val="24"/>
          <w:szCs w:val="24"/>
        </w:rPr>
        <w:t>«___»  _________ 2023р.</w:t>
      </w:r>
    </w:p>
    <w:p w14:paraId="104C0A64" w14:textId="77777777" w:rsidR="004706B6" w:rsidRPr="004706B6" w:rsidRDefault="004706B6" w:rsidP="004706B6">
      <w:pPr>
        <w:jc w:val="center"/>
        <w:rPr>
          <w:rFonts w:ascii="Times New Roman" w:hAnsi="Times New Roman"/>
          <w:b/>
          <w:sz w:val="24"/>
          <w:szCs w:val="24"/>
        </w:rPr>
      </w:pPr>
    </w:p>
    <w:p w14:paraId="5037534D" w14:textId="77777777" w:rsidR="004706B6" w:rsidRPr="004706B6" w:rsidRDefault="004706B6" w:rsidP="004706B6">
      <w:pPr>
        <w:jc w:val="center"/>
        <w:rPr>
          <w:rFonts w:ascii="Times New Roman" w:hAnsi="Times New Roman"/>
          <w:b/>
          <w:sz w:val="24"/>
          <w:szCs w:val="24"/>
        </w:rPr>
      </w:pPr>
      <w:r w:rsidRPr="004706B6">
        <w:rPr>
          <w:rFonts w:ascii="Times New Roman" w:hAnsi="Times New Roman"/>
          <w:b/>
          <w:sz w:val="24"/>
          <w:szCs w:val="24"/>
        </w:rPr>
        <w:t>Вихідні вимоги</w:t>
      </w:r>
    </w:p>
    <w:p w14:paraId="75839AEB" w14:textId="77777777" w:rsidR="004706B6" w:rsidRPr="004706B6" w:rsidRDefault="004706B6" w:rsidP="004706B6">
      <w:pPr>
        <w:jc w:val="center"/>
        <w:rPr>
          <w:rFonts w:ascii="Times New Roman" w:hAnsi="Times New Roman"/>
          <w:b/>
          <w:sz w:val="24"/>
          <w:szCs w:val="24"/>
        </w:rPr>
      </w:pPr>
    </w:p>
    <w:p w14:paraId="54DB236E" w14:textId="77777777" w:rsidR="004706B6" w:rsidRPr="004706B6" w:rsidRDefault="004706B6" w:rsidP="004706B6">
      <w:pPr>
        <w:pStyle w:val="37"/>
        <w:rPr>
          <w:sz w:val="24"/>
          <w:szCs w:val="24"/>
        </w:rPr>
      </w:pPr>
      <w:r w:rsidRPr="004706B6">
        <w:rPr>
          <w:sz w:val="24"/>
          <w:szCs w:val="24"/>
        </w:rPr>
        <w:t>ВИМОГИ ДО НАДАННЯ ПОСЛУГ З ОБСЛУГОВУВАННЯ СИСТЕМ ВЕНТИЛЯЦІЇ ТА</w:t>
      </w:r>
      <w:r w:rsidRPr="004706B6">
        <w:rPr>
          <w:sz w:val="24"/>
          <w:szCs w:val="24"/>
        </w:rPr>
        <w:br/>
        <w:t>КОНДИЦІОНУВАННЯ</w:t>
      </w:r>
    </w:p>
    <w:p w14:paraId="75EB08C0" w14:textId="77777777" w:rsidR="004706B6" w:rsidRPr="004706B6" w:rsidRDefault="004706B6" w:rsidP="004706B6">
      <w:pPr>
        <w:pStyle w:val="16"/>
        <w:rPr>
          <w:b/>
          <w:bCs/>
          <w:sz w:val="24"/>
          <w:szCs w:val="24"/>
        </w:rPr>
      </w:pPr>
      <w:r w:rsidRPr="004706B6">
        <w:rPr>
          <w:b/>
          <w:bCs/>
          <w:sz w:val="24"/>
          <w:szCs w:val="24"/>
        </w:rPr>
        <w:t>Метою надання Послуг є забезпечення стабільного та максимально тривалого функціонування систем кондиціонування та вентиляції Замовника, моніторинг та покращення їх діяльності, а також вчасне виявлення несправностей таких систем.</w:t>
      </w:r>
    </w:p>
    <w:p w14:paraId="54BBAD21" w14:textId="77777777" w:rsidR="004706B6" w:rsidRPr="004706B6" w:rsidRDefault="004706B6" w:rsidP="004706B6">
      <w:pPr>
        <w:pStyle w:val="16"/>
        <w:rPr>
          <w:b/>
          <w:bCs/>
          <w:sz w:val="24"/>
          <w:szCs w:val="24"/>
        </w:rPr>
      </w:pPr>
      <w:r w:rsidRPr="004706B6">
        <w:rPr>
          <w:b/>
          <w:bCs/>
          <w:sz w:val="24"/>
          <w:szCs w:val="24"/>
        </w:rPr>
        <w:t>Виконавцем мають надаватися наступні Послуги стосовно систем кондиціонування:</w:t>
      </w:r>
    </w:p>
    <w:p w14:paraId="3EED9CBC"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Зовнішній огляд системи кондиціонування на відсутність механічних ушкоджень, корозії, бруду та усунення таких недоліків;</w:t>
      </w:r>
    </w:p>
    <w:p w14:paraId="3CA2B8A8"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кріплень зовнішнього та внутрішнього блоку;</w:t>
      </w:r>
    </w:p>
    <w:p w14:paraId="4992CF23"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роботи кондиціонера на охолодження і замір температури повітря на вихід з кондиціонера;</w:t>
      </w:r>
    </w:p>
    <w:p w14:paraId="20213DD8"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функціонування системи індикації режимів кондиціонера;</w:t>
      </w:r>
    </w:p>
    <w:p w14:paraId="364E4FED"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наявності кодів помилок;</w:t>
      </w:r>
    </w:p>
    <w:p w14:paraId="755D035F"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спрацювання приладів контролю і захисту компресора;</w:t>
      </w:r>
    </w:p>
    <w:p w14:paraId="0C575045"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та відновлення герметичності фреон проводів;</w:t>
      </w:r>
    </w:p>
    <w:p w14:paraId="0CAF2B2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Вимірювання технічних параметрів холодоагенту в статичному та динамічному режимах;</w:t>
      </w:r>
    </w:p>
    <w:p w14:paraId="37183B7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Чищення теплообмінника (конденсаторів) зовнішнього блока кондиціонера;</w:t>
      </w:r>
    </w:p>
    <w:p w14:paraId="37ADD6BD"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теплообмінника внутрішнього блока кондиціонера;</w:t>
      </w:r>
    </w:p>
    <w:p w14:paraId="2313E555"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фільтрів кондиціонера;</w:t>
      </w:r>
    </w:p>
    <w:p w14:paraId="4D51AB18"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піддона кондиціонера;</w:t>
      </w:r>
    </w:p>
    <w:p w14:paraId="511DA0EB"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дренажного трубопроводу кондиціонера;</w:t>
      </w:r>
    </w:p>
    <w:p w14:paraId="78B3321B"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зовнішнього та внутрішнього блоку кондиціонера;</w:t>
      </w:r>
    </w:p>
    <w:p w14:paraId="0D9634B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Обтягування, підтягування клем і контактів кондиціонера та перевірка напруги на всіх фазах;</w:t>
      </w:r>
    </w:p>
    <w:p w14:paraId="5672051C"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крильчатки вентилятора внутрішнього блока кондиціонера;</w:t>
      </w:r>
    </w:p>
    <w:p w14:paraId="6F3AE3D4"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стану електропроводки, регулювання приладів комутації кондиціонера, контроль стану ізоляції;</w:t>
      </w:r>
    </w:p>
    <w:p w14:paraId="414321FE"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справності вентиляторів та електричного двигуна кондиціонера;</w:t>
      </w:r>
    </w:p>
    <w:p w14:paraId="477BEF5B"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робочих струмів електродвигунів, справність вентиляторів і компресора;</w:t>
      </w:r>
    </w:p>
    <w:p w14:paraId="789A46FA"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підшипників на шум;</w:t>
      </w:r>
    </w:p>
    <w:p w14:paraId="51A1EB9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роботи світлодіодів системи керування, дисплея та аварійних сигналів;</w:t>
      </w:r>
    </w:p>
    <w:p w14:paraId="4BD8DD8C"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електричних і пневматичних вхідних сигналів (датчики, віддалені контролери) на відповідність номіналу;</w:t>
      </w:r>
    </w:p>
    <w:p w14:paraId="59B812D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Дозаправка системи кондиціонування фреоном;</w:t>
      </w:r>
    </w:p>
    <w:p w14:paraId="05B7607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Тестування, перевірка та відновлення працездатності узгоджувачів роботи кондиціонерів (в разі наявності).</w:t>
      </w:r>
    </w:p>
    <w:tbl>
      <w:tblPr>
        <w:tblOverlap w:val="never"/>
        <w:tblW w:w="9893" w:type="dxa"/>
        <w:jc w:val="center"/>
        <w:tblLayout w:type="fixed"/>
        <w:tblCellMar>
          <w:left w:w="10" w:type="dxa"/>
          <w:right w:w="10" w:type="dxa"/>
        </w:tblCellMar>
        <w:tblLook w:val="04A0" w:firstRow="1" w:lastRow="0" w:firstColumn="1" w:lastColumn="0" w:noHBand="0" w:noVBand="1"/>
      </w:tblPr>
      <w:tblGrid>
        <w:gridCol w:w="1680"/>
        <w:gridCol w:w="6298"/>
        <w:gridCol w:w="1915"/>
      </w:tblGrid>
      <w:tr w:rsidR="004706B6" w:rsidRPr="004706B6" w14:paraId="435D0270" w14:textId="77777777" w:rsidTr="008C3747">
        <w:trPr>
          <w:trHeight w:hRule="exact" w:val="904"/>
          <w:jc w:val="center"/>
        </w:trPr>
        <w:tc>
          <w:tcPr>
            <w:tcW w:w="1680" w:type="dxa"/>
            <w:tcBorders>
              <w:top w:val="single" w:sz="4" w:space="0" w:color="auto"/>
              <w:left w:val="single" w:sz="4" w:space="0" w:color="auto"/>
            </w:tcBorders>
            <w:shd w:val="clear" w:color="auto" w:fill="auto"/>
            <w:vAlign w:val="center"/>
          </w:tcPr>
          <w:p w14:paraId="66FC0B45" w14:textId="77777777" w:rsidR="004706B6" w:rsidRPr="004706B6" w:rsidRDefault="004706B6" w:rsidP="008C3747">
            <w:pPr>
              <w:pStyle w:val="aff4"/>
              <w:jc w:val="center"/>
              <w:rPr>
                <w:sz w:val="24"/>
                <w:szCs w:val="24"/>
              </w:rPr>
            </w:pPr>
            <w:bookmarkStart w:id="18" w:name="_Hlk158130162"/>
            <w:r w:rsidRPr="004706B6">
              <w:rPr>
                <w:sz w:val="24"/>
                <w:szCs w:val="24"/>
              </w:rPr>
              <w:lastRenderedPageBreak/>
              <w:t>Періодичність проведення ТО</w:t>
            </w:r>
          </w:p>
        </w:tc>
        <w:tc>
          <w:tcPr>
            <w:tcW w:w="6298" w:type="dxa"/>
            <w:tcBorders>
              <w:top w:val="single" w:sz="4" w:space="0" w:color="auto"/>
              <w:left w:val="single" w:sz="4" w:space="0" w:color="auto"/>
            </w:tcBorders>
            <w:shd w:val="clear" w:color="auto" w:fill="auto"/>
            <w:vAlign w:val="center"/>
          </w:tcPr>
          <w:p w14:paraId="6E493AB1" w14:textId="77777777" w:rsidR="004706B6" w:rsidRPr="004706B6" w:rsidRDefault="004706B6" w:rsidP="008C3747">
            <w:pPr>
              <w:pStyle w:val="aff4"/>
              <w:ind w:firstLine="400"/>
              <w:jc w:val="both"/>
              <w:rPr>
                <w:sz w:val="24"/>
                <w:szCs w:val="24"/>
              </w:rPr>
            </w:pPr>
            <w:r w:rsidRPr="004706B6">
              <w:rPr>
                <w:sz w:val="24"/>
                <w:szCs w:val="24"/>
              </w:rPr>
              <w:t>Перелік робіт по обслуговуванню вентиляційних установок</w:t>
            </w:r>
          </w:p>
        </w:tc>
        <w:tc>
          <w:tcPr>
            <w:tcW w:w="1915" w:type="dxa"/>
            <w:tcBorders>
              <w:top w:val="single" w:sz="4" w:space="0" w:color="auto"/>
              <w:left w:val="single" w:sz="4" w:space="0" w:color="auto"/>
              <w:right w:val="single" w:sz="4" w:space="0" w:color="auto"/>
            </w:tcBorders>
            <w:shd w:val="clear" w:color="auto" w:fill="auto"/>
            <w:vAlign w:val="center"/>
          </w:tcPr>
          <w:p w14:paraId="0A5D9655" w14:textId="77777777" w:rsidR="004706B6" w:rsidRPr="004706B6" w:rsidRDefault="004706B6" w:rsidP="008C3747">
            <w:pPr>
              <w:pStyle w:val="aff4"/>
              <w:jc w:val="center"/>
              <w:rPr>
                <w:sz w:val="24"/>
                <w:szCs w:val="24"/>
              </w:rPr>
            </w:pPr>
            <w:r w:rsidRPr="004706B6">
              <w:rPr>
                <w:sz w:val="24"/>
                <w:szCs w:val="24"/>
              </w:rPr>
              <w:t>Потреба у зупинці СВіК для проведення ТО</w:t>
            </w:r>
          </w:p>
        </w:tc>
      </w:tr>
      <w:tr w:rsidR="004706B6" w:rsidRPr="004706B6" w14:paraId="193AB5D6" w14:textId="77777777" w:rsidTr="004706B6">
        <w:trPr>
          <w:trHeight w:hRule="exact" w:val="3235"/>
          <w:jc w:val="center"/>
        </w:trPr>
        <w:tc>
          <w:tcPr>
            <w:tcW w:w="1680" w:type="dxa"/>
            <w:vMerge w:val="restart"/>
            <w:tcBorders>
              <w:top w:val="single" w:sz="4" w:space="0" w:color="auto"/>
              <w:left w:val="single" w:sz="4" w:space="0" w:color="auto"/>
            </w:tcBorders>
            <w:shd w:val="clear" w:color="auto" w:fill="auto"/>
            <w:vAlign w:val="center"/>
          </w:tcPr>
          <w:p w14:paraId="62334812" w14:textId="562C8958" w:rsidR="004706B6" w:rsidRPr="004706B6" w:rsidRDefault="009C38BD" w:rsidP="008C3747">
            <w:pPr>
              <w:pStyle w:val="aff4"/>
              <w:jc w:val="center"/>
              <w:rPr>
                <w:sz w:val="24"/>
                <w:szCs w:val="24"/>
              </w:rPr>
            </w:pPr>
            <w:r w:rsidRPr="000F761E">
              <w:rPr>
                <w:sz w:val="24"/>
                <w:szCs w:val="24"/>
                <w:lang w:val="ru-RU"/>
              </w:rPr>
              <w:t>Один раз на квартал</w:t>
            </w:r>
          </w:p>
        </w:tc>
        <w:tc>
          <w:tcPr>
            <w:tcW w:w="6298" w:type="dxa"/>
            <w:tcBorders>
              <w:top w:val="single" w:sz="4" w:space="0" w:color="auto"/>
              <w:left w:val="single" w:sz="4" w:space="0" w:color="auto"/>
            </w:tcBorders>
            <w:shd w:val="clear" w:color="auto" w:fill="auto"/>
            <w:vAlign w:val="center"/>
          </w:tcPr>
          <w:p w14:paraId="6460BC05" w14:textId="77777777" w:rsidR="004706B6" w:rsidRPr="004706B6" w:rsidRDefault="004706B6" w:rsidP="008C3747">
            <w:pPr>
              <w:pStyle w:val="aff4"/>
              <w:spacing w:line="286" w:lineRule="auto"/>
              <w:jc w:val="both"/>
              <w:rPr>
                <w:sz w:val="24"/>
                <w:szCs w:val="24"/>
              </w:rPr>
            </w:pPr>
            <w:r w:rsidRPr="004706B6">
              <w:rPr>
                <w:sz w:val="24"/>
                <w:szCs w:val="24"/>
              </w:rPr>
              <w:t>Візуальний огляд стану припливно-витяжної установки:</w:t>
            </w:r>
          </w:p>
          <w:p w14:paraId="6E19F1B7"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герметичності м’яких вставок, що з’єднують вентиляційну установку та повітроводи;</w:t>
            </w:r>
          </w:p>
          <w:p w14:paraId="745AFAE1"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на відсутність зайвих шумів;</w:t>
            </w:r>
          </w:p>
          <w:p w14:paraId="61577E40" w14:textId="77777777" w:rsidR="004706B6" w:rsidRPr="004706B6" w:rsidRDefault="004706B6" w:rsidP="00265A8F">
            <w:pPr>
              <w:pStyle w:val="aff4"/>
              <w:numPr>
                <w:ilvl w:val="0"/>
                <w:numId w:val="30"/>
              </w:numPr>
              <w:tabs>
                <w:tab w:val="left" w:pos="288"/>
              </w:tabs>
              <w:ind w:left="926" w:right="174" w:hanging="638"/>
              <w:rPr>
                <w:sz w:val="24"/>
                <w:szCs w:val="24"/>
              </w:rPr>
            </w:pPr>
            <w:r w:rsidRPr="004706B6">
              <w:rPr>
                <w:sz w:val="24"/>
                <w:szCs w:val="24"/>
              </w:rPr>
              <w:t>перевірка цілісності ременів;</w:t>
            </w:r>
          </w:p>
          <w:p w14:paraId="74934878"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рамок нагріву та охолодження на витік рідини та цілісність ізоляції;</w:t>
            </w:r>
          </w:p>
          <w:p w14:paraId="51502106"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наявності та стану приладів КВП: пресостати фільтрів та вентиляторів, датчиків тиску чи швидкості повітря, датчиків температури та вологості, приводів ел. клапанів.</w:t>
            </w:r>
          </w:p>
        </w:tc>
        <w:tc>
          <w:tcPr>
            <w:tcW w:w="1915" w:type="dxa"/>
            <w:tcBorders>
              <w:top w:val="single" w:sz="4" w:space="0" w:color="auto"/>
              <w:left w:val="single" w:sz="4" w:space="0" w:color="auto"/>
              <w:right w:val="single" w:sz="4" w:space="0" w:color="auto"/>
            </w:tcBorders>
            <w:shd w:val="clear" w:color="auto" w:fill="auto"/>
            <w:vAlign w:val="center"/>
          </w:tcPr>
          <w:p w14:paraId="0A0FBFB8" w14:textId="77777777" w:rsidR="004706B6" w:rsidRPr="004706B6" w:rsidRDefault="004706B6" w:rsidP="008C3747">
            <w:pPr>
              <w:pStyle w:val="aff4"/>
              <w:jc w:val="center"/>
              <w:rPr>
                <w:sz w:val="24"/>
                <w:szCs w:val="24"/>
              </w:rPr>
            </w:pPr>
            <w:r w:rsidRPr="004706B6">
              <w:rPr>
                <w:sz w:val="24"/>
                <w:szCs w:val="24"/>
              </w:rPr>
              <w:t>НІ</w:t>
            </w:r>
          </w:p>
        </w:tc>
      </w:tr>
      <w:tr w:rsidR="004706B6" w:rsidRPr="004706B6" w14:paraId="29850744" w14:textId="77777777" w:rsidTr="008C3747">
        <w:trPr>
          <w:trHeight w:hRule="exact" w:val="467"/>
          <w:jc w:val="center"/>
        </w:trPr>
        <w:tc>
          <w:tcPr>
            <w:tcW w:w="1680" w:type="dxa"/>
            <w:vMerge/>
            <w:tcBorders>
              <w:left w:val="single" w:sz="4" w:space="0" w:color="auto"/>
            </w:tcBorders>
            <w:shd w:val="clear" w:color="auto" w:fill="auto"/>
            <w:vAlign w:val="center"/>
          </w:tcPr>
          <w:p w14:paraId="7C5E8AD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2021BFF" w14:textId="77777777" w:rsidR="004706B6" w:rsidRPr="004706B6" w:rsidRDefault="004706B6" w:rsidP="008C3747">
            <w:pPr>
              <w:pStyle w:val="aff4"/>
              <w:jc w:val="both"/>
              <w:rPr>
                <w:sz w:val="24"/>
                <w:szCs w:val="24"/>
              </w:rPr>
            </w:pPr>
            <w:r w:rsidRPr="004706B6">
              <w:rPr>
                <w:sz w:val="24"/>
                <w:szCs w:val="24"/>
              </w:rPr>
              <w:t>Контроль стану фільтрів на засмічення.</w:t>
            </w:r>
          </w:p>
        </w:tc>
        <w:tc>
          <w:tcPr>
            <w:tcW w:w="1915" w:type="dxa"/>
            <w:tcBorders>
              <w:top w:val="single" w:sz="4" w:space="0" w:color="auto"/>
              <w:left w:val="single" w:sz="4" w:space="0" w:color="auto"/>
              <w:right w:val="single" w:sz="4" w:space="0" w:color="auto"/>
            </w:tcBorders>
            <w:shd w:val="clear" w:color="auto" w:fill="auto"/>
            <w:vAlign w:val="bottom"/>
          </w:tcPr>
          <w:p w14:paraId="35F8EC11" w14:textId="77777777" w:rsidR="004706B6" w:rsidRPr="004706B6" w:rsidRDefault="004706B6" w:rsidP="008C3747">
            <w:pPr>
              <w:pStyle w:val="aff4"/>
              <w:jc w:val="center"/>
              <w:rPr>
                <w:sz w:val="24"/>
                <w:szCs w:val="24"/>
              </w:rPr>
            </w:pPr>
            <w:r w:rsidRPr="004706B6">
              <w:rPr>
                <w:sz w:val="24"/>
                <w:szCs w:val="24"/>
              </w:rPr>
              <w:t>ні</w:t>
            </w:r>
          </w:p>
        </w:tc>
      </w:tr>
      <w:tr w:rsidR="004706B6" w:rsidRPr="004706B6" w14:paraId="7AE8593B" w14:textId="77777777" w:rsidTr="008C3747">
        <w:trPr>
          <w:trHeight w:hRule="exact" w:val="715"/>
          <w:jc w:val="center"/>
        </w:trPr>
        <w:tc>
          <w:tcPr>
            <w:tcW w:w="1680" w:type="dxa"/>
            <w:vMerge/>
            <w:tcBorders>
              <w:left w:val="single" w:sz="4" w:space="0" w:color="auto"/>
            </w:tcBorders>
            <w:shd w:val="clear" w:color="auto" w:fill="auto"/>
            <w:vAlign w:val="center"/>
          </w:tcPr>
          <w:p w14:paraId="6F74934B"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66438B0C" w14:textId="77777777" w:rsidR="004706B6" w:rsidRPr="004706B6" w:rsidRDefault="004706B6" w:rsidP="008C3747">
            <w:pPr>
              <w:pStyle w:val="aff4"/>
              <w:jc w:val="both"/>
              <w:rPr>
                <w:sz w:val="24"/>
                <w:szCs w:val="24"/>
              </w:rPr>
            </w:pPr>
            <w:r w:rsidRPr="004706B6">
              <w:rPr>
                <w:sz w:val="24"/>
                <w:szCs w:val="24"/>
              </w:rPr>
              <w:t>Перевірка стану віброізоляторів, герметичності м’яких вставок, стану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483A2D4A"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23967D02" w14:textId="77777777" w:rsidTr="008C3747">
        <w:trPr>
          <w:trHeight w:hRule="exact" w:val="428"/>
          <w:jc w:val="center"/>
        </w:trPr>
        <w:tc>
          <w:tcPr>
            <w:tcW w:w="1680" w:type="dxa"/>
            <w:vMerge/>
            <w:tcBorders>
              <w:left w:val="single" w:sz="4" w:space="0" w:color="auto"/>
            </w:tcBorders>
            <w:shd w:val="clear" w:color="auto" w:fill="auto"/>
            <w:vAlign w:val="center"/>
          </w:tcPr>
          <w:p w14:paraId="3EB4151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1D9AA393" w14:textId="77777777" w:rsidR="004706B6" w:rsidRPr="004706B6" w:rsidRDefault="004706B6" w:rsidP="008C3747">
            <w:pPr>
              <w:pStyle w:val="aff4"/>
              <w:jc w:val="both"/>
              <w:rPr>
                <w:sz w:val="24"/>
                <w:szCs w:val="24"/>
              </w:rPr>
            </w:pPr>
            <w:r w:rsidRPr="004706B6">
              <w:rPr>
                <w:sz w:val="24"/>
                <w:szCs w:val="24"/>
              </w:rPr>
              <w:t>Очистка / продувка сифону дренажу охолоджувача повітря.</w:t>
            </w:r>
          </w:p>
        </w:tc>
        <w:tc>
          <w:tcPr>
            <w:tcW w:w="1915" w:type="dxa"/>
            <w:vMerge/>
            <w:tcBorders>
              <w:left w:val="single" w:sz="4" w:space="0" w:color="auto"/>
              <w:right w:val="single" w:sz="4" w:space="0" w:color="auto"/>
            </w:tcBorders>
            <w:shd w:val="clear" w:color="auto" w:fill="auto"/>
            <w:vAlign w:val="center"/>
          </w:tcPr>
          <w:p w14:paraId="5081EE0E" w14:textId="77777777" w:rsidR="004706B6" w:rsidRPr="004706B6" w:rsidRDefault="004706B6" w:rsidP="008C3747">
            <w:pPr>
              <w:rPr>
                <w:rFonts w:ascii="Times New Roman" w:hAnsi="Times New Roman"/>
                <w:sz w:val="24"/>
                <w:szCs w:val="24"/>
              </w:rPr>
            </w:pPr>
          </w:p>
        </w:tc>
      </w:tr>
      <w:tr w:rsidR="004706B6" w:rsidRPr="004706B6" w14:paraId="6ED8CA13" w14:textId="77777777" w:rsidTr="008C3747">
        <w:trPr>
          <w:trHeight w:hRule="exact" w:val="703"/>
          <w:jc w:val="center"/>
        </w:trPr>
        <w:tc>
          <w:tcPr>
            <w:tcW w:w="1680" w:type="dxa"/>
            <w:vMerge/>
            <w:tcBorders>
              <w:left w:val="single" w:sz="4" w:space="0" w:color="auto"/>
            </w:tcBorders>
            <w:shd w:val="clear" w:color="auto" w:fill="auto"/>
            <w:vAlign w:val="center"/>
          </w:tcPr>
          <w:p w14:paraId="5F467B1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2DEDC2A8" w14:textId="77777777" w:rsidR="004706B6" w:rsidRPr="004706B6" w:rsidRDefault="004706B6" w:rsidP="008C3747">
            <w:pPr>
              <w:pStyle w:val="aff4"/>
              <w:jc w:val="both"/>
              <w:rPr>
                <w:sz w:val="24"/>
                <w:szCs w:val="24"/>
              </w:rPr>
            </w:pPr>
            <w:r w:rsidRPr="004706B6">
              <w:rPr>
                <w:sz w:val="24"/>
                <w:szCs w:val="24"/>
              </w:rPr>
              <w:t>Перевірка наповненості гідрозатвору водою, в разі потреби поповнення водяного стовпа.</w:t>
            </w:r>
          </w:p>
        </w:tc>
        <w:tc>
          <w:tcPr>
            <w:tcW w:w="1915" w:type="dxa"/>
            <w:vMerge/>
            <w:tcBorders>
              <w:left w:val="single" w:sz="4" w:space="0" w:color="auto"/>
              <w:right w:val="single" w:sz="4" w:space="0" w:color="auto"/>
            </w:tcBorders>
            <w:shd w:val="clear" w:color="auto" w:fill="auto"/>
            <w:vAlign w:val="center"/>
          </w:tcPr>
          <w:p w14:paraId="15516693" w14:textId="77777777" w:rsidR="004706B6" w:rsidRPr="004706B6" w:rsidRDefault="004706B6" w:rsidP="008C3747">
            <w:pPr>
              <w:rPr>
                <w:rFonts w:ascii="Times New Roman" w:hAnsi="Times New Roman"/>
                <w:sz w:val="24"/>
                <w:szCs w:val="24"/>
              </w:rPr>
            </w:pPr>
          </w:p>
        </w:tc>
      </w:tr>
      <w:tr w:rsidR="004706B6" w:rsidRPr="004706B6" w14:paraId="435D1F13" w14:textId="77777777" w:rsidTr="008C3747">
        <w:trPr>
          <w:trHeight w:hRule="exact" w:val="430"/>
          <w:jc w:val="center"/>
        </w:trPr>
        <w:tc>
          <w:tcPr>
            <w:tcW w:w="1680" w:type="dxa"/>
            <w:vMerge/>
            <w:tcBorders>
              <w:left w:val="single" w:sz="4" w:space="0" w:color="auto"/>
            </w:tcBorders>
            <w:shd w:val="clear" w:color="auto" w:fill="auto"/>
            <w:vAlign w:val="center"/>
          </w:tcPr>
          <w:p w14:paraId="0DCD2F58"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139E00F0" w14:textId="77777777" w:rsidR="004706B6" w:rsidRPr="004706B6" w:rsidRDefault="004706B6" w:rsidP="008C3747">
            <w:pPr>
              <w:pStyle w:val="aff4"/>
              <w:jc w:val="both"/>
              <w:rPr>
                <w:sz w:val="24"/>
                <w:szCs w:val="24"/>
              </w:rPr>
            </w:pPr>
            <w:r w:rsidRPr="004706B6">
              <w:rPr>
                <w:sz w:val="24"/>
                <w:szCs w:val="24"/>
              </w:rPr>
              <w:t>Продувка (прочистка) дренажних трубок.</w:t>
            </w:r>
          </w:p>
        </w:tc>
        <w:tc>
          <w:tcPr>
            <w:tcW w:w="1915" w:type="dxa"/>
            <w:vMerge/>
            <w:tcBorders>
              <w:left w:val="single" w:sz="4" w:space="0" w:color="auto"/>
              <w:right w:val="single" w:sz="4" w:space="0" w:color="auto"/>
            </w:tcBorders>
            <w:shd w:val="clear" w:color="auto" w:fill="auto"/>
            <w:vAlign w:val="center"/>
          </w:tcPr>
          <w:p w14:paraId="2F96B2FB" w14:textId="77777777" w:rsidR="004706B6" w:rsidRPr="004706B6" w:rsidRDefault="004706B6" w:rsidP="008C3747">
            <w:pPr>
              <w:rPr>
                <w:rFonts w:ascii="Times New Roman" w:hAnsi="Times New Roman"/>
                <w:sz w:val="24"/>
                <w:szCs w:val="24"/>
              </w:rPr>
            </w:pPr>
          </w:p>
        </w:tc>
      </w:tr>
      <w:tr w:rsidR="004706B6" w:rsidRPr="004706B6" w14:paraId="1F0FCF01" w14:textId="77777777" w:rsidTr="008C3747">
        <w:trPr>
          <w:trHeight w:hRule="exact" w:val="421"/>
          <w:jc w:val="center"/>
        </w:trPr>
        <w:tc>
          <w:tcPr>
            <w:tcW w:w="1680" w:type="dxa"/>
            <w:vMerge w:val="restart"/>
            <w:tcBorders>
              <w:top w:val="single" w:sz="4" w:space="0" w:color="auto"/>
              <w:left w:val="single" w:sz="4" w:space="0" w:color="auto"/>
            </w:tcBorders>
            <w:shd w:val="clear" w:color="auto" w:fill="auto"/>
            <w:vAlign w:val="center"/>
          </w:tcPr>
          <w:p w14:paraId="667DF836" w14:textId="77777777" w:rsidR="004706B6" w:rsidRPr="004706B6" w:rsidRDefault="004706B6" w:rsidP="008C3747">
            <w:pPr>
              <w:pStyle w:val="aff4"/>
              <w:jc w:val="center"/>
              <w:rPr>
                <w:sz w:val="24"/>
                <w:szCs w:val="24"/>
              </w:rPr>
            </w:pPr>
            <w:r w:rsidRPr="004706B6">
              <w:rPr>
                <w:sz w:val="24"/>
                <w:szCs w:val="24"/>
              </w:rPr>
              <w:t>Один раз на 3 місяці</w:t>
            </w:r>
          </w:p>
        </w:tc>
        <w:tc>
          <w:tcPr>
            <w:tcW w:w="6298" w:type="dxa"/>
            <w:tcBorders>
              <w:top w:val="single" w:sz="4" w:space="0" w:color="auto"/>
              <w:left w:val="single" w:sz="4" w:space="0" w:color="auto"/>
            </w:tcBorders>
            <w:shd w:val="clear" w:color="auto" w:fill="auto"/>
            <w:vAlign w:val="center"/>
          </w:tcPr>
          <w:p w14:paraId="09A8276E" w14:textId="77777777" w:rsidR="004706B6" w:rsidRPr="004706B6" w:rsidRDefault="004706B6" w:rsidP="008C3747">
            <w:pPr>
              <w:pStyle w:val="aff4"/>
              <w:jc w:val="both"/>
              <w:rPr>
                <w:sz w:val="24"/>
                <w:szCs w:val="24"/>
              </w:rPr>
            </w:pPr>
            <w:r w:rsidRPr="004706B6">
              <w:rPr>
                <w:sz w:val="24"/>
                <w:szCs w:val="24"/>
              </w:rPr>
              <w:t>Контроль натягнення привідних ременів.</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12FD6B73"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1B204275" w14:textId="77777777" w:rsidTr="008C3747">
        <w:trPr>
          <w:trHeight w:hRule="exact" w:val="711"/>
          <w:jc w:val="center"/>
        </w:trPr>
        <w:tc>
          <w:tcPr>
            <w:tcW w:w="1680" w:type="dxa"/>
            <w:vMerge/>
            <w:tcBorders>
              <w:left w:val="single" w:sz="4" w:space="0" w:color="auto"/>
            </w:tcBorders>
            <w:shd w:val="clear" w:color="auto" w:fill="auto"/>
            <w:vAlign w:val="center"/>
          </w:tcPr>
          <w:p w14:paraId="3C8523FE"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AC29DD0" w14:textId="77777777" w:rsidR="004706B6" w:rsidRPr="004706B6" w:rsidRDefault="004706B6" w:rsidP="008C3747">
            <w:pPr>
              <w:pStyle w:val="aff4"/>
              <w:jc w:val="both"/>
              <w:rPr>
                <w:sz w:val="24"/>
                <w:szCs w:val="24"/>
              </w:rPr>
            </w:pPr>
            <w:r w:rsidRPr="004706B6">
              <w:rPr>
                <w:sz w:val="24"/>
                <w:szCs w:val="24"/>
              </w:rPr>
              <w:t>Перевірка / чистка (при необхідності) сепаратора охолоджувача повітря</w:t>
            </w:r>
          </w:p>
        </w:tc>
        <w:tc>
          <w:tcPr>
            <w:tcW w:w="1915" w:type="dxa"/>
            <w:vMerge/>
            <w:tcBorders>
              <w:left w:val="single" w:sz="4" w:space="0" w:color="auto"/>
              <w:right w:val="single" w:sz="4" w:space="0" w:color="auto"/>
            </w:tcBorders>
            <w:shd w:val="clear" w:color="auto" w:fill="auto"/>
            <w:vAlign w:val="center"/>
          </w:tcPr>
          <w:p w14:paraId="772D2CE5" w14:textId="77777777" w:rsidR="004706B6" w:rsidRPr="004706B6" w:rsidRDefault="004706B6" w:rsidP="008C3747">
            <w:pPr>
              <w:rPr>
                <w:rFonts w:ascii="Times New Roman" w:hAnsi="Times New Roman"/>
                <w:sz w:val="24"/>
                <w:szCs w:val="24"/>
              </w:rPr>
            </w:pPr>
          </w:p>
        </w:tc>
      </w:tr>
      <w:tr w:rsidR="004706B6" w:rsidRPr="004706B6" w14:paraId="57889D7C" w14:textId="77777777" w:rsidTr="008C3747">
        <w:trPr>
          <w:trHeight w:hRule="exact" w:val="671"/>
          <w:jc w:val="center"/>
        </w:trPr>
        <w:tc>
          <w:tcPr>
            <w:tcW w:w="1680" w:type="dxa"/>
            <w:vMerge/>
            <w:tcBorders>
              <w:left w:val="single" w:sz="4" w:space="0" w:color="auto"/>
            </w:tcBorders>
            <w:shd w:val="clear" w:color="auto" w:fill="auto"/>
            <w:vAlign w:val="center"/>
          </w:tcPr>
          <w:p w14:paraId="3FA24052"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4E8A5E02" w14:textId="77777777" w:rsidR="004706B6" w:rsidRPr="004706B6" w:rsidRDefault="004706B6" w:rsidP="008C3747">
            <w:pPr>
              <w:pStyle w:val="aff4"/>
              <w:jc w:val="both"/>
              <w:rPr>
                <w:sz w:val="24"/>
                <w:szCs w:val="24"/>
              </w:rPr>
            </w:pPr>
            <w:r w:rsidRPr="004706B6">
              <w:rPr>
                <w:sz w:val="24"/>
                <w:szCs w:val="24"/>
              </w:rPr>
              <w:t>Контроль відсікаючих повітряних клапанів на щільність прилягання пелюсток, плавність ходу.</w:t>
            </w:r>
          </w:p>
        </w:tc>
        <w:tc>
          <w:tcPr>
            <w:tcW w:w="1915" w:type="dxa"/>
            <w:vMerge/>
            <w:tcBorders>
              <w:left w:val="single" w:sz="4" w:space="0" w:color="auto"/>
              <w:right w:val="single" w:sz="4" w:space="0" w:color="auto"/>
            </w:tcBorders>
            <w:shd w:val="clear" w:color="auto" w:fill="auto"/>
            <w:vAlign w:val="center"/>
          </w:tcPr>
          <w:p w14:paraId="2D4552DC" w14:textId="77777777" w:rsidR="004706B6" w:rsidRPr="004706B6" w:rsidRDefault="004706B6" w:rsidP="008C3747">
            <w:pPr>
              <w:rPr>
                <w:rFonts w:ascii="Times New Roman" w:hAnsi="Times New Roman"/>
                <w:sz w:val="24"/>
                <w:szCs w:val="24"/>
              </w:rPr>
            </w:pPr>
          </w:p>
        </w:tc>
      </w:tr>
      <w:tr w:rsidR="004706B6" w:rsidRPr="004706B6" w14:paraId="47DA4762" w14:textId="77777777" w:rsidTr="008C3747">
        <w:trPr>
          <w:trHeight w:hRule="exact" w:val="722"/>
          <w:jc w:val="center"/>
        </w:trPr>
        <w:tc>
          <w:tcPr>
            <w:tcW w:w="1680" w:type="dxa"/>
            <w:vMerge/>
            <w:tcBorders>
              <w:left w:val="single" w:sz="4" w:space="0" w:color="auto"/>
            </w:tcBorders>
            <w:shd w:val="clear" w:color="auto" w:fill="auto"/>
            <w:vAlign w:val="center"/>
          </w:tcPr>
          <w:p w14:paraId="2F0E768A"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8E65377" w14:textId="77777777" w:rsidR="004706B6" w:rsidRPr="004706B6" w:rsidRDefault="004706B6" w:rsidP="008C3747">
            <w:pPr>
              <w:pStyle w:val="aff4"/>
              <w:jc w:val="both"/>
              <w:rPr>
                <w:sz w:val="24"/>
                <w:szCs w:val="24"/>
              </w:rPr>
            </w:pPr>
            <w:r w:rsidRPr="004706B6">
              <w:rPr>
                <w:sz w:val="24"/>
                <w:szCs w:val="24"/>
              </w:rPr>
              <w:t>Контроль стану тяг повітряних клапанів та приєднання їх до сервоприводів</w:t>
            </w:r>
          </w:p>
        </w:tc>
        <w:tc>
          <w:tcPr>
            <w:tcW w:w="1915" w:type="dxa"/>
            <w:vMerge/>
            <w:tcBorders>
              <w:left w:val="single" w:sz="4" w:space="0" w:color="auto"/>
              <w:right w:val="single" w:sz="4" w:space="0" w:color="auto"/>
            </w:tcBorders>
            <w:shd w:val="clear" w:color="auto" w:fill="auto"/>
            <w:vAlign w:val="center"/>
          </w:tcPr>
          <w:p w14:paraId="171CD313" w14:textId="77777777" w:rsidR="004706B6" w:rsidRPr="004706B6" w:rsidRDefault="004706B6" w:rsidP="008C3747">
            <w:pPr>
              <w:rPr>
                <w:rFonts w:ascii="Times New Roman" w:hAnsi="Times New Roman"/>
                <w:sz w:val="24"/>
                <w:szCs w:val="24"/>
              </w:rPr>
            </w:pPr>
          </w:p>
        </w:tc>
      </w:tr>
      <w:tr w:rsidR="004706B6" w:rsidRPr="004706B6" w14:paraId="3284E76A" w14:textId="77777777" w:rsidTr="008C3747">
        <w:trPr>
          <w:trHeight w:hRule="exact" w:val="704"/>
          <w:jc w:val="center"/>
        </w:trPr>
        <w:tc>
          <w:tcPr>
            <w:tcW w:w="1680" w:type="dxa"/>
            <w:tcBorders>
              <w:top w:val="single" w:sz="4" w:space="0" w:color="auto"/>
              <w:left w:val="single" w:sz="4" w:space="0" w:color="auto"/>
            </w:tcBorders>
            <w:shd w:val="clear" w:color="auto" w:fill="auto"/>
            <w:vAlign w:val="center"/>
          </w:tcPr>
          <w:p w14:paraId="1BF15F62" w14:textId="77777777" w:rsidR="004706B6" w:rsidRPr="004706B6" w:rsidRDefault="004706B6" w:rsidP="008C3747">
            <w:pPr>
              <w:pStyle w:val="aff4"/>
              <w:jc w:val="center"/>
              <w:rPr>
                <w:sz w:val="24"/>
                <w:szCs w:val="24"/>
              </w:rPr>
            </w:pPr>
            <w:r w:rsidRPr="004706B6">
              <w:rPr>
                <w:sz w:val="24"/>
                <w:szCs w:val="24"/>
              </w:rPr>
              <w:t>Один раз на 6 місяців</w:t>
            </w:r>
          </w:p>
        </w:tc>
        <w:tc>
          <w:tcPr>
            <w:tcW w:w="6298" w:type="dxa"/>
            <w:tcBorders>
              <w:top w:val="single" w:sz="4" w:space="0" w:color="auto"/>
              <w:left w:val="single" w:sz="4" w:space="0" w:color="auto"/>
            </w:tcBorders>
            <w:shd w:val="clear" w:color="auto" w:fill="auto"/>
            <w:vAlign w:val="center"/>
          </w:tcPr>
          <w:p w14:paraId="15E4F1D8" w14:textId="77777777" w:rsidR="004706B6" w:rsidRPr="004706B6" w:rsidRDefault="004706B6" w:rsidP="008C3747">
            <w:pPr>
              <w:pStyle w:val="aff4"/>
              <w:jc w:val="both"/>
              <w:rPr>
                <w:sz w:val="24"/>
                <w:szCs w:val="24"/>
              </w:rPr>
            </w:pPr>
            <w:r w:rsidRPr="004706B6">
              <w:rPr>
                <w:sz w:val="24"/>
                <w:szCs w:val="24"/>
              </w:rPr>
              <w:t>Контроль стану підшипників вентилятора і електродвигуна</w:t>
            </w:r>
          </w:p>
        </w:tc>
        <w:tc>
          <w:tcPr>
            <w:tcW w:w="1915" w:type="dxa"/>
            <w:tcBorders>
              <w:top w:val="single" w:sz="4" w:space="0" w:color="auto"/>
              <w:left w:val="single" w:sz="4" w:space="0" w:color="auto"/>
              <w:right w:val="single" w:sz="4" w:space="0" w:color="auto"/>
            </w:tcBorders>
            <w:shd w:val="clear" w:color="auto" w:fill="auto"/>
            <w:vAlign w:val="center"/>
          </w:tcPr>
          <w:p w14:paraId="0B1EAAA3"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3E3B9873" w14:textId="77777777" w:rsidTr="008C3747">
        <w:trPr>
          <w:trHeight w:hRule="exact" w:val="508"/>
          <w:jc w:val="center"/>
        </w:trPr>
        <w:tc>
          <w:tcPr>
            <w:tcW w:w="1680" w:type="dxa"/>
            <w:vMerge w:val="restart"/>
            <w:tcBorders>
              <w:top w:val="single" w:sz="4" w:space="0" w:color="auto"/>
              <w:left w:val="single" w:sz="4" w:space="0" w:color="auto"/>
            </w:tcBorders>
            <w:shd w:val="clear" w:color="auto" w:fill="auto"/>
            <w:vAlign w:val="center"/>
          </w:tcPr>
          <w:p w14:paraId="2FAE89D4" w14:textId="77777777" w:rsidR="004706B6" w:rsidRPr="004706B6" w:rsidRDefault="004706B6" w:rsidP="008C3747">
            <w:pPr>
              <w:pStyle w:val="aff4"/>
              <w:ind w:firstLine="160"/>
              <w:jc w:val="center"/>
              <w:rPr>
                <w:sz w:val="24"/>
                <w:szCs w:val="24"/>
              </w:rPr>
            </w:pPr>
            <w:r w:rsidRPr="004706B6">
              <w:rPr>
                <w:sz w:val="24"/>
                <w:szCs w:val="24"/>
              </w:rPr>
              <w:t>Один раз на рік</w:t>
            </w:r>
          </w:p>
        </w:tc>
        <w:tc>
          <w:tcPr>
            <w:tcW w:w="6298" w:type="dxa"/>
            <w:tcBorders>
              <w:top w:val="single" w:sz="4" w:space="0" w:color="auto"/>
              <w:left w:val="single" w:sz="4" w:space="0" w:color="auto"/>
            </w:tcBorders>
            <w:shd w:val="clear" w:color="auto" w:fill="auto"/>
            <w:vAlign w:val="center"/>
          </w:tcPr>
          <w:p w14:paraId="55EA45F5" w14:textId="77777777" w:rsidR="004706B6" w:rsidRPr="004706B6" w:rsidRDefault="004706B6" w:rsidP="008C3747">
            <w:pPr>
              <w:pStyle w:val="aff4"/>
              <w:jc w:val="both"/>
              <w:rPr>
                <w:sz w:val="24"/>
                <w:szCs w:val="24"/>
              </w:rPr>
            </w:pPr>
            <w:r w:rsidRPr="004706B6">
              <w:rPr>
                <w:sz w:val="24"/>
                <w:szCs w:val="24"/>
              </w:rPr>
              <w:t>Контроль забруднення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178AADD6"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10483B02" w14:textId="77777777" w:rsidTr="008C3747">
        <w:trPr>
          <w:trHeight w:hRule="exact" w:val="597"/>
          <w:jc w:val="center"/>
        </w:trPr>
        <w:tc>
          <w:tcPr>
            <w:tcW w:w="1680" w:type="dxa"/>
            <w:vMerge/>
            <w:tcBorders>
              <w:left w:val="single" w:sz="4" w:space="0" w:color="auto"/>
            </w:tcBorders>
            <w:shd w:val="clear" w:color="auto" w:fill="auto"/>
            <w:vAlign w:val="center"/>
          </w:tcPr>
          <w:p w14:paraId="0F5445FA"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2F0D4543" w14:textId="77777777" w:rsidR="004706B6" w:rsidRPr="004706B6" w:rsidRDefault="004706B6" w:rsidP="008C3747">
            <w:pPr>
              <w:pStyle w:val="aff4"/>
              <w:jc w:val="both"/>
              <w:rPr>
                <w:sz w:val="24"/>
                <w:szCs w:val="24"/>
              </w:rPr>
            </w:pPr>
            <w:r w:rsidRPr="004706B6">
              <w:rPr>
                <w:sz w:val="24"/>
                <w:szCs w:val="24"/>
              </w:rPr>
              <w:t>Перевірка ефективності відведення конденсату від охолоджувача повітря.</w:t>
            </w:r>
          </w:p>
        </w:tc>
        <w:tc>
          <w:tcPr>
            <w:tcW w:w="1915" w:type="dxa"/>
            <w:vMerge/>
            <w:tcBorders>
              <w:left w:val="single" w:sz="4" w:space="0" w:color="auto"/>
              <w:right w:val="single" w:sz="4" w:space="0" w:color="auto"/>
            </w:tcBorders>
            <w:shd w:val="clear" w:color="auto" w:fill="auto"/>
            <w:vAlign w:val="center"/>
          </w:tcPr>
          <w:p w14:paraId="2B26F315" w14:textId="77777777" w:rsidR="004706B6" w:rsidRPr="004706B6" w:rsidRDefault="004706B6" w:rsidP="008C3747">
            <w:pPr>
              <w:rPr>
                <w:rFonts w:ascii="Times New Roman" w:hAnsi="Times New Roman"/>
                <w:sz w:val="24"/>
                <w:szCs w:val="24"/>
              </w:rPr>
            </w:pPr>
          </w:p>
        </w:tc>
      </w:tr>
      <w:tr w:rsidR="004706B6" w:rsidRPr="004706B6" w14:paraId="548F6749" w14:textId="77777777" w:rsidTr="008C3747">
        <w:trPr>
          <w:trHeight w:hRule="exact" w:val="538"/>
          <w:jc w:val="center"/>
        </w:trPr>
        <w:tc>
          <w:tcPr>
            <w:tcW w:w="1680" w:type="dxa"/>
            <w:vMerge/>
            <w:tcBorders>
              <w:left w:val="single" w:sz="4" w:space="0" w:color="auto"/>
              <w:bottom w:val="single" w:sz="4" w:space="0" w:color="auto"/>
            </w:tcBorders>
            <w:shd w:val="clear" w:color="auto" w:fill="auto"/>
            <w:vAlign w:val="center"/>
          </w:tcPr>
          <w:p w14:paraId="3E0C6F0E"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bottom w:val="single" w:sz="4" w:space="0" w:color="auto"/>
            </w:tcBorders>
            <w:shd w:val="clear" w:color="auto" w:fill="auto"/>
            <w:vAlign w:val="center"/>
          </w:tcPr>
          <w:p w14:paraId="7E0D2FD1" w14:textId="77777777" w:rsidR="004706B6" w:rsidRPr="004706B6" w:rsidRDefault="004706B6" w:rsidP="008C3747">
            <w:pPr>
              <w:pStyle w:val="aff4"/>
              <w:jc w:val="both"/>
              <w:rPr>
                <w:sz w:val="24"/>
                <w:szCs w:val="24"/>
              </w:rPr>
            </w:pPr>
            <w:r w:rsidRPr="004706B6">
              <w:rPr>
                <w:sz w:val="24"/>
                <w:szCs w:val="24"/>
              </w:rPr>
              <w:t>Перевірка стану оребреної поверхні теплообмінників.</w:t>
            </w:r>
          </w:p>
        </w:tc>
        <w:tc>
          <w:tcPr>
            <w:tcW w:w="1915" w:type="dxa"/>
            <w:vMerge/>
            <w:tcBorders>
              <w:left w:val="single" w:sz="4" w:space="0" w:color="auto"/>
              <w:bottom w:val="single" w:sz="4" w:space="0" w:color="auto"/>
              <w:right w:val="single" w:sz="4" w:space="0" w:color="auto"/>
            </w:tcBorders>
            <w:shd w:val="clear" w:color="auto" w:fill="auto"/>
            <w:vAlign w:val="center"/>
          </w:tcPr>
          <w:p w14:paraId="5AF06CEB" w14:textId="77777777" w:rsidR="004706B6" w:rsidRPr="004706B6" w:rsidRDefault="004706B6" w:rsidP="008C3747">
            <w:pPr>
              <w:rPr>
                <w:rFonts w:ascii="Times New Roman" w:hAnsi="Times New Roman"/>
                <w:sz w:val="24"/>
                <w:szCs w:val="24"/>
              </w:rPr>
            </w:pPr>
          </w:p>
        </w:tc>
      </w:tr>
    </w:tbl>
    <w:p w14:paraId="1C7A3549" w14:textId="77777777" w:rsidR="004706B6" w:rsidRPr="004706B6" w:rsidRDefault="004706B6" w:rsidP="004706B6">
      <w:pPr>
        <w:pStyle w:val="16"/>
        <w:ind w:firstLine="700"/>
        <w:rPr>
          <w:b/>
          <w:bCs/>
          <w:sz w:val="24"/>
          <w:szCs w:val="24"/>
        </w:rPr>
      </w:pPr>
      <w:bookmarkStart w:id="19" w:name="_Hlk158130181"/>
      <w:bookmarkEnd w:id="18"/>
      <w:r w:rsidRPr="004706B6">
        <w:rPr>
          <w:b/>
          <w:bCs/>
          <w:sz w:val="24"/>
          <w:szCs w:val="24"/>
        </w:rP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175AFC3A" w14:textId="77777777" w:rsidR="004706B6" w:rsidRPr="004706B6" w:rsidRDefault="004706B6" w:rsidP="004706B6">
      <w:pPr>
        <w:pStyle w:val="16"/>
        <w:ind w:firstLine="700"/>
        <w:rPr>
          <w:b/>
          <w:bCs/>
          <w:sz w:val="24"/>
          <w:szCs w:val="24"/>
        </w:rPr>
      </w:pPr>
      <w:r w:rsidRPr="004706B6">
        <w:rPr>
          <w:b/>
          <w:bCs/>
          <w:sz w:val="24"/>
          <w:szCs w:val="24"/>
        </w:rP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188AF438" w14:textId="77777777" w:rsidR="004706B6" w:rsidRPr="004706B6" w:rsidRDefault="004706B6" w:rsidP="004706B6">
      <w:pPr>
        <w:pStyle w:val="16"/>
        <w:ind w:firstLine="700"/>
        <w:rPr>
          <w:b/>
          <w:bCs/>
          <w:sz w:val="24"/>
          <w:szCs w:val="24"/>
        </w:rPr>
      </w:pPr>
      <w:r w:rsidRPr="004706B6">
        <w:rPr>
          <w:b/>
          <w:bCs/>
          <w:sz w:val="24"/>
          <w:szCs w:val="24"/>
        </w:rPr>
        <w:t>Під час надання Послуг можуть бути виявлені недоліки та несправності певної системи кондиціонування.</w:t>
      </w:r>
    </w:p>
    <w:p w14:paraId="25C7D632" w14:textId="77777777" w:rsidR="004706B6" w:rsidRPr="004706B6" w:rsidRDefault="004706B6" w:rsidP="004706B6">
      <w:pPr>
        <w:pStyle w:val="16"/>
        <w:ind w:firstLine="700"/>
        <w:rPr>
          <w:b/>
          <w:bCs/>
          <w:sz w:val="24"/>
          <w:szCs w:val="24"/>
        </w:rPr>
      </w:pPr>
      <w:r w:rsidRPr="004706B6">
        <w:rPr>
          <w:b/>
          <w:bCs/>
          <w:sz w:val="24"/>
          <w:szCs w:val="24"/>
        </w:rPr>
        <w:lastRenderedPageBreak/>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7E710B6F" w14:textId="77777777" w:rsidR="004706B6" w:rsidRPr="004706B6" w:rsidRDefault="004706B6" w:rsidP="004706B6">
      <w:pPr>
        <w:pStyle w:val="16"/>
        <w:ind w:firstLine="700"/>
        <w:rPr>
          <w:b/>
          <w:bCs/>
          <w:sz w:val="24"/>
          <w:szCs w:val="24"/>
        </w:rPr>
      </w:pPr>
      <w:r w:rsidRPr="004706B6">
        <w:rPr>
          <w:b/>
          <w:bCs/>
          <w:sz w:val="24"/>
          <w:szCs w:val="24"/>
        </w:rP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51D0A845" w14:textId="77777777" w:rsidR="004706B6" w:rsidRPr="004706B6" w:rsidRDefault="004706B6" w:rsidP="004706B6">
      <w:pPr>
        <w:pStyle w:val="16"/>
        <w:ind w:firstLine="700"/>
        <w:rPr>
          <w:b/>
          <w:bCs/>
          <w:sz w:val="24"/>
          <w:szCs w:val="24"/>
        </w:rPr>
      </w:pPr>
      <w:r w:rsidRPr="004706B6">
        <w:rPr>
          <w:b/>
          <w:bCs/>
          <w:sz w:val="24"/>
          <w:szCs w:val="24"/>
        </w:rPr>
        <w:t>Дефектний акт повинен містити повний та детальний перелік всіх недоліків та несправностей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узгоджувач,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4CD43E26" w14:textId="77777777" w:rsidR="004706B6" w:rsidRPr="004706B6" w:rsidRDefault="004706B6" w:rsidP="004706B6">
      <w:pPr>
        <w:pStyle w:val="16"/>
        <w:ind w:firstLine="700"/>
        <w:rPr>
          <w:b/>
          <w:bCs/>
          <w:sz w:val="24"/>
          <w:szCs w:val="24"/>
        </w:rPr>
      </w:pPr>
      <w:r w:rsidRPr="004706B6">
        <w:rPr>
          <w:b/>
          <w:bCs/>
          <w:sz w:val="24"/>
          <w:szCs w:val="24"/>
        </w:rP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056124E7" w14:textId="77777777" w:rsidR="004706B6" w:rsidRPr="004706B6" w:rsidRDefault="004706B6" w:rsidP="004706B6">
      <w:pPr>
        <w:pStyle w:val="16"/>
        <w:ind w:firstLine="709"/>
        <w:rPr>
          <w:b/>
          <w:bCs/>
          <w:sz w:val="24"/>
          <w:szCs w:val="24"/>
        </w:rPr>
      </w:pPr>
      <w:r w:rsidRPr="004706B6">
        <w:rPr>
          <w:b/>
          <w:bCs/>
          <w:sz w:val="24"/>
          <w:szCs w:val="24"/>
        </w:rPr>
        <w:t>Система кондиціонування не підлягає ремонту у разі, якщо ремонт чи заміна її складових частин не призведе до стабільної та безперебійної роботи всієї системи.</w:t>
      </w:r>
      <w:bookmarkEnd w:id="19"/>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145"/>
      </w:tblGrid>
      <w:tr w:rsidR="004706B6" w:rsidRPr="004706B6" w14:paraId="5D770015" w14:textId="77777777" w:rsidTr="008C3747">
        <w:trPr>
          <w:trHeight w:val="303"/>
          <w:jc w:val="center"/>
        </w:trPr>
        <w:tc>
          <w:tcPr>
            <w:tcW w:w="5218" w:type="dxa"/>
            <w:vAlign w:val="center"/>
          </w:tcPr>
          <w:p w14:paraId="7AD17760"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50DD8653" w14:textId="77777777" w:rsidR="004706B6" w:rsidRPr="004706B6" w:rsidRDefault="004706B6" w:rsidP="008C3747">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4706B6" w:rsidRPr="004706B6" w14:paraId="4DCA5976" w14:textId="77777777" w:rsidTr="008C3747">
        <w:trPr>
          <w:trHeight w:val="602"/>
          <w:jc w:val="center"/>
        </w:trPr>
        <w:tc>
          <w:tcPr>
            <w:tcW w:w="5218" w:type="dxa"/>
            <w:vAlign w:val="center"/>
          </w:tcPr>
          <w:p w14:paraId="394B0EFB" w14:textId="77777777" w:rsidR="004706B6" w:rsidRPr="004706B6" w:rsidRDefault="004706B6" w:rsidP="008C3747">
            <w:pPr>
              <w:shd w:val="clear" w:color="auto" w:fill="FFFFFF"/>
              <w:jc w:val="center"/>
              <w:rPr>
                <w:rFonts w:ascii="Times New Roman" w:hAnsi="Times New Roman"/>
                <w:snapToGrid w:val="0"/>
                <w:color w:val="000000"/>
                <w:sz w:val="24"/>
                <w:szCs w:val="24"/>
              </w:rPr>
            </w:pPr>
          </w:p>
        </w:tc>
        <w:tc>
          <w:tcPr>
            <w:tcW w:w="5145" w:type="dxa"/>
            <w:vAlign w:val="center"/>
          </w:tcPr>
          <w:p w14:paraId="0F8A7580" w14:textId="77777777" w:rsidR="004706B6" w:rsidRPr="004706B6" w:rsidRDefault="004706B6" w:rsidP="008C3747">
            <w:pPr>
              <w:pStyle w:val="af5"/>
              <w:widowControl w:val="0"/>
              <w:autoSpaceDE w:val="0"/>
              <w:autoSpaceDN w:val="0"/>
              <w:adjustRightInd w:val="0"/>
              <w:jc w:val="center"/>
              <w:rPr>
                <w:snapToGrid w:val="0"/>
                <w:color w:val="000000"/>
              </w:rPr>
            </w:pPr>
          </w:p>
        </w:tc>
      </w:tr>
      <w:tr w:rsidR="004706B6" w:rsidRPr="004706B6" w14:paraId="5799FD55" w14:textId="77777777" w:rsidTr="008C3747">
        <w:trPr>
          <w:trHeight w:val="303"/>
          <w:jc w:val="center"/>
        </w:trPr>
        <w:tc>
          <w:tcPr>
            <w:tcW w:w="5218" w:type="dxa"/>
          </w:tcPr>
          <w:p w14:paraId="66D6D2EA" w14:textId="77777777" w:rsidR="004706B6" w:rsidRPr="004706B6" w:rsidRDefault="004706B6" w:rsidP="008C3747">
            <w:pPr>
              <w:shd w:val="clear" w:color="auto" w:fill="FFFFFF"/>
              <w:tabs>
                <w:tab w:val="left" w:pos="360"/>
              </w:tabs>
              <w:spacing w:line="264" w:lineRule="auto"/>
              <w:ind w:right="-2"/>
              <w:rPr>
                <w:rFonts w:ascii="Times New Roman" w:hAnsi="Times New Roman"/>
                <w:b/>
                <w:bCs/>
                <w:snapToGrid w:val="0"/>
                <w:color w:val="000000"/>
                <w:sz w:val="24"/>
                <w:szCs w:val="24"/>
              </w:rPr>
            </w:pPr>
            <w:r w:rsidRPr="004706B6">
              <w:rPr>
                <w:rFonts w:ascii="Times New Roman" w:hAnsi="Times New Roman"/>
                <w:sz w:val="24"/>
                <w:szCs w:val="24"/>
              </w:rPr>
              <w:t xml:space="preserve">____________________  </w:t>
            </w:r>
          </w:p>
          <w:p w14:paraId="5A664D0C"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napToGrid w:val="0"/>
                <w:color w:val="000000"/>
                <w:sz w:val="24"/>
                <w:szCs w:val="24"/>
              </w:rPr>
              <w:t>м.п.</w:t>
            </w:r>
          </w:p>
        </w:tc>
        <w:tc>
          <w:tcPr>
            <w:tcW w:w="5145" w:type="dxa"/>
          </w:tcPr>
          <w:p w14:paraId="21A6B0BC" w14:textId="77777777" w:rsidR="004706B6" w:rsidRPr="004706B6" w:rsidRDefault="004706B6" w:rsidP="008C3747">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12D6DAF1" w14:textId="77777777" w:rsidR="004706B6" w:rsidRPr="004706B6" w:rsidRDefault="004706B6" w:rsidP="008C3747">
            <w:pPr>
              <w:spacing w:line="264" w:lineRule="auto"/>
              <w:ind w:left="-4" w:right="-108"/>
              <w:rPr>
                <w:rFonts w:ascii="Times New Roman" w:hAnsi="Times New Roman"/>
                <w:snapToGrid w:val="0"/>
                <w:color w:val="000000"/>
                <w:sz w:val="24"/>
                <w:szCs w:val="24"/>
              </w:rPr>
            </w:pPr>
            <w:r w:rsidRPr="004706B6">
              <w:rPr>
                <w:rFonts w:ascii="Times New Roman" w:hAnsi="Times New Roman"/>
                <w:snapToGrid w:val="0"/>
                <w:color w:val="000000"/>
                <w:sz w:val="24"/>
                <w:szCs w:val="24"/>
              </w:rPr>
              <w:t>м.п.</w:t>
            </w:r>
          </w:p>
        </w:tc>
      </w:tr>
    </w:tbl>
    <w:p w14:paraId="49987F0B" w14:textId="77777777" w:rsidR="004706B6" w:rsidRDefault="004706B6" w:rsidP="004706B6">
      <w:pPr>
        <w:ind w:left="8080" w:right="568" w:hanging="8080"/>
        <w:jc w:val="both"/>
      </w:pPr>
    </w:p>
    <w:p w14:paraId="4C5F26E3" w14:textId="7963B0A6" w:rsidR="004706B6" w:rsidRDefault="004706B6"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p>
    <w:p w14:paraId="007CB683" w14:textId="77777777" w:rsidR="004706B6" w:rsidRPr="005A489C" w:rsidRDefault="004706B6" w:rsidP="005A489C">
      <w:pPr>
        <w:spacing w:beforeAutospacing="1" w:after="0" w:afterAutospacing="1" w:line="240" w:lineRule="auto"/>
        <w:jc w:val="center"/>
        <w:rPr>
          <w:rFonts w:ascii="Times New Roman" w:eastAsia="Times New Roman" w:hAnsi="Times New Roman"/>
          <w:caps/>
          <w:spacing w:val="12"/>
          <w:sz w:val="24"/>
          <w:szCs w:val="24"/>
          <w:lang w:eastAsia="x-none"/>
        </w:rPr>
      </w:pPr>
    </w:p>
    <w:p w14:paraId="7562FAE3" w14:textId="3B2CEA5C" w:rsidR="00F8393F" w:rsidRPr="00F8393F" w:rsidRDefault="00F8393F" w:rsidP="004706B6">
      <w:pPr>
        <w:spacing w:after="0" w:line="240" w:lineRule="auto"/>
        <w:jc w:val="right"/>
        <w:rPr>
          <w:rFonts w:ascii="Times New Roman" w:hAnsi="Times New Roman"/>
          <w:b/>
          <w:bCs/>
          <w:color w:val="000000"/>
          <w:lang w:eastAsia="uk-UA"/>
        </w:rPr>
      </w:pPr>
      <w:r w:rsidRPr="00F8393F">
        <w:rPr>
          <w:rFonts w:ascii="Times New Roman" w:hAnsi="Times New Roman"/>
          <w:lang w:val="ru-RU"/>
        </w:rPr>
        <w:br w:type="page"/>
      </w:r>
      <w:r w:rsidRPr="00F8393F">
        <w:rPr>
          <w:rFonts w:ascii="Times New Roman" w:hAnsi="Times New Roman"/>
          <w:b/>
          <w:bCs/>
          <w:lang w:val="ru-RU"/>
        </w:rPr>
        <w:lastRenderedPageBreak/>
        <w:t xml:space="preserve"> Д</w:t>
      </w:r>
      <w:r w:rsidRPr="00F8393F">
        <w:rPr>
          <w:rFonts w:ascii="Times New Roman" w:hAnsi="Times New Roman"/>
          <w:b/>
          <w:bCs/>
        </w:rPr>
        <w:t xml:space="preserve">одаток </w:t>
      </w:r>
      <w:r w:rsidRPr="00F8393F">
        <w:rPr>
          <w:rFonts w:ascii="Times New Roman" w:hAnsi="Times New Roman"/>
          <w:b/>
          <w:bCs/>
          <w:lang w:val="ru-RU"/>
        </w:rPr>
        <w:t>3</w:t>
      </w:r>
    </w:p>
    <w:p w14:paraId="713FBA91" w14:textId="77777777" w:rsidR="00F8393F" w:rsidRPr="00F8393F" w:rsidRDefault="00F8393F" w:rsidP="004706B6">
      <w:pPr>
        <w:spacing w:after="0" w:line="240" w:lineRule="auto"/>
        <w:ind w:left="3960" w:right="-184" w:firstLine="1002"/>
        <w:jc w:val="both"/>
        <w:rPr>
          <w:rFonts w:ascii="Times New Roman" w:hAnsi="Times New Roman"/>
          <w:b/>
          <w:bCs/>
        </w:rPr>
      </w:pPr>
      <w:r w:rsidRPr="00F8393F">
        <w:rPr>
          <w:rFonts w:ascii="Times New Roman" w:hAnsi="Times New Roman"/>
          <w:b/>
          <w:bCs/>
        </w:rPr>
        <w:tab/>
        <w:t>договору №___/___ від «___»  _________ 2023 р.</w:t>
      </w:r>
    </w:p>
    <w:p w14:paraId="34E5404B" w14:textId="77777777" w:rsidR="00F8393F" w:rsidRPr="00F8393F" w:rsidRDefault="00F8393F" w:rsidP="004706B6">
      <w:pPr>
        <w:spacing w:after="0" w:line="240" w:lineRule="auto"/>
        <w:ind w:left="3540" w:right="-184" w:firstLine="708"/>
        <w:jc w:val="both"/>
        <w:rPr>
          <w:rFonts w:ascii="Times New Roman" w:hAnsi="Times New Roman"/>
          <w:b/>
        </w:rPr>
      </w:pPr>
    </w:p>
    <w:p w14:paraId="59E03B36" w14:textId="77777777" w:rsidR="00F8393F" w:rsidRPr="00F8393F" w:rsidRDefault="00F8393F" w:rsidP="00F8393F">
      <w:pPr>
        <w:jc w:val="center"/>
        <w:rPr>
          <w:rFonts w:ascii="Times New Roman" w:hAnsi="Times New Roman"/>
        </w:rPr>
      </w:pPr>
      <w:r w:rsidRPr="00F8393F">
        <w:rPr>
          <w:rFonts w:ascii="Times New Roman" w:hAnsi="Times New Roman"/>
        </w:rPr>
        <w:t>СПИСОК</w:t>
      </w:r>
    </w:p>
    <w:p w14:paraId="0A4C68C7" w14:textId="77777777" w:rsidR="00F8393F" w:rsidRPr="00F8393F" w:rsidRDefault="00F8393F" w:rsidP="00F8393F">
      <w:pPr>
        <w:jc w:val="center"/>
        <w:rPr>
          <w:rFonts w:ascii="Times New Roman" w:hAnsi="Times New Roman"/>
        </w:rPr>
      </w:pPr>
      <w:r w:rsidRPr="00F8393F">
        <w:rPr>
          <w:rFonts w:ascii="Times New Roman" w:hAnsi="Times New Roman"/>
        </w:rPr>
        <w:t>працівників "Виконавця"</w:t>
      </w:r>
    </w:p>
    <w:p w14:paraId="305C4BD2" w14:textId="77777777" w:rsidR="00F8393F" w:rsidRPr="00F8393F" w:rsidRDefault="00F8393F" w:rsidP="00F8393F">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02"/>
        <w:gridCol w:w="1476"/>
        <w:gridCol w:w="1355"/>
        <w:gridCol w:w="1165"/>
        <w:gridCol w:w="1704"/>
        <w:gridCol w:w="1860"/>
      </w:tblGrid>
      <w:tr w:rsidR="00F8393F" w:rsidRPr="00F8393F" w14:paraId="6B87EB65" w14:textId="77777777" w:rsidTr="007804FA">
        <w:tc>
          <w:tcPr>
            <w:tcW w:w="1526" w:type="dxa"/>
          </w:tcPr>
          <w:p w14:paraId="5FD59399" w14:textId="77777777" w:rsidR="00F8393F" w:rsidRPr="00F8393F" w:rsidRDefault="00F8393F" w:rsidP="007804FA">
            <w:pPr>
              <w:jc w:val="center"/>
              <w:rPr>
                <w:rFonts w:ascii="Times New Roman" w:hAnsi="Times New Roman"/>
              </w:rPr>
            </w:pPr>
            <w:r w:rsidRPr="00F8393F">
              <w:rPr>
                <w:rFonts w:ascii="Times New Roman" w:hAnsi="Times New Roman"/>
              </w:rPr>
              <w:t>П.І.Б.</w:t>
            </w:r>
          </w:p>
        </w:tc>
        <w:tc>
          <w:tcPr>
            <w:tcW w:w="1102" w:type="dxa"/>
          </w:tcPr>
          <w:p w14:paraId="1F8C4C65" w14:textId="77777777" w:rsidR="00F8393F" w:rsidRPr="00F8393F" w:rsidRDefault="00F8393F" w:rsidP="007804FA">
            <w:pPr>
              <w:jc w:val="center"/>
              <w:rPr>
                <w:rFonts w:ascii="Times New Roman" w:hAnsi="Times New Roman"/>
              </w:rPr>
            </w:pPr>
            <w:r w:rsidRPr="00F8393F">
              <w:rPr>
                <w:rFonts w:ascii="Times New Roman" w:hAnsi="Times New Roman"/>
              </w:rPr>
              <w:t>Дата народження</w:t>
            </w:r>
          </w:p>
        </w:tc>
        <w:tc>
          <w:tcPr>
            <w:tcW w:w="1476" w:type="dxa"/>
          </w:tcPr>
          <w:p w14:paraId="645B832D" w14:textId="77777777" w:rsidR="00F8393F" w:rsidRPr="00F8393F" w:rsidRDefault="00F8393F" w:rsidP="007804FA">
            <w:pPr>
              <w:jc w:val="center"/>
              <w:rPr>
                <w:rFonts w:ascii="Times New Roman" w:hAnsi="Times New Roman"/>
              </w:rPr>
            </w:pPr>
            <w:r w:rsidRPr="00F8393F">
              <w:rPr>
                <w:rFonts w:ascii="Times New Roman" w:hAnsi="Times New Roman"/>
              </w:rPr>
              <w:t>Місце народження</w:t>
            </w:r>
          </w:p>
        </w:tc>
        <w:tc>
          <w:tcPr>
            <w:tcW w:w="1355" w:type="dxa"/>
          </w:tcPr>
          <w:p w14:paraId="25C42FF0" w14:textId="77777777" w:rsidR="00F8393F" w:rsidRPr="00F8393F" w:rsidRDefault="00F8393F" w:rsidP="007804FA">
            <w:pPr>
              <w:jc w:val="center"/>
              <w:rPr>
                <w:rFonts w:ascii="Times New Roman" w:hAnsi="Times New Roman"/>
              </w:rPr>
            </w:pPr>
            <w:r w:rsidRPr="00F8393F">
              <w:rPr>
                <w:rFonts w:ascii="Times New Roman" w:hAnsi="Times New Roman"/>
              </w:rPr>
              <w:t>Паспорт</w:t>
            </w:r>
          </w:p>
          <w:p w14:paraId="726FD4D0" w14:textId="77777777" w:rsidR="00F8393F" w:rsidRPr="00F8393F" w:rsidRDefault="00F8393F" w:rsidP="007804FA">
            <w:pPr>
              <w:jc w:val="center"/>
              <w:rPr>
                <w:rFonts w:ascii="Times New Roman" w:hAnsi="Times New Roman"/>
              </w:rPr>
            </w:pPr>
            <w:r w:rsidRPr="00F8393F">
              <w:rPr>
                <w:rFonts w:ascii="Times New Roman" w:hAnsi="Times New Roman"/>
              </w:rPr>
              <w:t>(серія, номер)</w:t>
            </w:r>
          </w:p>
        </w:tc>
        <w:tc>
          <w:tcPr>
            <w:tcW w:w="1165" w:type="dxa"/>
          </w:tcPr>
          <w:p w14:paraId="47442C78" w14:textId="77777777" w:rsidR="00F8393F" w:rsidRPr="00F8393F" w:rsidRDefault="00F8393F" w:rsidP="007804FA">
            <w:pPr>
              <w:jc w:val="center"/>
              <w:rPr>
                <w:rFonts w:ascii="Times New Roman" w:hAnsi="Times New Roman"/>
              </w:rPr>
            </w:pPr>
            <w:r w:rsidRPr="00F8393F">
              <w:rPr>
                <w:rFonts w:ascii="Times New Roman" w:hAnsi="Times New Roman"/>
              </w:rPr>
              <w:t>Дата видачі</w:t>
            </w:r>
          </w:p>
        </w:tc>
        <w:tc>
          <w:tcPr>
            <w:tcW w:w="1704" w:type="dxa"/>
          </w:tcPr>
          <w:p w14:paraId="1D6AC9A5" w14:textId="77777777" w:rsidR="00F8393F" w:rsidRPr="00F8393F" w:rsidRDefault="00F8393F" w:rsidP="007804FA">
            <w:pPr>
              <w:jc w:val="center"/>
              <w:rPr>
                <w:rFonts w:ascii="Times New Roman" w:hAnsi="Times New Roman"/>
              </w:rPr>
            </w:pPr>
            <w:r w:rsidRPr="00F8393F">
              <w:rPr>
                <w:rFonts w:ascii="Times New Roman" w:hAnsi="Times New Roman"/>
              </w:rPr>
              <w:t>Ким виданий</w:t>
            </w:r>
          </w:p>
        </w:tc>
        <w:tc>
          <w:tcPr>
            <w:tcW w:w="1860" w:type="dxa"/>
          </w:tcPr>
          <w:p w14:paraId="24C66E73" w14:textId="77777777" w:rsidR="00F8393F" w:rsidRPr="00F8393F" w:rsidRDefault="00F8393F" w:rsidP="007804FA">
            <w:pPr>
              <w:jc w:val="center"/>
              <w:rPr>
                <w:rFonts w:ascii="Times New Roman" w:hAnsi="Times New Roman"/>
              </w:rPr>
            </w:pPr>
            <w:r w:rsidRPr="00F8393F">
              <w:rPr>
                <w:rFonts w:ascii="Times New Roman" w:hAnsi="Times New Roman"/>
              </w:rPr>
              <w:t>Місце реєстрації</w:t>
            </w:r>
          </w:p>
        </w:tc>
      </w:tr>
      <w:tr w:rsidR="00F8393F" w:rsidRPr="00F8393F" w14:paraId="184B65BA" w14:textId="77777777" w:rsidTr="007804FA">
        <w:trPr>
          <w:trHeight w:val="230"/>
        </w:trPr>
        <w:tc>
          <w:tcPr>
            <w:tcW w:w="1526" w:type="dxa"/>
            <w:vAlign w:val="center"/>
          </w:tcPr>
          <w:p w14:paraId="585E75AE" w14:textId="77777777" w:rsidR="00F8393F" w:rsidRPr="00F8393F" w:rsidRDefault="00F8393F" w:rsidP="007804FA">
            <w:pPr>
              <w:jc w:val="center"/>
              <w:rPr>
                <w:rFonts w:ascii="Times New Roman" w:hAnsi="Times New Roman"/>
                <w:sz w:val="16"/>
                <w:szCs w:val="16"/>
              </w:rPr>
            </w:pPr>
          </w:p>
        </w:tc>
        <w:tc>
          <w:tcPr>
            <w:tcW w:w="1102" w:type="dxa"/>
            <w:vAlign w:val="center"/>
          </w:tcPr>
          <w:p w14:paraId="3AD574F2" w14:textId="77777777" w:rsidR="00F8393F" w:rsidRPr="00F8393F" w:rsidRDefault="00F8393F" w:rsidP="007804FA">
            <w:pPr>
              <w:jc w:val="center"/>
              <w:rPr>
                <w:rFonts w:ascii="Times New Roman" w:hAnsi="Times New Roman"/>
                <w:sz w:val="16"/>
                <w:szCs w:val="16"/>
              </w:rPr>
            </w:pPr>
          </w:p>
        </w:tc>
        <w:tc>
          <w:tcPr>
            <w:tcW w:w="1476" w:type="dxa"/>
            <w:vAlign w:val="center"/>
          </w:tcPr>
          <w:p w14:paraId="29F42E80" w14:textId="77777777" w:rsidR="00F8393F" w:rsidRPr="00F8393F" w:rsidRDefault="00F8393F" w:rsidP="007804FA">
            <w:pPr>
              <w:jc w:val="center"/>
              <w:rPr>
                <w:rFonts w:ascii="Times New Roman" w:hAnsi="Times New Roman"/>
                <w:sz w:val="16"/>
                <w:szCs w:val="16"/>
              </w:rPr>
            </w:pPr>
            <w:r w:rsidRPr="00F8393F">
              <w:rPr>
                <w:rFonts w:ascii="Times New Roman" w:hAnsi="Times New Roman"/>
                <w:noProof/>
                <w:sz w:val="16"/>
                <w:szCs w:val="16"/>
              </w:rPr>
              <mc:AlternateContent>
                <mc:Choice Requires="wps">
                  <w:drawing>
                    <wp:anchor distT="0" distB="0" distL="114300" distR="114300" simplePos="0" relativeHeight="251659264" behindDoc="1" locked="0" layoutInCell="1" allowOverlap="1" wp14:anchorId="1E9392DC" wp14:editId="1E75B566">
                      <wp:simplePos x="0" y="0"/>
                      <wp:positionH relativeFrom="column">
                        <wp:posOffset>48895</wp:posOffset>
                      </wp:positionH>
                      <wp:positionV relativeFrom="paragraph">
                        <wp:posOffset>64135</wp:posOffset>
                      </wp:positionV>
                      <wp:extent cx="2489200" cy="1183005"/>
                      <wp:effectExtent l="37465" t="0" r="45085" b="1047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3534">
                                <a:off x="0" y="0"/>
                                <a:ext cx="2489200" cy="1183005"/>
                              </a:xfrm>
                              <a:prstGeom prst="rect">
                                <a:avLst/>
                              </a:prstGeom>
                              <a:extLst>
                                <a:ext uri="{AF507438-7753-43E0-B8FC-AC1667EBCBE1}">
                                  <a14:hiddenEffects xmlns:a14="http://schemas.microsoft.com/office/drawing/2010/main">
                                    <a:effectLst/>
                                  </a14:hiddenEffects>
                                </a:ext>
                              </a:extLst>
                            </wps:spPr>
                            <wps:txbx>
                              <w:txbxContent>
                                <w:p w14:paraId="5195CAE4" w14:textId="77777777" w:rsidR="00F8393F" w:rsidRPr="00F8393F" w:rsidRDefault="00F8393F" w:rsidP="00F8393F">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F8393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9392DC" id="_x0000_t202" coordsize="21600,21600" o:spt="202" path="m,l,21600r21600,l21600,xe">
                      <v:stroke joinstyle="miter"/>
                      <v:path gradientshapeok="t" o:connecttype="rect"/>
                    </v:shapetype>
                    <v:shape id="Поле 1" o:spid="_x0000_s1026" type="#_x0000_t202" style="position:absolute;left:0;text-align:left;margin-left:3.85pt;margin-top:5.05pt;width:196pt;height:93.15pt;rotation:-4407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" filled="f" stroked="f">
                      <o:lock v:ext="edit" shapetype="t"/>
                      <v:textbox style="mso-fit-shape-to-text:t">
                        <w:txbxContent>
                          <w:p w14:paraId="5195CAE4" w14:textId="77777777" w:rsidR="00F8393F" w:rsidRPr="00F8393F" w:rsidRDefault="00F8393F" w:rsidP="00F8393F">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F8393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tc>
        <w:tc>
          <w:tcPr>
            <w:tcW w:w="1355" w:type="dxa"/>
            <w:vAlign w:val="center"/>
          </w:tcPr>
          <w:p w14:paraId="17A89C06" w14:textId="77777777" w:rsidR="00F8393F" w:rsidRPr="00F8393F" w:rsidRDefault="00F8393F" w:rsidP="007804FA">
            <w:pPr>
              <w:jc w:val="center"/>
              <w:rPr>
                <w:rFonts w:ascii="Times New Roman" w:hAnsi="Times New Roman"/>
                <w:sz w:val="16"/>
                <w:szCs w:val="16"/>
              </w:rPr>
            </w:pPr>
          </w:p>
        </w:tc>
        <w:tc>
          <w:tcPr>
            <w:tcW w:w="1165" w:type="dxa"/>
            <w:vAlign w:val="center"/>
          </w:tcPr>
          <w:p w14:paraId="3A765C82" w14:textId="77777777" w:rsidR="00F8393F" w:rsidRPr="00F8393F" w:rsidRDefault="00F8393F" w:rsidP="007804FA">
            <w:pPr>
              <w:jc w:val="center"/>
              <w:rPr>
                <w:rFonts w:ascii="Times New Roman" w:hAnsi="Times New Roman"/>
                <w:sz w:val="16"/>
                <w:szCs w:val="16"/>
              </w:rPr>
            </w:pPr>
          </w:p>
        </w:tc>
        <w:tc>
          <w:tcPr>
            <w:tcW w:w="1704" w:type="dxa"/>
            <w:vAlign w:val="center"/>
          </w:tcPr>
          <w:p w14:paraId="69C7C842" w14:textId="77777777" w:rsidR="00F8393F" w:rsidRPr="00F8393F" w:rsidRDefault="00F8393F" w:rsidP="007804FA">
            <w:pPr>
              <w:jc w:val="center"/>
              <w:rPr>
                <w:rFonts w:ascii="Times New Roman" w:hAnsi="Times New Roman"/>
                <w:sz w:val="16"/>
                <w:szCs w:val="16"/>
              </w:rPr>
            </w:pPr>
          </w:p>
        </w:tc>
        <w:tc>
          <w:tcPr>
            <w:tcW w:w="1860" w:type="dxa"/>
            <w:vAlign w:val="center"/>
          </w:tcPr>
          <w:p w14:paraId="305A6E6F" w14:textId="77777777" w:rsidR="00F8393F" w:rsidRPr="00F8393F" w:rsidRDefault="00F8393F" w:rsidP="007804FA">
            <w:pPr>
              <w:jc w:val="center"/>
              <w:rPr>
                <w:rFonts w:ascii="Times New Roman" w:hAnsi="Times New Roman"/>
                <w:sz w:val="16"/>
                <w:szCs w:val="16"/>
              </w:rPr>
            </w:pPr>
          </w:p>
        </w:tc>
      </w:tr>
      <w:tr w:rsidR="00F8393F" w:rsidRPr="00F8393F" w14:paraId="582DFE66" w14:textId="77777777" w:rsidTr="007804FA">
        <w:trPr>
          <w:trHeight w:val="280"/>
        </w:trPr>
        <w:tc>
          <w:tcPr>
            <w:tcW w:w="1526" w:type="dxa"/>
            <w:vAlign w:val="center"/>
          </w:tcPr>
          <w:p w14:paraId="1F8A5C66" w14:textId="77777777" w:rsidR="00F8393F" w:rsidRPr="00F8393F" w:rsidRDefault="00F8393F" w:rsidP="007804FA">
            <w:pPr>
              <w:jc w:val="center"/>
              <w:rPr>
                <w:rFonts w:ascii="Times New Roman" w:hAnsi="Times New Roman"/>
                <w:sz w:val="16"/>
                <w:szCs w:val="16"/>
              </w:rPr>
            </w:pPr>
          </w:p>
        </w:tc>
        <w:tc>
          <w:tcPr>
            <w:tcW w:w="1102" w:type="dxa"/>
            <w:vAlign w:val="center"/>
          </w:tcPr>
          <w:p w14:paraId="1A078801" w14:textId="77777777" w:rsidR="00F8393F" w:rsidRPr="00F8393F" w:rsidRDefault="00F8393F" w:rsidP="007804FA">
            <w:pPr>
              <w:jc w:val="center"/>
              <w:rPr>
                <w:rFonts w:ascii="Times New Roman" w:hAnsi="Times New Roman"/>
                <w:sz w:val="16"/>
                <w:szCs w:val="16"/>
              </w:rPr>
            </w:pPr>
          </w:p>
        </w:tc>
        <w:tc>
          <w:tcPr>
            <w:tcW w:w="1476" w:type="dxa"/>
            <w:vAlign w:val="center"/>
          </w:tcPr>
          <w:p w14:paraId="2DF944C3" w14:textId="77777777" w:rsidR="00F8393F" w:rsidRPr="00F8393F" w:rsidRDefault="00F8393F" w:rsidP="007804FA">
            <w:pPr>
              <w:jc w:val="center"/>
              <w:rPr>
                <w:rFonts w:ascii="Times New Roman" w:hAnsi="Times New Roman"/>
                <w:sz w:val="16"/>
                <w:szCs w:val="16"/>
              </w:rPr>
            </w:pPr>
          </w:p>
        </w:tc>
        <w:tc>
          <w:tcPr>
            <w:tcW w:w="1355" w:type="dxa"/>
            <w:vAlign w:val="center"/>
          </w:tcPr>
          <w:p w14:paraId="4ECFC1BC" w14:textId="77777777" w:rsidR="00F8393F" w:rsidRPr="00F8393F" w:rsidRDefault="00F8393F" w:rsidP="007804FA">
            <w:pPr>
              <w:jc w:val="center"/>
              <w:rPr>
                <w:rFonts w:ascii="Times New Roman" w:hAnsi="Times New Roman"/>
                <w:sz w:val="16"/>
                <w:szCs w:val="16"/>
              </w:rPr>
            </w:pPr>
          </w:p>
        </w:tc>
        <w:tc>
          <w:tcPr>
            <w:tcW w:w="1165" w:type="dxa"/>
            <w:vAlign w:val="center"/>
          </w:tcPr>
          <w:p w14:paraId="13481B6C" w14:textId="77777777" w:rsidR="00F8393F" w:rsidRPr="00F8393F" w:rsidRDefault="00F8393F" w:rsidP="007804FA">
            <w:pPr>
              <w:jc w:val="center"/>
              <w:rPr>
                <w:rFonts w:ascii="Times New Roman" w:hAnsi="Times New Roman"/>
                <w:sz w:val="16"/>
                <w:szCs w:val="16"/>
              </w:rPr>
            </w:pPr>
          </w:p>
        </w:tc>
        <w:tc>
          <w:tcPr>
            <w:tcW w:w="1704" w:type="dxa"/>
            <w:vAlign w:val="center"/>
          </w:tcPr>
          <w:p w14:paraId="5050B4B5" w14:textId="77777777" w:rsidR="00F8393F" w:rsidRPr="00F8393F" w:rsidRDefault="00F8393F" w:rsidP="007804FA">
            <w:pPr>
              <w:jc w:val="center"/>
              <w:rPr>
                <w:rFonts w:ascii="Times New Roman" w:hAnsi="Times New Roman"/>
                <w:sz w:val="16"/>
                <w:szCs w:val="16"/>
              </w:rPr>
            </w:pPr>
          </w:p>
        </w:tc>
        <w:tc>
          <w:tcPr>
            <w:tcW w:w="1860" w:type="dxa"/>
            <w:vAlign w:val="center"/>
          </w:tcPr>
          <w:p w14:paraId="43315F9E" w14:textId="77777777" w:rsidR="00F8393F" w:rsidRPr="00F8393F" w:rsidRDefault="00F8393F" w:rsidP="007804FA">
            <w:pPr>
              <w:jc w:val="center"/>
              <w:rPr>
                <w:rFonts w:ascii="Times New Roman" w:hAnsi="Times New Roman"/>
                <w:sz w:val="16"/>
                <w:szCs w:val="16"/>
              </w:rPr>
            </w:pPr>
          </w:p>
        </w:tc>
      </w:tr>
      <w:tr w:rsidR="00F8393F" w:rsidRPr="00F8393F" w14:paraId="6CE82723" w14:textId="77777777" w:rsidTr="007804FA">
        <w:trPr>
          <w:trHeight w:val="260"/>
        </w:trPr>
        <w:tc>
          <w:tcPr>
            <w:tcW w:w="1526" w:type="dxa"/>
            <w:vAlign w:val="center"/>
          </w:tcPr>
          <w:p w14:paraId="77856C43" w14:textId="77777777" w:rsidR="00F8393F" w:rsidRPr="00F8393F" w:rsidRDefault="00F8393F" w:rsidP="007804FA">
            <w:pPr>
              <w:jc w:val="center"/>
              <w:rPr>
                <w:rFonts w:ascii="Times New Roman" w:hAnsi="Times New Roman"/>
                <w:sz w:val="16"/>
                <w:szCs w:val="16"/>
              </w:rPr>
            </w:pPr>
          </w:p>
        </w:tc>
        <w:tc>
          <w:tcPr>
            <w:tcW w:w="1102" w:type="dxa"/>
            <w:vAlign w:val="center"/>
          </w:tcPr>
          <w:p w14:paraId="5497450B" w14:textId="77777777" w:rsidR="00F8393F" w:rsidRPr="00F8393F" w:rsidRDefault="00F8393F" w:rsidP="007804FA">
            <w:pPr>
              <w:jc w:val="center"/>
              <w:rPr>
                <w:rFonts w:ascii="Times New Roman" w:hAnsi="Times New Roman"/>
                <w:sz w:val="16"/>
                <w:szCs w:val="16"/>
              </w:rPr>
            </w:pPr>
          </w:p>
        </w:tc>
        <w:tc>
          <w:tcPr>
            <w:tcW w:w="1476" w:type="dxa"/>
            <w:vAlign w:val="center"/>
          </w:tcPr>
          <w:p w14:paraId="4A4096D4" w14:textId="77777777" w:rsidR="00F8393F" w:rsidRPr="00F8393F" w:rsidRDefault="00F8393F" w:rsidP="007804FA">
            <w:pPr>
              <w:jc w:val="center"/>
              <w:rPr>
                <w:rFonts w:ascii="Times New Roman" w:hAnsi="Times New Roman"/>
                <w:sz w:val="16"/>
                <w:szCs w:val="16"/>
              </w:rPr>
            </w:pPr>
          </w:p>
        </w:tc>
        <w:tc>
          <w:tcPr>
            <w:tcW w:w="1355" w:type="dxa"/>
            <w:vAlign w:val="center"/>
          </w:tcPr>
          <w:p w14:paraId="2AE72912" w14:textId="77777777" w:rsidR="00F8393F" w:rsidRPr="00F8393F" w:rsidRDefault="00F8393F" w:rsidP="007804FA">
            <w:pPr>
              <w:jc w:val="center"/>
              <w:rPr>
                <w:rFonts w:ascii="Times New Roman" w:hAnsi="Times New Roman"/>
                <w:sz w:val="16"/>
                <w:szCs w:val="16"/>
              </w:rPr>
            </w:pPr>
          </w:p>
        </w:tc>
        <w:tc>
          <w:tcPr>
            <w:tcW w:w="1165" w:type="dxa"/>
            <w:vAlign w:val="center"/>
          </w:tcPr>
          <w:p w14:paraId="011F5A28" w14:textId="77777777" w:rsidR="00F8393F" w:rsidRPr="00F8393F" w:rsidRDefault="00F8393F" w:rsidP="007804FA">
            <w:pPr>
              <w:jc w:val="center"/>
              <w:rPr>
                <w:rFonts w:ascii="Times New Roman" w:hAnsi="Times New Roman"/>
                <w:sz w:val="16"/>
                <w:szCs w:val="16"/>
              </w:rPr>
            </w:pPr>
          </w:p>
        </w:tc>
        <w:tc>
          <w:tcPr>
            <w:tcW w:w="1704" w:type="dxa"/>
            <w:vAlign w:val="center"/>
          </w:tcPr>
          <w:p w14:paraId="2AD25001" w14:textId="77777777" w:rsidR="00F8393F" w:rsidRPr="00F8393F" w:rsidRDefault="00F8393F" w:rsidP="007804FA">
            <w:pPr>
              <w:jc w:val="center"/>
              <w:rPr>
                <w:rFonts w:ascii="Times New Roman" w:hAnsi="Times New Roman"/>
                <w:sz w:val="16"/>
                <w:szCs w:val="16"/>
              </w:rPr>
            </w:pPr>
          </w:p>
        </w:tc>
        <w:tc>
          <w:tcPr>
            <w:tcW w:w="1860" w:type="dxa"/>
            <w:vAlign w:val="center"/>
          </w:tcPr>
          <w:p w14:paraId="6153F4EE" w14:textId="77777777" w:rsidR="00F8393F" w:rsidRPr="00F8393F" w:rsidRDefault="00F8393F" w:rsidP="007804FA">
            <w:pPr>
              <w:jc w:val="center"/>
              <w:rPr>
                <w:rFonts w:ascii="Times New Roman" w:hAnsi="Times New Roman"/>
                <w:sz w:val="16"/>
                <w:szCs w:val="16"/>
              </w:rPr>
            </w:pPr>
          </w:p>
        </w:tc>
      </w:tr>
      <w:tr w:rsidR="00F8393F" w:rsidRPr="00F8393F" w14:paraId="47F6A4BA" w14:textId="77777777" w:rsidTr="007804FA">
        <w:trPr>
          <w:trHeight w:val="300"/>
        </w:trPr>
        <w:tc>
          <w:tcPr>
            <w:tcW w:w="1526" w:type="dxa"/>
            <w:vAlign w:val="center"/>
          </w:tcPr>
          <w:p w14:paraId="2132559D" w14:textId="77777777" w:rsidR="00F8393F" w:rsidRPr="00F8393F" w:rsidRDefault="00F8393F" w:rsidP="007804FA">
            <w:pPr>
              <w:jc w:val="center"/>
              <w:rPr>
                <w:rFonts w:ascii="Times New Roman" w:hAnsi="Times New Roman"/>
                <w:sz w:val="16"/>
                <w:szCs w:val="16"/>
              </w:rPr>
            </w:pPr>
          </w:p>
        </w:tc>
        <w:tc>
          <w:tcPr>
            <w:tcW w:w="1102" w:type="dxa"/>
            <w:vAlign w:val="center"/>
          </w:tcPr>
          <w:p w14:paraId="230B3118" w14:textId="77777777" w:rsidR="00F8393F" w:rsidRPr="00F8393F" w:rsidRDefault="00F8393F" w:rsidP="007804FA">
            <w:pPr>
              <w:jc w:val="center"/>
              <w:rPr>
                <w:rFonts w:ascii="Times New Roman" w:hAnsi="Times New Roman"/>
                <w:sz w:val="16"/>
                <w:szCs w:val="16"/>
              </w:rPr>
            </w:pPr>
          </w:p>
        </w:tc>
        <w:tc>
          <w:tcPr>
            <w:tcW w:w="1476" w:type="dxa"/>
            <w:vAlign w:val="center"/>
          </w:tcPr>
          <w:p w14:paraId="7F671D03" w14:textId="77777777" w:rsidR="00F8393F" w:rsidRPr="00F8393F" w:rsidRDefault="00F8393F" w:rsidP="007804FA">
            <w:pPr>
              <w:jc w:val="center"/>
              <w:rPr>
                <w:rFonts w:ascii="Times New Roman" w:hAnsi="Times New Roman"/>
                <w:sz w:val="16"/>
                <w:szCs w:val="16"/>
              </w:rPr>
            </w:pPr>
          </w:p>
        </w:tc>
        <w:tc>
          <w:tcPr>
            <w:tcW w:w="1355" w:type="dxa"/>
            <w:vAlign w:val="center"/>
          </w:tcPr>
          <w:p w14:paraId="31D0FE3E" w14:textId="77777777" w:rsidR="00F8393F" w:rsidRPr="00F8393F" w:rsidRDefault="00F8393F" w:rsidP="007804FA">
            <w:pPr>
              <w:jc w:val="center"/>
              <w:rPr>
                <w:rFonts w:ascii="Times New Roman" w:hAnsi="Times New Roman"/>
                <w:sz w:val="16"/>
                <w:szCs w:val="16"/>
              </w:rPr>
            </w:pPr>
          </w:p>
        </w:tc>
        <w:tc>
          <w:tcPr>
            <w:tcW w:w="1165" w:type="dxa"/>
            <w:vAlign w:val="center"/>
          </w:tcPr>
          <w:p w14:paraId="39B657A2" w14:textId="77777777" w:rsidR="00F8393F" w:rsidRPr="00F8393F" w:rsidRDefault="00F8393F" w:rsidP="007804FA">
            <w:pPr>
              <w:jc w:val="center"/>
              <w:rPr>
                <w:rFonts w:ascii="Times New Roman" w:hAnsi="Times New Roman"/>
                <w:sz w:val="16"/>
                <w:szCs w:val="16"/>
              </w:rPr>
            </w:pPr>
          </w:p>
        </w:tc>
        <w:tc>
          <w:tcPr>
            <w:tcW w:w="1704" w:type="dxa"/>
            <w:vAlign w:val="center"/>
          </w:tcPr>
          <w:p w14:paraId="234CA3CA" w14:textId="77777777" w:rsidR="00F8393F" w:rsidRPr="00F8393F" w:rsidRDefault="00F8393F" w:rsidP="007804FA">
            <w:pPr>
              <w:jc w:val="center"/>
              <w:rPr>
                <w:rFonts w:ascii="Times New Roman" w:hAnsi="Times New Roman"/>
                <w:sz w:val="16"/>
                <w:szCs w:val="16"/>
              </w:rPr>
            </w:pPr>
          </w:p>
        </w:tc>
        <w:tc>
          <w:tcPr>
            <w:tcW w:w="1860" w:type="dxa"/>
            <w:vAlign w:val="center"/>
          </w:tcPr>
          <w:p w14:paraId="4E34503A" w14:textId="77777777" w:rsidR="00F8393F" w:rsidRPr="00F8393F" w:rsidRDefault="00F8393F" w:rsidP="007804FA">
            <w:pPr>
              <w:jc w:val="center"/>
              <w:rPr>
                <w:rFonts w:ascii="Times New Roman" w:hAnsi="Times New Roman"/>
                <w:sz w:val="16"/>
                <w:szCs w:val="16"/>
              </w:rPr>
            </w:pPr>
          </w:p>
        </w:tc>
      </w:tr>
      <w:tr w:rsidR="00F8393F" w:rsidRPr="00F8393F" w14:paraId="530237D8" w14:textId="77777777" w:rsidTr="007804FA">
        <w:trPr>
          <w:trHeight w:val="230"/>
        </w:trPr>
        <w:tc>
          <w:tcPr>
            <w:tcW w:w="1526" w:type="dxa"/>
            <w:vAlign w:val="center"/>
          </w:tcPr>
          <w:p w14:paraId="5C1A3D60" w14:textId="77777777" w:rsidR="00F8393F" w:rsidRPr="00F8393F" w:rsidRDefault="00F8393F" w:rsidP="007804FA">
            <w:pPr>
              <w:jc w:val="center"/>
              <w:rPr>
                <w:rFonts w:ascii="Times New Roman" w:hAnsi="Times New Roman"/>
                <w:sz w:val="16"/>
                <w:szCs w:val="16"/>
              </w:rPr>
            </w:pPr>
          </w:p>
        </w:tc>
        <w:tc>
          <w:tcPr>
            <w:tcW w:w="1102" w:type="dxa"/>
            <w:vAlign w:val="center"/>
          </w:tcPr>
          <w:p w14:paraId="75B1627D" w14:textId="77777777" w:rsidR="00F8393F" w:rsidRPr="00F8393F" w:rsidRDefault="00F8393F" w:rsidP="007804FA">
            <w:pPr>
              <w:jc w:val="center"/>
              <w:rPr>
                <w:rFonts w:ascii="Times New Roman" w:hAnsi="Times New Roman"/>
                <w:sz w:val="16"/>
                <w:szCs w:val="16"/>
              </w:rPr>
            </w:pPr>
          </w:p>
        </w:tc>
        <w:tc>
          <w:tcPr>
            <w:tcW w:w="1476" w:type="dxa"/>
            <w:vAlign w:val="center"/>
          </w:tcPr>
          <w:p w14:paraId="311C54B7" w14:textId="77777777" w:rsidR="00F8393F" w:rsidRPr="00F8393F" w:rsidRDefault="00F8393F" w:rsidP="007804FA">
            <w:pPr>
              <w:jc w:val="center"/>
              <w:rPr>
                <w:rFonts w:ascii="Times New Roman" w:hAnsi="Times New Roman"/>
                <w:sz w:val="16"/>
                <w:szCs w:val="16"/>
              </w:rPr>
            </w:pPr>
          </w:p>
        </w:tc>
        <w:tc>
          <w:tcPr>
            <w:tcW w:w="1355" w:type="dxa"/>
            <w:vAlign w:val="center"/>
          </w:tcPr>
          <w:p w14:paraId="26EABB56" w14:textId="77777777" w:rsidR="00F8393F" w:rsidRPr="00F8393F" w:rsidRDefault="00F8393F" w:rsidP="007804FA">
            <w:pPr>
              <w:jc w:val="center"/>
              <w:rPr>
                <w:rFonts w:ascii="Times New Roman" w:hAnsi="Times New Roman"/>
                <w:sz w:val="16"/>
                <w:szCs w:val="16"/>
              </w:rPr>
            </w:pPr>
          </w:p>
        </w:tc>
        <w:tc>
          <w:tcPr>
            <w:tcW w:w="1165" w:type="dxa"/>
            <w:vAlign w:val="center"/>
          </w:tcPr>
          <w:p w14:paraId="16219754" w14:textId="77777777" w:rsidR="00F8393F" w:rsidRPr="00F8393F" w:rsidRDefault="00F8393F" w:rsidP="007804FA">
            <w:pPr>
              <w:jc w:val="center"/>
              <w:rPr>
                <w:rFonts w:ascii="Times New Roman" w:hAnsi="Times New Roman"/>
                <w:sz w:val="16"/>
                <w:szCs w:val="16"/>
              </w:rPr>
            </w:pPr>
          </w:p>
        </w:tc>
        <w:tc>
          <w:tcPr>
            <w:tcW w:w="1704" w:type="dxa"/>
            <w:vAlign w:val="center"/>
          </w:tcPr>
          <w:p w14:paraId="21B73720" w14:textId="77777777" w:rsidR="00F8393F" w:rsidRPr="00F8393F" w:rsidRDefault="00F8393F" w:rsidP="007804FA">
            <w:pPr>
              <w:jc w:val="center"/>
              <w:rPr>
                <w:rFonts w:ascii="Times New Roman" w:hAnsi="Times New Roman"/>
                <w:sz w:val="16"/>
                <w:szCs w:val="16"/>
              </w:rPr>
            </w:pPr>
          </w:p>
        </w:tc>
        <w:tc>
          <w:tcPr>
            <w:tcW w:w="1860" w:type="dxa"/>
            <w:vAlign w:val="center"/>
          </w:tcPr>
          <w:p w14:paraId="0CCA96A7" w14:textId="77777777" w:rsidR="00F8393F" w:rsidRPr="00F8393F" w:rsidRDefault="00F8393F" w:rsidP="007804FA">
            <w:pPr>
              <w:jc w:val="center"/>
              <w:rPr>
                <w:rFonts w:ascii="Times New Roman" w:hAnsi="Times New Roman"/>
                <w:sz w:val="16"/>
                <w:szCs w:val="16"/>
              </w:rPr>
            </w:pPr>
          </w:p>
        </w:tc>
      </w:tr>
      <w:tr w:rsidR="00F8393F" w:rsidRPr="00F8393F" w14:paraId="2038B481" w14:textId="77777777" w:rsidTr="007804FA">
        <w:trPr>
          <w:trHeight w:val="280"/>
        </w:trPr>
        <w:tc>
          <w:tcPr>
            <w:tcW w:w="1526" w:type="dxa"/>
            <w:vAlign w:val="center"/>
          </w:tcPr>
          <w:p w14:paraId="172535A2" w14:textId="77777777" w:rsidR="00F8393F" w:rsidRPr="00F8393F" w:rsidRDefault="00F8393F" w:rsidP="007804FA">
            <w:pPr>
              <w:jc w:val="center"/>
              <w:rPr>
                <w:rFonts w:ascii="Times New Roman" w:hAnsi="Times New Roman"/>
                <w:sz w:val="16"/>
                <w:szCs w:val="16"/>
              </w:rPr>
            </w:pPr>
          </w:p>
        </w:tc>
        <w:tc>
          <w:tcPr>
            <w:tcW w:w="1102" w:type="dxa"/>
            <w:vAlign w:val="center"/>
          </w:tcPr>
          <w:p w14:paraId="09874B5E" w14:textId="77777777" w:rsidR="00F8393F" w:rsidRPr="00F8393F" w:rsidRDefault="00F8393F" w:rsidP="007804FA">
            <w:pPr>
              <w:jc w:val="center"/>
              <w:rPr>
                <w:rFonts w:ascii="Times New Roman" w:hAnsi="Times New Roman"/>
                <w:sz w:val="16"/>
                <w:szCs w:val="16"/>
              </w:rPr>
            </w:pPr>
          </w:p>
        </w:tc>
        <w:tc>
          <w:tcPr>
            <w:tcW w:w="1476" w:type="dxa"/>
            <w:vAlign w:val="center"/>
          </w:tcPr>
          <w:p w14:paraId="2662FB83" w14:textId="77777777" w:rsidR="00F8393F" w:rsidRPr="00F8393F" w:rsidRDefault="00F8393F" w:rsidP="007804FA">
            <w:pPr>
              <w:jc w:val="center"/>
              <w:rPr>
                <w:rFonts w:ascii="Times New Roman" w:hAnsi="Times New Roman"/>
                <w:sz w:val="16"/>
                <w:szCs w:val="16"/>
              </w:rPr>
            </w:pPr>
          </w:p>
        </w:tc>
        <w:tc>
          <w:tcPr>
            <w:tcW w:w="1355" w:type="dxa"/>
            <w:vAlign w:val="center"/>
          </w:tcPr>
          <w:p w14:paraId="3E57AA6E" w14:textId="77777777" w:rsidR="00F8393F" w:rsidRPr="00F8393F" w:rsidRDefault="00F8393F" w:rsidP="007804FA">
            <w:pPr>
              <w:jc w:val="center"/>
              <w:rPr>
                <w:rFonts w:ascii="Times New Roman" w:hAnsi="Times New Roman"/>
                <w:sz w:val="16"/>
                <w:szCs w:val="16"/>
              </w:rPr>
            </w:pPr>
          </w:p>
        </w:tc>
        <w:tc>
          <w:tcPr>
            <w:tcW w:w="1165" w:type="dxa"/>
            <w:vAlign w:val="center"/>
          </w:tcPr>
          <w:p w14:paraId="44320FA2" w14:textId="77777777" w:rsidR="00F8393F" w:rsidRPr="00F8393F" w:rsidRDefault="00F8393F" w:rsidP="007804FA">
            <w:pPr>
              <w:jc w:val="center"/>
              <w:rPr>
                <w:rFonts w:ascii="Times New Roman" w:hAnsi="Times New Roman"/>
                <w:sz w:val="16"/>
                <w:szCs w:val="16"/>
              </w:rPr>
            </w:pPr>
          </w:p>
        </w:tc>
        <w:tc>
          <w:tcPr>
            <w:tcW w:w="1704" w:type="dxa"/>
            <w:vAlign w:val="center"/>
          </w:tcPr>
          <w:p w14:paraId="4F8E933E" w14:textId="77777777" w:rsidR="00F8393F" w:rsidRPr="00F8393F" w:rsidRDefault="00F8393F" w:rsidP="007804FA">
            <w:pPr>
              <w:jc w:val="center"/>
              <w:rPr>
                <w:rFonts w:ascii="Times New Roman" w:hAnsi="Times New Roman"/>
                <w:sz w:val="16"/>
                <w:szCs w:val="16"/>
              </w:rPr>
            </w:pPr>
          </w:p>
        </w:tc>
        <w:tc>
          <w:tcPr>
            <w:tcW w:w="1860" w:type="dxa"/>
            <w:vAlign w:val="center"/>
          </w:tcPr>
          <w:p w14:paraId="2BB37FC0" w14:textId="77777777" w:rsidR="00F8393F" w:rsidRPr="00F8393F" w:rsidRDefault="00F8393F" w:rsidP="007804FA">
            <w:pPr>
              <w:jc w:val="center"/>
              <w:rPr>
                <w:rFonts w:ascii="Times New Roman" w:hAnsi="Times New Roman"/>
                <w:sz w:val="16"/>
                <w:szCs w:val="16"/>
              </w:rPr>
            </w:pPr>
          </w:p>
        </w:tc>
      </w:tr>
    </w:tbl>
    <w:p w14:paraId="3A7184D7" w14:textId="77777777" w:rsidR="00F8393F" w:rsidRPr="00F8393F" w:rsidRDefault="00F8393F" w:rsidP="00F8393F">
      <w:pPr>
        <w:rPr>
          <w:rFonts w:ascii="Times New Roman" w:hAnsi="Times New Roman"/>
        </w:rPr>
      </w:pPr>
    </w:p>
    <w:p w14:paraId="30020CFD" w14:textId="77777777" w:rsidR="00F8393F" w:rsidRPr="00F8393F" w:rsidRDefault="00F8393F" w:rsidP="00F8393F">
      <w:pPr>
        <w:rPr>
          <w:rFonts w:ascii="Times New Roman" w:hAnsi="Times New Roman"/>
        </w:rPr>
      </w:pPr>
      <w:r w:rsidRPr="00F8393F">
        <w:rPr>
          <w:rFonts w:ascii="Times New Roman" w:hAnsi="Times New Roman"/>
        </w:rPr>
        <w:t>Директор ______________________________________( підпис, П.І.Б.)</w:t>
      </w:r>
    </w:p>
    <w:p w14:paraId="59B91A6E" w14:textId="77777777" w:rsidR="00F8393F" w:rsidRPr="00F8393F" w:rsidRDefault="00F8393F" w:rsidP="00F8393F">
      <w:pPr>
        <w:rPr>
          <w:rFonts w:ascii="Times New Roman" w:hAnsi="Times New Roman"/>
        </w:rPr>
      </w:pPr>
    </w:p>
    <w:tbl>
      <w:tblPr>
        <w:tblpPr w:leftFromText="180" w:rightFromText="180" w:vertAnchor="text" w:horzAnchor="margin" w:tblpY="278"/>
        <w:tblW w:w="10031" w:type="dxa"/>
        <w:tblLayout w:type="fixed"/>
        <w:tblLook w:val="0000" w:firstRow="0" w:lastRow="0" w:firstColumn="0" w:lastColumn="0" w:noHBand="0" w:noVBand="0"/>
      </w:tblPr>
      <w:tblGrid>
        <w:gridCol w:w="4892"/>
        <w:gridCol w:w="5139"/>
      </w:tblGrid>
      <w:tr w:rsidR="00F8393F" w:rsidRPr="00F8393F" w14:paraId="78AE9BF3" w14:textId="77777777" w:rsidTr="007804FA">
        <w:trPr>
          <w:trHeight w:val="303"/>
        </w:trPr>
        <w:tc>
          <w:tcPr>
            <w:tcW w:w="4892" w:type="dxa"/>
            <w:tcBorders>
              <w:top w:val="nil"/>
              <w:left w:val="nil"/>
              <w:bottom w:val="nil"/>
              <w:right w:val="nil"/>
            </w:tcBorders>
            <w:vAlign w:val="center"/>
          </w:tcPr>
          <w:p w14:paraId="2D37C39B" w14:textId="77777777" w:rsidR="00F8393F" w:rsidRPr="00F8393F" w:rsidRDefault="00F8393F" w:rsidP="007804FA">
            <w:pPr>
              <w:shd w:val="clear" w:color="auto" w:fill="FFFFFF"/>
              <w:jc w:val="center"/>
              <w:rPr>
                <w:rFonts w:ascii="Times New Roman" w:hAnsi="Times New Roman"/>
                <w:snapToGrid w:val="0"/>
                <w:color w:val="000000"/>
              </w:rPr>
            </w:pPr>
            <w:r w:rsidRPr="00F8393F">
              <w:rPr>
                <w:rFonts w:ascii="Times New Roman" w:hAnsi="Times New Roman"/>
                <w:snapToGrid w:val="0"/>
                <w:color w:val="000000"/>
              </w:rPr>
              <w:t>ЗАМОВНИК</w:t>
            </w:r>
          </w:p>
        </w:tc>
        <w:tc>
          <w:tcPr>
            <w:tcW w:w="5139" w:type="dxa"/>
            <w:tcBorders>
              <w:top w:val="nil"/>
              <w:left w:val="nil"/>
              <w:bottom w:val="nil"/>
              <w:right w:val="nil"/>
            </w:tcBorders>
            <w:vAlign w:val="center"/>
          </w:tcPr>
          <w:p w14:paraId="4F57DC63" w14:textId="77777777" w:rsidR="00F8393F" w:rsidRPr="00F8393F" w:rsidRDefault="00F8393F" w:rsidP="007804FA">
            <w:pPr>
              <w:ind w:left="-4" w:right="-108"/>
              <w:jc w:val="center"/>
              <w:rPr>
                <w:rFonts w:ascii="Times New Roman" w:hAnsi="Times New Roman"/>
                <w:iCs/>
              </w:rPr>
            </w:pPr>
            <w:r w:rsidRPr="00F8393F">
              <w:rPr>
                <w:rFonts w:ascii="Times New Roman" w:hAnsi="Times New Roman"/>
                <w:snapToGrid w:val="0"/>
                <w:color w:val="000000"/>
              </w:rPr>
              <w:t>ВИКОНАВЕЦЬ</w:t>
            </w:r>
          </w:p>
        </w:tc>
      </w:tr>
      <w:tr w:rsidR="00F8393F" w:rsidRPr="00F8393F" w14:paraId="6BDD29A5" w14:textId="77777777" w:rsidTr="007804FA">
        <w:trPr>
          <w:trHeight w:val="303"/>
        </w:trPr>
        <w:tc>
          <w:tcPr>
            <w:tcW w:w="4892" w:type="dxa"/>
            <w:tcBorders>
              <w:top w:val="nil"/>
              <w:left w:val="nil"/>
              <w:right w:val="nil"/>
            </w:tcBorders>
          </w:tcPr>
          <w:p w14:paraId="2132CB66" w14:textId="77777777" w:rsidR="00F8393F" w:rsidRPr="00F8393F" w:rsidRDefault="00F8393F" w:rsidP="007804FA">
            <w:pPr>
              <w:shd w:val="clear" w:color="auto" w:fill="FFFFFF"/>
              <w:rPr>
                <w:rFonts w:ascii="Times New Roman" w:hAnsi="Times New Roman"/>
                <w:snapToGrid w:val="0"/>
                <w:color w:val="000000"/>
              </w:rPr>
            </w:pPr>
          </w:p>
          <w:p w14:paraId="34B1D708"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Співробітник</w:t>
            </w:r>
          </w:p>
          <w:p w14:paraId="2593129E" w14:textId="77777777" w:rsidR="00F8393F" w:rsidRPr="00F8393F" w:rsidRDefault="00F8393F" w:rsidP="007804FA">
            <w:pPr>
              <w:shd w:val="clear" w:color="auto" w:fill="FFFFFF"/>
              <w:rPr>
                <w:rFonts w:ascii="Times New Roman" w:hAnsi="Times New Roman"/>
                <w:snapToGrid w:val="0"/>
                <w:color w:val="000000"/>
              </w:rPr>
            </w:pPr>
          </w:p>
          <w:p w14:paraId="163E0088"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 xml:space="preserve">__________________ </w:t>
            </w:r>
            <w:r w:rsidRPr="00F8393F">
              <w:rPr>
                <w:rFonts w:ascii="Times New Roman" w:hAnsi="Times New Roman"/>
                <w:b/>
                <w:bCs/>
                <w:snapToGrid w:val="0"/>
                <w:color w:val="000000"/>
              </w:rPr>
              <w:t xml:space="preserve"> </w:t>
            </w:r>
          </w:p>
          <w:p w14:paraId="63A71FAB"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м.п.</w:t>
            </w:r>
          </w:p>
        </w:tc>
        <w:tc>
          <w:tcPr>
            <w:tcW w:w="5139" w:type="dxa"/>
            <w:tcBorders>
              <w:top w:val="nil"/>
              <w:left w:val="nil"/>
              <w:right w:val="nil"/>
            </w:tcBorders>
          </w:tcPr>
          <w:p w14:paraId="1D76E127" w14:textId="77777777" w:rsidR="00F8393F" w:rsidRPr="00F8393F" w:rsidRDefault="00F8393F" w:rsidP="007804FA">
            <w:pPr>
              <w:pStyle w:val="af5"/>
              <w:widowControl w:val="0"/>
              <w:autoSpaceDE w:val="0"/>
              <w:autoSpaceDN w:val="0"/>
              <w:adjustRightInd w:val="0"/>
              <w:rPr>
                <w:b/>
                <w:noProof/>
              </w:rPr>
            </w:pPr>
            <w:r w:rsidRPr="00F8393F">
              <w:rPr>
                <w:b/>
                <w:noProof/>
              </w:rPr>
              <w:t>________________________________________</w:t>
            </w:r>
          </w:p>
          <w:p w14:paraId="74A85C92" w14:textId="77777777" w:rsidR="00F8393F" w:rsidRPr="00F8393F" w:rsidRDefault="00F8393F" w:rsidP="007804FA">
            <w:pPr>
              <w:ind w:right="-108"/>
              <w:rPr>
                <w:rFonts w:ascii="Times New Roman" w:hAnsi="Times New Roman"/>
              </w:rPr>
            </w:pPr>
          </w:p>
          <w:p w14:paraId="79F45136" w14:textId="77777777" w:rsidR="00F8393F" w:rsidRPr="00F8393F" w:rsidRDefault="00F8393F" w:rsidP="007804FA">
            <w:pPr>
              <w:ind w:right="-108"/>
              <w:rPr>
                <w:rFonts w:ascii="Times New Roman" w:hAnsi="Times New Roman"/>
              </w:rPr>
            </w:pPr>
          </w:p>
          <w:p w14:paraId="2CDC6E58" w14:textId="77777777" w:rsidR="00F8393F" w:rsidRPr="00F8393F" w:rsidRDefault="00F8393F" w:rsidP="007804FA">
            <w:pPr>
              <w:shd w:val="clear" w:color="auto" w:fill="FFFFFF"/>
              <w:rPr>
                <w:rFonts w:ascii="Times New Roman" w:hAnsi="Times New Roman"/>
                <w:iCs/>
                <w:snapToGrid w:val="0"/>
                <w:color w:val="000000"/>
              </w:rPr>
            </w:pPr>
            <w:r w:rsidRPr="00F8393F">
              <w:rPr>
                <w:rFonts w:ascii="Times New Roman" w:hAnsi="Times New Roman"/>
                <w:iCs/>
                <w:snapToGrid w:val="0"/>
                <w:color w:val="000000"/>
              </w:rPr>
              <w:t xml:space="preserve">Директор                 </w:t>
            </w:r>
          </w:p>
          <w:p w14:paraId="1F81E4D6" w14:textId="77777777" w:rsidR="00F8393F" w:rsidRPr="00F8393F" w:rsidRDefault="00F8393F" w:rsidP="007804FA">
            <w:pPr>
              <w:shd w:val="clear" w:color="auto" w:fill="FFFFFF"/>
              <w:rPr>
                <w:rFonts w:ascii="Times New Roman" w:hAnsi="Times New Roman"/>
                <w:iCs/>
                <w:snapToGrid w:val="0"/>
                <w:color w:val="000000"/>
              </w:rPr>
            </w:pPr>
          </w:p>
          <w:p w14:paraId="5534A86D" w14:textId="77777777" w:rsidR="00F8393F" w:rsidRPr="00F8393F" w:rsidRDefault="00F8393F" w:rsidP="007804FA">
            <w:pPr>
              <w:spacing w:line="264" w:lineRule="auto"/>
              <w:ind w:left="-4" w:right="-108"/>
              <w:rPr>
                <w:rFonts w:ascii="Times New Roman" w:hAnsi="Times New Roman"/>
                <w:iCs/>
              </w:rPr>
            </w:pPr>
            <w:r w:rsidRPr="00F8393F">
              <w:rPr>
                <w:rFonts w:ascii="Times New Roman" w:hAnsi="Times New Roman"/>
                <w:iCs/>
                <w:snapToGrid w:val="0"/>
                <w:color w:val="000000"/>
              </w:rPr>
              <w:t xml:space="preserve">__________________ </w:t>
            </w:r>
            <w:r w:rsidRPr="00F8393F">
              <w:rPr>
                <w:rFonts w:ascii="Times New Roman" w:hAnsi="Times New Roman"/>
                <w:b/>
                <w:noProof/>
              </w:rPr>
              <w:t xml:space="preserve"> </w:t>
            </w:r>
          </w:p>
          <w:p w14:paraId="602E50C3"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 xml:space="preserve">   м.п.</w:t>
            </w:r>
          </w:p>
        </w:tc>
      </w:tr>
    </w:tbl>
    <w:p w14:paraId="43E2D17E" w14:textId="1B28BDA5" w:rsidR="00315377" w:rsidRPr="00F8393F" w:rsidRDefault="00315377" w:rsidP="00315377">
      <w:pPr>
        <w:spacing w:after="0" w:line="240" w:lineRule="auto"/>
        <w:rPr>
          <w:rFonts w:ascii="Times New Roman" w:eastAsia="Times New Roman" w:hAnsi="Times New Roman"/>
          <w:sz w:val="2"/>
          <w:szCs w:val="2"/>
          <w:lang w:eastAsia="uk-UA"/>
        </w:rPr>
      </w:pPr>
      <w:r w:rsidRPr="00F8393F">
        <w:rPr>
          <w:rFonts w:ascii="Times New Roman" w:eastAsia="Times New Roman" w:hAnsi="Times New Roman"/>
          <w:sz w:val="2"/>
          <w:szCs w:val="2"/>
          <w:lang w:eastAsia="uk-UA"/>
        </w:rPr>
        <w:t xml:space="preserve"> </w:t>
      </w:r>
    </w:p>
    <w:p w14:paraId="6F8BB5DF" w14:textId="77777777" w:rsidR="00315377" w:rsidRPr="00315377" w:rsidRDefault="00315377" w:rsidP="00315377">
      <w:pPr>
        <w:spacing w:after="0" w:line="240" w:lineRule="auto"/>
        <w:rPr>
          <w:rFonts w:ascii="Times New Roman" w:eastAsia="Times New Roman" w:hAnsi="Times New Roman"/>
          <w:sz w:val="24"/>
          <w:szCs w:val="24"/>
          <w:lang w:eastAsia="uk-UA"/>
        </w:rPr>
      </w:pPr>
    </w:p>
    <w:p w14:paraId="5DCD29D1" w14:textId="77777777" w:rsidR="00315377" w:rsidRPr="00315377" w:rsidRDefault="00315377" w:rsidP="00315377">
      <w:pPr>
        <w:spacing w:after="0" w:line="240" w:lineRule="auto"/>
        <w:rPr>
          <w:rFonts w:ascii="Times New Roman" w:eastAsia="Times New Roman" w:hAnsi="Times New Roman"/>
          <w:sz w:val="24"/>
          <w:szCs w:val="24"/>
          <w:lang w:eastAsia="uk-UA"/>
        </w:rPr>
      </w:pPr>
    </w:p>
    <w:p w14:paraId="09E685D3" w14:textId="29355DAB" w:rsidR="00C74D69" w:rsidRDefault="00C74D69">
      <w:pPr>
        <w:spacing w:after="160" w:line="259" w:lineRule="auto"/>
        <w:rPr>
          <w:lang w:eastAsia="x-none"/>
        </w:rPr>
      </w:pPr>
      <w:r>
        <w:rPr>
          <w:lang w:eastAsia="x-none"/>
        </w:rPr>
        <w:br w:type="page"/>
      </w:r>
    </w:p>
    <w:p w14:paraId="4E524FD6" w14:textId="6ECD3BCA" w:rsidR="00C74D69" w:rsidRPr="00730007" w:rsidRDefault="00C74D69" w:rsidP="00C74D69">
      <w:pPr>
        <w:jc w:val="right"/>
        <w:rPr>
          <w:rFonts w:ascii="Times New Roman" w:hAnsi="Times New Roman"/>
          <w:b/>
          <w:bCs/>
        </w:rPr>
      </w:pPr>
      <w:bookmarkStart w:id="20" w:name="_Hlk144720329"/>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58863CBF" w:rsidR="00C74D69" w:rsidRPr="004706B6" w:rsidRDefault="004706B6" w:rsidP="00C74D69">
      <w:pPr>
        <w:pStyle w:val="1"/>
        <w:shd w:val="clear" w:color="auto" w:fill="FDFEFD"/>
        <w:spacing w:before="0" w:line="60" w:lineRule="atLeast"/>
        <w:jc w:val="center"/>
        <w:textAlignment w:val="baseline"/>
        <w:rPr>
          <w:rFonts w:ascii="Times New Roman" w:hAnsi="Times New Roman"/>
          <w:b w:val="0"/>
          <w:bCs w:val="0"/>
          <w:i/>
          <w:iCs/>
          <w:sz w:val="24"/>
          <w:szCs w:val="24"/>
        </w:rPr>
      </w:pPr>
      <w:r w:rsidRPr="004706B6">
        <w:rPr>
          <w:rFonts w:ascii="Times New Roman" w:hAnsi="Times New Roman"/>
          <w:i/>
          <w:iCs/>
          <w:sz w:val="24"/>
          <w:szCs w:val="24"/>
        </w:rPr>
        <w:t>Послуги щодо обслуговування та підтримання експлуатаційної придатності систем кондиціонування та вентиляції у м. Києві</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обслуговуючий(чі) банк(ки)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7804FA">
        <w:trPr>
          <w:trHeight w:val="283"/>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17C2778B" w:rsidR="00C74D69" w:rsidRDefault="00C74D69" w:rsidP="002D405A">
      <w:pPr>
        <w:pStyle w:val="1"/>
        <w:shd w:val="clear" w:color="auto" w:fill="FDFEFD"/>
        <w:spacing w:before="0" w:line="60" w:lineRule="atLeast"/>
        <w:jc w:val="both"/>
        <w:textAlignment w:val="baseline"/>
        <w:rPr>
          <w:rFonts w:ascii="Times New Roman" w:hAnsi="Times New Roman"/>
          <w:sz w:val="20"/>
          <w:szCs w:val="20"/>
        </w:rPr>
      </w:pPr>
      <w:r w:rsidRPr="00730007">
        <w:rPr>
          <w:rFonts w:ascii="Times New Roman" w:eastAsia="Calibri" w:hAnsi="Times New Roman"/>
          <w:iCs/>
          <w:color w:val="000000"/>
          <w:sz w:val="20"/>
          <w:szCs w:val="20"/>
          <w:lang w:eastAsia="uk-UA"/>
        </w:rPr>
        <w:t xml:space="preserve">Вивчивши тендерну документацію на </w:t>
      </w:r>
      <w:r w:rsidR="004706B6">
        <w:rPr>
          <w:rFonts w:ascii="Times New Roman" w:hAnsi="Times New Roman"/>
          <w:sz w:val="20"/>
          <w:szCs w:val="20"/>
        </w:rPr>
        <w:t>п</w:t>
      </w:r>
      <w:r w:rsidR="004706B6" w:rsidRPr="004706B6">
        <w:rPr>
          <w:rFonts w:ascii="Times New Roman" w:hAnsi="Times New Roman"/>
          <w:sz w:val="20"/>
          <w:szCs w:val="20"/>
        </w:rPr>
        <w:t>ослуги щодо обслуговування та підтримання експлуатаційної придатності систем кондиціонування та вентиляції у м. Києві</w:t>
      </w:r>
      <w:r w:rsidR="002D405A" w:rsidRPr="00730007">
        <w:rPr>
          <w:rFonts w:ascii="Times New Roman" w:hAnsi="Times New Roman"/>
          <w:sz w:val="20"/>
          <w:szCs w:val="20"/>
        </w:rPr>
        <w:t xml:space="preserve"> </w:t>
      </w:r>
      <w:r w:rsidRPr="00730007">
        <w:rPr>
          <w:rFonts w:ascii="Times New Roman" w:hAnsi="Times New Roman"/>
          <w:sz w:val="20"/>
          <w:szCs w:val="20"/>
        </w:rPr>
        <w:t xml:space="preserve"> </w:t>
      </w:r>
      <w:r w:rsidRPr="00730007">
        <w:rPr>
          <w:rFonts w:ascii="Times New Roman" w:hAnsi="Times New Roman"/>
          <w:color w:val="000000"/>
          <w:sz w:val="20"/>
          <w:szCs w:val="20"/>
          <w:lang w:eastAsia="uk-UA"/>
        </w:rPr>
        <w:t>ми, _____________________________ (</w:t>
      </w:r>
      <w:r w:rsidRPr="00730007">
        <w:rPr>
          <w:rFonts w:ascii="Times New Roman" w:hAnsi="Times New Roman"/>
          <w:i/>
          <w:color w:val="000000"/>
          <w:sz w:val="20"/>
          <w:szCs w:val="20"/>
          <w:lang w:eastAsia="uk-UA"/>
        </w:rPr>
        <w:t>повне найменування учасника</w:t>
      </w:r>
      <w:r w:rsidRPr="00730007">
        <w:rPr>
          <w:rFonts w:ascii="Times New Roman" w:hAnsi="Times New Roman"/>
          <w:color w:val="000000"/>
          <w:sz w:val="20"/>
          <w:szCs w:val="20"/>
          <w:lang w:eastAsia="uk-UA"/>
        </w:rPr>
        <w:t xml:space="preserve">), </w:t>
      </w:r>
      <w:r w:rsidRPr="00730007">
        <w:rPr>
          <w:rFonts w:ascii="Times New Roman" w:hAnsi="Times New Roman"/>
          <w:sz w:val="20"/>
          <w:szCs w:val="20"/>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730007">
        <w:rPr>
          <w:rFonts w:ascii="Times New Roman" w:hAnsi="Times New Roman"/>
          <w:sz w:val="20"/>
          <w:szCs w:val="20"/>
          <w:lang w:eastAsia="uk-UA"/>
        </w:rPr>
        <w:t xml:space="preserve">тендерній </w:t>
      </w:r>
      <w:r w:rsidRPr="00730007">
        <w:rPr>
          <w:rFonts w:ascii="Times New Roman" w:hAnsi="Times New Roman"/>
          <w:sz w:val="20"/>
          <w:szCs w:val="20"/>
        </w:rPr>
        <w:t xml:space="preserve">пропозиції </w:t>
      </w:r>
      <w:r w:rsidRPr="00730007">
        <w:rPr>
          <w:rFonts w:ascii="Times New Roman" w:hAnsi="Times New Roman"/>
          <w:sz w:val="20"/>
          <w:szCs w:val="20"/>
          <w:lang w:eastAsia="uk-UA"/>
        </w:rPr>
        <w:t xml:space="preserve">робіт </w:t>
      </w:r>
      <w:r w:rsidRPr="00730007">
        <w:rPr>
          <w:rFonts w:ascii="Times New Roman" w:hAnsi="Times New Roman"/>
          <w:sz w:val="20"/>
          <w:szCs w:val="20"/>
        </w:rPr>
        <w:t>на загальну суму: _______________ (</w:t>
      </w:r>
      <w:r w:rsidRPr="00730007">
        <w:rPr>
          <w:rFonts w:ascii="Times New Roman" w:hAnsi="Times New Roman"/>
          <w:i/>
          <w:sz w:val="20"/>
          <w:szCs w:val="20"/>
        </w:rPr>
        <w:t>сума, цифрами і прописом</w:t>
      </w:r>
      <w:r w:rsidRPr="00730007">
        <w:rPr>
          <w:rFonts w:ascii="Times New Roman" w:hAnsi="Times New Roman"/>
          <w:sz w:val="20"/>
          <w:szCs w:val="20"/>
        </w:rPr>
        <w:t>) грн, у тому числі ПДВ – ________грн, (з урахуванням витрат на транспортування, поставку, усіх податків, зборів та платежів), відповідно таблиці цін:</w:t>
      </w:r>
    </w:p>
    <w:p w14:paraId="282F4767" w14:textId="38D2FF6D" w:rsidR="004706B6" w:rsidRDefault="004706B6" w:rsidP="004706B6"/>
    <w:tbl>
      <w:tblPr>
        <w:tblOverlap w:val="never"/>
        <w:tblW w:w="10080" w:type="dxa"/>
        <w:jc w:val="center"/>
        <w:tblLayout w:type="fixed"/>
        <w:tblCellMar>
          <w:left w:w="10" w:type="dxa"/>
          <w:right w:w="10" w:type="dxa"/>
        </w:tblCellMar>
        <w:tblLook w:val="04A0" w:firstRow="1" w:lastRow="0" w:firstColumn="1" w:lastColumn="0" w:noHBand="0" w:noVBand="1"/>
      </w:tblPr>
      <w:tblGrid>
        <w:gridCol w:w="4103"/>
        <w:gridCol w:w="1135"/>
        <w:gridCol w:w="1134"/>
        <w:gridCol w:w="1133"/>
        <w:gridCol w:w="1255"/>
        <w:gridCol w:w="8"/>
        <w:gridCol w:w="8"/>
        <w:gridCol w:w="8"/>
        <w:gridCol w:w="1250"/>
        <w:gridCol w:w="8"/>
        <w:gridCol w:w="12"/>
        <w:gridCol w:w="26"/>
      </w:tblGrid>
      <w:tr w:rsidR="004706B6" w:rsidRPr="004706B6" w14:paraId="50C8C90D" w14:textId="77777777" w:rsidTr="008C3747">
        <w:trPr>
          <w:gridAfter w:val="1"/>
          <w:wAfter w:w="26" w:type="dxa"/>
          <w:trHeight w:hRule="exact" w:val="728"/>
          <w:jc w:val="center"/>
        </w:trPr>
        <w:tc>
          <w:tcPr>
            <w:tcW w:w="4103" w:type="dxa"/>
            <w:vMerge w:val="restart"/>
            <w:tcBorders>
              <w:top w:val="single" w:sz="4" w:space="0" w:color="auto"/>
              <w:left w:val="single" w:sz="4" w:space="0" w:color="auto"/>
            </w:tcBorders>
            <w:shd w:val="clear" w:color="auto" w:fill="E7E6E6"/>
            <w:vAlign w:val="center"/>
          </w:tcPr>
          <w:p w14:paraId="5FF9117C" w14:textId="77777777" w:rsidR="004706B6" w:rsidRPr="004706B6" w:rsidRDefault="004706B6" w:rsidP="008C3747">
            <w:pPr>
              <w:pStyle w:val="aff4"/>
              <w:jc w:val="center"/>
              <w:rPr>
                <w:sz w:val="24"/>
                <w:szCs w:val="24"/>
              </w:rPr>
            </w:pPr>
            <w:r w:rsidRPr="004706B6">
              <w:rPr>
                <w:b/>
                <w:bCs/>
                <w:sz w:val="24"/>
                <w:szCs w:val="24"/>
              </w:rPr>
              <w:t>Найменування (робіт, матеріалів та обладнання)</w:t>
            </w:r>
          </w:p>
        </w:tc>
        <w:tc>
          <w:tcPr>
            <w:tcW w:w="1135" w:type="dxa"/>
            <w:vMerge w:val="restart"/>
            <w:tcBorders>
              <w:top w:val="single" w:sz="4" w:space="0" w:color="auto"/>
              <w:left w:val="single" w:sz="4" w:space="0" w:color="auto"/>
            </w:tcBorders>
            <w:shd w:val="clear" w:color="auto" w:fill="E7E6E6"/>
            <w:vAlign w:val="center"/>
          </w:tcPr>
          <w:p w14:paraId="7120B4AF" w14:textId="77777777" w:rsidR="004706B6" w:rsidRPr="004706B6" w:rsidRDefault="004706B6" w:rsidP="008C3747">
            <w:pPr>
              <w:pStyle w:val="aff4"/>
              <w:jc w:val="center"/>
              <w:rPr>
                <w:sz w:val="24"/>
                <w:szCs w:val="24"/>
              </w:rPr>
            </w:pPr>
            <w:r w:rsidRPr="004706B6">
              <w:rPr>
                <w:b/>
                <w:bCs/>
                <w:sz w:val="24"/>
                <w:szCs w:val="24"/>
              </w:rPr>
              <w:t>Кількість обладнання</w:t>
            </w:r>
          </w:p>
        </w:tc>
        <w:tc>
          <w:tcPr>
            <w:tcW w:w="1134" w:type="dxa"/>
            <w:vMerge w:val="restart"/>
            <w:tcBorders>
              <w:top w:val="single" w:sz="4" w:space="0" w:color="auto"/>
              <w:left w:val="single" w:sz="4" w:space="0" w:color="auto"/>
            </w:tcBorders>
            <w:shd w:val="clear" w:color="auto" w:fill="E7E6E6"/>
            <w:vAlign w:val="center"/>
          </w:tcPr>
          <w:p w14:paraId="0EC09A55" w14:textId="77777777" w:rsidR="004706B6" w:rsidRPr="004706B6" w:rsidRDefault="004706B6" w:rsidP="008C3747">
            <w:pPr>
              <w:pStyle w:val="aff4"/>
              <w:jc w:val="center"/>
              <w:rPr>
                <w:sz w:val="24"/>
                <w:szCs w:val="24"/>
              </w:rPr>
            </w:pPr>
            <w:r w:rsidRPr="004706B6">
              <w:rPr>
                <w:b/>
                <w:bCs/>
                <w:sz w:val="24"/>
                <w:szCs w:val="24"/>
              </w:rPr>
              <w:t>К-ть обслуговувань на рік</w:t>
            </w:r>
          </w:p>
        </w:tc>
        <w:tc>
          <w:tcPr>
            <w:tcW w:w="1133" w:type="dxa"/>
            <w:vMerge w:val="restart"/>
            <w:tcBorders>
              <w:top w:val="single" w:sz="4" w:space="0" w:color="auto"/>
              <w:left w:val="single" w:sz="4" w:space="0" w:color="auto"/>
              <w:right w:val="single" w:sz="4" w:space="0" w:color="auto"/>
            </w:tcBorders>
            <w:shd w:val="clear" w:color="auto" w:fill="E7E6E6"/>
            <w:vAlign w:val="center"/>
          </w:tcPr>
          <w:p w14:paraId="0DED72FE" w14:textId="77777777" w:rsidR="004706B6" w:rsidRPr="004706B6" w:rsidRDefault="004706B6" w:rsidP="008C3747">
            <w:pPr>
              <w:pStyle w:val="aff4"/>
              <w:jc w:val="center"/>
              <w:rPr>
                <w:sz w:val="24"/>
                <w:szCs w:val="24"/>
              </w:rPr>
            </w:pPr>
            <w:r w:rsidRPr="004706B6">
              <w:rPr>
                <w:b/>
                <w:bCs/>
                <w:sz w:val="24"/>
                <w:szCs w:val="24"/>
              </w:rPr>
              <w:t>Всього послуг на рік</w:t>
            </w:r>
          </w:p>
        </w:tc>
        <w:tc>
          <w:tcPr>
            <w:tcW w:w="2549"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69613205" w14:textId="77777777" w:rsidR="004706B6" w:rsidRPr="004706B6" w:rsidRDefault="004706B6" w:rsidP="008C3747">
            <w:pPr>
              <w:pStyle w:val="aff4"/>
              <w:jc w:val="center"/>
              <w:rPr>
                <w:sz w:val="24"/>
                <w:szCs w:val="24"/>
              </w:rPr>
            </w:pPr>
            <w:r w:rsidRPr="004706B6">
              <w:rPr>
                <w:b/>
                <w:bCs/>
                <w:color w:val="000000"/>
                <w:sz w:val="24"/>
                <w:szCs w:val="24"/>
              </w:rPr>
              <w:t>Обслуговування, грн. без ПДВ</w:t>
            </w:r>
          </w:p>
        </w:tc>
      </w:tr>
      <w:tr w:rsidR="004706B6" w:rsidRPr="004706B6" w14:paraId="4731B4A7" w14:textId="77777777" w:rsidTr="008C3747">
        <w:trPr>
          <w:gridAfter w:val="1"/>
          <w:wAfter w:w="26" w:type="dxa"/>
          <w:trHeight w:hRule="exact" w:val="1125"/>
          <w:jc w:val="center"/>
        </w:trPr>
        <w:tc>
          <w:tcPr>
            <w:tcW w:w="4103" w:type="dxa"/>
            <w:vMerge/>
            <w:tcBorders>
              <w:left w:val="single" w:sz="4" w:space="0" w:color="auto"/>
              <w:bottom w:val="single" w:sz="4" w:space="0" w:color="auto"/>
            </w:tcBorders>
            <w:shd w:val="clear" w:color="auto" w:fill="E7E6E6"/>
            <w:vAlign w:val="center"/>
          </w:tcPr>
          <w:p w14:paraId="41D5CC64" w14:textId="77777777" w:rsidR="004706B6" w:rsidRPr="004706B6" w:rsidRDefault="004706B6" w:rsidP="008C3747">
            <w:pPr>
              <w:pStyle w:val="aff4"/>
              <w:jc w:val="center"/>
              <w:rPr>
                <w:b/>
                <w:bCs/>
                <w:sz w:val="24"/>
                <w:szCs w:val="24"/>
              </w:rPr>
            </w:pPr>
          </w:p>
        </w:tc>
        <w:tc>
          <w:tcPr>
            <w:tcW w:w="1135" w:type="dxa"/>
            <w:vMerge/>
            <w:tcBorders>
              <w:left w:val="single" w:sz="4" w:space="0" w:color="auto"/>
              <w:bottom w:val="single" w:sz="4" w:space="0" w:color="auto"/>
            </w:tcBorders>
            <w:shd w:val="clear" w:color="auto" w:fill="E7E6E6"/>
            <w:vAlign w:val="center"/>
          </w:tcPr>
          <w:p w14:paraId="420EFBE8" w14:textId="77777777" w:rsidR="004706B6" w:rsidRPr="004706B6" w:rsidRDefault="004706B6" w:rsidP="008C3747">
            <w:pPr>
              <w:pStyle w:val="aff4"/>
              <w:jc w:val="center"/>
              <w:rPr>
                <w:b/>
                <w:bCs/>
                <w:sz w:val="24"/>
                <w:szCs w:val="24"/>
              </w:rPr>
            </w:pPr>
          </w:p>
        </w:tc>
        <w:tc>
          <w:tcPr>
            <w:tcW w:w="1134" w:type="dxa"/>
            <w:vMerge/>
            <w:tcBorders>
              <w:left w:val="single" w:sz="4" w:space="0" w:color="auto"/>
              <w:bottom w:val="single" w:sz="4" w:space="0" w:color="auto"/>
            </w:tcBorders>
            <w:shd w:val="clear" w:color="auto" w:fill="E7E6E6"/>
            <w:vAlign w:val="center"/>
          </w:tcPr>
          <w:p w14:paraId="53E2DC7B" w14:textId="77777777" w:rsidR="004706B6" w:rsidRPr="004706B6" w:rsidRDefault="004706B6" w:rsidP="008C3747">
            <w:pPr>
              <w:pStyle w:val="aff4"/>
              <w:jc w:val="center"/>
              <w:rPr>
                <w:b/>
                <w:bCs/>
                <w:sz w:val="24"/>
                <w:szCs w:val="24"/>
              </w:rPr>
            </w:pPr>
          </w:p>
        </w:tc>
        <w:tc>
          <w:tcPr>
            <w:tcW w:w="1133" w:type="dxa"/>
            <w:vMerge/>
            <w:tcBorders>
              <w:left w:val="single" w:sz="4" w:space="0" w:color="auto"/>
              <w:bottom w:val="single" w:sz="4" w:space="0" w:color="auto"/>
              <w:right w:val="single" w:sz="4" w:space="0" w:color="auto"/>
            </w:tcBorders>
            <w:shd w:val="clear" w:color="auto" w:fill="E7E6E6"/>
            <w:vAlign w:val="center"/>
          </w:tcPr>
          <w:p w14:paraId="4131356C" w14:textId="77777777" w:rsidR="004706B6" w:rsidRPr="004706B6" w:rsidRDefault="004706B6" w:rsidP="008C3747">
            <w:pPr>
              <w:pStyle w:val="aff4"/>
              <w:jc w:val="center"/>
              <w:rPr>
                <w:b/>
                <w:bCs/>
                <w:sz w:val="24"/>
                <w:szCs w:val="24"/>
              </w:rPr>
            </w:pPr>
          </w:p>
        </w:tc>
        <w:tc>
          <w:tcPr>
            <w:tcW w:w="1271" w:type="dxa"/>
            <w:gridSpan w:val="3"/>
            <w:tcBorders>
              <w:top w:val="single" w:sz="4" w:space="0" w:color="auto"/>
              <w:left w:val="single" w:sz="4" w:space="0" w:color="auto"/>
              <w:right w:val="single" w:sz="4" w:space="0" w:color="auto"/>
            </w:tcBorders>
            <w:shd w:val="clear" w:color="auto" w:fill="E7E6E6"/>
            <w:vAlign w:val="center"/>
          </w:tcPr>
          <w:p w14:paraId="17DB48CD" w14:textId="77777777" w:rsidR="004706B6" w:rsidRPr="004706B6" w:rsidRDefault="004706B6" w:rsidP="008C3747">
            <w:pPr>
              <w:pStyle w:val="aff4"/>
              <w:jc w:val="center"/>
              <w:rPr>
                <w:sz w:val="24"/>
                <w:szCs w:val="24"/>
              </w:rPr>
            </w:pPr>
            <w:r w:rsidRPr="004706B6">
              <w:rPr>
                <w:b/>
                <w:bCs/>
                <w:color w:val="000000"/>
                <w:sz w:val="24"/>
                <w:szCs w:val="24"/>
              </w:rPr>
              <w:t>Ціна, од.</w:t>
            </w:r>
          </w:p>
        </w:tc>
        <w:tc>
          <w:tcPr>
            <w:tcW w:w="1278" w:type="dxa"/>
            <w:gridSpan w:val="4"/>
            <w:tcBorders>
              <w:top w:val="single" w:sz="4" w:space="0" w:color="auto"/>
              <w:left w:val="single" w:sz="4" w:space="0" w:color="auto"/>
              <w:right w:val="single" w:sz="4" w:space="0" w:color="auto"/>
            </w:tcBorders>
            <w:shd w:val="clear" w:color="auto" w:fill="E7E6E6"/>
            <w:vAlign w:val="center"/>
          </w:tcPr>
          <w:p w14:paraId="5284AEC6" w14:textId="77777777" w:rsidR="004706B6" w:rsidRPr="004706B6" w:rsidRDefault="004706B6" w:rsidP="008C3747">
            <w:pPr>
              <w:pStyle w:val="aff4"/>
              <w:jc w:val="center"/>
              <w:rPr>
                <w:sz w:val="24"/>
                <w:szCs w:val="24"/>
              </w:rPr>
            </w:pPr>
            <w:r w:rsidRPr="004706B6">
              <w:rPr>
                <w:b/>
                <w:bCs/>
                <w:color w:val="000000"/>
                <w:sz w:val="24"/>
                <w:szCs w:val="24"/>
              </w:rPr>
              <w:t>Сума, грн.</w:t>
            </w:r>
          </w:p>
        </w:tc>
      </w:tr>
      <w:tr w:rsidR="004706B6" w:rsidRPr="004706B6" w14:paraId="785B1FEF" w14:textId="77777777" w:rsidTr="008C3747">
        <w:trPr>
          <w:gridAfter w:val="1"/>
          <w:wAfter w:w="26" w:type="dxa"/>
          <w:trHeight w:hRule="exact" w:val="71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8EC3286"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lastRenderedPageBreak/>
              <w:t>Система вентиляції та кондиціонування комплексної будівлі спеціального</w:t>
            </w:r>
            <w:r w:rsidRPr="004706B6">
              <w:rPr>
                <w:rFonts w:ascii="Times New Roman" w:hAnsi="Times New Roman"/>
                <w:b/>
                <w:bCs/>
                <w:sz w:val="24"/>
                <w:szCs w:val="24"/>
              </w:rPr>
              <w:br/>
              <w:t>призначення Б-1</w:t>
            </w:r>
          </w:p>
        </w:tc>
      </w:tr>
      <w:tr w:rsidR="004706B6" w:rsidRPr="004706B6" w14:paraId="1FEAF18D" w14:textId="77777777" w:rsidTr="008C3747">
        <w:trPr>
          <w:gridAfter w:val="1"/>
          <w:wAfter w:w="26" w:type="dxa"/>
          <w:trHeight w:hRule="exact" w:val="42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AE50B2F"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Сервісне обслуговування</w:t>
            </w:r>
          </w:p>
        </w:tc>
      </w:tr>
      <w:tr w:rsidR="004706B6" w:rsidRPr="004706B6" w14:paraId="532A89B3" w14:textId="77777777" w:rsidTr="008C3747">
        <w:trPr>
          <w:gridAfter w:val="1"/>
          <w:wAfter w:w="26" w:type="dxa"/>
          <w:trHeight w:hRule="exact" w:val="420"/>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341822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w:t>
            </w:r>
          </w:p>
        </w:tc>
      </w:tr>
      <w:tr w:rsidR="004706B6" w:rsidRPr="004706B6" w14:paraId="0DF3EC76" w14:textId="77777777" w:rsidTr="008C3747">
        <w:trPr>
          <w:gridAfter w:val="1"/>
          <w:wAfter w:w="26" w:type="dxa"/>
          <w:trHeight w:hRule="exact" w:val="847"/>
          <w:jc w:val="center"/>
        </w:trPr>
        <w:tc>
          <w:tcPr>
            <w:tcW w:w="4103" w:type="dxa"/>
            <w:tcBorders>
              <w:top w:val="single" w:sz="4" w:space="0" w:color="auto"/>
              <w:left w:val="single" w:sz="4" w:space="0" w:color="auto"/>
            </w:tcBorders>
            <w:shd w:val="clear" w:color="auto" w:fill="auto"/>
          </w:tcPr>
          <w:p w14:paraId="21F18413" w14:textId="77777777" w:rsidR="004706B6" w:rsidRPr="004706B6" w:rsidRDefault="004706B6" w:rsidP="008C3747">
            <w:pPr>
              <w:pStyle w:val="aff4"/>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4964A3E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4F05D9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4440636"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40AF059B"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576E9CC" w14:textId="77777777" w:rsidR="004706B6" w:rsidRPr="004706B6" w:rsidRDefault="004706B6" w:rsidP="008C3747">
            <w:pPr>
              <w:pStyle w:val="aff4"/>
              <w:jc w:val="center"/>
              <w:rPr>
                <w:sz w:val="24"/>
                <w:szCs w:val="24"/>
              </w:rPr>
            </w:pPr>
          </w:p>
        </w:tc>
      </w:tr>
      <w:tr w:rsidR="004706B6" w:rsidRPr="004706B6" w14:paraId="1752D1EB" w14:textId="77777777" w:rsidTr="008C3747">
        <w:trPr>
          <w:gridAfter w:val="1"/>
          <w:wAfter w:w="26" w:type="dxa"/>
          <w:trHeight w:hRule="exact" w:val="57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1C32AE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К2</w:t>
            </w:r>
          </w:p>
        </w:tc>
      </w:tr>
      <w:tr w:rsidR="004706B6" w:rsidRPr="004706B6" w14:paraId="43A8B04E" w14:textId="77777777" w:rsidTr="008C3747">
        <w:trPr>
          <w:gridAfter w:val="1"/>
          <w:wAfter w:w="26" w:type="dxa"/>
          <w:trHeight w:hRule="exact" w:val="877"/>
          <w:jc w:val="center"/>
        </w:trPr>
        <w:tc>
          <w:tcPr>
            <w:tcW w:w="4103" w:type="dxa"/>
            <w:tcBorders>
              <w:top w:val="single" w:sz="4" w:space="0" w:color="auto"/>
              <w:left w:val="single" w:sz="4" w:space="0" w:color="auto"/>
            </w:tcBorders>
            <w:shd w:val="clear" w:color="auto" w:fill="auto"/>
            <w:vAlign w:val="center"/>
          </w:tcPr>
          <w:p w14:paraId="5F4BD599"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200</w:t>
            </w:r>
            <w:r w:rsidRPr="004706B6">
              <w:rPr>
                <w:sz w:val="24"/>
                <w:szCs w:val="24"/>
                <w:lang w:val="en-US" w:bidi="en-US"/>
              </w:rPr>
              <w:t>AXA</w:t>
            </w:r>
            <w:r w:rsidRPr="004706B6">
              <w:rPr>
                <w:sz w:val="24"/>
                <w:szCs w:val="24"/>
                <w:lang w:bidi="en-US"/>
              </w:rPr>
              <w:t xml:space="preserve"> </w:t>
            </w:r>
            <w:r w:rsidRPr="004706B6">
              <w:rPr>
                <w:sz w:val="24"/>
                <w:szCs w:val="24"/>
              </w:rPr>
              <w:t>ТІСА (56,0кВт)</w:t>
            </w:r>
          </w:p>
        </w:tc>
        <w:tc>
          <w:tcPr>
            <w:tcW w:w="1135" w:type="dxa"/>
            <w:tcBorders>
              <w:top w:val="single" w:sz="4" w:space="0" w:color="auto"/>
              <w:left w:val="single" w:sz="4" w:space="0" w:color="auto"/>
            </w:tcBorders>
            <w:shd w:val="clear" w:color="auto" w:fill="auto"/>
            <w:vAlign w:val="center"/>
          </w:tcPr>
          <w:p w14:paraId="7B4E3561"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262D28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43394D5" w14:textId="77777777" w:rsidR="004706B6" w:rsidRPr="004706B6" w:rsidRDefault="004706B6" w:rsidP="008C3747">
            <w:pPr>
              <w:pStyle w:val="aff4"/>
              <w:jc w:val="center"/>
              <w:rPr>
                <w:sz w:val="24"/>
                <w:szCs w:val="24"/>
              </w:rPr>
            </w:pPr>
            <w:r w:rsidRPr="004706B6">
              <w:rPr>
                <w:sz w:val="24"/>
                <w:szCs w:val="24"/>
              </w:rPr>
              <w:t>4</w:t>
            </w:r>
          </w:p>
        </w:tc>
        <w:tc>
          <w:tcPr>
            <w:tcW w:w="1271" w:type="dxa"/>
            <w:gridSpan w:val="3"/>
            <w:tcBorders>
              <w:top w:val="single" w:sz="4" w:space="0" w:color="auto"/>
              <w:left w:val="single" w:sz="4" w:space="0" w:color="auto"/>
              <w:right w:val="single" w:sz="4" w:space="0" w:color="auto"/>
            </w:tcBorders>
            <w:shd w:val="clear" w:color="auto" w:fill="auto"/>
            <w:vAlign w:val="center"/>
          </w:tcPr>
          <w:p w14:paraId="69E178A9"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9DECE9A" w14:textId="77777777" w:rsidR="004706B6" w:rsidRPr="004706B6" w:rsidRDefault="004706B6" w:rsidP="008C3747">
            <w:pPr>
              <w:pStyle w:val="aff4"/>
              <w:jc w:val="center"/>
              <w:rPr>
                <w:sz w:val="24"/>
                <w:szCs w:val="24"/>
              </w:rPr>
            </w:pPr>
          </w:p>
        </w:tc>
      </w:tr>
      <w:tr w:rsidR="004706B6" w:rsidRPr="004706B6" w14:paraId="430E0DC7" w14:textId="77777777" w:rsidTr="008C3747">
        <w:trPr>
          <w:gridAfter w:val="1"/>
          <w:wAfter w:w="26" w:type="dxa"/>
          <w:trHeight w:hRule="exact" w:val="706"/>
          <w:jc w:val="center"/>
        </w:trPr>
        <w:tc>
          <w:tcPr>
            <w:tcW w:w="4103" w:type="dxa"/>
            <w:tcBorders>
              <w:top w:val="single" w:sz="4" w:space="0" w:color="auto"/>
              <w:left w:val="single" w:sz="4" w:space="0" w:color="auto"/>
            </w:tcBorders>
            <w:shd w:val="clear" w:color="auto" w:fill="auto"/>
          </w:tcPr>
          <w:p w14:paraId="39806951"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E551F1F" w14:textId="77777777" w:rsidR="004706B6" w:rsidRPr="004706B6" w:rsidRDefault="004706B6" w:rsidP="008C3747">
            <w:pPr>
              <w:pStyle w:val="aff4"/>
              <w:jc w:val="center"/>
              <w:rPr>
                <w:sz w:val="24"/>
                <w:szCs w:val="24"/>
              </w:rPr>
            </w:pPr>
            <w:r w:rsidRPr="004706B6">
              <w:rPr>
                <w:sz w:val="24"/>
                <w:szCs w:val="24"/>
              </w:rPr>
              <w:t>11</w:t>
            </w:r>
          </w:p>
        </w:tc>
        <w:tc>
          <w:tcPr>
            <w:tcW w:w="1134" w:type="dxa"/>
            <w:tcBorders>
              <w:top w:val="single" w:sz="4" w:space="0" w:color="auto"/>
              <w:left w:val="single" w:sz="4" w:space="0" w:color="auto"/>
            </w:tcBorders>
            <w:shd w:val="clear" w:color="auto" w:fill="auto"/>
            <w:vAlign w:val="center"/>
          </w:tcPr>
          <w:p w14:paraId="7297A1C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E2748DB"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422DE7E"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8BE2E96" w14:textId="77777777" w:rsidR="004706B6" w:rsidRPr="004706B6" w:rsidRDefault="004706B6" w:rsidP="008C3747">
            <w:pPr>
              <w:pStyle w:val="aff4"/>
              <w:jc w:val="center"/>
              <w:rPr>
                <w:sz w:val="24"/>
                <w:szCs w:val="24"/>
              </w:rPr>
            </w:pPr>
          </w:p>
        </w:tc>
      </w:tr>
      <w:tr w:rsidR="004706B6" w:rsidRPr="004706B6" w14:paraId="739853D7" w14:textId="77777777" w:rsidTr="008C3747">
        <w:trPr>
          <w:gridAfter w:val="1"/>
          <w:wAfter w:w="26" w:type="dxa"/>
          <w:trHeight w:hRule="exact" w:val="542"/>
          <w:jc w:val="center"/>
        </w:trPr>
        <w:tc>
          <w:tcPr>
            <w:tcW w:w="4103" w:type="dxa"/>
            <w:tcBorders>
              <w:top w:val="single" w:sz="4" w:space="0" w:color="auto"/>
              <w:left w:val="single" w:sz="4" w:space="0" w:color="auto"/>
              <w:bottom w:val="single" w:sz="4" w:space="0" w:color="auto"/>
            </w:tcBorders>
            <w:shd w:val="clear" w:color="auto" w:fill="auto"/>
          </w:tcPr>
          <w:p w14:paraId="0D336A9B"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bottom w:val="single" w:sz="4" w:space="0" w:color="auto"/>
            </w:tcBorders>
            <w:shd w:val="clear" w:color="auto" w:fill="auto"/>
            <w:vAlign w:val="center"/>
          </w:tcPr>
          <w:p w14:paraId="088D7196"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354B409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F9A411" w14:textId="77777777" w:rsidR="004706B6" w:rsidRPr="004706B6" w:rsidRDefault="004706B6" w:rsidP="008C3747">
            <w:pPr>
              <w:pStyle w:val="aff4"/>
              <w:jc w:val="center"/>
              <w:rPr>
                <w:sz w:val="24"/>
                <w:szCs w:val="24"/>
              </w:rPr>
            </w:pPr>
            <w:r w:rsidRPr="004706B6">
              <w:rPr>
                <w:sz w:val="24"/>
                <w:szCs w:val="24"/>
              </w:rPr>
              <w:t>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7F764"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AA1A6" w14:textId="77777777" w:rsidR="004706B6" w:rsidRPr="004706B6" w:rsidRDefault="004706B6" w:rsidP="008C3747">
            <w:pPr>
              <w:pStyle w:val="aff4"/>
              <w:jc w:val="center"/>
              <w:rPr>
                <w:sz w:val="24"/>
                <w:szCs w:val="24"/>
              </w:rPr>
            </w:pPr>
          </w:p>
        </w:tc>
      </w:tr>
      <w:tr w:rsidR="004706B6" w:rsidRPr="004706B6" w14:paraId="62CB16E5" w14:textId="77777777" w:rsidTr="008C3747">
        <w:trPr>
          <w:gridAfter w:val="1"/>
          <w:wAfter w:w="26" w:type="dxa"/>
          <w:trHeight w:hRule="exact" w:val="547"/>
          <w:jc w:val="center"/>
        </w:trPr>
        <w:tc>
          <w:tcPr>
            <w:tcW w:w="4103" w:type="dxa"/>
            <w:tcBorders>
              <w:left w:val="single" w:sz="4" w:space="0" w:color="auto"/>
            </w:tcBorders>
            <w:shd w:val="clear" w:color="auto" w:fill="auto"/>
            <w:vAlign w:val="bottom"/>
          </w:tcPr>
          <w:p w14:paraId="35D54695" w14:textId="77777777" w:rsidR="004706B6" w:rsidRPr="004706B6" w:rsidRDefault="004706B6" w:rsidP="008C3747">
            <w:pPr>
              <w:pStyle w:val="aff4"/>
              <w:rPr>
                <w:sz w:val="24"/>
                <w:szCs w:val="24"/>
              </w:rPr>
            </w:pPr>
            <w:r w:rsidRPr="004706B6">
              <w:rPr>
                <w:sz w:val="24"/>
                <w:szCs w:val="24"/>
              </w:rPr>
              <w:br w:type="page"/>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left w:val="single" w:sz="4" w:space="0" w:color="auto"/>
            </w:tcBorders>
            <w:shd w:val="clear" w:color="auto" w:fill="auto"/>
            <w:vAlign w:val="center"/>
          </w:tcPr>
          <w:p w14:paraId="5201961F" w14:textId="77777777" w:rsidR="004706B6" w:rsidRPr="004706B6" w:rsidRDefault="004706B6" w:rsidP="008C3747">
            <w:pPr>
              <w:pStyle w:val="aff4"/>
              <w:jc w:val="center"/>
              <w:rPr>
                <w:sz w:val="24"/>
                <w:szCs w:val="24"/>
              </w:rPr>
            </w:pPr>
            <w:r w:rsidRPr="004706B6">
              <w:rPr>
                <w:sz w:val="24"/>
                <w:szCs w:val="24"/>
              </w:rPr>
              <w:t>12</w:t>
            </w:r>
          </w:p>
        </w:tc>
        <w:tc>
          <w:tcPr>
            <w:tcW w:w="1134" w:type="dxa"/>
            <w:tcBorders>
              <w:left w:val="single" w:sz="4" w:space="0" w:color="auto"/>
            </w:tcBorders>
            <w:shd w:val="clear" w:color="auto" w:fill="auto"/>
            <w:vAlign w:val="center"/>
          </w:tcPr>
          <w:p w14:paraId="21E914DB" w14:textId="77777777" w:rsidR="004706B6" w:rsidRPr="004706B6" w:rsidRDefault="004706B6" w:rsidP="008C3747">
            <w:pPr>
              <w:pStyle w:val="aff4"/>
              <w:jc w:val="center"/>
              <w:rPr>
                <w:sz w:val="24"/>
                <w:szCs w:val="24"/>
              </w:rPr>
            </w:pPr>
            <w:r w:rsidRPr="004706B6">
              <w:rPr>
                <w:sz w:val="24"/>
                <w:szCs w:val="24"/>
              </w:rPr>
              <w:t>2</w:t>
            </w:r>
          </w:p>
        </w:tc>
        <w:tc>
          <w:tcPr>
            <w:tcW w:w="1133" w:type="dxa"/>
            <w:tcBorders>
              <w:left w:val="single" w:sz="4" w:space="0" w:color="auto"/>
              <w:right w:val="single" w:sz="4" w:space="0" w:color="auto"/>
            </w:tcBorders>
            <w:shd w:val="clear" w:color="auto" w:fill="auto"/>
            <w:vAlign w:val="center"/>
          </w:tcPr>
          <w:p w14:paraId="05D1D720" w14:textId="77777777" w:rsidR="004706B6" w:rsidRPr="004706B6" w:rsidRDefault="004706B6" w:rsidP="008C3747">
            <w:pPr>
              <w:pStyle w:val="aff4"/>
              <w:jc w:val="center"/>
              <w:rPr>
                <w:sz w:val="24"/>
                <w:szCs w:val="24"/>
              </w:rPr>
            </w:pPr>
            <w:r w:rsidRPr="004706B6">
              <w:rPr>
                <w:sz w:val="24"/>
                <w:szCs w:val="24"/>
              </w:rPr>
              <w:t>24</w:t>
            </w:r>
          </w:p>
        </w:tc>
        <w:tc>
          <w:tcPr>
            <w:tcW w:w="1271" w:type="dxa"/>
            <w:gridSpan w:val="3"/>
            <w:tcBorders>
              <w:left w:val="single" w:sz="4" w:space="0" w:color="auto"/>
              <w:right w:val="single" w:sz="4" w:space="0" w:color="auto"/>
            </w:tcBorders>
            <w:shd w:val="clear" w:color="auto" w:fill="auto"/>
            <w:vAlign w:val="center"/>
          </w:tcPr>
          <w:p w14:paraId="5E3697A0" w14:textId="77777777" w:rsidR="004706B6" w:rsidRPr="004706B6" w:rsidRDefault="004706B6" w:rsidP="008C3747">
            <w:pPr>
              <w:pStyle w:val="aff4"/>
              <w:jc w:val="center"/>
              <w:rPr>
                <w:sz w:val="24"/>
                <w:szCs w:val="24"/>
              </w:rPr>
            </w:pPr>
          </w:p>
        </w:tc>
        <w:tc>
          <w:tcPr>
            <w:tcW w:w="1278" w:type="dxa"/>
            <w:gridSpan w:val="4"/>
            <w:tcBorders>
              <w:left w:val="single" w:sz="4" w:space="0" w:color="auto"/>
              <w:right w:val="single" w:sz="4" w:space="0" w:color="auto"/>
            </w:tcBorders>
            <w:shd w:val="clear" w:color="auto" w:fill="auto"/>
            <w:vAlign w:val="center"/>
          </w:tcPr>
          <w:p w14:paraId="6F63CD62" w14:textId="77777777" w:rsidR="004706B6" w:rsidRPr="004706B6" w:rsidRDefault="004706B6" w:rsidP="008C3747">
            <w:pPr>
              <w:pStyle w:val="aff4"/>
              <w:jc w:val="center"/>
              <w:rPr>
                <w:sz w:val="24"/>
                <w:szCs w:val="24"/>
              </w:rPr>
            </w:pPr>
          </w:p>
        </w:tc>
      </w:tr>
      <w:tr w:rsidR="004706B6" w:rsidRPr="004706B6" w14:paraId="778FA7D4"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243A376B"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686CD0BF" w14:textId="77777777" w:rsidR="004706B6" w:rsidRPr="004706B6" w:rsidRDefault="004706B6" w:rsidP="008C3747">
            <w:pPr>
              <w:pStyle w:val="aff4"/>
              <w:jc w:val="center"/>
              <w:rPr>
                <w:sz w:val="24"/>
                <w:szCs w:val="24"/>
              </w:rPr>
            </w:pPr>
            <w:r w:rsidRPr="004706B6">
              <w:rPr>
                <w:sz w:val="24"/>
                <w:szCs w:val="24"/>
              </w:rPr>
              <w:t>7</w:t>
            </w:r>
          </w:p>
        </w:tc>
        <w:tc>
          <w:tcPr>
            <w:tcW w:w="1134" w:type="dxa"/>
            <w:tcBorders>
              <w:top w:val="single" w:sz="4" w:space="0" w:color="auto"/>
              <w:left w:val="single" w:sz="4" w:space="0" w:color="auto"/>
            </w:tcBorders>
            <w:shd w:val="clear" w:color="auto" w:fill="auto"/>
            <w:vAlign w:val="center"/>
          </w:tcPr>
          <w:p w14:paraId="3191172A"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6326FB0" w14:textId="77777777" w:rsidR="004706B6" w:rsidRPr="004706B6" w:rsidRDefault="004706B6" w:rsidP="008C3747">
            <w:pPr>
              <w:pStyle w:val="aff4"/>
              <w:jc w:val="center"/>
              <w:rPr>
                <w:sz w:val="24"/>
                <w:szCs w:val="24"/>
              </w:rPr>
            </w:pPr>
            <w:r w:rsidRPr="004706B6">
              <w:rPr>
                <w:sz w:val="24"/>
                <w:szCs w:val="24"/>
              </w:rPr>
              <w:t>14</w:t>
            </w:r>
          </w:p>
        </w:tc>
        <w:tc>
          <w:tcPr>
            <w:tcW w:w="1271" w:type="dxa"/>
            <w:gridSpan w:val="3"/>
            <w:tcBorders>
              <w:top w:val="single" w:sz="4" w:space="0" w:color="auto"/>
              <w:left w:val="single" w:sz="4" w:space="0" w:color="auto"/>
              <w:right w:val="single" w:sz="4" w:space="0" w:color="auto"/>
            </w:tcBorders>
            <w:shd w:val="clear" w:color="auto" w:fill="auto"/>
            <w:vAlign w:val="center"/>
          </w:tcPr>
          <w:p w14:paraId="77F38D13"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577FF72" w14:textId="77777777" w:rsidR="004706B6" w:rsidRPr="004706B6" w:rsidRDefault="004706B6" w:rsidP="008C3747">
            <w:pPr>
              <w:pStyle w:val="aff4"/>
              <w:jc w:val="center"/>
              <w:rPr>
                <w:sz w:val="24"/>
                <w:szCs w:val="24"/>
              </w:rPr>
            </w:pPr>
          </w:p>
        </w:tc>
      </w:tr>
      <w:tr w:rsidR="004706B6" w:rsidRPr="004706B6" w14:paraId="273E7F92" w14:textId="77777777" w:rsidTr="008C3747">
        <w:trPr>
          <w:gridAfter w:val="1"/>
          <w:wAfter w:w="26" w:type="dxa"/>
          <w:trHeight w:hRule="exact" w:val="38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D26740A" w14:textId="77777777" w:rsidR="004706B6" w:rsidRPr="004706B6" w:rsidRDefault="004706B6" w:rsidP="008C3747">
            <w:pPr>
              <w:jc w:val="center"/>
              <w:rPr>
                <w:rFonts w:ascii="Times New Roman" w:hAnsi="Times New Roman"/>
                <w:sz w:val="24"/>
                <w:szCs w:val="24"/>
                <w:lang w:val="en-US"/>
              </w:rPr>
            </w:pPr>
            <w:r w:rsidRPr="004706B6">
              <w:rPr>
                <w:rFonts w:ascii="Times New Roman" w:hAnsi="Times New Roman"/>
                <w:b/>
                <w:bCs/>
                <w:sz w:val="24"/>
                <w:szCs w:val="24"/>
              </w:rPr>
              <w:t>Система К</w:t>
            </w:r>
            <w:r w:rsidRPr="004706B6">
              <w:rPr>
                <w:rFonts w:ascii="Times New Roman" w:hAnsi="Times New Roman"/>
                <w:b/>
                <w:bCs/>
                <w:sz w:val="24"/>
                <w:szCs w:val="24"/>
                <w:lang w:val="en-US"/>
              </w:rPr>
              <w:t>3</w:t>
            </w:r>
          </w:p>
        </w:tc>
      </w:tr>
      <w:tr w:rsidR="004706B6" w:rsidRPr="004706B6" w14:paraId="2DFFB92F"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vAlign w:val="bottom"/>
          </w:tcPr>
          <w:p w14:paraId="23B0D903"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5281FAD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F7FFCA4"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C0BFBD0"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2C84B6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9019D63" w14:textId="77777777" w:rsidR="004706B6" w:rsidRPr="004706B6" w:rsidRDefault="004706B6" w:rsidP="008C3747">
            <w:pPr>
              <w:pStyle w:val="aff4"/>
              <w:rPr>
                <w:sz w:val="24"/>
                <w:szCs w:val="24"/>
              </w:rPr>
            </w:pPr>
          </w:p>
        </w:tc>
      </w:tr>
      <w:tr w:rsidR="004706B6" w:rsidRPr="004706B6" w14:paraId="00287815"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466FFEDD"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191465E"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D455512"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7DD73F8"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5B6E88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5037190" w14:textId="77777777" w:rsidR="004706B6" w:rsidRPr="004706B6" w:rsidRDefault="004706B6" w:rsidP="008C3747">
            <w:pPr>
              <w:pStyle w:val="aff4"/>
              <w:rPr>
                <w:sz w:val="24"/>
                <w:szCs w:val="24"/>
              </w:rPr>
            </w:pPr>
          </w:p>
        </w:tc>
      </w:tr>
      <w:tr w:rsidR="004706B6" w:rsidRPr="004706B6" w14:paraId="20E2259B"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2B937E25"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45B13FA"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451A516F"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DB2F395" w14:textId="77777777" w:rsidR="004706B6" w:rsidRPr="004706B6" w:rsidRDefault="004706B6" w:rsidP="008C3747">
            <w:pPr>
              <w:pStyle w:val="aff4"/>
              <w:ind w:hanging="78"/>
              <w:jc w:val="center"/>
              <w:rPr>
                <w:sz w:val="24"/>
                <w:szCs w:val="24"/>
                <w:lang w:val="en-US"/>
              </w:rPr>
            </w:pPr>
            <w:r w:rsidRPr="004706B6">
              <w:rPr>
                <w:sz w:val="24"/>
                <w:szCs w:val="24"/>
                <w:lang w:val="en-US"/>
              </w:rPr>
              <w:t>30</w:t>
            </w:r>
          </w:p>
        </w:tc>
        <w:tc>
          <w:tcPr>
            <w:tcW w:w="1271" w:type="dxa"/>
            <w:gridSpan w:val="3"/>
            <w:tcBorders>
              <w:top w:val="single" w:sz="4" w:space="0" w:color="auto"/>
              <w:left w:val="single" w:sz="4" w:space="0" w:color="auto"/>
              <w:right w:val="single" w:sz="4" w:space="0" w:color="auto"/>
            </w:tcBorders>
            <w:shd w:val="clear" w:color="auto" w:fill="auto"/>
            <w:vAlign w:val="center"/>
          </w:tcPr>
          <w:p w14:paraId="75374FF3"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66031FA7" w14:textId="77777777" w:rsidR="004706B6" w:rsidRPr="004706B6" w:rsidRDefault="004706B6" w:rsidP="008C3747">
            <w:pPr>
              <w:pStyle w:val="aff4"/>
              <w:rPr>
                <w:sz w:val="24"/>
                <w:szCs w:val="24"/>
              </w:rPr>
            </w:pPr>
          </w:p>
        </w:tc>
      </w:tr>
      <w:tr w:rsidR="004706B6" w:rsidRPr="004706B6" w14:paraId="1E291EF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1EC98048"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34AFCE2"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5ED442D1"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014282A" w14:textId="77777777" w:rsidR="004706B6" w:rsidRPr="004706B6" w:rsidRDefault="004706B6" w:rsidP="008C3747">
            <w:pPr>
              <w:pStyle w:val="aff4"/>
              <w:ind w:hanging="78"/>
              <w:jc w:val="center"/>
              <w:rPr>
                <w:sz w:val="24"/>
                <w:szCs w:val="24"/>
              </w:rPr>
            </w:pPr>
            <w:r w:rsidRPr="004706B6">
              <w:rPr>
                <w:sz w:val="24"/>
                <w:szCs w:val="24"/>
              </w:rPr>
              <w:t>8</w:t>
            </w:r>
          </w:p>
        </w:tc>
        <w:tc>
          <w:tcPr>
            <w:tcW w:w="1271" w:type="dxa"/>
            <w:gridSpan w:val="3"/>
            <w:tcBorders>
              <w:top w:val="single" w:sz="4" w:space="0" w:color="auto"/>
              <w:left w:val="single" w:sz="4" w:space="0" w:color="auto"/>
              <w:right w:val="single" w:sz="4" w:space="0" w:color="auto"/>
            </w:tcBorders>
            <w:shd w:val="clear" w:color="auto" w:fill="auto"/>
            <w:vAlign w:val="center"/>
          </w:tcPr>
          <w:p w14:paraId="70559DBC"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F912445" w14:textId="77777777" w:rsidR="004706B6" w:rsidRPr="004706B6" w:rsidRDefault="004706B6" w:rsidP="008C3747">
            <w:pPr>
              <w:pStyle w:val="aff4"/>
              <w:rPr>
                <w:sz w:val="24"/>
                <w:szCs w:val="24"/>
              </w:rPr>
            </w:pPr>
          </w:p>
        </w:tc>
      </w:tr>
      <w:tr w:rsidR="004706B6" w:rsidRPr="004706B6" w14:paraId="7605A25A" w14:textId="77777777" w:rsidTr="008C3747">
        <w:trPr>
          <w:gridAfter w:val="1"/>
          <w:wAfter w:w="26" w:type="dxa"/>
          <w:trHeight w:hRule="exact" w:val="47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A96CB6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К4</w:t>
            </w:r>
          </w:p>
        </w:tc>
      </w:tr>
      <w:tr w:rsidR="004706B6" w:rsidRPr="004706B6" w14:paraId="65811736"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vAlign w:val="bottom"/>
          </w:tcPr>
          <w:p w14:paraId="51324D88"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11D5378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BC0A0D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7E84887"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553341C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A6E535E" w14:textId="77777777" w:rsidR="004706B6" w:rsidRPr="004706B6" w:rsidRDefault="004706B6" w:rsidP="008C3747">
            <w:pPr>
              <w:pStyle w:val="aff4"/>
              <w:rPr>
                <w:sz w:val="24"/>
                <w:szCs w:val="24"/>
              </w:rPr>
            </w:pPr>
          </w:p>
        </w:tc>
      </w:tr>
      <w:tr w:rsidR="004706B6" w:rsidRPr="004706B6" w14:paraId="684E29ED"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24645932"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8BEA031" w14:textId="77777777" w:rsidR="004706B6" w:rsidRPr="004706B6" w:rsidRDefault="004706B6" w:rsidP="008C3747">
            <w:pPr>
              <w:pStyle w:val="aff4"/>
              <w:jc w:val="center"/>
              <w:rPr>
                <w:sz w:val="24"/>
                <w:szCs w:val="24"/>
              </w:rPr>
            </w:pPr>
            <w:r w:rsidRPr="004706B6">
              <w:rPr>
                <w:sz w:val="24"/>
                <w:szCs w:val="24"/>
              </w:rPr>
              <w:t>3</w:t>
            </w:r>
          </w:p>
        </w:tc>
        <w:tc>
          <w:tcPr>
            <w:tcW w:w="1134" w:type="dxa"/>
            <w:tcBorders>
              <w:top w:val="single" w:sz="4" w:space="0" w:color="auto"/>
              <w:left w:val="single" w:sz="4" w:space="0" w:color="auto"/>
            </w:tcBorders>
            <w:shd w:val="clear" w:color="auto" w:fill="auto"/>
            <w:vAlign w:val="center"/>
          </w:tcPr>
          <w:p w14:paraId="0414472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8FA645C" w14:textId="77777777" w:rsidR="004706B6" w:rsidRPr="004706B6" w:rsidRDefault="004706B6" w:rsidP="008C3747">
            <w:pPr>
              <w:pStyle w:val="aff4"/>
              <w:jc w:val="center"/>
              <w:rPr>
                <w:sz w:val="24"/>
                <w:szCs w:val="24"/>
              </w:rPr>
            </w:pPr>
            <w:r w:rsidRPr="004706B6">
              <w:rPr>
                <w:sz w:val="24"/>
                <w:szCs w:val="24"/>
              </w:rPr>
              <w:t>6</w:t>
            </w:r>
          </w:p>
        </w:tc>
        <w:tc>
          <w:tcPr>
            <w:tcW w:w="1271" w:type="dxa"/>
            <w:gridSpan w:val="3"/>
            <w:tcBorders>
              <w:top w:val="single" w:sz="4" w:space="0" w:color="auto"/>
              <w:left w:val="single" w:sz="4" w:space="0" w:color="auto"/>
              <w:right w:val="single" w:sz="4" w:space="0" w:color="auto"/>
            </w:tcBorders>
            <w:shd w:val="clear" w:color="auto" w:fill="auto"/>
            <w:vAlign w:val="center"/>
          </w:tcPr>
          <w:p w14:paraId="58E8D1F2"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6CB176A" w14:textId="77777777" w:rsidR="004706B6" w:rsidRPr="004706B6" w:rsidRDefault="004706B6" w:rsidP="008C3747">
            <w:pPr>
              <w:pStyle w:val="aff4"/>
              <w:rPr>
                <w:sz w:val="24"/>
                <w:szCs w:val="24"/>
              </w:rPr>
            </w:pPr>
          </w:p>
        </w:tc>
      </w:tr>
      <w:tr w:rsidR="004706B6" w:rsidRPr="004706B6" w14:paraId="2150D3CB"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9AB6302"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F020B82" w14:textId="77777777" w:rsidR="004706B6" w:rsidRPr="004706B6" w:rsidRDefault="004706B6" w:rsidP="008C3747">
            <w:pPr>
              <w:pStyle w:val="aff4"/>
              <w:jc w:val="center"/>
              <w:rPr>
                <w:sz w:val="24"/>
                <w:szCs w:val="24"/>
              </w:rPr>
            </w:pPr>
            <w:r w:rsidRPr="004706B6">
              <w:rPr>
                <w:sz w:val="24"/>
                <w:szCs w:val="24"/>
              </w:rPr>
              <w:t>10</w:t>
            </w:r>
          </w:p>
        </w:tc>
        <w:tc>
          <w:tcPr>
            <w:tcW w:w="1134" w:type="dxa"/>
            <w:tcBorders>
              <w:top w:val="single" w:sz="4" w:space="0" w:color="auto"/>
              <w:left w:val="single" w:sz="4" w:space="0" w:color="auto"/>
            </w:tcBorders>
            <w:shd w:val="clear" w:color="auto" w:fill="auto"/>
            <w:vAlign w:val="center"/>
          </w:tcPr>
          <w:p w14:paraId="6C805483"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2372113" w14:textId="77777777" w:rsidR="004706B6" w:rsidRPr="004706B6" w:rsidRDefault="004706B6" w:rsidP="008C3747">
            <w:pPr>
              <w:pStyle w:val="aff4"/>
              <w:jc w:val="center"/>
              <w:rPr>
                <w:sz w:val="24"/>
                <w:szCs w:val="24"/>
              </w:rPr>
            </w:pPr>
            <w:r w:rsidRPr="004706B6">
              <w:rPr>
                <w:sz w:val="24"/>
                <w:szCs w:val="24"/>
              </w:rPr>
              <w:t>20</w:t>
            </w:r>
          </w:p>
        </w:tc>
        <w:tc>
          <w:tcPr>
            <w:tcW w:w="1263" w:type="dxa"/>
            <w:gridSpan w:val="2"/>
            <w:tcBorders>
              <w:top w:val="single" w:sz="4" w:space="0" w:color="auto"/>
              <w:left w:val="single" w:sz="4" w:space="0" w:color="auto"/>
              <w:right w:val="single" w:sz="4" w:space="0" w:color="auto"/>
            </w:tcBorders>
            <w:shd w:val="clear" w:color="auto" w:fill="auto"/>
            <w:vAlign w:val="center"/>
          </w:tcPr>
          <w:p w14:paraId="67FC9690"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0290926" w14:textId="77777777" w:rsidR="004706B6" w:rsidRPr="004706B6" w:rsidRDefault="004706B6" w:rsidP="008C3747">
            <w:pPr>
              <w:pStyle w:val="aff4"/>
              <w:rPr>
                <w:sz w:val="24"/>
                <w:szCs w:val="24"/>
              </w:rPr>
            </w:pPr>
          </w:p>
        </w:tc>
      </w:tr>
      <w:tr w:rsidR="004706B6" w:rsidRPr="004706B6" w14:paraId="160694B7"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34D9D62F"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23FA8ED6" w14:textId="77777777" w:rsidR="004706B6" w:rsidRPr="004706B6" w:rsidRDefault="004706B6" w:rsidP="008C3747">
            <w:pPr>
              <w:pStyle w:val="aff4"/>
              <w:jc w:val="center"/>
              <w:rPr>
                <w:sz w:val="24"/>
                <w:szCs w:val="24"/>
              </w:rPr>
            </w:pPr>
            <w:r w:rsidRPr="004706B6">
              <w:rPr>
                <w:sz w:val="24"/>
                <w:szCs w:val="24"/>
              </w:rPr>
              <w:t>5</w:t>
            </w:r>
          </w:p>
        </w:tc>
        <w:tc>
          <w:tcPr>
            <w:tcW w:w="1134" w:type="dxa"/>
            <w:tcBorders>
              <w:top w:val="single" w:sz="4" w:space="0" w:color="auto"/>
              <w:left w:val="single" w:sz="4" w:space="0" w:color="auto"/>
            </w:tcBorders>
            <w:shd w:val="clear" w:color="auto" w:fill="auto"/>
            <w:vAlign w:val="center"/>
          </w:tcPr>
          <w:p w14:paraId="5E465F5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CC45DE7" w14:textId="77777777" w:rsidR="004706B6" w:rsidRPr="004706B6" w:rsidRDefault="004706B6" w:rsidP="008C3747">
            <w:pPr>
              <w:pStyle w:val="aff4"/>
              <w:jc w:val="center"/>
              <w:rPr>
                <w:sz w:val="24"/>
                <w:szCs w:val="24"/>
              </w:rPr>
            </w:pPr>
            <w:r w:rsidRPr="004706B6">
              <w:rPr>
                <w:sz w:val="24"/>
                <w:szCs w:val="24"/>
              </w:rPr>
              <w:t>10</w:t>
            </w:r>
          </w:p>
        </w:tc>
        <w:tc>
          <w:tcPr>
            <w:tcW w:w="1263" w:type="dxa"/>
            <w:gridSpan w:val="2"/>
            <w:tcBorders>
              <w:top w:val="single" w:sz="4" w:space="0" w:color="auto"/>
              <w:left w:val="single" w:sz="4" w:space="0" w:color="auto"/>
              <w:right w:val="single" w:sz="4" w:space="0" w:color="auto"/>
            </w:tcBorders>
            <w:shd w:val="clear" w:color="auto" w:fill="auto"/>
            <w:vAlign w:val="center"/>
          </w:tcPr>
          <w:p w14:paraId="245343D5"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95DFED9" w14:textId="77777777" w:rsidR="004706B6" w:rsidRPr="004706B6" w:rsidRDefault="004706B6" w:rsidP="008C3747">
            <w:pPr>
              <w:pStyle w:val="aff4"/>
              <w:rPr>
                <w:sz w:val="24"/>
                <w:szCs w:val="24"/>
              </w:rPr>
            </w:pPr>
          </w:p>
        </w:tc>
      </w:tr>
      <w:tr w:rsidR="004706B6" w:rsidRPr="004706B6" w14:paraId="45FA7E52"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583E7B5"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05CB937"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03A17C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FAEC186" w14:textId="77777777" w:rsidR="004706B6" w:rsidRPr="004706B6" w:rsidRDefault="004706B6" w:rsidP="008C3747">
            <w:pPr>
              <w:pStyle w:val="aff4"/>
              <w:jc w:val="center"/>
              <w:rPr>
                <w:sz w:val="24"/>
                <w:szCs w:val="24"/>
              </w:rPr>
            </w:pPr>
            <w:r w:rsidRPr="004706B6">
              <w:rPr>
                <w:sz w:val="24"/>
                <w:szCs w:val="24"/>
              </w:rPr>
              <w:t>4</w:t>
            </w:r>
          </w:p>
        </w:tc>
        <w:tc>
          <w:tcPr>
            <w:tcW w:w="1263" w:type="dxa"/>
            <w:gridSpan w:val="2"/>
            <w:tcBorders>
              <w:top w:val="single" w:sz="4" w:space="0" w:color="auto"/>
              <w:left w:val="single" w:sz="4" w:space="0" w:color="auto"/>
              <w:right w:val="single" w:sz="4" w:space="0" w:color="auto"/>
            </w:tcBorders>
            <w:shd w:val="clear" w:color="auto" w:fill="auto"/>
            <w:vAlign w:val="center"/>
          </w:tcPr>
          <w:p w14:paraId="7E431B8A"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F846A9A" w14:textId="77777777" w:rsidR="004706B6" w:rsidRPr="004706B6" w:rsidRDefault="004706B6" w:rsidP="008C3747">
            <w:pPr>
              <w:pStyle w:val="aff4"/>
              <w:rPr>
                <w:sz w:val="24"/>
                <w:szCs w:val="24"/>
              </w:rPr>
            </w:pPr>
          </w:p>
        </w:tc>
      </w:tr>
      <w:tr w:rsidR="004706B6" w:rsidRPr="004706B6" w14:paraId="1153D55A" w14:textId="77777777" w:rsidTr="008C3747">
        <w:trPr>
          <w:gridAfter w:val="1"/>
          <w:wAfter w:w="26" w:type="dxa"/>
          <w:trHeight w:hRule="exact" w:val="481"/>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5CCEAA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К5</w:t>
            </w:r>
          </w:p>
        </w:tc>
      </w:tr>
      <w:tr w:rsidR="004706B6" w:rsidRPr="004706B6" w14:paraId="36171BD9"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582CA3C1" w14:textId="77777777" w:rsidR="004706B6" w:rsidRPr="004706B6" w:rsidRDefault="004706B6" w:rsidP="008C3747">
            <w:pPr>
              <w:pStyle w:val="aff4"/>
              <w:spacing w:line="233" w:lineRule="auto"/>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4392F69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80A994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9A823BF"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52702B21"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34337B8A" w14:textId="77777777" w:rsidR="004706B6" w:rsidRPr="004706B6" w:rsidRDefault="004706B6" w:rsidP="008C3747">
            <w:pPr>
              <w:pStyle w:val="aff4"/>
              <w:rPr>
                <w:sz w:val="24"/>
                <w:szCs w:val="24"/>
              </w:rPr>
            </w:pPr>
          </w:p>
        </w:tc>
      </w:tr>
      <w:tr w:rsidR="004706B6" w:rsidRPr="004706B6" w14:paraId="62D9CEF5" w14:textId="77777777" w:rsidTr="008C3747">
        <w:trPr>
          <w:gridAfter w:val="1"/>
          <w:wAfter w:w="26" w:type="dxa"/>
          <w:trHeight w:hRule="exact" w:val="422"/>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F942EF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К6</w:t>
            </w:r>
          </w:p>
        </w:tc>
      </w:tr>
      <w:tr w:rsidR="004706B6" w:rsidRPr="004706B6" w14:paraId="33BBE029" w14:textId="77777777" w:rsidTr="008C3747">
        <w:trPr>
          <w:gridAfter w:val="2"/>
          <w:wAfter w:w="38" w:type="dxa"/>
          <w:trHeight w:hRule="exact" w:val="509"/>
          <w:jc w:val="center"/>
        </w:trPr>
        <w:tc>
          <w:tcPr>
            <w:tcW w:w="4103" w:type="dxa"/>
            <w:tcBorders>
              <w:top w:val="single" w:sz="4" w:space="0" w:color="auto"/>
              <w:left w:val="single" w:sz="4" w:space="0" w:color="auto"/>
            </w:tcBorders>
            <w:shd w:val="clear" w:color="auto" w:fill="auto"/>
            <w:vAlign w:val="bottom"/>
          </w:tcPr>
          <w:p w14:paraId="58E56D10"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tcBorders>
            <w:shd w:val="clear" w:color="auto" w:fill="auto"/>
            <w:vAlign w:val="center"/>
          </w:tcPr>
          <w:p w14:paraId="7495D367"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2DC1965"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0C6FEA6"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2D2400AB"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593A7C35" w14:textId="77777777" w:rsidR="004706B6" w:rsidRPr="004706B6" w:rsidRDefault="004706B6" w:rsidP="008C3747">
            <w:pPr>
              <w:pStyle w:val="aff4"/>
              <w:rPr>
                <w:sz w:val="24"/>
                <w:szCs w:val="24"/>
              </w:rPr>
            </w:pPr>
          </w:p>
        </w:tc>
      </w:tr>
      <w:tr w:rsidR="004706B6" w:rsidRPr="004706B6" w14:paraId="6E21F611"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499355BE"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44D337D"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10BD179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13F5CF1" w14:textId="77777777" w:rsidR="004706B6" w:rsidRPr="004706B6" w:rsidRDefault="004706B6" w:rsidP="008C3747">
            <w:pPr>
              <w:pStyle w:val="aff4"/>
              <w:jc w:val="center"/>
              <w:rPr>
                <w:sz w:val="24"/>
                <w:szCs w:val="24"/>
                <w:lang w:val="en-US"/>
              </w:rPr>
            </w:pPr>
            <w:r w:rsidRPr="004706B6">
              <w:rPr>
                <w:sz w:val="24"/>
                <w:szCs w:val="24"/>
                <w:lang w:val="en-US"/>
              </w:rPr>
              <w:t>30</w:t>
            </w:r>
          </w:p>
        </w:tc>
        <w:tc>
          <w:tcPr>
            <w:tcW w:w="1263" w:type="dxa"/>
            <w:gridSpan w:val="2"/>
            <w:tcBorders>
              <w:top w:val="single" w:sz="4" w:space="0" w:color="auto"/>
              <w:left w:val="single" w:sz="4" w:space="0" w:color="auto"/>
              <w:right w:val="single" w:sz="4" w:space="0" w:color="auto"/>
            </w:tcBorders>
            <w:shd w:val="clear" w:color="auto" w:fill="auto"/>
            <w:vAlign w:val="center"/>
          </w:tcPr>
          <w:p w14:paraId="36DD55E7"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4355C47" w14:textId="77777777" w:rsidR="004706B6" w:rsidRPr="004706B6" w:rsidRDefault="004706B6" w:rsidP="008C3747">
            <w:pPr>
              <w:pStyle w:val="aff4"/>
              <w:rPr>
                <w:sz w:val="24"/>
                <w:szCs w:val="24"/>
              </w:rPr>
            </w:pPr>
          </w:p>
        </w:tc>
      </w:tr>
      <w:tr w:rsidR="004706B6" w:rsidRPr="004706B6" w14:paraId="48FB76EE" w14:textId="77777777" w:rsidTr="008C3747">
        <w:trPr>
          <w:gridAfter w:val="1"/>
          <w:wAfter w:w="26" w:type="dxa"/>
          <w:trHeight w:hRule="exact" w:val="682"/>
          <w:jc w:val="center"/>
        </w:trPr>
        <w:tc>
          <w:tcPr>
            <w:tcW w:w="4103" w:type="dxa"/>
            <w:tcBorders>
              <w:top w:val="single" w:sz="4" w:space="0" w:color="auto"/>
              <w:left w:val="single" w:sz="4" w:space="0" w:color="auto"/>
            </w:tcBorders>
            <w:shd w:val="clear" w:color="auto" w:fill="auto"/>
          </w:tcPr>
          <w:p w14:paraId="27E9E80F" w14:textId="77777777" w:rsidR="004706B6" w:rsidRPr="004706B6" w:rsidRDefault="004706B6" w:rsidP="008C3747">
            <w:pPr>
              <w:pStyle w:val="aff4"/>
              <w:rPr>
                <w:sz w:val="24"/>
                <w:szCs w:val="24"/>
              </w:rPr>
            </w:pPr>
            <w:r w:rsidRPr="004706B6">
              <w:rPr>
                <w:sz w:val="24"/>
                <w:szCs w:val="24"/>
              </w:rPr>
              <w:lastRenderedPageBreak/>
              <w:t xml:space="preserve">Внутрішній блок настінного типу </w:t>
            </w:r>
            <w:r w:rsidRPr="004706B6">
              <w:rPr>
                <w:sz w:val="24"/>
                <w:szCs w:val="24"/>
                <w:lang w:val="en-US" w:bidi="en-US"/>
              </w:rPr>
              <w:t>TMVW</w:t>
            </w:r>
            <w:r w:rsidRPr="004706B6">
              <w:rPr>
                <w:sz w:val="24"/>
                <w:szCs w:val="24"/>
                <w:lang w:bidi="en-US"/>
              </w:rPr>
              <w:t>036</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37840EB" w14:textId="77777777" w:rsidR="004706B6" w:rsidRPr="004706B6" w:rsidRDefault="004706B6" w:rsidP="008C3747">
            <w:pPr>
              <w:pStyle w:val="aff4"/>
              <w:jc w:val="center"/>
              <w:rPr>
                <w:sz w:val="24"/>
                <w:szCs w:val="24"/>
              </w:rPr>
            </w:pPr>
            <w:r w:rsidRPr="004706B6">
              <w:rPr>
                <w:sz w:val="24"/>
                <w:szCs w:val="24"/>
              </w:rPr>
              <w:t>9</w:t>
            </w:r>
          </w:p>
        </w:tc>
        <w:tc>
          <w:tcPr>
            <w:tcW w:w="1134" w:type="dxa"/>
            <w:tcBorders>
              <w:top w:val="single" w:sz="4" w:space="0" w:color="auto"/>
              <w:left w:val="single" w:sz="4" w:space="0" w:color="auto"/>
            </w:tcBorders>
            <w:shd w:val="clear" w:color="auto" w:fill="auto"/>
            <w:vAlign w:val="center"/>
          </w:tcPr>
          <w:p w14:paraId="475F5D6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08FE136" w14:textId="77777777" w:rsidR="004706B6" w:rsidRPr="004706B6" w:rsidRDefault="004706B6" w:rsidP="008C3747">
            <w:pPr>
              <w:pStyle w:val="aff4"/>
              <w:jc w:val="center"/>
              <w:rPr>
                <w:sz w:val="24"/>
                <w:szCs w:val="24"/>
              </w:rPr>
            </w:pPr>
            <w:r w:rsidRPr="004706B6">
              <w:rPr>
                <w:sz w:val="24"/>
                <w:szCs w:val="24"/>
              </w:rPr>
              <w:t>18</w:t>
            </w:r>
          </w:p>
        </w:tc>
        <w:tc>
          <w:tcPr>
            <w:tcW w:w="1271" w:type="dxa"/>
            <w:gridSpan w:val="3"/>
            <w:tcBorders>
              <w:top w:val="single" w:sz="4" w:space="0" w:color="auto"/>
              <w:left w:val="single" w:sz="4" w:space="0" w:color="auto"/>
              <w:right w:val="single" w:sz="4" w:space="0" w:color="auto"/>
            </w:tcBorders>
            <w:shd w:val="clear" w:color="auto" w:fill="auto"/>
            <w:vAlign w:val="center"/>
          </w:tcPr>
          <w:p w14:paraId="1ABF9A74"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39512B5" w14:textId="77777777" w:rsidR="004706B6" w:rsidRPr="004706B6" w:rsidRDefault="004706B6" w:rsidP="008C3747">
            <w:pPr>
              <w:pStyle w:val="aff4"/>
              <w:rPr>
                <w:sz w:val="24"/>
                <w:szCs w:val="24"/>
              </w:rPr>
            </w:pPr>
          </w:p>
        </w:tc>
      </w:tr>
      <w:tr w:rsidR="004706B6" w:rsidRPr="004706B6" w14:paraId="2D622FB2" w14:textId="77777777" w:rsidTr="008C3747">
        <w:trPr>
          <w:gridAfter w:val="1"/>
          <w:wAfter w:w="26" w:type="dxa"/>
          <w:trHeight w:hRule="exact" w:val="483"/>
          <w:jc w:val="center"/>
        </w:trPr>
        <w:tc>
          <w:tcPr>
            <w:tcW w:w="10054" w:type="dxa"/>
            <w:gridSpan w:val="11"/>
            <w:tcBorders>
              <w:top w:val="single" w:sz="4" w:space="0" w:color="auto"/>
              <w:left w:val="single" w:sz="4" w:space="0" w:color="auto"/>
              <w:right w:val="single" w:sz="4" w:space="0" w:color="auto"/>
            </w:tcBorders>
            <w:shd w:val="clear" w:color="auto" w:fill="E7E6E6"/>
            <w:vAlign w:val="bottom"/>
          </w:tcPr>
          <w:p w14:paraId="720E65B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К7</w:t>
            </w:r>
          </w:p>
        </w:tc>
      </w:tr>
      <w:tr w:rsidR="004706B6" w:rsidRPr="004706B6" w14:paraId="2C7DD98D"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2ACC9B4E"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066EB86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60A63D8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49387FC"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AD4B8E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DC51330" w14:textId="77777777" w:rsidR="004706B6" w:rsidRPr="004706B6" w:rsidRDefault="004706B6" w:rsidP="008C3747">
            <w:pPr>
              <w:pStyle w:val="aff4"/>
              <w:rPr>
                <w:sz w:val="24"/>
                <w:szCs w:val="24"/>
              </w:rPr>
            </w:pPr>
          </w:p>
        </w:tc>
      </w:tr>
      <w:tr w:rsidR="004706B6" w:rsidRPr="004706B6" w14:paraId="24F4E4FA"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730FCA24"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3FCAB1B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E100C2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8AEEBC4"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59978F8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668FE6A" w14:textId="77777777" w:rsidR="004706B6" w:rsidRPr="004706B6" w:rsidRDefault="004706B6" w:rsidP="008C3747">
            <w:pPr>
              <w:pStyle w:val="aff4"/>
              <w:rPr>
                <w:sz w:val="24"/>
                <w:szCs w:val="24"/>
              </w:rPr>
            </w:pPr>
          </w:p>
        </w:tc>
      </w:tr>
      <w:tr w:rsidR="004706B6" w:rsidRPr="004706B6" w14:paraId="5E83F49C" w14:textId="77777777" w:rsidTr="008C3747">
        <w:trPr>
          <w:gridAfter w:val="1"/>
          <w:wAfter w:w="26" w:type="dxa"/>
          <w:trHeight w:hRule="exact" w:val="45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20114B3"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К8</w:t>
            </w:r>
          </w:p>
        </w:tc>
      </w:tr>
      <w:tr w:rsidR="004706B6" w:rsidRPr="004706B6" w14:paraId="782737D8"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074BFFDC" w14:textId="77777777" w:rsidR="004706B6" w:rsidRPr="004706B6" w:rsidRDefault="004706B6" w:rsidP="008C3747">
            <w:pPr>
              <w:pStyle w:val="aff4"/>
              <w:rPr>
                <w:sz w:val="24"/>
                <w:szCs w:val="24"/>
              </w:rPr>
            </w:pPr>
            <w:r w:rsidRPr="004706B6">
              <w:rPr>
                <w:sz w:val="24"/>
                <w:szCs w:val="24"/>
              </w:rPr>
              <w:t xml:space="preserve">Зовнішній блок системи кондиціонування </w:t>
            </w:r>
            <w:r w:rsidRPr="004706B6">
              <w:rPr>
                <w:sz w:val="24"/>
                <w:szCs w:val="24"/>
                <w:lang w:val="en-US" w:bidi="en-US"/>
              </w:rPr>
              <w:t>PUHZ</w:t>
            </w:r>
            <w:r w:rsidRPr="004706B6">
              <w:rPr>
                <w:sz w:val="24"/>
                <w:szCs w:val="24"/>
                <w:lang w:bidi="en-US"/>
              </w:rPr>
              <w:t>-</w:t>
            </w:r>
            <w:r w:rsidRPr="004706B6">
              <w:rPr>
                <w:sz w:val="24"/>
                <w:szCs w:val="24"/>
                <w:lang w:val="en-US" w:bidi="en-US"/>
              </w:rPr>
              <w:t>ZRP</w:t>
            </w:r>
            <w:r w:rsidRPr="004706B6">
              <w:rPr>
                <w:sz w:val="24"/>
                <w:szCs w:val="24"/>
                <w:lang w:bidi="en-US"/>
              </w:rPr>
              <w:t>125</w:t>
            </w:r>
            <w:r w:rsidRPr="004706B6">
              <w:rPr>
                <w:sz w:val="24"/>
                <w:szCs w:val="24"/>
                <w:lang w:val="en-US" w:bidi="en-US"/>
              </w:rPr>
              <w:t>VKA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tcBorders>
            <w:shd w:val="clear" w:color="auto" w:fill="auto"/>
            <w:vAlign w:val="center"/>
          </w:tcPr>
          <w:p w14:paraId="09A33FB7"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56D00A13"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61F5665"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7B420BD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FCD75A6" w14:textId="77777777" w:rsidR="004706B6" w:rsidRPr="004706B6" w:rsidRDefault="004706B6" w:rsidP="008C3747">
            <w:pPr>
              <w:pStyle w:val="aff4"/>
              <w:rPr>
                <w:sz w:val="24"/>
                <w:szCs w:val="24"/>
              </w:rPr>
            </w:pPr>
          </w:p>
        </w:tc>
      </w:tr>
      <w:tr w:rsidR="004706B6" w:rsidRPr="004706B6" w14:paraId="7A033FA2"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139651CE"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PEAD</w:t>
            </w:r>
            <w:r w:rsidRPr="004706B6">
              <w:rPr>
                <w:sz w:val="24"/>
                <w:szCs w:val="24"/>
                <w:lang w:val="ru-RU" w:bidi="en-US"/>
              </w:rPr>
              <w:t xml:space="preserve">- </w:t>
            </w:r>
            <w:r w:rsidRPr="004706B6">
              <w:rPr>
                <w:sz w:val="24"/>
                <w:szCs w:val="24"/>
                <w:lang w:val="en-US" w:bidi="en-US"/>
              </w:rPr>
              <w:t>M</w:t>
            </w:r>
            <w:r w:rsidRPr="004706B6">
              <w:rPr>
                <w:sz w:val="24"/>
                <w:szCs w:val="24"/>
                <w:lang w:val="ru-RU" w:bidi="en-US"/>
              </w:rPr>
              <w:t>125</w:t>
            </w:r>
            <w:r w:rsidRPr="004706B6">
              <w:rPr>
                <w:sz w:val="24"/>
                <w:szCs w:val="24"/>
                <w:lang w:val="en-US" w:bidi="en-US"/>
              </w:rPr>
              <w:t>JA</w:t>
            </w:r>
          </w:p>
        </w:tc>
        <w:tc>
          <w:tcPr>
            <w:tcW w:w="1135" w:type="dxa"/>
            <w:tcBorders>
              <w:top w:val="single" w:sz="4" w:space="0" w:color="auto"/>
              <w:left w:val="single" w:sz="4" w:space="0" w:color="auto"/>
            </w:tcBorders>
            <w:shd w:val="clear" w:color="auto" w:fill="auto"/>
            <w:vAlign w:val="center"/>
          </w:tcPr>
          <w:p w14:paraId="08CD1AE4"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3F8D4225"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292F4A74" w14:textId="77777777" w:rsidR="004706B6" w:rsidRPr="004706B6" w:rsidRDefault="004706B6" w:rsidP="008C3747">
            <w:pPr>
              <w:pStyle w:val="aff4"/>
              <w:jc w:val="center"/>
              <w:rPr>
                <w:sz w:val="24"/>
                <w:szCs w:val="24"/>
              </w:rPr>
            </w:pPr>
            <w:r w:rsidRPr="004706B6">
              <w:rPr>
                <w:sz w:val="24"/>
                <w:szCs w:val="24"/>
              </w:rPr>
              <w:t>22</w:t>
            </w:r>
          </w:p>
        </w:tc>
        <w:tc>
          <w:tcPr>
            <w:tcW w:w="1255" w:type="dxa"/>
            <w:tcBorders>
              <w:top w:val="single" w:sz="4" w:space="0" w:color="auto"/>
              <w:left w:val="single" w:sz="4" w:space="0" w:color="auto"/>
              <w:right w:val="single" w:sz="4" w:space="0" w:color="auto"/>
            </w:tcBorders>
            <w:shd w:val="clear" w:color="auto" w:fill="auto"/>
            <w:vAlign w:val="center"/>
          </w:tcPr>
          <w:p w14:paraId="164802C9"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639F86CD" w14:textId="77777777" w:rsidR="004706B6" w:rsidRPr="004706B6" w:rsidRDefault="004706B6" w:rsidP="008C3747">
            <w:pPr>
              <w:pStyle w:val="aff4"/>
              <w:rPr>
                <w:sz w:val="24"/>
                <w:szCs w:val="24"/>
              </w:rPr>
            </w:pPr>
          </w:p>
        </w:tc>
      </w:tr>
      <w:tr w:rsidR="004706B6" w:rsidRPr="004706B6" w14:paraId="341362BF" w14:textId="77777777" w:rsidTr="008C3747">
        <w:trPr>
          <w:gridAfter w:val="1"/>
          <w:wAfter w:w="26" w:type="dxa"/>
          <w:trHeight w:hRule="exact" w:val="44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9AD2FE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К9</w:t>
            </w:r>
          </w:p>
        </w:tc>
      </w:tr>
      <w:tr w:rsidR="004706B6" w:rsidRPr="004706B6" w14:paraId="2257EF14" w14:textId="77777777" w:rsidTr="008C3747">
        <w:trPr>
          <w:trHeight w:hRule="exact" w:val="509"/>
          <w:jc w:val="center"/>
        </w:trPr>
        <w:tc>
          <w:tcPr>
            <w:tcW w:w="4103" w:type="dxa"/>
            <w:tcBorders>
              <w:top w:val="single" w:sz="4" w:space="0" w:color="auto"/>
              <w:left w:val="single" w:sz="4" w:space="0" w:color="auto"/>
            </w:tcBorders>
            <w:shd w:val="clear" w:color="auto" w:fill="auto"/>
            <w:vAlign w:val="center"/>
          </w:tcPr>
          <w:p w14:paraId="66C00B3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p>
          <w:p w14:paraId="707AD794" w14:textId="77777777" w:rsidR="004706B6" w:rsidRPr="004706B6" w:rsidRDefault="004706B6" w:rsidP="008C3747">
            <w:pPr>
              <w:pStyle w:val="aff4"/>
              <w:rPr>
                <w:sz w:val="24"/>
                <w:szCs w:val="24"/>
              </w:rPr>
            </w:pPr>
            <w:r w:rsidRPr="004706B6">
              <w:rPr>
                <w:sz w:val="24"/>
                <w:szCs w:val="24"/>
                <w:lang w:val="en-US" w:bidi="en-US"/>
              </w:rPr>
              <w:t>Mitsubishi Electric</w:t>
            </w:r>
          </w:p>
        </w:tc>
        <w:tc>
          <w:tcPr>
            <w:tcW w:w="1135" w:type="dxa"/>
            <w:tcBorders>
              <w:top w:val="single" w:sz="4" w:space="0" w:color="auto"/>
              <w:left w:val="single" w:sz="4" w:space="0" w:color="auto"/>
            </w:tcBorders>
            <w:shd w:val="clear" w:color="auto" w:fill="auto"/>
            <w:vAlign w:val="center"/>
          </w:tcPr>
          <w:p w14:paraId="33AD351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6DB6631"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79EC124E"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7087367D"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0E4258DE" w14:textId="77777777" w:rsidR="004706B6" w:rsidRPr="004706B6" w:rsidRDefault="004706B6" w:rsidP="008C3747">
            <w:pPr>
              <w:pStyle w:val="aff4"/>
              <w:rPr>
                <w:sz w:val="24"/>
                <w:szCs w:val="24"/>
              </w:rPr>
            </w:pPr>
          </w:p>
        </w:tc>
      </w:tr>
      <w:tr w:rsidR="004706B6" w:rsidRPr="004706B6" w14:paraId="58445567" w14:textId="77777777" w:rsidTr="008C3747">
        <w:trPr>
          <w:trHeight w:hRule="exact" w:val="518"/>
          <w:jc w:val="center"/>
        </w:trPr>
        <w:tc>
          <w:tcPr>
            <w:tcW w:w="4103" w:type="dxa"/>
            <w:tcBorders>
              <w:top w:val="single" w:sz="4" w:space="0" w:color="auto"/>
              <w:left w:val="single" w:sz="4" w:space="0" w:color="auto"/>
            </w:tcBorders>
            <w:shd w:val="clear" w:color="auto" w:fill="auto"/>
            <w:vAlign w:val="center"/>
          </w:tcPr>
          <w:p w14:paraId="227B8F1C"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792DEB87"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1B18962"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42F071CF"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1D4AD9C2"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B90ACDC" w14:textId="77777777" w:rsidR="004706B6" w:rsidRPr="004706B6" w:rsidRDefault="004706B6" w:rsidP="008C3747">
            <w:pPr>
              <w:pStyle w:val="aff4"/>
              <w:rPr>
                <w:sz w:val="24"/>
                <w:szCs w:val="24"/>
              </w:rPr>
            </w:pPr>
          </w:p>
        </w:tc>
      </w:tr>
      <w:tr w:rsidR="004706B6" w:rsidRPr="004706B6" w14:paraId="5469C2D3" w14:textId="77777777" w:rsidTr="008C3747">
        <w:trPr>
          <w:gridAfter w:val="1"/>
          <w:wAfter w:w="26" w:type="dxa"/>
          <w:trHeight w:hRule="exact" w:val="43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08D365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К10</w:t>
            </w:r>
          </w:p>
        </w:tc>
      </w:tr>
      <w:tr w:rsidR="004706B6" w:rsidRPr="004706B6" w14:paraId="3A7964C1" w14:textId="77777777" w:rsidTr="008C3747">
        <w:trPr>
          <w:trHeight w:hRule="exact" w:val="514"/>
          <w:jc w:val="center"/>
        </w:trPr>
        <w:tc>
          <w:tcPr>
            <w:tcW w:w="4103" w:type="dxa"/>
            <w:tcBorders>
              <w:top w:val="single" w:sz="4" w:space="0" w:color="auto"/>
              <w:left w:val="single" w:sz="4" w:space="0" w:color="auto"/>
            </w:tcBorders>
            <w:shd w:val="clear" w:color="auto" w:fill="auto"/>
            <w:vAlign w:val="bottom"/>
          </w:tcPr>
          <w:p w14:paraId="78640D16"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120</w:t>
            </w:r>
            <w:r w:rsidRPr="004706B6">
              <w:rPr>
                <w:sz w:val="24"/>
                <w:szCs w:val="24"/>
                <w:lang w:val="en-US" w:bidi="en-US"/>
              </w:rPr>
              <w:t>AXA</w:t>
            </w:r>
            <w:r w:rsidRPr="004706B6">
              <w:rPr>
                <w:sz w:val="24"/>
                <w:szCs w:val="24"/>
                <w:lang w:bidi="en-US"/>
              </w:rPr>
              <w:t xml:space="preserve"> </w:t>
            </w:r>
            <w:r w:rsidRPr="004706B6">
              <w:rPr>
                <w:sz w:val="24"/>
                <w:szCs w:val="24"/>
              </w:rPr>
              <w:t>ТІСА (33,5кВт)</w:t>
            </w:r>
          </w:p>
        </w:tc>
        <w:tc>
          <w:tcPr>
            <w:tcW w:w="1135" w:type="dxa"/>
            <w:tcBorders>
              <w:top w:val="single" w:sz="4" w:space="0" w:color="auto"/>
              <w:left w:val="single" w:sz="4" w:space="0" w:color="auto"/>
            </w:tcBorders>
            <w:shd w:val="clear" w:color="auto" w:fill="auto"/>
            <w:vAlign w:val="center"/>
          </w:tcPr>
          <w:p w14:paraId="31570F89"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3FBCF10"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E437FEB" w14:textId="77777777" w:rsidR="004706B6" w:rsidRPr="004706B6" w:rsidRDefault="004706B6" w:rsidP="008C3747">
            <w:pPr>
              <w:pStyle w:val="aff4"/>
              <w:jc w:val="center"/>
              <w:rPr>
                <w:sz w:val="24"/>
                <w:szCs w:val="24"/>
              </w:rPr>
            </w:pPr>
            <w:r w:rsidRPr="004706B6">
              <w:rPr>
                <w:sz w:val="24"/>
                <w:szCs w:val="24"/>
              </w:rPr>
              <w:t>2</w:t>
            </w:r>
          </w:p>
        </w:tc>
        <w:tc>
          <w:tcPr>
            <w:tcW w:w="1255" w:type="dxa"/>
            <w:tcBorders>
              <w:top w:val="single" w:sz="4" w:space="0" w:color="auto"/>
              <w:left w:val="single" w:sz="4" w:space="0" w:color="auto"/>
              <w:right w:val="single" w:sz="4" w:space="0" w:color="auto"/>
            </w:tcBorders>
            <w:shd w:val="clear" w:color="auto" w:fill="auto"/>
            <w:vAlign w:val="center"/>
          </w:tcPr>
          <w:p w14:paraId="1E8F0B74"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70B713A4" w14:textId="77777777" w:rsidR="004706B6" w:rsidRPr="004706B6" w:rsidRDefault="004706B6" w:rsidP="008C3747">
            <w:pPr>
              <w:pStyle w:val="aff4"/>
              <w:rPr>
                <w:sz w:val="24"/>
                <w:szCs w:val="24"/>
              </w:rPr>
            </w:pPr>
          </w:p>
        </w:tc>
      </w:tr>
      <w:tr w:rsidR="004706B6" w:rsidRPr="004706B6" w14:paraId="55DF2093" w14:textId="77777777" w:rsidTr="008C3747">
        <w:trPr>
          <w:trHeight w:hRule="exact" w:val="773"/>
          <w:jc w:val="center"/>
        </w:trPr>
        <w:tc>
          <w:tcPr>
            <w:tcW w:w="4103" w:type="dxa"/>
            <w:tcBorders>
              <w:top w:val="single" w:sz="4" w:space="0" w:color="auto"/>
              <w:left w:val="single" w:sz="4" w:space="0" w:color="auto"/>
            </w:tcBorders>
            <w:shd w:val="clear" w:color="auto" w:fill="auto"/>
            <w:vAlign w:val="bottom"/>
          </w:tcPr>
          <w:p w14:paraId="5E1B026C"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 (обслуговування на висоті 5 м)</w:t>
            </w:r>
          </w:p>
        </w:tc>
        <w:tc>
          <w:tcPr>
            <w:tcW w:w="1135" w:type="dxa"/>
            <w:tcBorders>
              <w:top w:val="single" w:sz="4" w:space="0" w:color="auto"/>
              <w:left w:val="single" w:sz="4" w:space="0" w:color="auto"/>
            </w:tcBorders>
            <w:shd w:val="clear" w:color="auto" w:fill="auto"/>
            <w:vAlign w:val="center"/>
          </w:tcPr>
          <w:p w14:paraId="4D38DFEC"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19F32FC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17CFDB3" w14:textId="77777777" w:rsidR="004706B6" w:rsidRPr="004706B6" w:rsidRDefault="004706B6" w:rsidP="008C3747">
            <w:pPr>
              <w:pStyle w:val="aff4"/>
              <w:jc w:val="center"/>
              <w:rPr>
                <w:sz w:val="24"/>
                <w:szCs w:val="24"/>
              </w:rPr>
            </w:pPr>
            <w:r w:rsidRPr="004706B6">
              <w:rPr>
                <w:sz w:val="24"/>
                <w:szCs w:val="24"/>
              </w:rPr>
              <w:t>8</w:t>
            </w:r>
          </w:p>
        </w:tc>
        <w:tc>
          <w:tcPr>
            <w:tcW w:w="1255" w:type="dxa"/>
            <w:tcBorders>
              <w:top w:val="single" w:sz="4" w:space="0" w:color="auto"/>
              <w:left w:val="single" w:sz="4" w:space="0" w:color="auto"/>
              <w:right w:val="single" w:sz="4" w:space="0" w:color="auto"/>
            </w:tcBorders>
            <w:shd w:val="clear" w:color="auto" w:fill="auto"/>
            <w:vAlign w:val="center"/>
          </w:tcPr>
          <w:p w14:paraId="531D8109"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2DEC1B46" w14:textId="77777777" w:rsidR="004706B6" w:rsidRPr="004706B6" w:rsidRDefault="004706B6" w:rsidP="008C3747">
            <w:pPr>
              <w:pStyle w:val="aff4"/>
              <w:rPr>
                <w:sz w:val="24"/>
                <w:szCs w:val="24"/>
              </w:rPr>
            </w:pPr>
          </w:p>
        </w:tc>
      </w:tr>
      <w:tr w:rsidR="004706B6" w:rsidRPr="004706B6" w14:paraId="2F89FD27"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6BF18091"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TMDN</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2ADE1A5C"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25A6139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F4B3FDB" w14:textId="77777777" w:rsidR="004706B6" w:rsidRPr="004706B6" w:rsidRDefault="004706B6" w:rsidP="008C3747">
            <w:pPr>
              <w:pStyle w:val="aff4"/>
              <w:jc w:val="center"/>
              <w:rPr>
                <w:sz w:val="24"/>
                <w:szCs w:val="24"/>
              </w:rPr>
            </w:pPr>
            <w:r w:rsidRPr="004706B6">
              <w:rPr>
                <w:sz w:val="24"/>
                <w:szCs w:val="24"/>
              </w:rPr>
              <w:t>4</w:t>
            </w:r>
          </w:p>
        </w:tc>
        <w:tc>
          <w:tcPr>
            <w:tcW w:w="1255" w:type="dxa"/>
            <w:tcBorders>
              <w:top w:val="single" w:sz="4" w:space="0" w:color="auto"/>
              <w:left w:val="single" w:sz="4" w:space="0" w:color="auto"/>
              <w:right w:val="single" w:sz="4" w:space="0" w:color="auto"/>
            </w:tcBorders>
            <w:shd w:val="clear" w:color="auto" w:fill="auto"/>
            <w:vAlign w:val="center"/>
          </w:tcPr>
          <w:p w14:paraId="34DD9BE3"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34B21986" w14:textId="77777777" w:rsidR="004706B6" w:rsidRPr="004706B6" w:rsidRDefault="004706B6" w:rsidP="008C3747">
            <w:pPr>
              <w:pStyle w:val="aff4"/>
              <w:rPr>
                <w:sz w:val="24"/>
                <w:szCs w:val="24"/>
              </w:rPr>
            </w:pPr>
          </w:p>
        </w:tc>
      </w:tr>
      <w:tr w:rsidR="004706B6" w:rsidRPr="004706B6" w14:paraId="29A45898" w14:textId="77777777" w:rsidTr="008C3747">
        <w:trPr>
          <w:gridAfter w:val="1"/>
          <w:wAfter w:w="26" w:type="dxa"/>
          <w:trHeight w:hRule="exact" w:val="49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BC181FB"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К11</w:t>
            </w:r>
          </w:p>
        </w:tc>
      </w:tr>
      <w:tr w:rsidR="004706B6" w:rsidRPr="004706B6" w14:paraId="5961707C" w14:textId="77777777" w:rsidTr="008C3747">
        <w:trPr>
          <w:gridAfter w:val="3"/>
          <w:wAfter w:w="46" w:type="dxa"/>
          <w:trHeight w:hRule="exact" w:val="547"/>
          <w:jc w:val="center"/>
        </w:trPr>
        <w:tc>
          <w:tcPr>
            <w:tcW w:w="4103" w:type="dxa"/>
            <w:tcBorders>
              <w:left w:val="single" w:sz="4" w:space="0" w:color="auto"/>
            </w:tcBorders>
            <w:shd w:val="clear" w:color="auto" w:fill="auto"/>
            <w:vAlign w:val="bottom"/>
          </w:tcPr>
          <w:p w14:paraId="20E793F7" w14:textId="77777777" w:rsidR="004706B6" w:rsidRPr="004706B6" w:rsidRDefault="004706B6" w:rsidP="008C3747">
            <w:pPr>
              <w:pStyle w:val="aff4"/>
              <w:spacing w:line="233" w:lineRule="auto"/>
              <w:rPr>
                <w:sz w:val="24"/>
                <w:szCs w:val="24"/>
              </w:rPr>
            </w:pPr>
            <w:r w:rsidRPr="004706B6">
              <w:rPr>
                <w:sz w:val="24"/>
                <w:szCs w:val="24"/>
              </w:rPr>
              <w:br w:type="page"/>
              <w:t xml:space="preserve">Зовнішній блок прецизійного кондиціонеру </w:t>
            </w:r>
            <w:r w:rsidRPr="004706B6">
              <w:rPr>
                <w:sz w:val="24"/>
                <w:szCs w:val="24"/>
                <w:lang w:val="en-US" w:bidi="en-US"/>
              </w:rPr>
              <w:t>HCR</w:t>
            </w:r>
            <w:r w:rsidRPr="004706B6">
              <w:rPr>
                <w:sz w:val="24"/>
                <w:szCs w:val="24"/>
                <w:lang w:bidi="en-US"/>
              </w:rPr>
              <w:t xml:space="preserve">43 </w:t>
            </w:r>
            <w:r w:rsidRPr="004706B6">
              <w:rPr>
                <w:sz w:val="24"/>
                <w:szCs w:val="24"/>
                <w:lang w:val="en-US" w:bidi="en-US"/>
              </w:rPr>
              <w:t>Liebert</w:t>
            </w:r>
          </w:p>
        </w:tc>
        <w:tc>
          <w:tcPr>
            <w:tcW w:w="1135" w:type="dxa"/>
            <w:tcBorders>
              <w:left w:val="single" w:sz="4" w:space="0" w:color="auto"/>
            </w:tcBorders>
            <w:shd w:val="clear" w:color="auto" w:fill="auto"/>
            <w:vAlign w:val="center"/>
          </w:tcPr>
          <w:p w14:paraId="6F242EEA" w14:textId="77777777" w:rsidR="004706B6" w:rsidRPr="004706B6" w:rsidRDefault="004706B6" w:rsidP="008C3747">
            <w:pPr>
              <w:pStyle w:val="aff4"/>
              <w:jc w:val="center"/>
              <w:rPr>
                <w:sz w:val="24"/>
                <w:szCs w:val="24"/>
              </w:rPr>
            </w:pPr>
            <w:r w:rsidRPr="004706B6">
              <w:rPr>
                <w:sz w:val="24"/>
                <w:szCs w:val="24"/>
              </w:rPr>
              <w:t>2</w:t>
            </w:r>
          </w:p>
        </w:tc>
        <w:tc>
          <w:tcPr>
            <w:tcW w:w="1134" w:type="dxa"/>
            <w:tcBorders>
              <w:left w:val="single" w:sz="4" w:space="0" w:color="auto"/>
            </w:tcBorders>
            <w:shd w:val="clear" w:color="auto" w:fill="auto"/>
            <w:vAlign w:val="center"/>
          </w:tcPr>
          <w:p w14:paraId="5A28AC16" w14:textId="77777777" w:rsidR="004706B6" w:rsidRPr="004706B6" w:rsidRDefault="004706B6" w:rsidP="008C3747">
            <w:pPr>
              <w:pStyle w:val="aff4"/>
              <w:jc w:val="center"/>
              <w:rPr>
                <w:sz w:val="24"/>
                <w:szCs w:val="24"/>
              </w:rPr>
            </w:pPr>
            <w:r w:rsidRPr="004706B6">
              <w:rPr>
                <w:sz w:val="24"/>
                <w:szCs w:val="24"/>
              </w:rPr>
              <w:t>11</w:t>
            </w:r>
          </w:p>
        </w:tc>
        <w:tc>
          <w:tcPr>
            <w:tcW w:w="1133" w:type="dxa"/>
            <w:tcBorders>
              <w:left w:val="single" w:sz="4" w:space="0" w:color="auto"/>
              <w:right w:val="single" w:sz="4" w:space="0" w:color="auto"/>
            </w:tcBorders>
            <w:shd w:val="clear" w:color="auto" w:fill="auto"/>
            <w:vAlign w:val="center"/>
          </w:tcPr>
          <w:p w14:paraId="655EA32E"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left w:val="single" w:sz="4" w:space="0" w:color="auto"/>
              <w:right w:val="single" w:sz="4" w:space="0" w:color="auto"/>
            </w:tcBorders>
            <w:shd w:val="clear" w:color="auto" w:fill="auto"/>
            <w:vAlign w:val="center"/>
          </w:tcPr>
          <w:p w14:paraId="7AA6F7B8" w14:textId="77777777" w:rsidR="004706B6" w:rsidRPr="004706B6" w:rsidRDefault="004706B6" w:rsidP="008C3747">
            <w:pPr>
              <w:pStyle w:val="aff4"/>
              <w:jc w:val="center"/>
              <w:rPr>
                <w:sz w:val="24"/>
                <w:szCs w:val="24"/>
              </w:rPr>
            </w:pPr>
          </w:p>
        </w:tc>
        <w:tc>
          <w:tcPr>
            <w:tcW w:w="1250" w:type="dxa"/>
            <w:tcBorders>
              <w:left w:val="single" w:sz="4" w:space="0" w:color="auto"/>
              <w:right w:val="single" w:sz="4" w:space="0" w:color="auto"/>
            </w:tcBorders>
            <w:shd w:val="clear" w:color="auto" w:fill="auto"/>
            <w:vAlign w:val="center"/>
          </w:tcPr>
          <w:p w14:paraId="727A5024" w14:textId="77777777" w:rsidR="004706B6" w:rsidRPr="004706B6" w:rsidRDefault="004706B6" w:rsidP="008C3747">
            <w:pPr>
              <w:pStyle w:val="aff4"/>
              <w:jc w:val="center"/>
              <w:rPr>
                <w:sz w:val="24"/>
                <w:szCs w:val="24"/>
              </w:rPr>
            </w:pPr>
          </w:p>
        </w:tc>
      </w:tr>
      <w:tr w:rsidR="004706B6" w:rsidRPr="004706B6" w14:paraId="2549896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0A25252F" w14:textId="77777777" w:rsidR="004706B6" w:rsidRPr="004706B6" w:rsidRDefault="004706B6" w:rsidP="008C3747">
            <w:pPr>
              <w:pStyle w:val="aff4"/>
              <w:spacing w:line="233" w:lineRule="auto"/>
              <w:rPr>
                <w:sz w:val="24"/>
                <w:szCs w:val="24"/>
              </w:rPr>
            </w:pPr>
            <w:r w:rsidRPr="004706B6">
              <w:rPr>
                <w:sz w:val="24"/>
                <w:szCs w:val="24"/>
              </w:rPr>
              <w:t xml:space="preserve">Внутрішній блок прецизійного кондиціонеру </w:t>
            </w:r>
            <w:r w:rsidRPr="004706B6">
              <w:rPr>
                <w:sz w:val="24"/>
                <w:szCs w:val="24"/>
                <w:lang w:val="en-US" w:bidi="en-US"/>
              </w:rPr>
              <w:t>CR</w:t>
            </w:r>
            <w:r w:rsidRPr="004706B6">
              <w:rPr>
                <w:sz w:val="24"/>
                <w:szCs w:val="24"/>
                <w:lang w:bidi="en-US"/>
              </w:rPr>
              <w:t>025</w:t>
            </w:r>
            <w:r w:rsidRPr="004706B6">
              <w:rPr>
                <w:sz w:val="24"/>
                <w:szCs w:val="24"/>
                <w:lang w:val="en-US" w:bidi="en-US"/>
              </w:rPr>
              <w:t>RA</w:t>
            </w:r>
            <w:r w:rsidRPr="004706B6">
              <w:rPr>
                <w:sz w:val="24"/>
                <w:szCs w:val="24"/>
                <w:lang w:bidi="en-US"/>
              </w:rPr>
              <w:t xml:space="preserve"> </w:t>
            </w:r>
            <w:r w:rsidRPr="004706B6">
              <w:rPr>
                <w:sz w:val="24"/>
                <w:szCs w:val="24"/>
                <w:lang w:val="en-US" w:bidi="en-US"/>
              </w:rPr>
              <w:t>Liebert</w:t>
            </w:r>
          </w:p>
        </w:tc>
        <w:tc>
          <w:tcPr>
            <w:tcW w:w="1135" w:type="dxa"/>
            <w:tcBorders>
              <w:top w:val="single" w:sz="4" w:space="0" w:color="auto"/>
              <w:left w:val="single" w:sz="4" w:space="0" w:color="auto"/>
            </w:tcBorders>
            <w:shd w:val="clear" w:color="auto" w:fill="auto"/>
            <w:vAlign w:val="center"/>
          </w:tcPr>
          <w:p w14:paraId="4E103146"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5E3F22EB"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372B7F11"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top w:val="single" w:sz="4" w:space="0" w:color="auto"/>
              <w:left w:val="single" w:sz="4" w:space="0" w:color="auto"/>
              <w:right w:val="single" w:sz="4" w:space="0" w:color="auto"/>
            </w:tcBorders>
            <w:shd w:val="clear" w:color="auto" w:fill="auto"/>
            <w:vAlign w:val="center"/>
          </w:tcPr>
          <w:p w14:paraId="1AB68605" w14:textId="77777777" w:rsidR="004706B6" w:rsidRPr="004706B6" w:rsidRDefault="004706B6" w:rsidP="008C3747">
            <w:pPr>
              <w:pStyle w:val="aff4"/>
              <w:jc w:val="center"/>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6740354C" w14:textId="77777777" w:rsidR="004706B6" w:rsidRPr="004706B6" w:rsidRDefault="004706B6" w:rsidP="008C3747">
            <w:pPr>
              <w:pStyle w:val="aff4"/>
              <w:jc w:val="center"/>
              <w:rPr>
                <w:sz w:val="24"/>
                <w:szCs w:val="24"/>
              </w:rPr>
            </w:pPr>
          </w:p>
        </w:tc>
      </w:tr>
      <w:tr w:rsidR="004706B6" w:rsidRPr="004706B6" w14:paraId="59D92034" w14:textId="77777777" w:rsidTr="008C3747">
        <w:trPr>
          <w:gridAfter w:val="1"/>
          <w:wAfter w:w="26" w:type="dxa"/>
          <w:trHeight w:hRule="exact" w:val="633"/>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128809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Вентиляційні системи</w:t>
            </w:r>
          </w:p>
        </w:tc>
      </w:tr>
      <w:tr w:rsidR="004706B6" w:rsidRPr="004706B6" w14:paraId="6041CFC1" w14:textId="77777777" w:rsidTr="008C3747">
        <w:trPr>
          <w:gridAfter w:val="3"/>
          <w:wAfter w:w="46" w:type="dxa"/>
          <w:trHeight w:hRule="exact" w:val="514"/>
          <w:jc w:val="center"/>
        </w:trPr>
        <w:tc>
          <w:tcPr>
            <w:tcW w:w="4103" w:type="dxa"/>
            <w:tcBorders>
              <w:top w:val="single" w:sz="4" w:space="0" w:color="auto"/>
              <w:left w:val="single" w:sz="4" w:space="0" w:color="auto"/>
            </w:tcBorders>
            <w:shd w:val="clear" w:color="auto" w:fill="auto"/>
          </w:tcPr>
          <w:p w14:paraId="79B54972" w14:textId="77777777" w:rsidR="004706B6" w:rsidRPr="004706B6" w:rsidRDefault="004706B6" w:rsidP="008C3747">
            <w:pPr>
              <w:pStyle w:val="aff4"/>
              <w:rPr>
                <w:sz w:val="24"/>
                <w:szCs w:val="24"/>
              </w:rPr>
            </w:pPr>
            <w:r w:rsidRPr="004706B6">
              <w:rPr>
                <w:sz w:val="24"/>
                <w:szCs w:val="24"/>
              </w:rPr>
              <w:t xml:space="preserve">Припливна установка ПІ </w:t>
            </w:r>
            <w:r w:rsidRPr="004706B6">
              <w:rPr>
                <w:sz w:val="24"/>
                <w:szCs w:val="24"/>
                <w:lang w:val="en-US" w:bidi="en-US"/>
              </w:rPr>
              <w:t>REMAK</w:t>
            </w:r>
            <w:r w:rsidRPr="004706B6">
              <w:rPr>
                <w:sz w:val="24"/>
                <w:szCs w:val="24"/>
                <w:lang w:bidi="en-US"/>
              </w:rPr>
              <w:t xml:space="preserve"> </w:t>
            </w:r>
            <w:r w:rsidRPr="004706B6">
              <w:rPr>
                <w:sz w:val="24"/>
                <w:szCs w:val="24"/>
                <w:lang w:val="en-US" w:bidi="en-US"/>
              </w:rPr>
              <w:t>AeroMaster</w:t>
            </w:r>
            <w:r w:rsidRPr="004706B6">
              <w:rPr>
                <w:sz w:val="24"/>
                <w:szCs w:val="24"/>
                <w:lang w:bidi="en-US"/>
              </w:rPr>
              <w:t xml:space="preserve"> </w:t>
            </w:r>
            <w:r w:rsidRPr="004706B6">
              <w:rPr>
                <w:sz w:val="24"/>
                <w:szCs w:val="24"/>
                <w:lang w:val="en-US" w:bidi="en-US"/>
              </w:rPr>
              <w:t>FP</w:t>
            </w:r>
            <w:r w:rsidRPr="004706B6">
              <w:rPr>
                <w:sz w:val="24"/>
                <w:szCs w:val="24"/>
                <w:lang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ACFA37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ABEA1E2"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0E5547E7"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78B4128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2F36B170" w14:textId="77777777" w:rsidR="004706B6" w:rsidRPr="004706B6" w:rsidRDefault="004706B6" w:rsidP="008C3747">
            <w:pPr>
              <w:pStyle w:val="aff4"/>
              <w:rPr>
                <w:sz w:val="24"/>
                <w:szCs w:val="24"/>
              </w:rPr>
            </w:pPr>
          </w:p>
        </w:tc>
      </w:tr>
      <w:tr w:rsidR="004706B6" w:rsidRPr="004706B6" w14:paraId="5EAEB60C"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57CC168C" w14:textId="77777777" w:rsidR="004706B6" w:rsidRPr="004706B6" w:rsidRDefault="004706B6" w:rsidP="008C3747">
            <w:pPr>
              <w:pStyle w:val="aff4"/>
              <w:rPr>
                <w:sz w:val="24"/>
                <w:szCs w:val="24"/>
              </w:rPr>
            </w:pPr>
            <w:r w:rsidRPr="004706B6">
              <w:rPr>
                <w:sz w:val="24"/>
                <w:szCs w:val="24"/>
              </w:rPr>
              <w:t>Припливно-витяжна установка ПВ1</w:t>
            </w:r>
          </w:p>
          <w:p w14:paraId="4B89E73A" w14:textId="77777777" w:rsidR="004706B6" w:rsidRPr="004706B6" w:rsidRDefault="004706B6" w:rsidP="008C3747">
            <w:pPr>
              <w:pStyle w:val="aff4"/>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w:t>
            </w:r>
            <w:r w:rsidRPr="004706B6">
              <w:rPr>
                <w:sz w:val="24"/>
                <w:szCs w:val="24"/>
                <w:lang w:val="ru-RU" w:bidi="en-US"/>
              </w:rPr>
              <w:t xml:space="preserve"> </w:t>
            </w:r>
            <w:r w:rsidRPr="004706B6">
              <w:rPr>
                <w:sz w:val="24"/>
                <w:szCs w:val="24"/>
                <w:lang w:val="en-US" w:bidi="en-US"/>
              </w:rPr>
              <w:t>Master</w:t>
            </w:r>
            <w:r w:rsidRPr="004706B6">
              <w:rPr>
                <w:sz w:val="24"/>
                <w:szCs w:val="24"/>
                <w:lang w:val="ru-RU" w:bidi="en-US"/>
              </w:rPr>
              <w:t xml:space="preserve"> </w:t>
            </w:r>
            <w:r w:rsidRPr="004706B6">
              <w:rPr>
                <w:sz w:val="24"/>
                <w:szCs w:val="24"/>
              </w:rPr>
              <w:t>ХР 10</w:t>
            </w:r>
          </w:p>
        </w:tc>
        <w:tc>
          <w:tcPr>
            <w:tcW w:w="1135" w:type="dxa"/>
            <w:tcBorders>
              <w:top w:val="single" w:sz="4" w:space="0" w:color="auto"/>
              <w:left w:val="single" w:sz="4" w:space="0" w:color="auto"/>
            </w:tcBorders>
            <w:shd w:val="clear" w:color="auto" w:fill="auto"/>
            <w:vAlign w:val="center"/>
          </w:tcPr>
          <w:p w14:paraId="04788B4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F837876"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11B108A8"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FA5DAF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28CD1516" w14:textId="77777777" w:rsidR="004706B6" w:rsidRPr="004706B6" w:rsidRDefault="004706B6" w:rsidP="008C3747">
            <w:pPr>
              <w:pStyle w:val="aff4"/>
              <w:rPr>
                <w:sz w:val="24"/>
                <w:szCs w:val="24"/>
              </w:rPr>
            </w:pPr>
          </w:p>
        </w:tc>
      </w:tr>
      <w:tr w:rsidR="004706B6" w:rsidRPr="004706B6" w14:paraId="53E3B893" w14:textId="77777777" w:rsidTr="008C3747">
        <w:trPr>
          <w:gridAfter w:val="3"/>
          <w:wAfter w:w="46" w:type="dxa"/>
          <w:trHeight w:hRule="exact" w:val="509"/>
          <w:jc w:val="center"/>
        </w:trPr>
        <w:tc>
          <w:tcPr>
            <w:tcW w:w="4103" w:type="dxa"/>
            <w:tcBorders>
              <w:top w:val="single" w:sz="4" w:space="0" w:color="auto"/>
              <w:left w:val="single" w:sz="4" w:space="0" w:color="auto"/>
            </w:tcBorders>
            <w:shd w:val="clear" w:color="auto" w:fill="auto"/>
          </w:tcPr>
          <w:p w14:paraId="6F8AC804" w14:textId="77777777" w:rsidR="004706B6" w:rsidRPr="004706B6" w:rsidRDefault="004706B6" w:rsidP="008C3747">
            <w:pPr>
              <w:pStyle w:val="aff4"/>
              <w:rPr>
                <w:sz w:val="24"/>
                <w:szCs w:val="24"/>
              </w:rPr>
            </w:pPr>
            <w:r w:rsidRPr="004706B6">
              <w:rPr>
                <w:sz w:val="24"/>
                <w:szCs w:val="24"/>
              </w:rPr>
              <w:t>Припливно-витяжна установка ПВ2</w:t>
            </w:r>
          </w:p>
          <w:p w14:paraId="3A28439B"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5B6586B"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F6AC2CF"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2DC0530C"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63EB0A7"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6E0BC078" w14:textId="77777777" w:rsidR="004706B6" w:rsidRPr="004706B6" w:rsidRDefault="004706B6" w:rsidP="008C3747">
            <w:pPr>
              <w:pStyle w:val="aff4"/>
              <w:rPr>
                <w:sz w:val="24"/>
                <w:szCs w:val="24"/>
              </w:rPr>
            </w:pPr>
          </w:p>
        </w:tc>
      </w:tr>
      <w:tr w:rsidR="004706B6" w:rsidRPr="004706B6" w14:paraId="78F07D72" w14:textId="77777777" w:rsidTr="008C3747">
        <w:trPr>
          <w:gridAfter w:val="3"/>
          <w:wAfter w:w="46" w:type="dxa"/>
          <w:trHeight w:hRule="exact" w:val="647"/>
          <w:jc w:val="center"/>
        </w:trPr>
        <w:tc>
          <w:tcPr>
            <w:tcW w:w="4103" w:type="dxa"/>
            <w:tcBorders>
              <w:top w:val="single" w:sz="4" w:space="0" w:color="auto"/>
              <w:left w:val="single" w:sz="4" w:space="0" w:color="auto"/>
            </w:tcBorders>
            <w:shd w:val="clear" w:color="auto" w:fill="auto"/>
            <w:vAlign w:val="bottom"/>
          </w:tcPr>
          <w:p w14:paraId="622CB857" w14:textId="77777777" w:rsidR="004706B6" w:rsidRPr="004706B6" w:rsidRDefault="004706B6" w:rsidP="008C3747">
            <w:pPr>
              <w:pStyle w:val="aff4"/>
              <w:rPr>
                <w:sz w:val="24"/>
                <w:szCs w:val="24"/>
              </w:rPr>
            </w:pPr>
            <w:r w:rsidRPr="004706B6">
              <w:rPr>
                <w:sz w:val="24"/>
                <w:szCs w:val="24"/>
              </w:rPr>
              <w:t xml:space="preserve">Припливно-витяжна установка ПВЗ </w:t>
            </w: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 (на висоті 5м )</w:t>
            </w:r>
          </w:p>
        </w:tc>
        <w:tc>
          <w:tcPr>
            <w:tcW w:w="1135" w:type="dxa"/>
            <w:tcBorders>
              <w:top w:val="single" w:sz="4" w:space="0" w:color="auto"/>
              <w:left w:val="single" w:sz="4" w:space="0" w:color="auto"/>
            </w:tcBorders>
            <w:shd w:val="clear" w:color="auto" w:fill="auto"/>
            <w:vAlign w:val="center"/>
          </w:tcPr>
          <w:p w14:paraId="68A8D2B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FA9CDDE"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204B8761"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0C9563E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5A25D886" w14:textId="77777777" w:rsidR="004706B6" w:rsidRPr="004706B6" w:rsidRDefault="004706B6" w:rsidP="008C3747">
            <w:pPr>
              <w:pStyle w:val="aff4"/>
              <w:rPr>
                <w:sz w:val="24"/>
                <w:szCs w:val="24"/>
              </w:rPr>
            </w:pPr>
          </w:p>
        </w:tc>
      </w:tr>
      <w:tr w:rsidR="004706B6" w:rsidRPr="004706B6" w14:paraId="32032435"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D09666A" w14:textId="77777777" w:rsidR="004706B6" w:rsidRPr="004706B6" w:rsidRDefault="004706B6" w:rsidP="008C3747">
            <w:pPr>
              <w:pStyle w:val="aff4"/>
              <w:rPr>
                <w:sz w:val="24"/>
                <w:szCs w:val="24"/>
              </w:rPr>
            </w:pPr>
            <w:r w:rsidRPr="004706B6">
              <w:rPr>
                <w:sz w:val="24"/>
                <w:szCs w:val="24"/>
              </w:rPr>
              <w:t>Припливно-витяжна установка ПВ4</w:t>
            </w:r>
          </w:p>
          <w:p w14:paraId="2CAACED8"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rPr>
              <w:t>ХР 04</w:t>
            </w:r>
          </w:p>
        </w:tc>
        <w:tc>
          <w:tcPr>
            <w:tcW w:w="1135" w:type="dxa"/>
            <w:tcBorders>
              <w:top w:val="single" w:sz="4" w:space="0" w:color="auto"/>
              <w:left w:val="single" w:sz="4" w:space="0" w:color="auto"/>
              <w:bottom w:val="single" w:sz="4" w:space="0" w:color="auto"/>
            </w:tcBorders>
            <w:shd w:val="clear" w:color="auto" w:fill="auto"/>
            <w:vAlign w:val="center"/>
          </w:tcPr>
          <w:p w14:paraId="2FCE023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D38F332"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D68381"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7FCA8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D8853C9" w14:textId="77777777" w:rsidR="004706B6" w:rsidRPr="004706B6" w:rsidRDefault="004706B6" w:rsidP="008C3747">
            <w:pPr>
              <w:pStyle w:val="aff4"/>
              <w:rPr>
                <w:sz w:val="24"/>
                <w:szCs w:val="24"/>
              </w:rPr>
            </w:pPr>
          </w:p>
        </w:tc>
      </w:tr>
      <w:tr w:rsidR="004706B6" w:rsidRPr="004706B6" w14:paraId="75E5FA44" w14:textId="77777777" w:rsidTr="008C3747">
        <w:trPr>
          <w:gridAfter w:val="1"/>
          <w:wAfter w:w="26" w:type="dxa"/>
          <w:trHeight w:hRule="exact" w:val="3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3D90C518" w14:textId="77777777" w:rsidR="004706B6" w:rsidRPr="004706B6" w:rsidRDefault="004706B6" w:rsidP="008C3747">
            <w:pPr>
              <w:pStyle w:val="aff4"/>
              <w:jc w:val="center"/>
              <w:rPr>
                <w:b/>
                <w:bCs/>
                <w:sz w:val="24"/>
                <w:szCs w:val="24"/>
              </w:rPr>
            </w:pPr>
            <w:r w:rsidRPr="004706B6">
              <w:rPr>
                <w:b/>
                <w:bCs/>
                <w:sz w:val="24"/>
                <w:szCs w:val="24"/>
              </w:rPr>
              <w:t>Система вентиляції та кондиціонування будівлі спеціального призначення Б-4</w:t>
            </w:r>
          </w:p>
        </w:tc>
      </w:tr>
      <w:tr w:rsidR="004706B6" w:rsidRPr="004706B6" w14:paraId="40A3A0DC" w14:textId="77777777" w:rsidTr="008C3747">
        <w:trPr>
          <w:gridAfter w:val="1"/>
          <w:wAfter w:w="26" w:type="dxa"/>
          <w:trHeight w:hRule="exact" w:val="28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12BEE6A9" w14:textId="77777777" w:rsidR="004706B6" w:rsidRPr="004706B6" w:rsidRDefault="004706B6" w:rsidP="008C3747">
            <w:pPr>
              <w:pStyle w:val="aff4"/>
              <w:jc w:val="center"/>
              <w:rPr>
                <w:sz w:val="24"/>
                <w:szCs w:val="24"/>
              </w:rPr>
            </w:pPr>
            <w:r w:rsidRPr="004706B6">
              <w:rPr>
                <w:b/>
                <w:bCs/>
                <w:sz w:val="24"/>
                <w:szCs w:val="24"/>
              </w:rPr>
              <w:t>Сервісне обслуговування</w:t>
            </w:r>
          </w:p>
        </w:tc>
      </w:tr>
      <w:tr w:rsidR="004706B6" w:rsidRPr="004706B6" w14:paraId="34904179" w14:textId="77777777" w:rsidTr="008C3747">
        <w:trPr>
          <w:gridAfter w:val="1"/>
          <w:wAfter w:w="26" w:type="dxa"/>
          <w:trHeight w:hRule="exact" w:val="41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05EEBFD" w14:textId="77777777" w:rsidR="004706B6" w:rsidRPr="004706B6" w:rsidRDefault="004706B6" w:rsidP="008C3747">
            <w:pPr>
              <w:pStyle w:val="aff4"/>
              <w:jc w:val="center"/>
              <w:rPr>
                <w:sz w:val="24"/>
                <w:szCs w:val="24"/>
              </w:rPr>
            </w:pPr>
            <w:r w:rsidRPr="004706B6">
              <w:rPr>
                <w:b/>
                <w:bCs/>
                <w:sz w:val="24"/>
                <w:szCs w:val="24"/>
              </w:rPr>
              <w:t>Система ПВ1</w:t>
            </w:r>
          </w:p>
        </w:tc>
      </w:tr>
      <w:tr w:rsidR="004706B6" w:rsidRPr="004706B6" w14:paraId="738AA848"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1D2C7C67" w14:textId="77777777" w:rsidR="004706B6" w:rsidRPr="004706B6" w:rsidRDefault="004706B6" w:rsidP="008C3747">
            <w:pPr>
              <w:pStyle w:val="aff4"/>
              <w:rPr>
                <w:sz w:val="24"/>
                <w:szCs w:val="24"/>
              </w:rPr>
            </w:pPr>
            <w:r w:rsidRPr="004706B6">
              <w:rPr>
                <w:sz w:val="24"/>
                <w:szCs w:val="24"/>
              </w:rPr>
              <w:t>Припливно-витяжна установка ПВ 1</w:t>
            </w:r>
          </w:p>
          <w:p w14:paraId="4EAD2CCC" w14:textId="77777777" w:rsidR="004706B6" w:rsidRPr="004706B6" w:rsidRDefault="004706B6" w:rsidP="008C3747">
            <w:pPr>
              <w:pStyle w:val="aff4"/>
              <w:rPr>
                <w:sz w:val="24"/>
                <w:szCs w:val="24"/>
              </w:rPr>
            </w:pP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649C5C7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5D94DAB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2984865"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E2C53"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B9739A0" w14:textId="77777777" w:rsidR="004706B6" w:rsidRPr="004706B6" w:rsidRDefault="004706B6" w:rsidP="008C3747">
            <w:pPr>
              <w:pStyle w:val="aff4"/>
              <w:rPr>
                <w:sz w:val="24"/>
                <w:szCs w:val="24"/>
              </w:rPr>
            </w:pPr>
          </w:p>
        </w:tc>
      </w:tr>
      <w:tr w:rsidR="004706B6" w:rsidRPr="004706B6" w14:paraId="66FD380C"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966C76C" w14:textId="77777777" w:rsidR="004706B6" w:rsidRPr="004706B6" w:rsidRDefault="004706B6" w:rsidP="008C3747">
            <w:pPr>
              <w:pStyle w:val="aff4"/>
              <w:jc w:val="center"/>
              <w:rPr>
                <w:sz w:val="24"/>
                <w:szCs w:val="24"/>
              </w:rPr>
            </w:pPr>
            <w:r w:rsidRPr="004706B6">
              <w:rPr>
                <w:b/>
                <w:bCs/>
                <w:sz w:val="24"/>
                <w:szCs w:val="24"/>
              </w:rPr>
              <w:t>Система ПІ</w:t>
            </w:r>
          </w:p>
        </w:tc>
      </w:tr>
      <w:tr w:rsidR="004706B6" w:rsidRPr="004706B6" w14:paraId="65434ECC"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1B5C1EF2" w14:textId="77777777" w:rsidR="004706B6" w:rsidRPr="004706B6" w:rsidRDefault="004706B6" w:rsidP="008C3747">
            <w:pPr>
              <w:pStyle w:val="aff4"/>
              <w:rPr>
                <w:sz w:val="24"/>
                <w:szCs w:val="24"/>
              </w:rPr>
            </w:pPr>
            <w:r w:rsidRPr="004706B6">
              <w:rPr>
                <w:sz w:val="24"/>
                <w:szCs w:val="24"/>
              </w:rPr>
              <w:lastRenderedPageBreak/>
              <w:t xml:space="preserve">Припливна установка </w:t>
            </w: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381BE3A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20FA8C24"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6DEF334"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4FF95"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06DF456" w14:textId="77777777" w:rsidR="004706B6" w:rsidRPr="004706B6" w:rsidRDefault="004706B6" w:rsidP="008C3747">
            <w:pPr>
              <w:pStyle w:val="aff4"/>
              <w:rPr>
                <w:sz w:val="24"/>
                <w:szCs w:val="24"/>
              </w:rPr>
            </w:pPr>
          </w:p>
        </w:tc>
      </w:tr>
      <w:tr w:rsidR="004706B6" w:rsidRPr="004706B6" w14:paraId="52F65A0A" w14:textId="77777777" w:rsidTr="008C3747">
        <w:trPr>
          <w:gridAfter w:val="1"/>
          <w:wAfter w:w="26" w:type="dxa"/>
          <w:trHeight w:hRule="exact" w:val="37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232D3DB" w14:textId="77777777" w:rsidR="004706B6" w:rsidRPr="004706B6" w:rsidRDefault="004706B6" w:rsidP="008C3747">
            <w:pPr>
              <w:pStyle w:val="aff4"/>
              <w:jc w:val="center"/>
              <w:rPr>
                <w:sz w:val="24"/>
                <w:szCs w:val="24"/>
              </w:rPr>
            </w:pPr>
            <w:r w:rsidRPr="004706B6">
              <w:rPr>
                <w:b/>
                <w:bCs/>
                <w:sz w:val="24"/>
                <w:szCs w:val="24"/>
              </w:rPr>
              <w:t>Система К1</w:t>
            </w:r>
          </w:p>
        </w:tc>
      </w:tr>
      <w:tr w:rsidR="004706B6" w:rsidRPr="004706B6" w14:paraId="1CD14FEF"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4FE91789"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PUMY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200</w:t>
            </w:r>
            <w:r w:rsidRPr="004706B6">
              <w:rPr>
                <w:sz w:val="24"/>
                <w:szCs w:val="24"/>
                <w:lang w:val="en-US" w:bidi="en-US"/>
              </w:rPr>
              <w:t>YKM</w:t>
            </w:r>
            <w:r w:rsidRPr="004706B6">
              <w:rPr>
                <w:sz w:val="24"/>
                <w:szCs w:val="24"/>
                <w:lang w:bidi="en-US"/>
              </w:rPr>
              <w:t>2</w:t>
            </w:r>
            <w:r w:rsidRPr="004706B6">
              <w:rPr>
                <w:sz w:val="24"/>
                <w:szCs w:val="24"/>
                <w:lang w:val="en-US" w:bidi="en-US"/>
              </w:rPr>
              <w:t>R</w:t>
            </w:r>
            <w:r w:rsidRPr="004706B6">
              <w:rPr>
                <w:sz w:val="24"/>
                <w:szCs w:val="24"/>
                <w:lang w:bidi="en-US"/>
              </w:rPr>
              <w:t xml:space="preserve">2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3C38BDC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7D67C4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A6A6D9C"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FBCDE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A1683F7" w14:textId="77777777" w:rsidR="004706B6" w:rsidRPr="004706B6" w:rsidRDefault="004706B6" w:rsidP="008C3747">
            <w:pPr>
              <w:pStyle w:val="aff4"/>
              <w:rPr>
                <w:sz w:val="24"/>
                <w:szCs w:val="24"/>
              </w:rPr>
            </w:pPr>
          </w:p>
        </w:tc>
      </w:tr>
      <w:tr w:rsidR="004706B6" w:rsidRPr="004706B6" w14:paraId="24267BFD"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24F435F4" w14:textId="77777777" w:rsidR="004706B6" w:rsidRPr="004706B6" w:rsidRDefault="004706B6" w:rsidP="008C3747">
            <w:pPr>
              <w:pStyle w:val="aff4"/>
              <w:rPr>
                <w:sz w:val="24"/>
                <w:szCs w:val="24"/>
              </w:rPr>
            </w:pPr>
            <w:r w:rsidRPr="004706B6">
              <w:rPr>
                <w:sz w:val="24"/>
                <w:szCs w:val="24"/>
              </w:rPr>
              <w:t xml:space="preserve">Внутрішній блок мультизонної системи касетного типу </w:t>
            </w:r>
            <w:r w:rsidRPr="004706B6">
              <w:rPr>
                <w:sz w:val="24"/>
                <w:szCs w:val="24"/>
                <w:lang w:val="en-US" w:bidi="en-US"/>
              </w:rPr>
              <w:t>PLFY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50</w:t>
            </w:r>
            <w:r w:rsidRPr="004706B6">
              <w:rPr>
                <w:sz w:val="24"/>
                <w:szCs w:val="24"/>
                <w:lang w:val="en-US" w:bidi="en-US"/>
              </w:rPr>
              <w:t>VFM</w:t>
            </w:r>
            <w:r w:rsidRPr="004706B6">
              <w:rPr>
                <w:sz w:val="24"/>
                <w:szCs w:val="24"/>
                <w:lang w:bidi="en-US"/>
              </w:rPr>
              <w:t>-</w:t>
            </w:r>
            <w:r w:rsidRPr="004706B6">
              <w:rPr>
                <w:sz w:val="24"/>
                <w:szCs w:val="24"/>
                <w:lang w:val="en-US" w:bidi="en-US"/>
              </w:rPr>
              <w:t>E</w:t>
            </w:r>
            <w:r w:rsidRPr="004706B6">
              <w:rPr>
                <w:sz w:val="24"/>
                <w:szCs w:val="24"/>
                <w:lang w:bidi="en-US"/>
              </w:rPr>
              <w:t xml:space="preserve">1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7C698F9" w14:textId="77777777" w:rsidR="004706B6" w:rsidRPr="004706B6" w:rsidRDefault="004706B6" w:rsidP="008C3747">
            <w:pPr>
              <w:pStyle w:val="aff4"/>
              <w:jc w:val="center"/>
              <w:rPr>
                <w:sz w:val="24"/>
                <w:szCs w:val="24"/>
              </w:rPr>
            </w:pPr>
            <w:r w:rsidRPr="004706B6">
              <w:rPr>
                <w:rFonts w:eastAsia="Arial"/>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28E75F4D"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3FD474" w14:textId="77777777" w:rsidR="004706B6" w:rsidRPr="004706B6" w:rsidRDefault="004706B6" w:rsidP="008C3747">
            <w:pPr>
              <w:pStyle w:val="aff4"/>
              <w:jc w:val="center"/>
              <w:rPr>
                <w:sz w:val="24"/>
                <w:szCs w:val="24"/>
              </w:rPr>
            </w:pPr>
            <w:r w:rsidRPr="004706B6">
              <w:rPr>
                <w:rFonts w:eastAsia="Arial"/>
                <w:sz w:val="24"/>
                <w:szCs w:val="24"/>
              </w:rPr>
              <w:t>8</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64AE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834FEF9" w14:textId="77777777" w:rsidR="004706B6" w:rsidRPr="004706B6" w:rsidRDefault="004706B6" w:rsidP="008C3747">
            <w:pPr>
              <w:pStyle w:val="aff4"/>
              <w:rPr>
                <w:sz w:val="24"/>
                <w:szCs w:val="24"/>
              </w:rPr>
            </w:pPr>
          </w:p>
        </w:tc>
      </w:tr>
      <w:tr w:rsidR="004706B6" w:rsidRPr="004706B6" w14:paraId="108A3B5D" w14:textId="77777777" w:rsidTr="008C3747">
        <w:trPr>
          <w:gridAfter w:val="1"/>
          <w:wAfter w:w="26" w:type="dxa"/>
          <w:trHeight w:hRule="exact" w:val="340"/>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736F512E" w14:textId="77777777" w:rsidR="004706B6" w:rsidRPr="004706B6" w:rsidRDefault="004706B6" w:rsidP="008C3747">
            <w:pPr>
              <w:pStyle w:val="aff4"/>
              <w:jc w:val="center"/>
              <w:rPr>
                <w:sz w:val="24"/>
                <w:szCs w:val="24"/>
              </w:rPr>
            </w:pPr>
            <w:r w:rsidRPr="004706B6">
              <w:rPr>
                <w:b/>
                <w:bCs/>
                <w:sz w:val="24"/>
                <w:szCs w:val="24"/>
              </w:rPr>
              <w:t>Система К2</w:t>
            </w:r>
          </w:p>
        </w:tc>
      </w:tr>
      <w:tr w:rsidR="004706B6" w:rsidRPr="004706B6" w14:paraId="0B979A4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221416C2"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77B9DE40"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0902BEC"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F1BB27"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58668"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22294E" w14:textId="77777777" w:rsidR="004706B6" w:rsidRPr="004706B6" w:rsidRDefault="004706B6" w:rsidP="008C3747">
            <w:pPr>
              <w:pStyle w:val="aff4"/>
              <w:rPr>
                <w:sz w:val="24"/>
                <w:szCs w:val="24"/>
              </w:rPr>
            </w:pPr>
          </w:p>
        </w:tc>
      </w:tr>
      <w:tr w:rsidR="004706B6" w:rsidRPr="004706B6" w14:paraId="628A1657"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205B8CE"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08FA714"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20987D9"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AD8B04"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AE39A"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BA9243" w14:textId="77777777" w:rsidR="004706B6" w:rsidRPr="004706B6" w:rsidRDefault="004706B6" w:rsidP="008C3747">
            <w:pPr>
              <w:pStyle w:val="aff4"/>
              <w:rPr>
                <w:sz w:val="24"/>
                <w:szCs w:val="24"/>
              </w:rPr>
            </w:pPr>
          </w:p>
        </w:tc>
      </w:tr>
      <w:tr w:rsidR="004706B6" w:rsidRPr="004706B6" w14:paraId="06BB1A43"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687E723" w14:textId="77777777" w:rsidR="004706B6" w:rsidRPr="004706B6" w:rsidRDefault="004706B6" w:rsidP="008C3747">
            <w:pPr>
              <w:pStyle w:val="aff4"/>
              <w:jc w:val="center"/>
              <w:rPr>
                <w:sz w:val="24"/>
                <w:szCs w:val="24"/>
              </w:rPr>
            </w:pPr>
            <w:r w:rsidRPr="004706B6">
              <w:rPr>
                <w:b/>
                <w:bCs/>
                <w:sz w:val="24"/>
                <w:szCs w:val="24"/>
              </w:rPr>
              <w:t>Система К</w:t>
            </w:r>
            <w:r w:rsidRPr="004706B6">
              <w:rPr>
                <w:b/>
                <w:bCs/>
                <w:sz w:val="24"/>
                <w:szCs w:val="24"/>
                <w:lang w:val="en-US"/>
              </w:rPr>
              <w:t>3</w:t>
            </w:r>
          </w:p>
        </w:tc>
      </w:tr>
      <w:tr w:rsidR="004706B6" w:rsidRPr="004706B6" w14:paraId="79EDF5C0"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2EB2912"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2293823D"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FF82AD1"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E8F406F"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A7B81F"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54F2FE9" w14:textId="77777777" w:rsidR="004706B6" w:rsidRPr="004706B6" w:rsidRDefault="004706B6" w:rsidP="008C3747">
            <w:pPr>
              <w:pStyle w:val="aff4"/>
              <w:rPr>
                <w:sz w:val="24"/>
                <w:szCs w:val="24"/>
              </w:rPr>
            </w:pPr>
          </w:p>
        </w:tc>
      </w:tr>
      <w:tr w:rsidR="004706B6" w:rsidRPr="004706B6" w14:paraId="122A069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8F9CD8C"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624F450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16172CB4"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1ABA1A"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2409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2542C08" w14:textId="77777777" w:rsidR="004706B6" w:rsidRPr="004706B6" w:rsidRDefault="004706B6" w:rsidP="008C3747">
            <w:pPr>
              <w:pStyle w:val="aff4"/>
              <w:rPr>
                <w:sz w:val="24"/>
                <w:szCs w:val="24"/>
              </w:rPr>
            </w:pPr>
          </w:p>
        </w:tc>
      </w:tr>
      <w:tr w:rsidR="004706B6" w:rsidRPr="004706B6" w14:paraId="64D16F02"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714AFCCE" w14:textId="77777777" w:rsidR="004706B6" w:rsidRPr="004706B6" w:rsidRDefault="004706B6" w:rsidP="008C3747">
            <w:pPr>
              <w:pStyle w:val="aff4"/>
              <w:jc w:val="center"/>
              <w:rPr>
                <w:sz w:val="24"/>
                <w:szCs w:val="24"/>
              </w:rPr>
            </w:pPr>
            <w:r w:rsidRPr="004706B6">
              <w:rPr>
                <w:b/>
                <w:bCs/>
                <w:sz w:val="24"/>
                <w:szCs w:val="24"/>
              </w:rPr>
              <w:t>Система ККБ ПВ1</w:t>
            </w:r>
          </w:p>
        </w:tc>
      </w:tr>
      <w:tr w:rsidR="004706B6" w:rsidRPr="004706B6" w14:paraId="6BB1285A"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19C8973"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PUHZ</w:t>
            </w:r>
            <w:r w:rsidRPr="004706B6">
              <w:rPr>
                <w:sz w:val="24"/>
                <w:szCs w:val="24"/>
                <w:lang w:bidi="en-US"/>
              </w:rPr>
              <w:t xml:space="preserve">- </w:t>
            </w:r>
            <w:r w:rsidRPr="004706B6">
              <w:rPr>
                <w:sz w:val="24"/>
                <w:szCs w:val="24"/>
                <w:lang w:val="en-US" w:bidi="en-US"/>
              </w:rPr>
              <w:t>ZRP</w:t>
            </w:r>
            <w:r w:rsidRPr="004706B6">
              <w:rPr>
                <w:sz w:val="24"/>
                <w:szCs w:val="24"/>
                <w:lang w:bidi="en-US"/>
              </w:rPr>
              <w:t>100</w:t>
            </w:r>
            <w:r w:rsidRPr="004706B6">
              <w:rPr>
                <w:sz w:val="24"/>
                <w:szCs w:val="24"/>
                <w:lang w:val="en-US" w:bidi="en-US"/>
              </w:rPr>
              <w:t>YKA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bottom w:val="single" w:sz="4" w:space="0" w:color="auto"/>
            </w:tcBorders>
            <w:shd w:val="clear" w:color="auto" w:fill="auto"/>
            <w:vAlign w:val="center"/>
          </w:tcPr>
          <w:p w14:paraId="7D51E5E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9EEBD8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EA4E7E"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D21F2D"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902CE4D" w14:textId="77777777" w:rsidR="004706B6" w:rsidRPr="004706B6" w:rsidRDefault="004706B6" w:rsidP="008C3747">
            <w:pPr>
              <w:pStyle w:val="aff4"/>
              <w:rPr>
                <w:sz w:val="24"/>
                <w:szCs w:val="24"/>
              </w:rPr>
            </w:pPr>
          </w:p>
        </w:tc>
      </w:tr>
      <w:tr w:rsidR="004706B6" w:rsidRPr="004706B6" w14:paraId="0FC320BD"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0665F05F" w14:textId="77777777" w:rsidR="004706B6" w:rsidRPr="004706B6" w:rsidRDefault="004706B6" w:rsidP="008C3747">
            <w:pPr>
              <w:pStyle w:val="aff4"/>
              <w:jc w:val="center"/>
              <w:rPr>
                <w:sz w:val="24"/>
                <w:szCs w:val="24"/>
              </w:rPr>
            </w:pPr>
            <w:r w:rsidRPr="004706B6">
              <w:rPr>
                <w:b/>
                <w:bCs/>
                <w:sz w:val="24"/>
                <w:szCs w:val="24"/>
              </w:rPr>
              <w:t>Система ККБ ПІ</w:t>
            </w:r>
          </w:p>
        </w:tc>
      </w:tr>
      <w:tr w:rsidR="004706B6" w:rsidRPr="004706B6" w14:paraId="3C36EB27"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vAlign w:val="bottom"/>
          </w:tcPr>
          <w:p w14:paraId="4BCBBD4A"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w:t>
            </w:r>
            <w:r w:rsidRPr="004706B6">
              <w:rPr>
                <w:sz w:val="24"/>
                <w:szCs w:val="24"/>
                <w:lang w:bidi="en-US"/>
              </w:rPr>
              <w:t>1</w:t>
            </w:r>
            <w:r w:rsidRPr="004706B6">
              <w:rPr>
                <w:sz w:val="24"/>
                <w:szCs w:val="24"/>
                <w:lang w:val="en-US" w:bidi="en-US"/>
              </w:rPr>
              <w:t>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bottom w:val="single" w:sz="4" w:space="0" w:color="auto"/>
            </w:tcBorders>
            <w:shd w:val="clear" w:color="auto" w:fill="auto"/>
            <w:vAlign w:val="center"/>
          </w:tcPr>
          <w:p w14:paraId="6229966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707CA591"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8E8A0EF"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2FB5F"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9221971" w14:textId="77777777" w:rsidR="004706B6" w:rsidRPr="004706B6" w:rsidRDefault="004706B6" w:rsidP="008C3747">
            <w:pPr>
              <w:pStyle w:val="aff4"/>
              <w:rPr>
                <w:sz w:val="24"/>
                <w:szCs w:val="24"/>
              </w:rPr>
            </w:pPr>
          </w:p>
        </w:tc>
      </w:tr>
      <w:tr w:rsidR="004706B6" w:rsidRPr="004706B6" w14:paraId="3B4924F2"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80E9D" w14:textId="77777777" w:rsidR="004706B6" w:rsidRPr="004706B6" w:rsidRDefault="004706B6" w:rsidP="008C3747">
            <w:pPr>
              <w:pStyle w:val="aff4"/>
              <w:ind w:firstLine="800"/>
              <w:jc w:val="right"/>
              <w:rPr>
                <w:sz w:val="24"/>
                <w:szCs w:val="24"/>
              </w:rPr>
            </w:pPr>
            <w:r w:rsidRPr="004706B6">
              <w:rPr>
                <w:b/>
                <w:bCs/>
                <w:color w:val="000000"/>
                <w:sz w:val="24"/>
                <w:szCs w:val="24"/>
              </w:rPr>
              <w:t>Разом грн., без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54F89" w14:textId="77777777" w:rsidR="004706B6" w:rsidRPr="004706B6" w:rsidRDefault="004706B6" w:rsidP="008C3747">
            <w:pPr>
              <w:pStyle w:val="aff4"/>
              <w:rPr>
                <w:sz w:val="24"/>
                <w:szCs w:val="24"/>
              </w:rPr>
            </w:pPr>
          </w:p>
        </w:tc>
      </w:tr>
      <w:tr w:rsidR="004706B6" w:rsidRPr="004706B6" w14:paraId="3244CEDA"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1B1A28" w14:textId="77777777" w:rsidR="004706B6" w:rsidRPr="004706B6" w:rsidRDefault="004706B6" w:rsidP="008C3747">
            <w:pPr>
              <w:pStyle w:val="aff4"/>
              <w:ind w:firstLine="800"/>
              <w:jc w:val="right"/>
              <w:rPr>
                <w:sz w:val="24"/>
                <w:szCs w:val="24"/>
              </w:rPr>
            </w:pPr>
            <w:r w:rsidRPr="004706B6">
              <w:rPr>
                <w:b/>
                <w:bCs/>
                <w:color w:val="000000"/>
                <w:sz w:val="24"/>
                <w:szCs w:val="24"/>
              </w:rPr>
              <w:t>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C71386" w14:textId="77777777" w:rsidR="004706B6" w:rsidRPr="004706B6" w:rsidRDefault="004706B6" w:rsidP="008C3747">
            <w:pPr>
              <w:pStyle w:val="aff4"/>
              <w:rPr>
                <w:sz w:val="24"/>
                <w:szCs w:val="24"/>
              </w:rPr>
            </w:pPr>
          </w:p>
        </w:tc>
      </w:tr>
      <w:tr w:rsidR="004706B6" w:rsidRPr="004706B6" w14:paraId="603BD828"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05AE3" w14:textId="77777777" w:rsidR="004706B6" w:rsidRPr="004706B6" w:rsidRDefault="004706B6" w:rsidP="008C3747">
            <w:pPr>
              <w:pStyle w:val="aff4"/>
              <w:ind w:firstLine="800"/>
              <w:jc w:val="right"/>
              <w:rPr>
                <w:b/>
                <w:bCs/>
                <w:color w:val="000000"/>
                <w:sz w:val="24"/>
                <w:szCs w:val="24"/>
              </w:rPr>
            </w:pPr>
            <w:r w:rsidRPr="004706B6">
              <w:rPr>
                <w:b/>
                <w:bCs/>
                <w:color w:val="000000"/>
                <w:sz w:val="24"/>
                <w:szCs w:val="24"/>
              </w:rPr>
              <w:t>ВСЬОГО 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B7A34" w14:textId="77777777" w:rsidR="004706B6" w:rsidRPr="004706B6" w:rsidRDefault="004706B6" w:rsidP="008C3747">
            <w:pPr>
              <w:pStyle w:val="aff4"/>
              <w:rPr>
                <w:sz w:val="24"/>
                <w:szCs w:val="24"/>
              </w:rPr>
            </w:pPr>
          </w:p>
        </w:tc>
      </w:tr>
    </w:tbl>
    <w:p w14:paraId="2CF99629" w14:textId="77777777" w:rsidR="00C74D69" w:rsidRPr="00730007" w:rsidRDefault="00C74D69" w:rsidP="00C74D69">
      <w:pPr>
        <w:autoSpaceDE w:val="0"/>
        <w:autoSpaceDN w:val="0"/>
        <w:adjustRightInd w:val="0"/>
        <w:ind w:firstLine="567"/>
        <w:jc w:val="both"/>
        <w:rPr>
          <w:rFonts w:ascii="Times New Roman" w:hAnsi="Times New Roman"/>
          <w:iCs/>
        </w:rPr>
      </w:pPr>
    </w:p>
    <w:p w14:paraId="29CABB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w:t>
      </w:r>
      <w:r>
        <w:rPr>
          <w:rFonts w:ascii="Times New Roman" w:eastAsia="Arial" w:hAnsi="Times New Roman"/>
          <w:shd w:val="clear" w:color="auto" w:fill="FFFFFF"/>
          <w:lang w:eastAsia="ar-SA"/>
        </w:rPr>
        <w:lastRenderedPageBreak/>
        <w:t>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20"/>
    <w:sectPr w:rsidR="00C74D69" w:rsidRPr="00C74D69" w:rsidSect="00AF3D39">
      <w:headerReference w:type="default" r:id="rId18"/>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p w14:paraId="1605A299" w14:textId="77777777" w:rsidR="00A978AF" w:rsidRDefault="00DC11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69D2FB7A"/>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9"/>
    <w:multiLevelType w:val="multilevel"/>
    <w:tmpl w:val="EE28F88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B"/>
    <w:multiLevelType w:val="multilevel"/>
    <w:tmpl w:val="AE94EFD2"/>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D"/>
    <w:multiLevelType w:val="multilevel"/>
    <w:tmpl w:val="2DEC1DF2"/>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30214AD"/>
    <w:multiLevelType w:val="multilevel"/>
    <w:tmpl w:val="A45E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76F3C"/>
    <w:multiLevelType w:val="multilevel"/>
    <w:tmpl w:val="447A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5AF4"/>
    <w:multiLevelType w:val="multilevel"/>
    <w:tmpl w:val="27E61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23352C"/>
    <w:multiLevelType w:val="multilevel"/>
    <w:tmpl w:val="24AC21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AAD1198"/>
    <w:multiLevelType w:val="multilevel"/>
    <w:tmpl w:val="355A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154A7"/>
    <w:multiLevelType w:val="multilevel"/>
    <w:tmpl w:val="C44C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CEF"/>
    <w:multiLevelType w:val="multilevel"/>
    <w:tmpl w:val="B4A6C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755518"/>
    <w:multiLevelType w:val="hybridMultilevel"/>
    <w:tmpl w:val="66F2C190"/>
    <w:lvl w:ilvl="0" w:tplc="64488AE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8C21C3"/>
    <w:multiLevelType w:val="hybridMultilevel"/>
    <w:tmpl w:val="DA0A3CF2"/>
    <w:lvl w:ilvl="0" w:tplc="8ED62B7E">
      <w:start w:val="1"/>
      <w:numFmt w:val="decimal"/>
      <w:lvlText w:val="1.%1."/>
      <w:legacy w:legacy="1" w:legacySpace="0" w:legacyIndent="451"/>
      <w:lvlJc w:val="left"/>
      <w:rPr>
        <w:rFonts w:ascii="Times New Roman" w:hAnsi="Times New Roman" w:cs="Times New Roman" w:hint="default"/>
      </w:rPr>
    </w:lvl>
    <w:lvl w:ilvl="1" w:tplc="04190019" w:tentative="1">
      <w:start w:val="1"/>
      <w:numFmt w:val="lowerLetter"/>
      <w:lvlText w:val="%2."/>
      <w:lvlJc w:val="left"/>
      <w:pPr>
        <w:tabs>
          <w:tab w:val="num" w:pos="2368"/>
        </w:tabs>
        <w:ind w:left="2368" w:hanging="360"/>
      </w:pPr>
      <w:rPr>
        <w:rFonts w:cs="Times New Roman"/>
      </w:rPr>
    </w:lvl>
    <w:lvl w:ilvl="2" w:tplc="0419001B" w:tentative="1">
      <w:start w:val="1"/>
      <w:numFmt w:val="lowerRoman"/>
      <w:lvlText w:val="%3."/>
      <w:lvlJc w:val="right"/>
      <w:pPr>
        <w:tabs>
          <w:tab w:val="num" w:pos="3088"/>
        </w:tabs>
        <w:ind w:left="3088" w:hanging="180"/>
      </w:pPr>
      <w:rPr>
        <w:rFonts w:cs="Times New Roman"/>
      </w:rPr>
    </w:lvl>
    <w:lvl w:ilvl="3" w:tplc="0419000F" w:tentative="1">
      <w:start w:val="1"/>
      <w:numFmt w:val="decimal"/>
      <w:lvlText w:val="%4."/>
      <w:lvlJc w:val="left"/>
      <w:pPr>
        <w:tabs>
          <w:tab w:val="num" w:pos="3808"/>
        </w:tabs>
        <w:ind w:left="3808" w:hanging="360"/>
      </w:pPr>
      <w:rPr>
        <w:rFonts w:cs="Times New Roman"/>
      </w:rPr>
    </w:lvl>
    <w:lvl w:ilvl="4" w:tplc="04190019" w:tentative="1">
      <w:start w:val="1"/>
      <w:numFmt w:val="lowerLetter"/>
      <w:lvlText w:val="%5."/>
      <w:lvlJc w:val="left"/>
      <w:pPr>
        <w:tabs>
          <w:tab w:val="num" w:pos="4528"/>
        </w:tabs>
        <w:ind w:left="4528" w:hanging="360"/>
      </w:pPr>
      <w:rPr>
        <w:rFonts w:cs="Times New Roman"/>
      </w:rPr>
    </w:lvl>
    <w:lvl w:ilvl="5" w:tplc="0419001B" w:tentative="1">
      <w:start w:val="1"/>
      <w:numFmt w:val="lowerRoman"/>
      <w:lvlText w:val="%6."/>
      <w:lvlJc w:val="right"/>
      <w:pPr>
        <w:tabs>
          <w:tab w:val="num" w:pos="5248"/>
        </w:tabs>
        <w:ind w:left="5248" w:hanging="180"/>
      </w:pPr>
      <w:rPr>
        <w:rFonts w:cs="Times New Roman"/>
      </w:rPr>
    </w:lvl>
    <w:lvl w:ilvl="6" w:tplc="0419000F" w:tentative="1">
      <w:start w:val="1"/>
      <w:numFmt w:val="decimal"/>
      <w:lvlText w:val="%7."/>
      <w:lvlJc w:val="left"/>
      <w:pPr>
        <w:tabs>
          <w:tab w:val="num" w:pos="5968"/>
        </w:tabs>
        <w:ind w:left="5968" w:hanging="360"/>
      </w:pPr>
      <w:rPr>
        <w:rFonts w:cs="Times New Roman"/>
      </w:rPr>
    </w:lvl>
    <w:lvl w:ilvl="7" w:tplc="04190019" w:tentative="1">
      <w:start w:val="1"/>
      <w:numFmt w:val="lowerLetter"/>
      <w:lvlText w:val="%8."/>
      <w:lvlJc w:val="left"/>
      <w:pPr>
        <w:tabs>
          <w:tab w:val="num" w:pos="6688"/>
        </w:tabs>
        <w:ind w:left="6688" w:hanging="360"/>
      </w:pPr>
      <w:rPr>
        <w:rFonts w:cs="Times New Roman"/>
      </w:rPr>
    </w:lvl>
    <w:lvl w:ilvl="8" w:tplc="0419001B" w:tentative="1">
      <w:start w:val="1"/>
      <w:numFmt w:val="lowerRoman"/>
      <w:lvlText w:val="%9."/>
      <w:lvlJc w:val="right"/>
      <w:pPr>
        <w:tabs>
          <w:tab w:val="num" w:pos="7408"/>
        </w:tabs>
        <w:ind w:left="7408" w:hanging="180"/>
      </w:pPr>
      <w:rPr>
        <w:rFonts w:cs="Times New Roman"/>
      </w:r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D73467"/>
    <w:multiLevelType w:val="multilevel"/>
    <w:tmpl w:val="0CE28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0B51F0"/>
    <w:multiLevelType w:val="multilevel"/>
    <w:tmpl w:val="4FE8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C5428E"/>
    <w:multiLevelType w:val="multilevel"/>
    <w:tmpl w:val="0066B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D7CA5"/>
    <w:multiLevelType w:val="multilevel"/>
    <w:tmpl w:val="30B4C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5"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67050176"/>
    <w:multiLevelType w:val="multilevel"/>
    <w:tmpl w:val="5918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8C61F8"/>
    <w:multiLevelType w:val="multilevel"/>
    <w:tmpl w:val="4B30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C97136"/>
    <w:multiLevelType w:val="multilevel"/>
    <w:tmpl w:val="D106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C97A1F"/>
    <w:multiLevelType w:val="multilevel"/>
    <w:tmpl w:val="9FFC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5" w15:restartNumberingAfterBreak="0">
    <w:nsid w:val="7C661FD6"/>
    <w:multiLevelType w:val="multilevel"/>
    <w:tmpl w:val="305C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36"/>
  </w:num>
  <w:num w:numId="4">
    <w:abstractNumId w:val="39"/>
  </w:num>
  <w:num w:numId="5">
    <w:abstractNumId w:val="23"/>
  </w:num>
  <w:num w:numId="6">
    <w:abstractNumId w:val="18"/>
  </w:num>
  <w:num w:numId="7">
    <w:abstractNumId w:val="34"/>
  </w:num>
  <w:num w:numId="8">
    <w:abstractNumId w:val="43"/>
  </w:num>
  <w:num w:numId="9">
    <w:abstractNumId w:val="21"/>
  </w:num>
  <w:num w:numId="10">
    <w:abstractNumId w:val="32"/>
  </w:num>
  <w:num w:numId="11">
    <w:abstractNumId w:val="30"/>
  </w:num>
  <w:num w:numId="12">
    <w:abstractNumId w:val="35"/>
  </w:num>
  <w:num w:numId="13">
    <w:abstractNumId w:val="10"/>
  </w:num>
  <w:num w:numId="14">
    <w:abstractNumId w:val="26"/>
  </w:num>
  <w:num w:numId="15">
    <w:abstractNumId w:val="9"/>
  </w:num>
  <w:num w:numId="16">
    <w:abstractNumId w:val="28"/>
  </w:num>
  <w:num w:numId="17">
    <w:abstractNumId w:val="11"/>
  </w:num>
  <w:num w:numId="18">
    <w:abstractNumId w:val="38"/>
  </w:num>
  <w:num w:numId="19">
    <w:abstractNumId w:val="8"/>
  </w:num>
  <w:num w:numId="20">
    <w:abstractNumId w:val="27"/>
  </w:num>
  <w:num w:numId="21">
    <w:abstractNumId w:val="19"/>
  </w:num>
  <w:num w:numId="22">
    <w:abstractNumId w:val="13"/>
  </w:num>
  <w:num w:numId="23">
    <w:abstractNumId w:val="42"/>
  </w:num>
  <w:num w:numId="24">
    <w:abstractNumId w:val="1"/>
  </w:num>
  <w:num w:numId="25">
    <w:abstractNumId w:val="2"/>
  </w:num>
  <w:num w:numId="26">
    <w:abstractNumId w:val="3"/>
  </w:num>
  <w:num w:numId="27">
    <w:abstractNumId w:val="4"/>
  </w:num>
  <w:num w:numId="28">
    <w:abstractNumId w:val="20"/>
  </w:num>
  <w:num w:numId="29">
    <w:abstractNumId w:val="15"/>
  </w:num>
  <w:num w:numId="30">
    <w:abstractNumId w:val="16"/>
  </w:num>
  <w:num w:numId="31">
    <w:abstractNumId w:val="14"/>
  </w:num>
  <w:num w:numId="32">
    <w:abstractNumId w:val="0"/>
  </w:num>
  <w:num w:numId="33">
    <w:abstractNumId w:val="46"/>
  </w:num>
  <w:num w:numId="34">
    <w:abstractNumId w:val="17"/>
  </w:num>
  <w:num w:numId="35">
    <w:abstractNumId w:val="45"/>
  </w:num>
  <w:num w:numId="36">
    <w:abstractNumId w:val="5"/>
  </w:num>
  <w:num w:numId="37">
    <w:abstractNumId w:val="40"/>
  </w:num>
  <w:num w:numId="38">
    <w:abstractNumId w:val="25"/>
  </w:num>
  <w:num w:numId="39">
    <w:abstractNumId w:val="7"/>
  </w:num>
  <w:num w:numId="40">
    <w:abstractNumId w:val="31"/>
  </w:num>
  <w:num w:numId="41">
    <w:abstractNumId w:val="24"/>
  </w:num>
  <w:num w:numId="42">
    <w:abstractNumId w:val="41"/>
  </w:num>
  <w:num w:numId="43">
    <w:abstractNumId w:val="22"/>
  </w:num>
  <w:num w:numId="44">
    <w:abstractNumId w:val="6"/>
  </w:num>
  <w:num w:numId="45">
    <w:abstractNumId w:val="37"/>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505ED"/>
    <w:rsid w:val="00077BC0"/>
    <w:rsid w:val="00093D1C"/>
    <w:rsid w:val="000C1121"/>
    <w:rsid w:val="00175C6C"/>
    <w:rsid w:val="00180EC5"/>
    <w:rsid w:val="00185199"/>
    <w:rsid w:val="001B7643"/>
    <w:rsid w:val="001D4AD1"/>
    <w:rsid w:val="00265A8F"/>
    <w:rsid w:val="002728EB"/>
    <w:rsid w:val="00287AC5"/>
    <w:rsid w:val="00291359"/>
    <w:rsid w:val="002D405A"/>
    <w:rsid w:val="002D7474"/>
    <w:rsid w:val="002F50B1"/>
    <w:rsid w:val="00315377"/>
    <w:rsid w:val="003311A4"/>
    <w:rsid w:val="00331F7E"/>
    <w:rsid w:val="003433CB"/>
    <w:rsid w:val="00343D29"/>
    <w:rsid w:val="00361FD5"/>
    <w:rsid w:val="00455800"/>
    <w:rsid w:val="00467F08"/>
    <w:rsid w:val="004706B6"/>
    <w:rsid w:val="0049485C"/>
    <w:rsid w:val="004A409B"/>
    <w:rsid w:val="004B772C"/>
    <w:rsid w:val="004C71BA"/>
    <w:rsid w:val="004F196E"/>
    <w:rsid w:val="00580DBC"/>
    <w:rsid w:val="005A489C"/>
    <w:rsid w:val="00601B75"/>
    <w:rsid w:val="00632E27"/>
    <w:rsid w:val="00660169"/>
    <w:rsid w:val="00675471"/>
    <w:rsid w:val="006C5593"/>
    <w:rsid w:val="006E6AA6"/>
    <w:rsid w:val="006E7353"/>
    <w:rsid w:val="006F6920"/>
    <w:rsid w:val="00730007"/>
    <w:rsid w:val="007446BA"/>
    <w:rsid w:val="0077010F"/>
    <w:rsid w:val="007738E5"/>
    <w:rsid w:val="007B47CF"/>
    <w:rsid w:val="008C431D"/>
    <w:rsid w:val="008C6D88"/>
    <w:rsid w:val="009155FB"/>
    <w:rsid w:val="00942132"/>
    <w:rsid w:val="00977AB6"/>
    <w:rsid w:val="009A38C7"/>
    <w:rsid w:val="009B42DB"/>
    <w:rsid w:val="009C38BD"/>
    <w:rsid w:val="009D730F"/>
    <w:rsid w:val="00B3004D"/>
    <w:rsid w:val="00BA2B88"/>
    <w:rsid w:val="00C00C6E"/>
    <w:rsid w:val="00C5581E"/>
    <w:rsid w:val="00C74D69"/>
    <w:rsid w:val="00C9496E"/>
    <w:rsid w:val="00D31B09"/>
    <w:rsid w:val="00D53662"/>
    <w:rsid w:val="00DC11B6"/>
    <w:rsid w:val="00DF0A4E"/>
    <w:rsid w:val="00DF4941"/>
    <w:rsid w:val="00E10F8E"/>
    <w:rsid w:val="00E60474"/>
    <w:rsid w:val="00EA2AD4"/>
    <w:rsid w:val="00EB22FE"/>
    <w:rsid w:val="00EC4418"/>
    <w:rsid w:val="00EE0235"/>
    <w:rsid w:val="00F70762"/>
    <w:rsid w:val="00F8393F"/>
    <w:rsid w:val="00F93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semiHidden/>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99"/>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2">
    <w:name w:val="Body Text 2"/>
    <w:basedOn w:val="a"/>
    <w:link w:val="23"/>
    <w:unhideWhenUsed/>
    <w:rsid w:val="00C5581E"/>
    <w:pPr>
      <w:spacing w:after="120" w:line="480" w:lineRule="auto"/>
    </w:pPr>
    <w:rPr>
      <w:lang w:val="x-none"/>
    </w:rPr>
  </w:style>
  <w:style w:type="character" w:customStyle="1" w:styleId="23">
    <w:name w:val="Основний текст 2 Знак"/>
    <w:basedOn w:val="a0"/>
    <w:link w:val="22"/>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basedOn w:val="a"/>
    <w:link w:val="35"/>
    <w:uiPriority w:val="99"/>
    <w:semiHidden/>
    <w:unhideWhenUsed/>
    <w:rsid w:val="00C5581E"/>
    <w:pPr>
      <w:spacing w:after="120"/>
    </w:pPr>
    <w:rPr>
      <w:sz w:val="16"/>
      <w:szCs w:val="16"/>
    </w:rPr>
  </w:style>
  <w:style w:type="character" w:customStyle="1" w:styleId="35">
    <w:name w:val="Основний текст 3 Знак"/>
    <w:basedOn w:val="a0"/>
    <w:link w:val="34"/>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99"/>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31"/>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32"/>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48</Pages>
  <Words>72461</Words>
  <Characters>41304</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21</cp:revision>
  <dcterms:created xsi:type="dcterms:W3CDTF">2024-02-07T12:59:00Z</dcterms:created>
  <dcterms:modified xsi:type="dcterms:W3CDTF">2024-02-09T15:15:00Z</dcterms:modified>
</cp:coreProperties>
</file>