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81" w:rsidRDefault="00490A60" w:rsidP="00FF6C81">
      <w:pPr>
        <w:pStyle w:val="1"/>
        <w:spacing w:before="0" w:after="0"/>
        <w:jc w:val="center"/>
        <w:rPr>
          <w:rFonts w:ascii="Times New Roman" w:hAnsi="Times New Roman"/>
          <w:lang w:val="uk-UA"/>
        </w:rPr>
      </w:pPr>
      <w:r>
        <w:rPr>
          <w:rFonts w:ascii="Times New Roman" w:hAnsi="Times New Roman"/>
          <w:lang w:val="uk-UA"/>
        </w:rPr>
        <w:t>Перелік змін від 20</w:t>
      </w:r>
      <w:r w:rsidR="001E7D7D">
        <w:rPr>
          <w:rFonts w:ascii="Times New Roman" w:hAnsi="Times New Roman"/>
          <w:lang w:val="uk-UA"/>
        </w:rPr>
        <w:t>.01.2023</w:t>
      </w:r>
      <w:r w:rsidR="00FF6C81">
        <w:rPr>
          <w:rFonts w:ascii="Times New Roman" w:hAnsi="Times New Roman"/>
          <w:lang w:val="uk-UA"/>
        </w:rPr>
        <w:t xml:space="preserve"> р. до оголошення та тендерної документації</w:t>
      </w:r>
      <w:r w:rsidR="00FF6C81">
        <w:rPr>
          <w:rFonts w:ascii="Times New Roman" w:hAnsi="Times New Roman"/>
        </w:rPr>
        <w:t xml:space="preserve"> </w:t>
      </w:r>
      <w:r w:rsidR="00FF6C81">
        <w:rPr>
          <w:rFonts w:ascii="Times New Roman" w:hAnsi="Times New Roman"/>
          <w:lang w:val="uk-UA"/>
        </w:rPr>
        <w:t>про проведення відкритих торгів</w:t>
      </w:r>
      <w:r w:rsidR="001E7D7D">
        <w:rPr>
          <w:rFonts w:ascii="Times New Roman" w:hAnsi="Times New Roman"/>
          <w:lang w:val="uk-UA"/>
        </w:rPr>
        <w:t xml:space="preserve"> з Особливостями</w:t>
      </w:r>
    </w:p>
    <w:p w:rsidR="0096153F" w:rsidRDefault="0096153F" w:rsidP="00695116">
      <w:pPr>
        <w:jc w:val="both"/>
        <w:rPr>
          <w:rFonts w:ascii="Times New Roman" w:hAnsi="Times New Roman" w:cs="Times New Roman"/>
        </w:rPr>
      </w:pPr>
    </w:p>
    <w:p w:rsidR="00490A60" w:rsidRDefault="00490A60" w:rsidP="00FF6C81">
      <w:pPr>
        <w:pStyle w:val="rvps2"/>
        <w:shd w:val="clear" w:color="auto" w:fill="FFFFFF"/>
        <w:spacing w:before="0" w:beforeAutospacing="0" w:after="0" w:afterAutospacing="0"/>
        <w:ind w:firstLine="567"/>
        <w:jc w:val="both"/>
        <w:rPr>
          <w:b/>
          <w:color w:val="000000"/>
          <w:lang w:val="uk-UA" w:eastAsia="ru-RU"/>
        </w:rPr>
      </w:pPr>
      <w:proofErr w:type="spellStart"/>
      <w:r w:rsidRPr="00490A60">
        <w:rPr>
          <w:b/>
          <w:color w:val="000000"/>
          <w:lang w:eastAsia="ru-RU"/>
        </w:rPr>
        <w:t>Електротехнічне</w:t>
      </w:r>
      <w:proofErr w:type="spellEnd"/>
      <w:r w:rsidRPr="00490A60">
        <w:rPr>
          <w:b/>
          <w:color w:val="000000"/>
          <w:lang w:eastAsia="ru-RU"/>
        </w:rPr>
        <w:t xml:space="preserve"> </w:t>
      </w:r>
      <w:proofErr w:type="spellStart"/>
      <w:r w:rsidRPr="00490A60">
        <w:rPr>
          <w:b/>
          <w:color w:val="000000"/>
          <w:lang w:eastAsia="ru-RU"/>
        </w:rPr>
        <w:t>обладнання</w:t>
      </w:r>
      <w:proofErr w:type="spellEnd"/>
      <w:r w:rsidRPr="00490A60">
        <w:rPr>
          <w:b/>
          <w:color w:val="000000"/>
          <w:lang w:eastAsia="ru-RU"/>
        </w:rPr>
        <w:t xml:space="preserve"> </w:t>
      </w:r>
      <w:proofErr w:type="spellStart"/>
      <w:r w:rsidRPr="00490A60">
        <w:rPr>
          <w:b/>
          <w:color w:val="000000"/>
          <w:lang w:eastAsia="ru-RU"/>
        </w:rPr>
        <w:t>згідно</w:t>
      </w:r>
      <w:proofErr w:type="spellEnd"/>
      <w:r w:rsidRPr="00490A60">
        <w:rPr>
          <w:b/>
          <w:color w:val="000000"/>
          <w:lang w:eastAsia="ru-RU"/>
        </w:rPr>
        <w:t xml:space="preserve"> до ДК 021:2015- 31730000-2 </w:t>
      </w:r>
      <w:proofErr w:type="spellStart"/>
      <w:r w:rsidRPr="00490A60">
        <w:rPr>
          <w:b/>
          <w:color w:val="000000"/>
          <w:lang w:eastAsia="ru-RU"/>
        </w:rPr>
        <w:t>Електротехнічне</w:t>
      </w:r>
      <w:proofErr w:type="spellEnd"/>
      <w:r w:rsidRPr="00490A60">
        <w:rPr>
          <w:b/>
          <w:color w:val="000000"/>
          <w:lang w:eastAsia="ru-RU"/>
        </w:rPr>
        <w:t xml:space="preserve"> </w:t>
      </w:r>
      <w:proofErr w:type="spellStart"/>
      <w:r w:rsidRPr="00490A60">
        <w:rPr>
          <w:b/>
          <w:color w:val="000000"/>
          <w:lang w:eastAsia="ru-RU"/>
        </w:rPr>
        <w:t>обладнання</w:t>
      </w:r>
      <w:proofErr w:type="spellEnd"/>
      <w:r w:rsidR="00FD12A6">
        <w:rPr>
          <w:b/>
          <w:color w:val="000000"/>
          <w:lang w:val="uk-UA" w:eastAsia="ru-RU"/>
        </w:rPr>
        <w:t>.</w:t>
      </w:r>
    </w:p>
    <w:p w:rsidR="00FD12A6" w:rsidRPr="00FD12A6" w:rsidRDefault="00FD12A6" w:rsidP="00FF6C81">
      <w:pPr>
        <w:pStyle w:val="rvps2"/>
        <w:shd w:val="clear" w:color="auto" w:fill="FFFFFF"/>
        <w:spacing w:before="0" w:beforeAutospacing="0" w:after="0" w:afterAutospacing="0"/>
        <w:ind w:firstLine="567"/>
        <w:jc w:val="both"/>
        <w:rPr>
          <w:b/>
          <w:color w:val="000000"/>
          <w:lang w:val="uk-UA" w:eastAsia="ru-RU"/>
        </w:rPr>
      </w:pPr>
    </w:p>
    <w:p w:rsidR="003E6845" w:rsidRPr="00490A60" w:rsidRDefault="00144598" w:rsidP="00490A60">
      <w:pPr>
        <w:pStyle w:val="rvps2"/>
        <w:shd w:val="clear" w:color="auto" w:fill="FFFFFF"/>
        <w:spacing w:before="0" w:beforeAutospacing="0" w:after="0" w:afterAutospacing="0"/>
        <w:ind w:firstLine="567"/>
        <w:jc w:val="both"/>
        <w:rPr>
          <w:b/>
        </w:rPr>
      </w:pPr>
      <w:r>
        <w:rPr>
          <w:b/>
          <w:lang w:val="uk-UA"/>
        </w:rPr>
        <w:t>І</w:t>
      </w:r>
      <w:proofErr w:type="spellStart"/>
      <w:r w:rsidR="00001B9F">
        <w:rPr>
          <w:b/>
        </w:rPr>
        <w:t>дентифікатор</w:t>
      </w:r>
      <w:proofErr w:type="spellEnd"/>
      <w:r w:rsidR="00001B9F">
        <w:rPr>
          <w:b/>
        </w:rPr>
        <w:t xml:space="preserve"> </w:t>
      </w:r>
      <w:proofErr w:type="spellStart"/>
      <w:r w:rsidR="00001B9F">
        <w:rPr>
          <w:b/>
        </w:rPr>
        <w:t>закупівлі</w:t>
      </w:r>
      <w:proofErr w:type="spellEnd"/>
      <w:r w:rsidR="00001B9F">
        <w:rPr>
          <w:b/>
          <w:lang w:val="uk-UA"/>
        </w:rPr>
        <w:t>:</w:t>
      </w:r>
      <w:r w:rsidRPr="00144598">
        <w:rPr>
          <w:b/>
        </w:rPr>
        <w:tab/>
      </w:r>
      <w:r w:rsidR="00490A60" w:rsidRPr="00490A60">
        <w:rPr>
          <w:b/>
        </w:rPr>
        <w:t>UA-2023-01-19-004738-a</w:t>
      </w:r>
    </w:p>
    <w:p w:rsidR="00490A60" w:rsidRDefault="00490A60" w:rsidP="004228DF">
      <w:pPr>
        <w:shd w:val="clear" w:color="auto" w:fill="FFFFFF"/>
        <w:spacing w:line="235" w:lineRule="atLeast"/>
        <w:ind w:firstLine="485"/>
        <w:jc w:val="both"/>
        <w:rPr>
          <w:rFonts w:ascii="Times New Roman" w:eastAsia="Times New Roman" w:hAnsi="Times New Roman" w:cs="Times New Roman"/>
          <w:b/>
          <w:bCs/>
          <w:color w:val="222222"/>
          <w:sz w:val="24"/>
          <w:szCs w:val="24"/>
          <w:lang w:eastAsia="ru-RU"/>
        </w:rPr>
      </w:pPr>
    </w:p>
    <w:p w:rsidR="00490A60" w:rsidRPr="00144598" w:rsidRDefault="00490A60" w:rsidP="00490A60">
      <w:pPr>
        <w:shd w:val="clear" w:color="auto" w:fill="FFFFFF"/>
        <w:spacing w:line="235" w:lineRule="atLeast"/>
        <w:ind w:firstLine="485"/>
        <w:jc w:val="both"/>
        <w:rPr>
          <w:rFonts w:ascii="Times New Roman" w:eastAsia="Times New Roman" w:hAnsi="Times New Roman" w:cs="Times New Roman"/>
          <w:b/>
          <w:bCs/>
          <w:color w:val="222222"/>
          <w:sz w:val="24"/>
          <w:szCs w:val="24"/>
          <w:lang w:eastAsia="ru-RU"/>
        </w:rPr>
      </w:pPr>
      <w:proofErr w:type="spellStart"/>
      <w:r w:rsidRPr="00144598">
        <w:rPr>
          <w:rFonts w:ascii="Times New Roman" w:eastAsia="Times New Roman" w:hAnsi="Times New Roman" w:cs="Times New Roman"/>
          <w:b/>
          <w:bCs/>
          <w:color w:val="222222"/>
          <w:sz w:val="24"/>
          <w:szCs w:val="24"/>
          <w:lang w:eastAsia="ru-RU"/>
        </w:rPr>
        <w:t>Внести</w:t>
      </w:r>
      <w:proofErr w:type="spellEnd"/>
      <w:r w:rsidRPr="00144598">
        <w:rPr>
          <w:rFonts w:ascii="Times New Roman" w:eastAsia="Times New Roman" w:hAnsi="Times New Roman" w:cs="Times New Roman"/>
          <w:b/>
          <w:bCs/>
          <w:color w:val="222222"/>
          <w:sz w:val="24"/>
          <w:szCs w:val="24"/>
          <w:lang w:eastAsia="ru-RU"/>
        </w:rPr>
        <w:t xml:space="preserve"> зміни до Тендерної документації, а саме </w:t>
      </w:r>
      <w:r>
        <w:rPr>
          <w:rFonts w:ascii="Times New Roman" w:eastAsia="Times New Roman" w:hAnsi="Times New Roman" w:cs="Times New Roman"/>
          <w:b/>
          <w:bCs/>
          <w:color w:val="222222"/>
          <w:sz w:val="24"/>
          <w:szCs w:val="24"/>
          <w:lang w:eastAsia="ru-RU"/>
        </w:rPr>
        <w:t xml:space="preserve">до Додатку 2 </w:t>
      </w:r>
      <w:r w:rsidRPr="00821ADA">
        <w:rPr>
          <w:rFonts w:ascii="Times New Roman" w:eastAsia="Times New Roman" w:hAnsi="Times New Roman" w:cs="Times New Roman"/>
          <w:b/>
          <w:bCs/>
          <w:color w:val="222222"/>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b/>
          <w:bCs/>
          <w:color w:val="222222"/>
          <w:sz w:val="24"/>
          <w:szCs w:val="24"/>
          <w:lang w:eastAsia="ru-RU"/>
        </w:rPr>
        <w:t xml:space="preserve"> щодо інформ</w:t>
      </w:r>
      <w:r w:rsidR="000F1A38">
        <w:rPr>
          <w:rFonts w:ascii="Times New Roman" w:eastAsia="Times New Roman" w:hAnsi="Times New Roman" w:cs="Times New Roman"/>
          <w:b/>
          <w:bCs/>
          <w:color w:val="222222"/>
          <w:sz w:val="24"/>
          <w:szCs w:val="24"/>
          <w:lang w:eastAsia="ru-RU"/>
        </w:rPr>
        <w:t xml:space="preserve">ації, яка стосується </w:t>
      </w:r>
      <w:r w:rsidR="00063199">
        <w:rPr>
          <w:rFonts w:ascii="Times New Roman" w:eastAsia="Times New Roman" w:hAnsi="Times New Roman" w:cs="Times New Roman"/>
          <w:b/>
          <w:bCs/>
          <w:color w:val="222222"/>
          <w:sz w:val="24"/>
          <w:szCs w:val="24"/>
          <w:lang w:eastAsia="ru-RU"/>
        </w:rPr>
        <w:t xml:space="preserve">ступеня локалізації виробництва </w:t>
      </w:r>
      <w:bookmarkStart w:id="0" w:name="_GoBack"/>
      <w:bookmarkEnd w:id="0"/>
      <w:r w:rsidRPr="00144598">
        <w:rPr>
          <w:rFonts w:ascii="Times New Roman" w:eastAsia="Times New Roman" w:hAnsi="Times New Roman" w:cs="Times New Roman"/>
          <w:b/>
          <w:bCs/>
          <w:color w:val="222222"/>
          <w:sz w:val="24"/>
          <w:szCs w:val="24"/>
          <w:lang w:eastAsia="ru-RU"/>
        </w:rPr>
        <w:t xml:space="preserve">та викласти в наступній редакції:  </w:t>
      </w:r>
    </w:p>
    <w:p w:rsidR="00490A60" w:rsidRPr="00821ADA" w:rsidRDefault="00490A60" w:rsidP="00490A60">
      <w:pPr>
        <w:pStyle w:val="a4"/>
        <w:numPr>
          <w:ilvl w:val="0"/>
          <w:numId w:val="7"/>
        </w:numPr>
        <w:shd w:val="clear" w:color="auto" w:fill="FFFFFF"/>
        <w:spacing w:after="0" w:line="240" w:lineRule="auto"/>
        <w:jc w:val="both"/>
        <w:rPr>
          <w:rFonts w:ascii="Times New Roman" w:eastAsia="Times New Roman" w:hAnsi="Times New Roman" w:cs="Times New Roman"/>
          <w:sz w:val="24"/>
          <w:szCs w:val="24"/>
        </w:rPr>
      </w:pPr>
      <w:r w:rsidRPr="00821ADA">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490A60" w:rsidRPr="00821ADA" w:rsidRDefault="00490A60" w:rsidP="00490A60">
      <w:pPr>
        <w:pStyle w:val="a4"/>
        <w:numPr>
          <w:ilvl w:val="0"/>
          <w:numId w:val="7"/>
        </w:numPr>
        <w:shd w:val="clear" w:color="auto" w:fill="FFFFFF"/>
        <w:spacing w:after="0" w:line="240" w:lineRule="auto"/>
        <w:jc w:val="both"/>
        <w:rPr>
          <w:rFonts w:ascii="Times New Roman" w:eastAsia="Times New Roman" w:hAnsi="Times New Roman" w:cs="Times New Roman"/>
          <w:sz w:val="24"/>
          <w:szCs w:val="24"/>
        </w:rPr>
      </w:pPr>
      <w:r w:rsidRPr="00821ADA">
        <w:rPr>
          <w:rFonts w:ascii="Times New Roman" w:eastAsia="Times New Roman" w:hAnsi="Times New Roman" w:cs="Times New Roman"/>
          <w:sz w:val="24"/>
          <w:szCs w:val="24"/>
        </w:rPr>
        <w:t>● У складі тендерної пропозиції учасник надає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490A60" w:rsidRPr="00821ADA" w:rsidRDefault="00490A60" w:rsidP="00490A60">
      <w:pPr>
        <w:pStyle w:val="a4"/>
        <w:shd w:val="clear" w:color="auto" w:fill="FFFFFF"/>
        <w:spacing w:after="0" w:line="240" w:lineRule="auto"/>
        <w:ind w:left="845"/>
        <w:jc w:val="both"/>
        <w:rPr>
          <w:rFonts w:ascii="Times New Roman" w:eastAsia="Times New Roman" w:hAnsi="Times New Roman" w:cs="Times New Roman"/>
          <w:sz w:val="24"/>
          <w:szCs w:val="24"/>
        </w:rPr>
      </w:pPr>
      <w:r w:rsidRPr="00821ADA">
        <w:rPr>
          <w:rFonts w:ascii="Times New Roman" w:eastAsia="Times New Roman" w:hAnsi="Times New Roman" w:cs="Times New Roman"/>
          <w:sz w:val="24"/>
          <w:szCs w:val="24"/>
        </w:rPr>
        <w:t xml:space="preserve">Вимога щодо надання гарантійного листа не застосовується до </w:t>
      </w:r>
      <w:proofErr w:type="spellStart"/>
      <w:r w:rsidRPr="00821ADA">
        <w:rPr>
          <w:rFonts w:ascii="Times New Roman" w:eastAsia="Times New Roman" w:hAnsi="Times New Roman" w:cs="Times New Roman"/>
          <w:sz w:val="24"/>
          <w:szCs w:val="24"/>
        </w:rPr>
        <w:t>закупівель</w:t>
      </w:r>
      <w:proofErr w:type="spellEnd"/>
      <w:r w:rsidRPr="00821ADA">
        <w:rPr>
          <w:rFonts w:ascii="Times New Roman" w:eastAsia="Times New Roman" w:hAnsi="Times New Roman" w:cs="Times New Roman"/>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490A60" w:rsidRPr="00821ADA" w:rsidRDefault="00490A60" w:rsidP="00490A60">
      <w:pPr>
        <w:pStyle w:val="a4"/>
        <w:shd w:val="clear" w:color="auto" w:fill="FFFFFF"/>
        <w:spacing w:line="235" w:lineRule="atLeast"/>
        <w:ind w:left="845"/>
        <w:jc w:val="both"/>
        <w:rPr>
          <w:rFonts w:ascii="Times New Roman" w:eastAsia="Times New Roman" w:hAnsi="Times New Roman" w:cs="Times New Roman"/>
          <w:bCs/>
          <w:color w:val="222222"/>
          <w:sz w:val="24"/>
          <w:szCs w:val="24"/>
        </w:rPr>
      </w:pPr>
    </w:p>
    <w:p w:rsidR="00144598" w:rsidRPr="00144598" w:rsidRDefault="00144598" w:rsidP="004228DF">
      <w:pPr>
        <w:shd w:val="clear" w:color="auto" w:fill="FFFFFF"/>
        <w:spacing w:line="235" w:lineRule="atLeast"/>
        <w:ind w:firstLine="485"/>
        <w:jc w:val="both"/>
        <w:rPr>
          <w:rFonts w:ascii="Times New Roman" w:eastAsia="Times New Roman" w:hAnsi="Times New Roman" w:cs="Times New Roman"/>
          <w:b/>
          <w:bCs/>
          <w:color w:val="222222"/>
          <w:sz w:val="24"/>
          <w:szCs w:val="24"/>
          <w:lang w:eastAsia="ru-RU"/>
        </w:rPr>
      </w:pPr>
    </w:p>
    <w:p w:rsidR="00144598" w:rsidRDefault="00144598" w:rsidP="004228DF">
      <w:pPr>
        <w:shd w:val="clear" w:color="auto" w:fill="FFFFFF"/>
        <w:spacing w:line="235" w:lineRule="atLeast"/>
        <w:ind w:firstLine="485"/>
        <w:jc w:val="both"/>
        <w:rPr>
          <w:rFonts w:ascii="Times New Roman" w:eastAsia="Times New Roman" w:hAnsi="Times New Roman" w:cs="Times New Roman"/>
          <w:b/>
          <w:bCs/>
          <w:color w:val="222222"/>
          <w:lang w:eastAsia="ru-RU"/>
        </w:rPr>
      </w:pPr>
    </w:p>
    <w:p w:rsidR="00144598" w:rsidRDefault="00144598" w:rsidP="004228DF">
      <w:pPr>
        <w:shd w:val="clear" w:color="auto" w:fill="FFFFFF"/>
        <w:spacing w:line="235" w:lineRule="atLeast"/>
        <w:ind w:firstLine="485"/>
        <w:jc w:val="both"/>
        <w:rPr>
          <w:rFonts w:ascii="Times New Roman" w:eastAsia="Times New Roman" w:hAnsi="Times New Roman" w:cs="Times New Roman"/>
          <w:b/>
          <w:bCs/>
          <w:color w:val="222222"/>
          <w:lang w:eastAsia="ru-RU"/>
        </w:rPr>
      </w:pPr>
    </w:p>
    <w:sectPr w:rsidR="001445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C935D06"/>
    <w:multiLevelType w:val="hybridMultilevel"/>
    <w:tmpl w:val="2990FCA4"/>
    <w:lvl w:ilvl="0" w:tplc="A70CE38C">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num w:numId="1">
    <w:abstractNumId w:val="0"/>
  </w:num>
  <w:num w:numId="2">
    <w:abstractNumId w:val="1"/>
  </w:num>
  <w:num w:numId="3">
    <w:abstractNumId w:val="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5B"/>
    <w:rsid w:val="00001B9F"/>
    <w:rsid w:val="00063199"/>
    <w:rsid w:val="000F0F5B"/>
    <w:rsid w:val="000F1A38"/>
    <w:rsid w:val="00144598"/>
    <w:rsid w:val="00180C7C"/>
    <w:rsid w:val="001E7D7D"/>
    <w:rsid w:val="00230AE2"/>
    <w:rsid w:val="002A184C"/>
    <w:rsid w:val="0035486C"/>
    <w:rsid w:val="003E6845"/>
    <w:rsid w:val="004228DF"/>
    <w:rsid w:val="00490A60"/>
    <w:rsid w:val="00503909"/>
    <w:rsid w:val="00695116"/>
    <w:rsid w:val="006A5D63"/>
    <w:rsid w:val="0096153F"/>
    <w:rsid w:val="00CE32D0"/>
    <w:rsid w:val="00D92C42"/>
    <w:rsid w:val="00FD12A6"/>
    <w:rsid w:val="00FF6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0ED"/>
  <w15:docId w15:val="{7B068C6E-FCE0-4198-BE00-FBFAE34D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116"/>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F6C81"/>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81"/>
    <w:rPr>
      <w:rFonts w:ascii="Cambria" w:eastAsia="Times New Roman" w:hAnsi="Cambria" w:cs="Times New Roman"/>
      <w:b/>
      <w:bCs/>
      <w:kern w:val="32"/>
      <w:sz w:val="32"/>
      <w:szCs w:val="32"/>
      <w:lang w:val="ru-RU" w:eastAsia="ru-RU"/>
    </w:rPr>
  </w:style>
  <w:style w:type="paragraph" w:customStyle="1" w:styleId="rvps2">
    <w:name w:val="rvps2"/>
    <w:basedOn w:val="a"/>
    <w:qFormat/>
    <w:rsid w:val="00FF6C8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230AE2"/>
    <w:rPr>
      <w:color w:val="0000FF"/>
      <w:u w:val="single"/>
    </w:rPr>
  </w:style>
  <w:style w:type="paragraph" w:styleId="a4">
    <w:name w:val="List Paragraph"/>
    <w:basedOn w:val="a"/>
    <w:uiPriority w:val="34"/>
    <w:qFormat/>
    <w:rsid w:val="00230AE2"/>
    <w:pPr>
      <w:ind w:left="720"/>
      <w:contextualSpacing/>
    </w:pPr>
    <w:rPr>
      <w:lang w:eastAsia="ru-RU"/>
    </w:rPr>
  </w:style>
  <w:style w:type="paragraph" w:styleId="a5">
    <w:name w:val="No Spacing"/>
    <w:uiPriority w:val="1"/>
    <w:qFormat/>
    <w:rsid w:val="00230AE2"/>
    <w:pPr>
      <w:spacing w:after="0" w:line="240" w:lineRule="auto"/>
    </w:pPr>
    <w:rPr>
      <w:rFonts w:ascii="Calibri" w:eastAsia="Calibri" w:hAnsi="Calibri" w:cs="Calibri"/>
      <w:lang w:eastAsia="ru-RU"/>
    </w:rPr>
  </w:style>
  <w:style w:type="character" w:customStyle="1" w:styleId="NoSpacingChar1">
    <w:name w:val="No Spacing Char1"/>
    <w:link w:val="2"/>
    <w:locked/>
    <w:rsid w:val="00230AE2"/>
    <w:rPr>
      <w:sz w:val="20"/>
      <w:szCs w:val="20"/>
    </w:rPr>
  </w:style>
  <w:style w:type="paragraph" w:customStyle="1" w:styleId="2">
    <w:name w:val="Без интервала2"/>
    <w:link w:val="NoSpacingChar1"/>
    <w:qFormat/>
    <w:rsid w:val="00230AE2"/>
    <w:pPr>
      <w:spacing w:after="0" w:line="240" w:lineRule="auto"/>
    </w:pPr>
    <w:rPr>
      <w:sz w:val="20"/>
      <w:szCs w:val="20"/>
    </w:rPr>
  </w:style>
  <w:style w:type="character" w:customStyle="1" w:styleId="hps">
    <w:name w:val="hps"/>
    <w:basedOn w:val="a0"/>
    <w:qFormat/>
    <w:rsid w:val="00230AE2"/>
  </w:style>
  <w:style w:type="character" w:styleId="a6">
    <w:name w:val="Emphasis"/>
    <w:basedOn w:val="a0"/>
    <w:uiPriority w:val="99"/>
    <w:qFormat/>
    <w:rsid w:val="00230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815">
      <w:bodyDiv w:val="1"/>
      <w:marLeft w:val="0"/>
      <w:marRight w:val="0"/>
      <w:marTop w:val="0"/>
      <w:marBottom w:val="0"/>
      <w:divBdr>
        <w:top w:val="none" w:sz="0" w:space="0" w:color="auto"/>
        <w:left w:val="none" w:sz="0" w:space="0" w:color="auto"/>
        <w:bottom w:val="none" w:sz="0" w:space="0" w:color="auto"/>
        <w:right w:val="none" w:sz="0" w:space="0" w:color="auto"/>
      </w:divBdr>
    </w:div>
    <w:div w:id="53431127">
      <w:bodyDiv w:val="1"/>
      <w:marLeft w:val="0"/>
      <w:marRight w:val="0"/>
      <w:marTop w:val="0"/>
      <w:marBottom w:val="0"/>
      <w:divBdr>
        <w:top w:val="none" w:sz="0" w:space="0" w:color="auto"/>
        <w:left w:val="none" w:sz="0" w:space="0" w:color="auto"/>
        <w:bottom w:val="none" w:sz="0" w:space="0" w:color="auto"/>
        <w:right w:val="none" w:sz="0" w:space="0" w:color="auto"/>
      </w:divBdr>
    </w:div>
    <w:div w:id="73354586">
      <w:bodyDiv w:val="1"/>
      <w:marLeft w:val="0"/>
      <w:marRight w:val="0"/>
      <w:marTop w:val="0"/>
      <w:marBottom w:val="0"/>
      <w:divBdr>
        <w:top w:val="none" w:sz="0" w:space="0" w:color="auto"/>
        <w:left w:val="none" w:sz="0" w:space="0" w:color="auto"/>
        <w:bottom w:val="none" w:sz="0" w:space="0" w:color="auto"/>
        <w:right w:val="none" w:sz="0" w:space="0" w:color="auto"/>
      </w:divBdr>
    </w:div>
    <w:div w:id="255022611">
      <w:bodyDiv w:val="1"/>
      <w:marLeft w:val="0"/>
      <w:marRight w:val="0"/>
      <w:marTop w:val="0"/>
      <w:marBottom w:val="0"/>
      <w:divBdr>
        <w:top w:val="none" w:sz="0" w:space="0" w:color="auto"/>
        <w:left w:val="none" w:sz="0" w:space="0" w:color="auto"/>
        <w:bottom w:val="none" w:sz="0" w:space="0" w:color="auto"/>
        <w:right w:val="none" w:sz="0" w:space="0" w:color="auto"/>
      </w:divBdr>
    </w:div>
    <w:div w:id="281571338">
      <w:bodyDiv w:val="1"/>
      <w:marLeft w:val="0"/>
      <w:marRight w:val="0"/>
      <w:marTop w:val="0"/>
      <w:marBottom w:val="0"/>
      <w:divBdr>
        <w:top w:val="none" w:sz="0" w:space="0" w:color="auto"/>
        <w:left w:val="none" w:sz="0" w:space="0" w:color="auto"/>
        <w:bottom w:val="none" w:sz="0" w:space="0" w:color="auto"/>
        <w:right w:val="none" w:sz="0" w:space="0" w:color="auto"/>
      </w:divBdr>
    </w:div>
    <w:div w:id="538784301">
      <w:bodyDiv w:val="1"/>
      <w:marLeft w:val="0"/>
      <w:marRight w:val="0"/>
      <w:marTop w:val="0"/>
      <w:marBottom w:val="0"/>
      <w:divBdr>
        <w:top w:val="none" w:sz="0" w:space="0" w:color="auto"/>
        <w:left w:val="none" w:sz="0" w:space="0" w:color="auto"/>
        <w:bottom w:val="none" w:sz="0" w:space="0" w:color="auto"/>
        <w:right w:val="none" w:sz="0" w:space="0" w:color="auto"/>
      </w:divBdr>
    </w:div>
    <w:div w:id="1082020873">
      <w:bodyDiv w:val="1"/>
      <w:marLeft w:val="0"/>
      <w:marRight w:val="0"/>
      <w:marTop w:val="0"/>
      <w:marBottom w:val="0"/>
      <w:divBdr>
        <w:top w:val="none" w:sz="0" w:space="0" w:color="auto"/>
        <w:left w:val="none" w:sz="0" w:space="0" w:color="auto"/>
        <w:bottom w:val="none" w:sz="0" w:space="0" w:color="auto"/>
        <w:right w:val="none" w:sz="0" w:space="0" w:color="auto"/>
      </w:divBdr>
    </w:div>
    <w:div w:id="1123035154">
      <w:bodyDiv w:val="1"/>
      <w:marLeft w:val="0"/>
      <w:marRight w:val="0"/>
      <w:marTop w:val="0"/>
      <w:marBottom w:val="0"/>
      <w:divBdr>
        <w:top w:val="none" w:sz="0" w:space="0" w:color="auto"/>
        <w:left w:val="none" w:sz="0" w:space="0" w:color="auto"/>
        <w:bottom w:val="none" w:sz="0" w:space="0" w:color="auto"/>
        <w:right w:val="none" w:sz="0" w:space="0" w:color="auto"/>
      </w:divBdr>
    </w:div>
    <w:div w:id="1287807869">
      <w:bodyDiv w:val="1"/>
      <w:marLeft w:val="0"/>
      <w:marRight w:val="0"/>
      <w:marTop w:val="0"/>
      <w:marBottom w:val="0"/>
      <w:divBdr>
        <w:top w:val="none" w:sz="0" w:space="0" w:color="auto"/>
        <w:left w:val="none" w:sz="0" w:space="0" w:color="auto"/>
        <w:bottom w:val="none" w:sz="0" w:space="0" w:color="auto"/>
        <w:right w:val="none" w:sz="0" w:space="0" w:color="auto"/>
      </w:divBdr>
    </w:div>
    <w:div w:id="1908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cp:revision>
  <dcterms:created xsi:type="dcterms:W3CDTF">2023-01-09T14:25:00Z</dcterms:created>
  <dcterms:modified xsi:type="dcterms:W3CDTF">2023-01-20T06:57:00Z</dcterms:modified>
</cp:coreProperties>
</file>