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2724E">
        <w:rPr>
          <w:i/>
          <w:sz w:val="22"/>
          <w:szCs w:val="24"/>
          <w:lang w:eastAsia="uk-UA"/>
        </w:rPr>
        <w:t>(</w:t>
      </w:r>
      <w:r w:rsidR="00964860" w:rsidRPr="0082724E">
        <w:rPr>
          <w:i/>
          <w:sz w:val="22"/>
          <w:szCs w:val="24"/>
          <w:lang w:eastAsia="uk-UA"/>
        </w:rPr>
        <w:t xml:space="preserve">Учасник </w:t>
      </w:r>
      <w:r w:rsidR="00102677" w:rsidRPr="0082724E">
        <w:rPr>
          <w:i/>
          <w:sz w:val="22"/>
          <w:szCs w:val="24"/>
          <w:lang w:eastAsia="uk-UA"/>
        </w:rPr>
        <w:t>надає скан</w:t>
      </w:r>
      <w:r w:rsidR="00CD062A" w:rsidRPr="0082724E">
        <w:rPr>
          <w:i/>
          <w:sz w:val="22"/>
          <w:szCs w:val="24"/>
          <w:lang w:eastAsia="uk-UA"/>
        </w:rPr>
        <w:t xml:space="preserve">–копію </w:t>
      </w:r>
      <w:r w:rsidR="00964860" w:rsidRPr="0082724E">
        <w:rPr>
          <w:i/>
          <w:sz w:val="22"/>
          <w:szCs w:val="24"/>
          <w:lang w:eastAsia="uk-UA"/>
        </w:rPr>
        <w:t>заповн</w:t>
      </w:r>
      <w:r w:rsidR="00CD062A" w:rsidRPr="0082724E">
        <w:rPr>
          <w:i/>
          <w:sz w:val="22"/>
          <w:szCs w:val="24"/>
          <w:lang w:eastAsia="uk-UA"/>
        </w:rPr>
        <w:t>еного</w:t>
      </w:r>
      <w:r w:rsidR="00964860" w:rsidRPr="0082724E">
        <w:rPr>
          <w:i/>
          <w:sz w:val="22"/>
          <w:szCs w:val="24"/>
          <w:lang w:eastAsia="uk-UA"/>
        </w:rPr>
        <w:t xml:space="preserve"> Додат</w:t>
      </w:r>
      <w:r w:rsidR="00177914" w:rsidRPr="0082724E">
        <w:rPr>
          <w:i/>
          <w:sz w:val="22"/>
          <w:szCs w:val="24"/>
          <w:lang w:eastAsia="uk-UA"/>
        </w:rPr>
        <w:t>ку</w:t>
      </w:r>
      <w:r w:rsidR="00964860" w:rsidRPr="0082724E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2724E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40CB0D34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="001B3037">
        <w:rPr>
          <w:sz w:val="24"/>
          <w:szCs w:val="24"/>
          <w:lang w:eastAsia="ru-RU"/>
        </w:rPr>
        <w:t xml:space="preserve">за </w:t>
      </w:r>
      <w:r w:rsidRPr="00123AFF">
        <w:rPr>
          <w:sz w:val="24"/>
          <w:szCs w:val="24"/>
          <w:lang w:eastAsia="ru-RU"/>
        </w:rPr>
        <w:t>предмет</w:t>
      </w:r>
      <w:r w:rsidR="001B3037">
        <w:rPr>
          <w:sz w:val="24"/>
          <w:szCs w:val="24"/>
          <w:lang w:eastAsia="ru-RU"/>
        </w:rPr>
        <w:t>ом</w:t>
      </w:r>
      <w:r w:rsidRPr="00123AFF">
        <w:rPr>
          <w:sz w:val="24"/>
          <w:szCs w:val="24"/>
          <w:lang w:eastAsia="ru-RU"/>
        </w:rPr>
        <w:t xml:space="preserve"> закупівлі</w:t>
      </w:r>
      <w:r w:rsidR="0037052D" w:rsidRPr="00123AFF">
        <w:rPr>
          <w:sz w:val="24"/>
          <w:szCs w:val="24"/>
          <w:lang w:eastAsia="ru-RU"/>
        </w:rPr>
        <w:t xml:space="preserve"> </w:t>
      </w:r>
      <w:r w:rsidR="001B3037" w:rsidRPr="00DC2227">
        <w:rPr>
          <w:b/>
          <w:bCs/>
          <w:sz w:val="24"/>
          <w:szCs w:val="24"/>
          <w:lang w:eastAsia="ru-RU"/>
        </w:rPr>
        <w:t>«</w:t>
      </w:r>
      <w:bookmarkStart w:id="0" w:name="_Hlk150411398"/>
      <w:r w:rsidR="00DB7F77" w:rsidRPr="00DB7F77">
        <w:rPr>
          <w:b/>
          <w:bCs/>
          <w:sz w:val="24"/>
          <w:szCs w:val="24"/>
          <w:lang w:eastAsia="ru-RU"/>
        </w:rPr>
        <w:t>Хліб</w:t>
      </w:r>
      <w:r w:rsidR="001B3037" w:rsidRPr="00DC2227">
        <w:rPr>
          <w:b/>
          <w:bCs/>
          <w:sz w:val="24"/>
          <w:szCs w:val="24"/>
          <w:lang w:eastAsia="ru-RU"/>
        </w:rPr>
        <w:t xml:space="preserve">; </w:t>
      </w:r>
      <w:r w:rsidR="00DB7F77" w:rsidRPr="00DB7F77">
        <w:rPr>
          <w:b/>
          <w:bCs/>
          <w:sz w:val="24"/>
          <w:szCs w:val="24"/>
          <w:lang w:eastAsia="ru-RU"/>
        </w:rPr>
        <w:t xml:space="preserve">15810000-9 – Хлібопродукти, свіжовипечені хлібобулочні та кондитерські вироби </w:t>
      </w:r>
      <w:r w:rsidR="001B3037" w:rsidRPr="00DC2227">
        <w:rPr>
          <w:b/>
          <w:bCs/>
          <w:sz w:val="24"/>
          <w:szCs w:val="24"/>
          <w:lang w:eastAsia="ru-RU"/>
        </w:rPr>
        <w:t>за ДК 021:2015 Єдиного закупівельного словника</w:t>
      </w:r>
      <w:bookmarkEnd w:id="0"/>
      <w:r w:rsidR="001B3037" w:rsidRPr="00DC2227">
        <w:rPr>
          <w:b/>
          <w:bCs/>
          <w:sz w:val="24"/>
          <w:szCs w:val="24"/>
          <w:lang w:eastAsia="ru-RU"/>
        </w:rPr>
        <w:t>»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Банківські реквізити ____________________________________________________________</w:t>
      </w:r>
    </w:p>
    <w:p w14:paraId="67DEDD49" w14:textId="77777777" w:rsidR="007042F1" w:rsidRPr="00123AFF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123AFF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6"/>
        <w:gridCol w:w="1275"/>
        <w:gridCol w:w="1276"/>
        <w:gridCol w:w="1985"/>
        <w:gridCol w:w="1842"/>
      </w:tblGrid>
      <w:tr w:rsidR="001B3037" w:rsidRPr="00123AFF" w14:paraId="5BB403EB" w14:textId="77777777" w:rsidTr="00DB7F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Найменування предмета закупівлі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93FDF" w14:textId="1861818E" w:rsidR="001B3037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Планов</w:t>
            </w:r>
            <w:r w:rsidR="00C9375B">
              <w:rPr>
                <w:b/>
                <w:bCs/>
                <w:sz w:val="22"/>
                <w:lang w:eastAsia="uk-UA"/>
              </w:rPr>
              <w:t>і</w:t>
            </w:r>
          </w:p>
          <w:p w14:paraId="5D44F567" w14:textId="5C9E5C58" w:rsidR="001B3037" w:rsidRPr="00123AFF" w:rsidRDefault="00C9375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обсяги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3A5E1" w14:textId="77777777" w:rsidR="001B3037" w:rsidRPr="006042F5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 xml:space="preserve">Ціна за одиницю виміру, грн. </w:t>
            </w:r>
          </w:p>
          <w:p w14:paraId="6C710768" w14:textId="61EF5D1D" w:rsidR="001B3037" w:rsidRPr="00123AFF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67F63C3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DB7F77" w:rsidRPr="00CF17D3" w14:paraId="2F05D7C8" w14:textId="77777777" w:rsidTr="00DB7F7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46BC1BB0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sz w:val="22"/>
                <w:lang w:eastAsia="uk-UA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99CF" w14:textId="52CB276B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sz w:val="22"/>
                <w:lang w:eastAsia="uk-UA"/>
              </w:rPr>
              <w:t>Хліб пшеничний (цільнозерновий)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05E" w14:textId="4CA5D357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237D346D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0CA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2CF3A22F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DB7F77" w:rsidRPr="00CF17D3" w14:paraId="04D27EE6" w14:textId="77777777" w:rsidTr="00DB7F7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D9D" w14:textId="2FBB500C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sz w:val="22"/>
                <w:lang w:eastAsia="uk-UA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B0FF1" w14:textId="5802884F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color w:val="000000"/>
                <w:sz w:val="22"/>
                <w:lang w:eastAsia="ru-RU"/>
              </w:rPr>
              <w:t>Хліб житньо-пшеничний (цільнозерновий)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D91" w14:textId="2D4D57D0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2EF8" w14:textId="62254E22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40</w:t>
            </w:r>
            <w:r w:rsidRPr="00DB7F77">
              <w:rPr>
                <w:sz w:val="22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D58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D38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DB7F77" w:rsidRPr="00CF17D3" w14:paraId="7C659ADB" w14:textId="77777777" w:rsidTr="007B01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B86" w14:textId="3BE08385" w:rsidR="00DB7F77" w:rsidRPr="00DB7F77" w:rsidRDefault="007B0142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3.</w:t>
            </w:r>
            <w:bookmarkStart w:id="1" w:name="_GoBack"/>
            <w:bookmarkEnd w:id="1"/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DA025" w14:textId="7434268C" w:rsidR="00DB7F77" w:rsidRPr="00DB7F77" w:rsidRDefault="00DB7F77" w:rsidP="00DB7F77">
            <w:pPr>
              <w:pStyle w:val="p10"/>
              <w:spacing w:before="0" w:beforeAutospacing="0" w:after="0" w:afterAutospacing="0"/>
              <w:contextualSpacing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B7F77">
              <w:rPr>
                <w:sz w:val="22"/>
                <w:szCs w:val="22"/>
                <w:lang w:val="uk-UA" w:eastAsia="uk-UA"/>
              </w:rPr>
              <w:t>Хліб подовий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6476" w14:textId="7E250BD9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E57A" w14:textId="490053B6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E4B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D31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123AFF" w14:paraId="683C8996" w14:textId="77777777" w:rsidTr="00DB7F77">
        <w:trPr>
          <w:trHeight w:val="42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8C2F5A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8C2F5A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8C2F5A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8C2F5A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8C2F5A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8C2F5A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8C2F5A">
              <w:rPr>
                <w:b/>
                <w:bCs/>
                <w:sz w:val="22"/>
                <w:lang w:eastAsia="uk-UA"/>
              </w:rPr>
              <w:t xml:space="preserve">  </w:t>
            </w:r>
            <w:r w:rsidRPr="008C2F5A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lastRenderedPageBreak/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</w:t>
      </w:r>
      <w:r w:rsidRPr="0082724E">
        <w:rPr>
          <w:color w:val="000000"/>
          <w:sz w:val="24"/>
          <w:szCs w:val="24"/>
          <w:lang w:eastAsia="ru-RU"/>
        </w:rPr>
        <w:t>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18FB9CD7" w14:textId="59E4B590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4. Учасник визначає ціну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Замовника, зберігання, навантаження, розвантаження, а також інших витрат, про що надає гарантійний лист.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7777777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600C1" w:rsidRPr="002600C1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7B0142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7B0142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7B0142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303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42F5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509D"/>
    <w:rsid w:val="006C19F6"/>
    <w:rsid w:val="006C1F0D"/>
    <w:rsid w:val="006D316B"/>
    <w:rsid w:val="006D50A4"/>
    <w:rsid w:val="006E3195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0142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2724E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2F5A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52D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375B"/>
    <w:rsid w:val="00C960FD"/>
    <w:rsid w:val="00CC416B"/>
    <w:rsid w:val="00CC7840"/>
    <w:rsid w:val="00CD062A"/>
    <w:rsid w:val="00CD6BCA"/>
    <w:rsid w:val="00CE3FFF"/>
    <w:rsid w:val="00CE70FF"/>
    <w:rsid w:val="00CF12A1"/>
    <w:rsid w:val="00CF17D3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B7F77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9199-A9F2-4086-B468-8914AE83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2023-06-05T10:58:00Z</cp:lastPrinted>
  <dcterms:created xsi:type="dcterms:W3CDTF">2023-11-08T14:20:00Z</dcterms:created>
  <dcterms:modified xsi:type="dcterms:W3CDTF">2023-11-10T09:07:00Z</dcterms:modified>
</cp:coreProperties>
</file>