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75" w:rsidRPr="00024376" w:rsidRDefault="001E0F75" w:rsidP="00D647D0">
      <w:pPr>
        <w:pStyle w:val="a3"/>
        <w:spacing w:after="0" w:line="240" w:lineRule="auto"/>
        <w:ind w:left="360"/>
        <w:jc w:val="right"/>
        <w:rPr>
          <w:rFonts w:ascii="Times New Roman" w:hAnsi="Times New Roman" w:cs="Times New Roman"/>
          <w:b/>
          <w:lang w:val="uk-UA"/>
        </w:rPr>
      </w:pPr>
      <w:r w:rsidRPr="00024376">
        <w:rPr>
          <w:rFonts w:ascii="Times New Roman" w:hAnsi="Times New Roman" w:cs="Times New Roman"/>
          <w:b/>
          <w:lang w:val="uk-UA"/>
        </w:rPr>
        <w:t>Додаток 3</w:t>
      </w:r>
    </w:p>
    <w:p w:rsidR="001E0F75" w:rsidRPr="00024376" w:rsidRDefault="001E0F75" w:rsidP="00D647D0">
      <w:pPr>
        <w:pStyle w:val="a3"/>
        <w:spacing w:after="0" w:line="240" w:lineRule="auto"/>
        <w:ind w:left="0"/>
        <w:jc w:val="right"/>
        <w:rPr>
          <w:rFonts w:ascii="Times New Roman" w:hAnsi="Times New Roman" w:cs="Times New Roman"/>
          <w:b/>
          <w:lang w:val="uk-UA"/>
        </w:rPr>
      </w:pPr>
      <w:r w:rsidRPr="00024376">
        <w:rPr>
          <w:rFonts w:ascii="Times New Roman" w:hAnsi="Times New Roman" w:cs="Times New Roman"/>
          <w:b/>
          <w:lang w:val="uk-UA"/>
        </w:rPr>
        <w:t>до оголошення</w:t>
      </w:r>
    </w:p>
    <w:p w:rsidR="00D647D0" w:rsidRDefault="00D647D0" w:rsidP="00D647D0">
      <w:pPr>
        <w:pStyle w:val="a3"/>
        <w:spacing w:after="0" w:line="240" w:lineRule="auto"/>
        <w:ind w:left="360"/>
        <w:jc w:val="right"/>
        <w:rPr>
          <w:rFonts w:ascii="Times New Roman" w:hAnsi="Times New Roman" w:cs="Times New Roman"/>
          <w:lang w:val="uk-UA"/>
        </w:rPr>
      </w:pPr>
    </w:p>
    <w:p w:rsidR="009F155E" w:rsidRPr="0045499C" w:rsidRDefault="009F155E" w:rsidP="00D647D0">
      <w:pPr>
        <w:pStyle w:val="a3"/>
        <w:spacing w:after="0" w:line="240" w:lineRule="auto"/>
        <w:ind w:left="360"/>
        <w:jc w:val="right"/>
        <w:rPr>
          <w:rFonts w:ascii="Times New Roman" w:hAnsi="Times New Roman" w:cs="Times New Roman"/>
          <w:lang w:val="uk-UA"/>
        </w:rPr>
      </w:pPr>
      <w:bookmarkStart w:id="0" w:name="_GoBack"/>
      <w:bookmarkEnd w:id="0"/>
    </w:p>
    <w:p w:rsidR="00024376" w:rsidRDefault="00024376" w:rsidP="00D647D0">
      <w:pPr>
        <w:spacing w:after="0" w:line="240" w:lineRule="auto"/>
        <w:jc w:val="center"/>
        <w:rPr>
          <w:rFonts w:ascii="Times New Roman" w:hAnsi="Times New Roman" w:cs="Times New Roman"/>
          <w:b/>
          <w:bCs/>
          <w:color w:val="000000"/>
          <w:lang w:val="uk-UA"/>
        </w:rPr>
      </w:pPr>
      <w:r w:rsidRPr="00024376">
        <w:rPr>
          <w:rFonts w:ascii="Times New Roman" w:hAnsi="Times New Roman" w:cs="Times New Roman"/>
          <w:b/>
          <w:bCs/>
          <w:color w:val="000000"/>
          <w:lang w:val="uk-UA"/>
        </w:rPr>
        <w:t>ПЕРЕЛІК ДОКУМЕНТІВ, ЯКІ ВИМАГАЮТЬСЯ ДЛЯ ПІДТВЕРДЖЕННЯ ВІДПОВІДНОСТІ ТЕНДЕРНОЇ ПРОПОЗИЦІЇ УЧАСНИКА КВАЛІФІКАЦІЙНИМ</w:t>
      </w:r>
      <w:r w:rsidR="000E46C5">
        <w:rPr>
          <w:rFonts w:ascii="Times New Roman" w:hAnsi="Times New Roman" w:cs="Times New Roman"/>
          <w:b/>
          <w:bCs/>
          <w:color w:val="000000"/>
          <w:lang w:val="uk-UA"/>
        </w:rPr>
        <w:t xml:space="preserve"> </w:t>
      </w:r>
      <w:r w:rsidRPr="00024376">
        <w:rPr>
          <w:rFonts w:ascii="Times New Roman" w:hAnsi="Times New Roman" w:cs="Times New Roman"/>
          <w:b/>
          <w:bCs/>
          <w:color w:val="000000"/>
          <w:lang w:val="uk-UA"/>
        </w:rPr>
        <w:t>ТА ІНШИМ ВИМОГАМ ЗАМОВНИКА</w:t>
      </w:r>
    </w:p>
    <w:p w:rsidR="000B28A4" w:rsidRPr="000E46C5" w:rsidRDefault="000B28A4" w:rsidP="00D647D0">
      <w:pPr>
        <w:spacing w:after="0" w:line="240" w:lineRule="auto"/>
        <w:jc w:val="center"/>
        <w:rPr>
          <w:rFonts w:ascii="Times New Roman" w:hAnsi="Times New Roman" w:cs="Times New Roman"/>
          <w:sz w:val="24"/>
          <w:szCs w:val="24"/>
          <w:lang w:val="uk-UA"/>
        </w:rPr>
      </w:pP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Учасник повинен надати в електронному (сканованому в форматі pdf, jpeg) вигляді в складі своєї пропозиції наступні документи або їх копії (для ідентифікації сканованих документів пропозиції, учасник має називати файли скорочено по імені документу):</w:t>
      </w: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1. Копію статуту/положення (у останній редакції) у разі наявності.</w:t>
      </w: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2. Копію документу, що підтверджує реєстрацію в Єдиному державному реєстрі юридичних осіб та фізичних осіб підприємців.</w:t>
      </w:r>
    </w:p>
    <w:p w:rsidR="00537598" w:rsidRPr="00537598"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3</w:t>
      </w:r>
      <w:r w:rsidR="00537598" w:rsidRPr="00537598">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37598" w:rsidRPr="00537598"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4</w:t>
      </w:r>
      <w:r w:rsidR="00537598" w:rsidRPr="00537598">
        <w:rPr>
          <w:rFonts w:ascii="Times New Roman" w:hAnsi="Times New Roman" w:cs="Times New Roman"/>
          <w:sz w:val="24"/>
          <w:szCs w:val="24"/>
        </w:rPr>
        <w:t>.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пропозиції та укладати договір про закупівлю (виписка з протоколу засновників, наказ про призначення, довіреність, доручення або інший документ (довідка у довільній формі для ФОП), що підтверджує повноваження посадової особи учасника на підписання документів пропозиції).</w:t>
      </w:r>
    </w:p>
    <w:p w:rsidR="009F155E" w:rsidRPr="009F155E" w:rsidRDefault="009F155E" w:rsidP="009F155E">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9F155E">
        <w:rPr>
          <w:rFonts w:ascii="Times New Roman" w:hAnsi="Times New Roman" w:cs="Times New Roman"/>
          <w:sz w:val="24"/>
          <w:szCs w:val="24"/>
          <w:lang w:val="uk-UA"/>
        </w:rPr>
        <w:t>Довідка чи інформація, складена Учасником у довільній формі про наявність обладнання та матеріально - технічної бази необхідної для надання послуг, що є предметом даної закупівлі.</w:t>
      </w:r>
      <w:r>
        <w:rPr>
          <w:rFonts w:ascii="Times New Roman" w:hAnsi="Times New Roman" w:cs="Times New Roman"/>
          <w:sz w:val="24"/>
          <w:szCs w:val="24"/>
          <w:lang w:val="uk-UA"/>
        </w:rPr>
        <w:t xml:space="preserve"> </w:t>
      </w:r>
      <w:r w:rsidRPr="009F155E">
        <w:rPr>
          <w:rFonts w:ascii="Times New Roman" w:hAnsi="Times New Roman" w:cs="Times New Roman"/>
          <w:sz w:val="24"/>
          <w:szCs w:val="24"/>
          <w:lang w:val="uk-UA"/>
        </w:rPr>
        <w:t>Довідка повинна містити відомості щодо обладнання, яке перебуває на СТО Учасника та підставу користування ним (власне, орендоване, партнерське тощо);</w:t>
      </w:r>
    </w:p>
    <w:p w:rsidR="009F155E" w:rsidRDefault="009F155E" w:rsidP="009F155E">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6.</w:t>
      </w:r>
      <w:r w:rsidRPr="009F155E">
        <w:rPr>
          <w:rFonts w:ascii="Times New Roman" w:hAnsi="Times New Roman" w:cs="Times New Roman"/>
          <w:sz w:val="24"/>
          <w:szCs w:val="24"/>
          <w:lang w:val="uk-UA"/>
        </w:rPr>
        <w:t xml:space="preserve"> Довідка чи інформація у довільній формі про те, що Учасник має у користуванні/власності СТО на території міста Суми. Довідка повинна містити відомості щодо місцезнаходження СТО.</w:t>
      </w:r>
    </w:p>
    <w:p w:rsidR="008E0A59" w:rsidRPr="009F155E" w:rsidRDefault="009F155E" w:rsidP="009F155E">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7.</w:t>
      </w:r>
      <w:r w:rsidRPr="009F155E">
        <w:rPr>
          <w:lang w:val="uk-UA"/>
        </w:rPr>
        <w:t xml:space="preserve"> </w:t>
      </w:r>
      <w:r w:rsidRPr="009F155E">
        <w:rPr>
          <w:rFonts w:ascii="Times New Roman" w:hAnsi="Times New Roman" w:cs="Times New Roman"/>
          <w:sz w:val="24"/>
          <w:szCs w:val="24"/>
          <w:lang w:val="uk-UA"/>
        </w:rPr>
        <w:t>Довідка чи інформація у довільній формі про наявність працівників відповідної кваліфікації, які мають необхідні знання та досвід та будуть залучені до виконання договору (вказати ПІБ, посаду, стаж роботи).</w:t>
      </w:r>
    </w:p>
    <w:p w:rsidR="009F155E" w:rsidRPr="009F155E" w:rsidRDefault="009F155E" w:rsidP="009F155E">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8</w:t>
      </w:r>
      <w:r w:rsidR="008E0A59" w:rsidRPr="009F155E">
        <w:rPr>
          <w:rFonts w:ascii="Times New Roman" w:hAnsi="Times New Roman" w:cs="Times New Roman"/>
          <w:sz w:val="24"/>
          <w:szCs w:val="24"/>
          <w:lang w:val="uk-UA"/>
        </w:rPr>
        <w:t xml:space="preserve">. </w:t>
      </w:r>
      <w:r w:rsidRPr="009F155E">
        <w:rPr>
          <w:rFonts w:ascii="Times New Roman" w:hAnsi="Times New Roman" w:cs="Times New Roman"/>
          <w:sz w:val="24"/>
          <w:szCs w:val="24"/>
          <w:lang w:val="uk-UA"/>
        </w:rPr>
        <w:t>Довідк</w:t>
      </w:r>
      <w:r>
        <w:rPr>
          <w:rFonts w:ascii="Times New Roman" w:hAnsi="Times New Roman" w:cs="Times New Roman"/>
          <w:sz w:val="24"/>
          <w:szCs w:val="24"/>
          <w:lang w:val="uk-UA"/>
        </w:rPr>
        <w:t>у в довільній формі</w:t>
      </w:r>
      <w:r w:rsidRPr="009F155E">
        <w:rPr>
          <w:rFonts w:ascii="Times New Roman" w:hAnsi="Times New Roman" w:cs="Times New Roman"/>
          <w:sz w:val="24"/>
          <w:szCs w:val="24"/>
          <w:lang w:val="uk-UA"/>
        </w:rPr>
        <w:t>, що містить інформацію про досвід виконання аналогічного договору, яка має містити найменування замовника, якому здійснювалась аналогічна послуга. Для підтвердження наявного досвіду виконання аналогічного договору, надати копію зазначеного у довідці договору та копію документа, що підтверджує факт його виконання (видаткові накладні, акти виконаних робіт тощо).</w:t>
      </w:r>
      <w:r>
        <w:rPr>
          <w:rFonts w:ascii="Times New Roman" w:hAnsi="Times New Roman" w:cs="Times New Roman"/>
          <w:sz w:val="24"/>
          <w:szCs w:val="24"/>
          <w:lang w:val="uk-UA"/>
        </w:rPr>
        <w:t xml:space="preserve"> </w:t>
      </w:r>
      <w:r w:rsidRPr="009F155E">
        <w:rPr>
          <w:rFonts w:ascii="Times New Roman" w:hAnsi="Times New Roman" w:cs="Times New Roman"/>
          <w:sz w:val="24"/>
          <w:szCs w:val="24"/>
          <w:lang w:val="uk-UA"/>
        </w:rPr>
        <w:t>Аналогічним договором у розумінні цієї закупівлі є повністю виконаний договір про надання послуг з поточного ремонту та технічного обслуговування транспортних засобів вітчизняного та/або іноземного виробництва.</w:t>
      </w:r>
    </w:p>
    <w:p w:rsidR="00537598" w:rsidRPr="008D3CBB" w:rsidRDefault="009F155E"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9</w:t>
      </w:r>
      <w:r w:rsidR="00537598" w:rsidRPr="008D3CBB">
        <w:rPr>
          <w:rFonts w:ascii="Times New Roman" w:hAnsi="Times New Roman" w:cs="Times New Roman"/>
          <w:sz w:val="24"/>
          <w:szCs w:val="24"/>
        </w:rPr>
        <w:t xml:space="preserve">. Заповнену цінову пропозицію </w:t>
      </w:r>
      <w:r w:rsidR="00537598" w:rsidRPr="008D3CBB">
        <w:rPr>
          <w:rFonts w:ascii="Times New Roman" w:hAnsi="Times New Roman" w:cs="Times New Roman"/>
          <w:b/>
          <w:sz w:val="24"/>
          <w:szCs w:val="24"/>
        </w:rPr>
        <w:t>(додаток 1)</w:t>
      </w:r>
      <w:r w:rsidR="00537598" w:rsidRPr="008D3CBB">
        <w:rPr>
          <w:rFonts w:ascii="Times New Roman" w:hAnsi="Times New Roman" w:cs="Times New Roman"/>
          <w:sz w:val="24"/>
          <w:szCs w:val="24"/>
        </w:rPr>
        <w:t>.</w:t>
      </w:r>
    </w:p>
    <w:p w:rsidR="00537598" w:rsidRPr="008D3CBB" w:rsidRDefault="009F155E"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10</w:t>
      </w:r>
      <w:r w:rsidR="00537598" w:rsidRPr="008D3CBB">
        <w:rPr>
          <w:rFonts w:ascii="Times New Roman" w:hAnsi="Times New Roman" w:cs="Times New Roman"/>
          <w:sz w:val="24"/>
          <w:szCs w:val="24"/>
        </w:rPr>
        <w:t xml:space="preserve"> Погоджені технічні (якісні) та кількісні характеристики предмета закупівлі </w:t>
      </w:r>
      <w:r w:rsidR="00537598" w:rsidRPr="008D3CBB">
        <w:rPr>
          <w:rFonts w:ascii="Times New Roman" w:hAnsi="Times New Roman" w:cs="Times New Roman"/>
          <w:b/>
          <w:sz w:val="24"/>
          <w:szCs w:val="24"/>
        </w:rPr>
        <w:t>(додаток 2)</w:t>
      </w:r>
      <w:r w:rsidR="00537598" w:rsidRPr="008D3CBB">
        <w:rPr>
          <w:rFonts w:ascii="Times New Roman" w:hAnsi="Times New Roman" w:cs="Times New Roman"/>
          <w:sz w:val="24"/>
          <w:szCs w:val="24"/>
        </w:rPr>
        <w:t>.</w:t>
      </w:r>
    </w:p>
    <w:p w:rsidR="008D3CBB" w:rsidRPr="008D3CBB" w:rsidRDefault="000E46C5"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1</w:t>
      </w:r>
      <w:r w:rsidR="009F155E">
        <w:rPr>
          <w:rFonts w:ascii="Times New Roman" w:hAnsi="Times New Roman" w:cs="Times New Roman"/>
          <w:sz w:val="24"/>
          <w:szCs w:val="24"/>
          <w:lang w:val="uk-UA"/>
        </w:rPr>
        <w:t>1</w:t>
      </w:r>
      <w:r w:rsidR="008E0A59">
        <w:rPr>
          <w:rFonts w:ascii="Times New Roman" w:hAnsi="Times New Roman" w:cs="Times New Roman"/>
          <w:sz w:val="24"/>
          <w:szCs w:val="24"/>
        </w:rPr>
        <w:t>.</w:t>
      </w:r>
      <w:r w:rsidR="00537598" w:rsidRPr="008D3CBB">
        <w:rPr>
          <w:rFonts w:ascii="Times New Roman" w:hAnsi="Times New Roman" w:cs="Times New Roman"/>
          <w:sz w:val="24"/>
          <w:szCs w:val="24"/>
        </w:rPr>
        <w:t xml:space="preserve"> Заповнений та погоджений проект договору </w:t>
      </w:r>
      <w:r w:rsidR="00537598" w:rsidRPr="008D3CBB">
        <w:rPr>
          <w:rFonts w:ascii="Times New Roman" w:hAnsi="Times New Roman" w:cs="Times New Roman"/>
          <w:b/>
          <w:sz w:val="24"/>
          <w:szCs w:val="24"/>
        </w:rPr>
        <w:t>(додаток 4)</w:t>
      </w:r>
      <w:r w:rsidR="00537598" w:rsidRPr="008D3CBB">
        <w:rPr>
          <w:rFonts w:ascii="Times New Roman" w:hAnsi="Times New Roman" w:cs="Times New Roman"/>
          <w:sz w:val="24"/>
          <w:szCs w:val="24"/>
        </w:rPr>
        <w:t>.</w:t>
      </w:r>
    </w:p>
    <w:p w:rsidR="007C5CF8" w:rsidRDefault="008E0A59" w:rsidP="00D647D0">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1</w:t>
      </w:r>
      <w:r w:rsidR="009F155E">
        <w:rPr>
          <w:rFonts w:ascii="Times New Roman" w:hAnsi="Times New Roman" w:cs="Times New Roman"/>
          <w:sz w:val="24"/>
          <w:szCs w:val="24"/>
          <w:lang w:val="uk-UA"/>
        </w:rPr>
        <w:t>2</w:t>
      </w:r>
      <w:r>
        <w:rPr>
          <w:rFonts w:ascii="Times New Roman" w:hAnsi="Times New Roman" w:cs="Times New Roman"/>
          <w:sz w:val="24"/>
          <w:szCs w:val="24"/>
          <w:lang w:val="uk-UA"/>
        </w:rPr>
        <w:t>.</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sz w:val="24"/>
          <w:szCs w:val="24"/>
          <w:lang w:val="uk-UA"/>
        </w:rPr>
        <w:t>З</w:t>
      </w:r>
      <w:r w:rsidR="007C5CF8" w:rsidRPr="008D3CBB">
        <w:rPr>
          <w:rFonts w:ascii="Times New Roman" w:hAnsi="Times New Roman" w:cs="Times New Roman"/>
          <w:bCs/>
          <w:color w:val="000000"/>
          <w:sz w:val="24"/>
          <w:szCs w:val="24"/>
        </w:rPr>
        <w:t>агальні відомості про учасника спрощеної закупівлі</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b/>
          <w:sz w:val="24"/>
          <w:szCs w:val="24"/>
          <w:lang w:val="uk-UA"/>
        </w:rPr>
        <w:t>(додаток 5)</w:t>
      </w:r>
      <w:r w:rsidR="007C5CF8" w:rsidRPr="008D3CBB">
        <w:rPr>
          <w:rFonts w:ascii="Times New Roman" w:hAnsi="Times New Roman" w:cs="Times New Roman"/>
          <w:sz w:val="24"/>
          <w:szCs w:val="24"/>
          <w:lang w:val="uk-UA"/>
        </w:rPr>
        <w:t>.</w:t>
      </w: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p>
    <w:p w:rsidR="000E46C5" w:rsidRPr="000E46C5" w:rsidRDefault="000E46C5" w:rsidP="00D647D0">
      <w:pPr>
        <w:spacing w:after="0" w:line="240" w:lineRule="auto"/>
        <w:ind w:firstLine="567"/>
        <w:jc w:val="center"/>
        <w:outlineLvl w:val="3"/>
        <w:rPr>
          <w:rFonts w:ascii="Times New Roman" w:hAnsi="Times New Roman" w:cs="Times New Roman"/>
          <w:b/>
          <w:sz w:val="24"/>
          <w:szCs w:val="24"/>
          <w:u w:val="single"/>
          <w:lang w:val="uk-UA"/>
        </w:rPr>
      </w:pPr>
      <w:r w:rsidRPr="000E46C5">
        <w:rPr>
          <w:rFonts w:ascii="Times New Roman" w:hAnsi="Times New Roman" w:cs="Times New Roman"/>
          <w:b/>
          <w:sz w:val="24"/>
          <w:szCs w:val="24"/>
          <w:u w:val="single"/>
          <w:lang w:val="uk-UA"/>
        </w:rPr>
        <w:t>Учасники при поданні пропозиції повинні враховувати норми:</w:t>
      </w:r>
    </w:p>
    <w:p w:rsidR="009F155E" w:rsidRDefault="009F155E" w:rsidP="00D647D0">
      <w:pPr>
        <w:spacing w:after="0" w:line="240" w:lineRule="auto"/>
        <w:ind w:firstLine="567"/>
        <w:jc w:val="both"/>
        <w:outlineLvl w:val="3"/>
        <w:rPr>
          <w:rFonts w:ascii="Times New Roman" w:hAnsi="Times New Roman" w:cs="Times New Roman"/>
          <w:sz w:val="24"/>
          <w:szCs w:val="24"/>
          <w:lang w:val="uk-UA"/>
        </w:rPr>
      </w:pPr>
    </w:p>
    <w:p w:rsidR="000E46C5" w:rsidRP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cs="Times New Roman"/>
          <w:sz w:val="24"/>
          <w:szCs w:val="24"/>
          <w:lang w:val="uk-UA"/>
        </w:rPr>
        <w:t>.</w:t>
      </w:r>
    </w:p>
    <w:sectPr w:rsidR="000E46C5" w:rsidSect="009F155E">
      <w:pgSz w:w="11909" w:h="16834"/>
      <w:pgMar w:top="851" w:right="569" w:bottom="709"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FA" w:rsidRDefault="009651FA" w:rsidP="002D728A">
      <w:pPr>
        <w:spacing w:after="0" w:line="240" w:lineRule="auto"/>
      </w:pPr>
      <w:r>
        <w:separator/>
      </w:r>
    </w:p>
  </w:endnote>
  <w:endnote w:type="continuationSeparator" w:id="0">
    <w:p w:rsidR="009651FA" w:rsidRDefault="009651FA"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FA" w:rsidRDefault="009651FA" w:rsidP="002D728A">
      <w:pPr>
        <w:spacing w:after="0" w:line="240" w:lineRule="auto"/>
      </w:pPr>
      <w:r>
        <w:separator/>
      </w:r>
    </w:p>
  </w:footnote>
  <w:footnote w:type="continuationSeparator" w:id="0">
    <w:p w:rsidR="009651FA" w:rsidRDefault="009651FA"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0CE9"/>
    <w:rsid w:val="00024376"/>
    <w:rsid w:val="00035E78"/>
    <w:rsid w:val="0004200B"/>
    <w:rsid w:val="00075D88"/>
    <w:rsid w:val="00081481"/>
    <w:rsid w:val="000B28A4"/>
    <w:rsid w:val="000D11C0"/>
    <w:rsid w:val="000E1740"/>
    <w:rsid w:val="000E4328"/>
    <w:rsid w:val="000E46C5"/>
    <w:rsid w:val="000E54A3"/>
    <w:rsid w:val="000E71F2"/>
    <w:rsid w:val="000F266C"/>
    <w:rsid w:val="00107DBB"/>
    <w:rsid w:val="00113871"/>
    <w:rsid w:val="00113BBE"/>
    <w:rsid w:val="00116312"/>
    <w:rsid w:val="001413DB"/>
    <w:rsid w:val="00144BDD"/>
    <w:rsid w:val="00145EAB"/>
    <w:rsid w:val="00152B8D"/>
    <w:rsid w:val="00170AEC"/>
    <w:rsid w:val="001826F8"/>
    <w:rsid w:val="001847D5"/>
    <w:rsid w:val="001849B7"/>
    <w:rsid w:val="00193106"/>
    <w:rsid w:val="001978AD"/>
    <w:rsid w:val="001C5CC2"/>
    <w:rsid w:val="001D3F93"/>
    <w:rsid w:val="001E0F75"/>
    <w:rsid w:val="002027D2"/>
    <w:rsid w:val="00215919"/>
    <w:rsid w:val="00245360"/>
    <w:rsid w:val="00250ED6"/>
    <w:rsid w:val="0025541C"/>
    <w:rsid w:val="00256363"/>
    <w:rsid w:val="002622C3"/>
    <w:rsid w:val="00265E5F"/>
    <w:rsid w:val="00281DBC"/>
    <w:rsid w:val="002A437D"/>
    <w:rsid w:val="002A7C27"/>
    <w:rsid w:val="002C65ED"/>
    <w:rsid w:val="002C7780"/>
    <w:rsid w:val="002D46E7"/>
    <w:rsid w:val="002D499A"/>
    <w:rsid w:val="002D728A"/>
    <w:rsid w:val="002F312D"/>
    <w:rsid w:val="003101A4"/>
    <w:rsid w:val="00312271"/>
    <w:rsid w:val="00315A7D"/>
    <w:rsid w:val="00316074"/>
    <w:rsid w:val="00335CD3"/>
    <w:rsid w:val="003375D3"/>
    <w:rsid w:val="00343DE7"/>
    <w:rsid w:val="00364A4C"/>
    <w:rsid w:val="003727DE"/>
    <w:rsid w:val="00390933"/>
    <w:rsid w:val="003A0608"/>
    <w:rsid w:val="003A4DA0"/>
    <w:rsid w:val="003B0B9D"/>
    <w:rsid w:val="003C1AA4"/>
    <w:rsid w:val="003D2857"/>
    <w:rsid w:val="003D784F"/>
    <w:rsid w:val="003E0D5C"/>
    <w:rsid w:val="003F335C"/>
    <w:rsid w:val="003F4785"/>
    <w:rsid w:val="003F4B3C"/>
    <w:rsid w:val="00440031"/>
    <w:rsid w:val="004502A6"/>
    <w:rsid w:val="00452561"/>
    <w:rsid w:val="0045499C"/>
    <w:rsid w:val="004560FC"/>
    <w:rsid w:val="0046247D"/>
    <w:rsid w:val="00464680"/>
    <w:rsid w:val="0049148F"/>
    <w:rsid w:val="004A3898"/>
    <w:rsid w:val="004A75A3"/>
    <w:rsid w:val="004B0DC8"/>
    <w:rsid w:val="004B39BE"/>
    <w:rsid w:val="004D17AD"/>
    <w:rsid w:val="004E4465"/>
    <w:rsid w:val="004E6790"/>
    <w:rsid w:val="00504889"/>
    <w:rsid w:val="00521958"/>
    <w:rsid w:val="0053038B"/>
    <w:rsid w:val="005340B1"/>
    <w:rsid w:val="00537598"/>
    <w:rsid w:val="00543F68"/>
    <w:rsid w:val="00550A61"/>
    <w:rsid w:val="00555D15"/>
    <w:rsid w:val="005612D9"/>
    <w:rsid w:val="005835BE"/>
    <w:rsid w:val="00587BD8"/>
    <w:rsid w:val="005A2A29"/>
    <w:rsid w:val="005C3695"/>
    <w:rsid w:val="005D1687"/>
    <w:rsid w:val="005E0EE8"/>
    <w:rsid w:val="00612D2D"/>
    <w:rsid w:val="00613A6F"/>
    <w:rsid w:val="00616A14"/>
    <w:rsid w:val="006217C1"/>
    <w:rsid w:val="006579FA"/>
    <w:rsid w:val="006602B1"/>
    <w:rsid w:val="006713C5"/>
    <w:rsid w:val="00687ADC"/>
    <w:rsid w:val="00695DFA"/>
    <w:rsid w:val="006A28E2"/>
    <w:rsid w:val="006C0835"/>
    <w:rsid w:val="006C1399"/>
    <w:rsid w:val="006D563B"/>
    <w:rsid w:val="006E5B0D"/>
    <w:rsid w:val="006F42FF"/>
    <w:rsid w:val="006F57B2"/>
    <w:rsid w:val="00723FA7"/>
    <w:rsid w:val="0072766E"/>
    <w:rsid w:val="007407E1"/>
    <w:rsid w:val="0074354F"/>
    <w:rsid w:val="0076280E"/>
    <w:rsid w:val="00763136"/>
    <w:rsid w:val="007752D7"/>
    <w:rsid w:val="00792F4A"/>
    <w:rsid w:val="00796291"/>
    <w:rsid w:val="007B1707"/>
    <w:rsid w:val="007C5CF8"/>
    <w:rsid w:val="007D470E"/>
    <w:rsid w:val="007D4B79"/>
    <w:rsid w:val="007E0486"/>
    <w:rsid w:val="007E083E"/>
    <w:rsid w:val="00801CC7"/>
    <w:rsid w:val="00817C3A"/>
    <w:rsid w:val="00841020"/>
    <w:rsid w:val="00853213"/>
    <w:rsid w:val="008749BB"/>
    <w:rsid w:val="00893ABD"/>
    <w:rsid w:val="008A3DC5"/>
    <w:rsid w:val="008C09F0"/>
    <w:rsid w:val="008D29DB"/>
    <w:rsid w:val="008D3CBB"/>
    <w:rsid w:val="008E0A59"/>
    <w:rsid w:val="008F17A0"/>
    <w:rsid w:val="008F24DA"/>
    <w:rsid w:val="00902D62"/>
    <w:rsid w:val="00906EB9"/>
    <w:rsid w:val="00920D22"/>
    <w:rsid w:val="0092308A"/>
    <w:rsid w:val="009338E3"/>
    <w:rsid w:val="009568C1"/>
    <w:rsid w:val="00961721"/>
    <w:rsid w:val="009645E3"/>
    <w:rsid w:val="009651FA"/>
    <w:rsid w:val="00974647"/>
    <w:rsid w:val="00994CB1"/>
    <w:rsid w:val="009C7D28"/>
    <w:rsid w:val="009F155E"/>
    <w:rsid w:val="009F7401"/>
    <w:rsid w:val="00A03635"/>
    <w:rsid w:val="00A16A4A"/>
    <w:rsid w:val="00A175BD"/>
    <w:rsid w:val="00A21D2C"/>
    <w:rsid w:val="00A745DC"/>
    <w:rsid w:val="00A86FA9"/>
    <w:rsid w:val="00A93189"/>
    <w:rsid w:val="00AA6BCD"/>
    <w:rsid w:val="00AB483F"/>
    <w:rsid w:val="00AC0540"/>
    <w:rsid w:val="00AC536D"/>
    <w:rsid w:val="00AC7968"/>
    <w:rsid w:val="00AE4A80"/>
    <w:rsid w:val="00B040A2"/>
    <w:rsid w:val="00B04832"/>
    <w:rsid w:val="00B07467"/>
    <w:rsid w:val="00B125BD"/>
    <w:rsid w:val="00B127A9"/>
    <w:rsid w:val="00B23AD3"/>
    <w:rsid w:val="00B2694D"/>
    <w:rsid w:val="00B460C5"/>
    <w:rsid w:val="00B6025A"/>
    <w:rsid w:val="00B65210"/>
    <w:rsid w:val="00B81293"/>
    <w:rsid w:val="00B81724"/>
    <w:rsid w:val="00B868FA"/>
    <w:rsid w:val="00B92DA8"/>
    <w:rsid w:val="00BA09C4"/>
    <w:rsid w:val="00BD71F6"/>
    <w:rsid w:val="00BD78CA"/>
    <w:rsid w:val="00BF6560"/>
    <w:rsid w:val="00C05882"/>
    <w:rsid w:val="00C17B30"/>
    <w:rsid w:val="00C25E6C"/>
    <w:rsid w:val="00C405B0"/>
    <w:rsid w:val="00C47EF6"/>
    <w:rsid w:val="00C60D0B"/>
    <w:rsid w:val="00C72E8B"/>
    <w:rsid w:val="00C87F39"/>
    <w:rsid w:val="00C901B2"/>
    <w:rsid w:val="00CA3135"/>
    <w:rsid w:val="00CA3E04"/>
    <w:rsid w:val="00CA7B83"/>
    <w:rsid w:val="00CD6456"/>
    <w:rsid w:val="00CF7693"/>
    <w:rsid w:val="00D02CF4"/>
    <w:rsid w:val="00D27368"/>
    <w:rsid w:val="00D342B1"/>
    <w:rsid w:val="00D5384B"/>
    <w:rsid w:val="00D647D0"/>
    <w:rsid w:val="00DD6305"/>
    <w:rsid w:val="00DE0063"/>
    <w:rsid w:val="00DE0F91"/>
    <w:rsid w:val="00DE11C8"/>
    <w:rsid w:val="00DE17FA"/>
    <w:rsid w:val="00DE7DDA"/>
    <w:rsid w:val="00DF15B1"/>
    <w:rsid w:val="00DF2F6C"/>
    <w:rsid w:val="00E02689"/>
    <w:rsid w:val="00E04646"/>
    <w:rsid w:val="00E31649"/>
    <w:rsid w:val="00E368A0"/>
    <w:rsid w:val="00E507C4"/>
    <w:rsid w:val="00E55892"/>
    <w:rsid w:val="00E6319D"/>
    <w:rsid w:val="00E63EC0"/>
    <w:rsid w:val="00E646BB"/>
    <w:rsid w:val="00E67649"/>
    <w:rsid w:val="00EA346A"/>
    <w:rsid w:val="00EA3920"/>
    <w:rsid w:val="00EB4565"/>
    <w:rsid w:val="00ED6937"/>
    <w:rsid w:val="00F21385"/>
    <w:rsid w:val="00F225CD"/>
    <w:rsid w:val="00F26F4A"/>
    <w:rsid w:val="00F43D9D"/>
    <w:rsid w:val="00F56BBB"/>
    <w:rsid w:val="00FC7BD6"/>
    <w:rsid w:val="00FD65A4"/>
    <w:rsid w:val="00FF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EB89"/>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styleId="af5">
    <w:name w:val="Balloon Text"/>
    <w:basedOn w:val="a"/>
    <w:link w:val="af6"/>
    <w:uiPriority w:val="99"/>
    <w:semiHidden/>
    <w:unhideWhenUsed/>
    <w:rsid w:val="0025636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56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2225">
      <w:bodyDiv w:val="1"/>
      <w:marLeft w:val="0"/>
      <w:marRight w:val="0"/>
      <w:marTop w:val="0"/>
      <w:marBottom w:val="0"/>
      <w:divBdr>
        <w:top w:val="none" w:sz="0" w:space="0" w:color="auto"/>
        <w:left w:val="none" w:sz="0" w:space="0" w:color="auto"/>
        <w:bottom w:val="none" w:sz="0" w:space="0" w:color="auto"/>
        <w:right w:val="none" w:sz="0" w:space="0" w:color="auto"/>
      </w:divBdr>
    </w:div>
    <w:div w:id="1223982047">
      <w:bodyDiv w:val="1"/>
      <w:marLeft w:val="0"/>
      <w:marRight w:val="0"/>
      <w:marTop w:val="0"/>
      <w:marBottom w:val="0"/>
      <w:divBdr>
        <w:top w:val="none" w:sz="0" w:space="0" w:color="auto"/>
        <w:left w:val="none" w:sz="0" w:space="0" w:color="auto"/>
        <w:bottom w:val="none" w:sz="0" w:space="0" w:color="auto"/>
        <w:right w:val="none" w:sz="0" w:space="0" w:color="auto"/>
      </w:divBdr>
    </w:div>
    <w:div w:id="1798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066A-D3EF-41DE-B59D-1EA9E7AA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528</Words>
  <Characters>3010</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16</cp:revision>
  <cp:lastPrinted>2021-02-15T13:12:00Z</cp:lastPrinted>
  <dcterms:created xsi:type="dcterms:W3CDTF">2021-01-26T08:19:00Z</dcterms:created>
  <dcterms:modified xsi:type="dcterms:W3CDTF">2022-08-03T11:31:00Z</dcterms:modified>
</cp:coreProperties>
</file>