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A0" w:rsidRDefault="005851A0" w:rsidP="00666EBE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A45281">
        <w:rPr>
          <w:b/>
        </w:rPr>
        <w:t xml:space="preserve">Додаток </w:t>
      </w:r>
      <w:r w:rsidR="00A8477F">
        <w:rPr>
          <w:b/>
          <w:lang w:val="ru-RU"/>
        </w:rPr>
        <w:t>1</w:t>
      </w:r>
      <w:r w:rsidRPr="00A45281">
        <w:rPr>
          <w:b/>
        </w:rPr>
        <w:t xml:space="preserve"> Тендерної документації</w:t>
      </w:r>
    </w:p>
    <w:p w:rsidR="005851A0" w:rsidRPr="00A45281" w:rsidRDefault="005851A0" w:rsidP="00666EBE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5851A0" w:rsidRDefault="005851A0" w:rsidP="005E6876">
      <w:pPr>
        <w:rPr>
          <w:bCs/>
          <w:i/>
          <w:sz w:val="22"/>
          <w:szCs w:val="22"/>
        </w:rPr>
      </w:pPr>
      <w:r>
        <w:rPr>
          <w:i/>
          <w:iCs/>
          <w:color w:val="000000"/>
          <w:sz w:val="20"/>
        </w:rPr>
        <w:t>Форма "Тендерна пропозиція</w:t>
      </w:r>
      <w:r w:rsidRPr="00147B0F">
        <w:rPr>
          <w:i/>
          <w:iCs/>
          <w:color w:val="000000"/>
          <w:sz w:val="20"/>
        </w:rPr>
        <w:t>" подається у вигляді, наведеному нижче</w:t>
      </w:r>
      <w:r>
        <w:rPr>
          <w:i/>
          <w:iCs/>
          <w:color w:val="000000"/>
          <w:sz w:val="20"/>
        </w:rPr>
        <w:t>, у</w:t>
      </w:r>
      <w:r w:rsidRPr="003E0253">
        <w:rPr>
          <w:bCs/>
          <w:i/>
          <w:sz w:val="22"/>
          <w:szCs w:val="22"/>
        </w:rPr>
        <w:t xml:space="preserve"> </w:t>
      </w:r>
      <w:r w:rsidRPr="00355608">
        <w:rPr>
          <w:bCs/>
          <w:i/>
          <w:sz w:val="22"/>
          <w:szCs w:val="22"/>
        </w:rPr>
        <w:t xml:space="preserve"> складі тендерної пропозиції та за результатами торгів переможцем торгів</w:t>
      </w:r>
      <w:r>
        <w:rPr>
          <w:bCs/>
          <w:i/>
          <w:sz w:val="22"/>
          <w:szCs w:val="22"/>
        </w:rPr>
        <w:t>.</w:t>
      </w:r>
    </w:p>
    <w:p w:rsidR="005851A0" w:rsidRDefault="005851A0" w:rsidP="002C6DCB">
      <w:pPr>
        <w:spacing w:line="288" w:lineRule="auto"/>
        <w:ind w:right="196"/>
        <w:rPr>
          <w:i/>
          <w:iCs/>
          <w:color w:val="000000"/>
          <w:sz w:val="20"/>
        </w:rPr>
      </w:pPr>
      <w:r w:rsidRPr="00147B0F">
        <w:rPr>
          <w:i/>
          <w:iCs/>
          <w:color w:val="000000"/>
          <w:sz w:val="20"/>
        </w:rPr>
        <w:t>Учасник не повинен відступати від даної форми.</w:t>
      </w:r>
    </w:p>
    <w:p w:rsidR="005851A0" w:rsidRPr="00F86B53" w:rsidRDefault="005851A0" w:rsidP="00666EBE">
      <w:pPr>
        <w:spacing w:line="288" w:lineRule="auto"/>
        <w:ind w:right="196"/>
        <w:rPr>
          <w:i/>
          <w:iCs/>
          <w:color w:val="000000"/>
          <w:sz w:val="16"/>
          <w:szCs w:val="16"/>
        </w:rPr>
      </w:pPr>
    </w:p>
    <w:p w:rsidR="005851A0" w:rsidRPr="00147B0F" w:rsidRDefault="005851A0" w:rsidP="00666EBE">
      <w:pPr>
        <w:spacing w:line="288" w:lineRule="auto"/>
        <w:jc w:val="center"/>
        <w:rPr>
          <w:b/>
          <w:bCs/>
        </w:rPr>
      </w:pPr>
      <w:r w:rsidRPr="00147B0F">
        <w:rPr>
          <w:b/>
          <w:bCs/>
        </w:rPr>
        <w:t xml:space="preserve"> "</w:t>
      </w:r>
      <w:r>
        <w:rPr>
          <w:b/>
          <w:bCs/>
        </w:rPr>
        <w:t>ТЕНДЕРНА ПРОПОЗИЦІЯ</w:t>
      </w:r>
      <w:r w:rsidRPr="00147B0F">
        <w:rPr>
          <w:b/>
          <w:bCs/>
        </w:rPr>
        <w:t>"</w:t>
      </w:r>
    </w:p>
    <w:p w:rsidR="005851A0" w:rsidRPr="00147B0F" w:rsidRDefault="005851A0" w:rsidP="00666EBE">
      <w:pPr>
        <w:spacing w:line="288" w:lineRule="auto"/>
        <w:jc w:val="center"/>
        <w:rPr>
          <w:b/>
          <w:i/>
          <w:sz w:val="20"/>
        </w:rPr>
      </w:pPr>
      <w:r w:rsidRPr="00147B0F">
        <w:rPr>
          <w:b/>
          <w:i/>
          <w:sz w:val="20"/>
        </w:rPr>
        <w:t>(форма, яка подається Учасником на фірмовому бланку (за наявності))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5851A0" w:rsidRPr="00147B0F" w:rsidTr="000B26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672FE2" w:rsidRDefault="005851A0" w:rsidP="001406C5">
            <w:pPr>
              <w:pStyle w:val="a3"/>
              <w:spacing w:before="0"/>
              <w:ind w:firstLine="0"/>
              <w:rPr>
                <w:rFonts w:eastAsia="Calibri"/>
                <w:b/>
              </w:rPr>
            </w:pPr>
            <w:r w:rsidRPr="00672FE2">
              <w:rPr>
                <w:rFonts w:eastAsia="Calibri"/>
                <w:b/>
              </w:rPr>
              <w:t xml:space="preserve">1. </w:t>
            </w:r>
            <w:r w:rsidRPr="00672FE2">
              <w:rPr>
                <w:rFonts w:eastAsia="Calibri"/>
                <w:b/>
                <w:lang w:val="ru-RU"/>
              </w:rPr>
              <w:t>Н</w:t>
            </w:r>
            <w:proofErr w:type="spellStart"/>
            <w:r w:rsidRPr="00672FE2">
              <w:rPr>
                <w:rFonts w:eastAsia="Calibri"/>
                <w:b/>
              </w:rPr>
              <w:t>айменування</w:t>
            </w:r>
            <w:proofErr w:type="spellEnd"/>
            <w:r w:rsidRPr="00672FE2">
              <w:rPr>
                <w:rFonts w:eastAsia="Calibri"/>
                <w:b/>
              </w:rPr>
              <w:t xml:space="preserve"> учасника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</w:p>
        </w:tc>
      </w:tr>
      <w:tr w:rsidR="005851A0" w:rsidRPr="00147B0F" w:rsidTr="000B26C4">
        <w:trPr>
          <w:trHeight w:val="1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  <w:r>
              <w:rPr>
                <w:b/>
              </w:rPr>
              <w:t>2. Юридична та/</w:t>
            </w:r>
            <w:proofErr w:type="spellStart"/>
            <w:r>
              <w:rPr>
                <w:b/>
                <w:lang w:val="ru-RU"/>
              </w:rPr>
              <w:t>або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47B0F">
              <w:rPr>
                <w:b/>
              </w:rPr>
              <w:t>фактична адреса учасника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</w:p>
        </w:tc>
      </w:tr>
      <w:tr w:rsidR="005851A0" w:rsidRPr="00B72479" w:rsidTr="000B26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widowControl w:val="0"/>
              <w:tabs>
                <w:tab w:val="left" w:pos="1440"/>
              </w:tabs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B72479">
              <w:rPr>
                <w:b/>
              </w:rPr>
              <w:t xml:space="preserve"> </w:t>
            </w:r>
            <w:r w:rsidRPr="00147B0F">
              <w:rPr>
                <w:b/>
              </w:rPr>
              <w:t xml:space="preserve">Код ЄДРПОУ </w:t>
            </w:r>
            <w:r>
              <w:rPr>
                <w:b/>
              </w:rPr>
              <w:t xml:space="preserve">або </w:t>
            </w:r>
            <w:r w:rsidRPr="0096550C">
              <w:t>реєстраційний номер облікової картки платника податків</w:t>
            </w:r>
            <w:r>
              <w:t xml:space="preserve"> – </w:t>
            </w:r>
            <w:r w:rsidRPr="0096550C">
              <w:rPr>
                <w:b/>
              </w:rPr>
              <w:t>ІПН фізичної</w:t>
            </w:r>
            <w:r>
              <w:rPr>
                <w:b/>
              </w:rPr>
              <w:t xml:space="preserve"> </w:t>
            </w:r>
            <w:r w:rsidRPr="0096550C">
              <w:rPr>
                <w:b/>
              </w:rPr>
              <w:t>особи</w:t>
            </w:r>
            <w:r>
              <w:t xml:space="preserve"> (с</w:t>
            </w:r>
            <w:r w:rsidRPr="0096550C">
              <w:rPr>
                <w:color w:val="000000"/>
              </w:rPr>
              <w:t xml:space="preserve">ерія та номер паспорта </w:t>
            </w:r>
            <w:r>
              <w:rPr>
                <w:color w:val="000000"/>
              </w:rPr>
              <w:t xml:space="preserve"> - </w:t>
            </w:r>
            <w:r w:rsidRPr="0096550C">
              <w:rPr>
                <w:color w:val="000000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      </w:r>
            <w:r w:rsidRPr="0096550C">
              <w:rPr>
                <w:color w:val="000000"/>
                <w:shd w:val="clear" w:color="auto" w:fill="FFFFFF"/>
              </w:rPr>
              <w:t>і мають відмітку в паспорті</w:t>
            </w:r>
            <w:r>
              <w:rPr>
                <w:color w:val="000000"/>
              </w:rPr>
              <w:t xml:space="preserve">) </w:t>
            </w:r>
            <w:r w:rsidRPr="00147B0F">
              <w:rPr>
                <w:b/>
              </w:rPr>
              <w:t>учасника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</w:p>
        </w:tc>
      </w:tr>
      <w:tr w:rsidR="005851A0" w:rsidRPr="00147B0F" w:rsidTr="000B26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  <w:r w:rsidRPr="00147B0F">
              <w:rPr>
                <w:b/>
              </w:rPr>
              <w:t>4. Банківські реквізити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</w:p>
        </w:tc>
      </w:tr>
      <w:tr w:rsidR="005851A0" w:rsidRPr="00147B0F" w:rsidTr="000B26C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  <w:r w:rsidRPr="00147B0F">
              <w:rPr>
                <w:b/>
              </w:rPr>
              <w:t>5. Телефон</w:t>
            </w:r>
            <w:r>
              <w:rPr>
                <w:b/>
              </w:rPr>
              <w:t>, теле</w:t>
            </w:r>
            <w:r w:rsidRPr="00147B0F">
              <w:rPr>
                <w:b/>
              </w:rPr>
              <w:t xml:space="preserve">факс, </w:t>
            </w:r>
            <w:r>
              <w:rPr>
                <w:b/>
              </w:rPr>
              <w:t>електронна адреса (за наявності)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0" w:rsidRPr="00147B0F" w:rsidRDefault="005851A0" w:rsidP="000B26C4">
            <w:pPr>
              <w:jc w:val="both"/>
              <w:rPr>
                <w:b/>
              </w:rPr>
            </w:pPr>
          </w:p>
        </w:tc>
      </w:tr>
    </w:tbl>
    <w:p w:rsidR="00A8477F" w:rsidRDefault="00A8477F" w:rsidP="000B0DD7">
      <w:pPr>
        <w:ind w:firstLine="426"/>
        <w:jc w:val="both"/>
        <w:rPr>
          <w:spacing w:val="-4"/>
          <w:lang w:val="ru-RU"/>
        </w:rPr>
      </w:pPr>
    </w:p>
    <w:p w:rsidR="000B0DD7" w:rsidRDefault="005851A0" w:rsidP="000B0DD7">
      <w:pPr>
        <w:jc w:val="both"/>
        <w:rPr>
          <w:b/>
        </w:rPr>
      </w:pPr>
      <w:r w:rsidRPr="00147B0F">
        <w:rPr>
          <w:spacing w:val="-4"/>
        </w:rPr>
        <w:t>Ми, (</w:t>
      </w:r>
      <w:r w:rsidRPr="00147B0F">
        <w:rPr>
          <w:spacing w:val="-4"/>
          <w:u w:val="single"/>
        </w:rPr>
        <w:t>назва Учасника</w:t>
      </w:r>
      <w:r w:rsidRPr="00147B0F">
        <w:rPr>
          <w:spacing w:val="-4"/>
        </w:rPr>
        <w:t xml:space="preserve">), надаємо свою пропозицію щодо участі у </w:t>
      </w:r>
      <w:r>
        <w:rPr>
          <w:spacing w:val="-4"/>
        </w:rPr>
        <w:t>тендері</w:t>
      </w:r>
      <w:r w:rsidRPr="00147B0F">
        <w:rPr>
          <w:spacing w:val="-4"/>
        </w:rPr>
        <w:t xml:space="preserve"> на закупівлю </w:t>
      </w:r>
      <w:r w:rsidRPr="00147B0F">
        <w:rPr>
          <w:b/>
          <w:u w:val="single"/>
        </w:rPr>
        <w:t xml:space="preserve">товару </w:t>
      </w:r>
      <w:r w:rsidR="009C684F">
        <w:rPr>
          <w:b/>
          <w:u w:val="single"/>
        </w:rPr>
        <w:t xml:space="preserve">по предмету закупівлі: </w:t>
      </w:r>
    </w:p>
    <w:p w:rsidR="002463DD" w:rsidRDefault="00150137" w:rsidP="000B0DD7">
      <w:pPr>
        <w:jc w:val="center"/>
        <w:rPr>
          <w:b/>
          <w:i/>
          <w:u w:val="single"/>
        </w:rPr>
      </w:pPr>
      <w:r w:rsidRPr="00150137">
        <w:rPr>
          <w:rFonts w:eastAsia="Courier New"/>
          <w:b/>
          <w:bCs/>
          <w:color w:val="000000"/>
          <w:u w:val="single"/>
          <w:lang w:eastAsia="uk-UA"/>
        </w:rPr>
        <w:t>Олія соняшникова рафінована  (CPV ДК 021:2015- 15420000-8 Рафіновані олії та жири)</w:t>
      </w:r>
      <w:r w:rsidR="00702640" w:rsidRPr="00702640">
        <w:rPr>
          <w:b/>
          <w:i/>
          <w:u w:val="single"/>
        </w:rPr>
        <w:t xml:space="preserve"> </w:t>
      </w:r>
    </w:p>
    <w:p w:rsidR="002463DD" w:rsidRDefault="002463DD" w:rsidP="000B0DD7">
      <w:pPr>
        <w:jc w:val="center"/>
        <w:rPr>
          <w:b/>
          <w:i/>
          <w:u w:val="single"/>
        </w:rPr>
      </w:pPr>
    </w:p>
    <w:p w:rsidR="000B0DD7" w:rsidRDefault="000B0DD7" w:rsidP="000B0DD7">
      <w:pPr>
        <w:jc w:val="center"/>
        <w:rPr>
          <w:b/>
          <w:i/>
        </w:rPr>
      </w:pPr>
      <w:r w:rsidRPr="002474BA">
        <w:rPr>
          <w:b/>
          <w:i/>
        </w:rPr>
        <w:t xml:space="preserve">назва предмету </w:t>
      </w:r>
      <w:bookmarkStart w:id="0" w:name="_GoBack"/>
      <w:bookmarkEnd w:id="0"/>
      <w:r w:rsidRPr="002474BA">
        <w:rPr>
          <w:b/>
          <w:i/>
        </w:rPr>
        <w:t>закупівлі (товару) за номенклатурою:</w:t>
      </w:r>
    </w:p>
    <w:p w:rsidR="002463DD" w:rsidRPr="002474BA" w:rsidRDefault="002463DD" w:rsidP="000B0DD7">
      <w:pPr>
        <w:jc w:val="center"/>
        <w:rPr>
          <w:b/>
          <w:i/>
        </w:rPr>
      </w:pPr>
    </w:p>
    <w:p w:rsidR="006312A1" w:rsidRPr="002463DD" w:rsidRDefault="00150137" w:rsidP="00E65D31">
      <w:pPr>
        <w:jc w:val="center"/>
        <w:rPr>
          <w:u w:val="single"/>
          <w:lang w:eastAsia="uk-UA"/>
        </w:rPr>
      </w:pPr>
      <w:r w:rsidRPr="00150137">
        <w:rPr>
          <w:b/>
          <w:u w:val="single"/>
          <w:lang w:eastAsia="uk-UA"/>
        </w:rPr>
        <w:t xml:space="preserve">Олія соняшникова рафінована </w:t>
      </w:r>
      <w:r w:rsidRPr="00150137">
        <w:rPr>
          <w:u w:val="single"/>
          <w:lang w:eastAsia="uk-UA"/>
        </w:rPr>
        <w:t>(CPV ДК 021:2015- 15421000-5 Рафіновані олії)</w:t>
      </w:r>
    </w:p>
    <w:p w:rsidR="002463DD" w:rsidRPr="002463DD" w:rsidRDefault="002463DD" w:rsidP="002463DD">
      <w:pPr>
        <w:jc w:val="both"/>
        <w:rPr>
          <w:lang w:eastAsia="uk-UA"/>
        </w:rPr>
      </w:pPr>
    </w:p>
    <w:p w:rsidR="00705CDB" w:rsidRPr="00B976A8" w:rsidRDefault="00705CDB" w:rsidP="000B0DD7">
      <w:pPr>
        <w:ind w:firstLine="426"/>
        <w:jc w:val="both"/>
      </w:pPr>
      <w:r w:rsidRPr="00CA37E9">
        <w:t>Вивчивши Тендерну документацію по вказаному предмету закупівлі, на</w:t>
      </w:r>
      <w:r w:rsidRPr="00147B0F">
        <w:t xml:space="preserve"> виконання зазначеного вище, ми, уповноважені на підписання Договору, маємо можливість т</w:t>
      </w:r>
      <w:r>
        <w:t>а погоджуємося виконати вимоги з</w:t>
      </w:r>
      <w:r w:rsidRPr="00147B0F">
        <w:t xml:space="preserve">амовника та Договору на умовах, зазначених у </w:t>
      </w:r>
      <w:r>
        <w:t xml:space="preserve">тендерній </w:t>
      </w:r>
      <w:r w:rsidRPr="00147B0F">
        <w:t>пропозиції</w:t>
      </w:r>
      <w:r>
        <w:t>,</w:t>
      </w:r>
      <w:r w:rsidR="00F66111">
        <w:t xml:space="preserve"> </w:t>
      </w:r>
      <w:r w:rsidRPr="00147B0F">
        <w:t>за цінами</w:t>
      </w:r>
      <w:r>
        <w:t xml:space="preserve">, вказаними </w:t>
      </w:r>
      <w:r w:rsidRPr="00F43DD1">
        <w:t>в Таблиці</w:t>
      </w:r>
      <w:r>
        <w:t>:</w:t>
      </w:r>
    </w:p>
    <w:p w:rsidR="005851A0" w:rsidRPr="00B976A8" w:rsidRDefault="005851A0" w:rsidP="00666EBE">
      <w:pPr>
        <w:tabs>
          <w:tab w:val="left" w:pos="0"/>
          <w:tab w:val="center" w:pos="4153"/>
          <w:tab w:val="right" w:pos="8306"/>
        </w:tabs>
        <w:jc w:val="both"/>
        <w:rPr>
          <w:b/>
        </w:rPr>
      </w:pPr>
      <w:r>
        <w:tab/>
      </w:r>
      <w:r>
        <w:tab/>
      </w:r>
      <w:r>
        <w:tab/>
      </w:r>
      <w:r w:rsidRPr="00B8089E">
        <w:rPr>
          <w:b/>
        </w:rPr>
        <w:t>Т</w:t>
      </w:r>
      <w:r>
        <w:rPr>
          <w:b/>
        </w:rPr>
        <w:t>аблиця</w:t>
      </w:r>
      <w:r w:rsidRPr="00B8089E">
        <w:rPr>
          <w:b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844"/>
        <w:gridCol w:w="1134"/>
        <w:gridCol w:w="1134"/>
        <w:gridCol w:w="1276"/>
        <w:gridCol w:w="1133"/>
        <w:gridCol w:w="1276"/>
      </w:tblGrid>
      <w:tr w:rsidR="002527F9" w:rsidRPr="005B43EA" w:rsidTr="00C16EFA">
        <w:trPr>
          <w:trHeight w:val="20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7F9" w:rsidRPr="005B43EA" w:rsidRDefault="00C16EFA" w:rsidP="00C16EFA">
            <w:pPr>
              <w:rPr>
                <w:bCs/>
              </w:rPr>
            </w:pPr>
            <w:r w:rsidRPr="005B43EA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п</w:t>
            </w:r>
            <w:r w:rsidRPr="005B43EA">
              <w:rPr>
                <w:bCs/>
                <w:sz w:val="22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5B43EA" w:rsidRDefault="00C16EFA" w:rsidP="000B26C4">
            <w:pPr>
              <w:jc w:val="center"/>
              <w:rPr>
                <w:bCs/>
              </w:rPr>
            </w:pPr>
            <w:r>
              <w:rPr>
                <w:bCs/>
              </w:rPr>
              <w:t>Назва товару згідно номенклатури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5B43EA" w:rsidRDefault="000B0DD7" w:rsidP="000B0DD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Торгівельна назва</w:t>
            </w:r>
            <w:r w:rsidR="002527F9">
              <w:rPr>
                <w:bCs/>
                <w:sz w:val="22"/>
              </w:rPr>
              <w:t xml:space="preserve"> </w:t>
            </w:r>
            <w:r w:rsidR="002527F9" w:rsidRPr="005B43EA">
              <w:rPr>
                <w:bCs/>
                <w:sz w:val="22"/>
              </w:rPr>
              <w:t>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5B43EA" w:rsidRDefault="002527F9" w:rsidP="000B26C4">
            <w:pPr>
              <w:jc w:val="center"/>
              <w:rPr>
                <w:bCs/>
              </w:rPr>
            </w:pPr>
            <w:r w:rsidRPr="00BA3F35">
              <w:rPr>
                <w:bCs/>
                <w:sz w:val="22"/>
              </w:rPr>
              <w:t>Виробник</w:t>
            </w:r>
            <w:r>
              <w:rPr>
                <w:bCs/>
                <w:sz w:val="22"/>
              </w:rPr>
              <w:t xml:space="preserve"> та країна походження</w:t>
            </w:r>
            <w:r w:rsidRPr="00BA3F35">
              <w:rPr>
                <w:bCs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5B43EA" w:rsidRDefault="002527F9" w:rsidP="00AC31FD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Найменування одиниці вимі</w:t>
            </w:r>
            <w:r w:rsidRPr="005972E3">
              <w:rPr>
                <w:bCs/>
                <w:sz w:val="22"/>
              </w:rPr>
              <w:t>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5B43EA" w:rsidRDefault="002527F9" w:rsidP="000B26C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Кіль</w:t>
            </w:r>
            <w:r w:rsidRPr="005B43EA">
              <w:rPr>
                <w:bCs/>
                <w:sz w:val="22"/>
              </w:rPr>
              <w:t>кість</w:t>
            </w:r>
            <w:r>
              <w:rPr>
                <w:bCs/>
                <w:sz w:val="22"/>
              </w:rPr>
              <w:t xml:space="preserve"> одиниць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340857" w:rsidRDefault="002527F9" w:rsidP="002E7E26">
            <w:pPr>
              <w:jc w:val="center"/>
              <w:rPr>
                <w:bCs/>
              </w:rPr>
            </w:pPr>
            <w:r w:rsidRPr="00340857">
              <w:rPr>
                <w:bCs/>
                <w:sz w:val="22"/>
              </w:rPr>
              <w:t>Ціна за одиницю, без ПДВ</w:t>
            </w:r>
            <w:r w:rsidRPr="00B6432A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грн.</w:t>
            </w:r>
          </w:p>
          <w:p w:rsidR="002527F9" w:rsidRPr="00EF58D5" w:rsidRDefault="002527F9" w:rsidP="000B26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7F9" w:rsidRPr="00340857" w:rsidRDefault="002527F9" w:rsidP="002E7E26">
            <w:pPr>
              <w:ind w:right="18"/>
              <w:jc w:val="center"/>
              <w:rPr>
                <w:bCs/>
                <w:szCs w:val="20"/>
              </w:rPr>
            </w:pPr>
            <w:r w:rsidRPr="00340857">
              <w:rPr>
                <w:bCs/>
                <w:sz w:val="22"/>
                <w:szCs w:val="20"/>
              </w:rPr>
              <w:t>Загальна</w:t>
            </w:r>
          </w:p>
          <w:p w:rsidR="002527F9" w:rsidRPr="00B6432A" w:rsidRDefault="002527F9" w:rsidP="002E7E26">
            <w:pPr>
              <w:jc w:val="center"/>
              <w:rPr>
                <w:bCs/>
                <w:szCs w:val="20"/>
              </w:rPr>
            </w:pPr>
            <w:r w:rsidRPr="00340857">
              <w:rPr>
                <w:bCs/>
                <w:sz w:val="22"/>
                <w:szCs w:val="20"/>
              </w:rPr>
              <w:t>вартість, без ПДВ</w:t>
            </w:r>
            <w:r w:rsidRPr="00B6432A">
              <w:rPr>
                <w:bCs/>
                <w:sz w:val="22"/>
                <w:szCs w:val="20"/>
              </w:rPr>
              <w:t>,</w:t>
            </w:r>
          </w:p>
          <w:p w:rsidR="002527F9" w:rsidRPr="00B6432A" w:rsidRDefault="002527F9" w:rsidP="002E7E26">
            <w:pPr>
              <w:jc w:val="center"/>
              <w:rPr>
                <w:bCs/>
                <w:szCs w:val="20"/>
              </w:rPr>
            </w:pPr>
            <w:r w:rsidRPr="00340857">
              <w:rPr>
                <w:bCs/>
                <w:sz w:val="22"/>
                <w:szCs w:val="20"/>
              </w:rPr>
              <w:t>грн.</w:t>
            </w:r>
          </w:p>
          <w:p w:rsidR="002527F9" w:rsidRPr="00B6432A" w:rsidRDefault="002527F9" w:rsidP="000B26C4">
            <w:pPr>
              <w:jc w:val="center"/>
              <w:rPr>
                <w:bCs/>
              </w:rPr>
            </w:pPr>
          </w:p>
        </w:tc>
      </w:tr>
      <w:tr w:rsidR="00F66054" w:rsidRPr="005B43EA" w:rsidTr="00D20865">
        <w:trPr>
          <w:trHeight w:val="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54" w:rsidRPr="00C16EFA" w:rsidRDefault="00F66054" w:rsidP="00F6605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40" w:rsidRPr="000B0DD7" w:rsidRDefault="00150137" w:rsidP="00B239DE">
            <w:pPr>
              <w:rPr>
                <w:sz w:val="20"/>
                <w:szCs w:val="20"/>
              </w:rPr>
            </w:pPr>
            <w:r w:rsidRPr="00150137">
              <w:rPr>
                <w:bCs/>
                <w:color w:val="000000"/>
                <w:kern w:val="36"/>
              </w:rPr>
              <w:t>Олія соняшникова рафінована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54" w:rsidRPr="00097743" w:rsidRDefault="00F66054" w:rsidP="00F660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54" w:rsidRPr="00097743" w:rsidRDefault="00F66054" w:rsidP="00F660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54" w:rsidRPr="00A10E50" w:rsidRDefault="00150137" w:rsidP="00F66054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54" w:rsidRPr="00702640" w:rsidRDefault="00150137" w:rsidP="00F66054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54" w:rsidRPr="005B43EA" w:rsidRDefault="00F66054" w:rsidP="00F6605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54" w:rsidRPr="005B43EA" w:rsidRDefault="00F66054" w:rsidP="00F66054">
            <w:pPr>
              <w:jc w:val="center"/>
              <w:rPr>
                <w:b/>
              </w:rPr>
            </w:pPr>
          </w:p>
        </w:tc>
      </w:tr>
      <w:tr w:rsidR="00F66054" w:rsidTr="00C16E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851" w:type="dxa"/>
          </w:tcPr>
          <w:p w:rsidR="00F66054" w:rsidRPr="00B6432A" w:rsidRDefault="00F66054" w:rsidP="00F66054">
            <w:pPr>
              <w:rPr>
                <w:b/>
                <w:bCs/>
              </w:rPr>
            </w:pPr>
          </w:p>
        </w:tc>
        <w:tc>
          <w:tcPr>
            <w:tcW w:w="9923" w:type="dxa"/>
            <w:gridSpan w:val="7"/>
          </w:tcPr>
          <w:p w:rsidR="00F66054" w:rsidRPr="00B6432A" w:rsidRDefault="00F66054" w:rsidP="00F66054">
            <w:pPr>
              <w:rPr>
                <w:b/>
                <w:bCs/>
              </w:rPr>
            </w:pPr>
          </w:p>
          <w:p w:rsidR="00F66054" w:rsidRPr="00A8477F" w:rsidRDefault="00F66054" w:rsidP="00F6605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Вартість пропозиції </w:t>
            </w:r>
            <w:r w:rsidRPr="00147B0F">
              <w:rPr>
                <w:b/>
                <w:bCs/>
              </w:rPr>
              <w:t>_________________________________</w:t>
            </w:r>
            <w:r>
              <w:rPr>
                <w:b/>
                <w:bCs/>
              </w:rPr>
              <w:t>_____________________</w:t>
            </w:r>
            <w:r>
              <w:rPr>
                <w:b/>
                <w:bCs/>
                <w:lang w:val="ru-RU"/>
              </w:rPr>
              <w:t>____________</w:t>
            </w:r>
          </w:p>
          <w:p w:rsidR="00F66054" w:rsidRPr="00147B0F" w:rsidRDefault="00F66054" w:rsidP="00F66054">
            <w:pPr>
              <w:rPr>
                <w:b/>
                <w:bCs/>
              </w:rPr>
            </w:pPr>
            <w:r w:rsidRPr="00147B0F">
              <w:rPr>
                <w:b/>
                <w:bCs/>
              </w:rPr>
              <w:t xml:space="preserve">__________________________________________________________________грн. </w:t>
            </w:r>
          </w:p>
          <w:p w:rsidR="00F66054" w:rsidRDefault="00F66054" w:rsidP="00F66054">
            <w:pPr>
              <w:jc w:val="center"/>
              <w:rPr>
                <w:b/>
                <w:bCs/>
              </w:rPr>
            </w:pPr>
            <w:r w:rsidRPr="00E22538">
              <w:rPr>
                <w:b/>
                <w:bCs/>
                <w:sz w:val="22"/>
                <w:szCs w:val="22"/>
              </w:rPr>
              <w:t>(цифрами та прописом) з ПДВ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E22538">
              <w:rPr>
                <w:b/>
                <w:bCs/>
                <w:sz w:val="22"/>
                <w:szCs w:val="22"/>
              </w:rPr>
              <w:t xml:space="preserve"> або без ПДВ (потрібно чітко вказати)</w:t>
            </w:r>
          </w:p>
          <w:p w:rsidR="00F66054" w:rsidRDefault="00F66054" w:rsidP="00F66054">
            <w:pPr>
              <w:rPr>
                <w:bCs/>
                <w:i/>
                <w:lang w:val="ru-RU"/>
              </w:rPr>
            </w:pPr>
          </w:p>
          <w:p w:rsidR="00F66054" w:rsidRDefault="00F66054" w:rsidP="00F66054">
            <w:pPr>
              <w:rPr>
                <w:bCs/>
                <w:i/>
                <w:lang w:val="ru-RU"/>
              </w:rPr>
            </w:pPr>
          </w:p>
          <w:p w:rsidR="00F66054" w:rsidRDefault="00F66054" w:rsidP="00F66054">
            <w:pPr>
              <w:rPr>
                <w:i/>
              </w:rPr>
            </w:pPr>
            <w:r>
              <w:rPr>
                <w:bCs/>
                <w:i/>
              </w:rPr>
              <w:t>*</w:t>
            </w:r>
            <w:r w:rsidRPr="00A96C6A">
              <w:rPr>
                <w:bCs/>
                <w:i/>
              </w:rPr>
              <w:t>В</w:t>
            </w:r>
            <w:r>
              <w:rPr>
                <w:bCs/>
                <w:i/>
              </w:rPr>
              <w:t>казати</w:t>
            </w:r>
            <w:r w:rsidRPr="00A96C6A">
              <w:t xml:space="preserve"> </w:t>
            </w:r>
            <w:r w:rsidRPr="00A96C6A">
              <w:rPr>
                <w:i/>
              </w:rPr>
              <w:t>ставку ПДВ на</w:t>
            </w:r>
            <w:r w:rsidRPr="00A96C6A">
              <w:t xml:space="preserve"> </w:t>
            </w:r>
            <w:r w:rsidRPr="00A96C6A">
              <w:rPr>
                <w:i/>
              </w:rPr>
              <w:t>даний товар</w:t>
            </w:r>
            <w:r>
              <w:rPr>
                <w:i/>
              </w:rPr>
              <w:t xml:space="preserve"> згідно</w:t>
            </w:r>
            <w:r w:rsidRPr="00A96C6A">
              <w:rPr>
                <w:i/>
              </w:rPr>
              <w:t xml:space="preserve"> Податкового кодексу України</w:t>
            </w:r>
            <w:r>
              <w:rPr>
                <w:i/>
              </w:rPr>
              <w:t>.</w:t>
            </w:r>
          </w:p>
          <w:p w:rsidR="00F66054" w:rsidRPr="008C3EE6" w:rsidRDefault="00F66054" w:rsidP="00F66054">
            <w:pPr>
              <w:jc w:val="both"/>
              <w:rPr>
                <w:i/>
              </w:rPr>
            </w:pPr>
            <w:r w:rsidRPr="00147B0F">
              <w:rPr>
                <w:i/>
              </w:rPr>
              <w:t>Якщо</w:t>
            </w:r>
            <w:r>
              <w:rPr>
                <w:i/>
              </w:rPr>
              <w:t xml:space="preserve"> </w:t>
            </w:r>
            <w:r w:rsidRPr="00147B0F">
              <w:rPr>
                <w:i/>
              </w:rPr>
              <w:t>даний товар звільнюється від ПДВ – вказати законодавчі підстави.</w:t>
            </w:r>
          </w:p>
        </w:tc>
      </w:tr>
      <w:tr w:rsidR="00F66054" w:rsidRPr="007F08BB" w:rsidTr="00C16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66"/>
        </w:trPr>
        <w:tc>
          <w:tcPr>
            <w:tcW w:w="851" w:type="dxa"/>
          </w:tcPr>
          <w:p w:rsidR="00F66054" w:rsidRPr="007F08BB" w:rsidRDefault="00F66054" w:rsidP="00F66054">
            <w:pPr>
              <w:pStyle w:val="2"/>
              <w:spacing w:after="0" w:line="240" w:lineRule="auto"/>
              <w:ind w:left="318"/>
              <w:jc w:val="both"/>
              <w:rPr>
                <w:b/>
                <w:bCs/>
                <w:spacing w:val="-4"/>
                <w:u w:val="single"/>
              </w:rPr>
            </w:pPr>
          </w:p>
        </w:tc>
        <w:tc>
          <w:tcPr>
            <w:tcW w:w="9923" w:type="dxa"/>
            <w:gridSpan w:val="7"/>
          </w:tcPr>
          <w:p w:rsidR="00F66054" w:rsidRDefault="00F66054" w:rsidP="00F66054">
            <w:pPr>
              <w:spacing w:line="240" w:lineRule="atLeast"/>
              <w:jc w:val="both"/>
              <w:rPr>
                <w:b/>
                <w:bCs/>
                <w:spacing w:val="-4"/>
                <w:u w:val="single"/>
              </w:rPr>
            </w:pPr>
          </w:p>
          <w:p w:rsidR="00F66054" w:rsidRPr="007F08BB" w:rsidRDefault="00F66054" w:rsidP="00F66054">
            <w:pPr>
              <w:spacing w:line="240" w:lineRule="atLeast"/>
              <w:jc w:val="both"/>
              <w:rPr>
                <w:b/>
                <w:u w:val="single"/>
              </w:rPr>
            </w:pPr>
            <w:r w:rsidRPr="007F08BB">
              <w:rPr>
                <w:b/>
                <w:u w:val="single"/>
              </w:rPr>
              <w:t>Вартість товару вказана з врахуванням вартос</w:t>
            </w:r>
            <w:r>
              <w:rPr>
                <w:b/>
                <w:u w:val="single"/>
              </w:rPr>
              <w:t>ті поставки, його розвантаження</w:t>
            </w:r>
            <w:r>
              <w:rPr>
                <w:b/>
                <w:u w:val="single"/>
                <w:lang w:val="ru-RU"/>
              </w:rPr>
              <w:t xml:space="preserve">  </w:t>
            </w:r>
            <w:r w:rsidRPr="00AB2089">
              <w:rPr>
                <w:b/>
                <w:u w:val="single"/>
              </w:rPr>
              <w:t>та всіх податків та  зборів.</w:t>
            </w:r>
          </w:p>
          <w:p w:rsidR="00F66054" w:rsidRPr="00A8477F" w:rsidRDefault="00F66054" w:rsidP="00F66054">
            <w:pPr>
              <w:pStyle w:val="2"/>
              <w:spacing w:after="0" w:line="240" w:lineRule="auto"/>
              <w:ind w:left="318"/>
              <w:jc w:val="both"/>
              <w:rPr>
                <w:b/>
                <w:bCs/>
                <w:szCs w:val="20"/>
                <w:u w:val="single"/>
                <w:lang w:val="ru-RU"/>
              </w:rPr>
            </w:pPr>
          </w:p>
        </w:tc>
      </w:tr>
    </w:tbl>
    <w:p w:rsidR="005851A0" w:rsidRPr="00223155" w:rsidRDefault="005851A0" w:rsidP="00666EBE">
      <w:pPr>
        <w:widowControl w:val="0"/>
        <w:numPr>
          <w:ilvl w:val="0"/>
          <w:numId w:val="1"/>
        </w:numPr>
        <w:tabs>
          <w:tab w:val="clear" w:pos="1350"/>
          <w:tab w:val="left" w:pos="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223155">
        <w:t xml:space="preserve">До прийняття </w:t>
      </w:r>
      <w:r w:rsidRPr="00223155">
        <w:rPr>
          <w:rStyle w:val="rvts0"/>
        </w:rPr>
        <w:t>рішення про намір укласти договір про закупівлю</w:t>
      </w:r>
      <w:r w:rsidRPr="00223155">
        <w:t xml:space="preserve">, Ваша тендерна </w:t>
      </w:r>
      <w:r w:rsidRPr="00147B0F">
        <w:lastRenderedPageBreak/>
        <w:t xml:space="preserve">документація разом з нашою пропозицією (за умови її відповідності всім </w:t>
      </w:r>
      <w:r w:rsidRPr="00223155">
        <w:t>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5851A0" w:rsidRPr="00223155" w:rsidRDefault="005851A0" w:rsidP="00666E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</w:pPr>
    </w:p>
    <w:p w:rsidR="005851A0" w:rsidRPr="00223155" w:rsidRDefault="005851A0" w:rsidP="00666EBE">
      <w:pPr>
        <w:widowControl w:val="0"/>
        <w:numPr>
          <w:ilvl w:val="0"/>
          <w:numId w:val="1"/>
        </w:numPr>
        <w:tabs>
          <w:tab w:val="clear" w:pos="1350"/>
          <w:tab w:val="left" w:pos="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223155">
        <w:t xml:space="preserve">Ми погоджуємося дотримуватися умов цієї пропозиції протягом </w:t>
      </w:r>
      <w:r w:rsidRPr="00223155">
        <w:rPr>
          <w:b/>
          <w:u w:val="single"/>
        </w:rPr>
        <w:t xml:space="preserve">90 </w:t>
      </w:r>
      <w:r w:rsidR="00C63B65" w:rsidRPr="00C63B65">
        <w:rPr>
          <w:b/>
          <w:u w:val="single"/>
        </w:rPr>
        <w:t>днів із дати кінцевого строку подання тендерних пропозицій</w:t>
      </w:r>
      <w:r w:rsidRPr="00223155">
        <w:t>. Наша пропозиція буде обов'язковою для нас і може бути акцептована Вами у будь-який час до закінчення зазначеного терміну.</w:t>
      </w:r>
    </w:p>
    <w:p w:rsidR="005851A0" w:rsidRPr="00147B0F" w:rsidRDefault="005851A0" w:rsidP="00666E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</w:pPr>
    </w:p>
    <w:p w:rsidR="005851A0" w:rsidRPr="00223155" w:rsidRDefault="005851A0" w:rsidP="00666EBE">
      <w:pPr>
        <w:widowControl w:val="0"/>
        <w:numPr>
          <w:ilvl w:val="0"/>
          <w:numId w:val="1"/>
        </w:numPr>
        <w:tabs>
          <w:tab w:val="clear" w:pos="1350"/>
          <w:tab w:val="left" w:pos="0"/>
          <w:tab w:val="num" w:pos="851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147B0F">
        <w:t xml:space="preserve">Ми погоджуємося з умовами, що Ви можете відхилити нашу чи всі </w:t>
      </w:r>
      <w:r>
        <w:t xml:space="preserve">тендерні </w:t>
      </w:r>
      <w:r w:rsidRPr="00147B0F">
        <w:t xml:space="preserve">пропозиції згідно з умовами </w:t>
      </w:r>
      <w:r>
        <w:t xml:space="preserve">тендерної </w:t>
      </w:r>
      <w:r w:rsidRPr="00223155">
        <w:t>документації, та розуміємо, що Ви не обмежені у прийнятті будь-якої іншої пропозиції з більш вигідними для Вас умовами.</w:t>
      </w:r>
    </w:p>
    <w:p w:rsidR="00620FAB" w:rsidRPr="00223155" w:rsidRDefault="00620FAB" w:rsidP="00620FAB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</w:pPr>
    </w:p>
    <w:p w:rsidR="004F66A3" w:rsidRPr="004F66A3" w:rsidRDefault="00620FAB" w:rsidP="00620FAB">
      <w:pPr>
        <w:numPr>
          <w:ilvl w:val="0"/>
          <w:numId w:val="1"/>
        </w:numPr>
        <w:tabs>
          <w:tab w:val="clear" w:pos="1350"/>
          <w:tab w:val="num" w:pos="851"/>
        </w:tabs>
        <w:spacing w:line="288" w:lineRule="auto"/>
        <w:ind w:left="0" w:firstLine="0"/>
        <w:jc w:val="both"/>
      </w:pPr>
      <w:r w:rsidRPr="00550AD1">
        <w:t xml:space="preserve">Якщо наша пропозиція буде акцептована, ми </w:t>
      </w:r>
      <w:r w:rsidRPr="00550AD1">
        <w:rPr>
          <w:b/>
        </w:rPr>
        <w:t xml:space="preserve">зобов'язуємося </w:t>
      </w:r>
      <w:r w:rsidRPr="00550AD1">
        <w:t xml:space="preserve">у строк, що не перевищує </w:t>
      </w:r>
      <w:r>
        <w:t>10</w:t>
      </w:r>
      <w:r w:rsidRPr="00550AD1">
        <w:t xml:space="preserve"> днів з дати оприлюднення на веб-порталі повідомлення про намір укласти договір надати документальне підтвердження відсутності підстав, передбачених у пунктах 5, 6</w:t>
      </w:r>
      <w:r>
        <w:t xml:space="preserve">, 12, 13 </w:t>
      </w:r>
      <w:r w:rsidRPr="00550AD1">
        <w:t xml:space="preserve"> частини першої та  частиною другою статті 17 Закону.</w:t>
      </w:r>
    </w:p>
    <w:p w:rsidR="005851A0" w:rsidRDefault="005851A0" w:rsidP="00666EBE">
      <w:pPr>
        <w:spacing w:line="288" w:lineRule="auto"/>
        <w:jc w:val="both"/>
      </w:pPr>
      <w:r w:rsidRPr="00223155">
        <w:rPr>
          <w:b/>
        </w:rPr>
        <w:br/>
        <w:t>5.</w:t>
      </w:r>
      <w:r w:rsidRPr="00223155">
        <w:t xml:space="preserve">    Якщо наша пропозиція буде акцептована, ми </w:t>
      </w:r>
      <w:r w:rsidRPr="00223155">
        <w:rPr>
          <w:b/>
        </w:rPr>
        <w:t xml:space="preserve">зобов'язуємося підписати Договір із Замовником </w:t>
      </w:r>
      <w:r w:rsidRPr="00223155">
        <w:rPr>
          <w:b/>
          <w:u w:val="single"/>
        </w:rPr>
        <w:t xml:space="preserve">не пізніше ніж через 20 днів з дня </w:t>
      </w:r>
      <w:r w:rsidRPr="00223155">
        <w:rPr>
          <w:rStyle w:val="rvts0"/>
        </w:rPr>
        <w:t>прийняття рішення про намір укласти договір про закупівлю</w:t>
      </w:r>
      <w:r w:rsidRPr="00223155">
        <w:t xml:space="preserve"> відповідно до вимог тендерної документації та </w:t>
      </w:r>
      <w:r>
        <w:t xml:space="preserve">нашої </w:t>
      </w:r>
      <w:r w:rsidRPr="00223155">
        <w:t xml:space="preserve">пропозиції </w:t>
      </w:r>
      <w:r>
        <w:t>за результатами аукціону</w:t>
      </w:r>
      <w:r w:rsidRPr="00223155">
        <w:t xml:space="preserve">, але не раніше, ніж через десять днів з дати оприлюднення на веб-порталі Уповноваженого органу повідомлення про намір укласти </w:t>
      </w:r>
      <w:r w:rsidRPr="00A45281">
        <w:t>договір про закупівлю</w:t>
      </w:r>
      <w:r w:rsidRPr="00147B0F">
        <w:t>.</w:t>
      </w:r>
    </w:p>
    <w:p w:rsidR="005851A0" w:rsidRDefault="005851A0" w:rsidP="00666EBE">
      <w:pPr>
        <w:spacing w:line="288" w:lineRule="auto"/>
        <w:jc w:val="both"/>
      </w:pPr>
    </w:p>
    <w:p w:rsidR="005851A0" w:rsidRDefault="005851A0" w:rsidP="00666EBE">
      <w:pPr>
        <w:spacing w:line="288" w:lineRule="auto"/>
        <w:jc w:val="both"/>
      </w:pPr>
    </w:p>
    <w:p w:rsidR="005851A0" w:rsidRDefault="005851A0" w:rsidP="00666EBE">
      <w:pPr>
        <w:spacing w:line="288" w:lineRule="auto"/>
        <w:jc w:val="both"/>
      </w:pPr>
    </w:p>
    <w:p w:rsidR="005851A0" w:rsidRDefault="005851A0" w:rsidP="00666EBE">
      <w:pPr>
        <w:spacing w:line="288" w:lineRule="auto"/>
        <w:jc w:val="both"/>
      </w:pPr>
    </w:p>
    <w:p w:rsidR="005851A0" w:rsidRDefault="005851A0" w:rsidP="00666EBE">
      <w:pPr>
        <w:spacing w:line="288" w:lineRule="auto"/>
        <w:jc w:val="both"/>
      </w:pPr>
    </w:p>
    <w:p w:rsidR="005851A0" w:rsidRPr="00147B0F" w:rsidRDefault="005851A0" w:rsidP="00666EBE">
      <w:pPr>
        <w:spacing w:line="288" w:lineRule="auto"/>
        <w:jc w:val="both"/>
      </w:pPr>
    </w:p>
    <w:p w:rsidR="005851A0" w:rsidRPr="00147B0F" w:rsidRDefault="005851A0" w:rsidP="00666EBE">
      <w:pPr>
        <w:spacing w:before="120" w:line="288" w:lineRule="auto"/>
        <w:jc w:val="center"/>
        <w:rPr>
          <w:b/>
          <w:i/>
          <w:iCs/>
          <w:u w:val="single"/>
        </w:rPr>
      </w:pPr>
      <w:r w:rsidRPr="00147B0F">
        <w:rPr>
          <w:b/>
          <w:i/>
          <w:iCs/>
          <w:u w:val="single"/>
        </w:rPr>
        <w:t>Посада, прізвище, ініціали, підпис уповноваженої особи Учасника.</w:t>
      </w:r>
    </w:p>
    <w:p w:rsidR="005851A0" w:rsidRDefault="005851A0" w:rsidP="00322327">
      <w:pPr>
        <w:spacing w:before="120" w:line="288" w:lineRule="auto"/>
        <w:jc w:val="both"/>
        <w:rPr>
          <w:b/>
          <w:i/>
          <w:iCs/>
          <w:u w:val="single"/>
        </w:rPr>
      </w:pPr>
    </w:p>
    <w:p w:rsidR="005851A0" w:rsidRDefault="005851A0" w:rsidP="00322327">
      <w:pPr>
        <w:spacing w:before="120" w:line="288" w:lineRule="auto"/>
        <w:jc w:val="both"/>
        <w:rPr>
          <w:b/>
          <w:i/>
          <w:iCs/>
          <w:u w:val="single"/>
        </w:rPr>
      </w:pPr>
    </w:p>
    <w:p w:rsidR="00CC6788" w:rsidRDefault="00CC6788" w:rsidP="00CC6788"/>
    <w:p w:rsidR="005851A0" w:rsidRDefault="005851A0" w:rsidP="00322327">
      <w:pPr>
        <w:spacing w:before="120" w:line="288" w:lineRule="auto"/>
        <w:jc w:val="both"/>
        <w:rPr>
          <w:b/>
          <w:i/>
          <w:iCs/>
          <w:u w:val="single"/>
        </w:rPr>
      </w:pPr>
    </w:p>
    <w:p w:rsidR="005851A0" w:rsidRDefault="005851A0"/>
    <w:sectPr w:rsidR="005851A0" w:rsidSect="00705CDB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5BE1"/>
    <w:multiLevelType w:val="hybridMultilevel"/>
    <w:tmpl w:val="B0C29354"/>
    <w:lvl w:ilvl="0" w:tplc="618E1DD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3B29"/>
    <w:multiLevelType w:val="hybridMultilevel"/>
    <w:tmpl w:val="9EAC9480"/>
    <w:lvl w:ilvl="0" w:tplc="6EFADE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1749D8"/>
    <w:multiLevelType w:val="hybridMultilevel"/>
    <w:tmpl w:val="612C3158"/>
    <w:lvl w:ilvl="0" w:tplc="B0FE7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F1"/>
    <w:rsid w:val="00015F72"/>
    <w:rsid w:val="000222FD"/>
    <w:rsid w:val="000438EE"/>
    <w:rsid w:val="00047DF0"/>
    <w:rsid w:val="00050002"/>
    <w:rsid w:val="00052F58"/>
    <w:rsid w:val="00071650"/>
    <w:rsid w:val="00071BCB"/>
    <w:rsid w:val="0009143A"/>
    <w:rsid w:val="00097743"/>
    <w:rsid w:val="000A049B"/>
    <w:rsid w:val="000B0DD7"/>
    <w:rsid w:val="000B264E"/>
    <w:rsid w:val="000B26C4"/>
    <w:rsid w:val="000F2701"/>
    <w:rsid w:val="001406C5"/>
    <w:rsid w:val="00147B0F"/>
    <w:rsid w:val="00150137"/>
    <w:rsid w:val="00161248"/>
    <w:rsid w:val="001846A6"/>
    <w:rsid w:val="001F51D1"/>
    <w:rsid w:val="00215593"/>
    <w:rsid w:val="00223155"/>
    <w:rsid w:val="002463DD"/>
    <w:rsid w:val="002527F9"/>
    <w:rsid w:val="00252FC1"/>
    <w:rsid w:val="0029534B"/>
    <w:rsid w:val="002A4110"/>
    <w:rsid w:val="002A5F9F"/>
    <w:rsid w:val="002C2138"/>
    <w:rsid w:val="002C6DCB"/>
    <w:rsid w:val="002E7E26"/>
    <w:rsid w:val="00322327"/>
    <w:rsid w:val="00337333"/>
    <w:rsid w:val="00355608"/>
    <w:rsid w:val="00366B00"/>
    <w:rsid w:val="003823C2"/>
    <w:rsid w:val="003E0253"/>
    <w:rsid w:val="003E109D"/>
    <w:rsid w:val="003F5ABE"/>
    <w:rsid w:val="004024EF"/>
    <w:rsid w:val="0044586E"/>
    <w:rsid w:val="004529E1"/>
    <w:rsid w:val="00483251"/>
    <w:rsid w:val="00490A26"/>
    <w:rsid w:val="004A0C56"/>
    <w:rsid w:val="004B3A96"/>
    <w:rsid w:val="004B4790"/>
    <w:rsid w:val="004F66A3"/>
    <w:rsid w:val="00505FAE"/>
    <w:rsid w:val="005474BA"/>
    <w:rsid w:val="005851A0"/>
    <w:rsid w:val="005972E3"/>
    <w:rsid w:val="005B43EA"/>
    <w:rsid w:val="005C1DDD"/>
    <w:rsid w:val="005E63FE"/>
    <w:rsid w:val="005E6876"/>
    <w:rsid w:val="00620FAB"/>
    <w:rsid w:val="006312A1"/>
    <w:rsid w:val="006363AF"/>
    <w:rsid w:val="0064383C"/>
    <w:rsid w:val="00666EBE"/>
    <w:rsid w:val="00670704"/>
    <w:rsid w:val="00672FE2"/>
    <w:rsid w:val="006C4725"/>
    <w:rsid w:val="006D0B0D"/>
    <w:rsid w:val="006F2487"/>
    <w:rsid w:val="00702640"/>
    <w:rsid w:val="00702E60"/>
    <w:rsid w:val="00705CDB"/>
    <w:rsid w:val="00713B8B"/>
    <w:rsid w:val="00715E10"/>
    <w:rsid w:val="00736CB4"/>
    <w:rsid w:val="007670F4"/>
    <w:rsid w:val="007C57EF"/>
    <w:rsid w:val="007C78DF"/>
    <w:rsid w:val="007D7B3F"/>
    <w:rsid w:val="007D7FD3"/>
    <w:rsid w:val="007F08BB"/>
    <w:rsid w:val="008169BF"/>
    <w:rsid w:val="00823F31"/>
    <w:rsid w:val="008477FC"/>
    <w:rsid w:val="00855EDA"/>
    <w:rsid w:val="00897295"/>
    <w:rsid w:val="008A46CF"/>
    <w:rsid w:val="008B0281"/>
    <w:rsid w:val="008C3EE6"/>
    <w:rsid w:val="008D16B7"/>
    <w:rsid w:val="00900241"/>
    <w:rsid w:val="00962E12"/>
    <w:rsid w:val="0096550C"/>
    <w:rsid w:val="009737DF"/>
    <w:rsid w:val="009B6F3C"/>
    <w:rsid w:val="009C405F"/>
    <w:rsid w:val="009C684F"/>
    <w:rsid w:val="009D5FCA"/>
    <w:rsid w:val="00A07B5A"/>
    <w:rsid w:val="00A40AE6"/>
    <w:rsid w:val="00A45281"/>
    <w:rsid w:val="00A55676"/>
    <w:rsid w:val="00A8477F"/>
    <w:rsid w:val="00A96C6A"/>
    <w:rsid w:val="00A97880"/>
    <w:rsid w:val="00AB2089"/>
    <w:rsid w:val="00AC31FD"/>
    <w:rsid w:val="00AF62D5"/>
    <w:rsid w:val="00B1754D"/>
    <w:rsid w:val="00B239DE"/>
    <w:rsid w:val="00B457FB"/>
    <w:rsid w:val="00B6432A"/>
    <w:rsid w:val="00B72479"/>
    <w:rsid w:val="00B743F1"/>
    <w:rsid w:val="00B8089E"/>
    <w:rsid w:val="00B976A8"/>
    <w:rsid w:val="00BA295A"/>
    <w:rsid w:val="00BA3F35"/>
    <w:rsid w:val="00BE1E0C"/>
    <w:rsid w:val="00C04FA3"/>
    <w:rsid w:val="00C16EFA"/>
    <w:rsid w:val="00C63B65"/>
    <w:rsid w:val="00C77840"/>
    <w:rsid w:val="00C81888"/>
    <w:rsid w:val="00CA19EA"/>
    <w:rsid w:val="00CA202D"/>
    <w:rsid w:val="00CB7A8E"/>
    <w:rsid w:val="00CC6461"/>
    <w:rsid w:val="00CC6788"/>
    <w:rsid w:val="00CD0C7A"/>
    <w:rsid w:val="00D92B77"/>
    <w:rsid w:val="00D952CC"/>
    <w:rsid w:val="00DD5B3D"/>
    <w:rsid w:val="00DE1656"/>
    <w:rsid w:val="00E22538"/>
    <w:rsid w:val="00E65D31"/>
    <w:rsid w:val="00E90E26"/>
    <w:rsid w:val="00E95713"/>
    <w:rsid w:val="00EF58D5"/>
    <w:rsid w:val="00EF71A0"/>
    <w:rsid w:val="00F03BE4"/>
    <w:rsid w:val="00F22BBA"/>
    <w:rsid w:val="00F43DD1"/>
    <w:rsid w:val="00F550B9"/>
    <w:rsid w:val="00F66054"/>
    <w:rsid w:val="00F66111"/>
    <w:rsid w:val="00F76921"/>
    <w:rsid w:val="00F86B53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3D0EF-3B5E-4BA2-ACFD-8E621F3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BE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666EBE"/>
  </w:style>
  <w:style w:type="paragraph" w:styleId="2">
    <w:name w:val="Body Text 2"/>
    <w:basedOn w:val="a"/>
    <w:link w:val="20"/>
    <w:uiPriority w:val="99"/>
    <w:rsid w:val="00666E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666EBE"/>
    <w:rPr>
      <w:rFonts w:eastAsia="Times New Roman" w:cs="Times New Roman"/>
      <w:sz w:val="24"/>
      <w:szCs w:val="24"/>
      <w:lang w:val="uk-UA"/>
    </w:rPr>
  </w:style>
  <w:style w:type="paragraph" w:styleId="a3">
    <w:name w:val="endnote text"/>
    <w:basedOn w:val="a"/>
    <w:link w:val="a4"/>
    <w:uiPriority w:val="99"/>
    <w:semiHidden/>
    <w:rsid w:val="00666EBE"/>
    <w:pPr>
      <w:widowControl w:val="0"/>
      <w:spacing w:before="140"/>
      <w:ind w:firstLine="680"/>
      <w:jc w:val="both"/>
    </w:pPr>
  </w:style>
  <w:style w:type="character" w:customStyle="1" w:styleId="a4">
    <w:name w:val="Текст концевой сноски Знак"/>
    <w:link w:val="a3"/>
    <w:uiPriority w:val="99"/>
    <w:semiHidden/>
    <w:locked/>
    <w:rsid w:val="00666EBE"/>
    <w:rPr>
      <w:rFonts w:eastAsia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ZSMU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Clinic2</cp:lastModifiedBy>
  <cp:revision>110</cp:revision>
  <dcterms:created xsi:type="dcterms:W3CDTF">2016-09-23T14:04:00Z</dcterms:created>
  <dcterms:modified xsi:type="dcterms:W3CDTF">2022-09-26T06:41:00Z</dcterms:modified>
</cp:coreProperties>
</file>