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2126C" w14:textId="77777777" w:rsidR="00620EC3" w:rsidRDefault="00620EC3">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3D69BE9C" w14:textId="6EE12FC2" w:rsidR="00407C61" w:rsidRDefault="00CD3ACF">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14:paraId="1CC2416A" w14:textId="77777777" w:rsidR="00407C61" w:rsidRDefault="00CD3ACF">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 xml:space="preserve">Постанови Кабінету Міністрів України про деякі питання здійснення оборонних та публічних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товарів, робіт і послуг в умовах воєнного стану від 28.02.2022 № 169</w:t>
      </w:r>
    </w:p>
    <w:p w14:paraId="635431B5" w14:textId="77777777" w:rsidR="00407C61" w:rsidRDefault="00407C61">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3003E16B" w14:textId="77777777" w:rsidR="00407C61" w:rsidRDefault="00CD3ACF">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14:paraId="00684A40" w14:textId="4A8740F2" w:rsidR="00620EC3" w:rsidRDefault="00CD3ACF" w:rsidP="00620EC3">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найменування замовника: </w:t>
      </w:r>
      <w:r w:rsidR="00620EC3" w:rsidRPr="009D5BD4">
        <w:rPr>
          <w:rFonts w:ascii="Times New Roman" w:eastAsia="Times New Roman" w:hAnsi="Times New Roman" w:cs="Times New Roman"/>
          <w:color w:val="000000"/>
          <w:sz w:val="24"/>
          <w:szCs w:val="24"/>
        </w:rPr>
        <w:t>КОМУНАЛЬНЕ ПІДПРИЄМСТВО «</w:t>
      </w:r>
      <w:r w:rsidR="00166A50">
        <w:rPr>
          <w:rFonts w:ascii="Times New Roman" w:eastAsia="Times New Roman" w:hAnsi="Times New Roman" w:cs="Times New Roman"/>
          <w:color w:val="000000"/>
          <w:sz w:val="24"/>
          <w:szCs w:val="24"/>
        </w:rPr>
        <w:t>СЛАВУТСЬКА МІСЬКА ЛІКАРНЯ ІМ. Ф.М. МИХАЙЛОВА</w:t>
      </w:r>
      <w:r w:rsidR="00620EC3" w:rsidRPr="009D5BD4">
        <w:rPr>
          <w:rFonts w:ascii="Times New Roman" w:eastAsia="Times New Roman" w:hAnsi="Times New Roman" w:cs="Times New Roman"/>
          <w:color w:val="000000"/>
          <w:sz w:val="24"/>
          <w:szCs w:val="24"/>
        </w:rPr>
        <w:t xml:space="preserve">» </w:t>
      </w:r>
      <w:r w:rsidR="00166A50">
        <w:rPr>
          <w:rFonts w:ascii="Times New Roman" w:eastAsia="Times New Roman" w:hAnsi="Times New Roman" w:cs="Times New Roman"/>
          <w:color w:val="000000"/>
          <w:sz w:val="24"/>
          <w:szCs w:val="24"/>
        </w:rPr>
        <w:t>СЛАВУТСЬКОЇ МІСЬКОЇ</w:t>
      </w:r>
      <w:r w:rsidR="00620EC3" w:rsidRPr="009D5BD4">
        <w:rPr>
          <w:rFonts w:ascii="Times New Roman" w:eastAsia="Times New Roman" w:hAnsi="Times New Roman" w:cs="Times New Roman"/>
          <w:color w:val="000000"/>
          <w:sz w:val="24"/>
          <w:szCs w:val="24"/>
        </w:rPr>
        <w:t xml:space="preserve"> РАДИ</w:t>
      </w:r>
    </w:p>
    <w:p w14:paraId="2C49C714" w14:textId="0DB38EA7" w:rsidR="00407C61" w:rsidRDefault="00CD3ACF" w:rsidP="00620EC3">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місцезнаходження  замовника:</w:t>
      </w:r>
      <w:r w:rsidR="00620EC3" w:rsidRPr="00620EC3">
        <w:rPr>
          <w:rFonts w:ascii="Times New Roman" w:eastAsia="Times New Roman" w:hAnsi="Times New Roman" w:cs="Times New Roman"/>
          <w:color w:val="000000"/>
          <w:sz w:val="24"/>
          <w:szCs w:val="24"/>
        </w:rPr>
        <w:t xml:space="preserve"> </w:t>
      </w:r>
      <w:r w:rsidR="00166A50">
        <w:rPr>
          <w:rFonts w:ascii="Times New Roman" w:eastAsia="Times New Roman" w:hAnsi="Times New Roman" w:cs="Times New Roman"/>
          <w:color w:val="000000"/>
          <w:sz w:val="24"/>
          <w:szCs w:val="24"/>
        </w:rPr>
        <w:t>30000, Хмельницька обл., м. Славута, вул. Ярослава Мудрого, 29 «г»</w:t>
      </w:r>
    </w:p>
    <w:p w14:paraId="25670529" w14:textId="21D83CF7" w:rsidR="00407C61" w:rsidRDefault="00CD3ACF">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код </w:t>
      </w:r>
      <w:r w:rsidR="00166A50">
        <w:rPr>
          <w:rFonts w:ascii="Times New Roman" w:eastAsia="Times New Roman" w:hAnsi="Times New Roman" w:cs="Times New Roman"/>
          <w:color w:val="000000"/>
          <w:sz w:val="24"/>
          <w:szCs w:val="24"/>
        </w:rPr>
        <w:t xml:space="preserve">ЄДРПОУ </w:t>
      </w:r>
      <w:r>
        <w:rPr>
          <w:rFonts w:ascii="Times New Roman" w:eastAsia="Times New Roman" w:hAnsi="Times New Roman" w:cs="Times New Roman"/>
          <w:color w:val="000000"/>
          <w:sz w:val="24"/>
          <w:szCs w:val="24"/>
        </w:rPr>
        <w:t>замовника:</w:t>
      </w:r>
      <w:r w:rsidR="00166A50">
        <w:rPr>
          <w:rFonts w:ascii="Times New Roman" w:eastAsia="Times New Roman" w:hAnsi="Times New Roman" w:cs="Times New Roman"/>
          <w:color w:val="000000"/>
          <w:sz w:val="24"/>
          <w:szCs w:val="24"/>
        </w:rPr>
        <w:t>02004410</w:t>
      </w:r>
    </w:p>
    <w:p w14:paraId="39244FE5" w14:textId="77777777" w:rsidR="00620EC3" w:rsidRDefault="00CD3ACF" w:rsidP="00620EC3">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категорія замовника: </w:t>
      </w:r>
      <w:r w:rsidR="00620EC3" w:rsidRPr="009D5BD4">
        <w:rPr>
          <w:rFonts w:ascii="Times New Roman" w:eastAsia="Times New Roman" w:hAnsi="Times New Roman" w:cs="Times New Roman"/>
          <w:color w:val="000000"/>
          <w:sz w:val="24"/>
          <w:szCs w:val="24"/>
        </w:rPr>
        <w:t>Юридичні особи, які забезпечують потреби держави або територіальної громади</w:t>
      </w:r>
    </w:p>
    <w:p w14:paraId="5989A462" w14:textId="4779DBC5" w:rsidR="00407C61" w:rsidRPr="00620EC3" w:rsidRDefault="00CD3ACF" w:rsidP="00620EC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w:t>
      </w:r>
      <w:r w:rsidR="00620EC3" w:rsidRPr="00620EC3">
        <w:t xml:space="preserve"> </w:t>
      </w:r>
      <w:r w:rsidR="00620EC3" w:rsidRPr="00620EC3">
        <w:rPr>
          <w:rFonts w:ascii="Times New Roman" w:eastAsia="Times New Roman" w:hAnsi="Times New Roman" w:cs="Times New Roman"/>
          <w:color w:val="000000"/>
          <w:sz w:val="24"/>
          <w:szCs w:val="24"/>
        </w:rPr>
        <w:t xml:space="preserve">Код ДК </w:t>
      </w:r>
      <w:r w:rsidR="00D168BE">
        <w:rPr>
          <w:rFonts w:ascii="Times New Roman" w:eastAsia="Times New Roman" w:hAnsi="Times New Roman" w:cs="Times New Roman"/>
          <w:color w:val="000000"/>
          <w:sz w:val="24"/>
          <w:szCs w:val="24"/>
        </w:rPr>
        <w:t>021:2015-</w:t>
      </w:r>
      <w:r w:rsidR="00620EC3" w:rsidRPr="00620EC3">
        <w:rPr>
          <w:rFonts w:ascii="Times New Roman" w:eastAsia="Times New Roman" w:hAnsi="Times New Roman" w:cs="Times New Roman"/>
          <w:color w:val="000000"/>
          <w:sz w:val="24"/>
          <w:szCs w:val="24"/>
        </w:rPr>
        <w:t>33140000-3 Медичні матеріали (</w:t>
      </w:r>
      <w:r w:rsidR="00166A50">
        <w:rPr>
          <w:rFonts w:ascii="Times New Roman" w:eastAsia="Times New Roman" w:hAnsi="Times New Roman" w:cs="Times New Roman"/>
          <w:color w:val="000000"/>
          <w:sz w:val="24"/>
          <w:szCs w:val="24"/>
        </w:rPr>
        <w:t>НК 024:2019 - 35492 -  Халат ізолюючий одноразового використання;</w:t>
      </w:r>
      <w:r w:rsidR="00166A50" w:rsidRPr="00166A50">
        <w:rPr>
          <w:rFonts w:ascii="Times New Roman" w:eastAsia="Times New Roman" w:hAnsi="Times New Roman" w:cs="Times New Roman"/>
          <w:color w:val="000000"/>
          <w:sz w:val="24"/>
          <w:szCs w:val="24"/>
        </w:rPr>
        <w:t xml:space="preserve"> </w:t>
      </w:r>
      <w:r w:rsidR="00166A50">
        <w:rPr>
          <w:rFonts w:ascii="Times New Roman" w:eastAsia="Times New Roman" w:hAnsi="Times New Roman" w:cs="Times New Roman"/>
          <w:color w:val="000000"/>
          <w:sz w:val="24"/>
          <w:szCs w:val="24"/>
        </w:rPr>
        <w:t xml:space="preserve">НК 024:2019 </w:t>
      </w:r>
      <w:r w:rsidR="00166A50">
        <w:rPr>
          <w:rFonts w:ascii="Times New Roman" w:eastAsia="Times New Roman" w:hAnsi="Times New Roman" w:cs="Times New Roman"/>
          <w:color w:val="000000"/>
          <w:sz w:val="24"/>
          <w:szCs w:val="24"/>
        </w:rPr>
        <w:t>–</w:t>
      </w:r>
      <w:r w:rsidR="00166A50">
        <w:rPr>
          <w:rFonts w:ascii="Times New Roman" w:eastAsia="Times New Roman" w:hAnsi="Times New Roman" w:cs="Times New Roman"/>
          <w:color w:val="000000"/>
          <w:sz w:val="24"/>
          <w:szCs w:val="24"/>
        </w:rPr>
        <w:t xml:space="preserve"> </w:t>
      </w:r>
      <w:r w:rsidR="00166A50">
        <w:rPr>
          <w:rFonts w:ascii="Times New Roman" w:eastAsia="Times New Roman" w:hAnsi="Times New Roman" w:cs="Times New Roman"/>
          <w:color w:val="000000"/>
          <w:sz w:val="24"/>
          <w:szCs w:val="24"/>
        </w:rPr>
        <w:t xml:space="preserve">56286 – Рукавички оглядові/процедурні нітрилові, </w:t>
      </w:r>
      <w:proofErr w:type="spellStart"/>
      <w:r w:rsidR="00166A50">
        <w:rPr>
          <w:rFonts w:ascii="Times New Roman" w:eastAsia="Times New Roman" w:hAnsi="Times New Roman" w:cs="Times New Roman"/>
          <w:color w:val="000000"/>
          <w:sz w:val="24"/>
          <w:szCs w:val="24"/>
        </w:rPr>
        <w:t>неопудровані</w:t>
      </w:r>
      <w:proofErr w:type="spellEnd"/>
      <w:r w:rsidR="00166A50">
        <w:rPr>
          <w:rFonts w:ascii="Times New Roman" w:eastAsia="Times New Roman" w:hAnsi="Times New Roman" w:cs="Times New Roman"/>
          <w:color w:val="000000"/>
          <w:sz w:val="24"/>
          <w:szCs w:val="24"/>
        </w:rPr>
        <w:t xml:space="preserve">, нестерильні; </w:t>
      </w:r>
      <w:r w:rsidR="00166A50">
        <w:rPr>
          <w:rFonts w:ascii="Times New Roman" w:eastAsia="Times New Roman" w:hAnsi="Times New Roman" w:cs="Times New Roman"/>
          <w:color w:val="000000"/>
          <w:sz w:val="24"/>
          <w:szCs w:val="24"/>
        </w:rPr>
        <w:t xml:space="preserve">НК 024:2019 </w:t>
      </w:r>
      <w:r w:rsidR="00961F02">
        <w:rPr>
          <w:rFonts w:ascii="Times New Roman" w:eastAsia="Times New Roman" w:hAnsi="Times New Roman" w:cs="Times New Roman"/>
          <w:color w:val="000000"/>
          <w:sz w:val="24"/>
          <w:szCs w:val="24"/>
        </w:rPr>
        <w:t>–</w:t>
      </w:r>
      <w:r w:rsidR="00166A50">
        <w:rPr>
          <w:rFonts w:ascii="Times New Roman" w:eastAsia="Times New Roman" w:hAnsi="Times New Roman" w:cs="Times New Roman"/>
          <w:color w:val="000000"/>
          <w:sz w:val="24"/>
          <w:szCs w:val="24"/>
        </w:rPr>
        <w:t xml:space="preserve"> </w:t>
      </w:r>
      <w:r w:rsidR="00961F02">
        <w:rPr>
          <w:rFonts w:ascii="Times New Roman" w:eastAsia="Times New Roman" w:hAnsi="Times New Roman" w:cs="Times New Roman"/>
          <w:color w:val="000000"/>
          <w:sz w:val="24"/>
          <w:szCs w:val="24"/>
        </w:rPr>
        <w:t xml:space="preserve">40548 – Хірургічна рукавичка, латексна; </w:t>
      </w:r>
      <w:r w:rsidR="00961F02">
        <w:rPr>
          <w:rFonts w:ascii="Times New Roman" w:eastAsia="Times New Roman" w:hAnsi="Times New Roman" w:cs="Times New Roman"/>
          <w:color w:val="000000"/>
          <w:sz w:val="24"/>
          <w:szCs w:val="24"/>
        </w:rPr>
        <w:t xml:space="preserve">НК 024:2019 – 40548 – Хірургічна рукавичка, латексна;  НК 024:2019 – </w:t>
      </w:r>
      <w:r w:rsidR="00961F02">
        <w:rPr>
          <w:rFonts w:ascii="Times New Roman" w:eastAsia="Times New Roman" w:hAnsi="Times New Roman" w:cs="Times New Roman"/>
          <w:color w:val="000000"/>
          <w:sz w:val="24"/>
          <w:szCs w:val="24"/>
        </w:rPr>
        <w:t xml:space="preserve">35389 – Інсуліновий шприц; </w:t>
      </w:r>
      <w:r w:rsidR="00961F02">
        <w:rPr>
          <w:rFonts w:ascii="Times New Roman" w:eastAsia="Times New Roman" w:hAnsi="Times New Roman" w:cs="Times New Roman"/>
          <w:color w:val="000000"/>
          <w:sz w:val="24"/>
          <w:szCs w:val="24"/>
        </w:rPr>
        <w:t xml:space="preserve">НК 024:2019 – </w:t>
      </w:r>
      <w:r w:rsidR="00961F02">
        <w:rPr>
          <w:rFonts w:ascii="Times New Roman" w:eastAsia="Times New Roman" w:hAnsi="Times New Roman" w:cs="Times New Roman"/>
          <w:color w:val="000000"/>
          <w:sz w:val="24"/>
          <w:szCs w:val="24"/>
        </w:rPr>
        <w:t xml:space="preserve">47017 – Шприц загального призначення, разового застосування; </w:t>
      </w:r>
      <w:r w:rsidR="00961F02">
        <w:rPr>
          <w:rFonts w:ascii="Times New Roman" w:eastAsia="Times New Roman" w:hAnsi="Times New Roman" w:cs="Times New Roman"/>
          <w:color w:val="000000"/>
          <w:sz w:val="24"/>
          <w:szCs w:val="24"/>
        </w:rPr>
        <w:t xml:space="preserve">НК 024:2019 – 47017 – Шприц загального призначення, разового застосування; НК 024:2019 – 47017 – Шприц загального призначення, разового застосування;  НК 024:2019 – 47017 – Шприц загального призначення, разового застосування;  НК 024:2019 – </w:t>
      </w:r>
      <w:r w:rsidR="00961F02">
        <w:rPr>
          <w:rFonts w:ascii="Times New Roman" w:eastAsia="Times New Roman" w:hAnsi="Times New Roman" w:cs="Times New Roman"/>
          <w:color w:val="000000"/>
          <w:sz w:val="24"/>
          <w:szCs w:val="24"/>
        </w:rPr>
        <w:t xml:space="preserve">43324 – Система для переливання рідин загального призначення; </w:t>
      </w:r>
      <w:r w:rsidR="00961F02">
        <w:rPr>
          <w:rFonts w:ascii="Times New Roman" w:eastAsia="Times New Roman" w:hAnsi="Times New Roman" w:cs="Times New Roman"/>
          <w:color w:val="000000"/>
          <w:sz w:val="24"/>
          <w:szCs w:val="24"/>
        </w:rPr>
        <w:t xml:space="preserve">НК 024:2019 – </w:t>
      </w:r>
      <w:r w:rsidR="00961F02">
        <w:rPr>
          <w:rFonts w:ascii="Times New Roman" w:eastAsia="Times New Roman" w:hAnsi="Times New Roman" w:cs="Times New Roman"/>
          <w:color w:val="000000"/>
          <w:sz w:val="24"/>
          <w:szCs w:val="24"/>
        </w:rPr>
        <w:t xml:space="preserve">33056 – Матеріал для накладення гіпсової пов’язки; </w:t>
      </w:r>
      <w:r w:rsidR="00961F02">
        <w:rPr>
          <w:rFonts w:ascii="Times New Roman" w:eastAsia="Times New Roman" w:hAnsi="Times New Roman" w:cs="Times New Roman"/>
          <w:color w:val="000000"/>
          <w:sz w:val="24"/>
          <w:szCs w:val="24"/>
        </w:rPr>
        <w:t xml:space="preserve"> НК 024:2019 – </w:t>
      </w:r>
      <w:r w:rsidR="00961F02">
        <w:rPr>
          <w:rFonts w:ascii="Times New Roman" w:eastAsia="Times New Roman" w:hAnsi="Times New Roman" w:cs="Times New Roman"/>
          <w:color w:val="000000"/>
          <w:sz w:val="24"/>
          <w:szCs w:val="24"/>
        </w:rPr>
        <w:t>48125 – Бинт марлевий медичний нестерильний;</w:t>
      </w:r>
      <w:r w:rsidR="00961F02">
        <w:rPr>
          <w:rFonts w:ascii="Times New Roman" w:eastAsia="Times New Roman" w:hAnsi="Times New Roman" w:cs="Times New Roman"/>
          <w:color w:val="000000"/>
          <w:sz w:val="24"/>
          <w:szCs w:val="24"/>
        </w:rPr>
        <w:t xml:space="preserve"> НК 024:2019 – 48125 – Бинт марлевий медичний нестерильний;</w:t>
      </w:r>
      <w:r w:rsidR="00AE41CE">
        <w:rPr>
          <w:rFonts w:ascii="Times New Roman" w:eastAsia="Times New Roman" w:hAnsi="Times New Roman" w:cs="Times New Roman"/>
          <w:color w:val="000000"/>
          <w:sz w:val="24"/>
          <w:szCs w:val="24"/>
        </w:rPr>
        <w:t xml:space="preserve"> </w:t>
      </w:r>
      <w:r w:rsidR="00AE41CE">
        <w:rPr>
          <w:rFonts w:ascii="Times New Roman" w:eastAsia="Times New Roman" w:hAnsi="Times New Roman" w:cs="Times New Roman"/>
          <w:color w:val="000000"/>
          <w:sz w:val="24"/>
          <w:szCs w:val="24"/>
        </w:rPr>
        <w:t>НК 024:2019 – 4812</w:t>
      </w:r>
      <w:r w:rsidR="00AE41CE">
        <w:rPr>
          <w:rFonts w:ascii="Times New Roman" w:eastAsia="Times New Roman" w:hAnsi="Times New Roman" w:cs="Times New Roman"/>
          <w:color w:val="000000"/>
          <w:sz w:val="24"/>
          <w:szCs w:val="24"/>
        </w:rPr>
        <w:t>6 – Рулон марлевий, нестерильний</w:t>
      </w:r>
      <w:r w:rsidR="00620EC3" w:rsidRPr="00620EC3">
        <w:rPr>
          <w:rFonts w:ascii="Times New Roman" w:eastAsia="Times New Roman" w:hAnsi="Times New Roman" w:cs="Times New Roman"/>
          <w:color w:val="000000"/>
          <w:sz w:val="24"/>
          <w:szCs w:val="24"/>
        </w:rPr>
        <w:t>)</w:t>
      </w:r>
      <w:r w:rsidR="00620EC3">
        <w:rPr>
          <w:rFonts w:ascii="Times New Roman" w:eastAsia="Times New Roman" w:hAnsi="Times New Roman" w:cs="Times New Roman"/>
          <w:color w:val="000000"/>
          <w:sz w:val="24"/>
          <w:szCs w:val="24"/>
        </w:rPr>
        <w:t>.</w:t>
      </w:r>
    </w:p>
    <w:p w14:paraId="10743259" w14:textId="77777777" w:rsidR="00407C61" w:rsidRDefault="00CD3ACF">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гідно Додатку 1 та Додатку 2.</w:t>
      </w:r>
    </w:p>
    <w:p w14:paraId="54BC45A4" w14:textId="77777777" w:rsidR="00407C61" w:rsidRDefault="00CD3ACF">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55C87F17" w14:textId="5C656ACB" w:rsidR="00407C61" w:rsidRDefault="00CD3ACF">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AE41CE">
        <w:rPr>
          <w:rFonts w:ascii="Times New Roman" w:eastAsia="Times New Roman" w:hAnsi="Times New Roman" w:cs="Times New Roman"/>
          <w:color w:val="000000"/>
          <w:sz w:val="24"/>
          <w:szCs w:val="24"/>
        </w:rPr>
        <w:t>згідно додатку 2</w:t>
      </w:r>
    </w:p>
    <w:p w14:paraId="6A4FF6D6" w14:textId="77777777" w:rsidR="00AE41CE" w:rsidRDefault="00CD3ACF" w:rsidP="00AE41CE">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0" w:name="bookmark=id.30j0zll" w:colFirst="0" w:colLast="0"/>
      <w:bookmarkEnd w:id="0"/>
      <w:r w:rsidR="00AE41CE">
        <w:rPr>
          <w:rFonts w:ascii="Times New Roman" w:eastAsia="Times New Roman" w:hAnsi="Times New Roman" w:cs="Times New Roman"/>
          <w:color w:val="000000"/>
          <w:sz w:val="24"/>
          <w:szCs w:val="24"/>
        </w:rPr>
        <w:t>30000, Хмельницька обл., м. Славута, вул. Ярослава Мудрого, 29 «г»</w:t>
      </w:r>
    </w:p>
    <w:p w14:paraId="7EE386E6" w14:textId="18BD660F" w:rsidR="00407C61" w:rsidRDefault="00CD3ACF" w:rsidP="00AE41CE">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620EC3" w:rsidRPr="00620EC3">
        <w:rPr>
          <w:rFonts w:ascii="Times New Roman" w:eastAsia="Times New Roman" w:hAnsi="Times New Roman" w:cs="Times New Roman"/>
          <w:color w:val="000000"/>
          <w:sz w:val="24"/>
          <w:szCs w:val="24"/>
        </w:rPr>
        <w:t>до 23.08.2022 р., включно</w:t>
      </w:r>
    </w:p>
    <w:p w14:paraId="79BB1D83" w14:textId="77777777" w:rsidR="00407C61" w:rsidRDefault="00407C61">
      <w:pPr>
        <w:spacing w:after="0" w:line="240" w:lineRule="auto"/>
        <w:jc w:val="both"/>
        <w:rPr>
          <w:rFonts w:ascii="Times New Roman" w:eastAsia="Times New Roman" w:hAnsi="Times New Roman" w:cs="Times New Roman"/>
          <w:sz w:val="24"/>
          <w:szCs w:val="24"/>
        </w:rPr>
      </w:pPr>
    </w:p>
    <w:p w14:paraId="1A682374" w14:textId="12E2637D" w:rsidR="00407C61" w:rsidRDefault="00CD3ACF">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6. Умови оплати:</w:t>
      </w:r>
    </w:p>
    <w:p w14:paraId="2824CC2B" w14:textId="77777777" w:rsidR="00407C61" w:rsidRDefault="00407C61">
      <w:pPr>
        <w:spacing w:after="240" w:line="240" w:lineRule="auto"/>
        <w:jc w:val="both"/>
        <w:rPr>
          <w:rFonts w:ascii="Times New Roman" w:eastAsia="Times New Roman" w:hAnsi="Times New Roman" w:cs="Times New Roman"/>
          <w:sz w:val="24"/>
          <w:szCs w:val="24"/>
        </w:rPr>
      </w:pPr>
    </w:p>
    <w:tbl>
      <w:tblPr>
        <w:tblStyle w:val="afa"/>
        <w:tblW w:w="9629" w:type="dxa"/>
        <w:tblInd w:w="-10" w:type="dxa"/>
        <w:tblLayout w:type="fixed"/>
        <w:tblLook w:val="0400" w:firstRow="0" w:lastRow="0" w:firstColumn="0" w:lastColumn="0" w:noHBand="0" w:noVBand="1"/>
      </w:tblPr>
      <w:tblGrid>
        <w:gridCol w:w="2835"/>
        <w:gridCol w:w="1560"/>
        <w:gridCol w:w="2268"/>
        <w:gridCol w:w="850"/>
        <w:gridCol w:w="1147"/>
        <w:gridCol w:w="969"/>
      </w:tblGrid>
      <w:tr w:rsidR="00407C61" w14:paraId="46911B9B" w14:textId="77777777">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95BD9"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Подія</w:t>
            </w:r>
            <w:r>
              <w:rPr>
                <w:rFonts w:ascii="Times New Roman" w:eastAsia="Times New Roman" w:hAnsi="Times New Roman" w:cs="Times New Roman"/>
                <w:b/>
                <w:color w:val="000000"/>
                <w:sz w:val="20"/>
                <w:szCs w:val="20"/>
              </w:rPr>
              <w:tab/>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55F96"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0C978"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DE17A"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Період</w:t>
            </w:r>
          </w:p>
          <w:p w14:paraId="0CAFD9D8"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(днів)</w:t>
            </w:r>
            <w:r>
              <w:rPr>
                <w:rFonts w:ascii="Times New Roman" w:eastAsia="Times New Roman" w:hAnsi="Times New Roman" w:cs="Times New Roman"/>
                <w:b/>
                <w:color w:val="000000"/>
                <w:sz w:val="20"/>
                <w:szCs w:val="20"/>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4E2BF"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BAAD4"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Розмір</w:t>
            </w:r>
          </w:p>
          <w:p w14:paraId="6C956101"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оплати,</w:t>
            </w:r>
          </w:p>
          <w:p w14:paraId="39B742F9"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w:t>
            </w:r>
          </w:p>
        </w:tc>
      </w:tr>
      <w:tr w:rsidR="00407C61" w14:paraId="33CA3631" w14:textId="77777777">
        <w:trPr>
          <w:trHeight w:val="399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22D3A" w14:textId="77777777"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 xml:space="preserve"> —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14:paraId="176DF991" w14:textId="43C78CFF" w:rsidR="00620EC3" w:rsidRDefault="00CD3ACF" w:rsidP="00620EC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6AD64B53" w14:textId="120F65F7" w:rsidR="00407C61" w:rsidRDefault="00407C61">
            <w:pPr>
              <w:rPr>
                <w:rFonts w:ascii="Times New Roman" w:eastAsia="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490EF" w14:textId="5978E163" w:rsidR="00407C61" w:rsidRDefault="00407C61">
            <w:pPr>
              <w:rPr>
                <w:rFonts w:ascii="Times New Roman" w:eastAsia="Times New Roman" w:hAnsi="Times New Roman" w:cs="Times New Roman"/>
                <w:sz w:val="20"/>
                <w:szCs w:val="20"/>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45A95" w14:textId="77777777"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14:paraId="20D3F7F2" w14:textId="77777777" w:rsidR="00407C61" w:rsidRDefault="00407C61">
            <w:pPr>
              <w:spacing w:after="240"/>
              <w:rPr>
                <w:rFonts w:ascii="Times New Roman" w:eastAsia="Times New Roman" w:hAnsi="Times New Roman" w:cs="Times New Roman"/>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BD574" w14:textId="46B8CBF9" w:rsidR="00407C61" w:rsidRDefault="00620EC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8BB7A" w14:textId="3A75F1B0"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банківські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D065F" w14:textId="77777777"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14:paraId="6F8DBACF" w14:textId="77777777" w:rsidR="00407C61" w:rsidRDefault="00407C61">
      <w:pPr>
        <w:spacing w:after="0" w:line="240" w:lineRule="auto"/>
        <w:jc w:val="both"/>
        <w:rPr>
          <w:rFonts w:ascii="Times New Roman" w:eastAsia="Times New Roman" w:hAnsi="Times New Roman" w:cs="Times New Roman"/>
          <w:color w:val="000000"/>
          <w:sz w:val="24"/>
          <w:szCs w:val="24"/>
        </w:rPr>
      </w:pPr>
    </w:p>
    <w:p w14:paraId="4BA3B1CD" w14:textId="1A647CAA" w:rsidR="00620EC3" w:rsidRDefault="00CD3ACF" w:rsidP="00620EC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Очікувана вартість предмета закупівлі: </w:t>
      </w:r>
      <w:r w:rsidR="00AE41CE">
        <w:rPr>
          <w:rFonts w:ascii="Times New Roman" w:eastAsia="Times New Roman" w:hAnsi="Times New Roman" w:cs="Times New Roman"/>
          <w:color w:val="000000"/>
          <w:sz w:val="24"/>
          <w:szCs w:val="24"/>
        </w:rPr>
        <w:t>232 000</w:t>
      </w:r>
      <w:r w:rsidR="00D168BE" w:rsidRPr="00D168BE">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0</w:t>
      </w:r>
      <w:r w:rsidR="00D168BE" w:rsidRPr="00D168BE">
        <w:rPr>
          <w:rFonts w:ascii="Times New Roman" w:eastAsia="Times New Roman" w:hAnsi="Times New Roman" w:cs="Times New Roman"/>
          <w:color w:val="000000"/>
          <w:sz w:val="24"/>
          <w:szCs w:val="24"/>
        </w:rPr>
        <w:t xml:space="preserve">0 </w:t>
      </w:r>
      <w:r w:rsidR="00620EC3" w:rsidRPr="00620EC3">
        <w:rPr>
          <w:rFonts w:ascii="Times New Roman" w:eastAsia="Times New Roman" w:hAnsi="Times New Roman" w:cs="Times New Roman"/>
          <w:color w:val="000000"/>
          <w:sz w:val="24"/>
          <w:szCs w:val="24"/>
        </w:rPr>
        <w:t>грн</w:t>
      </w:r>
      <w:r w:rsidR="00620EC3">
        <w:rPr>
          <w:rFonts w:ascii="Times New Roman" w:eastAsia="Times New Roman" w:hAnsi="Times New Roman" w:cs="Times New Roman"/>
          <w:color w:val="000000"/>
          <w:sz w:val="24"/>
          <w:szCs w:val="24"/>
        </w:rPr>
        <w:t>., з ПДВ.</w:t>
      </w:r>
      <w:r w:rsidR="00620EC3" w:rsidRPr="00620EC3">
        <w:rPr>
          <w:rFonts w:ascii="Times New Roman" w:eastAsia="Times New Roman" w:hAnsi="Times New Roman" w:cs="Times New Roman"/>
          <w:color w:val="000000"/>
          <w:sz w:val="24"/>
          <w:szCs w:val="24"/>
        </w:rPr>
        <w:t xml:space="preserve"> </w:t>
      </w:r>
    </w:p>
    <w:p w14:paraId="3C3963D7" w14:textId="77777777" w:rsidR="00620EC3" w:rsidRDefault="00620EC3" w:rsidP="00620EC3">
      <w:pPr>
        <w:spacing w:after="0" w:line="240" w:lineRule="auto"/>
        <w:jc w:val="both"/>
        <w:rPr>
          <w:rFonts w:ascii="Times New Roman" w:eastAsia="Times New Roman" w:hAnsi="Times New Roman" w:cs="Times New Roman"/>
          <w:color w:val="000000"/>
          <w:sz w:val="24"/>
          <w:szCs w:val="24"/>
        </w:rPr>
      </w:pPr>
    </w:p>
    <w:p w14:paraId="7D5DAB08" w14:textId="120A6254" w:rsidR="00407C61" w:rsidRPr="00D168BE" w:rsidRDefault="00CD3ACF" w:rsidP="00620EC3">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8. Період уточнення інфо</w:t>
      </w:r>
      <w:r>
        <w:rPr>
          <w:rFonts w:ascii="Times New Roman" w:eastAsia="Times New Roman" w:hAnsi="Times New Roman" w:cs="Times New Roman"/>
          <w:color w:val="333333"/>
          <w:sz w:val="24"/>
          <w:szCs w:val="24"/>
        </w:rPr>
        <w:t>рмації про закупівлю:</w:t>
      </w:r>
      <w:r>
        <w:rPr>
          <w:rFonts w:ascii="Times New Roman" w:eastAsia="Times New Roman" w:hAnsi="Times New Roman" w:cs="Times New Roman"/>
          <w:color w:val="000000"/>
          <w:sz w:val="24"/>
          <w:szCs w:val="24"/>
        </w:rPr>
        <w:t xml:space="preserve"> </w:t>
      </w:r>
      <w:r w:rsidR="00D168BE">
        <w:rPr>
          <w:rFonts w:ascii="Times New Roman" w:eastAsia="Times New Roman" w:hAnsi="Times New Roman" w:cs="Times New Roman"/>
          <w:color w:val="000000"/>
          <w:sz w:val="24"/>
          <w:szCs w:val="24"/>
          <w:lang w:val="ru-RU"/>
        </w:rPr>
        <w:t>до 1</w:t>
      </w:r>
      <w:r w:rsidR="00AE41CE">
        <w:rPr>
          <w:rFonts w:ascii="Times New Roman" w:eastAsia="Times New Roman" w:hAnsi="Times New Roman" w:cs="Times New Roman"/>
          <w:color w:val="000000"/>
          <w:sz w:val="24"/>
          <w:szCs w:val="24"/>
          <w:lang w:val="ru-RU"/>
        </w:rPr>
        <w:t>5</w:t>
      </w:r>
      <w:r w:rsidR="00D168BE">
        <w:rPr>
          <w:rFonts w:ascii="Times New Roman" w:eastAsia="Times New Roman" w:hAnsi="Times New Roman" w:cs="Times New Roman"/>
          <w:color w:val="000000"/>
          <w:sz w:val="24"/>
          <w:szCs w:val="24"/>
          <w:lang w:val="ru-RU"/>
        </w:rPr>
        <w:t>.08.2022р.</w:t>
      </w:r>
    </w:p>
    <w:p w14:paraId="0D775170" w14:textId="4C98F812" w:rsidR="00407C61" w:rsidRPr="00D168BE" w:rsidRDefault="00CD3ACF">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lang w:val="ru-RU"/>
        </w:rPr>
      </w:pPr>
      <w:bookmarkStart w:id="1" w:name="bookmark=id.1fob9te" w:colFirst="0" w:colLast="0"/>
      <w:bookmarkEnd w:id="1"/>
      <w:r>
        <w:rPr>
          <w:rFonts w:ascii="Times New Roman" w:eastAsia="Times New Roman" w:hAnsi="Times New Roman" w:cs="Times New Roman"/>
          <w:color w:val="000000"/>
          <w:sz w:val="24"/>
          <w:szCs w:val="24"/>
        </w:rPr>
        <w:t>9. Кінцевий строк подання пропозицій</w:t>
      </w:r>
      <w:r w:rsidR="00AE41CE">
        <w:rPr>
          <w:rFonts w:ascii="Times New Roman" w:eastAsia="Times New Roman" w:hAnsi="Times New Roman" w:cs="Times New Roman"/>
          <w:color w:val="000000"/>
          <w:sz w:val="24"/>
          <w:szCs w:val="24"/>
        </w:rPr>
        <w:t>:</w:t>
      </w:r>
      <w:r w:rsidR="00D168BE">
        <w:rPr>
          <w:rFonts w:ascii="Times New Roman" w:eastAsia="Times New Roman" w:hAnsi="Times New Roman" w:cs="Times New Roman"/>
          <w:color w:val="000000"/>
          <w:sz w:val="24"/>
          <w:szCs w:val="24"/>
          <w:lang w:val="ru-RU"/>
        </w:rPr>
        <w:t>1</w:t>
      </w:r>
      <w:r w:rsidR="00AE41CE">
        <w:rPr>
          <w:rFonts w:ascii="Times New Roman" w:eastAsia="Times New Roman" w:hAnsi="Times New Roman" w:cs="Times New Roman"/>
          <w:color w:val="000000"/>
          <w:sz w:val="24"/>
          <w:szCs w:val="24"/>
          <w:lang w:val="ru-RU"/>
        </w:rPr>
        <w:t>8</w:t>
      </w:r>
      <w:r w:rsidR="00D168BE">
        <w:rPr>
          <w:rFonts w:ascii="Times New Roman" w:eastAsia="Times New Roman" w:hAnsi="Times New Roman" w:cs="Times New Roman"/>
          <w:color w:val="000000"/>
          <w:sz w:val="24"/>
          <w:szCs w:val="24"/>
          <w:lang w:val="ru-RU"/>
        </w:rPr>
        <w:t>.08.2022р.</w:t>
      </w:r>
    </w:p>
    <w:p w14:paraId="357BEF29" w14:textId="77777777" w:rsidR="00407C61" w:rsidRDefault="00CD3ACF">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14:paraId="0D99B81B" w14:textId="75840794" w:rsidR="00407C61" w:rsidRDefault="00CD3ACF">
      <w:pPr>
        <w:spacing w:after="0" w:line="240" w:lineRule="auto"/>
        <w:jc w:val="both"/>
        <w:rPr>
          <w:rFonts w:ascii="Times New Roman" w:eastAsia="Times New Roman" w:hAnsi="Times New Roman" w:cs="Times New Roman"/>
          <w:color w:val="000000"/>
          <w:sz w:val="24"/>
          <w:szCs w:val="24"/>
        </w:rPr>
      </w:pPr>
      <w:bookmarkStart w:id="2" w:name="_heading=h.3znysh7" w:colFirst="0" w:colLast="0"/>
      <w:bookmarkEnd w:id="2"/>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w:t>
      </w:r>
      <w:r w:rsidRPr="00620EC3">
        <w:rPr>
          <w:rFonts w:ascii="Times New Roman" w:eastAsia="Times New Roman" w:hAnsi="Times New Roman" w:cs="Times New Roman"/>
          <w:color w:val="000000"/>
          <w:sz w:val="24"/>
          <w:szCs w:val="24"/>
        </w:rPr>
        <w:t>): </w:t>
      </w:r>
      <w:r w:rsidRPr="00620EC3">
        <w:rPr>
          <w:rFonts w:ascii="Times New Roman" w:eastAsia="Times New Roman" w:hAnsi="Times New Roman" w:cs="Times New Roman"/>
          <w:b/>
          <w:sz w:val="24"/>
          <w:szCs w:val="24"/>
        </w:rPr>
        <w:t>не вимагається</w:t>
      </w:r>
      <w:r w:rsidRPr="00620EC3">
        <w:rPr>
          <w:rFonts w:ascii="Times New Roman" w:eastAsia="Times New Roman" w:hAnsi="Times New Roman" w:cs="Times New Roman"/>
          <w:sz w:val="24"/>
          <w:szCs w:val="24"/>
        </w:rPr>
        <w:t xml:space="preserve"> </w:t>
      </w:r>
    </w:p>
    <w:p w14:paraId="5D38A9B7" w14:textId="65239F7E" w:rsidR="00407C61" w:rsidRDefault="00CD3A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620EC3">
        <w:rPr>
          <w:rFonts w:ascii="Times New Roman" w:eastAsia="Times New Roman" w:hAnsi="Times New Roman" w:cs="Times New Roman"/>
          <w:b/>
          <w:sz w:val="24"/>
          <w:szCs w:val="24"/>
        </w:rPr>
        <w:t>не вимагається</w:t>
      </w:r>
      <w:r w:rsidRPr="00620EC3">
        <w:rPr>
          <w:rFonts w:ascii="Times New Roman" w:eastAsia="Times New Roman" w:hAnsi="Times New Roman" w:cs="Times New Roman"/>
          <w:sz w:val="24"/>
          <w:szCs w:val="24"/>
        </w:rPr>
        <w:t xml:space="preserve"> </w:t>
      </w:r>
    </w:p>
    <w:p w14:paraId="61D3BD60" w14:textId="77777777" w:rsidR="00407C61" w:rsidRDefault="00407C61">
      <w:pPr>
        <w:spacing w:after="0" w:line="240" w:lineRule="auto"/>
        <w:jc w:val="both"/>
        <w:rPr>
          <w:rFonts w:ascii="Times New Roman" w:eastAsia="Times New Roman" w:hAnsi="Times New Roman" w:cs="Times New Roman"/>
          <w:sz w:val="24"/>
          <w:szCs w:val="24"/>
        </w:rPr>
      </w:pPr>
    </w:p>
    <w:p w14:paraId="7C7DF722" w14:textId="77777777" w:rsidR="00407C61" w:rsidRDefault="00407C61">
      <w:pPr>
        <w:shd w:val="clear" w:color="auto" w:fill="FFFFFF"/>
        <w:spacing w:after="0" w:line="240" w:lineRule="auto"/>
        <w:ind w:firstLine="450"/>
        <w:jc w:val="both"/>
        <w:rPr>
          <w:rFonts w:ascii="Times New Roman" w:eastAsia="Times New Roman" w:hAnsi="Times New Roman" w:cs="Times New Roman"/>
          <w:sz w:val="24"/>
          <w:szCs w:val="24"/>
        </w:rPr>
      </w:pPr>
      <w:bookmarkStart w:id="3" w:name="bookmark=id.4d34og8" w:colFirst="0" w:colLast="0"/>
      <w:bookmarkStart w:id="4" w:name="bookmark=id.1t3h5sf" w:colFirst="0" w:colLast="0"/>
      <w:bookmarkEnd w:id="3"/>
      <w:bookmarkEnd w:id="4"/>
    </w:p>
    <w:p w14:paraId="2DC29C75" w14:textId="01F61CA4" w:rsidR="00407C61" w:rsidRPr="00620EC3" w:rsidRDefault="00CD3ACF" w:rsidP="00620EC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620EC3">
        <w:rPr>
          <w:rFonts w:ascii="Times New Roman" w:eastAsia="Times New Roman" w:hAnsi="Times New Roman" w:cs="Times New Roman"/>
          <w:b/>
          <w:sz w:val="24"/>
          <w:szCs w:val="24"/>
        </w:rPr>
        <w:t>не вимагається</w:t>
      </w:r>
      <w:r w:rsidRPr="00620EC3">
        <w:rPr>
          <w:rFonts w:ascii="Times New Roman" w:eastAsia="Times New Roman" w:hAnsi="Times New Roman" w:cs="Times New Roman"/>
          <w:sz w:val="24"/>
          <w:szCs w:val="24"/>
        </w:rPr>
        <w:t xml:space="preserve"> </w:t>
      </w:r>
    </w:p>
    <w:p w14:paraId="6B4DE8A3" w14:textId="77777777" w:rsidR="00407C61" w:rsidRDefault="00407C61">
      <w:pPr>
        <w:spacing w:after="0" w:line="240" w:lineRule="auto"/>
        <w:jc w:val="both"/>
        <w:rPr>
          <w:rFonts w:ascii="Times New Roman" w:eastAsia="Times New Roman" w:hAnsi="Times New Roman" w:cs="Times New Roman"/>
          <w:sz w:val="24"/>
          <w:szCs w:val="24"/>
        </w:rPr>
      </w:pPr>
      <w:bookmarkStart w:id="5" w:name="_heading=h.2jxsxqh" w:colFirst="0" w:colLast="0"/>
      <w:bookmarkEnd w:id="5"/>
    </w:p>
    <w:p w14:paraId="26E2B7F7" w14:textId="67FE004D" w:rsidR="00407C61" w:rsidRDefault="00CD3A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620EC3">
        <w:rPr>
          <w:rFonts w:ascii="Times New Roman" w:eastAsia="Times New Roman" w:hAnsi="Times New Roman" w:cs="Times New Roman"/>
          <w:color w:val="000000"/>
          <w:sz w:val="24"/>
          <w:szCs w:val="24"/>
        </w:rPr>
        <w:t xml:space="preserve"> 0,5%</w:t>
      </w:r>
    </w:p>
    <w:p w14:paraId="62B85738" w14:textId="77777777" w:rsidR="00407C61" w:rsidRDefault="00407C61">
      <w:pPr>
        <w:spacing w:after="0" w:line="240" w:lineRule="auto"/>
        <w:rPr>
          <w:rFonts w:ascii="Times New Roman" w:eastAsia="Times New Roman" w:hAnsi="Times New Roman" w:cs="Times New Roman"/>
          <w:color w:val="000000"/>
          <w:sz w:val="24"/>
          <w:szCs w:val="24"/>
        </w:rPr>
      </w:pPr>
    </w:p>
    <w:p w14:paraId="54F6ED0A" w14:textId="4F502270" w:rsidR="00407C61" w:rsidRDefault="00CD3A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D168BE">
        <w:rPr>
          <w:rFonts w:ascii="Times New Roman" w:eastAsia="Times New Roman" w:hAnsi="Times New Roman" w:cs="Times New Roman"/>
          <w:color w:val="000000"/>
          <w:sz w:val="24"/>
          <w:szCs w:val="24"/>
        </w:rPr>
        <w:t>кошти НСЗУ</w:t>
      </w:r>
    </w:p>
    <w:p w14:paraId="1FF06F7A" w14:textId="77777777" w:rsidR="00407C61" w:rsidRDefault="00407C61">
      <w:pPr>
        <w:spacing w:after="0" w:line="240" w:lineRule="auto"/>
        <w:rPr>
          <w:rFonts w:ascii="Times New Roman" w:eastAsia="Times New Roman" w:hAnsi="Times New Roman" w:cs="Times New Roman"/>
          <w:color w:val="000000"/>
          <w:sz w:val="24"/>
          <w:szCs w:val="24"/>
        </w:rPr>
      </w:pPr>
    </w:p>
    <w:p w14:paraId="78683740" w14:textId="6AE13A92" w:rsidR="00407C61" w:rsidRPr="00AE41CE" w:rsidRDefault="00CD3AC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roofErr w:type="spellStart"/>
      <w:r w:rsidR="00AE41CE">
        <w:rPr>
          <w:rFonts w:ascii="Times New Roman" w:eastAsia="Times New Roman" w:hAnsi="Times New Roman" w:cs="Times New Roman"/>
          <w:color w:val="000000"/>
          <w:sz w:val="24"/>
          <w:szCs w:val="24"/>
        </w:rPr>
        <w:t>Каминіна</w:t>
      </w:r>
      <w:proofErr w:type="spellEnd"/>
      <w:r w:rsidR="00AE41CE">
        <w:rPr>
          <w:rFonts w:ascii="Times New Roman" w:eastAsia="Times New Roman" w:hAnsi="Times New Roman" w:cs="Times New Roman"/>
          <w:color w:val="000000"/>
          <w:sz w:val="24"/>
          <w:szCs w:val="24"/>
        </w:rPr>
        <w:t xml:space="preserve"> Наталія</w:t>
      </w:r>
      <w:r w:rsidR="00620EC3" w:rsidRPr="00620EC3">
        <w:rPr>
          <w:rFonts w:ascii="Times New Roman" w:eastAsia="Times New Roman" w:hAnsi="Times New Roman" w:cs="Times New Roman"/>
          <w:color w:val="000000"/>
          <w:sz w:val="24"/>
          <w:szCs w:val="24"/>
        </w:rPr>
        <w:t xml:space="preserve">, </w:t>
      </w:r>
      <w:proofErr w:type="spellStart"/>
      <w:r w:rsidR="00620EC3" w:rsidRPr="00620EC3">
        <w:rPr>
          <w:rFonts w:ascii="Times New Roman" w:eastAsia="Times New Roman" w:hAnsi="Times New Roman" w:cs="Times New Roman"/>
          <w:color w:val="000000"/>
          <w:sz w:val="24"/>
          <w:szCs w:val="24"/>
        </w:rPr>
        <w:t>тел</w:t>
      </w:r>
      <w:proofErr w:type="spellEnd"/>
      <w:r w:rsidR="00620EC3" w:rsidRPr="00620EC3">
        <w:rPr>
          <w:rFonts w:ascii="Times New Roman" w:eastAsia="Times New Roman" w:hAnsi="Times New Roman" w:cs="Times New Roman"/>
          <w:color w:val="000000"/>
          <w:sz w:val="24"/>
          <w:szCs w:val="24"/>
        </w:rPr>
        <w:t>. (</w:t>
      </w:r>
      <w:r w:rsidR="00AE41CE">
        <w:rPr>
          <w:rFonts w:ascii="Times New Roman" w:eastAsia="Times New Roman" w:hAnsi="Times New Roman" w:cs="Times New Roman"/>
          <w:color w:val="000000"/>
          <w:sz w:val="24"/>
          <w:szCs w:val="24"/>
        </w:rPr>
        <w:t>03842</w:t>
      </w:r>
      <w:r w:rsidR="00620EC3" w:rsidRPr="00620EC3">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7</w:t>
      </w:r>
      <w:r w:rsidR="00620EC3" w:rsidRPr="00620EC3">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11</w:t>
      </w:r>
      <w:r w:rsidR="00620EC3" w:rsidRPr="00620EC3">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67</w:t>
      </w:r>
      <w:r w:rsidR="00620EC3" w:rsidRPr="00620EC3">
        <w:rPr>
          <w:rFonts w:ascii="Times New Roman" w:eastAsia="Times New Roman" w:hAnsi="Times New Roman" w:cs="Times New Roman"/>
          <w:color w:val="000000"/>
          <w:sz w:val="24"/>
          <w:szCs w:val="24"/>
        </w:rPr>
        <w:t xml:space="preserve">, </w:t>
      </w:r>
      <w:proofErr w:type="spellStart"/>
      <w:r w:rsidR="00620EC3" w:rsidRPr="00620EC3">
        <w:rPr>
          <w:rFonts w:ascii="Times New Roman" w:eastAsia="Times New Roman" w:hAnsi="Times New Roman" w:cs="Times New Roman"/>
          <w:color w:val="000000"/>
          <w:sz w:val="24"/>
          <w:szCs w:val="24"/>
        </w:rPr>
        <w:t>ел.адреса</w:t>
      </w:r>
      <w:proofErr w:type="spellEnd"/>
      <w:r w:rsidR="00620EC3" w:rsidRPr="00620EC3">
        <w:rPr>
          <w:rFonts w:ascii="Times New Roman" w:eastAsia="Times New Roman" w:hAnsi="Times New Roman" w:cs="Times New Roman"/>
          <w:color w:val="000000"/>
          <w:sz w:val="24"/>
          <w:szCs w:val="24"/>
        </w:rPr>
        <w:t xml:space="preserve">: </w:t>
      </w:r>
      <w:r w:rsidR="00AE41CE">
        <w:rPr>
          <w:rFonts w:ascii="Times New Roman" w:eastAsia="Times New Roman" w:hAnsi="Times New Roman" w:cs="Times New Roman"/>
          <w:color w:val="000000"/>
          <w:sz w:val="24"/>
          <w:szCs w:val="24"/>
          <w:lang w:val="en-US"/>
        </w:rPr>
        <w:t>nata-</w:t>
      </w:r>
      <w:proofErr w:type="spellStart"/>
      <w:r w:rsidR="00AE41CE">
        <w:rPr>
          <w:rFonts w:ascii="Times New Roman" w:eastAsia="Times New Roman" w:hAnsi="Times New Roman" w:cs="Times New Roman"/>
          <w:color w:val="000000"/>
          <w:sz w:val="24"/>
          <w:szCs w:val="24"/>
          <w:lang w:val="en-US"/>
        </w:rPr>
        <w:t>crl</w:t>
      </w:r>
      <w:proofErr w:type="spellEnd"/>
      <w:r w:rsidR="00620EC3" w:rsidRPr="00620EC3">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lang w:val="en-US"/>
        </w:rPr>
        <w:t>ukr.net</w:t>
      </w:r>
    </w:p>
    <w:p w14:paraId="511C77DA" w14:textId="77777777" w:rsidR="00407C61" w:rsidRDefault="00CD3A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14:paraId="4C2ECBB9" w14:textId="77777777" w:rsidR="00407C61" w:rsidRDefault="00CD3ACF">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в </w:t>
      </w:r>
      <w:r>
        <w:rPr>
          <w:rFonts w:ascii="Times New Roman" w:eastAsia="Times New Roman" w:hAnsi="Times New Roman" w:cs="Times New Roman"/>
          <w:color w:val="000000"/>
          <w:sz w:val="24"/>
          <w:szCs w:val="24"/>
        </w:rPr>
        <w:lastRenderedPageBreak/>
        <w:t xml:space="preserve">умовах воєнного стану від 28.02.2022 № 169 в порядку проведення спрощених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14:paraId="3A4A56C4" w14:textId="77777777" w:rsidR="00407C61" w:rsidRDefault="00CD3ACF">
      <w:pPr>
        <w:spacing w:after="0" w:line="240" w:lineRule="auto"/>
        <w:ind w:firstLine="708"/>
        <w:jc w:val="both"/>
        <w:rPr>
          <w:rFonts w:ascii="Times New Roman" w:eastAsia="Times New Roman" w:hAnsi="Times New Roman" w:cs="Times New Roman"/>
          <w:color w:val="000000"/>
          <w:sz w:val="24"/>
          <w:szCs w:val="24"/>
        </w:rPr>
      </w:pPr>
      <w:bookmarkStart w:id="6" w:name="_heading=h.z337ya" w:colFirst="0" w:colLast="0"/>
      <w:bookmarkEnd w:id="6"/>
      <w:r>
        <w:rPr>
          <w:rFonts w:ascii="Times New Roman" w:eastAsia="Times New Roman" w:hAnsi="Times New Roman" w:cs="Times New Roman"/>
          <w:b/>
          <w:color w:val="000000"/>
          <w:sz w:val="24"/>
          <w:szCs w:val="24"/>
        </w:rPr>
        <w:t>УВАГА!!!</w:t>
      </w:r>
    </w:p>
    <w:p w14:paraId="50EF7FE2" w14:textId="77777777" w:rsidR="00407C61" w:rsidRDefault="00CD3ACF">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Пропозиція учасника має відповідати ряду вимог: </w:t>
      </w:r>
    </w:p>
    <w:p w14:paraId="0F09E369" w14:textId="77777777" w:rsidR="00407C61" w:rsidRDefault="00CD3AC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965F29D" w14:textId="77777777" w:rsidR="00407C61" w:rsidRDefault="00CD3AC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27191EBE" w14:textId="77777777" w:rsidR="00407C61" w:rsidRDefault="00CD3AC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14:paraId="09BD3139" w14:textId="77777777" w:rsidR="00407C61" w:rsidRDefault="00CD3AC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3A161526" w14:textId="77777777" w:rsidR="00407C61" w:rsidRDefault="00CD3ACF">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14:paraId="7C362A8B" w14:textId="77777777" w:rsidR="00407C61" w:rsidRDefault="00CD3ACF">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50B0B3C" w14:textId="77777777" w:rsidR="00407C61" w:rsidRDefault="00CD3ACF">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3BAD6A3" w14:textId="77777777" w:rsidR="00407C61" w:rsidRDefault="00407C61">
      <w:pPr>
        <w:keepNext/>
        <w:keepLines/>
        <w:spacing w:after="0" w:line="240" w:lineRule="auto"/>
        <w:jc w:val="both"/>
        <w:rPr>
          <w:rFonts w:ascii="Times New Roman" w:eastAsia="Times New Roman" w:hAnsi="Times New Roman" w:cs="Times New Roman"/>
          <w:color w:val="000000"/>
          <w:sz w:val="24"/>
          <w:szCs w:val="24"/>
        </w:rPr>
      </w:pPr>
    </w:p>
    <w:p w14:paraId="41C8FCE3" w14:textId="77777777" w:rsidR="00407C61" w:rsidRPr="00620EC3" w:rsidRDefault="00CD3ACF">
      <w:pPr>
        <w:spacing w:after="0" w:line="259" w:lineRule="auto"/>
        <w:ind w:firstLine="644"/>
        <w:jc w:val="both"/>
        <w:rPr>
          <w:rFonts w:ascii="Times New Roman" w:eastAsia="Times New Roman" w:hAnsi="Times New Roman" w:cs="Times New Roman"/>
          <w:color w:val="000000" w:themeColor="text1"/>
          <w:sz w:val="24"/>
          <w:szCs w:val="24"/>
        </w:rPr>
      </w:pPr>
      <w:r w:rsidRPr="00620EC3">
        <w:rPr>
          <w:rFonts w:ascii="Times New Roman" w:eastAsia="Times New Roman" w:hAnsi="Times New Roman" w:cs="Times New Roman"/>
          <w:color w:val="000000" w:themeColor="text1"/>
          <w:sz w:val="24"/>
          <w:szCs w:val="24"/>
        </w:rPr>
        <w:t xml:space="preserve">Кожен учасник має право подати тільки одну пропозицію (у тому числі до визначеної в оголошенні частини предмета закупівлі (лота) </w:t>
      </w:r>
      <w:r w:rsidRPr="00620EC3">
        <w:rPr>
          <w:rFonts w:ascii="Times New Roman" w:eastAsia="Times New Roman" w:hAnsi="Times New Roman" w:cs="Times New Roman"/>
          <w:i/>
          <w:color w:val="000000" w:themeColor="text1"/>
          <w:sz w:val="24"/>
          <w:szCs w:val="24"/>
        </w:rPr>
        <w:t>(у разі здійснення закупівлі за лотами).</w:t>
      </w:r>
      <w:r w:rsidRPr="00620EC3">
        <w:rPr>
          <w:rFonts w:ascii="Times New Roman" w:eastAsia="Times New Roman" w:hAnsi="Times New Roman" w:cs="Times New Roman"/>
          <w:color w:val="000000" w:themeColor="text1"/>
          <w:sz w:val="24"/>
          <w:szCs w:val="24"/>
        </w:rPr>
        <w:t xml:space="preserve"> У разі подання більше ніж однієї пропозиції (у тому числі до визначеної в оголошенні частини предмета закупівлі (лота) (</w:t>
      </w:r>
      <w:r w:rsidRPr="00620EC3">
        <w:rPr>
          <w:rFonts w:ascii="Times New Roman" w:eastAsia="Times New Roman" w:hAnsi="Times New Roman" w:cs="Times New Roman"/>
          <w:i/>
          <w:color w:val="000000" w:themeColor="text1"/>
          <w:sz w:val="24"/>
          <w:szCs w:val="24"/>
        </w:rPr>
        <w:t>у разі здійснення закупівлі за лотами</w:t>
      </w:r>
      <w:r w:rsidRPr="00620EC3">
        <w:rPr>
          <w:rFonts w:ascii="Times New Roman" w:eastAsia="Times New Roman" w:hAnsi="Times New Roman" w:cs="Times New Roman"/>
          <w:color w:val="000000" w:themeColor="text1"/>
          <w:sz w:val="24"/>
          <w:szCs w:val="24"/>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569A69DA" w14:textId="77777777" w:rsidR="00407C61" w:rsidRPr="00620EC3" w:rsidRDefault="00407C61">
      <w:pPr>
        <w:keepNext/>
        <w:keepLines/>
        <w:spacing w:after="0" w:line="240" w:lineRule="auto"/>
        <w:ind w:left="40" w:firstLine="604"/>
        <w:jc w:val="both"/>
        <w:rPr>
          <w:rFonts w:ascii="Times New Roman" w:eastAsia="Times New Roman" w:hAnsi="Times New Roman" w:cs="Times New Roman"/>
          <w:color w:val="000000" w:themeColor="text1"/>
          <w:sz w:val="24"/>
          <w:szCs w:val="24"/>
        </w:rPr>
      </w:pPr>
    </w:p>
    <w:p w14:paraId="7CDBC4C8" w14:textId="77777777" w:rsidR="00407C61" w:rsidRPr="00620EC3" w:rsidRDefault="00CD3ACF">
      <w:pPr>
        <w:shd w:val="clear" w:color="auto" w:fill="FFFFFF"/>
        <w:spacing w:after="150" w:line="240" w:lineRule="auto"/>
        <w:ind w:firstLine="644"/>
        <w:jc w:val="both"/>
        <w:rPr>
          <w:rFonts w:ascii="Times New Roman" w:eastAsia="Times New Roman" w:hAnsi="Times New Roman" w:cs="Times New Roman"/>
          <w:color w:val="000000" w:themeColor="text1"/>
          <w:sz w:val="24"/>
          <w:szCs w:val="24"/>
        </w:rPr>
      </w:pPr>
      <w:r w:rsidRPr="00620EC3">
        <w:rPr>
          <w:rFonts w:ascii="Times New Roman" w:eastAsia="Times New Roman" w:hAnsi="Times New Roman" w:cs="Times New Roman"/>
          <w:color w:val="000000" w:themeColor="text1"/>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16191EC6"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14:paraId="5CBE5DFB"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0E284E0A"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B467FAB"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1A9C9924"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4ABC1A3"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4C304F99"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746A8210" w14:textId="77777777" w:rsidR="00407C61" w:rsidRDefault="00CD3AC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14:paraId="350C85B7"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14:paraId="3C729885"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1351F465"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4A198482"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4FFD4372" w14:textId="3C7ABA92" w:rsidR="00407C61" w:rsidRPr="00620EC3" w:rsidRDefault="00CD3ACF">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lastRenderedPageBreak/>
        <w:t xml:space="preserve">4) </w:t>
      </w:r>
      <w:r w:rsidRPr="00620EC3">
        <w:rPr>
          <w:rFonts w:ascii="Times New Roman" w:eastAsia="Times New Roman" w:hAnsi="Times New Roman" w:cs="Times New Roman"/>
          <w:color w:val="000000"/>
          <w:sz w:val="24"/>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42114C8C" w14:textId="77777777" w:rsidR="00407C61" w:rsidRDefault="00407C61">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14:paraId="2CB2726C" w14:textId="77777777" w:rsidR="00407C61" w:rsidRDefault="00CD3AC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14:paraId="54DC71B9"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2803B3E7"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31197BC3"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39ADAF52"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572BC191"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 xml:space="preserve">Спрощена закупівля автоматично відміняється електронною системою </w:t>
      </w:r>
      <w:proofErr w:type="spellStart"/>
      <w:r>
        <w:rPr>
          <w:rFonts w:ascii="Times New Roman" w:eastAsia="Times New Roman" w:hAnsi="Times New Roman" w:cs="Times New Roman"/>
          <w:b/>
          <w:i/>
          <w:color w:val="000000"/>
          <w:sz w:val="24"/>
          <w:szCs w:val="24"/>
          <w:highlight w:val="white"/>
        </w:rPr>
        <w:t>закупівель</w:t>
      </w:r>
      <w:proofErr w:type="spellEnd"/>
      <w:r>
        <w:rPr>
          <w:rFonts w:ascii="Times New Roman" w:eastAsia="Times New Roman" w:hAnsi="Times New Roman" w:cs="Times New Roman"/>
          <w:b/>
          <w:i/>
          <w:color w:val="000000"/>
          <w:sz w:val="24"/>
          <w:szCs w:val="24"/>
          <w:highlight w:val="white"/>
        </w:rPr>
        <w:t xml:space="preserve"> у разі:</w:t>
      </w:r>
    </w:p>
    <w:p w14:paraId="44ADBD47"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620EC3">
        <w:rPr>
          <w:rFonts w:ascii="Times New Roman" w:eastAsia="Times New Roman" w:hAnsi="Times New Roman" w:cs="Times New Roman"/>
          <w:color w:val="000000"/>
          <w:sz w:val="24"/>
          <w:szCs w:val="24"/>
        </w:rPr>
        <w:t>з частиною 13 статті 14 Закону;</w:t>
      </w:r>
    </w:p>
    <w:p w14:paraId="58433252"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24EE525A"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14:paraId="65DA0303" w14:textId="77777777" w:rsidR="00407C61" w:rsidRDefault="00CD3AC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77B26C65" w14:textId="77777777" w:rsidR="00407C61" w:rsidRDefault="00CD3AC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12F54486" w14:textId="77777777" w:rsidR="00407C61" w:rsidRDefault="00CD3AC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66527675" w14:textId="77777777" w:rsidR="00407C61" w:rsidRDefault="00CD3ACF">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в день його оприлюднення.</w:t>
      </w:r>
    </w:p>
    <w:p w14:paraId="04976609" w14:textId="77777777" w:rsidR="00407C61" w:rsidRDefault="00407C61">
      <w:pPr>
        <w:shd w:val="clear" w:color="auto" w:fill="FFFFFF"/>
        <w:spacing w:after="0" w:line="240" w:lineRule="auto"/>
        <w:ind w:firstLine="460"/>
        <w:jc w:val="both"/>
        <w:rPr>
          <w:rFonts w:ascii="Times New Roman" w:eastAsia="Times New Roman" w:hAnsi="Times New Roman" w:cs="Times New Roman"/>
          <w:sz w:val="24"/>
          <w:szCs w:val="24"/>
        </w:rPr>
      </w:pPr>
    </w:p>
    <w:p w14:paraId="3F322097" w14:textId="77777777" w:rsidR="00407C61" w:rsidRDefault="00CD3AC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14:paraId="011918FA" w14:textId="77777777" w:rsidR="00407C61" w:rsidRDefault="00CD3ACF">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Замовник може укласти договір про закупівлю з учасником, який визнаний переможцем спрощеної закупівлі, </w:t>
      </w:r>
      <w:r>
        <w:rPr>
          <w:rFonts w:ascii="Times New Roman" w:eastAsia="Times New Roman" w:hAnsi="Times New Roman" w:cs="Times New Roman"/>
          <w:color w:val="293A55"/>
          <w:sz w:val="24"/>
          <w:szCs w:val="24"/>
          <w:highlight w:val="white"/>
        </w:rPr>
        <w:t>на наступний день після оприлюднення повідомлення про намір укласти договір про закупівлю, але</w:t>
      </w:r>
      <w:r>
        <w:rPr>
          <w:rFonts w:ascii="Times New Roman" w:eastAsia="Times New Roman" w:hAnsi="Times New Roman" w:cs="Times New Roman"/>
          <w:color w:val="000000"/>
          <w:sz w:val="24"/>
          <w:szCs w:val="24"/>
          <w:highlight w:val="white"/>
        </w:rPr>
        <w:t xml:space="preserve"> не пізніше ніж через 20 днів.</w:t>
      </w:r>
    </w:p>
    <w:p w14:paraId="3ADFD350" w14:textId="77777777" w:rsidR="00407C61" w:rsidRDefault="00CD3ACF">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37BA6926" w14:textId="77777777" w:rsidR="00407C61" w:rsidRDefault="00CD3AC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0560A7E2" w14:textId="77777777" w:rsidR="00407C61" w:rsidRDefault="00407C61">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68152ABE" w14:textId="77777777" w:rsidR="00407C61" w:rsidRDefault="00CD3ACF">
      <w:pPr>
        <w:keepNext/>
        <w:keepLines/>
        <w:numPr>
          <w:ilvl w:val="0"/>
          <w:numId w:val="3"/>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0F15AA38" w14:textId="77777777" w:rsidR="00407C61" w:rsidRDefault="00CD3ACF">
      <w:pPr>
        <w:keepNext/>
        <w:keepLines/>
        <w:spacing w:after="0" w:line="240" w:lineRule="auto"/>
        <w:ind w:left="360" w:right="119" w:firstLine="34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14:paraId="4D2FEF19" w14:textId="77777777" w:rsidR="00407C61" w:rsidRDefault="00CD3ACF">
      <w:pPr>
        <w:keepNext/>
        <w:keepLine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6">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7">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w:t>
      </w:r>
    </w:p>
    <w:p w14:paraId="42F47A3C" w14:textId="77777777" w:rsidR="00407C61" w:rsidRDefault="00CD3ACF">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Pr>
          <w:rFonts w:ascii="Times New Roman" w:eastAsia="Times New Roman" w:hAnsi="Times New Roman" w:cs="Times New Roman"/>
          <w:sz w:val="24"/>
          <w:szCs w:val="24"/>
        </w:rPr>
        <w:t>розцінено</w:t>
      </w:r>
      <w:proofErr w:type="spellEnd"/>
      <w:r>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380215B5" w14:textId="77777777" w:rsidR="00407C61" w:rsidRDefault="00CD3ACF">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4307864A" w14:textId="77777777" w:rsidR="00407C61" w:rsidRDefault="00407C6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12B78DF1" w14:textId="77777777" w:rsidR="00407C61" w:rsidRDefault="00CD3AC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14:paraId="26CD0DDA" w14:textId="77777777" w:rsidR="00407C61" w:rsidRDefault="00CD3ACF">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2399199F" w14:textId="77777777" w:rsidR="00407C61" w:rsidRDefault="00CD3ACF">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14:paraId="4378AFCB"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07FCE015"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0B2D373C"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14:paraId="60ACB5B6"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14:paraId="5CC3FACE"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65799C0E"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0564C285"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05871E58" w14:textId="77777777" w:rsidR="00407C61" w:rsidRDefault="00CD3ACF">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2BA3C806" w14:textId="77777777" w:rsidR="00407C61" w:rsidRDefault="00CD3ACF">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6. Учасники при поданні пропозиції повинні враховувати норми:</w:t>
      </w:r>
    </w:p>
    <w:p w14:paraId="453D4E8B" w14:textId="77777777" w:rsidR="00407C61" w:rsidRDefault="00CD3AC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BFB0575" w14:textId="77777777" w:rsidR="00407C61" w:rsidRDefault="00CD3AC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80D46F9" w14:textId="77777777" w:rsidR="00407C61" w:rsidRDefault="00CD3AC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9D23453" w14:textId="7D3923C6" w:rsidR="00407C61" w:rsidRDefault="00CD3ACF">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Pr="00DD434C">
        <w:rPr>
          <w:rFonts w:ascii="Times New Roman" w:eastAsia="Times New Roman" w:hAnsi="Times New Roman" w:cs="Times New Roman"/>
          <w:sz w:val="24"/>
          <w:szCs w:val="24"/>
        </w:rPr>
        <w:t>товару,</w:t>
      </w:r>
      <w:r>
        <w:rPr>
          <w:rFonts w:ascii="Times New Roman" w:eastAsia="Times New Roman" w:hAnsi="Times New Roman" w:cs="Times New Roman"/>
          <w:sz w:val="24"/>
          <w:szCs w:val="24"/>
        </w:rPr>
        <w:t xml:space="preserve">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602E1171" w14:textId="77777777" w:rsidR="00407C61" w:rsidRDefault="00CD3ACF">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62600C37" w14:textId="77777777" w:rsidR="00407C61" w:rsidRDefault="00CD3AC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Додаток 1 – </w:t>
      </w:r>
      <w:r>
        <w:rPr>
          <w:rFonts w:ascii="Times New Roman" w:eastAsia="Times New Roman" w:hAnsi="Times New Roman" w:cs="Times New Roman"/>
          <w:sz w:val="24"/>
          <w:szCs w:val="24"/>
        </w:rPr>
        <w:t>Інші вимоги.</w:t>
      </w:r>
    </w:p>
    <w:p w14:paraId="19C196F7" w14:textId="77777777" w:rsidR="00407C61" w:rsidRDefault="00CD3AC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32C9344F" w14:textId="77777777" w:rsidR="00407C61" w:rsidRDefault="00CD3ACF">
      <w:pPr>
        <w:spacing w:after="0" w:line="240" w:lineRule="auto"/>
        <w:ind w:left="360"/>
        <w:jc w:val="both"/>
        <w:rPr>
          <w:rFonts w:ascii="Times New Roman" w:eastAsia="Times New Roman" w:hAnsi="Times New Roman" w:cs="Times New Roman"/>
          <w:sz w:val="24"/>
          <w:szCs w:val="24"/>
        </w:rPr>
      </w:pPr>
      <w:bookmarkStart w:id="7" w:name="_heading=h.3j2qqm3" w:colFirst="0" w:colLast="0"/>
      <w:bookmarkEnd w:id="7"/>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14:paraId="52557DCC" w14:textId="6B40E0BB" w:rsidR="00407C61" w:rsidRDefault="00CD3ACF" w:rsidP="00DD434C">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4 – </w:t>
      </w:r>
      <w:r w:rsidR="00DD434C">
        <w:rPr>
          <w:rFonts w:ascii="Times New Roman" w:eastAsia="Times New Roman" w:hAnsi="Times New Roman" w:cs="Times New Roman"/>
          <w:sz w:val="24"/>
          <w:szCs w:val="24"/>
        </w:rPr>
        <w:t>Комерційна пропозиція</w:t>
      </w:r>
    </w:p>
    <w:p w14:paraId="34C7EB47" w14:textId="77777777" w:rsidR="00407C61" w:rsidRDefault="00407C61">
      <w:pPr>
        <w:spacing w:after="0" w:line="240" w:lineRule="auto"/>
        <w:ind w:left="360"/>
        <w:jc w:val="both"/>
        <w:rPr>
          <w:rFonts w:ascii="Times New Roman" w:eastAsia="Times New Roman" w:hAnsi="Times New Roman" w:cs="Times New Roman"/>
          <w:sz w:val="24"/>
          <w:szCs w:val="24"/>
        </w:rPr>
      </w:pPr>
    </w:p>
    <w:p w14:paraId="7499D968" w14:textId="77777777" w:rsidR="00407C61" w:rsidRDefault="00407C61">
      <w:pPr>
        <w:spacing w:after="0" w:line="240" w:lineRule="auto"/>
        <w:ind w:left="360"/>
        <w:rPr>
          <w:rFonts w:ascii="Times New Roman" w:eastAsia="Times New Roman" w:hAnsi="Times New Roman" w:cs="Times New Roman"/>
          <w:color w:val="000000"/>
          <w:sz w:val="24"/>
          <w:szCs w:val="24"/>
        </w:rPr>
      </w:pPr>
    </w:p>
    <w:p w14:paraId="4D366A15" w14:textId="141E6010" w:rsidR="00407C61" w:rsidRDefault="00CD3ACF">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C580679" w14:textId="07FD46CC" w:rsidR="00DD434C" w:rsidRDefault="00DD434C">
      <w:pPr>
        <w:spacing w:after="0" w:line="240" w:lineRule="auto"/>
        <w:ind w:left="360"/>
        <w:rPr>
          <w:rFonts w:ascii="Times New Roman" w:eastAsia="Times New Roman" w:hAnsi="Times New Roman" w:cs="Times New Roman"/>
          <w:sz w:val="24"/>
          <w:szCs w:val="24"/>
        </w:rPr>
      </w:pPr>
    </w:p>
    <w:p w14:paraId="1A91B6E2" w14:textId="6321CD79" w:rsidR="00DD434C" w:rsidRDefault="00DD434C">
      <w:pPr>
        <w:spacing w:after="0" w:line="240" w:lineRule="auto"/>
        <w:ind w:left="360"/>
        <w:rPr>
          <w:rFonts w:ascii="Times New Roman" w:eastAsia="Times New Roman" w:hAnsi="Times New Roman" w:cs="Times New Roman"/>
          <w:sz w:val="24"/>
          <w:szCs w:val="24"/>
        </w:rPr>
      </w:pPr>
    </w:p>
    <w:p w14:paraId="22D47ED7" w14:textId="4D12B673" w:rsidR="00DD434C" w:rsidRDefault="00DD434C">
      <w:pPr>
        <w:spacing w:after="0" w:line="240" w:lineRule="auto"/>
        <w:ind w:left="360"/>
        <w:rPr>
          <w:rFonts w:ascii="Times New Roman" w:eastAsia="Times New Roman" w:hAnsi="Times New Roman" w:cs="Times New Roman"/>
          <w:sz w:val="24"/>
          <w:szCs w:val="24"/>
        </w:rPr>
      </w:pPr>
    </w:p>
    <w:p w14:paraId="61EE4A65" w14:textId="0DA8DEC2" w:rsidR="00DD434C" w:rsidRDefault="00DD434C">
      <w:pPr>
        <w:spacing w:after="0" w:line="240" w:lineRule="auto"/>
        <w:ind w:left="360"/>
        <w:rPr>
          <w:rFonts w:ascii="Times New Roman" w:eastAsia="Times New Roman" w:hAnsi="Times New Roman" w:cs="Times New Roman"/>
          <w:sz w:val="24"/>
          <w:szCs w:val="24"/>
        </w:rPr>
      </w:pPr>
    </w:p>
    <w:p w14:paraId="227678B1" w14:textId="3600EB54" w:rsidR="00DD434C" w:rsidRDefault="00DD434C">
      <w:pPr>
        <w:spacing w:after="0" w:line="240" w:lineRule="auto"/>
        <w:ind w:left="360"/>
        <w:rPr>
          <w:rFonts w:ascii="Times New Roman" w:eastAsia="Times New Roman" w:hAnsi="Times New Roman" w:cs="Times New Roman"/>
          <w:sz w:val="24"/>
          <w:szCs w:val="24"/>
        </w:rPr>
      </w:pPr>
    </w:p>
    <w:p w14:paraId="5C50C4DD" w14:textId="219D39D7" w:rsidR="00DD434C" w:rsidRDefault="00DD434C">
      <w:pPr>
        <w:spacing w:after="0" w:line="240" w:lineRule="auto"/>
        <w:ind w:left="360"/>
        <w:rPr>
          <w:rFonts w:ascii="Times New Roman" w:eastAsia="Times New Roman" w:hAnsi="Times New Roman" w:cs="Times New Roman"/>
          <w:sz w:val="24"/>
          <w:szCs w:val="24"/>
        </w:rPr>
      </w:pPr>
    </w:p>
    <w:p w14:paraId="27C0A1A2" w14:textId="240583FE" w:rsidR="00DD434C" w:rsidRDefault="00DD434C">
      <w:pPr>
        <w:spacing w:after="0" w:line="240" w:lineRule="auto"/>
        <w:ind w:left="360"/>
        <w:rPr>
          <w:rFonts w:ascii="Times New Roman" w:eastAsia="Times New Roman" w:hAnsi="Times New Roman" w:cs="Times New Roman"/>
          <w:sz w:val="24"/>
          <w:szCs w:val="24"/>
        </w:rPr>
      </w:pPr>
    </w:p>
    <w:p w14:paraId="02A56D56" w14:textId="1F60295A" w:rsidR="00DD434C" w:rsidRDefault="00DD434C">
      <w:pPr>
        <w:spacing w:after="0" w:line="240" w:lineRule="auto"/>
        <w:ind w:left="360"/>
        <w:rPr>
          <w:rFonts w:ascii="Times New Roman" w:eastAsia="Times New Roman" w:hAnsi="Times New Roman" w:cs="Times New Roman"/>
          <w:sz w:val="24"/>
          <w:szCs w:val="24"/>
        </w:rPr>
      </w:pPr>
    </w:p>
    <w:p w14:paraId="471F2283" w14:textId="107BCAA4" w:rsidR="00DD434C" w:rsidRDefault="00DD434C">
      <w:pPr>
        <w:spacing w:after="0" w:line="240" w:lineRule="auto"/>
        <w:ind w:left="360"/>
        <w:rPr>
          <w:rFonts w:ascii="Times New Roman" w:eastAsia="Times New Roman" w:hAnsi="Times New Roman" w:cs="Times New Roman"/>
          <w:sz w:val="24"/>
          <w:szCs w:val="24"/>
        </w:rPr>
      </w:pPr>
    </w:p>
    <w:p w14:paraId="7819C141" w14:textId="0F17C5FD" w:rsidR="00DD434C" w:rsidRDefault="00DD434C">
      <w:pPr>
        <w:spacing w:after="0" w:line="240" w:lineRule="auto"/>
        <w:ind w:left="360"/>
        <w:rPr>
          <w:rFonts w:ascii="Times New Roman" w:eastAsia="Times New Roman" w:hAnsi="Times New Roman" w:cs="Times New Roman"/>
          <w:sz w:val="24"/>
          <w:szCs w:val="24"/>
        </w:rPr>
      </w:pPr>
    </w:p>
    <w:p w14:paraId="1E1339A1" w14:textId="62968A3C" w:rsidR="00DD434C" w:rsidRDefault="00DD434C">
      <w:pPr>
        <w:spacing w:after="0" w:line="240" w:lineRule="auto"/>
        <w:ind w:left="360"/>
        <w:rPr>
          <w:rFonts w:ascii="Times New Roman" w:eastAsia="Times New Roman" w:hAnsi="Times New Roman" w:cs="Times New Roman"/>
          <w:sz w:val="24"/>
          <w:szCs w:val="24"/>
        </w:rPr>
      </w:pPr>
    </w:p>
    <w:p w14:paraId="44421B34" w14:textId="371A79F3" w:rsidR="00DD434C" w:rsidRDefault="00DD434C">
      <w:pPr>
        <w:spacing w:after="0" w:line="240" w:lineRule="auto"/>
        <w:ind w:left="360"/>
        <w:rPr>
          <w:rFonts w:ascii="Times New Roman" w:eastAsia="Times New Roman" w:hAnsi="Times New Roman" w:cs="Times New Roman"/>
          <w:sz w:val="24"/>
          <w:szCs w:val="24"/>
        </w:rPr>
      </w:pPr>
    </w:p>
    <w:p w14:paraId="0DC533E0" w14:textId="6163CE9F" w:rsidR="00DD434C" w:rsidRDefault="00DD434C">
      <w:pPr>
        <w:spacing w:after="0" w:line="240" w:lineRule="auto"/>
        <w:ind w:left="360"/>
        <w:rPr>
          <w:rFonts w:ascii="Times New Roman" w:eastAsia="Times New Roman" w:hAnsi="Times New Roman" w:cs="Times New Roman"/>
          <w:sz w:val="24"/>
          <w:szCs w:val="24"/>
        </w:rPr>
      </w:pPr>
    </w:p>
    <w:p w14:paraId="4CFA9715" w14:textId="4482DAFE" w:rsidR="00DD434C" w:rsidRDefault="00DD434C">
      <w:pPr>
        <w:spacing w:after="0" w:line="240" w:lineRule="auto"/>
        <w:ind w:left="360"/>
        <w:rPr>
          <w:rFonts w:ascii="Times New Roman" w:eastAsia="Times New Roman" w:hAnsi="Times New Roman" w:cs="Times New Roman"/>
          <w:sz w:val="24"/>
          <w:szCs w:val="24"/>
        </w:rPr>
      </w:pPr>
    </w:p>
    <w:p w14:paraId="6B181E5C" w14:textId="17519254" w:rsidR="00DD434C" w:rsidRDefault="00DD434C">
      <w:pPr>
        <w:spacing w:after="0" w:line="240" w:lineRule="auto"/>
        <w:ind w:left="360"/>
        <w:rPr>
          <w:rFonts w:ascii="Times New Roman" w:eastAsia="Times New Roman" w:hAnsi="Times New Roman" w:cs="Times New Roman"/>
          <w:sz w:val="24"/>
          <w:szCs w:val="24"/>
        </w:rPr>
      </w:pPr>
    </w:p>
    <w:p w14:paraId="2F67715D" w14:textId="2E74D640" w:rsidR="00DD434C" w:rsidRDefault="00DD434C">
      <w:pPr>
        <w:spacing w:after="0" w:line="240" w:lineRule="auto"/>
        <w:ind w:left="360"/>
        <w:rPr>
          <w:rFonts w:ascii="Times New Roman" w:eastAsia="Times New Roman" w:hAnsi="Times New Roman" w:cs="Times New Roman"/>
          <w:sz w:val="24"/>
          <w:szCs w:val="24"/>
        </w:rPr>
      </w:pPr>
    </w:p>
    <w:p w14:paraId="534C2A71" w14:textId="2C051F0C" w:rsidR="00DD434C" w:rsidRDefault="00DD434C">
      <w:pPr>
        <w:spacing w:after="0" w:line="240" w:lineRule="auto"/>
        <w:ind w:left="360"/>
        <w:rPr>
          <w:rFonts w:ascii="Times New Roman" w:eastAsia="Times New Roman" w:hAnsi="Times New Roman" w:cs="Times New Roman"/>
          <w:sz w:val="24"/>
          <w:szCs w:val="24"/>
        </w:rPr>
      </w:pPr>
    </w:p>
    <w:p w14:paraId="5B84DBB6" w14:textId="12EDB27B" w:rsidR="00DD434C" w:rsidRDefault="00DD434C">
      <w:pPr>
        <w:spacing w:after="0" w:line="240" w:lineRule="auto"/>
        <w:ind w:left="360"/>
        <w:rPr>
          <w:rFonts w:ascii="Times New Roman" w:eastAsia="Times New Roman" w:hAnsi="Times New Roman" w:cs="Times New Roman"/>
          <w:sz w:val="24"/>
          <w:szCs w:val="24"/>
        </w:rPr>
      </w:pPr>
    </w:p>
    <w:p w14:paraId="43E4D899" w14:textId="3D563D19" w:rsidR="00DD434C" w:rsidRDefault="00DD434C">
      <w:pPr>
        <w:spacing w:after="0" w:line="240" w:lineRule="auto"/>
        <w:ind w:left="360"/>
        <w:rPr>
          <w:rFonts w:ascii="Times New Roman" w:eastAsia="Times New Roman" w:hAnsi="Times New Roman" w:cs="Times New Roman"/>
          <w:sz w:val="24"/>
          <w:szCs w:val="24"/>
        </w:rPr>
      </w:pPr>
    </w:p>
    <w:p w14:paraId="3072C7EB" w14:textId="3E6C4210" w:rsidR="00DD434C" w:rsidRDefault="00DD434C">
      <w:pPr>
        <w:spacing w:after="0" w:line="240" w:lineRule="auto"/>
        <w:ind w:left="360"/>
        <w:rPr>
          <w:rFonts w:ascii="Times New Roman" w:eastAsia="Times New Roman" w:hAnsi="Times New Roman" w:cs="Times New Roman"/>
          <w:sz w:val="24"/>
          <w:szCs w:val="24"/>
        </w:rPr>
      </w:pPr>
    </w:p>
    <w:p w14:paraId="5A2F226C" w14:textId="5D48756E" w:rsidR="00DD434C" w:rsidRDefault="00DD434C">
      <w:pPr>
        <w:spacing w:after="0" w:line="240" w:lineRule="auto"/>
        <w:ind w:left="360"/>
        <w:rPr>
          <w:rFonts w:ascii="Times New Roman" w:eastAsia="Times New Roman" w:hAnsi="Times New Roman" w:cs="Times New Roman"/>
          <w:sz w:val="24"/>
          <w:szCs w:val="24"/>
        </w:rPr>
      </w:pPr>
    </w:p>
    <w:p w14:paraId="3FCDE1E4" w14:textId="585FB501" w:rsidR="00DD434C" w:rsidRDefault="00DD434C">
      <w:pPr>
        <w:spacing w:after="0" w:line="240" w:lineRule="auto"/>
        <w:ind w:left="360"/>
        <w:rPr>
          <w:rFonts w:ascii="Times New Roman" w:eastAsia="Times New Roman" w:hAnsi="Times New Roman" w:cs="Times New Roman"/>
          <w:sz w:val="24"/>
          <w:szCs w:val="24"/>
        </w:rPr>
      </w:pPr>
    </w:p>
    <w:p w14:paraId="6AAFC4A6" w14:textId="7417F39C" w:rsidR="00DD434C" w:rsidRDefault="00DD434C">
      <w:pPr>
        <w:spacing w:after="0" w:line="240" w:lineRule="auto"/>
        <w:ind w:left="360"/>
        <w:rPr>
          <w:rFonts w:ascii="Times New Roman" w:eastAsia="Times New Roman" w:hAnsi="Times New Roman" w:cs="Times New Roman"/>
          <w:sz w:val="24"/>
          <w:szCs w:val="24"/>
        </w:rPr>
      </w:pPr>
    </w:p>
    <w:p w14:paraId="55E9A9AC" w14:textId="001F0B06" w:rsidR="00DD434C" w:rsidRDefault="00DD434C">
      <w:pPr>
        <w:spacing w:after="0" w:line="240" w:lineRule="auto"/>
        <w:ind w:left="360"/>
        <w:rPr>
          <w:rFonts w:ascii="Times New Roman" w:eastAsia="Times New Roman" w:hAnsi="Times New Roman" w:cs="Times New Roman"/>
          <w:sz w:val="24"/>
          <w:szCs w:val="24"/>
        </w:rPr>
      </w:pPr>
    </w:p>
    <w:p w14:paraId="41F688FF" w14:textId="29F271BC" w:rsidR="00DD434C" w:rsidRDefault="00DD434C">
      <w:pPr>
        <w:spacing w:after="0" w:line="240" w:lineRule="auto"/>
        <w:ind w:left="360"/>
        <w:rPr>
          <w:rFonts w:ascii="Times New Roman" w:eastAsia="Times New Roman" w:hAnsi="Times New Roman" w:cs="Times New Roman"/>
          <w:sz w:val="24"/>
          <w:szCs w:val="24"/>
        </w:rPr>
      </w:pPr>
    </w:p>
    <w:p w14:paraId="55020C04" w14:textId="4A93E3AC" w:rsidR="00DD434C" w:rsidRDefault="00DD434C">
      <w:pPr>
        <w:spacing w:after="0" w:line="240" w:lineRule="auto"/>
        <w:ind w:left="360"/>
        <w:rPr>
          <w:rFonts w:ascii="Times New Roman" w:eastAsia="Times New Roman" w:hAnsi="Times New Roman" w:cs="Times New Roman"/>
          <w:sz w:val="24"/>
          <w:szCs w:val="24"/>
        </w:rPr>
      </w:pPr>
    </w:p>
    <w:p w14:paraId="26921EBE" w14:textId="4EB23005" w:rsidR="00DD434C" w:rsidRDefault="00DD434C">
      <w:pPr>
        <w:spacing w:after="0" w:line="240" w:lineRule="auto"/>
        <w:ind w:left="360"/>
        <w:rPr>
          <w:rFonts w:ascii="Times New Roman" w:eastAsia="Times New Roman" w:hAnsi="Times New Roman" w:cs="Times New Roman"/>
          <w:sz w:val="24"/>
          <w:szCs w:val="24"/>
        </w:rPr>
      </w:pPr>
    </w:p>
    <w:p w14:paraId="24E91738" w14:textId="1D2C8C4C" w:rsidR="00DD434C" w:rsidRDefault="00DD434C">
      <w:pPr>
        <w:spacing w:after="0" w:line="240" w:lineRule="auto"/>
        <w:ind w:left="360"/>
        <w:rPr>
          <w:rFonts w:ascii="Times New Roman" w:eastAsia="Times New Roman" w:hAnsi="Times New Roman" w:cs="Times New Roman"/>
          <w:sz w:val="24"/>
          <w:szCs w:val="24"/>
        </w:rPr>
      </w:pPr>
    </w:p>
    <w:p w14:paraId="510F07FD" w14:textId="48B26095" w:rsidR="00DD434C" w:rsidRDefault="00DD434C">
      <w:pPr>
        <w:spacing w:after="0" w:line="240" w:lineRule="auto"/>
        <w:ind w:left="360"/>
        <w:rPr>
          <w:rFonts w:ascii="Times New Roman" w:eastAsia="Times New Roman" w:hAnsi="Times New Roman" w:cs="Times New Roman"/>
          <w:sz w:val="24"/>
          <w:szCs w:val="24"/>
        </w:rPr>
      </w:pPr>
    </w:p>
    <w:p w14:paraId="7E300EA4" w14:textId="33972380" w:rsidR="00DD434C" w:rsidRDefault="00DD434C">
      <w:pPr>
        <w:spacing w:after="0" w:line="240" w:lineRule="auto"/>
        <w:ind w:left="360"/>
        <w:rPr>
          <w:rFonts w:ascii="Times New Roman" w:eastAsia="Times New Roman" w:hAnsi="Times New Roman" w:cs="Times New Roman"/>
          <w:sz w:val="24"/>
          <w:szCs w:val="24"/>
        </w:rPr>
      </w:pPr>
    </w:p>
    <w:p w14:paraId="4839AAF6" w14:textId="67607874" w:rsidR="001C4016" w:rsidRDefault="001C4016">
      <w:pPr>
        <w:spacing w:after="0" w:line="240" w:lineRule="auto"/>
        <w:ind w:left="360"/>
        <w:rPr>
          <w:rFonts w:ascii="Times New Roman" w:eastAsia="Times New Roman" w:hAnsi="Times New Roman" w:cs="Times New Roman"/>
          <w:sz w:val="24"/>
          <w:szCs w:val="24"/>
        </w:rPr>
      </w:pPr>
    </w:p>
    <w:p w14:paraId="7AF9F937" w14:textId="62DAB594" w:rsidR="001C4016" w:rsidRDefault="001C4016">
      <w:pPr>
        <w:spacing w:after="0" w:line="240" w:lineRule="auto"/>
        <w:ind w:left="360"/>
        <w:rPr>
          <w:rFonts w:ascii="Times New Roman" w:eastAsia="Times New Roman" w:hAnsi="Times New Roman" w:cs="Times New Roman"/>
          <w:sz w:val="24"/>
          <w:szCs w:val="24"/>
        </w:rPr>
      </w:pPr>
    </w:p>
    <w:p w14:paraId="7B74DFAE" w14:textId="4DB60C26" w:rsidR="001C4016" w:rsidRDefault="001C4016">
      <w:pPr>
        <w:spacing w:after="0" w:line="240" w:lineRule="auto"/>
        <w:ind w:left="360"/>
        <w:rPr>
          <w:rFonts w:ascii="Times New Roman" w:eastAsia="Times New Roman" w:hAnsi="Times New Roman" w:cs="Times New Roman"/>
          <w:sz w:val="24"/>
          <w:szCs w:val="24"/>
        </w:rPr>
      </w:pPr>
    </w:p>
    <w:p w14:paraId="5BFCE40C" w14:textId="0FC57CD3" w:rsidR="001C4016" w:rsidRDefault="001C4016">
      <w:pPr>
        <w:spacing w:after="0" w:line="240" w:lineRule="auto"/>
        <w:ind w:left="360"/>
        <w:rPr>
          <w:rFonts w:ascii="Times New Roman" w:eastAsia="Times New Roman" w:hAnsi="Times New Roman" w:cs="Times New Roman"/>
          <w:sz w:val="24"/>
          <w:szCs w:val="24"/>
        </w:rPr>
      </w:pPr>
    </w:p>
    <w:p w14:paraId="265263AD" w14:textId="41C6A017" w:rsidR="001C4016" w:rsidRDefault="001C4016">
      <w:pPr>
        <w:spacing w:after="0" w:line="240" w:lineRule="auto"/>
        <w:ind w:left="360"/>
        <w:rPr>
          <w:rFonts w:ascii="Times New Roman" w:eastAsia="Times New Roman" w:hAnsi="Times New Roman" w:cs="Times New Roman"/>
          <w:sz w:val="24"/>
          <w:szCs w:val="24"/>
        </w:rPr>
      </w:pPr>
    </w:p>
    <w:p w14:paraId="7BF86DB1" w14:textId="04950941" w:rsidR="001C4016" w:rsidRDefault="001C4016">
      <w:pPr>
        <w:spacing w:after="0" w:line="240" w:lineRule="auto"/>
        <w:ind w:left="360"/>
        <w:rPr>
          <w:rFonts w:ascii="Times New Roman" w:eastAsia="Times New Roman" w:hAnsi="Times New Roman" w:cs="Times New Roman"/>
          <w:sz w:val="24"/>
          <w:szCs w:val="24"/>
        </w:rPr>
      </w:pPr>
    </w:p>
    <w:p w14:paraId="6490B018" w14:textId="1DC06C60" w:rsidR="001C4016" w:rsidRDefault="001C4016">
      <w:pPr>
        <w:spacing w:after="0" w:line="240" w:lineRule="auto"/>
        <w:ind w:left="360"/>
        <w:rPr>
          <w:rFonts w:ascii="Times New Roman" w:eastAsia="Times New Roman" w:hAnsi="Times New Roman" w:cs="Times New Roman"/>
          <w:sz w:val="24"/>
          <w:szCs w:val="24"/>
        </w:rPr>
      </w:pPr>
    </w:p>
    <w:p w14:paraId="7A0A68AD" w14:textId="7C5EB1D3" w:rsidR="001C4016" w:rsidRDefault="001C4016">
      <w:pPr>
        <w:spacing w:after="0" w:line="240" w:lineRule="auto"/>
        <w:ind w:left="360"/>
        <w:rPr>
          <w:rFonts w:ascii="Times New Roman" w:eastAsia="Times New Roman" w:hAnsi="Times New Roman" w:cs="Times New Roman"/>
          <w:sz w:val="24"/>
          <w:szCs w:val="24"/>
        </w:rPr>
      </w:pPr>
    </w:p>
    <w:p w14:paraId="57D8EAF4" w14:textId="37BA83DC" w:rsidR="001C4016" w:rsidRDefault="001C4016">
      <w:pPr>
        <w:spacing w:after="0" w:line="240" w:lineRule="auto"/>
        <w:ind w:left="360"/>
        <w:rPr>
          <w:rFonts w:ascii="Times New Roman" w:eastAsia="Times New Roman" w:hAnsi="Times New Roman" w:cs="Times New Roman"/>
          <w:sz w:val="24"/>
          <w:szCs w:val="24"/>
        </w:rPr>
      </w:pPr>
    </w:p>
    <w:p w14:paraId="09615402" w14:textId="75E09655" w:rsidR="001C4016" w:rsidRDefault="001C4016">
      <w:pPr>
        <w:spacing w:after="0" w:line="240" w:lineRule="auto"/>
        <w:ind w:left="360"/>
        <w:rPr>
          <w:rFonts w:ascii="Times New Roman" w:eastAsia="Times New Roman" w:hAnsi="Times New Roman" w:cs="Times New Roman"/>
          <w:sz w:val="24"/>
          <w:szCs w:val="24"/>
        </w:rPr>
      </w:pPr>
    </w:p>
    <w:p w14:paraId="43F43144" w14:textId="0A12D73F" w:rsidR="001C4016" w:rsidRDefault="001C4016">
      <w:pPr>
        <w:spacing w:after="0" w:line="240" w:lineRule="auto"/>
        <w:ind w:left="360"/>
        <w:rPr>
          <w:rFonts w:ascii="Times New Roman" w:eastAsia="Times New Roman" w:hAnsi="Times New Roman" w:cs="Times New Roman"/>
          <w:sz w:val="24"/>
          <w:szCs w:val="24"/>
        </w:rPr>
      </w:pPr>
    </w:p>
    <w:p w14:paraId="0FD841B0" w14:textId="765CC072" w:rsidR="001C4016" w:rsidRDefault="001C4016">
      <w:pPr>
        <w:spacing w:after="0" w:line="240" w:lineRule="auto"/>
        <w:ind w:left="360"/>
        <w:rPr>
          <w:rFonts w:ascii="Times New Roman" w:eastAsia="Times New Roman" w:hAnsi="Times New Roman" w:cs="Times New Roman"/>
          <w:sz w:val="24"/>
          <w:szCs w:val="24"/>
        </w:rPr>
      </w:pPr>
    </w:p>
    <w:p w14:paraId="5F4FC881" w14:textId="77777777" w:rsidR="001C4016" w:rsidRDefault="001C4016">
      <w:pPr>
        <w:spacing w:after="0" w:line="240" w:lineRule="auto"/>
        <w:ind w:left="360"/>
        <w:rPr>
          <w:rFonts w:ascii="Times New Roman" w:eastAsia="Times New Roman" w:hAnsi="Times New Roman" w:cs="Times New Roman"/>
          <w:sz w:val="24"/>
          <w:szCs w:val="24"/>
        </w:rPr>
      </w:pPr>
    </w:p>
    <w:p w14:paraId="086155B0" w14:textId="77777777" w:rsidR="00DD434C" w:rsidRDefault="00DD434C">
      <w:pPr>
        <w:spacing w:after="0" w:line="240" w:lineRule="auto"/>
        <w:ind w:left="360"/>
        <w:rPr>
          <w:rFonts w:ascii="Times New Roman" w:eastAsia="Times New Roman" w:hAnsi="Times New Roman" w:cs="Times New Roman"/>
          <w:sz w:val="24"/>
          <w:szCs w:val="24"/>
        </w:rPr>
      </w:pPr>
    </w:p>
    <w:p w14:paraId="3B9098D9" w14:textId="77777777" w:rsidR="00407C61" w:rsidRDefault="00407C61">
      <w:pPr>
        <w:spacing w:after="0" w:line="240" w:lineRule="auto"/>
        <w:rPr>
          <w:rFonts w:ascii="Times New Roman" w:eastAsia="Times New Roman" w:hAnsi="Times New Roman" w:cs="Times New Roman"/>
          <w:sz w:val="24"/>
          <w:szCs w:val="24"/>
        </w:rPr>
      </w:pPr>
    </w:p>
    <w:p w14:paraId="354481EB" w14:textId="77777777" w:rsidR="00407C61" w:rsidRDefault="00CD3ACF">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14:paraId="2038D9FB" w14:textId="77777777" w:rsidR="00407C61" w:rsidRDefault="00CD3ACF">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400F4235" w14:textId="77777777" w:rsidR="00407C61" w:rsidRDefault="00407C61">
      <w:pPr>
        <w:spacing w:after="0" w:line="240" w:lineRule="auto"/>
        <w:rPr>
          <w:rFonts w:ascii="Times New Roman" w:eastAsia="Times New Roman" w:hAnsi="Times New Roman" w:cs="Times New Roman"/>
          <w:sz w:val="24"/>
          <w:szCs w:val="24"/>
        </w:rPr>
      </w:pPr>
    </w:p>
    <w:p w14:paraId="246BC4CC" w14:textId="77777777" w:rsidR="00407C61" w:rsidRDefault="00CD3AC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14:paraId="55697BE8" w14:textId="77777777" w:rsidR="00407C61" w:rsidRDefault="00407C61">
      <w:pPr>
        <w:spacing w:after="0" w:line="240" w:lineRule="auto"/>
        <w:rPr>
          <w:rFonts w:ascii="Times New Roman" w:eastAsia="Times New Roman" w:hAnsi="Times New Roman" w:cs="Times New Roman"/>
          <w:sz w:val="24"/>
          <w:szCs w:val="24"/>
        </w:rPr>
      </w:pPr>
    </w:p>
    <w:tbl>
      <w:tblPr>
        <w:tblStyle w:val="afb"/>
        <w:tblW w:w="9630" w:type="dxa"/>
        <w:tblInd w:w="0" w:type="dxa"/>
        <w:tblLayout w:type="fixed"/>
        <w:tblLook w:val="0400" w:firstRow="0" w:lastRow="0" w:firstColumn="0" w:lastColumn="0" w:noHBand="0" w:noVBand="1"/>
      </w:tblPr>
      <w:tblGrid>
        <w:gridCol w:w="532"/>
        <w:gridCol w:w="9098"/>
      </w:tblGrid>
      <w:tr w:rsidR="00407C61" w14:paraId="0D1981D2" w14:textId="77777777">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AC35D28" w14:textId="77777777" w:rsidR="00407C61" w:rsidRDefault="00407C61">
            <w:pPr>
              <w:rPr>
                <w:rFonts w:ascii="Times New Roman" w:eastAsia="Times New Roman" w:hAnsi="Times New Roman" w:cs="Times New Roman"/>
                <w:sz w:val="24"/>
                <w:szCs w:val="24"/>
              </w:rPr>
            </w:pPr>
          </w:p>
          <w:p w14:paraId="43D99442"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407C61" w14:paraId="065C9F7F"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960099"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A1C6F8"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підтверджують права підпису пропозиції та/або договору про закупівлю:</w:t>
            </w:r>
          </w:p>
          <w:p w14:paraId="505B0CAE" w14:textId="77777777" w:rsidR="00407C61" w:rsidRDefault="00CD3ACF">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Наказ або рішення засновників про призначення керівника;</w:t>
            </w:r>
          </w:p>
          <w:p w14:paraId="50026153" w14:textId="77777777" w:rsidR="00407C61" w:rsidRDefault="00CD3ACF">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Довіреність або доручення на особу, яка підписала пропозицію та/або буде підписантом договору про закупівлю </w:t>
            </w:r>
            <w:r>
              <w:rPr>
                <w:rFonts w:ascii="Times New Roman" w:eastAsia="Times New Roman" w:hAnsi="Times New Roman" w:cs="Times New Roman"/>
                <w:i/>
                <w:color w:val="000000"/>
                <w:sz w:val="24"/>
                <w:szCs w:val="24"/>
              </w:rPr>
              <w:t>(документ надається у разі якщо пропозицію чи договір про закупівлю підписує не керівник)</w:t>
            </w:r>
            <w:r>
              <w:rPr>
                <w:rFonts w:ascii="Times New Roman" w:eastAsia="Times New Roman" w:hAnsi="Times New Roman" w:cs="Times New Roman"/>
                <w:color w:val="000000"/>
                <w:sz w:val="24"/>
                <w:szCs w:val="24"/>
              </w:rPr>
              <w:t>.</w:t>
            </w:r>
          </w:p>
        </w:tc>
      </w:tr>
      <w:tr w:rsidR="00407C61" w14:paraId="3261CFB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5F85A8"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97528D"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14:paraId="2146C0DE" w14:textId="77777777" w:rsidR="00407C61" w:rsidRDefault="00CD3AC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07C61" w14:paraId="7B358418"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6AEC8F"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02098F"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407C61" w14:paraId="094801F0" w14:textId="77777777">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19820E"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9F3E50"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182633C5"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14:paraId="0C9CC298"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14:paraId="74E1F345"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14:paraId="1B3E84CC"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14:paraId="48793AC9"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14:paraId="6DD0FF18"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./факс;</w:t>
            </w:r>
          </w:p>
          <w:p w14:paraId="05D71FE7"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14:paraId="28EF8EDA"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407C61" w14:paraId="3D5A8C8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EACF98" w14:textId="30F88910" w:rsidR="00407C61" w:rsidRDefault="001C4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ACFDE" w14:textId="77777777" w:rsidR="00407C61" w:rsidRDefault="00CD3ACF">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4A751C5D" w14:textId="77777777" w:rsidR="00407C61" w:rsidRDefault="00CD3ACF">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Учасником – фізичною особою, яка є громадянином Російської Федерації;</w:t>
            </w:r>
          </w:p>
          <w:p w14:paraId="09CDF5C7" w14:textId="77777777" w:rsidR="00407C61" w:rsidRDefault="00CD3ACF">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Учасником –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якої є громадянин Російської Федерації.</w:t>
            </w:r>
          </w:p>
        </w:tc>
      </w:tr>
      <w:tr w:rsidR="001C4016" w14:paraId="1BB13FD4"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A103A8" w14:textId="2DF8ABA1" w:rsidR="001C4016" w:rsidRDefault="001C4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5E9A6" w14:textId="391AD663" w:rsidR="001C4016" w:rsidRPr="001C4016" w:rsidRDefault="001C4016">
            <w:pPr>
              <w:ind w:left="140" w:right="120" w:hanging="20"/>
              <w:jc w:val="both"/>
              <w:rPr>
                <w:rFonts w:ascii="Times New Roman" w:eastAsia="Times New Roman" w:hAnsi="Times New Roman" w:cs="Times New Roman"/>
                <w:sz w:val="24"/>
                <w:szCs w:val="24"/>
              </w:rPr>
            </w:pPr>
            <w:r w:rsidRPr="001C4016">
              <w:rPr>
                <w:rFonts w:ascii="Times New Roman" w:hAnsi="Times New Roman" w:cs="Times New Roman"/>
                <w:color w:val="000000"/>
                <w:sz w:val="24"/>
                <w:szCs w:val="24"/>
                <w:lang w:eastAsia="uk-UA"/>
              </w:rPr>
              <w:t>К</w:t>
            </w:r>
            <w:r w:rsidRPr="001C4016">
              <w:rPr>
                <w:rFonts w:ascii="Times New Roman" w:hAnsi="Times New Roman" w:cs="Times New Roman"/>
                <w:color w:val="000000"/>
                <w:sz w:val="24"/>
                <w:szCs w:val="24"/>
                <w:lang w:eastAsia="uk-UA"/>
              </w:rPr>
              <w:t>опія Статуту або іншого установчого документу (для юридичної особи).</w:t>
            </w:r>
          </w:p>
        </w:tc>
      </w:tr>
      <w:tr w:rsidR="001C4016" w14:paraId="79ADEC4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8480E2" w14:textId="09559824" w:rsidR="001C4016" w:rsidRDefault="001C4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136BE" w14:textId="0F321388" w:rsidR="001C4016" w:rsidRPr="001C4016" w:rsidRDefault="001C4016">
            <w:pPr>
              <w:ind w:left="140" w:right="120" w:hanging="20"/>
              <w:jc w:val="both"/>
              <w:rPr>
                <w:rFonts w:ascii="Times New Roman" w:eastAsia="Times New Roman" w:hAnsi="Times New Roman" w:cs="Times New Roman"/>
                <w:sz w:val="24"/>
                <w:szCs w:val="24"/>
              </w:rPr>
            </w:pPr>
            <w:r w:rsidRPr="001C4016">
              <w:rPr>
                <w:rFonts w:ascii="Times New Roman" w:hAnsi="Times New Roman" w:cs="Times New Roman"/>
                <w:sz w:val="24"/>
                <w:szCs w:val="24"/>
              </w:rPr>
              <w:t>Копію свідоцтва про реєстрацію платника ПДВ та/або витягу з реєстру платників ПДВ (якщо учасник є платником ПДВ) або свідоцтва платника єдиного податку та/або витягу з реєстру платника податку (якщо учасник є платником єдиного податку</w:t>
            </w:r>
          </w:p>
        </w:tc>
      </w:tr>
    </w:tbl>
    <w:p w14:paraId="614A8C1B" w14:textId="0B08FCBB" w:rsidR="00CD3ACF" w:rsidRDefault="00CD3ACF" w:rsidP="001C4016">
      <w:pPr>
        <w:shd w:val="clear" w:color="auto" w:fill="FFFFFF"/>
        <w:spacing w:after="0" w:line="240" w:lineRule="auto"/>
        <w:rPr>
          <w:rFonts w:ascii="Times New Roman" w:eastAsia="Times New Roman" w:hAnsi="Times New Roman" w:cs="Times New Roman"/>
          <w:sz w:val="24"/>
          <w:szCs w:val="24"/>
        </w:rPr>
      </w:pPr>
    </w:p>
    <w:p w14:paraId="72D44EB3" w14:textId="77777777" w:rsidR="001C4016" w:rsidRDefault="001C4016" w:rsidP="001C4016">
      <w:pPr>
        <w:shd w:val="clear" w:color="auto" w:fill="FFFFFF"/>
        <w:spacing w:after="0" w:line="240" w:lineRule="auto"/>
        <w:rPr>
          <w:rFonts w:ascii="Times New Roman" w:eastAsia="Times New Roman" w:hAnsi="Times New Roman" w:cs="Times New Roman"/>
          <w:sz w:val="24"/>
          <w:szCs w:val="24"/>
        </w:rPr>
      </w:pPr>
    </w:p>
    <w:p w14:paraId="7813D7C2" w14:textId="77777777" w:rsidR="00407C61" w:rsidRDefault="00CD3ACF">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14:paraId="2C491CAC" w14:textId="77777777" w:rsidR="00407C61" w:rsidRDefault="00CD3ACF">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0BDDBB3E" w14:textId="77777777" w:rsidR="00407C61" w:rsidRDefault="00407C61">
      <w:pPr>
        <w:spacing w:after="0" w:line="240" w:lineRule="auto"/>
        <w:ind w:left="2880"/>
        <w:jc w:val="both"/>
        <w:rPr>
          <w:rFonts w:ascii="Times New Roman" w:eastAsia="Times New Roman" w:hAnsi="Times New Roman" w:cs="Times New Roman"/>
          <w:i/>
          <w:color w:val="000000"/>
          <w:sz w:val="24"/>
          <w:szCs w:val="24"/>
          <w:highlight w:val="white"/>
        </w:rPr>
      </w:pPr>
    </w:p>
    <w:p w14:paraId="5464FB4F" w14:textId="77777777" w:rsidR="00407C61" w:rsidRDefault="00CD3ACF">
      <w:pPr>
        <w:spacing w:after="0"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14:paraId="4109F1F9" w14:textId="77777777" w:rsidR="00407C61" w:rsidRDefault="00CD3ACF">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p w14:paraId="3594A2FE" w14:textId="77777777" w:rsidR="00407C61" w:rsidRDefault="00407C61">
      <w:pPr>
        <w:spacing w:after="0" w:line="240" w:lineRule="auto"/>
        <w:rPr>
          <w:rFonts w:ascii="Times New Roman" w:eastAsia="Times New Roman" w:hAnsi="Times New Roman" w:cs="Times New Roman"/>
          <w:color w:val="000000"/>
          <w:sz w:val="24"/>
          <w:szCs w:val="24"/>
        </w:rPr>
      </w:pPr>
    </w:p>
    <w:p w14:paraId="2EC95EB2" w14:textId="098D4A9D" w:rsidR="0001237C" w:rsidRPr="002608BD" w:rsidRDefault="0001237C" w:rsidP="0001237C">
      <w:pPr>
        <w:jc w:val="both"/>
        <w:rPr>
          <w:rFonts w:ascii="Times New Roman" w:hAnsi="Times New Roman" w:cs="Times New Roman"/>
          <w:b/>
          <w:bCs/>
          <w:sz w:val="24"/>
          <w:szCs w:val="24"/>
          <w:shd w:val="clear" w:color="auto" w:fill="FFFFFF"/>
          <w:lang w:eastAsia="en-US"/>
        </w:rPr>
      </w:pPr>
      <w:r w:rsidRPr="0001237C">
        <w:rPr>
          <w:rFonts w:ascii="Times New Roman" w:hAnsi="Times New Roman" w:cs="Times New Roman"/>
          <w:b/>
          <w:bCs/>
          <w:shd w:val="clear" w:color="auto" w:fill="FFFFFF"/>
          <w:lang w:eastAsia="en-US"/>
        </w:rPr>
        <w:t>Комунальне підприємство «</w:t>
      </w:r>
      <w:proofErr w:type="spellStart"/>
      <w:r w:rsidR="002608BD">
        <w:rPr>
          <w:rFonts w:ascii="Times New Roman" w:hAnsi="Times New Roman" w:cs="Times New Roman"/>
          <w:b/>
          <w:bCs/>
          <w:shd w:val="clear" w:color="auto" w:fill="FFFFFF"/>
          <w:lang w:eastAsia="en-US"/>
        </w:rPr>
        <w:t>Славутська</w:t>
      </w:r>
      <w:proofErr w:type="spellEnd"/>
      <w:r w:rsidR="002608BD">
        <w:rPr>
          <w:rFonts w:ascii="Times New Roman" w:hAnsi="Times New Roman" w:cs="Times New Roman"/>
          <w:b/>
          <w:bCs/>
          <w:shd w:val="clear" w:color="auto" w:fill="FFFFFF"/>
          <w:lang w:eastAsia="en-US"/>
        </w:rPr>
        <w:t xml:space="preserve"> міська лікарня ім. Ф.М. Михайлова</w:t>
      </w:r>
      <w:r w:rsidRPr="0001237C">
        <w:rPr>
          <w:rFonts w:ascii="Times New Roman" w:hAnsi="Times New Roman" w:cs="Times New Roman"/>
          <w:b/>
          <w:bCs/>
          <w:sz w:val="24"/>
          <w:szCs w:val="24"/>
          <w:shd w:val="clear" w:color="auto" w:fill="FFFFFF"/>
          <w:lang w:eastAsia="en-US"/>
        </w:rPr>
        <w:t xml:space="preserve">» </w:t>
      </w:r>
      <w:proofErr w:type="spellStart"/>
      <w:r w:rsidR="002608BD">
        <w:rPr>
          <w:rFonts w:ascii="Times New Roman" w:hAnsi="Times New Roman" w:cs="Times New Roman"/>
          <w:b/>
          <w:bCs/>
          <w:sz w:val="24"/>
          <w:szCs w:val="24"/>
          <w:shd w:val="clear" w:color="auto" w:fill="FFFFFF"/>
          <w:lang w:eastAsia="en-US"/>
        </w:rPr>
        <w:t>Славутської</w:t>
      </w:r>
      <w:proofErr w:type="spellEnd"/>
      <w:r w:rsidR="002608BD">
        <w:rPr>
          <w:rFonts w:ascii="Times New Roman" w:hAnsi="Times New Roman" w:cs="Times New Roman"/>
          <w:b/>
          <w:bCs/>
          <w:sz w:val="24"/>
          <w:szCs w:val="24"/>
          <w:shd w:val="clear" w:color="auto" w:fill="FFFFFF"/>
          <w:lang w:eastAsia="en-US"/>
        </w:rPr>
        <w:t xml:space="preserve"> міської</w:t>
      </w:r>
      <w:r w:rsidRPr="0001237C">
        <w:rPr>
          <w:rFonts w:ascii="Times New Roman" w:hAnsi="Times New Roman" w:cs="Times New Roman"/>
          <w:b/>
          <w:bCs/>
          <w:sz w:val="24"/>
          <w:szCs w:val="24"/>
          <w:shd w:val="clear" w:color="auto" w:fill="FFFFFF"/>
          <w:lang w:eastAsia="en-US"/>
        </w:rPr>
        <w:t xml:space="preserve"> ради,</w:t>
      </w:r>
      <w:r w:rsidRPr="0001237C">
        <w:rPr>
          <w:rFonts w:ascii="Times New Roman" w:hAnsi="Times New Roman" w:cs="Times New Roman"/>
          <w:spacing w:val="-1"/>
          <w:sz w:val="24"/>
          <w:szCs w:val="24"/>
          <w:lang w:eastAsia="en-US"/>
        </w:rPr>
        <w:t xml:space="preserve"> іменована надалі "Покупець", в особі __________________________________, </w:t>
      </w:r>
      <w:r w:rsidRPr="0001237C">
        <w:rPr>
          <w:rFonts w:ascii="Times New Roman" w:hAnsi="Times New Roman" w:cs="Times New Roman"/>
          <w:spacing w:val="-1"/>
          <w:sz w:val="24"/>
          <w:szCs w:val="24"/>
        </w:rPr>
        <w:t xml:space="preserve">який </w:t>
      </w:r>
      <w:r w:rsidRPr="0001237C">
        <w:rPr>
          <w:rFonts w:ascii="Times New Roman" w:hAnsi="Times New Roman" w:cs="Times New Roman"/>
          <w:sz w:val="24"/>
          <w:szCs w:val="24"/>
        </w:rPr>
        <w:t>діє на підставі</w:t>
      </w:r>
      <w:r w:rsidRPr="0001237C">
        <w:rPr>
          <w:rFonts w:ascii="Times New Roman" w:eastAsia="Times New Roman" w:hAnsi="Times New Roman" w:cs="Times New Roman"/>
          <w:sz w:val="24"/>
          <w:szCs w:val="24"/>
        </w:rPr>
        <w:t xml:space="preserve"> ____ </w:t>
      </w:r>
      <w:r w:rsidRPr="0001237C">
        <w:rPr>
          <w:rFonts w:ascii="Times New Roman" w:hAnsi="Times New Roman" w:cs="Times New Roman"/>
          <w:spacing w:val="1"/>
          <w:sz w:val="24"/>
          <w:szCs w:val="24"/>
          <w:lang w:eastAsia="en-US"/>
        </w:rPr>
        <w:t xml:space="preserve">з </w:t>
      </w:r>
      <w:r w:rsidRPr="0001237C">
        <w:rPr>
          <w:rFonts w:ascii="Times New Roman" w:hAnsi="Times New Roman" w:cs="Times New Roman"/>
          <w:spacing w:val="-3"/>
          <w:sz w:val="24"/>
          <w:szCs w:val="24"/>
          <w:lang w:eastAsia="en-US"/>
        </w:rPr>
        <w:t xml:space="preserve">одного боку, та </w:t>
      </w:r>
      <w:bookmarkStart w:id="8" w:name="_Hlk56688358"/>
      <w:r w:rsidRPr="0001237C">
        <w:rPr>
          <w:rFonts w:ascii="Times New Roman" w:eastAsia="Times New Roman" w:hAnsi="Times New Roman" w:cs="Times New Roman"/>
          <w:b/>
        </w:rPr>
        <w:t>________________________________</w:t>
      </w:r>
      <w:r w:rsidRPr="0001237C">
        <w:rPr>
          <w:rFonts w:ascii="Times New Roman" w:hAnsi="Times New Roman" w:cs="Times New Roman"/>
          <w:spacing w:val="-1"/>
          <w:sz w:val="24"/>
          <w:szCs w:val="24"/>
          <w:lang w:eastAsia="en-US"/>
        </w:rPr>
        <w:t>надалі "Продавець", що діє на підстав</w:t>
      </w:r>
      <w:bookmarkEnd w:id="8"/>
      <w:r w:rsidRPr="0001237C">
        <w:rPr>
          <w:rFonts w:ascii="Times New Roman" w:hAnsi="Times New Roman" w:cs="Times New Roman"/>
          <w:spacing w:val="-1"/>
          <w:sz w:val="24"/>
          <w:szCs w:val="24"/>
          <w:lang w:eastAsia="en-US"/>
        </w:rPr>
        <w:t xml:space="preserve">і </w:t>
      </w:r>
      <w:r w:rsidRPr="0001237C">
        <w:rPr>
          <w:rFonts w:ascii="Times New Roman" w:eastAsiaTheme="minorHAnsi" w:hAnsi="Times New Roman" w:cs="Times New Roman"/>
          <w:sz w:val="24"/>
          <w:szCs w:val="24"/>
          <w:lang w:eastAsia="en-US"/>
        </w:rPr>
        <w:t>__________________.,</w:t>
      </w:r>
      <w:r w:rsidRPr="0001237C">
        <w:rPr>
          <w:rFonts w:ascii="Times New Roman" w:hAnsi="Times New Roman" w:cs="Times New Roman"/>
          <w:spacing w:val="-3"/>
          <w:sz w:val="24"/>
          <w:szCs w:val="24"/>
          <w:lang w:eastAsia="en-US"/>
        </w:rPr>
        <w:t xml:space="preserve"> з другого боку, відповідно до Постанови Кабінету Міністрів України від 28 лютого 2022 р. № 169 “Деякі питання здійснення оборонних та публічних </w:t>
      </w:r>
      <w:proofErr w:type="spellStart"/>
      <w:r w:rsidRPr="0001237C">
        <w:rPr>
          <w:rFonts w:ascii="Times New Roman" w:hAnsi="Times New Roman" w:cs="Times New Roman"/>
          <w:spacing w:val="-3"/>
          <w:sz w:val="24"/>
          <w:szCs w:val="24"/>
          <w:lang w:eastAsia="en-US"/>
        </w:rPr>
        <w:t>закупівель</w:t>
      </w:r>
      <w:proofErr w:type="spellEnd"/>
      <w:r w:rsidRPr="0001237C">
        <w:rPr>
          <w:rFonts w:ascii="Times New Roman" w:hAnsi="Times New Roman" w:cs="Times New Roman"/>
          <w:spacing w:val="-3"/>
          <w:sz w:val="24"/>
          <w:szCs w:val="24"/>
          <w:lang w:eastAsia="en-US"/>
        </w:rPr>
        <w:t xml:space="preserve"> товарів, робіт і послуг в умовах воєнного стану” зі змінами, уклали цей Договір про наступне:</w:t>
      </w:r>
    </w:p>
    <w:p w14:paraId="7E42AE39" w14:textId="77777777" w:rsidR="0001237C" w:rsidRPr="0001237C" w:rsidRDefault="0001237C" w:rsidP="0001237C">
      <w:pPr>
        <w:numPr>
          <w:ilvl w:val="0"/>
          <w:numId w:val="5"/>
        </w:numPr>
        <w:spacing w:after="0" w:line="240" w:lineRule="auto"/>
        <w:jc w:val="center"/>
        <w:rPr>
          <w:rFonts w:ascii="Times New Roman" w:hAnsi="Times New Roman" w:cs="Times New Roman"/>
          <w:b/>
          <w:sz w:val="24"/>
          <w:szCs w:val="24"/>
          <w:lang w:val="ru-RU" w:eastAsia="en-US"/>
        </w:rPr>
      </w:pPr>
      <w:r w:rsidRPr="0001237C">
        <w:rPr>
          <w:rFonts w:ascii="Times New Roman" w:hAnsi="Times New Roman" w:cs="Times New Roman"/>
          <w:b/>
          <w:sz w:val="24"/>
          <w:szCs w:val="24"/>
          <w:lang w:val="ru-RU" w:eastAsia="en-US"/>
        </w:rPr>
        <w:t>Предмет договору</w:t>
      </w:r>
    </w:p>
    <w:p w14:paraId="2DF1A66C" w14:textId="441D56BE" w:rsidR="00533A0F" w:rsidRPr="00620EC3" w:rsidRDefault="0001237C" w:rsidP="00533A0F">
      <w:pPr>
        <w:jc w:val="both"/>
        <w:rPr>
          <w:rFonts w:ascii="Times New Roman" w:eastAsia="Times New Roman" w:hAnsi="Times New Roman" w:cs="Times New Roman"/>
          <w:color w:val="000000"/>
          <w:sz w:val="24"/>
          <w:szCs w:val="24"/>
        </w:rPr>
      </w:pPr>
      <w:r w:rsidRPr="0001237C">
        <w:rPr>
          <w:rFonts w:ascii="Times New Roman" w:hAnsi="Times New Roman" w:cs="Times New Roman"/>
          <w:sz w:val="24"/>
          <w:szCs w:val="24"/>
          <w:lang w:eastAsia="ar-SA"/>
        </w:rPr>
        <w:t xml:space="preserve">1.1. За договором купівлі-продажу Продавець передає, а покупець приймає Товар згідно коду </w:t>
      </w:r>
      <w:r w:rsidR="00533A0F" w:rsidRPr="00620EC3">
        <w:rPr>
          <w:rFonts w:ascii="Times New Roman" w:eastAsia="Times New Roman" w:hAnsi="Times New Roman" w:cs="Times New Roman"/>
          <w:color w:val="000000"/>
          <w:sz w:val="24"/>
          <w:szCs w:val="24"/>
        </w:rPr>
        <w:t xml:space="preserve">ДК </w:t>
      </w:r>
      <w:r w:rsidR="00533A0F">
        <w:rPr>
          <w:rFonts w:ascii="Times New Roman" w:eastAsia="Times New Roman" w:hAnsi="Times New Roman" w:cs="Times New Roman"/>
          <w:color w:val="000000"/>
          <w:sz w:val="24"/>
          <w:szCs w:val="24"/>
        </w:rPr>
        <w:t>021:2015-</w:t>
      </w:r>
      <w:r w:rsidR="00533A0F" w:rsidRPr="00620EC3">
        <w:rPr>
          <w:rFonts w:ascii="Times New Roman" w:eastAsia="Times New Roman" w:hAnsi="Times New Roman" w:cs="Times New Roman"/>
          <w:color w:val="000000"/>
          <w:sz w:val="24"/>
          <w:szCs w:val="24"/>
        </w:rPr>
        <w:t>33140000-3 Медичні матеріали (</w:t>
      </w:r>
      <w:r w:rsidR="00533A0F">
        <w:rPr>
          <w:rFonts w:ascii="Times New Roman" w:eastAsia="Times New Roman" w:hAnsi="Times New Roman" w:cs="Times New Roman"/>
          <w:color w:val="000000"/>
          <w:sz w:val="24"/>
          <w:szCs w:val="24"/>
        </w:rPr>
        <w:t>НК 024:2019 - 35492 -  Халат ізолюючий одноразового використання;</w:t>
      </w:r>
      <w:r w:rsidR="00533A0F" w:rsidRPr="00166A50">
        <w:rPr>
          <w:rFonts w:ascii="Times New Roman" w:eastAsia="Times New Roman" w:hAnsi="Times New Roman" w:cs="Times New Roman"/>
          <w:color w:val="000000"/>
          <w:sz w:val="24"/>
          <w:szCs w:val="24"/>
        </w:rPr>
        <w:t xml:space="preserve"> </w:t>
      </w:r>
      <w:r w:rsidR="00533A0F">
        <w:rPr>
          <w:rFonts w:ascii="Times New Roman" w:eastAsia="Times New Roman" w:hAnsi="Times New Roman" w:cs="Times New Roman"/>
          <w:color w:val="000000"/>
          <w:sz w:val="24"/>
          <w:szCs w:val="24"/>
        </w:rPr>
        <w:t xml:space="preserve">НК 024:2019 – 56286 – Рукавички оглядові/процедурні нітрилові, </w:t>
      </w:r>
      <w:proofErr w:type="spellStart"/>
      <w:r w:rsidR="00533A0F">
        <w:rPr>
          <w:rFonts w:ascii="Times New Roman" w:eastAsia="Times New Roman" w:hAnsi="Times New Roman" w:cs="Times New Roman"/>
          <w:color w:val="000000"/>
          <w:sz w:val="24"/>
          <w:szCs w:val="24"/>
        </w:rPr>
        <w:t>неопудровані</w:t>
      </w:r>
      <w:proofErr w:type="spellEnd"/>
      <w:r w:rsidR="00533A0F">
        <w:rPr>
          <w:rFonts w:ascii="Times New Roman" w:eastAsia="Times New Roman" w:hAnsi="Times New Roman" w:cs="Times New Roman"/>
          <w:color w:val="000000"/>
          <w:sz w:val="24"/>
          <w:szCs w:val="24"/>
        </w:rPr>
        <w:t>, нестерильні; НК 024:2019 – 40548 – Хірургічна рукавичка, латексна; НК 024:2019 – 40548 – Хірургічна рукавичка, латексна;  НК 024:2019 – 35389 – Інсуліновий шприц; НК 024:2019 – 47017 – Шприц загального призначення, разового застосування; НК 024:2019 – 47017 – Шприц загального призначення, разового застосування; НК 024:2019 – 47017 – Шприц загального призначення, разового застосування;  НК 024:2019 – 47017 – Шприц загального призначення, разового застосування;  НК 024:2019 – 43324 – Система для переливання рідин загального призначення; НК 024:2019 – 33056 – Матеріал для накладення гіпсової пов’язки;  НК 024:2019 – 48125 – Бинт марлевий медичний нестерильний; НК 024:2019 – 48125 – Бинт марлевий медичний нестерильний; НК 024:2019 – 48126 – Рулон марлевий, нестерильний</w:t>
      </w:r>
      <w:r w:rsidR="00533A0F" w:rsidRPr="00620EC3">
        <w:rPr>
          <w:rFonts w:ascii="Times New Roman" w:eastAsia="Times New Roman" w:hAnsi="Times New Roman" w:cs="Times New Roman"/>
          <w:color w:val="000000"/>
          <w:sz w:val="24"/>
          <w:szCs w:val="24"/>
        </w:rPr>
        <w:t>)</w:t>
      </w:r>
      <w:r w:rsidR="00533A0F">
        <w:rPr>
          <w:rFonts w:ascii="Times New Roman" w:eastAsia="Times New Roman" w:hAnsi="Times New Roman" w:cs="Times New Roman"/>
          <w:color w:val="000000"/>
          <w:sz w:val="24"/>
          <w:szCs w:val="24"/>
        </w:rPr>
        <w:t>.</w:t>
      </w:r>
    </w:p>
    <w:p w14:paraId="5F22BF8F" w14:textId="2A8A4A30" w:rsidR="0001237C" w:rsidRPr="0001237C" w:rsidRDefault="0001237C" w:rsidP="0001237C">
      <w:pPr>
        <w:spacing w:after="160" w:line="252" w:lineRule="auto"/>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 xml:space="preserve"> та у відповідності до Специфікації, що є невід’ємною частиною цього договору (Додаток 1), а Покупець зобов’язаний прийняти товар та сплатити за нього певну грошову суму.</w:t>
      </w:r>
    </w:p>
    <w:p w14:paraId="531BBEB8" w14:textId="77777777" w:rsidR="0001237C" w:rsidRPr="0001237C" w:rsidRDefault="0001237C" w:rsidP="0001237C">
      <w:pPr>
        <w:spacing w:after="160" w:line="252" w:lineRule="auto"/>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1.2. Найменування товару: згідно оголошення</w:t>
      </w:r>
    </w:p>
    <w:p w14:paraId="6A7076A7" w14:textId="77777777" w:rsidR="0001237C" w:rsidRPr="0001237C" w:rsidRDefault="0001237C" w:rsidP="0001237C">
      <w:pPr>
        <w:spacing w:after="160" w:line="252" w:lineRule="auto"/>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1.3. Перехід права власності на товар від Продавця до Покупця здійснюється після підписання видаткової накладної.</w:t>
      </w:r>
    </w:p>
    <w:p w14:paraId="7784CE64" w14:textId="77777777" w:rsidR="0001237C" w:rsidRPr="0001237C" w:rsidRDefault="0001237C" w:rsidP="0001237C">
      <w:pPr>
        <w:spacing w:after="160" w:line="252" w:lineRule="auto"/>
        <w:jc w:val="center"/>
        <w:rPr>
          <w:rFonts w:ascii="Times New Roman" w:hAnsi="Times New Roman" w:cs="Times New Roman"/>
          <w:sz w:val="24"/>
          <w:szCs w:val="24"/>
          <w:lang w:eastAsia="en-US"/>
        </w:rPr>
      </w:pPr>
      <w:r w:rsidRPr="0001237C">
        <w:rPr>
          <w:rFonts w:ascii="Times New Roman" w:hAnsi="Times New Roman" w:cs="Times New Roman"/>
          <w:b/>
          <w:sz w:val="24"/>
          <w:szCs w:val="24"/>
          <w:lang w:val="ru-RU" w:eastAsia="en-US"/>
        </w:rPr>
        <w:t xml:space="preserve">II. </w:t>
      </w:r>
      <w:proofErr w:type="spellStart"/>
      <w:r w:rsidRPr="0001237C">
        <w:rPr>
          <w:rFonts w:ascii="Times New Roman" w:hAnsi="Times New Roman" w:cs="Times New Roman"/>
          <w:b/>
          <w:sz w:val="24"/>
          <w:szCs w:val="24"/>
          <w:lang w:val="ru-RU" w:eastAsia="en-US"/>
        </w:rPr>
        <w:t>Якість</w:t>
      </w:r>
      <w:proofErr w:type="spellEnd"/>
      <w:r w:rsidRPr="0001237C">
        <w:rPr>
          <w:rFonts w:ascii="Times New Roman" w:hAnsi="Times New Roman" w:cs="Times New Roman"/>
          <w:b/>
          <w:sz w:val="24"/>
          <w:szCs w:val="24"/>
          <w:lang w:val="ru-RU" w:eastAsia="en-US"/>
        </w:rPr>
        <w:t xml:space="preserve"> </w:t>
      </w:r>
      <w:r w:rsidRPr="0001237C">
        <w:rPr>
          <w:rFonts w:ascii="Times New Roman" w:hAnsi="Times New Roman" w:cs="Times New Roman"/>
          <w:b/>
          <w:sz w:val="24"/>
          <w:szCs w:val="24"/>
          <w:lang w:eastAsia="en-US"/>
        </w:rPr>
        <w:t>товару</w:t>
      </w:r>
    </w:p>
    <w:p w14:paraId="3CEEB77B" w14:textId="03713525" w:rsidR="0001237C" w:rsidRPr="006A3BBC" w:rsidRDefault="0001237C" w:rsidP="0001237C">
      <w:pPr>
        <w:spacing w:after="160" w:line="252" w:lineRule="auto"/>
        <w:jc w:val="both"/>
        <w:rPr>
          <w:rFonts w:ascii="Times New Roman" w:hAnsi="Times New Roman" w:cs="Times New Roman"/>
          <w:sz w:val="24"/>
          <w:szCs w:val="24"/>
          <w:lang w:val="ru-RU" w:eastAsia="ar-SA"/>
        </w:rPr>
      </w:pPr>
      <w:r w:rsidRPr="0001237C">
        <w:rPr>
          <w:rFonts w:ascii="Times New Roman" w:hAnsi="Times New Roman" w:cs="Times New Roman"/>
          <w:sz w:val="24"/>
          <w:szCs w:val="24"/>
          <w:lang w:eastAsia="ar-SA"/>
        </w:rPr>
        <w:t>2.1. Якість товару повинна відповідати вимогам нормативних актів України.</w:t>
      </w:r>
    </w:p>
    <w:p w14:paraId="2D01CBEB" w14:textId="77777777" w:rsidR="0001237C" w:rsidRPr="0001237C" w:rsidRDefault="0001237C" w:rsidP="0001237C">
      <w:pPr>
        <w:spacing w:after="160" w:line="252" w:lineRule="auto"/>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2.2. Товар повинен мати завірені Продавцем   копії декларацій  про відповідність</w:t>
      </w:r>
      <w:r w:rsidRPr="0001237C">
        <w:rPr>
          <w:rFonts w:ascii="Times New Roman" w:eastAsiaTheme="minorHAnsi" w:hAnsi="Times New Roman" w:cs="Times New Roman"/>
          <w:lang w:eastAsia="en-US"/>
        </w:rPr>
        <w:t xml:space="preserve"> </w:t>
      </w:r>
      <w:r w:rsidRPr="0001237C">
        <w:rPr>
          <w:rFonts w:ascii="Times New Roman" w:hAnsi="Times New Roman" w:cs="Times New Roman"/>
          <w:sz w:val="24"/>
          <w:szCs w:val="24"/>
          <w:lang w:eastAsia="ar-SA"/>
        </w:rPr>
        <w:t xml:space="preserve">для медичних виробів, які пройшли процедуру оцінки відповідності згідно з Технічним регламентом щодо медичних виробів, затвердженим постановою Кабінету Міністрів України від 2 жовтня 2013 р. № 753, сертифікат відповідності на стерильну продукцію, інструкцію з використання, сертифікат якості. </w:t>
      </w:r>
    </w:p>
    <w:p w14:paraId="38F8AEDE" w14:textId="77777777" w:rsidR="0001237C" w:rsidRPr="0001237C" w:rsidRDefault="0001237C" w:rsidP="0001237C">
      <w:pPr>
        <w:spacing w:after="160" w:line="252" w:lineRule="auto"/>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2.3.</w:t>
      </w:r>
      <w:r w:rsidRPr="0001237C">
        <w:rPr>
          <w:rFonts w:ascii="Times New Roman" w:hAnsi="Times New Roman" w:cs="Times New Roman"/>
          <w:lang w:eastAsia="en-US"/>
        </w:rPr>
        <w:t xml:space="preserve"> </w:t>
      </w:r>
      <w:r w:rsidRPr="0001237C">
        <w:rPr>
          <w:rFonts w:ascii="Times New Roman" w:hAnsi="Times New Roman" w:cs="Times New Roman"/>
          <w:sz w:val="24"/>
          <w:szCs w:val="24"/>
          <w:lang w:eastAsia="ar-SA"/>
        </w:rPr>
        <w:t>Якщо протягом терміну придатності товар виявиться дефектним або таким, що не відповідає стандартам, технічним умовам, іншій документації або умовам договору, Продавець зобов’язаний замінити дефектний товар протягом 20-ти робочих днів з дня встановлення браку, за наявності Акту, підтверджуючого брак. Всі витрати, пов’язані із заміною товару неналежної якості несе Продавець.</w:t>
      </w:r>
    </w:p>
    <w:p w14:paraId="375952D7" w14:textId="77777777" w:rsidR="0001237C" w:rsidRPr="0001237C" w:rsidRDefault="0001237C" w:rsidP="0001237C">
      <w:pPr>
        <w:spacing w:after="160" w:line="252" w:lineRule="auto"/>
        <w:ind w:left="360" w:firstLine="567"/>
        <w:jc w:val="center"/>
        <w:rPr>
          <w:rFonts w:ascii="Times New Roman" w:hAnsi="Times New Roman" w:cs="Times New Roman"/>
          <w:b/>
          <w:sz w:val="24"/>
          <w:szCs w:val="24"/>
          <w:lang w:val="ru-RU" w:eastAsia="en-US"/>
        </w:rPr>
      </w:pPr>
      <w:r w:rsidRPr="0001237C">
        <w:rPr>
          <w:rFonts w:ascii="Times New Roman" w:hAnsi="Times New Roman" w:cs="Times New Roman"/>
          <w:b/>
          <w:sz w:val="24"/>
          <w:szCs w:val="24"/>
          <w:lang w:val="ru-RU" w:eastAsia="en-US"/>
        </w:rPr>
        <w:lastRenderedPageBreak/>
        <w:t xml:space="preserve">III. </w:t>
      </w:r>
      <w:proofErr w:type="spellStart"/>
      <w:r w:rsidRPr="0001237C">
        <w:rPr>
          <w:rFonts w:ascii="Times New Roman" w:hAnsi="Times New Roman" w:cs="Times New Roman"/>
          <w:b/>
          <w:sz w:val="24"/>
          <w:szCs w:val="24"/>
          <w:lang w:val="ru-RU" w:eastAsia="en-US"/>
        </w:rPr>
        <w:t>Ціна</w:t>
      </w:r>
      <w:proofErr w:type="spellEnd"/>
      <w:r w:rsidRPr="0001237C">
        <w:rPr>
          <w:rFonts w:ascii="Times New Roman" w:hAnsi="Times New Roman" w:cs="Times New Roman"/>
          <w:b/>
          <w:sz w:val="24"/>
          <w:szCs w:val="24"/>
          <w:lang w:val="ru-RU" w:eastAsia="en-US"/>
        </w:rPr>
        <w:t xml:space="preserve"> договору</w:t>
      </w:r>
    </w:p>
    <w:p w14:paraId="78CBD3ED" w14:textId="77777777" w:rsidR="0001237C" w:rsidRPr="0001237C" w:rsidRDefault="0001237C" w:rsidP="0001237C">
      <w:pPr>
        <w:spacing w:after="160" w:line="252" w:lineRule="auto"/>
        <w:jc w:val="both"/>
        <w:rPr>
          <w:rFonts w:ascii="Times New Roman" w:hAnsi="Times New Roman" w:cs="Times New Roman"/>
          <w:b/>
          <w:bCs/>
          <w:sz w:val="24"/>
          <w:szCs w:val="24"/>
          <w:lang w:eastAsia="ar-SA"/>
        </w:rPr>
      </w:pPr>
      <w:r w:rsidRPr="0001237C">
        <w:rPr>
          <w:rFonts w:ascii="Times New Roman" w:hAnsi="Times New Roman" w:cs="Times New Roman"/>
          <w:sz w:val="24"/>
          <w:szCs w:val="24"/>
          <w:lang w:eastAsia="ar-SA"/>
        </w:rPr>
        <w:t>3.1. Ціна договору становить</w:t>
      </w:r>
      <w:bookmarkStart w:id="9" w:name="_Hlk96688480"/>
      <w:r w:rsidRPr="0001237C">
        <w:rPr>
          <w:rFonts w:ascii="Times New Roman" w:hAnsi="Times New Roman" w:cs="Times New Roman"/>
          <w:sz w:val="24"/>
          <w:szCs w:val="24"/>
          <w:lang w:eastAsia="ar-SA"/>
        </w:rPr>
        <w:t xml:space="preserve">: </w:t>
      </w:r>
      <w:bookmarkStart w:id="10" w:name="_Hlk103675768"/>
      <w:bookmarkEnd w:id="9"/>
    </w:p>
    <w:bookmarkEnd w:id="10"/>
    <w:p w14:paraId="3E8E126D" w14:textId="77777777" w:rsidR="0001237C" w:rsidRPr="0001237C" w:rsidRDefault="0001237C" w:rsidP="0001237C">
      <w:pPr>
        <w:spacing w:after="160" w:line="252" w:lineRule="auto"/>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 xml:space="preserve">3.2. Ціна цього договору може бути зменшена за взаємною згодою сторін у разі зменшення обсягу </w:t>
      </w:r>
      <w:proofErr w:type="spellStart"/>
      <w:r w:rsidRPr="0001237C">
        <w:rPr>
          <w:rFonts w:ascii="Times New Roman" w:hAnsi="Times New Roman" w:cs="Times New Roman"/>
          <w:sz w:val="24"/>
          <w:szCs w:val="24"/>
          <w:lang w:eastAsia="ar-SA"/>
        </w:rPr>
        <w:t>закупівель</w:t>
      </w:r>
      <w:proofErr w:type="spellEnd"/>
      <w:r w:rsidRPr="0001237C">
        <w:rPr>
          <w:rFonts w:ascii="Times New Roman" w:hAnsi="Times New Roman" w:cs="Times New Roman"/>
          <w:sz w:val="24"/>
          <w:szCs w:val="24"/>
          <w:lang w:eastAsia="ar-SA"/>
        </w:rPr>
        <w:t xml:space="preserve"> залежно від реального фінансування видатків або у разі зменшення потреби Покупця.</w:t>
      </w:r>
    </w:p>
    <w:p w14:paraId="6B65A5A7" w14:textId="77777777" w:rsidR="0001237C" w:rsidRPr="0001237C" w:rsidRDefault="0001237C" w:rsidP="0001237C">
      <w:pPr>
        <w:spacing w:after="160" w:line="252" w:lineRule="auto"/>
        <w:jc w:val="both"/>
        <w:rPr>
          <w:rFonts w:ascii="Times New Roman" w:hAnsi="Times New Roman" w:cs="Times New Roman"/>
          <w:sz w:val="24"/>
          <w:szCs w:val="24"/>
          <w:lang w:eastAsia="ar-SA"/>
        </w:rPr>
      </w:pPr>
    </w:p>
    <w:p w14:paraId="3590F181" w14:textId="77777777" w:rsidR="0001237C" w:rsidRPr="0001237C" w:rsidRDefault="0001237C" w:rsidP="0001237C">
      <w:pPr>
        <w:numPr>
          <w:ilvl w:val="0"/>
          <w:numId w:val="6"/>
        </w:numPr>
        <w:spacing w:after="0" w:line="240" w:lineRule="auto"/>
        <w:ind w:firstLine="567"/>
        <w:jc w:val="center"/>
        <w:rPr>
          <w:rFonts w:ascii="Times New Roman" w:hAnsi="Times New Roman" w:cs="Times New Roman"/>
          <w:b/>
          <w:sz w:val="24"/>
          <w:szCs w:val="24"/>
          <w:lang w:val="ru-RU" w:eastAsia="en-US"/>
        </w:rPr>
      </w:pPr>
      <w:r w:rsidRPr="0001237C">
        <w:rPr>
          <w:rFonts w:ascii="Times New Roman" w:hAnsi="Times New Roman" w:cs="Times New Roman"/>
          <w:b/>
          <w:sz w:val="24"/>
          <w:szCs w:val="24"/>
          <w:lang w:val="ru-RU" w:eastAsia="en-US"/>
        </w:rPr>
        <w:t xml:space="preserve">Порядок </w:t>
      </w:r>
      <w:proofErr w:type="spellStart"/>
      <w:r w:rsidRPr="0001237C">
        <w:rPr>
          <w:rFonts w:ascii="Times New Roman" w:hAnsi="Times New Roman" w:cs="Times New Roman"/>
          <w:b/>
          <w:sz w:val="24"/>
          <w:szCs w:val="24"/>
          <w:lang w:val="ru-RU" w:eastAsia="en-US"/>
        </w:rPr>
        <w:t>здійснення</w:t>
      </w:r>
      <w:proofErr w:type="spellEnd"/>
      <w:r w:rsidRPr="0001237C">
        <w:rPr>
          <w:rFonts w:ascii="Times New Roman" w:hAnsi="Times New Roman" w:cs="Times New Roman"/>
          <w:b/>
          <w:sz w:val="24"/>
          <w:szCs w:val="24"/>
          <w:lang w:val="ru-RU" w:eastAsia="en-US"/>
        </w:rPr>
        <w:t xml:space="preserve"> оплати</w:t>
      </w:r>
    </w:p>
    <w:p w14:paraId="148DA2D4" w14:textId="77777777" w:rsidR="0001237C" w:rsidRPr="0001237C" w:rsidRDefault="0001237C" w:rsidP="0001237C">
      <w:pPr>
        <w:suppressAutoHyphens/>
        <w:spacing w:after="0"/>
        <w:jc w:val="both"/>
        <w:rPr>
          <w:rFonts w:ascii="Times New Roman" w:hAnsi="Times New Roman" w:cs="Times New Roman"/>
          <w:spacing w:val="1"/>
          <w:lang w:eastAsia="ar-SA"/>
        </w:rPr>
      </w:pPr>
      <w:r w:rsidRPr="0001237C">
        <w:rPr>
          <w:rFonts w:ascii="Times New Roman" w:hAnsi="Times New Roman" w:cs="Times New Roman"/>
          <w:sz w:val="24"/>
          <w:szCs w:val="24"/>
          <w:lang w:eastAsia="ar-SA"/>
        </w:rPr>
        <w:t xml:space="preserve">4.1. </w:t>
      </w:r>
      <w:r w:rsidRPr="0001237C">
        <w:rPr>
          <w:rFonts w:ascii="Times New Roman" w:hAnsi="Times New Roman" w:cs="Times New Roman"/>
          <w:spacing w:val="1"/>
          <w:sz w:val="24"/>
          <w:szCs w:val="24"/>
          <w:lang w:eastAsia="ar-SA"/>
        </w:rPr>
        <w:t xml:space="preserve">Розрахунки проводяться шляхом перерахування коштів на поточний рахунок Продавця, зазначений у Договорі, на підставі оформленої належним чином </w:t>
      </w:r>
      <w:r w:rsidRPr="0001237C">
        <w:rPr>
          <w:rFonts w:ascii="Times New Roman" w:hAnsi="Times New Roman" w:cs="Times New Roman"/>
          <w:spacing w:val="-3"/>
          <w:sz w:val="24"/>
          <w:szCs w:val="24"/>
          <w:lang w:eastAsia="ar-SA"/>
        </w:rPr>
        <w:t xml:space="preserve">видаткової накладної, </w:t>
      </w:r>
      <w:r w:rsidRPr="0001237C">
        <w:rPr>
          <w:rFonts w:ascii="Times New Roman" w:hAnsi="Times New Roman" w:cs="Times New Roman"/>
          <w:spacing w:val="1"/>
          <w:sz w:val="24"/>
          <w:szCs w:val="24"/>
          <w:lang w:eastAsia="ar-SA"/>
        </w:rPr>
        <w:t xml:space="preserve">підписаної уповноваженими представниками обох сторін, </w:t>
      </w:r>
      <w:r w:rsidRPr="0001237C">
        <w:rPr>
          <w:rFonts w:ascii="Times New Roman" w:hAnsi="Times New Roman" w:cs="Times New Roman"/>
          <w:b/>
          <w:spacing w:val="1"/>
          <w:sz w:val="24"/>
          <w:szCs w:val="24"/>
          <w:lang w:eastAsia="ar-SA"/>
        </w:rPr>
        <w:t xml:space="preserve">протягом 30 </w:t>
      </w:r>
      <w:proofErr w:type="spellStart"/>
      <w:r w:rsidRPr="0001237C">
        <w:rPr>
          <w:rFonts w:ascii="Times New Roman" w:hAnsi="Times New Roman" w:cs="Times New Roman"/>
          <w:b/>
          <w:spacing w:val="1"/>
          <w:sz w:val="24"/>
          <w:szCs w:val="24"/>
          <w:lang w:eastAsia="ar-SA"/>
        </w:rPr>
        <w:t>банківськіх</w:t>
      </w:r>
      <w:proofErr w:type="spellEnd"/>
      <w:r w:rsidRPr="0001237C">
        <w:rPr>
          <w:rFonts w:ascii="Times New Roman" w:hAnsi="Times New Roman" w:cs="Times New Roman"/>
          <w:b/>
          <w:spacing w:val="1"/>
          <w:sz w:val="24"/>
          <w:szCs w:val="24"/>
          <w:lang w:eastAsia="ar-SA"/>
        </w:rPr>
        <w:t xml:space="preserve"> днів </w:t>
      </w:r>
      <w:r w:rsidRPr="0001237C">
        <w:rPr>
          <w:rFonts w:ascii="Times New Roman" w:hAnsi="Times New Roman" w:cs="Times New Roman"/>
          <w:spacing w:val="1"/>
          <w:sz w:val="24"/>
          <w:szCs w:val="24"/>
          <w:lang w:eastAsia="ar-SA"/>
        </w:rPr>
        <w:t xml:space="preserve">з дати  одержання  товару Покупцем. У разі затримки фінансування, розрахунок за поставлений Товар здійснюється протягом 5 банківських днів з дати отримання Покупцем видатків на фінансування предмету даного Договору на свій поточний рахунок. </w:t>
      </w:r>
    </w:p>
    <w:p w14:paraId="18AC6500" w14:textId="77777777" w:rsidR="0001237C" w:rsidRPr="0001237C" w:rsidRDefault="0001237C" w:rsidP="0001237C">
      <w:pPr>
        <w:shd w:val="clear" w:color="auto" w:fill="FFFFFF"/>
        <w:tabs>
          <w:tab w:val="left" w:pos="0"/>
        </w:tabs>
        <w:spacing w:after="160" w:line="252" w:lineRule="auto"/>
        <w:jc w:val="both"/>
        <w:rPr>
          <w:rFonts w:ascii="Times New Roman" w:hAnsi="Times New Roman" w:cs="Times New Roman"/>
          <w:spacing w:val="1"/>
          <w:sz w:val="24"/>
          <w:szCs w:val="24"/>
          <w:lang w:eastAsia="ar-SA"/>
        </w:rPr>
      </w:pPr>
      <w:r w:rsidRPr="0001237C">
        <w:rPr>
          <w:rFonts w:ascii="Times New Roman" w:hAnsi="Times New Roman" w:cs="Times New Roman"/>
          <w:spacing w:val="1"/>
          <w:sz w:val="24"/>
          <w:szCs w:val="24"/>
          <w:lang w:eastAsia="ar-SA"/>
        </w:rPr>
        <w:t>4.2. Підставою для проведення платежу є надання Продавцем наступних документів: видаткова накладна</w:t>
      </w:r>
    </w:p>
    <w:p w14:paraId="28AB7D81" w14:textId="77777777" w:rsidR="0001237C" w:rsidRPr="0001237C" w:rsidRDefault="0001237C" w:rsidP="0001237C">
      <w:pPr>
        <w:shd w:val="clear" w:color="auto" w:fill="FFFFFF"/>
        <w:tabs>
          <w:tab w:val="left" w:pos="0"/>
        </w:tabs>
        <w:spacing w:after="160" w:line="252" w:lineRule="auto"/>
        <w:jc w:val="both"/>
        <w:rPr>
          <w:rFonts w:ascii="Times New Roman" w:hAnsi="Times New Roman" w:cs="Times New Roman"/>
          <w:spacing w:val="-3"/>
          <w:lang w:eastAsia="en-US"/>
        </w:rPr>
      </w:pPr>
      <w:r w:rsidRPr="0001237C">
        <w:rPr>
          <w:rFonts w:ascii="Times New Roman" w:hAnsi="Times New Roman" w:cs="Times New Roman"/>
          <w:sz w:val="24"/>
          <w:szCs w:val="24"/>
          <w:lang w:val="ru-RU" w:eastAsia="en-US"/>
        </w:rPr>
        <w:t xml:space="preserve">4.3. Датою </w:t>
      </w:r>
      <w:proofErr w:type="spellStart"/>
      <w:r w:rsidRPr="0001237C">
        <w:rPr>
          <w:rFonts w:ascii="Times New Roman" w:hAnsi="Times New Roman" w:cs="Times New Roman"/>
          <w:sz w:val="24"/>
          <w:szCs w:val="24"/>
          <w:lang w:val="ru-RU" w:eastAsia="en-US"/>
        </w:rPr>
        <w:t>здійснення</w:t>
      </w:r>
      <w:proofErr w:type="spellEnd"/>
      <w:r w:rsidRPr="0001237C">
        <w:rPr>
          <w:rFonts w:ascii="Times New Roman" w:hAnsi="Times New Roman" w:cs="Times New Roman"/>
          <w:sz w:val="24"/>
          <w:szCs w:val="24"/>
          <w:lang w:val="ru-RU" w:eastAsia="en-US"/>
        </w:rPr>
        <w:t xml:space="preserve"> оплати з боку </w:t>
      </w:r>
      <w:r w:rsidRPr="0001237C">
        <w:rPr>
          <w:rFonts w:ascii="Times New Roman" w:hAnsi="Times New Roman" w:cs="Times New Roman"/>
          <w:sz w:val="24"/>
          <w:szCs w:val="24"/>
          <w:lang w:eastAsia="en-US"/>
        </w:rPr>
        <w:t>Покупця</w:t>
      </w:r>
      <w:r w:rsidRPr="0001237C">
        <w:rPr>
          <w:rFonts w:ascii="Times New Roman" w:hAnsi="Times New Roman" w:cs="Times New Roman"/>
          <w:sz w:val="24"/>
          <w:szCs w:val="24"/>
          <w:lang w:val="ru-RU" w:eastAsia="en-US"/>
        </w:rPr>
        <w:t xml:space="preserve"> за </w:t>
      </w:r>
      <w:proofErr w:type="spellStart"/>
      <w:r w:rsidRPr="0001237C">
        <w:rPr>
          <w:rFonts w:ascii="Times New Roman" w:hAnsi="Times New Roman" w:cs="Times New Roman"/>
          <w:sz w:val="24"/>
          <w:szCs w:val="24"/>
          <w:lang w:val="ru-RU" w:eastAsia="en-US"/>
        </w:rPr>
        <w:t>даним</w:t>
      </w:r>
      <w:proofErr w:type="spellEnd"/>
      <w:r w:rsidRPr="0001237C">
        <w:rPr>
          <w:rFonts w:ascii="Times New Roman" w:hAnsi="Times New Roman" w:cs="Times New Roman"/>
          <w:sz w:val="24"/>
          <w:szCs w:val="24"/>
          <w:lang w:val="ru-RU" w:eastAsia="en-US"/>
        </w:rPr>
        <w:t xml:space="preserve"> Договором </w:t>
      </w:r>
      <w:proofErr w:type="spellStart"/>
      <w:r w:rsidRPr="0001237C">
        <w:rPr>
          <w:rFonts w:ascii="Times New Roman" w:hAnsi="Times New Roman" w:cs="Times New Roman"/>
          <w:sz w:val="24"/>
          <w:szCs w:val="24"/>
          <w:lang w:val="ru-RU" w:eastAsia="en-US"/>
        </w:rPr>
        <w:t>вважається</w:t>
      </w:r>
      <w:proofErr w:type="spellEnd"/>
      <w:r w:rsidRPr="0001237C">
        <w:rPr>
          <w:rFonts w:ascii="Times New Roman" w:hAnsi="Times New Roman" w:cs="Times New Roman"/>
          <w:sz w:val="24"/>
          <w:szCs w:val="24"/>
          <w:lang w:val="ru-RU" w:eastAsia="en-US"/>
        </w:rPr>
        <w:t xml:space="preserve"> дата </w:t>
      </w:r>
      <w:proofErr w:type="spellStart"/>
      <w:r w:rsidRPr="0001237C">
        <w:rPr>
          <w:rFonts w:ascii="Times New Roman" w:hAnsi="Times New Roman" w:cs="Times New Roman"/>
          <w:sz w:val="24"/>
          <w:szCs w:val="24"/>
          <w:lang w:val="ru-RU" w:eastAsia="en-US"/>
        </w:rPr>
        <w:t>перерахування</w:t>
      </w:r>
      <w:proofErr w:type="spellEnd"/>
      <w:r w:rsidRPr="0001237C">
        <w:rPr>
          <w:rFonts w:ascii="Times New Roman" w:hAnsi="Times New Roman" w:cs="Times New Roman"/>
          <w:sz w:val="24"/>
          <w:szCs w:val="24"/>
          <w:lang w:val="ru-RU" w:eastAsia="en-US"/>
        </w:rPr>
        <w:t xml:space="preserve"> </w:t>
      </w:r>
      <w:proofErr w:type="gramStart"/>
      <w:r w:rsidRPr="0001237C">
        <w:rPr>
          <w:rFonts w:ascii="Times New Roman" w:hAnsi="Times New Roman" w:cs="Times New Roman"/>
          <w:sz w:val="24"/>
          <w:szCs w:val="24"/>
          <w:lang w:eastAsia="en-US"/>
        </w:rPr>
        <w:t xml:space="preserve">Покупцем </w:t>
      </w:r>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коштів</w:t>
      </w:r>
      <w:proofErr w:type="spellEnd"/>
      <w:proofErr w:type="gramEnd"/>
      <w:r w:rsidRPr="0001237C">
        <w:rPr>
          <w:rFonts w:ascii="Times New Roman" w:hAnsi="Times New Roman" w:cs="Times New Roman"/>
          <w:sz w:val="24"/>
          <w:szCs w:val="24"/>
          <w:lang w:val="ru-RU" w:eastAsia="en-US"/>
        </w:rPr>
        <w:t xml:space="preserve"> на </w:t>
      </w:r>
      <w:proofErr w:type="spellStart"/>
      <w:r w:rsidRPr="0001237C">
        <w:rPr>
          <w:rFonts w:ascii="Times New Roman" w:hAnsi="Times New Roman" w:cs="Times New Roman"/>
          <w:sz w:val="24"/>
          <w:szCs w:val="24"/>
          <w:lang w:val="ru-RU" w:eastAsia="en-US"/>
        </w:rPr>
        <w:t>банківський</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рахунок</w:t>
      </w:r>
      <w:proofErr w:type="spellEnd"/>
      <w:r w:rsidRPr="0001237C">
        <w:rPr>
          <w:rFonts w:ascii="Times New Roman" w:hAnsi="Times New Roman" w:cs="Times New Roman"/>
          <w:sz w:val="24"/>
          <w:szCs w:val="24"/>
          <w:lang w:val="ru-RU" w:eastAsia="en-US"/>
        </w:rPr>
        <w:t xml:space="preserve"> </w:t>
      </w:r>
      <w:r w:rsidRPr="0001237C">
        <w:rPr>
          <w:rFonts w:ascii="Times New Roman" w:hAnsi="Times New Roman" w:cs="Times New Roman"/>
          <w:sz w:val="24"/>
          <w:szCs w:val="24"/>
          <w:lang w:eastAsia="en-US"/>
        </w:rPr>
        <w:t>Продавця</w:t>
      </w:r>
      <w:r w:rsidRPr="0001237C">
        <w:rPr>
          <w:rFonts w:ascii="Times New Roman" w:hAnsi="Times New Roman" w:cs="Times New Roman"/>
          <w:sz w:val="24"/>
          <w:szCs w:val="24"/>
          <w:lang w:val="ru-RU" w:eastAsia="en-US"/>
        </w:rPr>
        <w:t>.</w:t>
      </w:r>
    </w:p>
    <w:p w14:paraId="55FA82CC" w14:textId="77777777" w:rsidR="0001237C" w:rsidRPr="0001237C" w:rsidRDefault="0001237C" w:rsidP="0001237C">
      <w:pPr>
        <w:spacing w:after="0" w:line="240" w:lineRule="auto"/>
        <w:jc w:val="both"/>
        <w:rPr>
          <w:rFonts w:ascii="Times New Roman" w:eastAsia="Times New Roman" w:hAnsi="Times New Roman" w:cs="Times New Roman"/>
          <w:sz w:val="24"/>
          <w:szCs w:val="24"/>
        </w:rPr>
      </w:pPr>
      <w:r w:rsidRPr="0001237C">
        <w:rPr>
          <w:rFonts w:ascii="Times New Roman" w:hAnsi="Times New Roman" w:cs="Times New Roman"/>
          <w:sz w:val="24"/>
          <w:szCs w:val="24"/>
        </w:rPr>
        <w:t>4.4.</w:t>
      </w:r>
      <w:r w:rsidRPr="0001237C">
        <w:rPr>
          <w:rFonts w:ascii="Times New Roman" w:eastAsia="Times New Roman" w:hAnsi="Times New Roman" w:cs="Times New Roman"/>
          <w:sz w:val="24"/>
          <w:szCs w:val="24"/>
        </w:rPr>
        <w:t xml:space="preserve"> На момент укладання даного Договору Покупець є платником ПДВ та має статус неприбуткового підприємства. </w:t>
      </w:r>
    </w:p>
    <w:p w14:paraId="0678AA26" w14:textId="77777777" w:rsidR="0001237C" w:rsidRPr="0001237C" w:rsidRDefault="0001237C" w:rsidP="0001237C">
      <w:pPr>
        <w:spacing w:after="0" w:line="240" w:lineRule="auto"/>
        <w:jc w:val="both"/>
        <w:rPr>
          <w:rFonts w:ascii="Times New Roman" w:eastAsia="Times New Roman" w:hAnsi="Times New Roman" w:cs="Times New Roman"/>
          <w:sz w:val="24"/>
          <w:szCs w:val="24"/>
        </w:rPr>
      </w:pPr>
    </w:p>
    <w:p w14:paraId="5E2425B5" w14:textId="77777777" w:rsidR="0001237C" w:rsidRPr="0001237C" w:rsidRDefault="0001237C" w:rsidP="0001237C">
      <w:pPr>
        <w:spacing w:after="0" w:line="240" w:lineRule="auto"/>
        <w:jc w:val="center"/>
        <w:rPr>
          <w:rFonts w:ascii="Times New Roman" w:hAnsi="Times New Roman" w:cs="Times New Roman"/>
          <w:b/>
          <w:caps/>
          <w:sz w:val="24"/>
          <w:szCs w:val="24"/>
          <w:lang w:eastAsia="en-US"/>
        </w:rPr>
      </w:pPr>
      <w:r w:rsidRPr="0001237C">
        <w:rPr>
          <w:rFonts w:ascii="Times New Roman" w:hAnsi="Times New Roman" w:cs="Times New Roman"/>
          <w:b/>
          <w:sz w:val="24"/>
          <w:szCs w:val="24"/>
          <w:lang w:val="ru-RU" w:eastAsia="en-US"/>
        </w:rPr>
        <w:t xml:space="preserve">V. </w:t>
      </w:r>
      <w:r w:rsidRPr="0001237C">
        <w:rPr>
          <w:rFonts w:ascii="Times New Roman" w:hAnsi="Times New Roman" w:cs="Times New Roman"/>
          <w:b/>
          <w:caps/>
          <w:sz w:val="24"/>
          <w:szCs w:val="24"/>
          <w:lang w:eastAsia="en-US"/>
        </w:rPr>
        <w:t>Поставка товарів</w:t>
      </w:r>
    </w:p>
    <w:p w14:paraId="2BC7698C" w14:textId="77777777"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 xml:space="preserve">          5.1. Поставка товару за даним договором здійснюється Продавцем в кількості та асортименті, погоджених сторонами  згідно видаткових накладних, складених відповідно Специфікації, що є невід’ємною частиною договору. </w:t>
      </w:r>
    </w:p>
    <w:p w14:paraId="1C28DCB4" w14:textId="15C4DDEE"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 xml:space="preserve">           5.2. Поставка товару  здійснюється транспортом Продавця за </w:t>
      </w:r>
      <w:proofErr w:type="spellStart"/>
      <w:r w:rsidRPr="0001237C">
        <w:rPr>
          <w:rFonts w:ascii="Times New Roman" w:hAnsi="Times New Roman" w:cs="Times New Roman"/>
          <w:sz w:val="24"/>
          <w:szCs w:val="24"/>
          <w:lang w:eastAsia="en-US"/>
        </w:rPr>
        <w:t>адресо</w:t>
      </w:r>
      <w:r w:rsidR="00CC6BC5">
        <w:rPr>
          <w:rFonts w:ascii="Times New Roman" w:hAnsi="Times New Roman" w:cs="Times New Roman"/>
          <w:sz w:val="24"/>
          <w:szCs w:val="24"/>
          <w:lang w:eastAsia="en-US"/>
        </w:rPr>
        <w:t>ю</w:t>
      </w:r>
      <w:proofErr w:type="spellEnd"/>
      <w:r w:rsidRPr="0001237C">
        <w:rPr>
          <w:rFonts w:ascii="Times New Roman" w:hAnsi="Times New Roman" w:cs="Times New Roman"/>
          <w:sz w:val="24"/>
          <w:szCs w:val="24"/>
          <w:lang w:eastAsia="en-US"/>
        </w:rPr>
        <w:t xml:space="preserve"> м.  </w:t>
      </w:r>
      <w:r w:rsidR="002608BD">
        <w:rPr>
          <w:rFonts w:ascii="Times New Roman" w:hAnsi="Times New Roman" w:cs="Times New Roman"/>
          <w:sz w:val="24"/>
          <w:szCs w:val="24"/>
          <w:lang w:eastAsia="en-US"/>
        </w:rPr>
        <w:t>Славута</w:t>
      </w:r>
      <w:r w:rsidRPr="0001237C">
        <w:rPr>
          <w:rFonts w:ascii="Times New Roman" w:hAnsi="Times New Roman" w:cs="Times New Roman"/>
          <w:sz w:val="24"/>
          <w:szCs w:val="24"/>
          <w:lang w:eastAsia="en-US"/>
        </w:rPr>
        <w:t xml:space="preserve">, </w:t>
      </w:r>
      <w:proofErr w:type="spellStart"/>
      <w:r w:rsidRPr="0001237C">
        <w:rPr>
          <w:rFonts w:ascii="Times New Roman" w:hAnsi="Times New Roman" w:cs="Times New Roman"/>
          <w:sz w:val="24"/>
          <w:szCs w:val="24"/>
          <w:lang w:eastAsia="en-US"/>
        </w:rPr>
        <w:t>вул</w:t>
      </w:r>
      <w:proofErr w:type="spellEnd"/>
      <w:r w:rsidRPr="0001237C">
        <w:rPr>
          <w:rFonts w:ascii="Times New Roman" w:hAnsi="Times New Roman" w:cs="Times New Roman"/>
          <w:sz w:val="24"/>
          <w:szCs w:val="24"/>
          <w:lang w:eastAsia="en-US"/>
        </w:rPr>
        <w:t xml:space="preserve"> </w:t>
      </w:r>
      <w:r w:rsidR="002608BD">
        <w:rPr>
          <w:rFonts w:ascii="Times New Roman" w:hAnsi="Times New Roman" w:cs="Times New Roman"/>
          <w:sz w:val="24"/>
          <w:szCs w:val="24"/>
          <w:lang w:eastAsia="en-US"/>
        </w:rPr>
        <w:t>Ярослава Мудрого</w:t>
      </w:r>
      <w:r w:rsidR="00CC6BC5">
        <w:rPr>
          <w:rFonts w:ascii="Times New Roman" w:hAnsi="Times New Roman" w:cs="Times New Roman"/>
          <w:sz w:val="24"/>
          <w:szCs w:val="24"/>
          <w:lang w:eastAsia="en-US"/>
        </w:rPr>
        <w:t>,</w:t>
      </w:r>
      <w:r w:rsidRPr="0001237C">
        <w:rPr>
          <w:rFonts w:ascii="Times New Roman" w:hAnsi="Times New Roman" w:cs="Times New Roman"/>
          <w:sz w:val="24"/>
          <w:szCs w:val="24"/>
          <w:lang w:eastAsia="en-US"/>
        </w:rPr>
        <w:t xml:space="preserve"> </w:t>
      </w:r>
      <w:r w:rsidR="002608BD">
        <w:rPr>
          <w:rFonts w:ascii="Times New Roman" w:hAnsi="Times New Roman" w:cs="Times New Roman"/>
          <w:sz w:val="24"/>
          <w:szCs w:val="24"/>
          <w:lang w:eastAsia="en-US"/>
        </w:rPr>
        <w:t>29 «г»</w:t>
      </w:r>
      <w:r w:rsidRPr="0001237C">
        <w:rPr>
          <w:rFonts w:ascii="Times New Roman" w:hAnsi="Times New Roman" w:cs="Times New Roman"/>
          <w:sz w:val="24"/>
          <w:szCs w:val="24"/>
          <w:lang w:eastAsia="en-US"/>
        </w:rPr>
        <w:t xml:space="preserve">. </w:t>
      </w:r>
      <w:r w:rsidR="00CC6BC5">
        <w:rPr>
          <w:rFonts w:ascii="Times New Roman" w:hAnsi="Times New Roman" w:cs="Times New Roman"/>
          <w:sz w:val="24"/>
          <w:szCs w:val="24"/>
          <w:lang w:eastAsia="en-US"/>
        </w:rPr>
        <w:t>з</w:t>
      </w:r>
      <w:r w:rsidRPr="0001237C">
        <w:rPr>
          <w:rFonts w:ascii="Times New Roman" w:hAnsi="Times New Roman" w:cs="Times New Roman"/>
          <w:sz w:val="24"/>
          <w:szCs w:val="24"/>
          <w:lang w:eastAsia="en-US"/>
        </w:rPr>
        <w:t xml:space="preserve">а рахунок Продавця. </w:t>
      </w:r>
    </w:p>
    <w:p w14:paraId="66A7ABBF" w14:textId="77777777"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val="ru-RU" w:eastAsia="en-US"/>
        </w:rPr>
        <w:t>Строк поставки товару</w:t>
      </w:r>
      <w:r w:rsidRPr="0001237C">
        <w:rPr>
          <w:rFonts w:ascii="Times New Roman" w:hAnsi="Times New Roman" w:cs="Times New Roman"/>
          <w:sz w:val="24"/>
          <w:szCs w:val="24"/>
          <w:lang w:eastAsia="en-US"/>
        </w:rPr>
        <w:t xml:space="preserve">: поставка до 23.08.2022 включно, протягом одного дня з дати замовлення </w:t>
      </w:r>
    </w:p>
    <w:p w14:paraId="4974ADBB" w14:textId="77777777"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5.3. Датою прийняття (одержання) товару Покупцем вважається дата підписання матеріально-відповідальною особою Покупця видаткових документів (накладних). При цьому уповноважена особа Покупця, яка одержує товар, повинна надати Продавцю довіреність на одержання товару, яка надана такій особі за формою, передбаченою законодавством України.</w:t>
      </w:r>
    </w:p>
    <w:p w14:paraId="1C39B5A1" w14:textId="77777777"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 xml:space="preserve">            5.4. Приймання товару за кількістю і якістю здійснюється Покупцем  відповідно до чинного законодавства України, а також відповідно до умов цього Договору.</w:t>
      </w:r>
    </w:p>
    <w:p w14:paraId="6CF99B08" w14:textId="77777777"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 xml:space="preserve">            5.5. Продавець несе відповідальність за постачання якісного товару та в кількості, замовленої Покупцем.</w:t>
      </w:r>
    </w:p>
    <w:p w14:paraId="3EBD6EED" w14:textId="77777777" w:rsidR="0001237C" w:rsidRPr="0001237C" w:rsidRDefault="0001237C" w:rsidP="0001237C">
      <w:pPr>
        <w:spacing w:after="160" w:line="240" w:lineRule="auto"/>
        <w:ind w:firstLine="567"/>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5.6. У разі виявлення недостачі товару Продавець повинен на протязі однієї доби, провести поставку товару, якого не достає, без будь-якої додаткової оплати з боку Покупця.</w:t>
      </w:r>
    </w:p>
    <w:p w14:paraId="04555F08" w14:textId="77777777" w:rsidR="0001237C" w:rsidRPr="0001237C" w:rsidRDefault="0001237C" w:rsidP="0001237C">
      <w:pPr>
        <w:spacing w:after="160" w:line="240" w:lineRule="auto"/>
        <w:ind w:firstLine="567"/>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5.7. У разі виявлення неякісного (некомплектного) товару або такого, що не відповідає умовам договору, Продавець зобов’язаний замінити неякісний товар протягом однієї доби з моменту виявлення неякісного товару, без будь-якої додаткової оплати з боку Покупця.</w:t>
      </w:r>
    </w:p>
    <w:p w14:paraId="5A2B5CB8" w14:textId="77777777" w:rsidR="0001237C" w:rsidRPr="0001237C" w:rsidRDefault="0001237C" w:rsidP="0001237C">
      <w:pPr>
        <w:spacing w:after="160" w:line="240" w:lineRule="auto"/>
        <w:ind w:left="-142" w:firstLine="567"/>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5.8. Товар повинен бути поставлений в упаковках, які не повинні мати пошкоджень. Транспортування повинно виключати можливість ушкодження або знищення товару до моменту його отримання Покупцем.</w:t>
      </w:r>
    </w:p>
    <w:p w14:paraId="4C90DC21" w14:textId="77777777" w:rsidR="0001237C" w:rsidRPr="0001237C" w:rsidRDefault="0001237C" w:rsidP="0001237C">
      <w:pPr>
        <w:spacing w:after="160" w:line="240" w:lineRule="auto"/>
        <w:ind w:left="-142" w:firstLine="567"/>
        <w:jc w:val="both"/>
        <w:rPr>
          <w:rFonts w:ascii="Times New Roman" w:hAnsi="Times New Roman" w:cs="Times New Roman"/>
          <w:sz w:val="24"/>
          <w:szCs w:val="24"/>
          <w:lang w:eastAsia="en-US"/>
        </w:rPr>
      </w:pPr>
    </w:p>
    <w:p w14:paraId="6C59BD4B" w14:textId="77777777" w:rsidR="0001237C" w:rsidRPr="0001237C" w:rsidRDefault="0001237C" w:rsidP="0001237C">
      <w:pPr>
        <w:spacing w:after="160" w:line="252" w:lineRule="auto"/>
        <w:ind w:firstLine="567"/>
        <w:jc w:val="center"/>
        <w:rPr>
          <w:rFonts w:ascii="Times New Roman" w:hAnsi="Times New Roman" w:cs="Times New Roman"/>
          <w:b/>
          <w:sz w:val="24"/>
          <w:szCs w:val="24"/>
          <w:lang w:val="ru-RU" w:eastAsia="en-US"/>
        </w:rPr>
      </w:pPr>
      <w:r w:rsidRPr="0001237C">
        <w:rPr>
          <w:rFonts w:ascii="Times New Roman" w:hAnsi="Times New Roman" w:cs="Times New Roman"/>
          <w:b/>
          <w:sz w:val="24"/>
          <w:szCs w:val="24"/>
          <w:lang w:val="ru-RU" w:eastAsia="en-US"/>
        </w:rPr>
        <w:t xml:space="preserve">VI. Права та </w:t>
      </w:r>
      <w:proofErr w:type="spellStart"/>
      <w:r w:rsidRPr="0001237C">
        <w:rPr>
          <w:rFonts w:ascii="Times New Roman" w:hAnsi="Times New Roman" w:cs="Times New Roman"/>
          <w:b/>
          <w:sz w:val="24"/>
          <w:szCs w:val="24"/>
          <w:lang w:val="ru-RU" w:eastAsia="en-US"/>
        </w:rPr>
        <w:t>обов’язки</w:t>
      </w:r>
      <w:proofErr w:type="spellEnd"/>
      <w:r w:rsidRPr="0001237C">
        <w:rPr>
          <w:rFonts w:ascii="Times New Roman" w:hAnsi="Times New Roman" w:cs="Times New Roman"/>
          <w:b/>
          <w:sz w:val="24"/>
          <w:szCs w:val="24"/>
          <w:lang w:val="ru-RU" w:eastAsia="en-US"/>
        </w:rPr>
        <w:t xml:space="preserve"> </w:t>
      </w:r>
      <w:proofErr w:type="spellStart"/>
      <w:r w:rsidRPr="0001237C">
        <w:rPr>
          <w:rFonts w:ascii="Times New Roman" w:hAnsi="Times New Roman" w:cs="Times New Roman"/>
          <w:b/>
          <w:sz w:val="24"/>
          <w:szCs w:val="24"/>
          <w:lang w:val="ru-RU" w:eastAsia="en-US"/>
        </w:rPr>
        <w:t>сторін</w:t>
      </w:r>
      <w:proofErr w:type="spellEnd"/>
    </w:p>
    <w:p w14:paraId="49BFE83F"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6.1. Покупець зобов’язується:</w:t>
      </w:r>
    </w:p>
    <w:p w14:paraId="623D986B"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6.1.1. Своєчасно та в повному обсязі сплачувати за поставлений товар.</w:t>
      </w:r>
    </w:p>
    <w:p w14:paraId="700D3169"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6.1.2. Приймати товар згідно умов Договору.</w:t>
      </w:r>
    </w:p>
    <w:p w14:paraId="452D829A" w14:textId="54F8CD45"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6.1.3. Узгодити час та дату поставки товару</w:t>
      </w:r>
      <w:r w:rsidR="00CC6BC5">
        <w:rPr>
          <w:rFonts w:ascii="Times New Roman" w:hAnsi="Times New Roman" w:cs="Times New Roman"/>
          <w:sz w:val="24"/>
          <w:szCs w:val="24"/>
          <w:lang w:eastAsia="ar-SA"/>
        </w:rPr>
        <w:t xml:space="preserve"> </w:t>
      </w:r>
      <w:r w:rsidRPr="0001237C">
        <w:rPr>
          <w:rFonts w:ascii="Times New Roman" w:hAnsi="Times New Roman" w:cs="Times New Roman"/>
          <w:sz w:val="24"/>
          <w:szCs w:val="24"/>
          <w:lang w:eastAsia="ar-SA"/>
        </w:rPr>
        <w:t>(у разі необхідності - затвердити графік його поставки).</w:t>
      </w:r>
    </w:p>
    <w:p w14:paraId="7DF838B7"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6.1.4. Видати своєму представнику відповідну довіреність для підтвердження його повноважень.</w:t>
      </w:r>
    </w:p>
    <w:p w14:paraId="36A4BE77" w14:textId="1AF65220"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 xml:space="preserve">6.1.5.Прийняти товар згідно до видаткової накладної, або надати Продавцю мотивовану письмову відмову у </w:t>
      </w:r>
      <w:r w:rsidR="00CC6BC5">
        <w:rPr>
          <w:rFonts w:ascii="Times New Roman" w:hAnsi="Times New Roman" w:cs="Times New Roman"/>
          <w:sz w:val="24"/>
          <w:szCs w:val="24"/>
          <w:lang w:eastAsia="ar-SA"/>
        </w:rPr>
        <w:t>її</w:t>
      </w:r>
      <w:r w:rsidRPr="0001237C">
        <w:rPr>
          <w:rFonts w:ascii="Times New Roman" w:hAnsi="Times New Roman" w:cs="Times New Roman"/>
          <w:sz w:val="24"/>
          <w:szCs w:val="24"/>
          <w:lang w:eastAsia="ar-SA"/>
        </w:rPr>
        <w:t xml:space="preserve"> підписанні.</w:t>
      </w:r>
    </w:p>
    <w:p w14:paraId="692BA9FA" w14:textId="77777777" w:rsidR="0001237C" w:rsidRPr="0001237C" w:rsidRDefault="0001237C" w:rsidP="0001237C">
      <w:pPr>
        <w:suppressAutoHyphens/>
        <w:spacing w:after="0"/>
        <w:jc w:val="both"/>
        <w:rPr>
          <w:rFonts w:ascii="Times New Roman" w:eastAsia="Times New Roman" w:hAnsi="Times New Roman" w:cs="Times New Roman"/>
          <w:sz w:val="24"/>
          <w:szCs w:val="24"/>
        </w:rPr>
      </w:pPr>
      <w:r w:rsidRPr="0001237C">
        <w:rPr>
          <w:rFonts w:ascii="Times New Roman" w:eastAsia="Times New Roman" w:hAnsi="Times New Roman" w:cs="Times New Roman"/>
          <w:sz w:val="24"/>
          <w:szCs w:val="24"/>
        </w:rPr>
        <w:t>6.2. Покупець має право:</w:t>
      </w:r>
    </w:p>
    <w:p w14:paraId="4B24D85A"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 xml:space="preserve">6.2.1. Достроково розірвати цей Договір </w:t>
      </w:r>
      <w:r w:rsidRPr="0001237C">
        <w:rPr>
          <w:rFonts w:ascii="Times New Roman" w:hAnsi="Times New Roman" w:cs="Times New Roman"/>
          <w:color w:val="000000"/>
          <w:sz w:val="24"/>
          <w:szCs w:val="24"/>
          <w:lang w:eastAsia="ar-SA"/>
        </w:rPr>
        <w:t>у разі невиконання зобов'язань Продавцем</w:t>
      </w:r>
      <w:r w:rsidRPr="0001237C">
        <w:rPr>
          <w:rFonts w:ascii="Times New Roman" w:hAnsi="Times New Roman" w:cs="Times New Roman"/>
          <w:sz w:val="24"/>
          <w:szCs w:val="24"/>
          <w:lang w:eastAsia="ar-SA"/>
        </w:rPr>
        <w:t>, повідомивши про це його у строк 1(одного) робочого дня з дня прийняття такого рішення.</w:t>
      </w:r>
    </w:p>
    <w:p w14:paraId="5F8CCA30" w14:textId="77777777" w:rsidR="0001237C" w:rsidRPr="0001237C" w:rsidRDefault="0001237C" w:rsidP="0001237C">
      <w:pPr>
        <w:suppressAutoHyphens/>
        <w:spacing w:after="0"/>
        <w:jc w:val="both"/>
        <w:rPr>
          <w:rFonts w:ascii="Times New Roman" w:hAnsi="Times New Roman" w:cs="Times New Roman"/>
          <w:iCs/>
          <w:sz w:val="24"/>
          <w:szCs w:val="24"/>
          <w:lang w:eastAsia="ar-SA"/>
        </w:rPr>
      </w:pPr>
      <w:r w:rsidRPr="0001237C">
        <w:rPr>
          <w:rFonts w:ascii="Times New Roman" w:hAnsi="Times New Roman" w:cs="Times New Roman"/>
          <w:sz w:val="24"/>
          <w:szCs w:val="24"/>
          <w:lang w:eastAsia="ar-SA"/>
        </w:rPr>
        <w:t>6.2.2. Контролювати поставку товару</w:t>
      </w:r>
      <w:r w:rsidRPr="0001237C">
        <w:rPr>
          <w:rFonts w:ascii="Times New Roman" w:hAnsi="Times New Roman" w:cs="Times New Roman"/>
          <w:iCs/>
          <w:sz w:val="24"/>
          <w:szCs w:val="24"/>
          <w:lang w:eastAsia="ar-SA"/>
        </w:rPr>
        <w:t xml:space="preserve"> у строки, встановлені цим Договором.</w:t>
      </w:r>
    </w:p>
    <w:p w14:paraId="373576F1" w14:textId="77777777" w:rsidR="0001237C" w:rsidRPr="0001237C" w:rsidRDefault="0001237C" w:rsidP="0001237C">
      <w:pPr>
        <w:suppressAutoHyphens/>
        <w:spacing w:after="0"/>
        <w:jc w:val="both"/>
        <w:rPr>
          <w:rFonts w:ascii="Times New Roman" w:hAnsi="Times New Roman" w:cs="Times New Roman"/>
          <w:iCs/>
          <w:sz w:val="24"/>
          <w:szCs w:val="24"/>
          <w:lang w:eastAsia="ar-SA"/>
        </w:rPr>
      </w:pPr>
      <w:r w:rsidRPr="0001237C">
        <w:rPr>
          <w:rFonts w:ascii="Times New Roman" w:hAnsi="Times New Roman" w:cs="Times New Roman"/>
          <w:iCs/>
          <w:sz w:val="24"/>
          <w:szCs w:val="24"/>
          <w:lang w:eastAsia="ar-SA"/>
        </w:rPr>
        <w:t>6.2.3. Зменшувати обсяг закупівлі товару та загальну вартість Договору за домовленістю сторін,</w:t>
      </w:r>
      <w:r w:rsidRPr="0001237C">
        <w:rPr>
          <w:rFonts w:ascii="Times New Roman" w:eastAsia="SimSun" w:hAnsi="Times New Roman" w:cs="Times New Roman"/>
          <w:sz w:val="24"/>
          <w:szCs w:val="24"/>
          <w:lang w:eastAsia="zh-CN"/>
        </w:rPr>
        <w:t xml:space="preserve"> залежно від реального фінансування видатків</w:t>
      </w:r>
      <w:r w:rsidRPr="0001237C">
        <w:rPr>
          <w:rFonts w:ascii="Times New Roman" w:hAnsi="Times New Roman" w:cs="Times New Roman"/>
          <w:iCs/>
          <w:sz w:val="24"/>
          <w:szCs w:val="24"/>
          <w:lang w:eastAsia="ar-SA"/>
        </w:rPr>
        <w:t xml:space="preserve"> або від корегування потреби Покупця. У такому разі Сторони вносять відповідні зміни до Договору шляхом укладання додаткової угоди.</w:t>
      </w:r>
    </w:p>
    <w:p w14:paraId="1920DDC9" w14:textId="77777777" w:rsidR="0001237C" w:rsidRPr="0001237C" w:rsidRDefault="0001237C" w:rsidP="0001237C">
      <w:pPr>
        <w:suppressAutoHyphens/>
        <w:spacing w:after="0"/>
        <w:jc w:val="both"/>
        <w:rPr>
          <w:rFonts w:ascii="Times New Roman" w:hAnsi="Times New Roman" w:cs="Times New Roman"/>
          <w:iCs/>
          <w:sz w:val="24"/>
          <w:szCs w:val="24"/>
          <w:lang w:eastAsia="ar-SA"/>
        </w:rPr>
      </w:pPr>
      <w:r w:rsidRPr="0001237C">
        <w:rPr>
          <w:rFonts w:ascii="Times New Roman" w:hAnsi="Times New Roman" w:cs="Times New Roman"/>
          <w:iCs/>
          <w:sz w:val="24"/>
          <w:szCs w:val="24"/>
          <w:lang w:eastAsia="ar-SA"/>
        </w:rPr>
        <w:t>6.2.4. Повернути видаткову накладну без здійснення оплати в разі неналежного оформлення документів (відсутність печатки, підписів тощо).</w:t>
      </w:r>
    </w:p>
    <w:p w14:paraId="1CE92085" w14:textId="77777777" w:rsidR="0001237C" w:rsidRPr="0001237C" w:rsidRDefault="0001237C" w:rsidP="0001237C">
      <w:pPr>
        <w:suppressAutoHyphens/>
        <w:spacing w:after="0"/>
        <w:jc w:val="both"/>
        <w:rPr>
          <w:rFonts w:ascii="Times New Roman" w:hAnsi="Times New Roman" w:cs="Times New Roman"/>
          <w:iCs/>
          <w:sz w:val="24"/>
          <w:szCs w:val="24"/>
          <w:lang w:eastAsia="ar-SA"/>
        </w:rPr>
      </w:pPr>
      <w:r w:rsidRPr="0001237C">
        <w:rPr>
          <w:rFonts w:ascii="Times New Roman" w:hAnsi="Times New Roman" w:cs="Times New Roman"/>
          <w:iCs/>
          <w:sz w:val="24"/>
          <w:szCs w:val="24"/>
          <w:lang w:eastAsia="ar-SA"/>
        </w:rPr>
        <w:t xml:space="preserve">6.2.5. Відмовитись від приймання неякісного товару або від не в повному обсязі поставленого товару. </w:t>
      </w:r>
    </w:p>
    <w:p w14:paraId="36914025" w14:textId="77777777" w:rsidR="0001237C" w:rsidRPr="0001237C" w:rsidRDefault="0001237C" w:rsidP="0001237C">
      <w:pPr>
        <w:suppressAutoHyphens/>
        <w:spacing w:after="0"/>
        <w:jc w:val="both"/>
        <w:rPr>
          <w:rFonts w:ascii="Times New Roman" w:hAnsi="Times New Roman" w:cs="Times New Roman"/>
          <w:iCs/>
          <w:sz w:val="24"/>
          <w:szCs w:val="24"/>
          <w:lang w:eastAsia="ar-SA"/>
        </w:rPr>
      </w:pPr>
      <w:r w:rsidRPr="0001237C">
        <w:rPr>
          <w:rFonts w:ascii="Times New Roman" w:hAnsi="Times New Roman" w:cs="Times New Roman"/>
          <w:iCs/>
          <w:sz w:val="24"/>
          <w:szCs w:val="24"/>
          <w:lang w:eastAsia="ar-SA"/>
        </w:rPr>
        <w:t xml:space="preserve">6.2.6. </w:t>
      </w:r>
      <w:r w:rsidRPr="0001237C">
        <w:rPr>
          <w:rFonts w:ascii="Times New Roman" w:hAnsi="Times New Roman" w:cs="Times New Roman"/>
          <w:sz w:val="24"/>
          <w:szCs w:val="24"/>
          <w:lang w:eastAsia="ar-SA"/>
        </w:rPr>
        <w:t>Відмовитися від здійснення оплати, в разі поставки неякісного товару, в тому числі при виявлені даного факту після підписання видаткових накладних.</w:t>
      </w:r>
      <w:r w:rsidRPr="0001237C">
        <w:rPr>
          <w:rFonts w:ascii="Times New Roman" w:hAnsi="Times New Roman" w:cs="Times New Roman"/>
          <w:iCs/>
          <w:sz w:val="24"/>
          <w:szCs w:val="24"/>
          <w:lang w:eastAsia="ar-SA"/>
        </w:rPr>
        <w:t xml:space="preserve"> </w:t>
      </w:r>
    </w:p>
    <w:p w14:paraId="7D569D42"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6.3. Продавець зобов’язується:</w:t>
      </w:r>
    </w:p>
    <w:p w14:paraId="7EDBFAAA"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6.3.1. Забезпечити постачання товару  у строки, встановлені цим Договором.</w:t>
      </w:r>
    </w:p>
    <w:p w14:paraId="582C382E"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6.3.2. Забезпечити поставку товару, якість якого відповідає умовам, установленим розділом 2 цього Договору.</w:t>
      </w:r>
    </w:p>
    <w:p w14:paraId="33741042" w14:textId="77777777" w:rsidR="0001237C" w:rsidRPr="0001237C" w:rsidRDefault="0001237C" w:rsidP="0001237C">
      <w:pPr>
        <w:suppressAutoHyphens/>
        <w:spacing w:after="0"/>
        <w:jc w:val="both"/>
        <w:rPr>
          <w:rFonts w:ascii="Times New Roman" w:hAnsi="Times New Roman" w:cs="Times New Roman"/>
          <w:sz w:val="24"/>
          <w:szCs w:val="24"/>
        </w:rPr>
      </w:pPr>
      <w:r w:rsidRPr="0001237C">
        <w:rPr>
          <w:rFonts w:ascii="Times New Roman" w:hAnsi="Times New Roman" w:cs="Times New Roman"/>
          <w:sz w:val="24"/>
          <w:szCs w:val="24"/>
        </w:rPr>
        <w:t>6.4. Продавець має право:</w:t>
      </w:r>
    </w:p>
    <w:p w14:paraId="06A07BC3" w14:textId="77777777" w:rsidR="0001237C" w:rsidRPr="0001237C" w:rsidRDefault="0001237C" w:rsidP="0001237C">
      <w:pPr>
        <w:suppressAutoHyphens/>
        <w:spacing w:after="0"/>
        <w:jc w:val="both"/>
        <w:rPr>
          <w:rFonts w:ascii="Times New Roman" w:hAnsi="Times New Roman" w:cs="Times New Roman"/>
          <w:sz w:val="24"/>
          <w:szCs w:val="24"/>
        </w:rPr>
      </w:pPr>
      <w:r w:rsidRPr="0001237C">
        <w:rPr>
          <w:rFonts w:ascii="Times New Roman" w:hAnsi="Times New Roman" w:cs="Times New Roman"/>
          <w:sz w:val="24"/>
          <w:szCs w:val="24"/>
        </w:rPr>
        <w:t>6.4.1 Своєчасно та в повному обсязі отримувати плату за поставлений товар.</w:t>
      </w:r>
    </w:p>
    <w:p w14:paraId="55B89BC4" w14:textId="77777777" w:rsidR="0001237C" w:rsidRPr="0001237C" w:rsidRDefault="0001237C" w:rsidP="0001237C">
      <w:pPr>
        <w:suppressAutoHyphens/>
        <w:spacing w:after="0"/>
        <w:jc w:val="both"/>
        <w:rPr>
          <w:rFonts w:ascii="Times New Roman" w:hAnsi="Times New Roman" w:cs="Times New Roman"/>
          <w:sz w:val="24"/>
          <w:szCs w:val="24"/>
        </w:rPr>
      </w:pPr>
      <w:r w:rsidRPr="0001237C">
        <w:rPr>
          <w:rFonts w:ascii="Times New Roman" w:hAnsi="Times New Roman" w:cs="Times New Roman"/>
          <w:sz w:val="24"/>
          <w:szCs w:val="24"/>
        </w:rPr>
        <w:t>6.4.2. На дострокову поставку товару за письмовим погодженням Покупця.</w:t>
      </w:r>
    </w:p>
    <w:p w14:paraId="263C8353" w14:textId="77777777" w:rsidR="0001237C" w:rsidRPr="0001237C" w:rsidRDefault="0001237C" w:rsidP="0001237C">
      <w:pPr>
        <w:suppressAutoHyphens/>
        <w:spacing w:after="0"/>
        <w:jc w:val="both"/>
        <w:rPr>
          <w:rFonts w:ascii="Times New Roman" w:hAnsi="Times New Roman" w:cs="Times New Roman"/>
          <w:sz w:val="24"/>
          <w:szCs w:val="24"/>
        </w:rPr>
      </w:pPr>
    </w:p>
    <w:p w14:paraId="7A86C7D0" w14:textId="77777777" w:rsidR="0001237C" w:rsidRPr="0001237C" w:rsidRDefault="0001237C" w:rsidP="0001237C">
      <w:pPr>
        <w:spacing w:after="160" w:line="252" w:lineRule="auto"/>
        <w:ind w:left="360"/>
        <w:jc w:val="center"/>
        <w:rPr>
          <w:rFonts w:ascii="Times New Roman" w:hAnsi="Times New Roman" w:cs="Times New Roman"/>
          <w:b/>
          <w:sz w:val="24"/>
          <w:szCs w:val="24"/>
          <w:lang w:eastAsia="en-US"/>
        </w:rPr>
      </w:pPr>
      <w:r w:rsidRPr="0001237C">
        <w:rPr>
          <w:rFonts w:ascii="Times New Roman" w:hAnsi="Times New Roman" w:cs="Times New Roman"/>
          <w:b/>
          <w:sz w:val="24"/>
          <w:szCs w:val="24"/>
          <w:lang w:val="ru-RU" w:eastAsia="en-US"/>
        </w:rPr>
        <w:t xml:space="preserve">VII. </w:t>
      </w:r>
      <w:proofErr w:type="spellStart"/>
      <w:r w:rsidRPr="0001237C">
        <w:rPr>
          <w:rFonts w:ascii="Times New Roman" w:hAnsi="Times New Roman" w:cs="Times New Roman"/>
          <w:b/>
          <w:sz w:val="24"/>
          <w:szCs w:val="24"/>
          <w:lang w:val="ru-RU" w:eastAsia="en-US"/>
        </w:rPr>
        <w:t>Відповідальність</w:t>
      </w:r>
      <w:proofErr w:type="spellEnd"/>
      <w:r w:rsidRPr="0001237C">
        <w:rPr>
          <w:rFonts w:ascii="Times New Roman" w:hAnsi="Times New Roman" w:cs="Times New Roman"/>
          <w:b/>
          <w:sz w:val="24"/>
          <w:szCs w:val="24"/>
          <w:lang w:val="ru-RU" w:eastAsia="en-US"/>
        </w:rPr>
        <w:t xml:space="preserve"> </w:t>
      </w:r>
      <w:proofErr w:type="spellStart"/>
      <w:r w:rsidRPr="0001237C">
        <w:rPr>
          <w:rFonts w:ascii="Times New Roman" w:hAnsi="Times New Roman" w:cs="Times New Roman"/>
          <w:b/>
          <w:sz w:val="24"/>
          <w:szCs w:val="24"/>
          <w:lang w:val="ru-RU" w:eastAsia="en-US"/>
        </w:rPr>
        <w:t>сторін</w:t>
      </w:r>
      <w:proofErr w:type="spellEnd"/>
    </w:p>
    <w:p w14:paraId="1FAC6D67"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7.1. За невиконання або неякісне виконання зобов’язань за цим договором, винна Сторона несе відповідальність згідно із чинним законодавством України та умов цього Договору.</w:t>
      </w:r>
    </w:p>
    <w:p w14:paraId="34EDBF31"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7.2. Покупець звільняється від відповідальності за недотримання строків оплати у разі відсутності фінансування предмету закупівлі.</w:t>
      </w:r>
    </w:p>
    <w:p w14:paraId="1FCC8C2D"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7.3. За недотримання строків оплати з вини Покупця (при наявності фінансування предмету закупівлі), зазначених у розділі 4 даного договору, Покупець сплачує Продавцю пеню у розмірі 0,5% від простроченої суми, за кожен день прострочення.</w:t>
      </w:r>
    </w:p>
    <w:p w14:paraId="052A57DE" w14:textId="77777777" w:rsidR="0001237C" w:rsidRPr="0001237C" w:rsidRDefault="0001237C" w:rsidP="0001237C">
      <w:pPr>
        <w:suppressAutoHyphens/>
        <w:spacing w:after="0"/>
        <w:jc w:val="both"/>
        <w:rPr>
          <w:rFonts w:ascii="Times New Roman" w:hAnsi="Times New Roman" w:cs="Times New Roman"/>
          <w:b/>
          <w:sz w:val="24"/>
          <w:szCs w:val="24"/>
          <w:lang w:eastAsia="ar-SA"/>
        </w:rPr>
      </w:pPr>
    </w:p>
    <w:p w14:paraId="447997FF" w14:textId="77777777" w:rsidR="0001237C" w:rsidRPr="0001237C" w:rsidRDefault="0001237C" w:rsidP="0001237C">
      <w:pPr>
        <w:spacing w:after="160" w:line="252" w:lineRule="auto"/>
        <w:jc w:val="center"/>
        <w:rPr>
          <w:rFonts w:ascii="Times New Roman" w:hAnsi="Times New Roman" w:cs="Times New Roman"/>
          <w:b/>
          <w:sz w:val="24"/>
          <w:szCs w:val="24"/>
          <w:lang w:val="ru-RU" w:eastAsia="en-US"/>
        </w:rPr>
      </w:pPr>
      <w:r w:rsidRPr="0001237C">
        <w:rPr>
          <w:rFonts w:ascii="Times New Roman" w:hAnsi="Times New Roman" w:cs="Times New Roman"/>
          <w:b/>
          <w:sz w:val="24"/>
          <w:szCs w:val="24"/>
          <w:lang w:val="ru-RU" w:eastAsia="en-US"/>
        </w:rPr>
        <w:t xml:space="preserve">VIII. </w:t>
      </w:r>
      <w:proofErr w:type="spellStart"/>
      <w:r w:rsidRPr="0001237C">
        <w:rPr>
          <w:rFonts w:ascii="Times New Roman" w:hAnsi="Times New Roman" w:cs="Times New Roman"/>
          <w:b/>
          <w:sz w:val="24"/>
          <w:szCs w:val="24"/>
          <w:lang w:val="ru-RU" w:eastAsia="en-US"/>
        </w:rPr>
        <w:t>Обставини</w:t>
      </w:r>
      <w:proofErr w:type="spellEnd"/>
      <w:r w:rsidRPr="0001237C">
        <w:rPr>
          <w:rFonts w:ascii="Times New Roman" w:hAnsi="Times New Roman" w:cs="Times New Roman"/>
          <w:b/>
          <w:sz w:val="24"/>
          <w:szCs w:val="24"/>
          <w:lang w:val="ru-RU" w:eastAsia="en-US"/>
        </w:rPr>
        <w:t xml:space="preserve"> </w:t>
      </w:r>
      <w:proofErr w:type="spellStart"/>
      <w:r w:rsidRPr="0001237C">
        <w:rPr>
          <w:rFonts w:ascii="Times New Roman" w:hAnsi="Times New Roman" w:cs="Times New Roman"/>
          <w:b/>
          <w:sz w:val="24"/>
          <w:szCs w:val="24"/>
          <w:lang w:val="ru-RU" w:eastAsia="en-US"/>
        </w:rPr>
        <w:t>непереборної</w:t>
      </w:r>
      <w:proofErr w:type="spellEnd"/>
      <w:r w:rsidRPr="0001237C">
        <w:rPr>
          <w:rFonts w:ascii="Times New Roman" w:hAnsi="Times New Roman" w:cs="Times New Roman"/>
          <w:b/>
          <w:sz w:val="24"/>
          <w:szCs w:val="24"/>
          <w:lang w:val="ru-RU" w:eastAsia="en-US"/>
        </w:rPr>
        <w:t xml:space="preserve"> </w:t>
      </w:r>
      <w:proofErr w:type="spellStart"/>
      <w:r w:rsidRPr="0001237C">
        <w:rPr>
          <w:rFonts w:ascii="Times New Roman" w:hAnsi="Times New Roman" w:cs="Times New Roman"/>
          <w:b/>
          <w:sz w:val="24"/>
          <w:szCs w:val="24"/>
          <w:lang w:val="ru-RU" w:eastAsia="en-US"/>
        </w:rPr>
        <w:t>сили</w:t>
      </w:r>
      <w:proofErr w:type="spellEnd"/>
    </w:p>
    <w:p w14:paraId="07C8DBE5"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 xml:space="preserve">8.1. Сторони звільняються від відповідальності за невиконання або неналежне виконаних зобов’язань за цим Договором у разі виникнення обставин непереборної сили, які не існували </w:t>
      </w:r>
      <w:r w:rsidRPr="0001237C">
        <w:rPr>
          <w:rFonts w:ascii="Times New Roman" w:hAnsi="Times New Roman" w:cs="Times New Roman"/>
          <w:sz w:val="24"/>
          <w:szCs w:val="24"/>
          <w:lang w:eastAsia="ar-SA"/>
        </w:rPr>
        <w:lastRenderedPageBreak/>
        <w:t>під час укладання Договору та виникли поза волею Сторін (аварія, катастрофа, стихійне лихо, епідемія, окупація, війна тощо).</w:t>
      </w:r>
    </w:p>
    <w:p w14:paraId="3FA893E4"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8.2. Сторона, що не може виконувати зобов’язання за цим Договором унаслідок дії обставин непереборної сили, повинна не пізніше ніж протягом 1 (одного) дня з моменту їх виникнення повідомити про це іншу Сторону у письмовій формі.</w:t>
      </w:r>
    </w:p>
    <w:p w14:paraId="413E7868"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 xml:space="preserve">8.3. Доказом виникнення обставин непереборної сили та строку їх дії є відповідні документи, які видаються Торговельно-промисловою палатою або іншим уповноваженим органом України. </w:t>
      </w:r>
    </w:p>
    <w:p w14:paraId="149DFACF" w14:textId="77777777" w:rsidR="0001237C" w:rsidRPr="0001237C" w:rsidRDefault="0001237C" w:rsidP="0001237C">
      <w:pPr>
        <w:tabs>
          <w:tab w:val="left" w:pos="527"/>
          <w:tab w:val="left" w:pos="720"/>
        </w:tabs>
        <w:overflowPunct w:val="0"/>
        <w:autoSpaceDE w:val="0"/>
        <w:autoSpaceDN w:val="0"/>
        <w:adjustRightInd w:val="0"/>
        <w:spacing w:before="60" w:after="160" w:line="252" w:lineRule="auto"/>
        <w:contextualSpacing/>
        <w:textAlignment w:val="baseline"/>
        <w:rPr>
          <w:rFonts w:ascii="Times New Roman" w:hAnsi="Times New Roman" w:cs="Times New Roman"/>
          <w:b/>
          <w:sz w:val="24"/>
          <w:szCs w:val="24"/>
          <w:lang w:val="ru-RU" w:eastAsia="uk-UA"/>
        </w:rPr>
      </w:pPr>
    </w:p>
    <w:p w14:paraId="0BABA68D" w14:textId="77777777" w:rsidR="0001237C" w:rsidRPr="0001237C" w:rsidRDefault="0001237C" w:rsidP="0001237C">
      <w:pPr>
        <w:tabs>
          <w:tab w:val="left" w:pos="527"/>
          <w:tab w:val="left" w:pos="720"/>
        </w:tabs>
        <w:overflowPunct w:val="0"/>
        <w:autoSpaceDE w:val="0"/>
        <w:autoSpaceDN w:val="0"/>
        <w:adjustRightInd w:val="0"/>
        <w:spacing w:before="60" w:after="160" w:line="252" w:lineRule="auto"/>
        <w:ind w:firstLine="567"/>
        <w:contextualSpacing/>
        <w:jc w:val="center"/>
        <w:textAlignment w:val="baseline"/>
        <w:rPr>
          <w:rFonts w:ascii="Times New Roman" w:hAnsi="Times New Roman" w:cs="Times New Roman"/>
          <w:b/>
          <w:sz w:val="24"/>
          <w:szCs w:val="24"/>
          <w:lang w:eastAsia="uk-UA"/>
        </w:rPr>
      </w:pPr>
      <w:r w:rsidRPr="0001237C">
        <w:rPr>
          <w:rFonts w:ascii="Times New Roman" w:hAnsi="Times New Roman" w:cs="Times New Roman"/>
          <w:b/>
          <w:sz w:val="24"/>
          <w:szCs w:val="24"/>
          <w:lang w:val="ru-RU" w:eastAsia="uk-UA"/>
        </w:rPr>
        <w:t>IX</w:t>
      </w:r>
      <w:r w:rsidRPr="0001237C">
        <w:rPr>
          <w:rFonts w:ascii="Times New Roman" w:hAnsi="Times New Roman" w:cs="Times New Roman"/>
          <w:b/>
          <w:sz w:val="24"/>
          <w:szCs w:val="24"/>
          <w:lang w:eastAsia="uk-UA"/>
        </w:rPr>
        <w:t>. Вирішення спорів</w:t>
      </w:r>
    </w:p>
    <w:p w14:paraId="53213069" w14:textId="77777777" w:rsidR="0001237C" w:rsidRPr="0001237C" w:rsidRDefault="0001237C" w:rsidP="0001237C">
      <w:pPr>
        <w:tabs>
          <w:tab w:val="left" w:pos="527"/>
          <w:tab w:val="left" w:pos="720"/>
        </w:tabs>
        <w:overflowPunct w:val="0"/>
        <w:autoSpaceDE w:val="0"/>
        <w:autoSpaceDN w:val="0"/>
        <w:adjustRightInd w:val="0"/>
        <w:spacing w:before="60" w:after="160" w:line="252" w:lineRule="auto"/>
        <w:ind w:firstLine="567"/>
        <w:contextualSpacing/>
        <w:jc w:val="center"/>
        <w:textAlignment w:val="baseline"/>
        <w:rPr>
          <w:rFonts w:ascii="Times New Roman" w:hAnsi="Times New Roman" w:cs="Times New Roman"/>
          <w:b/>
          <w:sz w:val="24"/>
          <w:szCs w:val="24"/>
          <w:lang w:eastAsia="uk-UA"/>
        </w:rPr>
      </w:pPr>
    </w:p>
    <w:p w14:paraId="3B4B0708" w14:textId="77777777" w:rsidR="0001237C" w:rsidRPr="0001237C" w:rsidRDefault="0001237C" w:rsidP="0001237C">
      <w:pPr>
        <w:suppressAutoHyphens/>
        <w:spacing w:after="0"/>
        <w:jc w:val="both"/>
        <w:rPr>
          <w:rFonts w:ascii="Times New Roman" w:hAnsi="Times New Roman" w:cs="Times New Roman"/>
          <w:sz w:val="24"/>
          <w:szCs w:val="24"/>
          <w:lang w:eastAsia="uk-UA"/>
        </w:rPr>
      </w:pPr>
      <w:r w:rsidRPr="0001237C">
        <w:rPr>
          <w:rFonts w:ascii="Times New Roman" w:hAnsi="Times New Roman" w:cs="Times New Roman"/>
          <w:sz w:val="24"/>
          <w:szCs w:val="24"/>
          <w:lang w:eastAsia="uk-UA"/>
        </w:rPr>
        <w:t>9.1. У випадку виникнення спорів або розбіжностей сторони зобов’язуються вирішувати їх шляхом взаємних переговорів та консультацій.</w:t>
      </w:r>
    </w:p>
    <w:p w14:paraId="4859A468" w14:textId="77777777" w:rsidR="0001237C" w:rsidRPr="0001237C" w:rsidRDefault="0001237C" w:rsidP="0001237C">
      <w:pPr>
        <w:suppressAutoHyphens/>
        <w:spacing w:after="0"/>
        <w:jc w:val="both"/>
        <w:rPr>
          <w:rFonts w:ascii="Times New Roman" w:hAnsi="Times New Roman" w:cs="Times New Roman"/>
          <w:b/>
          <w:sz w:val="24"/>
          <w:szCs w:val="24"/>
          <w:lang w:eastAsia="ar-SA"/>
        </w:rPr>
      </w:pPr>
      <w:r w:rsidRPr="0001237C">
        <w:rPr>
          <w:rFonts w:ascii="Times New Roman" w:hAnsi="Times New Roman" w:cs="Times New Roman"/>
          <w:sz w:val="24"/>
          <w:szCs w:val="24"/>
          <w:lang w:eastAsia="uk-UA"/>
        </w:rPr>
        <w:t>9.2. Якщо спір не може бути вирішеним шляхом переговорів, він вирішується у судовому порядку згідно чинного законодавства України.</w:t>
      </w:r>
      <w:r w:rsidRPr="0001237C">
        <w:rPr>
          <w:rFonts w:ascii="Times New Roman" w:hAnsi="Times New Roman" w:cs="Times New Roman"/>
          <w:b/>
          <w:sz w:val="24"/>
          <w:szCs w:val="24"/>
          <w:lang w:eastAsia="ar-SA"/>
        </w:rPr>
        <w:t xml:space="preserve">     </w:t>
      </w:r>
    </w:p>
    <w:p w14:paraId="32051634" w14:textId="77777777" w:rsidR="0001237C" w:rsidRPr="0001237C" w:rsidRDefault="0001237C" w:rsidP="0001237C">
      <w:pPr>
        <w:suppressAutoHyphens/>
        <w:spacing w:after="0"/>
        <w:jc w:val="both"/>
        <w:rPr>
          <w:rFonts w:ascii="Times New Roman" w:hAnsi="Times New Roman" w:cs="Times New Roman"/>
          <w:sz w:val="24"/>
          <w:szCs w:val="24"/>
          <w:lang w:eastAsia="uk-UA"/>
        </w:rPr>
      </w:pPr>
      <w:r w:rsidRPr="0001237C">
        <w:rPr>
          <w:rFonts w:ascii="Times New Roman" w:hAnsi="Times New Roman" w:cs="Times New Roman"/>
          <w:b/>
          <w:sz w:val="24"/>
          <w:szCs w:val="24"/>
          <w:lang w:eastAsia="ar-SA"/>
        </w:rPr>
        <w:t xml:space="preserve">          </w:t>
      </w:r>
    </w:p>
    <w:p w14:paraId="08319C5D" w14:textId="77777777" w:rsidR="0001237C" w:rsidRPr="0001237C" w:rsidRDefault="0001237C" w:rsidP="0001237C">
      <w:pPr>
        <w:suppressAutoHyphens/>
        <w:spacing w:after="0"/>
        <w:jc w:val="center"/>
        <w:rPr>
          <w:rFonts w:ascii="Times New Roman" w:hAnsi="Times New Roman" w:cs="Times New Roman"/>
          <w:b/>
          <w:bCs/>
          <w:sz w:val="24"/>
          <w:szCs w:val="24"/>
          <w:lang w:eastAsia="ar-SA"/>
        </w:rPr>
      </w:pPr>
      <w:r w:rsidRPr="0001237C">
        <w:rPr>
          <w:rFonts w:ascii="Times New Roman" w:hAnsi="Times New Roman" w:cs="Times New Roman"/>
          <w:b/>
          <w:sz w:val="24"/>
          <w:szCs w:val="24"/>
          <w:lang w:eastAsia="ar-SA"/>
        </w:rPr>
        <w:t xml:space="preserve">X . </w:t>
      </w:r>
      <w:r w:rsidRPr="0001237C">
        <w:rPr>
          <w:rFonts w:ascii="Times New Roman" w:hAnsi="Times New Roman" w:cs="Times New Roman"/>
          <w:b/>
          <w:bCs/>
          <w:sz w:val="24"/>
          <w:szCs w:val="24"/>
          <w:lang w:eastAsia="ar-SA"/>
        </w:rPr>
        <w:t>Строк дії  Договору</w:t>
      </w:r>
    </w:p>
    <w:p w14:paraId="72485C98" w14:textId="77777777" w:rsidR="0001237C" w:rsidRPr="0001237C" w:rsidRDefault="0001237C" w:rsidP="0001237C">
      <w:pPr>
        <w:suppressAutoHyphens/>
        <w:spacing w:after="0"/>
        <w:jc w:val="both"/>
        <w:rPr>
          <w:rFonts w:ascii="Times New Roman" w:hAnsi="Times New Roman" w:cs="Times New Roman"/>
          <w:sz w:val="24"/>
          <w:szCs w:val="24"/>
          <w:lang w:eastAsia="ar-SA"/>
        </w:rPr>
      </w:pPr>
      <w:bookmarkStart w:id="11" w:name="BM43"/>
      <w:bookmarkEnd w:id="11"/>
      <w:r w:rsidRPr="0001237C">
        <w:rPr>
          <w:rFonts w:ascii="Times New Roman" w:hAnsi="Times New Roman" w:cs="Times New Roman"/>
          <w:sz w:val="24"/>
          <w:szCs w:val="24"/>
          <w:lang w:eastAsia="ar-SA"/>
        </w:rPr>
        <w:t>10.1. Цей договір набирає чинності з дати його підписання сторонами і діє до 31.12.2022,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p>
    <w:p w14:paraId="5D1537FD" w14:textId="77777777" w:rsidR="0001237C" w:rsidRPr="0001237C" w:rsidRDefault="0001237C" w:rsidP="0001237C">
      <w:pPr>
        <w:spacing w:after="160" w:line="252" w:lineRule="auto"/>
        <w:jc w:val="both"/>
        <w:rPr>
          <w:rFonts w:ascii="Times New Roman" w:hAnsi="Times New Roman" w:cs="Times New Roman"/>
          <w:sz w:val="24"/>
          <w:szCs w:val="24"/>
          <w:lang w:val="ru-RU" w:eastAsia="en-US"/>
        </w:rPr>
      </w:pPr>
      <w:r w:rsidRPr="0001237C">
        <w:rPr>
          <w:rFonts w:ascii="Times New Roman" w:hAnsi="Times New Roman" w:cs="Times New Roman"/>
          <w:sz w:val="24"/>
          <w:szCs w:val="24"/>
          <w:lang w:val="ru-RU" w:eastAsia="en-US"/>
        </w:rPr>
        <w:t xml:space="preserve">10.2. </w:t>
      </w:r>
      <w:proofErr w:type="spellStart"/>
      <w:r w:rsidRPr="0001237C">
        <w:rPr>
          <w:rFonts w:ascii="Times New Roman" w:hAnsi="Times New Roman" w:cs="Times New Roman"/>
          <w:sz w:val="24"/>
          <w:szCs w:val="24"/>
          <w:lang w:val="ru-RU" w:eastAsia="en-US"/>
        </w:rPr>
        <w:t>Цей</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Договір</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складений</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українською</w:t>
      </w:r>
      <w:proofErr w:type="spellEnd"/>
      <w:r w:rsidRPr="0001237C">
        <w:rPr>
          <w:rFonts w:ascii="Times New Roman" w:hAnsi="Times New Roman" w:cs="Times New Roman"/>
          <w:sz w:val="24"/>
          <w:szCs w:val="24"/>
          <w:lang w:val="ru-RU" w:eastAsia="en-US"/>
        </w:rPr>
        <w:t xml:space="preserve"> мовою у </w:t>
      </w:r>
      <w:proofErr w:type="spellStart"/>
      <w:r w:rsidRPr="0001237C">
        <w:rPr>
          <w:rFonts w:ascii="Times New Roman" w:hAnsi="Times New Roman" w:cs="Times New Roman"/>
          <w:sz w:val="24"/>
          <w:szCs w:val="24"/>
          <w:lang w:val="ru-RU" w:eastAsia="en-US"/>
        </w:rPr>
        <w:t>двох</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оригінальних</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однакових</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примірниках</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які</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мають</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однакову</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юридичну</w:t>
      </w:r>
      <w:proofErr w:type="spellEnd"/>
      <w:r w:rsidRPr="0001237C">
        <w:rPr>
          <w:rFonts w:ascii="Times New Roman" w:hAnsi="Times New Roman" w:cs="Times New Roman"/>
          <w:sz w:val="24"/>
          <w:szCs w:val="24"/>
          <w:lang w:val="ru-RU" w:eastAsia="en-US"/>
        </w:rPr>
        <w:t xml:space="preserve"> силу, – по одному для </w:t>
      </w:r>
      <w:proofErr w:type="spellStart"/>
      <w:r w:rsidRPr="0001237C">
        <w:rPr>
          <w:rFonts w:ascii="Times New Roman" w:hAnsi="Times New Roman" w:cs="Times New Roman"/>
          <w:sz w:val="24"/>
          <w:szCs w:val="24"/>
          <w:lang w:val="ru-RU" w:eastAsia="en-US"/>
        </w:rPr>
        <w:t>кожної</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із</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Сторін</w:t>
      </w:r>
      <w:proofErr w:type="spellEnd"/>
      <w:r w:rsidRPr="0001237C">
        <w:rPr>
          <w:rFonts w:ascii="Times New Roman" w:hAnsi="Times New Roman" w:cs="Times New Roman"/>
          <w:sz w:val="24"/>
          <w:szCs w:val="24"/>
          <w:lang w:val="ru-RU" w:eastAsia="en-US"/>
        </w:rPr>
        <w:t>.</w:t>
      </w:r>
    </w:p>
    <w:p w14:paraId="1211E005" w14:textId="77777777" w:rsidR="0001237C" w:rsidRPr="0001237C" w:rsidRDefault="0001237C" w:rsidP="0001237C">
      <w:pPr>
        <w:spacing w:after="0" w:line="240" w:lineRule="auto"/>
        <w:jc w:val="center"/>
        <w:rPr>
          <w:rFonts w:ascii="Times New Roman" w:eastAsia="Times New Roman" w:hAnsi="Times New Roman" w:cs="Times New Roman"/>
          <w:sz w:val="24"/>
          <w:szCs w:val="24"/>
        </w:rPr>
      </w:pPr>
      <w:r w:rsidRPr="0001237C">
        <w:rPr>
          <w:rFonts w:ascii="Times New Roman" w:hAnsi="Times New Roman" w:cs="Times New Roman"/>
          <w:b/>
          <w:sz w:val="24"/>
          <w:szCs w:val="24"/>
          <w:lang w:val="ru-RU" w:eastAsia="en-US"/>
        </w:rPr>
        <w:t xml:space="preserve">XI. </w:t>
      </w:r>
      <w:bookmarkStart w:id="12" w:name="o1018"/>
      <w:bookmarkEnd w:id="12"/>
      <w:r w:rsidRPr="0001237C">
        <w:rPr>
          <w:rFonts w:ascii="Times New Roman" w:eastAsia="Times New Roman" w:hAnsi="Times New Roman" w:cs="Times New Roman"/>
          <w:b/>
          <w:bCs/>
          <w:color w:val="000000"/>
          <w:sz w:val="24"/>
          <w:szCs w:val="24"/>
        </w:rPr>
        <w:t xml:space="preserve"> Порядок зміни умов договору</w:t>
      </w:r>
    </w:p>
    <w:p w14:paraId="52CBE400" w14:textId="77777777" w:rsidR="0001237C" w:rsidRPr="0001237C" w:rsidRDefault="0001237C" w:rsidP="0001237C">
      <w:pPr>
        <w:spacing w:before="240" w:after="0" w:line="240" w:lineRule="auto"/>
        <w:jc w:val="both"/>
        <w:rPr>
          <w:rFonts w:ascii="Times New Roman" w:eastAsia="Times New Roman" w:hAnsi="Times New Roman" w:cs="Times New Roman"/>
          <w:sz w:val="24"/>
          <w:szCs w:val="24"/>
        </w:rPr>
      </w:pPr>
      <w:r w:rsidRPr="0001237C">
        <w:rPr>
          <w:rFonts w:ascii="Times New Roman" w:eastAsia="Times New Roman" w:hAnsi="Times New Roman" w:cs="Times New Roman"/>
          <w:bCs/>
          <w:color w:val="000000"/>
          <w:sz w:val="24"/>
          <w:szCs w:val="24"/>
        </w:rPr>
        <w:t>11.1</w:t>
      </w:r>
      <w:r w:rsidRPr="0001237C">
        <w:rPr>
          <w:rFonts w:ascii="Times New Roman" w:eastAsia="Times New Roman" w:hAnsi="Times New Roman" w:cs="Times New Roman"/>
          <w:color w:val="000000"/>
          <w:sz w:val="24"/>
          <w:szCs w:val="24"/>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01237C">
        <w:rPr>
          <w:rFonts w:ascii="Times New Roman" w:eastAsia="Times New Roman" w:hAnsi="Times New Roman" w:cs="Times New Roman"/>
          <w:b/>
          <w:bCs/>
          <w:color w:val="000000"/>
          <w:sz w:val="24"/>
          <w:szCs w:val="24"/>
        </w:rPr>
        <w:t>.</w:t>
      </w:r>
      <w:r w:rsidRPr="0001237C">
        <w:rPr>
          <w:rFonts w:ascii="Times New Roman" w:eastAsia="Times New Roman" w:hAnsi="Times New Roman" w:cs="Times New Roman"/>
          <w:sz w:val="24"/>
          <w:szCs w:val="24"/>
        </w:rPr>
        <w:t xml:space="preserve">                                                                                                                                         </w:t>
      </w:r>
    </w:p>
    <w:p w14:paraId="72F6B913" w14:textId="77777777" w:rsidR="0001237C" w:rsidRPr="0001237C" w:rsidRDefault="0001237C" w:rsidP="0001237C">
      <w:pPr>
        <w:spacing w:before="240" w:after="0" w:line="240" w:lineRule="auto"/>
        <w:jc w:val="both"/>
        <w:rPr>
          <w:rFonts w:ascii="Times New Roman" w:eastAsia="Times New Roman" w:hAnsi="Times New Roman" w:cs="Times New Roman"/>
          <w:bCs/>
          <w:color w:val="000000"/>
          <w:sz w:val="24"/>
          <w:szCs w:val="24"/>
        </w:rPr>
      </w:pPr>
      <w:r w:rsidRPr="0001237C">
        <w:rPr>
          <w:rFonts w:ascii="Times New Roman" w:eastAsia="Times New Roman" w:hAnsi="Times New Roman" w:cs="Times New Roman"/>
          <w:bCs/>
          <w:color w:val="000000"/>
          <w:sz w:val="24"/>
          <w:szCs w:val="24"/>
        </w:rPr>
        <w:t>11.2. Пропозицію щодо внесення змін до договору може зробити кожна із Сторін Договору.</w:t>
      </w:r>
    </w:p>
    <w:p w14:paraId="7E270F60" w14:textId="77777777" w:rsidR="0001237C" w:rsidRPr="0001237C" w:rsidRDefault="0001237C" w:rsidP="0001237C">
      <w:pPr>
        <w:spacing w:after="0" w:line="240" w:lineRule="auto"/>
        <w:ind w:right="120"/>
        <w:jc w:val="both"/>
        <w:rPr>
          <w:rFonts w:ascii="Times New Roman" w:eastAsia="Times New Roman" w:hAnsi="Times New Roman" w:cs="Times New Roman"/>
          <w:sz w:val="24"/>
          <w:szCs w:val="24"/>
        </w:rPr>
      </w:pPr>
      <w:r w:rsidRPr="0001237C">
        <w:rPr>
          <w:rFonts w:ascii="Times New Roman" w:eastAsia="Times New Roman" w:hAnsi="Times New Roman" w:cs="Times New Roman"/>
          <w:bCs/>
          <w:color w:val="000000"/>
          <w:sz w:val="24"/>
          <w:szCs w:val="24"/>
        </w:rPr>
        <w:t>11.3.</w:t>
      </w:r>
      <w:r w:rsidRPr="0001237C">
        <w:rPr>
          <w:rFonts w:ascii="Times New Roman" w:eastAsia="Times New Roman" w:hAnsi="Times New Roman" w:cs="Times New Roman"/>
          <w:color w:val="000000"/>
          <w:sz w:val="24"/>
          <w:szCs w:val="24"/>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B85D148" w14:textId="77777777" w:rsidR="0001237C" w:rsidRPr="0001237C" w:rsidRDefault="0001237C" w:rsidP="0001237C">
      <w:pPr>
        <w:spacing w:before="240" w:after="0" w:line="240" w:lineRule="auto"/>
        <w:jc w:val="both"/>
        <w:rPr>
          <w:rFonts w:ascii="Times New Roman" w:eastAsia="Times New Roman" w:hAnsi="Times New Roman" w:cs="Times New Roman"/>
          <w:bCs/>
          <w:color w:val="000000"/>
          <w:sz w:val="24"/>
          <w:szCs w:val="24"/>
        </w:rPr>
      </w:pPr>
      <w:r w:rsidRPr="0001237C">
        <w:rPr>
          <w:rFonts w:ascii="Times New Roman" w:eastAsia="Times New Roman" w:hAnsi="Times New Roman" w:cs="Times New Roman"/>
          <w:bCs/>
          <w:color w:val="000000"/>
          <w:sz w:val="24"/>
          <w:szCs w:val="24"/>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7BA974B" w14:textId="77777777" w:rsidR="0001237C" w:rsidRPr="0001237C" w:rsidRDefault="0001237C" w:rsidP="0001237C">
      <w:pPr>
        <w:spacing w:before="240" w:after="0" w:line="240" w:lineRule="auto"/>
        <w:jc w:val="both"/>
        <w:rPr>
          <w:rFonts w:ascii="Times New Roman" w:eastAsia="Times New Roman" w:hAnsi="Times New Roman" w:cs="Times New Roman"/>
          <w:bCs/>
          <w:color w:val="000000"/>
          <w:sz w:val="24"/>
          <w:szCs w:val="24"/>
        </w:rPr>
      </w:pPr>
      <w:r w:rsidRPr="0001237C">
        <w:rPr>
          <w:rFonts w:ascii="Times New Roman" w:eastAsia="Times New Roman" w:hAnsi="Times New Roman" w:cs="Times New Roman"/>
          <w:bCs/>
          <w:color w:val="000000"/>
          <w:sz w:val="24"/>
          <w:szCs w:val="24"/>
        </w:rPr>
        <w:t>11.5.Додаткові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6C4ACD71" w14:textId="77777777" w:rsidR="0001237C" w:rsidRPr="0001237C" w:rsidRDefault="0001237C" w:rsidP="0001237C">
      <w:pPr>
        <w:spacing w:before="240" w:after="0" w:line="240" w:lineRule="auto"/>
        <w:jc w:val="both"/>
        <w:rPr>
          <w:rFonts w:ascii="Times New Roman" w:eastAsia="Times New Roman" w:hAnsi="Times New Roman" w:cs="Times New Roman"/>
          <w:bCs/>
          <w:color w:val="000000"/>
          <w:sz w:val="24"/>
          <w:szCs w:val="24"/>
        </w:rPr>
      </w:pPr>
      <w:r w:rsidRPr="0001237C">
        <w:rPr>
          <w:rFonts w:ascii="Times New Roman" w:eastAsia="Times New Roman" w:hAnsi="Times New Roman" w:cs="Times New Roman"/>
          <w:bCs/>
          <w:color w:val="000000"/>
          <w:sz w:val="24"/>
          <w:szCs w:val="24"/>
        </w:rPr>
        <w:t>11.6.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CB866E8" w14:textId="7242424B" w:rsidR="0001237C" w:rsidRPr="0001237C" w:rsidRDefault="0001237C" w:rsidP="0001237C">
      <w:pPr>
        <w:spacing w:before="240" w:after="0" w:line="240" w:lineRule="auto"/>
        <w:jc w:val="both"/>
        <w:rPr>
          <w:rFonts w:ascii="Times New Roman" w:eastAsia="Times New Roman" w:hAnsi="Times New Roman" w:cs="Times New Roman"/>
          <w:bCs/>
          <w:color w:val="000000"/>
          <w:sz w:val="24"/>
          <w:szCs w:val="24"/>
        </w:rPr>
      </w:pPr>
      <w:r w:rsidRPr="0001237C">
        <w:rPr>
          <w:rFonts w:ascii="Times New Roman" w:eastAsia="Times New Roman" w:hAnsi="Times New Roman" w:cs="Times New Roman"/>
          <w:bCs/>
          <w:color w:val="000000"/>
          <w:sz w:val="24"/>
          <w:szCs w:val="24"/>
        </w:rPr>
        <w:lastRenderedPageBreak/>
        <w:t xml:space="preserve">11.7. У випадках, не передбачених </w:t>
      </w:r>
      <w:r w:rsidR="00CC6BC5">
        <w:rPr>
          <w:rFonts w:ascii="Times New Roman" w:eastAsia="Times New Roman" w:hAnsi="Times New Roman" w:cs="Times New Roman"/>
          <w:bCs/>
          <w:color w:val="000000"/>
          <w:sz w:val="24"/>
          <w:szCs w:val="24"/>
        </w:rPr>
        <w:t>даним</w:t>
      </w:r>
      <w:r w:rsidRPr="0001237C">
        <w:rPr>
          <w:rFonts w:ascii="Times New Roman" w:eastAsia="Times New Roman" w:hAnsi="Times New Roman" w:cs="Times New Roman"/>
          <w:bCs/>
          <w:color w:val="000000"/>
          <w:sz w:val="24"/>
          <w:szCs w:val="24"/>
        </w:rPr>
        <w:t xml:space="preserve"> Договором, Сторони керуються чинним законодавством України.</w:t>
      </w:r>
    </w:p>
    <w:p w14:paraId="195099B1"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11.8. Жодна із Сторін не має права передавати третій особі права на зобов’язання за цим договором без письмової згоди на це другої Сторони.</w:t>
      </w:r>
    </w:p>
    <w:p w14:paraId="4424D2BF"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11.9. До всього іншого, що не передбачено даним договором, застосовуються норми законодавства України.</w:t>
      </w:r>
    </w:p>
    <w:p w14:paraId="53B5D31C"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11.10. Цей договір складено у двох примірниках, по одному для кожної із Сторін, які мають однакову юридичну силу.</w:t>
      </w:r>
    </w:p>
    <w:p w14:paraId="0170BE54" w14:textId="77777777" w:rsidR="0001237C" w:rsidRPr="0001237C" w:rsidRDefault="0001237C" w:rsidP="0001237C">
      <w:pPr>
        <w:suppressAutoHyphens/>
        <w:spacing w:after="0"/>
        <w:jc w:val="both"/>
        <w:rPr>
          <w:rFonts w:ascii="Times New Roman" w:hAnsi="Times New Roman" w:cs="Times New Roman"/>
          <w:sz w:val="24"/>
          <w:szCs w:val="24"/>
          <w:lang w:eastAsia="ar-SA"/>
        </w:rPr>
      </w:pPr>
    </w:p>
    <w:p w14:paraId="5D42583B" w14:textId="77777777" w:rsidR="0001237C" w:rsidRPr="0001237C" w:rsidRDefault="0001237C" w:rsidP="0001237C">
      <w:pPr>
        <w:autoSpaceDE w:val="0"/>
        <w:autoSpaceDN w:val="0"/>
        <w:adjustRightInd w:val="0"/>
        <w:spacing w:after="160" w:line="252" w:lineRule="auto"/>
        <w:ind w:firstLine="567"/>
        <w:jc w:val="center"/>
        <w:rPr>
          <w:rFonts w:ascii="Times New Roman" w:hAnsi="Times New Roman" w:cs="Times New Roman"/>
          <w:b/>
          <w:sz w:val="24"/>
          <w:szCs w:val="24"/>
          <w:lang w:eastAsia="en-US"/>
        </w:rPr>
      </w:pPr>
      <w:r w:rsidRPr="0001237C">
        <w:rPr>
          <w:rFonts w:ascii="Times New Roman" w:hAnsi="Times New Roman" w:cs="Times New Roman"/>
          <w:b/>
          <w:sz w:val="24"/>
          <w:szCs w:val="24"/>
          <w:lang w:val="ru-RU" w:eastAsia="en-US"/>
        </w:rPr>
        <w:t xml:space="preserve">XII. </w:t>
      </w:r>
      <w:proofErr w:type="spellStart"/>
      <w:r w:rsidRPr="0001237C">
        <w:rPr>
          <w:rFonts w:ascii="Times New Roman" w:hAnsi="Times New Roman" w:cs="Times New Roman"/>
          <w:b/>
          <w:sz w:val="24"/>
          <w:szCs w:val="24"/>
          <w:lang w:val="ru-RU" w:eastAsia="en-US"/>
        </w:rPr>
        <w:t>Додатки</w:t>
      </w:r>
      <w:proofErr w:type="spellEnd"/>
      <w:r w:rsidRPr="0001237C">
        <w:rPr>
          <w:rFonts w:ascii="Times New Roman" w:hAnsi="Times New Roman" w:cs="Times New Roman"/>
          <w:b/>
          <w:sz w:val="24"/>
          <w:szCs w:val="24"/>
          <w:lang w:val="ru-RU" w:eastAsia="en-US"/>
        </w:rPr>
        <w:t xml:space="preserve"> </w:t>
      </w:r>
      <w:proofErr w:type="gramStart"/>
      <w:r w:rsidRPr="0001237C">
        <w:rPr>
          <w:rFonts w:ascii="Times New Roman" w:hAnsi="Times New Roman" w:cs="Times New Roman"/>
          <w:b/>
          <w:sz w:val="24"/>
          <w:szCs w:val="24"/>
          <w:lang w:val="ru-RU" w:eastAsia="en-US"/>
        </w:rPr>
        <w:t>до договору</w:t>
      </w:r>
      <w:proofErr w:type="gramEnd"/>
    </w:p>
    <w:p w14:paraId="553FC6B8" w14:textId="77777777" w:rsidR="0001237C" w:rsidRPr="0001237C" w:rsidRDefault="0001237C" w:rsidP="0001237C">
      <w:pPr>
        <w:autoSpaceDE w:val="0"/>
        <w:autoSpaceDN w:val="0"/>
        <w:adjustRightInd w:val="0"/>
        <w:spacing w:after="160" w:line="252" w:lineRule="auto"/>
        <w:ind w:firstLine="567"/>
        <w:jc w:val="both"/>
        <w:rPr>
          <w:rFonts w:ascii="Times New Roman" w:hAnsi="Times New Roman" w:cs="Times New Roman"/>
          <w:sz w:val="24"/>
          <w:szCs w:val="24"/>
          <w:lang w:val="ru-RU" w:eastAsia="en-US"/>
        </w:rPr>
      </w:pPr>
      <w:r w:rsidRPr="0001237C">
        <w:rPr>
          <w:rFonts w:ascii="Times New Roman" w:hAnsi="Times New Roman" w:cs="Times New Roman"/>
          <w:sz w:val="24"/>
          <w:szCs w:val="24"/>
          <w:lang w:val="ru-RU" w:eastAsia="en-US"/>
        </w:rPr>
        <w:t>1</w:t>
      </w:r>
      <w:r w:rsidRPr="0001237C">
        <w:rPr>
          <w:rFonts w:ascii="Times New Roman" w:hAnsi="Times New Roman" w:cs="Times New Roman"/>
          <w:sz w:val="24"/>
          <w:szCs w:val="24"/>
          <w:lang w:eastAsia="en-US"/>
        </w:rPr>
        <w:t>2</w:t>
      </w:r>
      <w:r w:rsidRPr="0001237C">
        <w:rPr>
          <w:rFonts w:ascii="Times New Roman" w:hAnsi="Times New Roman" w:cs="Times New Roman"/>
          <w:sz w:val="24"/>
          <w:szCs w:val="24"/>
          <w:lang w:val="ru-RU" w:eastAsia="en-US"/>
        </w:rPr>
        <w:t xml:space="preserve">.1. </w:t>
      </w:r>
      <w:proofErr w:type="spellStart"/>
      <w:r w:rsidRPr="0001237C">
        <w:rPr>
          <w:rFonts w:ascii="Times New Roman" w:hAnsi="Times New Roman" w:cs="Times New Roman"/>
          <w:sz w:val="24"/>
          <w:szCs w:val="24"/>
          <w:lang w:val="ru-RU" w:eastAsia="en-US"/>
        </w:rPr>
        <w:t>Невід’ємною</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частиною</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цього</w:t>
      </w:r>
      <w:proofErr w:type="spellEnd"/>
      <w:r w:rsidRPr="0001237C">
        <w:rPr>
          <w:rFonts w:ascii="Times New Roman" w:hAnsi="Times New Roman" w:cs="Times New Roman"/>
          <w:sz w:val="24"/>
          <w:szCs w:val="24"/>
          <w:lang w:val="ru-RU" w:eastAsia="en-US"/>
        </w:rPr>
        <w:t xml:space="preserve"> договору є </w:t>
      </w:r>
      <w:proofErr w:type="spellStart"/>
      <w:r w:rsidRPr="0001237C">
        <w:rPr>
          <w:rFonts w:ascii="Times New Roman" w:hAnsi="Times New Roman" w:cs="Times New Roman"/>
          <w:sz w:val="24"/>
          <w:szCs w:val="24"/>
          <w:lang w:val="ru-RU" w:eastAsia="en-US"/>
        </w:rPr>
        <w:t>Специфікація</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Додаток</w:t>
      </w:r>
      <w:proofErr w:type="spellEnd"/>
      <w:r w:rsidRPr="0001237C">
        <w:rPr>
          <w:rFonts w:ascii="Times New Roman" w:hAnsi="Times New Roman" w:cs="Times New Roman"/>
          <w:sz w:val="24"/>
          <w:szCs w:val="24"/>
          <w:lang w:val="ru-RU" w:eastAsia="en-US"/>
        </w:rPr>
        <w:t xml:space="preserve"> №</w:t>
      </w:r>
      <w:proofErr w:type="gramStart"/>
      <w:r w:rsidRPr="0001237C">
        <w:rPr>
          <w:rFonts w:ascii="Times New Roman" w:hAnsi="Times New Roman" w:cs="Times New Roman"/>
          <w:sz w:val="24"/>
          <w:szCs w:val="24"/>
          <w:lang w:val="ru-RU" w:eastAsia="en-US"/>
        </w:rPr>
        <w:t>1 )</w:t>
      </w:r>
      <w:proofErr w:type="gramEnd"/>
      <w:r w:rsidRPr="0001237C">
        <w:rPr>
          <w:rFonts w:ascii="Times New Roman" w:hAnsi="Times New Roman" w:cs="Times New Roman"/>
          <w:sz w:val="24"/>
          <w:szCs w:val="24"/>
          <w:lang w:val="ru-RU" w:eastAsia="en-US"/>
        </w:rPr>
        <w:t xml:space="preserve"> .</w:t>
      </w:r>
    </w:p>
    <w:p w14:paraId="0AB76CBE" w14:textId="77777777" w:rsidR="0001237C" w:rsidRPr="0001237C" w:rsidRDefault="0001237C" w:rsidP="0001237C">
      <w:pPr>
        <w:autoSpaceDE w:val="0"/>
        <w:autoSpaceDN w:val="0"/>
        <w:adjustRightInd w:val="0"/>
        <w:spacing w:after="160" w:line="252" w:lineRule="auto"/>
        <w:ind w:left="-900" w:right="-365" w:firstLine="540"/>
        <w:jc w:val="center"/>
        <w:rPr>
          <w:rFonts w:ascii="Times New Roman" w:hAnsi="Times New Roman" w:cs="Times New Roman"/>
          <w:b/>
          <w:bCs/>
          <w:sz w:val="24"/>
          <w:szCs w:val="24"/>
          <w:lang w:val="ru-RU" w:eastAsia="en-US"/>
        </w:rPr>
      </w:pPr>
      <w:bookmarkStart w:id="13" w:name="BM52"/>
      <w:bookmarkEnd w:id="13"/>
      <w:r w:rsidRPr="0001237C">
        <w:rPr>
          <w:rFonts w:ascii="Times New Roman" w:hAnsi="Times New Roman" w:cs="Times New Roman"/>
          <w:b/>
          <w:bCs/>
          <w:sz w:val="24"/>
          <w:szCs w:val="24"/>
          <w:lang w:val="ru-RU" w:eastAsia="en-US"/>
        </w:rPr>
        <w:t xml:space="preserve">XIII. </w:t>
      </w:r>
      <w:proofErr w:type="spellStart"/>
      <w:r w:rsidRPr="0001237C">
        <w:rPr>
          <w:rFonts w:ascii="Times New Roman" w:hAnsi="Times New Roman" w:cs="Times New Roman"/>
          <w:b/>
          <w:bCs/>
          <w:sz w:val="24"/>
          <w:szCs w:val="24"/>
          <w:lang w:val="ru-RU" w:eastAsia="en-US"/>
        </w:rPr>
        <w:t>Місцезнаходження</w:t>
      </w:r>
      <w:proofErr w:type="spellEnd"/>
      <w:r w:rsidRPr="0001237C">
        <w:rPr>
          <w:rFonts w:ascii="Times New Roman" w:hAnsi="Times New Roman" w:cs="Times New Roman"/>
          <w:b/>
          <w:bCs/>
          <w:sz w:val="24"/>
          <w:szCs w:val="24"/>
          <w:lang w:val="ru-RU" w:eastAsia="en-US"/>
        </w:rPr>
        <w:t xml:space="preserve"> та </w:t>
      </w:r>
      <w:proofErr w:type="spellStart"/>
      <w:r w:rsidRPr="0001237C">
        <w:rPr>
          <w:rFonts w:ascii="Times New Roman" w:hAnsi="Times New Roman" w:cs="Times New Roman"/>
          <w:b/>
          <w:bCs/>
          <w:sz w:val="24"/>
          <w:szCs w:val="24"/>
          <w:lang w:val="ru-RU" w:eastAsia="en-US"/>
        </w:rPr>
        <w:t>банківські</w:t>
      </w:r>
      <w:proofErr w:type="spellEnd"/>
      <w:r w:rsidRPr="0001237C">
        <w:rPr>
          <w:rFonts w:ascii="Times New Roman" w:hAnsi="Times New Roman" w:cs="Times New Roman"/>
          <w:b/>
          <w:bCs/>
          <w:sz w:val="24"/>
          <w:szCs w:val="24"/>
          <w:lang w:val="ru-RU" w:eastAsia="en-US"/>
        </w:rPr>
        <w:t xml:space="preserve"> </w:t>
      </w:r>
      <w:proofErr w:type="spellStart"/>
      <w:r w:rsidRPr="0001237C">
        <w:rPr>
          <w:rFonts w:ascii="Times New Roman" w:hAnsi="Times New Roman" w:cs="Times New Roman"/>
          <w:b/>
          <w:bCs/>
          <w:sz w:val="24"/>
          <w:szCs w:val="24"/>
          <w:lang w:val="ru-RU" w:eastAsia="en-US"/>
        </w:rPr>
        <w:t>реквізити</w:t>
      </w:r>
      <w:proofErr w:type="spellEnd"/>
      <w:r w:rsidRPr="0001237C">
        <w:rPr>
          <w:rFonts w:ascii="Times New Roman" w:hAnsi="Times New Roman" w:cs="Times New Roman"/>
          <w:b/>
          <w:bCs/>
          <w:sz w:val="24"/>
          <w:szCs w:val="24"/>
          <w:lang w:val="ru-RU" w:eastAsia="en-US"/>
        </w:rPr>
        <w:t xml:space="preserve"> </w:t>
      </w:r>
      <w:proofErr w:type="spellStart"/>
      <w:r w:rsidRPr="0001237C">
        <w:rPr>
          <w:rFonts w:ascii="Times New Roman" w:hAnsi="Times New Roman" w:cs="Times New Roman"/>
          <w:b/>
          <w:bCs/>
          <w:sz w:val="24"/>
          <w:szCs w:val="24"/>
          <w:lang w:val="ru-RU" w:eastAsia="en-US"/>
        </w:rPr>
        <w:t>Сторін</w:t>
      </w:r>
      <w:proofErr w:type="spellEnd"/>
    </w:p>
    <w:p w14:paraId="39D37E14" w14:textId="77777777" w:rsidR="0001237C" w:rsidRPr="0001237C" w:rsidRDefault="0001237C" w:rsidP="0001237C">
      <w:pPr>
        <w:spacing w:after="160" w:line="240" w:lineRule="auto"/>
        <w:rPr>
          <w:rFonts w:ascii="Times New Roman" w:hAnsi="Times New Roman" w:cs="Times New Roman"/>
          <w:b/>
          <w:sz w:val="24"/>
          <w:szCs w:val="24"/>
          <w:lang w:eastAsia="en-US"/>
        </w:rPr>
      </w:pPr>
      <w:r w:rsidRPr="0001237C">
        <w:rPr>
          <w:rFonts w:ascii="Times New Roman" w:hAnsi="Times New Roman" w:cs="Times New Roman"/>
          <w:b/>
          <w:sz w:val="24"/>
          <w:szCs w:val="24"/>
          <w:lang w:eastAsia="en-US"/>
        </w:rPr>
        <w:t xml:space="preserve">ПРОДАВЕЦЬ          </w:t>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t xml:space="preserve">  ПОКУПЕЦЬ</w:t>
      </w:r>
    </w:p>
    <w:tbl>
      <w:tblPr>
        <w:tblW w:w="10031" w:type="dxa"/>
        <w:tblLook w:val="04A0" w:firstRow="1" w:lastRow="0" w:firstColumn="1" w:lastColumn="0" w:noHBand="0" w:noVBand="1"/>
      </w:tblPr>
      <w:tblGrid>
        <w:gridCol w:w="4786"/>
        <w:gridCol w:w="5245"/>
      </w:tblGrid>
      <w:tr w:rsidR="0001237C" w:rsidRPr="0001237C" w14:paraId="784C807F" w14:textId="77777777" w:rsidTr="00D168BE">
        <w:trPr>
          <w:trHeight w:val="112"/>
        </w:trPr>
        <w:tc>
          <w:tcPr>
            <w:tcW w:w="4786" w:type="dxa"/>
          </w:tcPr>
          <w:p w14:paraId="0198A2EE" w14:textId="77777777" w:rsidR="0001237C" w:rsidRPr="0001237C" w:rsidRDefault="0001237C" w:rsidP="0001237C">
            <w:pPr>
              <w:rPr>
                <w:rFonts w:ascii="Times New Roman" w:eastAsiaTheme="minorHAnsi" w:hAnsi="Times New Roman" w:cs="Times New Roman"/>
                <w:sz w:val="24"/>
                <w:szCs w:val="24"/>
                <w:highlight w:val="yellow"/>
                <w:lang w:eastAsia="en-US"/>
              </w:rPr>
            </w:pPr>
          </w:p>
        </w:tc>
        <w:tc>
          <w:tcPr>
            <w:tcW w:w="5245" w:type="dxa"/>
          </w:tcPr>
          <w:p w14:paraId="57AF39E2" w14:textId="77777777" w:rsidR="0001237C" w:rsidRPr="0001237C" w:rsidRDefault="0001237C" w:rsidP="0001237C">
            <w:pPr>
              <w:spacing w:after="0"/>
              <w:rPr>
                <w:rFonts w:ascii="Times New Roman" w:eastAsia="Times New Roman" w:hAnsi="Times New Roman" w:cs="Times New Roman"/>
                <w:sz w:val="24"/>
                <w:szCs w:val="24"/>
              </w:rPr>
            </w:pPr>
          </w:p>
        </w:tc>
      </w:tr>
    </w:tbl>
    <w:p w14:paraId="29EA74EF" w14:textId="77777777" w:rsidR="0001237C" w:rsidRPr="0001237C" w:rsidRDefault="0001237C" w:rsidP="0001237C">
      <w:pPr>
        <w:spacing w:after="0" w:line="240" w:lineRule="auto"/>
        <w:rPr>
          <w:rFonts w:ascii="Times New Roman" w:eastAsiaTheme="minorHAnsi" w:hAnsi="Times New Roman" w:cs="Times New Roman"/>
          <w:lang w:eastAsia="en-US"/>
        </w:rPr>
      </w:pPr>
    </w:p>
    <w:p w14:paraId="2294C4C6" w14:textId="77777777" w:rsidR="0001237C" w:rsidRPr="0001237C" w:rsidRDefault="0001237C" w:rsidP="0001237C">
      <w:pPr>
        <w:spacing w:after="0" w:line="240" w:lineRule="auto"/>
        <w:ind w:left="6480"/>
        <w:rPr>
          <w:rFonts w:ascii="Times New Roman" w:eastAsiaTheme="minorHAnsi" w:hAnsi="Times New Roman" w:cs="Times New Roman"/>
          <w:lang w:eastAsia="en-US"/>
        </w:rPr>
      </w:pPr>
      <w:proofErr w:type="spellStart"/>
      <w:r w:rsidRPr="0001237C">
        <w:rPr>
          <w:rFonts w:ascii="Times New Roman" w:eastAsiaTheme="minorHAnsi" w:hAnsi="Times New Roman" w:cs="Times New Roman"/>
          <w:lang w:val="ru-RU" w:eastAsia="en-US"/>
        </w:rPr>
        <w:t>Додаток</w:t>
      </w:r>
      <w:proofErr w:type="spellEnd"/>
      <w:r w:rsidRPr="0001237C">
        <w:rPr>
          <w:rFonts w:ascii="Times New Roman" w:eastAsiaTheme="minorHAnsi" w:hAnsi="Times New Roman" w:cs="Times New Roman"/>
          <w:lang w:val="ru-RU" w:eastAsia="en-US"/>
        </w:rPr>
        <w:t xml:space="preserve"> №</w:t>
      </w:r>
      <w:r w:rsidRPr="0001237C">
        <w:rPr>
          <w:rFonts w:ascii="Times New Roman" w:eastAsiaTheme="minorHAnsi" w:hAnsi="Times New Roman" w:cs="Times New Roman"/>
          <w:lang w:eastAsia="en-US"/>
        </w:rPr>
        <w:t>1</w:t>
      </w:r>
    </w:p>
    <w:p w14:paraId="404DB280" w14:textId="77777777" w:rsidR="0001237C" w:rsidRPr="0001237C" w:rsidRDefault="0001237C" w:rsidP="0001237C">
      <w:pPr>
        <w:spacing w:after="0" w:line="240" w:lineRule="auto"/>
        <w:ind w:left="6480"/>
        <w:rPr>
          <w:rFonts w:ascii="Times New Roman" w:eastAsiaTheme="minorHAnsi" w:hAnsi="Times New Roman" w:cs="Times New Roman"/>
          <w:b/>
          <w:bCs/>
          <w:lang w:val="ru-RU" w:eastAsia="en-US"/>
        </w:rPr>
      </w:pPr>
      <w:r w:rsidRPr="0001237C">
        <w:rPr>
          <w:rFonts w:ascii="Times New Roman" w:eastAsiaTheme="minorHAnsi" w:hAnsi="Times New Roman" w:cs="Times New Roman"/>
          <w:lang w:eastAsia="en-US"/>
        </w:rPr>
        <w:t xml:space="preserve">до </w:t>
      </w:r>
      <w:r w:rsidRPr="0001237C">
        <w:rPr>
          <w:rFonts w:ascii="Times New Roman" w:eastAsiaTheme="minorHAnsi" w:hAnsi="Times New Roman" w:cs="Times New Roman"/>
          <w:lang w:val="ru-RU" w:eastAsia="en-US"/>
        </w:rPr>
        <w:t xml:space="preserve">договору № </w:t>
      </w:r>
    </w:p>
    <w:p w14:paraId="7FC5B8C7" w14:textId="77777777" w:rsidR="0001237C" w:rsidRPr="0001237C" w:rsidRDefault="0001237C" w:rsidP="0001237C">
      <w:pPr>
        <w:spacing w:after="0" w:line="240" w:lineRule="auto"/>
        <w:ind w:left="6480"/>
        <w:rPr>
          <w:rFonts w:ascii="Times New Roman" w:eastAsiaTheme="minorHAnsi" w:hAnsi="Times New Roman" w:cs="Times New Roman"/>
          <w:lang w:val="ru-RU" w:eastAsia="en-US"/>
        </w:rPr>
      </w:pPr>
      <w:proofErr w:type="spellStart"/>
      <w:r w:rsidRPr="0001237C">
        <w:rPr>
          <w:rFonts w:ascii="Times New Roman" w:eastAsiaTheme="minorHAnsi" w:hAnsi="Times New Roman" w:cs="Times New Roman"/>
          <w:lang w:val="ru-RU" w:eastAsia="en-US"/>
        </w:rPr>
        <w:t>від</w:t>
      </w:r>
      <w:proofErr w:type="spellEnd"/>
      <w:r w:rsidRPr="0001237C">
        <w:rPr>
          <w:rFonts w:ascii="Times New Roman" w:eastAsiaTheme="minorHAnsi" w:hAnsi="Times New Roman" w:cs="Times New Roman"/>
          <w:lang w:val="ru-RU" w:eastAsia="en-US"/>
        </w:rPr>
        <w:t xml:space="preserve"> </w:t>
      </w:r>
      <w:r w:rsidRPr="0001237C">
        <w:rPr>
          <w:rFonts w:ascii="Times New Roman" w:eastAsiaTheme="minorHAnsi" w:hAnsi="Times New Roman" w:cs="Times New Roman"/>
          <w:lang w:eastAsia="en-US"/>
        </w:rPr>
        <w:t>«__</w:t>
      </w:r>
      <w:proofErr w:type="gramStart"/>
      <w:r w:rsidRPr="0001237C">
        <w:rPr>
          <w:rFonts w:ascii="Times New Roman" w:eastAsiaTheme="minorHAnsi" w:hAnsi="Times New Roman" w:cs="Times New Roman"/>
          <w:lang w:eastAsia="en-US"/>
        </w:rPr>
        <w:t>_»_</w:t>
      </w:r>
      <w:proofErr w:type="gramEnd"/>
      <w:r w:rsidRPr="0001237C">
        <w:rPr>
          <w:rFonts w:ascii="Times New Roman" w:eastAsiaTheme="minorHAnsi" w:hAnsi="Times New Roman" w:cs="Times New Roman"/>
          <w:lang w:eastAsia="en-US"/>
        </w:rPr>
        <w:t xml:space="preserve">________2022 </w:t>
      </w:r>
      <w:r w:rsidRPr="0001237C">
        <w:rPr>
          <w:rFonts w:ascii="Times New Roman" w:eastAsiaTheme="minorHAnsi" w:hAnsi="Times New Roman" w:cs="Times New Roman"/>
          <w:lang w:val="ru-RU" w:eastAsia="en-US"/>
        </w:rPr>
        <w:t>р.</w:t>
      </w:r>
    </w:p>
    <w:p w14:paraId="5F4EBA27" w14:textId="77777777" w:rsidR="0001237C" w:rsidRPr="0001237C" w:rsidRDefault="0001237C" w:rsidP="0001237C">
      <w:pPr>
        <w:spacing w:after="0" w:line="240" w:lineRule="auto"/>
        <w:jc w:val="center"/>
        <w:rPr>
          <w:rFonts w:ascii="Times New Roman" w:eastAsiaTheme="minorHAnsi" w:hAnsi="Times New Roman" w:cs="Times New Roman"/>
          <w:lang w:val="ru-RU" w:eastAsia="en-US"/>
        </w:rPr>
      </w:pPr>
      <w:proofErr w:type="spellStart"/>
      <w:r w:rsidRPr="0001237C">
        <w:rPr>
          <w:rFonts w:ascii="Times New Roman" w:eastAsia="Times New Roman" w:hAnsi="Times New Roman" w:cs="Times New Roman"/>
          <w:b/>
          <w:sz w:val="24"/>
          <w:szCs w:val="24"/>
          <w:lang w:val="ru-RU" w:eastAsia="ar-SA"/>
        </w:rPr>
        <w:t>Специфікація</w:t>
      </w:r>
      <w:proofErr w:type="spellEnd"/>
    </w:p>
    <w:tbl>
      <w:tblPr>
        <w:tblpPr w:leftFromText="180" w:rightFromText="180" w:vertAnchor="text" w:horzAnchor="margin" w:tblpX="-720" w:tblpY="84"/>
        <w:tblW w:w="9885" w:type="dxa"/>
        <w:tblLayout w:type="fixed"/>
        <w:tblLook w:val="04A0" w:firstRow="1" w:lastRow="0" w:firstColumn="1" w:lastColumn="0" w:noHBand="0" w:noVBand="1"/>
      </w:tblPr>
      <w:tblGrid>
        <w:gridCol w:w="562"/>
        <w:gridCol w:w="1843"/>
        <w:gridCol w:w="1843"/>
        <w:gridCol w:w="992"/>
        <w:gridCol w:w="992"/>
        <w:gridCol w:w="1418"/>
        <w:gridCol w:w="236"/>
        <w:gridCol w:w="1749"/>
        <w:gridCol w:w="250"/>
      </w:tblGrid>
      <w:tr w:rsidR="0001237C" w:rsidRPr="0001237C" w14:paraId="741A4503" w14:textId="77777777" w:rsidTr="00D168BE">
        <w:trPr>
          <w:trHeight w:val="82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860C7" w14:textId="77777777" w:rsidR="0001237C" w:rsidRPr="0001237C" w:rsidRDefault="0001237C" w:rsidP="0001237C">
            <w:pPr>
              <w:spacing w:after="0" w:line="240" w:lineRule="auto"/>
              <w:jc w:val="center"/>
              <w:rPr>
                <w:rFonts w:ascii="Times New Roman" w:eastAsia="Times New Roman" w:hAnsi="Times New Roman" w:cs="Times New Roman"/>
                <w:b/>
                <w:bCs/>
                <w:lang w:val="ru-RU"/>
              </w:rPr>
            </w:pPr>
            <w:bookmarkStart w:id="14" w:name="_Hlk110860433"/>
            <w:r w:rsidRPr="0001237C">
              <w:rPr>
                <w:rFonts w:ascii="Times New Roman" w:eastAsia="Times New Roman" w:hAnsi="Times New Roman" w:cs="Times New Roman"/>
                <w:b/>
                <w:bCs/>
                <w:lang w:val="ru-RU"/>
              </w:rPr>
              <w:t xml:space="preserve">№ </w:t>
            </w:r>
            <w:r w:rsidRPr="0001237C">
              <w:rPr>
                <w:rFonts w:ascii="Times New Roman" w:eastAsia="Times New Roman" w:hAnsi="Times New Roman" w:cs="Times New Roman"/>
                <w:b/>
                <w:bCs/>
              </w:rPr>
              <w:t>з</w:t>
            </w:r>
            <w:r w:rsidRPr="0001237C">
              <w:rPr>
                <w:rFonts w:ascii="Times New Roman" w:eastAsia="Times New Roman" w:hAnsi="Times New Roman" w:cs="Times New Roman"/>
                <w:b/>
                <w:bCs/>
                <w:lang w:val="ru-RU"/>
              </w:rPr>
              <w:t>/п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5B5A0BC" w14:textId="77777777" w:rsidR="0001237C" w:rsidRPr="0001237C" w:rsidRDefault="0001237C" w:rsidP="0001237C">
            <w:pPr>
              <w:spacing w:after="0" w:line="240" w:lineRule="auto"/>
              <w:jc w:val="center"/>
              <w:rPr>
                <w:rFonts w:ascii="Times New Roman" w:eastAsia="Times New Roman" w:hAnsi="Times New Roman" w:cs="Times New Roman"/>
                <w:b/>
                <w:bCs/>
                <w:lang w:val="ru-RU"/>
              </w:rPr>
            </w:pPr>
            <w:proofErr w:type="spellStart"/>
            <w:r w:rsidRPr="0001237C">
              <w:rPr>
                <w:rFonts w:ascii="Times New Roman" w:eastAsia="Times New Roman" w:hAnsi="Times New Roman" w:cs="Times New Roman"/>
                <w:b/>
                <w:bCs/>
                <w:lang w:val="ru-RU"/>
              </w:rPr>
              <w:t>Найменування</w:t>
            </w:r>
            <w:proofErr w:type="spellEnd"/>
            <w:r w:rsidRPr="0001237C">
              <w:rPr>
                <w:rFonts w:ascii="Times New Roman" w:eastAsia="Times New Roman" w:hAnsi="Times New Roman" w:cs="Times New Roman"/>
                <w:b/>
                <w:bCs/>
                <w:lang w:val="ru-RU"/>
              </w:rPr>
              <w:t xml:space="preserve"> товару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3E44275" w14:textId="77777777" w:rsidR="0001237C" w:rsidRPr="0001237C" w:rsidRDefault="0001237C" w:rsidP="0001237C">
            <w:pPr>
              <w:spacing w:after="0" w:line="240" w:lineRule="auto"/>
              <w:jc w:val="center"/>
              <w:rPr>
                <w:rFonts w:ascii="Times New Roman" w:eastAsia="Times New Roman" w:hAnsi="Times New Roman" w:cs="Times New Roman"/>
                <w:b/>
                <w:bCs/>
              </w:rPr>
            </w:pPr>
            <w:r w:rsidRPr="0001237C">
              <w:rPr>
                <w:rFonts w:ascii="Times New Roman" w:eastAsia="Times New Roman" w:hAnsi="Times New Roman" w:cs="Times New Roman"/>
                <w:b/>
                <w:bCs/>
              </w:rPr>
              <w:t xml:space="preserve">Код </w:t>
            </w:r>
            <w:r w:rsidRPr="0001237C">
              <w:rPr>
                <w:rFonts w:ascii="Times New Roman" w:eastAsia="Times New Roman" w:hAnsi="Times New Roman" w:cs="Times New Roman"/>
                <w:b/>
                <w:bCs/>
                <w:lang w:val="ru-RU"/>
              </w:rPr>
              <w:t>НКМВ</w:t>
            </w:r>
            <w:r w:rsidRPr="0001237C">
              <w:rPr>
                <w:rFonts w:ascii="Times New Roman" w:eastAsia="Times New Roman" w:hAnsi="Times New Roman" w:cs="Times New Roman"/>
                <w:b/>
                <w:bCs/>
              </w:rPr>
              <w:t xml:space="preserve"> 024:2019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D66D93"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 xml:space="preserve">Од. </w:t>
            </w:r>
            <w:proofErr w:type="spellStart"/>
            <w:r w:rsidRPr="0001237C">
              <w:rPr>
                <w:rFonts w:ascii="Times New Roman" w:eastAsia="Times New Roman" w:hAnsi="Times New Roman" w:cs="Times New Roman"/>
                <w:b/>
                <w:bCs/>
                <w:sz w:val="16"/>
                <w:szCs w:val="16"/>
                <w:lang w:val="ru-RU"/>
              </w:rPr>
              <w:t>виміру</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368FE6"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Кількість</w:t>
            </w:r>
            <w:proofErr w:type="spellEnd"/>
          </w:p>
        </w:tc>
        <w:tc>
          <w:tcPr>
            <w:tcW w:w="1418" w:type="dxa"/>
            <w:tcBorders>
              <w:top w:val="single" w:sz="4" w:space="0" w:color="auto"/>
              <w:left w:val="nil"/>
              <w:bottom w:val="single" w:sz="4" w:space="0" w:color="auto"/>
            </w:tcBorders>
            <w:shd w:val="clear" w:color="auto" w:fill="auto"/>
            <w:vAlign w:val="center"/>
            <w:hideMark/>
          </w:tcPr>
          <w:p w14:paraId="173B28D3"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Ціна</w:t>
            </w:r>
            <w:proofErr w:type="spellEnd"/>
            <w:r w:rsidRPr="0001237C">
              <w:rPr>
                <w:rFonts w:ascii="Times New Roman" w:eastAsia="Times New Roman" w:hAnsi="Times New Roman" w:cs="Times New Roman"/>
                <w:b/>
                <w:bCs/>
                <w:sz w:val="16"/>
                <w:szCs w:val="16"/>
                <w:lang w:val="ru-RU"/>
              </w:rPr>
              <w:t xml:space="preserve"> за од. </w:t>
            </w:r>
          </w:p>
          <w:p w14:paraId="5399D7F4"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(без ПДВ), грн.</w:t>
            </w:r>
          </w:p>
        </w:tc>
        <w:tc>
          <w:tcPr>
            <w:tcW w:w="236" w:type="dxa"/>
            <w:tcBorders>
              <w:top w:val="single" w:sz="4" w:space="0" w:color="auto"/>
              <w:left w:val="nil"/>
              <w:bottom w:val="single" w:sz="4" w:space="0" w:color="auto"/>
              <w:right w:val="single" w:sz="4" w:space="0" w:color="auto"/>
            </w:tcBorders>
            <w:shd w:val="clear" w:color="auto" w:fill="auto"/>
            <w:vAlign w:val="center"/>
          </w:tcPr>
          <w:p w14:paraId="4FFE9969"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p>
        </w:tc>
        <w:tc>
          <w:tcPr>
            <w:tcW w:w="1749" w:type="dxa"/>
            <w:tcBorders>
              <w:top w:val="single" w:sz="4" w:space="0" w:color="auto"/>
              <w:left w:val="nil"/>
              <w:bottom w:val="single" w:sz="4" w:space="0" w:color="auto"/>
            </w:tcBorders>
            <w:shd w:val="clear" w:color="auto" w:fill="auto"/>
            <w:vAlign w:val="center"/>
            <w:hideMark/>
          </w:tcPr>
          <w:p w14:paraId="75502EF4"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Загальна</w:t>
            </w:r>
            <w:proofErr w:type="spellEnd"/>
            <w:r w:rsidRPr="0001237C">
              <w:rPr>
                <w:rFonts w:ascii="Times New Roman" w:eastAsia="Times New Roman" w:hAnsi="Times New Roman" w:cs="Times New Roman"/>
                <w:b/>
                <w:bCs/>
                <w:sz w:val="16"/>
                <w:szCs w:val="16"/>
                <w:lang w:val="ru-RU"/>
              </w:rPr>
              <w:t xml:space="preserve"> </w:t>
            </w:r>
            <w:proofErr w:type="spellStart"/>
            <w:r w:rsidRPr="0001237C">
              <w:rPr>
                <w:rFonts w:ascii="Times New Roman" w:eastAsia="Times New Roman" w:hAnsi="Times New Roman" w:cs="Times New Roman"/>
                <w:b/>
                <w:bCs/>
                <w:sz w:val="16"/>
                <w:szCs w:val="16"/>
                <w:lang w:val="ru-RU"/>
              </w:rPr>
              <w:t>вартість</w:t>
            </w:r>
            <w:proofErr w:type="spellEnd"/>
            <w:r w:rsidRPr="0001237C">
              <w:rPr>
                <w:rFonts w:ascii="Times New Roman" w:eastAsia="Times New Roman" w:hAnsi="Times New Roman" w:cs="Times New Roman"/>
                <w:b/>
                <w:bCs/>
                <w:sz w:val="16"/>
                <w:szCs w:val="16"/>
                <w:lang w:val="ru-RU"/>
              </w:rPr>
              <w:t xml:space="preserve"> грн.</w:t>
            </w:r>
            <w:r w:rsidRPr="0001237C">
              <w:rPr>
                <w:rFonts w:ascii="Times New Roman" w:eastAsia="Times New Roman" w:hAnsi="Times New Roman" w:cs="Times New Roman"/>
                <w:b/>
                <w:bCs/>
                <w:sz w:val="16"/>
                <w:szCs w:val="16"/>
              </w:rPr>
              <w:t xml:space="preserve"> </w:t>
            </w:r>
            <w:r w:rsidRPr="0001237C">
              <w:rPr>
                <w:rFonts w:ascii="Times New Roman" w:eastAsia="Times New Roman" w:hAnsi="Times New Roman" w:cs="Times New Roman"/>
                <w:b/>
                <w:bCs/>
                <w:sz w:val="16"/>
                <w:szCs w:val="16"/>
                <w:lang w:val="ru-RU"/>
              </w:rPr>
              <w:t>(без ПДВ)</w:t>
            </w:r>
          </w:p>
        </w:tc>
        <w:tc>
          <w:tcPr>
            <w:tcW w:w="247" w:type="dxa"/>
            <w:tcBorders>
              <w:top w:val="single" w:sz="4" w:space="0" w:color="auto"/>
              <w:left w:val="nil"/>
              <w:bottom w:val="single" w:sz="4" w:space="0" w:color="auto"/>
              <w:right w:val="single" w:sz="4" w:space="0" w:color="auto"/>
            </w:tcBorders>
            <w:shd w:val="clear" w:color="auto" w:fill="auto"/>
            <w:vAlign w:val="center"/>
          </w:tcPr>
          <w:p w14:paraId="2026305E"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p>
        </w:tc>
      </w:tr>
      <w:tr w:rsidR="0001237C" w:rsidRPr="0001237C" w14:paraId="6477F273" w14:textId="77777777" w:rsidTr="00D168BE">
        <w:trPr>
          <w:trHeight w:val="627"/>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2ED66D24" w14:textId="77777777" w:rsidR="0001237C" w:rsidRPr="0001237C" w:rsidRDefault="0001237C" w:rsidP="0001237C">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1</w:t>
            </w:r>
          </w:p>
        </w:tc>
        <w:tc>
          <w:tcPr>
            <w:tcW w:w="1843" w:type="dxa"/>
            <w:tcBorders>
              <w:top w:val="single" w:sz="6" w:space="0" w:color="auto"/>
              <w:left w:val="single" w:sz="4" w:space="0" w:color="auto"/>
              <w:bottom w:val="single" w:sz="6" w:space="0" w:color="auto"/>
              <w:right w:val="single" w:sz="4" w:space="0" w:color="auto"/>
            </w:tcBorders>
          </w:tcPr>
          <w:p w14:paraId="7325CB07" w14:textId="77777777" w:rsidR="0001237C" w:rsidRPr="0001237C" w:rsidRDefault="0001237C" w:rsidP="0001237C">
            <w:pPr>
              <w:spacing w:after="0" w:line="240" w:lineRule="auto"/>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bottom"/>
          </w:tcPr>
          <w:p w14:paraId="0BEABA4A" w14:textId="77777777" w:rsidR="0001237C" w:rsidRPr="0001237C" w:rsidRDefault="0001237C" w:rsidP="0001237C">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6F96E57" w14:textId="77777777" w:rsidR="0001237C" w:rsidRPr="0001237C" w:rsidRDefault="0001237C" w:rsidP="0001237C">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4" w:space="0" w:color="auto"/>
            </w:tcBorders>
            <w:vAlign w:val="center"/>
          </w:tcPr>
          <w:p w14:paraId="6A0AE80E" w14:textId="77777777" w:rsidR="0001237C" w:rsidRPr="0001237C" w:rsidRDefault="0001237C" w:rsidP="0001237C">
            <w:pPr>
              <w:spacing w:after="0" w:line="240" w:lineRule="auto"/>
              <w:rPr>
                <w:rFonts w:ascii="Times New Roman" w:eastAsiaTheme="minorHAnsi" w:hAnsi="Times New Roman" w:cs="Times New Roman"/>
                <w:lang w:eastAsia="en-US"/>
              </w:rPr>
            </w:pPr>
          </w:p>
        </w:tc>
        <w:tc>
          <w:tcPr>
            <w:tcW w:w="1418" w:type="dxa"/>
            <w:tcBorders>
              <w:top w:val="single" w:sz="4" w:space="0" w:color="auto"/>
              <w:left w:val="single" w:sz="4" w:space="0" w:color="auto"/>
              <w:bottom w:val="single" w:sz="4" w:space="0" w:color="auto"/>
            </w:tcBorders>
            <w:shd w:val="clear" w:color="auto" w:fill="auto"/>
            <w:vAlign w:val="bottom"/>
          </w:tcPr>
          <w:p w14:paraId="3F7542DE" w14:textId="77777777" w:rsidR="0001237C" w:rsidRPr="0001237C" w:rsidRDefault="0001237C" w:rsidP="0001237C">
            <w:pPr>
              <w:spacing w:after="0" w:line="240" w:lineRule="auto"/>
              <w:jc w:val="center"/>
              <w:rPr>
                <w:rFonts w:ascii="Times New Roman" w:eastAsiaTheme="minorHAnsi" w:hAnsi="Times New Roman" w:cs="Times New Roman"/>
                <w:lang w:eastAsia="en-US"/>
              </w:rPr>
            </w:pPr>
          </w:p>
        </w:tc>
        <w:tc>
          <w:tcPr>
            <w:tcW w:w="236" w:type="dxa"/>
            <w:tcBorders>
              <w:top w:val="single" w:sz="4" w:space="0" w:color="auto"/>
              <w:left w:val="nil"/>
              <w:bottom w:val="single" w:sz="4" w:space="0" w:color="auto"/>
              <w:right w:val="single" w:sz="4" w:space="0" w:color="auto"/>
            </w:tcBorders>
            <w:shd w:val="clear" w:color="auto" w:fill="auto"/>
            <w:vAlign w:val="bottom"/>
          </w:tcPr>
          <w:p w14:paraId="10931A10" w14:textId="77777777" w:rsidR="0001237C" w:rsidRPr="0001237C" w:rsidRDefault="0001237C" w:rsidP="0001237C">
            <w:pPr>
              <w:spacing w:after="0" w:line="240" w:lineRule="auto"/>
              <w:jc w:val="center"/>
              <w:rPr>
                <w:rFonts w:ascii="Times New Roman" w:eastAsiaTheme="minorHAnsi" w:hAnsi="Times New Roman" w:cs="Times New Roman"/>
                <w:lang w:val="ru-RU" w:eastAsia="en-US"/>
              </w:rPr>
            </w:pPr>
          </w:p>
        </w:tc>
        <w:tc>
          <w:tcPr>
            <w:tcW w:w="1749" w:type="dxa"/>
            <w:tcBorders>
              <w:top w:val="single" w:sz="4" w:space="0" w:color="auto"/>
              <w:left w:val="single" w:sz="4" w:space="0" w:color="auto"/>
              <w:bottom w:val="single" w:sz="4" w:space="0" w:color="auto"/>
            </w:tcBorders>
            <w:shd w:val="clear" w:color="auto" w:fill="auto"/>
            <w:vAlign w:val="bottom"/>
          </w:tcPr>
          <w:p w14:paraId="765BA25D" w14:textId="77777777" w:rsidR="0001237C" w:rsidRPr="0001237C" w:rsidRDefault="0001237C" w:rsidP="0001237C">
            <w:pPr>
              <w:spacing w:after="0" w:line="240" w:lineRule="auto"/>
              <w:jc w:val="center"/>
              <w:rPr>
                <w:rFonts w:ascii="Times New Roman" w:eastAsiaTheme="minorHAnsi" w:hAnsi="Times New Roman" w:cs="Times New Roman"/>
                <w:lang w:eastAsia="en-US"/>
              </w:rPr>
            </w:pPr>
          </w:p>
        </w:tc>
        <w:tc>
          <w:tcPr>
            <w:tcW w:w="247" w:type="dxa"/>
            <w:tcBorders>
              <w:top w:val="single" w:sz="4" w:space="0" w:color="auto"/>
              <w:left w:val="nil"/>
              <w:bottom w:val="single" w:sz="4" w:space="0" w:color="auto"/>
              <w:right w:val="single" w:sz="4" w:space="0" w:color="auto"/>
            </w:tcBorders>
            <w:shd w:val="clear" w:color="auto" w:fill="auto"/>
            <w:vAlign w:val="bottom"/>
          </w:tcPr>
          <w:p w14:paraId="3470BFB9" w14:textId="77777777" w:rsidR="0001237C" w:rsidRPr="0001237C" w:rsidRDefault="0001237C" w:rsidP="0001237C">
            <w:pPr>
              <w:spacing w:after="0" w:line="240" w:lineRule="auto"/>
              <w:rPr>
                <w:rFonts w:ascii="Times New Roman" w:eastAsiaTheme="minorHAnsi" w:hAnsi="Times New Roman" w:cs="Times New Roman"/>
                <w:lang w:val="ru-RU" w:eastAsia="en-US"/>
              </w:rPr>
            </w:pPr>
          </w:p>
        </w:tc>
      </w:tr>
      <w:tr w:rsidR="0001237C" w:rsidRPr="0001237C" w14:paraId="4253601A"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689D023D" w14:textId="77777777" w:rsidR="0001237C" w:rsidRPr="0001237C" w:rsidRDefault="0001237C" w:rsidP="0001237C">
            <w:pPr>
              <w:spacing w:after="0" w:line="240" w:lineRule="auto"/>
              <w:jc w:val="right"/>
              <w:rPr>
                <w:rFonts w:ascii="Times New Roman" w:eastAsia="Times New Roman" w:hAnsi="Times New Roman" w:cs="Times New Roman"/>
                <w:lang w:val="ru-RU"/>
              </w:rPr>
            </w:pPr>
            <w:r w:rsidRPr="0001237C">
              <w:rPr>
                <w:rFonts w:ascii="Times New Roman" w:eastAsia="Times New Roman" w:hAnsi="Times New Roman" w:cs="Times New Roman"/>
              </w:rPr>
              <w:t xml:space="preserve"> Разом б</w:t>
            </w:r>
            <w:r w:rsidRPr="0001237C">
              <w:rPr>
                <w:rFonts w:ascii="Times New Roman" w:eastAsia="Times New Roman" w:hAnsi="Times New Roman" w:cs="Times New Roman"/>
                <w:lang w:val="ru-RU"/>
              </w:rPr>
              <w:t>ез ПДВ, грн.</w:t>
            </w:r>
          </w:p>
          <w:p w14:paraId="6A6BBD8B" w14:textId="77777777" w:rsidR="0001237C" w:rsidRPr="0001237C" w:rsidRDefault="0001237C" w:rsidP="0001237C">
            <w:pPr>
              <w:spacing w:after="0" w:line="240" w:lineRule="auto"/>
              <w:jc w:val="right"/>
              <w:rPr>
                <w:rFonts w:ascii="Times New Roman" w:eastAsia="Times New Roman" w:hAnsi="Times New Roman" w:cs="Times New Roman"/>
              </w:rPr>
            </w:pPr>
          </w:p>
        </w:tc>
      </w:tr>
      <w:tr w:rsidR="0001237C" w:rsidRPr="0001237C" w14:paraId="2E17029B"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39AA0C9" w14:textId="77777777" w:rsidR="0001237C" w:rsidRPr="0001237C" w:rsidRDefault="0001237C" w:rsidP="0001237C">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 xml:space="preserve">ПДВ </w:t>
            </w:r>
          </w:p>
        </w:tc>
      </w:tr>
      <w:tr w:rsidR="0001237C" w:rsidRPr="0001237C" w14:paraId="41D78BAD"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43CBC801" w14:textId="77777777" w:rsidR="0001237C" w:rsidRPr="0001237C" w:rsidRDefault="0001237C" w:rsidP="0001237C">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Разом з ПДВ, грн.</w:t>
            </w:r>
          </w:p>
          <w:p w14:paraId="7BC4A414" w14:textId="77777777" w:rsidR="0001237C" w:rsidRPr="0001237C" w:rsidRDefault="0001237C" w:rsidP="0001237C">
            <w:pPr>
              <w:spacing w:after="0" w:line="240" w:lineRule="auto"/>
              <w:jc w:val="right"/>
              <w:rPr>
                <w:rFonts w:ascii="Times New Roman" w:eastAsia="Times New Roman" w:hAnsi="Times New Roman" w:cs="Times New Roman"/>
              </w:rPr>
            </w:pPr>
          </w:p>
        </w:tc>
      </w:tr>
      <w:bookmarkEnd w:id="14"/>
    </w:tbl>
    <w:p w14:paraId="051641CB" w14:textId="77777777" w:rsidR="0001237C" w:rsidRPr="0001237C" w:rsidRDefault="0001237C" w:rsidP="0001237C">
      <w:pPr>
        <w:spacing w:after="0" w:line="240" w:lineRule="auto"/>
        <w:jc w:val="both"/>
        <w:rPr>
          <w:rFonts w:ascii="Times New Roman" w:hAnsi="Times New Roman" w:cs="Times New Roman"/>
          <w:sz w:val="24"/>
          <w:szCs w:val="24"/>
        </w:rPr>
      </w:pPr>
    </w:p>
    <w:p w14:paraId="41E6C956" w14:textId="77777777" w:rsidR="0001237C" w:rsidRPr="0001237C" w:rsidRDefault="0001237C" w:rsidP="0001237C">
      <w:pPr>
        <w:spacing w:after="0" w:line="240" w:lineRule="auto"/>
        <w:jc w:val="both"/>
        <w:rPr>
          <w:rFonts w:ascii="Times New Roman" w:hAnsi="Times New Roman" w:cs="Times New Roman"/>
          <w:sz w:val="24"/>
          <w:szCs w:val="24"/>
        </w:rPr>
      </w:pPr>
      <w:r w:rsidRPr="0001237C">
        <w:rPr>
          <w:rFonts w:ascii="Times New Roman" w:hAnsi="Times New Roman" w:cs="Times New Roman"/>
          <w:sz w:val="24"/>
          <w:szCs w:val="24"/>
        </w:rPr>
        <w:t>Разом:</w:t>
      </w:r>
      <w:r w:rsidRPr="0001237C">
        <w:rPr>
          <w:rFonts w:asciiTheme="minorHAnsi" w:eastAsiaTheme="minorHAnsi" w:hAnsiTheme="minorHAnsi" w:cstheme="minorBidi"/>
          <w:lang w:eastAsia="en-US"/>
        </w:rPr>
        <w:t xml:space="preserve"> </w:t>
      </w:r>
    </w:p>
    <w:p w14:paraId="4DC6B1BF" w14:textId="77777777" w:rsidR="0001237C" w:rsidRPr="0001237C" w:rsidRDefault="0001237C" w:rsidP="0001237C">
      <w:pPr>
        <w:spacing w:after="0" w:line="240" w:lineRule="auto"/>
        <w:jc w:val="both"/>
        <w:rPr>
          <w:rFonts w:ascii="Times New Roman" w:hAnsi="Times New Roman" w:cs="Times New Roman"/>
          <w:sz w:val="24"/>
          <w:szCs w:val="24"/>
        </w:rPr>
      </w:pPr>
      <w:r w:rsidRPr="0001237C">
        <w:rPr>
          <w:rFonts w:ascii="Times New Roman" w:hAnsi="Times New Roman" w:cs="Times New Roman"/>
          <w:sz w:val="24"/>
          <w:szCs w:val="24"/>
        </w:rPr>
        <w:t>Ця специфікація є невід’ємною частиною Договору №                        від «______»__________2022 р.</w:t>
      </w:r>
    </w:p>
    <w:tbl>
      <w:tblPr>
        <w:tblW w:w="10314" w:type="dxa"/>
        <w:tblLook w:val="04A0" w:firstRow="1" w:lastRow="0" w:firstColumn="1" w:lastColumn="0" w:noHBand="0" w:noVBand="1"/>
      </w:tblPr>
      <w:tblGrid>
        <w:gridCol w:w="4772"/>
        <w:gridCol w:w="439"/>
        <w:gridCol w:w="4790"/>
        <w:gridCol w:w="313"/>
      </w:tblGrid>
      <w:tr w:rsidR="0001237C" w:rsidRPr="0001237C" w14:paraId="37D7CE8D" w14:textId="77777777" w:rsidTr="00D168BE">
        <w:trPr>
          <w:gridAfter w:val="1"/>
          <w:wAfter w:w="313" w:type="dxa"/>
          <w:trHeight w:val="1070"/>
        </w:trPr>
        <w:tc>
          <w:tcPr>
            <w:tcW w:w="4772" w:type="dxa"/>
          </w:tcPr>
          <w:p w14:paraId="5A9DCD7E" w14:textId="77777777" w:rsidR="0001237C" w:rsidRPr="0001237C" w:rsidRDefault="0001237C" w:rsidP="0001237C">
            <w:pPr>
              <w:spacing w:after="0" w:line="244" w:lineRule="auto"/>
              <w:ind w:right="175"/>
              <w:jc w:val="both"/>
              <w:rPr>
                <w:rFonts w:ascii="Times New Roman" w:hAnsi="Times New Roman" w:cs="Times New Roman"/>
                <w:sz w:val="24"/>
                <w:szCs w:val="24"/>
                <w:highlight w:val="yellow"/>
                <w:lang w:eastAsia="en-US"/>
              </w:rPr>
            </w:pPr>
            <w:r w:rsidRPr="0001237C">
              <w:rPr>
                <w:rFonts w:ascii="Times New Roman" w:hAnsi="Times New Roman" w:cs="Times New Roman"/>
                <w:b/>
                <w:sz w:val="24"/>
                <w:szCs w:val="24"/>
                <w:lang w:eastAsia="en-US"/>
              </w:rPr>
              <w:t xml:space="preserve">          </w:t>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t xml:space="preserve">   ПРОДАВЕЦЬ</w:t>
            </w:r>
          </w:p>
        </w:tc>
        <w:tc>
          <w:tcPr>
            <w:tcW w:w="5229" w:type="dxa"/>
            <w:gridSpan w:val="2"/>
          </w:tcPr>
          <w:p w14:paraId="72E14432" w14:textId="77777777" w:rsidR="0001237C" w:rsidRPr="0001237C" w:rsidRDefault="0001237C" w:rsidP="0001237C">
            <w:pPr>
              <w:spacing w:after="0"/>
              <w:jc w:val="both"/>
              <w:rPr>
                <w:rFonts w:ascii="Times New Roman" w:eastAsia="Times New Roman" w:hAnsi="Times New Roman" w:cs="Times New Roman"/>
                <w:sz w:val="24"/>
                <w:szCs w:val="24"/>
              </w:rPr>
            </w:pPr>
          </w:p>
          <w:p w14:paraId="470221CF" w14:textId="77777777" w:rsidR="0001237C" w:rsidRPr="0001237C" w:rsidRDefault="0001237C" w:rsidP="0001237C">
            <w:pPr>
              <w:spacing w:after="0"/>
              <w:ind w:firstLine="370"/>
              <w:jc w:val="both"/>
              <w:rPr>
                <w:rFonts w:ascii="Times New Roman" w:hAnsi="Times New Roman" w:cs="Times New Roman"/>
                <w:sz w:val="24"/>
                <w:szCs w:val="24"/>
                <w:lang w:eastAsia="en-US"/>
              </w:rPr>
            </w:pPr>
            <w:r w:rsidRPr="0001237C">
              <w:rPr>
                <w:rFonts w:ascii="Times New Roman" w:hAnsi="Times New Roman" w:cs="Times New Roman"/>
                <w:b/>
                <w:sz w:val="24"/>
                <w:szCs w:val="24"/>
                <w:lang w:eastAsia="en-US"/>
              </w:rPr>
              <w:t>ПОКУПЕЦЬ</w:t>
            </w:r>
          </w:p>
        </w:tc>
      </w:tr>
      <w:tr w:rsidR="0001237C" w:rsidRPr="0001237C" w14:paraId="13E1F360" w14:textId="77777777" w:rsidTr="00D168BE">
        <w:tblPrEx>
          <w:jc w:val="center"/>
        </w:tblPrEx>
        <w:trPr>
          <w:trHeight w:val="112"/>
          <w:jc w:val="center"/>
        </w:trPr>
        <w:tc>
          <w:tcPr>
            <w:tcW w:w="5211" w:type="dxa"/>
            <w:gridSpan w:val="2"/>
          </w:tcPr>
          <w:p w14:paraId="6D1BD495" w14:textId="77777777" w:rsidR="0001237C" w:rsidRPr="0001237C" w:rsidRDefault="0001237C" w:rsidP="0001237C">
            <w:pPr>
              <w:contextualSpacing/>
              <w:rPr>
                <w:rFonts w:ascii="Times New Roman" w:eastAsia="SimSun" w:hAnsi="Times New Roman" w:cs="Times New Roman"/>
                <w:b/>
                <w:bCs/>
                <w:sz w:val="24"/>
                <w:szCs w:val="24"/>
                <w:lang w:val="ru-RU" w:eastAsia="ar-SA"/>
              </w:rPr>
            </w:pPr>
          </w:p>
        </w:tc>
        <w:tc>
          <w:tcPr>
            <w:tcW w:w="5103" w:type="dxa"/>
            <w:gridSpan w:val="2"/>
          </w:tcPr>
          <w:p w14:paraId="5FB73E68" w14:textId="77777777" w:rsidR="0001237C" w:rsidRPr="0001237C" w:rsidRDefault="0001237C" w:rsidP="0001237C">
            <w:pPr>
              <w:spacing w:after="0"/>
              <w:rPr>
                <w:rFonts w:ascii="Times New Roman" w:eastAsia="Courier New" w:hAnsi="Times New Roman" w:cs="Times New Roman"/>
                <w:b/>
                <w:bCs/>
                <w:sz w:val="24"/>
                <w:szCs w:val="24"/>
                <w:lang w:val="ru-RU"/>
              </w:rPr>
            </w:pPr>
          </w:p>
        </w:tc>
      </w:tr>
    </w:tbl>
    <w:p w14:paraId="776F466A" w14:textId="349591B0" w:rsidR="002608BD" w:rsidRDefault="002608BD" w:rsidP="0001237C">
      <w:pPr>
        <w:spacing w:after="460" w:line="240" w:lineRule="auto"/>
        <w:jc w:val="both"/>
        <w:rPr>
          <w:rFonts w:ascii="Times New Roman" w:eastAsia="Times New Roman" w:hAnsi="Times New Roman" w:cs="Times New Roman"/>
          <w:sz w:val="24"/>
          <w:szCs w:val="24"/>
          <w:lang w:val="ru-RU"/>
        </w:rPr>
      </w:pPr>
    </w:p>
    <w:p w14:paraId="6902DE88" w14:textId="2E200031" w:rsidR="00533A0F" w:rsidRDefault="00533A0F" w:rsidP="0001237C">
      <w:pPr>
        <w:spacing w:after="460" w:line="240" w:lineRule="auto"/>
        <w:jc w:val="both"/>
        <w:rPr>
          <w:rFonts w:ascii="Times New Roman" w:eastAsia="Times New Roman" w:hAnsi="Times New Roman" w:cs="Times New Roman"/>
          <w:sz w:val="24"/>
          <w:szCs w:val="24"/>
          <w:lang w:val="ru-RU"/>
        </w:rPr>
      </w:pPr>
    </w:p>
    <w:p w14:paraId="1CB42A26" w14:textId="46C1BF2F" w:rsidR="00533A0F" w:rsidRDefault="00533A0F" w:rsidP="0001237C">
      <w:pPr>
        <w:spacing w:after="460" w:line="240" w:lineRule="auto"/>
        <w:jc w:val="both"/>
        <w:rPr>
          <w:rFonts w:ascii="Times New Roman" w:eastAsia="Times New Roman" w:hAnsi="Times New Roman" w:cs="Times New Roman"/>
          <w:sz w:val="24"/>
          <w:szCs w:val="24"/>
          <w:lang w:val="ru-RU"/>
        </w:rPr>
      </w:pPr>
    </w:p>
    <w:p w14:paraId="11D03D94" w14:textId="77777777" w:rsidR="00533A0F" w:rsidRPr="00533A0F" w:rsidRDefault="00533A0F" w:rsidP="0001237C">
      <w:pPr>
        <w:spacing w:after="460" w:line="240" w:lineRule="auto"/>
        <w:jc w:val="both"/>
        <w:rPr>
          <w:rFonts w:ascii="Times New Roman" w:eastAsia="Times New Roman" w:hAnsi="Times New Roman" w:cs="Times New Roman"/>
          <w:sz w:val="24"/>
          <w:szCs w:val="24"/>
          <w:lang w:val="ru-RU"/>
        </w:rPr>
      </w:pPr>
    </w:p>
    <w:p w14:paraId="2037CE76" w14:textId="77777777" w:rsidR="00D168BE" w:rsidRPr="00266DD6" w:rsidRDefault="00D168BE" w:rsidP="00D168BE">
      <w:pPr>
        <w:spacing w:after="0" w:line="240" w:lineRule="auto"/>
        <w:ind w:left="7920"/>
        <w:contextualSpacing/>
        <w:jc w:val="right"/>
        <w:rPr>
          <w:rFonts w:ascii="Times New Roman" w:eastAsia="Times New Roman" w:hAnsi="Times New Roman" w:cs="Times New Roman"/>
        </w:rPr>
      </w:pPr>
      <w:r w:rsidRPr="00266DD6">
        <w:rPr>
          <w:rFonts w:ascii="Times New Roman" w:eastAsia="Times New Roman" w:hAnsi="Times New Roman" w:cs="Times New Roman"/>
          <w:b/>
          <w:bCs/>
          <w:color w:val="000000"/>
        </w:rPr>
        <w:lastRenderedPageBreak/>
        <w:t>Додаток 4</w:t>
      </w:r>
    </w:p>
    <w:p w14:paraId="17F8533F" w14:textId="77777777" w:rsidR="00D168BE" w:rsidRPr="00266DD6" w:rsidRDefault="00D168BE" w:rsidP="00D168BE">
      <w:pPr>
        <w:spacing w:after="0" w:line="240" w:lineRule="auto"/>
        <w:ind w:left="2880"/>
        <w:contextualSpacing/>
        <w:jc w:val="right"/>
        <w:rPr>
          <w:rFonts w:ascii="Times New Roman" w:eastAsia="Times New Roman" w:hAnsi="Times New Roman" w:cs="Times New Roman"/>
          <w:i/>
          <w:iCs/>
          <w:color w:val="000000"/>
          <w:shd w:val="clear" w:color="auto" w:fill="FFFFFF"/>
        </w:rPr>
      </w:pPr>
      <w:r w:rsidRPr="00266DD6">
        <w:rPr>
          <w:rFonts w:ascii="Times New Roman" w:eastAsia="Times New Roman" w:hAnsi="Times New Roman" w:cs="Times New Roman"/>
          <w:i/>
          <w:iCs/>
          <w:color w:val="000000"/>
        </w:rPr>
        <w:t xml:space="preserve">    до </w:t>
      </w:r>
      <w:r w:rsidRPr="00266DD6">
        <w:rPr>
          <w:rFonts w:ascii="Times New Roman" w:eastAsia="Times New Roman" w:hAnsi="Times New Roman" w:cs="Times New Roman"/>
          <w:i/>
          <w:iCs/>
          <w:color w:val="000000"/>
          <w:shd w:val="clear" w:color="auto" w:fill="FFFFFF"/>
        </w:rPr>
        <w:t> оголошення про проведення спрощеної закупівлі</w:t>
      </w:r>
    </w:p>
    <w:p w14:paraId="2C9E4B37" w14:textId="77777777" w:rsidR="00D168BE" w:rsidRPr="00266DD6" w:rsidRDefault="00D168BE" w:rsidP="00D168BE">
      <w:pPr>
        <w:spacing w:after="0" w:line="240" w:lineRule="auto"/>
        <w:ind w:left="2880"/>
        <w:contextualSpacing/>
        <w:jc w:val="right"/>
        <w:rPr>
          <w:rFonts w:ascii="Times New Roman" w:eastAsia="Times New Roman" w:hAnsi="Times New Roman" w:cs="Times New Roman"/>
          <w:i/>
          <w:iCs/>
          <w:color w:val="000000"/>
          <w:shd w:val="clear" w:color="auto" w:fill="FFFFFF"/>
        </w:rPr>
      </w:pPr>
    </w:p>
    <w:p w14:paraId="4FB840B7" w14:textId="77777777" w:rsidR="00D168BE" w:rsidRPr="00266DD6" w:rsidRDefault="00D168BE" w:rsidP="00D168BE">
      <w:pPr>
        <w:spacing w:after="0" w:line="240" w:lineRule="auto"/>
        <w:ind w:right="198"/>
        <w:jc w:val="right"/>
        <w:rPr>
          <w:rFonts w:ascii="Times New Roman" w:hAnsi="Times New Roman" w:cs="Times New Roman"/>
          <w:i/>
          <w:iCs/>
          <w:lang w:eastAsia="en-US"/>
        </w:rPr>
      </w:pPr>
      <w:r w:rsidRPr="00266DD6">
        <w:rPr>
          <w:rFonts w:ascii="Times New Roman" w:hAnsi="Times New Roman" w:cs="Times New Roman"/>
          <w:i/>
          <w:lang w:eastAsia="en-US"/>
        </w:rPr>
        <w:t>Форма пропозиції, яка подається Учасником на фірмовому бланку.</w:t>
      </w:r>
    </w:p>
    <w:p w14:paraId="6A978E1C" w14:textId="77777777" w:rsidR="00D168BE" w:rsidRPr="00266DD6" w:rsidRDefault="00D168BE" w:rsidP="00D168BE">
      <w:pPr>
        <w:spacing w:after="0" w:line="240" w:lineRule="auto"/>
        <w:ind w:right="198"/>
        <w:jc w:val="right"/>
        <w:rPr>
          <w:rFonts w:ascii="Times New Roman" w:hAnsi="Times New Roman" w:cs="Times New Roman"/>
          <w:i/>
          <w:iCs/>
          <w:lang w:eastAsia="en-US"/>
        </w:rPr>
      </w:pPr>
      <w:r w:rsidRPr="00266DD6">
        <w:rPr>
          <w:rFonts w:ascii="Times New Roman" w:hAnsi="Times New Roman" w:cs="Times New Roman"/>
          <w:i/>
          <w:iCs/>
          <w:lang w:eastAsia="en-US"/>
        </w:rPr>
        <w:t>Учасник не повинен відступати від змісту даної форми.</w:t>
      </w:r>
    </w:p>
    <w:p w14:paraId="5333BC03" w14:textId="77777777" w:rsidR="00D168BE" w:rsidRPr="00266DD6" w:rsidRDefault="00D168BE" w:rsidP="00D168BE">
      <w:pPr>
        <w:spacing w:after="0" w:line="240" w:lineRule="auto"/>
        <w:ind w:right="198"/>
        <w:jc w:val="center"/>
        <w:rPr>
          <w:rFonts w:ascii="Times New Roman" w:hAnsi="Times New Roman" w:cs="Times New Roman"/>
          <w:b/>
          <w:u w:val="single"/>
          <w:lang w:eastAsia="en-US"/>
        </w:rPr>
      </w:pPr>
    </w:p>
    <w:p w14:paraId="02C091E4" w14:textId="7CD6FF86" w:rsidR="00D168BE" w:rsidRDefault="00D168BE" w:rsidP="00D168BE">
      <w:pPr>
        <w:spacing w:after="0" w:line="240" w:lineRule="auto"/>
        <w:ind w:right="198"/>
        <w:jc w:val="center"/>
        <w:rPr>
          <w:rFonts w:ascii="Times New Roman" w:hAnsi="Times New Roman" w:cs="Times New Roman"/>
          <w:b/>
          <w:caps/>
          <w:u w:val="single"/>
          <w:lang w:eastAsia="en-US"/>
        </w:rPr>
      </w:pPr>
      <w:r w:rsidRPr="00266DD6">
        <w:rPr>
          <w:rFonts w:ascii="Times New Roman" w:hAnsi="Times New Roman" w:cs="Times New Roman"/>
          <w:b/>
          <w:u w:val="single"/>
          <w:lang w:eastAsia="en-US"/>
        </w:rPr>
        <w:t>Ф</w:t>
      </w:r>
      <w:r w:rsidRPr="00266DD6">
        <w:rPr>
          <w:rFonts w:ascii="Times New Roman" w:hAnsi="Times New Roman" w:cs="Times New Roman"/>
          <w:b/>
          <w:caps/>
          <w:u w:val="single"/>
          <w:lang w:eastAsia="en-US"/>
        </w:rPr>
        <w:t>орма комерційна пропозиціЯ на закупівлю</w:t>
      </w:r>
    </w:p>
    <w:p w14:paraId="5E283743" w14:textId="47DCF1B0" w:rsidR="00533A0F" w:rsidRPr="00620EC3" w:rsidRDefault="00533A0F" w:rsidP="00533A0F">
      <w:pPr>
        <w:jc w:val="center"/>
        <w:rPr>
          <w:rFonts w:ascii="Times New Roman" w:eastAsia="Times New Roman" w:hAnsi="Times New Roman" w:cs="Times New Roman"/>
          <w:color w:val="000000"/>
          <w:sz w:val="24"/>
          <w:szCs w:val="24"/>
        </w:rPr>
      </w:pPr>
      <w:r w:rsidRPr="00620EC3">
        <w:rPr>
          <w:rFonts w:ascii="Times New Roman" w:eastAsia="Times New Roman" w:hAnsi="Times New Roman" w:cs="Times New Roman"/>
          <w:color w:val="000000"/>
          <w:sz w:val="24"/>
          <w:szCs w:val="24"/>
        </w:rPr>
        <w:t xml:space="preserve">Код ДК </w:t>
      </w:r>
      <w:r>
        <w:rPr>
          <w:rFonts w:ascii="Times New Roman" w:eastAsia="Times New Roman" w:hAnsi="Times New Roman" w:cs="Times New Roman"/>
          <w:color w:val="000000"/>
          <w:sz w:val="24"/>
          <w:szCs w:val="24"/>
        </w:rPr>
        <w:t>021:2015-</w:t>
      </w:r>
      <w:r w:rsidRPr="00620EC3">
        <w:rPr>
          <w:rFonts w:ascii="Times New Roman" w:eastAsia="Times New Roman" w:hAnsi="Times New Roman" w:cs="Times New Roman"/>
          <w:color w:val="000000"/>
          <w:sz w:val="24"/>
          <w:szCs w:val="24"/>
        </w:rPr>
        <w:t>33140000-3 Медичні матеріали (</w:t>
      </w:r>
      <w:r>
        <w:rPr>
          <w:rFonts w:ascii="Times New Roman" w:eastAsia="Times New Roman" w:hAnsi="Times New Roman" w:cs="Times New Roman"/>
          <w:color w:val="000000"/>
          <w:sz w:val="24"/>
          <w:szCs w:val="24"/>
        </w:rPr>
        <w:t>НК 024:2019 - 35492 -  Халат ізолюючий одноразового використання;</w:t>
      </w:r>
      <w:r w:rsidRPr="00166A5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НК 024:2019 – 56286 – Рукавички оглядові/процедурні нітрилові, </w:t>
      </w:r>
      <w:proofErr w:type="spellStart"/>
      <w:r>
        <w:rPr>
          <w:rFonts w:ascii="Times New Roman" w:eastAsia="Times New Roman" w:hAnsi="Times New Roman" w:cs="Times New Roman"/>
          <w:color w:val="000000"/>
          <w:sz w:val="24"/>
          <w:szCs w:val="24"/>
        </w:rPr>
        <w:t>неопудровані</w:t>
      </w:r>
      <w:proofErr w:type="spellEnd"/>
      <w:r>
        <w:rPr>
          <w:rFonts w:ascii="Times New Roman" w:eastAsia="Times New Roman" w:hAnsi="Times New Roman" w:cs="Times New Roman"/>
          <w:color w:val="000000"/>
          <w:sz w:val="24"/>
          <w:szCs w:val="24"/>
        </w:rPr>
        <w:t>, нестерильні; НК 024:2019 – 40548 – Хірургічна рукавичка, латексна; НК 024:2019 – 40548 – Хірургічна рукавичка, латексна;  НК 024:2019 – 35389 – Інсуліновий шприц; НК 024:2019 – 47017 – Шприц загального призначення, разового застосування; НК 024:2019 – 47017 – Шприц загального призначення, разового застосування; НК 024:2019 – 47017 – Шприц загального призначення, разового застосування;  НК 024:2019 – 47017 – Шприц загального призначення, разового застосування;  НК 024:2019 – 43324 – Система для переливання рідин загального призначення; НК 024:2019 – 33056 – Матеріал для накладення гіпсової пов’язки;  НК 024:2019 – 48125 – Бинт марлевий медичний нестерильний; НК 024:2019 – 48125 – Бинт марлевий медичний нестерильний; НК 024:2019 – 48126 – Рулон марлевий, нестерильний</w:t>
      </w:r>
      <w:r w:rsidRPr="00620EC3">
        <w:rPr>
          <w:rFonts w:ascii="Times New Roman" w:eastAsia="Times New Roman" w:hAnsi="Times New Roman" w:cs="Times New Roman"/>
          <w:color w:val="000000"/>
          <w:sz w:val="24"/>
          <w:szCs w:val="24"/>
        </w:rPr>
        <w:t>)</w:t>
      </w:r>
    </w:p>
    <w:p w14:paraId="5F15B0B0" w14:textId="77777777" w:rsidR="00533A0F" w:rsidRPr="00266DD6" w:rsidRDefault="00533A0F" w:rsidP="00D168BE">
      <w:pPr>
        <w:spacing w:after="0" w:line="240" w:lineRule="auto"/>
        <w:ind w:right="198"/>
        <w:jc w:val="center"/>
        <w:rPr>
          <w:rFonts w:ascii="Times New Roman" w:hAnsi="Times New Roman" w:cs="Times New Roman"/>
          <w:b/>
          <w:caps/>
          <w:u w:val="single"/>
          <w:lang w:eastAsia="en-US"/>
        </w:rPr>
      </w:pPr>
    </w:p>
    <w:p w14:paraId="71AB7405" w14:textId="249D4784" w:rsidR="00D168BE" w:rsidRPr="00266DD6" w:rsidRDefault="00D168BE" w:rsidP="00D168BE">
      <w:pPr>
        <w:spacing w:after="0" w:line="240" w:lineRule="auto"/>
        <w:contextualSpacing/>
        <w:jc w:val="center"/>
        <w:rPr>
          <w:rFonts w:ascii="Times New Roman" w:hAnsi="Times New Roman" w:cs="Times New Roman"/>
          <w:b/>
          <w:sz w:val="24"/>
          <w:szCs w:val="24"/>
          <w:lang w:eastAsia="en-US"/>
        </w:rPr>
      </w:pPr>
      <w:r w:rsidRPr="00266DD6">
        <w:rPr>
          <w:rFonts w:ascii="Times New Roman" w:hAnsi="Times New Roman" w:cs="Times New Roman"/>
          <w:sz w:val="24"/>
          <w:szCs w:val="24"/>
          <w:lang w:eastAsia="en-US"/>
        </w:rPr>
        <w:t>Повна назва Учасника</w:t>
      </w:r>
      <w:r w:rsidRPr="00266DD6">
        <w:rPr>
          <w:rFonts w:cs="Times New Roman"/>
          <w:lang w:eastAsia="en-US"/>
        </w:rPr>
        <w:t xml:space="preserve"> ____________________________________________________________</w:t>
      </w:r>
    </w:p>
    <w:p w14:paraId="598ECC31"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Юридична адреса ________________________________________________________________</w:t>
      </w:r>
    </w:p>
    <w:p w14:paraId="563C4EB0"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Фактична адреса _________________________________________________________________</w:t>
      </w:r>
    </w:p>
    <w:p w14:paraId="62A39C70"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Код ЄДРПОУ ___________________________________________________________________</w:t>
      </w:r>
    </w:p>
    <w:p w14:paraId="39B5611C"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Банківські реквізити ______________________________________________________________</w:t>
      </w:r>
    </w:p>
    <w:p w14:paraId="7E5B42A3"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П.І.Б. керівника або представника згідно довіреності __________________________________</w:t>
      </w:r>
    </w:p>
    <w:p w14:paraId="0E1874C2" w14:textId="77777777" w:rsidR="00D168BE" w:rsidRPr="00266DD6" w:rsidRDefault="00D168BE" w:rsidP="00D168BE">
      <w:pPr>
        <w:spacing w:after="0" w:line="240" w:lineRule="auto"/>
        <w:rPr>
          <w:rFonts w:ascii="Times New Roman" w:eastAsia="Times New Roman" w:hAnsi="Times New Roman" w:cs="Times New Roman"/>
        </w:rPr>
      </w:pPr>
      <w:r w:rsidRPr="00266DD6">
        <w:rPr>
          <w:rFonts w:ascii="Times New Roman" w:eastAsia="Times New Roman" w:hAnsi="Times New Roman" w:cs="Times New Roman"/>
        </w:rPr>
        <w:t>Телефон/факс____________________________________________________________________</w:t>
      </w:r>
    </w:p>
    <w:p w14:paraId="5B43EE99" w14:textId="77777777" w:rsidR="00D168BE" w:rsidRPr="00266DD6" w:rsidRDefault="00D168BE" w:rsidP="00D168BE">
      <w:pPr>
        <w:spacing w:after="0" w:line="240" w:lineRule="auto"/>
        <w:ind w:left="-284"/>
        <w:rPr>
          <w:rFonts w:ascii="Times New Roman" w:eastAsia="Times New Roman" w:hAnsi="Times New Roman" w:cs="Times New Roman"/>
          <w:b/>
          <w:color w:val="000000"/>
        </w:rPr>
      </w:pPr>
      <w:r w:rsidRPr="00266DD6">
        <w:rPr>
          <w:rFonts w:ascii="Times New Roman" w:eastAsia="Times New Roman" w:hAnsi="Times New Roman" w:cs="Times New Roman"/>
          <w:b/>
        </w:rPr>
        <w:t>Повністю ознайомившись та погоджуючись з умовами закупівлі та вимогами Замовника, надаємо свою пропозицію (згідно технічних вимог )</w:t>
      </w:r>
      <w:r w:rsidRPr="00266DD6">
        <w:rPr>
          <w:rFonts w:ascii="Times New Roman" w:eastAsia="Times New Roman" w:hAnsi="Times New Roman" w:cs="Times New Roman"/>
          <w:b/>
          <w:color w:val="000000"/>
        </w:rPr>
        <w:t xml:space="preserve">  на  суму:</w:t>
      </w:r>
    </w:p>
    <w:tbl>
      <w:tblPr>
        <w:tblpPr w:leftFromText="180" w:rightFromText="180" w:vertAnchor="text" w:horzAnchor="margin" w:tblpX="-720" w:tblpY="84"/>
        <w:tblW w:w="9885" w:type="dxa"/>
        <w:tblLayout w:type="fixed"/>
        <w:tblLook w:val="04A0" w:firstRow="1" w:lastRow="0" w:firstColumn="1" w:lastColumn="0" w:noHBand="0" w:noVBand="1"/>
      </w:tblPr>
      <w:tblGrid>
        <w:gridCol w:w="562"/>
        <w:gridCol w:w="1843"/>
        <w:gridCol w:w="1843"/>
        <w:gridCol w:w="992"/>
        <w:gridCol w:w="992"/>
        <w:gridCol w:w="1418"/>
        <w:gridCol w:w="236"/>
        <w:gridCol w:w="1749"/>
        <w:gridCol w:w="250"/>
      </w:tblGrid>
      <w:tr w:rsidR="00D168BE" w:rsidRPr="0001237C" w14:paraId="500CB4BD" w14:textId="77777777" w:rsidTr="00D168BE">
        <w:trPr>
          <w:trHeight w:val="82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36AFA" w14:textId="77777777" w:rsidR="00D168BE" w:rsidRPr="0001237C" w:rsidRDefault="00D168BE" w:rsidP="00D168BE">
            <w:pPr>
              <w:spacing w:after="0" w:line="240" w:lineRule="auto"/>
              <w:jc w:val="center"/>
              <w:rPr>
                <w:rFonts w:ascii="Times New Roman" w:eastAsia="Times New Roman" w:hAnsi="Times New Roman" w:cs="Times New Roman"/>
                <w:b/>
                <w:bCs/>
                <w:lang w:val="ru-RU"/>
              </w:rPr>
            </w:pPr>
            <w:r w:rsidRPr="0001237C">
              <w:rPr>
                <w:rFonts w:ascii="Times New Roman" w:eastAsia="Times New Roman" w:hAnsi="Times New Roman" w:cs="Times New Roman"/>
                <w:b/>
                <w:bCs/>
                <w:lang w:val="ru-RU"/>
              </w:rPr>
              <w:t xml:space="preserve">№ </w:t>
            </w:r>
            <w:r w:rsidRPr="0001237C">
              <w:rPr>
                <w:rFonts w:ascii="Times New Roman" w:eastAsia="Times New Roman" w:hAnsi="Times New Roman" w:cs="Times New Roman"/>
                <w:b/>
                <w:bCs/>
              </w:rPr>
              <w:t>з</w:t>
            </w:r>
            <w:r w:rsidRPr="0001237C">
              <w:rPr>
                <w:rFonts w:ascii="Times New Roman" w:eastAsia="Times New Roman" w:hAnsi="Times New Roman" w:cs="Times New Roman"/>
                <w:b/>
                <w:bCs/>
                <w:lang w:val="ru-RU"/>
              </w:rPr>
              <w:t>/п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B4BFF51" w14:textId="77777777" w:rsidR="00D168BE" w:rsidRPr="0001237C" w:rsidRDefault="00D168BE" w:rsidP="00D168BE">
            <w:pPr>
              <w:spacing w:after="0" w:line="240" w:lineRule="auto"/>
              <w:jc w:val="center"/>
              <w:rPr>
                <w:rFonts w:ascii="Times New Roman" w:eastAsia="Times New Roman" w:hAnsi="Times New Roman" w:cs="Times New Roman"/>
                <w:b/>
                <w:bCs/>
                <w:lang w:val="ru-RU"/>
              </w:rPr>
            </w:pPr>
            <w:proofErr w:type="spellStart"/>
            <w:r w:rsidRPr="0001237C">
              <w:rPr>
                <w:rFonts w:ascii="Times New Roman" w:eastAsia="Times New Roman" w:hAnsi="Times New Roman" w:cs="Times New Roman"/>
                <w:b/>
                <w:bCs/>
                <w:lang w:val="ru-RU"/>
              </w:rPr>
              <w:t>Найменування</w:t>
            </w:r>
            <w:proofErr w:type="spellEnd"/>
            <w:r w:rsidRPr="0001237C">
              <w:rPr>
                <w:rFonts w:ascii="Times New Roman" w:eastAsia="Times New Roman" w:hAnsi="Times New Roman" w:cs="Times New Roman"/>
                <w:b/>
                <w:bCs/>
                <w:lang w:val="ru-RU"/>
              </w:rPr>
              <w:t xml:space="preserve"> товару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D8EA210" w14:textId="77777777" w:rsidR="00D168BE" w:rsidRPr="0001237C" w:rsidRDefault="00D168BE" w:rsidP="00D168BE">
            <w:pPr>
              <w:spacing w:after="0" w:line="240" w:lineRule="auto"/>
              <w:jc w:val="center"/>
              <w:rPr>
                <w:rFonts w:ascii="Times New Roman" w:eastAsia="Times New Roman" w:hAnsi="Times New Roman" w:cs="Times New Roman"/>
                <w:b/>
                <w:bCs/>
              </w:rPr>
            </w:pPr>
            <w:r w:rsidRPr="0001237C">
              <w:rPr>
                <w:rFonts w:ascii="Times New Roman" w:eastAsia="Times New Roman" w:hAnsi="Times New Roman" w:cs="Times New Roman"/>
                <w:b/>
                <w:bCs/>
              </w:rPr>
              <w:t xml:space="preserve">Код </w:t>
            </w:r>
            <w:r w:rsidRPr="0001237C">
              <w:rPr>
                <w:rFonts w:ascii="Times New Roman" w:eastAsia="Times New Roman" w:hAnsi="Times New Roman" w:cs="Times New Roman"/>
                <w:b/>
                <w:bCs/>
                <w:lang w:val="ru-RU"/>
              </w:rPr>
              <w:t>НКМВ</w:t>
            </w:r>
            <w:r w:rsidRPr="0001237C">
              <w:rPr>
                <w:rFonts w:ascii="Times New Roman" w:eastAsia="Times New Roman" w:hAnsi="Times New Roman" w:cs="Times New Roman"/>
                <w:b/>
                <w:bCs/>
              </w:rPr>
              <w:t xml:space="preserve"> 024:2019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EC1F46"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 xml:space="preserve">Од. </w:t>
            </w:r>
            <w:proofErr w:type="spellStart"/>
            <w:r w:rsidRPr="0001237C">
              <w:rPr>
                <w:rFonts w:ascii="Times New Roman" w:eastAsia="Times New Roman" w:hAnsi="Times New Roman" w:cs="Times New Roman"/>
                <w:b/>
                <w:bCs/>
                <w:sz w:val="16"/>
                <w:szCs w:val="16"/>
                <w:lang w:val="ru-RU"/>
              </w:rPr>
              <w:t>виміру</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7883CA"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Кількість</w:t>
            </w:r>
            <w:proofErr w:type="spellEnd"/>
          </w:p>
        </w:tc>
        <w:tc>
          <w:tcPr>
            <w:tcW w:w="1418" w:type="dxa"/>
            <w:tcBorders>
              <w:top w:val="single" w:sz="4" w:space="0" w:color="auto"/>
              <w:left w:val="nil"/>
              <w:bottom w:val="single" w:sz="4" w:space="0" w:color="auto"/>
            </w:tcBorders>
            <w:shd w:val="clear" w:color="auto" w:fill="auto"/>
            <w:vAlign w:val="center"/>
            <w:hideMark/>
          </w:tcPr>
          <w:p w14:paraId="7E64C188"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Ціна</w:t>
            </w:r>
            <w:proofErr w:type="spellEnd"/>
            <w:r w:rsidRPr="0001237C">
              <w:rPr>
                <w:rFonts w:ascii="Times New Roman" w:eastAsia="Times New Roman" w:hAnsi="Times New Roman" w:cs="Times New Roman"/>
                <w:b/>
                <w:bCs/>
                <w:sz w:val="16"/>
                <w:szCs w:val="16"/>
                <w:lang w:val="ru-RU"/>
              </w:rPr>
              <w:t xml:space="preserve"> за од. </w:t>
            </w:r>
          </w:p>
          <w:p w14:paraId="7A6186D9"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(без ПДВ), грн.</w:t>
            </w:r>
          </w:p>
        </w:tc>
        <w:tc>
          <w:tcPr>
            <w:tcW w:w="236" w:type="dxa"/>
            <w:tcBorders>
              <w:top w:val="single" w:sz="4" w:space="0" w:color="auto"/>
              <w:left w:val="nil"/>
              <w:bottom w:val="single" w:sz="4" w:space="0" w:color="auto"/>
              <w:right w:val="single" w:sz="4" w:space="0" w:color="auto"/>
            </w:tcBorders>
            <w:shd w:val="clear" w:color="auto" w:fill="auto"/>
            <w:vAlign w:val="center"/>
          </w:tcPr>
          <w:p w14:paraId="0A7F2A32"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
        </w:tc>
        <w:tc>
          <w:tcPr>
            <w:tcW w:w="1749" w:type="dxa"/>
            <w:tcBorders>
              <w:top w:val="single" w:sz="4" w:space="0" w:color="auto"/>
              <w:left w:val="nil"/>
              <w:bottom w:val="single" w:sz="4" w:space="0" w:color="auto"/>
            </w:tcBorders>
            <w:shd w:val="clear" w:color="auto" w:fill="auto"/>
            <w:vAlign w:val="center"/>
            <w:hideMark/>
          </w:tcPr>
          <w:p w14:paraId="4B828147"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Загальна</w:t>
            </w:r>
            <w:proofErr w:type="spellEnd"/>
            <w:r w:rsidRPr="0001237C">
              <w:rPr>
                <w:rFonts w:ascii="Times New Roman" w:eastAsia="Times New Roman" w:hAnsi="Times New Roman" w:cs="Times New Roman"/>
                <w:b/>
                <w:bCs/>
                <w:sz w:val="16"/>
                <w:szCs w:val="16"/>
                <w:lang w:val="ru-RU"/>
              </w:rPr>
              <w:t xml:space="preserve"> </w:t>
            </w:r>
            <w:proofErr w:type="spellStart"/>
            <w:r w:rsidRPr="0001237C">
              <w:rPr>
                <w:rFonts w:ascii="Times New Roman" w:eastAsia="Times New Roman" w:hAnsi="Times New Roman" w:cs="Times New Roman"/>
                <w:b/>
                <w:bCs/>
                <w:sz w:val="16"/>
                <w:szCs w:val="16"/>
                <w:lang w:val="ru-RU"/>
              </w:rPr>
              <w:t>вартість</w:t>
            </w:r>
            <w:proofErr w:type="spellEnd"/>
            <w:r w:rsidRPr="0001237C">
              <w:rPr>
                <w:rFonts w:ascii="Times New Roman" w:eastAsia="Times New Roman" w:hAnsi="Times New Roman" w:cs="Times New Roman"/>
                <w:b/>
                <w:bCs/>
                <w:sz w:val="16"/>
                <w:szCs w:val="16"/>
                <w:lang w:val="ru-RU"/>
              </w:rPr>
              <w:t xml:space="preserve"> грн.</w:t>
            </w:r>
            <w:r w:rsidRPr="0001237C">
              <w:rPr>
                <w:rFonts w:ascii="Times New Roman" w:eastAsia="Times New Roman" w:hAnsi="Times New Roman" w:cs="Times New Roman"/>
                <w:b/>
                <w:bCs/>
                <w:sz w:val="16"/>
                <w:szCs w:val="16"/>
              </w:rPr>
              <w:t xml:space="preserve"> </w:t>
            </w:r>
            <w:r w:rsidRPr="0001237C">
              <w:rPr>
                <w:rFonts w:ascii="Times New Roman" w:eastAsia="Times New Roman" w:hAnsi="Times New Roman" w:cs="Times New Roman"/>
                <w:b/>
                <w:bCs/>
                <w:sz w:val="16"/>
                <w:szCs w:val="16"/>
                <w:lang w:val="ru-RU"/>
              </w:rPr>
              <w:t>(без ПДВ)</w:t>
            </w:r>
          </w:p>
        </w:tc>
        <w:tc>
          <w:tcPr>
            <w:tcW w:w="247" w:type="dxa"/>
            <w:tcBorders>
              <w:top w:val="single" w:sz="4" w:space="0" w:color="auto"/>
              <w:left w:val="nil"/>
              <w:bottom w:val="single" w:sz="4" w:space="0" w:color="auto"/>
              <w:right w:val="single" w:sz="4" w:space="0" w:color="auto"/>
            </w:tcBorders>
            <w:shd w:val="clear" w:color="auto" w:fill="auto"/>
            <w:vAlign w:val="center"/>
          </w:tcPr>
          <w:p w14:paraId="68A654B6"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
        </w:tc>
      </w:tr>
      <w:tr w:rsidR="00D168BE" w:rsidRPr="0001237C" w14:paraId="7AD9FAD9" w14:textId="77777777" w:rsidTr="00D168BE">
        <w:trPr>
          <w:trHeight w:val="627"/>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127EA2B6" w14:textId="77777777" w:rsidR="00D168BE" w:rsidRPr="0001237C" w:rsidRDefault="00D168BE" w:rsidP="00D168BE">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1</w:t>
            </w:r>
          </w:p>
        </w:tc>
        <w:tc>
          <w:tcPr>
            <w:tcW w:w="1843" w:type="dxa"/>
            <w:tcBorders>
              <w:top w:val="single" w:sz="6" w:space="0" w:color="auto"/>
              <w:left w:val="single" w:sz="4" w:space="0" w:color="auto"/>
              <w:bottom w:val="single" w:sz="6" w:space="0" w:color="auto"/>
              <w:right w:val="single" w:sz="4" w:space="0" w:color="auto"/>
            </w:tcBorders>
          </w:tcPr>
          <w:p w14:paraId="1F34D0BF" w14:textId="77777777" w:rsidR="00D168BE" w:rsidRPr="0001237C" w:rsidRDefault="00D168BE" w:rsidP="00D168BE">
            <w:pPr>
              <w:spacing w:after="0" w:line="240" w:lineRule="auto"/>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bottom"/>
          </w:tcPr>
          <w:p w14:paraId="483904CE" w14:textId="77777777" w:rsidR="00D168BE" w:rsidRPr="0001237C" w:rsidRDefault="00D168BE" w:rsidP="00D168BE">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E7A2F5F" w14:textId="77777777" w:rsidR="00D168BE" w:rsidRPr="0001237C" w:rsidRDefault="00D168BE" w:rsidP="00D168BE">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4" w:space="0" w:color="auto"/>
            </w:tcBorders>
            <w:vAlign w:val="center"/>
          </w:tcPr>
          <w:p w14:paraId="407835DD" w14:textId="77777777" w:rsidR="00D168BE" w:rsidRPr="0001237C" w:rsidRDefault="00D168BE" w:rsidP="00D168BE">
            <w:pPr>
              <w:spacing w:after="0" w:line="240" w:lineRule="auto"/>
              <w:rPr>
                <w:rFonts w:ascii="Times New Roman" w:eastAsiaTheme="minorHAnsi" w:hAnsi="Times New Roman" w:cs="Times New Roman"/>
                <w:lang w:eastAsia="en-US"/>
              </w:rPr>
            </w:pPr>
          </w:p>
        </w:tc>
        <w:tc>
          <w:tcPr>
            <w:tcW w:w="1418" w:type="dxa"/>
            <w:tcBorders>
              <w:top w:val="single" w:sz="4" w:space="0" w:color="auto"/>
              <w:left w:val="single" w:sz="4" w:space="0" w:color="auto"/>
              <w:bottom w:val="single" w:sz="4" w:space="0" w:color="auto"/>
            </w:tcBorders>
            <w:shd w:val="clear" w:color="auto" w:fill="auto"/>
            <w:vAlign w:val="bottom"/>
          </w:tcPr>
          <w:p w14:paraId="5EB73DC5" w14:textId="77777777" w:rsidR="00D168BE" w:rsidRPr="0001237C" w:rsidRDefault="00D168BE" w:rsidP="00D168BE">
            <w:pPr>
              <w:spacing w:after="0" w:line="240" w:lineRule="auto"/>
              <w:jc w:val="center"/>
              <w:rPr>
                <w:rFonts w:ascii="Times New Roman" w:eastAsiaTheme="minorHAnsi" w:hAnsi="Times New Roman" w:cs="Times New Roman"/>
                <w:lang w:eastAsia="en-US"/>
              </w:rPr>
            </w:pPr>
          </w:p>
        </w:tc>
        <w:tc>
          <w:tcPr>
            <w:tcW w:w="236" w:type="dxa"/>
            <w:tcBorders>
              <w:top w:val="single" w:sz="4" w:space="0" w:color="auto"/>
              <w:left w:val="nil"/>
              <w:bottom w:val="single" w:sz="4" w:space="0" w:color="auto"/>
              <w:right w:val="single" w:sz="4" w:space="0" w:color="auto"/>
            </w:tcBorders>
            <w:shd w:val="clear" w:color="auto" w:fill="auto"/>
            <w:vAlign w:val="bottom"/>
          </w:tcPr>
          <w:p w14:paraId="36C98A48" w14:textId="77777777" w:rsidR="00D168BE" w:rsidRPr="0001237C" w:rsidRDefault="00D168BE" w:rsidP="00D168BE">
            <w:pPr>
              <w:spacing w:after="0" w:line="240" w:lineRule="auto"/>
              <w:jc w:val="center"/>
              <w:rPr>
                <w:rFonts w:ascii="Times New Roman" w:eastAsiaTheme="minorHAnsi" w:hAnsi="Times New Roman" w:cs="Times New Roman"/>
                <w:lang w:val="ru-RU" w:eastAsia="en-US"/>
              </w:rPr>
            </w:pPr>
          </w:p>
        </w:tc>
        <w:tc>
          <w:tcPr>
            <w:tcW w:w="1749" w:type="dxa"/>
            <w:tcBorders>
              <w:top w:val="single" w:sz="4" w:space="0" w:color="auto"/>
              <w:left w:val="single" w:sz="4" w:space="0" w:color="auto"/>
              <w:bottom w:val="single" w:sz="4" w:space="0" w:color="auto"/>
            </w:tcBorders>
            <w:shd w:val="clear" w:color="auto" w:fill="auto"/>
            <w:vAlign w:val="bottom"/>
          </w:tcPr>
          <w:p w14:paraId="6CCAAC38" w14:textId="77777777" w:rsidR="00D168BE" w:rsidRPr="0001237C" w:rsidRDefault="00D168BE" w:rsidP="00D168BE">
            <w:pPr>
              <w:spacing w:after="0" w:line="240" w:lineRule="auto"/>
              <w:jc w:val="center"/>
              <w:rPr>
                <w:rFonts w:ascii="Times New Roman" w:eastAsiaTheme="minorHAnsi" w:hAnsi="Times New Roman" w:cs="Times New Roman"/>
                <w:lang w:eastAsia="en-US"/>
              </w:rPr>
            </w:pPr>
          </w:p>
        </w:tc>
        <w:tc>
          <w:tcPr>
            <w:tcW w:w="247" w:type="dxa"/>
            <w:tcBorders>
              <w:top w:val="single" w:sz="4" w:space="0" w:color="auto"/>
              <w:left w:val="nil"/>
              <w:bottom w:val="single" w:sz="4" w:space="0" w:color="auto"/>
              <w:right w:val="single" w:sz="4" w:space="0" w:color="auto"/>
            </w:tcBorders>
            <w:shd w:val="clear" w:color="auto" w:fill="auto"/>
            <w:vAlign w:val="bottom"/>
          </w:tcPr>
          <w:p w14:paraId="363DC5CC" w14:textId="77777777" w:rsidR="00D168BE" w:rsidRPr="0001237C" w:rsidRDefault="00D168BE" w:rsidP="00D168BE">
            <w:pPr>
              <w:spacing w:after="0" w:line="240" w:lineRule="auto"/>
              <w:rPr>
                <w:rFonts w:ascii="Times New Roman" w:eastAsiaTheme="minorHAnsi" w:hAnsi="Times New Roman" w:cs="Times New Roman"/>
                <w:lang w:val="ru-RU" w:eastAsia="en-US"/>
              </w:rPr>
            </w:pPr>
          </w:p>
        </w:tc>
      </w:tr>
      <w:tr w:rsidR="00D168BE" w:rsidRPr="0001237C" w14:paraId="0E02FE6A"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7794B93" w14:textId="77777777" w:rsidR="00D168BE" w:rsidRPr="0001237C" w:rsidRDefault="00D168BE" w:rsidP="00D168BE">
            <w:pPr>
              <w:spacing w:after="0" w:line="240" w:lineRule="auto"/>
              <w:jc w:val="right"/>
              <w:rPr>
                <w:rFonts w:ascii="Times New Roman" w:eastAsia="Times New Roman" w:hAnsi="Times New Roman" w:cs="Times New Roman"/>
                <w:lang w:val="ru-RU"/>
              </w:rPr>
            </w:pPr>
            <w:r w:rsidRPr="0001237C">
              <w:rPr>
                <w:rFonts w:ascii="Times New Roman" w:eastAsia="Times New Roman" w:hAnsi="Times New Roman" w:cs="Times New Roman"/>
              </w:rPr>
              <w:t xml:space="preserve"> Разом б</w:t>
            </w:r>
            <w:r w:rsidRPr="0001237C">
              <w:rPr>
                <w:rFonts w:ascii="Times New Roman" w:eastAsia="Times New Roman" w:hAnsi="Times New Roman" w:cs="Times New Roman"/>
                <w:lang w:val="ru-RU"/>
              </w:rPr>
              <w:t>ез ПДВ, грн.</w:t>
            </w:r>
          </w:p>
          <w:p w14:paraId="2354F9E1" w14:textId="77777777" w:rsidR="00D168BE" w:rsidRPr="0001237C" w:rsidRDefault="00D168BE" w:rsidP="00D168BE">
            <w:pPr>
              <w:spacing w:after="0" w:line="240" w:lineRule="auto"/>
              <w:jc w:val="right"/>
              <w:rPr>
                <w:rFonts w:ascii="Times New Roman" w:eastAsia="Times New Roman" w:hAnsi="Times New Roman" w:cs="Times New Roman"/>
              </w:rPr>
            </w:pPr>
          </w:p>
        </w:tc>
      </w:tr>
      <w:tr w:rsidR="00D168BE" w:rsidRPr="0001237C" w14:paraId="6A80E4FE"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23E6DB89" w14:textId="77777777" w:rsidR="00D168BE" w:rsidRPr="0001237C" w:rsidRDefault="00D168BE" w:rsidP="00D168BE">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 xml:space="preserve">ПДВ </w:t>
            </w:r>
          </w:p>
        </w:tc>
      </w:tr>
      <w:tr w:rsidR="00D168BE" w:rsidRPr="0001237C" w14:paraId="480B3F5E"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6DDDD663" w14:textId="77777777" w:rsidR="00D168BE" w:rsidRPr="0001237C" w:rsidRDefault="00D168BE" w:rsidP="00D168BE">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Разом з ПДВ, грн.</w:t>
            </w:r>
          </w:p>
          <w:p w14:paraId="7276864D" w14:textId="77777777" w:rsidR="00D168BE" w:rsidRPr="0001237C" w:rsidRDefault="00D168BE" w:rsidP="00D168BE">
            <w:pPr>
              <w:spacing w:after="0" w:line="240" w:lineRule="auto"/>
              <w:jc w:val="right"/>
              <w:rPr>
                <w:rFonts w:ascii="Times New Roman" w:eastAsia="Times New Roman" w:hAnsi="Times New Roman" w:cs="Times New Roman"/>
              </w:rPr>
            </w:pPr>
          </w:p>
        </w:tc>
      </w:tr>
    </w:tbl>
    <w:p w14:paraId="58253F4B" w14:textId="77777777" w:rsidR="00D168BE" w:rsidRPr="00266DD6" w:rsidRDefault="00D168BE" w:rsidP="00D168BE">
      <w:pPr>
        <w:spacing w:after="0" w:line="240" w:lineRule="auto"/>
        <w:ind w:left="-284"/>
        <w:rPr>
          <w:rFonts w:ascii="Times New Roman" w:eastAsia="Times New Roman" w:hAnsi="Times New Roman" w:cs="Times New Roman"/>
          <w:b/>
          <w:color w:val="000000"/>
          <w:lang w:val="ru-RU"/>
        </w:rPr>
      </w:pPr>
    </w:p>
    <w:p w14:paraId="170521FA" w14:textId="77777777" w:rsidR="00D168BE" w:rsidRPr="00266DD6" w:rsidRDefault="00D168BE" w:rsidP="00D168BE">
      <w:pPr>
        <w:spacing w:after="0" w:line="240" w:lineRule="auto"/>
        <w:rPr>
          <w:rFonts w:ascii="Times New Roman" w:eastAsia="Times New Roman" w:hAnsi="Times New Roman" w:cs="Times New Roman"/>
          <w:b/>
          <w:color w:val="000000"/>
          <w:lang w:val="ru-RU"/>
        </w:rPr>
      </w:pPr>
    </w:p>
    <w:p w14:paraId="3AF543D8" w14:textId="77777777" w:rsidR="00D168BE" w:rsidRPr="00266DD6" w:rsidRDefault="00D168BE" w:rsidP="00D168BE">
      <w:pPr>
        <w:spacing w:after="0" w:line="240" w:lineRule="auto"/>
        <w:jc w:val="both"/>
        <w:rPr>
          <w:rFonts w:ascii="Times New Roman" w:hAnsi="Times New Roman" w:cs="Times New Roman"/>
          <w:lang w:eastAsia="en-US"/>
        </w:rPr>
      </w:pPr>
      <w:r w:rsidRPr="00266DD6">
        <w:rPr>
          <w:rFonts w:ascii="Times New Roman" w:hAnsi="Times New Roman" w:cs="Times New Roman"/>
          <w:lang w:eastAsia="en-US"/>
        </w:rPr>
        <w:t>Сума всього без ПДВ:________ грн. ___коп. (сума прописом)</w:t>
      </w:r>
    </w:p>
    <w:p w14:paraId="6E388F01" w14:textId="77777777" w:rsidR="00D168BE" w:rsidRPr="00266DD6" w:rsidRDefault="00D168BE" w:rsidP="00D168BE">
      <w:pPr>
        <w:spacing w:after="0" w:line="240" w:lineRule="auto"/>
        <w:jc w:val="both"/>
        <w:rPr>
          <w:rFonts w:ascii="Times New Roman" w:hAnsi="Times New Roman" w:cs="Times New Roman"/>
          <w:lang w:eastAsia="en-US"/>
        </w:rPr>
      </w:pPr>
      <w:r w:rsidRPr="00266DD6">
        <w:rPr>
          <w:rFonts w:ascii="Times New Roman" w:hAnsi="Times New Roman" w:cs="Times New Roman"/>
          <w:lang w:eastAsia="en-US"/>
        </w:rPr>
        <w:t>ПДВ: _______ грн. ____коп. (сума прописом)</w:t>
      </w:r>
    </w:p>
    <w:p w14:paraId="0AD31BE4" w14:textId="77777777" w:rsidR="00D168BE" w:rsidRPr="00266DD6" w:rsidRDefault="00D168BE" w:rsidP="00D168BE">
      <w:pPr>
        <w:spacing w:after="0" w:line="240" w:lineRule="auto"/>
        <w:jc w:val="both"/>
        <w:rPr>
          <w:rFonts w:ascii="Times New Roman" w:hAnsi="Times New Roman" w:cs="Times New Roman"/>
          <w:lang w:eastAsia="en-US"/>
        </w:rPr>
      </w:pPr>
      <w:r w:rsidRPr="00266DD6">
        <w:rPr>
          <w:rFonts w:ascii="Times New Roman" w:hAnsi="Times New Roman" w:cs="Times New Roman"/>
          <w:lang w:eastAsia="en-US"/>
        </w:rPr>
        <w:t>Сума всього з ПДВ: ___________ грн. _____коп. (сума прописом).</w:t>
      </w:r>
    </w:p>
    <w:p w14:paraId="5FE1BD7D" w14:textId="77777777" w:rsidR="00D168BE" w:rsidRPr="00266DD6" w:rsidRDefault="00D168BE" w:rsidP="00D168BE">
      <w:pPr>
        <w:spacing w:after="0" w:line="240" w:lineRule="auto"/>
        <w:jc w:val="both"/>
        <w:rPr>
          <w:rFonts w:ascii="Times New Roman" w:hAnsi="Times New Roman" w:cs="Times New Roman"/>
          <w:lang w:eastAsia="en-US"/>
        </w:rPr>
      </w:pPr>
    </w:p>
    <w:p w14:paraId="722F3F12" w14:textId="77777777" w:rsidR="00D168BE" w:rsidRPr="00266DD6" w:rsidRDefault="00D168BE" w:rsidP="00D168BE">
      <w:pPr>
        <w:spacing w:after="0"/>
        <w:jc w:val="both"/>
        <w:rPr>
          <w:rFonts w:ascii="Times New Roman" w:eastAsia="SimSun" w:hAnsi="Times New Roman" w:cs="Times New Roman"/>
          <w:b/>
          <w:lang w:val="ru-RU" w:eastAsia="zh-CN"/>
        </w:rPr>
      </w:pPr>
      <w:r w:rsidRPr="00266DD6">
        <w:rPr>
          <w:rFonts w:ascii="Times New Roman" w:eastAsia="SimSun" w:hAnsi="Times New Roman" w:cs="Times New Roman"/>
          <w:b/>
          <w:lang w:val="ru-RU" w:eastAsia="zh-CN"/>
        </w:rPr>
        <w:t>УВАГА!</w:t>
      </w:r>
    </w:p>
    <w:p w14:paraId="19938D80" w14:textId="77777777" w:rsidR="00D168BE" w:rsidRPr="00266DD6" w:rsidRDefault="00D168BE" w:rsidP="00D168BE">
      <w:pPr>
        <w:spacing w:after="0"/>
        <w:jc w:val="both"/>
        <w:rPr>
          <w:rFonts w:ascii="Times New Roman" w:eastAsia="SimSun" w:hAnsi="Times New Roman" w:cs="Times New Roman"/>
          <w:b/>
          <w:lang w:eastAsia="zh-CN"/>
        </w:rPr>
      </w:pPr>
      <w:r w:rsidRPr="00266DD6">
        <w:rPr>
          <w:rFonts w:ascii="Times New Roman" w:eastAsia="SimSun" w:hAnsi="Times New Roman" w:cs="Times New Roman"/>
          <w:b/>
          <w:lang w:eastAsia="zh-CN"/>
        </w:rPr>
        <w:t>Ціни, ПДВ, що відображаються цифрами у цій формі визначаються з точністю до другого десяткового знаку (другий розряд після коми).</w:t>
      </w:r>
    </w:p>
    <w:p w14:paraId="4CA839FF" w14:textId="77777777" w:rsidR="00D168BE" w:rsidRPr="00266DD6" w:rsidRDefault="00D168BE" w:rsidP="00D168BE">
      <w:pPr>
        <w:tabs>
          <w:tab w:val="left" w:pos="0"/>
          <w:tab w:val="center" w:pos="4153"/>
          <w:tab w:val="right" w:pos="8306"/>
        </w:tabs>
        <w:spacing w:after="0"/>
        <w:ind w:firstLine="720"/>
        <w:jc w:val="both"/>
        <w:rPr>
          <w:rFonts w:ascii="Times New Roman" w:hAnsi="Times New Roman" w:cs="Times New Roman"/>
          <w:lang w:eastAsia="en-US"/>
        </w:rPr>
      </w:pPr>
    </w:p>
    <w:p w14:paraId="6CC5C4F3" w14:textId="77777777" w:rsidR="00D168BE" w:rsidRPr="00266DD6" w:rsidRDefault="00D168BE" w:rsidP="00D168BE">
      <w:pPr>
        <w:numPr>
          <w:ilvl w:val="0"/>
          <w:numId w:val="7"/>
        </w:numPr>
        <w:suppressAutoHyphens/>
        <w:autoSpaceDE w:val="0"/>
        <w:spacing w:after="0" w:line="240" w:lineRule="auto"/>
        <w:jc w:val="both"/>
        <w:rPr>
          <w:rFonts w:ascii="Times New Roman" w:hAnsi="Times New Roman" w:cs="Times New Roman"/>
          <w:color w:val="000000"/>
          <w:lang w:eastAsia="en-US"/>
        </w:rPr>
      </w:pPr>
      <w:r w:rsidRPr="00266DD6">
        <w:rPr>
          <w:rFonts w:ascii="Times New Roman" w:hAnsi="Times New Roman" w:cs="Times New Roman"/>
          <w:b/>
          <w:color w:val="000000"/>
          <w:lang w:eastAsia="en-US"/>
        </w:rPr>
        <w:lastRenderedPageBreak/>
        <w:t>Оплата товару у термін до 30 банківських днів</w:t>
      </w:r>
      <w:r w:rsidRPr="00266DD6">
        <w:rPr>
          <w:rFonts w:ascii="Times New Roman" w:hAnsi="Times New Roman" w:cs="Times New Roman"/>
          <w:color w:val="000000"/>
          <w:lang w:eastAsia="en-US"/>
        </w:rPr>
        <w:t xml:space="preserve"> з дати підписання Сторонами видаткової накладної.</w:t>
      </w:r>
    </w:p>
    <w:p w14:paraId="7A218BE5" w14:textId="77777777" w:rsidR="00D168BE" w:rsidRPr="00266DD6" w:rsidRDefault="00D168BE" w:rsidP="00D168BE">
      <w:pPr>
        <w:suppressAutoHyphens/>
        <w:autoSpaceDE w:val="0"/>
        <w:spacing w:after="0" w:line="240" w:lineRule="auto"/>
        <w:jc w:val="both"/>
        <w:rPr>
          <w:rFonts w:ascii="Times New Roman" w:hAnsi="Times New Roman" w:cs="Times New Roman"/>
          <w:lang w:val="ru-RU" w:eastAsia="en-US"/>
        </w:rPr>
      </w:pPr>
    </w:p>
    <w:p w14:paraId="7400C680" w14:textId="77777777" w:rsidR="00D168BE" w:rsidRPr="00266DD6" w:rsidRDefault="00D168BE" w:rsidP="00D168BE">
      <w:pPr>
        <w:numPr>
          <w:ilvl w:val="0"/>
          <w:numId w:val="7"/>
        </w:numPr>
        <w:suppressAutoHyphens/>
        <w:autoSpaceDE w:val="0"/>
        <w:spacing w:after="0" w:line="240" w:lineRule="auto"/>
        <w:jc w:val="both"/>
        <w:rPr>
          <w:rFonts w:ascii="Times New Roman" w:hAnsi="Times New Roman" w:cs="Times New Roman"/>
          <w:b/>
          <w:highlight w:val="yellow"/>
          <w:lang w:val="ru-RU" w:eastAsia="en-US"/>
        </w:rPr>
      </w:pPr>
      <w:r w:rsidRPr="00266DD6">
        <w:rPr>
          <w:rFonts w:ascii="Times New Roman" w:hAnsi="Times New Roman" w:cs="Times New Roman"/>
          <w:lang w:val="ru-RU" w:eastAsia="en-US"/>
        </w:rPr>
        <w:t xml:space="preserve">Строк </w:t>
      </w:r>
      <w:r w:rsidRPr="00266DD6">
        <w:rPr>
          <w:rFonts w:ascii="Times New Roman" w:hAnsi="Times New Roman" w:cs="Times New Roman"/>
          <w:lang w:eastAsia="en-US"/>
        </w:rPr>
        <w:t>поставки товару</w:t>
      </w:r>
      <w:r w:rsidRPr="00266DD6">
        <w:rPr>
          <w:rFonts w:ascii="Times New Roman" w:hAnsi="Times New Roman" w:cs="Times New Roman"/>
          <w:lang w:val="ru-RU" w:eastAsia="en-US"/>
        </w:rPr>
        <w:t xml:space="preserve">: </w:t>
      </w:r>
      <w:r w:rsidRPr="00266DD6">
        <w:rPr>
          <w:rFonts w:ascii="Times New Roman" w:hAnsi="Times New Roman" w:cs="Times New Roman"/>
          <w:lang w:eastAsia="en-US"/>
        </w:rPr>
        <w:t>до 2</w:t>
      </w:r>
      <w:r>
        <w:rPr>
          <w:rFonts w:ascii="Times New Roman" w:hAnsi="Times New Roman" w:cs="Times New Roman"/>
          <w:lang w:eastAsia="en-US"/>
        </w:rPr>
        <w:t>3</w:t>
      </w:r>
      <w:r w:rsidRPr="00266DD6">
        <w:rPr>
          <w:rFonts w:ascii="Times New Roman" w:hAnsi="Times New Roman" w:cs="Times New Roman"/>
          <w:lang w:eastAsia="en-US"/>
        </w:rPr>
        <w:t>.</w:t>
      </w:r>
      <w:r>
        <w:rPr>
          <w:rFonts w:ascii="Times New Roman" w:hAnsi="Times New Roman" w:cs="Times New Roman"/>
          <w:lang w:eastAsia="en-US"/>
        </w:rPr>
        <w:t>08</w:t>
      </w:r>
      <w:r w:rsidRPr="00266DD6">
        <w:rPr>
          <w:rFonts w:ascii="Times New Roman" w:hAnsi="Times New Roman" w:cs="Times New Roman"/>
          <w:lang w:eastAsia="en-US"/>
        </w:rPr>
        <w:t>.2022 року</w:t>
      </w:r>
      <w:r>
        <w:rPr>
          <w:rFonts w:ascii="Times New Roman" w:hAnsi="Times New Roman" w:cs="Times New Roman"/>
          <w:lang w:eastAsia="en-US"/>
        </w:rPr>
        <w:t>.</w:t>
      </w:r>
    </w:p>
    <w:p w14:paraId="5CCC1582" w14:textId="77777777" w:rsidR="00D168BE" w:rsidRPr="00266DD6" w:rsidRDefault="00D168BE" w:rsidP="00D168BE">
      <w:pPr>
        <w:numPr>
          <w:ilvl w:val="0"/>
          <w:numId w:val="7"/>
        </w:numPr>
        <w:suppressAutoHyphens/>
        <w:spacing w:after="0" w:line="288" w:lineRule="auto"/>
        <w:contextualSpacing/>
        <w:jc w:val="both"/>
        <w:rPr>
          <w:rFonts w:ascii="Times New Roman" w:hAnsi="Times New Roman" w:cs="Times New Roman"/>
          <w:lang w:eastAsia="en-US"/>
        </w:rPr>
      </w:pPr>
      <w:r w:rsidRPr="00266DD6">
        <w:rPr>
          <w:rFonts w:ascii="Times New Roman" w:hAnsi="Times New Roman" w:cs="Times New Roman"/>
          <w:color w:val="000000"/>
          <w:lang w:eastAsia="en-US"/>
        </w:rPr>
        <w:t>У разі визначення нас переможцем</w:t>
      </w:r>
      <w:r w:rsidRPr="00266DD6">
        <w:rPr>
          <w:rFonts w:ascii="Times New Roman" w:hAnsi="Times New Roman" w:cs="Times New Roman"/>
          <w:lang w:eastAsia="en-US"/>
        </w:rPr>
        <w:t xml:space="preserve"> та прийняття рішення про намір укласти договір про закупівлю, ми візьмемо на себе зобов’язання виконати всі умови, передбачені договором.</w:t>
      </w:r>
    </w:p>
    <w:p w14:paraId="1C62038E"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Ми згодні дотримуватися умов цієї пропозиції протягом 90 календарних днів з дати розкриття пропозицій. Наша пропозиція буде обов’язковою для нас і Ви можете визначити нас переможцем та прийняти рішення про намір укласти договір про закупівлю  у будь-який час до закінчення зазначеного терміну.</w:t>
      </w:r>
    </w:p>
    <w:p w14:paraId="772F2491"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 і що Ви не зобов’язані визначати нас переможцем та прийняти рішення про намір укласти договір про закупівлю виключно за найнижчою ціною.</w:t>
      </w:r>
    </w:p>
    <w:p w14:paraId="669AC18A"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Ми розуміємо та погоджуємося, що Ви можете відмінити процедуру закупівлі у разі наявності обставин для цього згідно із Законом.</w:t>
      </w:r>
    </w:p>
    <w:p w14:paraId="59FFB681"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 xml:space="preserve">Якщо нас визначено переможцем торгів, ми беремо на себе зобов’язання підписати договір із замовником не пізніше дати зазначеної в протоколі розгляду (вибору Переможцем) опублікованого на веб-порталі  Уповноваженого органу. </w:t>
      </w:r>
    </w:p>
    <w:p w14:paraId="420957DE"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w:t>
      </w:r>
    </w:p>
    <w:p w14:paraId="7B7CB3CA" w14:textId="77777777" w:rsidR="00D168BE" w:rsidRPr="00266DD6" w:rsidRDefault="00D168BE" w:rsidP="00D168BE">
      <w:pPr>
        <w:spacing w:after="0"/>
        <w:jc w:val="both"/>
        <w:rPr>
          <w:rFonts w:ascii="Times New Roman" w:hAnsi="Times New Roman" w:cs="Times New Roman"/>
          <w:b/>
          <w:lang w:eastAsia="en-US"/>
        </w:rPr>
      </w:pPr>
    </w:p>
    <w:p w14:paraId="7A0A4BE8" w14:textId="77777777" w:rsidR="00D168BE" w:rsidRPr="00266DD6" w:rsidRDefault="00D168BE" w:rsidP="00D168BE">
      <w:pPr>
        <w:spacing w:after="0"/>
        <w:ind w:firstLine="540"/>
        <w:jc w:val="center"/>
        <w:rPr>
          <w:rFonts w:ascii="Times New Roman" w:hAnsi="Times New Roman" w:cs="Times New Roman"/>
          <w:i/>
          <w:iCs/>
          <w:lang w:eastAsia="en-US"/>
        </w:rPr>
      </w:pPr>
      <w:r w:rsidRPr="00266DD6">
        <w:rPr>
          <w:rFonts w:ascii="Times New Roman" w:hAnsi="Times New Roman" w:cs="Times New Roman"/>
          <w:i/>
          <w:iCs/>
          <w:lang w:eastAsia="en-US"/>
        </w:rPr>
        <w:t>Посада, прізвище, ініціали, підпис уповноваженої особи учасника (переможця),</w:t>
      </w:r>
    </w:p>
    <w:p w14:paraId="780F097A" w14:textId="77777777" w:rsidR="00D168BE" w:rsidRPr="00266DD6" w:rsidRDefault="00D168BE" w:rsidP="00D168BE">
      <w:pPr>
        <w:spacing w:after="0"/>
        <w:ind w:firstLine="540"/>
        <w:jc w:val="center"/>
        <w:rPr>
          <w:rFonts w:ascii="Times New Roman" w:hAnsi="Times New Roman" w:cs="Times New Roman"/>
          <w:lang w:eastAsia="en-US"/>
        </w:rPr>
      </w:pPr>
      <w:r w:rsidRPr="00266DD6">
        <w:rPr>
          <w:rFonts w:ascii="Times New Roman" w:hAnsi="Times New Roman" w:cs="Times New Roman"/>
          <w:i/>
          <w:iCs/>
          <w:lang w:eastAsia="en-US"/>
        </w:rPr>
        <w:t>завірені печаткою (за наявності).</w:t>
      </w:r>
    </w:p>
    <w:p w14:paraId="73EB7372" w14:textId="77777777" w:rsidR="00D168BE" w:rsidRPr="00266DD6" w:rsidRDefault="00D168BE" w:rsidP="00D168BE">
      <w:pPr>
        <w:spacing w:after="0"/>
        <w:jc w:val="both"/>
        <w:rPr>
          <w:rFonts w:ascii="Times New Roman" w:hAnsi="Times New Roman" w:cs="Times New Roman"/>
          <w:b/>
          <w:lang w:eastAsia="en-US"/>
        </w:rPr>
      </w:pPr>
    </w:p>
    <w:p w14:paraId="2AB8CC6F" w14:textId="77777777" w:rsidR="00D168BE" w:rsidRPr="00266DD6" w:rsidRDefault="00D168BE" w:rsidP="00D168BE">
      <w:pPr>
        <w:spacing w:after="0"/>
        <w:jc w:val="both"/>
        <w:rPr>
          <w:rFonts w:ascii="Times New Roman" w:hAnsi="Times New Roman" w:cs="Times New Roman"/>
          <w:b/>
          <w:lang w:eastAsia="en-US"/>
        </w:rPr>
      </w:pPr>
    </w:p>
    <w:p w14:paraId="0E878715" w14:textId="77777777" w:rsidR="00D168BE" w:rsidRPr="00266DD6" w:rsidRDefault="00D168BE" w:rsidP="00D168BE">
      <w:pPr>
        <w:spacing w:after="0"/>
        <w:jc w:val="both"/>
        <w:rPr>
          <w:rFonts w:ascii="Times New Roman" w:hAnsi="Times New Roman" w:cs="Times New Roman"/>
          <w:b/>
          <w:lang w:eastAsia="en-US"/>
        </w:rPr>
      </w:pPr>
    </w:p>
    <w:p w14:paraId="0055F26C" w14:textId="77777777" w:rsidR="00D168BE" w:rsidRPr="00266DD6" w:rsidRDefault="00D168BE" w:rsidP="00D168BE">
      <w:pPr>
        <w:spacing w:after="0"/>
        <w:jc w:val="both"/>
        <w:rPr>
          <w:rFonts w:ascii="Times New Roman" w:hAnsi="Times New Roman" w:cs="Times New Roman"/>
          <w:b/>
          <w:lang w:eastAsia="en-US"/>
        </w:rPr>
      </w:pPr>
    </w:p>
    <w:p w14:paraId="7C41B8C7" w14:textId="77777777" w:rsidR="00D168BE" w:rsidRPr="00266DD6" w:rsidRDefault="00D168BE" w:rsidP="00D168BE">
      <w:pPr>
        <w:spacing w:after="0"/>
        <w:jc w:val="both"/>
        <w:rPr>
          <w:rFonts w:ascii="Times New Roman" w:hAnsi="Times New Roman" w:cs="Times New Roman"/>
          <w:b/>
          <w:lang w:eastAsia="en-US"/>
        </w:rPr>
      </w:pPr>
    </w:p>
    <w:p w14:paraId="2E40AD3E" w14:textId="77777777" w:rsidR="00D168BE" w:rsidRPr="00266DD6" w:rsidRDefault="00D168BE" w:rsidP="00D168BE">
      <w:pPr>
        <w:spacing w:after="0"/>
        <w:jc w:val="both"/>
        <w:rPr>
          <w:rFonts w:ascii="Times New Roman" w:hAnsi="Times New Roman" w:cs="Times New Roman"/>
          <w:b/>
          <w:lang w:val="ru-RU" w:eastAsia="en-US"/>
        </w:rPr>
      </w:pPr>
      <w:r w:rsidRPr="00266DD6">
        <w:rPr>
          <w:rFonts w:ascii="Times New Roman" w:hAnsi="Times New Roman" w:cs="Times New Roman"/>
          <w:b/>
          <w:lang w:eastAsia="en-US"/>
        </w:rPr>
        <w:tab/>
      </w:r>
      <w:r w:rsidRPr="00266DD6">
        <w:rPr>
          <w:rFonts w:ascii="Times New Roman" w:hAnsi="Times New Roman" w:cs="Times New Roman"/>
          <w:b/>
          <w:lang w:eastAsia="en-US"/>
        </w:rPr>
        <w:tab/>
      </w:r>
      <w:r w:rsidRPr="00266DD6">
        <w:rPr>
          <w:rFonts w:ascii="Times New Roman" w:hAnsi="Times New Roman" w:cs="Times New Roman"/>
          <w:b/>
          <w:lang w:val="ru-RU" w:eastAsia="en-US"/>
        </w:rPr>
        <w:tab/>
      </w:r>
      <w:r w:rsidRPr="00266DD6">
        <w:rPr>
          <w:rFonts w:ascii="Times New Roman" w:hAnsi="Times New Roman" w:cs="Times New Roman"/>
          <w:b/>
          <w:lang w:val="ru-RU" w:eastAsia="en-US"/>
        </w:rPr>
        <w:tab/>
      </w:r>
      <w:r w:rsidRPr="00266DD6">
        <w:rPr>
          <w:rFonts w:ascii="Times New Roman" w:hAnsi="Times New Roman" w:cs="Times New Roman"/>
          <w:b/>
          <w:lang w:val="ru-RU" w:eastAsia="en-US"/>
        </w:rPr>
        <w:tab/>
      </w:r>
      <w:r w:rsidRPr="00266DD6">
        <w:rPr>
          <w:rFonts w:ascii="Times New Roman" w:hAnsi="Times New Roman" w:cs="Times New Roman"/>
          <w:b/>
          <w:lang w:val="ru-RU" w:eastAsia="en-US"/>
        </w:rPr>
        <w:tab/>
      </w:r>
    </w:p>
    <w:p w14:paraId="0242FC65" w14:textId="77777777" w:rsidR="00D168BE" w:rsidRPr="00266DD6" w:rsidRDefault="00D168BE" w:rsidP="00D168BE">
      <w:pPr>
        <w:spacing w:after="0"/>
        <w:ind w:left="3540" w:firstLine="708"/>
        <w:jc w:val="both"/>
        <w:rPr>
          <w:rFonts w:ascii="Times New Roman" w:hAnsi="Times New Roman" w:cs="Times New Roman"/>
          <w:b/>
          <w:lang w:val="ru-RU" w:eastAsia="en-US"/>
        </w:rPr>
      </w:pPr>
    </w:p>
    <w:p w14:paraId="5ED95A86" w14:textId="77777777" w:rsidR="00D168BE" w:rsidRPr="00266DD6" w:rsidRDefault="00D168BE" w:rsidP="00D168BE">
      <w:pPr>
        <w:spacing w:after="0" w:line="240" w:lineRule="auto"/>
        <w:ind w:firstLine="567"/>
        <w:jc w:val="both"/>
        <w:rPr>
          <w:rFonts w:ascii="Times New Roman" w:hAnsi="Times New Roman" w:cs="Times New Roman"/>
          <w:lang w:val="ru-RU" w:eastAsia="en-US"/>
        </w:rPr>
      </w:pPr>
    </w:p>
    <w:p w14:paraId="5372AA7C" w14:textId="77777777" w:rsidR="00D168BE" w:rsidRPr="00266DD6" w:rsidRDefault="00D168BE" w:rsidP="00D168BE">
      <w:pPr>
        <w:spacing w:after="0" w:line="240" w:lineRule="auto"/>
        <w:ind w:firstLine="567"/>
        <w:jc w:val="both"/>
        <w:rPr>
          <w:rFonts w:ascii="Times New Roman" w:eastAsia="Times New Roman" w:hAnsi="Times New Roman" w:cs="Times New Roman"/>
        </w:rPr>
      </w:pPr>
      <w:r w:rsidRPr="00266DD6">
        <w:rPr>
          <w:rFonts w:ascii="Times New Roman" w:hAnsi="Times New Roman" w:cs="Times New Roman"/>
          <w:lang w:eastAsia="en-US"/>
        </w:rPr>
        <w:t xml:space="preserve">_______________(___________)                                                                     </w:t>
      </w:r>
      <w:r w:rsidRPr="00266DD6">
        <w:rPr>
          <w:rFonts w:ascii="Times New Roman" w:hAnsi="Times New Roman" w:cs="Times New Roman"/>
          <w:lang w:eastAsia="en-US"/>
        </w:rPr>
        <w:tab/>
      </w:r>
      <w:r w:rsidRPr="00266DD6">
        <w:rPr>
          <w:rFonts w:ascii="Times New Roman" w:hAnsi="Times New Roman" w:cs="Times New Roman"/>
          <w:lang w:eastAsia="en-US"/>
        </w:rPr>
        <w:tab/>
        <w:t xml:space="preserve"> ПІБ</w:t>
      </w:r>
    </w:p>
    <w:p w14:paraId="710345CA" w14:textId="77777777" w:rsidR="00D168BE" w:rsidRPr="00266DD6" w:rsidRDefault="00D168BE" w:rsidP="00D168BE">
      <w:pPr>
        <w:spacing w:after="0"/>
        <w:rPr>
          <w:rFonts w:ascii="Times New Roman" w:eastAsia="Times New Roman" w:hAnsi="Times New Roman" w:cs="Times New Roman"/>
          <w:iCs/>
          <w:color w:val="000000"/>
          <w:shd w:val="clear" w:color="auto" w:fill="FFFFFF"/>
        </w:rPr>
      </w:pPr>
    </w:p>
    <w:p w14:paraId="2599420F" w14:textId="77777777" w:rsidR="00D168BE" w:rsidRDefault="00D168BE" w:rsidP="00D168BE">
      <w:pPr>
        <w:spacing w:after="460" w:line="240" w:lineRule="auto"/>
        <w:jc w:val="both"/>
        <w:rPr>
          <w:rFonts w:ascii="Times New Roman" w:eastAsia="Times New Roman" w:hAnsi="Times New Roman" w:cs="Times New Roman"/>
          <w:sz w:val="24"/>
          <w:szCs w:val="24"/>
        </w:rPr>
      </w:pPr>
    </w:p>
    <w:p w14:paraId="5BEEFBA9" w14:textId="77777777" w:rsidR="00D168BE" w:rsidRDefault="00D168BE" w:rsidP="0001237C">
      <w:pPr>
        <w:spacing w:after="460" w:line="240" w:lineRule="auto"/>
        <w:jc w:val="both"/>
        <w:rPr>
          <w:rFonts w:ascii="Times New Roman" w:eastAsia="Times New Roman" w:hAnsi="Times New Roman" w:cs="Times New Roman"/>
          <w:sz w:val="24"/>
          <w:szCs w:val="24"/>
        </w:rPr>
      </w:pPr>
    </w:p>
    <w:sectPr w:rsidR="00D168BE">
      <w:pgSz w:w="11906" w:h="16838"/>
      <w:pgMar w:top="1134"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bCs/>
        <w:iCs/>
        <w:spacing w:val="-3"/>
        <w:w w:val="103"/>
      </w:rPr>
    </w:lvl>
  </w:abstractNum>
  <w:abstractNum w:abstractNumId="1" w15:restartNumberingAfterBreak="0">
    <w:nsid w:val="038B19BF"/>
    <w:multiLevelType w:val="multilevel"/>
    <w:tmpl w:val="EB20DDC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45517763"/>
    <w:multiLevelType w:val="hybridMultilevel"/>
    <w:tmpl w:val="354E7E98"/>
    <w:lvl w:ilvl="0" w:tplc="F822B932">
      <w:start w:val="4"/>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48A111AB"/>
    <w:multiLevelType w:val="hybridMultilevel"/>
    <w:tmpl w:val="31A04F38"/>
    <w:lvl w:ilvl="0" w:tplc="B1E2BC9C">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55461A7B"/>
    <w:multiLevelType w:val="multilevel"/>
    <w:tmpl w:val="3270385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354377"/>
    <w:multiLevelType w:val="multilevel"/>
    <w:tmpl w:val="C7465F54"/>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8D1B5B"/>
    <w:multiLevelType w:val="multilevel"/>
    <w:tmpl w:val="67A82A2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278563142">
    <w:abstractNumId w:val="1"/>
  </w:num>
  <w:num w:numId="2" w16cid:durableId="283852604">
    <w:abstractNumId w:val="6"/>
  </w:num>
  <w:num w:numId="3" w16cid:durableId="1449006085">
    <w:abstractNumId w:val="5"/>
  </w:num>
  <w:num w:numId="4" w16cid:durableId="240262503">
    <w:abstractNumId w:val="4"/>
  </w:num>
  <w:num w:numId="5" w16cid:durableId="6534173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211157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03519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C61"/>
    <w:rsid w:val="0001237C"/>
    <w:rsid w:val="00166A50"/>
    <w:rsid w:val="001C4016"/>
    <w:rsid w:val="002608BD"/>
    <w:rsid w:val="00407C61"/>
    <w:rsid w:val="00533A0F"/>
    <w:rsid w:val="005D1E5B"/>
    <w:rsid w:val="00620EC3"/>
    <w:rsid w:val="006A3BBC"/>
    <w:rsid w:val="008B4110"/>
    <w:rsid w:val="008E4610"/>
    <w:rsid w:val="00961F02"/>
    <w:rsid w:val="00AE41CE"/>
    <w:rsid w:val="00BF516E"/>
    <w:rsid w:val="00CC6BC5"/>
    <w:rsid w:val="00CD3ACF"/>
    <w:rsid w:val="00D168BE"/>
    <w:rsid w:val="00D8225F"/>
    <w:rsid w:val="00DD434C"/>
    <w:rsid w:val="00F01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BB1F"/>
  <w15:docId w15:val="{74C81B41-B08B-439E-9434-99DC0036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24396</Words>
  <Characters>13907</Characters>
  <Application>Microsoft Office Word</Application>
  <DocSecurity>0</DocSecurity>
  <Lines>115</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yurist</cp:lastModifiedBy>
  <cp:revision>3</cp:revision>
  <cp:lastPrinted>2022-08-08T11:02:00Z</cp:lastPrinted>
  <dcterms:created xsi:type="dcterms:W3CDTF">2022-08-09T11:26:00Z</dcterms:created>
  <dcterms:modified xsi:type="dcterms:W3CDTF">2022-08-09T12:03:00Z</dcterms:modified>
</cp:coreProperties>
</file>