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DCB5" w14:textId="77777777" w:rsidR="008705FE" w:rsidRDefault="008705FE" w:rsidP="008705FE">
      <w:pPr>
        <w:widowControl w:val="0"/>
        <w:tabs>
          <w:tab w:val="left" w:pos="7350"/>
        </w:tabs>
        <w:autoSpaceDE w:val="0"/>
        <w:autoSpaceDN w:val="0"/>
        <w:adjustRightInd w:val="0"/>
        <w:spacing w:after="0" w:line="240" w:lineRule="auto"/>
        <w:ind w:left="180" w:right="196"/>
        <w:jc w:val="right"/>
        <w:rPr>
          <w:rFonts w:ascii="Times New Roman" w:hAnsi="Times New Roman" w:cs="Times New Roman"/>
          <w:b/>
          <w:bCs/>
          <w:sz w:val="24"/>
          <w:szCs w:val="24"/>
        </w:rPr>
      </w:pPr>
      <w:r w:rsidRPr="00F32D87">
        <w:rPr>
          <w:rFonts w:ascii="Times New Roman" w:hAnsi="Times New Roman" w:cs="Times New Roman"/>
          <w:b/>
          <w:bCs/>
          <w:sz w:val="24"/>
          <w:szCs w:val="24"/>
        </w:rPr>
        <w:t>Додаток 1</w:t>
      </w:r>
    </w:p>
    <w:p w14:paraId="5590E6CA" w14:textId="77777777" w:rsidR="008705FE" w:rsidRPr="00F32D87" w:rsidRDefault="008705FE" w:rsidP="008705FE">
      <w:pPr>
        <w:widowControl w:val="0"/>
        <w:tabs>
          <w:tab w:val="left" w:pos="7350"/>
        </w:tabs>
        <w:autoSpaceDE w:val="0"/>
        <w:autoSpaceDN w:val="0"/>
        <w:adjustRightInd w:val="0"/>
        <w:spacing w:after="0" w:line="240" w:lineRule="auto"/>
        <w:ind w:left="180" w:right="196"/>
        <w:jc w:val="right"/>
        <w:rPr>
          <w:rFonts w:ascii="Times New Roman" w:hAnsi="Times New Roman" w:cs="Times New Roman"/>
          <w:b/>
          <w:bCs/>
          <w:sz w:val="24"/>
          <w:szCs w:val="24"/>
        </w:rPr>
      </w:pPr>
    </w:p>
    <w:p w14:paraId="32F2C7D3" w14:textId="77777777" w:rsidR="007F32D9" w:rsidRDefault="008705FE" w:rsidP="007F32D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color w:val="000000"/>
          <w:sz w:val="24"/>
          <w:szCs w:val="24"/>
        </w:rPr>
        <w:t xml:space="preserve">Підтвердження відповідності УЧАСНИКА вимогам, визначеним у </w:t>
      </w:r>
      <w:proofErr w:type="spellStart"/>
      <w:r w:rsidR="007F32D9">
        <w:rPr>
          <w:rFonts w:ascii="Times New Roman" w:eastAsia="Times New Roman" w:hAnsi="Times New Roman" w:cs="Times New Roman"/>
          <w:b/>
          <w:color w:val="000000"/>
          <w:sz w:val="24"/>
          <w:szCs w:val="24"/>
          <w:lang w:val="ru-RU"/>
        </w:rPr>
        <w:t>пункті</w:t>
      </w:r>
      <w:proofErr w:type="spellEnd"/>
      <w:r w:rsidR="007F32D9">
        <w:rPr>
          <w:rFonts w:ascii="Times New Roman" w:eastAsia="Times New Roman" w:hAnsi="Times New Roman" w:cs="Times New Roman"/>
          <w:b/>
          <w:color w:val="000000"/>
          <w:sz w:val="24"/>
          <w:szCs w:val="24"/>
          <w:lang w:val="ru-RU"/>
        </w:rPr>
        <w:t xml:space="preserve"> 47 </w:t>
      </w:r>
      <w:r>
        <w:rPr>
          <w:rFonts w:ascii="Times New Roman" w:eastAsia="Times New Roman" w:hAnsi="Times New Roman" w:cs="Times New Roman"/>
          <w:b/>
          <w:color w:val="000000"/>
          <w:sz w:val="24"/>
          <w:szCs w:val="24"/>
        </w:rPr>
        <w:t>Особливостей.</w:t>
      </w:r>
    </w:p>
    <w:p w14:paraId="26E8A778" w14:textId="77777777" w:rsid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466D7AD0" w14:textId="77777777" w:rsid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10D5DB1" w14:textId="77777777" w:rsid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8D0513A" w14:textId="77777777" w:rsidR="008705FE" w:rsidRP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AC8F6B6" w14:textId="77777777" w:rsidR="008705FE" w:rsidRPr="00F32D87" w:rsidRDefault="008705FE" w:rsidP="008705FE">
      <w:pPr>
        <w:spacing w:after="0" w:line="240" w:lineRule="auto"/>
        <w:ind w:right="357" w:firstLine="720"/>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2. </w:t>
      </w:r>
      <w:r w:rsidRPr="00F32D87">
        <w:rPr>
          <w:rFonts w:ascii="Times New Roman" w:hAnsi="Times New Roman" w:cs="Times New Roman"/>
          <w:b/>
          <w:color w:val="000000"/>
          <w:sz w:val="24"/>
          <w:szCs w:val="24"/>
        </w:rPr>
        <w:t>Документи для підтвердження відповідності Учасників кваліфікаційним критеріям та вимогам згідно із законодавством</w:t>
      </w:r>
    </w:p>
    <w:p w14:paraId="6AAD7962" w14:textId="77777777" w:rsidR="008705FE" w:rsidRPr="00F32D87" w:rsidRDefault="008705FE" w:rsidP="008705FE">
      <w:pPr>
        <w:widowControl w:val="0"/>
        <w:spacing w:after="0" w:line="240" w:lineRule="auto"/>
        <w:contextualSpacing/>
        <w:rPr>
          <w:rFonts w:ascii="Times New Roman" w:hAnsi="Times New Roman" w:cs="Times New Roman"/>
          <w:b/>
          <w:bCs/>
          <w:sz w:val="24"/>
          <w:szCs w:val="24"/>
        </w:rPr>
      </w:pPr>
    </w:p>
    <w:p w14:paraId="1C169991" w14:textId="77777777" w:rsidR="008705FE" w:rsidRPr="00F32D87" w:rsidRDefault="008705FE" w:rsidP="008705FE">
      <w:pPr>
        <w:spacing w:after="0" w:line="240" w:lineRule="auto"/>
        <w:jc w:val="center"/>
        <w:rPr>
          <w:rFonts w:ascii="Times New Roman" w:hAnsi="Times New Roman" w:cs="Times New Roman"/>
          <w:b/>
          <w:color w:val="000000"/>
          <w:sz w:val="24"/>
          <w:szCs w:val="24"/>
        </w:rPr>
      </w:pPr>
      <w:r w:rsidRPr="00F32D87">
        <w:rPr>
          <w:rFonts w:ascii="Times New Roman" w:hAnsi="Times New Roman" w:cs="Times New Roman"/>
          <w:b/>
          <w:color w:val="000000"/>
          <w:sz w:val="24"/>
          <w:szCs w:val="24"/>
        </w:rPr>
        <w:t>КВАЛІФІКАЦІЙНІ КРИТЕРІЇ</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064"/>
        <w:gridCol w:w="6981"/>
      </w:tblGrid>
      <w:tr w:rsidR="008705FE" w:rsidRPr="00F32D87" w14:paraId="19A18BAE" w14:textId="77777777" w:rsidTr="00DB7C4B">
        <w:tc>
          <w:tcPr>
            <w:tcW w:w="526" w:type="dxa"/>
            <w:tcBorders>
              <w:top w:val="single" w:sz="4" w:space="0" w:color="auto"/>
              <w:left w:val="single" w:sz="4" w:space="0" w:color="auto"/>
              <w:bottom w:val="single" w:sz="4" w:space="0" w:color="auto"/>
              <w:right w:val="single" w:sz="4" w:space="0" w:color="auto"/>
            </w:tcBorders>
            <w:vAlign w:val="center"/>
            <w:hideMark/>
          </w:tcPr>
          <w:p w14:paraId="2A0E17E9" w14:textId="77777777" w:rsidR="008705FE" w:rsidRPr="00F32D87" w:rsidRDefault="008705FE" w:rsidP="00FA13A5">
            <w:pPr>
              <w:snapToGrid w:val="0"/>
              <w:spacing w:after="0" w:line="240" w:lineRule="auto"/>
              <w:ind w:right="-110"/>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 п/п</w:t>
            </w:r>
          </w:p>
        </w:tc>
        <w:tc>
          <w:tcPr>
            <w:tcW w:w="2064" w:type="dxa"/>
            <w:tcBorders>
              <w:top w:val="single" w:sz="4" w:space="0" w:color="auto"/>
              <w:left w:val="single" w:sz="4" w:space="0" w:color="auto"/>
              <w:bottom w:val="single" w:sz="4" w:space="0" w:color="auto"/>
              <w:right w:val="single" w:sz="4" w:space="0" w:color="auto"/>
            </w:tcBorders>
            <w:vAlign w:val="center"/>
            <w:hideMark/>
          </w:tcPr>
          <w:p w14:paraId="79B7FD03" w14:textId="77777777" w:rsidR="008705FE" w:rsidRPr="00F32D87" w:rsidRDefault="008705FE" w:rsidP="00FA13A5">
            <w:pPr>
              <w:snapToGrid w:val="0"/>
              <w:spacing w:after="0" w:line="240" w:lineRule="auto"/>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Кваліфікаційна вимога</w:t>
            </w:r>
          </w:p>
        </w:tc>
        <w:tc>
          <w:tcPr>
            <w:tcW w:w="6981" w:type="dxa"/>
            <w:tcBorders>
              <w:top w:val="single" w:sz="4" w:space="0" w:color="auto"/>
              <w:left w:val="single" w:sz="4" w:space="0" w:color="auto"/>
              <w:bottom w:val="single" w:sz="4" w:space="0" w:color="auto"/>
              <w:right w:val="single" w:sz="4" w:space="0" w:color="auto"/>
            </w:tcBorders>
            <w:vAlign w:val="center"/>
            <w:hideMark/>
          </w:tcPr>
          <w:p w14:paraId="22726536" w14:textId="77777777" w:rsidR="008705FE" w:rsidRPr="00F32D87" w:rsidRDefault="008705FE" w:rsidP="00FA13A5">
            <w:pPr>
              <w:snapToGrid w:val="0"/>
              <w:spacing w:after="0" w:line="240" w:lineRule="auto"/>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Документ</w:t>
            </w:r>
          </w:p>
        </w:tc>
      </w:tr>
      <w:tr w:rsidR="007F7531" w:rsidRPr="00F32D87" w14:paraId="7263D3C3" w14:textId="77777777" w:rsidTr="00DB7C4B">
        <w:tc>
          <w:tcPr>
            <w:tcW w:w="526" w:type="dxa"/>
            <w:tcBorders>
              <w:top w:val="single" w:sz="4" w:space="0" w:color="auto"/>
              <w:left w:val="single" w:sz="4" w:space="0" w:color="auto"/>
              <w:bottom w:val="single" w:sz="4" w:space="0" w:color="auto"/>
              <w:right w:val="single" w:sz="4" w:space="0" w:color="auto"/>
            </w:tcBorders>
            <w:vAlign w:val="center"/>
            <w:hideMark/>
          </w:tcPr>
          <w:p w14:paraId="65785B7D" w14:textId="77777777" w:rsidR="007F7531" w:rsidRDefault="00952F15" w:rsidP="00FA13A5">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064" w:type="dxa"/>
            <w:tcBorders>
              <w:top w:val="single" w:sz="4" w:space="0" w:color="auto"/>
              <w:left w:val="single" w:sz="4" w:space="0" w:color="auto"/>
              <w:bottom w:val="single" w:sz="4" w:space="0" w:color="auto"/>
              <w:right w:val="single" w:sz="4" w:space="0" w:color="auto"/>
            </w:tcBorders>
            <w:vAlign w:val="center"/>
            <w:hideMark/>
          </w:tcPr>
          <w:p w14:paraId="555ABCF9" w14:textId="77777777" w:rsidR="007F7531" w:rsidRPr="000F5A25" w:rsidRDefault="007F7531" w:rsidP="00FA13A5">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Наявність в учасника процедури закупівлі обладнання, матеріально-технічної бази та технологій</w:t>
            </w:r>
          </w:p>
        </w:tc>
        <w:tc>
          <w:tcPr>
            <w:tcW w:w="6981" w:type="dxa"/>
            <w:tcBorders>
              <w:top w:val="single" w:sz="4" w:space="0" w:color="auto"/>
              <w:left w:val="single" w:sz="4" w:space="0" w:color="auto"/>
              <w:bottom w:val="single" w:sz="4" w:space="0" w:color="auto"/>
              <w:right w:val="single" w:sz="4" w:space="0" w:color="auto"/>
            </w:tcBorders>
          </w:tcPr>
          <w:p w14:paraId="1510923F" w14:textId="77777777" w:rsidR="007F7531" w:rsidRDefault="007F7531" w:rsidP="00FA13A5">
            <w:pPr>
              <w:widowControl w:val="0"/>
              <w:autoSpaceDE w:val="0"/>
              <w:autoSpaceDN w:val="0"/>
              <w:adjustRightInd w:val="0"/>
              <w:spacing w:after="0" w:line="240" w:lineRule="auto"/>
              <w:ind w:right="22"/>
              <w:jc w:val="both"/>
              <w:rPr>
                <w:rFonts w:ascii="Times New Roman" w:hAnsi="Times New Roman" w:cs="Times New Roman"/>
                <w:sz w:val="24"/>
                <w:szCs w:val="24"/>
              </w:rPr>
            </w:pPr>
            <w:r>
              <w:rPr>
                <w:rFonts w:ascii="Times New Roman" w:hAnsi="Times New Roman" w:cs="Times New Roman"/>
                <w:sz w:val="24"/>
                <w:szCs w:val="24"/>
              </w:rPr>
              <w:t>Для підтвердження наявності в учасника процедури закупівлі обладнання</w:t>
            </w:r>
            <w:r w:rsidR="001F2B0F">
              <w:rPr>
                <w:rFonts w:ascii="Times New Roman" w:hAnsi="Times New Roman" w:cs="Times New Roman"/>
                <w:sz w:val="24"/>
                <w:szCs w:val="24"/>
              </w:rPr>
              <w:t>, матеріально-технічної бази та технологій</w:t>
            </w:r>
            <w:r w:rsidR="0003280C">
              <w:rPr>
                <w:rFonts w:ascii="Times New Roman" w:hAnsi="Times New Roman" w:cs="Times New Roman"/>
                <w:sz w:val="24"/>
                <w:szCs w:val="24"/>
              </w:rPr>
              <w:t xml:space="preserve"> учасник в обов’язковому порядку повинен надати інформацію щодо наявності транспортного засобу придатного для постачання продуктів харчування та надати документи, що підтверджують право володіння/користування (видаткова накладна, договір оренди, технічний паспорт тощо).</w:t>
            </w:r>
          </w:p>
          <w:p w14:paraId="37C7430B" w14:textId="77777777" w:rsidR="00685DF9" w:rsidRDefault="00685DF9" w:rsidP="00685DF9">
            <w:pPr>
              <w:widowControl w:val="0"/>
              <w:autoSpaceDE w:val="0"/>
              <w:autoSpaceDN w:val="0"/>
              <w:adjustRightInd w:val="0"/>
              <w:spacing w:after="0" w:line="240" w:lineRule="auto"/>
              <w:ind w:right="22"/>
              <w:jc w:val="both"/>
              <w:rPr>
                <w:rFonts w:ascii="Times New Roman" w:hAnsi="Times New Roman" w:cs="Times New Roman"/>
                <w:sz w:val="24"/>
                <w:szCs w:val="24"/>
              </w:rPr>
            </w:pPr>
          </w:p>
        </w:tc>
      </w:tr>
      <w:tr w:rsidR="002E761C" w:rsidRPr="00F32D87" w14:paraId="00004A12" w14:textId="77777777" w:rsidTr="00DB7C4B">
        <w:tc>
          <w:tcPr>
            <w:tcW w:w="526" w:type="dxa"/>
            <w:tcBorders>
              <w:top w:val="single" w:sz="4" w:space="0" w:color="auto"/>
              <w:left w:val="single" w:sz="4" w:space="0" w:color="auto"/>
              <w:bottom w:val="single" w:sz="4" w:space="0" w:color="auto"/>
              <w:right w:val="single" w:sz="4" w:space="0" w:color="auto"/>
            </w:tcBorders>
            <w:vAlign w:val="center"/>
            <w:hideMark/>
          </w:tcPr>
          <w:p w14:paraId="7ABFC6B7" w14:textId="77777777" w:rsidR="002E761C" w:rsidRPr="00F32D87" w:rsidRDefault="00952F15" w:rsidP="00FA13A5">
            <w:pPr>
              <w:snapToGrid w:val="0"/>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rPr>
              <w:t>2</w:t>
            </w:r>
          </w:p>
        </w:tc>
        <w:tc>
          <w:tcPr>
            <w:tcW w:w="2064" w:type="dxa"/>
            <w:tcBorders>
              <w:top w:val="single" w:sz="4" w:space="0" w:color="auto"/>
              <w:left w:val="single" w:sz="4" w:space="0" w:color="auto"/>
              <w:bottom w:val="single" w:sz="4" w:space="0" w:color="auto"/>
              <w:right w:val="single" w:sz="4" w:space="0" w:color="auto"/>
            </w:tcBorders>
            <w:vAlign w:val="center"/>
            <w:hideMark/>
          </w:tcPr>
          <w:p w14:paraId="2A374375" w14:textId="77777777" w:rsidR="002E761C" w:rsidRPr="000F5A25" w:rsidRDefault="002E761C" w:rsidP="00FA13A5">
            <w:pPr>
              <w:snapToGrid w:val="0"/>
              <w:spacing w:after="0" w:line="240" w:lineRule="auto"/>
              <w:rPr>
                <w:rFonts w:ascii="Times New Roman" w:hAnsi="Times New Roman" w:cs="Times New Roman"/>
                <w:b/>
                <w:bCs/>
                <w:sz w:val="24"/>
                <w:szCs w:val="24"/>
                <w:lang w:eastAsia="en-US"/>
              </w:rPr>
            </w:pPr>
            <w:r w:rsidRPr="000F5A25">
              <w:rPr>
                <w:rFonts w:ascii="Times New Roman" w:hAnsi="Times New Roman" w:cs="Times New Roman"/>
                <w:b/>
                <w:bCs/>
                <w:sz w:val="24"/>
                <w:szCs w:val="24"/>
              </w:rPr>
              <w:t>Інші вимоги</w:t>
            </w:r>
          </w:p>
        </w:tc>
        <w:tc>
          <w:tcPr>
            <w:tcW w:w="6981" w:type="dxa"/>
            <w:tcBorders>
              <w:top w:val="single" w:sz="4" w:space="0" w:color="auto"/>
              <w:left w:val="single" w:sz="4" w:space="0" w:color="auto"/>
              <w:bottom w:val="single" w:sz="4" w:space="0" w:color="auto"/>
              <w:right w:val="single" w:sz="4" w:space="0" w:color="auto"/>
            </w:tcBorders>
          </w:tcPr>
          <w:p w14:paraId="2523A56A" w14:textId="77777777" w:rsidR="002E761C" w:rsidRPr="000F5A25" w:rsidRDefault="00952F15" w:rsidP="00FA13A5">
            <w:pPr>
              <w:widowControl w:val="0"/>
              <w:autoSpaceDE w:val="0"/>
              <w:autoSpaceDN w:val="0"/>
              <w:adjustRightInd w:val="0"/>
              <w:spacing w:after="0" w:line="240" w:lineRule="auto"/>
              <w:ind w:right="22"/>
              <w:jc w:val="both"/>
              <w:rPr>
                <w:rFonts w:ascii="Times New Roman" w:hAnsi="Times New Roman" w:cs="Times New Roman"/>
                <w:sz w:val="24"/>
                <w:szCs w:val="24"/>
                <w:lang w:eastAsia="en-US"/>
              </w:rPr>
            </w:pPr>
            <w:r>
              <w:rPr>
                <w:rFonts w:ascii="Times New Roman" w:hAnsi="Times New Roman" w:cs="Times New Roman"/>
                <w:sz w:val="24"/>
                <w:szCs w:val="24"/>
              </w:rPr>
              <w:t>2</w:t>
            </w:r>
            <w:r w:rsidR="002E761C" w:rsidRPr="000F5A25">
              <w:rPr>
                <w:rFonts w:ascii="Times New Roman" w:hAnsi="Times New Roman" w:cs="Times New Roman"/>
                <w:sz w:val="24"/>
                <w:szCs w:val="24"/>
              </w:rPr>
              <w:t>.1. Копія свідоцтво про державну реєстрацію або виписка, або витяг з єдиного державного реєстру юридичних осіб, фізичних осіб – підприємців та громадських формувань.</w:t>
            </w:r>
          </w:p>
          <w:p w14:paraId="638D990A" w14:textId="77777777" w:rsidR="002E761C" w:rsidRPr="000F5A25" w:rsidRDefault="00952F15" w:rsidP="00FA13A5">
            <w:pPr>
              <w:widowControl w:val="0"/>
              <w:autoSpaceDE w:val="0"/>
              <w:autoSpaceDN w:val="0"/>
              <w:adjustRightInd w:val="0"/>
              <w:spacing w:after="0" w:line="240" w:lineRule="auto"/>
              <w:ind w:right="22"/>
              <w:jc w:val="both"/>
              <w:rPr>
                <w:rFonts w:ascii="Times New Roman" w:hAnsi="Times New Roman" w:cs="Times New Roman"/>
                <w:sz w:val="24"/>
                <w:szCs w:val="24"/>
              </w:rPr>
            </w:pPr>
            <w:r>
              <w:rPr>
                <w:rFonts w:ascii="Times New Roman" w:hAnsi="Times New Roman" w:cs="Times New Roman"/>
                <w:sz w:val="24"/>
                <w:szCs w:val="24"/>
              </w:rPr>
              <w:t>2</w:t>
            </w:r>
            <w:r w:rsidR="002E761C" w:rsidRPr="000F5A25">
              <w:rPr>
                <w:rFonts w:ascii="Times New Roman" w:hAnsi="Times New Roman" w:cs="Times New Roman"/>
                <w:sz w:val="24"/>
                <w:szCs w:val="24"/>
              </w:rPr>
              <w:t>.2. Статут зі змінами (у разі їх наявності) або інший установчий документ. У разі якщо учасник здійснює діяльність на підставі модельного статуту, необхідно надати рішення засновників про створення такої юридичної особи (для юридичних осіб).</w:t>
            </w:r>
          </w:p>
          <w:p w14:paraId="4A35040D" w14:textId="77777777" w:rsidR="002E761C" w:rsidRPr="000F5A25" w:rsidRDefault="002E761C" w:rsidP="00FA13A5">
            <w:pPr>
              <w:widowControl w:val="0"/>
              <w:autoSpaceDE w:val="0"/>
              <w:autoSpaceDN w:val="0"/>
              <w:adjustRightInd w:val="0"/>
              <w:spacing w:after="0" w:line="240" w:lineRule="auto"/>
              <w:ind w:right="22"/>
              <w:jc w:val="both"/>
              <w:rPr>
                <w:rFonts w:ascii="Times New Roman" w:hAnsi="Times New Roman" w:cs="Times New Roman"/>
                <w:sz w:val="24"/>
                <w:szCs w:val="24"/>
              </w:rPr>
            </w:pPr>
            <w:r w:rsidRPr="000F5A25">
              <w:rPr>
                <w:rFonts w:ascii="Times New Roman" w:hAnsi="Times New Roman" w:cs="Times New Roman"/>
                <w:sz w:val="24"/>
                <w:szCs w:val="24"/>
              </w:rPr>
              <w:t>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 такого договору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у разі визначення учасника переможцем та укладення з ним договору про закупівлю.</w:t>
            </w:r>
          </w:p>
          <w:p w14:paraId="6EE94461" w14:textId="77777777" w:rsidR="002E761C" w:rsidRDefault="00952F15" w:rsidP="00370B83">
            <w:pPr>
              <w:widowControl w:val="0"/>
              <w:shd w:val="clear" w:color="auto" w:fill="FFFFFF"/>
              <w:autoSpaceDE w:val="0"/>
              <w:autoSpaceDN w:val="0"/>
              <w:adjustRightInd w:val="0"/>
              <w:spacing w:after="0" w:line="240" w:lineRule="auto"/>
              <w:ind w:right="2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2E761C" w:rsidRPr="000F5A25">
              <w:rPr>
                <w:rFonts w:ascii="Times New Roman" w:hAnsi="Times New Roman" w:cs="Times New Roman"/>
                <w:color w:val="000000"/>
                <w:sz w:val="24"/>
                <w:szCs w:val="24"/>
              </w:rPr>
              <w:t>.3 Копія свідоцтва про реєстрацію платника податку на додану вартість або витягу з реєстру платників податків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w:t>
            </w:r>
          </w:p>
          <w:p w14:paraId="05F13F65" w14:textId="77777777" w:rsidR="008D186C" w:rsidRPr="00B769B9" w:rsidRDefault="00952F15" w:rsidP="008D186C">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eastAsia="en-US"/>
              </w:rPr>
              <w:t>2</w:t>
            </w:r>
            <w:r w:rsidR="008D186C" w:rsidRPr="00B769B9">
              <w:rPr>
                <w:rFonts w:ascii="Times New Roman" w:eastAsia="Times New Roman" w:hAnsi="Times New Roman" w:cs="Times New Roman"/>
                <w:sz w:val="24"/>
                <w:szCs w:val="24"/>
                <w:lang w:eastAsia="en-US"/>
              </w:rPr>
              <w:t>.</w:t>
            </w:r>
            <w:r w:rsidR="008D186C">
              <w:rPr>
                <w:rFonts w:ascii="Times New Roman" w:eastAsia="Times New Roman" w:hAnsi="Times New Roman" w:cs="Times New Roman"/>
                <w:sz w:val="24"/>
                <w:szCs w:val="24"/>
                <w:lang w:eastAsia="en-US"/>
              </w:rPr>
              <w:t>4</w:t>
            </w:r>
            <w:r w:rsidR="008D186C" w:rsidRPr="00B769B9">
              <w:rPr>
                <w:rFonts w:ascii="Times New Roman" w:eastAsia="Times New Roman" w:hAnsi="Times New Roman" w:cs="Times New Roman"/>
                <w:sz w:val="24"/>
                <w:szCs w:val="24"/>
                <w:lang w:eastAsia="en-US"/>
              </w:rPr>
              <w:t xml:space="preserve"> </w:t>
            </w:r>
            <w:r w:rsidR="008D186C" w:rsidRPr="00B769B9">
              <w:rPr>
                <w:rFonts w:ascii="Times New Roman" w:eastAsia="Times New Roman" w:hAnsi="Times New Roman" w:cs="Times New Roman"/>
                <w:color w:val="000000"/>
                <w:sz w:val="24"/>
                <w:szCs w:val="24"/>
                <w:lang w:eastAsia="en-US"/>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1319A670" w14:textId="77777777" w:rsidR="008D186C" w:rsidRPr="008D186C" w:rsidRDefault="008D186C" w:rsidP="00370B83">
            <w:pPr>
              <w:widowControl w:val="0"/>
              <w:numPr>
                <w:ilvl w:val="0"/>
                <w:numId w:val="5"/>
              </w:numPr>
              <w:shd w:val="clear" w:color="auto" w:fill="FFFFFF"/>
              <w:tabs>
                <w:tab w:val="left" w:pos="326"/>
              </w:tabs>
              <w:autoSpaceDE w:val="0"/>
              <w:autoSpaceDN w:val="0"/>
              <w:adjustRightInd w:val="0"/>
              <w:spacing w:after="0" w:line="240" w:lineRule="auto"/>
              <w:ind w:left="42" w:right="22"/>
              <w:jc w:val="both"/>
              <w:rPr>
                <w:rFonts w:ascii="Times New Roman" w:hAnsi="Times New Roman" w:cs="Times New Roman"/>
                <w:color w:val="000000"/>
                <w:sz w:val="24"/>
                <w:szCs w:val="24"/>
              </w:rPr>
            </w:pPr>
            <w:r w:rsidRPr="008D186C">
              <w:rPr>
                <w:rFonts w:ascii="Times New Roman" w:eastAsia="Times New Roman" w:hAnsi="Times New Roman" w:cs="Times New Roman"/>
                <w:color w:val="000000"/>
                <w:sz w:val="24"/>
                <w:szCs w:val="24"/>
                <w:lang w:eastAsia="en-US"/>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0" w:name="_heading=h.1fob9te"/>
            <w:bookmarkEnd w:id="0"/>
            <w:r w:rsidRPr="008D186C">
              <w:rPr>
                <w:rFonts w:ascii="Times New Roman" w:eastAsia="Times New Roman" w:hAnsi="Times New Roman" w:cs="Times New Roman"/>
                <w:color w:val="000000"/>
                <w:sz w:val="24"/>
                <w:szCs w:val="24"/>
                <w:lang w:eastAsia="en-US"/>
              </w:rPr>
              <w:t>, що входять до складу тендерної пропозиції та\або подання тендерної пропозиції;</w:t>
            </w:r>
          </w:p>
          <w:p w14:paraId="5A12D8A0" w14:textId="77777777" w:rsidR="002E761C" w:rsidRPr="000F5A25" w:rsidRDefault="00952F15" w:rsidP="00FA13A5">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8D186C">
              <w:rPr>
                <w:rFonts w:ascii="Times New Roman" w:hAnsi="Times New Roman" w:cs="Times New Roman"/>
                <w:color w:val="000000"/>
                <w:sz w:val="24"/>
                <w:szCs w:val="24"/>
              </w:rPr>
              <w:t>.5</w:t>
            </w:r>
            <w:r w:rsidR="002E761C" w:rsidRPr="000F5A25">
              <w:rPr>
                <w:rFonts w:ascii="Times New Roman" w:hAnsi="Times New Roman" w:cs="Times New Roman"/>
                <w:color w:val="000000"/>
                <w:sz w:val="24"/>
                <w:szCs w:val="24"/>
              </w:rPr>
              <w:t xml:space="preserve"> Довідку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r w:rsidR="008D186C">
              <w:rPr>
                <w:rFonts w:ascii="Times New Roman" w:hAnsi="Times New Roman" w:cs="Times New Roman"/>
                <w:color w:val="000000"/>
                <w:sz w:val="24"/>
                <w:szCs w:val="24"/>
              </w:rPr>
              <w:t xml:space="preserve"> </w:t>
            </w:r>
            <w:r w:rsidR="002E761C" w:rsidRPr="000F5A25">
              <w:rPr>
                <w:rFonts w:ascii="Times New Roman" w:hAnsi="Times New Roman" w:cs="Times New Roman"/>
                <w:color w:val="000000"/>
                <w:sz w:val="24"/>
                <w:szCs w:val="24"/>
              </w:rPr>
              <w:t>та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підприємців.</w:t>
            </w:r>
          </w:p>
          <w:p w14:paraId="200D45F9" w14:textId="77777777" w:rsidR="002E761C" w:rsidRDefault="00952F15" w:rsidP="00370B8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2E761C" w:rsidRPr="000F5A25">
              <w:rPr>
                <w:rFonts w:ascii="Times New Roman" w:hAnsi="Times New Roman" w:cs="Times New Roman"/>
                <w:color w:val="000000"/>
                <w:sz w:val="24"/>
                <w:szCs w:val="24"/>
              </w:rPr>
              <w:t>.</w:t>
            </w:r>
            <w:r w:rsidR="008D186C">
              <w:rPr>
                <w:rFonts w:ascii="Times New Roman" w:hAnsi="Times New Roman" w:cs="Times New Roman"/>
                <w:color w:val="000000"/>
                <w:sz w:val="24"/>
                <w:szCs w:val="24"/>
              </w:rPr>
              <w:t>6</w:t>
            </w:r>
            <w:r w:rsidR="002E761C" w:rsidRPr="000F5A25">
              <w:rPr>
                <w:rFonts w:ascii="Times New Roman" w:hAnsi="Times New Roman" w:cs="Times New Roman"/>
                <w:color w:val="000000"/>
                <w:sz w:val="24"/>
                <w:szCs w:val="24"/>
              </w:rPr>
              <w:t xml:space="preserve"> Лист-згоду з </w:t>
            </w:r>
            <w:proofErr w:type="spellStart"/>
            <w:r w:rsidR="002E761C" w:rsidRPr="000F5A25">
              <w:rPr>
                <w:rFonts w:ascii="Times New Roman" w:hAnsi="Times New Roman" w:cs="Times New Roman"/>
                <w:color w:val="000000"/>
                <w:sz w:val="24"/>
                <w:szCs w:val="24"/>
              </w:rPr>
              <w:t>проєктом</w:t>
            </w:r>
            <w:proofErr w:type="spellEnd"/>
            <w:r w:rsidR="002E761C" w:rsidRPr="000F5A25">
              <w:rPr>
                <w:rFonts w:ascii="Times New Roman" w:hAnsi="Times New Roman" w:cs="Times New Roman"/>
                <w:color w:val="000000"/>
                <w:sz w:val="24"/>
                <w:szCs w:val="24"/>
              </w:rPr>
              <w:t xml:space="preserve"> договору, викладеного у Додатку  3  до тендерної документації.</w:t>
            </w:r>
          </w:p>
          <w:p w14:paraId="38421EC0" w14:textId="77777777" w:rsidR="00F74686" w:rsidRDefault="00952F15" w:rsidP="00F74686">
            <w:pPr>
              <w:widowControl w:val="0"/>
              <w:spacing w:after="0" w:line="240" w:lineRule="auto"/>
              <w:ind w:right="113"/>
              <w:contextualSpacing/>
              <w:jc w:val="both"/>
              <w:rPr>
                <w:rFonts w:ascii="Times New Roman" w:hAnsi="Times New Roman" w:cs="Times New Roman"/>
                <w:color w:val="000000"/>
                <w:sz w:val="24"/>
                <w:szCs w:val="24"/>
                <w:lang w:bidi="uk-UA"/>
              </w:rPr>
            </w:pPr>
            <w:r>
              <w:rPr>
                <w:rFonts w:ascii="Times New Roman" w:hAnsi="Times New Roman" w:cs="Times New Roman"/>
                <w:color w:val="000000"/>
                <w:sz w:val="24"/>
                <w:szCs w:val="24"/>
              </w:rPr>
              <w:t>2</w:t>
            </w:r>
            <w:r w:rsidR="00F74686">
              <w:rPr>
                <w:rFonts w:ascii="Times New Roman" w:hAnsi="Times New Roman" w:cs="Times New Roman"/>
                <w:color w:val="000000"/>
                <w:sz w:val="24"/>
                <w:szCs w:val="24"/>
              </w:rPr>
              <w:t>.</w:t>
            </w:r>
            <w:r w:rsidR="008D186C">
              <w:rPr>
                <w:rFonts w:ascii="Times New Roman" w:hAnsi="Times New Roman" w:cs="Times New Roman"/>
                <w:color w:val="000000"/>
                <w:sz w:val="24"/>
                <w:szCs w:val="24"/>
              </w:rPr>
              <w:t>7</w:t>
            </w:r>
            <w:r w:rsidR="00F74686">
              <w:rPr>
                <w:rFonts w:ascii="Times New Roman" w:hAnsi="Times New Roman" w:cs="Times New Roman"/>
                <w:color w:val="000000"/>
                <w:sz w:val="24"/>
                <w:szCs w:val="24"/>
              </w:rPr>
              <w:t xml:space="preserve"> </w:t>
            </w:r>
            <w:r w:rsidR="00F74686" w:rsidRPr="00674EDF">
              <w:rPr>
                <w:rFonts w:ascii="Times New Roman" w:hAnsi="Times New Roman" w:cs="Times New Roman"/>
                <w:color w:val="000000"/>
                <w:sz w:val="24"/>
                <w:szCs w:val="24"/>
                <w:lang w:bidi="uk-UA"/>
              </w:rPr>
              <w:t>Гарантійний лист щодо можливості забезпечення кількості в повному обсязі, якості товарів та своєчасної доставки (у довільній формі).</w:t>
            </w:r>
          </w:p>
          <w:p w14:paraId="5BA2758E" w14:textId="77777777" w:rsidR="00F74686" w:rsidRDefault="00952F15" w:rsidP="008D186C">
            <w:pPr>
              <w:widowControl w:val="0"/>
              <w:spacing w:after="0" w:line="240" w:lineRule="auto"/>
              <w:ind w:right="113"/>
              <w:contextualSpacing/>
              <w:jc w:val="both"/>
              <w:rPr>
                <w:rStyle w:val="a6"/>
                <w:rFonts w:ascii="Times New Roman" w:hAnsi="Times New Roman"/>
                <w:b w:val="0"/>
                <w:sz w:val="24"/>
                <w:szCs w:val="24"/>
              </w:rPr>
            </w:pPr>
            <w:r>
              <w:rPr>
                <w:rFonts w:ascii="Times New Roman" w:hAnsi="Times New Roman" w:cs="Times New Roman"/>
                <w:color w:val="000000"/>
                <w:sz w:val="24"/>
                <w:szCs w:val="24"/>
                <w:lang w:bidi="uk-UA"/>
              </w:rPr>
              <w:t>2</w:t>
            </w:r>
            <w:r w:rsidR="00F74686">
              <w:rPr>
                <w:rFonts w:ascii="Times New Roman" w:hAnsi="Times New Roman" w:cs="Times New Roman"/>
                <w:color w:val="000000"/>
                <w:sz w:val="24"/>
                <w:szCs w:val="24"/>
                <w:lang w:bidi="uk-UA"/>
              </w:rPr>
              <w:t>.</w:t>
            </w:r>
            <w:r w:rsidR="008D186C">
              <w:rPr>
                <w:rFonts w:ascii="Times New Roman" w:hAnsi="Times New Roman" w:cs="Times New Roman"/>
                <w:color w:val="000000"/>
                <w:sz w:val="24"/>
                <w:szCs w:val="24"/>
                <w:lang w:bidi="uk-UA"/>
              </w:rPr>
              <w:t>8</w:t>
            </w:r>
            <w:r w:rsidR="00F74686">
              <w:rPr>
                <w:rFonts w:ascii="Times New Roman" w:hAnsi="Times New Roman" w:cs="Times New Roman"/>
                <w:color w:val="000000"/>
                <w:sz w:val="24"/>
                <w:szCs w:val="24"/>
                <w:lang w:bidi="uk-UA"/>
              </w:rPr>
              <w:t xml:space="preserve"> </w:t>
            </w:r>
            <w:r w:rsidR="0058295D" w:rsidRPr="00034116">
              <w:rPr>
                <w:rStyle w:val="a6"/>
                <w:rFonts w:ascii="Times New Roman" w:hAnsi="Times New Roman"/>
                <w:b w:val="0"/>
                <w:sz w:val="24"/>
                <w:szCs w:val="24"/>
              </w:rPr>
              <w:t>Лист-згоду щодо можливості звернення Замовника до органів державної влади, підприємств, установ, організацій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w:t>
            </w:r>
          </w:p>
          <w:p w14:paraId="02849F35" w14:textId="77777777" w:rsidR="0058295D" w:rsidRPr="0058295D" w:rsidRDefault="00952F15" w:rsidP="0058295D">
            <w:pPr>
              <w:tabs>
                <w:tab w:val="left" w:pos="426"/>
              </w:tabs>
              <w:spacing w:after="0" w:line="240" w:lineRule="auto"/>
              <w:rPr>
                <w:rFonts w:ascii="Times New Roman" w:eastAsia="Times New Roman" w:hAnsi="Times New Roman" w:cs="Times New Roman"/>
                <w:b/>
                <w:bCs/>
                <w:color w:val="000000"/>
                <w:sz w:val="24"/>
                <w:szCs w:val="24"/>
              </w:rPr>
            </w:pPr>
            <w:r>
              <w:rPr>
                <w:rStyle w:val="a6"/>
                <w:rFonts w:ascii="Times New Roman" w:hAnsi="Times New Roman"/>
                <w:b w:val="0"/>
                <w:sz w:val="24"/>
                <w:szCs w:val="24"/>
              </w:rPr>
              <w:t>2</w:t>
            </w:r>
            <w:r w:rsidR="0058295D" w:rsidRPr="0058295D">
              <w:rPr>
                <w:rStyle w:val="a6"/>
                <w:rFonts w:ascii="Times New Roman" w:hAnsi="Times New Roman"/>
                <w:b w:val="0"/>
                <w:sz w:val="24"/>
                <w:szCs w:val="24"/>
              </w:rPr>
              <w:t xml:space="preserve">.9 </w:t>
            </w:r>
            <w:r w:rsidR="0058295D" w:rsidRPr="0058295D">
              <w:rPr>
                <w:rFonts w:ascii="Times New Roman" w:eastAsia="Times New Roman" w:hAnsi="Times New Roman" w:cs="Times New Roman"/>
                <w:b/>
                <w:bCs/>
                <w:color w:val="000000"/>
                <w:sz w:val="24"/>
                <w:szCs w:val="24"/>
              </w:rPr>
              <w:t xml:space="preserve">Інформаційна довідка про учасника процедури закупівлі із зазначенням наступної інформації: </w:t>
            </w:r>
          </w:p>
          <w:p w14:paraId="34DC66D5"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Повна назва учасника;</w:t>
            </w:r>
          </w:p>
          <w:p w14:paraId="0661C42A"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14:paraId="6FAF2E03"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Юридична та поштова адреса;</w:t>
            </w:r>
          </w:p>
          <w:p w14:paraId="2E85101E"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Банківські реквізити обслуговуючого банку;</w:t>
            </w:r>
          </w:p>
          <w:p w14:paraId="41C81F72"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 xml:space="preserve">Статус платника податку та індивідуальний податковий </w:t>
            </w:r>
            <w:r>
              <w:rPr>
                <w:rFonts w:ascii="Times New Roman" w:eastAsia="Times New Roman" w:hAnsi="Times New Roman" w:cs="Times New Roman"/>
                <w:color w:val="000000"/>
                <w:sz w:val="24"/>
                <w:szCs w:val="24"/>
              </w:rPr>
              <w:t>н</w:t>
            </w:r>
            <w:r w:rsidRPr="00A31469">
              <w:rPr>
                <w:rFonts w:ascii="Times New Roman" w:eastAsia="Times New Roman" w:hAnsi="Times New Roman" w:cs="Times New Roman"/>
                <w:color w:val="000000"/>
                <w:sz w:val="24"/>
                <w:szCs w:val="24"/>
              </w:rPr>
              <w:t>омер;</w:t>
            </w:r>
          </w:p>
          <w:p w14:paraId="356B3C5F"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Контактний номер телефону, Е-</w:t>
            </w:r>
            <w:proofErr w:type="spellStart"/>
            <w:r w:rsidRPr="00A31469">
              <w:rPr>
                <w:rFonts w:ascii="Times New Roman" w:eastAsia="Times New Roman" w:hAnsi="Times New Roman" w:cs="Times New Roman"/>
                <w:color w:val="000000"/>
                <w:sz w:val="24"/>
                <w:szCs w:val="24"/>
              </w:rPr>
              <w:t>mail</w:t>
            </w:r>
            <w:proofErr w:type="spellEnd"/>
            <w:r w:rsidRPr="00A31469">
              <w:rPr>
                <w:rFonts w:ascii="Times New Roman" w:eastAsia="Times New Roman" w:hAnsi="Times New Roman" w:cs="Times New Roman"/>
                <w:color w:val="000000"/>
                <w:sz w:val="24"/>
                <w:szCs w:val="24"/>
              </w:rPr>
              <w:t>;</w:t>
            </w:r>
          </w:p>
          <w:p w14:paraId="6DF7C7D3"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lastRenderedPageBreak/>
              <w:t xml:space="preserve">Відомості про керівника (посада, ПІБ, </w:t>
            </w:r>
            <w:proofErr w:type="spellStart"/>
            <w:r w:rsidRPr="00A31469">
              <w:rPr>
                <w:rFonts w:ascii="Times New Roman" w:eastAsia="Times New Roman" w:hAnsi="Times New Roman" w:cs="Times New Roman"/>
                <w:color w:val="000000"/>
                <w:sz w:val="24"/>
                <w:szCs w:val="24"/>
              </w:rPr>
              <w:t>тел</w:t>
            </w:r>
            <w:proofErr w:type="spellEnd"/>
            <w:r w:rsidRPr="00A31469">
              <w:rPr>
                <w:rFonts w:ascii="Times New Roman" w:eastAsia="Times New Roman" w:hAnsi="Times New Roman" w:cs="Times New Roman"/>
                <w:color w:val="000000"/>
                <w:sz w:val="24"/>
                <w:szCs w:val="24"/>
              </w:rPr>
              <w:t>.);</w:t>
            </w:r>
          </w:p>
          <w:p w14:paraId="55B9D626" w14:textId="77777777" w:rsidR="0058295D" w:rsidRPr="00A31469" w:rsidRDefault="0058295D" w:rsidP="0058295D">
            <w:pPr>
              <w:pStyle w:val="a5"/>
              <w:numPr>
                <w:ilvl w:val="0"/>
                <w:numId w:val="6"/>
              </w:numPr>
              <w:tabs>
                <w:tab w:val="left" w:pos="0"/>
              </w:tabs>
              <w:spacing w:after="0" w:line="240" w:lineRule="auto"/>
              <w:ind w:left="0" w:firstLine="245"/>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 xml:space="preserve">Відомості про підписанта договору (посада, ПІБ, </w:t>
            </w:r>
            <w:proofErr w:type="spellStart"/>
            <w:r w:rsidRPr="00A31469">
              <w:rPr>
                <w:rFonts w:ascii="Times New Roman" w:eastAsia="Times New Roman" w:hAnsi="Times New Roman" w:cs="Times New Roman"/>
                <w:color w:val="000000"/>
                <w:sz w:val="24"/>
                <w:szCs w:val="24"/>
              </w:rPr>
              <w:t>тел</w:t>
            </w:r>
            <w:proofErr w:type="spellEnd"/>
            <w:r w:rsidRPr="00A31469">
              <w:rPr>
                <w:rFonts w:ascii="Times New Roman" w:eastAsia="Times New Roman" w:hAnsi="Times New Roman" w:cs="Times New Roman"/>
                <w:color w:val="000000"/>
                <w:sz w:val="24"/>
                <w:szCs w:val="24"/>
              </w:rPr>
              <w:t>.);</w:t>
            </w:r>
          </w:p>
          <w:p w14:paraId="55594A3E" w14:textId="77777777" w:rsidR="0058295D" w:rsidRDefault="0058295D" w:rsidP="0058295D">
            <w:pPr>
              <w:widowControl w:val="0"/>
              <w:tabs>
                <w:tab w:val="left" w:pos="0"/>
              </w:tabs>
              <w:spacing w:after="0" w:line="240" w:lineRule="auto"/>
              <w:ind w:right="113" w:firstLine="245"/>
              <w:contextualSpacing/>
              <w:jc w:val="both"/>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 xml:space="preserve">Відомості про підписанта документів тендерної пропозиції (посада, ПІБ, </w:t>
            </w:r>
            <w:proofErr w:type="spellStart"/>
            <w:r w:rsidRPr="00A31469">
              <w:rPr>
                <w:rFonts w:ascii="Times New Roman" w:eastAsia="Times New Roman" w:hAnsi="Times New Roman" w:cs="Times New Roman"/>
                <w:color w:val="000000"/>
                <w:sz w:val="24"/>
                <w:szCs w:val="24"/>
              </w:rPr>
              <w:t>тел</w:t>
            </w:r>
            <w:proofErr w:type="spellEnd"/>
            <w:r w:rsidRPr="00A314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5D820F94" w14:textId="77777777" w:rsidR="0058295D" w:rsidRDefault="00952F15" w:rsidP="0058295D">
            <w:pPr>
              <w:widowControl w:val="0"/>
              <w:tabs>
                <w:tab w:val="left" w:pos="0"/>
              </w:tabs>
              <w:spacing w:after="0" w:line="240" w:lineRule="auto"/>
              <w:ind w:right="113" w:firstLine="245"/>
              <w:contextualSpacing/>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2</w:t>
            </w:r>
            <w:r w:rsidR="0058295D">
              <w:rPr>
                <w:rFonts w:ascii="Times New Roman" w:eastAsia="Times New Roman" w:hAnsi="Times New Roman" w:cs="Times New Roman"/>
                <w:color w:val="000000"/>
                <w:sz w:val="24"/>
                <w:szCs w:val="24"/>
              </w:rPr>
              <w:t xml:space="preserve">.10 </w:t>
            </w:r>
            <w:r w:rsidR="0058295D">
              <w:rPr>
                <w:rFonts w:ascii="Times New Roman" w:eastAsia="Times New Roman" w:hAnsi="Times New Roman"/>
                <w:color w:val="000000"/>
                <w:sz w:val="24"/>
                <w:szCs w:val="24"/>
              </w:rPr>
              <w:t>З</w:t>
            </w:r>
            <w:r w:rsidR="0058295D" w:rsidRPr="00616FE8">
              <w:rPr>
                <w:rFonts w:ascii="Times New Roman" w:eastAsia="Times New Roman" w:hAnsi="Times New Roman"/>
                <w:color w:val="000000"/>
                <w:sz w:val="24"/>
                <w:szCs w:val="24"/>
              </w:rPr>
              <w:t xml:space="preserve">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w:t>
            </w:r>
            <w:r w:rsidR="0058295D">
              <w:rPr>
                <w:rFonts w:ascii="Times New Roman" w:eastAsia="Times New Roman" w:hAnsi="Times New Roman"/>
                <w:color w:val="000000"/>
                <w:sz w:val="24"/>
                <w:szCs w:val="24"/>
              </w:rPr>
              <w:t>в довільній формі</w:t>
            </w:r>
          </w:p>
          <w:p w14:paraId="619C7F8C" w14:textId="77777777" w:rsidR="0058295D" w:rsidRDefault="00952F15" w:rsidP="0058295D">
            <w:pPr>
              <w:widowControl w:val="0"/>
              <w:tabs>
                <w:tab w:val="left" w:pos="0"/>
              </w:tabs>
              <w:spacing w:after="0" w:line="240" w:lineRule="auto"/>
              <w:ind w:right="113" w:firstLine="24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58295D">
              <w:rPr>
                <w:rFonts w:ascii="Times New Roman" w:eastAsia="Times New Roman" w:hAnsi="Times New Roman"/>
                <w:color w:val="000000"/>
                <w:sz w:val="24"/>
                <w:szCs w:val="24"/>
              </w:rPr>
              <w:t xml:space="preserve">.11 Учасник повинен підтвердити шляхом подання відповідного документа у довільній формі, що серед посадових осіб, засновників та/або кінцевих </w:t>
            </w:r>
            <w:proofErr w:type="spellStart"/>
            <w:r w:rsidR="0058295D">
              <w:rPr>
                <w:rFonts w:ascii="Times New Roman" w:eastAsia="Times New Roman" w:hAnsi="Times New Roman"/>
                <w:color w:val="000000"/>
                <w:sz w:val="24"/>
                <w:szCs w:val="24"/>
              </w:rPr>
              <w:t>бенефіціарних</w:t>
            </w:r>
            <w:proofErr w:type="spellEnd"/>
            <w:r w:rsidR="0058295D">
              <w:rPr>
                <w:rFonts w:ascii="Times New Roman" w:eastAsia="Times New Roman" w:hAnsi="Times New Roman"/>
                <w:color w:val="000000"/>
                <w:sz w:val="24"/>
                <w:szCs w:val="24"/>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14:paraId="4BD61572" w14:textId="77777777" w:rsidR="00EE08EA" w:rsidRPr="00294A54" w:rsidRDefault="00952F15" w:rsidP="00EE08EA">
            <w:pPr>
              <w:spacing w:after="0" w:line="240" w:lineRule="auto"/>
              <w:ind w:left="-38" w:right="119" w:hanging="23"/>
              <w:jc w:val="both"/>
              <w:rPr>
                <w:rFonts w:ascii="Times New Roman" w:eastAsia="Times New Roman" w:hAnsi="Times New Roman"/>
                <w:sz w:val="24"/>
                <w:szCs w:val="24"/>
                <w:lang w:eastAsia="uk-UA"/>
              </w:rPr>
            </w:pPr>
            <w:r>
              <w:rPr>
                <w:rFonts w:ascii="Times New Roman" w:eastAsia="Times New Roman" w:hAnsi="Times New Roman"/>
                <w:color w:val="000000"/>
                <w:sz w:val="24"/>
                <w:szCs w:val="24"/>
              </w:rPr>
              <w:t>2.</w:t>
            </w:r>
            <w:r w:rsidR="00EE08EA">
              <w:rPr>
                <w:rFonts w:ascii="Times New Roman" w:eastAsia="Times New Roman" w:hAnsi="Times New Roman"/>
                <w:color w:val="000000"/>
                <w:sz w:val="24"/>
                <w:szCs w:val="24"/>
              </w:rPr>
              <w:t xml:space="preserve">12 </w:t>
            </w:r>
            <w:r w:rsidR="00EE08EA" w:rsidRPr="00294A54">
              <w:rPr>
                <w:rFonts w:ascii="Times New Roman" w:eastAsia="Times New Roman" w:hAnsi="Times New Roman"/>
                <w:sz w:val="24"/>
                <w:szCs w:val="24"/>
                <w:lang w:eastAsia="uk-UA"/>
              </w:rPr>
              <w:t xml:space="preserve">Інформацію з Державного реєстру операторів ринку харчових продуктів (копію рішення про державну реєстрацію </w:t>
            </w:r>
            <w:proofErr w:type="spellStart"/>
            <w:r w:rsidR="00EE08EA" w:rsidRPr="00294A54">
              <w:rPr>
                <w:rFonts w:ascii="Times New Roman" w:eastAsia="Times New Roman" w:hAnsi="Times New Roman"/>
                <w:sz w:val="24"/>
                <w:szCs w:val="24"/>
                <w:lang w:eastAsia="uk-UA"/>
              </w:rPr>
              <w:t>потужностей</w:t>
            </w:r>
            <w:proofErr w:type="spellEnd"/>
            <w:r w:rsidR="00EE08EA" w:rsidRPr="00294A54">
              <w:rPr>
                <w:rFonts w:ascii="Times New Roman" w:eastAsia="Times New Roman" w:hAnsi="Times New Roman"/>
                <w:sz w:val="24"/>
                <w:szCs w:val="24"/>
                <w:lang w:eastAsia="uk-UA"/>
              </w:rPr>
              <w:t xml:space="preserve"> з виробництва та/або обігу харчових продуктів, на які не вимагається отримання експлуатаційного дозволу) (наказ Мінагрополітики від 10.02.2016 № 39; ст. 25 Закону України «Про основні принципи та вимоги до безпечності та якості харчових продуктів») або завірену належним чином копію(її) експлуатаційного(</w:t>
            </w:r>
            <w:proofErr w:type="spellStart"/>
            <w:r w:rsidR="00EE08EA" w:rsidRPr="00294A54">
              <w:rPr>
                <w:rFonts w:ascii="Times New Roman" w:eastAsia="Times New Roman" w:hAnsi="Times New Roman"/>
                <w:sz w:val="24"/>
                <w:szCs w:val="24"/>
                <w:lang w:eastAsia="uk-UA"/>
              </w:rPr>
              <w:t>их</w:t>
            </w:r>
            <w:proofErr w:type="spellEnd"/>
            <w:r w:rsidR="00EE08EA" w:rsidRPr="00294A54">
              <w:rPr>
                <w:rFonts w:ascii="Times New Roman" w:eastAsia="Times New Roman" w:hAnsi="Times New Roman"/>
                <w:sz w:val="24"/>
                <w:szCs w:val="24"/>
                <w:lang w:eastAsia="uk-UA"/>
              </w:rPr>
              <w:t>) дозволу(</w:t>
            </w:r>
            <w:proofErr w:type="spellStart"/>
            <w:r w:rsidR="00EE08EA" w:rsidRPr="00294A54">
              <w:rPr>
                <w:rFonts w:ascii="Times New Roman" w:eastAsia="Times New Roman" w:hAnsi="Times New Roman"/>
                <w:sz w:val="24"/>
                <w:szCs w:val="24"/>
                <w:lang w:eastAsia="uk-UA"/>
              </w:rPr>
              <w:t>ів</w:t>
            </w:r>
            <w:proofErr w:type="spellEnd"/>
            <w:r w:rsidR="00EE08EA" w:rsidRPr="00294A54">
              <w:rPr>
                <w:rFonts w:ascii="Times New Roman" w:eastAsia="Times New Roman" w:hAnsi="Times New Roman"/>
                <w:sz w:val="24"/>
                <w:szCs w:val="24"/>
                <w:lang w:eastAsia="uk-UA"/>
              </w:rPr>
              <w:t xml:space="preserve">) для </w:t>
            </w:r>
            <w:proofErr w:type="spellStart"/>
            <w:r w:rsidR="00EE08EA" w:rsidRPr="00294A54">
              <w:rPr>
                <w:rFonts w:ascii="Times New Roman" w:eastAsia="Times New Roman" w:hAnsi="Times New Roman"/>
                <w:sz w:val="24"/>
                <w:szCs w:val="24"/>
                <w:lang w:eastAsia="uk-UA"/>
              </w:rPr>
              <w:t>потужностей</w:t>
            </w:r>
            <w:proofErr w:type="spellEnd"/>
            <w:r w:rsidR="00EE08EA" w:rsidRPr="00294A54">
              <w:rPr>
                <w:rFonts w:ascii="Times New Roman" w:eastAsia="Times New Roman" w:hAnsi="Times New Roman"/>
                <w:sz w:val="24"/>
                <w:szCs w:val="24"/>
                <w:lang w:eastAsia="uk-UA"/>
              </w:rPr>
              <w:t xml:space="preserve"> операторів ринку харчових продуктів, діяльність яких пов’язана з виробництвом та/або зберіганням харчових продуктів тваринного походження (ст. 23 Закону України «Про основні принципи та вимоги до безпечності та якості харчових продуктів»). Інформація надається Учасником  в залежності від групи постачання товару, до якої належить предмет закупівлі (рослинного чи тваринного походження). Під поняттям потужності маються на увазі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14:paraId="6F018C5B" w14:textId="77777777" w:rsidR="00EE08EA" w:rsidRPr="00294A54" w:rsidRDefault="00EE08EA" w:rsidP="00EE08EA">
            <w:pPr>
              <w:spacing w:after="0" w:line="240" w:lineRule="auto"/>
              <w:ind w:left="-38" w:right="119" w:hanging="23"/>
              <w:jc w:val="both"/>
              <w:rPr>
                <w:rFonts w:ascii="Times New Roman" w:eastAsia="Times New Roman" w:hAnsi="Times New Roman"/>
                <w:sz w:val="24"/>
                <w:szCs w:val="24"/>
                <w:lang w:eastAsia="uk-UA"/>
              </w:rPr>
            </w:pPr>
            <w:r w:rsidRPr="00294A54">
              <w:rPr>
                <w:rFonts w:ascii="Times New Roman" w:eastAsia="Times New Roman" w:hAnsi="Times New Roman"/>
                <w:sz w:val="24"/>
                <w:szCs w:val="24"/>
                <w:lang w:eastAsia="uk-UA"/>
              </w:rPr>
              <w:t>- Документи, що підтверджують якість товару (сертифікат якості та/або декларація виробника та/або якісне посвідчення тощо) щодо кожної номенклатурної позиції (чинні на дату розкриття)</w:t>
            </w:r>
          </w:p>
          <w:p w14:paraId="29726603" w14:textId="77777777" w:rsidR="00EE08EA" w:rsidRPr="00294A54" w:rsidRDefault="00EE08EA" w:rsidP="00EE08EA">
            <w:pPr>
              <w:spacing w:after="0" w:line="240" w:lineRule="auto"/>
              <w:ind w:left="142" w:right="119" w:hanging="23"/>
              <w:jc w:val="both"/>
              <w:rPr>
                <w:rFonts w:ascii="Times New Roman" w:eastAsia="Times New Roman" w:hAnsi="Times New Roman"/>
                <w:sz w:val="24"/>
                <w:szCs w:val="24"/>
                <w:lang w:eastAsia="uk-UA"/>
              </w:rPr>
            </w:pPr>
            <w:r w:rsidRPr="00294A54">
              <w:rPr>
                <w:rFonts w:ascii="Times New Roman" w:eastAsia="Times New Roman" w:hAnsi="Times New Roman"/>
                <w:sz w:val="24"/>
                <w:szCs w:val="24"/>
                <w:lang w:eastAsia="uk-UA"/>
              </w:rPr>
              <w:t xml:space="preserve">- Документи, що підтверджують </w:t>
            </w:r>
            <w:proofErr w:type="spellStart"/>
            <w:r w:rsidRPr="00294A54">
              <w:rPr>
                <w:rFonts w:ascii="Times New Roman" w:eastAsia="Times New Roman" w:hAnsi="Times New Roman"/>
                <w:sz w:val="24"/>
                <w:szCs w:val="24"/>
                <w:lang w:eastAsia="uk-UA"/>
              </w:rPr>
              <w:t>дезобробку</w:t>
            </w:r>
            <w:proofErr w:type="spellEnd"/>
            <w:r w:rsidRPr="00294A54">
              <w:rPr>
                <w:rFonts w:ascii="Times New Roman" w:eastAsia="Times New Roman" w:hAnsi="Times New Roman"/>
                <w:sz w:val="24"/>
                <w:szCs w:val="24"/>
                <w:lang w:eastAsia="uk-UA"/>
              </w:rPr>
              <w:t xml:space="preserve"> транспортного засобу (копія </w:t>
            </w:r>
            <w:proofErr w:type="spellStart"/>
            <w:r w:rsidRPr="00294A54">
              <w:rPr>
                <w:rFonts w:ascii="Times New Roman" w:eastAsia="Times New Roman" w:hAnsi="Times New Roman"/>
                <w:sz w:val="24"/>
                <w:szCs w:val="24"/>
                <w:lang w:eastAsia="uk-UA"/>
              </w:rPr>
              <w:t>договору,акту</w:t>
            </w:r>
            <w:proofErr w:type="spellEnd"/>
            <w:r w:rsidRPr="00294A54">
              <w:rPr>
                <w:rFonts w:ascii="Times New Roman" w:eastAsia="Times New Roman" w:hAnsi="Times New Roman"/>
                <w:sz w:val="24"/>
                <w:szCs w:val="24"/>
                <w:lang w:eastAsia="uk-UA"/>
              </w:rPr>
              <w:t xml:space="preserve"> (</w:t>
            </w:r>
            <w:r w:rsidR="006E75CA">
              <w:rPr>
                <w:rFonts w:ascii="Times New Roman" w:eastAsia="Times New Roman" w:hAnsi="Times New Roman"/>
                <w:sz w:val="24"/>
                <w:szCs w:val="24"/>
                <w:lang w:val="ru-RU" w:eastAsia="uk-UA"/>
              </w:rPr>
              <w:t>а</w:t>
            </w:r>
            <w:proofErr w:type="spellStart"/>
            <w:r w:rsidRPr="00294A54">
              <w:rPr>
                <w:rFonts w:ascii="Times New Roman" w:eastAsia="Times New Roman" w:hAnsi="Times New Roman"/>
                <w:sz w:val="24"/>
                <w:szCs w:val="24"/>
                <w:lang w:eastAsia="uk-UA"/>
              </w:rPr>
              <w:t>кт</w:t>
            </w:r>
            <w:proofErr w:type="spellEnd"/>
            <w:r w:rsidRPr="00294A54">
              <w:rPr>
                <w:rFonts w:ascii="Times New Roman" w:eastAsia="Times New Roman" w:hAnsi="Times New Roman"/>
                <w:sz w:val="24"/>
                <w:szCs w:val="24"/>
                <w:lang w:eastAsia="uk-UA"/>
              </w:rPr>
              <w:t xml:space="preserve"> має бути за 2023 рік)).</w:t>
            </w:r>
          </w:p>
          <w:p w14:paraId="24C04ABF" w14:textId="77777777" w:rsidR="00EE08EA" w:rsidRPr="000F5A25" w:rsidRDefault="00EE08EA" w:rsidP="00EE08EA">
            <w:pPr>
              <w:widowControl w:val="0"/>
              <w:tabs>
                <w:tab w:val="left" w:pos="0"/>
              </w:tabs>
              <w:spacing w:after="0" w:line="240" w:lineRule="auto"/>
              <w:ind w:right="113" w:firstLine="245"/>
              <w:contextualSpacing/>
              <w:jc w:val="both"/>
              <w:rPr>
                <w:rFonts w:ascii="Times New Roman" w:hAnsi="Times New Roman" w:cs="Times New Roman"/>
                <w:color w:val="000000"/>
                <w:sz w:val="24"/>
                <w:szCs w:val="24"/>
              </w:rPr>
            </w:pPr>
            <w:r w:rsidRPr="00294A54">
              <w:rPr>
                <w:rFonts w:ascii="Times New Roman" w:eastAsia="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tc>
      </w:tr>
    </w:tbl>
    <w:p w14:paraId="26264F5C" w14:textId="77777777" w:rsidR="008705FE" w:rsidRPr="00F32D87" w:rsidRDefault="008705FE" w:rsidP="008705FE">
      <w:pPr>
        <w:spacing w:after="0" w:line="240" w:lineRule="auto"/>
        <w:ind w:firstLine="272"/>
        <w:jc w:val="both"/>
        <w:rPr>
          <w:rFonts w:ascii="Times New Roman" w:hAnsi="Times New Roman" w:cs="Times New Roman"/>
          <w:b/>
          <w:sz w:val="24"/>
          <w:szCs w:val="24"/>
        </w:rPr>
      </w:pPr>
      <w:r w:rsidRPr="00F32D87">
        <w:rPr>
          <w:rFonts w:ascii="Times New Roman" w:hAnsi="Times New Roman" w:cs="Times New Roman"/>
          <w:bCs/>
          <w:iCs/>
          <w:sz w:val="24"/>
          <w:szCs w:val="24"/>
        </w:rPr>
        <w:lastRenderedPageBreak/>
        <w:t>Примітки:</w:t>
      </w:r>
      <w:r w:rsidRPr="00303C67">
        <w:rPr>
          <w:rFonts w:ascii="Times New Roman" w:hAnsi="Times New Roman" w:cs="Times New Roman"/>
          <w:b/>
          <w:bCs/>
          <w:sz w:val="24"/>
          <w:szCs w:val="24"/>
        </w:rPr>
        <w:t xml:space="preserve"> </w:t>
      </w:r>
    </w:p>
    <w:p w14:paraId="26BF4674" w14:textId="77777777" w:rsidR="008705FE" w:rsidRPr="00F32D87" w:rsidRDefault="008705FE" w:rsidP="008705FE">
      <w:pPr>
        <w:tabs>
          <w:tab w:val="left" w:pos="0"/>
        </w:tabs>
        <w:spacing w:after="0" w:line="240" w:lineRule="auto"/>
        <w:ind w:firstLine="567"/>
        <w:jc w:val="both"/>
        <w:outlineLvl w:val="0"/>
        <w:rPr>
          <w:rFonts w:ascii="Times New Roman" w:hAnsi="Times New Roman" w:cs="Times New Roman"/>
          <w:bCs/>
          <w:iCs/>
          <w:sz w:val="24"/>
          <w:szCs w:val="24"/>
        </w:rPr>
      </w:pPr>
      <w:r w:rsidRPr="00F32D87">
        <w:rPr>
          <w:rFonts w:ascii="Times New Roman" w:hAnsi="Times New Roman" w:cs="Times New Roman"/>
          <w:bCs/>
          <w:iCs/>
          <w:sz w:val="24"/>
          <w:szCs w:val="24"/>
        </w:rPr>
        <w:t>- документи, що вимагаються замовником, але не передбачені при здійсненні господарсько</w:t>
      </w:r>
      <w:r>
        <w:rPr>
          <w:rFonts w:ascii="Times New Roman" w:hAnsi="Times New Roman" w:cs="Times New Roman"/>
          <w:bCs/>
          <w:iCs/>
          <w:sz w:val="24"/>
          <w:szCs w:val="24"/>
        </w:rPr>
        <w:t xml:space="preserve"> </w:t>
      </w:r>
      <w:r w:rsidRPr="00F32D87">
        <w:rPr>
          <w:rFonts w:ascii="Times New Roman" w:hAnsi="Times New Roman" w:cs="Times New Roman"/>
          <w:bCs/>
          <w:iCs/>
          <w:sz w:val="24"/>
          <w:szCs w:val="24"/>
        </w:rPr>
        <w:t xml:space="preserve">- фінансових операцій юридичними та фізичними особами, не подаються учасниками у складі своєї </w:t>
      </w:r>
      <w:r w:rsidRPr="00F32D87">
        <w:rPr>
          <w:rFonts w:ascii="Times New Roman" w:hAnsi="Times New Roman" w:cs="Times New Roman"/>
          <w:sz w:val="24"/>
          <w:szCs w:val="24"/>
        </w:rPr>
        <w:t xml:space="preserve">тендерної </w:t>
      </w:r>
      <w:r w:rsidRPr="00F32D87">
        <w:rPr>
          <w:rFonts w:ascii="Times New Roman" w:hAnsi="Times New Roman" w:cs="Times New Roman"/>
          <w:bCs/>
          <w:iCs/>
          <w:sz w:val="24"/>
          <w:szCs w:val="24"/>
        </w:rPr>
        <w:t>пропозиції (у разі відсутності документів учасник повинен надати замість нього лист - пояснення із зазначенням підстави неподання документа з посиланням на нормативно-правові акти);</w:t>
      </w:r>
    </w:p>
    <w:p w14:paraId="12FEA317" w14:textId="77777777" w:rsidR="008705FE" w:rsidRPr="00F32D87" w:rsidRDefault="008705FE" w:rsidP="0033140A">
      <w:pPr>
        <w:spacing w:after="0" w:line="240" w:lineRule="auto"/>
        <w:ind w:firstLine="567"/>
        <w:jc w:val="both"/>
        <w:rPr>
          <w:rFonts w:ascii="Times New Roman" w:hAnsi="Times New Roman" w:cs="Times New Roman"/>
          <w:b/>
          <w:sz w:val="24"/>
          <w:szCs w:val="24"/>
        </w:rPr>
      </w:pPr>
      <w:r>
        <w:rPr>
          <w:rFonts w:ascii="Times New Roman" w:hAnsi="Times New Roman" w:cs="Times New Roman"/>
          <w:bCs/>
          <w:iCs/>
          <w:sz w:val="24"/>
          <w:szCs w:val="24"/>
        </w:rPr>
        <w:t>- в</w:t>
      </w:r>
      <w:r w:rsidRPr="00F32D87">
        <w:rPr>
          <w:rFonts w:ascii="Times New Roman" w:hAnsi="Times New Roman" w:cs="Times New Roman"/>
          <w:iCs/>
          <w:sz w:val="24"/>
          <w:szCs w:val="24"/>
          <w:lang w:eastAsia="uk-UA"/>
        </w:rPr>
        <w:t xml:space="preserve">имога щодо скріплення печаткою не стосується учасників, які провадять </w:t>
      </w:r>
      <w:r w:rsidR="0033140A">
        <w:rPr>
          <w:rFonts w:ascii="Times New Roman" w:hAnsi="Times New Roman" w:cs="Times New Roman"/>
          <w:iCs/>
          <w:sz w:val="24"/>
          <w:szCs w:val="24"/>
          <w:lang w:eastAsia="uk-UA"/>
        </w:rPr>
        <w:t>д</w:t>
      </w:r>
      <w:r w:rsidRPr="00F32D87">
        <w:rPr>
          <w:rFonts w:ascii="Times New Roman" w:hAnsi="Times New Roman" w:cs="Times New Roman"/>
          <w:iCs/>
          <w:sz w:val="24"/>
          <w:szCs w:val="24"/>
          <w:lang w:eastAsia="uk-UA"/>
        </w:rPr>
        <w:t>іяльність без печатки згідно з законодавством.</w:t>
      </w:r>
    </w:p>
    <w:p w14:paraId="4DC35FC1" w14:textId="77777777" w:rsidR="008705FE" w:rsidRPr="00F32D87" w:rsidRDefault="008705FE" w:rsidP="008705FE">
      <w:pPr>
        <w:spacing w:after="0" w:line="240" w:lineRule="auto"/>
        <w:ind w:firstLine="272"/>
        <w:jc w:val="both"/>
        <w:rPr>
          <w:rFonts w:ascii="Times New Roman" w:hAnsi="Times New Roman" w:cs="Times New Roman"/>
          <w:b/>
          <w:sz w:val="24"/>
          <w:szCs w:val="24"/>
        </w:rPr>
      </w:pPr>
      <w:r w:rsidRPr="00F32D87">
        <w:rPr>
          <w:rFonts w:ascii="Times New Roman" w:hAnsi="Times New Roman" w:cs="Times New Roman"/>
          <w:b/>
          <w:bCs/>
          <w:sz w:val="24"/>
          <w:szCs w:val="24"/>
        </w:rPr>
        <w:t>Рекомендовано документи у складі пропозиції учасника надавати у тій послідовності, в якій вони наведені в Додатку 1.</w:t>
      </w:r>
    </w:p>
    <w:p w14:paraId="5B3D4401" w14:textId="77777777" w:rsidR="008705FE" w:rsidRPr="00F32D87" w:rsidRDefault="008705FE" w:rsidP="008705FE">
      <w:pPr>
        <w:spacing w:after="0" w:line="240" w:lineRule="auto"/>
        <w:ind w:firstLine="272"/>
        <w:jc w:val="both"/>
        <w:rPr>
          <w:rFonts w:ascii="Times New Roman" w:hAnsi="Times New Roman" w:cs="Times New Roman"/>
          <w:b/>
          <w:sz w:val="24"/>
          <w:szCs w:val="24"/>
        </w:rPr>
      </w:pPr>
      <w:r w:rsidRPr="00F32D87">
        <w:rPr>
          <w:rFonts w:ascii="Times New Roman" w:hAnsi="Times New Roman" w:cs="Times New Roman"/>
          <w:b/>
          <w:bCs/>
          <w:sz w:val="24"/>
          <w:szCs w:val="24"/>
        </w:rPr>
        <w:lastRenderedPageBreak/>
        <w:t xml:space="preserve">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учасника/уповноваженої особи учасника. </w:t>
      </w:r>
    </w:p>
    <w:p w14:paraId="5866D2D9" w14:textId="77777777" w:rsidR="008705FE" w:rsidRDefault="008705FE" w:rsidP="008705FE">
      <w:pPr>
        <w:pStyle w:val="a3"/>
        <w:jc w:val="left"/>
        <w:rPr>
          <w:b/>
          <w:sz w:val="24"/>
          <w:szCs w:val="24"/>
        </w:rPr>
      </w:pPr>
    </w:p>
    <w:p w14:paraId="7BB3ABAA" w14:textId="77777777" w:rsidR="00A563E1" w:rsidRPr="00F32D87" w:rsidRDefault="00A563E1" w:rsidP="008705FE">
      <w:pPr>
        <w:pStyle w:val="a3"/>
        <w:jc w:val="left"/>
        <w:rPr>
          <w:b/>
          <w:sz w:val="24"/>
          <w:szCs w:val="24"/>
        </w:rPr>
      </w:pPr>
    </w:p>
    <w:p w14:paraId="36CD9AFC" w14:textId="77777777" w:rsidR="008705FE" w:rsidRDefault="008705FE" w:rsidP="008705FE">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w:t>
      </w:r>
      <w:r w:rsidR="009B3C91">
        <w:rPr>
          <w:rFonts w:ascii="Times New Roman" w:eastAsia="Times New Roman" w:hAnsi="Times New Roman" w:cs="Times New Roman"/>
          <w:b/>
          <w:color w:val="000000"/>
          <w:sz w:val="24"/>
          <w:szCs w:val="24"/>
          <w:lang w:val="ru-RU"/>
        </w:rPr>
        <w:t xml:space="preserve">у </w:t>
      </w:r>
      <w:proofErr w:type="spellStart"/>
      <w:r w:rsidR="009B3C91">
        <w:rPr>
          <w:rFonts w:ascii="Times New Roman" w:eastAsia="Times New Roman" w:hAnsi="Times New Roman" w:cs="Times New Roman"/>
          <w:b/>
          <w:color w:val="000000"/>
          <w:sz w:val="24"/>
          <w:szCs w:val="24"/>
          <w:lang w:val="ru-RU"/>
        </w:rPr>
        <w:t>пункті</w:t>
      </w:r>
      <w:proofErr w:type="spellEnd"/>
      <w:r w:rsidR="009B3C91">
        <w:rPr>
          <w:rFonts w:ascii="Times New Roman" w:eastAsia="Times New Roman" w:hAnsi="Times New Roman" w:cs="Times New Roman"/>
          <w:b/>
          <w:color w:val="000000"/>
          <w:sz w:val="24"/>
          <w:szCs w:val="24"/>
          <w:lang w:val="ru-RU"/>
        </w:rPr>
        <w:t xml:space="preserve"> 47 </w:t>
      </w:r>
      <w:r>
        <w:rPr>
          <w:rFonts w:ascii="Times New Roman" w:eastAsia="Times New Roman" w:hAnsi="Times New Roman" w:cs="Times New Roman"/>
          <w:b/>
          <w:color w:val="000000"/>
          <w:sz w:val="24"/>
          <w:szCs w:val="24"/>
        </w:rPr>
        <w:t>Особливостей:</w:t>
      </w:r>
    </w:p>
    <w:p w14:paraId="08BF83B3" w14:textId="77777777" w:rsidR="00653FB2" w:rsidRDefault="008705FE" w:rsidP="00653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w:t>
      </w:r>
      <w:r w:rsidR="00653FB2" w:rsidRPr="00653FB2">
        <w:rPr>
          <w:rFonts w:ascii="Times New Roman" w:eastAsia="Times New Roman" w:hAnsi="Times New Roman" w:cs="Times New Roman"/>
          <w:sz w:val="24"/>
          <w:szCs w:val="24"/>
        </w:rPr>
        <w:t xml:space="preserve">підпадає під підстави, встановлені пунктом 47 цих особливостей; </w:t>
      </w:r>
    </w:p>
    <w:p w14:paraId="362C2ED0" w14:textId="77777777" w:rsidR="00653FB2" w:rsidRPr="008D186C" w:rsidRDefault="00653FB2" w:rsidP="00653FB2">
      <w:pPr>
        <w:spacing w:after="0" w:line="240" w:lineRule="auto"/>
        <w:jc w:val="both"/>
        <w:rPr>
          <w:rFonts w:ascii="Times New Roman" w:eastAsia="Times New Roman" w:hAnsi="Times New Roman" w:cs="Times New Roman"/>
          <w:b/>
          <w:color w:val="000000"/>
          <w:sz w:val="24"/>
          <w:szCs w:val="24"/>
        </w:rPr>
      </w:pPr>
      <w:r w:rsidRPr="008D186C">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8705FE" w:rsidRPr="008D186C">
        <w:rPr>
          <w:rFonts w:ascii="Times New Roman" w:eastAsia="Times New Roman" w:hAnsi="Times New Roman" w:cs="Times New Roman"/>
          <w:b/>
          <w:color w:val="000000"/>
          <w:sz w:val="24"/>
          <w:szCs w:val="24"/>
        </w:rPr>
        <w:t> </w:t>
      </w:r>
    </w:p>
    <w:p w14:paraId="580CB1A9" w14:textId="77777777" w:rsidR="00C4484E" w:rsidRDefault="00C4484E" w:rsidP="00653FB2">
      <w:pPr>
        <w:spacing w:after="0" w:line="240" w:lineRule="auto"/>
        <w:jc w:val="both"/>
        <w:rPr>
          <w:rFonts w:ascii="Times New Roman" w:eastAsia="Times New Roman" w:hAnsi="Times New Roman" w:cs="Times New Roman"/>
          <w:b/>
          <w:color w:val="000000"/>
          <w:sz w:val="24"/>
          <w:szCs w:val="24"/>
        </w:rPr>
      </w:pPr>
    </w:p>
    <w:p w14:paraId="7A0880E6" w14:textId="77777777" w:rsidR="008705FE" w:rsidRPr="00653FB2" w:rsidRDefault="008705FE" w:rsidP="00653FB2">
      <w:pPr>
        <w:spacing w:after="0" w:line="240" w:lineRule="auto"/>
        <w:ind w:left="708"/>
        <w:jc w:val="both"/>
        <w:rPr>
          <w:rFonts w:ascii="Times New Roman" w:eastAsia="Times New Roman" w:hAnsi="Times New Roman" w:cs="Times New Roman"/>
          <w:b/>
          <w:color w:val="000000"/>
          <w:sz w:val="24"/>
          <w:szCs w:val="24"/>
        </w:rPr>
      </w:pPr>
      <w:r w:rsidRPr="004E4853">
        <w:rPr>
          <w:rFonts w:ascii="Times New Roman" w:eastAsia="Times New Roman" w:hAnsi="Times New Roman" w:cs="Times New Roman"/>
          <w:b/>
          <w:color w:val="000000"/>
          <w:sz w:val="24"/>
          <w:szCs w:val="24"/>
        </w:rPr>
        <w:t>3.1. Документи, які надаютьс</w:t>
      </w:r>
      <w:r>
        <w:rPr>
          <w:rFonts w:ascii="Times New Roman" w:eastAsia="Times New Roman" w:hAnsi="Times New Roman" w:cs="Times New Roman"/>
          <w:b/>
          <w:color w:val="000000"/>
          <w:sz w:val="24"/>
          <w:szCs w:val="24"/>
        </w:rPr>
        <w:t>я  ПЕРЕМОЖЦЕМ</w:t>
      </w:r>
      <w:r w:rsidRPr="004E4853">
        <w:rPr>
          <w:rFonts w:ascii="Times New Roman" w:eastAsia="Times New Roman" w:hAnsi="Times New Roman" w:cs="Times New Roman"/>
          <w:b/>
          <w:color w:val="000000"/>
          <w:sz w:val="24"/>
          <w:szCs w:val="24"/>
        </w:rPr>
        <w:t>:</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6007"/>
        <w:gridCol w:w="3576"/>
      </w:tblGrid>
      <w:tr w:rsidR="008705FE" w:rsidRPr="00114FF8" w14:paraId="109AC16E" w14:textId="77777777" w:rsidTr="00FA13A5">
        <w:tc>
          <w:tcPr>
            <w:tcW w:w="538" w:type="dxa"/>
            <w:tcBorders>
              <w:top w:val="single" w:sz="4" w:space="0" w:color="auto"/>
              <w:left w:val="single" w:sz="4" w:space="0" w:color="auto"/>
              <w:bottom w:val="single" w:sz="4" w:space="0" w:color="auto"/>
              <w:right w:val="single" w:sz="4" w:space="0" w:color="auto"/>
            </w:tcBorders>
            <w:vAlign w:val="center"/>
            <w:hideMark/>
          </w:tcPr>
          <w:p w14:paraId="3345F5F6" w14:textId="77777777"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 з/п</w:t>
            </w:r>
          </w:p>
        </w:tc>
        <w:tc>
          <w:tcPr>
            <w:tcW w:w="6007" w:type="dxa"/>
            <w:tcBorders>
              <w:top w:val="single" w:sz="4" w:space="0" w:color="auto"/>
              <w:left w:val="single" w:sz="4" w:space="0" w:color="auto"/>
              <w:bottom w:val="single" w:sz="4" w:space="0" w:color="auto"/>
              <w:right w:val="single" w:sz="4" w:space="0" w:color="auto"/>
            </w:tcBorders>
            <w:vAlign w:val="center"/>
            <w:hideMark/>
          </w:tcPr>
          <w:p w14:paraId="1DF9A254" w14:textId="77777777" w:rsidR="008705FE" w:rsidRPr="00114FF8" w:rsidRDefault="008705FE" w:rsidP="00FA13A5">
            <w:pPr>
              <w:spacing w:after="0"/>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Підстави для відмови в участі в процедурі закупівлі відповідно до вимог пункту 47 Особливостей</w:t>
            </w:r>
          </w:p>
          <w:p w14:paraId="0CD540B1" w14:textId="77777777"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w:t>
            </w:r>
            <w:r w:rsidRPr="00114FF8">
              <w:rPr>
                <w:rFonts w:ascii="Times New Roman" w:hAnsi="Times New Roman" w:cs="Times New Roman"/>
                <w:b/>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114FF8">
              <w:rPr>
                <w:rFonts w:ascii="Times New Roman" w:hAnsi="Times New Roman" w:cs="Times New Roman"/>
                <w:b/>
                <w:color w:val="000000"/>
                <w:sz w:val="24"/>
                <w:szCs w:val="24"/>
              </w:rPr>
              <w:t>)</w:t>
            </w:r>
          </w:p>
        </w:tc>
        <w:tc>
          <w:tcPr>
            <w:tcW w:w="3576" w:type="dxa"/>
            <w:tcBorders>
              <w:top w:val="single" w:sz="4" w:space="0" w:color="auto"/>
              <w:left w:val="single" w:sz="4" w:space="0" w:color="auto"/>
              <w:bottom w:val="single" w:sz="4" w:space="0" w:color="auto"/>
              <w:right w:val="single" w:sz="4" w:space="0" w:color="auto"/>
            </w:tcBorders>
            <w:vAlign w:val="center"/>
            <w:hideMark/>
          </w:tcPr>
          <w:p w14:paraId="6C1F8769" w14:textId="77777777"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Інформація, яку Переможець торгів повинен надати на підтвердження відсутності підстав  для відмови в участі в процедурі закупівлі відповідно до вимог пункту 47 Особливостей</w:t>
            </w:r>
          </w:p>
        </w:tc>
      </w:tr>
      <w:tr w:rsidR="008705FE" w:rsidRPr="00114FF8" w14:paraId="58E36735" w14:textId="77777777" w:rsidTr="00FA13A5">
        <w:tc>
          <w:tcPr>
            <w:tcW w:w="538" w:type="dxa"/>
            <w:tcBorders>
              <w:top w:val="single" w:sz="4" w:space="0" w:color="auto"/>
              <w:left w:val="single" w:sz="4" w:space="0" w:color="auto"/>
              <w:bottom w:val="single" w:sz="4" w:space="0" w:color="auto"/>
              <w:right w:val="single" w:sz="4" w:space="0" w:color="auto"/>
            </w:tcBorders>
            <w:vAlign w:val="center"/>
            <w:hideMark/>
          </w:tcPr>
          <w:p w14:paraId="1BFB5D39" w14:textId="77777777"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1</w:t>
            </w:r>
          </w:p>
        </w:tc>
        <w:tc>
          <w:tcPr>
            <w:tcW w:w="6007" w:type="dxa"/>
            <w:tcBorders>
              <w:top w:val="single" w:sz="4" w:space="0" w:color="auto"/>
              <w:left w:val="single" w:sz="4" w:space="0" w:color="auto"/>
              <w:bottom w:val="single" w:sz="4" w:space="0" w:color="auto"/>
              <w:right w:val="single" w:sz="4" w:space="0" w:color="auto"/>
            </w:tcBorders>
            <w:vAlign w:val="center"/>
            <w:hideMark/>
          </w:tcPr>
          <w:p w14:paraId="15341965" w14:textId="77777777" w:rsidR="008705FE" w:rsidRPr="00114FF8" w:rsidRDefault="008705FE" w:rsidP="00FA13A5">
            <w:pPr>
              <w:spacing w:after="0" w:line="276" w:lineRule="auto"/>
              <w:rPr>
                <w:rFonts w:ascii="Times New Roman" w:hAnsi="Times New Roman" w:cs="Times New Roman"/>
                <w:b/>
                <w:color w:val="000000"/>
                <w:sz w:val="24"/>
                <w:szCs w:val="24"/>
                <w:lang w:eastAsia="en-US"/>
              </w:rPr>
            </w:pPr>
            <w:proofErr w:type="spellStart"/>
            <w:r w:rsidRPr="00114FF8">
              <w:rPr>
                <w:rFonts w:ascii="Times New Roman" w:hAnsi="Times New Roman" w:cs="Times New Roman"/>
                <w:b/>
                <w:color w:val="333333"/>
                <w:sz w:val="24"/>
                <w:szCs w:val="24"/>
                <w:shd w:val="clear" w:color="auto" w:fill="FFFFFF"/>
              </w:rPr>
              <w:t>п.п</w:t>
            </w:r>
            <w:proofErr w:type="spellEnd"/>
            <w:r w:rsidRPr="00114FF8">
              <w:rPr>
                <w:rFonts w:ascii="Times New Roman" w:hAnsi="Times New Roman" w:cs="Times New Roman"/>
                <w:b/>
                <w:color w:val="333333"/>
                <w:sz w:val="24"/>
                <w:szCs w:val="24"/>
                <w:shd w:val="clear" w:color="auto" w:fill="FFFFFF"/>
              </w:rPr>
              <w:t>. 3 п 47 Особливостей</w:t>
            </w:r>
            <w:r w:rsidRPr="00114FF8">
              <w:rPr>
                <w:rFonts w:ascii="Times New Roman" w:hAnsi="Times New Roman" w:cs="Times New Roman"/>
                <w:color w:val="333333"/>
                <w:sz w:val="24"/>
                <w:szCs w:val="24"/>
                <w:shd w:val="clear" w:color="auto"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76" w:type="dxa"/>
            <w:tcBorders>
              <w:top w:val="single" w:sz="4" w:space="0" w:color="auto"/>
              <w:left w:val="single" w:sz="4" w:space="0" w:color="auto"/>
              <w:bottom w:val="single" w:sz="4" w:space="0" w:color="auto"/>
              <w:right w:val="single" w:sz="4" w:space="0" w:color="auto"/>
            </w:tcBorders>
            <w:vAlign w:val="center"/>
            <w:hideMark/>
          </w:tcPr>
          <w:p w14:paraId="0ABEE853" w14:textId="77777777" w:rsidR="008705FE" w:rsidRPr="00114FF8" w:rsidRDefault="008705FE" w:rsidP="00FA13A5">
            <w:pPr>
              <w:spacing w:after="0" w:line="276" w:lineRule="auto"/>
              <w:rPr>
                <w:rFonts w:ascii="Times New Roman" w:hAnsi="Times New Roman" w:cs="Times New Roman"/>
                <w:b/>
                <w:color w:val="000000"/>
                <w:sz w:val="24"/>
                <w:szCs w:val="24"/>
                <w:lang w:eastAsia="en-US"/>
              </w:rPr>
            </w:pPr>
            <w:r w:rsidRPr="00114FF8">
              <w:rPr>
                <w:rFonts w:ascii="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14FF8">
              <w:rPr>
                <w:rFonts w:ascii="Times New Roman" w:hAnsi="Times New Roman" w:cs="Times New Roman"/>
                <w:sz w:val="24"/>
                <w:szCs w:val="24"/>
                <w:shd w:val="clear" w:color="auto" w:fill="FFFFFF"/>
              </w:rPr>
              <w:t xml:space="preserve">відомості про </w:t>
            </w:r>
            <w:r w:rsidRPr="00114FF8">
              <w:rPr>
                <w:rFonts w:ascii="Times New Roman" w:hAnsi="Times New Roman" w:cs="Times New Roman"/>
                <w:color w:val="333333"/>
                <w:sz w:val="24"/>
                <w:szCs w:val="24"/>
                <w:shd w:val="clear" w:color="auto" w:fill="FFFFFF"/>
              </w:rPr>
              <w:t xml:space="preserve">керівника учасника процедури закупівлі, фізичну особу, яка є учасником процедури закупівлі, </w:t>
            </w:r>
            <w:r w:rsidRPr="00114FF8">
              <w:rPr>
                <w:rFonts w:ascii="Times New Roman" w:hAnsi="Times New Roman" w:cs="Times New Roman"/>
                <w:sz w:val="24"/>
                <w:szCs w:val="24"/>
                <w:shd w:val="clear" w:color="auto" w:fill="FFFFFF"/>
              </w:rPr>
              <w:t xml:space="preserve"> не </w:t>
            </w:r>
            <w:proofErr w:type="spellStart"/>
            <w:r w:rsidRPr="00114FF8">
              <w:rPr>
                <w:rFonts w:ascii="Times New Roman" w:hAnsi="Times New Roman" w:cs="Times New Roman"/>
                <w:sz w:val="24"/>
                <w:szCs w:val="24"/>
                <w:shd w:val="clear" w:color="auto" w:fill="FFFFFF"/>
              </w:rPr>
              <w:t>внесено</w:t>
            </w:r>
            <w:proofErr w:type="spellEnd"/>
            <w:r w:rsidRPr="00114FF8">
              <w:rPr>
                <w:rFonts w:ascii="Times New Roman" w:hAnsi="Times New Roman" w:cs="Times New Roman"/>
                <w:sz w:val="24"/>
                <w:szCs w:val="24"/>
                <w:shd w:val="clear" w:color="auto" w:fill="FFFFFF"/>
              </w:rPr>
              <w:t xml:space="preserve"> до Єдиного державного </w:t>
            </w:r>
            <w:r w:rsidRPr="00114FF8">
              <w:rPr>
                <w:rFonts w:ascii="Times New Roman" w:hAnsi="Times New Roman" w:cs="Times New Roman"/>
                <w:sz w:val="24"/>
                <w:szCs w:val="24"/>
                <w:shd w:val="clear" w:color="auto" w:fill="FFFFFF"/>
              </w:rPr>
              <w:lastRenderedPageBreak/>
              <w:t>реєстру осіб, які вчинили корупційні або пов’язані з корупцією правопорушення</w:t>
            </w:r>
            <w:r w:rsidRPr="00114FF8">
              <w:rPr>
                <w:rFonts w:ascii="Times New Roman" w:hAnsi="Times New Roman" w:cs="Times New Roman"/>
                <w:sz w:val="24"/>
                <w:szCs w:val="24"/>
              </w:rPr>
              <w:t>.</w:t>
            </w:r>
          </w:p>
        </w:tc>
      </w:tr>
      <w:tr w:rsidR="008705FE" w:rsidRPr="00114FF8" w14:paraId="7A5811DA" w14:textId="77777777" w:rsidTr="00FA13A5">
        <w:tc>
          <w:tcPr>
            <w:tcW w:w="538" w:type="dxa"/>
            <w:tcBorders>
              <w:top w:val="single" w:sz="4" w:space="0" w:color="auto"/>
              <w:left w:val="single" w:sz="4" w:space="0" w:color="auto"/>
              <w:bottom w:val="single" w:sz="4" w:space="0" w:color="auto"/>
              <w:right w:val="single" w:sz="4" w:space="0" w:color="auto"/>
            </w:tcBorders>
            <w:hideMark/>
          </w:tcPr>
          <w:p w14:paraId="26FB38CB" w14:textId="77777777" w:rsidR="008705FE" w:rsidRPr="00114FF8" w:rsidRDefault="008705FE" w:rsidP="00FA13A5">
            <w:pPr>
              <w:spacing w:after="20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lastRenderedPageBreak/>
              <w:t>2</w:t>
            </w:r>
          </w:p>
        </w:tc>
        <w:tc>
          <w:tcPr>
            <w:tcW w:w="6007" w:type="dxa"/>
            <w:tcBorders>
              <w:top w:val="single" w:sz="4" w:space="0" w:color="auto"/>
              <w:left w:val="single" w:sz="4" w:space="0" w:color="auto"/>
              <w:bottom w:val="single" w:sz="4" w:space="0" w:color="auto"/>
              <w:right w:val="single" w:sz="4" w:space="0" w:color="auto"/>
            </w:tcBorders>
            <w:hideMark/>
          </w:tcPr>
          <w:p w14:paraId="0EBE83BD" w14:textId="77777777" w:rsidR="008705FE" w:rsidRPr="00114FF8" w:rsidRDefault="008705FE" w:rsidP="00FA13A5">
            <w:pPr>
              <w:rPr>
                <w:rFonts w:ascii="Times New Roman" w:hAnsi="Times New Roman" w:cs="Times New Roman"/>
                <w:color w:val="333333"/>
                <w:sz w:val="24"/>
                <w:szCs w:val="24"/>
                <w:shd w:val="clear" w:color="auto" w:fill="FFFFFF"/>
                <w:lang w:eastAsia="en-US"/>
              </w:rPr>
            </w:pPr>
            <w:proofErr w:type="spellStart"/>
            <w:r w:rsidRPr="00114FF8">
              <w:rPr>
                <w:rFonts w:ascii="Times New Roman" w:hAnsi="Times New Roman" w:cs="Times New Roman"/>
                <w:b/>
                <w:color w:val="000000"/>
                <w:sz w:val="24"/>
                <w:szCs w:val="24"/>
              </w:rPr>
              <w:t>п.п</w:t>
            </w:r>
            <w:proofErr w:type="spellEnd"/>
            <w:r w:rsidRPr="00114FF8">
              <w:rPr>
                <w:rFonts w:ascii="Times New Roman" w:hAnsi="Times New Roman" w:cs="Times New Roman"/>
                <w:b/>
                <w:color w:val="000000"/>
                <w:sz w:val="24"/>
                <w:szCs w:val="24"/>
              </w:rPr>
              <w:t>. 5. п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color w:val="333333"/>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D0A1C8" w14:textId="77777777" w:rsidR="008705FE" w:rsidRPr="00114FF8" w:rsidRDefault="008705FE" w:rsidP="00FA13A5">
            <w:pPr>
              <w:rPr>
                <w:rFonts w:ascii="Times New Roman" w:hAnsi="Times New Roman" w:cs="Times New Roman"/>
                <w:color w:val="333333"/>
                <w:sz w:val="24"/>
                <w:szCs w:val="24"/>
                <w:shd w:val="clear" w:color="auto" w:fill="FFFFFF"/>
              </w:rPr>
            </w:pPr>
            <w:proofErr w:type="spellStart"/>
            <w:r w:rsidRPr="00114FF8">
              <w:rPr>
                <w:rFonts w:ascii="Times New Roman" w:hAnsi="Times New Roman" w:cs="Times New Roman"/>
                <w:b/>
                <w:color w:val="000000"/>
                <w:sz w:val="24"/>
                <w:szCs w:val="24"/>
              </w:rPr>
              <w:t>п.п</w:t>
            </w:r>
            <w:proofErr w:type="spellEnd"/>
            <w:r w:rsidRPr="00114FF8">
              <w:rPr>
                <w:rFonts w:ascii="Times New Roman" w:hAnsi="Times New Roman" w:cs="Times New Roman"/>
                <w:b/>
                <w:color w:val="000000"/>
                <w:sz w:val="24"/>
                <w:szCs w:val="24"/>
              </w:rPr>
              <w:t>. 6. п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color w:val="333333"/>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DB515F" w14:textId="77777777" w:rsidR="008705FE" w:rsidRPr="00114FF8" w:rsidRDefault="008705FE" w:rsidP="00FA13A5">
            <w:pPr>
              <w:spacing w:after="200" w:line="276" w:lineRule="auto"/>
              <w:rPr>
                <w:rFonts w:ascii="Times New Roman" w:hAnsi="Times New Roman" w:cs="Times New Roman"/>
                <w:color w:val="000000"/>
                <w:sz w:val="24"/>
                <w:szCs w:val="24"/>
                <w:lang w:eastAsia="en-US"/>
              </w:rPr>
            </w:pPr>
            <w:proofErr w:type="spellStart"/>
            <w:r w:rsidRPr="00114FF8">
              <w:rPr>
                <w:rFonts w:ascii="Times New Roman" w:hAnsi="Times New Roman" w:cs="Times New Roman"/>
                <w:b/>
                <w:color w:val="000000"/>
                <w:sz w:val="24"/>
                <w:szCs w:val="24"/>
              </w:rPr>
              <w:t>п.п</w:t>
            </w:r>
            <w:proofErr w:type="spellEnd"/>
            <w:r w:rsidRPr="00114FF8">
              <w:rPr>
                <w:rFonts w:ascii="Times New Roman" w:hAnsi="Times New Roman" w:cs="Times New Roman"/>
                <w:b/>
                <w:color w:val="000000"/>
                <w:sz w:val="24"/>
                <w:szCs w:val="24"/>
              </w:rPr>
              <w:t>. 12. п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color w:val="333333"/>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w:t>
            </w:r>
            <w:r w:rsidRPr="00114FF8">
              <w:rPr>
                <w:rFonts w:ascii="Times New Roman" w:hAnsi="Times New Roman" w:cs="Times New Roman"/>
                <w:color w:val="333333"/>
                <w:sz w:val="27"/>
                <w:szCs w:val="27"/>
                <w:shd w:val="clear" w:color="auto" w:fill="FFFFFF"/>
              </w:rPr>
              <w:t xml:space="preserve"> людьми.»</w:t>
            </w:r>
          </w:p>
        </w:tc>
        <w:tc>
          <w:tcPr>
            <w:tcW w:w="3576" w:type="dxa"/>
            <w:tcBorders>
              <w:top w:val="single" w:sz="4" w:space="0" w:color="auto"/>
              <w:left w:val="single" w:sz="4" w:space="0" w:color="auto"/>
              <w:bottom w:val="single" w:sz="4" w:space="0" w:color="auto"/>
              <w:right w:val="single" w:sz="4" w:space="0" w:color="auto"/>
            </w:tcBorders>
            <w:hideMark/>
          </w:tcPr>
          <w:p w14:paraId="03CD6994" w14:textId="77777777" w:rsidR="008705FE" w:rsidRPr="00114FF8" w:rsidRDefault="008705FE" w:rsidP="00FA13A5">
            <w:pPr>
              <w:spacing w:after="200" w:line="276" w:lineRule="auto"/>
              <w:rPr>
                <w:rFonts w:ascii="Times New Roman" w:hAnsi="Times New Roman" w:cs="Times New Roman"/>
                <w:color w:val="000000"/>
                <w:sz w:val="24"/>
                <w:szCs w:val="24"/>
                <w:lang w:eastAsia="en-US"/>
              </w:rPr>
            </w:pPr>
            <w:r w:rsidRPr="00114FF8">
              <w:rPr>
                <w:rFonts w:ascii="Times New Roman" w:hAnsi="Times New Roman" w:cs="Times New Roman"/>
                <w:b/>
                <w:sz w:val="24"/>
                <w:szCs w:val="24"/>
              </w:rPr>
              <w:t>Довідка (довідка у вигляді електронного документу), надана(</w:t>
            </w:r>
            <w:proofErr w:type="spellStart"/>
            <w:r w:rsidRPr="00114FF8">
              <w:rPr>
                <w:rFonts w:ascii="Times New Roman" w:hAnsi="Times New Roman" w:cs="Times New Roman"/>
                <w:b/>
                <w:sz w:val="24"/>
                <w:szCs w:val="24"/>
              </w:rPr>
              <w:t>ий</w:t>
            </w:r>
            <w:proofErr w:type="spellEnd"/>
            <w:r w:rsidRPr="00114FF8">
              <w:rPr>
                <w:rFonts w:ascii="Times New Roman" w:hAnsi="Times New Roman" w:cs="Times New Roman"/>
                <w:b/>
                <w:sz w:val="24"/>
                <w:szCs w:val="24"/>
              </w:rPr>
              <w:t>) органами МВС України</w:t>
            </w:r>
            <w:r w:rsidRPr="00114FF8">
              <w:rPr>
                <w:rFonts w:ascii="Times New Roman" w:hAnsi="Times New Roman" w:cs="Times New Roman"/>
                <w:sz w:val="24"/>
                <w:szCs w:val="24"/>
              </w:rPr>
              <w:t xml:space="preserve">, </w:t>
            </w:r>
            <w:r w:rsidRPr="00114FF8">
              <w:rPr>
                <w:rFonts w:ascii="Times New Roman" w:hAnsi="Times New Roman" w:cs="Times New Roman"/>
                <w:b/>
                <w:sz w:val="24"/>
                <w:szCs w:val="24"/>
              </w:rPr>
              <w:t>або витяг з інформаційно-аналітичної системи «Облік відомостей про притягнення особи до кримінальної відповідальності та судимості»</w:t>
            </w:r>
            <w:r w:rsidRPr="00114FF8">
              <w:rPr>
                <w:rFonts w:ascii="Times New Roman" w:hAnsi="Times New Roman" w:cs="Times New Roman"/>
                <w:sz w:val="24"/>
                <w:szCs w:val="24"/>
              </w:rPr>
              <w:t xml:space="preserve"> про відсутність судимості у фізичної особи, яка є Учасником, або службової (посадової) особи, яку уповноважено Учасником представляти його інтереси під час проведення процедури закупівлі, яка дійсна на момент оприлюднення переможцем в</w:t>
            </w:r>
            <w:r w:rsidRPr="00114FF8">
              <w:rPr>
                <w:rFonts w:ascii="Times New Roman" w:hAnsi="Times New Roman" w:cs="Times New Roman"/>
                <w:color w:val="000000"/>
                <w:sz w:val="24"/>
                <w:szCs w:val="24"/>
              </w:rPr>
              <w:t xml:space="preserve"> електронній системі закупівель, документ повинен бути  не більше </w:t>
            </w:r>
            <w:proofErr w:type="spellStart"/>
            <w:r w:rsidRPr="00114FF8">
              <w:rPr>
                <w:rFonts w:ascii="Times New Roman" w:hAnsi="Times New Roman" w:cs="Times New Roman"/>
                <w:color w:val="000000"/>
                <w:sz w:val="24"/>
                <w:szCs w:val="24"/>
              </w:rPr>
              <w:t>тридцятиденної</w:t>
            </w:r>
            <w:proofErr w:type="spellEnd"/>
            <w:r w:rsidRPr="00114FF8">
              <w:rPr>
                <w:rFonts w:ascii="Times New Roman" w:hAnsi="Times New Roman" w:cs="Times New Roman"/>
                <w:color w:val="000000"/>
                <w:sz w:val="24"/>
                <w:szCs w:val="24"/>
              </w:rPr>
              <w:t xml:space="preserve"> давнини від дати подання документа</w:t>
            </w:r>
          </w:p>
        </w:tc>
      </w:tr>
      <w:tr w:rsidR="008705FE" w:rsidRPr="00114FF8" w14:paraId="151D2967" w14:textId="77777777" w:rsidTr="00FA13A5">
        <w:trPr>
          <w:trHeight w:val="838"/>
        </w:trPr>
        <w:tc>
          <w:tcPr>
            <w:tcW w:w="538" w:type="dxa"/>
            <w:tcBorders>
              <w:top w:val="single" w:sz="4" w:space="0" w:color="auto"/>
              <w:left w:val="single" w:sz="4" w:space="0" w:color="auto"/>
              <w:bottom w:val="single" w:sz="4" w:space="0" w:color="auto"/>
              <w:right w:val="single" w:sz="4" w:space="0" w:color="auto"/>
            </w:tcBorders>
            <w:hideMark/>
          </w:tcPr>
          <w:p w14:paraId="1FB1D627" w14:textId="77777777" w:rsidR="008705FE" w:rsidRPr="00114FF8" w:rsidRDefault="008705FE" w:rsidP="00FA13A5">
            <w:pPr>
              <w:spacing w:after="20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3</w:t>
            </w:r>
          </w:p>
        </w:tc>
        <w:tc>
          <w:tcPr>
            <w:tcW w:w="6007" w:type="dxa"/>
            <w:tcBorders>
              <w:top w:val="single" w:sz="4" w:space="0" w:color="auto"/>
              <w:left w:val="single" w:sz="4" w:space="0" w:color="auto"/>
              <w:bottom w:val="single" w:sz="4" w:space="0" w:color="auto"/>
              <w:right w:val="single" w:sz="4" w:space="0" w:color="auto"/>
            </w:tcBorders>
            <w:hideMark/>
          </w:tcPr>
          <w:p w14:paraId="047156AF" w14:textId="77777777" w:rsidR="008705FE" w:rsidRPr="00114FF8" w:rsidRDefault="008705FE" w:rsidP="00FA13A5">
            <w:pPr>
              <w:spacing w:after="200" w:line="276" w:lineRule="auto"/>
              <w:rPr>
                <w:rFonts w:ascii="Times New Roman" w:hAnsi="Times New Roman" w:cs="Times New Roman"/>
                <w:color w:val="000000"/>
                <w:sz w:val="24"/>
                <w:szCs w:val="24"/>
                <w:lang w:eastAsia="en-US"/>
              </w:rPr>
            </w:pPr>
            <w:r w:rsidRPr="00114FF8">
              <w:rPr>
                <w:rFonts w:ascii="Times New Roman" w:hAnsi="Times New Roman" w:cs="Times New Roman"/>
                <w:b/>
                <w:sz w:val="24"/>
                <w:szCs w:val="24"/>
                <w:shd w:val="clear" w:color="auto" w:fill="FFFFFF"/>
              </w:rPr>
              <w:t>абзац чотирнадцятий</w:t>
            </w:r>
            <w:r w:rsidRPr="00114FF8">
              <w:rPr>
                <w:rFonts w:ascii="Times New Roman" w:hAnsi="Times New Roman" w:cs="Times New Roman"/>
                <w:b/>
                <w:color w:val="333333"/>
                <w:sz w:val="24"/>
                <w:szCs w:val="24"/>
                <w:shd w:val="clear" w:color="auto" w:fill="FFFFFF"/>
              </w:rPr>
              <w:t>  пункту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576" w:type="dxa"/>
            <w:tcBorders>
              <w:top w:val="single" w:sz="4" w:space="0" w:color="auto"/>
              <w:left w:val="single" w:sz="4" w:space="0" w:color="auto"/>
              <w:bottom w:val="single" w:sz="4" w:space="0" w:color="auto"/>
              <w:right w:val="single" w:sz="4" w:space="0" w:color="auto"/>
            </w:tcBorders>
            <w:hideMark/>
          </w:tcPr>
          <w:p w14:paraId="0B173A1D" w14:textId="77777777" w:rsidR="008705FE" w:rsidRPr="00114FF8" w:rsidRDefault="008705FE" w:rsidP="00FA13A5">
            <w:pPr>
              <w:spacing w:after="200" w:line="276" w:lineRule="auto"/>
              <w:rPr>
                <w:rFonts w:ascii="Times New Roman" w:hAnsi="Times New Roman" w:cs="Times New Roman"/>
                <w:color w:val="000000"/>
                <w:sz w:val="24"/>
                <w:szCs w:val="24"/>
                <w:lang w:eastAsia="en-US"/>
              </w:rPr>
            </w:pPr>
            <w:r w:rsidRPr="00114FF8">
              <w:rPr>
                <w:rStyle w:val="rvts0"/>
                <w:sz w:val="24"/>
                <w:szCs w:val="24"/>
              </w:rPr>
              <w:t>Учасник процедури закупівлі, що перебуває в цих обставинах, для доведення своєї надійності, незважаючи на наявність відповідної підстави для відмови в участі у процедурі закупівлі, може надати документи, що підтверджують, що він сплатив або зобов’язався сплатити відповідні зобов’язання та відшкодування завданих збитків</w:t>
            </w:r>
          </w:p>
        </w:tc>
      </w:tr>
    </w:tbl>
    <w:p w14:paraId="1ACA171B" w14:textId="77777777" w:rsidR="009D7BBE" w:rsidRDefault="009D7BBE" w:rsidP="008705FE">
      <w:pPr>
        <w:widowControl w:val="0"/>
        <w:spacing w:after="0" w:line="240" w:lineRule="auto"/>
        <w:jc w:val="right"/>
        <w:rPr>
          <w:rFonts w:ascii="Times New Roman" w:eastAsia="Times New Roman" w:hAnsi="Times New Roman" w:cs="Times New Roman"/>
          <w:b/>
          <w:sz w:val="24"/>
          <w:szCs w:val="24"/>
        </w:rPr>
      </w:pPr>
    </w:p>
    <w:p w14:paraId="55E5339C" w14:textId="77777777" w:rsidR="009D7BBE" w:rsidRDefault="009D7BBE" w:rsidP="008705FE">
      <w:pPr>
        <w:widowControl w:val="0"/>
        <w:spacing w:after="0" w:line="240" w:lineRule="auto"/>
        <w:jc w:val="right"/>
        <w:rPr>
          <w:rFonts w:ascii="Times New Roman" w:eastAsia="Times New Roman" w:hAnsi="Times New Roman" w:cs="Times New Roman"/>
          <w:b/>
          <w:sz w:val="24"/>
          <w:szCs w:val="24"/>
        </w:rPr>
      </w:pPr>
    </w:p>
    <w:p w14:paraId="54F9C87A" w14:textId="77777777" w:rsidR="009D7BBE" w:rsidRDefault="009D7BBE" w:rsidP="00A563E1">
      <w:pPr>
        <w:widowControl w:val="0"/>
        <w:spacing w:after="0" w:line="240" w:lineRule="auto"/>
        <w:rPr>
          <w:rFonts w:ascii="Times New Roman" w:eastAsia="Times New Roman" w:hAnsi="Times New Roman" w:cs="Times New Roman"/>
          <w:b/>
          <w:sz w:val="24"/>
          <w:szCs w:val="24"/>
        </w:rPr>
      </w:pPr>
    </w:p>
    <w:p w14:paraId="0D8CE43D" w14:textId="77777777" w:rsidR="006B1139" w:rsidRDefault="006B1139" w:rsidP="00A563E1">
      <w:pPr>
        <w:widowControl w:val="0"/>
        <w:spacing w:after="0" w:line="240" w:lineRule="auto"/>
        <w:rPr>
          <w:rFonts w:ascii="Times New Roman" w:eastAsia="Times New Roman" w:hAnsi="Times New Roman" w:cs="Times New Roman"/>
          <w:b/>
          <w:sz w:val="24"/>
          <w:szCs w:val="24"/>
        </w:rPr>
      </w:pPr>
    </w:p>
    <w:p w14:paraId="711CAB8F" w14:textId="77777777" w:rsidR="006B1139" w:rsidRDefault="006B1139" w:rsidP="00A563E1">
      <w:pPr>
        <w:widowControl w:val="0"/>
        <w:spacing w:after="0" w:line="240" w:lineRule="auto"/>
        <w:rPr>
          <w:rFonts w:ascii="Times New Roman" w:eastAsia="Times New Roman" w:hAnsi="Times New Roman" w:cs="Times New Roman"/>
          <w:b/>
          <w:sz w:val="24"/>
          <w:szCs w:val="24"/>
        </w:rPr>
      </w:pPr>
    </w:p>
    <w:p w14:paraId="73EE7E03" w14:textId="77777777" w:rsidR="006B1139" w:rsidRDefault="006B1139" w:rsidP="00A563E1">
      <w:pPr>
        <w:widowControl w:val="0"/>
        <w:spacing w:after="0" w:line="240" w:lineRule="auto"/>
        <w:rPr>
          <w:rFonts w:ascii="Times New Roman" w:eastAsia="Times New Roman" w:hAnsi="Times New Roman" w:cs="Times New Roman"/>
          <w:b/>
          <w:sz w:val="24"/>
          <w:szCs w:val="24"/>
        </w:rPr>
      </w:pPr>
    </w:p>
    <w:p w14:paraId="4F7CEEAA" w14:textId="77777777" w:rsidR="00814E4E" w:rsidRDefault="00814E4E" w:rsidP="008705FE">
      <w:pPr>
        <w:widowControl w:val="0"/>
        <w:spacing w:after="0" w:line="240" w:lineRule="auto"/>
        <w:jc w:val="right"/>
        <w:rPr>
          <w:rFonts w:ascii="Times New Roman" w:eastAsia="Times New Roman" w:hAnsi="Times New Roman" w:cs="Times New Roman"/>
          <w:b/>
          <w:sz w:val="24"/>
          <w:szCs w:val="24"/>
        </w:rPr>
      </w:pPr>
    </w:p>
    <w:p w14:paraId="5D3D7AA0" w14:textId="77777777" w:rsidR="00814E4E" w:rsidRDefault="00814E4E" w:rsidP="008705FE">
      <w:pPr>
        <w:widowControl w:val="0"/>
        <w:spacing w:after="0" w:line="240" w:lineRule="auto"/>
        <w:jc w:val="right"/>
        <w:rPr>
          <w:rFonts w:ascii="Times New Roman" w:eastAsia="Times New Roman" w:hAnsi="Times New Roman" w:cs="Times New Roman"/>
          <w:b/>
          <w:sz w:val="24"/>
          <w:szCs w:val="24"/>
        </w:rPr>
      </w:pPr>
    </w:p>
    <w:p w14:paraId="1F653D0A" w14:textId="06DCBCA3" w:rsidR="008705FE" w:rsidRDefault="008705FE" w:rsidP="008705FE">
      <w:pPr>
        <w:widowControl w:val="0"/>
        <w:spacing w:after="0" w:line="240" w:lineRule="auto"/>
        <w:jc w:val="right"/>
        <w:rPr>
          <w:rFonts w:ascii="Times New Roman" w:eastAsia="Times New Roman" w:hAnsi="Times New Roman" w:cs="Times New Roman"/>
          <w:b/>
          <w:sz w:val="24"/>
          <w:szCs w:val="24"/>
        </w:rPr>
      </w:pPr>
      <w:r w:rsidRPr="00243E4F">
        <w:rPr>
          <w:rFonts w:ascii="Times New Roman" w:eastAsia="Times New Roman" w:hAnsi="Times New Roman" w:cs="Times New Roman"/>
          <w:b/>
          <w:sz w:val="24"/>
          <w:szCs w:val="24"/>
        </w:rPr>
        <w:lastRenderedPageBreak/>
        <w:t>Форма 1 (для заповнення)</w:t>
      </w:r>
    </w:p>
    <w:p w14:paraId="78407E29" w14:textId="77777777" w:rsidR="00814E4E" w:rsidRDefault="00814E4E" w:rsidP="008705FE">
      <w:pPr>
        <w:widowControl w:val="0"/>
        <w:autoSpaceDE w:val="0"/>
        <w:autoSpaceDN w:val="0"/>
        <w:adjustRightInd w:val="0"/>
        <w:spacing w:after="0" w:line="240" w:lineRule="auto"/>
        <w:ind w:hanging="720"/>
        <w:jc w:val="center"/>
        <w:rPr>
          <w:rFonts w:ascii="Times New Roman CYR" w:hAnsi="Times New Roman CYR" w:cs="Times New Roman CYR"/>
          <w:b/>
          <w:bCs/>
          <w:sz w:val="24"/>
          <w:szCs w:val="24"/>
        </w:rPr>
      </w:pPr>
    </w:p>
    <w:p w14:paraId="09E37D88" w14:textId="41EE9114" w:rsidR="008705FE" w:rsidRDefault="008705FE" w:rsidP="008705FE">
      <w:pPr>
        <w:widowControl w:val="0"/>
        <w:autoSpaceDE w:val="0"/>
        <w:autoSpaceDN w:val="0"/>
        <w:adjustRightInd w:val="0"/>
        <w:spacing w:after="0" w:line="240" w:lineRule="auto"/>
        <w:ind w:hanging="720"/>
        <w:jc w:val="center"/>
        <w:rPr>
          <w:b/>
          <w:bCs/>
          <w:sz w:val="24"/>
          <w:szCs w:val="24"/>
        </w:rPr>
      </w:pPr>
      <w:r>
        <w:rPr>
          <w:rFonts w:ascii="Times New Roman CYR" w:hAnsi="Times New Roman CYR" w:cs="Times New Roman CYR"/>
          <w:b/>
          <w:bCs/>
          <w:sz w:val="24"/>
          <w:szCs w:val="24"/>
        </w:rPr>
        <w:t>ТЕНДЕРНА ПРОПОЗИЦІЯ</w:t>
      </w:r>
    </w:p>
    <w:p w14:paraId="77537629" w14:textId="77777777" w:rsidR="008705FE" w:rsidRDefault="008705FE" w:rsidP="008705FE">
      <w:pPr>
        <w:widowControl w:val="0"/>
        <w:autoSpaceDE w:val="0"/>
        <w:autoSpaceDN w:val="0"/>
        <w:adjustRightInd w:val="0"/>
        <w:spacing w:after="0" w:line="240" w:lineRule="auto"/>
        <w:ind w:right="196" w:firstLine="720"/>
        <w:jc w:val="center"/>
        <w:rPr>
          <w:sz w:val="24"/>
          <w:szCs w:val="24"/>
        </w:rPr>
      </w:pPr>
    </w:p>
    <w:p w14:paraId="57E90618" w14:textId="3FA08D93" w:rsidR="008705FE" w:rsidRPr="00FB176F" w:rsidRDefault="008705FE" w:rsidP="00FB176F">
      <w:pPr>
        <w:spacing w:before="240" w:after="0" w:line="240" w:lineRule="auto"/>
        <w:jc w:val="center"/>
        <w:rPr>
          <w:rFonts w:ascii="Times New Roman" w:hAnsi="Times New Roman" w:cs="Times New Roman"/>
          <w:b/>
          <w:bCs/>
          <w:sz w:val="24"/>
          <w:szCs w:val="24"/>
        </w:rPr>
      </w:pPr>
      <w:r w:rsidRPr="00243E4F">
        <w:rPr>
          <w:rFonts w:ascii="Times New Roman" w:hAnsi="Times New Roman" w:cs="Times New Roman"/>
          <w:sz w:val="24"/>
          <w:szCs w:val="24"/>
        </w:rPr>
        <w:t xml:space="preserve">Ми, (назва учасника), надаємо свою пропозицію щодо участі у торгах на закупівлю </w:t>
      </w:r>
      <w:r w:rsidR="00FB176F" w:rsidRPr="00FB176F">
        <w:rPr>
          <w:rFonts w:ascii="Times New Roman" w:hAnsi="Times New Roman" w:cs="Times New Roman"/>
          <w:b/>
          <w:bCs/>
          <w:sz w:val="24"/>
          <w:szCs w:val="24"/>
        </w:rPr>
        <w:t>ДК 021:2015 «Єдиний закупівельний словник» 15330000-0 Оброблені   фрукти та овочі</w:t>
      </w:r>
      <w:r w:rsidR="00FB176F">
        <w:rPr>
          <w:rFonts w:ascii="Times New Roman" w:hAnsi="Times New Roman" w:cs="Times New Roman"/>
          <w:b/>
          <w:bCs/>
          <w:sz w:val="24"/>
          <w:szCs w:val="24"/>
        </w:rPr>
        <w:t xml:space="preserve"> (</w:t>
      </w:r>
      <w:r w:rsidR="00FB176F" w:rsidRPr="00FB176F">
        <w:rPr>
          <w:rFonts w:ascii="Times New Roman" w:hAnsi="Times New Roman" w:cs="Times New Roman"/>
          <w:b/>
          <w:sz w:val="24"/>
          <w:szCs w:val="24"/>
        </w:rPr>
        <w:t>Оброблені фрукти та овочі</w:t>
      </w:r>
      <w:r w:rsidR="00FB176F">
        <w:rPr>
          <w:rFonts w:ascii="Times New Roman" w:hAnsi="Times New Roman" w:cs="Times New Roman"/>
          <w:b/>
          <w:sz w:val="24"/>
          <w:szCs w:val="24"/>
        </w:rPr>
        <w:t>)»</w:t>
      </w:r>
      <w:r w:rsidR="006B1139" w:rsidRPr="006B1139">
        <w:rPr>
          <w:rFonts w:ascii="Times New Roman" w:hAnsi="Times New Roman" w:cs="Times New Roman"/>
          <w:b/>
          <w:i/>
          <w:sz w:val="24"/>
          <w:szCs w:val="24"/>
        </w:rPr>
        <w:t xml:space="preserve"> </w:t>
      </w:r>
      <w:r w:rsidRPr="00243E4F">
        <w:rPr>
          <w:rFonts w:ascii="Times New Roman" w:hAnsi="Times New Roman" w:cs="Times New Roman"/>
          <w:sz w:val="24"/>
          <w:szCs w:val="24"/>
        </w:rPr>
        <w:t>згідно з технічними та іншими вимогами замовника торгів.</w:t>
      </w:r>
    </w:p>
    <w:p w14:paraId="219BA2A8" w14:textId="77777777" w:rsidR="008705FE" w:rsidRPr="00243E4F" w:rsidRDefault="008705FE" w:rsidP="008705FE">
      <w:pPr>
        <w:spacing w:after="0" w:line="240" w:lineRule="auto"/>
        <w:jc w:val="both"/>
        <w:rPr>
          <w:rFonts w:ascii="Times New Roman" w:hAnsi="Times New Roman" w:cs="Times New Roman"/>
          <w:sz w:val="24"/>
          <w:szCs w:val="24"/>
          <w:lang w:eastAsia="en-US"/>
        </w:rPr>
      </w:pPr>
      <w:r w:rsidRPr="00243E4F">
        <w:rPr>
          <w:rFonts w:ascii="Times New Roman" w:hAnsi="Times New Roman" w:cs="Times New Roman"/>
          <w:b/>
          <w:i/>
          <w:sz w:val="24"/>
          <w:szCs w:val="24"/>
        </w:rPr>
        <w:tab/>
      </w:r>
      <w:r w:rsidRPr="00243E4F">
        <w:rPr>
          <w:rFonts w:ascii="Times New Roman" w:hAnsi="Times New Roman" w:cs="Times New Roman"/>
          <w:sz w:val="24"/>
          <w:szCs w:val="24"/>
        </w:rPr>
        <w:t>Вивчивши тендерну документацію, на виконання зазначеного вище, ми погоджуємося з умовами, які зазначені в тендерній документації, уповноважені на підписання договору, маємо можливість та погоджуємося виконати вимоги замовника та договору за наступними цінами:</w:t>
      </w:r>
    </w:p>
    <w:p w14:paraId="6ABBDBFF" w14:textId="77777777" w:rsidR="008705FE" w:rsidRPr="00243E4F" w:rsidRDefault="008705FE" w:rsidP="008705FE">
      <w:pPr>
        <w:spacing w:after="0" w:line="240" w:lineRule="auto"/>
        <w:rPr>
          <w:rFonts w:ascii="Times New Roman" w:hAnsi="Times New Roman" w:cs="Times New Roman"/>
          <w:color w:val="000000"/>
          <w:sz w:val="24"/>
          <w:szCs w:val="24"/>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3091"/>
        <w:gridCol w:w="1151"/>
        <w:gridCol w:w="1215"/>
        <w:gridCol w:w="1091"/>
        <w:gridCol w:w="1094"/>
        <w:gridCol w:w="1540"/>
      </w:tblGrid>
      <w:tr w:rsidR="0036276C" w:rsidRPr="0036276C" w14:paraId="70C966E5" w14:textId="77777777" w:rsidTr="00D500AC">
        <w:trPr>
          <w:trHeight w:val="1018"/>
        </w:trPr>
        <w:tc>
          <w:tcPr>
            <w:tcW w:w="653" w:type="dxa"/>
            <w:tcBorders>
              <w:top w:val="single" w:sz="4" w:space="0" w:color="auto"/>
              <w:left w:val="single" w:sz="4" w:space="0" w:color="auto"/>
              <w:bottom w:val="single" w:sz="4" w:space="0" w:color="auto"/>
              <w:right w:val="single" w:sz="4" w:space="0" w:color="auto"/>
            </w:tcBorders>
            <w:vAlign w:val="center"/>
            <w:hideMark/>
          </w:tcPr>
          <w:p w14:paraId="28309696"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bookmarkStart w:id="1" w:name="_Hlk157007377"/>
            <w:r w:rsidRPr="0036276C">
              <w:rPr>
                <w:rFonts w:ascii="Times New Roman" w:hAnsi="Times New Roman" w:cs="Times New Roman"/>
                <w:b/>
                <w:bCs/>
                <w:sz w:val="20"/>
                <w:szCs w:val="20"/>
              </w:rPr>
              <w:t>№ п/п</w:t>
            </w:r>
          </w:p>
        </w:tc>
        <w:tc>
          <w:tcPr>
            <w:tcW w:w="3091" w:type="dxa"/>
            <w:tcBorders>
              <w:top w:val="single" w:sz="4" w:space="0" w:color="auto"/>
              <w:left w:val="single" w:sz="4" w:space="0" w:color="auto"/>
              <w:bottom w:val="single" w:sz="4" w:space="0" w:color="auto"/>
              <w:right w:val="single" w:sz="4" w:space="0" w:color="auto"/>
            </w:tcBorders>
            <w:vAlign w:val="center"/>
            <w:hideMark/>
          </w:tcPr>
          <w:p w14:paraId="6B0DB2EF" w14:textId="77777777" w:rsidR="0036276C" w:rsidRPr="0036276C" w:rsidRDefault="0036276C" w:rsidP="0036276C">
            <w:pPr>
              <w:widowControl w:val="0"/>
              <w:autoSpaceDE w:val="0"/>
              <w:autoSpaceDN w:val="0"/>
              <w:adjustRightInd w:val="0"/>
              <w:spacing w:after="200" w:line="276"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rPr>
              <w:t>Найменування товару</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7966EBE"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rPr>
              <w:t>Од. виміру</w:t>
            </w:r>
          </w:p>
        </w:tc>
        <w:tc>
          <w:tcPr>
            <w:tcW w:w="1215" w:type="dxa"/>
            <w:tcBorders>
              <w:top w:val="single" w:sz="4" w:space="0" w:color="auto"/>
              <w:left w:val="single" w:sz="4" w:space="0" w:color="auto"/>
              <w:bottom w:val="single" w:sz="4" w:space="0" w:color="auto"/>
              <w:right w:val="single" w:sz="4" w:space="0" w:color="auto"/>
            </w:tcBorders>
          </w:tcPr>
          <w:p w14:paraId="31232280"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p>
          <w:p w14:paraId="2BEF5A2C"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rPr>
              <w:t>Кількість</w:t>
            </w:r>
          </w:p>
        </w:tc>
        <w:tc>
          <w:tcPr>
            <w:tcW w:w="1091" w:type="dxa"/>
            <w:tcBorders>
              <w:top w:val="single" w:sz="4" w:space="0" w:color="auto"/>
              <w:left w:val="single" w:sz="4" w:space="0" w:color="auto"/>
              <w:bottom w:val="single" w:sz="4" w:space="0" w:color="auto"/>
              <w:right w:val="single" w:sz="4" w:space="0" w:color="auto"/>
            </w:tcBorders>
            <w:vAlign w:val="center"/>
            <w:hideMark/>
          </w:tcPr>
          <w:p w14:paraId="18632360" w14:textId="74AD257B"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rPr>
              <w:t xml:space="preserve">Ціна за 1 </w:t>
            </w:r>
            <w:r w:rsidR="00C73DF4">
              <w:rPr>
                <w:rFonts w:ascii="Times New Roman" w:hAnsi="Times New Roman" w:cs="Times New Roman"/>
                <w:b/>
                <w:bCs/>
                <w:sz w:val="20"/>
                <w:szCs w:val="20"/>
              </w:rPr>
              <w:t>кг</w:t>
            </w:r>
            <w:r w:rsidRPr="0036276C">
              <w:rPr>
                <w:rFonts w:ascii="Times New Roman" w:hAnsi="Times New Roman" w:cs="Times New Roman"/>
                <w:b/>
                <w:bCs/>
                <w:sz w:val="20"/>
                <w:szCs w:val="20"/>
              </w:rPr>
              <w:t xml:space="preserve"> без ПДВ*     </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E50E81A" w14:textId="312AD9A5"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rPr>
              <w:t xml:space="preserve">Ціна за 1 </w:t>
            </w:r>
            <w:r w:rsidR="00C73DF4">
              <w:rPr>
                <w:rFonts w:ascii="Times New Roman" w:hAnsi="Times New Roman" w:cs="Times New Roman"/>
                <w:b/>
                <w:bCs/>
                <w:sz w:val="20"/>
                <w:szCs w:val="20"/>
              </w:rPr>
              <w:t>кг</w:t>
            </w:r>
            <w:r w:rsidRPr="0036276C">
              <w:rPr>
                <w:rFonts w:ascii="Times New Roman" w:hAnsi="Times New Roman" w:cs="Times New Roman"/>
                <w:b/>
                <w:bCs/>
                <w:sz w:val="20"/>
                <w:szCs w:val="20"/>
              </w:rPr>
              <w:t xml:space="preserve"> з ПДВ*     )</w:t>
            </w:r>
          </w:p>
        </w:tc>
        <w:tc>
          <w:tcPr>
            <w:tcW w:w="1540" w:type="dxa"/>
            <w:tcBorders>
              <w:top w:val="single" w:sz="4" w:space="0" w:color="auto"/>
              <w:left w:val="single" w:sz="4" w:space="0" w:color="auto"/>
              <w:bottom w:val="single" w:sz="4" w:space="0" w:color="auto"/>
              <w:right w:val="single" w:sz="4" w:space="0" w:color="auto"/>
            </w:tcBorders>
            <w:vAlign w:val="center"/>
            <w:hideMark/>
          </w:tcPr>
          <w:p w14:paraId="70E4F932"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rPr>
              <w:t xml:space="preserve">Загальна вартість </w:t>
            </w:r>
          </w:p>
          <w:p w14:paraId="1B38E582" w14:textId="756D3976"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rPr>
              <w:t xml:space="preserve">без ПДВ  </w:t>
            </w:r>
          </w:p>
        </w:tc>
      </w:tr>
      <w:tr w:rsidR="0036276C" w:rsidRPr="0036276C" w14:paraId="3F0264D7" w14:textId="77777777" w:rsidTr="00D500AC">
        <w:trPr>
          <w:trHeight w:val="398"/>
        </w:trPr>
        <w:tc>
          <w:tcPr>
            <w:tcW w:w="653" w:type="dxa"/>
            <w:tcBorders>
              <w:top w:val="single" w:sz="4" w:space="0" w:color="auto"/>
              <w:left w:val="single" w:sz="4" w:space="0" w:color="auto"/>
              <w:bottom w:val="single" w:sz="4" w:space="0" w:color="auto"/>
              <w:right w:val="single" w:sz="4" w:space="0" w:color="auto"/>
            </w:tcBorders>
            <w:hideMark/>
          </w:tcPr>
          <w:p w14:paraId="797D41A5" w14:textId="77777777" w:rsidR="0036276C" w:rsidRPr="0036276C" w:rsidRDefault="0036276C" w:rsidP="0036276C">
            <w:pPr>
              <w:spacing w:after="0" w:line="240" w:lineRule="auto"/>
              <w:jc w:val="center"/>
              <w:rPr>
                <w:rFonts w:ascii="Times New Roman" w:hAnsi="Times New Roman" w:cs="Times New Roman"/>
                <w:b/>
                <w:sz w:val="24"/>
                <w:szCs w:val="24"/>
                <w:lang w:eastAsia="en-US"/>
              </w:rPr>
            </w:pPr>
            <w:r w:rsidRPr="0036276C">
              <w:rPr>
                <w:rFonts w:ascii="Times New Roman" w:hAnsi="Times New Roman" w:cs="Times New Roman"/>
                <w:b/>
                <w:sz w:val="24"/>
                <w:szCs w:val="24"/>
              </w:rPr>
              <w:t>1</w:t>
            </w:r>
          </w:p>
        </w:tc>
        <w:tc>
          <w:tcPr>
            <w:tcW w:w="3091" w:type="dxa"/>
            <w:tcBorders>
              <w:top w:val="single" w:sz="4" w:space="0" w:color="auto"/>
              <w:left w:val="single" w:sz="4" w:space="0" w:color="auto"/>
              <w:bottom w:val="single" w:sz="4" w:space="0" w:color="auto"/>
              <w:right w:val="single" w:sz="4" w:space="0" w:color="auto"/>
            </w:tcBorders>
            <w:vAlign w:val="center"/>
            <w:hideMark/>
          </w:tcPr>
          <w:p w14:paraId="554C4ADB" w14:textId="77777777" w:rsidR="0036276C" w:rsidRPr="0036276C" w:rsidRDefault="0036276C" w:rsidP="0036276C">
            <w:pPr>
              <w:spacing w:after="0" w:line="240" w:lineRule="auto"/>
              <w:rPr>
                <w:rFonts w:ascii="Times New Roman" w:hAnsi="Times New Roman" w:cs="Times New Roman"/>
                <w:b/>
                <w:bCs/>
                <w:i/>
                <w:sz w:val="24"/>
                <w:szCs w:val="24"/>
                <w:lang w:eastAsia="en-US"/>
              </w:rPr>
            </w:pPr>
            <w:r w:rsidRPr="0036276C">
              <w:rPr>
                <w:rFonts w:ascii="Times New Roman" w:eastAsiaTheme="minorHAnsi" w:hAnsi="Times New Roman" w:cs="Times New Roman"/>
                <w:b/>
                <w:bCs/>
                <w:i/>
                <w:iCs/>
                <w:color w:val="000000"/>
                <w:lang w:eastAsia="en-US"/>
              </w:rPr>
              <w:t>Курага</w:t>
            </w:r>
          </w:p>
        </w:tc>
        <w:tc>
          <w:tcPr>
            <w:tcW w:w="1151" w:type="dxa"/>
            <w:tcBorders>
              <w:top w:val="single" w:sz="4" w:space="0" w:color="auto"/>
              <w:left w:val="single" w:sz="4" w:space="0" w:color="auto"/>
              <w:bottom w:val="single" w:sz="4" w:space="0" w:color="auto"/>
              <w:right w:val="single" w:sz="4" w:space="0" w:color="auto"/>
            </w:tcBorders>
            <w:hideMark/>
          </w:tcPr>
          <w:p w14:paraId="6AE08D65"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439D53BA"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82,5</w:t>
            </w:r>
          </w:p>
        </w:tc>
        <w:tc>
          <w:tcPr>
            <w:tcW w:w="1091" w:type="dxa"/>
            <w:tcBorders>
              <w:top w:val="single" w:sz="4" w:space="0" w:color="auto"/>
              <w:left w:val="single" w:sz="4" w:space="0" w:color="auto"/>
              <w:bottom w:val="single" w:sz="4" w:space="0" w:color="auto"/>
              <w:right w:val="single" w:sz="4" w:space="0" w:color="auto"/>
            </w:tcBorders>
          </w:tcPr>
          <w:p w14:paraId="05A1E01D"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4" w:type="dxa"/>
            <w:tcBorders>
              <w:top w:val="single" w:sz="4" w:space="0" w:color="auto"/>
              <w:left w:val="single" w:sz="4" w:space="0" w:color="auto"/>
              <w:bottom w:val="single" w:sz="4" w:space="0" w:color="auto"/>
              <w:right w:val="single" w:sz="4" w:space="0" w:color="auto"/>
            </w:tcBorders>
          </w:tcPr>
          <w:p w14:paraId="2E1F6E56"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14:paraId="06D89CC2"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36276C" w:rsidRPr="0036276C" w14:paraId="210D3842" w14:textId="77777777" w:rsidTr="00D500AC">
        <w:trPr>
          <w:trHeight w:val="417"/>
        </w:trPr>
        <w:tc>
          <w:tcPr>
            <w:tcW w:w="653" w:type="dxa"/>
            <w:tcBorders>
              <w:top w:val="single" w:sz="4" w:space="0" w:color="auto"/>
              <w:left w:val="single" w:sz="4" w:space="0" w:color="auto"/>
              <w:bottom w:val="single" w:sz="4" w:space="0" w:color="auto"/>
              <w:right w:val="single" w:sz="4" w:space="0" w:color="auto"/>
            </w:tcBorders>
            <w:hideMark/>
          </w:tcPr>
          <w:p w14:paraId="59E365F1" w14:textId="77777777" w:rsidR="0036276C" w:rsidRPr="0036276C" w:rsidRDefault="0036276C" w:rsidP="0036276C">
            <w:pPr>
              <w:spacing w:after="0" w:line="240" w:lineRule="auto"/>
              <w:jc w:val="center"/>
              <w:rPr>
                <w:rFonts w:ascii="Times New Roman" w:hAnsi="Times New Roman" w:cs="Times New Roman"/>
                <w:b/>
                <w:sz w:val="24"/>
                <w:szCs w:val="24"/>
              </w:rPr>
            </w:pPr>
            <w:r w:rsidRPr="0036276C">
              <w:rPr>
                <w:rFonts w:ascii="Times New Roman" w:hAnsi="Times New Roman" w:cs="Times New Roman"/>
                <w:b/>
                <w:sz w:val="24"/>
                <w:szCs w:val="24"/>
              </w:rPr>
              <w:t>2</w:t>
            </w:r>
          </w:p>
        </w:tc>
        <w:tc>
          <w:tcPr>
            <w:tcW w:w="3091" w:type="dxa"/>
            <w:tcBorders>
              <w:top w:val="single" w:sz="4" w:space="0" w:color="auto"/>
              <w:left w:val="single" w:sz="4" w:space="0" w:color="auto"/>
              <w:bottom w:val="single" w:sz="4" w:space="0" w:color="auto"/>
              <w:right w:val="single" w:sz="4" w:space="0" w:color="auto"/>
            </w:tcBorders>
            <w:vAlign w:val="center"/>
            <w:hideMark/>
          </w:tcPr>
          <w:p w14:paraId="03CAC697" w14:textId="77777777" w:rsidR="0036276C" w:rsidRPr="0036276C" w:rsidRDefault="0036276C" w:rsidP="0036276C">
            <w:pPr>
              <w:spacing w:after="0" w:line="240" w:lineRule="auto"/>
              <w:rPr>
                <w:rFonts w:ascii="Times New Roman" w:hAnsi="Times New Roman" w:cs="Times New Roman"/>
                <w:b/>
                <w:bCs/>
                <w:i/>
                <w:sz w:val="24"/>
                <w:szCs w:val="24"/>
              </w:rPr>
            </w:pPr>
            <w:r w:rsidRPr="0036276C">
              <w:rPr>
                <w:rFonts w:ascii="Times New Roman" w:eastAsiaTheme="minorHAnsi" w:hAnsi="Times New Roman" w:cs="Times New Roman"/>
                <w:b/>
                <w:bCs/>
                <w:i/>
                <w:iCs/>
                <w:color w:val="000000"/>
                <w:lang w:eastAsia="en-US"/>
              </w:rPr>
              <w:t>Чорнослив</w:t>
            </w:r>
          </w:p>
        </w:tc>
        <w:tc>
          <w:tcPr>
            <w:tcW w:w="1151" w:type="dxa"/>
            <w:tcBorders>
              <w:top w:val="single" w:sz="4" w:space="0" w:color="auto"/>
              <w:left w:val="single" w:sz="4" w:space="0" w:color="auto"/>
              <w:bottom w:val="single" w:sz="4" w:space="0" w:color="auto"/>
              <w:right w:val="single" w:sz="4" w:space="0" w:color="auto"/>
            </w:tcBorders>
            <w:hideMark/>
          </w:tcPr>
          <w:p w14:paraId="153141E2"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1DB94954"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63,6</w:t>
            </w:r>
          </w:p>
        </w:tc>
        <w:tc>
          <w:tcPr>
            <w:tcW w:w="1091" w:type="dxa"/>
            <w:tcBorders>
              <w:top w:val="single" w:sz="4" w:space="0" w:color="auto"/>
              <w:left w:val="single" w:sz="4" w:space="0" w:color="auto"/>
              <w:bottom w:val="single" w:sz="4" w:space="0" w:color="auto"/>
              <w:right w:val="single" w:sz="4" w:space="0" w:color="auto"/>
            </w:tcBorders>
          </w:tcPr>
          <w:p w14:paraId="683EE744"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4" w:type="dxa"/>
            <w:tcBorders>
              <w:top w:val="single" w:sz="4" w:space="0" w:color="auto"/>
              <w:left w:val="single" w:sz="4" w:space="0" w:color="auto"/>
              <w:bottom w:val="single" w:sz="4" w:space="0" w:color="auto"/>
              <w:right w:val="single" w:sz="4" w:space="0" w:color="auto"/>
            </w:tcBorders>
          </w:tcPr>
          <w:p w14:paraId="503B0E0B"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14:paraId="04969CE2"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36276C" w:rsidRPr="0036276C" w14:paraId="644A0CE5" w14:textId="77777777" w:rsidTr="00D500AC">
        <w:trPr>
          <w:trHeight w:val="417"/>
        </w:trPr>
        <w:tc>
          <w:tcPr>
            <w:tcW w:w="653" w:type="dxa"/>
            <w:tcBorders>
              <w:top w:val="single" w:sz="4" w:space="0" w:color="auto"/>
              <w:left w:val="single" w:sz="4" w:space="0" w:color="auto"/>
              <w:bottom w:val="single" w:sz="4" w:space="0" w:color="auto"/>
              <w:right w:val="single" w:sz="4" w:space="0" w:color="auto"/>
            </w:tcBorders>
            <w:hideMark/>
          </w:tcPr>
          <w:p w14:paraId="1334119F" w14:textId="77777777" w:rsidR="0036276C" w:rsidRPr="0036276C" w:rsidRDefault="0036276C" w:rsidP="0036276C">
            <w:pPr>
              <w:spacing w:after="0" w:line="240" w:lineRule="auto"/>
              <w:jc w:val="center"/>
              <w:rPr>
                <w:rFonts w:ascii="Times New Roman" w:hAnsi="Times New Roman" w:cs="Times New Roman"/>
                <w:b/>
                <w:sz w:val="24"/>
                <w:szCs w:val="24"/>
              </w:rPr>
            </w:pPr>
            <w:r w:rsidRPr="0036276C">
              <w:rPr>
                <w:rFonts w:ascii="Times New Roman" w:hAnsi="Times New Roman" w:cs="Times New Roman"/>
                <w:b/>
                <w:sz w:val="24"/>
                <w:szCs w:val="24"/>
              </w:rPr>
              <w:t>3</w:t>
            </w:r>
          </w:p>
        </w:tc>
        <w:tc>
          <w:tcPr>
            <w:tcW w:w="3091" w:type="dxa"/>
            <w:tcBorders>
              <w:top w:val="single" w:sz="4" w:space="0" w:color="auto"/>
              <w:left w:val="single" w:sz="4" w:space="0" w:color="auto"/>
              <w:bottom w:val="single" w:sz="4" w:space="0" w:color="auto"/>
              <w:right w:val="single" w:sz="4" w:space="0" w:color="auto"/>
            </w:tcBorders>
            <w:vAlign w:val="center"/>
            <w:hideMark/>
          </w:tcPr>
          <w:p w14:paraId="4F94CBD7" w14:textId="7FE62F16" w:rsidR="0036276C" w:rsidRPr="0036276C" w:rsidRDefault="0036276C" w:rsidP="0036276C">
            <w:pPr>
              <w:spacing w:after="0" w:line="240" w:lineRule="auto"/>
              <w:rPr>
                <w:rFonts w:ascii="Times New Roman" w:hAnsi="Times New Roman" w:cs="Times New Roman"/>
                <w:b/>
                <w:bCs/>
                <w:i/>
                <w:sz w:val="24"/>
                <w:szCs w:val="24"/>
              </w:rPr>
            </w:pPr>
            <w:r w:rsidRPr="0036276C">
              <w:rPr>
                <w:rFonts w:ascii="Times New Roman" w:eastAsiaTheme="minorHAnsi" w:hAnsi="Times New Roman" w:cs="Times New Roman"/>
                <w:b/>
                <w:bCs/>
                <w:i/>
                <w:iCs/>
                <w:color w:val="000000"/>
                <w:lang w:eastAsia="en-US"/>
              </w:rPr>
              <w:t>Родзинки</w:t>
            </w:r>
            <w:r w:rsidR="00C73DF4">
              <w:rPr>
                <w:rFonts w:ascii="Times New Roman" w:eastAsiaTheme="minorHAnsi" w:hAnsi="Times New Roman" w:cs="Times New Roman"/>
                <w:b/>
                <w:bCs/>
                <w:i/>
                <w:iCs/>
                <w:color w:val="000000"/>
                <w:lang w:eastAsia="en-US"/>
              </w:rPr>
              <w:t>(Ізюм)</w:t>
            </w:r>
          </w:p>
        </w:tc>
        <w:tc>
          <w:tcPr>
            <w:tcW w:w="1151" w:type="dxa"/>
            <w:tcBorders>
              <w:top w:val="single" w:sz="4" w:space="0" w:color="auto"/>
              <w:left w:val="single" w:sz="4" w:space="0" w:color="auto"/>
              <w:bottom w:val="single" w:sz="4" w:space="0" w:color="auto"/>
              <w:right w:val="single" w:sz="4" w:space="0" w:color="auto"/>
            </w:tcBorders>
            <w:hideMark/>
          </w:tcPr>
          <w:p w14:paraId="1A5CD119"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75CE6553"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159</w:t>
            </w:r>
          </w:p>
        </w:tc>
        <w:tc>
          <w:tcPr>
            <w:tcW w:w="1091" w:type="dxa"/>
            <w:tcBorders>
              <w:top w:val="single" w:sz="4" w:space="0" w:color="auto"/>
              <w:left w:val="single" w:sz="4" w:space="0" w:color="auto"/>
              <w:bottom w:val="single" w:sz="4" w:space="0" w:color="auto"/>
              <w:right w:val="single" w:sz="4" w:space="0" w:color="auto"/>
            </w:tcBorders>
          </w:tcPr>
          <w:p w14:paraId="0A1218AB"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4" w:type="dxa"/>
            <w:tcBorders>
              <w:top w:val="single" w:sz="4" w:space="0" w:color="auto"/>
              <w:left w:val="single" w:sz="4" w:space="0" w:color="auto"/>
              <w:bottom w:val="single" w:sz="4" w:space="0" w:color="auto"/>
              <w:right w:val="single" w:sz="4" w:space="0" w:color="auto"/>
            </w:tcBorders>
          </w:tcPr>
          <w:p w14:paraId="734900CE"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14:paraId="52B0D0E0"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36276C" w:rsidRPr="0036276C" w14:paraId="614DE22C" w14:textId="77777777" w:rsidTr="00D500AC">
        <w:trPr>
          <w:trHeight w:val="417"/>
        </w:trPr>
        <w:tc>
          <w:tcPr>
            <w:tcW w:w="653" w:type="dxa"/>
            <w:tcBorders>
              <w:top w:val="single" w:sz="4" w:space="0" w:color="auto"/>
              <w:left w:val="single" w:sz="4" w:space="0" w:color="auto"/>
              <w:bottom w:val="single" w:sz="4" w:space="0" w:color="auto"/>
              <w:right w:val="single" w:sz="4" w:space="0" w:color="auto"/>
            </w:tcBorders>
            <w:hideMark/>
          </w:tcPr>
          <w:p w14:paraId="07DDA023" w14:textId="77777777" w:rsidR="0036276C" w:rsidRPr="0036276C" w:rsidRDefault="0036276C" w:rsidP="0036276C">
            <w:pPr>
              <w:spacing w:after="0" w:line="240" w:lineRule="auto"/>
              <w:jc w:val="center"/>
              <w:rPr>
                <w:rFonts w:ascii="Times New Roman" w:hAnsi="Times New Roman" w:cs="Times New Roman"/>
                <w:b/>
                <w:sz w:val="24"/>
                <w:szCs w:val="24"/>
              </w:rPr>
            </w:pPr>
            <w:r w:rsidRPr="0036276C">
              <w:rPr>
                <w:rFonts w:ascii="Times New Roman" w:hAnsi="Times New Roman" w:cs="Times New Roman"/>
                <w:b/>
                <w:sz w:val="24"/>
                <w:szCs w:val="24"/>
              </w:rPr>
              <w:t>4</w:t>
            </w:r>
          </w:p>
        </w:tc>
        <w:tc>
          <w:tcPr>
            <w:tcW w:w="3091" w:type="dxa"/>
            <w:tcBorders>
              <w:top w:val="single" w:sz="4" w:space="0" w:color="auto"/>
              <w:left w:val="single" w:sz="4" w:space="0" w:color="auto"/>
              <w:bottom w:val="single" w:sz="4" w:space="0" w:color="auto"/>
              <w:right w:val="single" w:sz="4" w:space="0" w:color="auto"/>
            </w:tcBorders>
            <w:vAlign w:val="center"/>
            <w:hideMark/>
          </w:tcPr>
          <w:p w14:paraId="5C550441" w14:textId="77777777" w:rsidR="0036276C" w:rsidRPr="0036276C" w:rsidRDefault="0036276C" w:rsidP="0036276C">
            <w:pPr>
              <w:spacing w:after="0" w:line="240" w:lineRule="auto"/>
              <w:rPr>
                <w:rFonts w:ascii="Times New Roman" w:hAnsi="Times New Roman" w:cs="Times New Roman"/>
                <w:b/>
                <w:bCs/>
                <w:i/>
                <w:sz w:val="24"/>
                <w:szCs w:val="24"/>
              </w:rPr>
            </w:pPr>
            <w:r w:rsidRPr="0036276C">
              <w:rPr>
                <w:rFonts w:ascii="Times New Roman" w:eastAsiaTheme="minorHAnsi" w:hAnsi="Times New Roman" w:cs="Times New Roman"/>
                <w:b/>
                <w:bCs/>
                <w:i/>
                <w:iCs/>
                <w:color w:val="000000"/>
                <w:lang w:eastAsia="en-US"/>
              </w:rPr>
              <w:t>Сухофрукти</w:t>
            </w:r>
          </w:p>
        </w:tc>
        <w:tc>
          <w:tcPr>
            <w:tcW w:w="1151" w:type="dxa"/>
            <w:tcBorders>
              <w:top w:val="single" w:sz="4" w:space="0" w:color="auto"/>
              <w:left w:val="single" w:sz="4" w:space="0" w:color="auto"/>
              <w:bottom w:val="single" w:sz="4" w:space="0" w:color="auto"/>
              <w:right w:val="single" w:sz="4" w:space="0" w:color="auto"/>
            </w:tcBorders>
            <w:hideMark/>
          </w:tcPr>
          <w:p w14:paraId="44910B87"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0B7412B0"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269</w:t>
            </w:r>
          </w:p>
        </w:tc>
        <w:tc>
          <w:tcPr>
            <w:tcW w:w="1091" w:type="dxa"/>
            <w:tcBorders>
              <w:top w:val="single" w:sz="4" w:space="0" w:color="auto"/>
              <w:left w:val="single" w:sz="4" w:space="0" w:color="auto"/>
              <w:bottom w:val="single" w:sz="4" w:space="0" w:color="auto"/>
              <w:right w:val="single" w:sz="4" w:space="0" w:color="auto"/>
            </w:tcBorders>
          </w:tcPr>
          <w:p w14:paraId="7EFD98D7"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4" w:type="dxa"/>
            <w:tcBorders>
              <w:top w:val="single" w:sz="4" w:space="0" w:color="auto"/>
              <w:left w:val="single" w:sz="4" w:space="0" w:color="auto"/>
              <w:bottom w:val="single" w:sz="4" w:space="0" w:color="auto"/>
              <w:right w:val="single" w:sz="4" w:space="0" w:color="auto"/>
            </w:tcBorders>
          </w:tcPr>
          <w:p w14:paraId="61DD6511"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14:paraId="057B2BD9"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36276C" w:rsidRPr="0036276C" w14:paraId="05BEFDDF" w14:textId="77777777" w:rsidTr="00D500AC">
        <w:trPr>
          <w:trHeight w:val="417"/>
        </w:trPr>
        <w:tc>
          <w:tcPr>
            <w:tcW w:w="653" w:type="dxa"/>
            <w:tcBorders>
              <w:top w:val="single" w:sz="4" w:space="0" w:color="auto"/>
              <w:left w:val="single" w:sz="4" w:space="0" w:color="auto"/>
              <w:bottom w:val="single" w:sz="4" w:space="0" w:color="auto"/>
              <w:right w:val="single" w:sz="4" w:space="0" w:color="auto"/>
            </w:tcBorders>
            <w:hideMark/>
          </w:tcPr>
          <w:p w14:paraId="03EA909F" w14:textId="77777777" w:rsidR="0036276C" w:rsidRPr="0036276C" w:rsidRDefault="0036276C" w:rsidP="0036276C">
            <w:pPr>
              <w:spacing w:after="0" w:line="240" w:lineRule="auto"/>
              <w:jc w:val="center"/>
              <w:rPr>
                <w:rFonts w:ascii="Times New Roman" w:hAnsi="Times New Roman" w:cs="Times New Roman"/>
                <w:b/>
                <w:sz w:val="24"/>
                <w:szCs w:val="24"/>
              </w:rPr>
            </w:pPr>
            <w:r w:rsidRPr="0036276C">
              <w:rPr>
                <w:rFonts w:ascii="Times New Roman" w:hAnsi="Times New Roman" w:cs="Times New Roman"/>
                <w:b/>
                <w:sz w:val="24"/>
                <w:szCs w:val="24"/>
              </w:rPr>
              <w:t>5</w:t>
            </w:r>
          </w:p>
        </w:tc>
        <w:tc>
          <w:tcPr>
            <w:tcW w:w="3091" w:type="dxa"/>
            <w:tcBorders>
              <w:top w:val="single" w:sz="4" w:space="0" w:color="auto"/>
              <w:left w:val="single" w:sz="4" w:space="0" w:color="auto"/>
              <w:bottom w:val="single" w:sz="4" w:space="0" w:color="auto"/>
              <w:right w:val="single" w:sz="4" w:space="0" w:color="auto"/>
            </w:tcBorders>
            <w:vAlign w:val="center"/>
            <w:hideMark/>
          </w:tcPr>
          <w:p w14:paraId="58BAE70C" w14:textId="77777777" w:rsidR="0036276C" w:rsidRPr="0036276C" w:rsidRDefault="0036276C" w:rsidP="0036276C">
            <w:pPr>
              <w:spacing w:after="0" w:line="240" w:lineRule="auto"/>
              <w:rPr>
                <w:rFonts w:ascii="Times New Roman" w:hAnsi="Times New Roman" w:cs="Times New Roman"/>
                <w:b/>
                <w:bCs/>
                <w:i/>
                <w:sz w:val="24"/>
                <w:szCs w:val="24"/>
              </w:rPr>
            </w:pPr>
            <w:r w:rsidRPr="0036276C">
              <w:rPr>
                <w:rFonts w:ascii="Times New Roman" w:eastAsiaTheme="minorHAnsi" w:hAnsi="Times New Roman" w:cs="Times New Roman"/>
                <w:b/>
                <w:bCs/>
                <w:i/>
                <w:iCs/>
                <w:color w:val="000000"/>
                <w:lang w:eastAsia="en-US"/>
              </w:rPr>
              <w:t>Малина заморожена</w:t>
            </w:r>
          </w:p>
        </w:tc>
        <w:tc>
          <w:tcPr>
            <w:tcW w:w="1151" w:type="dxa"/>
            <w:tcBorders>
              <w:top w:val="single" w:sz="4" w:space="0" w:color="auto"/>
              <w:left w:val="single" w:sz="4" w:space="0" w:color="auto"/>
              <w:bottom w:val="single" w:sz="4" w:space="0" w:color="auto"/>
              <w:right w:val="single" w:sz="4" w:space="0" w:color="auto"/>
            </w:tcBorders>
            <w:hideMark/>
          </w:tcPr>
          <w:p w14:paraId="153E958C"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1CFBDBB3"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25</w:t>
            </w:r>
          </w:p>
        </w:tc>
        <w:tc>
          <w:tcPr>
            <w:tcW w:w="1091" w:type="dxa"/>
            <w:tcBorders>
              <w:top w:val="single" w:sz="4" w:space="0" w:color="auto"/>
              <w:left w:val="single" w:sz="4" w:space="0" w:color="auto"/>
              <w:bottom w:val="single" w:sz="4" w:space="0" w:color="auto"/>
              <w:right w:val="single" w:sz="4" w:space="0" w:color="auto"/>
            </w:tcBorders>
          </w:tcPr>
          <w:p w14:paraId="05283294"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4" w:type="dxa"/>
            <w:tcBorders>
              <w:top w:val="single" w:sz="4" w:space="0" w:color="auto"/>
              <w:left w:val="single" w:sz="4" w:space="0" w:color="auto"/>
              <w:bottom w:val="single" w:sz="4" w:space="0" w:color="auto"/>
              <w:right w:val="single" w:sz="4" w:space="0" w:color="auto"/>
            </w:tcBorders>
          </w:tcPr>
          <w:p w14:paraId="7229155B"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14:paraId="2D2529BD"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36276C" w:rsidRPr="0036276C" w14:paraId="686596E4" w14:textId="77777777" w:rsidTr="00D500AC">
        <w:trPr>
          <w:trHeight w:val="417"/>
        </w:trPr>
        <w:tc>
          <w:tcPr>
            <w:tcW w:w="653" w:type="dxa"/>
            <w:tcBorders>
              <w:top w:val="single" w:sz="4" w:space="0" w:color="auto"/>
              <w:left w:val="single" w:sz="4" w:space="0" w:color="auto"/>
              <w:bottom w:val="single" w:sz="4" w:space="0" w:color="auto"/>
              <w:right w:val="single" w:sz="4" w:space="0" w:color="auto"/>
            </w:tcBorders>
            <w:hideMark/>
          </w:tcPr>
          <w:p w14:paraId="0B1E0F0F" w14:textId="77777777" w:rsidR="0036276C" w:rsidRPr="0036276C" w:rsidRDefault="0036276C" w:rsidP="0036276C">
            <w:pPr>
              <w:spacing w:after="0" w:line="240" w:lineRule="auto"/>
              <w:jc w:val="center"/>
              <w:rPr>
                <w:rFonts w:ascii="Times New Roman" w:hAnsi="Times New Roman" w:cs="Times New Roman"/>
                <w:b/>
                <w:sz w:val="24"/>
                <w:szCs w:val="24"/>
              </w:rPr>
            </w:pPr>
            <w:r w:rsidRPr="0036276C">
              <w:rPr>
                <w:rFonts w:ascii="Times New Roman" w:hAnsi="Times New Roman" w:cs="Times New Roman"/>
                <w:b/>
                <w:sz w:val="24"/>
                <w:szCs w:val="24"/>
              </w:rPr>
              <w:t>6</w:t>
            </w:r>
          </w:p>
        </w:tc>
        <w:tc>
          <w:tcPr>
            <w:tcW w:w="3091" w:type="dxa"/>
            <w:tcBorders>
              <w:top w:val="single" w:sz="4" w:space="0" w:color="auto"/>
              <w:left w:val="single" w:sz="4" w:space="0" w:color="auto"/>
              <w:bottom w:val="single" w:sz="4" w:space="0" w:color="auto"/>
              <w:right w:val="single" w:sz="4" w:space="0" w:color="auto"/>
            </w:tcBorders>
            <w:vAlign w:val="center"/>
            <w:hideMark/>
          </w:tcPr>
          <w:p w14:paraId="1B346B06" w14:textId="77777777" w:rsidR="0036276C" w:rsidRPr="0036276C" w:rsidRDefault="0036276C" w:rsidP="0036276C">
            <w:pPr>
              <w:spacing w:after="0" w:line="240" w:lineRule="auto"/>
              <w:rPr>
                <w:rFonts w:ascii="Times New Roman" w:hAnsi="Times New Roman" w:cs="Times New Roman"/>
                <w:b/>
                <w:bCs/>
                <w:i/>
                <w:sz w:val="24"/>
                <w:szCs w:val="24"/>
              </w:rPr>
            </w:pPr>
            <w:r w:rsidRPr="0036276C">
              <w:rPr>
                <w:rFonts w:ascii="Times New Roman" w:eastAsiaTheme="minorHAnsi" w:hAnsi="Times New Roman" w:cs="Times New Roman"/>
                <w:b/>
                <w:bCs/>
                <w:i/>
                <w:iCs/>
                <w:color w:val="000000"/>
                <w:lang w:eastAsia="en-US"/>
              </w:rPr>
              <w:t>Абрикос заморожений</w:t>
            </w:r>
          </w:p>
        </w:tc>
        <w:tc>
          <w:tcPr>
            <w:tcW w:w="1151" w:type="dxa"/>
            <w:tcBorders>
              <w:top w:val="single" w:sz="4" w:space="0" w:color="auto"/>
              <w:left w:val="single" w:sz="4" w:space="0" w:color="auto"/>
              <w:bottom w:val="single" w:sz="4" w:space="0" w:color="auto"/>
              <w:right w:val="single" w:sz="4" w:space="0" w:color="auto"/>
            </w:tcBorders>
            <w:hideMark/>
          </w:tcPr>
          <w:p w14:paraId="44FA7DFA"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58BFAD85"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10</w:t>
            </w:r>
          </w:p>
        </w:tc>
        <w:tc>
          <w:tcPr>
            <w:tcW w:w="1091" w:type="dxa"/>
            <w:tcBorders>
              <w:top w:val="single" w:sz="4" w:space="0" w:color="auto"/>
              <w:left w:val="single" w:sz="4" w:space="0" w:color="auto"/>
              <w:bottom w:val="single" w:sz="4" w:space="0" w:color="auto"/>
              <w:right w:val="single" w:sz="4" w:space="0" w:color="auto"/>
            </w:tcBorders>
          </w:tcPr>
          <w:p w14:paraId="4C70AF04"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4" w:type="dxa"/>
            <w:tcBorders>
              <w:top w:val="single" w:sz="4" w:space="0" w:color="auto"/>
              <w:left w:val="single" w:sz="4" w:space="0" w:color="auto"/>
              <w:bottom w:val="single" w:sz="4" w:space="0" w:color="auto"/>
              <w:right w:val="single" w:sz="4" w:space="0" w:color="auto"/>
            </w:tcBorders>
          </w:tcPr>
          <w:p w14:paraId="19F71548"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14:paraId="36F8230E"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36276C" w:rsidRPr="0036276C" w14:paraId="7793B0E7" w14:textId="77777777" w:rsidTr="00D500AC">
        <w:trPr>
          <w:trHeight w:val="417"/>
        </w:trPr>
        <w:tc>
          <w:tcPr>
            <w:tcW w:w="653" w:type="dxa"/>
            <w:tcBorders>
              <w:top w:val="single" w:sz="4" w:space="0" w:color="auto"/>
              <w:left w:val="single" w:sz="4" w:space="0" w:color="auto"/>
              <w:bottom w:val="single" w:sz="4" w:space="0" w:color="auto"/>
              <w:right w:val="single" w:sz="4" w:space="0" w:color="auto"/>
            </w:tcBorders>
            <w:hideMark/>
          </w:tcPr>
          <w:p w14:paraId="1C5A9B9F" w14:textId="77777777" w:rsidR="0036276C" w:rsidRPr="0036276C" w:rsidRDefault="0036276C" w:rsidP="0036276C">
            <w:pPr>
              <w:spacing w:after="0" w:line="240" w:lineRule="auto"/>
              <w:jc w:val="center"/>
              <w:rPr>
                <w:rFonts w:ascii="Times New Roman" w:hAnsi="Times New Roman" w:cs="Times New Roman"/>
                <w:b/>
                <w:sz w:val="24"/>
                <w:szCs w:val="24"/>
              </w:rPr>
            </w:pPr>
            <w:r w:rsidRPr="0036276C">
              <w:rPr>
                <w:rFonts w:ascii="Times New Roman" w:hAnsi="Times New Roman" w:cs="Times New Roman"/>
                <w:b/>
                <w:sz w:val="24"/>
                <w:szCs w:val="24"/>
              </w:rPr>
              <w:t>7</w:t>
            </w:r>
          </w:p>
        </w:tc>
        <w:tc>
          <w:tcPr>
            <w:tcW w:w="3091" w:type="dxa"/>
            <w:tcBorders>
              <w:top w:val="single" w:sz="4" w:space="0" w:color="auto"/>
              <w:left w:val="single" w:sz="4" w:space="0" w:color="auto"/>
              <w:bottom w:val="single" w:sz="4" w:space="0" w:color="auto"/>
              <w:right w:val="single" w:sz="4" w:space="0" w:color="auto"/>
            </w:tcBorders>
            <w:vAlign w:val="center"/>
            <w:hideMark/>
          </w:tcPr>
          <w:p w14:paraId="5B10E0BA" w14:textId="77777777" w:rsidR="0036276C" w:rsidRPr="0036276C" w:rsidRDefault="0036276C" w:rsidP="0036276C">
            <w:pPr>
              <w:spacing w:after="0" w:line="240" w:lineRule="auto"/>
              <w:rPr>
                <w:rFonts w:ascii="Times New Roman" w:hAnsi="Times New Roman" w:cs="Times New Roman"/>
                <w:b/>
                <w:bCs/>
                <w:i/>
                <w:sz w:val="24"/>
                <w:szCs w:val="24"/>
              </w:rPr>
            </w:pPr>
            <w:r w:rsidRPr="0036276C">
              <w:rPr>
                <w:rFonts w:ascii="Times New Roman" w:eastAsiaTheme="minorHAnsi" w:hAnsi="Times New Roman" w:cs="Times New Roman"/>
                <w:b/>
                <w:bCs/>
                <w:i/>
                <w:iCs/>
                <w:color w:val="000000"/>
                <w:lang w:eastAsia="en-US"/>
              </w:rPr>
              <w:t>Вишня заморожена</w:t>
            </w:r>
          </w:p>
        </w:tc>
        <w:tc>
          <w:tcPr>
            <w:tcW w:w="1151" w:type="dxa"/>
            <w:tcBorders>
              <w:top w:val="single" w:sz="4" w:space="0" w:color="auto"/>
              <w:left w:val="single" w:sz="4" w:space="0" w:color="auto"/>
              <w:bottom w:val="single" w:sz="4" w:space="0" w:color="auto"/>
              <w:right w:val="single" w:sz="4" w:space="0" w:color="auto"/>
            </w:tcBorders>
            <w:hideMark/>
          </w:tcPr>
          <w:p w14:paraId="318A21BA"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1B3CB477"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262,5</w:t>
            </w:r>
          </w:p>
        </w:tc>
        <w:tc>
          <w:tcPr>
            <w:tcW w:w="1091" w:type="dxa"/>
            <w:tcBorders>
              <w:top w:val="single" w:sz="4" w:space="0" w:color="auto"/>
              <w:left w:val="single" w:sz="4" w:space="0" w:color="auto"/>
              <w:bottom w:val="single" w:sz="4" w:space="0" w:color="auto"/>
              <w:right w:val="single" w:sz="4" w:space="0" w:color="auto"/>
            </w:tcBorders>
          </w:tcPr>
          <w:p w14:paraId="02E3EF2F"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4" w:type="dxa"/>
            <w:tcBorders>
              <w:top w:val="single" w:sz="4" w:space="0" w:color="auto"/>
              <w:left w:val="single" w:sz="4" w:space="0" w:color="auto"/>
              <w:bottom w:val="single" w:sz="4" w:space="0" w:color="auto"/>
              <w:right w:val="single" w:sz="4" w:space="0" w:color="auto"/>
            </w:tcBorders>
          </w:tcPr>
          <w:p w14:paraId="7D5B8928"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14:paraId="3BA9AE62"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36276C" w:rsidRPr="0036276C" w14:paraId="5AC6A09E" w14:textId="77777777" w:rsidTr="00D500AC">
        <w:trPr>
          <w:trHeight w:val="417"/>
        </w:trPr>
        <w:tc>
          <w:tcPr>
            <w:tcW w:w="653" w:type="dxa"/>
            <w:tcBorders>
              <w:top w:val="single" w:sz="4" w:space="0" w:color="auto"/>
              <w:left w:val="single" w:sz="4" w:space="0" w:color="auto"/>
              <w:bottom w:val="single" w:sz="4" w:space="0" w:color="auto"/>
              <w:right w:val="single" w:sz="4" w:space="0" w:color="auto"/>
            </w:tcBorders>
            <w:hideMark/>
          </w:tcPr>
          <w:p w14:paraId="77F67CCF" w14:textId="77777777" w:rsidR="0036276C" w:rsidRPr="0036276C" w:rsidRDefault="0036276C" w:rsidP="0036276C">
            <w:pPr>
              <w:spacing w:after="0" w:line="240" w:lineRule="auto"/>
              <w:jc w:val="center"/>
              <w:rPr>
                <w:rFonts w:ascii="Times New Roman" w:hAnsi="Times New Roman" w:cs="Times New Roman"/>
                <w:b/>
                <w:sz w:val="24"/>
                <w:szCs w:val="24"/>
              </w:rPr>
            </w:pPr>
            <w:r w:rsidRPr="0036276C">
              <w:rPr>
                <w:rFonts w:ascii="Times New Roman" w:hAnsi="Times New Roman" w:cs="Times New Roman"/>
                <w:b/>
                <w:sz w:val="24"/>
                <w:szCs w:val="24"/>
              </w:rPr>
              <w:t>8</w:t>
            </w:r>
          </w:p>
        </w:tc>
        <w:tc>
          <w:tcPr>
            <w:tcW w:w="3091" w:type="dxa"/>
            <w:tcBorders>
              <w:top w:val="single" w:sz="4" w:space="0" w:color="auto"/>
              <w:left w:val="single" w:sz="4" w:space="0" w:color="auto"/>
              <w:bottom w:val="single" w:sz="4" w:space="0" w:color="auto"/>
              <w:right w:val="single" w:sz="4" w:space="0" w:color="auto"/>
            </w:tcBorders>
            <w:vAlign w:val="center"/>
            <w:hideMark/>
          </w:tcPr>
          <w:p w14:paraId="461F0ACF" w14:textId="77777777" w:rsidR="0036276C" w:rsidRPr="0036276C" w:rsidRDefault="0036276C" w:rsidP="0036276C">
            <w:pPr>
              <w:spacing w:after="0" w:line="240" w:lineRule="auto"/>
              <w:rPr>
                <w:rFonts w:ascii="Times New Roman" w:hAnsi="Times New Roman" w:cs="Times New Roman"/>
                <w:b/>
                <w:bCs/>
                <w:i/>
                <w:sz w:val="24"/>
                <w:szCs w:val="24"/>
              </w:rPr>
            </w:pPr>
            <w:r w:rsidRPr="0036276C">
              <w:rPr>
                <w:rFonts w:ascii="Times New Roman" w:eastAsiaTheme="minorHAnsi" w:hAnsi="Times New Roman" w:cs="Times New Roman"/>
                <w:b/>
                <w:bCs/>
                <w:i/>
                <w:iCs/>
                <w:color w:val="000000"/>
                <w:lang w:eastAsia="en-US"/>
              </w:rPr>
              <w:t>Полуниця заморожена</w:t>
            </w:r>
          </w:p>
        </w:tc>
        <w:tc>
          <w:tcPr>
            <w:tcW w:w="1151" w:type="dxa"/>
            <w:tcBorders>
              <w:top w:val="single" w:sz="4" w:space="0" w:color="auto"/>
              <w:left w:val="single" w:sz="4" w:space="0" w:color="auto"/>
              <w:bottom w:val="single" w:sz="4" w:space="0" w:color="auto"/>
              <w:right w:val="single" w:sz="4" w:space="0" w:color="auto"/>
            </w:tcBorders>
            <w:hideMark/>
          </w:tcPr>
          <w:p w14:paraId="2FEE798C"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hideMark/>
          </w:tcPr>
          <w:p w14:paraId="6AB9BB3C"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37,5</w:t>
            </w:r>
          </w:p>
        </w:tc>
        <w:tc>
          <w:tcPr>
            <w:tcW w:w="1091" w:type="dxa"/>
            <w:tcBorders>
              <w:top w:val="single" w:sz="4" w:space="0" w:color="auto"/>
              <w:left w:val="single" w:sz="4" w:space="0" w:color="auto"/>
              <w:bottom w:val="single" w:sz="4" w:space="0" w:color="auto"/>
              <w:right w:val="single" w:sz="4" w:space="0" w:color="auto"/>
            </w:tcBorders>
          </w:tcPr>
          <w:p w14:paraId="7250E2A8"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4" w:type="dxa"/>
            <w:tcBorders>
              <w:top w:val="single" w:sz="4" w:space="0" w:color="auto"/>
              <w:left w:val="single" w:sz="4" w:space="0" w:color="auto"/>
              <w:bottom w:val="single" w:sz="4" w:space="0" w:color="auto"/>
              <w:right w:val="single" w:sz="4" w:space="0" w:color="auto"/>
            </w:tcBorders>
          </w:tcPr>
          <w:p w14:paraId="24143C85"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14:paraId="37628CF7"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36276C" w:rsidRPr="0036276C" w14:paraId="3283BE92" w14:textId="77777777" w:rsidTr="00D500AC">
        <w:trPr>
          <w:trHeight w:val="417"/>
        </w:trPr>
        <w:tc>
          <w:tcPr>
            <w:tcW w:w="653" w:type="dxa"/>
            <w:tcBorders>
              <w:top w:val="single" w:sz="4" w:space="0" w:color="auto"/>
              <w:left w:val="single" w:sz="4" w:space="0" w:color="auto"/>
              <w:bottom w:val="single" w:sz="4" w:space="0" w:color="auto"/>
              <w:right w:val="single" w:sz="4" w:space="0" w:color="auto"/>
            </w:tcBorders>
          </w:tcPr>
          <w:p w14:paraId="110CB2C8" w14:textId="77777777" w:rsidR="0036276C" w:rsidRPr="0036276C" w:rsidRDefault="0036276C" w:rsidP="0036276C">
            <w:pPr>
              <w:spacing w:after="0" w:line="240" w:lineRule="auto"/>
              <w:jc w:val="center"/>
              <w:rPr>
                <w:rFonts w:ascii="Times New Roman" w:hAnsi="Times New Roman" w:cs="Times New Roman"/>
                <w:b/>
                <w:sz w:val="24"/>
                <w:szCs w:val="24"/>
              </w:rPr>
            </w:pPr>
            <w:r w:rsidRPr="0036276C">
              <w:rPr>
                <w:rFonts w:ascii="Times New Roman" w:hAnsi="Times New Roman" w:cs="Times New Roman"/>
                <w:b/>
                <w:sz w:val="24"/>
                <w:szCs w:val="24"/>
              </w:rPr>
              <w:t>9</w:t>
            </w:r>
          </w:p>
        </w:tc>
        <w:tc>
          <w:tcPr>
            <w:tcW w:w="3091" w:type="dxa"/>
            <w:tcBorders>
              <w:top w:val="single" w:sz="4" w:space="0" w:color="auto"/>
              <w:left w:val="single" w:sz="4" w:space="0" w:color="auto"/>
              <w:bottom w:val="single" w:sz="4" w:space="0" w:color="auto"/>
              <w:right w:val="single" w:sz="4" w:space="0" w:color="auto"/>
            </w:tcBorders>
            <w:vAlign w:val="center"/>
          </w:tcPr>
          <w:p w14:paraId="2F334CEB" w14:textId="77777777" w:rsidR="0036276C" w:rsidRPr="0036276C" w:rsidRDefault="0036276C" w:rsidP="0036276C">
            <w:pPr>
              <w:spacing w:after="0" w:line="240" w:lineRule="auto"/>
              <w:rPr>
                <w:rFonts w:ascii="Times New Roman" w:hAnsi="Times New Roman" w:cs="Times New Roman"/>
                <w:b/>
                <w:bCs/>
                <w:i/>
                <w:sz w:val="24"/>
                <w:szCs w:val="24"/>
              </w:rPr>
            </w:pPr>
            <w:r w:rsidRPr="0036276C">
              <w:rPr>
                <w:rFonts w:ascii="Times New Roman" w:eastAsiaTheme="minorHAnsi" w:hAnsi="Times New Roman" w:cs="Times New Roman"/>
                <w:b/>
                <w:bCs/>
                <w:i/>
                <w:iCs/>
                <w:color w:val="000000"/>
                <w:lang w:eastAsia="en-US"/>
              </w:rPr>
              <w:t>Горошок заморожений</w:t>
            </w:r>
          </w:p>
        </w:tc>
        <w:tc>
          <w:tcPr>
            <w:tcW w:w="1151" w:type="dxa"/>
            <w:tcBorders>
              <w:top w:val="single" w:sz="4" w:space="0" w:color="auto"/>
              <w:left w:val="single" w:sz="4" w:space="0" w:color="auto"/>
              <w:bottom w:val="single" w:sz="4" w:space="0" w:color="auto"/>
              <w:right w:val="single" w:sz="4" w:space="0" w:color="auto"/>
            </w:tcBorders>
          </w:tcPr>
          <w:p w14:paraId="5E1A97EE"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tcPr>
          <w:p w14:paraId="3D436705"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119</w:t>
            </w:r>
          </w:p>
        </w:tc>
        <w:tc>
          <w:tcPr>
            <w:tcW w:w="1091" w:type="dxa"/>
            <w:tcBorders>
              <w:top w:val="single" w:sz="4" w:space="0" w:color="auto"/>
              <w:left w:val="single" w:sz="4" w:space="0" w:color="auto"/>
              <w:bottom w:val="single" w:sz="4" w:space="0" w:color="auto"/>
              <w:right w:val="single" w:sz="4" w:space="0" w:color="auto"/>
            </w:tcBorders>
          </w:tcPr>
          <w:p w14:paraId="5DD3F153"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4" w:type="dxa"/>
            <w:tcBorders>
              <w:top w:val="single" w:sz="4" w:space="0" w:color="auto"/>
              <w:left w:val="single" w:sz="4" w:space="0" w:color="auto"/>
              <w:bottom w:val="single" w:sz="4" w:space="0" w:color="auto"/>
              <w:right w:val="single" w:sz="4" w:space="0" w:color="auto"/>
            </w:tcBorders>
          </w:tcPr>
          <w:p w14:paraId="26DDD412"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14:paraId="271D84FE"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36276C" w:rsidRPr="0036276C" w14:paraId="13934A10" w14:textId="77777777" w:rsidTr="00D500AC">
        <w:trPr>
          <w:trHeight w:val="417"/>
        </w:trPr>
        <w:tc>
          <w:tcPr>
            <w:tcW w:w="653" w:type="dxa"/>
            <w:tcBorders>
              <w:top w:val="single" w:sz="4" w:space="0" w:color="auto"/>
              <w:left w:val="single" w:sz="4" w:space="0" w:color="auto"/>
              <w:bottom w:val="single" w:sz="4" w:space="0" w:color="auto"/>
              <w:right w:val="single" w:sz="4" w:space="0" w:color="auto"/>
            </w:tcBorders>
          </w:tcPr>
          <w:p w14:paraId="0332A6A8" w14:textId="77777777" w:rsidR="0036276C" w:rsidRPr="0036276C" w:rsidRDefault="0036276C" w:rsidP="0036276C">
            <w:pPr>
              <w:spacing w:after="0" w:line="240" w:lineRule="auto"/>
              <w:jc w:val="center"/>
              <w:rPr>
                <w:rFonts w:ascii="Times New Roman" w:hAnsi="Times New Roman" w:cs="Times New Roman"/>
                <w:b/>
                <w:sz w:val="24"/>
                <w:szCs w:val="24"/>
              </w:rPr>
            </w:pPr>
            <w:r w:rsidRPr="0036276C">
              <w:rPr>
                <w:rFonts w:ascii="Times New Roman" w:hAnsi="Times New Roman" w:cs="Times New Roman"/>
                <w:b/>
                <w:sz w:val="24"/>
                <w:szCs w:val="24"/>
              </w:rPr>
              <w:t>10</w:t>
            </w:r>
          </w:p>
        </w:tc>
        <w:tc>
          <w:tcPr>
            <w:tcW w:w="3091" w:type="dxa"/>
            <w:tcBorders>
              <w:top w:val="single" w:sz="4" w:space="0" w:color="auto"/>
              <w:left w:val="single" w:sz="4" w:space="0" w:color="auto"/>
              <w:bottom w:val="single" w:sz="4" w:space="0" w:color="auto"/>
              <w:right w:val="single" w:sz="4" w:space="0" w:color="auto"/>
            </w:tcBorders>
            <w:vAlign w:val="center"/>
          </w:tcPr>
          <w:p w14:paraId="493036AD" w14:textId="77777777" w:rsidR="0036276C" w:rsidRPr="0036276C" w:rsidRDefault="0036276C" w:rsidP="0036276C">
            <w:pPr>
              <w:spacing w:after="0" w:line="240" w:lineRule="auto"/>
              <w:rPr>
                <w:rFonts w:ascii="Times New Roman" w:hAnsi="Times New Roman" w:cs="Times New Roman"/>
                <w:b/>
                <w:bCs/>
                <w:i/>
                <w:sz w:val="24"/>
                <w:szCs w:val="24"/>
              </w:rPr>
            </w:pPr>
            <w:r w:rsidRPr="0036276C">
              <w:rPr>
                <w:rFonts w:ascii="Times New Roman" w:eastAsiaTheme="minorHAnsi" w:hAnsi="Times New Roman" w:cs="Times New Roman"/>
                <w:b/>
                <w:bCs/>
                <w:i/>
                <w:iCs/>
                <w:color w:val="000000"/>
                <w:lang w:eastAsia="en-US"/>
              </w:rPr>
              <w:t>Квасоля заморожена</w:t>
            </w:r>
          </w:p>
        </w:tc>
        <w:tc>
          <w:tcPr>
            <w:tcW w:w="1151" w:type="dxa"/>
            <w:tcBorders>
              <w:top w:val="single" w:sz="4" w:space="0" w:color="auto"/>
              <w:left w:val="single" w:sz="4" w:space="0" w:color="auto"/>
              <w:bottom w:val="single" w:sz="4" w:space="0" w:color="auto"/>
              <w:right w:val="single" w:sz="4" w:space="0" w:color="auto"/>
            </w:tcBorders>
          </w:tcPr>
          <w:p w14:paraId="59AE54CE"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tcPr>
          <w:p w14:paraId="0FF83808"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14</w:t>
            </w:r>
          </w:p>
        </w:tc>
        <w:tc>
          <w:tcPr>
            <w:tcW w:w="1091" w:type="dxa"/>
            <w:tcBorders>
              <w:top w:val="single" w:sz="4" w:space="0" w:color="auto"/>
              <w:left w:val="single" w:sz="4" w:space="0" w:color="auto"/>
              <w:bottom w:val="single" w:sz="4" w:space="0" w:color="auto"/>
              <w:right w:val="single" w:sz="4" w:space="0" w:color="auto"/>
            </w:tcBorders>
          </w:tcPr>
          <w:p w14:paraId="408A528A"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4" w:type="dxa"/>
            <w:tcBorders>
              <w:top w:val="single" w:sz="4" w:space="0" w:color="auto"/>
              <w:left w:val="single" w:sz="4" w:space="0" w:color="auto"/>
              <w:bottom w:val="single" w:sz="4" w:space="0" w:color="auto"/>
              <w:right w:val="single" w:sz="4" w:space="0" w:color="auto"/>
            </w:tcBorders>
          </w:tcPr>
          <w:p w14:paraId="158D447D"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14:paraId="67892668"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36276C" w:rsidRPr="0036276C" w14:paraId="00685E9A" w14:textId="77777777" w:rsidTr="00D500AC">
        <w:trPr>
          <w:trHeight w:val="417"/>
        </w:trPr>
        <w:tc>
          <w:tcPr>
            <w:tcW w:w="653" w:type="dxa"/>
            <w:tcBorders>
              <w:top w:val="single" w:sz="4" w:space="0" w:color="auto"/>
              <w:left w:val="single" w:sz="4" w:space="0" w:color="auto"/>
              <w:bottom w:val="single" w:sz="4" w:space="0" w:color="auto"/>
              <w:right w:val="single" w:sz="4" w:space="0" w:color="auto"/>
            </w:tcBorders>
          </w:tcPr>
          <w:p w14:paraId="148CF8F8" w14:textId="77777777" w:rsidR="0036276C" w:rsidRPr="0036276C" w:rsidRDefault="0036276C" w:rsidP="0036276C">
            <w:pPr>
              <w:spacing w:after="0" w:line="240" w:lineRule="auto"/>
              <w:jc w:val="center"/>
              <w:rPr>
                <w:rFonts w:ascii="Times New Roman" w:hAnsi="Times New Roman" w:cs="Times New Roman"/>
                <w:b/>
                <w:sz w:val="24"/>
                <w:szCs w:val="24"/>
              </w:rPr>
            </w:pPr>
            <w:r w:rsidRPr="0036276C">
              <w:rPr>
                <w:rFonts w:ascii="Times New Roman" w:hAnsi="Times New Roman" w:cs="Times New Roman"/>
                <w:b/>
                <w:sz w:val="24"/>
                <w:szCs w:val="24"/>
              </w:rPr>
              <w:t>11</w:t>
            </w:r>
          </w:p>
        </w:tc>
        <w:tc>
          <w:tcPr>
            <w:tcW w:w="3091" w:type="dxa"/>
            <w:tcBorders>
              <w:top w:val="single" w:sz="4" w:space="0" w:color="auto"/>
              <w:left w:val="single" w:sz="4" w:space="0" w:color="auto"/>
              <w:bottom w:val="single" w:sz="4" w:space="0" w:color="auto"/>
              <w:right w:val="single" w:sz="4" w:space="0" w:color="auto"/>
            </w:tcBorders>
            <w:vAlign w:val="center"/>
          </w:tcPr>
          <w:p w14:paraId="7F37FB8F" w14:textId="77777777" w:rsidR="0036276C" w:rsidRPr="0036276C" w:rsidRDefault="0036276C" w:rsidP="0036276C">
            <w:pPr>
              <w:spacing w:after="0" w:line="240" w:lineRule="auto"/>
              <w:rPr>
                <w:rFonts w:ascii="Times New Roman" w:hAnsi="Times New Roman" w:cs="Times New Roman"/>
                <w:b/>
                <w:bCs/>
                <w:i/>
                <w:sz w:val="24"/>
                <w:szCs w:val="24"/>
              </w:rPr>
            </w:pPr>
            <w:r w:rsidRPr="0036276C">
              <w:rPr>
                <w:rFonts w:ascii="Times New Roman" w:eastAsiaTheme="minorHAnsi" w:hAnsi="Times New Roman" w:cs="Times New Roman"/>
                <w:b/>
                <w:bCs/>
                <w:i/>
                <w:iCs/>
                <w:color w:val="000000"/>
                <w:lang w:eastAsia="en-US"/>
              </w:rPr>
              <w:t>Сочевиця заморожена</w:t>
            </w:r>
          </w:p>
        </w:tc>
        <w:tc>
          <w:tcPr>
            <w:tcW w:w="1151" w:type="dxa"/>
            <w:tcBorders>
              <w:top w:val="single" w:sz="4" w:space="0" w:color="auto"/>
              <w:left w:val="single" w:sz="4" w:space="0" w:color="auto"/>
              <w:bottom w:val="single" w:sz="4" w:space="0" w:color="auto"/>
              <w:right w:val="single" w:sz="4" w:space="0" w:color="auto"/>
            </w:tcBorders>
          </w:tcPr>
          <w:p w14:paraId="21BAA95E"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tcPr>
          <w:p w14:paraId="11003DEA"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10</w:t>
            </w:r>
          </w:p>
        </w:tc>
        <w:tc>
          <w:tcPr>
            <w:tcW w:w="1091" w:type="dxa"/>
            <w:tcBorders>
              <w:top w:val="single" w:sz="4" w:space="0" w:color="auto"/>
              <w:left w:val="single" w:sz="4" w:space="0" w:color="auto"/>
              <w:bottom w:val="single" w:sz="4" w:space="0" w:color="auto"/>
              <w:right w:val="single" w:sz="4" w:space="0" w:color="auto"/>
            </w:tcBorders>
          </w:tcPr>
          <w:p w14:paraId="5153E76A"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4" w:type="dxa"/>
            <w:tcBorders>
              <w:top w:val="single" w:sz="4" w:space="0" w:color="auto"/>
              <w:left w:val="single" w:sz="4" w:space="0" w:color="auto"/>
              <w:bottom w:val="single" w:sz="4" w:space="0" w:color="auto"/>
              <w:right w:val="single" w:sz="4" w:space="0" w:color="auto"/>
            </w:tcBorders>
          </w:tcPr>
          <w:p w14:paraId="1AE1AA32"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14:paraId="5E4B0E17"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36276C" w:rsidRPr="0036276C" w14:paraId="2F36AD7C" w14:textId="77777777" w:rsidTr="00D500AC">
        <w:trPr>
          <w:trHeight w:val="417"/>
        </w:trPr>
        <w:tc>
          <w:tcPr>
            <w:tcW w:w="653" w:type="dxa"/>
            <w:tcBorders>
              <w:top w:val="single" w:sz="4" w:space="0" w:color="auto"/>
              <w:left w:val="single" w:sz="4" w:space="0" w:color="auto"/>
              <w:bottom w:val="single" w:sz="4" w:space="0" w:color="auto"/>
              <w:right w:val="single" w:sz="4" w:space="0" w:color="auto"/>
            </w:tcBorders>
          </w:tcPr>
          <w:p w14:paraId="3F01F00B" w14:textId="77777777" w:rsidR="0036276C" w:rsidRPr="0036276C" w:rsidRDefault="0036276C" w:rsidP="0036276C">
            <w:pPr>
              <w:spacing w:after="0" w:line="240" w:lineRule="auto"/>
              <w:jc w:val="center"/>
              <w:rPr>
                <w:rFonts w:ascii="Times New Roman" w:hAnsi="Times New Roman" w:cs="Times New Roman"/>
                <w:b/>
                <w:sz w:val="24"/>
                <w:szCs w:val="24"/>
              </w:rPr>
            </w:pPr>
            <w:r w:rsidRPr="0036276C">
              <w:rPr>
                <w:rFonts w:ascii="Times New Roman" w:hAnsi="Times New Roman" w:cs="Times New Roman"/>
                <w:b/>
                <w:sz w:val="24"/>
                <w:szCs w:val="24"/>
              </w:rPr>
              <w:t>12</w:t>
            </w:r>
          </w:p>
        </w:tc>
        <w:tc>
          <w:tcPr>
            <w:tcW w:w="3091" w:type="dxa"/>
            <w:tcBorders>
              <w:top w:val="single" w:sz="4" w:space="0" w:color="auto"/>
              <w:left w:val="single" w:sz="4" w:space="0" w:color="auto"/>
              <w:bottom w:val="single" w:sz="4" w:space="0" w:color="auto"/>
              <w:right w:val="single" w:sz="4" w:space="0" w:color="auto"/>
            </w:tcBorders>
            <w:vAlign w:val="center"/>
          </w:tcPr>
          <w:p w14:paraId="4862B562" w14:textId="77777777" w:rsidR="0036276C" w:rsidRPr="0036276C" w:rsidRDefault="0036276C" w:rsidP="0036276C">
            <w:pPr>
              <w:spacing w:after="0" w:line="240" w:lineRule="auto"/>
              <w:rPr>
                <w:rFonts w:ascii="Times New Roman" w:hAnsi="Times New Roman" w:cs="Times New Roman"/>
                <w:b/>
                <w:bCs/>
                <w:i/>
                <w:sz w:val="24"/>
                <w:szCs w:val="24"/>
              </w:rPr>
            </w:pPr>
            <w:r w:rsidRPr="0036276C">
              <w:rPr>
                <w:rFonts w:ascii="Times New Roman" w:eastAsiaTheme="minorHAnsi" w:hAnsi="Times New Roman" w:cs="Times New Roman"/>
                <w:b/>
                <w:bCs/>
                <w:i/>
                <w:iCs/>
                <w:color w:val="000000"/>
                <w:lang w:eastAsia="en-US"/>
              </w:rPr>
              <w:t>Томатна паста</w:t>
            </w:r>
          </w:p>
        </w:tc>
        <w:tc>
          <w:tcPr>
            <w:tcW w:w="1151" w:type="dxa"/>
            <w:tcBorders>
              <w:top w:val="single" w:sz="4" w:space="0" w:color="auto"/>
              <w:left w:val="single" w:sz="4" w:space="0" w:color="auto"/>
              <w:bottom w:val="single" w:sz="4" w:space="0" w:color="auto"/>
              <w:right w:val="single" w:sz="4" w:space="0" w:color="auto"/>
            </w:tcBorders>
          </w:tcPr>
          <w:p w14:paraId="0DD53B3C"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tcPr>
          <w:p w14:paraId="484E1CFA"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129</w:t>
            </w:r>
          </w:p>
        </w:tc>
        <w:tc>
          <w:tcPr>
            <w:tcW w:w="1091" w:type="dxa"/>
            <w:tcBorders>
              <w:top w:val="single" w:sz="4" w:space="0" w:color="auto"/>
              <w:left w:val="single" w:sz="4" w:space="0" w:color="auto"/>
              <w:bottom w:val="single" w:sz="4" w:space="0" w:color="auto"/>
              <w:right w:val="single" w:sz="4" w:space="0" w:color="auto"/>
            </w:tcBorders>
          </w:tcPr>
          <w:p w14:paraId="77BA74CA"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4" w:type="dxa"/>
            <w:tcBorders>
              <w:top w:val="single" w:sz="4" w:space="0" w:color="auto"/>
              <w:left w:val="single" w:sz="4" w:space="0" w:color="auto"/>
              <w:bottom w:val="single" w:sz="4" w:space="0" w:color="auto"/>
              <w:right w:val="single" w:sz="4" w:space="0" w:color="auto"/>
            </w:tcBorders>
          </w:tcPr>
          <w:p w14:paraId="471F5EA5"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14:paraId="197EC420"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36276C" w:rsidRPr="0036276C" w14:paraId="0D620504" w14:textId="77777777" w:rsidTr="00D500AC">
        <w:trPr>
          <w:trHeight w:val="417"/>
        </w:trPr>
        <w:tc>
          <w:tcPr>
            <w:tcW w:w="653" w:type="dxa"/>
            <w:tcBorders>
              <w:top w:val="single" w:sz="4" w:space="0" w:color="auto"/>
              <w:left w:val="single" w:sz="4" w:space="0" w:color="auto"/>
              <w:bottom w:val="single" w:sz="4" w:space="0" w:color="auto"/>
              <w:right w:val="single" w:sz="4" w:space="0" w:color="auto"/>
            </w:tcBorders>
          </w:tcPr>
          <w:p w14:paraId="5FAA27D1" w14:textId="77777777" w:rsidR="0036276C" w:rsidRPr="0036276C" w:rsidRDefault="0036276C" w:rsidP="0036276C">
            <w:pPr>
              <w:spacing w:after="0" w:line="240" w:lineRule="auto"/>
              <w:jc w:val="center"/>
              <w:rPr>
                <w:rFonts w:ascii="Times New Roman" w:hAnsi="Times New Roman" w:cs="Times New Roman"/>
                <w:b/>
                <w:sz w:val="24"/>
                <w:szCs w:val="24"/>
              </w:rPr>
            </w:pPr>
            <w:r w:rsidRPr="0036276C">
              <w:rPr>
                <w:rFonts w:ascii="Times New Roman" w:hAnsi="Times New Roman" w:cs="Times New Roman"/>
                <w:b/>
                <w:sz w:val="24"/>
                <w:szCs w:val="24"/>
              </w:rPr>
              <w:t>13</w:t>
            </w:r>
          </w:p>
        </w:tc>
        <w:tc>
          <w:tcPr>
            <w:tcW w:w="3091" w:type="dxa"/>
            <w:tcBorders>
              <w:top w:val="single" w:sz="4" w:space="0" w:color="auto"/>
              <w:left w:val="single" w:sz="4" w:space="0" w:color="auto"/>
              <w:bottom w:val="single" w:sz="4" w:space="0" w:color="auto"/>
              <w:right w:val="single" w:sz="4" w:space="0" w:color="auto"/>
            </w:tcBorders>
            <w:vAlign w:val="center"/>
          </w:tcPr>
          <w:p w14:paraId="1DC6587E" w14:textId="77777777" w:rsidR="0036276C" w:rsidRPr="0036276C" w:rsidRDefault="0036276C" w:rsidP="0036276C">
            <w:pPr>
              <w:spacing w:after="0" w:line="240" w:lineRule="auto"/>
              <w:rPr>
                <w:rFonts w:ascii="Times New Roman" w:hAnsi="Times New Roman" w:cs="Times New Roman"/>
                <w:b/>
                <w:bCs/>
                <w:i/>
                <w:sz w:val="24"/>
                <w:szCs w:val="24"/>
              </w:rPr>
            </w:pPr>
            <w:r w:rsidRPr="0036276C">
              <w:rPr>
                <w:rFonts w:ascii="Times New Roman" w:eastAsiaTheme="minorHAnsi" w:hAnsi="Times New Roman" w:cs="Times New Roman"/>
                <w:b/>
                <w:bCs/>
                <w:i/>
                <w:iCs/>
                <w:color w:val="000000"/>
                <w:lang w:eastAsia="en-US"/>
              </w:rPr>
              <w:t>Капуста квашена</w:t>
            </w:r>
          </w:p>
        </w:tc>
        <w:tc>
          <w:tcPr>
            <w:tcW w:w="1151" w:type="dxa"/>
            <w:tcBorders>
              <w:top w:val="single" w:sz="4" w:space="0" w:color="auto"/>
              <w:left w:val="single" w:sz="4" w:space="0" w:color="auto"/>
              <w:bottom w:val="single" w:sz="4" w:space="0" w:color="auto"/>
              <w:right w:val="single" w:sz="4" w:space="0" w:color="auto"/>
            </w:tcBorders>
          </w:tcPr>
          <w:p w14:paraId="5D3D8BE6"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tcPr>
          <w:p w14:paraId="1D2CE441"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184</w:t>
            </w:r>
          </w:p>
        </w:tc>
        <w:tc>
          <w:tcPr>
            <w:tcW w:w="1091" w:type="dxa"/>
            <w:tcBorders>
              <w:top w:val="single" w:sz="4" w:space="0" w:color="auto"/>
              <w:left w:val="single" w:sz="4" w:space="0" w:color="auto"/>
              <w:bottom w:val="single" w:sz="4" w:space="0" w:color="auto"/>
              <w:right w:val="single" w:sz="4" w:space="0" w:color="auto"/>
            </w:tcBorders>
          </w:tcPr>
          <w:p w14:paraId="5E3D4217"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4" w:type="dxa"/>
            <w:tcBorders>
              <w:top w:val="single" w:sz="4" w:space="0" w:color="auto"/>
              <w:left w:val="single" w:sz="4" w:space="0" w:color="auto"/>
              <w:bottom w:val="single" w:sz="4" w:space="0" w:color="auto"/>
              <w:right w:val="single" w:sz="4" w:space="0" w:color="auto"/>
            </w:tcBorders>
          </w:tcPr>
          <w:p w14:paraId="6F1D5A33"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14:paraId="541A3B4E"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36276C" w:rsidRPr="0036276C" w14:paraId="1FE145C9" w14:textId="77777777" w:rsidTr="00D500AC">
        <w:trPr>
          <w:trHeight w:val="417"/>
        </w:trPr>
        <w:tc>
          <w:tcPr>
            <w:tcW w:w="653" w:type="dxa"/>
            <w:tcBorders>
              <w:top w:val="single" w:sz="4" w:space="0" w:color="auto"/>
              <w:left w:val="single" w:sz="4" w:space="0" w:color="auto"/>
              <w:bottom w:val="single" w:sz="4" w:space="0" w:color="auto"/>
              <w:right w:val="single" w:sz="4" w:space="0" w:color="auto"/>
            </w:tcBorders>
          </w:tcPr>
          <w:p w14:paraId="04673097" w14:textId="77777777" w:rsidR="0036276C" w:rsidRPr="0036276C" w:rsidRDefault="0036276C" w:rsidP="0036276C">
            <w:pPr>
              <w:spacing w:after="0" w:line="240" w:lineRule="auto"/>
              <w:jc w:val="center"/>
              <w:rPr>
                <w:rFonts w:ascii="Times New Roman" w:hAnsi="Times New Roman" w:cs="Times New Roman"/>
                <w:b/>
                <w:sz w:val="24"/>
                <w:szCs w:val="24"/>
              </w:rPr>
            </w:pPr>
            <w:r w:rsidRPr="0036276C">
              <w:rPr>
                <w:rFonts w:ascii="Times New Roman" w:hAnsi="Times New Roman" w:cs="Times New Roman"/>
                <w:b/>
                <w:sz w:val="24"/>
                <w:szCs w:val="24"/>
              </w:rPr>
              <w:t>14</w:t>
            </w:r>
          </w:p>
        </w:tc>
        <w:tc>
          <w:tcPr>
            <w:tcW w:w="3091" w:type="dxa"/>
            <w:tcBorders>
              <w:top w:val="single" w:sz="4" w:space="0" w:color="auto"/>
              <w:left w:val="single" w:sz="4" w:space="0" w:color="auto"/>
              <w:bottom w:val="single" w:sz="4" w:space="0" w:color="auto"/>
              <w:right w:val="single" w:sz="4" w:space="0" w:color="auto"/>
            </w:tcBorders>
            <w:vAlign w:val="center"/>
          </w:tcPr>
          <w:p w14:paraId="05BFC4EF" w14:textId="77777777" w:rsidR="0036276C" w:rsidRPr="0036276C" w:rsidRDefault="0036276C" w:rsidP="0036276C">
            <w:pPr>
              <w:spacing w:after="0" w:line="240" w:lineRule="auto"/>
              <w:rPr>
                <w:rFonts w:ascii="Times New Roman" w:hAnsi="Times New Roman" w:cs="Times New Roman"/>
                <w:b/>
                <w:bCs/>
                <w:i/>
                <w:sz w:val="24"/>
                <w:szCs w:val="24"/>
              </w:rPr>
            </w:pPr>
            <w:r w:rsidRPr="0036276C">
              <w:rPr>
                <w:rFonts w:ascii="Times New Roman" w:eastAsiaTheme="minorHAnsi" w:hAnsi="Times New Roman" w:cs="Times New Roman"/>
                <w:b/>
                <w:bCs/>
                <w:i/>
                <w:iCs/>
                <w:color w:val="000000"/>
                <w:lang w:eastAsia="en-US"/>
              </w:rPr>
              <w:t>Томати квашені</w:t>
            </w:r>
          </w:p>
        </w:tc>
        <w:tc>
          <w:tcPr>
            <w:tcW w:w="1151" w:type="dxa"/>
            <w:tcBorders>
              <w:top w:val="single" w:sz="4" w:space="0" w:color="auto"/>
              <w:left w:val="single" w:sz="4" w:space="0" w:color="auto"/>
              <w:bottom w:val="single" w:sz="4" w:space="0" w:color="auto"/>
              <w:right w:val="single" w:sz="4" w:space="0" w:color="auto"/>
            </w:tcBorders>
          </w:tcPr>
          <w:p w14:paraId="28F2C185"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tcPr>
          <w:p w14:paraId="03F6C3BE"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226</w:t>
            </w:r>
          </w:p>
        </w:tc>
        <w:tc>
          <w:tcPr>
            <w:tcW w:w="1091" w:type="dxa"/>
            <w:tcBorders>
              <w:top w:val="single" w:sz="4" w:space="0" w:color="auto"/>
              <w:left w:val="single" w:sz="4" w:space="0" w:color="auto"/>
              <w:bottom w:val="single" w:sz="4" w:space="0" w:color="auto"/>
              <w:right w:val="single" w:sz="4" w:space="0" w:color="auto"/>
            </w:tcBorders>
          </w:tcPr>
          <w:p w14:paraId="2CBFFAE2"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4" w:type="dxa"/>
            <w:tcBorders>
              <w:top w:val="single" w:sz="4" w:space="0" w:color="auto"/>
              <w:left w:val="single" w:sz="4" w:space="0" w:color="auto"/>
              <w:bottom w:val="single" w:sz="4" w:space="0" w:color="auto"/>
              <w:right w:val="single" w:sz="4" w:space="0" w:color="auto"/>
            </w:tcBorders>
          </w:tcPr>
          <w:p w14:paraId="5C08860B"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14:paraId="4E0B3AF2"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36276C" w:rsidRPr="0036276C" w14:paraId="6EBD8D5D" w14:textId="77777777" w:rsidTr="00D500AC">
        <w:trPr>
          <w:trHeight w:val="417"/>
        </w:trPr>
        <w:tc>
          <w:tcPr>
            <w:tcW w:w="653" w:type="dxa"/>
            <w:tcBorders>
              <w:top w:val="single" w:sz="4" w:space="0" w:color="auto"/>
              <w:left w:val="single" w:sz="4" w:space="0" w:color="auto"/>
              <w:bottom w:val="single" w:sz="4" w:space="0" w:color="auto"/>
              <w:right w:val="single" w:sz="4" w:space="0" w:color="auto"/>
            </w:tcBorders>
          </w:tcPr>
          <w:p w14:paraId="203EEAC4" w14:textId="77777777" w:rsidR="0036276C" w:rsidRPr="0036276C" w:rsidRDefault="0036276C" w:rsidP="0036276C">
            <w:pPr>
              <w:spacing w:after="0" w:line="240" w:lineRule="auto"/>
              <w:jc w:val="center"/>
              <w:rPr>
                <w:rFonts w:ascii="Times New Roman" w:hAnsi="Times New Roman" w:cs="Times New Roman"/>
                <w:b/>
                <w:sz w:val="24"/>
                <w:szCs w:val="24"/>
              </w:rPr>
            </w:pPr>
            <w:r w:rsidRPr="0036276C">
              <w:rPr>
                <w:rFonts w:ascii="Times New Roman" w:hAnsi="Times New Roman" w:cs="Times New Roman"/>
                <w:b/>
                <w:sz w:val="24"/>
                <w:szCs w:val="24"/>
              </w:rPr>
              <w:t>15</w:t>
            </w:r>
          </w:p>
        </w:tc>
        <w:tc>
          <w:tcPr>
            <w:tcW w:w="3091" w:type="dxa"/>
            <w:tcBorders>
              <w:top w:val="single" w:sz="4" w:space="0" w:color="auto"/>
              <w:left w:val="single" w:sz="4" w:space="0" w:color="auto"/>
              <w:bottom w:val="single" w:sz="4" w:space="0" w:color="auto"/>
              <w:right w:val="single" w:sz="4" w:space="0" w:color="auto"/>
            </w:tcBorders>
            <w:vAlign w:val="center"/>
          </w:tcPr>
          <w:p w14:paraId="28C12444" w14:textId="77777777" w:rsidR="0036276C" w:rsidRPr="0036276C" w:rsidRDefault="0036276C" w:rsidP="0036276C">
            <w:pPr>
              <w:spacing w:after="0" w:line="240" w:lineRule="auto"/>
              <w:rPr>
                <w:rFonts w:ascii="Times New Roman" w:hAnsi="Times New Roman" w:cs="Times New Roman"/>
                <w:b/>
                <w:bCs/>
                <w:i/>
                <w:sz w:val="24"/>
                <w:szCs w:val="24"/>
              </w:rPr>
            </w:pPr>
            <w:r w:rsidRPr="0036276C">
              <w:rPr>
                <w:rFonts w:ascii="Times New Roman" w:eastAsiaTheme="minorHAnsi" w:hAnsi="Times New Roman" w:cs="Times New Roman"/>
                <w:b/>
                <w:bCs/>
                <w:i/>
                <w:iCs/>
                <w:color w:val="000000"/>
                <w:lang w:eastAsia="en-US"/>
              </w:rPr>
              <w:t>Огірки квашені</w:t>
            </w:r>
          </w:p>
        </w:tc>
        <w:tc>
          <w:tcPr>
            <w:tcW w:w="1151" w:type="dxa"/>
            <w:tcBorders>
              <w:top w:val="single" w:sz="4" w:space="0" w:color="auto"/>
              <w:left w:val="single" w:sz="4" w:space="0" w:color="auto"/>
              <w:bottom w:val="single" w:sz="4" w:space="0" w:color="auto"/>
              <w:right w:val="single" w:sz="4" w:space="0" w:color="auto"/>
            </w:tcBorders>
          </w:tcPr>
          <w:p w14:paraId="14990DFC"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tcPr>
          <w:p w14:paraId="4EBA48C0"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248</w:t>
            </w:r>
          </w:p>
        </w:tc>
        <w:tc>
          <w:tcPr>
            <w:tcW w:w="1091" w:type="dxa"/>
            <w:tcBorders>
              <w:top w:val="single" w:sz="4" w:space="0" w:color="auto"/>
              <w:left w:val="single" w:sz="4" w:space="0" w:color="auto"/>
              <w:bottom w:val="single" w:sz="4" w:space="0" w:color="auto"/>
              <w:right w:val="single" w:sz="4" w:space="0" w:color="auto"/>
            </w:tcBorders>
          </w:tcPr>
          <w:p w14:paraId="5B85BD2C"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4" w:type="dxa"/>
            <w:tcBorders>
              <w:top w:val="single" w:sz="4" w:space="0" w:color="auto"/>
              <w:left w:val="single" w:sz="4" w:space="0" w:color="auto"/>
              <w:bottom w:val="single" w:sz="4" w:space="0" w:color="auto"/>
              <w:right w:val="single" w:sz="4" w:space="0" w:color="auto"/>
            </w:tcBorders>
          </w:tcPr>
          <w:p w14:paraId="34B72F81"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14:paraId="72A63EA1"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36276C" w:rsidRPr="0036276C" w14:paraId="5E623A0F" w14:textId="77777777" w:rsidTr="00D500AC">
        <w:trPr>
          <w:trHeight w:val="417"/>
        </w:trPr>
        <w:tc>
          <w:tcPr>
            <w:tcW w:w="653" w:type="dxa"/>
            <w:tcBorders>
              <w:top w:val="single" w:sz="4" w:space="0" w:color="auto"/>
              <w:left w:val="single" w:sz="4" w:space="0" w:color="auto"/>
              <w:bottom w:val="single" w:sz="4" w:space="0" w:color="auto"/>
              <w:right w:val="single" w:sz="4" w:space="0" w:color="auto"/>
            </w:tcBorders>
          </w:tcPr>
          <w:p w14:paraId="78E511C2" w14:textId="77777777" w:rsidR="0036276C" w:rsidRPr="0036276C" w:rsidRDefault="0036276C" w:rsidP="0036276C">
            <w:pPr>
              <w:spacing w:after="0" w:line="240" w:lineRule="auto"/>
              <w:jc w:val="center"/>
              <w:rPr>
                <w:rFonts w:ascii="Times New Roman" w:hAnsi="Times New Roman" w:cs="Times New Roman"/>
                <w:b/>
                <w:sz w:val="24"/>
                <w:szCs w:val="24"/>
              </w:rPr>
            </w:pPr>
            <w:r w:rsidRPr="0036276C">
              <w:rPr>
                <w:rFonts w:ascii="Times New Roman" w:hAnsi="Times New Roman" w:cs="Times New Roman"/>
                <w:b/>
                <w:sz w:val="24"/>
                <w:szCs w:val="24"/>
              </w:rPr>
              <w:t>16</w:t>
            </w:r>
          </w:p>
        </w:tc>
        <w:tc>
          <w:tcPr>
            <w:tcW w:w="3091" w:type="dxa"/>
            <w:tcBorders>
              <w:top w:val="single" w:sz="4" w:space="0" w:color="auto"/>
              <w:left w:val="single" w:sz="4" w:space="0" w:color="auto"/>
              <w:bottom w:val="single" w:sz="4" w:space="0" w:color="auto"/>
              <w:right w:val="single" w:sz="4" w:space="0" w:color="auto"/>
            </w:tcBorders>
            <w:vAlign w:val="center"/>
          </w:tcPr>
          <w:p w14:paraId="06E72BC0" w14:textId="77777777" w:rsidR="0036276C" w:rsidRPr="0036276C" w:rsidRDefault="0036276C" w:rsidP="0036276C">
            <w:pPr>
              <w:spacing w:after="0" w:line="240" w:lineRule="auto"/>
              <w:rPr>
                <w:rFonts w:ascii="Times New Roman" w:hAnsi="Times New Roman" w:cs="Times New Roman"/>
                <w:b/>
                <w:bCs/>
                <w:i/>
                <w:sz w:val="24"/>
                <w:szCs w:val="24"/>
              </w:rPr>
            </w:pPr>
            <w:r w:rsidRPr="0036276C">
              <w:rPr>
                <w:rFonts w:ascii="Times New Roman" w:eastAsiaTheme="minorHAnsi" w:hAnsi="Times New Roman" w:cs="Times New Roman"/>
                <w:b/>
                <w:bCs/>
                <w:i/>
                <w:iCs/>
                <w:color w:val="000000"/>
                <w:lang w:eastAsia="en-US"/>
              </w:rPr>
              <w:t>Солоні кабачки</w:t>
            </w:r>
          </w:p>
        </w:tc>
        <w:tc>
          <w:tcPr>
            <w:tcW w:w="1151" w:type="dxa"/>
            <w:tcBorders>
              <w:top w:val="single" w:sz="4" w:space="0" w:color="auto"/>
              <w:left w:val="single" w:sz="4" w:space="0" w:color="auto"/>
              <w:bottom w:val="single" w:sz="4" w:space="0" w:color="auto"/>
              <w:right w:val="single" w:sz="4" w:space="0" w:color="auto"/>
            </w:tcBorders>
          </w:tcPr>
          <w:p w14:paraId="6D862A5B"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кг</w:t>
            </w:r>
          </w:p>
        </w:tc>
        <w:tc>
          <w:tcPr>
            <w:tcW w:w="1215" w:type="dxa"/>
            <w:tcBorders>
              <w:top w:val="single" w:sz="4" w:space="0" w:color="auto"/>
              <w:left w:val="single" w:sz="4" w:space="0" w:color="auto"/>
              <w:bottom w:val="single" w:sz="4" w:space="0" w:color="auto"/>
              <w:right w:val="single" w:sz="4" w:space="0" w:color="auto"/>
            </w:tcBorders>
          </w:tcPr>
          <w:p w14:paraId="4F13DB72" w14:textId="77777777" w:rsidR="0036276C" w:rsidRPr="0036276C" w:rsidRDefault="0036276C" w:rsidP="0036276C">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36276C">
              <w:rPr>
                <w:rFonts w:ascii="Times New Roman" w:hAnsi="Times New Roman" w:cs="Times New Roman"/>
                <w:b/>
                <w:bCs/>
                <w:sz w:val="20"/>
                <w:szCs w:val="20"/>
                <w:lang w:eastAsia="en-US"/>
              </w:rPr>
              <w:t>70</w:t>
            </w:r>
          </w:p>
        </w:tc>
        <w:tc>
          <w:tcPr>
            <w:tcW w:w="1091" w:type="dxa"/>
            <w:tcBorders>
              <w:top w:val="single" w:sz="4" w:space="0" w:color="auto"/>
              <w:left w:val="single" w:sz="4" w:space="0" w:color="auto"/>
              <w:bottom w:val="single" w:sz="4" w:space="0" w:color="auto"/>
              <w:right w:val="single" w:sz="4" w:space="0" w:color="auto"/>
            </w:tcBorders>
          </w:tcPr>
          <w:p w14:paraId="47D67DF4"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094" w:type="dxa"/>
            <w:tcBorders>
              <w:top w:val="single" w:sz="4" w:space="0" w:color="auto"/>
              <w:left w:val="single" w:sz="4" w:space="0" w:color="auto"/>
              <w:bottom w:val="single" w:sz="4" w:space="0" w:color="auto"/>
              <w:right w:val="single" w:sz="4" w:space="0" w:color="auto"/>
            </w:tcBorders>
          </w:tcPr>
          <w:p w14:paraId="0AAAD5CE"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14:paraId="56D90358"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36276C" w:rsidRPr="0036276C" w14:paraId="6DCC2C1F" w14:textId="77777777" w:rsidTr="00D500AC">
        <w:trPr>
          <w:trHeight w:val="332"/>
        </w:trPr>
        <w:tc>
          <w:tcPr>
            <w:tcW w:w="8295" w:type="dxa"/>
            <w:gridSpan w:val="6"/>
            <w:tcBorders>
              <w:top w:val="single" w:sz="4" w:space="0" w:color="auto"/>
              <w:left w:val="single" w:sz="4" w:space="0" w:color="auto"/>
              <w:bottom w:val="single" w:sz="4" w:space="0" w:color="auto"/>
              <w:right w:val="single" w:sz="4" w:space="0" w:color="auto"/>
            </w:tcBorders>
            <w:hideMark/>
          </w:tcPr>
          <w:p w14:paraId="795A2B49" w14:textId="77777777" w:rsidR="0036276C" w:rsidRPr="0036276C" w:rsidRDefault="0036276C" w:rsidP="0036276C">
            <w:pPr>
              <w:widowControl w:val="0"/>
              <w:autoSpaceDE w:val="0"/>
              <w:autoSpaceDN w:val="0"/>
              <w:adjustRightInd w:val="0"/>
              <w:spacing w:after="0" w:line="240" w:lineRule="auto"/>
              <w:jc w:val="right"/>
              <w:rPr>
                <w:rFonts w:ascii="Times New Roman" w:hAnsi="Times New Roman" w:cs="Times New Roman"/>
                <w:b/>
                <w:bCs/>
                <w:sz w:val="20"/>
                <w:szCs w:val="20"/>
                <w:lang w:eastAsia="en-US"/>
              </w:rPr>
            </w:pPr>
            <w:r w:rsidRPr="0036276C">
              <w:rPr>
                <w:rFonts w:ascii="Times New Roman" w:hAnsi="Times New Roman" w:cs="Times New Roman"/>
                <w:b/>
                <w:bCs/>
                <w:sz w:val="20"/>
                <w:szCs w:val="20"/>
              </w:rPr>
              <w:t>Загальна вартість без ПДВ</w:t>
            </w:r>
          </w:p>
        </w:tc>
        <w:tc>
          <w:tcPr>
            <w:tcW w:w="1540" w:type="dxa"/>
            <w:tcBorders>
              <w:top w:val="single" w:sz="4" w:space="0" w:color="auto"/>
              <w:left w:val="single" w:sz="4" w:space="0" w:color="auto"/>
              <w:bottom w:val="single" w:sz="4" w:space="0" w:color="auto"/>
              <w:right w:val="single" w:sz="4" w:space="0" w:color="auto"/>
            </w:tcBorders>
          </w:tcPr>
          <w:p w14:paraId="133B878F"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36276C" w:rsidRPr="0036276C" w14:paraId="2A8AC0A9" w14:textId="77777777" w:rsidTr="00D500AC">
        <w:trPr>
          <w:trHeight w:val="342"/>
        </w:trPr>
        <w:tc>
          <w:tcPr>
            <w:tcW w:w="8295" w:type="dxa"/>
            <w:gridSpan w:val="6"/>
            <w:tcBorders>
              <w:top w:val="single" w:sz="4" w:space="0" w:color="auto"/>
              <w:left w:val="single" w:sz="4" w:space="0" w:color="auto"/>
              <w:bottom w:val="single" w:sz="4" w:space="0" w:color="auto"/>
              <w:right w:val="single" w:sz="4" w:space="0" w:color="auto"/>
            </w:tcBorders>
            <w:hideMark/>
          </w:tcPr>
          <w:p w14:paraId="4CC5A3C9" w14:textId="77777777" w:rsidR="0036276C" w:rsidRPr="0036276C" w:rsidRDefault="0036276C" w:rsidP="0036276C">
            <w:pPr>
              <w:widowControl w:val="0"/>
              <w:autoSpaceDE w:val="0"/>
              <w:autoSpaceDN w:val="0"/>
              <w:adjustRightInd w:val="0"/>
              <w:spacing w:after="0" w:line="240" w:lineRule="auto"/>
              <w:jc w:val="right"/>
              <w:rPr>
                <w:rFonts w:ascii="Times New Roman" w:hAnsi="Times New Roman" w:cs="Times New Roman"/>
                <w:b/>
                <w:bCs/>
                <w:sz w:val="20"/>
                <w:szCs w:val="20"/>
                <w:lang w:eastAsia="en-US"/>
              </w:rPr>
            </w:pPr>
            <w:r w:rsidRPr="0036276C">
              <w:rPr>
                <w:rFonts w:ascii="Times New Roman" w:hAnsi="Times New Roman" w:cs="Times New Roman"/>
                <w:b/>
                <w:bCs/>
                <w:sz w:val="20"/>
                <w:szCs w:val="20"/>
              </w:rPr>
              <w:t>ПДВ</w:t>
            </w:r>
          </w:p>
        </w:tc>
        <w:tc>
          <w:tcPr>
            <w:tcW w:w="1540" w:type="dxa"/>
            <w:tcBorders>
              <w:top w:val="single" w:sz="4" w:space="0" w:color="auto"/>
              <w:left w:val="single" w:sz="4" w:space="0" w:color="auto"/>
              <w:bottom w:val="single" w:sz="4" w:space="0" w:color="auto"/>
              <w:right w:val="single" w:sz="4" w:space="0" w:color="auto"/>
            </w:tcBorders>
          </w:tcPr>
          <w:p w14:paraId="5529400B"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36276C" w:rsidRPr="0036276C" w14:paraId="5A6B9D02" w14:textId="77777777" w:rsidTr="00D500AC">
        <w:trPr>
          <w:trHeight w:val="351"/>
        </w:trPr>
        <w:tc>
          <w:tcPr>
            <w:tcW w:w="8295" w:type="dxa"/>
            <w:gridSpan w:val="6"/>
            <w:tcBorders>
              <w:top w:val="single" w:sz="4" w:space="0" w:color="auto"/>
              <w:left w:val="single" w:sz="4" w:space="0" w:color="auto"/>
              <w:bottom w:val="single" w:sz="4" w:space="0" w:color="auto"/>
              <w:right w:val="single" w:sz="4" w:space="0" w:color="auto"/>
            </w:tcBorders>
            <w:hideMark/>
          </w:tcPr>
          <w:p w14:paraId="280DE4FE" w14:textId="77777777" w:rsidR="0036276C" w:rsidRPr="0036276C" w:rsidRDefault="0036276C" w:rsidP="0036276C">
            <w:pPr>
              <w:widowControl w:val="0"/>
              <w:autoSpaceDE w:val="0"/>
              <w:autoSpaceDN w:val="0"/>
              <w:adjustRightInd w:val="0"/>
              <w:spacing w:after="0" w:line="240" w:lineRule="auto"/>
              <w:jc w:val="right"/>
              <w:rPr>
                <w:rFonts w:ascii="Times New Roman" w:hAnsi="Times New Roman" w:cs="Times New Roman"/>
                <w:b/>
                <w:bCs/>
                <w:sz w:val="20"/>
                <w:szCs w:val="20"/>
                <w:lang w:eastAsia="en-US"/>
              </w:rPr>
            </w:pPr>
            <w:r w:rsidRPr="0036276C">
              <w:rPr>
                <w:rFonts w:ascii="Times New Roman" w:hAnsi="Times New Roman" w:cs="Times New Roman"/>
                <w:b/>
                <w:bCs/>
                <w:sz w:val="20"/>
                <w:szCs w:val="20"/>
              </w:rPr>
              <w:t>Загальна вартість з ПДВ</w:t>
            </w:r>
          </w:p>
        </w:tc>
        <w:tc>
          <w:tcPr>
            <w:tcW w:w="1540" w:type="dxa"/>
            <w:tcBorders>
              <w:top w:val="single" w:sz="4" w:space="0" w:color="auto"/>
              <w:left w:val="single" w:sz="4" w:space="0" w:color="auto"/>
              <w:bottom w:val="single" w:sz="4" w:space="0" w:color="auto"/>
              <w:right w:val="single" w:sz="4" w:space="0" w:color="auto"/>
            </w:tcBorders>
          </w:tcPr>
          <w:p w14:paraId="3816B6B2"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36276C" w:rsidRPr="0036276C" w14:paraId="0B4FE5EC" w14:textId="77777777" w:rsidTr="00D500AC">
        <w:trPr>
          <w:trHeight w:val="810"/>
        </w:trPr>
        <w:tc>
          <w:tcPr>
            <w:tcW w:w="9835" w:type="dxa"/>
            <w:gridSpan w:val="7"/>
            <w:tcBorders>
              <w:top w:val="single" w:sz="4" w:space="0" w:color="auto"/>
              <w:left w:val="single" w:sz="4" w:space="0" w:color="auto"/>
              <w:bottom w:val="single" w:sz="4" w:space="0" w:color="auto"/>
              <w:right w:val="single" w:sz="4" w:space="0" w:color="auto"/>
            </w:tcBorders>
            <w:hideMark/>
          </w:tcPr>
          <w:p w14:paraId="6D734777"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
                <w:bCs/>
                <w:sz w:val="24"/>
                <w:szCs w:val="24"/>
                <w:lang w:eastAsia="en-US"/>
              </w:rPr>
            </w:pPr>
            <w:r w:rsidRPr="0036276C">
              <w:rPr>
                <w:rFonts w:ascii="Times New Roman" w:hAnsi="Times New Roman" w:cs="Times New Roman"/>
                <w:b/>
                <w:bCs/>
                <w:sz w:val="24"/>
                <w:szCs w:val="24"/>
              </w:rPr>
              <w:t>Вартість пропозиції ___________________________ грн.. (зазначається з ПДВ або без ПДВ)</w:t>
            </w:r>
          </w:p>
          <w:p w14:paraId="7A899617" w14:textId="77777777" w:rsidR="0036276C" w:rsidRPr="0036276C" w:rsidRDefault="0036276C" w:rsidP="0036276C">
            <w:pPr>
              <w:widowControl w:val="0"/>
              <w:autoSpaceDE w:val="0"/>
              <w:autoSpaceDN w:val="0"/>
              <w:adjustRightInd w:val="0"/>
              <w:spacing w:after="0" w:line="240" w:lineRule="auto"/>
              <w:jc w:val="both"/>
              <w:rPr>
                <w:rFonts w:ascii="Times New Roman" w:hAnsi="Times New Roman" w:cs="Times New Roman"/>
                <w:bCs/>
                <w:i/>
                <w:sz w:val="24"/>
                <w:szCs w:val="24"/>
                <w:lang w:eastAsia="en-US"/>
              </w:rPr>
            </w:pPr>
            <w:r w:rsidRPr="0036276C">
              <w:rPr>
                <w:rFonts w:ascii="Times New Roman" w:hAnsi="Times New Roman" w:cs="Times New Roman"/>
                <w:bCs/>
                <w:i/>
                <w:sz w:val="24"/>
                <w:szCs w:val="24"/>
              </w:rPr>
              <w:t>(Цифрами та словами)</w:t>
            </w:r>
          </w:p>
        </w:tc>
      </w:tr>
    </w:tbl>
    <w:p w14:paraId="6EBD242F" w14:textId="77777777" w:rsidR="008705FE" w:rsidRPr="00243E4F" w:rsidRDefault="008705FE" w:rsidP="008705FE">
      <w:pPr>
        <w:widowControl w:val="0"/>
        <w:autoSpaceDE w:val="0"/>
        <w:autoSpaceDN w:val="0"/>
        <w:adjustRightInd w:val="0"/>
        <w:spacing w:after="0" w:line="240" w:lineRule="auto"/>
        <w:jc w:val="both"/>
        <w:rPr>
          <w:rFonts w:ascii="Times New Roman" w:hAnsi="Times New Roman" w:cs="Times New Roman"/>
          <w:b/>
          <w:sz w:val="20"/>
          <w:szCs w:val="20"/>
          <w:lang w:eastAsia="en-US"/>
        </w:rPr>
      </w:pPr>
    </w:p>
    <w:bookmarkEnd w:id="1"/>
    <w:p w14:paraId="69220C64" w14:textId="77777777" w:rsidR="008705FE" w:rsidRDefault="008705FE" w:rsidP="008705FE">
      <w:pPr>
        <w:widowControl w:val="0"/>
        <w:autoSpaceDE w:val="0"/>
        <w:autoSpaceDN w:val="0"/>
        <w:adjustRightInd w:val="0"/>
        <w:spacing w:after="0" w:line="240" w:lineRule="auto"/>
        <w:jc w:val="both"/>
        <w:rPr>
          <w:rFonts w:ascii="Times New Roman" w:hAnsi="Times New Roman" w:cs="Times New Roman"/>
          <w:i/>
          <w:sz w:val="24"/>
          <w:szCs w:val="24"/>
        </w:rPr>
      </w:pPr>
      <w:r w:rsidRPr="00F85562">
        <w:rPr>
          <w:rFonts w:ascii="Times New Roman" w:hAnsi="Times New Roman" w:cs="Times New Roman"/>
          <w:i/>
          <w:sz w:val="24"/>
          <w:szCs w:val="24"/>
        </w:rPr>
        <w:t xml:space="preserve">*У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w:t>
      </w:r>
      <w:r w:rsidRPr="00F85562">
        <w:rPr>
          <w:rFonts w:ascii="Times New Roman" w:hAnsi="Times New Roman" w:cs="Times New Roman"/>
          <w:i/>
          <w:sz w:val="24"/>
          <w:szCs w:val="24"/>
        </w:rPr>
        <w:lastRenderedPageBreak/>
        <w:t>ПДВ, про що учасник робить відповідну позначку.</w:t>
      </w:r>
    </w:p>
    <w:p w14:paraId="5A425921" w14:textId="77777777" w:rsidR="006B1139" w:rsidRDefault="006B1139" w:rsidP="008705FE">
      <w:pPr>
        <w:widowControl w:val="0"/>
        <w:autoSpaceDE w:val="0"/>
        <w:autoSpaceDN w:val="0"/>
        <w:adjustRightInd w:val="0"/>
        <w:spacing w:after="0" w:line="240" w:lineRule="auto"/>
        <w:jc w:val="both"/>
        <w:rPr>
          <w:rFonts w:ascii="Times New Roman" w:hAnsi="Times New Roman" w:cs="Times New Roman"/>
          <w:b/>
          <w:sz w:val="24"/>
          <w:szCs w:val="24"/>
        </w:rPr>
      </w:pPr>
    </w:p>
    <w:p w14:paraId="3E622A0B" w14:textId="77777777" w:rsidR="0020407B" w:rsidRDefault="008705FE" w:rsidP="008705FE">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Вартість товару, що є предметом закупівлі повинна складатись з урахуванням усіх податків і зборів, що сплачуються або мають бути сплачені, транспортних витрат, навантажувально-розвантажувальних робіт.</w:t>
      </w:r>
    </w:p>
    <w:p w14:paraId="56F3C6C8" w14:textId="77777777" w:rsidR="008705FE" w:rsidRDefault="008705FE" w:rsidP="008705FE">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14:paraId="611DB7E0" w14:textId="77777777" w:rsidR="008705FE"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B1139">
        <w:rPr>
          <w:rFonts w:ascii="Times New Roman" w:hAnsi="Times New Roman" w:cs="Times New Roman"/>
          <w:b/>
          <w:sz w:val="24"/>
          <w:szCs w:val="24"/>
        </w:rPr>
        <w:t xml:space="preserve"> </w:t>
      </w:r>
      <w:r>
        <w:rPr>
          <w:rFonts w:ascii="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2408AE" w14:textId="77777777" w:rsidR="008705FE" w:rsidRPr="00406082"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20250">
        <w:rPr>
          <w:rFonts w:ascii="Times New Roman" w:hAnsi="Times New Roman" w:cs="Times New Roman"/>
          <w:sz w:val="24"/>
          <w:szCs w:val="24"/>
        </w:rPr>
        <w:t xml:space="preserve"> Ми погоджуємося дотримуватися умов цієї пропозиції протягом 90 днів з дня розкриття тендерних пропозицій. </w:t>
      </w:r>
    </w:p>
    <w:p w14:paraId="1D6DE22A" w14:textId="77777777" w:rsidR="008705FE" w:rsidRPr="00520250" w:rsidRDefault="006B1139" w:rsidP="006B1139">
      <w:p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3. </w:t>
      </w:r>
      <w:r w:rsidR="008705FE" w:rsidRPr="00520250">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B8A2EC4" w14:textId="77777777" w:rsidR="008705FE"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Якщо нас визначено переможцем торгів, ми беремо на себе зобов’язання підписати договір відповідно Проекту договору, підкріпленого разом з тендерною документацією замовником в окремому файлі,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1F30CFF3" w14:textId="77777777" w:rsidR="008705FE"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EA66057" w14:textId="77777777" w:rsidR="008705FE" w:rsidRPr="00520250"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p>
    <w:p w14:paraId="3FCAB2E3" w14:textId="77777777" w:rsidR="008705FE" w:rsidRPr="00520250"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p>
    <w:p w14:paraId="5E3D7AAA" w14:textId="77777777" w:rsidR="008705FE" w:rsidRPr="00520250" w:rsidRDefault="008705FE" w:rsidP="008705F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520250">
        <w:rPr>
          <w:rFonts w:ascii="Times New Roman" w:hAnsi="Times New Roman" w:cs="Times New Roman"/>
          <w:i/>
          <w:iCs/>
          <w:sz w:val="24"/>
          <w:szCs w:val="24"/>
        </w:rPr>
        <w:t>Посада, прізвище, ініціали, підпис уповноваженої особи учасника, завірені печаткою**.</w:t>
      </w:r>
    </w:p>
    <w:p w14:paraId="7797C18B" w14:textId="77777777" w:rsidR="008705FE" w:rsidRPr="00520250" w:rsidRDefault="008705FE" w:rsidP="008705FE">
      <w:pPr>
        <w:widowControl w:val="0"/>
        <w:autoSpaceDE w:val="0"/>
        <w:autoSpaceDN w:val="0"/>
        <w:adjustRightInd w:val="0"/>
        <w:spacing w:after="0" w:line="240" w:lineRule="auto"/>
        <w:ind w:firstLine="540"/>
        <w:jc w:val="both"/>
        <w:rPr>
          <w:rFonts w:ascii="Times New Roman" w:hAnsi="Times New Roman" w:cs="Times New Roman"/>
          <w:i/>
          <w:iCs/>
          <w:sz w:val="24"/>
          <w:szCs w:val="24"/>
        </w:rPr>
      </w:pPr>
    </w:p>
    <w:p w14:paraId="13E8E005" w14:textId="77777777" w:rsidR="008676F2" w:rsidRDefault="008676F2"/>
    <w:sectPr w:rsidR="008676F2" w:rsidSect="00306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EDB"/>
    <w:multiLevelType w:val="multilevel"/>
    <w:tmpl w:val="72DA897C"/>
    <w:lvl w:ilvl="0">
      <w:start w:val="1"/>
      <w:numFmt w:val="decimal"/>
      <w:lvlText w:val="%1."/>
      <w:lvlJc w:val="left"/>
      <w:pPr>
        <w:tabs>
          <w:tab w:val="num" w:pos="525"/>
        </w:tabs>
        <w:ind w:left="525" w:hanging="525"/>
      </w:pPr>
      <w:rPr>
        <w:b w:val="0"/>
      </w:rPr>
    </w:lvl>
    <w:lvl w:ilvl="1">
      <w:start w:val="1"/>
      <w:numFmt w:val="decimal"/>
      <w:lvlText w:val="%1.%2."/>
      <w:lvlJc w:val="left"/>
      <w:pPr>
        <w:tabs>
          <w:tab w:val="num" w:pos="525"/>
        </w:tabs>
        <w:ind w:left="525" w:hanging="52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BD71BB6"/>
    <w:multiLevelType w:val="hybridMultilevel"/>
    <w:tmpl w:val="1520BC40"/>
    <w:lvl w:ilvl="0" w:tplc="0419000F">
      <w:start w:val="3"/>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DF3490D"/>
    <w:multiLevelType w:val="multilevel"/>
    <w:tmpl w:val="733C3D9C"/>
    <w:lvl w:ilvl="0">
      <w:numFmt w:val="bullet"/>
      <w:lvlText w:val="-"/>
      <w:lvlJc w:val="left"/>
      <w:pPr>
        <w:ind w:left="501" w:hanging="360"/>
      </w:pPr>
      <w:rPr>
        <w:rFonts w:ascii="Times New Roman" w:eastAsia="Times New Roman" w:hAnsi="Times New Roman"/>
      </w:rPr>
    </w:lvl>
    <w:lvl w:ilvl="1">
      <w:numFmt w:val="bullet"/>
      <w:lvlText w:val="o"/>
      <w:lvlJc w:val="left"/>
      <w:pPr>
        <w:ind w:left="1221" w:hanging="360"/>
      </w:pPr>
      <w:rPr>
        <w:rFonts w:ascii="Courier New" w:hAnsi="Courier New"/>
      </w:rPr>
    </w:lvl>
    <w:lvl w:ilvl="2">
      <w:numFmt w:val="bullet"/>
      <w:lvlText w:val=""/>
      <w:lvlJc w:val="left"/>
      <w:pPr>
        <w:ind w:left="1941" w:hanging="360"/>
      </w:pPr>
      <w:rPr>
        <w:rFonts w:ascii="Wingdings" w:hAnsi="Wingdings"/>
      </w:rPr>
    </w:lvl>
    <w:lvl w:ilvl="3">
      <w:numFmt w:val="bullet"/>
      <w:lvlText w:val=""/>
      <w:lvlJc w:val="left"/>
      <w:pPr>
        <w:ind w:left="2661" w:hanging="360"/>
      </w:pPr>
      <w:rPr>
        <w:rFonts w:ascii="Symbol" w:hAnsi="Symbol"/>
      </w:rPr>
    </w:lvl>
    <w:lvl w:ilvl="4">
      <w:numFmt w:val="bullet"/>
      <w:lvlText w:val="o"/>
      <w:lvlJc w:val="left"/>
      <w:pPr>
        <w:ind w:left="3381" w:hanging="360"/>
      </w:pPr>
      <w:rPr>
        <w:rFonts w:ascii="Courier New" w:hAnsi="Courier New"/>
      </w:rPr>
    </w:lvl>
    <w:lvl w:ilvl="5">
      <w:numFmt w:val="bullet"/>
      <w:lvlText w:val=""/>
      <w:lvlJc w:val="left"/>
      <w:pPr>
        <w:ind w:left="4101" w:hanging="360"/>
      </w:pPr>
      <w:rPr>
        <w:rFonts w:ascii="Wingdings" w:hAnsi="Wingdings"/>
      </w:rPr>
    </w:lvl>
    <w:lvl w:ilvl="6">
      <w:numFmt w:val="bullet"/>
      <w:lvlText w:val=""/>
      <w:lvlJc w:val="left"/>
      <w:pPr>
        <w:ind w:left="4821" w:hanging="360"/>
      </w:pPr>
      <w:rPr>
        <w:rFonts w:ascii="Symbol" w:hAnsi="Symbol"/>
      </w:rPr>
    </w:lvl>
    <w:lvl w:ilvl="7">
      <w:numFmt w:val="bullet"/>
      <w:lvlText w:val="o"/>
      <w:lvlJc w:val="left"/>
      <w:pPr>
        <w:ind w:left="5541" w:hanging="360"/>
      </w:pPr>
      <w:rPr>
        <w:rFonts w:ascii="Courier New" w:hAnsi="Courier New"/>
      </w:rPr>
    </w:lvl>
    <w:lvl w:ilvl="8">
      <w:numFmt w:val="bullet"/>
      <w:lvlText w:val=""/>
      <w:lvlJc w:val="left"/>
      <w:pPr>
        <w:ind w:left="6261" w:hanging="360"/>
      </w:pPr>
      <w:rPr>
        <w:rFonts w:ascii="Wingdings" w:hAnsi="Wingdings"/>
      </w:rPr>
    </w:lvl>
  </w:abstractNum>
  <w:abstractNum w:abstractNumId="5" w15:restartNumberingAfterBreak="0">
    <w:nsid w:val="770435C3"/>
    <w:multiLevelType w:val="hybridMultilevel"/>
    <w:tmpl w:val="838C25C2"/>
    <w:lvl w:ilvl="0" w:tplc="18561E4A">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16cid:durableId="3830692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212303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891467">
    <w:abstractNumId w:val="4"/>
  </w:num>
  <w:num w:numId="4" w16cid:durableId="2079205547">
    <w:abstractNumId w:val="5"/>
  </w:num>
  <w:num w:numId="5" w16cid:durableId="1733768020">
    <w:abstractNumId w:val="1"/>
  </w:num>
  <w:num w:numId="6" w16cid:durableId="2018313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66"/>
    <w:rsid w:val="00012E16"/>
    <w:rsid w:val="0003280C"/>
    <w:rsid w:val="00065499"/>
    <w:rsid w:val="00073471"/>
    <w:rsid w:val="000D685F"/>
    <w:rsid w:val="000F068E"/>
    <w:rsid w:val="000F5A25"/>
    <w:rsid w:val="00141CD2"/>
    <w:rsid w:val="001874F7"/>
    <w:rsid w:val="001F2B0F"/>
    <w:rsid w:val="0020407B"/>
    <w:rsid w:val="00282101"/>
    <w:rsid w:val="002B3ED8"/>
    <w:rsid w:val="002E761C"/>
    <w:rsid w:val="002F5B9F"/>
    <w:rsid w:val="0030642E"/>
    <w:rsid w:val="00306670"/>
    <w:rsid w:val="0033140A"/>
    <w:rsid w:val="00361B6A"/>
    <w:rsid w:val="0036276C"/>
    <w:rsid w:val="00370B83"/>
    <w:rsid w:val="0038404C"/>
    <w:rsid w:val="003E026C"/>
    <w:rsid w:val="00420CE8"/>
    <w:rsid w:val="00473991"/>
    <w:rsid w:val="0058295D"/>
    <w:rsid w:val="005E07CB"/>
    <w:rsid w:val="0060204F"/>
    <w:rsid w:val="00641636"/>
    <w:rsid w:val="00653FB2"/>
    <w:rsid w:val="006825BF"/>
    <w:rsid w:val="00685DF9"/>
    <w:rsid w:val="006A0ED4"/>
    <w:rsid w:val="006B1139"/>
    <w:rsid w:val="006E4F87"/>
    <w:rsid w:val="006E75CA"/>
    <w:rsid w:val="0071723E"/>
    <w:rsid w:val="00794DBC"/>
    <w:rsid w:val="007F32D9"/>
    <w:rsid w:val="007F7531"/>
    <w:rsid w:val="0080311C"/>
    <w:rsid w:val="00814E4E"/>
    <w:rsid w:val="008676F2"/>
    <w:rsid w:val="008705FE"/>
    <w:rsid w:val="008C6223"/>
    <w:rsid w:val="008D186C"/>
    <w:rsid w:val="008D4A3E"/>
    <w:rsid w:val="0090067C"/>
    <w:rsid w:val="00940347"/>
    <w:rsid w:val="00952F15"/>
    <w:rsid w:val="00997C10"/>
    <w:rsid w:val="009B3C91"/>
    <w:rsid w:val="009C0575"/>
    <w:rsid w:val="009D7BBE"/>
    <w:rsid w:val="00A01C66"/>
    <w:rsid w:val="00A26B02"/>
    <w:rsid w:val="00A563E1"/>
    <w:rsid w:val="00AA319F"/>
    <w:rsid w:val="00BA0FC3"/>
    <w:rsid w:val="00BA7DD3"/>
    <w:rsid w:val="00BB34B8"/>
    <w:rsid w:val="00C11121"/>
    <w:rsid w:val="00C4484E"/>
    <w:rsid w:val="00C73DF4"/>
    <w:rsid w:val="00CE0290"/>
    <w:rsid w:val="00D95C1A"/>
    <w:rsid w:val="00DB7C4B"/>
    <w:rsid w:val="00DC4620"/>
    <w:rsid w:val="00DD2BD0"/>
    <w:rsid w:val="00E42315"/>
    <w:rsid w:val="00E63240"/>
    <w:rsid w:val="00E8389D"/>
    <w:rsid w:val="00EE08EA"/>
    <w:rsid w:val="00EE0DEA"/>
    <w:rsid w:val="00EE0F47"/>
    <w:rsid w:val="00F55361"/>
    <w:rsid w:val="00F74686"/>
    <w:rsid w:val="00FA13A5"/>
    <w:rsid w:val="00FB176F"/>
    <w:rsid w:val="00FC6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4623"/>
  <w15:docId w15:val="{A2F0A843-5172-437C-B40B-8B4FAE16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5FE"/>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705FE"/>
    <w:pPr>
      <w:spacing w:after="0" w:line="240" w:lineRule="auto"/>
      <w:jc w:val="center"/>
    </w:pPr>
    <w:rPr>
      <w:rFonts w:ascii="Times New Roman" w:eastAsia="Times New Roman" w:hAnsi="Times New Roman" w:cs="Times New Roman"/>
      <w:sz w:val="28"/>
      <w:szCs w:val="28"/>
    </w:rPr>
  </w:style>
  <w:style w:type="character" w:customStyle="1" w:styleId="a4">
    <w:name w:val="Основний текст Знак"/>
    <w:basedOn w:val="a0"/>
    <w:link w:val="a3"/>
    <w:semiHidden/>
    <w:rsid w:val="008705FE"/>
    <w:rPr>
      <w:rFonts w:ascii="Times New Roman" w:eastAsia="Times New Roman" w:hAnsi="Times New Roman" w:cs="Times New Roman"/>
      <w:sz w:val="28"/>
      <w:szCs w:val="28"/>
      <w:lang w:val="uk-UA" w:eastAsia="ru-RU"/>
    </w:rPr>
  </w:style>
  <w:style w:type="character" w:customStyle="1" w:styleId="rvts0">
    <w:name w:val="rvts0"/>
    <w:uiPriority w:val="99"/>
    <w:rsid w:val="008705FE"/>
    <w:rPr>
      <w:rFonts w:ascii="Times New Roman" w:hAnsi="Times New Roman" w:cs="Times New Roman" w:hint="default"/>
    </w:rPr>
  </w:style>
  <w:style w:type="paragraph" w:styleId="a5">
    <w:name w:val="List Paragraph"/>
    <w:aliases w:val="AC List 01"/>
    <w:basedOn w:val="a"/>
    <w:uiPriority w:val="34"/>
    <w:qFormat/>
    <w:rsid w:val="00FA13A5"/>
    <w:pPr>
      <w:ind w:left="720"/>
      <w:contextualSpacing/>
    </w:pPr>
  </w:style>
  <w:style w:type="character" w:styleId="a6">
    <w:name w:val="Strong"/>
    <w:basedOn w:val="a0"/>
    <w:uiPriority w:val="22"/>
    <w:qFormat/>
    <w:rsid w:val="00582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2485</Words>
  <Characters>14170</Characters>
  <Application>Microsoft Office Word</Application>
  <DocSecurity>0</DocSecurity>
  <Lines>118</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10</cp:revision>
  <dcterms:created xsi:type="dcterms:W3CDTF">2024-01-16T13:05:00Z</dcterms:created>
  <dcterms:modified xsi:type="dcterms:W3CDTF">2024-02-05T10:43:00Z</dcterms:modified>
</cp:coreProperties>
</file>