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3D" w:rsidRPr="00BD469D" w:rsidRDefault="000B523D" w:rsidP="000B523D">
      <w:pPr>
        <w:spacing w:after="0"/>
        <w:ind w:left="320"/>
        <w:jc w:val="center"/>
        <w:rPr>
          <w:rFonts w:ascii="Times New Roman" w:hAnsi="Times New Roman" w:cs="Times New Roman"/>
          <w:b/>
          <w:lang w:eastAsia="ru-RU"/>
        </w:rPr>
      </w:pPr>
      <w:bookmarkStart w:id="0" w:name="_Hlk37689513"/>
      <w:proofErr w:type="spellStart"/>
      <w:r w:rsidRPr="00BD469D">
        <w:rPr>
          <w:rFonts w:ascii="Times New Roman" w:hAnsi="Times New Roman" w:cs="Times New Roman"/>
          <w:b/>
          <w:lang w:eastAsia="ru-RU"/>
        </w:rPr>
        <w:t>Відділ</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культури</w:t>
      </w:r>
      <w:proofErr w:type="spellEnd"/>
      <w:r w:rsidRPr="00BD469D">
        <w:rPr>
          <w:rFonts w:ascii="Times New Roman" w:hAnsi="Times New Roman" w:cs="Times New Roman"/>
          <w:b/>
          <w:lang w:eastAsia="ru-RU"/>
        </w:rPr>
        <w:t xml:space="preserve">, туризму, </w:t>
      </w:r>
      <w:proofErr w:type="spellStart"/>
      <w:proofErr w:type="gramStart"/>
      <w:r w:rsidRPr="00BD469D">
        <w:rPr>
          <w:rFonts w:ascii="Times New Roman" w:hAnsi="Times New Roman" w:cs="Times New Roman"/>
          <w:b/>
          <w:lang w:eastAsia="ru-RU"/>
        </w:rPr>
        <w:t>молод</w:t>
      </w:r>
      <w:proofErr w:type="gramEnd"/>
      <w:r w:rsidRPr="00BD469D">
        <w:rPr>
          <w:rFonts w:ascii="Times New Roman" w:hAnsi="Times New Roman" w:cs="Times New Roman"/>
          <w:b/>
          <w:lang w:eastAsia="ru-RU"/>
        </w:rPr>
        <w:t>і</w:t>
      </w:r>
      <w:proofErr w:type="spellEnd"/>
      <w:r w:rsidRPr="00BD469D">
        <w:rPr>
          <w:rFonts w:ascii="Times New Roman" w:hAnsi="Times New Roman" w:cs="Times New Roman"/>
          <w:b/>
          <w:lang w:eastAsia="ru-RU"/>
        </w:rPr>
        <w:t xml:space="preserve"> та спорту</w:t>
      </w:r>
    </w:p>
    <w:p w:rsidR="000B523D" w:rsidRPr="00BD469D" w:rsidRDefault="000B523D" w:rsidP="000B523D">
      <w:pPr>
        <w:spacing w:after="0"/>
        <w:ind w:left="320"/>
        <w:jc w:val="center"/>
        <w:rPr>
          <w:rFonts w:ascii="Times New Roman" w:hAnsi="Times New Roman" w:cs="Times New Roman"/>
          <w:b/>
          <w:lang w:eastAsia="ru-RU"/>
        </w:rPr>
      </w:pPr>
      <w:proofErr w:type="spellStart"/>
      <w:r w:rsidRPr="00BD469D">
        <w:rPr>
          <w:rFonts w:ascii="Times New Roman" w:hAnsi="Times New Roman" w:cs="Times New Roman"/>
          <w:b/>
          <w:lang w:eastAsia="ru-RU"/>
        </w:rPr>
        <w:t>Яворівської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міської</w:t>
      </w:r>
      <w:proofErr w:type="spellEnd"/>
      <w:r w:rsidRPr="00BD469D">
        <w:rPr>
          <w:rFonts w:ascii="Times New Roman" w:hAnsi="Times New Roman" w:cs="Times New Roman"/>
          <w:b/>
          <w:lang w:eastAsia="ru-RU"/>
        </w:rPr>
        <w:t xml:space="preserve"> ради </w:t>
      </w:r>
      <w:proofErr w:type="spellStart"/>
      <w:r w:rsidRPr="00BD469D">
        <w:rPr>
          <w:rFonts w:ascii="Times New Roman" w:hAnsi="Times New Roman" w:cs="Times New Roman"/>
          <w:b/>
          <w:lang w:eastAsia="ru-RU"/>
        </w:rPr>
        <w:t>Львівської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області</w:t>
      </w:r>
      <w:proofErr w:type="spellEnd"/>
    </w:p>
    <w:p w:rsidR="000B523D" w:rsidRPr="00BD469D" w:rsidRDefault="000B523D" w:rsidP="000B523D">
      <w:pPr>
        <w:spacing w:after="0"/>
        <w:jc w:val="center"/>
        <w:rPr>
          <w:rFonts w:ascii="Times New Roman" w:hAnsi="Times New Roman" w:cs="Times New Roman"/>
          <w:b/>
          <w:lang w:eastAsia="ru-RU"/>
        </w:rPr>
      </w:pPr>
      <w:r w:rsidRPr="00BD469D">
        <w:rPr>
          <w:rFonts w:ascii="Times New Roman" w:hAnsi="Times New Roman" w:cs="Times New Roman"/>
          <w:b/>
          <w:lang w:eastAsia="ru-RU"/>
        </w:rPr>
        <w:t xml:space="preserve">                                                                                                                               </w:t>
      </w:r>
    </w:p>
    <w:p w:rsidR="000B523D" w:rsidRPr="00BD469D" w:rsidRDefault="000B523D" w:rsidP="000B523D">
      <w:pPr>
        <w:spacing w:after="0"/>
        <w:jc w:val="right"/>
        <w:rPr>
          <w:rFonts w:ascii="Times New Roman" w:hAnsi="Times New Roman" w:cs="Times New Roman"/>
          <w:b/>
          <w:lang w:eastAsia="ru-RU"/>
        </w:rPr>
      </w:pPr>
      <w:r w:rsidRPr="00BD469D">
        <w:rPr>
          <w:rFonts w:ascii="Times New Roman" w:hAnsi="Times New Roman" w:cs="Times New Roman"/>
          <w:b/>
          <w:lang w:eastAsia="ru-RU"/>
        </w:rPr>
        <w:t>ЗАТВЕРДЖЕНО</w:t>
      </w:r>
    </w:p>
    <w:p w:rsidR="000B523D" w:rsidRPr="00BD469D" w:rsidRDefault="000B523D" w:rsidP="000B523D">
      <w:pPr>
        <w:spacing w:after="0"/>
        <w:jc w:val="right"/>
        <w:rPr>
          <w:rFonts w:ascii="Times New Roman" w:hAnsi="Times New Roman" w:cs="Times New Roman"/>
          <w:b/>
          <w:lang w:eastAsia="ru-RU"/>
        </w:rPr>
      </w:pPr>
      <w:proofErr w:type="spellStart"/>
      <w:proofErr w:type="gramStart"/>
      <w:r>
        <w:rPr>
          <w:rFonts w:ascii="Times New Roman" w:hAnsi="Times New Roman" w:cs="Times New Roman"/>
          <w:b/>
          <w:lang w:eastAsia="ru-RU"/>
        </w:rPr>
        <w:t>Р</w:t>
      </w:r>
      <w:proofErr w:type="gramEnd"/>
      <w:r>
        <w:rPr>
          <w:rFonts w:ascii="Times New Roman" w:hAnsi="Times New Roman" w:cs="Times New Roman"/>
          <w:b/>
          <w:lang w:eastAsia="ru-RU"/>
        </w:rPr>
        <w:t>ішенням</w:t>
      </w:r>
      <w:proofErr w:type="spellEnd"/>
      <w:r>
        <w:rPr>
          <w:rFonts w:ascii="Times New Roman" w:hAnsi="Times New Roman" w:cs="Times New Roman"/>
          <w:b/>
          <w:lang w:eastAsia="ru-RU"/>
        </w:rPr>
        <w:t xml:space="preserve"> </w:t>
      </w:r>
      <w:r>
        <w:rPr>
          <w:rFonts w:ascii="Times New Roman" w:hAnsi="Times New Roman" w:cs="Times New Roman"/>
          <w:b/>
          <w:lang w:val="uk-UA" w:eastAsia="ru-RU"/>
        </w:rPr>
        <w:t>У</w:t>
      </w:r>
      <w:proofErr w:type="spellStart"/>
      <w:r w:rsidRPr="00BD469D">
        <w:rPr>
          <w:rFonts w:ascii="Times New Roman" w:hAnsi="Times New Roman" w:cs="Times New Roman"/>
          <w:b/>
          <w:lang w:eastAsia="ru-RU"/>
        </w:rPr>
        <w:t>повноваженої</w:t>
      </w:r>
      <w:proofErr w:type="spellEnd"/>
      <w:r w:rsidRPr="00BD469D">
        <w:rPr>
          <w:rFonts w:ascii="Times New Roman" w:hAnsi="Times New Roman" w:cs="Times New Roman"/>
          <w:b/>
          <w:lang w:eastAsia="ru-RU"/>
        </w:rPr>
        <w:t xml:space="preserve"> особи </w:t>
      </w:r>
    </w:p>
    <w:p w:rsidR="000B523D" w:rsidRPr="00BD469D" w:rsidRDefault="000B523D" w:rsidP="000B523D">
      <w:pPr>
        <w:spacing w:after="0"/>
        <w:jc w:val="right"/>
        <w:rPr>
          <w:rFonts w:ascii="Times New Roman" w:hAnsi="Times New Roman" w:cs="Times New Roman"/>
          <w:b/>
          <w:lang w:eastAsia="ru-RU"/>
        </w:rPr>
      </w:pPr>
      <w:proofErr w:type="spellStart"/>
      <w:r w:rsidRPr="004A479E">
        <w:rPr>
          <w:rFonts w:ascii="Times New Roman" w:hAnsi="Times New Roman" w:cs="Times New Roman"/>
          <w:b/>
          <w:lang w:eastAsia="ru-RU"/>
        </w:rPr>
        <w:t>від</w:t>
      </w:r>
      <w:proofErr w:type="spellEnd"/>
      <w:r w:rsidRPr="004A479E">
        <w:rPr>
          <w:rFonts w:ascii="Times New Roman" w:hAnsi="Times New Roman" w:cs="Times New Roman"/>
          <w:b/>
          <w:lang w:eastAsia="ru-RU"/>
        </w:rPr>
        <w:t xml:space="preserve"> </w:t>
      </w:r>
      <w:r w:rsidR="004A479E" w:rsidRPr="004A479E">
        <w:rPr>
          <w:rFonts w:ascii="Times New Roman" w:hAnsi="Times New Roman" w:cs="Times New Roman"/>
          <w:b/>
          <w:lang w:val="uk-UA" w:eastAsia="ru-RU"/>
        </w:rPr>
        <w:t>22</w:t>
      </w:r>
      <w:r w:rsidRPr="004A479E">
        <w:rPr>
          <w:rFonts w:ascii="Times New Roman" w:hAnsi="Times New Roman" w:cs="Times New Roman"/>
          <w:b/>
          <w:lang w:val="uk-UA" w:eastAsia="ru-RU"/>
        </w:rPr>
        <w:t>.09</w:t>
      </w:r>
      <w:r w:rsidRPr="004A479E">
        <w:rPr>
          <w:rFonts w:ascii="Times New Roman" w:hAnsi="Times New Roman" w:cs="Times New Roman"/>
          <w:b/>
          <w:lang w:eastAsia="ru-RU"/>
        </w:rPr>
        <w:t>.2022р</w:t>
      </w:r>
      <w:r w:rsidRPr="00BD469D">
        <w:rPr>
          <w:rFonts w:ascii="Times New Roman" w:hAnsi="Times New Roman" w:cs="Times New Roman"/>
          <w:b/>
          <w:lang w:eastAsia="ru-RU"/>
        </w:rPr>
        <w:t>.</w:t>
      </w:r>
    </w:p>
    <w:bookmarkEnd w:id="0"/>
    <w:p w:rsidR="000B523D" w:rsidRPr="00E55ECB" w:rsidRDefault="000B523D" w:rsidP="000B523D">
      <w:pPr>
        <w:spacing w:after="0" w:line="240" w:lineRule="auto"/>
        <w:contextualSpacing/>
        <w:jc w:val="right"/>
        <w:rPr>
          <w:rFonts w:ascii="Times New Roman" w:eastAsia="Times New Roman" w:hAnsi="Times New Roman" w:cs="Times New Roman"/>
          <w:sz w:val="24"/>
          <w:szCs w:val="24"/>
          <w:highlight w:val="red"/>
          <w:lang w:val="uk-UA" w:eastAsia="ru-RU"/>
        </w:rPr>
      </w:pPr>
    </w:p>
    <w:p w:rsidR="000B523D" w:rsidRPr="00F36D5D" w:rsidRDefault="000B523D" w:rsidP="000B523D">
      <w:pPr>
        <w:tabs>
          <w:tab w:val="left" w:pos="2310"/>
          <w:tab w:val="center" w:pos="4819"/>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sz w:val="24"/>
          <w:szCs w:val="24"/>
          <w:lang w:val="uk-UA" w:eastAsia="ru-RU"/>
        </w:rPr>
        <w:t xml:space="preserve">                                                                                      </w:t>
      </w:r>
      <w:proofErr w:type="spellStart"/>
      <w:r w:rsidRPr="00F36D5D">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_____________Людмила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Харамбура</w:t>
      </w:r>
      <w:proofErr w:type="spellEnd"/>
      <w:r w:rsidRPr="00F36D5D">
        <w:rPr>
          <w:rFonts w:ascii="Times New Roman" w:eastAsia="Times New Roman" w:hAnsi="Times New Roman" w:cs="Times New Roman"/>
          <w:sz w:val="24"/>
          <w:szCs w:val="24"/>
          <w:lang w:val="uk-UA" w:eastAsia="ru-RU"/>
        </w:rPr>
        <w:t xml:space="preserve"> </w:t>
      </w:r>
    </w:p>
    <w:p w:rsidR="000B523D" w:rsidRPr="00F36D5D" w:rsidRDefault="000B523D" w:rsidP="000B523D">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0B523D" w:rsidRPr="00F36D5D" w:rsidRDefault="000B523D" w:rsidP="000B523D">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ОГОЛОШЕННЯ </w:t>
      </w:r>
    </w:p>
    <w:p w:rsidR="000B523D" w:rsidRPr="00F36D5D" w:rsidRDefault="000B523D" w:rsidP="000B523D">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0B523D" w:rsidRPr="00F36D5D" w:rsidRDefault="000B523D" w:rsidP="000B523D">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0B523D" w:rsidRPr="00F36D5D" w:rsidRDefault="000B523D" w:rsidP="000B523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 </w:t>
      </w:r>
      <w:r w:rsidRPr="00F36D5D">
        <w:rPr>
          <w:rFonts w:ascii="Times New Roman" w:eastAsia="Times New Roman" w:hAnsi="Times New Roman" w:cs="Times New Roman"/>
          <w:b/>
          <w:bCs/>
          <w:color w:val="000000"/>
          <w:sz w:val="24"/>
          <w:szCs w:val="24"/>
          <w:lang w:val="uk-UA" w:eastAsia="ru-RU"/>
        </w:rPr>
        <w:t>Найменування</w:t>
      </w:r>
      <w:r w:rsidRPr="00F36D5D">
        <w:rPr>
          <w:rFonts w:ascii="Times New Roman" w:eastAsia="Times New Roman" w:hAnsi="Times New Roman" w:cs="Times New Roman"/>
          <w:color w:val="000000"/>
          <w:sz w:val="24"/>
          <w:szCs w:val="24"/>
          <w:lang w:val="uk-UA" w:eastAsia="ru-RU"/>
        </w:rPr>
        <w:t xml:space="preserve">, </w:t>
      </w:r>
      <w:r w:rsidRPr="00F36D5D">
        <w:rPr>
          <w:rFonts w:ascii="Times New Roman" w:eastAsia="Times New Roman" w:hAnsi="Times New Roman" w:cs="Times New Roman"/>
          <w:b/>
          <w:bCs/>
          <w:color w:val="000000"/>
          <w:sz w:val="24"/>
          <w:szCs w:val="24"/>
          <w:lang w:val="uk-UA" w:eastAsia="ru-RU"/>
        </w:rPr>
        <w:t>місцезнаходження</w:t>
      </w:r>
      <w:r w:rsidRPr="00F36D5D">
        <w:rPr>
          <w:rFonts w:ascii="Times New Roman" w:eastAsia="Times New Roman" w:hAnsi="Times New Roman" w:cs="Times New Roman"/>
          <w:color w:val="000000"/>
          <w:sz w:val="24"/>
          <w:szCs w:val="24"/>
          <w:lang w:val="uk-UA" w:eastAsia="ru-RU"/>
        </w:rPr>
        <w:t xml:space="preserve"> та </w:t>
      </w:r>
      <w:r w:rsidRPr="00F36D5D">
        <w:rPr>
          <w:rFonts w:ascii="Times New Roman" w:eastAsia="Times New Roman" w:hAnsi="Times New Roman" w:cs="Times New Roman"/>
          <w:b/>
          <w:bCs/>
          <w:color w:val="000000"/>
          <w:sz w:val="24"/>
          <w:szCs w:val="24"/>
          <w:lang w:val="uk-UA" w:eastAsia="ru-RU"/>
        </w:rPr>
        <w:t>ідентифікаційний код</w:t>
      </w:r>
      <w:r w:rsidRPr="00F36D5D">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F36D5D">
        <w:rPr>
          <w:rFonts w:ascii="Times New Roman" w:eastAsia="Times New Roman" w:hAnsi="Times New Roman" w:cs="Times New Roman"/>
          <w:b/>
          <w:bCs/>
          <w:color w:val="000000"/>
          <w:sz w:val="24"/>
          <w:szCs w:val="24"/>
          <w:lang w:val="uk-UA" w:eastAsia="ru-RU"/>
        </w:rPr>
        <w:t>категорія:</w:t>
      </w:r>
    </w:p>
    <w:p w:rsidR="000B523D" w:rsidRPr="00F36D5D" w:rsidRDefault="000B523D" w:rsidP="000B523D">
      <w:pPr>
        <w:shd w:val="clear" w:color="auto" w:fill="FFFFFF"/>
        <w:spacing w:after="0" w:line="240" w:lineRule="auto"/>
        <w:jc w:val="both"/>
        <w:rPr>
          <w:rFonts w:ascii="Times New Roman" w:eastAsia="Times New Roman" w:hAnsi="Times New Roman" w:cs="Times New Roman"/>
          <w:b/>
          <w:i/>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1.1. найменування замовника:  </w:t>
      </w:r>
      <w:r w:rsidRPr="00F36D5D">
        <w:rPr>
          <w:rFonts w:ascii="Times New Roman" w:eastAsia="Times New Roman" w:hAnsi="Times New Roman" w:cs="Times New Roman"/>
          <w:b/>
          <w:i/>
          <w:color w:val="000000"/>
          <w:sz w:val="24"/>
          <w:szCs w:val="24"/>
          <w:lang w:val="uk-UA" w:eastAsia="ru-RU"/>
        </w:rPr>
        <w:t xml:space="preserve">Відділ </w:t>
      </w:r>
      <w:r>
        <w:rPr>
          <w:rFonts w:ascii="Times New Roman" w:eastAsia="Times New Roman" w:hAnsi="Times New Roman" w:cs="Times New Roman"/>
          <w:b/>
          <w:i/>
          <w:color w:val="000000"/>
          <w:sz w:val="24"/>
          <w:szCs w:val="24"/>
          <w:lang w:val="uk-UA" w:eastAsia="ru-RU"/>
        </w:rPr>
        <w:t xml:space="preserve">культури, туризму, молоді та спорту </w:t>
      </w:r>
      <w:r w:rsidRPr="00F36D5D">
        <w:rPr>
          <w:rFonts w:ascii="Times New Roman" w:eastAsia="Times New Roman" w:hAnsi="Times New Roman" w:cs="Times New Roman"/>
          <w:b/>
          <w:i/>
          <w:color w:val="000000"/>
          <w:sz w:val="24"/>
          <w:szCs w:val="24"/>
          <w:lang w:val="uk-UA" w:eastAsia="ru-RU"/>
        </w:rPr>
        <w:t xml:space="preserve">Яворівської міської ради Львівської області  </w:t>
      </w:r>
    </w:p>
    <w:p w:rsidR="000B523D" w:rsidRPr="00E1567E" w:rsidRDefault="000B523D" w:rsidP="000B523D">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1.2. місцезнаходження  замовника: </w:t>
      </w:r>
      <w:r w:rsidRPr="00E1567E">
        <w:rPr>
          <w:rFonts w:ascii="Times New Roman" w:eastAsia="Times New Roman" w:hAnsi="Times New Roman" w:cs="Times New Roman"/>
          <w:b/>
          <w:i/>
          <w:color w:val="000000"/>
          <w:sz w:val="24"/>
          <w:szCs w:val="24"/>
          <w:lang w:val="uk-UA" w:eastAsia="ru-RU"/>
        </w:rPr>
        <w:t xml:space="preserve">Україна, 81000, м. Яворів, </w:t>
      </w:r>
      <w:proofErr w:type="spellStart"/>
      <w:r w:rsidRPr="00E1567E">
        <w:rPr>
          <w:rFonts w:ascii="Times New Roman" w:eastAsia="Times New Roman" w:hAnsi="Times New Roman" w:cs="Times New Roman"/>
          <w:b/>
          <w:i/>
          <w:color w:val="000000"/>
          <w:sz w:val="24"/>
          <w:szCs w:val="24"/>
          <w:lang w:val="uk-UA" w:eastAsia="ru-RU"/>
        </w:rPr>
        <w:t>вул.І.Франка</w:t>
      </w:r>
      <w:proofErr w:type="spellEnd"/>
      <w:r w:rsidRPr="00E1567E">
        <w:rPr>
          <w:rFonts w:ascii="Times New Roman" w:eastAsia="Times New Roman" w:hAnsi="Times New Roman" w:cs="Times New Roman"/>
          <w:b/>
          <w:i/>
          <w:color w:val="000000"/>
          <w:sz w:val="24"/>
          <w:szCs w:val="24"/>
          <w:lang w:val="uk-UA" w:eastAsia="ru-RU"/>
        </w:rPr>
        <w:t xml:space="preserve">,10 </w:t>
      </w:r>
    </w:p>
    <w:p w:rsidR="000B523D" w:rsidRPr="00E1567E" w:rsidRDefault="000B523D" w:rsidP="000B523D">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E1567E">
        <w:rPr>
          <w:rFonts w:ascii="Times New Roman" w:eastAsia="Times New Roman" w:hAnsi="Times New Roman" w:cs="Times New Roman"/>
          <w:color w:val="000000"/>
          <w:sz w:val="24"/>
          <w:szCs w:val="24"/>
          <w:lang w:val="uk-UA" w:eastAsia="ru-RU"/>
        </w:rPr>
        <w:t xml:space="preserve">1.3. ідентифікаційний код замовника: </w:t>
      </w:r>
      <w:r w:rsidRPr="00E1567E">
        <w:rPr>
          <w:rFonts w:ascii="Times New Roman" w:eastAsia="Times New Roman" w:hAnsi="Times New Roman" w:cs="Times New Roman"/>
          <w:b/>
          <w:i/>
          <w:color w:val="000000"/>
          <w:sz w:val="24"/>
          <w:szCs w:val="24"/>
          <w:lang w:val="uk-UA" w:eastAsia="ru-RU"/>
        </w:rPr>
        <w:t xml:space="preserve">43983783 </w:t>
      </w:r>
    </w:p>
    <w:p w:rsidR="000B523D" w:rsidRPr="00E1567E" w:rsidRDefault="000B523D" w:rsidP="000B523D">
      <w:pPr>
        <w:shd w:val="clear" w:color="auto" w:fill="FFFFFF"/>
        <w:tabs>
          <w:tab w:val="left" w:pos="720"/>
        </w:tabs>
        <w:spacing w:after="0" w:line="240" w:lineRule="auto"/>
        <w:jc w:val="both"/>
        <w:rPr>
          <w:rFonts w:ascii="Times New Roman" w:eastAsia="Times New Roman" w:hAnsi="Times New Roman" w:cs="Times New Roman"/>
          <w:b/>
          <w:i/>
          <w:sz w:val="24"/>
          <w:szCs w:val="24"/>
          <w:lang w:val="uk-UA" w:eastAsia="ru-RU"/>
        </w:rPr>
      </w:pPr>
      <w:r w:rsidRPr="00E1567E">
        <w:rPr>
          <w:rFonts w:ascii="Times New Roman" w:eastAsia="Times New Roman" w:hAnsi="Times New Roman" w:cs="Times New Roman"/>
          <w:color w:val="000000"/>
          <w:sz w:val="24"/>
          <w:szCs w:val="24"/>
          <w:lang w:val="uk-UA" w:eastAsia="ru-RU"/>
        </w:rPr>
        <w:t>1.4. категорія замовника</w:t>
      </w:r>
      <w:r w:rsidRPr="00E1567E">
        <w:rPr>
          <w:rFonts w:ascii="Times New Roman" w:eastAsia="Times New Roman" w:hAnsi="Times New Roman" w:cs="Times New Roman"/>
          <w:sz w:val="24"/>
          <w:szCs w:val="24"/>
          <w:lang w:val="uk-UA" w:eastAsia="ru-RU"/>
        </w:rPr>
        <w:t xml:space="preserve">: </w:t>
      </w:r>
      <w:r w:rsidRPr="00E1567E">
        <w:rPr>
          <w:rFonts w:ascii="Times New Roman" w:eastAsia="Times New Roman" w:hAnsi="Times New Roman" w:cs="Times New Roman"/>
          <w:b/>
          <w:i/>
          <w:sz w:val="24"/>
          <w:szCs w:val="24"/>
          <w:lang w:val="uk-UA" w:eastAsia="ru-RU"/>
        </w:rPr>
        <w:t>юридична особа, яка забезпечує потреби держави або територіальної громади.</w:t>
      </w:r>
    </w:p>
    <w:p w:rsidR="000B523D" w:rsidRPr="00E1567E" w:rsidRDefault="000B523D" w:rsidP="000B523D">
      <w:pPr>
        <w:shd w:val="clear" w:color="auto" w:fill="FFFFFF"/>
        <w:tabs>
          <w:tab w:val="left" w:pos="720"/>
        </w:tabs>
        <w:spacing w:after="0" w:line="240" w:lineRule="auto"/>
        <w:jc w:val="both"/>
        <w:rPr>
          <w:rFonts w:ascii="Times New Roman" w:eastAsia="Times New Roman" w:hAnsi="Times New Roman" w:cs="Times New Roman"/>
          <w:sz w:val="24"/>
          <w:szCs w:val="24"/>
          <w:lang w:val="uk-UA" w:eastAsia="ru-RU"/>
        </w:rPr>
      </w:pPr>
    </w:p>
    <w:p w:rsidR="000B523D" w:rsidRPr="004B69A0" w:rsidRDefault="000B523D" w:rsidP="004B69A0">
      <w:pPr>
        <w:spacing w:after="0"/>
        <w:rPr>
          <w:rFonts w:ascii="Times New Roman" w:eastAsia="Times New Roman" w:hAnsi="Times New Roman" w:cs="Times New Roman"/>
          <w:sz w:val="24"/>
          <w:szCs w:val="24"/>
          <w:lang w:val="uk-UA" w:eastAsia="ru-RU"/>
        </w:rPr>
      </w:pPr>
      <w:r w:rsidRPr="00F36D5D">
        <w:rPr>
          <w:rFonts w:ascii="Times New Roman" w:eastAsia="Calibri" w:hAnsi="Times New Roman" w:cs="Times New Roman"/>
          <w:color w:val="000000"/>
          <w:sz w:val="24"/>
          <w:szCs w:val="24"/>
          <w:lang w:val="uk-UA" w:eastAsia="ru-RU"/>
        </w:rPr>
        <w:t xml:space="preserve">2. Назва предмета закупівлі із зазначенням коду за Єдиним закупівельним словником:                       </w:t>
      </w:r>
      <w:r w:rsidRPr="004B69A0">
        <w:rPr>
          <w:rFonts w:ascii="Times New Roman" w:eastAsia="Calibri" w:hAnsi="Times New Roman" w:cs="Times New Roman"/>
          <w:b/>
          <w:sz w:val="24"/>
          <w:szCs w:val="24"/>
          <w:lang w:val="uk-UA" w:eastAsia="ru-RU"/>
        </w:rPr>
        <w:t xml:space="preserve">Будівельні матеріали для поточного ремонту   приміщень  закладів культури </w:t>
      </w:r>
      <w:r w:rsidRPr="004B69A0">
        <w:rPr>
          <w:rFonts w:ascii="Times New Roman" w:eastAsia="Calibri" w:hAnsi="Times New Roman" w:cs="Times New Roman"/>
          <w:b/>
          <w:sz w:val="24"/>
          <w:szCs w:val="24"/>
          <w:lang w:val="uk-UA"/>
        </w:rPr>
        <w:t xml:space="preserve">Яворівської міської ради  </w:t>
      </w:r>
      <w:r w:rsidRPr="004B69A0">
        <w:rPr>
          <w:rFonts w:ascii="Times New Roman" w:eastAsia="Calibri" w:hAnsi="Times New Roman" w:cs="Times New Roman"/>
          <w:b/>
          <w:sz w:val="24"/>
          <w:szCs w:val="24"/>
          <w:lang w:val="uk-UA" w:eastAsia="ru-RU"/>
        </w:rPr>
        <w:t>господарським способом( згідно специфікації)</w:t>
      </w:r>
      <w:r w:rsidRPr="004B69A0">
        <w:rPr>
          <w:rFonts w:ascii="Times New Roman" w:eastAsia="Calibri" w:hAnsi="Times New Roman" w:cs="Times New Roman"/>
          <w:b/>
          <w:color w:val="333333"/>
          <w:sz w:val="24"/>
          <w:szCs w:val="24"/>
          <w:bdr w:val="none" w:sz="0" w:space="0" w:color="auto" w:frame="1"/>
          <w:lang w:val="uk-UA" w:eastAsia="ru-RU"/>
        </w:rPr>
        <w:t xml:space="preserve"> </w:t>
      </w:r>
      <w:r w:rsidRPr="004B69A0">
        <w:rPr>
          <w:rFonts w:ascii="Times New Roman" w:eastAsia="Calibri" w:hAnsi="Times New Roman" w:cs="Times New Roman"/>
          <w:b/>
          <w:color w:val="000000" w:themeColor="text1"/>
          <w:sz w:val="24"/>
          <w:szCs w:val="24"/>
          <w:bdr w:val="none" w:sz="0" w:space="0" w:color="auto" w:frame="1"/>
          <w:lang w:val="uk-UA" w:eastAsia="ru-RU"/>
        </w:rPr>
        <w:t>(</w:t>
      </w:r>
      <w:r w:rsidR="004169F0" w:rsidRPr="004B69A0">
        <w:rPr>
          <w:rFonts w:ascii="Times New Roman" w:eastAsia="Calibri" w:hAnsi="Times New Roman" w:cs="Times New Roman"/>
          <w:b/>
          <w:color w:val="000000" w:themeColor="text1"/>
          <w:sz w:val="24"/>
          <w:szCs w:val="24"/>
          <w:bdr w:val="none" w:sz="0" w:space="0" w:color="auto" w:frame="1"/>
          <w:lang w:val="uk-UA" w:eastAsia="ru-RU"/>
        </w:rPr>
        <w:t>Ліноле</w:t>
      </w:r>
      <w:r w:rsidRPr="004B69A0">
        <w:rPr>
          <w:rFonts w:ascii="Times New Roman" w:eastAsia="Calibri" w:hAnsi="Times New Roman" w:cs="Times New Roman"/>
          <w:b/>
          <w:color w:val="000000" w:themeColor="text1"/>
          <w:sz w:val="24"/>
          <w:szCs w:val="24"/>
          <w:bdr w:val="none" w:sz="0" w:space="0" w:color="auto" w:frame="1"/>
          <w:lang w:val="uk-UA" w:eastAsia="ru-RU"/>
        </w:rPr>
        <w:t>ум</w:t>
      </w:r>
      <w:r w:rsidRPr="004B69A0">
        <w:rPr>
          <w:rFonts w:ascii="Times New Roman" w:eastAsia="Times New Roman" w:hAnsi="Times New Roman" w:cs="Times New Roman"/>
          <w:sz w:val="24"/>
          <w:szCs w:val="24"/>
          <w:lang w:val="uk-UA" w:eastAsia="ru-RU"/>
        </w:rPr>
        <w:t>)</w:t>
      </w:r>
    </w:p>
    <w:p w:rsidR="004B69A0" w:rsidRPr="004B69A0" w:rsidRDefault="004B69A0" w:rsidP="004B69A0">
      <w:pPr>
        <w:spacing w:after="0" w:line="240" w:lineRule="auto"/>
        <w:ind w:left="142"/>
        <w:outlineLvl w:val="0"/>
        <w:rPr>
          <w:rFonts w:ascii="Times New Roman" w:hAnsi="Times New Roman" w:cs="Times New Roman"/>
          <w:b/>
          <w:sz w:val="24"/>
          <w:szCs w:val="24"/>
          <w:lang w:val="uk-UA"/>
        </w:rPr>
      </w:pPr>
      <w:r w:rsidRPr="004B69A0">
        <w:rPr>
          <w:rFonts w:ascii="Times New Roman" w:hAnsi="Times New Roman" w:cs="Times New Roman"/>
          <w:b/>
          <w:sz w:val="24"/>
          <w:szCs w:val="24"/>
          <w:lang w:val="uk-UA"/>
        </w:rPr>
        <w:t>з</w:t>
      </w:r>
      <w:r>
        <w:rPr>
          <w:rFonts w:ascii="Times New Roman" w:hAnsi="Times New Roman" w:cs="Times New Roman"/>
          <w:b/>
          <w:sz w:val="24"/>
          <w:szCs w:val="24"/>
          <w:lang w:val="uk-UA"/>
        </w:rPr>
        <w:t xml:space="preserve">а  кодом </w:t>
      </w:r>
      <w:proofErr w:type="spellStart"/>
      <w:r>
        <w:rPr>
          <w:rFonts w:ascii="Times New Roman" w:hAnsi="Times New Roman" w:cs="Times New Roman"/>
          <w:b/>
          <w:sz w:val="24"/>
          <w:szCs w:val="24"/>
          <w:lang w:val="uk-UA"/>
        </w:rPr>
        <w:t>ДК</w:t>
      </w:r>
      <w:proofErr w:type="spellEnd"/>
      <w:r>
        <w:rPr>
          <w:rFonts w:ascii="Times New Roman" w:hAnsi="Times New Roman" w:cs="Times New Roman"/>
          <w:b/>
          <w:sz w:val="24"/>
          <w:szCs w:val="24"/>
          <w:lang w:val="uk-UA"/>
        </w:rPr>
        <w:t xml:space="preserve"> 021:2015: 44110000-4</w:t>
      </w:r>
      <w:r w:rsidRPr="004B69A0">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r w:rsidRPr="004B69A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Конструкційні матеріали, за номенклатурою код </w:t>
      </w:r>
      <w:proofErr w:type="spellStart"/>
      <w:r>
        <w:rPr>
          <w:rFonts w:ascii="Times New Roman" w:hAnsi="Times New Roman" w:cs="Times New Roman"/>
          <w:b/>
          <w:sz w:val="24"/>
          <w:szCs w:val="24"/>
          <w:lang w:val="uk-UA"/>
        </w:rPr>
        <w:t>ДК</w:t>
      </w:r>
      <w:proofErr w:type="spellEnd"/>
      <w:r>
        <w:rPr>
          <w:rFonts w:ascii="Times New Roman" w:hAnsi="Times New Roman" w:cs="Times New Roman"/>
          <w:b/>
          <w:sz w:val="24"/>
          <w:szCs w:val="24"/>
          <w:lang w:val="uk-UA"/>
        </w:rPr>
        <w:t xml:space="preserve"> 021:2015: 44112230-9 Лінолеум</w:t>
      </w:r>
    </w:p>
    <w:p w:rsidR="004B69A0" w:rsidRPr="00233701" w:rsidRDefault="004B69A0" w:rsidP="004B69A0">
      <w:pPr>
        <w:spacing w:after="0"/>
        <w:rPr>
          <w:rFonts w:ascii="Times New Roman" w:eastAsia="Times New Roman" w:hAnsi="Times New Roman" w:cs="Times New Roman"/>
          <w:sz w:val="24"/>
          <w:szCs w:val="24"/>
          <w:lang w:val="uk-UA" w:eastAsia="ru-RU"/>
        </w:rPr>
      </w:pPr>
    </w:p>
    <w:p w:rsidR="000B523D" w:rsidRPr="00F36D5D" w:rsidRDefault="000B523D" w:rsidP="000B523D">
      <w:pPr>
        <w:spacing w:after="240" w:line="240" w:lineRule="auto"/>
        <w:contextualSpacing/>
        <w:jc w:val="both"/>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3. Інформація про технічні, якісні та інші характеристики предмета закупівлі визначені в </w:t>
      </w:r>
      <w:r w:rsidRPr="00F36D5D">
        <w:rPr>
          <w:rFonts w:ascii="Times New Roman" w:eastAsia="Times New Roman" w:hAnsi="Times New Roman" w:cs="Times New Roman"/>
          <w:b/>
          <w:bCs/>
          <w:i/>
          <w:iCs/>
          <w:color w:val="000000"/>
          <w:sz w:val="24"/>
          <w:szCs w:val="24"/>
          <w:lang w:val="uk-UA" w:eastAsia="ru-RU"/>
        </w:rPr>
        <w:t xml:space="preserve"> </w:t>
      </w:r>
      <w:r w:rsidRPr="00F36D5D">
        <w:rPr>
          <w:rFonts w:ascii="Times New Roman" w:eastAsia="Times New Roman" w:hAnsi="Times New Roman" w:cs="Times New Roman"/>
          <w:bCs/>
          <w:color w:val="000000"/>
          <w:sz w:val="24"/>
          <w:szCs w:val="24"/>
          <w:lang w:val="uk-UA" w:eastAsia="ru-RU"/>
        </w:rPr>
        <w:t>Додатку № 3 до оголошення про проведення спрощеної закупівлі.</w:t>
      </w:r>
    </w:p>
    <w:p w:rsidR="000B523D" w:rsidRPr="00F36D5D" w:rsidRDefault="000B523D" w:rsidP="000B523D">
      <w:pPr>
        <w:shd w:val="clear" w:color="auto" w:fill="FFFFFF"/>
        <w:spacing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 xml:space="preserve">4. </w:t>
      </w:r>
      <w:r w:rsidRPr="00F36D5D">
        <w:rPr>
          <w:rFonts w:ascii="Times New Roman" w:eastAsia="Times New Roman" w:hAnsi="Times New Roman" w:cs="Times New Roman"/>
          <w:color w:val="000000"/>
          <w:sz w:val="24"/>
          <w:szCs w:val="24"/>
          <w:lang w:val="uk-UA" w:eastAsia="ru-RU"/>
        </w:rPr>
        <w:t>Кількість та місце поставки товару:</w:t>
      </w:r>
    </w:p>
    <w:p w:rsidR="000B523D" w:rsidRPr="00F36D5D" w:rsidRDefault="000B523D" w:rsidP="000B523D">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4.1. обсяг поставки товару</w:t>
      </w:r>
      <w:r w:rsidRPr="00F36D5D">
        <w:rPr>
          <w:rFonts w:ascii="Times New Roman" w:eastAsia="Times New Roman" w:hAnsi="Times New Roman" w:cs="Times New Roman"/>
          <w:color w:val="000000"/>
          <w:sz w:val="24"/>
          <w:szCs w:val="24"/>
          <w:lang w:val="uk-UA" w:eastAsia="ru-RU"/>
        </w:rPr>
        <w:t xml:space="preserve"> згідно </w:t>
      </w:r>
      <w:r w:rsidRPr="00F36D5D">
        <w:rPr>
          <w:rFonts w:ascii="Times New Roman" w:eastAsia="Times New Roman" w:hAnsi="Times New Roman" w:cs="Times New Roman"/>
          <w:sz w:val="24"/>
          <w:szCs w:val="24"/>
          <w:lang w:val="uk-UA" w:eastAsia="zh-CN"/>
        </w:rPr>
        <w:t xml:space="preserve">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0B523D" w:rsidRPr="00F36D5D" w:rsidRDefault="000B523D" w:rsidP="000B523D">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4.2. місце поставки товару</w:t>
      </w:r>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sz w:val="24"/>
          <w:szCs w:val="24"/>
          <w:lang w:val="uk-UA" w:eastAsia="zh-CN"/>
        </w:rPr>
        <w:t xml:space="preserve"> </w:t>
      </w:r>
      <w:bookmarkStart w:id="1" w:name="n417"/>
      <w:bookmarkEnd w:id="1"/>
      <w:r w:rsidRPr="00F36D5D">
        <w:rPr>
          <w:rFonts w:ascii="Times New Roman" w:eastAsia="Times New Roman" w:hAnsi="Times New Roman" w:cs="Times New Roman"/>
          <w:sz w:val="24"/>
          <w:szCs w:val="24"/>
          <w:lang w:val="uk-UA" w:eastAsia="zh-CN"/>
        </w:rPr>
        <w:t xml:space="preserve"> згідно 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0B523D" w:rsidRPr="00F36D5D" w:rsidRDefault="000B523D" w:rsidP="000B523D">
      <w:pPr>
        <w:spacing w:after="240" w:line="240" w:lineRule="auto"/>
        <w:contextualSpacing/>
        <w:jc w:val="both"/>
        <w:rPr>
          <w:rFonts w:ascii="Times New Roman" w:eastAsia="Times New Roman" w:hAnsi="Times New Roman" w:cs="Times New Roman"/>
          <w:b/>
          <w:sz w:val="24"/>
          <w:szCs w:val="24"/>
          <w:lang w:val="uk-UA" w:eastAsia="ru-RU"/>
        </w:rPr>
      </w:pPr>
    </w:p>
    <w:p w:rsidR="000B523D" w:rsidRPr="00B6135D" w:rsidRDefault="000B523D" w:rsidP="000B523D">
      <w:pPr>
        <w:spacing w:after="240" w:line="240" w:lineRule="auto"/>
        <w:contextualSpacing/>
        <w:jc w:val="both"/>
        <w:rPr>
          <w:rFonts w:ascii="Times New Roman" w:eastAsia="Times New Roman" w:hAnsi="Times New Roman" w:cs="Times New Roman"/>
          <w:b/>
          <w:sz w:val="24"/>
          <w:szCs w:val="24"/>
          <w:lang w:val="uk-UA" w:eastAsia="ru-RU"/>
        </w:rPr>
      </w:pPr>
      <w:r w:rsidRPr="00F36D5D">
        <w:rPr>
          <w:rFonts w:ascii="Times New Roman" w:eastAsia="Times New Roman" w:hAnsi="Times New Roman" w:cs="Times New Roman"/>
          <w:color w:val="000000"/>
          <w:sz w:val="24"/>
          <w:szCs w:val="24"/>
          <w:lang w:val="uk-UA" w:eastAsia="ru-RU"/>
        </w:rPr>
        <w:t>5. Строк поставки товару</w:t>
      </w:r>
      <w:r w:rsidRPr="00B6135D">
        <w:rPr>
          <w:rFonts w:ascii="Times New Roman" w:eastAsia="Times New Roman" w:hAnsi="Times New Roman" w:cs="Times New Roman"/>
          <w:sz w:val="24"/>
          <w:szCs w:val="24"/>
          <w:lang w:val="uk-UA" w:eastAsia="ru-RU"/>
        </w:rPr>
        <w:t xml:space="preserve">: </w:t>
      </w:r>
      <w:r w:rsidRPr="00B6135D">
        <w:rPr>
          <w:rFonts w:ascii="Times New Roman" w:eastAsia="Times New Roman" w:hAnsi="Times New Roman" w:cs="Times New Roman"/>
          <w:b/>
          <w:sz w:val="24"/>
          <w:szCs w:val="24"/>
          <w:lang w:val="uk-UA" w:eastAsia="ru-RU"/>
        </w:rPr>
        <w:t xml:space="preserve">до </w:t>
      </w:r>
      <w:r w:rsidR="00427458">
        <w:rPr>
          <w:rFonts w:ascii="Times New Roman" w:eastAsia="Times New Roman" w:hAnsi="Times New Roman" w:cs="Times New Roman"/>
          <w:b/>
          <w:sz w:val="24"/>
          <w:szCs w:val="24"/>
          <w:lang w:val="uk-UA" w:eastAsia="ru-RU"/>
        </w:rPr>
        <w:t>25</w:t>
      </w:r>
      <w:r w:rsidRPr="00B6135D">
        <w:rPr>
          <w:rFonts w:ascii="Times New Roman" w:eastAsia="Times New Roman" w:hAnsi="Times New Roman" w:cs="Times New Roman"/>
          <w:b/>
          <w:sz w:val="24"/>
          <w:szCs w:val="24"/>
          <w:lang w:val="uk-UA" w:eastAsia="ru-RU"/>
        </w:rPr>
        <w:t>.10.2022 року.</w:t>
      </w:r>
    </w:p>
    <w:p w:rsidR="000B523D" w:rsidRPr="000E74B8" w:rsidRDefault="000B523D" w:rsidP="000B523D">
      <w:pPr>
        <w:spacing w:after="240" w:line="240" w:lineRule="auto"/>
        <w:contextualSpacing/>
        <w:jc w:val="both"/>
        <w:rPr>
          <w:rFonts w:ascii="Times New Roman" w:eastAsia="Times New Roman" w:hAnsi="Times New Roman" w:cs="Times New Roman"/>
          <w:color w:val="FF0000"/>
          <w:sz w:val="24"/>
          <w:szCs w:val="24"/>
          <w:lang w:val="uk-UA" w:eastAsia="ru-RU"/>
        </w:rPr>
      </w:pPr>
    </w:p>
    <w:p w:rsidR="000B523D" w:rsidRPr="00F36D5D" w:rsidRDefault="000B523D" w:rsidP="000B523D">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6. Умови оплати: </w:t>
      </w:r>
      <w:r w:rsidRPr="00F36D5D">
        <w:rPr>
          <w:rFonts w:ascii="Times New Roman" w:eastAsia="Times New Roman" w:hAnsi="Times New Roman" w:cs="Times New Roman"/>
          <w:bCs/>
          <w:color w:val="000000"/>
          <w:sz w:val="24"/>
          <w:szCs w:val="24"/>
          <w:lang w:val="uk-UA" w:eastAsia="ru-RU"/>
        </w:rPr>
        <w:t xml:space="preserve">Замовник протягом </w:t>
      </w:r>
      <w:r w:rsidRPr="00F36D5D">
        <w:rPr>
          <w:rFonts w:ascii="Times New Roman" w:eastAsia="Times New Roman" w:hAnsi="Times New Roman" w:cs="Times New Roman"/>
          <w:b/>
          <w:bCs/>
          <w:color w:val="000000"/>
          <w:sz w:val="24"/>
          <w:szCs w:val="24"/>
          <w:lang w:val="uk-UA" w:eastAsia="ru-RU"/>
        </w:rPr>
        <w:t>10 (десяти) робочих днів</w:t>
      </w:r>
      <w:r w:rsidRPr="00F36D5D">
        <w:rPr>
          <w:rFonts w:ascii="Times New Roman" w:eastAsia="Times New Roman" w:hAnsi="Times New Roman" w:cs="Times New Roman"/>
          <w:bCs/>
          <w:color w:val="000000"/>
          <w:sz w:val="24"/>
          <w:szCs w:val="24"/>
          <w:lang w:val="uk-UA" w:eastAsia="ru-RU"/>
        </w:rPr>
        <w:t xml:space="preserve"> після фактичної поставки </w:t>
      </w:r>
      <w:r w:rsidRPr="009F7925">
        <w:rPr>
          <w:rFonts w:ascii="Times New Roman" w:eastAsia="Times New Roman" w:hAnsi="Times New Roman" w:cs="Times New Roman"/>
          <w:bCs/>
          <w:color w:val="000000"/>
          <w:sz w:val="24"/>
          <w:szCs w:val="24"/>
          <w:lang w:val="uk-UA" w:eastAsia="ru-RU"/>
        </w:rPr>
        <w:t>товару та підписання Сторонами накладної (видаткової накладної) перераховує на</w:t>
      </w:r>
      <w:r w:rsidRPr="00F36D5D">
        <w:rPr>
          <w:rFonts w:ascii="Times New Roman" w:eastAsia="Times New Roman" w:hAnsi="Times New Roman" w:cs="Times New Roman"/>
          <w:bCs/>
          <w:color w:val="000000"/>
          <w:sz w:val="24"/>
          <w:szCs w:val="24"/>
          <w:lang w:val="uk-UA" w:eastAsia="ru-RU"/>
        </w:rPr>
        <w:t xml:space="preserve"> поточний рахунок Постачальника </w:t>
      </w:r>
      <w:r w:rsidRPr="00F36D5D">
        <w:rPr>
          <w:rFonts w:ascii="Times New Roman" w:eastAsia="Times New Roman" w:hAnsi="Times New Roman" w:cs="Times New Roman"/>
          <w:b/>
          <w:bCs/>
          <w:color w:val="000000"/>
          <w:sz w:val="24"/>
          <w:szCs w:val="24"/>
          <w:lang w:val="uk-UA" w:eastAsia="ru-RU"/>
        </w:rPr>
        <w:t xml:space="preserve">100% </w:t>
      </w:r>
      <w:r w:rsidRPr="00F36D5D">
        <w:rPr>
          <w:rFonts w:ascii="Times New Roman" w:eastAsia="Times New Roman" w:hAnsi="Times New Roman" w:cs="Times New Roman"/>
          <w:bCs/>
          <w:color w:val="000000"/>
          <w:sz w:val="24"/>
          <w:szCs w:val="24"/>
          <w:lang w:val="uk-UA" w:eastAsia="ru-RU"/>
        </w:rPr>
        <w:t>ціни фактично поставленого товару.</w:t>
      </w:r>
    </w:p>
    <w:p w:rsidR="000B523D" w:rsidRPr="00F36D5D" w:rsidRDefault="000B523D" w:rsidP="000B523D">
      <w:pPr>
        <w:spacing w:after="0" w:line="240" w:lineRule="auto"/>
        <w:contextualSpacing/>
        <w:jc w:val="both"/>
        <w:rPr>
          <w:rFonts w:ascii="Times New Roman" w:eastAsia="Times New Roman" w:hAnsi="Times New Roman" w:cs="Times New Roman"/>
          <w:color w:val="000000"/>
          <w:sz w:val="24"/>
          <w:szCs w:val="24"/>
          <w:lang w:val="uk-UA" w:eastAsia="ru-RU"/>
        </w:rPr>
      </w:pPr>
    </w:p>
    <w:p w:rsidR="000B523D" w:rsidRPr="00F36D5D" w:rsidRDefault="000B523D" w:rsidP="000B523D">
      <w:pPr>
        <w:spacing w:after="0" w:line="240" w:lineRule="auto"/>
        <w:contextualSpacing/>
        <w:jc w:val="both"/>
        <w:rPr>
          <w:rFonts w:ascii="Times New Roman" w:eastAsia="Times New Roman" w:hAnsi="Times New Roman" w:cs="Times New Roman"/>
          <w:b/>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7. Очікува</w:t>
      </w:r>
      <w:r>
        <w:rPr>
          <w:rFonts w:ascii="Times New Roman" w:eastAsia="Times New Roman" w:hAnsi="Times New Roman" w:cs="Times New Roman"/>
          <w:color w:val="000000"/>
          <w:sz w:val="24"/>
          <w:szCs w:val="24"/>
          <w:lang w:val="uk-UA" w:eastAsia="ru-RU"/>
        </w:rPr>
        <w:t xml:space="preserve">на </w:t>
      </w:r>
      <w:r w:rsidR="00456485">
        <w:rPr>
          <w:rFonts w:ascii="Times New Roman" w:eastAsia="Times New Roman" w:hAnsi="Times New Roman" w:cs="Times New Roman"/>
          <w:color w:val="000000"/>
          <w:sz w:val="24"/>
          <w:szCs w:val="24"/>
          <w:lang w:val="uk-UA" w:eastAsia="ru-RU"/>
        </w:rPr>
        <w:t>вартість предмета закупівлі:56440,80</w:t>
      </w:r>
      <w:r>
        <w:rPr>
          <w:rFonts w:ascii="Times New Roman" w:eastAsia="Times New Roman" w:hAnsi="Times New Roman" w:cs="Times New Roman"/>
          <w:b/>
          <w:color w:val="000000"/>
          <w:sz w:val="24"/>
          <w:szCs w:val="24"/>
          <w:lang w:val="uk-UA" w:eastAsia="ru-RU"/>
        </w:rPr>
        <w:t>грн (</w:t>
      </w:r>
      <w:proofErr w:type="spellStart"/>
      <w:r w:rsidR="00456485">
        <w:rPr>
          <w:rFonts w:ascii="Times New Roman" w:eastAsia="Times New Roman" w:hAnsi="Times New Roman" w:cs="Times New Roman"/>
          <w:b/>
          <w:color w:val="000000"/>
          <w:sz w:val="24"/>
          <w:szCs w:val="24"/>
          <w:lang w:val="uk-UA" w:eastAsia="ru-RU"/>
        </w:rPr>
        <w:t>п’</w:t>
      </w:r>
      <w:r w:rsidR="00456485" w:rsidRPr="00456485">
        <w:rPr>
          <w:rFonts w:ascii="Times New Roman" w:eastAsia="Times New Roman" w:hAnsi="Times New Roman" w:cs="Times New Roman"/>
          <w:b/>
          <w:color w:val="000000"/>
          <w:sz w:val="24"/>
          <w:szCs w:val="24"/>
          <w:lang w:eastAsia="ru-RU"/>
        </w:rPr>
        <w:t>ятдесят</w:t>
      </w:r>
      <w:proofErr w:type="spellEnd"/>
      <w:r w:rsidR="00456485" w:rsidRPr="00456485">
        <w:rPr>
          <w:rFonts w:ascii="Times New Roman" w:eastAsia="Times New Roman" w:hAnsi="Times New Roman" w:cs="Times New Roman"/>
          <w:b/>
          <w:color w:val="000000"/>
          <w:sz w:val="24"/>
          <w:szCs w:val="24"/>
          <w:lang w:eastAsia="ru-RU"/>
        </w:rPr>
        <w:t xml:space="preserve"> </w:t>
      </w:r>
      <w:proofErr w:type="spellStart"/>
      <w:r w:rsidR="00456485" w:rsidRPr="00456485">
        <w:rPr>
          <w:rFonts w:ascii="Times New Roman" w:eastAsia="Times New Roman" w:hAnsi="Times New Roman" w:cs="Times New Roman"/>
          <w:b/>
          <w:color w:val="000000"/>
          <w:sz w:val="24"/>
          <w:szCs w:val="24"/>
          <w:lang w:eastAsia="ru-RU"/>
        </w:rPr>
        <w:t>шість</w:t>
      </w:r>
      <w:proofErr w:type="spellEnd"/>
      <w:r w:rsidR="00456485" w:rsidRPr="00456485">
        <w:rPr>
          <w:rFonts w:ascii="Times New Roman" w:eastAsia="Times New Roman" w:hAnsi="Times New Roman" w:cs="Times New Roman"/>
          <w:b/>
          <w:color w:val="000000"/>
          <w:sz w:val="24"/>
          <w:szCs w:val="24"/>
          <w:lang w:eastAsia="ru-RU"/>
        </w:rPr>
        <w:t xml:space="preserve"> </w:t>
      </w:r>
      <w:r w:rsidR="00F54A8F">
        <w:rPr>
          <w:rFonts w:ascii="Times New Roman" w:eastAsia="Times New Roman" w:hAnsi="Times New Roman" w:cs="Times New Roman"/>
          <w:b/>
          <w:color w:val="000000"/>
          <w:sz w:val="24"/>
          <w:szCs w:val="24"/>
          <w:lang w:val="uk-UA" w:eastAsia="ru-RU"/>
        </w:rPr>
        <w:t>тисяч</w:t>
      </w:r>
      <w:r w:rsidR="00456485">
        <w:rPr>
          <w:rFonts w:ascii="Times New Roman" w:eastAsia="Times New Roman" w:hAnsi="Times New Roman" w:cs="Times New Roman"/>
          <w:b/>
          <w:color w:val="000000"/>
          <w:sz w:val="24"/>
          <w:szCs w:val="24"/>
          <w:lang w:val="uk-UA" w:eastAsia="ru-RU"/>
        </w:rPr>
        <w:t xml:space="preserve"> чотириста сорок</w:t>
      </w:r>
      <w:r>
        <w:rPr>
          <w:rFonts w:ascii="Times New Roman" w:eastAsia="Times New Roman" w:hAnsi="Times New Roman" w:cs="Times New Roman"/>
          <w:b/>
          <w:color w:val="000000"/>
          <w:sz w:val="24"/>
          <w:szCs w:val="24"/>
          <w:lang w:val="uk-UA" w:eastAsia="ru-RU"/>
        </w:rPr>
        <w:t xml:space="preserve"> </w:t>
      </w:r>
      <w:r w:rsidR="00456485">
        <w:rPr>
          <w:rFonts w:ascii="Times New Roman" w:eastAsia="Times New Roman" w:hAnsi="Times New Roman" w:cs="Times New Roman"/>
          <w:b/>
          <w:color w:val="000000"/>
          <w:sz w:val="24"/>
          <w:szCs w:val="24"/>
          <w:lang w:val="uk-UA" w:eastAsia="ru-RU"/>
        </w:rPr>
        <w:t xml:space="preserve"> гривень 8</w:t>
      </w:r>
      <w:r w:rsidRPr="009F7925">
        <w:rPr>
          <w:rFonts w:ascii="Times New Roman" w:eastAsia="Times New Roman" w:hAnsi="Times New Roman" w:cs="Times New Roman"/>
          <w:b/>
          <w:color w:val="000000"/>
          <w:sz w:val="24"/>
          <w:szCs w:val="24"/>
          <w:lang w:val="uk-UA" w:eastAsia="ru-RU"/>
        </w:rPr>
        <w:t>0 коп. з   ПДВ ).</w:t>
      </w:r>
    </w:p>
    <w:p w:rsidR="000B523D" w:rsidRPr="00B6135D" w:rsidRDefault="000B523D" w:rsidP="000B523D">
      <w:p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8. Період уточнення інформації про закупівлю</w:t>
      </w:r>
      <w:r w:rsidRPr="00B6135D">
        <w:rPr>
          <w:rFonts w:ascii="Times New Roman" w:eastAsia="Times New Roman" w:hAnsi="Times New Roman" w:cs="Times New Roman"/>
          <w:sz w:val="24"/>
          <w:szCs w:val="24"/>
          <w:lang w:val="uk-UA" w:eastAsia="ru-RU"/>
        </w:rPr>
        <w:t xml:space="preserve">:  </w:t>
      </w:r>
      <w:r w:rsidR="003B3F51" w:rsidRPr="00B6135D">
        <w:rPr>
          <w:rFonts w:ascii="Times New Roman" w:eastAsia="Times New Roman" w:hAnsi="Times New Roman" w:cs="Times New Roman"/>
          <w:sz w:val="24"/>
          <w:szCs w:val="24"/>
          <w:lang w:val="uk-UA" w:eastAsia="ru-RU"/>
        </w:rPr>
        <w:t>28</w:t>
      </w:r>
      <w:r w:rsidRPr="00B6135D">
        <w:rPr>
          <w:rFonts w:ascii="Times New Roman" w:eastAsia="Times New Roman" w:hAnsi="Times New Roman" w:cs="Times New Roman"/>
          <w:sz w:val="24"/>
          <w:szCs w:val="24"/>
          <w:lang w:val="uk-UA" w:eastAsia="ru-RU"/>
        </w:rPr>
        <w:t>.09.2022., 00год.</w:t>
      </w:r>
    </w:p>
    <w:p w:rsidR="000B523D" w:rsidRPr="00F36D5D" w:rsidRDefault="000B523D" w:rsidP="000B523D">
      <w:pPr>
        <w:shd w:val="clear" w:color="auto" w:fill="FFFFFF"/>
        <w:spacing w:before="100" w:beforeAutospacing="1" w:after="240" w:line="240" w:lineRule="auto"/>
        <w:jc w:val="both"/>
        <w:rPr>
          <w:rFonts w:ascii="Times New Roman" w:eastAsia="Times New Roman" w:hAnsi="Times New Roman" w:cs="Times New Roman"/>
          <w:sz w:val="24"/>
          <w:szCs w:val="24"/>
          <w:u w:val="single"/>
          <w:lang w:val="uk-UA" w:eastAsia="ru-RU"/>
        </w:rPr>
      </w:pPr>
      <w:bookmarkStart w:id="2" w:name="n421"/>
      <w:bookmarkEnd w:id="2"/>
      <w:r w:rsidRPr="00F36D5D">
        <w:rPr>
          <w:rFonts w:ascii="Times New Roman" w:eastAsia="Times New Roman" w:hAnsi="Times New Roman" w:cs="Times New Roman"/>
          <w:sz w:val="24"/>
          <w:szCs w:val="24"/>
          <w:lang w:val="uk-UA" w:eastAsia="ru-RU"/>
        </w:rPr>
        <w:t xml:space="preserve">9. Кінцевий строк подання пропозицій: </w:t>
      </w:r>
      <w:r w:rsidR="003B3F51" w:rsidRPr="00B6135D">
        <w:rPr>
          <w:rFonts w:ascii="Times New Roman" w:eastAsia="Times New Roman" w:hAnsi="Times New Roman" w:cs="Times New Roman"/>
          <w:sz w:val="24"/>
          <w:szCs w:val="24"/>
          <w:lang w:val="uk-UA" w:eastAsia="ru-RU"/>
        </w:rPr>
        <w:t>03.10</w:t>
      </w:r>
      <w:r w:rsidRPr="00B6135D">
        <w:rPr>
          <w:rFonts w:ascii="Times New Roman" w:eastAsia="Times New Roman" w:hAnsi="Times New Roman" w:cs="Times New Roman"/>
          <w:sz w:val="24"/>
          <w:szCs w:val="24"/>
          <w:lang w:val="uk-UA" w:eastAsia="ru-RU"/>
        </w:rPr>
        <w:t>.2022, 00 год</w:t>
      </w:r>
      <w:r>
        <w:rPr>
          <w:rFonts w:ascii="Times New Roman" w:eastAsia="Times New Roman" w:hAnsi="Times New Roman" w:cs="Times New Roman"/>
          <w:sz w:val="24"/>
          <w:szCs w:val="24"/>
          <w:lang w:val="uk-UA" w:eastAsia="ru-RU"/>
        </w:rPr>
        <w:t>.</w:t>
      </w:r>
    </w:p>
    <w:p w:rsidR="000B523D" w:rsidRPr="00F36D5D" w:rsidRDefault="000B523D" w:rsidP="000B523D">
      <w:pPr>
        <w:shd w:val="clear" w:color="auto" w:fill="FFFFFF"/>
        <w:spacing w:after="15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10. Перелік критеріїв та методика оцінки пропозицій із зазначенням питомої ваги критеріїв: </w:t>
      </w:r>
      <w:r w:rsidRPr="00F36D5D">
        <w:rPr>
          <w:rFonts w:ascii="Times New Roman" w:eastAsia="Times New Roman" w:hAnsi="Times New Roman" w:cs="Times New Roman"/>
          <w:b/>
          <w:bCs/>
          <w:i/>
          <w:iCs/>
          <w:sz w:val="24"/>
          <w:szCs w:val="24"/>
          <w:lang w:val="uk-UA" w:eastAsia="ru-RU"/>
        </w:rPr>
        <w:t xml:space="preserve">«Ціна» - </w:t>
      </w:r>
      <w:r w:rsidRPr="00F36D5D">
        <w:rPr>
          <w:rFonts w:ascii="Times New Roman" w:eastAsia="Times New Roman" w:hAnsi="Times New Roman" w:cs="Times New Roman"/>
          <w:b/>
          <w:bCs/>
          <w:sz w:val="24"/>
          <w:szCs w:val="24"/>
          <w:lang w:val="uk-UA" w:eastAsia="ru-RU"/>
        </w:rPr>
        <w:t xml:space="preserve">єдиний критерій оцінки, питома вага критерію – 100%. </w:t>
      </w:r>
    </w:p>
    <w:p w:rsidR="000B523D" w:rsidRPr="00F36D5D" w:rsidRDefault="000B523D" w:rsidP="000B523D">
      <w:pPr>
        <w:spacing w:after="120" w:line="240" w:lineRule="auto"/>
        <w:contextualSpacing/>
        <w:jc w:val="both"/>
        <w:rPr>
          <w:rFonts w:ascii="Times New Roman" w:eastAsia="Times New Roman" w:hAnsi="Times New Roman" w:cs="Times New Roman"/>
          <w:sz w:val="24"/>
          <w:szCs w:val="24"/>
          <w:u w:val="single"/>
          <w:lang w:val="uk-UA" w:eastAsia="ru-RU"/>
        </w:rPr>
      </w:pPr>
      <w:bookmarkStart w:id="3" w:name="_Hlk67317501"/>
      <w:bookmarkStart w:id="4" w:name="_Hlk67318243"/>
      <w:r w:rsidRPr="00F36D5D">
        <w:rPr>
          <w:rFonts w:ascii="Times New Roman" w:eastAsia="Times New Roman" w:hAnsi="Times New Roman" w:cs="Times New Roman"/>
          <w:color w:val="000000"/>
          <w:sz w:val="24"/>
          <w:szCs w:val="24"/>
          <w:lang w:val="uk-UA" w:eastAsia="ru-RU"/>
        </w:rPr>
        <w:lastRenderedPageBreak/>
        <w:t xml:space="preserve">11. Розмір надання забезпечення пропозицій учасників: </w:t>
      </w:r>
      <w:r w:rsidRPr="00A43E5A">
        <w:rPr>
          <w:rFonts w:ascii="Times New Roman" w:eastAsia="Times New Roman" w:hAnsi="Times New Roman" w:cs="Times New Roman"/>
          <w:bCs/>
          <w:sz w:val="24"/>
          <w:szCs w:val="24"/>
          <w:lang w:val="uk-UA" w:eastAsia="ru-RU"/>
        </w:rPr>
        <w:t>не вимагається</w:t>
      </w:r>
    </w:p>
    <w:p w:rsidR="000B523D" w:rsidRPr="00F36D5D" w:rsidRDefault="000B523D" w:rsidP="000B523D">
      <w:pPr>
        <w:spacing w:after="120" w:line="240" w:lineRule="auto"/>
        <w:contextualSpacing/>
        <w:jc w:val="both"/>
        <w:rPr>
          <w:rFonts w:ascii="Times New Roman" w:eastAsia="Times New Roman" w:hAnsi="Times New Roman" w:cs="Times New Roman"/>
          <w:sz w:val="24"/>
          <w:szCs w:val="24"/>
          <w:lang w:val="uk-UA" w:eastAsia="ru-RU"/>
        </w:rPr>
      </w:pPr>
    </w:p>
    <w:p w:rsidR="000B523D" w:rsidRPr="00A43E5A" w:rsidRDefault="000B523D" w:rsidP="000B523D">
      <w:pPr>
        <w:spacing w:after="12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12. Розмір та умови надання забезпечення виконання договору про закупівлю: </w:t>
      </w:r>
      <w:r w:rsidRPr="00A43E5A">
        <w:rPr>
          <w:rFonts w:ascii="Times New Roman" w:eastAsia="Times New Roman" w:hAnsi="Times New Roman" w:cs="Times New Roman"/>
          <w:bCs/>
          <w:sz w:val="24"/>
          <w:szCs w:val="24"/>
          <w:lang w:val="uk-UA" w:eastAsia="ru-RU"/>
        </w:rPr>
        <w:t>не вимагається</w:t>
      </w:r>
      <w:r w:rsidRPr="00A43E5A">
        <w:rPr>
          <w:rFonts w:ascii="Times New Roman" w:eastAsia="Times New Roman" w:hAnsi="Times New Roman" w:cs="Times New Roman"/>
          <w:color w:val="FF0000"/>
          <w:sz w:val="24"/>
          <w:szCs w:val="24"/>
          <w:lang w:val="uk-UA" w:eastAsia="ru-RU"/>
        </w:rPr>
        <w:t xml:space="preserve"> </w:t>
      </w:r>
    </w:p>
    <w:p w:rsidR="000B523D" w:rsidRPr="00F36D5D" w:rsidRDefault="000B523D" w:rsidP="000B523D">
      <w:pPr>
        <w:spacing w:after="120" w:line="240" w:lineRule="auto"/>
        <w:contextualSpacing/>
        <w:jc w:val="both"/>
        <w:rPr>
          <w:rFonts w:ascii="Times New Roman" w:eastAsia="Times New Roman" w:hAnsi="Times New Roman" w:cs="Times New Roman"/>
          <w:sz w:val="24"/>
          <w:szCs w:val="24"/>
          <w:lang w:val="uk-UA" w:eastAsia="ru-RU"/>
        </w:rPr>
      </w:pPr>
    </w:p>
    <w:p w:rsidR="000B523D" w:rsidRPr="00F36D5D" w:rsidRDefault="000B523D" w:rsidP="000B523D">
      <w:pPr>
        <w:jc w:val="both"/>
        <w:rPr>
          <w:rFonts w:ascii="Times New Roman" w:eastAsia="Times New Roman" w:hAnsi="Times New Roman" w:cs="Times New Roman"/>
          <w:b/>
          <w:sz w:val="24"/>
          <w:szCs w:val="24"/>
          <w:u w:val="single"/>
          <w:lang w:val="uk-UA" w:eastAsia="uk-UA"/>
        </w:rPr>
      </w:pPr>
      <w:r w:rsidRPr="00F36D5D">
        <w:rPr>
          <w:rFonts w:ascii="Times New Roman" w:eastAsia="Times New Roman" w:hAnsi="Times New Roman" w:cs="Times New Roman"/>
          <w:color w:val="000000"/>
          <w:sz w:val="24"/>
          <w:szCs w:val="24"/>
          <w:lang w:val="uk-UA" w:eastAsia="ru-RU"/>
        </w:rPr>
        <w:t>13. Розмір мінімального кроку пониження ціни під час електронного аукціону:</w:t>
      </w:r>
      <w:r w:rsidRPr="00F36D5D">
        <w:rPr>
          <w:rFonts w:ascii="Calibri" w:eastAsia="Calibri" w:hAnsi="Calibri" w:cs="Times New Roman"/>
          <w:sz w:val="24"/>
          <w:szCs w:val="24"/>
          <w:lang w:val="uk-UA"/>
        </w:rPr>
        <w:t xml:space="preserve"> </w:t>
      </w:r>
      <w:r w:rsidRPr="00A43E5A">
        <w:rPr>
          <w:rFonts w:ascii="Times New Roman" w:eastAsia="Calibri" w:hAnsi="Times New Roman" w:cs="Times New Roman"/>
          <w:b/>
          <w:sz w:val="24"/>
          <w:szCs w:val="24"/>
          <w:lang w:val="uk-UA"/>
        </w:rPr>
        <w:t>0,5%</w:t>
      </w:r>
      <w:r w:rsidRPr="00F36D5D">
        <w:rPr>
          <w:rFonts w:ascii="Times New Roman" w:eastAsia="Calibri" w:hAnsi="Times New Roman" w:cs="Times New Roman"/>
          <w:b/>
          <w:sz w:val="24"/>
          <w:szCs w:val="24"/>
          <w:u w:val="single"/>
          <w:lang w:val="uk-UA"/>
        </w:rPr>
        <w:t xml:space="preserve"> </w:t>
      </w:r>
    </w:p>
    <w:p w:rsidR="000B523D" w:rsidRDefault="000B523D" w:rsidP="000B523D">
      <w:pPr>
        <w:spacing w:line="240" w:lineRule="auto"/>
        <w:contextualSpacing/>
        <w:rPr>
          <w:rFonts w:ascii="Times New Roman" w:eastAsia="Times New Roman" w:hAnsi="Times New Roman" w:cs="Times New Roman"/>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14. Джерело фінансування: </w:t>
      </w:r>
      <w:r w:rsidRPr="00A43E5A">
        <w:rPr>
          <w:rFonts w:ascii="Times New Roman" w:eastAsia="Times New Roman" w:hAnsi="Times New Roman" w:cs="Times New Roman"/>
          <w:color w:val="000000"/>
          <w:sz w:val="24"/>
          <w:szCs w:val="24"/>
          <w:lang w:val="uk-UA" w:eastAsia="ru-RU"/>
        </w:rPr>
        <w:t>місцевий бюджет</w:t>
      </w:r>
    </w:p>
    <w:p w:rsidR="000B523D" w:rsidRPr="00620BAB" w:rsidRDefault="000B523D" w:rsidP="000B523D">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15. </w:t>
      </w:r>
      <w:r w:rsidRPr="00620BAB">
        <w:rPr>
          <w:rFonts w:ascii="Times New Roman" w:eastAsia="Calibri" w:hAnsi="Times New Roman" w:cs="Times New Roman"/>
          <w:sz w:val="24"/>
          <w:szCs w:val="24"/>
          <w:lang w:val="uk-UA"/>
        </w:rPr>
        <w:t>Спрощена закупівля проводиться відповідно до вимог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w:t>
      </w:r>
      <w:r w:rsidR="00E02BF3">
        <w:rPr>
          <w:rFonts w:ascii="Times New Roman" w:eastAsia="Calibri" w:hAnsi="Times New Roman" w:cs="Times New Roman"/>
          <w:sz w:val="24"/>
          <w:szCs w:val="24"/>
          <w:lang w:val="uk-UA"/>
        </w:rPr>
        <w:t>(зі змінами)</w:t>
      </w:r>
      <w:r w:rsidRPr="00620BAB">
        <w:rPr>
          <w:rFonts w:ascii="Times New Roman" w:eastAsia="Calibri" w:hAnsi="Times New Roman" w:cs="Times New Roman"/>
          <w:sz w:val="24"/>
          <w:szCs w:val="24"/>
          <w:lang w:val="uk-UA"/>
        </w:rPr>
        <w:t xml:space="preserve">. </w:t>
      </w:r>
    </w:p>
    <w:p w:rsidR="000B523D" w:rsidRPr="00F36D5D" w:rsidRDefault="000B523D" w:rsidP="000B523D">
      <w:pPr>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6</w:t>
      </w:r>
      <w:r w:rsidRPr="00F36D5D">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3"/>
    </w:p>
    <w:p w:rsidR="000B523D" w:rsidRPr="00F36D5D" w:rsidRDefault="000B523D" w:rsidP="000B523D">
      <w:pPr>
        <w:spacing w:after="0" w:line="240" w:lineRule="auto"/>
        <w:ind w:firstLine="426"/>
        <w:jc w:val="both"/>
        <w:rPr>
          <w:rFonts w:ascii="Times New Roman" w:eastAsia="Calibri" w:hAnsi="Times New Roman" w:cs="Times New Roman"/>
          <w:bCs/>
          <w:sz w:val="24"/>
          <w:szCs w:val="24"/>
          <w:lang w:val="uk-UA"/>
        </w:rPr>
      </w:pPr>
      <w:proofErr w:type="spellStart"/>
      <w:r>
        <w:rPr>
          <w:rFonts w:ascii="Times New Roman" w:eastAsia="Times New Roman" w:hAnsi="Times New Roman" w:cs="Times New Roman"/>
          <w:color w:val="000000"/>
          <w:sz w:val="24"/>
          <w:szCs w:val="24"/>
          <w:lang w:val="uk-UA" w:eastAsia="ru-RU"/>
        </w:rPr>
        <w:t>Харамбура</w:t>
      </w:r>
      <w:proofErr w:type="spellEnd"/>
      <w:r>
        <w:rPr>
          <w:rFonts w:ascii="Times New Roman" w:eastAsia="Times New Roman" w:hAnsi="Times New Roman" w:cs="Times New Roman"/>
          <w:color w:val="000000"/>
          <w:sz w:val="24"/>
          <w:szCs w:val="24"/>
          <w:lang w:val="uk-UA" w:eastAsia="ru-RU"/>
        </w:rPr>
        <w:t xml:space="preserve"> Людмила Зіновіївна</w:t>
      </w:r>
      <w:r w:rsidRPr="00F36D5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бухгалтер централізованої бухгалтерії</w:t>
      </w:r>
      <w:r w:rsidRPr="00F36D5D">
        <w:rPr>
          <w:rFonts w:ascii="Times New Roman" w:eastAsia="Times New Roman" w:hAnsi="Times New Roman" w:cs="Times New Roman"/>
          <w:color w:val="000000"/>
          <w:sz w:val="24"/>
          <w:szCs w:val="24"/>
          <w:lang w:val="uk-UA" w:eastAsia="ru-RU"/>
        </w:rPr>
        <w:t>, тел. 09</w:t>
      </w:r>
      <w:bookmarkEnd w:id="4"/>
      <w:r w:rsidRPr="00A43E5A">
        <w:rPr>
          <w:rFonts w:ascii="Times New Roman" w:eastAsia="Times New Roman" w:hAnsi="Times New Roman" w:cs="Times New Roman"/>
          <w:color w:val="000000"/>
          <w:sz w:val="24"/>
          <w:szCs w:val="24"/>
          <w:lang w:val="uk-UA" w:eastAsia="ru-RU"/>
        </w:rPr>
        <w:t>71731502</w:t>
      </w:r>
      <w:r w:rsidRPr="00F36D5D">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vk</w:t>
      </w:r>
      <w:proofErr w:type="spellEnd"/>
      <w:r w:rsidRPr="009F7925">
        <w:rPr>
          <w:rFonts w:ascii="Times New Roman" w:eastAsia="Times New Roman" w:hAnsi="Times New Roman" w:cs="Times New Roman"/>
          <w:color w:val="000000"/>
          <w:sz w:val="24"/>
          <w:szCs w:val="24"/>
          <w:lang w:val="uk-UA" w:eastAsia="ru-RU"/>
        </w:rPr>
        <w:t>.</w:t>
      </w:r>
      <w:proofErr w:type="spellStart"/>
      <w:r>
        <w:rPr>
          <w:rFonts w:ascii="Times New Roman" w:eastAsia="Times New Roman" w:hAnsi="Times New Roman" w:cs="Times New Roman"/>
          <w:color w:val="000000"/>
          <w:sz w:val="24"/>
          <w:szCs w:val="24"/>
          <w:lang w:val="en-US" w:eastAsia="ru-RU"/>
        </w:rPr>
        <w:t>yavoriv</w:t>
      </w:r>
      <w:proofErr w:type="spellEnd"/>
      <w:r w:rsidRPr="00F36D5D">
        <w:rPr>
          <w:rFonts w:ascii="Times New Roman" w:eastAsia="Times New Roman" w:hAnsi="Times New Roman" w:cs="Times New Roman"/>
          <w:color w:val="000000"/>
          <w:sz w:val="24"/>
          <w:szCs w:val="24"/>
          <w:lang w:val="uk-UA" w:eastAsia="ru-RU"/>
        </w:rPr>
        <w:t>@</w:t>
      </w:r>
      <w:proofErr w:type="spellStart"/>
      <w:r w:rsidRPr="00F36D5D">
        <w:rPr>
          <w:rFonts w:ascii="Times New Roman" w:eastAsia="Times New Roman" w:hAnsi="Times New Roman" w:cs="Times New Roman"/>
          <w:color w:val="000000"/>
          <w:sz w:val="24"/>
          <w:szCs w:val="24"/>
          <w:lang w:val="en-US" w:eastAsia="ru-RU"/>
        </w:rPr>
        <w:t>ukt</w:t>
      </w:r>
      <w:proofErr w:type="spellEnd"/>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color w:val="000000"/>
          <w:sz w:val="24"/>
          <w:szCs w:val="24"/>
          <w:lang w:val="en-US" w:eastAsia="ru-RU"/>
        </w:rPr>
        <w:t>net</w:t>
      </w:r>
    </w:p>
    <w:p w:rsidR="000B523D" w:rsidRPr="00F36D5D" w:rsidRDefault="000B523D" w:rsidP="000B523D">
      <w:pPr>
        <w:spacing w:before="200" w:after="0" w:line="240" w:lineRule="auto"/>
        <w:contextualSpacing/>
        <w:rPr>
          <w:rFonts w:ascii="Times New Roman" w:eastAsia="Times New Roman" w:hAnsi="Times New Roman" w:cs="Times New Roman"/>
          <w:b/>
          <w:bCs/>
          <w:color w:val="000000"/>
          <w:sz w:val="24"/>
          <w:szCs w:val="24"/>
          <w:lang w:val="uk-UA" w:eastAsia="ru-RU"/>
        </w:rPr>
      </w:pPr>
    </w:p>
    <w:p w:rsidR="000B523D" w:rsidRPr="00F36D5D" w:rsidRDefault="000B523D" w:rsidP="000B523D">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Інша інформація:</w:t>
      </w:r>
    </w:p>
    <w:p w:rsidR="000B523D" w:rsidRPr="00F36D5D" w:rsidRDefault="000B523D" w:rsidP="000B523D">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B523D" w:rsidRPr="00F36D5D" w:rsidRDefault="000B523D" w:rsidP="000B523D">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bookmarkStart w:id="5" w:name="_Hlk52459287"/>
      <w:r w:rsidRPr="00F36D5D">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F36D5D">
        <w:rPr>
          <w:rFonts w:ascii="Times New Roman" w:eastAsia="Times New Roman" w:hAnsi="Times New Roman" w:cs="Times New Roman"/>
          <w:b/>
          <w:bCs/>
          <w:color w:val="000000"/>
          <w:sz w:val="24"/>
          <w:szCs w:val="24"/>
          <w:lang w:val="uk-UA" w:eastAsia="ru-RU"/>
        </w:rPr>
        <w:t>скан-копій</w:t>
      </w:r>
      <w:proofErr w:type="spellEnd"/>
      <w:r w:rsidRPr="00F36D5D">
        <w:rPr>
          <w:rFonts w:ascii="Times New Roman" w:eastAsia="Times New Roman" w:hAnsi="Times New Roman" w:cs="Times New Roman"/>
          <w:b/>
          <w:bCs/>
          <w:color w:val="000000"/>
          <w:sz w:val="24"/>
          <w:szCs w:val="24"/>
          <w:lang w:val="uk-UA" w:eastAsia="ru-RU"/>
        </w:rPr>
        <w:t xml:space="preserve"> через електронну систему закупівель. Пропозиція учасника має відповідати ряду вимог: </w:t>
      </w:r>
    </w:p>
    <w:p w:rsidR="000B523D" w:rsidRPr="00F36D5D" w:rsidRDefault="000B523D" w:rsidP="000B523D">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0B523D" w:rsidRPr="00F36D5D" w:rsidRDefault="000B523D" w:rsidP="000B523D">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0B523D" w:rsidRPr="00F36D5D" w:rsidRDefault="000B523D" w:rsidP="000B523D">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0B523D" w:rsidRPr="00F36D5D" w:rsidRDefault="000B523D" w:rsidP="000B523D">
      <w:pPr>
        <w:spacing w:after="0" w:line="240" w:lineRule="auto"/>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Винятки:</w:t>
      </w:r>
    </w:p>
    <w:p w:rsidR="000B523D" w:rsidRPr="00F36D5D" w:rsidRDefault="000B523D" w:rsidP="000B523D">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0B523D" w:rsidRPr="00F36D5D" w:rsidRDefault="000B523D" w:rsidP="000B523D">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Зверніть увагу: документи пропозиції, які надані не у формі електронного документа (без</w:t>
      </w:r>
      <w:r w:rsidRPr="00F36D5D">
        <w:rPr>
          <w:rFonts w:ascii="Times New Roman" w:eastAsia="Times New Roman" w:hAnsi="Times New Roman" w:cs="Times New Roman"/>
          <w:b/>
          <w:bCs/>
          <w:color w:val="000000"/>
          <w:sz w:val="24"/>
          <w:szCs w:val="24"/>
          <w:lang w:eastAsia="ru-RU"/>
        </w:rPr>
        <w:t xml:space="preserve"> </w:t>
      </w:r>
      <w:r w:rsidRPr="00F36D5D">
        <w:rPr>
          <w:rFonts w:ascii="Times New Roman" w:eastAsia="Times New Roman" w:hAnsi="Times New Roman" w:cs="Times New Roman"/>
          <w:b/>
          <w:bCs/>
          <w:color w:val="000000"/>
          <w:sz w:val="24"/>
          <w:szCs w:val="24"/>
          <w:lang w:val="uk-UA"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B523D" w:rsidRPr="00F36D5D" w:rsidRDefault="000B523D" w:rsidP="000B523D">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F36D5D">
        <w:rPr>
          <w:rFonts w:ascii="Times New Roman" w:eastAsia="Times New Roman" w:hAnsi="Times New Roman" w:cs="Times New Roman"/>
          <w:b/>
          <w:bCs/>
          <w:color w:val="000000"/>
          <w:sz w:val="24"/>
          <w:szCs w:val="24"/>
          <w:lang w:val="uk-UA" w:eastAsia="ru-RU"/>
        </w:rPr>
        <w:t>засвідчувального</w:t>
      </w:r>
      <w:proofErr w:type="spellEnd"/>
      <w:r w:rsidRPr="00F36D5D">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F36D5D">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B523D" w:rsidRPr="00F36D5D" w:rsidRDefault="000B523D" w:rsidP="000B523D">
      <w:pPr>
        <w:spacing w:after="0" w:line="259" w:lineRule="auto"/>
        <w:ind w:firstLine="644"/>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B523D" w:rsidRPr="00F36D5D" w:rsidRDefault="000B523D" w:rsidP="000B523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Строк дії пропозиції, протягом якого пропозиції учасників вважаються дійсними становить </w:t>
      </w:r>
      <w:r w:rsidRPr="00F36D5D">
        <w:rPr>
          <w:rFonts w:ascii="Times New Roman" w:eastAsia="Times New Roman" w:hAnsi="Times New Roman" w:cs="Times New Roman"/>
          <w:color w:val="000000"/>
          <w:sz w:val="24"/>
          <w:szCs w:val="24"/>
          <w:lang w:eastAsia="ru-RU"/>
        </w:rPr>
        <w:t>9</w:t>
      </w:r>
      <w:r w:rsidRPr="00F36D5D">
        <w:rPr>
          <w:rFonts w:ascii="Times New Roman" w:eastAsia="Times New Roman" w:hAnsi="Times New Roman" w:cs="Times New Roman"/>
          <w:color w:val="000000"/>
          <w:sz w:val="24"/>
          <w:szCs w:val="24"/>
          <w:lang w:val="uk-UA" w:eastAsia="ru-RU"/>
        </w:rPr>
        <w:t>0 днів із дати кінцевого строку подання пропозицій.</w:t>
      </w:r>
    </w:p>
    <w:p w:rsidR="000B523D" w:rsidRPr="00F36D5D" w:rsidRDefault="000B523D" w:rsidP="000B523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36D5D">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36D5D">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36D5D">
        <w:rPr>
          <w:rFonts w:ascii="Times New Roman" w:eastAsia="Times New Roman" w:hAnsi="Times New Roman" w:cs="Times New Roman"/>
          <w:color w:val="000000"/>
          <w:sz w:val="24"/>
          <w:szCs w:val="24"/>
          <w:lang w:val="uk-UA" w:eastAsia="ru-RU"/>
        </w:rPr>
        <w:t>ії</w:t>
      </w:r>
      <w:proofErr w:type="spellEnd"/>
      <w:r w:rsidRPr="00F36D5D">
        <w:rPr>
          <w:rFonts w:ascii="Times New Roman" w:eastAsia="Times New Roman" w:hAnsi="Times New Roman" w:cs="Times New Roman"/>
          <w:color w:val="000000"/>
          <w:sz w:val="24"/>
          <w:szCs w:val="24"/>
          <w:lang w:val="uk-UA" w:eastAsia="ru-RU"/>
        </w:rPr>
        <w:t xml:space="preserve"> роз'яснення/</w:t>
      </w:r>
      <w:proofErr w:type="spellStart"/>
      <w:r w:rsidRPr="00F36D5D">
        <w:rPr>
          <w:rFonts w:ascii="Times New Roman" w:eastAsia="Times New Roman" w:hAnsi="Times New Roman" w:cs="Times New Roman"/>
          <w:color w:val="000000"/>
          <w:sz w:val="24"/>
          <w:szCs w:val="24"/>
          <w:lang w:val="uk-UA" w:eastAsia="ru-RU"/>
        </w:rPr>
        <w:t>нь</w:t>
      </w:r>
      <w:proofErr w:type="spellEnd"/>
      <w:r w:rsidRPr="00F36D5D">
        <w:rPr>
          <w:rFonts w:ascii="Times New Roman" w:eastAsia="Times New Roman" w:hAnsi="Times New Roman" w:cs="Times New Roman"/>
          <w:color w:val="000000"/>
          <w:sz w:val="24"/>
          <w:szCs w:val="24"/>
          <w:lang w:val="uk-UA" w:eastAsia="ru-RU"/>
        </w:rPr>
        <w:t xml:space="preserve"> державних органів.</w:t>
      </w:r>
    </w:p>
    <w:p w:rsidR="000B523D" w:rsidRPr="00F36D5D" w:rsidRDefault="000B523D" w:rsidP="000B523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B523D" w:rsidRPr="00F36D5D" w:rsidRDefault="000B523D" w:rsidP="000B523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B523D" w:rsidRPr="00F36D5D" w:rsidRDefault="000B523D" w:rsidP="000B523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B523D" w:rsidRPr="00F36D5D" w:rsidRDefault="000B523D" w:rsidP="000B523D">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B523D" w:rsidRPr="00F36D5D" w:rsidRDefault="000B523D" w:rsidP="000B523D">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0B523D" w:rsidRPr="00F36D5D" w:rsidRDefault="000B523D" w:rsidP="000B523D">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Відхилення пропозиції учасника:</w:t>
      </w:r>
    </w:p>
    <w:p w:rsidR="000B523D" w:rsidRPr="00F36D5D" w:rsidRDefault="000B523D" w:rsidP="000B523D">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0B523D" w:rsidRPr="00F36D5D" w:rsidRDefault="000B523D" w:rsidP="000B523D">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0B523D" w:rsidRPr="00F36D5D" w:rsidRDefault="000B523D" w:rsidP="000B523D">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0B523D" w:rsidRPr="00F36D5D" w:rsidRDefault="000B523D" w:rsidP="000B523D">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lastRenderedPageBreak/>
        <w:t>3) учасник, який визначений переможцем спрощеної закупівлі, відмовився від укладення договору про закупівлю;</w:t>
      </w:r>
    </w:p>
    <w:p w:rsidR="000B523D" w:rsidRPr="00F36D5D" w:rsidRDefault="000B523D" w:rsidP="000B523D">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B523D" w:rsidRPr="00F36D5D" w:rsidRDefault="000B523D" w:rsidP="000B523D">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color w:val="000000"/>
          <w:sz w:val="24"/>
          <w:szCs w:val="24"/>
          <w:lang w:val="uk-UA" w:eastAsia="ru-RU"/>
        </w:rPr>
        <w:t>Відміна закупівлі:</w:t>
      </w:r>
    </w:p>
    <w:p w:rsidR="000B523D" w:rsidRPr="00F36D5D" w:rsidRDefault="000B523D" w:rsidP="000B523D">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0B523D" w:rsidRPr="00F36D5D" w:rsidRDefault="000B523D" w:rsidP="000B523D">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0B523D" w:rsidRPr="00F36D5D" w:rsidRDefault="000B523D" w:rsidP="000B523D">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0B523D" w:rsidRPr="00F36D5D" w:rsidRDefault="000B523D" w:rsidP="000B523D">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0B523D" w:rsidRPr="00F36D5D" w:rsidRDefault="000B523D" w:rsidP="000B523D">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0B523D" w:rsidRPr="00F36D5D" w:rsidRDefault="000B523D" w:rsidP="000B523D">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0B523D" w:rsidRPr="00F36D5D" w:rsidRDefault="000B523D" w:rsidP="000B523D">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0B523D" w:rsidRPr="00F36D5D" w:rsidRDefault="000B523D" w:rsidP="000B523D">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0B523D" w:rsidRPr="00F36D5D" w:rsidRDefault="000B523D" w:rsidP="000B523D">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0B523D" w:rsidRPr="00F36D5D" w:rsidRDefault="000B523D" w:rsidP="000B523D">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замовником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0B523D" w:rsidRPr="00F36D5D" w:rsidRDefault="000B523D" w:rsidP="000B523D">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w:t>
      </w:r>
      <w:r w:rsidRPr="00F36D5D">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36D5D">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B523D" w:rsidRPr="00F36D5D" w:rsidRDefault="000B523D" w:rsidP="000B523D">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0B523D" w:rsidRPr="00F36D5D" w:rsidRDefault="000B523D" w:rsidP="000B523D">
      <w:pPr>
        <w:numPr>
          <w:ilvl w:val="0"/>
          <w:numId w:val="1"/>
        </w:numPr>
        <w:spacing w:after="0" w:line="240" w:lineRule="auto"/>
        <w:contextualSpacing/>
        <w:jc w:val="both"/>
        <w:rPr>
          <w:rFonts w:ascii="Times New Roman" w:eastAsia="Calibri" w:hAnsi="Times New Roman" w:cs="Times New Roman"/>
          <w:b/>
          <w:bCs/>
          <w:sz w:val="24"/>
          <w:szCs w:val="24"/>
          <w:lang w:val="uk-UA"/>
        </w:rPr>
      </w:pPr>
      <w:r w:rsidRPr="00F36D5D">
        <w:rPr>
          <w:rFonts w:ascii="Times New Roman" w:eastAsia="Calibri" w:hAnsi="Times New Roman" w:cs="Times New Roman"/>
          <w:b/>
          <w:bCs/>
          <w:sz w:val="24"/>
          <w:szCs w:val="24"/>
          <w:lang w:val="uk-UA"/>
        </w:rPr>
        <w:t>Опис та приклади формальних несуттєвих помилок.</w:t>
      </w:r>
    </w:p>
    <w:p w:rsidR="000B523D" w:rsidRPr="00F36D5D" w:rsidRDefault="000B523D" w:rsidP="000B523D">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0B523D" w:rsidRPr="00F36D5D" w:rsidRDefault="000B523D" w:rsidP="000B523D">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 формальних (несуттєвих) помилок відносяться:</w:t>
      </w:r>
    </w:p>
    <w:p w:rsidR="000B523D" w:rsidRPr="00F36D5D" w:rsidRDefault="000B523D" w:rsidP="000B523D">
      <w:pPr>
        <w:numPr>
          <w:ilvl w:val="0"/>
          <w:numId w:val="2"/>
        </w:numPr>
        <w:spacing w:after="0"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розміщення інформації не на фірмовому бланку підприємства;</w:t>
      </w:r>
    </w:p>
    <w:p w:rsidR="000B523D" w:rsidRPr="00F36D5D" w:rsidRDefault="000B523D" w:rsidP="000B523D">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0B523D" w:rsidRPr="00F36D5D" w:rsidRDefault="000B523D" w:rsidP="000B523D">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0B523D" w:rsidRPr="00F36D5D" w:rsidRDefault="000B523D" w:rsidP="000B523D">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F36D5D">
        <w:rPr>
          <w:rFonts w:ascii="Times New Roman" w:eastAsia="Calibri" w:hAnsi="Times New Roman" w:cs="Times New Roman"/>
          <w:sz w:val="24"/>
          <w:szCs w:val="24"/>
          <w:lang w:val="uk-UA"/>
        </w:rPr>
        <w:t>сленгових</w:t>
      </w:r>
      <w:proofErr w:type="spellEnd"/>
      <w:r w:rsidRPr="00F36D5D">
        <w:rPr>
          <w:rFonts w:ascii="Times New Roman" w:eastAsia="Calibri" w:hAnsi="Times New Roman" w:cs="Times New Roman"/>
          <w:sz w:val="24"/>
          <w:szCs w:val="24"/>
          <w:lang w:val="uk-UA"/>
        </w:rPr>
        <w:t xml:space="preserve"> слів або технічних помилок;</w:t>
      </w:r>
    </w:p>
    <w:p w:rsidR="000B523D" w:rsidRPr="00F36D5D" w:rsidRDefault="000B523D" w:rsidP="000B523D">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0B523D" w:rsidRPr="00F36D5D" w:rsidRDefault="000B523D" w:rsidP="000B523D">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0B523D" w:rsidRPr="00F36D5D" w:rsidRDefault="000B523D" w:rsidP="000B523D">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0B523D" w:rsidRPr="00F36D5D" w:rsidRDefault="000B523D" w:rsidP="000B523D">
      <w:pPr>
        <w:spacing w:after="0" w:line="240" w:lineRule="auto"/>
        <w:ind w:firstLine="284"/>
        <w:jc w:val="both"/>
        <w:rPr>
          <w:rFonts w:ascii="Times New Roman" w:eastAsia="Times New Roman" w:hAnsi="Times New Roman" w:cs="Arial"/>
          <w:b/>
          <w:bCs/>
          <w:color w:val="000000"/>
          <w:sz w:val="24"/>
          <w:szCs w:val="24"/>
          <w:lang w:val="uk-UA" w:eastAsia="ru-RU"/>
        </w:rPr>
      </w:pPr>
      <w:r w:rsidRPr="00F36D5D">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rsidR="000B523D" w:rsidRPr="00F36D5D" w:rsidRDefault="000B523D" w:rsidP="000B523D">
      <w:pPr>
        <w:spacing w:beforeAutospacing="1" w:after="0" w:line="240" w:lineRule="auto"/>
        <w:ind w:firstLine="284"/>
        <w:rPr>
          <w:rFonts w:ascii="Times New Roman" w:eastAsia="Times New Roman" w:hAnsi="Times New Roman" w:cs="Times New Roman"/>
          <w:sz w:val="24"/>
          <w:szCs w:val="24"/>
          <w:lang w:val="uk-UA" w:eastAsia="uk-UA"/>
        </w:rPr>
      </w:pPr>
      <w:r w:rsidRPr="00F36D5D">
        <w:rPr>
          <w:rFonts w:ascii="Times New Roman" w:eastAsia="Times New Roman" w:hAnsi="Times New Roman" w:cs="Arial"/>
          <w:color w:val="000000"/>
          <w:sz w:val="24"/>
          <w:szCs w:val="24"/>
          <w:lang w:val="uk-UA" w:eastAsia="ru-RU"/>
        </w:rPr>
        <w:t xml:space="preserve">Додаток № 1 – </w:t>
      </w:r>
      <w:r w:rsidRPr="00F36D5D">
        <w:rPr>
          <w:rFonts w:ascii="Times New Roman" w:eastAsia="Times New Roman" w:hAnsi="Times New Roman" w:cs="Times New Roman"/>
          <w:sz w:val="24"/>
          <w:szCs w:val="24"/>
          <w:lang w:val="uk-UA" w:eastAsia="uk-UA"/>
        </w:rPr>
        <w:t xml:space="preserve">Цінова пропозиція. </w:t>
      </w:r>
    </w:p>
    <w:p w:rsidR="000B523D" w:rsidRPr="00F36D5D" w:rsidRDefault="000B523D" w:rsidP="000B523D">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Додаток № 2 – Інша інформація (</w:t>
      </w:r>
      <w:r w:rsidRPr="00F36D5D">
        <w:rPr>
          <w:rFonts w:ascii="Times New Roman" w:eastAsia="Arial" w:hAnsi="Times New Roman" w:cs="Times New Roman"/>
          <w:sz w:val="24"/>
          <w:szCs w:val="24"/>
          <w:lang w:val="uk-UA" w:eastAsia="ja-JP"/>
        </w:rPr>
        <w:t>вимоги до кваліфікації учасників).</w:t>
      </w:r>
    </w:p>
    <w:p w:rsidR="000B523D" w:rsidRPr="00F36D5D" w:rsidRDefault="000B523D" w:rsidP="000B523D">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Times New Roman" w:hAnsi="Times New Roman" w:cs="Times New Roman"/>
          <w:color w:val="000000"/>
          <w:sz w:val="24"/>
          <w:szCs w:val="24"/>
          <w:lang w:val="uk-UA" w:eastAsia="ru-RU"/>
        </w:rPr>
        <w:lastRenderedPageBreak/>
        <w:t>Додаток № 3 - Інформація про технічні, якісні та інші характеристики предмета закупівлі.</w:t>
      </w:r>
    </w:p>
    <w:p w:rsidR="000B523D" w:rsidRPr="00F36D5D" w:rsidRDefault="000B523D" w:rsidP="000B523D">
      <w:pPr>
        <w:tabs>
          <w:tab w:val="left" w:pos="0"/>
        </w:tabs>
        <w:ind w:firstLine="284"/>
        <w:contextualSpacing/>
        <w:jc w:val="both"/>
        <w:rPr>
          <w:rFonts w:ascii="Times New Roman" w:eastAsia="Times New Roman" w:hAnsi="Times New Roman" w:cs="Times New Roman"/>
          <w:sz w:val="24"/>
          <w:szCs w:val="24"/>
          <w:shd w:val="clear" w:color="auto" w:fill="FFFFFF"/>
          <w:lang w:val="uk-UA" w:eastAsia="uk-UA"/>
        </w:rPr>
      </w:pPr>
      <w:r w:rsidRPr="00F36D5D">
        <w:rPr>
          <w:rFonts w:ascii="Times New Roman" w:eastAsia="Calibri" w:hAnsi="Times New Roman" w:cs="Times New Roman"/>
          <w:sz w:val="24"/>
          <w:szCs w:val="24"/>
          <w:lang w:val="uk-UA"/>
        </w:rPr>
        <w:t xml:space="preserve">Додаток № 4 – </w:t>
      </w:r>
      <w:proofErr w:type="spellStart"/>
      <w:r w:rsidRPr="00F36D5D">
        <w:rPr>
          <w:rFonts w:ascii="Times New Roman" w:eastAsia="Calibri" w:hAnsi="Times New Roman" w:cs="Times New Roman"/>
          <w:sz w:val="24"/>
          <w:szCs w:val="24"/>
          <w:lang w:val="uk-UA"/>
        </w:rPr>
        <w:t>Проєкт</w:t>
      </w:r>
      <w:proofErr w:type="spellEnd"/>
      <w:r w:rsidRPr="00F36D5D">
        <w:rPr>
          <w:rFonts w:ascii="Times New Roman" w:eastAsia="Calibri" w:hAnsi="Times New Roman" w:cs="Times New Roman"/>
          <w:sz w:val="24"/>
          <w:szCs w:val="24"/>
          <w:lang w:val="uk-UA"/>
        </w:rPr>
        <w:t xml:space="preserve"> договору </w:t>
      </w:r>
      <w:r w:rsidRPr="00F36D5D">
        <w:rPr>
          <w:rFonts w:ascii="Times New Roman" w:eastAsia="Times New Roman" w:hAnsi="Times New Roman" w:cs="Times New Roman"/>
          <w:sz w:val="24"/>
          <w:szCs w:val="24"/>
          <w:lang w:val="uk-UA" w:eastAsia="uk-UA"/>
        </w:rPr>
        <w:t>(заповнюється учасником та надається у складі пропозиції).</w:t>
      </w:r>
    </w:p>
    <w:p w:rsidR="000B523D" w:rsidRPr="00F36D5D" w:rsidRDefault="000B523D" w:rsidP="000B523D">
      <w:pPr>
        <w:spacing w:after="0" w:line="240" w:lineRule="auto"/>
        <w:ind w:left="360" w:firstLine="284"/>
        <w:jc w:val="both"/>
        <w:rPr>
          <w:rFonts w:ascii="Times New Roman" w:eastAsia="Calibri" w:hAnsi="Times New Roman" w:cs="Times New Roman"/>
          <w:sz w:val="24"/>
          <w:szCs w:val="24"/>
          <w:lang w:val="uk-UA"/>
        </w:rPr>
      </w:pPr>
    </w:p>
    <w:p w:rsidR="000B523D" w:rsidRPr="00F36D5D" w:rsidRDefault="000B523D" w:rsidP="000B523D">
      <w:pPr>
        <w:spacing w:after="0" w:line="240" w:lineRule="auto"/>
        <w:ind w:left="360" w:firstLine="284"/>
        <w:jc w:val="both"/>
        <w:rPr>
          <w:rFonts w:ascii="Times New Roman" w:eastAsia="Calibri" w:hAnsi="Times New Roman" w:cs="Times New Roman"/>
          <w:sz w:val="24"/>
          <w:szCs w:val="24"/>
          <w:lang w:val="uk-UA"/>
        </w:rPr>
      </w:pPr>
    </w:p>
    <w:p w:rsidR="004169F0" w:rsidRPr="00F36D5D" w:rsidRDefault="004169F0" w:rsidP="004169F0">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1</w:t>
      </w:r>
    </w:p>
    <w:p w:rsidR="004169F0" w:rsidRPr="00F36D5D" w:rsidRDefault="004169F0" w:rsidP="004169F0">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4169F0" w:rsidRPr="00F36D5D" w:rsidRDefault="004169F0" w:rsidP="004169F0">
      <w:pPr>
        <w:spacing w:after="0" w:line="240" w:lineRule="auto"/>
        <w:ind w:right="299"/>
        <w:rPr>
          <w:rFonts w:ascii="Times New Roman" w:hAnsi="Times New Roman"/>
          <w:b/>
          <w:i/>
          <w:sz w:val="24"/>
          <w:szCs w:val="24"/>
          <w:lang w:val="uk-UA"/>
        </w:rPr>
      </w:pPr>
    </w:p>
    <w:p w:rsidR="004169F0" w:rsidRPr="00F36D5D" w:rsidRDefault="004169F0" w:rsidP="004169F0">
      <w:pPr>
        <w:spacing w:after="0" w:line="240" w:lineRule="auto"/>
        <w:ind w:right="299"/>
        <w:rPr>
          <w:rFonts w:ascii="Times New Roman" w:hAnsi="Times New Roman"/>
          <w:b/>
          <w:i/>
          <w:sz w:val="24"/>
          <w:szCs w:val="24"/>
          <w:lang w:val="uk-UA"/>
        </w:rPr>
      </w:pPr>
      <w:r w:rsidRPr="00F36D5D">
        <w:rPr>
          <w:rFonts w:ascii="Times New Roman" w:hAnsi="Times New Roman"/>
          <w:b/>
          <w:i/>
          <w:sz w:val="24"/>
          <w:szCs w:val="24"/>
          <w:lang w:val="uk-UA"/>
        </w:rPr>
        <w:t>Учасник не повинен відступати від даної форми!</w:t>
      </w:r>
    </w:p>
    <w:p w:rsidR="004169F0" w:rsidRPr="00F36D5D" w:rsidRDefault="004169F0" w:rsidP="004169F0">
      <w:pPr>
        <w:spacing w:after="0" w:line="240" w:lineRule="auto"/>
        <w:ind w:right="299"/>
        <w:jc w:val="both"/>
        <w:rPr>
          <w:rFonts w:ascii="Times New Roman" w:hAnsi="Times New Roman"/>
          <w:b/>
          <w:i/>
          <w:sz w:val="24"/>
          <w:szCs w:val="24"/>
          <w:lang w:val="uk-UA"/>
        </w:rPr>
      </w:pPr>
      <w:r w:rsidRPr="00F36D5D">
        <w:rPr>
          <w:rFonts w:ascii="Times New Roman" w:eastAsia="Times New Roman" w:hAnsi="Times New Roman"/>
          <w:b/>
          <w:i/>
          <w:sz w:val="24"/>
          <w:szCs w:val="24"/>
          <w:lang w:val="uk-UA"/>
        </w:rPr>
        <w:t>Надається на фірмовому бланку учасника (за наявності) із зазначенням дати та вихідного номеру реєстрації</w:t>
      </w:r>
    </w:p>
    <w:p w:rsidR="004169F0" w:rsidRPr="00F36D5D" w:rsidRDefault="004169F0" w:rsidP="004169F0">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p>
    <w:p w:rsidR="004169F0" w:rsidRPr="00F36D5D" w:rsidRDefault="004169F0" w:rsidP="004169F0">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r w:rsidRPr="00F36D5D">
        <w:rPr>
          <w:rFonts w:ascii="Times New Roman" w:hAnsi="Times New Roman"/>
          <w:b/>
          <w:bCs/>
          <w:sz w:val="24"/>
          <w:szCs w:val="24"/>
          <w:lang w:val="uk-UA"/>
        </w:rPr>
        <w:t>ЦІНОВА ПРОПОЗИЦІЯ</w:t>
      </w:r>
    </w:p>
    <w:p w:rsidR="004169F0" w:rsidRPr="00F36D5D" w:rsidRDefault="004169F0" w:rsidP="004169F0">
      <w:pPr>
        <w:spacing w:after="160" w:line="259" w:lineRule="auto"/>
        <w:ind w:right="301" w:firstLine="709"/>
        <w:contextualSpacing/>
        <w:jc w:val="both"/>
        <w:rPr>
          <w:rFonts w:ascii="Times New Roman" w:hAnsi="Times New Roman"/>
          <w:b/>
          <w:bCs/>
          <w:sz w:val="24"/>
          <w:szCs w:val="24"/>
          <w:lang w:val="uk-UA"/>
        </w:rPr>
      </w:pPr>
    </w:p>
    <w:p w:rsidR="004169F0" w:rsidRPr="00F36D5D" w:rsidRDefault="004169F0" w:rsidP="004169F0">
      <w:pPr>
        <w:jc w:val="both"/>
        <w:rPr>
          <w:rFonts w:ascii="Times New Roman" w:hAnsi="Times New Roman"/>
          <w:color w:val="000000"/>
          <w:szCs w:val="20"/>
          <w:lang w:val="uk-UA" w:eastAsia="ru-RU"/>
        </w:rPr>
      </w:pPr>
      <w:r w:rsidRPr="00F36D5D">
        <w:rPr>
          <w:rFonts w:ascii="Times New Roman" w:hAnsi="Times New Roman"/>
          <w:bCs/>
          <w:szCs w:val="20"/>
          <w:lang w:val="uk-UA" w:eastAsia="ru-RU"/>
        </w:rPr>
        <w:t xml:space="preserve">Ми, </w:t>
      </w:r>
      <w:r w:rsidRPr="00F36D5D">
        <w:rPr>
          <w:rFonts w:ascii="Times New Roman" w:hAnsi="Times New Roman"/>
          <w:bCs/>
          <w:szCs w:val="20"/>
          <w:u w:val="single"/>
          <w:lang w:val="uk-UA" w:eastAsia="ru-RU"/>
        </w:rPr>
        <w:t xml:space="preserve">                         </w:t>
      </w:r>
      <w:r w:rsidRPr="00F36D5D">
        <w:rPr>
          <w:rFonts w:ascii="Times New Roman" w:hAnsi="Times New Roman"/>
          <w:bCs/>
          <w:i/>
          <w:szCs w:val="20"/>
          <w:u w:val="single"/>
          <w:lang w:val="uk-UA" w:eastAsia="ru-RU"/>
        </w:rPr>
        <w:t xml:space="preserve">повне найменування учасника                           </w:t>
      </w:r>
      <w:r w:rsidRPr="00F36D5D">
        <w:rPr>
          <w:rFonts w:ascii="Times New Roman" w:hAnsi="Times New Roman"/>
          <w:bCs/>
          <w:i/>
          <w:szCs w:val="20"/>
          <w:lang w:val="uk-UA" w:eastAsia="ru-RU"/>
        </w:rPr>
        <w:t xml:space="preserve">, </w:t>
      </w:r>
      <w:r w:rsidRPr="00F36D5D">
        <w:rPr>
          <w:rFonts w:ascii="Times New Roman" w:hAnsi="Times New Roman"/>
          <w:bCs/>
          <w:szCs w:val="20"/>
          <w:lang w:val="uk-UA" w:eastAsia="ru-RU"/>
        </w:rPr>
        <w:t>надаємо свою цінову пропозицію щодо закупівлі товару згідно коду</w:t>
      </w:r>
      <w:r w:rsidRPr="00F36D5D">
        <w:rPr>
          <w:bCs/>
          <w:szCs w:val="20"/>
          <w:lang w:val="uk-UA" w:eastAsia="ru-RU"/>
        </w:rPr>
        <w:t xml:space="preserve">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Pr>
          <w:rFonts w:ascii="Times New Roman" w:eastAsia="Calibri" w:hAnsi="Times New Roman" w:cs="Times New Roman"/>
          <w:b/>
          <w:sz w:val="24"/>
          <w:szCs w:val="24"/>
          <w:lang w:val="uk-UA" w:eastAsia="ru-RU"/>
        </w:rPr>
        <w:t xml:space="preserve">приміщень  закладів культури </w:t>
      </w:r>
      <w:r>
        <w:rPr>
          <w:rFonts w:ascii="Times New Roman" w:eastAsia="Calibri" w:hAnsi="Times New Roman" w:cs="Times New Roman"/>
          <w:b/>
          <w:sz w:val="24"/>
          <w:szCs w:val="24"/>
          <w:lang w:val="uk-UA"/>
        </w:rPr>
        <w:t xml:space="preserve">Яворівської міської ради </w:t>
      </w:r>
      <w:r w:rsidRPr="006B0736">
        <w:rPr>
          <w:rFonts w:ascii="Times New Roman" w:eastAsia="Calibri" w:hAnsi="Times New Roman" w:cs="Times New Roman"/>
          <w:b/>
          <w:sz w:val="24"/>
          <w:szCs w:val="24"/>
          <w:lang w:val="uk-UA"/>
        </w:rPr>
        <w:t xml:space="preserve"> </w:t>
      </w:r>
      <w:r w:rsidRPr="00F36D5D">
        <w:rPr>
          <w:rFonts w:ascii="Times New Roman" w:eastAsia="Calibri" w:hAnsi="Times New Roman" w:cs="Times New Roman"/>
          <w:b/>
          <w:sz w:val="24"/>
          <w:szCs w:val="24"/>
          <w:lang w:val="uk-UA" w:eastAsia="ru-RU"/>
        </w:rPr>
        <w:t>господарським способом</w:t>
      </w:r>
      <w:r>
        <w:rPr>
          <w:rFonts w:ascii="Times New Roman" w:eastAsia="Calibri" w:hAnsi="Times New Roman" w:cs="Times New Roman"/>
          <w:b/>
          <w:sz w:val="24"/>
          <w:szCs w:val="24"/>
          <w:lang w:val="uk-UA" w:eastAsia="ru-RU"/>
        </w:rPr>
        <w:t>( згідно специфікації)</w:t>
      </w:r>
      <w:r w:rsidRPr="00F36D5D">
        <w:rPr>
          <w:rFonts w:ascii="Times New Roman" w:eastAsia="Calibri" w:hAnsi="Times New Roman" w:cs="Times New Roman"/>
          <w:b/>
          <w:color w:val="333333"/>
          <w:sz w:val="24"/>
          <w:szCs w:val="24"/>
          <w:bdr w:val="none" w:sz="0" w:space="0" w:color="auto" w:frame="1"/>
          <w:lang w:val="uk-UA" w:eastAsia="ru-RU"/>
        </w:rPr>
        <w:t xml:space="preserve"> </w:t>
      </w:r>
      <w:r w:rsidRPr="001C7DE5">
        <w:rPr>
          <w:rFonts w:ascii="Times New Roman" w:eastAsia="Calibri" w:hAnsi="Times New Roman" w:cs="Times New Roman"/>
          <w:b/>
          <w:color w:val="000000" w:themeColor="text1"/>
          <w:sz w:val="24"/>
          <w:szCs w:val="24"/>
          <w:bdr w:val="none" w:sz="0" w:space="0" w:color="auto" w:frame="1"/>
          <w:lang w:val="uk-UA" w:eastAsia="ru-RU"/>
        </w:rPr>
        <w:t>(</w:t>
      </w:r>
      <w:r>
        <w:rPr>
          <w:rFonts w:ascii="Times New Roman" w:eastAsia="Calibri" w:hAnsi="Times New Roman" w:cs="Times New Roman"/>
          <w:b/>
          <w:color w:val="000000" w:themeColor="text1"/>
          <w:sz w:val="24"/>
          <w:szCs w:val="24"/>
          <w:bdr w:val="none" w:sz="0" w:space="0" w:color="auto" w:frame="1"/>
          <w:lang w:val="uk-UA" w:eastAsia="ru-RU"/>
        </w:rPr>
        <w:t>Лінолеум</w:t>
      </w:r>
      <w:r w:rsidRPr="002337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F36D5D">
        <w:rPr>
          <w:rFonts w:ascii="Times New Roman" w:hAnsi="Times New Roman"/>
          <w:szCs w:val="20"/>
          <w:lang w:val="uk-UA" w:eastAsia="ru-RU"/>
        </w:rPr>
        <w:t>та подаємо пропозицію наступного змісту:</w:t>
      </w:r>
    </w:p>
    <w:p w:rsidR="004169F0" w:rsidRPr="00F36D5D" w:rsidRDefault="004169F0" w:rsidP="004169F0">
      <w:pPr>
        <w:spacing w:after="0" w:line="240" w:lineRule="auto"/>
        <w:contextualSpacing/>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Повне найменування учасника_____________________________________________________</w:t>
      </w:r>
    </w:p>
    <w:p w:rsidR="004169F0" w:rsidRPr="00F36D5D" w:rsidRDefault="004169F0" w:rsidP="004169F0">
      <w:pPr>
        <w:tabs>
          <w:tab w:val="left" w:pos="426"/>
        </w:tabs>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Юридична адреса________________________________________________________________</w:t>
      </w:r>
    </w:p>
    <w:p w:rsidR="004169F0" w:rsidRPr="00F36D5D" w:rsidRDefault="004169F0" w:rsidP="004169F0">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Поштова або фактична адреса _____________________________________________________</w:t>
      </w:r>
    </w:p>
    <w:p w:rsidR="004169F0" w:rsidRPr="00F36D5D" w:rsidRDefault="004169F0" w:rsidP="004169F0">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 xml:space="preserve">Код ЄДРПОУ підприємства (або ІПН </w:t>
      </w:r>
      <w:proofErr w:type="spellStart"/>
      <w:r w:rsidRPr="00F36D5D">
        <w:rPr>
          <w:rFonts w:ascii="Times New Roman" w:hAnsi="Times New Roman"/>
          <w:sz w:val="24"/>
          <w:szCs w:val="24"/>
          <w:lang w:val="uk-UA"/>
        </w:rPr>
        <w:t>ФОП</w:t>
      </w:r>
      <w:proofErr w:type="spellEnd"/>
      <w:r w:rsidRPr="00F36D5D">
        <w:rPr>
          <w:rFonts w:ascii="Times New Roman" w:hAnsi="Times New Roman"/>
          <w:sz w:val="24"/>
          <w:szCs w:val="24"/>
          <w:lang w:val="uk-UA"/>
        </w:rPr>
        <w:t>)__________________________________________</w:t>
      </w:r>
    </w:p>
    <w:p w:rsidR="004169F0" w:rsidRPr="00F36D5D" w:rsidRDefault="004169F0" w:rsidP="004169F0">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Банківські реквізити (поточний рахунок, назва банку, в якому відкритий рахунок та МФО)</w:t>
      </w:r>
    </w:p>
    <w:p w:rsidR="004169F0" w:rsidRPr="00F36D5D" w:rsidRDefault="004169F0" w:rsidP="004169F0">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Тел./факс _______________________________________________________________________</w:t>
      </w:r>
    </w:p>
    <w:p w:rsidR="004169F0" w:rsidRPr="00F36D5D" w:rsidRDefault="004169F0" w:rsidP="004169F0">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E-</w:t>
      </w:r>
      <w:proofErr w:type="spellStart"/>
      <w:r w:rsidRPr="00F36D5D">
        <w:rPr>
          <w:rFonts w:ascii="Times New Roman" w:eastAsia="Times New Roman" w:hAnsi="Times New Roman" w:cs="Arial"/>
          <w:color w:val="000000"/>
          <w:sz w:val="24"/>
          <w:szCs w:val="24"/>
          <w:lang w:val="uk-UA" w:eastAsia="ru-RU"/>
        </w:rPr>
        <w:t>mail</w:t>
      </w:r>
      <w:proofErr w:type="spellEnd"/>
      <w:r w:rsidRPr="00F36D5D">
        <w:rPr>
          <w:rFonts w:ascii="Times New Roman" w:eastAsia="Times New Roman" w:hAnsi="Times New Roman" w:cs="Arial"/>
          <w:color w:val="000000"/>
          <w:sz w:val="24"/>
          <w:szCs w:val="24"/>
          <w:lang w:val="uk-UA" w:eastAsia="ru-RU"/>
        </w:rPr>
        <w:t xml:space="preserve"> __________________________________________________________________________</w:t>
      </w:r>
    </w:p>
    <w:p w:rsidR="004169F0" w:rsidRPr="00F36D5D" w:rsidRDefault="004169F0" w:rsidP="004169F0">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 xml:space="preserve">Посада керівника підприємства (установи, організації)  та П.І.Б. (для </w:t>
      </w:r>
      <w:proofErr w:type="spellStart"/>
      <w:r w:rsidRPr="00F36D5D">
        <w:rPr>
          <w:rFonts w:ascii="Times New Roman" w:eastAsia="Times New Roman" w:hAnsi="Times New Roman" w:cs="Arial"/>
          <w:color w:val="000000"/>
          <w:sz w:val="24"/>
          <w:szCs w:val="24"/>
          <w:lang w:val="uk-UA" w:eastAsia="ru-RU"/>
        </w:rPr>
        <w:t>ФОП</w:t>
      </w:r>
      <w:proofErr w:type="spellEnd"/>
      <w:r w:rsidRPr="00F36D5D">
        <w:rPr>
          <w:rFonts w:ascii="Times New Roman" w:eastAsia="Times New Roman" w:hAnsi="Times New Roman" w:cs="Arial"/>
          <w:color w:val="000000"/>
          <w:sz w:val="24"/>
          <w:szCs w:val="24"/>
          <w:lang w:val="uk-UA" w:eastAsia="ru-RU"/>
        </w:rPr>
        <w:t xml:space="preserve"> зазначається П.І.Б) __________________________________________________________________________</w:t>
      </w:r>
    </w:p>
    <w:p w:rsidR="004169F0" w:rsidRPr="00F36D5D" w:rsidRDefault="004169F0" w:rsidP="004169F0">
      <w:pPr>
        <w:widowControl w:val="0"/>
        <w:suppressAutoHyphens/>
        <w:autoSpaceDE w:val="0"/>
        <w:spacing w:after="0" w:line="240" w:lineRule="auto"/>
        <w:ind w:right="299"/>
        <w:jc w:val="both"/>
        <w:rPr>
          <w:rFonts w:ascii="Times New Roman" w:eastAsia="Arial" w:hAnsi="Times New Roman"/>
          <w:sz w:val="24"/>
          <w:szCs w:val="24"/>
          <w:lang w:val="uk-UA" w:eastAsia="ja-JP"/>
        </w:rPr>
      </w:pPr>
    </w:p>
    <w:p w:rsidR="004169F0" w:rsidRPr="00F36D5D" w:rsidRDefault="004169F0" w:rsidP="004169F0">
      <w:pPr>
        <w:widowControl w:val="0"/>
        <w:suppressAutoHyphens/>
        <w:autoSpaceDE w:val="0"/>
        <w:spacing w:after="0" w:line="240" w:lineRule="auto"/>
        <w:ind w:firstLine="708"/>
        <w:jc w:val="both"/>
        <w:rPr>
          <w:rFonts w:ascii="Times New Roman" w:eastAsia="Arial" w:hAnsi="Times New Roman"/>
          <w:i/>
          <w:sz w:val="24"/>
          <w:szCs w:val="24"/>
          <w:lang w:val="uk-UA" w:eastAsia="ja-JP"/>
        </w:rPr>
      </w:pPr>
      <w:r w:rsidRPr="00F36D5D">
        <w:rPr>
          <w:rFonts w:ascii="Times New Roman" w:eastAsia="Arial" w:hAnsi="Times New Roman"/>
          <w:sz w:val="24"/>
          <w:szCs w:val="24"/>
          <w:lang w:val="uk-UA"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спрощеної закупівлі на загальну суму з ПДВ _____________ грн. (___________________________)</w:t>
      </w:r>
      <w:r w:rsidRPr="00F36D5D">
        <w:rPr>
          <w:rFonts w:ascii="Times New Roman" w:eastAsia="Arial" w:hAnsi="Times New Roman"/>
          <w:i/>
          <w:sz w:val="24"/>
          <w:szCs w:val="24"/>
          <w:lang w:val="uk-UA" w:eastAsia="ja-JP"/>
        </w:rPr>
        <w:t xml:space="preserve"> </w:t>
      </w:r>
    </w:p>
    <w:p w:rsidR="004169F0" w:rsidRPr="00F36D5D" w:rsidRDefault="004169F0" w:rsidP="004169F0">
      <w:pPr>
        <w:widowControl w:val="0"/>
        <w:suppressAutoHyphens/>
        <w:autoSpaceDE w:val="0"/>
        <w:spacing w:after="0" w:line="240" w:lineRule="auto"/>
        <w:ind w:right="299"/>
        <w:jc w:val="both"/>
        <w:rPr>
          <w:rFonts w:ascii="Times New Roman" w:eastAsia="Arial" w:hAnsi="Times New Roman"/>
          <w:sz w:val="24"/>
          <w:szCs w:val="24"/>
          <w:lang w:val="uk-UA" w:eastAsia="ja-JP"/>
        </w:rPr>
      </w:pPr>
      <w:r w:rsidRPr="00F36D5D">
        <w:rPr>
          <w:rFonts w:ascii="Times New Roman" w:eastAsia="Arial" w:hAnsi="Times New Roman"/>
          <w:i/>
          <w:sz w:val="24"/>
          <w:szCs w:val="24"/>
          <w:lang w:val="uk-UA" w:eastAsia="ja-JP"/>
        </w:rPr>
        <w:t xml:space="preserve">                                                                                                прописом</w:t>
      </w:r>
    </w:p>
    <w:p w:rsidR="004169F0" w:rsidRPr="00F36D5D" w:rsidRDefault="004169F0" w:rsidP="004169F0">
      <w:pPr>
        <w:widowControl w:val="0"/>
        <w:suppressAutoHyphens/>
        <w:autoSpaceDE w:val="0"/>
        <w:spacing w:after="0" w:line="240" w:lineRule="auto"/>
        <w:ind w:right="299" w:firstLine="708"/>
        <w:jc w:val="both"/>
        <w:rPr>
          <w:rFonts w:ascii="Times New Roman" w:eastAsia="Arial" w:hAnsi="Times New Roman"/>
          <w:sz w:val="24"/>
          <w:szCs w:val="24"/>
          <w:lang w:val="uk-UA" w:eastAsia="ja-JP"/>
        </w:rPr>
      </w:pPr>
    </w:p>
    <w:p w:rsidR="004169F0" w:rsidRPr="00F36D5D" w:rsidRDefault="004169F0" w:rsidP="004169F0">
      <w:pPr>
        <w:widowControl w:val="0"/>
        <w:suppressAutoHyphens/>
        <w:autoSpaceDE w:val="0"/>
        <w:spacing w:after="0" w:line="240" w:lineRule="auto"/>
        <w:ind w:right="299"/>
        <w:jc w:val="both"/>
        <w:rPr>
          <w:rFonts w:ascii="Times New Roman" w:eastAsia="Arial" w:hAnsi="Times New Roman"/>
          <w:b/>
          <w:sz w:val="24"/>
          <w:szCs w:val="24"/>
          <w:lang w:val="uk-UA" w:eastAsia="ja-JP"/>
        </w:rPr>
      </w:pPr>
      <w:r w:rsidRPr="00F36D5D">
        <w:rPr>
          <w:rFonts w:ascii="Times New Roman" w:eastAsia="Arial" w:hAnsi="Times New Roman"/>
          <w:sz w:val="24"/>
          <w:szCs w:val="24"/>
          <w:lang w:val="uk-UA" w:eastAsia="ja-JP"/>
        </w:rPr>
        <w:t>Детальна інформація: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232"/>
        <w:gridCol w:w="1162"/>
        <w:gridCol w:w="1205"/>
        <w:gridCol w:w="1076"/>
        <w:gridCol w:w="1077"/>
      </w:tblGrid>
      <w:tr w:rsidR="004169F0" w:rsidRPr="008B052A" w:rsidTr="00B6135D">
        <w:trPr>
          <w:trHeight w:val="325"/>
        </w:trPr>
        <w:tc>
          <w:tcPr>
            <w:tcW w:w="680" w:type="dxa"/>
            <w:shd w:val="clear" w:color="auto" w:fill="auto"/>
          </w:tcPr>
          <w:p w:rsidR="004169F0" w:rsidRPr="008B052A" w:rsidRDefault="004169F0" w:rsidP="00D7452C">
            <w:pPr>
              <w:spacing w:after="0" w:line="240" w:lineRule="auto"/>
              <w:ind w:left="-142" w:right="-79"/>
              <w:jc w:val="center"/>
              <w:rPr>
                <w:rFonts w:ascii="Times New Roman" w:eastAsia="Times New Roman" w:hAnsi="Times New Roman"/>
                <w:sz w:val="24"/>
                <w:szCs w:val="24"/>
                <w:lang w:val="uk-UA" w:eastAsia="zh-CN"/>
              </w:rPr>
            </w:pPr>
            <w:r w:rsidRPr="008B052A">
              <w:rPr>
                <w:rFonts w:ascii="Times New Roman" w:eastAsia="Times New Roman" w:hAnsi="Times New Roman"/>
                <w:sz w:val="24"/>
                <w:szCs w:val="24"/>
                <w:lang w:val="uk-UA" w:eastAsia="zh-CN"/>
              </w:rPr>
              <w:t>№п/п</w:t>
            </w:r>
          </w:p>
        </w:tc>
        <w:tc>
          <w:tcPr>
            <w:tcW w:w="3232" w:type="dxa"/>
            <w:shd w:val="clear" w:color="auto" w:fill="auto"/>
            <w:vAlign w:val="center"/>
          </w:tcPr>
          <w:p w:rsidR="004169F0" w:rsidRPr="008B052A" w:rsidRDefault="004169F0" w:rsidP="00D7452C">
            <w:pPr>
              <w:spacing w:after="0" w:line="240" w:lineRule="auto"/>
              <w:ind w:left="-142" w:right="-79"/>
              <w:jc w:val="center"/>
              <w:rPr>
                <w:rFonts w:ascii="Times New Roman" w:eastAsia="Times New Roman" w:hAnsi="Times New Roman"/>
                <w:sz w:val="24"/>
                <w:szCs w:val="24"/>
                <w:lang w:val="uk-UA" w:eastAsia="zh-CN"/>
              </w:rPr>
            </w:pPr>
            <w:r w:rsidRPr="008B052A">
              <w:rPr>
                <w:rFonts w:ascii="Times New Roman" w:eastAsia="Times New Roman" w:hAnsi="Times New Roman"/>
                <w:sz w:val="24"/>
                <w:szCs w:val="24"/>
                <w:lang w:val="uk-UA" w:eastAsia="zh-CN"/>
              </w:rPr>
              <w:t>Найменування товару</w:t>
            </w:r>
          </w:p>
        </w:tc>
        <w:tc>
          <w:tcPr>
            <w:tcW w:w="1162" w:type="dxa"/>
            <w:shd w:val="clear" w:color="auto" w:fill="auto"/>
            <w:vAlign w:val="center"/>
          </w:tcPr>
          <w:p w:rsidR="004169F0" w:rsidRPr="008B052A" w:rsidRDefault="004169F0" w:rsidP="00D7452C">
            <w:pPr>
              <w:spacing w:after="0" w:line="240" w:lineRule="auto"/>
              <w:jc w:val="center"/>
              <w:rPr>
                <w:rFonts w:ascii="Times New Roman" w:eastAsia="Times New Roman" w:hAnsi="Times New Roman"/>
                <w:sz w:val="24"/>
                <w:szCs w:val="24"/>
                <w:lang w:val="uk-UA" w:eastAsia="zh-CN"/>
              </w:rPr>
            </w:pPr>
            <w:r w:rsidRPr="008B052A">
              <w:rPr>
                <w:rFonts w:ascii="Times New Roman" w:eastAsia="Times New Roman" w:hAnsi="Times New Roman"/>
                <w:sz w:val="24"/>
                <w:szCs w:val="24"/>
                <w:lang w:val="uk-UA" w:eastAsia="zh-CN"/>
              </w:rPr>
              <w:t>Од.</w:t>
            </w:r>
          </w:p>
        </w:tc>
        <w:tc>
          <w:tcPr>
            <w:tcW w:w="1205" w:type="dxa"/>
            <w:shd w:val="clear" w:color="auto" w:fill="auto"/>
          </w:tcPr>
          <w:p w:rsidR="004169F0" w:rsidRPr="008B052A" w:rsidRDefault="004169F0" w:rsidP="00D7452C">
            <w:pPr>
              <w:tabs>
                <w:tab w:val="left" w:pos="646"/>
              </w:tabs>
              <w:spacing w:after="0" w:line="240" w:lineRule="auto"/>
              <w:ind w:left="-63" w:right="-81"/>
              <w:jc w:val="center"/>
              <w:rPr>
                <w:rFonts w:ascii="Times New Roman" w:eastAsia="Times New Roman" w:hAnsi="Times New Roman"/>
                <w:sz w:val="24"/>
                <w:szCs w:val="24"/>
                <w:lang w:val="uk-UA" w:eastAsia="zh-CN"/>
              </w:rPr>
            </w:pPr>
            <w:r w:rsidRPr="008B052A">
              <w:rPr>
                <w:rFonts w:ascii="Times New Roman" w:eastAsia="Times New Roman" w:hAnsi="Times New Roman"/>
                <w:sz w:val="24"/>
                <w:szCs w:val="24"/>
                <w:lang w:val="uk-UA" w:eastAsia="zh-CN"/>
              </w:rPr>
              <w:t>Кількість</w:t>
            </w:r>
          </w:p>
        </w:tc>
        <w:tc>
          <w:tcPr>
            <w:tcW w:w="1076" w:type="dxa"/>
            <w:shd w:val="clear" w:color="auto" w:fill="auto"/>
          </w:tcPr>
          <w:p w:rsidR="004169F0" w:rsidRPr="008B052A" w:rsidRDefault="004169F0" w:rsidP="00D7452C">
            <w:pPr>
              <w:tabs>
                <w:tab w:val="left" w:pos="646"/>
              </w:tabs>
              <w:spacing w:after="0" w:line="240" w:lineRule="auto"/>
              <w:ind w:left="-63" w:right="-81"/>
              <w:jc w:val="center"/>
              <w:rPr>
                <w:rFonts w:ascii="Times New Roman" w:eastAsia="Times New Roman" w:hAnsi="Times New Roman"/>
                <w:sz w:val="24"/>
                <w:szCs w:val="24"/>
                <w:lang w:val="uk-UA" w:eastAsia="zh-CN"/>
              </w:rPr>
            </w:pPr>
            <w:r w:rsidRPr="008B052A">
              <w:rPr>
                <w:rFonts w:ascii="Times New Roman" w:eastAsia="Times New Roman" w:hAnsi="Times New Roman"/>
                <w:sz w:val="24"/>
                <w:szCs w:val="24"/>
                <w:lang w:val="uk-UA" w:eastAsia="zh-CN"/>
              </w:rPr>
              <w:t>Ціна з/без ПДВ, грн.</w:t>
            </w:r>
          </w:p>
        </w:tc>
        <w:tc>
          <w:tcPr>
            <w:tcW w:w="1077" w:type="dxa"/>
            <w:shd w:val="clear" w:color="auto" w:fill="auto"/>
          </w:tcPr>
          <w:p w:rsidR="004169F0" w:rsidRPr="008B052A" w:rsidRDefault="004169F0" w:rsidP="00D7452C">
            <w:pPr>
              <w:tabs>
                <w:tab w:val="left" w:pos="646"/>
              </w:tabs>
              <w:spacing w:after="0" w:line="240" w:lineRule="auto"/>
              <w:ind w:left="-63" w:right="-81"/>
              <w:jc w:val="center"/>
              <w:rPr>
                <w:rFonts w:ascii="Times New Roman" w:eastAsia="Times New Roman" w:hAnsi="Times New Roman"/>
                <w:sz w:val="24"/>
                <w:szCs w:val="24"/>
                <w:lang w:val="uk-UA" w:eastAsia="zh-CN"/>
              </w:rPr>
            </w:pPr>
            <w:r w:rsidRPr="008B052A">
              <w:rPr>
                <w:rFonts w:ascii="Times New Roman" w:eastAsia="Times New Roman" w:hAnsi="Times New Roman"/>
                <w:sz w:val="24"/>
                <w:szCs w:val="24"/>
                <w:lang w:val="uk-UA" w:eastAsia="zh-CN"/>
              </w:rPr>
              <w:t>Сума з/ без ПДВ, грн.</w:t>
            </w:r>
          </w:p>
        </w:tc>
      </w:tr>
      <w:tr w:rsidR="004169F0" w:rsidRPr="008B052A" w:rsidTr="00B6135D">
        <w:tc>
          <w:tcPr>
            <w:tcW w:w="680" w:type="dxa"/>
            <w:shd w:val="clear" w:color="auto" w:fill="auto"/>
          </w:tcPr>
          <w:p w:rsidR="004169F0" w:rsidRPr="008B052A" w:rsidRDefault="004169F0" w:rsidP="00D7452C">
            <w:pPr>
              <w:spacing w:after="0" w:line="240" w:lineRule="auto"/>
              <w:rPr>
                <w:rFonts w:ascii="Times New Roman" w:hAnsi="Times New Roman"/>
                <w:sz w:val="24"/>
                <w:szCs w:val="24"/>
                <w:lang w:val="uk-UA"/>
              </w:rPr>
            </w:pPr>
            <w:r w:rsidRPr="008B052A">
              <w:rPr>
                <w:rFonts w:ascii="Times New Roman" w:hAnsi="Times New Roman"/>
                <w:sz w:val="24"/>
                <w:szCs w:val="24"/>
                <w:lang w:val="uk-UA"/>
              </w:rPr>
              <w:t>1</w:t>
            </w:r>
          </w:p>
        </w:tc>
        <w:tc>
          <w:tcPr>
            <w:tcW w:w="3232" w:type="dxa"/>
            <w:shd w:val="clear" w:color="auto" w:fill="auto"/>
            <w:vAlign w:val="center"/>
          </w:tcPr>
          <w:p w:rsidR="004169F0" w:rsidRPr="00C164D4" w:rsidRDefault="004169F0" w:rsidP="00C164D4">
            <w:pPr>
              <w:rPr>
                <w:rFonts w:ascii="Times New Roman" w:hAnsi="Times New Roman"/>
                <w:sz w:val="24"/>
                <w:szCs w:val="24"/>
                <w:lang w:val="uk-UA"/>
              </w:rPr>
            </w:pPr>
            <w:r w:rsidRPr="00B302A0">
              <w:rPr>
                <w:rFonts w:ascii="Times New Roman" w:hAnsi="Times New Roman"/>
                <w:sz w:val="24"/>
                <w:szCs w:val="24"/>
                <w:lang w:val="uk-UA"/>
              </w:rPr>
              <w:t xml:space="preserve">Лінолеум </w:t>
            </w:r>
            <w:r w:rsidR="00C164D4">
              <w:rPr>
                <w:rFonts w:ascii="Times New Roman" w:hAnsi="Times New Roman"/>
                <w:sz w:val="24"/>
                <w:szCs w:val="24"/>
                <w:lang w:val="uk-UA"/>
              </w:rPr>
              <w:t xml:space="preserve">(бібліотека </w:t>
            </w:r>
            <w:proofErr w:type="spellStart"/>
            <w:r w:rsidR="00C164D4">
              <w:rPr>
                <w:rFonts w:ascii="Times New Roman" w:hAnsi="Times New Roman"/>
                <w:sz w:val="24"/>
                <w:szCs w:val="24"/>
                <w:lang w:val="uk-UA"/>
              </w:rPr>
              <w:t>ім.Ю.Липи</w:t>
            </w:r>
            <w:proofErr w:type="spellEnd"/>
            <w:r w:rsidR="00C164D4">
              <w:rPr>
                <w:rFonts w:ascii="Times New Roman" w:hAnsi="Times New Roman"/>
                <w:sz w:val="24"/>
                <w:szCs w:val="24"/>
                <w:lang w:val="uk-UA"/>
              </w:rPr>
              <w:t xml:space="preserve"> </w:t>
            </w:r>
            <w:proofErr w:type="spellStart"/>
            <w:r w:rsidR="00C164D4">
              <w:rPr>
                <w:rFonts w:ascii="Times New Roman" w:hAnsi="Times New Roman"/>
                <w:sz w:val="24"/>
                <w:szCs w:val="24"/>
                <w:lang w:val="uk-UA"/>
              </w:rPr>
              <w:t>м.Яворів</w:t>
            </w:r>
            <w:proofErr w:type="spellEnd"/>
            <w:r w:rsidR="00C164D4">
              <w:rPr>
                <w:rFonts w:ascii="Times New Roman" w:hAnsi="Times New Roman"/>
                <w:sz w:val="24"/>
                <w:szCs w:val="24"/>
                <w:lang w:val="uk-UA"/>
              </w:rPr>
              <w:t>)</w:t>
            </w:r>
          </w:p>
        </w:tc>
        <w:tc>
          <w:tcPr>
            <w:tcW w:w="1162" w:type="dxa"/>
            <w:shd w:val="clear" w:color="auto" w:fill="auto"/>
            <w:vAlign w:val="center"/>
          </w:tcPr>
          <w:p w:rsidR="004169F0" w:rsidRPr="006870D6" w:rsidRDefault="004169F0"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4169F0"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26,4</w:t>
            </w:r>
          </w:p>
        </w:tc>
        <w:tc>
          <w:tcPr>
            <w:tcW w:w="1076" w:type="dxa"/>
            <w:shd w:val="clear" w:color="auto" w:fill="auto"/>
          </w:tcPr>
          <w:p w:rsidR="004169F0" w:rsidRPr="008B052A" w:rsidRDefault="004169F0"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4169F0" w:rsidRPr="008B052A" w:rsidRDefault="004169F0" w:rsidP="00D7452C">
            <w:pPr>
              <w:spacing w:after="0" w:line="240" w:lineRule="auto"/>
              <w:ind w:right="299"/>
              <w:rPr>
                <w:rFonts w:ascii="Times New Roman" w:eastAsia="Times New Roman" w:hAnsi="Times New Roman"/>
                <w:sz w:val="24"/>
                <w:szCs w:val="24"/>
                <w:lang w:val="uk-UA" w:eastAsia="zh-CN"/>
              </w:rPr>
            </w:pPr>
          </w:p>
        </w:tc>
      </w:tr>
      <w:tr w:rsidR="004169F0" w:rsidRPr="008B052A" w:rsidTr="00B6135D">
        <w:tc>
          <w:tcPr>
            <w:tcW w:w="680" w:type="dxa"/>
            <w:shd w:val="clear" w:color="auto" w:fill="auto"/>
          </w:tcPr>
          <w:p w:rsidR="004169F0" w:rsidRPr="006870D6" w:rsidRDefault="004169F0" w:rsidP="00D7452C">
            <w:pPr>
              <w:spacing w:after="0" w:line="240" w:lineRule="auto"/>
              <w:rPr>
                <w:rFonts w:ascii="Times New Roman" w:hAnsi="Times New Roman"/>
                <w:sz w:val="24"/>
                <w:szCs w:val="24"/>
                <w:lang w:val="uk-UA"/>
              </w:rPr>
            </w:pPr>
            <w:r w:rsidRPr="006870D6">
              <w:rPr>
                <w:rFonts w:ascii="Times New Roman" w:hAnsi="Times New Roman"/>
                <w:sz w:val="24"/>
                <w:szCs w:val="24"/>
                <w:lang w:val="uk-UA"/>
              </w:rPr>
              <w:lastRenderedPageBreak/>
              <w:t>2</w:t>
            </w:r>
          </w:p>
        </w:tc>
        <w:tc>
          <w:tcPr>
            <w:tcW w:w="3232" w:type="dxa"/>
            <w:shd w:val="clear" w:color="auto" w:fill="auto"/>
            <w:vAlign w:val="center"/>
          </w:tcPr>
          <w:p w:rsidR="004169F0" w:rsidRPr="00C164D4" w:rsidRDefault="004169F0" w:rsidP="00D7452C">
            <w:pPr>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sidR="00C164D4">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sidR="00C164D4">
              <w:rPr>
                <w:rFonts w:ascii="Times New Roman" w:hAnsi="Times New Roman"/>
                <w:sz w:val="24"/>
                <w:szCs w:val="24"/>
                <w:lang w:val="uk-UA"/>
              </w:rPr>
              <w:t>с</w:t>
            </w:r>
            <w:proofErr w:type="gramStart"/>
            <w:r w:rsidR="00C164D4">
              <w:rPr>
                <w:rFonts w:ascii="Times New Roman" w:hAnsi="Times New Roman"/>
                <w:sz w:val="24"/>
                <w:szCs w:val="24"/>
                <w:lang w:val="uk-UA"/>
              </w:rPr>
              <w:t>.К</w:t>
            </w:r>
            <w:proofErr w:type="gramEnd"/>
            <w:r w:rsidR="00C164D4">
              <w:rPr>
                <w:rFonts w:ascii="Times New Roman" w:hAnsi="Times New Roman"/>
                <w:sz w:val="24"/>
                <w:szCs w:val="24"/>
                <w:lang w:val="uk-UA"/>
              </w:rPr>
              <w:t>алитяки</w:t>
            </w:r>
            <w:proofErr w:type="spellEnd"/>
            <w:r w:rsidR="00C164D4">
              <w:rPr>
                <w:rFonts w:ascii="Times New Roman" w:hAnsi="Times New Roman"/>
                <w:sz w:val="24"/>
                <w:szCs w:val="24"/>
                <w:lang w:val="uk-UA"/>
              </w:rPr>
              <w:t>)</w:t>
            </w:r>
          </w:p>
        </w:tc>
        <w:tc>
          <w:tcPr>
            <w:tcW w:w="1162" w:type="dxa"/>
            <w:shd w:val="clear" w:color="auto" w:fill="auto"/>
            <w:vAlign w:val="center"/>
          </w:tcPr>
          <w:p w:rsidR="004169F0" w:rsidRPr="006870D6" w:rsidRDefault="004169F0"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4169F0"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7,4</w:t>
            </w:r>
          </w:p>
        </w:tc>
        <w:tc>
          <w:tcPr>
            <w:tcW w:w="1076" w:type="dxa"/>
            <w:shd w:val="clear" w:color="auto" w:fill="auto"/>
          </w:tcPr>
          <w:p w:rsidR="004169F0" w:rsidRPr="008B052A" w:rsidRDefault="004169F0"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4169F0" w:rsidRPr="008B052A" w:rsidRDefault="004169F0" w:rsidP="00D7452C">
            <w:pPr>
              <w:spacing w:after="0" w:line="240" w:lineRule="auto"/>
              <w:ind w:right="299"/>
              <w:rPr>
                <w:rFonts w:ascii="Times New Roman" w:eastAsia="Times New Roman" w:hAnsi="Times New Roman"/>
                <w:sz w:val="24"/>
                <w:szCs w:val="24"/>
                <w:lang w:val="uk-UA" w:eastAsia="zh-CN"/>
              </w:rPr>
            </w:pPr>
          </w:p>
        </w:tc>
      </w:tr>
      <w:tr w:rsidR="004169F0" w:rsidRPr="008B052A" w:rsidTr="00B6135D">
        <w:tc>
          <w:tcPr>
            <w:tcW w:w="680" w:type="dxa"/>
            <w:shd w:val="clear" w:color="auto" w:fill="auto"/>
          </w:tcPr>
          <w:p w:rsidR="004169F0" w:rsidRPr="006870D6" w:rsidRDefault="004169F0" w:rsidP="00D7452C">
            <w:pPr>
              <w:keepLines/>
              <w:widowControl w:val="0"/>
              <w:spacing w:after="0" w:line="240" w:lineRule="atLeast"/>
              <w:rPr>
                <w:rFonts w:ascii="Times New Roman" w:eastAsia="Times New Roman" w:hAnsi="Times New Roman"/>
                <w:sz w:val="24"/>
                <w:szCs w:val="24"/>
                <w:lang w:val="uk-UA" w:eastAsia="ru-RU"/>
              </w:rPr>
            </w:pPr>
            <w:r w:rsidRPr="006870D6">
              <w:rPr>
                <w:rFonts w:ascii="Times New Roman" w:eastAsia="Times New Roman" w:hAnsi="Times New Roman"/>
                <w:sz w:val="24"/>
                <w:szCs w:val="24"/>
                <w:lang w:val="uk-UA" w:eastAsia="ru-RU"/>
              </w:rPr>
              <w:t>3</w:t>
            </w:r>
          </w:p>
        </w:tc>
        <w:tc>
          <w:tcPr>
            <w:tcW w:w="3232" w:type="dxa"/>
            <w:shd w:val="clear" w:color="auto" w:fill="auto"/>
            <w:vAlign w:val="center"/>
          </w:tcPr>
          <w:p w:rsidR="004169F0" w:rsidRPr="00C164D4" w:rsidRDefault="004169F0" w:rsidP="00D7452C">
            <w:pPr>
              <w:spacing w:after="0" w:line="240" w:lineRule="auto"/>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sidR="00C164D4">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sidR="00C164D4">
              <w:rPr>
                <w:rFonts w:ascii="Times New Roman" w:hAnsi="Times New Roman"/>
                <w:sz w:val="24"/>
                <w:szCs w:val="24"/>
                <w:lang w:val="uk-UA"/>
              </w:rPr>
              <w:t>с</w:t>
            </w:r>
            <w:proofErr w:type="gramStart"/>
            <w:r w:rsidR="00C164D4">
              <w:rPr>
                <w:rFonts w:ascii="Times New Roman" w:hAnsi="Times New Roman"/>
                <w:sz w:val="24"/>
                <w:szCs w:val="24"/>
                <w:lang w:val="uk-UA"/>
              </w:rPr>
              <w:t>.С</w:t>
            </w:r>
            <w:proofErr w:type="gramEnd"/>
            <w:r w:rsidR="00C164D4">
              <w:rPr>
                <w:rFonts w:ascii="Times New Roman" w:hAnsi="Times New Roman"/>
                <w:sz w:val="24"/>
                <w:szCs w:val="24"/>
                <w:lang w:val="uk-UA"/>
              </w:rPr>
              <w:t>молин</w:t>
            </w:r>
            <w:proofErr w:type="spellEnd"/>
            <w:r w:rsidR="00C164D4">
              <w:rPr>
                <w:rFonts w:ascii="Times New Roman" w:hAnsi="Times New Roman"/>
                <w:sz w:val="24"/>
                <w:szCs w:val="24"/>
                <w:lang w:val="uk-UA"/>
              </w:rPr>
              <w:t>)</w:t>
            </w:r>
          </w:p>
        </w:tc>
        <w:tc>
          <w:tcPr>
            <w:tcW w:w="1162" w:type="dxa"/>
            <w:shd w:val="clear" w:color="auto" w:fill="auto"/>
            <w:vAlign w:val="center"/>
          </w:tcPr>
          <w:p w:rsidR="004169F0" w:rsidRPr="006870D6" w:rsidRDefault="004169F0"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4169F0"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44,7</w:t>
            </w:r>
          </w:p>
        </w:tc>
        <w:tc>
          <w:tcPr>
            <w:tcW w:w="1076" w:type="dxa"/>
            <w:shd w:val="clear" w:color="auto" w:fill="auto"/>
          </w:tcPr>
          <w:p w:rsidR="004169F0" w:rsidRPr="008B052A" w:rsidRDefault="004169F0"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4169F0" w:rsidRPr="008B052A" w:rsidRDefault="004169F0" w:rsidP="00D7452C">
            <w:pPr>
              <w:spacing w:after="0" w:line="240" w:lineRule="auto"/>
              <w:ind w:right="299"/>
              <w:rPr>
                <w:rFonts w:ascii="Times New Roman" w:eastAsia="Times New Roman" w:hAnsi="Times New Roman"/>
                <w:sz w:val="24"/>
                <w:szCs w:val="24"/>
                <w:lang w:val="uk-UA" w:eastAsia="zh-CN"/>
              </w:rPr>
            </w:pPr>
          </w:p>
        </w:tc>
      </w:tr>
      <w:tr w:rsidR="00D7452C" w:rsidRPr="008B052A" w:rsidTr="00B6135D">
        <w:tc>
          <w:tcPr>
            <w:tcW w:w="680" w:type="dxa"/>
            <w:shd w:val="clear" w:color="auto" w:fill="auto"/>
          </w:tcPr>
          <w:p w:rsidR="00D7452C" w:rsidRPr="006870D6" w:rsidRDefault="00D7452C" w:rsidP="00D7452C">
            <w:pPr>
              <w:keepLines/>
              <w:widowControl w:val="0"/>
              <w:spacing w:after="0" w:line="240"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232" w:type="dxa"/>
            <w:shd w:val="clear" w:color="auto" w:fill="auto"/>
            <w:vAlign w:val="center"/>
          </w:tcPr>
          <w:p w:rsidR="00D7452C" w:rsidRPr="00C164D4" w:rsidRDefault="00D7452C" w:rsidP="00D7452C">
            <w:pPr>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sidR="00C164D4">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sidR="00C164D4">
              <w:rPr>
                <w:rFonts w:ascii="Times New Roman" w:hAnsi="Times New Roman"/>
                <w:sz w:val="24"/>
                <w:szCs w:val="24"/>
                <w:lang w:val="uk-UA"/>
              </w:rPr>
              <w:t>с</w:t>
            </w:r>
            <w:proofErr w:type="gramStart"/>
            <w:r w:rsidR="00C164D4">
              <w:rPr>
                <w:rFonts w:ascii="Times New Roman" w:hAnsi="Times New Roman"/>
                <w:sz w:val="24"/>
                <w:szCs w:val="24"/>
                <w:lang w:val="uk-UA"/>
              </w:rPr>
              <w:t>.Н</w:t>
            </w:r>
            <w:proofErr w:type="gramEnd"/>
            <w:r w:rsidR="00C164D4">
              <w:rPr>
                <w:rFonts w:ascii="Times New Roman" w:hAnsi="Times New Roman"/>
                <w:sz w:val="24"/>
                <w:szCs w:val="24"/>
                <w:lang w:val="uk-UA"/>
              </w:rPr>
              <w:t>аконечнеІ</w:t>
            </w:r>
            <w:proofErr w:type="spellEnd"/>
            <w:r w:rsidR="00C164D4">
              <w:rPr>
                <w:rFonts w:ascii="Times New Roman" w:hAnsi="Times New Roman"/>
                <w:sz w:val="24"/>
                <w:szCs w:val="24"/>
                <w:lang w:val="uk-UA"/>
              </w:rPr>
              <w:t>)</w:t>
            </w:r>
          </w:p>
        </w:tc>
        <w:tc>
          <w:tcPr>
            <w:tcW w:w="1162" w:type="dxa"/>
            <w:shd w:val="clear" w:color="auto" w:fill="auto"/>
            <w:vAlign w:val="center"/>
          </w:tcPr>
          <w:p w:rsidR="00D7452C" w:rsidRPr="006870D6" w:rsidRDefault="00D7452C"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D7452C"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36</w:t>
            </w:r>
          </w:p>
        </w:tc>
        <w:tc>
          <w:tcPr>
            <w:tcW w:w="1076"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r>
      <w:tr w:rsidR="00D7452C" w:rsidRPr="008B052A" w:rsidTr="00B6135D">
        <w:tc>
          <w:tcPr>
            <w:tcW w:w="680" w:type="dxa"/>
            <w:shd w:val="clear" w:color="auto" w:fill="auto"/>
          </w:tcPr>
          <w:p w:rsidR="00D7452C" w:rsidRPr="006870D6" w:rsidRDefault="00D7452C" w:rsidP="00D7452C">
            <w:pPr>
              <w:keepLines/>
              <w:widowControl w:val="0"/>
              <w:spacing w:after="0" w:line="240"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232" w:type="dxa"/>
            <w:shd w:val="clear" w:color="auto" w:fill="auto"/>
            <w:vAlign w:val="center"/>
          </w:tcPr>
          <w:p w:rsidR="00D7452C" w:rsidRPr="00C164D4" w:rsidRDefault="00D7452C" w:rsidP="00D7452C">
            <w:pPr>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AA7064">
              <w:rPr>
                <w:rFonts w:ascii="Times New Roman" w:hAnsi="Times New Roman"/>
                <w:sz w:val="24"/>
                <w:szCs w:val="24"/>
              </w:rPr>
              <w:t xml:space="preserve"> </w:t>
            </w:r>
            <w:r w:rsidR="00C164D4">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sidR="00C164D4">
              <w:rPr>
                <w:rFonts w:ascii="Times New Roman" w:hAnsi="Times New Roman"/>
                <w:sz w:val="24"/>
                <w:szCs w:val="24"/>
                <w:lang w:val="uk-UA"/>
              </w:rPr>
              <w:t>с</w:t>
            </w:r>
            <w:proofErr w:type="gramStart"/>
            <w:r w:rsidR="00C164D4">
              <w:rPr>
                <w:rFonts w:ascii="Times New Roman" w:hAnsi="Times New Roman"/>
                <w:sz w:val="24"/>
                <w:szCs w:val="24"/>
                <w:lang w:val="uk-UA"/>
              </w:rPr>
              <w:t>.Н</w:t>
            </w:r>
            <w:proofErr w:type="gramEnd"/>
            <w:r w:rsidR="00C164D4">
              <w:rPr>
                <w:rFonts w:ascii="Times New Roman" w:hAnsi="Times New Roman"/>
                <w:sz w:val="24"/>
                <w:szCs w:val="24"/>
                <w:lang w:val="uk-UA"/>
              </w:rPr>
              <w:t>аконечне</w:t>
            </w:r>
            <w:proofErr w:type="spellEnd"/>
            <w:r w:rsidR="00C164D4">
              <w:rPr>
                <w:rFonts w:ascii="Times New Roman" w:hAnsi="Times New Roman"/>
                <w:sz w:val="24"/>
                <w:szCs w:val="24"/>
                <w:lang w:val="uk-UA"/>
              </w:rPr>
              <w:t xml:space="preserve"> ІІ)</w:t>
            </w:r>
          </w:p>
        </w:tc>
        <w:tc>
          <w:tcPr>
            <w:tcW w:w="1162" w:type="dxa"/>
            <w:shd w:val="clear" w:color="auto" w:fill="auto"/>
            <w:vAlign w:val="center"/>
          </w:tcPr>
          <w:p w:rsidR="00D7452C" w:rsidRPr="006870D6" w:rsidRDefault="00D7452C"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D7452C"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28,05</w:t>
            </w:r>
          </w:p>
        </w:tc>
        <w:tc>
          <w:tcPr>
            <w:tcW w:w="1076"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r>
      <w:tr w:rsidR="00D7452C" w:rsidRPr="008B052A" w:rsidTr="00B6135D">
        <w:tc>
          <w:tcPr>
            <w:tcW w:w="680" w:type="dxa"/>
            <w:shd w:val="clear" w:color="auto" w:fill="auto"/>
          </w:tcPr>
          <w:p w:rsidR="00D7452C" w:rsidRPr="006870D6" w:rsidRDefault="00D7452C" w:rsidP="00D7452C">
            <w:pPr>
              <w:keepLines/>
              <w:widowControl w:val="0"/>
              <w:spacing w:after="0" w:line="240"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232" w:type="dxa"/>
            <w:shd w:val="clear" w:color="auto" w:fill="auto"/>
            <w:vAlign w:val="center"/>
          </w:tcPr>
          <w:p w:rsidR="00D7452C" w:rsidRPr="00C164D4" w:rsidRDefault="00D7452C" w:rsidP="00D7452C">
            <w:pPr>
              <w:spacing w:after="0" w:line="240" w:lineRule="auto"/>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sidR="00C164D4">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sidR="00C164D4">
              <w:rPr>
                <w:rFonts w:ascii="Times New Roman" w:hAnsi="Times New Roman"/>
                <w:sz w:val="24"/>
                <w:szCs w:val="24"/>
                <w:lang w:val="uk-UA"/>
              </w:rPr>
              <w:t>с</w:t>
            </w:r>
            <w:proofErr w:type="gramStart"/>
            <w:r w:rsidR="00C164D4">
              <w:rPr>
                <w:rFonts w:ascii="Times New Roman" w:hAnsi="Times New Roman"/>
                <w:sz w:val="24"/>
                <w:szCs w:val="24"/>
                <w:lang w:val="uk-UA"/>
              </w:rPr>
              <w:t>.Н</w:t>
            </w:r>
            <w:proofErr w:type="gramEnd"/>
            <w:r w:rsidR="00C164D4">
              <w:rPr>
                <w:rFonts w:ascii="Times New Roman" w:hAnsi="Times New Roman"/>
                <w:sz w:val="24"/>
                <w:szCs w:val="24"/>
                <w:lang w:val="uk-UA"/>
              </w:rPr>
              <w:t>овосілки</w:t>
            </w:r>
            <w:proofErr w:type="spellEnd"/>
            <w:r w:rsidR="00C164D4">
              <w:rPr>
                <w:rFonts w:ascii="Times New Roman" w:hAnsi="Times New Roman"/>
                <w:sz w:val="24"/>
                <w:szCs w:val="24"/>
                <w:lang w:val="uk-UA"/>
              </w:rPr>
              <w:t>)</w:t>
            </w:r>
          </w:p>
        </w:tc>
        <w:tc>
          <w:tcPr>
            <w:tcW w:w="1162" w:type="dxa"/>
            <w:shd w:val="clear" w:color="auto" w:fill="auto"/>
            <w:vAlign w:val="center"/>
          </w:tcPr>
          <w:p w:rsidR="00D7452C" w:rsidRPr="006870D6" w:rsidRDefault="00D7452C"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D7452C"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18,12</w:t>
            </w:r>
          </w:p>
        </w:tc>
        <w:tc>
          <w:tcPr>
            <w:tcW w:w="1076"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r>
      <w:tr w:rsidR="00D7452C" w:rsidRPr="008B052A" w:rsidTr="00B6135D">
        <w:tc>
          <w:tcPr>
            <w:tcW w:w="680" w:type="dxa"/>
            <w:shd w:val="clear" w:color="auto" w:fill="auto"/>
          </w:tcPr>
          <w:p w:rsidR="00D7452C" w:rsidRPr="006870D6" w:rsidRDefault="00D7452C" w:rsidP="00D7452C">
            <w:pPr>
              <w:keepLines/>
              <w:widowControl w:val="0"/>
              <w:spacing w:after="0" w:line="240"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232" w:type="dxa"/>
            <w:shd w:val="clear" w:color="auto" w:fill="auto"/>
            <w:vAlign w:val="center"/>
          </w:tcPr>
          <w:p w:rsidR="00D7452C" w:rsidRPr="00C164D4" w:rsidRDefault="00D7452C" w:rsidP="00D7452C">
            <w:pPr>
              <w:spacing w:after="0" w:line="240" w:lineRule="auto"/>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00C164D4">
              <w:rPr>
                <w:rFonts w:ascii="Times New Roman" w:hAnsi="Times New Roman"/>
                <w:sz w:val="24"/>
                <w:szCs w:val="24"/>
                <w:lang w:val="uk-UA"/>
              </w:rPr>
              <w:t xml:space="preserve">(НД </w:t>
            </w:r>
            <w:proofErr w:type="spellStart"/>
            <w:r w:rsidR="00C164D4">
              <w:rPr>
                <w:rFonts w:ascii="Times New Roman" w:hAnsi="Times New Roman"/>
                <w:sz w:val="24"/>
                <w:szCs w:val="24"/>
                <w:lang w:val="uk-UA"/>
              </w:rPr>
              <w:t>с</w:t>
            </w:r>
            <w:proofErr w:type="gramStart"/>
            <w:r w:rsidR="00C164D4">
              <w:rPr>
                <w:rFonts w:ascii="Times New Roman" w:hAnsi="Times New Roman"/>
                <w:sz w:val="24"/>
                <w:szCs w:val="24"/>
                <w:lang w:val="uk-UA"/>
              </w:rPr>
              <w:t>.З</w:t>
            </w:r>
            <w:proofErr w:type="gramEnd"/>
            <w:r w:rsidR="00C164D4">
              <w:rPr>
                <w:rFonts w:ascii="Times New Roman" w:hAnsi="Times New Roman"/>
                <w:sz w:val="24"/>
                <w:szCs w:val="24"/>
                <w:lang w:val="uk-UA"/>
              </w:rPr>
              <w:t>авадів</w:t>
            </w:r>
            <w:proofErr w:type="spellEnd"/>
            <w:r w:rsidR="00C164D4">
              <w:rPr>
                <w:rFonts w:ascii="Times New Roman" w:hAnsi="Times New Roman"/>
                <w:sz w:val="24"/>
                <w:szCs w:val="24"/>
                <w:lang w:val="uk-UA"/>
              </w:rPr>
              <w:t>)</w:t>
            </w:r>
          </w:p>
        </w:tc>
        <w:tc>
          <w:tcPr>
            <w:tcW w:w="1162" w:type="dxa"/>
            <w:shd w:val="clear" w:color="auto" w:fill="auto"/>
            <w:vAlign w:val="center"/>
          </w:tcPr>
          <w:p w:rsidR="00D7452C" w:rsidRPr="006870D6" w:rsidRDefault="00D7452C"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D7452C"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30,0</w:t>
            </w:r>
          </w:p>
        </w:tc>
        <w:tc>
          <w:tcPr>
            <w:tcW w:w="1076"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D7452C" w:rsidRPr="008B052A" w:rsidRDefault="00D7452C" w:rsidP="00D7452C">
            <w:pPr>
              <w:spacing w:after="0" w:line="240" w:lineRule="auto"/>
              <w:ind w:right="299"/>
              <w:rPr>
                <w:rFonts w:ascii="Times New Roman" w:eastAsia="Times New Roman" w:hAnsi="Times New Roman"/>
                <w:sz w:val="24"/>
                <w:szCs w:val="24"/>
                <w:lang w:val="uk-UA" w:eastAsia="zh-CN"/>
              </w:rPr>
            </w:pPr>
          </w:p>
        </w:tc>
      </w:tr>
      <w:tr w:rsidR="00B6135D" w:rsidRPr="008B052A" w:rsidTr="00B6135D">
        <w:tc>
          <w:tcPr>
            <w:tcW w:w="680" w:type="dxa"/>
            <w:shd w:val="clear" w:color="auto" w:fill="auto"/>
          </w:tcPr>
          <w:p w:rsidR="00B6135D" w:rsidRDefault="00B6135D" w:rsidP="00D7452C">
            <w:pPr>
              <w:keepLines/>
              <w:widowControl w:val="0"/>
              <w:spacing w:after="0" w:line="240"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232" w:type="dxa"/>
            <w:shd w:val="clear" w:color="auto" w:fill="auto"/>
            <w:vAlign w:val="center"/>
          </w:tcPr>
          <w:p w:rsidR="00B6135D" w:rsidRPr="006870D6" w:rsidRDefault="00B6135D" w:rsidP="00D7452C">
            <w:pPr>
              <w:spacing w:after="0" w:line="240" w:lineRule="auto"/>
              <w:rPr>
                <w:rFonts w:ascii="Times New Roman" w:hAnsi="Times New Roman"/>
                <w:sz w:val="24"/>
                <w:szCs w:val="24"/>
              </w:rPr>
            </w:pPr>
            <w:proofErr w:type="spellStart"/>
            <w:r w:rsidRPr="006870D6">
              <w:rPr>
                <w:rFonts w:ascii="Times New Roman" w:hAnsi="Times New Roman"/>
                <w:sz w:val="24"/>
                <w:szCs w:val="24"/>
              </w:rPr>
              <w:t>Лінолеум</w:t>
            </w:r>
            <w:proofErr w:type="spellEnd"/>
            <w:r>
              <w:rPr>
                <w:rFonts w:ascii="Times New Roman" w:hAnsi="Times New Roman"/>
                <w:sz w:val="24"/>
                <w:szCs w:val="24"/>
                <w:lang w:val="uk-UA"/>
              </w:rPr>
              <w:t xml:space="preserve">(НД </w:t>
            </w:r>
            <w:proofErr w:type="spellStart"/>
            <w:r>
              <w:rPr>
                <w:rFonts w:ascii="Times New Roman" w:hAnsi="Times New Roman"/>
                <w:sz w:val="24"/>
                <w:szCs w:val="24"/>
                <w:lang w:val="uk-UA"/>
              </w:rPr>
              <w:t>с</w:t>
            </w:r>
            <w:proofErr w:type="gramStart"/>
            <w:r>
              <w:rPr>
                <w:rFonts w:ascii="Times New Roman" w:hAnsi="Times New Roman"/>
                <w:sz w:val="24"/>
                <w:szCs w:val="24"/>
                <w:lang w:val="uk-UA"/>
              </w:rPr>
              <w:t>.К</w:t>
            </w:r>
            <w:proofErr w:type="gramEnd"/>
            <w:r>
              <w:rPr>
                <w:rFonts w:ascii="Times New Roman" w:hAnsi="Times New Roman"/>
                <w:sz w:val="24"/>
                <w:szCs w:val="24"/>
                <w:lang w:val="uk-UA"/>
              </w:rPr>
              <w:t>оти</w:t>
            </w:r>
            <w:proofErr w:type="spellEnd"/>
            <w:r>
              <w:rPr>
                <w:rFonts w:ascii="Times New Roman" w:hAnsi="Times New Roman"/>
                <w:sz w:val="24"/>
                <w:szCs w:val="24"/>
                <w:lang w:val="uk-UA"/>
              </w:rPr>
              <w:t>)</w:t>
            </w:r>
          </w:p>
        </w:tc>
        <w:tc>
          <w:tcPr>
            <w:tcW w:w="1162" w:type="dxa"/>
            <w:shd w:val="clear" w:color="auto" w:fill="auto"/>
            <w:vAlign w:val="center"/>
          </w:tcPr>
          <w:p w:rsidR="00B6135D" w:rsidRPr="006870D6" w:rsidRDefault="00B6135D" w:rsidP="00D7452C">
            <w:pPr>
              <w:keepLines/>
              <w:widowControl w:val="0"/>
              <w:spacing w:after="0" w:line="240" w:lineRule="atLeast"/>
              <w:ind w:left="-108" w:right="-108"/>
              <w:jc w:val="center"/>
              <w:rPr>
                <w:rFonts w:ascii="Times New Roman" w:hAnsi="Times New Roman"/>
                <w:color w:val="000000"/>
                <w:sz w:val="24"/>
                <w:szCs w:val="24"/>
                <w:lang w:val="uk-UA"/>
              </w:rPr>
            </w:pPr>
            <w:proofErr w:type="spellStart"/>
            <w:r w:rsidRPr="006870D6">
              <w:rPr>
                <w:rFonts w:ascii="Times New Roman" w:hAnsi="Times New Roman"/>
                <w:color w:val="000000"/>
                <w:sz w:val="24"/>
                <w:szCs w:val="24"/>
                <w:lang w:val="uk-UA"/>
              </w:rPr>
              <w:t>м.кв</w:t>
            </w:r>
            <w:proofErr w:type="spellEnd"/>
          </w:p>
        </w:tc>
        <w:tc>
          <w:tcPr>
            <w:tcW w:w="1205" w:type="dxa"/>
            <w:shd w:val="clear" w:color="auto" w:fill="auto"/>
            <w:vAlign w:val="center"/>
          </w:tcPr>
          <w:p w:rsidR="00B6135D" w:rsidRPr="00AA7064" w:rsidRDefault="006B2F29" w:rsidP="00C164D4">
            <w:pPr>
              <w:keepLines/>
              <w:widowControl w:val="0"/>
              <w:spacing w:after="0" w:line="240" w:lineRule="atLeast"/>
              <w:ind w:left="-108" w:right="-108"/>
              <w:jc w:val="center"/>
              <w:rPr>
                <w:rFonts w:ascii="Times New Roman" w:hAnsi="Times New Roman"/>
                <w:sz w:val="24"/>
                <w:szCs w:val="24"/>
                <w:lang w:val="uk-UA"/>
              </w:rPr>
            </w:pPr>
            <w:r>
              <w:rPr>
                <w:rFonts w:ascii="Times New Roman" w:hAnsi="Times New Roman"/>
                <w:sz w:val="24"/>
                <w:szCs w:val="24"/>
                <w:lang w:val="uk-UA"/>
              </w:rPr>
              <w:t>44,5</w:t>
            </w:r>
          </w:p>
        </w:tc>
        <w:tc>
          <w:tcPr>
            <w:tcW w:w="1076" w:type="dxa"/>
            <w:shd w:val="clear" w:color="auto" w:fill="auto"/>
          </w:tcPr>
          <w:p w:rsidR="00B6135D" w:rsidRPr="008B052A" w:rsidRDefault="00B6135D" w:rsidP="00D7452C">
            <w:pPr>
              <w:spacing w:after="0" w:line="240" w:lineRule="auto"/>
              <w:ind w:right="299"/>
              <w:rPr>
                <w:rFonts w:ascii="Times New Roman" w:eastAsia="Times New Roman" w:hAnsi="Times New Roman"/>
                <w:sz w:val="24"/>
                <w:szCs w:val="24"/>
                <w:lang w:val="uk-UA" w:eastAsia="zh-CN"/>
              </w:rPr>
            </w:pPr>
          </w:p>
        </w:tc>
        <w:tc>
          <w:tcPr>
            <w:tcW w:w="1077" w:type="dxa"/>
            <w:shd w:val="clear" w:color="auto" w:fill="auto"/>
          </w:tcPr>
          <w:p w:rsidR="00B6135D" w:rsidRPr="008B052A" w:rsidRDefault="00B6135D" w:rsidP="00D7452C">
            <w:pPr>
              <w:spacing w:after="0" w:line="240" w:lineRule="auto"/>
              <w:ind w:right="299"/>
              <w:rPr>
                <w:rFonts w:ascii="Times New Roman" w:eastAsia="Times New Roman" w:hAnsi="Times New Roman"/>
                <w:sz w:val="24"/>
                <w:szCs w:val="24"/>
                <w:lang w:val="uk-UA" w:eastAsia="zh-CN"/>
              </w:rPr>
            </w:pPr>
          </w:p>
        </w:tc>
      </w:tr>
      <w:tr w:rsidR="00D7452C" w:rsidRPr="008B052A" w:rsidTr="00B6135D">
        <w:tc>
          <w:tcPr>
            <w:tcW w:w="680" w:type="dxa"/>
            <w:shd w:val="clear" w:color="auto" w:fill="auto"/>
          </w:tcPr>
          <w:p w:rsidR="00D7452C" w:rsidRPr="008B052A" w:rsidRDefault="00D7452C" w:rsidP="00D7452C">
            <w:pPr>
              <w:tabs>
                <w:tab w:val="left" w:pos="7230"/>
              </w:tabs>
              <w:spacing w:after="0" w:line="240" w:lineRule="auto"/>
              <w:ind w:right="134"/>
              <w:jc w:val="right"/>
              <w:rPr>
                <w:rFonts w:ascii="Times New Roman" w:eastAsia="Times New Roman" w:hAnsi="Times New Roman"/>
                <w:sz w:val="24"/>
                <w:szCs w:val="24"/>
                <w:lang w:val="uk-UA" w:eastAsia="zh-CN"/>
              </w:rPr>
            </w:pPr>
          </w:p>
        </w:tc>
        <w:tc>
          <w:tcPr>
            <w:tcW w:w="6675" w:type="dxa"/>
            <w:gridSpan w:val="4"/>
            <w:shd w:val="clear" w:color="auto" w:fill="auto"/>
          </w:tcPr>
          <w:p w:rsidR="00D7452C" w:rsidRPr="008B052A" w:rsidRDefault="00D7452C" w:rsidP="00D7452C">
            <w:pPr>
              <w:tabs>
                <w:tab w:val="left" w:pos="7230"/>
              </w:tabs>
              <w:spacing w:after="0" w:line="240" w:lineRule="auto"/>
              <w:ind w:right="134"/>
              <w:jc w:val="right"/>
              <w:rPr>
                <w:rFonts w:ascii="Times New Roman" w:eastAsia="Times New Roman" w:hAnsi="Times New Roman"/>
                <w:sz w:val="24"/>
                <w:szCs w:val="24"/>
                <w:lang w:val="uk-UA" w:eastAsia="zh-CN"/>
              </w:rPr>
            </w:pPr>
            <w:r w:rsidRPr="008B052A">
              <w:rPr>
                <w:rFonts w:ascii="Times New Roman" w:eastAsia="Times New Roman" w:hAnsi="Times New Roman"/>
                <w:sz w:val="24"/>
                <w:szCs w:val="24"/>
                <w:lang w:val="uk-UA" w:eastAsia="zh-CN"/>
              </w:rPr>
              <w:t>Всього з/без ПДВ, грн.</w:t>
            </w:r>
          </w:p>
        </w:tc>
        <w:tc>
          <w:tcPr>
            <w:tcW w:w="1077" w:type="dxa"/>
            <w:shd w:val="clear" w:color="auto" w:fill="auto"/>
          </w:tcPr>
          <w:p w:rsidR="00D7452C" w:rsidRPr="008B052A" w:rsidRDefault="00D7452C" w:rsidP="00D7452C">
            <w:pPr>
              <w:spacing w:after="0" w:line="240" w:lineRule="auto"/>
              <w:ind w:right="299"/>
              <w:jc w:val="center"/>
              <w:rPr>
                <w:rFonts w:ascii="Times New Roman" w:eastAsia="Times New Roman" w:hAnsi="Times New Roman"/>
                <w:b/>
                <w:sz w:val="24"/>
                <w:szCs w:val="24"/>
                <w:lang w:val="uk-UA" w:eastAsia="zh-CN"/>
              </w:rPr>
            </w:pPr>
          </w:p>
        </w:tc>
      </w:tr>
    </w:tbl>
    <w:p w:rsidR="004169F0" w:rsidRPr="00F36D5D" w:rsidRDefault="004169F0" w:rsidP="004169F0">
      <w:pPr>
        <w:spacing w:after="0" w:line="240" w:lineRule="auto"/>
        <w:ind w:firstLine="708"/>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rsidR="004169F0" w:rsidRPr="00F36D5D" w:rsidRDefault="004169F0" w:rsidP="004169F0">
      <w:pPr>
        <w:widowControl w:val="0"/>
        <w:suppressAutoHyphens/>
        <w:autoSpaceDE w:val="0"/>
        <w:spacing w:after="0" w:line="240" w:lineRule="auto"/>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 xml:space="preserve">Посада, прізвище, ініціали, підпис керівника/іншої уповноваженої особи (зазначаються посада, прізвище та ініціали) учасника з </w:t>
      </w:r>
      <w:proofErr w:type="spellStart"/>
      <w:r w:rsidRPr="00F36D5D">
        <w:rPr>
          <w:rFonts w:ascii="Times New Roman" w:eastAsia="Arial" w:hAnsi="Times New Roman"/>
          <w:b/>
          <w:sz w:val="24"/>
          <w:szCs w:val="24"/>
          <w:lang w:val="uk-UA" w:eastAsia="ja-JP"/>
        </w:rPr>
        <w:t>проставленням</w:t>
      </w:r>
      <w:proofErr w:type="spellEnd"/>
      <w:r w:rsidRPr="00F36D5D">
        <w:rPr>
          <w:rFonts w:ascii="Times New Roman" w:eastAsia="Arial" w:hAnsi="Times New Roman"/>
          <w:b/>
          <w:sz w:val="24"/>
          <w:szCs w:val="24"/>
          <w:lang w:val="uk-UA" w:eastAsia="ja-JP"/>
        </w:rPr>
        <w:t xml:space="preserve"> печатки (за наявності).</w:t>
      </w:r>
    </w:p>
    <w:p w:rsidR="004169F0" w:rsidRDefault="004169F0" w:rsidP="004169F0">
      <w:pPr>
        <w:jc w:val="right"/>
        <w:rPr>
          <w:rFonts w:ascii="Times New Roman" w:eastAsia="Times New Roman" w:hAnsi="Times New Roman"/>
          <w:b/>
          <w:bCs/>
          <w:color w:val="000000"/>
          <w:sz w:val="24"/>
          <w:szCs w:val="24"/>
          <w:lang w:val="uk-UA" w:eastAsia="ru-RU"/>
        </w:rPr>
      </w:pPr>
    </w:p>
    <w:p w:rsidR="004169F0" w:rsidRPr="00F36D5D" w:rsidRDefault="004169F0" w:rsidP="004169F0">
      <w:pPr>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2</w:t>
      </w:r>
    </w:p>
    <w:p w:rsidR="004169F0" w:rsidRPr="00F36D5D" w:rsidRDefault="004169F0" w:rsidP="004169F0">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4169F0" w:rsidRPr="00F36D5D" w:rsidRDefault="004169F0" w:rsidP="004169F0">
      <w:pPr>
        <w:spacing w:after="240" w:line="240" w:lineRule="auto"/>
        <w:contextualSpacing/>
        <w:rPr>
          <w:rFonts w:ascii="Times New Roman" w:eastAsia="Times New Roman" w:hAnsi="Times New Roman"/>
          <w:sz w:val="24"/>
          <w:szCs w:val="24"/>
          <w:lang w:val="uk-UA" w:eastAsia="ru-RU"/>
        </w:rPr>
      </w:pPr>
    </w:p>
    <w:p w:rsidR="004169F0" w:rsidRPr="00F36D5D" w:rsidRDefault="004169F0" w:rsidP="004169F0">
      <w:pPr>
        <w:spacing w:after="240" w:line="240" w:lineRule="auto"/>
        <w:contextualSpacing/>
        <w:jc w:val="center"/>
        <w:rPr>
          <w:rFonts w:ascii="Times New Roman" w:eastAsia="Times New Roman" w:hAnsi="Times New Roman"/>
          <w:b/>
          <w:bCs/>
          <w:sz w:val="24"/>
          <w:szCs w:val="24"/>
          <w:lang w:val="uk-UA" w:eastAsia="ru-RU"/>
        </w:rPr>
      </w:pPr>
      <w:r w:rsidRPr="00F36D5D">
        <w:rPr>
          <w:rFonts w:ascii="Times New Roman" w:eastAsia="Times New Roman" w:hAnsi="Times New Roman"/>
          <w:b/>
          <w:bCs/>
          <w:sz w:val="24"/>
          <w:szCs w:val="24"/>
          <w:lang w:val="uk-UA" w:eastAsia="ru-RU"/>
        </w:rPr>
        <w:t>ІНША ІНФОРМАЦІЯ</w:t>
      </w:r>
    </w:p>
    <w:p w:rsidR="004169F0" w:rsidRPr="00F36D5D" w:rsidRDefault="004169F0" w:rsidP="004169F0">
      <w:pPr>
        <w:widowControl w:val="0"/>
        <w:suppressAutoHyphens/>
        <w:autoSpaceDE w:val="0"/>
        <w:spacing w:after="0" w:line="240" w:lineRule="auto"/>
        <w:ind w:right="299"/>
        <w:jc w:val="center"/>
        <w:rPr>
          <w:rFonts w:ascii="Times New Roman" w:eastAsia="Arial" w:hAnsi="Times New Roman"/>
          <w:b/>
          <w:sz w:val="24"/>
          <w:szCs w:val="24"/>
          <w:lang w:val="uk-UA" w:eastAsia="ja-JP"/>
        </w:rPr>
      </w:pPr>
      <w:r w:rsidRPr="00F36D5D">
        <w:rPr>
          <w:rFonts w:ascii="Times New Roman" w:eastAsia="Times New Roman" w:hAnsi="Times New Roman"/>
          <w:b/>
          <w:bCs/>
          <w:sz w:val="24"/>
          <w:szCs w:val="24"/>
          <w:lang w:val="uk-UA" w:eastAsia="ru-RU"/>
        </w:rPr>
        <w:t>(</w:t>
      </w:r>
      <w:r w:rsidRPr="00F36D5D">
        <w:rPr>
          <w:rFonts w:ascii="Times New Roman" w:eastAsia="Arial" w:hAnsi="Times New Roman"/>
          <w:b/>
          <w:sz w:val="24"/>
          <w:szCs w:val="24"/>
          <w:lang w:val="uk-UA" w:eastAsia="ja-JP"/>
        </w:rPr>
        <w:t>вимоги до кваліфікації учасників)</w:t>
      </w:r>
    </w:p>
    <w:p w:rsidR="004169F0" w:rsidRPr="00F36D5D" w:rsidRDefault="004169F0" w:rsidP="004169F0">
      <w:pPr>
        <w:spacing w:after="0" w:line="240" w:lineRule="auto"/>
        <w:contextualSpacing/>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tblPr>
      <w:tblGrid>
        <w:gridCol w:w="350"/>
        <w:gridCol w:w="9235"/>
      </w:tblGrid>
      <w:tr w:rsidR="004169F0" w:rsidRPr="008B052A" w:rsidTr="00D7452C">
        <w:trPr>
          <w:trHeight w:val="45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4169F0" w:rsidRPr="00F36D5D" w:rsidRDefault="004169F0" w:rsidP="00D7452C">
            <w:pPr>
              <w:widowControl w:val="0"/>
              <w:suppressAutoHyphens/>
              <w:autoSpaceDE w:val="0"/>
              <w:spacing w:after="0" w:line="240" w:lineRule="auto"/>
              <w:ind w:right="299" w:firstLine="708"/>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Учасник у складі своєї пропозиції повинен  надати наступні документи:</w:t>
            </w:r>
          </w:p>
        </w:tc>
      </w:tr>
      <w:tr w:rsidR="004169F0" w:rsidRPr="008B052A" w:rsidTr="00D7452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 xml:space="preserve">Статут (або інший установчий документ) з останніми змінами на дату розкриття (у разі їх наявності) </w:t>
            </w:r>
            <w:r w:rsidRPr="00F36D5D">
              <w:rPr>
                <w:rFonts w:ascii="Times New Roman" w:eastAsia="Times New Roman" w:hAnsi="Times New Roman"/>
                <w:noProof/>
                <w:sz w:val="24"/>
                <w:szCs w:val="24"/>
                <w:lang w:val="uk-UA" w:eastAsia="uk-UA"/>
              </w:rPr>
              <w:t>(для юридичних осіб)</w:t>
            </w:r>
            <w:r w:rsidRPr="00F36D5D">
              <w:rPr>
                <w:rFonts w:ascii="Times New Roman" w:eastAsia="Times New Roman" w:hAnsi="Times New Roman"/>
                <w:bCs/>
                <w:sz w:val="24"/>
                <w:szCs w:val="24"/>
                <w:lang w:val="uk-UA" w:eastAsia="uk-UA"/>
              </w:rPr>
              <w:t>;</w:t>
            </w:r>
          </w:p>
        </w:tc>
      </w:tr>
      <w:tr w:rsidR="004169F0" w:rsidRPr="004A479E" w:rsidTr="00D7452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Д</w:t>
            </w:r>
            <w:r w:rsidRPr="00F36D5D">
              <w:rPr>
                <w:rFonts w:ascii="Times New Roman" w:eastAsia="Times New Roman" w:hAnsi="Times New Roman"/>
                <w:color w:val="000000"/>
                <w:sz w:val="24"/>
                <w:szCs w:val="24"/>
                <w:lang w:val="uk-UA" w:eastAsia="uk-UA"/>
              </w:rPr>
              <w:t>окумент, що підтверджує реєстрацію в Єдиному державному реєстрі юридичних осіб, фізичних осіб-підприємців та громадських формувань</w:t>
            </w:r>
            <w:r w:rsidRPr="00F36D5D">
              <w:rPr>
                <w:rFonts w:ascii="Times New Roman" w:eastAsia="Times New Roman" w:hAnsi="Times New Roman"/>
                <w:bCs/>
                <w:sz w:val="24"/>
                <w:szCs w:val="24"/>
                <w:lang w:val="uk-UA" w:eastAsia="uk-UA"/>
              </w:rPr>
              <w:t>;</w:t>
            </w:r>
          </w:p>
        </w:tc>
      </w:tr>
      <w:tr w:rsidR="004169F0" w:rsidRPr="004A479E" w:rsidTr="00D7452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both"/>
              <w:rPr>
                <w:rFonts w:ascii="Times New Roman" w:eastAsia="Times New Roman" w:hAnsi="Times New Roman"/>
                <w:color w:val="000000"/>
                <w:sz w:val="24"/>
                <w:szCs w:val="24"/>
                <w:lang w:val="uk-UA" w:eastAsia="ru-RU"/>
              </w:rPr>
            </w:pPr>
            <w:r w:rsidRPr="00F36D5D">
              <w:rPr>
                <w:rFonts w:ascii="Times New Roman" w:eastAsia="Times New Roman" w:hAnsi="Times New Roman"/>
                <w:sz w:val="24"/>
                <w:szCs w:val="24"/>
                <w:lang w:val="uk-UA"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4169F0" w:rsidRPr="004A479E" w:rsidTr="00D7452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widowControl w:val="0"/>
              <w:suppressAutoHyphens/>
              <w:autoSpaceDE w:val="0"/>
              <w:spacing w:after="0" w:line="240" w:lineRule="auto"/>
              <w:ind w:right="3"/>
              <w:jc w:val="both"/>
              <w:rPr>
                <w:rFonts w:ascii="Times New Roman" w:eastAsia="Arial" w:hAnsi="Times New Roman"/>
                <w:sz w:val="24"/>
                <w:szCs w:val="24"/>
                <w:lang w:val="uk-UA" w:eastAsia="ja-JP"/>
              </w:rPr>
            </w:pPr>
            <w:r w:rsidRPr="00F36D5D">
              <w:rPr>
                <w:rFonts w:ascii="Times New Roman" w:eastAsia="Arial" w:hAnsi="Times New Roman"/>
                <w:sz w:val="24"/>
                <w:szCs w:val="24"/>
                <w:lang w:val="uk-UA" w:eastAsia="ja-JP"/>
              </w:rPr>
              <w:t>Документи, що підтверджують повноваження щодо підпису документів пропозиції та договору:</w:t>
            </w:r>
          </w:p>
          <w:p w:rsidR="004169F0" w:rsidRPr="00F36D5D" w:rsidRDefault="004169F0" w:rsidP="00D7452C">
            <w:pPr>
              <w:widowControl w:val="0"/>
              <w:suppressAutoHyphens/>
              <w:autoSpaceDE w:val="0"/>
              <w:spacing w:after="0" w:line="240" w:lineRule="auto"/>
              <w:ind w:right="3"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169F0" w:rsidRPr="00F36D5D" w:rsidRDefault="004169F0" w:rsidP="00D7452C">
            <w:pPr>
              <w:widowControl w:val="0"/>
              <w:suppressAutoHyphens/>
              <w:autoSpaceDE w:val="0"/>
              <w:spacing w:after="0" w:line="240" w:lineRule="auto"/>
              <w:ind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4169F0" w:rsidRPr="004A479E" w:rsidTr="00D7452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tabs>
                <w:tab w:val="left" w:pos="567"/>
              </w:tabs>
              <w:spacing w:after="0" w:line="240" w:lineRule="auto"/>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Копію паспорту (всі сторінки) та ІПН для фізичних осіб-підприємців;</w:t>
            </w:r>
          </w:p>
        </w:tc>
      </w:tr>
      <w:tr w:rsidR="004169F0" w:rsidRPr="008B052A" w:rsidTr="00D7452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both"/>
              <w:rPr>
                <w:rFonts w:ascii="Times New Roman" w:eastAsia="Times New Roman" w:hAnsi="Times New Roman"/>
                <w:sz w:val="24"/>
                <w:szCs w:val="24"/>
                <w:lang w:val="uk-UA" w:eastAsia="uk-UA"/>
              </w:rPr>
            </w:pPr>
            <w:r w:rsidRPr="00F36D5D">
              <w:rPr>
                <w:rFonts w:ascii="Times New Roman" w:hAnsi="Times New Roman"/>
                <w:sz w:val="24"/>
                <w:szCs w:val="24"/>
                <w:lang w:val="uk-UA"/>
              </w:rPr>
              <w:t xml:space="preserve">Лист-погодження учасника з умовами </w:t>
            </w:r>
            <w:proofErr w:type="spellStart"/>
            <w:r w:rsidRPr="00F36D5D">
              <w:rPr>
                <w:rFonts w:ascii="Times New Roman" w:hAnsi="Times New Roman"/>
                <w:sz w:val="24"/>
                <w:szCs w:val="24"/>
                <w:lang w:val="uk-UA"/>
              </w:rPr>
              <w:t>проєкту</w:t>
            </w:r>
            <w:proofErr w:type="spellEnd"/>
            <w:r w:rsidRPr="00F36D5D">
              <w:rPr>
                <w:rFonts w:ascii="Times New Roman" w:hAnsi="Times New Roman"/>
                <w:sz w:val="24"/>
                <w:szCs w:val="24"/>
                <w:lang w:val="uk-UA"/>
              </w:rPr>
              <w:t xml:space="preserve"> Договору, що міститься в Додатку № 4 до Оголошення.</w:t>
            </w:r>
          </w:p>
        </w:tc>
      </w:tr>
      <w:tr w:rsidR="004169F0" w:rsidRPr="008B052A" w:rsidTr="00D7452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69F0" w:rsidRPr="00F36D5D" w:rsidRDefault="004169F0" w:rsidP="00D7452C">
            <w:pPr>
              <w:widowControl w:val="0"/>
              <w:tabs>
                <w:tab w:val="left" w:pos="9923"/>
              </w:tabs>
              <w:suppressAutoHyphens/>
              <w:autoSpaceDE w:val="0"/>
              <w:spacing w:after="0" w:line="240" w:lineRule="auto"/>
              <w:ind w:right="301"/>
              <w:jc w:val="both"/>
              <w:rPr>
                <w:rFonts w:ascii="Times New Roman" w:eastAsia="Arial" w:hAnsi="Times New Roman"/>
                <w:b/>
                <w:sz w:val="24"/>
                <w:szCs w:val="24"/>
                <w:lang w:val="uk-UA" w:eastAsia="ja-JP"/>
              </w:rPr>
            </w:pPr>
            <w:r w:rsidRPr="00F36D5D">
              <w:rPr>
                <w:rFonts w:ascii="Times New Roman" w:eastAsia="Times New Roman" w:hAnsi="Times New Roman"/>
                <w:b/>
                <w:sz w:val="24"/>
                <w:szCs w:val="24"/>
                <w:lang w:val="uk-UA" w:eastAsia="uk-UA"/>
              </w:rPr>
              <w:t>Інші документи, передбачені Оголошенням.</w:t>
            </w:r>
          </w:p>
        </w:tc>
      </w:tr>
    </w:tbl>
    <w:p w:rsidR="004169F0" w:rsidRPr="00F36D5D" w:rsidRDefault="004169F0" w:rsidP="004169F0">
      <w:pPr>
        <w:spacing w:after="0" w:line="240" w:lineRule="auto"/>
        <w:ind w:firstLine="567"/>
        <w:contextualSpacing/>
        <w:jc w:val="both"/>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 Будь-які документи, складені учасником самостійно у довільній формі, надаються у складі пропозиції на фірмовому бланку учасника із зазначенням дати та вихідного номеру реєстрації (за наявності).</w:t>
      </w:r>
    </w:p>
    <w:p w:rsidR="004169F0" w:rsidRPr="00F36D5D" w:rsidRDefault="004169F0" w:rsidP="004169F0">
      <w:pPr>
        <w:spacing w:after="0" w:line="240" w:lineRule="auto"/>
        <w:contextualSpacing/>
        <w:rPr>
          <w:rFonts w:ascii="Times New Roman" w:eastAsia="Times New Roman" w:hAnsi="Times New Roman"/>
          <w:sz w:val="24"/>
          <w:szCs w:val="24"/>
          <w:lang w:val="uk-UA" w:eastAsia="ru-RU"/>
        </w:rPr>
      </w:pPr>
    </w:p>
    <w:p w:rsidR="004169F0" w:rsidRPr="00F36D5D" w:rsidRDefault="004169F0" w:rsidP="004169F0">
      <w:pPr>
        <w:spacing w:after="0" w:line="240" w:lineRule="auto"/>
        <w:contextualSpacing/>
        <w:rPr>
          <w:rFonts w:ascii="Times New Roman" w:eastAsia="Times New Roman" w:hAnsi="Times New Roman"/>
          <w:sz w:val="24"/>
          <w:szCs w:val="24"/>
          <w:lang w:val="uk-UA" w:eastAsia="ru-RU"/>
        </w:rPr>
      </w:pPr>
    </w:p>
    <w:p w:rsidR="004169F0" w:rsidRPr="00F36D5D" w:rsidRDefault="004169F0" w:rsidP="004169F0">
      <w:pPr>
        <w:spacing w:after="0" w:line="240" w:lineRule="auto"/>
        <w:contextualSpacing/>
        <w:rPr>
          <w:rFonts w:ascii="Times New Roman" w:eastAsia="Times New Roman" w:hAnsi="Times New Roman"/>
          <w:sz w:val="24"/>
          <w:szCs w:val="24"/>
          <w:lang w:val="uk-UA" w:eastAsia="ru-RU"/>
        </w:rPr>
      </w:pPr>
    </w:p>
    <w:p w:rsidR="004169F0" w:rsidRPr="00F36D5D" w:rsidRDefault="004169F0" w:rsidP="004169F0">
      <w:pPr>
        <w:spacing w:after="0" w:line="240" w:lineRule="auto"/>
        <w:contextualSpacing/>
        <w:rPr>
          <w:rFonts w:ascii="Times New Roman" w:eastAsia="Times New Roman" w:hAnsi="Times New Roman"/>
          <w:sz w:val="24"/>
          <w:szCs w:val="24"/>
          <w:lang w:val="uk-UA" w:eastAsia="ru-RU"/>
        </w:rPr>
      </w:pPr>
    </w:p>
    <w:p w:rsidR="004169F0" w:rsidRPr="00F36D5D" w:rsidRDefault="004169F0" w:rsidP="004169F0">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3</w:t>
      </w:r>
    </w:p>
    <w:p w:rsidR="004169F0" w:rsidRPr="00F36D5D" w:rsidRDefault="004169F0" w:rsidP="004169F0">
      <w:pPr>
        <w:spacing w:after="0" w:line="240" w:lineRule="auto"/>
        <w:ind w:left="2880"/>
        <w:contextualSpacing/>
        <w:jc w:val="right"/>
        <w:rPr>
          <w:rFonts w:ascii="Times New Roman" w:eastAsia="Times New Roman" w:hAnsi="Times New Roman"/>
          <w:i/>
          <w:iCs/>
          <w:color w:val="000000"/>
          <w:sz w:val="24"/>
          <w:szCs w:val="24"/>
          <w:shd w:val="clear" w:color="auto" w:fill="FFFFFF"/>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4169F0" w:rsidRPr="00F36D5D" w:rsidRDefault="004169F0" w:rsidP="004169F0">
      <w:pPr>
        <w:spacing w:after="0" w:line="240" w:lineRule="auto"/>
        <w:contextualSpacing/>
        <w:rPr>
          <w:rFonts w:ascii="Times New Roman" w:eastAsia="Times New Roman" w:hAnsi="Times New Roman"/>
          <w:sz w:val="24"/>
          <w:szCs w:val="24"/>
          <w:lang w:val="uk-UA" w:eastAsia="ru-RU"/>
        </w:rPr>
      </w:pPr>
    </w:p>
    <w:p w:rsidR="004169F0" w:rsidRPr="00F36D5D" w:rsidRDefault="004169F0" w:rsidP="004169F0">
      <w:pPr>
        <w:widowControl w:val="0"/>
        <w:tabs>
          <w:tab w:val="left" w:pos="2160"/>
          <w:tab w:val="left" w:pos="3600"/>
        </w:tabs>
        <w:autoSpaceDE w:val="0"/>
        <w:autoSpaceDN w:val="0"/>
        <w:adjustRightInd w:val="0"/>
        <w:spacing w:after="0"/>
        <w:ind w:left="426"/>
        <w:contextualSpacing/>
        <w:jc w:val="both"/>
        <w:rPr>
          <w:rFonts w:ascii="Times New Roman" w:eastAsia="Times New Roman CYR" w:hAnsi="Times New Roman"/>
          <w:b/>
          <w:i/>
          <w:kern w:val="24"/>
          <w:sz w:val="24"/>
          <w:szCs w:val="24"/>
          <w:u w:val="single"/>
          <w:lang w:val="uk-UA" w:bidi="ru-RU"/>
        </w:rPr>
      </w:pPr>
      <w:r w:rsidRPr="00F36D5D">
        <w:rPr>
          <w:rFonts w:ascii="Times New Roman" w:eastAsia="Times New Roman" w:hAnsi="Times New Roman"/>
          <w:b/>
          <w:bCs/>
          <w:i/>
          <w:color w:val="000000"/>
          <w:sz w:val="24"/>
          <w:szCs w:val="24"/>
          <w:u w:val="single"/>
          <w:lang w:val="uk-UA"/>
        </w:rPr>
        <w:t>Інформація про необхідні якісні та кількісні характеристики предмета закупівлі</w:t>
      </w:r>
    </w:p>
    <w:p w:rsidR="004169F0" w:rsidRPr="00F36D5D" w:rsidRDefault="004169F0" w:rsidP="004169F0">
      <w:pPr>
        <w:tabs>
          <w:tab w:val="left" w:pos="5639"/>
          <w:tab w:val="center" w:pos="7285"/>
        </w:tabs>
        <w:spacing w:after="0" w:line="20" w:lineRule="atLeast"/>
        <w:jc w:val="center"/>
        <w:rPr>
          <w:rFonts w:ascii="Times New Roman" w:eastAsia="Times New Roman" w:hAnsi="Times New Roman"/>
          <w:b/>
          <w:bCs/>
          <w:i/>
          <w:sz w:val="24"/>
          <w:szCs w:val="24"/>
          <w:u w:val="single"/>
          <w:lang w:val="uk-UA" w:eastAsia="ru-RU"/>
        </w:rPr>
      </w:pPr>
    </w:p>
    <w:p w:rsidR="004B69A0" w:rsidRDefault="004169F0" w:rsidP="004169F0">
      <w:pPr>
        <w:jc w:val="both"/>
        <w:rPr>
          <w:rFonts w:ascii="Times New Roman" w:eastAsia="Calibri" w:hAnsi="Times New Roman" w:cs="Times New Roman"/>
          <w:b/>
          <w:color w:val="000000" w:themeColor="text1"/>
          <w:sz w:val="24"/>
          <w:szCs w:val="24"/>
          <w:bdr w:val="none" w:sz="0" w:space="0" w:color="auto" w:frame="1"/>
          <w:lang w:val="uk-UA" w:eastAsia="ru-RU"/>
        </w:rPr>
      </w:pPr>
      <w:r w:rsidRPr="001D0C68">
        <w:rPr>
          <w:rFonts w:ascii="Times New Roman" w:eastAsia="Times New Roman" w:hAnsi="Times New Roman"/>
          <w:sz w:val="24"/>
          <w:szCs w:val="24"/>
          <w:lang w:val="uk-UA" w:eastAsia="ru-RU"/>
        </w:rPr>
        <w:t xml:space="preserve">Найменування товару: </w:t>
      </w:r>
      <w:r w:rsidR="00646D62">
        <w:rPr>
          <w:rFonts w:ascii="Times New Roman" w:eastAsia="Calibri" w:hAnsi="Times New Roman" w:cs="Times New Roman"/>
          <w:b/>
          <w:sz w:val="24"/>
          <w:szCs w:val="24"/>
          <w:lang w:val="uk-UA" w:eastAsia="ru-RU"/>
        </w:rPr>
        <w:t>Б</w:t>
      </w:r>
      <w:r w:rsidR="00646D62"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646D62">
        <w:rPr>
          <w:rFonts w:ascii="Times New Roman" w:eastAsia="Calibri" w:hAnsi="Times New Roman" w:cs="Times New Roman"/>
          <w:b/>
          <w:sz w:val="24"/>
          <w:szCs w:val="24"/>
          <w:lang w:val="uk-UA" w:eastAsia="ru-RU"/>
        </w:rPr>
        <w:t xml:space="preserve">приміщень  закладів культури </w:t>
      </w:r>
      <w:r w:rsidR="00646D62">
        <w:rPr>
          <w:rFonts w:ascii="Times New Roman" w:eastAsia="Calibri" w:hAnsi="Times New Roman" w:cs="Times New Roman"/>
          <w:b/>
          <w:sz w:val="24"/>
          <w:szCs w:val="24"/>
          <w:lang w:val="uk-UA"/>
        </w:rPr>
        <w:t xml:space="preserve">Яворівської міської ради </w:t>
      </w:r>
      <w:r w:rsidR="00646D62" w:rsidRPr="006B0736">
        <w:rPr>
          <w:rFonts w:ascii="Times New Roman" w:eastAsia="Calibri" w:hAnsi="Times New Roman" w:cs="Times New Roman"/>
          <w:b/>
          <w:sz w:val="24"/>
          <w:szCs w:val="24"/>
          <w:lang w:val="uk-UA"/>
        </w:rPr>
        <w:t xml:space="preserve"> </w:t>
      </w:r>
      <w:r w:rsidR="00646D62" w:rsidRPr="00F36D5D">
        <w:rPr>
          <w:rFonts w:ascii="Times New Roman" w:eastAsia="Calibri" w:hAnsi="Times New Roman" w:cs="Times New Roman"/>
          <w:b/>
          <w:sz w:val="24"/>
          <w:szCs w:val="24"/>
          <w:lang w:val="uk-UA" w:eastAsia="ru-RU"/>
        </w:rPr>
        <w:t>господарським способом</w:t>
      </w:r>
      <w:r w:rsidR="00646D62">
        <w:rPr>
          <w:rFonts w:ascii="Times New Roman" w:eastAsia="Calibri" w:hAnsi="Times New Roman" w:cs="Times New Roman"/>
          <w:b/>
          <w:sz w:val="24"/>
          <w:szCs w:val="24"/>
          <w:lang w:val="uk-UA" w:eastAsia="ru-RU"/>
        </w:rPr>
        <w:t>( згідно специфікації)</w:t>
      </w:r>
      <w:r w:rsidR="00646D62" w:rsidRPr="00F36D5D">
        <w:rPr>
          <w:rFonts w:ascii="Times New Roman" w:eastAsia="Calibri" w:hAnsi="Times New Roman" w:cs="Times New Roman"/>
          <w:b/>
          <w:color w:val="333333"/>
          <w:sz w:val="24"/>
          <w:szCs w:val="24"/>
          <w:bdr w:val="none" w:sz="0" w:space="0" w:color="auto" w:frame="1"/>
          <w:lang w:val="uk-UA" w:eastAsia="ru-RU"/>
        </w:rPr>
        <w:t xml:space="preserve"> </w:t>
      </w:r>
      <w:r w:rsidR="00646D62" w:rsidRPr="001C7DE5">
        <w:rPr>
          <w:rFonts w:ascii="Times New Roman" w:eastAsia="Calibri" w:hAnsi="Times New Roman" w:cs="Times New Roman"/>
          <w:b/>
          <w:color w:val="000000" w:themeColor="text1"/>
          <w:sz w:val="24"/>
          <w:szCs w:val="24"/>
          <w:bdr w:val="none" w:sz="0" w:space="0" w:color="auto" w:frame="1"/>
          <w:lang w:val="uk-UA" w:eastAsia="ru-RU"/>
        </w:rPr>
        <w:t>(</w:t>
      </w:r>
      <w:r w:rsidR="00646D62">
        <w:rPr>
          <w:rFonts w:ascii="Times New Roman" w:eastAsia="Calibri" w:hAnsi="Times New Roman" w:cs="Times New Roman"/>
          <w:b/>
          <w:color w:val="000000" w:themeColor="text1"/>
          <w:sz w:val="24"/>
          <w:szCs w:val="24"/>
          <w:bdr w:val="none" w:sz="0" w:space="0" w:color="auto" w:frame="1"/>
          <w:lang w:val="uk-UA" w:eastAsia="ru-RU"/>
        </w:rPr>
        <w:t>Лінолеум</w:t>
      </w:r>
      <w:r w:rsidR="004B69A0">
        <w:rPr>
          <w:rFonts w:ascii="Times New Roman" w:eastAsia="Calibri" w:hAnsi="Times New Roman" w:cs="Times New Roman"/>
          <w:b/>
          <w:color w:val="000000" w:themeColor="text1"/>
          <w:sz w:val="24"/>
          <w:szCs w:val="24"/>
          <w:bdr w:val="none" w:sz="0" w:space="0" w:color="auto" w:frame="1"/>
          <w:lang w:val="uk-UA" w:eastAsia="ru-RU"/>
        </w:rPr>
        <w:t>)</w:t>
      </w:r>
    </w:p>
    <w:p w:rsidR="004169F0" w:rsidRPr="00CE1B68" w:rsidRDefault="004169F0" w:rsidP="004169F0">
      <w:pPr>
        <w:jc w:val="both"/>
        <w:rPr>
          <w:rFonts w:ascii="Times New Roman" w:eastAsia="Times New Roman" w:hAnsi="Times New Roman"/>
          <w:b/>
          <w:bCs/>
          <w:lang w:val="uk-UA" w:eastAsia="ru-RU"/>
        </w:rPr>
      </w:pPr>
      <w:r w:rsidRPr="00CE1B68">
        <w:rPr>
          <w:rFonts w:ascii="Times New Roman" w:eastAsia="Times New Roman" w:hAnsi="Times New Roman"/>
          <w:lang w:val="uk-UA" w:eastAsia="uk-UA"/>
        </w:rPr>
        <w:t xml:space="preserve">Місце поставки:  </w:t>
      </w:r>
      <w:r w:rsidR="00646D62">
        <w:rPr>
          <w:rFonts w:ascii="Times New Roman" w:eastAsia="Times New Roman" w:hAnsi="Times New Roman"/>
          <w:lang w:val="uk-UA" w:eastAsia="uk-UA"/>
        </w:rPr>
        <w:t xml:space="preserve"> адреси закладів культури </w:t>
      </w:r>
      <w:r>
        <w:rPr>
          <w:rFonts w:ascii="Times New Roman" w:eastAsia="Times New Roman" w:hAnsi="Times New Roman"/>
          <w:lang w:val="uk-UA" w:eastAsia="uk-UA"/>
        </w:rPr>
        <w:t xml:space="preserve"> Яворівської міської ради Львівської області відповідно до Специфікації.</w:t>
      </w:r>
    </w:p>
    <w:p w:rsidR="004169F0" w:rsidRPr="00F36D5D" w:rsidRDefault="004169F0" w:rsidP="004169F0">
      <w:pPr>
        <w:contextualSpacing/>
        <w:jc w:val="both"/>
        <w:rPr>
          <w:rFonts w:ascii="Times New Roman" w:eastAsia="Times New Roman" w:hAnsi="Times New Roman"/>
          <w:b/>
          <w:bCs/>
          <w:lang w:val="uk-UA" w:eastAsia="ru-RU"/>
        </w:rPr>
      </w:pPr>
    </w:p>
    <w:p w:rsidR="004169F0" w:rsidRDefault="004169F0" w:rsidP="004169F0">
      <w:pPr>
        <w:jc w:val="both"/>
        <w:rPr>
          <w:rFonts w:ascii="Times New Roman" w:hAnsi="Times New Roman"/>
          <w:b/>
          <w:color w:val="FF0000"/>
          <w:lang w:val="uk-UA"/>
        </w:rPr>
      </w:pPr>
      <w:r w:rsidRPr="00F36D5D">
        <w:rPr>
          <w:rFonts w:ascii="Times New Roman" w:hAnsi="Times New Roman"/>
          <w:b/>
          <w:lang w:val="uk-UA"/>
        </w:rPr>
        <w:t>Кількість та характеристики товару:</w:t>
      </w:r>
      <w:r w:rsidRPr="00F36D5D">
        <w:rPr>
          <w:rFonts w:ascii="Times New Roman" w:hAnsi="Times New Roman"/>
          <w:b/>
          <w:color w:val="FF0000"/>
          <w:lang w:val="uk-UA"/>
        </w:rPr>
        <w:t xml:space="preserve"> </w:t>
      </w:r>
    </w:p>
    <w:p w:rsidR="004169F0" w:rsidRDefault="004169F0" w:rsidP="004169F0">
      <w:pPr>
        <w:pStyle w:val="a3"/>
        <w:jc w:val="center"/>
        <w:rPr>
          <w:rFonts w:ascii="Times New Roman" w:hAnsi="Times New Roman"/>
          <w:b/>
          <w:lang w:val="uk-UA"/>
        </w:rPr>
      </w:pPr>
      <w:r>
        <w:rPr>
          <w:rFonts w:ascii="Times New Roman" w:hAnsi="Times New Roman"/>
          <w:b/>
          <w:lang w:val="uk-UA"/>
        </w:rPr>
        <w:t>ІНФОРМАЦІЯ ПРО НЕОБХІДНІ ТЕХНІЧНІ, ЯКІСНІ</w:t>
      </w:r>
    </w:p>
    <w:p w:rsidR="004169F0" w:rsidRDefault="004169F0" w:rsidP="004169F0">
      <w:pPr>
        <w:pStyle w:val="a3"/>
        <w:jc w:val="center"/>
        <w:rPr>
          <w:rFonts w:ascii="Times New Roman" w:hAnsi="Times New Roman"/>
          <w:b/>
          <w:lang w:val="uk-UA"/>
        </w:rPr>
      </w:pPr>
      <w:r>
        <w:rPr>
          <w:rFonts w:ascii="Times New Roman" w:hAnsi="Times New Roman"/>
          <w:b/>
          <w:lang w:val="uk-UA"/>
        </w:rPr>
        <w:t>ТА КІЛЬКІСНІ ХАРАКТЕРИСТИКИ ПРЕДМЕТУ ЗАКУПІВЛІ</w:t>
      </w:r>
    </w:p>
    <w:p w:rsidR="004169F0" w:rsidRDefault="004169F0" w:rsidP="004169F0">
      <w:pPr>
        <w:pStyle w:val="a3"/>
        <w:jc w:val="center"/>
        <w:rPr>
          <w:rFonts w:ascii="Times New Roman" w:hAnsi="Times New Roman"/>
          <w:b/>
          <w:lang w:val="uk-UA"/>
        </w:rPr>
      </w:pPr>
    </w:p>
    <w:p w:rsidR="004169F0" w:rsidRDefault="004169F0" w:rsidP="004169F0">
      <w:pPr>
        <w:spacing w:after="0" w:line="240" w:lineRule="auto"/>
        <w:ind w:left="142"/>
        <w:jc w:val="center"/>
        <w:outlineLvl w:val="0"/>
        <w:rPr>
          <w:rFonts w:ascii="Times New Roman" w:hAnsi="Times New Roman"/>
          <w:b/>
          <w:lang w:val="uk-UA"/>
        </w:rPr>
      </w:pPr>
      <w:r>
        <w:rPr>
          <w:rFonts w:ascii="Times New Roman" w:hAnsi="Times New Roman"/>
          <w:b/>
          <w:lang w:val="uk-UA"/>
        </w:rPr>
        <w:t>Лінолеум</w:t>
      </w:r>
    </w:p>
    <w:p w:rsidR="004169F0" w:rsidRDefault="004169F0" w:rsidP="004169F0">
      <w:pPr>
        <w:spacing w:after="0" w:line="240" w:lineRule="auto"/>
        <w:ind w:left="142"/>
        <w:jc w:val="center"/>
        <w:outlineLvl w:val="0"/>
        <w:rPr>
          <w:rFonts w:ascii="Times New Roman" w:hAnsi="Times New Roman"/>
          <w:b/>
          <w:lang w:val="uk-UA"/>
        </w:rPr>
      </w:pPr>
      <w:r>
        <w:rPr>
          <w:rFonts w:ascii="Times New Roman" w:hAnsi="Times New Roman"/>
          <w:b/>
          <w:lang w:val="uk-UA"/>
        </w:rPr>
        <w:t>з</w:t>
      </w:r>
      <w:r w:rsidR="000E74B8">
        <w:rPr>
          <w:rFonts w:ascii="Times New Roman" w:hAnsi="Times New Roman"/>
          <w:b/>
          <w:lang w:val="uk-UA"/>
        </w:rPr>
        <w:t xml:space="preserve">а кодом </w:t>
      </w:r>
      <w:proofErr w:type="spellStart"/>
      <w:r w:rsidR="000E74B8">
        <w:rPr>
          <w:rFonts w:ascii="Times New Roman" w:hAnsi="Times New Roman"/>
          <w:b/>
          <w:lang w:val="uk-UA"/>
        </w:rPr>
        <w:t>ДК</w:t>
      </w:r>
      <w:proofErr w:type="spellEnd"/>
      <w:r w:rsidR="000E74B8">
        <w:rPr>
          <w:rFonts w:ascii="Times New Roman" w:hAnsi="Times New Roman"/>
          <w:b/>
          <w:lang w:val="uk-UA"/>
        </w:rPr>
        <w:t xml:space="preserve"> 021:2015 :44110000-4</w:t>
      </w:r>
      <w:r>
        <w:rPr>
          <w:rFonts w:ascii="Times New Roman" w:hAnsi="Times New Roman"/>
          <w:b/>
          <w:lang w:val="uk-UA"/>
        </w:rPr>
        <w:t xml:space="preserve"> - </w:t>
      </w:r>
      <w:r w:rsidR="000E74B8">
        <w:rPr>
          <w:rFonts w:ascii="Times New Roman" w:hAnsi="Times New Roman" w:cs="Times New Roman"/>
          <w:b/>
          <w:sz w:val="24"/>
          <w:szCs w:val="24"/>
          <w:lang w:val="uk-UA"/>
        </w:rPr>
        <w:t>Конструкційні матеріали</w:t>
      </w:r>
      <w:r w:rsidR="000E74B8">
        <w:rPr>
          <w:rFonts w:ascii="Times New Roman" w:hAnsi="Times New Roman"/>
          <w:b/>
          <w:lang w:val="uk-UA"/>
        </w:rPr>
        <w:t xml:space="preserve"> </w:t>
      </w:r>
    </w:p>
    <w:tbl>
      <w:tblPr>
        <w:tblW w:w="0" w:type="auto"/>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783"/>
        <w:gridCol w:w="1328"/>
        <w:gridCol w:w="4723"/>
      </w:tblGrid>
      <w:tr w:rsidR="004169F0" w:rsidRPr="008B052A" w:rsidTr="005D6BAB">
        <w:trPr>
          <w:trHeight w:val="660"/>
          <w:jc w:val="center"/>
        </w:trPr>
        <w:tc>
          <w:tcPr>
            <w:tcW w:w="614" w:type="dxa"/>
            <w:tcBorders>
              <w:top w:val="single" w:sz="4" w:space="0" w:color="auto"/>
              <w:left w:val="single" w:sz="4" w:space="0" w:color="auto"/>
              <w:bottom w:val="single" w:sz="4" w:space="0" w:color="auto"/>
              <w:right w:val="single" w:sz="4" w:space="0" w:color="auto"/>
            </w:tcBorders>
            <w:hideMark/>
          </w:tcPr>
          <w:p w:rsidR="004169F0" w:rsidRDefault="004169F0" w:rsidP="00D7452C">
            <w:pPr>
              <w:pStyle w:val="a3"/>
              <w:jc w:val="center"/>
              <w:rPr>
                <w:rFonts w:ascii="Times New Roman" w:hAnsi="Times New Roman"/>
                <w:lang w:val="uk-UA"/>
              </w:rPr>
            </w:pPr>
            <w:r>
              <w:rPr>
                <w:rFonts w:ascii="Times New Roman" w:hAnsi="Times New Roman"/>
                <w:lang w:val="uk-UA"/>
              </w:rPr>
              <w:t>№</w:t>
            </w:r>
          </w:p>
        </w:tc>
        <w:tc>
          <w:tcPr>
            <w:tcW w:w="2783" w:type="dxa"/>
            <w:tcBorders>
              <w:top w:val="single" w:sz="4" w:space="0" w:color="auto"/>
              <w:left w:val="single" w:sz="4" w:space="0" w:color="auto"/>
              <w:bottom w:val="single" w:sz="4" w:space="0" w:color="auto"/>
              <w:right w:val="single" w:sz="4" w:space="0" w:color="auto"/>
            </w:tcBorders>
            <w:hideMark/>
          </w:tcPr>
          <w:p w:rsidR="004169F0" w:rsidRDefault="004169F0" w:rsidP="00D7452C">
            <w:pPr>
              <w:pStyle w:val="a3"/>
              <w:jc w:val="center"/>
              <w:rPr>
                <w:rFonts w:ascii="Times New Roman" w:hAnsi="Times New Roman"/>
                <w:lang w:val="uk-UA"/>
              </w:rPr>
            </w:pPr>
            <w:r>
              <w:rPr>
                <w:rFonts w:ascii="Times New Roman" w:hAnsi="Times New Roman"/>
                <w:lang w:val="uk-UA"/>
              </w:rPr>
              <w:t>Найменування</w:t>
            </w:r>
          </w:p>
          <w:p w:rsidR="004169F0" w:rsidRDefault="004169F0" w:rsidP="00D7452C">
            <w:pPr>
              <w:pStyle w:val="a3"/>
              <w:jc w:val="center"/>
              <w:rPr>
                <w:rFonts w:ascii="Times New Roman" w:hAnsi="Times New Roman"/>
                <w:lang w:val="uk-UA"/>
              </w:rPr>
            </w:pPr>
            <w:r>
              <w:rPr>
                <w:rFonts w:ascii="Times New Roman" w:hAnsi="Times New Roman"/>
                <w:lang w:val="uk-UA"/>
              </w:rPr>
              <w:t>товару</w:t>
            </w:r>
          </w:p>
        </w:tc>
        <w:tc>
          <w:tcPr>
            <w:tcW w:w="1328" w:type="dxa"/>
            <w:tcBorders>
              <w:top w:val="single" w:sz="4" w:space="0" w:color="auto"/>
              <w:left w:val="single" w:sz="4" w:space="0" w:color="auto"/>
              <w:bottom w:val="single" w:sz="4" w:space="0" w:color="auto"/>
              <w:right w:val="single" w:sz="4" w:space="0" w:color="auto"/>
            </w:tcBorders>
            <w:hideMark/>
          </w:tcPr>
          <w:p w:rsidR="004169F0" w:rsidRDefault="004169F0" w:rsidP="00D7452C">
            <w:pPr>
              <w:pStyle w:val="a3"/>
              <w:jc w:val="center"/>
              <w:rPr>
                <w:rFonts w:ascii="Times New Roman" w:hAnsi="Times New Roman"/>
                <w:lang w:val="uk-UA"/>
              </w:rPr>
            </w:pPr>
            <w:r>
              <w:rPr>
                <w:rFonts w:ascii="Times New Roman" w:hAnsi="Times New Roman"/>
                <w:lang w:val="uk-UA"/>
              </w:rPr>
              <w:t>Одиниці виміру та кількість</w:t>
            </w:r>
          </w:p>
        </w:tc>
        <w:tc>
          <w:tcPr>
            <w:tcW w:w="4723" w:type="dxa"/>
            <w:tcBorders>
              <w:top w:val="single" w:sz="4" w:space="0" w:color="auto"/>
              <w:left w:val="single" w:sz="4" w:space="0" w:color="auto"/>
              <w:bottom w:val="single" w:sz="4" w:space="0" w:color="auto"/>
              <w:right w:val="single" w:sz="4" w:space="0" w:color="auto"/>
            </w:tcBorders>
            <w:hideMark/>
          </w:tcPr>
          <w:p w:rsidR="004169F0" w:rsidRDefault="004169F0" w:rsidP="00D7452C">
            <w:pPr>
              <w:pStyle w:val="a3"/>
              <w:jc w:val="center"/>
              <w:rPr>
                <w:rFonts w:ascii="Times New Roman" w:hAnsi="Times New Roman"/>
                <w:lang w:val="uk-UA"/>
              </w:rPr>
            </w:pPr>
            <w:r w:rsidRPr="00EB43D6">
              <w:rPr>
                <w:rFonts w:ascii="Times New Roman" w:hAnsi="Times New Roman"/>
                <w:sz w:val="24"/>
                <w:szCs w:val="20"/>
                <w:lang w:val="uk-UA"/>
              </w:rPr>
              <w:t>Технічні характеристики ( товщина, розмір та т.п. по кожній номенклатурі)</w:t>
            </w:r>
          </w:p>
        </w:tc>
      </w:tr>
      <w:tr w:rsidR="004B69A0" w:rsidRPr="008B052A" w:rsidTr="005D6BAB">
        <w:trPr>
          <w:trHeight w:val="602"/>
          <w:jc w:val="center"/>
        </w:trPr>
        <w:tc>
          <w:tcPr>
            <w:tcW w:w="614" w:type="dxa"/>
            <w:tcBorders>
              <w:top w:val="single" w:sz="4" w:space="0" w:color="auto"/>
              <w:left w:val="single" w:sz="4" w:space="0" w:color="auto"/>
              <w:bottom w:val="single" w:sz="4" w:space="0" w:color="auto"/>
              <w:right w:val="single" w:sz="4" w:space="0" w:color="auto"/>
            </w:tcBorders>
            <w:hideMark/>
          </w:tcPr>
          <w:p w:rsidR="004B69A0" w:rsidRPr="008B052A" w:rsidRDefault="004B69A0" w:rsidP="00D7452C">
            <w:pPr>
              <w:spacing w:after="0" w:line="240" w:lineRule="auto"/>
              <w:jc w:val="center"/>
              <w:outlineLvl w:val="0"/>
              <w:rPr>
                <w:rFonts w:ascii="Times New Roman" w:hAnsi="Times New Roman"/>
                <w:lang w:val="uk-UA"/>
              </w:rPr>
            </w:pPr>
            <w:r w:rsidRPr="008B052A">
              <w:rPr>
                <w:rFonts w:ascii="Times New Roman" w:hAnsi="Times New Roman"/>
                <w:lang w:val="uk-UA"/>
              </w:rPr>
              <w:t>1</w:t>
            </w:r>
          </w:p>
        </w:tc>
        <w:tc>
          <w:tcPr>
            <w:tcW w:w="2783" w:type="dxa"/>
            <w:tcBorders>
              <w:top w:val="single" w:sz="4" w:space="0" w:color="auto"/>
              <w:left w:val="single" w:sz="4" w:space="0" w:color="auto"/>
              <w:bottom w:val="single" w:sz="4" w:space="0" w:color="auto"/>
              <w:right w:val="single" w:sz="4" w:space="0" w:color="auto"/>
            </w:tcBorders>
            <w:vAlign w:val="center"/>
          </w:tcPr>
          <w:p w:rsidR="004B69A0" w:rsidRPr="00C164D4" w:rsidRDefault="004B69A0" w:rsidP="00F8775C">
            <w:pPr>
              <w:rPr>
                <w:rFonts w:ascii="Times New Roman" w:hAnsi="Times New Roman"/>
                <w:sz w:val="24"/>
                <w:szCs w:val="24"/>
                <w:lang w:val="uk-UA"/>
              </w:rPr>
            </w:pPr>
            <w:r w:rsidRPr="00B302A0">
              <w:rPr>
                <w:rFonts w:ascii="Times New Roman" w:hAnsi="Times New Roman"/>
                <w:sz w:val="24"/>
                <w:szCs w:val="24"/>
                <w:lang w:val="uk-UA"/>
              </w:rPr>
              <w:t xml:space="preserve">Лінолеум </w:t>
            </w:r>
            <w:r>
              <w:rPr>
                <w:rFonts w:ascii="Times New Roman" w:hAnsi="Times New Roman"/>
                <w:sz w:val="24"/>
                <w:szCs w:val="24"/>
                <w:lang w:val="uk-UA"/>
              </w:rPr>
              <w:t xml:space="preserve">(бібліотека </w:t>
            </w:r>
            <w:proofErr w:type="spellStart"/>
            <w:r>
              <w:rPr>
                <w:rFonts w:ascii="Times New Roman" w:hAnsi="Times New Roman"/>
                <w:sz w:val="24"/>
                <w:szCs w:val="24"/>
                <w:lang w:val="uk-UA"/>
              </w:rPr>
              <w:t>ім.Ю.Липи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м.Яворів</w:t>
            </w:r>
            <w:proofErr w:type="spellEnd"/>
            <w:r>
              <w:rPr>
                <w:rFonts w:ascii="Times New Roman" w:hAnsi="Times New Roman"/>
                <w:sz w:val="24"/>
                <w:szCs w:val="24"/>
                <w:lang w:val="uk-UA"/>
              </w:rPr>
              <w:t>)</w:t>
            </w:r>
          </w:p>
        </w:tc>
        <w:tc>
          <w:tcPr>
            <w:tcW w:w="1328" w:type="dxa"/>
            <w:tcBorders>
              <w:top w:val="single" w:sz="4" w:space="0" w:color="auto"/>
              <w:left w:val="single" w:sz="4" w:space="0" w:color="auto"/>
              <w:bottom w:val="single" w:sz="4" w:space="0" w:color="auto"/>
              <w:right w:val="single" w:sz="4" w:space="0" w:color="auto"/>
            </w:tcBorders>
            <w:vAlign w:val="center"/>
          </w:tcPr>
          <w:p w:rsidR="004B69A0" w:rsidRPr="00B302A0" w:rsidRDefault="004A7D43" w:rsidP="00D7452C">
            <w:pPr>
              <w:keepLines/>
              <w:widowControl w:val="0"/>
              <w:spacing w:after="0" w:line="240" w:lineRule="atLeast"/>
              <w:ind w:left="-108" w:right="-108"/>
              <w:rPr>
                <w:rFonts w:ascii="Times New Roman" w:hAnsi="Times New Roman"/>
                <w:sz w:val="24"/>
                <w:szCs w:val="24"/>
                <w:lang w:val="uk-UA"/>
              </w:rPr>
            </w:pPr>
            <w:r>
              <w:rPr>
                <w:rFonts w:ascii="Times New Roman" w:hAnsi="Times New Roman"/>
                <w:color w:val="000000"/>
                <w:sz w:val="24"/>
                <w:szCs w:val="24"/>
                <w:lang w:val="uk-UA"/>
              </w:rPr>
              <w:t xml:space="preserve">  </w:t>
            </w:r>
            <w:r w:rsidR="00A47D11">
              <w:rPr>
                <w:rFonts w:ascii="Times New Roman" w:hAnsi="Times New Roman"/>
                <w:sz w:val="24"/>
                <w:szCs w:val="24"/>
                <w:lang w:val="uk-UA"/>
              </w:rPr>
              <w:t>26,4</w:t>
            </w:r>
            <w:r w:rsidR="004B69A0" w:rsidRPr="00B302A0">
              <w:rPr>
                <w:rFonts w:ascii="Times New Roman" w:hAnsi="Times New Roman"/>
                <w:sz w:val="24"/>
                <w:szCs w:val="24"/>
                <w:lang w:val="uk-UA"/>
              </w:rPr>
              <w:t xml:space="preserve"> </w:t>
            </w:r>
            <w:proofErr w:type="spellStart"/>
            <w:r w:rsidR="00012005" w:rsidRPr="00B302A0">
              <w:rPr>
                <w:rFonts w:ascii="Times New Roman" w:hAnsi="Times New Roman"/>
                <w:sz w:val="24"/>
                <w:szCs w:val="24"/>
                <w:lang w:val="uk-UA"/>
              </w:rPr>
              <w:t>м.кв</w:t>
            </w:r>
            <w:proofErr w:type="spellEnd"/>
          </w:p>
          <w:p w:rsidR="00012005" w:rsidRPr="004A7D43" w:rsidRDefault="00A47D11" w:rsidP="00D7452C">
            <w:pPr>
              <w:keepLines/>
              <w:widowControl w:val="0"/>
              <w:spacing w:after="0" w:line="240" w:lineRule="atLeast"/>
              <w:ind w:left="-108" w:right="-108"/>
              <w:rPr>
                <w:rFonts w:ascii="Times New Roman" w:hAnsi="Times New Roman"/>
                <w:color w:val="FF0000"/>
                <w:sz w:val="24"/>
                <w:szCs w:val="24"/>
                <w:lang w:val="uk-UA"/>
              </w:rPr>
            </w:pPr>
            <w:r>
              <w:rPr>
                <w:rFonts w:ascii="Times New Roman" w:hAnsi="Times New Roman"/>
                <w:sz w:val="24"/>
                <w:szCs w:val="24"/>
                <w:lang w:val="uk-UA"/>
              </w:rPr>
              <w:t>(4,40х6</w:t>
            </w:r>
            <w:r w:rsidR="00012005" w:rsidRPr="00B302A0">
              <w:rPr>
                <w:rFonts w:ascii="Times New Roman" w:hAnsi="Times New Roman"/>
                <w:sz w:val="24"/>
                <w:szCs w:val="24"/>
                <w:lang w:val="uk-UA"/>
              </w:rPr>
              <w:t>)</w:t>
            </w:r>
          </w:p>
        </w:tc>
        <w:tc>
          <w:tcPr>
            <w:tcW w:w="4723" w:type="dxa"/>
            <w:tcBorders>
              <w:top w:val="single" w:sz="4" w:space="0" w:color="auto"/>
              <w:left w:val="single" w:sz="4" w:space="0" w:color="auto"/>
              <w:bottom w:val="single" w:sz="4" w:space="0" w:color="auto"/>
              <w:right w:val="single" w:sz="4" w:space="0" w:color="auto"/>
            </w:tcBorders>
            <w:vAlign w:val="center"/>
          </w:tcPr>
          <w:p w:rsidR="004B69A0" w:rsidRPr="001E5842"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4B69A0" w:rsidRPr="001E5842"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4B69A0"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 31</w:t>
            </w:r>
          </w:p>
          <w:p w:rsidR="007F4771" w:rsidRDefault="007F4771"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Ширина</w:t>
            </w:r>
            <w:r w:rsidR="00A47D11">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00A47D11">
              <w:rPr>
                <w:rFonts w:ascii="Times New Roman" w:hAnsi="Times New Roman"/>
                <w:color w:val="000000"/>
                <w:sz w:val="24"/>
                <w:szCs w:val="24"/>
                <w:lang w:val="uk-UA"/>
              </w:rPr>
              <w:t>3</w:t>
            </w:r>
            <w:r>
              <w:rPr>
                <w:rFonts w:ascii="Times New Roman" w:hAnsi="Times New Roman"/>
                <w:color w:val="000000"/>
                <w:sz w:val="24"/>
                <w:szCs w:val="24"/>
                <w:lang w:val="uk-UA"/>
              </w:rPr>
              <w:t>м</w:t>
            </w:r>
          </w:p>
          <w:p w:rsidR="004B69A0" w:rsidRPr="001E5842" w:rsidRDefault="004A7D43"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4B69A0" w:rsidRPr="004A7D43" w:rsidRDefault="004A7D43" w:rsidP="00D7452C">
            <w:pPr>
              <w:keepLines/>
              <w:widowControl w:val="0"/>
              <w:spacing w:after="0" w:line="240" w:lineRule="atLeast"/>
              <w:ind w:left="-108" w:right="-108"/>
              <w:rPr>
                <w:rFonts w:ascii="Times New Roman" w:hAnsi="Times New Roman"/>
                <w:color w:val="000000"/>
                <w:sz w:val="24"/>
                <w:szCs w:val="24"/>
                <w:lang w:val="uk-UA"/>
              </w:rPr>
            </w:pPr>
            <w:r w:rsidRPr="004A7D43">
              <w:rPr>
                <w:rFonts w:ascii="Times New Roman" w:hAnsi="Times New Roman"/>
                <w:color w:val="000000"/>
                <w:sz w:val="24"/>
                <w:szCs w:val="24"/>
                <w:lang w:val="uk-UA"/>
              </w:rPr>
              <w:t>Мал.1</w:t>
            </w:r>
          </w:p>
        </w:tc>
      </w:tr>
      <w:tr w:rsidR="004B69A0" w:rsidRPr="008B052A" w:rsidTr="005D6BAB">
        <w:trPr>
          <w:trHeight w:val="1437"/>
          <w:jc w:val="center"/>
        </w:trPr>
        <w:tc>
          <w:tcPr>
            <w:tcW w:w="614" w:type="dxa"/>
            <w:tcBorders>
              <w:top w:val="single" w:sz="4" w:space="0" w:color="auto"/>
              <w:left w:val="single" w:sz="4" w:space="0" w:color="auto"/>
              <w:bottom w:val="single" w:sz="4" w:space="0" w:color="auto"/>
              <w:right w:val="single" w:sz="4" w:space="0" w:color="auto"/>
            </w:tcBorders>
          </w:tcPr>
          <w:p w:rsidR="004B69A0" w:rsidRPr="008B052A" w:rsidRDefault="004B69A0" w:rsidP="00D7452C">
            <w:pPr>
              <w:spacing w:after="0" w:line="240" w:lineRule="auto"/>
              <w:jc w:val="center"/>
              <w:outlineLvl w:val="0"/>
              <w:rPr>
                <w:rFonts w:ascii="Times New Roman" w:hAnsi="Times New Roman"/>
                <w:lang w:val="uk-UA"/>
              </w:rPr>
            </w:pPr>
            <w:r>
              <w:rPr>
                <w:rFonts w:ascii="Times New Roman" w:hAnsi="Times New Roman"/>
                <w:lang w:val="uk-UA"/>
              </w:rPr>
              <w:t>2</w:t>
            </w:r>
          </w:p>
        </w:tc>
        <w:tc>
          <w:tcPr>
            <w:tcW w:w="2783" w:type="dxa"/>
            <w:tcBorders>
              <w:top w:val="single" w:sz="4" w:space="0" w:color="auto"/>
              <w:left w:val="single" w:sz="4" w:space="0" w:color="auto"/>
              <w:bottom w:val="single" w:sz="4" w:space="0" w:color="auto"/>
              <w:right w:val="single" w:sz="4" w:space="0" w:color="auto"/>
            </w:tcBorders>
            <w:vAlign w:val="center"/>
          </w:tcPr>
          <w:p w:rsidR="004B69A0" w:rsidRPr="00C164D4" w:rsidRDefault="004B69A0" w:rsidP="00F8775C">
            <w:pPr>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Pr>
                <w:rFonts w:ascii="Times New Roman" w:hAnsi="Times New Roman"/>
                <w:sz w:val="24"/>
                <w:szCs w:val="24"/>
                <w:lang w:val="uk-UA"/>
              </w:rPr>
              <w:t>с</w:t>
            </w:r>
            <w:proofErr w:type="gramStart"/>
            <w:r>
              <w:rPr>
                <w:rFonts w:ascii="Times New Roman" w:hAnsi="Times New Roman"/>
                <w:sz w:val="24"/>
                <w:szCs w:val="24"/>
                <w:lang w:val="uk-UA"/>
              </w:rPr>
              <w:t>.К</w:t>
            </w:r>
            <w:proofErr w:type="gramEnd"/>
            <w:r>
              <w:rPr>
                <w:rFonts w:ascii="Times New Roman" w:hAnsi="Times New Roman"/>
                <w:sz w:val="24"/>
                <w:szCs w:val="24"/>
                <w:lang w:val="uk-UA"/>
              </w:rPr>
              <w:t>алитяки</w:t>
            </w:r>
            <w:proofErr w:type="spellEnd"/>
            <w:r>
              <w:rPr>
                <w:rFonts w:ascii="Times New Roman" w:hAnsi="Times New Roman"/>
                <w:sz w:val="24"/>
                <w:szCs w:val="24"/>
                <w:lang w:val="uk-UA"/>
              </w:rPr>
              <w:t>)</w:t>
            </w:r>
          </w:p>
        </w:tc>
        <w:tc>
          <w:tcPr>
            <w:tcW w:w="1328" w:type="dxa"/>
            <w:tcBorders>
              <w:top w:val="single" w:sz="4" w:space="0" w:color="auto"/>
              <w:left w:val="single" w:sz="4" w:space="0" w:color="auto"/>
              <w:bottom w:val="single" w:sz="4" w:space="0" w:color="auto"/>
              <w:right w:val="single" w:sz="4" w:space="0" w:color="auto"/>
            </w:tcBorders>
            <w:vAlign w:val="center"/>
          </w:tcPr>
          <w:p w:rsidR="004B69A0" w:rsidRDefault="00A47D11"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 xml:space="preserve">  7,4</w:t>
            </w:r>
            <w:r w:rsidR="004B69A0">
              <w:rPr>
                <w:rFonts w:ascii="Times New Roman" w:hAnsi="Times New Roman"/>
                <w:color w:val="000000"/>
                <w:sz w:val="24"/>
                <w:szCs w:val="24"/>
                <w:lang w:val="uk-UA"/>
              </w:rPr>
              <w:t xml:space="preserve"> </w:t>
            </w:r>
            <w:proofErr w:type="spellStart"/>
            <w:r w:rsidR="004B69A0" w:rsidRPr="006870D6">
              <w:rPr>
                <w:rFonts w:ascii="Times New Roman" w:hAnsi="Times New Roman"/>
                <w:color w:val="000000"/>
                <w:sz w:val="24"/>
                <w:szCs w:val="24"/>
                <w:lang w:val="uk-UA"/>
              </w:rPr>
              <w:t>м.кв</w:t>
            </w:r>
            <w:proofErr w:type="spellEnd"/>
          </w:p>
          <w:p w:rsidR="00012005" w:rsidRPr="006870D6" w:rsidRDefault="00A47D11"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(3,7х2</w:t>
            </w:r>
            <w:r w:rsidR="00012005">
              <w:rPr>
                <w:rFonts w:ascii="Times New Roman" w:hAnsi="Times New Roman"/>
                <w:color w:val="000000"/>
                <w:sz w:val="24"/>
                <w:szCs w:val="24"/>
                <w:lang w:val="uk-UA"/>
              </w:rPr>
              <w:t>)</w:t>
            </w:r>
          </w:p>
        </w:tc>
        <w:tc>
          <w:tcPr>
            <w:tcW w:w="4723" w:type="dxa"/>
            <w:tcBorders>
              <w:top w:val="single" w:sz="4" w:space="0" w:color="auto"/>
              <w:left w:val="single" w:sz="4" w:space="0" w:color="auto"/>
              <w:bottom w:val="single" w:sz="4" w:space="0" w:color="auto"/>
              <w:right w:val="single" w:sz="4" w:space="0" w:color="auto"/>
            </w:tcBorders>
            <w:vAlign w:val="center"/>
          </w:tcPr>
          <w:p w:rsidR="004B69A0" w:rsidRPr="001E5842"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4B69A0" w:rsidRPr="001E5842"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4B69A0"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 31</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Ширина</w:t>
            </w:r>
            <w:r w:rsidR="00A47D11">
              <w:rPr>
                <w:rFonts w:ascii="Times New Roman" w:hAnsi="Times New Roman"/>
                <w:color w:val="000000"/>
                <w:sz w:val="24"/>
                <w:szCs w:val="24"/>
                <w:lang w:val="uk-UA"/>
              </w:rPr>
              <w:t xml:space="preserve"> </w:t>
            </w:r>
            <w:r>
              <w:rPr>
                <w:rFonts w:ascii="Times New Roman" w:hAnsi="Times New Roman"/>
                <w:color w:val="000000"/>
                <w:sz w:val="24"/>
                <w:szCs w:val="24"/>
                <w:lang w:val="uk-UA"/>
              </w:rPr>
              <w:t>-2м</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4B69A0" w:rsidRPr="008B052A" w:rsidRDefault="004A7D43" w:rsidP="00D7452C">
            <w:pPr>
              <w:keepLines/>
              <w:widowControl w:val="0"/>
              <w:spacing w:after="0" w:line="240" w:lineRule="atLeast"/>
              <w:ind w:right="-108"/>
              <w:rPr>
                <w:rFonts w:ascii="Times New Roman" w:hAnsi="Times New Roman"/>
                <w:b/>
                <w:color w:val="000000"/>
                <w:sz w:val="24"/>
                <w:szCs w:val="24"/>
                <w:lang w:val="uk-UA"/>
              </w:rPr>
            </w:pPr>
            <w:r>
              <w:rPr>
                <w:rFonts w:ascii="Times New Roman" w:hAnsi="Times New Roman"/>
                <w:color w:val="000000"/>
                <w:sz w:val="24"/>
                <w:szCs w:val="24"/>
                <w:lang w:val="uk-UA"/>
              </w:rPr>
              <w:t>Мал.1</w:t>
            </w:r>
          </w:p>
        </w:tc>
      </w:tr>
      <w:tr w:rsidR="004B69A0" w:rsidRPr="008B052A" w:rsidTr="005D6BAB">
        <w:trPr>
          <w:trHeight w:val="602"/>
          <w:jc w:val="center"/>
        </w:trPr>
        <w:tc>
          <w:tcPr>
            <w:tcW w:w="614" w:type="dxa"/>
            <w:tcBorders>
              <w:top w:val="single" w:sz="4" w:space="0" w:color="auto"/>
              <w:left w:val="single" w:sz="4" w:space="0" w:color="auto"/>
              <w:bottom w:val="single" w:sz="4" w:space="0" w:color="auto"/>
              <w:right w:val="single" w:sz="4" w:space="0" w:color="auto"/>
            </w:tcBorders>
          </w:tcPr>
          <w:p w:rsidR="004B69A0" w:rsidRDefault="004B69A0" w:rsidP="00D7452C">
            <w:pPr>
              <w:spacing w:after="0" w:line="240" w:lineRule="auto"/>
              <w:jc w:val="center"/>
              <w:outlineLvl w:val="0"/>
              <w:rPr>
                <w:rFonts w:ascii="Times New Roman" w:hAnsi="Times New Roman"/>
                <w:lang w:val="uk-UA"/>
              </w:rPr>
            </w:pPr>
            <w:r>
              <w:rPr>
                <w:rFonts w:ascii="Times New Roman" w:hAnsi="Times New Roman"/>
                <w:lang w:val="uk-UA"/>
              </w:rPr>
              <w:t>3</w:t>
            </w:r>
          </w:p>
        </w:tc>
        <w:tc>
          <w:tcPr>
            <w:tcW w:w="2783" w:type="dxa"/>
            <w:tcBorders>
              <w:top w:val="single" w:sz="4" w:space="0" w:color="auto"/>
              <w:left w:val="single" w:sz="4" w:space="0" w:color="auto"/>
              <w:bottom w:val="single" w:sz="4" w:space="0" w:color="auto"/>
              <w:right w:val="single" w:sz="4" w:space="0" w:color="auto"/>
            </w:tcBorders>
            <w:vAlign w:val="center"/>
          </w:tcPr>
          <w:p w:rsidR="004B69A0" w:rsidRPr="00C164D4" w:rsidRDefault="004B69A0" w:rsidP="00F8775C">
            <w:pPr>
              <w:spacing w:after="0" w:line="240" w:lineRule="auto"/>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Pr>
                <w:rFonts w:ascii="Times New Roman" w:hAnsi="Times New Roman"/>
                <w:sz w:val="24"/>
                <w:szCs w:val="24"/>
                <w:lang w:val="uk-UA"/>
              </w:rPr>
              <w:t>с</w:t>
            </w:r>
            <w:proofErr w:type="gramStart"/>
            <w:r>
              <w:rPr>
                <w:rFonts w:ascii="Times New Roman" w:hAnsi="Times New Roman"/>
                <w:sz w:val="24"/>
                <w:szCs w:val="24"/>
                <w:lang w:val="uk-UA"/>
              </w:rPr>
              <w:t>.С</w:t>
            </w:r>
            <w:proofErr w:type="gramEnd"/>
            <w:r>
              <w:rPr>
                <w:rFonts w:ascii="Times New Roman" w:hAnsi="Times New Roman"/>
                <w:sz w:val="24"/>
                <w:szCs w:val="24"/>
                <w:lang w:val="uk-UA"/>
              </w:rPr>
              <w:t>молин</w:t>
            </w:r>
            <w:proofErr w:type="spellEnd"/>
            <w:r>
              <w:rPr>
                <w:rFonts w:ascii="Times New Roman" w:hAnsi="Times New Roman"/>
                <w:sz w:val="24"/>
                <w:szCs w:val="24"/>
                <w:lang w:val="uk-UA"/>
              </w:rPr>
              <w:t>)</w:t>
            </w:r>
          </w:p>
        </w:tc>
        <w:tc>
          <w:tcPr>
            <w:tcW w:w="1328" w:type="dxa"/>
            <w:tcBorders>
              <w:top w:val="single" w:sz="4" w:space="0" w:color="auto"/>
              <w:left w:val="single" w:sz="4" w:space="0" w:color="auto"/>
              <w:bottom w:val="single" w:sz="4" w:space="0" w:color="auto"/>
              <w:right w:val="single" w:sz="4" w:space="0" w:color="auto"/>
            </w:tcBorders>
            <w:vAlign w:val="center"/>
          </w:tcPr>
          <w:p w:rsidR="004B69A0" w:rsidRDefault="00A47D11" w:rsidP="00D7452C">
            <w:pPr>
              <w:keepLines/>
              <w:widowControl w:val="0"/>
              <w:spacing w:after="0" w:line="240" w:lineRule="atLeast"/>
              <w:ind w:left="-108" w:right="-108"/>
              <w:rPr>
                <w:rFonts w:ascii="Times New Roman" w:hAnsi="Times New Roman"/>
                <w:sz w:val="24"/>
                <w:szCs w:val="24"/>
                <w:lang w:val="uk-UA"/>
              </w:rPr>
            </w:pPr>
            <w:r>
              <w:rPr>
                <w:rFonts w:ascii="Times New Roman" w:hAnsi="Times New Roman"/>
                <w:sz w:val="24"/>
                <w:szCs w:val="24"/>
                <w:lang w:val="uk-UA"/>
              </w:rPr>
              <w:t xml:space="preserve">  44</w:t>
            </w:r>
            <w:r w:rsidR="004A7D43" w:rsidRPr="00B302A0">
              <w:rPr>
                <w:rFonts w:ascii="Times New Roman" w:hAnsi="Times New Roman"/>
                <w:sz w:val="24"/>
                <w:szCs w:val="24"/>
                <w:lang w:val="uk-UA"/>
              </w:rPr>
              <w:t>,7</w:t>
            </w:r>
            <w:r w:rsidR="004B69A0" w:rsidRPr="00B302A0">
              <w:rPr>
                <w:rFonts w:ascii="Times New Roman" w:hAnsi="Times New Roman"/>
                <w:sz w:val="24"/>
                <w:szCs w:val="24"/>
                <w:lang w:val="uk-UA"/>
              </w:rPr>
              <w:t xml:space="preserve"> </w:t>
            </w:r>
            <w:proofErr w:type="spellStart"/>
            <w:r w:rsidR="004B69A0" w:rsidRPr="00B302A0">
              <w:rPr>
                <w:rFonts w:ascii="Times New Roman" w:hAnsi="Times New Roman"/>
                <w:sz w:val="24"/>
                <w:szCs w:val="24"/>
                <w:lang w:val="uk-UA"/>
              </w:rPr>
              <w:t>м.кв</w:t>
            </w:r>
            <w:proofErr w:type="spellEnd"/>
          </w:p>
          <w:p w:rsidR="00B302A0" w:rsidRDefault="00A47D11" w:rsidP="00D7452C">
            <w:pPr>
              <w:keepLines/>
              <w:widowControl w:val="0"/>
              <w:spacing w:after="0" w:line="240" w:lineRule="atLeast"/>
              <w:ind w:left="-108" w:right="-108"/>
              <w:rPr>
                <w:rFonts w:ascii="Times New Roman" w:hAnsi="Times New Roman"/>
                <w:sz w:val="24"/>
                <w:szCs w:val="24"/>
                <w:lang w:val="uk-UA"/>
              </w:rPr>
            </w:pPr>
            <w:r>
              <w:rPr>
                <w:rFonts w:ascii="Times New Roman" w:hAnsi="Times New Roman"/>
                <w:sz w:val="24"/>
                <w:szCs w:val="24"/>
                <w:lang w:val="uk-UA"/>
              </w:rPr>
              <w:t>(5</w:t>
            </w:r>
            <w:r w:rsidR="00B302A0">
              <w:rPr>
                <w:rFonts w:ascii="Times New Roman" w:hAnsi="Times New Roman"/>
                <w:sz w:val="24"/>
                <w:szCs w:val="24"/>
                <w:lang w:val="uk-UA"/>
              </w:rPr>
              <w:t>х7,5</w:t>
            </w:r>
          </w:p>
          <w:p w:rsidR="00B302A0" w:rsidRPr="00B302A0" w:rsidRDefault="00B302A0" w:rsidP="00D7452C">
            <w:pPr>
              <w:keepLines/>
              <w:widowControl w:val="0"/>
              <w:spacing w:after="0" w:line="240" w:lineRule="atLeast"/>
              <w:ind w:left="-108" w:right="-108"/>
              <w:rPr>
                <w:rFonts w:ascii="Times New Roman" w:hAnsi="Times New Roman"/>
                <w:sz w:val="24"/>
                <w:szCs w:val="24"/>
                <w:lang w:val="uk-UA"/>
              </w:rPr>
            </w:pPr>
            <w:r>
              <w:rPr>
                <w:rFonts w:ascii="Times New Roman" w:hAnsi="Times New Roman"/>
                <w:sz w:val="24"/>
                <w:szCs w:val="24"/>
                <w:lang w:val="uk-UA"/>
              </w:rPr>
              <w:t>3,6х2)</w:t>
            </w:r>
          </w:p>
        </w:tc>
        <w:tc>
          <w:tcPr>
            <w:tcW w:w="4723" w:type="dxa"/>
            <w:tcBorders>
              <w:top w:val="single" w:sz="4" w:space="0" w:color="auto"/>
              <w:left w:val="single" w:sz="4" w:space="0" w:color="auto"/>
              <w:bottom w:val="single" w:sz="4" w:space="0" w:color="auto"/>
              <w:right w:val="single" w:sz="4" w:space="0" w:color="auto"/>
            </w:tcBorders>
            <w:vAlign w:val="center"/>
          </w:tcPr>
          <w:p w:rsidR="004B69A0" w:rsidRPr="001E5842"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4B69A0" w:rsidRDefault="004B69A0" w:rsidP="00D7452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7F4771" w:rsidRDefault="004B69A0" w:rsidP="007F4771">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w:t>
            </w:r>
            <w:r w:rsidR="004A7D43">
              <w:rPr>
                <w:rFonts w:ascii="Times New Roman" w:hAnsi="Times New Roman"/>
                <w:color w:val="000000"/>
                <w:sz w:val="24"/>
                <w:szCs w:val="24"/>
                <w:lang w:val="uk-UA"/>
              </w:rPr>
              <w:t xml:space="preserve"> 31</w:t>
            </w:r>
            <w:r w:rsidR="007F4771">
              <w:rPr>
                <w:rFonts w:ascii="Times New Roman" w:hAnsi="Times New Roman"/>
                <w:color w:val="000000"/>
                <w:sz w:val="24"/>
                <w:szCs w:val="24"/>
                <w:lang w:val="uk-UA"/>
              </w:rPr>
              <w:t xml:space="preserve"> </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proofErr w:type="spellStart"/>
            <w:r>
              <w:rPr>
                <w:rFonts w:ascii="Times New Roman" w:hAnsi="Times New Roman"/>
                <w:color w:val="000000"/>
                <w:sz w:val="24"/>
                <w:szCs w:val="24"/>
                <w:lang w:val="uk-UA"/>
              </w:rPr>
              <w:t>Ширина-</w:t>
            </w:r>
            <w:proofErr w:type="spellEnd"/>
            <w:r>
              <w:rPr>
                <w:rFonts w:ascii="Times New Roman" w:hAnsi="Times New Roman"/>
                <w:color w:val="000000"/>
                <w:sz w:val="24"/>
                <w:szCs w:val="24"/>
                <w:lang w:val="uk-UA"/>
              </w:rPr>
              <w:t xml:space="preserve"> </w:t>
            </w:r>
            <w:r w:rsidR="00A47D11">
              <w:rPr>
                <w:rFonts w:ascii="Times New Roman" w:hAnsi="Times New Roman"/>
                <w:color w:val="000000"/>
                <w:sz w:val="24"/>
                <w:szCs w:val="24"/>
                <w:lang w:val="uk-UA"/>
              </w:rPr>
              <w:t>2,5м,</w:t>
            </w:r>
            <w:r>
              <w:rPr>
                <w:rFonts w:ascii="Times New Roman" w:hAnsi="Times New Roman"/>
                <w:color w:val="000000"/>
                <w:sz w:val="24"/>
                <w:szCs w:val="24"/>
                <w:lang w:val="uk-UA"/>
              </w:rPr>
              <w:t xml:space="preserve"> 2м</w:t>
            </w:r>
          </w:p>
          <w:p w:rsidR="004B69A0" w:rsidRPr="001E5842"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4B69A0" w:rsidRPr="008B052A" w:rsidRDefault="004A7D43" w:rsidP="00D7452C">
            <w:pPr>
              <w:keepLines/>
              <w:widowControl w:val="0"/>
              <w:spacing w:after="0" w:line="240" w:lineRule="atLeast"/>
              <w:ind w:left="-108" w:right="-108"/>
              <w:rPr>
                <w:rFonts w:ascii="Times New Roman" w:hAnsi="Times New Roman"/>
                <w:b/>
                <w:color w:val="000000"/>
                <w:sz w:val="24"/>
                <w:szCs w:val="24"/>
                <w:lang w:val="uk-UA"/>
              </w:rPr>
            </w:pPr>
            <w:r>
              <w:rPr>
                <w:rFonts w:ascii="Times New Roman" w:hAnsi="Times New Roman"/>
                <w:color w:val="000000"/>
                <w:sz w:val="24"/>
                <w:szCs w:val="24"/>
                <w:lang w:val="uk-UA"/>
              </w:rPr>
              <w:t>Мал.1</w:t>
            </w:r>
          </w:p>
        </w:tc>
      </w:tr>
      <w:tr w:rsidR="004B69A0" w:rsidRPr="008B052A" w:rsidTr="005D6BAB">
        <w:trPr>
          <w:trHeight w:val="602"/>
          <w:jc w:val="center"/>
        </w:trPr>
        <w:tc>
          <w:tcPr>
            <w:tcW w:w="614" w:type="dxa"/>
            <w:tcBorders>
              <w:top w:val="single" w:sz="4" w:space="0" w:color="auto"/>
              <w:left w:val="single" w:sz="4" w:space="0" w:color="auto"/>
              <w:bottom w:val="single" w:sz="4" w:space="0" w:color="auto"/>
              <w:right w:val="single" w:sz="4" w:space="0" w:color="auto"/>
            </w:tcBorders>
          </w:tcPr>
          <w:p w:rsidR="004B69A0" w:rsidRDefault="004B69A0" w:rsidP="00D7452C">
            <w:pPr>
              <w:spacing w:after="0" w:line="240" w:lineRule="auto"/>
              <w:jc w:val="center"/>
              <w:outlineLvl w:val="0"/>
              <w:rPr>
                <w:rFonts w:ascii="Times New Roman" w:hAnsi="Times New Roman"/>
                <w:lang w:val="uk-UA"/>
              </w:rPr>
            </w:pPr>
            <w:r>
              <w:rPr>
                <w:rFonts w:ascii="Times New Roman" w:hAnsi="Times New Roman"/>
                <w:lang w:val="uk-UA"/>
              </w:rPr>
              <w:lastRenderedPageBreak/>
              <w:t>4</w:t>
            </w:r>
          </w:p>
        </w:tc>
        <w:tc>
          <w:tcPr>
            <w:tcW w:w="2783" w:type="dxa"/>
            <w:tcBorders>
              <w:top w:val="single" w:sz="4" w:space="0" w:color="auto"/>
              <w:left w:val="single" w:sz="4" w:space="0" w:color="auto"/>
              <w:bottom w:val="single" w:sz="4" w:space="0" w:color="auto"/>
              <w:right w:val="single" w:sz="4" w:space="0" w:color="auto"/>
            </w:tcBorders>
            <w:vAlign w:val="center"/>
          </w:tcPr>
          <w:p w:rsidR="004B69A0" w:rsidRPr="00C164D4" w:rsidRDefault="004B69A0" w:rsidP="00F8775C">
            <w:pPr>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Pr>
                <w:rFonts w:ascii="Times New Roman" w:hAnsi="Times New Roman"/>
                <w:sz w:val="24"/>
                <w:szCs w:val="24"/>
                <w:lang w:val="uk-UA"/>
              </w:rPr>
              <w:t>с</w:t>
            </w:r>
            <w:proofErr w:type="gramStart"/>
            <w:r>
              <w:rPr>
                <w:rFonts w:ascii="Times New Roman" w:hAnsi="Times New Roman"/>
                <w:sz w:val="24"/>
                <w:szCs w:val="24"/>
                <w:lang w:val="uk-UA"/>
              </w:rPr>
              <w:t>.Н</w:t>
            </w:r>
            <w:proofErr w:type="gramEnd"/>
            <w:r>
              <w:rPr>
                <w:rFonts w:ascii="Times New Roman" w:hAnsi="Times New Roman"/>
                <w:sz w:val="24"/>
                <w:szCs w:val="24"/>
                <w:lang w:val="uk-UA"/>
              </w:rPr>
              <w:t>аконечнеІ</w:t>
            </w:r>
            <w:proofErr w:type="spellEnd"/>
            <w:r>
              <w:rPr>
                <w:rFonts w:ascii="Times New Roman" w:hAnsi="Times New Roman"/>
                <w:sz w:val="24"/>
                <w:szCs w:val="24"/>
                <w:lang w:val="uk-UA"/>
              </w:rPr>
              <w:t>)</w:t>
            </w:r>
          </w:p>
        </w:tc>
        <w:tc>
          <w:tcPr>
            <w:tcW w:w="1328" w:type="dxa"/>
            <w:tcBorders>
              <w:top w:val="single" w:sz="4" w:space="0" w:color="auto"/>
              <w:left w:val="single" w:sz="4" w:space="0" w:color="auto"/>
              <w:bottom w:val="single" w:sz="4" w:space="0" w:color="auto"/>
              <w:right w:val="single" w:sz="4" w:space="0" w:color="auto"/>
            </w:tcBorders>
            <w:vAlign w:val="center"/>
          </w:tcPr>
          <w:p w:rsidR="004B69A0" w:rsidRDefault="00220D08"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36</w:t>
            </w:r>
            <w:r w:rsidR="004A7D43" w:rsidRPr="006870D6">
              <w:rPr>
                <w:rFonts w:ascii="Times New Roman" w:hAnsi="Times New Roman"/>
                <w:color w:val="000000"/>
                <w:sz w:val="24"/>
                <w:szCs w:val="24"/>
                <w:lang w:val="uk-UA"/>
              </w:rPr>
              <w:t>м.кв</w:t>
            </w:r>
          </w:p>
          <w:p w:rsidR="00B302A0" w:rsidRDefault="00B302A0"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(6х6)</w:t>
            </w:r>
          </w:p>
        </w:tc>
        <w:tc>
          <w:tcPr>
            <w:tcW w:w="4723" w:type="dxa"/>
            <w:tcBorders>
              <w:top w:val="single" w:sz="4" w:space="0" w:color="auto"/>
              <w:left w:val="single" w:sz="4" w:space="0" w:color="auto"/>
              <w:bottom w:val="single" w:sz="4" w:space="0" w:color="auto"/>
              <w:right w:val="single" w:sz="4" w:space="0" w:color="auto"/>
            </w:tcBorders>
            <w:vAlign w:val="center"/>
          </w:tcPr>
          <w:p w:rsidR="004A7D43"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4A7D43"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7F4771" w:rsidRDefault="004A7D43" w:rsidP="007F4771">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w:t>
            </w:r>
            <w:r>
              <w:rPr>
                <w:rFonts w:ascii="Times New Roman" w:hAnsi="Times New Roman"/>
                <w:color w:val="000000"/>
                <w:sz w:val="24"/>
                <w:szCs w:val="24"/>
                <w:lang w:val="uk-UA"/>
              </w:rPr>
              <w:t xml:space="preserve"> 31</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 xml:space="preserve"> Ширина-</w:t>
            </w:r>
            <w:r w:rsidR="00A47D11">
              <w:rPr>
                <w:rFonts w:ascii="Times New Roman" w:hAnsi="Times New Roman"/>
                <w:color w:val="000000"/>
                <w:sz w:val="24"/>
                <w:szCs w:val="24"/>
                <w:lang w:val="uk-UA"/>
              </w:rPr>
              <w:t>3</w:t>
            </w:r>
            <w:r>
              <w:rPr>
                <w:rFonts w:ascii="Times New Roman" w:hAnsi="Times New Roman"/>
                <w:color w:val="000000"/>
                <w:sz w:val="24"/>
                <w:szCs w:val="24"/>
                <w:lang w:val="uk-UA"/>
              </w:rPr>
              <w:t>м</w:t>
            </w:r>
          </w:p>
          <w:p w:rsidR="004A7D43" w:rsidRPr="001E5842"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4B69A0"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Мал.1</w:t>
            </w:r>
          </w:p>
        </w:tc>
      </w:tr>
      <w:tr w:rsidR="004B69A0" w:rsidRPr="008B052A" w:rsidTr="005D6BAB">
        <w:trPr>
          <w:trHeight w:val="602"/>
          <w:jc w:val="center"/>
        </w:trPr>
        <w:tc>
          <w:tcPr>
            <w:tcW w:w="614" w:type="dxa"/>
            <w:tcBorders>
              <w:top w:val="single" w:sz="4" w:space="0" w:color="auto"/>
              <w:left w:val="single" w:sz="4" w:space="0" w:color="auto"/>
              <w:bottom w:val="single" w:sz="4" w:space="0" w:color="auto"/>
              <w:right w:val="single" w:sz="4" w:space="0" w:color="auto"/>
            </w:tcBorders>
          </w:tcPr>
          <w:p w:rsidR="004B69A0" w:rsidRDefault="004B69A0" w:rsidP="00D7452C">
            <w:pPr>
              <w:spacing w:after="0" w:line="240" w:lineRule="auto"/>
              <w:jc w:val="center"/>
              <w:outlineLvl w:val="0"/>
              <w:rPr>
                <w:rFonts w:ascii="Times New Roman" w:hAnsi="Times New Roman"/>
                <w:lang w:val="uk-UA"/>
              </w:rPr>
            </w:pPr>
            <w:r>
              <w:rPr>
                <w:rFonts w:ascii="Times New Roman" w:hAnsi="Times New Roman"/>
                <w:lang w:val="uk-UA"/>
              </w:rPr>
              <w:t>5</w:t>
            </w:r>
          </w:p>
        </w:tc>
        <w:tc>
          <w:tcPr>
            <w:tcW w:w="2783" w:type="dxa"/>
            <w:tcBorders>
              <w:top w:val="single" w:sz="4" w:space="0" w:color="auto"/>
              <w:left w:val="single" w:sz="4" w:space="0" w:color="auto"/>
              <w:bottom w:val="single" w:sz="4" w:space="0" w:color="auto"/>
              <w:right w:val="single" w:sz="4" w:space="0" w:color="auto"/>
            </w:tcBorders>
            <w:vAlign w:val="center"/>
          </w:tcPr>
          <w:p w:rsidR="004B69A0" w:rsidRPr="00C164D4" w:rsidRDefault="004B69A0" w:rsidP="00F8775C">
            <w:pPr>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AA7064">
              <w:rPr>
                <w:rFonts w:ascii="Times New Roman" w:hAnsi="Times New Roman"/>
                <w:sz w:val="24"/>
                <w:szCs w:val="24"/>
              </w:rPr>
              <w:t xml:space="preserve"> </w:t>
            </w:r>
            <w:r>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Pr>
                <w:rFonts w:ascii="Times New Roman" w:hAnsi="Times New Roman"/>
                <w:sz w:val="24"/>
                <w:szCs w:val="24"/>
                <w:lang w:val="uk-UA"/>
              </w:rPr>
              <w:t>с</w:t>
            </w:r>
            <w:proofErr w:type="gramStart"/>
            <w:r>
              <w:rPr>
                <w:rFonts w:ascii="Times New Roman" w:hAnsi="Times New Roman"/>
                <w:sz w:val="24"/>
                <w:szCs w:val="24"/>
                <w:lang w:val="uk-UA"/>
              </w:rPr>
              <w:t>.Н</w:t>
            </w:r>
            <w:proofErr w:type="gramEnd"/>
            <w:r>
              <w:rPr>
                <w:rFonts w:ascii="Times New Roman" w:hAnsi="Times New Roman"/>
                <w:sz w:val="24"/>
                <w:szCs w:val="24"/>
                <w:lang w:val="uk-UA"/>
              </w:rPr>
              <w:t>аконечне</w:t>
            </w:r>
            <w:proofErr w:type="spellEnd"/>
            <w:r>
              <w:rPr>
                <w:rFonts w:ascii="Times New Roman" w:hAnsi="Times New Roman"/>
                <w:sz w:val="24"/>
                <w:szCs w:val="24"/>
                <w:lang w:val="uk-UA"/>
              </w:rPr>
              <w:t xml:space="preserve"> ІІ)</w:t>
            </w:r>
          </w:p>
        </w:tc>
        <w:tc>
          <w:tcPr>
            <w:tcW w:w="1328" w:type="dxa"/>
            <w:tcBorders>
              <w:top w:val="single" w:sz="4" w:space="0" w:color="auto"/>
              <w:left w:val="single" w:sz="4" w:space="0" w:color="auto"/>
              <w:bottom w:val="single" w:sz="4" w:space="0" w:color="auto"/>
              <w:right w:val="single" w:sz="4" w:space="0" w:color="auto"/>
            </w:tcBorders>
            <w:vAlign w:val="center"/>
          </w:tcPr>
          <w:p w:rsidR="004B69A0" w:rsidRDefault="00995C69"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28,05</w:t>
            </w:r>
            <w:r w:rsidR="004A7D43" w:rsidRPr="006870D6">
              <w:rPr>
                <w:rFonts w:ascii="Times New Roman" w:hAnsi="Times New Roman"/>
                <w:color w:val="000000"/>
                <w:sz w:val="24"/>
                <w:szCs w:val="24"/>
                <w:lang w:val="uk-UA"/>
              </w:rPr>
              <w:t>м.кв</w:t>
            </w:r>
          </w:p>
          <w:p w:rsidR="00B302A0" w:rsidRDefault="00B302A0"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(5,5х5,1)</w:t>
            </w:r>
          </w:p>
        </w:tc>
        <w:tc>
          <w:tcPr>
            <w:tcW w:w="4723" w:type="dxa"/>
            <w:tcBorders>
              <w:top w:val="single" w:sz="4" w:space="0" w:color="auto"/>
              <w:left w:val="single" w:sz="4" w:space="0" w:color="auto"/>
              <w:bottom w:val="single" w:sz="4" w:space="0" w:color="auto"/>
              <w:right w:val="single" w:sz="4" w:space="0" w:color="auto"/>
            </w:tcBorders>
            <w:vAlign w:val="center"/>
          </w:tcPr>
          <w:p w:rsidR="004A7D43"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4A7D43"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7F4771" w:rsidRDefault="004A7D43" w:rsidP="007F4771">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w:t>
            </w:r>
            <w:r w:rsidR="007F4771">
              <w:rPr>
                <w:rFonts w:ascii="Times New Roman" w:hAnsi="Times New Roman"/>
                <w:color w:val="000000"/>
                <w:sz w:val="24"/>
                <w:szCs w:val="24"/>
                <w:lang w:val="uk-UA"/>
              </w:rPr>
              <w:t xml:space="preserve"> 3</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 xml:space="preserve"> Ширина-3,5м</w:t>
            </w:r>
            <w:r w:rsidR="0000272F">
              <w:rPr>
                <w:rFonts w:ascii="Times New Roman" w:hAnsi="Times New Roman"/>
                <w:color w:val="000000"/>
                <w:sz w:val="24"/>
                <w:szCs w:val="24"/>
                <w:lang w:val="uk-UA"/>
              </w:rPr>
              <w:t>, 2м</w:t>
            </w:r>
          </w:p>
          <w:p w:rsidR="004A7D43" w:rsidRPr="001E5842"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4B69A0"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Мал.1</w:t>
            </w:r>
          </w:p>
        </w:tc>
      </w:tr>
      <w:tr w:rsidR="004B69A0" w:rsidRPr="008B052A" w:rsidTr="005D6BAB">
        <w:trPr>
          <w:trHeight w:val="602"/>
          <w:jc w:val="center"/>
        </w:trPr>
        <w:tc>
          <w:tcPr>
            <w:tcW w:w="614" w:type="dxa"/>
            <w:tcBorders>
              <w:top w:val="single" w:sz="4" w:space="0" w:color="auto"/>
              <w:left w:val="single" w:sz="4" w:space="0" w:color="auto"/>
              <w:bottom w:val="single" w:sz="4" w:space="0" w:color="auto"/>
              <w:right w:val="single" w:sz="4" w:space="0" w:color="auto"/>
            </w:tcBorders>
          </w:tcPr>
          <w:p w:rsidR="004B69A0" w:rsidRDefault="004B69A0" w:rsidP="00D7452C">
            <w:pPr>
              <w:spacing w:after="0" w:line="240" w:lineRule="auto"/>
              <w:jc w:val="center"/>
              <w:outlineLvl w:val="0"/>
              <w:rPr>
                <w:rFonts w:ascii="Times New Roman" w:hAnsi="Times New Roman"/>
                <w:lang w:val="uk-UA"/>
              </w:rPr>
            </w:pPr>
            <w:r>
              <w:rPr>
                <w:rFonts w:ascii="Times New Roman" w:hAnsi="Times New Roman"/>
                <w:lang w:val="uk-UA"/>
              </w:rPr>
              <w:t>6</w:t>
            </w:r>
          </w:p>
        </w:tc>
        <w:tc>
          <w:tcPr>
            <w:tcW w:w="2783" w:type="dxa"/>
            <w:tcBorders>
              <w:top w:val="single" w:sz="4" w:space="0" w:color="auto"/>
              <w:left w:val="single" w:sz="4" w:space="0" w:color="auto"/>
              <w:bottom w:val="single" w:sz="4" w:space="0" w:color="auto"/>
              <w:right w:val="single" w:sz="4" w:space="0" w:color="auto"/>
            </w:tcBorders>
            <w:vAlign w:val="center"/>
          </w:tcPr>
          <w:p w:rsidR="004B69A0" w:rsidRPr="00C164D4" w:rsidRDefault="004B69A0" w:rsidP="00F8775C">
            <w:pPr>
              <w:spacing w:after="0" w:line="240" w:lineRule="auto"/>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sidRPr="00F57B9C">
              <w:rPr>
                <w:rFonts w:ascii="Times New Roman" w:hAnsi="Times New Roman"/>
                <w:sz w:val="24"/>
                <w:szCs w:val="24"/>
                <w:lang w:val="en-US"/>
              </w:rPr>
              <w:t xml:space="preserve"> </w:t>
            </w:r>
            <w:r>
              <w:rPr>
                <w:rFonts w:ascii="Times New Roman" w:hAnsi="Times New Roman"/>
                <w:sz w:val="24"/>
                <w:szCs w:val="24"/>
                <w:lang w:val="uk-UA"/>
              </w:rPr>
              <w:t>(</w:t>
            </w:r>
            <w:r w:rsidR="00AA7064">
              <w:rPr>
                <w:rFonts w:ascii="Times New Roman" w:hAnsi="Times New Roman"/>
                <w:sz w:val="24"/>
                <w:szCs w:val="24"/>
                <w:lang w:val="uk-UA"/>
              </w:rPr>
              <w:t xml:space="preserve">бібліотека </w:t>
            </w:r>
            <w:proofErr w:type="spellStart"/>
            <w:r>
              <w:rPr>
                <w:rFonts w:ascii="Times New Roman" w:hAnsi="Times New Roman"/>
                <w:sz w:val="24"/>
                <w:szCs w:val="24"/>
                <w:lang w:val="uk-UA"/>
              </w:rPr>
              <w:t>с.Новосілки</w:t>
            </w:r>
            <w:proofErr w:type="spellEnd"/>
            <w:r>
              <w:rPr>
                <w:rFonts w:ascii="Times New Roman" w:hAnsi="Times New Roman"/>
                <w:sz w:val="24"/>
                <w:szCs w:val="24"/>
                <w:lang w:val="uk-UA"/>
              </w:rPr>
              <w:t>)</w:t>
            </w:r>
          </w:p>
        </w:tc>
        <w:tc>
          <w:tcPr>
            <w:tcW w:w="1328" w:type="dxa"/>
            <w:tcBorders>
              <w:top w:val="single" w:sz="4" w:space="0" w:color="auto"/>
              <w:left w:val="single" w:sz="4" w:space="0" w:color="auto"/>
              <w:bottom w:val="single" w:sz="4" w:space="0" w:color="auto"/>
              <w:right w:val="single" w:sz="4" w:space="0" w:color="auto"/>
            </w:tcBorders>
            <w:vAlign w:val="center"/>
          </w:tcPr>
          <w:p w:rsidR="004B69A0" w:rsidRDefault="002A742C"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 xml:space="preserve">18,12 </w:t>
            </w:r>
            <w:proofErr w:type="spellStart"/>
            <w:r w:rsidR="004A7D43" w:rsidRPr="006870D6">
              <w:rPr>
                <w:rFonts w:ascii="Times New Roman" w:hAnsi="Times New Roman"/>
                <w:color w:val="000000"/>
                <w:sz w:val="24"/>
                <w:szCs w:val="24"/>
                <w:lang w:val="uk-UA"/>
              </w:rPr>
              <w:t>м.кв</w:t>
            </w:r>
            <w:proofErr w:type="spellEnd"/>
          </w:p>
          <w:p w:rsidR="00B302A0" w:rsidRDefault="00A47D11" w:rsidP="00D7452C">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(3</w:t>
            </w:r>
            <w:r w:rsidR="00B302A0">
              <w:rPr>
                <w:rFonts w:ascii="Times New Roman" w:hAnsi="Times New Roman"/>
                <w:color w:val="000000"/>
                <w:sz w:val="24"/>
                <w:szCs w:val="24"/>
                <w:lang w:val="uk-UA"/>
              </w:rPr>
              <w:t>х6,04)</w:t>
            </w:r>
          </w:p>
        </w:tc>
        <w:tc>
          <w:tcPr>
            <w:tcW w:w="4723" w:type="dxa"/>
            <w:tcBorders>
              <w:top w:val="single" w:sz="4" w:space="0" w:color="auto"/>
              <w:left w:val="single" w:sz="4" w:space="0" w:color="auto"/>
              <w:bottom w:val="single" w:sz="4" w:space="0" w:color="auto"/>
              <w:right w:val="single" w:sz="4" w:space="0" w:color="auto"/>
            </w:tcBorders>
            <w:vAlign w:val="center"/>
          </w:tcPr>
          <w:p w:rsidR="004A7D43"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4A7D43" w:rsidRPr="001E5842" w:rsidRDefault="004A7D43" w:rsidP="00E4566C">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7F4771" w:rsidRDefault="004A7D43" w:rsidP="007F4771">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w:t>
            </w:r>
            <w:r>
              <w:rPr>
                <w:rFonts w:ascii="Times New Roman" w:hAnsi="Times New Roman"/>
                <w:color w:val="000000"/>
                <w:sz w:val="24"/>
                <w:szCs w:val="24"/>
                <w:lang w:val="uk-UA"/>
              </w:rPr>
              <w:t xml:space="preserve"> 31</w:t>
            </w:r>
            <w:r w:rsidR="007F4771">
              <w:rPr>
                <w:rFonts w:ascii="Times New Roman" w:hAnsi="Times New Roman"/>
                <w:color w:val="000000"/>
                <w:sz w:val="24"/>
                <w:szCs w:val="24"/>
                <w:lang w:val="uk-UA"/>
              </w:rPr>
              <w:t xml:space="preserve"> </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Ширина-</w:t>
            </w:r>
            <w:r w:rsidR="0000272F">
              <w:rPr>
                <w:rFonts w:ascii="Times New Roman" w:hAnsi="Times New Roman"/>
                <w:color w:val="000000"/>
                <w:sz w:val="24"/>
                <w:szCs w:val="24"/>
                <w:lang w:val="uk-UA"/>
              </w:rPr>
              <w:t>3</w:t>
            </w:r>
            <w:r>
              <w:rPr>
                <w:rFonts w:ascii="Times New Roman" w:hAnsi="Times New Roman"/>
                <w:color w:val="000000"/>
                <w:sz w:val="24"/>
                <w:szCs w:val="24"/>
                <w:lang w:val="uk-UA"/>
              </w:rPr>
              <w:t>м</w:t>
            </w:r>
          </w:p>
          <w:p w:rsidR="004A7D43" w:rsidRPr="001E5842"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4B69A0"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Мал.1</w:t>
            </w:r>
          </w:p>
        </w:tc>
      </w:tr>
      <w:tr w:rsidR="004B69A0" w:rsidRPr="008B052A" w:rsidTr="005D6BAB">
        <w:trPr>
          <w:trHeight w:val="602"/>
          <w:jc w:val="center"/>
        </w:trPr>
        <w:tc>
          <w:tcPr>
            <w:tcW w:w="614" w:type="dxa"/>
            <w:tcBorders>
              <w:top w:val="single" w:sz="4" w:space="0" w:color="auto"/>
              <w:left w:val="single" w:sz="4" w:space="0" w:color="auto"/>
              <w:bottom w:val="single" w:sz="4" w:space="0" w:color="auto"/>
              <w:right w:val="single" w:sz="4" w:space="0" w:color="auto"/>
            </w:tcBorders>
          </w:tcPr>
          <w:p w:rsidR="004B69A0" w:rsidRDefault="004B69A0" w:rsidP="00D7452C">
            <w:pPr>
              <w:spacing w:after="0" w:line="240" w:lineRule="auto"/>
              <w:jc w:val="center"/>
              <w:outlineLvl w:val="0"/>
              <w:rPr>
                <w:rFonts w:ascii="Times New Roman" w:hAnsi="Times New Roman"/>
                <w:lang w:val="uk-UA"/>
              </w:rPr>
            </w:pPr>
            <w:r>
              <w:rPr>
                <w:rFonts w:ascii="Times New Roman" w:hAnsi="Times New Roman"/>
                <w:lang w:val="uk-UA"/>
              </w:rPr>
              <w:t>7</w:t>
            </w:r>
          </w:p>
        </w:tc>
        <w:tc>
          <w:tcPr>
            <w:tcW w:w="2783" w:type="dxa"/>
            <w:tcBorders>
              <w:top w:val="single" w:sz="4" w:space="0" w:color="auto"/>
              <w:left w:val="single" w:sz="4" w:space="0" w:color="auto"/>
              <w:bottom w:val="single" w:sz="4" w:space="0" w:color="auto"/>
              <w:right w:val="single" w:sz="4" w:space="0" w:color="auto"/>
            </w:tcBorders>
            <w:vAlign w:val="center"/>
          </w:tcPr>
          <w:p w:rsidR="004B69A0" w:rsidRPr="00C164D4" w:rsidRDefault="004B69A0" w:rsidP="00F8775C">
            <w:pPr>
              <w:spacing w:after="0" w:line="240" w:lineRule="auto"/>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Pr>
                <w:rFonts w:ascii="Times New Roman" w:hAnsi="Times New Roman"/>
                <w:sz w:val="24"/>
                <w:szCs w:val="24"/>
                <w:lang w:val="uk-UA"/>
              </w:rPr>
              <w:t xml:space="preserve">(НД </w:t>
            </w:r>
            <w:proofErr w:type="spellStart"/>
            <w:r>
              <w:rPr>
                <w:rFonts w:ascii="Times New Roman" w:hAnsi="Times New Roman"/>
                <w:sz w:val="24"/>
                <w:szCs w:val="24"/>
                <w:lang w:val="uk-UA"/>
              </w:rPr>
              <w:t>с</w:t>
            </w:r>
            <w:proofErr w:type="gramStart"/>
            <w:r>
              <w:rPr>
                <w:rFonts w:ascii="Times New Roman" w:hAnsi="Times New Roman"/>
                <w:sz w:val="24"/>
                <w:szCs w:val="24"/>
                <w:lang w:val="uk-UA"/>
              </w:rPr>
              <w:t>.З</w:t>
            </w:r>
            <w:proofErr w:type="gramEnd"/>
            <w:r>
              <w:rPr>
                <w:rFonts w:ascii="Times New Roman" w:hAnsi="Times New Roman"/>
                <w:sz w:val="24"/>
                <w:szCs w:val="24"/>
                <w:lang w:val="uk-UA"/>
              </w:rPr>
              <w:t>авадів</w:t>
            </w:r>
            <w:proofErr w:type="spellEnd"/>
            <w:r>
              <w:rPr>
                <w:rFonts w:ascii="Times New Roman" w:hAnsi="Times New Roman"/>
                <w:sz w:val="24"/>
                <w:szCs w:val="24"/>
                <w:lang w:val="uk-UA"/>
              </w:rPr>
              <w:t>)</w:t>
            </w:r>
          </w:p>
        </w:tc>
        <w:tc>
          <w:tcPr>
            <w:tcW w:w="1328" w:type="dxa"/>
            <w:tcBorders>
              <w:top w:val="single" w:sz="4" w:space="0" w:color="auto"/>
              <w:left w:val="single" w:sz="4" w:space="0" w:color="auto"/>
              <w:bottom w:val="single" w:sz="4" w:space="0" w:color="auto"/>
              <w:right w:val="single" w:sz="4" w:space="0" w:color="auto"/>
            </w:tcBorders>
            <w:vAlign w:val="center"/>
          </w:tcPr>
          <w:p w:rsidR="004B69A0" w:rsidRPr="005D6BAB" w:rsidRDefault="009A5823" w:rsidP="00D7452C">
            <w:pPr>
              <w:keepLines/>
              <w:widowControl w:val="0"/>
              <w:spacing w:after="0" w:line="240" w:lineRule="atLeast"/>
              <w:ind w:left="-108" w:right="-108"/>
              <w:rPr>
                <w:rFonts w:ascii="Times New Roman" w:hAnsi="Times New Roman"/>
                <w:sz w:val="24"/>
                <w:szCs w:val="24"/>
                <w:lang w:val="uk-UA"/>
              </w:rPr>
            </w:pPr>
            <w:r>
              <w:rPr>
                <w:rFonts w:ascii="Times New Roman" w:hAnsi="Times New Roman"/>
                <w:sz w:val="24"/>
                <w:szCs w:val="24"/>
                <w:lang w:val="uk-UA"/>
              </w:rPr>
              <w:t>30</w:t>
            </w:r>
            <w:r w:rsidR="002A742C">
              <w:rPr>
                <w:rFonts w:ascii="Times New Roman" w:hAnsi="Times New Roman"/>
                <w:sz w:val="24"/>
                <w:szCs w:val="24"/>
                <w:lang w:val="uk-UA"/>
              </w:rPr>
              <w:t xml:space="preserve"> </w:t>
            </w:r>
            <w:proofErr w:type="spellStart"/>
            <w:r w:rsidR="004A7D43" w:rsidRPr="005D6BAB">
              <w:rPr>
                <w:rFonts w:ascii="Times New Roman" w:hAnsi="Times New Roman"/>
                <w:sz w:val="24"/>
                <w:szCs w:val="24"/>
                <w:lang w:val="uk-UA"/>
              </w:rPr>
              <w:t>м.кв</w:t>
            </w:r>
            <w:proofErr w:type="spellEnd"/>
          </w:p>
          <w:p w:rsidR="005D6BAB" w:rsidRPr="005D6BAB" w:rsidRDefault="005D6BAB" w:rsidP="00D7452C">
            <w:pPr>
              <w:keepLines/>
              <w:widowControl w:val="0"/>
              <w:spacing w:after="0" w:line="240" w:lineRule="atLeast"/>
              <w:ind w:left="-108" w:right="-108"/>
              <w:rPr>
                <w:rFonts w:ascii="Times New Roman" w:hAnsi="Times New Roman"/>
                <w:sz w:val="24"/>
                <w:szCs w:val="24"/>
                <w:lang w:val="uk-UA"/>
              </w:rPr>
            </w:pPr>
            <w:r w:rsidRPr="005D6BAB">
              <w:rPr>
                <w:rFonts w:ascii="Times New Roman" w:hAnsi="Times New Roman"/>
                <w:sz w:val="24"/>
                <w:szCs w:val="24"/>
                <w:lang w:val="uk-UA"/>
              </w:rPr>
              <w:t>(3х5,</w:t>
            </w:r>
          </w:p>
          <w:p w:rsidR="005D6BAB" w:rsidRPr="005D6BAB" w:rsidRDefault="005D6BAB" w:rsidP="00D7452C">
            <w:pPr>
              <w:keepLines/>
              <w:widowControl w:val="0"/>
              <w:spacing w:after="0" w:line="240" w:lineRule="atLeast"/>
              <w:ind w:left="-108" w:right="-108"/>
              <w:rPr>
                <w:rFonts w:ascii="Times New Roman" w:hAnsi="Times New Roman"/>
                <w:sz w:val="24"/>
                <w:szCs w:val="24"/>
                <w:lang w:val="uk-UA"/>
              </w:rPr>
            </w:pPr>
            <w:r w:rsidRPr="005D6BAB">
              <w:rPr>
                <w:rFonts w:ascii="Times New Roman" w:hAnsi="Times New Roman"/>
                <w:sz w:val="24"/>
                <w:szCs w:val="24"/>
                <w:lang w:val="uk-UA"/>
              </w:rPr>
              <w:t>3х5)</w:t>
            </w:r>
          </w:p>
        </w:tc>
        <w:tc>
          <w:tcPr>
            <w:tcW w:w="4723" w:type="dxa"/>
            <w:tcBorders>
              <w:top w:val="single" w:sz="4" w:space="0" w:color="auto"/>
              <w:left w:val="single" w:sz="4" w:space="0" w:color="auto"/>
              <w:bottom w:val="single" w:sz="4" w:space="0" w:color="auto"/>
              <w:right w:val="single" w:sz="4" w:space="0" w:color="auto"/>
            </w:tcBorders>
            <w:vAlign w:val="center"/>
          </w:tcPr>
          <w:p w:rsidR="004A7D43"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4A7D43"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7F4771" w:rsidRDefault="004A7D43" w:rsidP="007F4771">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w:t>
            </w:r>
            <w:r>
              <w:rPr>
                <w:rFonts w:ascii="Times New Roman" w:hAnsi="Times New Roman"/>
                <w:color w:val="000000"/>
                <w:sz w:val="24"/>
                <w:szCs w:val="24"/>
                <w:lang w:val="uk-UA"/>
              </w:rPr>
              <w:t xml:space="preserve"> 31</w:t>
            </w:r>
            <w:r w:rsidR="007F4771">
              <w:rPr>
                <w:rFonts w:ascii="Times New Roman" w:hAnsi="Times New Roman"/>
                <w:color w:val="000000"/>
                <w:sz w:val="24"/>
                <w:szCs w:val="24"/>
                <w:lang w:val="uk-UA"/>
              </w:rPr>
              <w:t xml:space="preserve"> </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Ширина-</w:t>
            </w:r>
            <w:r w:rsidR="00112551">
              <w:rPr>
                <w:rFonts w:ascii="Times New Roman" w:hAnsi="Times New Roman"/>
                <w:color w:val="000000"/>
                <w:sz w:val="24"/>
                <w:szCs w:val="24"/>
                <w:lang w:val="uk-UA"/>
              </w:rPr>
              <w:t>3</w:t>
            </w:r>
            <w:r>
              <w:rPr>
                <w:rFonts w:ascii="Times New Roman" w:hAnsi="Times New Roman"/>
                <w:color w:val="000000"/>
                <w:sz w:val="24"/>
                <w:szCs w:val="24"/>
                <w:lang w:val="uk-UA"/>
              </w:rPr>
              <w:t>м</w:t>
            </w:r>
          </w:p>
          <w:p w:rsidR="004A7D43" w:rsidRPr="001E5842"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4B69A0" w:rsidRPr="001E5842" w:rsidRDefault="004A7D43" w:rsidP="004A7D43">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Мал.1</w:t>
            </w:r>
          </w:p>
        </w:tc>
      </w:tr>
      <w:tr w:rsidR="005D6BAB" w:rsidRPr="008B052A" w:rsidTr="005D6BAB">
        <w:trPr>
          <w:trHeight w:val="602"/>
          <w:jc w:val="center"/>
        </w:trPr>
        <w:tc>
          <w:tcPr>
            <w:tcW w:w="614" w:type="dxa"/>
            <w:tcBorders>
              <w:top w:val="single" w:sz="4" w:space="0" w:color="auto"/>
              <w:left w:val="single" w:sz="4" w:space="0" w:color="auto"/>
              <w:bottom w:val="single" w:sz="4" w:space="0" w:color="auto"/>
              <w:right w:val="single" w:sz="4" w:space="0" w:color="auto"/>
            </w:tcBorders>
          </w:tcPr>
          <w:p w:rsidR="005D6BAB" w:rsidRDefault="005D6BAB" w:rsidP="00D7452C">
            <w:pPr>
              <w:spacing w:after="0" w:line="240" w:lineRule="auto"/>
              <w:jc w:val="center"/>
              <w:outlineLvl w:val="0"/>
              <w:rPr>
                <w:rFonts w:ascii="Times New Roman" w:hAnsi="Times New Roman"/>
                <w:lang w:val="uk-UA"/>
              </w:rPr>
            </w:pPr>
            <w:r>
              <w:rPr>
                <w:rFonts w:ascii="Times New Roman" w:hAnsi="Times New Roman"/>
                <w:lang w:val="uk-UA"/>
              </w:rPr>
              <w:t>8</w:t>
            </w:r>
          </w:p>
        </w:tc>
        <w:tc>
          <w:tcPr>
            <w:tcW w:w="2783" w:type="dxa"/>
            <w:tcBorders>
              <w:top w:val="single" w:sz="4" w:space="0" w:color="auto"/>
              <w:left w:val="single" w:sz="4" w:space="0" w:color="auto"/>
              <w:bottom w:val="single" w:sz="4" w:space="0" w:color="auto"/>
              <w:right w:val="single" w:sz="4" w:space="0" w:color="auto"/>
            </w:tcBorders>
            <w:vAlign w:val="center"/>
          </w:tcPr>
          <w:p w:rsidR="005D6BAB" w:rsidRPr="00C164D4" w:rsidRDefault="005D6BAB" w:rsidP="00AB4F43">
            <w:pPr>
              <w:spacing w:after="0" w:line="240" w:lineRule="auto"/>
              <w:rPr>
                <w:rFonts w:ascii="Times New Roman" w:hAnsi="Times New Roman"/>
                <w:sz w:val="24"/>
                <w:szCs w:val="24"/>
                <w:lang w:val="uk-UA"/>
              </w:rPr>
            </w:pPr>
            <w:proofErr w:type="spellStart"/>
            <w:r w:rsidRPr="006870D6">
              <w:rPr>
                <w:rFonts w:ascii="Times New Roman" w:hAnsi="Times New Roman"/>
                <w:sz w:val="24"/>
                <w:szCs w:val="24"/>
              </w:rPr>
              <w:t>Лінолеум</w:t>
            </w:r>
            <w:proofErr w:type="spellEnd"/>
            <w:r>
              <w:rPr>
                <w:rFonts w:ascii="Times New Roman" w:hAnsi="Times New Roman"/>
                <w:sz w:val="24"/>
                <w:szCs w:val="24"/>
                <w:lang w:val="uk-UA"/>
              </w:rPr>
              <w:t xml:space="preserve">(НД </w:t>
            </w:r>
            <w:proofErr w:type="spellStart"/>
            <w:r>
              <w:rPr>
                <w:rFonts w:ascii="Times New Roman" w:hAnsi="Times New Roman"/>
                <w:sz w:val="24"/>
                <w:szCs w:val="24"/>
                <w:lang w:val="uk-UA"/>
              </w:rPr>
              <w:t>с</w:t>
            </w:r>
            <w:proofErr w:type="gramStart"/>
            <w:r>
              <w:rPr>
                <w:rFonts w:ascii="Times New Roman" w:hAnsi="Times New Roman"/>
                <w:sz w:val="24"/>
                <w:szCs w:val="24"/>
                <w:lang w:val="uk-UA"/>
              </w:rPr>
              <w:t>.К</w:t>
            </w:r>
            <w:proofErr w:type="gramEnd"/>
            <w:r>
              <w:rPr>
                <w:rFonts w:ascii="Times New Roman" w:hAnsi="Times New Roman"/>
                <w:sz w:val="24"/>
                <w:szCs w:val="24"/>
                <w:lang w:val="uk-UA"/>
              </w:rPr>
              <w:t>оти</w:t>
            </w:r>
            <w:proofErr w:type="spellEnd"/>
            <w:r>
              <w:rPr>
                <w:rFonts w:ascii="Times New Roman" w:hAnsi="Times New Roman"/>
                <w:sz w:val="24"/>
                <w:szCs w:val="24"/>
                <w:lang w:val="uk-UA"/>
              </w:rPr>
              <w:t>)</w:t>
            </w:r>
          </w:p>
        </w:tc>
        <w:tc>
          <w:tcPr>
            <w:tcW w:w="1328" w:type="dxa"/>
            <w:tcBorders>
              <w:top w:val="single" w:sz="4" w:space="0" w:color="auto"/>
              <w:left w:val="single" w:sz="4" w:space="0" w:color="auto"/>
              <w:bottom w:val="single" w:sz="4" w:space="0" w:color="auto"/>
              <w:right w:val="single" w:sz="4" w:space="0" w:color="auto"/>
            </w:tcBorders>
            <w:vAlign w:val="center"/>
          </w:tcPr>
          <w:p w:rsidR="005D6BAB" w:rsidRPr="005D6BAB" w:rsidRDefault="00E4566C" w:rsidP="00AB4F43">
            <w:pPr>
              <w:keepLines/>
              <w:widowControl w:val="0"/>
              <w:spacing w:after="0" w:line="240" w:lineRule="atLeast"/>
              <w:ind w:left="-108" w:right="-108"/>
              <w:rPr>
                <w:rFonts w:ascii="Times New Roman" w:hAnsi="Times New Roman"/>
                <w:sz w:val="24"/>
                <w:szCs w:val="24"/>
                <w:lang w:val="uk-UA"/>
              </w:rPr>
            </w:pPr>
            <w:r>
              <w:rPr>
                <w:rFonts w:ascii="Times New Roman" w:hAnsi="Times New Roman"/>
                <w:sz w:val="24"/>
                <w:szCs w:val="24"/>
                <w:lang w:val="uk-UA"/>
              </w:rPr>
              <w:t>44,5</w:t>
            </w:r>
            <w:r w:rsidR="002A742C">
              <w:rPr>
                <w:rFonts w:ascii="Times New Roman" w:hAnsi="Times New Roman"/>
                <w:sz w:val="24"/>
                <w:szCs w:val="24"/>
                <w:lang w:val="uk-UA"/>
              </w:rPr>
              <w:t xml:space="preserve"> </w:t>
            </w:r>
            <w:proofErr w:type="spellStart"/>
            <w:r w:rsidR="005D6BAB" w:rsidRPr="005D6BAB">
              <w:rPr>
                <w:rFonts w:ascii="Times New Roman" w:hAnsi="Times New Roman"/>
                <w:sz w:val="24"/>
                <w:szCs w:val="24"/>
                <w:lang w:val="uk-UA"/>
              </w:rPr>
              <w:t>м.кв</w:t>
            </w:r>
            <w:proofErr w:type="spellEnd"/>
          </w:p>
          <w:p w:rsidR="005D6BAB" w:rsidRPr="005D6BAB" w:rsidRDefault="005D6BAB" w:rsidP="00AB4F43">
            <w:pPr>
              <w:keepLines/>
              <w:widowControl w:val="0"/>
              <w:spacing w:after="0" w:line="240" w:lineRule="atLeast"/>
              <w:ind w:left="-108" w:right="-108"/>
              <w:rPr>
                <w:rFonts w:ascii="Times New Roman" w:hAnsi="Times New Roman"/>
                <w:sz w:val="24"/>
                <w:szCs w:val="24"/>
                <w:lang w:val="uk-UA"/>
              </w:rPr>
            </w:pPr>
            <w:r w:rsidRPr="005D6BAB">
              <w:rPr>
                <w:rFonts w:ascii="Times New Roman" w:hAnsi="Times New Roman"/>
                <w:sz w:val="24"/>
                <w:szCs w:val="24"/>
                <w:lang w:val="uk-UA"/>
              </w:rPr>
              <w:t>(3</w:t>
            </w:r>
            <w:r w:rsidR="00F14DFD">
              <w:rPr>
                <w:rFonts w:ascii="Times New Roman" w:hAnsi="Times New Roman"/>
                <w:sz w:val="24"/>
                <w:szCs w:val="24"/>
                <w:lang w:val="uk-UA"/>
              </w:rPr>
              <w:t>,2х6</w:t>
            </w:r>
            <w:r w:rsidRPr="005D6BAB">
              <w:rPr>
                <w:rFonts w:ascii="Times New Roman" w:hAnsi="Times New Roman"/>
                <w:sz w:val="24"/>
                <w:szCs w:val="24"/>
                <w:lang w:val="uk-UA"/>
              </w:rPr>
              <w:t>,</w:t>
            </w:r>
          </w:p>
          <w:p w:rsidR="005D6BAB" w:rsidRPr="005D6BAB" w:rsidRDefault="00F14DFD" w:rsidP="00AB4F43">
            <w:pPr>
              <w:keepLines/>
              <w:widowControl w:val="0"/>
              <w:spacing w:after="0" w:line="240" w:lineRule="atLeast"/>
              <w:ind w:left="-108" w:right="-108"/>
              <w:rPr>
                <w:rFonts w:ascii="Times New Roman" w:hAnsi="Times New Roman"/>
                <w:sz w:val="24"/>
                <w:szCs w:val="24"/>
                <w:lang w:val="uk-UA"/>
              </w:rPr>
            </w:pPr>
            <w:r>
              <w:rPr>
                <w:rFonts w:ascii="Times New Roman" w:hAnsi="Times New Roman"/>
                <w:sz w:val="24"/>
                <w:szCs w:val="24"/>
                <w:lang w:val="uk-UA"/>
              </w:rPr>
              <w:t>4,6</w:t>
            </w:r>
            <w:r w:rsidR="005D6BAB" w:rsidRPr="005D6BAB">
              <w:rPr>
                <w:rFonts w:ascii="Times New Roman" w:hAnsi="Times New Roman"/>
                <w:sz w:val="24"/>
                <w:szCs w:val="24"/>
                <w:lang w:val="uk-UA"/>
              </w:rPr>
              <w:t>х5</w:t>
            </w:r>
            <w:r>
              <w:rPr>
                <w:rFonts w:ascii="Times New Roman" w:hAnsi="Times New Roman"/>
                <w:sz w:val="24"/>
                <w:szCs w:val="24"/>
                <w:lang w:val="uk-UA"/>
              </w:rPr>
              <w:t>,5</w:t>
            </w:r>
            <w:r w:rsidR="005D6BAB" w:rsidRPr="005D6BAB">
              <w:rPr>
                <w:rFonts w:ascii="Times New Roman" w:hAnsi="Times New Roman"/>
                <w:sz w:val="24"/>
                <w:szCs w:val="24"/>
                <w:lang w:val="uk-UA"/>
              </w:rPr>
              <w:t>)</w:t>
            </w:r>
          </w:p>
        </w:tc>
        <w:tc>
          <w:tcPr>
            <w:tcW w:w="4723" w:type="dxa"/>
            <w:tcBorders>
              <w:top w:val="single" w:sz="4" w:space="0" w:color="auto"/>
              <w:left w:val="single" w:sz="4" w:space="0" w:color="auto"/>
              <w:bottom w:val="single" w:sz="4" w:space="0" w:color="auto"/>
              <w:right w:val="single" w:sz="4" w:space="0" w:color="auto"/>
            </w:tcBorders>
            <w:vAlign w:val="center"/>
          </w:tcPr>
          <w:p w:rsidR="005D6BAB" w:rsidRPr="001E5842" w:rsidRDefault="005D6BAB" w:rsidP="00AB4F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Сфера застосування – побутовий</w:t>
            </w:r>
          </w:p>
          <w:p w:rsidR="005D6BAB" w:rsidRPr="001E5842" w:rsidRDefault="005D6BAB" w:rsidP="00AB4F43">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Матеріал – ПВХ</w:t>
            </w:r>
          </w:p>
          <w:p w:rsidR="007F4771" w:rsidRDefault="005D6BAB" w:rsidP="007F4771">
            <w:pPr>
              <w:keepLines/>
              <w:widowControl w:val="0"/>
              <w:spacing w:after="0" w:line="240" w:lineRule="atLeast"/>
              <w:ind w:left="-108" w:right="-108"/>
              <w:rPr>
                <w:rFonts w:ascii="Times New Roman" w:hAnsi="Times New Roman"/>
                <w:color w:val="000000"/>
                <w:sz w:val="24"/>
                <w:szCs w:val="24"/>
                <w:lang w:val="uk-UA"/>
              </w:rPr>
            </w:pPr>
            <w:r w:rsidRPr="001E5842">
              <w:rPr>
                <w:rFonts w:ascii="Times New Roman" w:hAnsi="Times New Roman"/>
                <w:color w:val="000000"/>
                <w:sz w:val="24"/>
                <w:szCs w:val="24"/>
                <w:lang w:val="uk-UA"/>
              </w:rPr>
              <w:t>Клас зносостійкості –</w:t>
            </w:r>
            <w:r>
              <w:rPr>
                <w:rFonts w:ascii="Times New Roman" w:hAnsi="Times New Roman"/>
                <w:color w:val="000000"/>
                <w:sz w:val="24"/>
                <w:szCs w:val="24"/>
                <w:lang w:val="uk-UA"/>
              </w:rPr>
              <w:t xml:space="preserve"> 31</w:t>
            </w:r>
          </w:p>
          <w:p w:rsidR="007F4771"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 xml:space="preserve"> Ширина-</w:t>
            </w:r>
            <w:r w:rsidR="00112551">
              <w:rPr>
                <w:rFonts w:ascii="Times New Roman" w:hAnsi="Times New Roman"/>
                <w:color w:val="000000"/>
                <w:sz w:val="24"/>
                <w:szCs w:val="24"/>
                <w:lang w:val="uk-UA"/>
              </w:rPr>
              <w:t>3</w:t>
            </w:r>
            <w:r>
              <w:rPr>
                <w:rFonts w:ascii="Times New Roman" w:hAnsi="Times New Roman"/>
                <w:color w:val="000000"/>
                <w:sz w:val="24"/>
                <w:szCs w:val="24"/>
                <w:lang w:val="uk-UA"/>
              </w:rPr>
              <w:t>м</w:t>
            </w:r>
            <w:r w:rsidR="00CF1310">
              <w:rPr>
                <w:rFonts w:ascii="Times New Roman" w:hAnsi="Times New Roman"/>
                <w:color w:val="000000"/>
                <w:sz w:val="24"/>
                <w:szCs w:val="24"/>
                <w:lang w:val="uk-UA"/>
              </w:rPr>
              <w:t>, 2,5м</w:t>
            </w:r>
          </w:p>
          <w:p w:rsidR="005D6BAB" w:rsidRPr="001E5842" w:rsidRDefault="007F4771" w:rsidP="007F4771">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Дизайн покриття-під дерево</w:t>
            </w:r>
          </w:p>
          <w:p w:rsidR="005D6BAB" w:rsidRPr="001E5842" w:rsidRDefault="005D6BAB" w:rsidP="00AB4F43">
            <w:pPr>
              <w:keepLines/>
              <w:widowControl w:val="0"/>
              <w:spacing w:after="0" w:line="240" w:lineRule="atLeast"/>
              <w:ind w:left="-108" w:right="-108"/>
              <w:rPr>
                <w:rFonts w:ascii="Times New Roman" w:hAnsi="Times New Roman"/>
                <w:color w:val="000000"/>
                <w:sz w:val="24"/>
                <w:szCs w:val="24"/>
                <w:lang w:val="uk-UA"/>
              </w:rPr>
            </w:pPr>
            <w:r>
              <w:rPr>
                <w:rFonts w:ascii="Times New Roman" w:hAnsi="Times New Roman"/>
                <w:color w:val="000000"/>
                <w:sz w:val="24"/>
                <w:szCs w:val="24"/>
                <w:lang w:val="uk-UA"/>
              </w:rPr>
              <w:t>Мал.1</w:t>
            </w:r>
          </w:p>
        </w:tc>
      </w:tr>
    </w:tbl>
    <w:p w:rsidR="004A7D43" w:rsidRPr="004A7D43" w:rsidRDefault="004A7D43" w:rsidP="004169F0">
      <w:pPr>
        <w:spacing w:after="0" w:line="240" w:lineRule="auto"/>
        <w:jc w:val="both"/>
        <w:outlineLvl w:val="0"/>
        <w:rPr>
          <w:rFonts w:ascii="Times New Roman" w:hAnsi="Times New Roman"/>
          <w:b/>
          <w:i/>
          <w:sz w:val="20"/>
          <w:lang w:val="uk-UA" w:eastAsia="ru-RU"/>
        </w:rPr>
      </w:pPr>
      <w:r w:rsidRPr="004A7D43">
        <w:rPr>
          <w:rFonts w:ascii="Times New Roman" w:hAnsi="Times New Roman"/>
          <w:i/>
          <w:noProof/>
          <w:sz w:val="20"/>
          <w:lang w:eastAsia="ru-RU"/>
        </w:rPr>
        <w:drawing>
          <wp:inline distT="0" distB="0" distL="0" distR="0">
            <wp:extent cx="1323372" cy="1327866"/>
            <wp:effectExtent l="19050" t="0" r="0" b="0"/>
            <wp:docPr id="9" name="Рисунок 1" descr="https://uafloor.com/image/cache/catalog/linoleum/%D0%9B%D0%86%D0%9D%D0%9E%D0%9F%D0%9B%D0%90%D0%A1%D0%A2/%D0%9A%D0%BE%D0%BC%D1%84%D0%BE%D1%80%D1%82/082-2-471x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floor.com/image/cache/catalog/linoleum/%D0%9B%D0%86%D0%9D%D0%9E%D0%9F%D0%9B%D0%90%D0%A1%D0%A2/%D0%9A%D0%BE%D0%BC%D1%84%D0%BE%D1%80%D1%82/082-2-471x473.png"/>
                    <pic:cNvPicPr>
                      <a:picLocks noChangeAspect="1" noChangeArrowheads="1"/>
                    </pic:cNvPicPr>
                  </pic:nvPicPr>
                  <pic:blipFill>
                    <a:blip r:embed="rId5" cstate="print"/>
                    <a:srcRect/>
                    <a:stretch>
                      <a:fillRect/>
                    </a:stretch>
                  </pic:blipFill>
                  <pic:spPr bwMode="auto">
                    <a:xfrm>
                      <a:off x="0" y="0"/>
                      <a:ext cx="1323372" cy="1327866"/>
                    </a:xfrm>
                    <a:prstGeom prst="rect">
                      <a:avLst/>
                    </a:prstGeom>
                    <a:noFill/>
                    <a:ln w="9525">
                      <a:noFill/>
                      <a:miter lim="800000"/>
                      <a:headEnd/>
                      <a:tailEnd/>
                    </a:ln>
                  </pic:spPr>
                </pic:pic>
              </a:graphicData>
            </a:graphic>
          </wp:inline>
        </w:drawing>
      </w:r>
      <w:r w:rsidRPr="004A7D43">
        <w:rPr>
          <w:rFonts w:ascii="Times New Roman" w:hAnsi="Times New Roman"/>
          <w:b/>
          <w:i/>
          <w:sz w:val="20"/>
          <w:lang w:val="uk-UA" w:eastAsia="ru-RU"/>
        </w:rPr>
        <w:t>мал.1</w:t>
      </w:r>
    </w:p>
    <w:p w:rsidR="004A7D43" w:rsidRDefault="004A7D43" w:rsidP="004169F0">
      <w:pPr>
        <w:spacing w:after="0" w:line="240" w:lineRule="auto"/>
        <w:jc w:val="both"/>
        <w:outlineLvl w:val="0"/>
        <w:rPr>
          <w:rFonts w:ascii="Times New Roman" w:hAnsi="Times New Roman"/>
          <w:i/>
          <w:sz w:val="20"/>
          <w:lang w:val="uk-UA" w:eastAsia="ru-RU"/>
        </w:rPr>
      </w:pPr>
    </w:p>
    <w:p w:rsidR="004169F0" w:rsidRDefault="004169F0" w:rsidP="004169F0">
      <w:pPr>
        <w:spacing w:after="0" w:line="240" w:lineRule="auto"/>
        <w:jc w:val="both"/>
        <w:outlineLvl w:val="0"/>
        <w:rPr>
          <w:rFonts w:ascii="Times New Roman" w:hAnsi="Times New Roman"/>
          <w:i/>
          <w:sz w:val="20"/>
          <w:lang w:val="uk-UA" w:eastAsia="ru-RU"/>
        </w:rPr>
      </w:pPr>
      <w:r>
        <w:rPr>
          <w:rFonts w:ascii="Times New Roman" w:hAnsi="Times New Roman"/>
          <w:i/>
          <w:sz w:val="20"/>
          <w:lang w:val="uk-UA"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4169F0" w:rsidRPr="00EB43D6" w:rsidRDefault="004169F0" w:rsidP="004169F0">
      <w:pPr>
        <w:spacing w:after="0" w:line="240" w:lineRule="auto"/>
        <w:rPr>
          <w:rFonts w:ascii="Times New Roman" w:hAnsi="Times New Roman"/>
          <w:sz w:val="24"/>
          <w:szCs w:val="20"/>
          <w:lang w:val="uk-UA"/>
        </w:rPr>
      </w:pPr>
      <w:r w:rsidRPr="00EB43D6">
        <w:rPr>
          <w:rFonts w:ascii="Times New Roman" w:hAnsi="Times New Roman"/>
          <w:sz w:val="24"/>
          <w:szCs w:val="20"/>
          <w:lang w:val="uk-UA"/>
        </w:rPr>
        <w:t>Технічні характеристики ( товщина, розмір та т.п. по кожній номенклатурі):</w:t>
      </w:r>
    </w:p>
    <w:p w:rsidR="004169F0" w:rsidRPr="00E67EDD" w:rsidRDefault="004169F0" w:rsidP="004169F0">
      <w:pPr>
        <w:spacing w:after="0" w:line="240" w:lineRule="auto"/>
        <w:jc w:val="both"/>
        <w:outlineLvl w:val="0"/>
        <w:rPr>
          <w:rFonts w:ascii="Times New Roman" w:hAnsi="Times New Roman"/>
          <w:sz w:val="20"/>
          <w:lang w:val="uk-UA" w:eastAsia="ru-RU"/>
        </w:rPr>
      </w:pPr>
    </w:p>
    <w:p w:rsidR="004169F0" w:rsidRDefault="004169F0" w:rsidP="004169F0">
      <w:pPr>
        <w:spacing w:after="0" w:line="240" w:lineRule="auto"/>
        <w:rPr>
          <w:rFonts w:ascii="Times New Roman" w:hAnsi="Times New Roman"/>
          <w:sz w:val="24"/>
          <w:szCs w:val="20"/>
          <w:lang w:val="uk-UA"/>
        </w:rPr>
      </w:pPr>
      <w:r>
        <w:rPr>
          <w:rFonts w:ascii="Times New Roman" w:hAnsi="Times New Roman"/>
          <w:sz w:val="24"/>
          <w:szCs w:val="20"/>
          <w:lang w:val="uk-UA"/>
        </w:rPr>
        <w:t>П</w:t>
      </w:r>
      <w:r w:rsidRPr="00EB43D6">
        <w:rPr>
          <w:rFonts w:ascii="Times New Roman" w:hAnsi="Times New Roman"/>
          <w:sz w:val="24"/>
          <w:szCs w:val="20"/>
          <w:lang w:val="uk-UA"/>
        </w:rPr>
        <w:t>ункт</w:t>
      </w:r>
      <w:r>
        <w:rPr>
          <w:rFonts w:ascii="Times New Roman" w:hAnsi="Times New Roman"/>
          <w:sz w:val="24"/>
          <w:szCs w:val="20"/>
          <w:lang w:val="uk-UA"/>
        </w:rPr>
        <w:t>и</w:t>
      </w:r>
      <w:r w:rsidRPr="00EB43D6">
        <w:rPr>
          <w:rFonts w:ascii="Times New Roman" w:hAnsi="Times New Roman"/>
          <w:sz w:val="24"/>
          <w:szCs w:val="20"/>
          <w:lang w:val="uk-UA"/>
        </w:rPr>
        <w:t xml:space="preserve"> поставки:</w:t>
      </w:r>
      <w:r w:rsidR="004B69A0">
        <w:rPr>
          <w:rFonts w:ascii="Times New Roman" w:hAnsi="Times New Roman"/>
          <w:sz w:val="24"/>
          <w:szCs w:val="20"/>
          <w:lang w:val="uk-UA"/>
        </w:rPr>
        <w:t xml:space="preserve"> адреси закладів культури </w:t>
      </w:r>
      <w:r>
        <w:rPr>
          <w:rFonts w:ascii="Times New Roman" w:hAnsi="Times New Roman"/>
          <w:sz w:val="24"/>
          <w:szCs w:val="20"/>
          <w:lang w:val="uk-UA"/>
        </w:rPr>
        <w:t xml:space="preserve"> Яворівської міської ради Львівської області </w:t>
      </w:r>
    </w:p>
    <w:p w:rsidR="004169F0" w:rsidRPr="00EB43D6" w:rsidRDefault="004169F0" w:rsidP="004169F0">
      <w:pPr>
        <w:spacing w:after="0" w:line="240" w:lineRule="auto"/>
        <w:ind w:left="1080"/>
        <w:rPr>
          <w:rFonts w:ascii="Times New Roman" w:hAnsi="Times New Roman"/>
          <w:sz w:val="24"/>
          <w:szCs w:val="20"/>
          <w:lang w:val="uk-UA"/>
        </w:rPr>
      </w:pPr>
      <w:r>
        <w:rPr>
          <w:rFonts w:ascii="Times New Roman" w:hAnsi="Times New Roman"/>
          <w:sz w:val="24"/>
          <w:szCs w:val="20"/>
          <w:lang w:val="uk-UA"/>
        </w:rPr>
        <w:t xml:space="preserve">             відповідно до специфікації</w:t>
      </w:r>
    </w:p>
    <w:p w:rsidR="004169F0" w:rsidRPr="00EB43D6" w:rsidRDefault="004169F0" w:rsidP="004169F0">
      <w:pPr>
        <w:spacing w:after="0" w:line="240" w:lineRule="auto"/>
        <w:rPr>
          <w:rFonts w:ascii="Times New Roman" w:hAnsi="Times New Roman"/>
          <w:sz w:val="24"/>
          <w:szCs w:val="20"/>
          <w:lang w:val="uk-UA"/>
        </w:rPr>
      </w:pPr>
    </w:p>
    <w:p w:rsidR="004169F0" w:rsidRDefault="004169F0" w:rsidP="004169F0">
      <w:pPr>
        <w:spacing w:after="0" w:line="240" w:lineRule="auto"/>
        <w:jc w:val="both"/>
        <w:outlineLvl w:val="0"/>
        <w:rPr>
          <w:rFonts w:ascii="Times New Roman" w:hAnsi="Times New Roman"/>
          <w:lang w:val="uk-UA" w:eastAsia="ru-RU"/>
        </w:rPr>
      </w:pPr>
      <w:r>
        <w:rPr>
          <w:rFonts w:ascii="Times New Roman" w:hAnsi="Times New Roman"/>
          <w:lang w:val="uk-UA" w:eastAsia="ru-RU"/>
        </w:rPr>
        <w:t>Товар повинен бути новим (але не раніше 2020 року виготовлення).</w:t>
      </w:r>
    </w:p>
    <w:p w:rsidR="004169F0" w:rsidRDefault="004169F0" w:rsidP="004169F0">
      <w:pPr>
        <w:spacing w:after="0" w:line="240" w:lineRule="auto"/>
        <w:jc w:val="both"/>
        <w:outlineLvl w:val="0"/>
        <w:rPr>
          <w:rFonts w:ascii="Times New Roman" w:hAnsi="Times New Roman"/>
          <w:b/>
          <w:lang w:val="uk-UA" w:eastAsia="ru-RU"/>
        </w:rPr>
      </w:pPr>
      <w:r>
        <w:rPr>
          <w:rFonts w:ascii="Times New Roman" w:hAnsi="Times New Roman"/>
          <w:b/>
          <w:lang w:val="uk-UA"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4169F0" w:rsidRDefault="004169F0" w:rsidP="004169F0">
      <w:pPr>
        <w:numPr>
          <w:ilvl w:val="0"/>
          <w:numId w:val="3"/>
        </w:numPr>
        <w:spacing w:after="0" w:line="240" w:lineRule="auto"/>
        <w:jc w:val="both"/>
        <w:outlineLvl w:val="0"/>
        <w:rPr>
          <w:rFonts w:ascii="Times New Roman" w:hAnsi="Times New Roman"/>
          <w:lang w:val="uk-UA" w:eastAsia="ru-RU"/>
        </w:rPr>
      </w:pPr>
      <w:r>
        <w:rPr>
          <w:rFonts w:ascii="Times New Roman" w:hAnsi="Times New Roman"/>
          <w:lang w:val="uk-UA" w:eastAsia="ru-RU"/>
        </w:rPr>
        <w:t xml:space="preserve">довідку в довільній формі, яка містить інформацію про виробника товару, що пропонується Учасником до постачання. </w:t>
      </w:r>
    </w:p>
    <w:p w:rsidR="004169F0" w:rsidRDefault="004169F0" w:rsidP="004169F0">
      <w:pPr>
        <w:pBdr>
          <w:bottom w:val="single" w:sz="12" w:space="1" w:color="auto"/>
        </w:pBdr>
        <w:spacing w:after="0" w:line="240" w:lineRule="auto"/>
        <w:jc w:val="both"/>
        <w:outlineLvl w:val="0"/>
        <w:rPr>
          <w:rFonts w:ascii="Times New Roman" w:hAnsi="Times New Roman"/>
          <w:lang w:val="uk-UA" w:eastAsia="ru-RU"/>
        </w:rPr>
      </w:pPr>
      <w:r>
        <w:rPr>
          <w:rFonts w:ascii="Times New Roman" w:hAnsi="Times New Roman"/>
          <w:lang w:val="uk-UA" w:eastAsia="ru-RU"/>
        </w:rPr>
        <w:t xml:space="preserve">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w:t>
      </w:r>
      <w:r>
        <w:rPr>
          <w:rFonts w:ascii="Times New Roman" w:hAnsi="Times New Roman"/>
          <w:lang w:val="uk-UA" w:eastAsia="ru-RU"/>
        </w:rPr>
        <w:lastRenderedPageBreak/>
        <w:t>товару або замінити товар на аналогічний. Всі витрати пов’язані із заміною товару несе Постачальник.</w:t>
      </w:r>
    </w:p>
    <w:p w:rsidR="004169F0" w:rsidRDefault="004169F0" w:rsidP="004169F0">
      <w:pPr>
        <w:pBdr>
          <w:bottom w:val="single" w:sz="12" w:space="1" w:color="auto"/>
        </w:pBdr>
        <w:spacing w:after="0" w:line="240" w:lineRule="auto"/>
        <w:jc w:val="both"/>
        <w:outlineLvl w:val="0"/>
        <w:rPr>
          <w:rFonts w:ascii="Times New Roman" w:hAnsi="Times New Roman"/>
          <w:lang w:val="uk-UA" w:eastAsia="ru-RU"/>
        </w:rPr>
      </w:pPr>
    </w:p>
    <w:p w:rsidR="004169F0" w:rsidRPr="00F36D5D" w:rsidRDefault="004169F0" w:rsidP="004169F0">
      <w:pPr>
        <w:ind w:right="-144"/>
        <w:contextualSpacing/>
        <w:jc w:val="both"/>
        <w:rPr>
          <w:rFonts w:ascii="Times New Roman" w:eastAsia="Times New Roman" w:hAnsi="Times New Roman"/>
          <w:sz w:val="24"/>
          <w:szCs w:val="24"/>
          <w:lang w:val="uk-UA" w:eastAsia="uk-UA"/>
        </w:rPr>
      </w:pPr>
      <w:r w:rsidRPr="00624FF6">
        <w:rPr>
          <w:rFonts w:ascii="Times New Roman" w:eastAsia="Times New Roman" w:hAnsi="Times New Roman"/>
          <w:b/>
          <w:sz w:val="20"/>
          <w:szCs w:val="20"/>
          <w:lang w:val="uk-UA"/>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5743DA" w:rsidRPr="000B523D" w:rsidRDefault="005743DA">
      <w:pPr>
        <w:rPr>
          <w:lang w:val="uk-UA"/>
        </w:rPr>
      </w:pPr>
    </w:p>
    <w:sectPr w:rsidR="005743DA" w:rsidRPr="000B523D" w:rsidSect="00574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131F9"/>
    <w:multiLevelType w:val="hybridMultilevel"/>
    <w:tmpl w:val="BEA69E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523D"/>
    <w:rsid w:val="0000272F"/>
    <w:rsid w:val="00012005"/>
    <w:rsid w:val="000B523D"/>
    <w:rsid w:val="000E74B8"/>
    <w:rsid w:val="00110FBF"/>
    <w:rsid w:val="00112551"/>
    <w:rsid w:val="00172603"/>
    <w:rsid w:val="00220D08"/>
    <w:rsid w:val="002A742C"/>
    <w:rsid w:val="003719A2"/>
    <w:rsid w:val="003B3F51"/>
    <w:rsid w:val="004169F0"/>
    <w:rsid w:val="00427458"/>
    <w:rsid w:val="00456485"/>
    <w:rsid w:val="004A479E"/>
    <w:rsid w:val="004A7D43"/>
    <w:rsid w:val="004B69A0"/>
    <w:rsid w:val="004C25EB"/>
    <w:rsid w:val="005743DA"/>
    <w:rsid w:val="005D6BAB"/>
    <w:rsid w:val="00646D62"/>
    <w:rsid w:val="006B2F29"/>
    <w:rsid w:val="007F4771"/>
    <w:rsid w:val="008C79F8"/>
    <w:rsid w:val="009222B3"/>
    <w:rsid w:val="00956CA3"/>
    <w:rsid w:val="0098724C"/>
    <w:rsid w:val="00990A87"/>
    <w:rsid w:val="00995C69"/>
    <w:rsid w:val="009A5823"/>
    <w:rsid w:val="00A47D11"/>
    <w:rsid w:val="00AA7064"/>
    <w:rsid w:val="00B302A0"/>
    <w:rsid w:val="00B6135D"/>
    <w:rsid w:val="00BB1332"/>
    <w:rsid w:val="00C164D4"/>
    <w:rsid w:val="00C65CC7"/>
    <w:rsid w:val="00CF1310"/>
    <w:rsid w:val="00D7452C"/>
    <w:rsid w:val="00DA2A23"/>
    <w:rsid w:val="00E02BF3"/>
    <w:rsid w:val="00E4566C"/>
    <w:rsid w:val="00F14DFD"/>
    <w:rsid w:val="00F54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3D"/>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169F0"/>
    <w:pPr>
      <w:spacing w:line="240" w:lineRule="auto"/>
    </w:pPr>
    <w:rPr>
      <w:rFonts w:ascii="Calibri" w:eastAsia="Calibri" w:hAnsi="Calibri" w:cs="Times New Roman"/>
    </w:rPr>
  </w:style>
  <w:style w:type="paragraph" w:styleId="a4">
    <w:name w:val="List Paragraph"/>
    <w:basedOn w:val="a"/>
    <w:uiPriority w:val="34"/>
    <w:qFormat/>
    <w:rsid w:val="004169F0"/>
    <w:pPr>
      <w:spacing w:after="0" w:line="240" w:lineRule="auto"/>
      <w:ind w:left="720"/>
      <w:contextualSpacing/>
    </w:pPr>
    <w:rPr>
      <w:rFonts w:ascii="Times New Roman" w:eastAsia="Times New Roman" w:hAnsi="Times New Roman" w:cs="Times New Roman"/>
      <w:sz w:val="20"/>
      <w:szCs w:val="20"/>
      <w:lang w:val="uk-UA"/>
    </w:rPr>
  </w:style>
  <w:style w:type="paragraph" w:styleId="a5">
    <w:name w:val="Balloon Text"/>
    <w:basedOn w:val="a"/>
    <w:link w:val="a6"/>
    <w:uiPriority w:val="99"/>
    <w:semiHidden/>
    <w:unhideWhenUsed/>
    <w:rsid w:val="00416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2022-09-21T20:12:00Z</dcterms:created>
  <dcterms:modified xsi:type="dcterms:W3CDTF">2022-09-22T13:47:00Z</dcterms:modified>
</cp:coreProperties>
</file>