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83" w:rsidRPr="00607F9D" w:rsidRDefault="00E64883"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i/>
          <w:color w:val="000000"/>
          <w:sz w:val="24"/>
          <w:szCs w:val="24"/>
          <w:lang w:eastAsia="uk-UA"/>
        </w:rPr>
      </w:pPr>
      <w:r w:rsidRPr="00626C60">
        <w:rPr>
          <w:rFonts w:ascii="Times New Roman" w:hAnsi="Times New Roman"/>
          <w:bCs/>
          <w:i/>
          <w:color w:val="000000"/>
          <w:sz w:val="24"/>
          <w:szCs w:val="24"/>
          <w:lang w:eastAsia="uk-UA"/>
        </w:rPr>
        <w:t>Додаток 1</w:t>
      </w:r>
      <w:r>
        <w:rPr>
          <w:rFonts w:ascii="Times New Roman" w:hAnsi="Times New Roman"/>
          <w:bCs/>
          <w:i/>
          <w:color w:val="000000"/>
          <w:sz w:val="24"/>
          <w:szCs w:val="24"/>
          <w:lang w:eastAsia="uk-UA"/>
        </w:rPr>
        <w:t xml:space="preserve"> до оголошення</w:t>
      </w:r>
    </w:p>
    <w:p w:rsidR="00E64883" w:rsidRDefault="00E64883"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i/>
          <w:color w:val="000000"/>
          <w:sz w:val="24"/>
          <w:szCs w:val="24"/>
          <w:lang w:eastAsia="uk-UA"/>
        </w:rPr>
      </w:pPr>
      <w:r>
        <w:rPr>
          <w:rFonts w:ascii="Times New Roman" w:hAnsi="Times New Roman"/>
          <w:bCs/>
          <w:i/>
          <w:color w:val="000000"/>
          <w:sz w:val="24"/>
          <w:szCs w:val="24"/>
          <w:lang w:eastAsia="uk-UA"/>
        </w:rPr>
        <w:t>для проведення закупівлі через</w:t>
      </w:r>
    </w:p>
    <w:p w:rsidR="00E64883" w:rsidRPr="00626C60" w:rsidRDefault="00E64883"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color w:val="000000"/>
          <w:sz w:val="24"/>
          <w:szCs w:val="24"/>
          <w:lang w:eastAsia="ru-RU"/>
        </w:rPr>
      </w:pPr>
      <w:r>
        <w:rPr>
          <w:rFonts w:ascii="Times New Roman" w:hAnsi="Times New Roman"/>
          <w:bCs/>
          <w:i/>
          <w:color w:val="000000"/>
          <w:sz w:val="24"/>
          <w:szCs w:val="24"/>
          <w:lang w:eastAsia="uk-UA"/>
        </w:rPr>
        <w:t xml:space="preserve">систему електронних </w:t>
      </w:r>
      <w:proofErr w:type="spellStart"/>
      <w:r>
        <w:rPr>
          <w:rFonts w:ascii="Times New Roman" w:hAnsi="Times New Roman"/>
          <w:bCs/>
          <w:i/>
          <w:color w:val="000000"/>
          <w:sz w:val="24"/>
          <w:szCs w:val="24"/>
          <w:lang w:eastAsia="uk-UA"/>
        </w:rPr>
        <w:t>закупівель</w:t>
      </w:r>
      <w:proofErr w:type="spellEnd"/>
    </w:p>
    <w:p w:rsidR="00E64883" w:rsidRPr="00133893" w:rsidRDefault="00E64883" w:rsidP="00EA3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p>
    <w:p w:rsidR="00E64883" w:rsidRDefault="00E64883" w:rsidP="00EA3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p>
    <w:p w:rsidR="00E64883" w:rsidRPr="00133893" w:rsidRDefault="00E64883" w:rsidP="00EA3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eastAsia="ru-RU"/>
        </w:rPr>
      </w:pPr>
      <w:r w:rsidRPr="00133893">
        <w:rPr>
          <w:rFonts w:ascii="Times New Roman" w:hAnsi="Times New Roman"/>
          <w:b/>
          <w:bCs/>
          <w:color w:val="000000"/>
          <w:sz w:val="24"/>
          <w:szCs w:val="24"/>
          <w:lang w:eastAsia="ru-RU"/>
        </w:rPr>
        <w:t>Цінова пропозиція</w:t>
      </w:r>
      <w:r>
        <w:rPr>
          <w:rFonts w:ascii="Times New Roman" w:hAnsi="Times New Roman"/>
          <w:b/>
          <w:bCs/>
          <w:color w:val="000000"/>
          <w:sz w:val="24"/>
          <w:szCs w:val="24"/>
          <w:lang w:eastAsia="ru-RU"/>
        </w:rPr>
        <w:t>*</w:t>
      </w:r>
    </w:p>
    <w:p w:rsidR="00E64883" w:rsidRDefault="00E64883" w:rsidP="00EA36EB">
      <w:pPr>
        <w:widowControl w:val="0"/>
        <w:suppressAutoHyphens/>
        <w:spacing w:after="0" w:line="240" w:lineRule="auto"/>
        <w:jc w:val="both"/>
        <w:rPr>
          <w:rFonts w:ascii="Times New Roman" w:hAnsi="Times New Roman"/>
          <w:color w:val="000000"/>
          <w:sz w:val="24"/>
          <w:szCs w:val="24"/>
          <w:lang w:eastAsia="ru-RU"/>
        </w:rPr>
      </w:pPr>
      <w:r w:rsidRPr="00133893">
        <w:rPr>
          <w:rFonts w:ascii="Times New Roman" w:hAnsi="Times New Roman"/>
          <w:color w:val="000000"/>
          <w:sz w:val="24"/>
          <w:szCs w:val="24"/>
          <w:lang w:eastAsia="ru-RU"/>
        </w:rPr>
        <w:t xml:space="preserve">        </w:t>
      </w:r>
    </w:p>
    <w:p w:rsidR="00E64883" w:rsidRDefault="00E64883" w:rsidP="00492DE9">
      <w:pPr>
        <w:widowControl w:val="0"/>
        <w:suppressAutoHyphens/>
        <w:spacing w:after="0" w:line="240" w:lineRule="auto"/>
        <w:ind w:firstLine="540"/>
        <w:jc w:val="both"/>
        <w:rPr>
          <w:rFonts w:ascii="Times New Roman" w:hAnsi="Times New Roman"/>
          <w:color w:val="000000"/>
          <w:sz w:val="24"/>
          <w:szCs w:val="24"/>
          <w:lang w:eastAsia="ru-RU"/>
        </w:rPr>
      </w:pPr>
    </w:p>
    <w:p w:rsidR="00E64883" w:rsidRPr="002E5B26" w:rsidRDefault="00E64883" w:rsidP="00492DE9">
      <w:pPr>
        <w:widowControl w:val="0"/>
        <w:suppressAutoHyphens/>
        <w:spacing w:after="0" w:line="240" w:lineRule="auto"/>
        <w:ind w:firstLine="540"/>
        <w:jc w:val="both"/>
        <w:rPr>
          <w:rFonts w:ascii="Times New Roman" w:hAnsi="Times New Roman"/>
          <w:b/>
          <w:color w:val="000000"/>
          <w:spacing w:val="-3"/>
          <w:sz w:val="24"/>
          <w:szCs w:val="24"/>
          <w:lang w:eastAsia="ru-RU"/>
        </w:rPr>
      </w:pPr>
      <w:r w:rsidRPr="00133893">
        <w:rPr>
          <w:rFonts w:ascii="Times New Roman" w:hAnsi="Times New Roman"/>
          <w:color w:val="000000"/>
          <w:sz w:val="24"/>
          <w:szCs w:val="24"/>
          <w:lang w:eastAsia="ru-RU"/>
        </w:rPr>
        <w:t xml:space="preserve"> Ми, ________________</w:t>
      </w:r>
      <w:r w:rsidR="00D148DD">
        <w:rPr>
          <w:rFonts w:ascii="Times New Roman" w:hAnsi="Times New Roman"/>
          <w:color w:val="000000"/>
          <w:sz w:val="24"/>
          <w:szCs w:val="24"/>
          <w:lang w:eastAsia="ru-RU"/>
        </w:rPr>
        <w:t>____</w:t>
      </w:r>
      <w:r w:rsidRPr="002E5B26">
        <w:rPr>
          <w:rFonts w:ascii="Times New Roman" w:hAnsi="Times New Roman"/>
          <w:color w:val="000000"/>
          <w:sz w:val="24"/>
          <w:szCs w:val="24"/>
          <w:lang w:eastAsia="ru-RU"/>
        </w:rPr>
        <w:t>________________</w:t>
      </w:r>
      <w:r w:rsidRPr="00133893">
        <w:rPr>
          <w:rFonts w:ascii="Times New Roman" w:hAnsi="Times New Roman"/>
          <w:color w:val="000000"/>
          <w:sz w:val="24"/>
          <w:szCs w:val="24"/>
          <w:lang w:eastAsia="ru-RU"/>
        </w:rPr>
        <w:t xml:space="preserve">(повна назва Учасника), надаємо свою пропозицію щодо закупівлі </w:t>
      </w:r>
      <w:r w:rsidRPr="002E5B26">
        <w:rPr>
          <w:rFonts w:ascii="Times New Roman" w:hAnsi="Times New Roman"/>
          <w:color w:val="000000"/>
          <w:sz w:val="24"/>
          <w:szCs w:val="24"/>
          <w:lang w:eastAsia="ru-RU"/>
        </w:rPr>
        <w:t xml:space="preserve">згідно предмета закупівлі по </w:t>
      </w:r>
      <w:r w:rsidRPr="002E5B26">
        <w:rPr>
          <w:rFonts w:ascii="Times New Roman" w:hAnsi="Times New Roman"/>
          <w:bCs/>
          <w:color w:val="000000"/>
          <w:sz w:val="24"/>
          <w:szCs w:val="24"/>
          <w:lang w:eastAsia="ru-RU"/>
        </w:rPr>
        <w:t>коду</w:t>
      </w:r>
      <w:r w:rsidRPr="002E5B26">
        <w:rPr>
          <w:rFonts w:ascii="Times New Roman" w:hAnsi="Times New Roman"/>
          <w:b/>
          <w:bCs/>
          <w:color w:val="000000"/>
          <w:sz w:val="24"/>
          <w:szCs w:val="24"/>
          <w:lang w:eastAsia="ru-RU"/>
        </w:rPr>
        <w:t xml:space="preserve"> </w:t>
      </w:r>
      <w:r w:rsidRPr="00BB104F">
        <w:rPr>
          <w:rFonts w:ascii="Times New Roman" w:hAnsi="Times New Roman"/>
          <w:b/>
          <w:color w:val="000000"/>
          <w:sz w:val="24"/>
          <w:szCs w:val="24"/>
          <w:shd w:val="clear" w:color="auto" w:fill="FFFFFF"/>
          <w:lang w:eastAsia="uk-UA"/>
        </w:rPr>
        <w:t>ДК 021:2015–</w:t>
      </w:r>
      <w:r>
        <w:rPr>
          <w:rFonts w:ascii="Times New Roman" w:hAnsi="Times New Roman"/>
          <w:b/>
          <w:bCs/>
          <w:kern w:val="1"/>
          <w:sz w:val="24"/>
          <w:szCs w:val="24"/>
          <w:lang w:eastAsia="zh-CN" w:bidi="hi-IN"/>
        </w:rPr>
        <w:t>22410000-7 Марки</w:t>
      </w:r>
      <w:r w:rsidRPr="00BB104F">
        <w:rPr>
          <w:rFonts w:ascii="Times New Roman" w:hAnsi="Times New Roman"/>
          <w:b/>
          <w:bCs/>
          <w:kern w:val="1"/>
          <w:sz w:val="24"/>
          <w:szCs w:val="24"/>
          <w:lang w:eastAsia="zh-CN" w:bidi="hi-IN"/>
        </w:rPr>
        <w:t xml:space="preserve"> </w:t>
      </w:r>
      <w:r w:rsidRPr="002E5B26">
        <w:rPr>
          <w:rFonts w:ascii="Times New Roman" w:hAnsi="Times New Roman"/>
          <w:color w:val="000000"/>
          <w:sz w:val="24"/>
          <w:szCs w:val="24"/>
          <w:lang w:eastAsia="ru-RU"/>
        </w:rPr>
        <w:t xml:space="preserve">згідно з вимогами Замовника електронних торгів. </w:t>
      </w:r>
    </w:p>
    <w:p w:rsidR="00E64883" w:rsidRDefault="00E64883" w:rsidP="00626C60">
      <w:pPr>
        <w:suppressAutoHyphens/>
        <w:autoSpaceDN w:val="0"/>
        <w:spacing w:after="0" w:line="240" w:lineRule="auto"/>
        <w:ind w:right="-52" w:firstLine="560"/>
        <w:jc w:val="both"/>
        <w:textAlignment w:val="baseline"/>
        <w:rPr>
          <w:rFonts w:ascii="Times New Roman" w:hAnsi="Times New Roman"/>
          <w:color w:val="000000"/>
          <w:kern w:val="3"/>
          <w:sz w:val="24"/>
          <w:szCs w:val="24"/>
          <w:lang w:val="ru-RU" w:eastAsia="zh-CN"/>
        </w:rPr>
      </w:pPr>
    </w:p>
    <w:p w:rsidR="00E64883" w:rsidRDefault="00E64883" w:rsidP="00492DE9">
      <w:pPr>
        <w:suppressAutoHyphens/>
        <w:autoSpaceDN w:val="0"/>
        <w:spacing w:after="60" w:line="240" w:lineRule="auto"/>
        <w:ind w:right="-52" w:firstLine="561"/>
        <w:jc w:val="both"/>
        <w:textAlignment w:val="baseline"/>
        <w:rPr>
          <w:rFonts w:ascii="Times New Roman" w:hAnsi="Times New Roman"/>
          <w:color w:val="000000"/>
          <w:kern w:val="3"/>
          <w:sz w:val="24"/>
          <w:szCs w:val="24"/>
          <w:lang w:val="ru-RU" w:eastAsia="zh-CN"/>
        </w:rPr>
      </w:pPr>
      <w:proofErr w:type="spellStart"/>
      <w:r w:rsidRPr="002E5B26">
        <w:rPr>
          <w:rFonts w:ascii="Times New Roman" w:hAnsi="Times New Roman"/>
          <w:color w:val="000000"/>
          <w:kern w:val="3"/>
          <w:sz w:val="24"/>
          <w:szCs w:val="24"/>
          <w:lang w:val="ru-RU" w:eastAsia="zh-CN"/>
        </w:rPr>
        <w:t>Повне</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найменування</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Учасника</w:t>
      </w:r>
      <w:proofErr w:type="spellEnd"/>
      <w:r w:rsidRPr="002E5B26">
        <w:rPr>
          <w:rFonts w:ascii="Times New Roman" w:hAnsi="Times New Roman"/>
          <w:color w:val="000000"/>
          <w:kern w:val="3"/>
          <w:sz w:val="24"/>
          <w:szCs w:val="24"/>
          <w:lang w:val="ru-RU" w:eastAsia="zh-CN"/>
        </w:rPr>
        <w:t xml:space="preserve"> ________</w:t>
      </w:r>
      <w:r>
        <w:rPr>
          <w:rFonts w:ascii="Times New Roman" w:hAnsi="Times New Roman"/>
          <w:color w:val="000000"/>
          <w:kern w:val="3"/>
          <w:sz w:val="24"/>
          <w:szCs w:val="24"/>
          <w:lang w:val="ru-RU" w:eastAsia="zh-CN"/>
        </w:rPr>
        <w:t>___________</w:t>
      </w:r>
      <w:r w:rsidRPr="002E5B26">
        <w:rPr>
          <w:rFonts w:ascii="Times New Roman" w:hAnsi="Times New Roman"/>
          <w:color w:val="000000"/>
          <w:kern w:val="3"/>
          <w:sz w:val="24"/>
          <w:szCs w:val="24"/>
          <w:lang w:val="ru-RU" w:eastAsia="zh-CN"/>
        </w:rPr>
        <w:t>__________________</w:t>
      </w:r>
      <w:r>
        <w:rPr>
          <w:rFonts w:ascii="Times New Roman" w:hAnsi="Times New Roman"/>
          <w:color w:val="000000"/>
          <w:kern w:val="3"/>
          <w:sz w:val="24"/>
          <w:szCs w:val="24"/>
          <w:lang w:val="ru-RU" w:eastAsia="zh-CN"/>
        </w:rPr>
        <w:t>_</w:t>
      </w:r>
      <w:r w:rsidRPr="002E5B26">
        <w:rPr>
          <w:rFonts w:ascii="Times New Roman" w:hAnsi="Times New Roman"/>
          <w:color w:val="000000"/>
          <w:kern w:val="3"/>
          <w:sz w:val="24"/>
          <w:szCs w:val="24"/>
          <w:lang w:val="ru-RU" w:eastAsia="zh-CN"/>
        </w:rPr>
        <w:t>________</w:t>
      </w:r>
      <w:r>
        <w:rPr>
          <w:rFonts w:ascii="Times New Roman" w:hAnsi="Times New Roman"/>
          <w:color w:val="000000"/>
          <w:kern w:val="3"/>
          <w:sz w:val="24"/>
          <w:szCs w:val="24"/>
          <w:lang w:val="ru-RU" w:eastAsia="zh-CN"/>
        </w:rPr>
        <w:t>____</w:t>
      </w:r>
    </w:p>
    <w:p w:rsidR="00E64883" w:rsidRPr="002E5B26" w:rsidRDefault="00E64883" w:rsidP="00492DE9">
      <w:pPr>
        <w:suppressAutoHyphens/>
        <w:autoSpaceDN w:val="0"/>
        <w:spacing w:after="60" w:line="240" w:lineRule="auto"/>
        <w:ind w:right="-52" w:firstLine="561"/>
        <w:jc w:val="both"/>
        <w:textAlignment w:val="baseline"/>
        <w:rPr>
          <w:rFonts w:ascii="Times New Roman" w:hAnsi="Times New Roman"/>
          <w:color w:val="000000"/>
          <w:kern w:val="3"/>
          <w:sz w:val="24"/>
          <w:szCs w:val="24"/>
          <w:lang w:val="ru-RU" w:eastAsia="zh-CN"/>
        </w:rPr>
      </w:pPr>
      <w:proofErr w:type="spellStart"/>
      <w:r w:rsidRPr="002E5B26">
        <w:rPr>
          <w:rFonts w:ascii="Times New Roman" w:hAnsi="Times New Roman"/>
          <w:color w:val="000000"/>
          <w:kern w:val="3"/>
          <w:sz w:val="24"/>
          <w:szCs w:val="24"/>
          <w:lang w:val="ru-RU" w:eastAsia="zh-CN"/>
        </w:rPr>
        <w:t>Керівник</w:t>
      </w:r>
      <w:proofErr w:type="spellEnd"/>
      <w:r w:rsidRPr="002E5B26">
        <w:rPr>
          <w:rFonts w:ascii="Times New Roman" w:hAnsi="Times New Roman"/>
          <w:color w:val="000000"/>
          <w:kern w:val="3"/>
          <w:sz w:val="24"/>
          <w:szCs w:val="24"/>
          <w:lang w:val="ru-RU" w:eastAsia="zh-CN"/>
        </w:rPr>
        <w:t xml:space="preserve"> </w:t>
      </w:r>
      <w:proofErr w:type="spellStart"/>
      <w:proofErr w:type="gramStart"/>
      <w:r w:rsidRPr="002E5B26">
        <w:rPr>
          <w:rFonts w:ascii="Times New Roman" w:hAnsi="Times New Roman"/>
          <w:color w:val="000000"/>
          <w:kern w:val="3"/>
          <w:sz w:val="24"/>
          <w:szCs w:val="24"/>
          <w:lang w:val="ru-RU" w:eastAsia="zh-CN"/>
        </w:rPr>
        <w:t>Учасника</w:t>
      </w:r>
      <w:proofErr w:type="spellEnd"/>
      <w:r w:rsidRPr="002E5B26">
        <w:rPr>
          <w:rFonts w:ascii="Times New Roman" w:hAnsi="Times New Roman"/>
          <w:color w:val="000000"/>
          <w:kern w:val="3"/>
          <w:sz w:val="24"/>
          <w:szCs w:val="24"/>
          <w:lang w:val="ru-RU" w:eastAsia="zh-CN"/>
        </w:rPr>
        <w:t xml:space="preserve">  (</w:t>
      </w:r>
      <w:proofErr w:type="spellStart"/>
      <w:proofErr w:type="gramEnd"/>
      <w:r w:rsidRPr="002E5B26">
        <w:rPr>
          <w:rFonts w:ascii="Times New Roman" w:hAnsi="Times New Roman"/>
          <w:color w:val="000000"/>
          <w:kern w:val="3"/>
          <w:sz w:val="24"/>
          <w:szCs w:val="24"/>
          <w:lang w:val="ru-RU" w:eastAsia="zh-CN"/>
        </w:rPr>
        <w:t>прізвище</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ім’я</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по</w:t>
      </w:r>
      <w:r>
        <w:rPr>
          <w:rFonts w:ascii="Times New Roman" w:hAnsi="Times New Roman"/>
          <w:color w:val="000000"/>
          <w:kern w:val="3"/>
          <w:sz w:val="24"/>
          <w:szCs w:val="24"/>
          <w:lang w:val="ru-RU" w:eastAsia="zh-CN"/>
        </w:rPr>
        <w:t>-б</w:t>
      </w:r>
      <w:r w:rsidRPr="002E5B26">
        <w:rPr>
          <w:rFonts w:ascii="Times New Roman" w:hAnsi="Times New Roman"/>
          <w:color w:val="000000"/>
          <w:kern w:val="3"/>
          <w:sz w:val="24"/>
          <w:szCs w:val="24"/>
          <w:lang w:val="ru-RU" w:eastAsia="zh-CN"/>
        </w:rPr>
        <w:t>атькові</w:t>
      </w:r>
      <w:proofErr w:type="spellEnd"/>
      <w:r w:rsidRPr="002E5B26">
        <w:rPr>
          <w:rFonts w:ascii="Times New Roman" w:hAnsi="Times New Roman"/>
          <w:color w:val="000000"/>
          <w:kern w:val="3"/>
          <w:sz w:val="24"/>
          <w:szCs w:val="24"/>
          <w:lang w:val="ru-RU" w:eastAsia="zh-CN"/>
        </w:rPr>
        <w:t>)___________</w:t>
      </w:r>
      <w:r>
        <w:rPr>
          <w:rFonts w:ascii="Times New Roman" w:hAnsi="Times New Roman"/>
          <w:color w:val="000000"/>
          <w:kern w:val="3"/>
          <w:sz w:val="24"/>
          <w:szCs w:val="24"/>
          <w:lang w:val="ru-RU" w:eastAsia="zh-CN"/>
        </w:rPr>
        <w:t>_________</w:t>
      </w:r>
      <w:r w:rsidRPr="002E5B26">
        <w:rPr>
          <w:rFonts w:ascii="Times New Roman" w:hAnsi="Times New Roman"/>
          <w:color w:val="000000"/>
          <w:kern w:val="3"/>
          <w:sz w:val="24"/>
          <w:szCs w:val="24"/>
          <w:lang w:val="ru-RU" w:eastAsia="zh-CN"/>
        </w:rPr>
        <w:t>___________</w:t>
      </w:r>
      <w:r>
        <w:rPr>
          <w:rFonts w:ascii="Times New Roman" w:hAnsi="Times New Roman"/>
          <w:color w:val="000000"/>
          <w:kern w:val="3"/>
          <w:sz w:val="24"/>
          <w:szCs w:val="24"/>
          <w:lang w:val="ru-RU" w:eastAsia="zh-CN"/>
        </w:rPr>
        <w:t>____</w:t>
      </w:r>
    </w:p>
    <w:p w:rsidR="00E64883" w:rsidRPr="002E5B26" w:rsidRDefault="00E64883" w:rsidP="00492DE9">
      <w:pPr>
        <w:suppressAutoHyphens/>
        <w:autoSpaceDN w:val="0"/>
        <w:spacing w:after="60" w:line="240" w:lineRule="auto"/>
        <w:ind w:right="-66" w:firstLine="561"/>
        <w:jc w:val="both"/>
        <w:textAlignment w:val="baseline"/>
        <w:rPr>
          <w:rFonts w:ascii="Times New Roman" w:hAnsi="Times New Roman"/>
          <w:color w:val="000000"/>
          <w:kern w:val="3"/>
          <w:sz w:val="24"/>
          <w:szCs w:val="24"/>
          <w:lang w:val="ru-RU" w:eastAsia="zh-CN"/>
        </w:rPr>
      </w:pPr>
      <w:r w:rsidRPr="002E5B26">
        <w:rPr>
          <w:rFonts w:ascii="Times New Roman" w:hAnsi="Times New Roman"/>
          <w:color w:val="000000"/>
          <w:kern w:val="3"/>
          <w:sz w:val="24"/>
          <w:szCs w:val="24"/>
          <w:lang w:val="ru-RU" w:eastAsia="zh-CN"/>
        </w:rPr>
        <w:t>Адреса (</w:t>
      </w:r>
      <w:proofErr w:type="spellStart"/>
      <w:r w:rsidRPr="002E5B26">
        <w:rPr>
          <w:rFonts w:ascii="Times New Roman" w:hAnsi="Times New Roman"/>
          <w:color w:val="000000"/>
          <w:kern w:val="3"/>
          <w:sz w:val="24"/>
          <w:szCs w:val="24"/>
          <w:lang w:val="ru-RU" w:eastAsia="zh-CN"/>
        </w:rPr>
        <w:t>юридична</w:t>
      </w:r>
      <w:proofErr w:type="spellEnd"/>
      <w:r w:rsidRPr="002E5B26">
        <w:rPr>
          <w:rFonts w:ascii="Times New Roman" w:hAnsi="Times New Roman"/>
          <w:color w:val="000000"/>
          <w:kern w:val="3"/>
          <w:sz w:val="24"/>
          <w:szCs w:val="24"/>
          <w:lang w:val="ru-RU" w:eastAsia="zh-CN"/>
        </w:rPr>
        <w:t xml:space="preserve"> та </w:t>
      </w:r>
      <w:proofErr w:type="spellStart"/>
      <w:r w:rsidRPr="002E5B26">
        <w:rPr>
          <w:rFonts w:ascii="Times New Roman" w:hAnsi="Times New Roman"/>
          <w:color w:val="000000"/>
          <w:kern w:val="3"/>
          <w:sz w:val="24"/>
          <w:szCs w:val="24"/>
          <w:lang w:val="ru-RU" w:eastAsia="zh-CN"/>
        </w:rPr>
        <w:t>фактична</w:t>
      </w:r>
      <w:proofErr w:type="spellEnd"/>
      <w:r w:rsidRPr="002E5B26">
        <w:rPr>
          <w:rFonts w:ascii="Times New Roman" w:hAnsi="Times New Roman"/>
          <w:color w:val="000000"/>
          <w:kern w:val="3"/>
          <w:sz w:val="24"/>
          <w:szCs w:val="24"/>
          <w:lang w:val="ru-RU" w:eastAsia="zh-CN"/>
        </w:rPr>
        <w:t>) _______________________</w:t>
      </w:r>
      <w:r>
        <w:rPr>
          <w:rFonts w:ascii="Times New Roman" w:hAnsi="Times New Roman"/>
          <w:color w:val="000000"/>
          <w:kern w:val="3"/>
          <w:sz w:val="24"/>
          <w:szCs w:val="24"/>
          <w:lang w:val="ru-RU" w:eastAsia="zh-CN"/>
        </w:rPr>
        <w:t>______</w:t>
      </w:r>
      <w:r w:rsidRPr="002E5B26">
        <w:rPr>
          <w:rFonts w:ascii="Times New Roman" w:hAnsi="Times New Roman"/>
          <w:color w:val="000000"/>
          <w:kern w:val="3"/>
          <w:sz w:val="24"/>
          <w:szCs w:val="24"/>
          <w:lang w:val="ru-RU" w:eastAsia="zh-CN"/>
        </w:rPr>
        <w:t>_</w:t>
      </w:r>
      <w:r>
        <w:rPr>
          <w:rFonts w:ascii="Times New Roman" w:hAnsi="Times New Roman"/>
          <w:color w:val="000000"/>
          <w:kern w:val="3"/>
          <w:sz w:val="24"/>
          <w:szCs w:val="24"/>
          <w:lang w:val="ru-RU" w:eastAsia="zh-CN"/>
        </w:rPr>
        <w:t>_</w:t>
      </w:r>
      <w:r w:rsidRPr="002E5B26">
        <w:rPr>
          <w:rFonts w:ascii="Times New Roman" w:hAnsi="Times New Roman"/>
          <w:color w:val="000000"/>
          <w:kern w:val="3"/>
          <w:sz w:val="24"/>
          <w:szCs w:val="24"/>
          <w:lang w:val="ru-RU" w:eastAsia="zh-CN"/>
        </w:rPr>
        <w:t>______________</w:t>
      </w:r>
      <w:r>
        <w:rPr>
          <w:rFonts w:ascii="Times New Roman" w:hAnsi="Times New Roman"/>
          <w:color w:val="000000"/>
          <w:kern w:val="3"/>
          <w:sz w:val="24"/>
          <w:szCs w:val="24"/>
          <w:lang w:val="ru-RU" w:eastAsia="zh-CN"/>
        </w:rPr>
        <w:t>____</w:t>
      </w:r>
    </w:p>
    <w:p w:rsidR="00E64883" w:rsidRPr="002E5B26" w:rsidRDefault="00E64883" w:rsidP="00492DE9">
      <w:pPr>
        <w:suppressAutoHyphens/>
        <w:autoSpaceDN w:val="0"/>
        <w:spacing w:after="60" w:line="240" w:lineRule="auto"/>
        <w:ind w:firstLine="561"/>
        <w:jc w:val="both"/>
        <w:textAlignment w:val="baseline"/>
        <w:rPr>
          <w:rFonts w:ascii="Times New Roman" w:hAnsi="Times New Roman"/>
          <w:color w:val="000000"/>
          <w:kern w:val="3"/>
          <w:sz w:val="24"/>
          <w:szCs w:val="24"/>
          <w:lang w:val="ru-RU" w:eastAsia="zh-CN"/>
        </w:rPr>
      </w:pPr>
      <w:r w:rsidRPr="002E5B26">
        <w:rPr>
          <w:rFonts w:ascii="Times New Roman" w:hAnsi="Times New Roman"/>
          <w:color w:val="000000"/>
          <w:kern w:val="3"/>
          <w:sz w:val="24"/>
          <w:szCs w:val="24"/>
          <w:lang w:val="ru-RU" w:eastAsia="zh-CN"/>
        </w:rPr>
        <w:t>Телефон/факс_____________________________________</w:t>
      </w:r>
      <w:r>
        <w:rPr>
          <w:rFonts w:ascii="Times New Roman" w:hAnsi="Times New Roman"/>
          <w:color w:val="000000"/>
          <w:kern w:val="3"/>
          <w:sz w:val="24"/>
          <w:szCs w:val="24"/>
          <w:lang w:val="ru-RU" w:eastAsia="zh-CN"/>
        </w:rPr>
        <w:t>____________</w:t>
      </w:r>
      <w:r w:rsidRPr="002E5B26">
        <w:rPr>
          <w:rFonts w:ascii="Times New Roman" w:hAnsi="Times New Roman"/>
          <w:color w:val="000000"/>
          <w:kern w:val="3"/>
          <w:sz w:val="24"/>
          <w:szCs w:val="24"/>
          <w:lang w:val="ru-RU" w:eastAsia="zh-CN"/>
        </w:rPr>
        <w:t>____________</w:t>
      </w:r>
      <w:r>
        <w:rPr>
          <w:rFonts w:ascii="Times New Roman" w:hAnsi="Times New Roman"/>
          <w:color w:val="000000"/>
          <w:kern w:val="3"/>
          <w:sz w:val="24"/>
          <w:szCs w:val="24"/>
          <w:lang w:val="ru-RU" w:eastAsia="zh-CN"/>
        </w:rPr>
        <w:t>____</w:t>
      </w:r>
    </w:p>
    <w:p w:rsidR="00E64883" w:rsidRPr="00C765D9" w:rsidRDefault="00E64883" w:rsidP="00492DE9">
      <w:pPr>
        <w:suppressAutoHyphens/>
        <w:autoSpaceDN w:val="0"/>
        <w:spacing w:after="60" w:line="240" w:lineRule="auto"/>
        <w:ind w:firstLine="561"/>
        <w:jc w:val="both"/>
        <w:textAlignment w:val="baseline"/>
        <w:rPr>
          <w:rFonts w:ascii="Times New Roman" w:hAnsi="Times New Roman"/>
          <w:color w:val="000000"/>
          <w:kern w:val="3"/>
          <w:sz w:val="24"/>
          <w:szCs w:val="24"/>
          <w:lang w:val="ru-RU" w:eastAsia="zh-CN"/>
        </w:rPr>
      </w:pPr>
      <w:r w:rsidRPr="002E5B26">
        <w:rPr>
          <w:rFonts w:ascii="Times New Roman" w:hAnsi="Times New Roman"/>
          <w:color w:val="000000"/>
          <w:kern w:val="3"/>
          <w:sz w:val="24"/>
          <w:szCs w:val="24"/>
          <w:lang w:val="ru-RU" w:eastAsia="zh-CN"/>
        </w:rPr>
        <w:t>Код ЄДРПОУ</w:t>
      </w:r>
      <w:r w:rsidRPr="00D73865">
        <w:rPr>
          <w:rFonts w:ascii="Times New Roman" w:hAnsi="Times New Roman"/>
          <w:color w:val="000000"/>
          <w:kern w:val="3"/>
          <w:sz w:val="24"/>
          <w:szCs w:val="24"/>
          <w:lang w:val="ru-RU" w:eastAsia="zh-CN"/>
        </w:rPr>
        <w:t xml:space="preserve"> </w:t>
      </w:r>
      <w:r w:rsidRPr="00CA1566">
        <w:rPr>
          <w:rFonts w:ascii="Times New Roman" w:hAnsi="Times New Roman"/>
          <w:sz w:val="24"/>
          <w:szCs w:val="24"/>
        </w:rPr>
        <w:t>(або ІПН ФОП)</w:t>
      </w:r>
      <w:r w:rsidRPr="00D73865">
        <w:rPr>
          <w:rFonts w:ascii="Times New Roman" w:hAnsi="Times New Roman"/>
          <w:sz w:val="24"/>
          <w:szCs w:val="24"/>
          <w:lang w:val="ru-RU"/>
        </w:rPr>
        <w:t xml:space="preserve"> </w:t>
      </w:r>
      <w:r w:rsidRPr="002E5B26">
        <w:rPr>
          <w:rFonts w:ascii="Times New Roman" w:hAnsi="Times New Roman"/>
          <w:color w:val="000000"/>
          <w:kern w:val="3"/>
          <w:sz w:val="24"/>
          <w:szCs w:val="24"/>
          <w:lang w:val="ru-RU" w:eastAsia="zh-CN"/>
        </w:rPr>
        <w:t>_______________________________</w:t>
      </w:r>
      <w:r w:rsidRPr="00D73865">
        <w:rPr>
          <w:rFonts w:ascii="Times New Roman" w:hAnsi="Times New Roman"/>
          <w:color w:val="000000"/>
          <w:kern w:val="3"/>
          <w:sz w:val="24"/>
          <w:szCs w:val="24"/>
          <w:lang w:val="ru-RU" w:eastAsia="zh-CN"/>
        </w:rPr>
        <w:t>___________________</w:t>
      </w:r>
      <w:r w:rsidRPr="002E5B26">
        <w:rPr>
          <w:rFonts w:ascii="Times New Roman" w:hAnsi="Times New Roman"/>
          <w:color w:val="000000"/>
          <w:kern w:val="3"/>
          <w:sz w:val="24"/>
          <w:szCs w:val="24"/>
          <w:lang w:val="ru-RU" w:eastAsia="zh-CN"/>
        </w:rPr>
        <w:t>_</w:t>
      </w:r>
      <w:r w:rsidRPr="00D73865">
        <w:rPr>
          <w:rFonts w:ascii="Times New Roman" w:hAnsi="Times New Roman"/>
          <w:color w:val="000000"/>
          <w:kern w:val="3"/>
          <w:sz w:val="24"/>
          <w:szCs w:val="24"/>
          <w:lang w:val="ru-RU" w:eastAsia="zh-CN"/>
        </w:rPr>
        <w:t xml:space="preserve"> </w:t>
      </w:r>
    </w:p>
    <w:p w:rsidR="00E64883" w:rsidRPr="00C765D9" w:rsidRDefault="00E64883" w:rsidP="00492DE9">
      <w:pPr>
        <w:suppressAutoHyphens/>
        <w:autoSpaceDN w:val="0"/>
        <w:spacing w:after="60" w:line="240" w:lineRule="auto"/>
        <w:ind w:firstLine="561"/>
        <w:jc w:val="both"/>
        <w:textAlignment w:val="baseline"/>
        <w:rPr>
          <w:rFonts w:ascii="Times New Roman" w:hAnsi="Times New Roman"/>
          <w:color w:val="000000"/>
          <w:kern w:val="3"/>
          <w:sz w:val="24"/>
          <w:szCs w:val="24"/>
          <w:lang w:eastAsia="zh-CN"/>
        </w:rPr>
      </w:pPr>
      <w:r>
        <w:rPr>
          <w:rFonts w:ascii="Times New Roman" w:hAnsi="Times New Roman"/>
          <w:color w:val="000000"/>
          <w:kern w:val="3"/>
          <w:sz w:val="24"/>
          <w:szCs w:val="24"/>
          <w:lang w:eastAsia="zh-CN"/>
        </w:rPr>
        <w:t>Контактна особа (</w:t>
      </w:r>
      <w:proofErr w:type="spellStart"/>
      <w:r w:rsidRPr="002E5B26">
        <w:rPr>
          <w:rFonts w:ascii="Times New Roman" w:hAnsi="Times New Roman"/>
          <w:color w:val="000000"/>
          <w:kern w:val="3"/>
          <w:sz w:val="24"/>
          <w:szCs w:val="24"/>
          <w:lang w:val="ru-RU" w:eastAsia="zh-CN"/>
        </w:rPr>
        <w:t>прізвище</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ім’я</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по</w:t>
      </w:r>
      <w:r>
        <w:rPr>
          <w:rFonts w:ascii="Times New Roman" w:hAnsi="Times New Roman"/>
          <w:color w:val="000000"/>
          <w:kern w:val="3"/>
          <w:sz w:val="24"/>
          <w:szCs w:val="24"/>
          <w:lang w:val="ru-RU" w:eastAsia="zh-CN"/>
        </w:rPr>
        <w:t>-</w:t>
      </w:r>
      <w:r w:rsidRPr="002E5B26">
        <w:rPr>
          <w:rFonts w:ascii="Times New Roman" w:hAnsi="Times New Roman"/>
          <w:color w:val="000000"/>
          <w:kern w:val="3"/>
          <w:sz w:val="24"/>
          <w:szCs w:val="24"/>
          <w:lang w:val="ru-RU" w:eastAsia="zh-CN"/>
        </w:rPr>
        <w:t>батькові</w:t>
      </w:r>
      <w:proofErr w:type="spellEnd"/>
      <w:r>
        <w:rPr>
          <w:rFonts w:ascii="Times New Roman" w:hAnsi="Times New Roman"/>
          <w:color w:val="000000"/>
          <w:kern w:val="3"/>
          <w:sz w:val="24"/>
          <w:szCs w:val="24"/>
          <w:lang w:val="ru-RU" w:eastAsia="zh-CN"/>
        </w:rPr>
        <w:t xml:space="preserve">, посада, </w:t>
      </w:r>
      <w:proofErr w:type="spellStart"/>
      <w:r>
        <w:rPr>
          <w:rFonts w:ascii="Times New Roman" w:hAnsi="Times New Roman"/>
          <w:color w:val="000000"/>
          <w:kern w:val="3"/>
          <w:sz w:val="24"/>
          <w:szCs w:val="24"/>
          <w:lang w:val="ru-RU" w:eastAsia="zh-CN"/>
        </w:rPr>
        <w:t>контактний</w:t>
      </w:r>
      <w:proofErr w:type="spellEnd"/>
      <w:r>
        <w:rPr>
          <w:rFonts w:ascii="Times New Roman" w:hAnsi="Times New Roman"/>
          <w:color w:val="000000"/>
          <w:kern w:val="3"/>
          <w:sz w:val="24"/>
          <w:szCs w:val="24"/>
          <w:lang w:val="ru-RU" w:eastAsia="zh-CN"/>
        </w:rPr>
        <w:t xml:space="preserve"> телефон)____________</w:t>
      </w:r>
    </w:p>
    <w:p w:rsidR="00E64883" w:rsidRDefault="00E64883" w:rsidP="00626C60">
      <w:pPr>
        <w:suppressAutoHyphens/>
        <w:autoSpaceDN w:val="0"/>
        <w:spacing w:after="0" w:line="240" w:lineRule="auto"/>
        <w:ind w:firstLine="540"/>
        <w:jc w:val="both"/>
        <w:textAlignment w:val="baseline"/>
        <w:rPr>
          <w:rFonts w:ascii="Times New Roman" w:hAnsi="Times New Roman"/>
          <w:color w:val="000000"/>
          <w:sz w:val="24"/>
          <w:szCs w:val="24"/>
          <w:lang w:val="ru-RU" w:eastAsia="ru-RU"/>
        </w:rPr>
      </w:pPr>
    </w:p>
    <w:p w:rsidR="00E64883" w:rsidRPr="002E5B26" w:rsidRDefault="00E64883" w:rsidP="00626C60">
      <w:pPr>
        <w:suppressAutoHyphens/>
        <w:autoSpaceDN w:val="0"/>
        <w:spacing w:after="0" w:line="240" w:lineRule="auto"/>
        <w:ind w:firstLine="540"/>
        <w:jc w:val="both"/>
        <w:textAlignment w:val="baseline"/>
        <w:rPr>
          <w:rFonts w:ascii="Times New Roman" w:hAnsi="Times New Roman"/>
          <w:color w:val="000000"/>
          <w:sz w:val="24"/>
          <w:szCs w:val="24"/>
          <w:lang w:val="ru-RU" w:eastAsia="ru-RU"/>
        </w:rPr>
      </w:pPr>
      <w:proofErr w:type="spellStart"/>
      <w:r w:rsidRPr="002E5B26">
        <w:rPr>
          <w:rFonts w:ascii="Times New Roman" w:hAnsi="Times New Roman"/>
          <w:color w:val="000000"/>
          <w:sz w:val="24"/>
          <w:szCs w:val="24"/>
          <w:lang w:val="ru-RU" w:eastAsia="ru-RU"/>
        </w:rPr>
        <w:t>Вивчивши</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вимоги</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Замовника</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електронних</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торгів</w:t>
      </w:r>
      <w:proofErr w:type="spellEnd"/>
      <w:r w:rsidRPr="002E5B26">
        <w:rPr>
          <w:rFonts w:ascii="Times New Roman" w:hAnsi="Times New Roman"/>
          <w:color w:val="000000"/>
          <w:sz w:val="24"/>
          <w:szCs w:val="24"/>
          <w:lang w:val="ru-RU" w:eastAsia="ru-RU"/>
        </w:rPr>
        <w:t xml:space="preserve">, на </w:t>
      </w:r>
      <w:proofErr w:type="spellStart"/>
      <w:r w:rsidRPr="002E5B26">
        <w:rPr>
          <w:rFonts w:ascii="Times New Roman" w:hAnsi="Times New Roman"/>
          <w:color w:val="000000"/>
          <w:sz w:val="24"/>
          <w:szCs w:val="24"/>
          <w:lang w:val="ru-RU" w:eastAsia="ru-RU"/>
        </w:rPr>
        <w:t>виконання</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зазначеного</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вище</w:t>
      </w:r>
      <w:proofErr w:type="spellEnd"/>
      <w:r w:rsidRPr="002E5B26">
        <w:rPr>
          <w:rFonts w:ascii="Times New Roman" w:hAnsi="Times New Roman"/>
          <w:color w:val="000000"/>
          <w:sz w:val="24"/>
          <w:szCs w:val="24"/>
          <w:lang w:val="ru-RU" w:eastAsia="ru-RU"/>
        </w:rPr>
        <w:t xml:space="preserve">, ми, </w:t>
      </w:r>
      <w:proofErr w:type="spellStart"/>
      <w:r w:rsidRPr="002E5B26">
        <w:rPr>
          <w:rFonts w:ascii="Times New Roman" w:hAnsi="Times New Roman"/>
          <w:color w:val="000000"/>
          <w:sz w:val="24"/>
          <w:szCs w:val="24"/>
          <w:lang w:val="ru-RU" w:eastAsia="ru-RU"/>
        </w:rPr>
        <w:t>уповноважені</w:t>
      </w:r>
      <w:proofErr w:type="spellEnd"/>
      <w:r w:rsidRPr="002E5B26">
        <w:rPr>
          <w:rFonts w:ascii="Times New Roman" w:hAnsi="Times New Roman"/>
          <w:color w:val="000000"/>
          <w:sz w:val="24"/>
          <w:szCs w:val="24"/>
          <w:lang w:val="ru-RU" w:eastAsia="ru-RU"/>
        </w:rPr>
        <w:t xml:space="preserve"> на </w:t>
      </w:r>
      <w:proofErr w:type="spellStart"/>
      <w:r w:rsidRPr="002E5B26">
        <w:rPr>
          <w:rFonts w:ascii="Times New Roman" w:hAnsi="Times New Roman"/>
          <w:color w:val="000000"/>
          <w:sz w:val="24"/>
          <w:szCs w:val="24"/>
          <w:lang w:val="ru-RU" w:eastAsia="ru-RU"/>
        </w:rPr>
        <w:t>підписання</w:t>
      </w:r>
      <w:proofErr w:type="spellEnd"/>
      <w:r w:rsidRPr="002E5B26">
        <w:rPr>
          <w:rFonts w:ascii="Times New Roman" w:hAnsi="Times New Roman"/>
          <w:color w:val="000000"/>
          <w:sz w:val="24"/>
          <w:szCs w:val="24"/>
          <w:lang w:val="ru-RU" w:eastAsia="ru-RU"/>
        </w:rPr>
        <w:t xml:space="preserve"> договору, </w:t>
      </w:r>
      <w:proofErr w:type="spellStart"/>
      <w:r w:rsidRPr="002E5B26">
        <w:rPr>
          <w:rFonts w:ascii="Times New Roman" w:hAnsi="Times New Roman"/>
          <w:color w:val="000000"/>
          <w:sz w:val="24"/>
          <w:szCs w:val="24"/>
          <w:lang w:val="ru-RU" w:eastAsia="ru-RU"/>
        </w:rPr>
        <w:t>маємо</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можливість</w:t>
      </w:r>
      <w:proofErr w:type="spellEnd"/>
      <w:r w:rsidRPr="002E5B26">
        <w:rPr>
          <w:rFonts w:ascii="Times New Roman" w:hAnsi="Times New Roman"/>
          <w:color w:val="000000"/>
          <w:sz w:val="24"/>
          <w:szCs w:val="24"/>
          <w:lang w:val="ru-RU" w:eastAsia="ru-RU"/>
        </w:rPr>
        <w:t xml:space="preserve"> та </w:t>
      </w:r>
      <w:proofErr w:type="spellStart"/>
      <w:r w:rsidRPr="002E5B26">
        <w:rPr>
          <w:rFonts w:ascii="Times New Roman" w:hAnsi="Times New Roman"/>
          <w:color w:val="000000"/>
          <w:sz w:val="24"/>
          <w:szCs w:val="24"/>
          <w:lang w:val="ru-RU" w:eastAsia="ru-RU"/>
        </w:rPr>
        <w:t>погоджуємося</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виконати</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вимоги</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Замовника</w:t>
      </w:r>
      <w:proofErr w:type="spellEnd"/>
      <w:r w:rsidRPr="002E5B26">
        <w:rPr>
          <w:rFonts w:ascii="Times New Roman" w:hAnsi="Times New Roman"/>
          <w:color w:val="000000"/>
          <w:sz w:val="24"/>
          <w:szCs w:val="24"/>
          <w:lang w:val="ru-RU" w:eastAsia="ru-RU"/>
        </w:rPr>
        <w:t xml:space="preserve"> та договору на </w:t>
      </w:r>
      <w:proofErr w:type="spellStart"/>
      <w:r w:rsidRPr="002E5B26">
        <w:rPr>
          <w:rFonts w:ascii="Times New Roman" w:hAnsi="Times New Roman"/>
          <w:color w:val="000000"/>
          <w:sz w:val="24"/>
          <w:szCs w:val="24"/>
          <w:lang w:val="ru-RU" w:eastAsia="ru-RU"/>
        </w:rPr>
        <w:t>умовах</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зазначених</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цією</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пропозицією</w:t>
      </w:r>
      <w:proofErr w:type="spellEnd"/>
      <w:r w:rsidRPr="002E5B26">
        <w:rPr>
          <w:rFonts w:ascii="Times New Roman" w:hAnsi="Times New Roman"/>
          <w:color w:val="000000"/>
          <w:sz w:val="24"/>
          <w:szCs w:val="24"/>
          <w:lang w:val="ru-RU" w:eastAsia="ru-RU"/>
        </w:rPr>
        <w:t xml:space="preserve"> за </w:t>
      </w:r>
      <w:proofErr w:type="spellStart"/>
      <w:r w:rsidRPr="002E5B26">
        <w:rPr>
          <w:rFonts w:ascii="Times New Roman" w:hAnsi="Times New Roman"/>
          <w:color w:val="000000"/>
          <w:sz w:val="24"/>
          <w:szCs w:val="24"/>
          <w:lang w:val="ru-RU" w:eastAsia="ru-RU"/>
        </w:rPr>
        <w:t>наступними</w:t>
      </w:r>
      <w:proofErr w:type="spellEnd"/>
      <w:r w:rsidRPr="002E5B26">
        <w:rPr>
          <w:rFonts w:ascii="Times New Roman" w:hAnsi="Times New Roman"/>
          <w:color w:val="000000"/>
          <w:sz w:val="24"/>
          <w:szCs w:val="24"/>
          <w:lang w:val="ru-RU" w:eastAsia="ru-RU"/>
        </w:rPr>
        <w:t xml:space="preserve"> </w:t>
      </w:r>
      <w:proofErr w:type="spellStart"/>
      <w:r w:rsidRPr="002E5B26">
        <w:rPr>
          <w:rFonts w:ascii="Times New Roman" w:hAnsi="Times New Roman"/>
          <w:color w:val="000000"/>
          <w:sz w:val="24"/>
          <w:szCs w:val="24"/>
          <w:lang w:val="ru-RU" w:eastAsia="ru-RU"/>
        </w:rPr>
        <w:t>цінами</w:t>
      </w:r>
      <w:proofErr w:type="spellEnd"/>
      <w:r w:rsidRPr="002E5B26">
        <w:rPr>
          <w:rFonts w:ascii="Times New Roman" w:hAnsi="Times New Roman"/>
          <w:color w:val="000000"/>
          <w:sz w:val="24"/>
          <w:szCs w:val="24"/>
          <w:lang w:val="ru-RU" w:eastAsia="ru-RU"/>
        </w:rPr>
        <w:t>:</w:t>
      </w:r>
    </w:p>
    <w:p w:rsidR="00E64883" w:rsidRDefault="00E64883" w:rsidP="00EA36EB">
      <w:pPr>
        <w:suppressAutoHyphens/>
        <w:autoSpaceDN w:val="0"/>
        <w:spacing w:after="0" w:line="240" w:lineRule="auto"/>
        <w:jc w:val="both"/>
        <w:textAlignment w:val="baseline"/>
        <w:rPr>
          <w:rFonts w:ascii="Times New Roman" w:hAnsi="Times New Roman"/>
          <w:color w:val="000000"/>
          <w:sz w:val="24"/>
          <w:szCs w:val="24"/>
          <w:lang w:val="ru-RU" w:eastAsia="ru-RU"/>
        </w:rPr>
      </w:pPr>
    </w:p>
    <w:p w:rsidR="00E64883" w:rsidRPr="002E5B26" w:rsidRDefault="00E64883" w:rsidP="00EA36EB">
      <w:pPr>
        <w:suppressAutoHyphens/>
        <w:autoSpaceDN w:val="0"/>
        <w:spacing w:after="0" w:line="240" w:lineRule="auto"/>
        <w:jc w:val="both"/>
        <w:textAlignment w:val="baseline"/>
        <w:rPr>
          <w:rFonts w:ascii="Times New Roman" w:hAnsi="Times New Roman"/>
          <w:color w:val="000000"/>
          <w:sz w:val="24"/>
          <w:szCs w:val="24"/>
          <w:lang w:val="ru-RU" w:eastAsia="ru-RU"/>
        </w:rPr>
      </w:pPr>
    </w:p>
    <w:tbl>
      <w:tblPr>
        <w:tblW w:w="97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3570"/>
        <w:gridCol w:w="1162"/>
        <w:gridCol w:w="1063"/>
        <w:gridCol w:w="1624"/>
        <w:gridCol w:w="1652"/>
      </w:tblGrid>
      <w:tr w:rsidR="00E64883" w:rsidRPr="002B68BB" w:rsidTr="004F0F96">
        <w:trPr>
          <w:trHeight w:val="841"/>
        </w:trPr>
        <w:tc>
          <w:tcPr>
            <w:tcW w:w="728" w:type="dxa"/>
            <w:vAlign w:val="center"/>
          </w:tcPr>
          <w:p w:rsidR="00E64883" w:rsidRPr="00BB104F" w:rsidRDefault="00E64883" w:rsidP="00794448">
            <w:pPr>
              <w:spacing w:after="0" w:line="240" w:lineRule="auto"/>
              <w:ind w:left="-94" w:right="-108"/>
              <w:jc w:val="center"/>
              <w:rPr>
                <w:rFonts w:ascii="Times New Roman" w:hAnsi="Times New Roman"/>
                <w:b/>
                <w:sz w:val="24"/>
                <w:szCs w:val="24"/>
              </w:rPr>
            </w:pPr>
            <w:r w:rsidRPr="00BB104F">
              <w:rPr>
                <w:rFonts w:ascii="Times New Roman" w:hAnsi="Times New Roman"/>
                <w:b/>
                <w:sz w:val="24"/>
                <w:szCs w:val="24"/>
              </w:rPr>
              <w:t>№п/п</w:t>
            </w:r>
          </w:p>
        </w:tc>
        <w:tc>
          <w:tcPr>
            <w:tcW w:w="3570" w:type="dxa"/>
            <w:vAlign w:val="center"/>
          </w:tcPr>
          <w:p w:rsidR="00E64883" w:rsidRPr="002B68BB" w:rsidRDefault="00E64883" w:rsidP="00794448">
            <w:pPr>
              <w:spacing w:after="0" w:line="240" w:lineRule="auto"/>
              <w:ind w:left="-38" w:right="-24"/>
              <w:jc w:val="center"/>
              <w:rPr>
                <w:rFonts w:ascii="Times New Roman" w:hAnsi="Times New Roman"/>
                <w:b/>
                <w:sz w:val="24"/>
                <w:szCs w:val="24"/>
              </w:rPr>
            </w:pPr>
            <w:r w:rsidRPr="002B68BB">
              <w:rPr>
                <w:rFonts w:ascii="Times New Roman" w:hAnsi="Times New Roman"/>
                <w:b/>
                <w:sz w:val="24"/>
                <w:szCs w:val="24"/>
              </w:rPr>
              <w:t>Найменування товару (марка) та її номінал</w:t>
            </w:r>
          </w:p>
        </w:tc>
        <w:tc>
          <w:tcPr>
            <w:tcW w:w="1162" w:type="dxa"/>
            <w:vAlign w:val="center"/>
          </w:tcPr>
          <w:p w:rsidR="00E64883" w:rsidRPr="002B68BB" w:rsidRDefault="00E64883" w:rsidP="00794448">
            <w:pPr>
              <w:spacing w:after="0" w:line="240" w:lineRule="auto"/>
              <w:ind w:left="-94" w:right="-108"/>
              <w:jc w:val="center"/>
              <w:rPr>
                <w:rFonts w:ascii="Times New Roman" w:hAnsi="Times New Roman"/>
                <w:b/>
                <w:sz w:val="24"/>
                <w:szCs w:val="24"/>
              </w:rPr>
            </w:pPr>
            <w:r w:rsidRPr="002B68BB">
              <w:rPr>
                <w:rFonts w:ascii="Times New Roman" w:hAnsi="Times New Roman"/>
                <w:b/>
                <w:sz w:val="24"/>
                <w:szCs w:val="24"/>
              </w:rPr>
              <w:t>Одиниця виміру</w:t>
            </w:r>
          </w:p>
        </w:tc>
        <w:tc>
          <w:tcPr>
            <w:tcW w:w="1063" w:type="dxa"/>
            <w:vAlign w:val="center"/>
          </w:tcPr>
          <w:p w:rsidR="00E64883" w:rsidRPr="002B68BB" w:rsidRDefault="00E64883" w:rsidP="00794448">
            <w:pPr>
              <w:spacing w:after="0" w:line="240" w:lineRule="auto"/>
              <w:ind w:left="-94" w:right="-108"/>
              <w:jc w:val="center"/>
              <w:rPr>
                <w:rFonts w:ascii="Times New Roman" w:hAnsi="Times New Roman"/>
                <w:b/>
                <w:sz w:val="24"/>
                <w:szCs w:val="24"/>
              </w:rPr>
            </w:pPr>
            <w:r w:rsidRPr="002B68BB">
              <w:rPr>
                <w:rFonts w:ascii="Times New Roman" w:hAnsi="Times New Roman"/>
                <w:b/>
                <w:sz w:val="24"/>
                <w:szCs w:val="24"/>
              </w:rPr>
              <w:t>Кіль-кість</w:t>
            </w:r>
          </w:p>
        </w:tc>
        <w:tc>
          <w:tcPr>
            <w:tcW w:w="1624" w:type="dxa"/>
          </w:tcPr>
          <w:p w:rsidR="00E64883" w:rsidRPr="002B68BB" w:rsidRDefault="00E64883" w:rsidP="00794448">
            <w:pPr>
              <w:spacing w:after="0" w:line="240" w:lineRule="auto"/>
              <w:ind w:left="-94" w:right="-108"/>
              <w:jc w:val="center"/>
              <w:rPr>
                <w:rFonts w:ascii="Times New Roman" w:hAnsi="Times New Roman"/>
                <w:b/>
                <w:sz w:val="24"/>
                <w:szCs w:val="24"/>
              </w:rPr>
            </w:pPr>
            <w:r w:rsidRPr="002B68BB">
              <w:rPr>
                <w:rFonts w:ascii="Times New Roman" w:hAnsi="Times New Roman"/>
                <w:b/>
                <w:sz w:val="24"/>
                <w:szCs w:val="24"/>
              </w:rPr>
              <w:t>Ціна за одиницю, грн. без ПДВ</w:t>
            </w:r>
          </w:p>
        </w:tc>
        <w:tc>
          <w:tcPr>
            <w:tcW w:w="1652" w:type="dxa"/>
            <w:vAlign w:val="center"/>
          </w:tcPr>
          <w:p w:rsidR="00E64883" w:rsidRPr="002B68BB" w:rsidRDefault="00E64883" w:rsidP="00794448">
            <w:pPr>
              <w:spacing w:after="0" w:line="240" w:lineRule="auto"/>
              <w:ind w:left="-94" w:right="-108"/>
              <w:jc w:val="center"/>
              <w:rPr>
                <w:rFonts w:ascii="Times New Roman" w:hAnsi="Times New Roman"/>
                <w:b/>
                <w:sz w:val="24"/>
                <w:szCs w:val="24"/>
              </w:rPr>
            </w:pPr>
            <w:r w:rsidRPr="002B68BB">
              <w:rPr>
                <w:rFonts w:ascii="Times New Roman" w:hAnsi="Times New Roman"/>
                <w:b/>
                <w:sz w:val="24"/>
                <w:szCs w:val="24"/>
              </w:rPr>
              <w:t>Загальна вартість, грн. без ПДВ</w:t>
            </w:r>
          </w:p>
        </w:tc>
      </w:tr>
      <w:tr w:rsidR="000F79DB" w:rsidRPr="002B68BB" w:rsidTr="004F0F96">
        <w:trPr>
          <w:trHeight w:val="20"/>
        </w:trPr>
        <w:tc>
          <w:tcPr>
            <w:tcW w:w="728" w:type="dxa"/>
            <w:vAlign w:val="center"/>
          </w:tcPr>
          <w:p w:rsidR="000F79DB" w:rsidRPr="002E5B26" w:rsidRDefault="000F79DB" w:rsidP="000F79DB">
            <w:pPr>
              <w:spacing w:after="0" w:line="240" w:lineRule="auto"/>
              <w:ind w:left="-94" w:right="-108"/>
              <w:jc w:val="center"/>
              <w:rPr>
                <w:rFonts w:ascii="Times New Roman" w:hAnsi="Times New Roman"/>
                <w:sz w:val="24"/>
                <w:szCs w:val="24"/>
              </w:rPr>
            </w:pPr>
            <w:r w:rsidRPr="002E5B26">
              <w:rPr>
                <w:rFonts w:ascii="Times New Roman" w:hAnsi="Times New Roman"/>
                <w:sz w:val="24"/>
                <w:szCs w:val="24"/>
              </w:rPr>
              <w:t>1.</w:t>
            </w:r>
          </w:p>
        </w:tc>
        <w:tc>
          <w:tcPr>
            <w:tcW w:w="3570" w:type="dxa"/>
            <w:vAlign w:val="center"/>
          </w:tcPr>
          <w:p w:rsidR="000F79DB" w:rsidRPr="00BE1B27" w:rsidRDefault="00BE1B27" w:rsidP="000F79DB">
            <w:pPr>
              <w:snapToGrid w:val="0"/>
              <w:jc w:val="center"/>
              <w:rPr>
                <w:rFonts w:ascii="Times New Roman" w:hAnsi="Times New Roman"/>
                <w:sz w:val="28"/>
                <w:szCs w:val="28"/>
              </w:rPr>
            </w:pPr>
            <w:r>
              <w:rPr>
                <w:rFonts w:ascii="Times New Roman" w:hAnsi="Times New Roman"/>
                <w:sz w:val="28"/>
                <w:szCs w:val="28"/>
              </w:rPr>
              <w:t>Т</w:t>
            </w:r>
          </w:p>
        </w:tc>
        <w:tc>
          <w:tcPr>
            <w:tcW w:w="1162" w:type="dxa"/>
            <w:vAlign w:val="center"/>
          </w:tcPr>
          <w:p w:rsidR="000F79DB" w:rsidRPr="002B68BB" w:rsidRDefault="000F79DB" w:rsidP="000F79DB">
            <w:pPr>
              <w:spacing w:after="0" w:line="240" w:lineRule="auto"/>
              <w:ind w:left="-94" w:right="-108"/>
              <w:jc w:val="center"/>
              <w:rPr>
                <w:rFonts w:ascii="Times New Roman" w:hAnsi="Times New Roman"/>
                <w:sz w:val="24"/>
                <w:szCs w:val="24"/>
              </w:rPr>
            </w:pPr>
            <w:r w:rsidRPr="002B68BB">
              <w:rPr>
                <w:rFonts w:ascii="Times New Roman" w:hAnsi="Times New Roman"/>
                <w:sz w:val="24"/>
                <w:szCs w:val="24"/>
              </w:rPr>
              <w:t>шт.</w:t>
            </w:r>
          </w:p>
        </w:tc>
        <w:tc>
          <w:tcPr>
            <w:tcW w:w="1063" w:type="dxa"/>
            <w:vAlign w:val="center"/>
          </w:tcPr>
          <w:p w:rsidR="000F79DB" w:rsidRPr="000F79DB" w:rsidRDefault="00BE1B27" w:rsidP="00BE1B27">
            <w:pPr>
              <w:snapToGrid w:val="0"/>
              <w:jc w:val="center"/>
              <w:rPr>
                <w:rFonts w:ascii="Times New Roman" w:hAnsi="Times New Roman"/>
                <w:sz w:val="28"/>
                <w:szCs w:val="28"/>
                <w:lang w:val="en-US"/>
              </w:rPr>
            </w:pPr>
            <w:r>
              <w:rPr>
                <w:rFonts w:ascii="Times New Roman" w:hAnsi="Times New Roman"/>
                <w:sz w:val="28"/>
                <w:szCs w:val="28"/>
              </w:rPr>
              <w:t>100</w:t>
            </w:r>
          </w:p>
        </w:tc>
        <w:tc>
          <w:tcPr>
            <w:tcW w:w="1624" w:type="dxa"/>
          </w:tcPr>
          <w:p w:rsidR="000F79DB" w:rsidRPr="002B68BB" w:rsidRDefault="000F79DB" w:rsidP="000F79DB">
            <w:pPr>
              <w:spacing w:after="0" w:line="240" w:lineRule="auto"/>
              <w:ind w:left="-94" w:right="-108"/>
              <w:jc w:val="center"/>
              <w:rPr>
                <w:rFonts w:ascii="Times New Roman" w:hAnsi="Times New Roman"/>
                <w:sz w:val="24"/>
                <w:szCs w:val="24"/>
              </w:rPr>
            </w:pPr>
          </w:p>
        </w:tc>
        <w:tc>
          <w:tcPr>
            <w:tcW w:w="1652" w:type="dxa"/>
            <w:vAlign w:val="center"/>
          </w:tcPr>
          <w:p w:rsidR="000F79DB" w:rsidRPr="002B68BB" w:rsidRDefault="000F79DB" w:rsidP="000F79DB">
            <w:pPr>
              <w:spacing w:after="0" w:line="240" w:lineRule="auto"/>
              <w:jc w:val="center"/>
              <w:rPr>
                <w:rFonts w:ascii="Times New Roman" w:hAnsi="Times New Roman"/>
                <w:sz w:val="24"/>
                <w:szCs w:val="24"/>
              </w:rPr>
            </w:pPr>
          </w:p>
        </w:tc>
      </w:tr>
      <w:tr w:rsidR="00BE1B27" w:rsidRPr="002B68BB" w:rsidTr="004F0F96">
        <w:trPr>
          <w:trHeight w:val="20"/>
        </w:trPr>
        <w:tc>
          <w:tcPr>
            <w:tcW w:w="728" w:type="dxa"/>
            <w:vAlign w:val="center"/>
          </w:tcPr>
          <w:p w:rsidR="00BE1B27" w:rsidRPr="002E5B26" w:rsidRDefault="00BE1B27" w:rsidP="000F79DB">
            <w:pPr>
              <w:spacing w:after="0" w:line="240" w:lineRule="auto"/>
              <w:ind w:left="-94" w:right="-108"/>
              <w:jc w:val="center"/>
              <w:rPr>
                <w:rFonts w:ascii="Times New Roman" w:hAnsi="Times New Roman"/>
                <w:sz w:val="24"/>
                <w:szCs w:val="24"/>
              </w:rPr>
            </w:pPr>
            <w:r>
              <w:rPr>
                <w:rFonts w:ascii="Times New Roman" w:hAnsi="Times New Roman"/>
                <w:sz w:val="24"/>
                <w:szCs w:val="24"/>
              </w:rPr>
              <w:t>2.</w:t>
            </w:r>
          </w:p>
        </w:tc>
        <w:tc>
          <w:tcPr>
            <w:tcW w:w="3570" w:type="dxa"/>
            <w:vAlign w:val="center"/>
          </w:tcPr>
          <w:p w:rsidR="00BE1B27" w:rsidRPr="000F79DB" w:rsidRDefault="00BE1B27" w:rsidP="000F79DB">
            <w:pPr>
              <w:snapToGrid w:val="0"/>
              <w:jc w:val="center"/>
              <w:rPr>
                <w:rFonts w:ascii="Times New Roman" w:hAnsi="Times New Roman"/>
                <w:sz w:val="28"/>
                <w:szCs w:val="28"/>
                <w:lang w:val="en-US"/>
              </w:rPr>
            </w:pPr>
            <w:r w:rsidRPr="000F79DB">
              <w:rPr>
                <w:rFonts w:ascii="Times New Roman" w:hAnsi="Times New Roman"/>
                <w:sz w:val="28"/>
                <w:szCs w:val="28"/>
                <w:lang w:val="en-US"/>
              </w:rPr>
              <w:t>V</w:t>
            </w:r>
          </w:p>
        </w:tc>
        <w:tc>
          <w:tcPr>
            <w:tcW w:w="1162" w:type="dxa"/>
            <w:vAlign w:val="center"/>
          </w:tcPr>
          <w:p w:rsidR="00BE1B27" w:rsidRPr="002B68BB" w:rsidRDefault="00BE1B27" w:rsidP="000F79DB">
            <w:pPr>
              <w:spacing w:after="0" w:line="240" w:lineRule="auto"/>
              <w:ind w:left="-94" w:right="-108"/>
              <w:jc w:val="center"/>
              <w:rPr>
                <w:rFonts w:ascii="Times New Roman" w:hAnsi="Times New Roman"/>
                <w:sz w:val="24"/>
                <w:szCs w:val="24"/>
              </w:rPr>
            </w:pPr>
            <w:r w:rsidRPr="002B68BB">
              <w:rPr>
                <w:rFonts w:ascii="Times New Roman" w:hAnsi="Times New Roman"/>
                <w:sz w:val="24"/>
                <w:szCs w:val="24"/>
              </w:rPr>
              <w:t>шт.</w:t>
            </w:r>
          </w:p>
        </w:tc>
        <w:tc>
          <w:tcPr>
            <w:tcW w:w="1063" w:type="dxa"/>
            <w:vAlign w:val="center"/>
          </w:tcPr>
          <w:p w:rsidR="00BE1B27" w:rsidRPr="00BE1B27" w:rsidRDefault="00BE1B27" w:rsidP="000F79DB">
            <w:pPr>
              <w:snapToGrid w:val="0"/>
              <w:jc w:val="center"/>
              <w:rPr>
                <w:rFonts w:ascii="Times New Roman" w:hAnsi="Times New Roman"/>
                <w:sz w:val="28"/>
                <w:szCs w:val="28"/>
              </w:rPr>
            </w:pPr>
            <w:r>
              <w:rPr>
                <w:rFonts w:ascii="Times New Roman" w:hAnsi="Times New Roman"/>
                <w:sz w:val="28"/>
                <w:szCs w:val="28"/>
              </w:rPr>
              <w:t>600</w:t>
            </w:r>
          </w:p>
        </w:tc>
        <w:tc>
          <w:tcPr>
            <w:tcW w:w="1624" w:type="dxa"/>
          </w:tcPr>
          <w:p w:rsidR="00BE1B27" w:rsidRPr="002B68BB" w:rsidRDefault="00BE1B27" w:rsidP="000F79DB">
            <w:pPr>
              <w:spacing w:after="0" w:line="240" w:lineRule="auto"/>
              <w:ind w:left="-94" w:right="-108"/>
              <w:jc w:val="center"/>
              <w:rPr>
                <w:rFonts w:ascii="Times New Roman" w:hAnsi="Times New Roman"/>
                <w:sz w:val="24"/>
                <w:szCs w:val="24"/>
              </w:rPr>
            </w:pPr>
          </w:p>
        </w:tc>
        <w:tc>
          <w:tcPr>
            <w:tcW w:w="1652" w:type="dxa"/>
            <w:vAlign w:val="center"/>
          </w:tcPr>
          <w:p w:rsidR="00BE1B27" w:rsidRPr="002B68BB" w:rsidRDefault="00BE1B27" w:rsidP="000F79DB">
            <w:pPr>
              <w:spacing w:after="0" w:line="240" w:lineRule="auto"/>
              <w:jc w:val="center"/>
              <w:rPr>
                <w:rFonts w:ascii="Times New Roman" w:hAnsi="Times New Roman"/>
                <w:sz w:val="24"/>
                <w:szCs w:val="24"/>
              </w:rPr>
            </w:pPr>
          </w:p>
        </w:tc>
      </w:tr>
      <w:tr w:rsidR="000F79DB" w:rsidRPr="002B68BB" w:rsidTr="004F0F96">
        <w:trPr>
          <w:trHeight w:val="20"/>
        </w:trPr>
        <w:tc>
          <w:tcPr>
            <w:tcW w:w="728" w:type="dxa"/>
            <w:vAlign w:val="center"/>
          </w:tcPr>
          <w:p w:rsidR="000F79DB" w:rsidRPr="002E5B26" w:rsidRDefault="00BE1B27" w:rsidP="000F79DB">
            <w:pPr>
              <w:spacing w:after="0" w:line="240" w:lineRule="auto"/>
              <w:ind w:left="-94" w:right="-108"/>
              <w:jc w:val="center"/>
              <w:rPr>
                <w:rFonts w:ascii="Times New Roman" w:hAnsi="Times New Roman"/>
                <w:sz w:val="24"/>
                <w:szCs w:val="24"/>
              </w:rPr>
            </w:pPr>
            <w:r>
              <w:rPr>
                <w:rFonts w:ascii="Times New Roman" w:hAnsi="Times New Roman"/>
                <w:sz w:val="24"/>
                <w:szCs w:val="24"/>
              </w:rPr>
              <w:t>3</w:t>
            </w:r>
            <w:r w:rsidR="000F79DB" w:rsidRPr="002E5B26">
              <w:rPr>
                <w:rFonts w:ascii="Times New Roman" w:hAnsi="Times New Roman"/>
                <w:sz w:val="24"/>
                <w:szCs w:val="24"/>
              </w:rPr>
              <w:t>.</w:t>
            </w:r>
          </w:p>
        </w:tc>
        <w:tc>
          <w:tcPr>
            <w:tcW w:w="3570" w:type="dxa"/>
            <w:vAlign w:val="center"/>
          </w:tcPr>
          <w:p w:rsidR="000F79DB" w:rsidRPr="000F79DB" w:rsidRDefault="00BE1B27" w:rsidP="000F79DB">
            <w:pPr>
              <w:snapToGrid w:val="0"/>
              <w:jc w:val="center"/>
              <w:rPr>
                <w:rFonts w:ascii="Times New Roman" w:hAnsi="Times New Roman"/>
                <w:sz w:val="28"/>
                <w:szCs w:val="28"/>
                <w:lang w:val="ru-RU"/>
              </w:rPr>
            </w:pPr>
            <w:r>
              <w:rPr>
                <w:rFonts w:ascii="Times New Roman" w:hAnsi="Times New Roman"/>
                <w:sz w:val="28"/>
                <w:szCs w:val="28"/>
                <w:lang w:val="ru-RU"/>
              </w:rPr>
              <w:t>Н</w:t>
            </w:r>
          </w:p>
        </w:tc>
        <w:tc>
          <w:tcPr>
            <w:tcW w:w="1162" w:type="dxa"/>
            <w:vAlign w:val="center"/>
          </w:tcPr>
          <w:p w:rsidR="000F79DB" w:rsidRPr="002B68BB" w:rsidRDefault="000F79DB" w:rsidP="000F79DB">
            <w:pPr>
              <w:spacing w:after="0" w:line="240" w:lineRule="auto"/>
              <w:ind w:left="-94" w:right="-108"/>
              <w:jc w:val="center"/>
              <w:rPr>
                <w:rFonts w:ascii="Times New Roman" w:hAnsi="Times New Roman"/>
                <w:sz w:val="24"/>
                <w:szCs w:val="24"/>
              </w:rPr>
            </w:pPr>
            <w:r w:rsidRPr="002B68BB">
              <w:rPr>
                <w:rFonts w:ascii="Times New Roman" w:hAnsi="Times New Roman"/>
                <w:sz w:val="24"/>
                <w:szCs w:val="24"/>
              </w:rPr>
              <w:t>шт.</w:t>
            </w:r>
          </w:p>
        </w:tc>
        <w:tc>
          <w:tcPr>
            <w:tcW w:w="1063" w:type="dxa"/>
            <w:vAlign w:val="center"/>
          </w:tcPr>
          <w:p w:rsidR="000F79DB" w:rsidRPr="000F79DB" w:rsidRDefault="00BE1B27" w:rsidP="00BE1B27">
            <w:pPr>
              <w:snapToGrid w:val="0"/>
              <w:jc w:val="center"/>
              <w:rPr>
                <w:rFonts w:ascii="Times New Roman" w:hAnsi="Times New Roman"/>
                <w:sz w:val="28"/>
                <w:szCs w:val="28"/>
                <w:lang w:val="en-US"/>
              </w:rPr>
            </w:pPr>
            <w:r>
              <w:rPr>
                <w:rFonts w:ascii="Times New Roman" w:hAnsi="Times New Roman"/>
                <w:sz w:val="28"/>
                <w:szCs w:val="28"/>
              </w:rPr>
              <w:t>5</w:t>
            </w:r>
            <w:r w:rsidR="009A2044">
              <w:rPr>
                <w:rFonts w:ascii="Times New Roman" w:hAnsi="Times New Roman"/>
                <w:sz w:val="28"/>
                <w:szCs w:val="28"/>
              </w:rPr>
              <w:t>00</w:t>
            </w:r>
          </w:p>
        </w:tc>
        <w:tc>
          <w:tcPr>
            <w:tcW w:w="1624" w:type="dxa"/>
          </w:tcPr>
          <w:p w:rsidR="000F79DB" w:rsidRPr="002B68BB" w:rsidRDefault="000F79DB" w:rsidP="000F79DB">
            <w:pPr>
              <w:spacing w:after="0" w:line="240" w:lineRule="auto"/>
              <w:ind w:left="-94" w:right="-108"/>
              <w:jc w:val="center"/>
              <w:rPr>
                <w:rFonts w:ascii="Times New Roman" w:hAnsi="Times New Roman"/>
                <w:sz w:val="24"/>
                <w:szCs w:val="24"/>
                <w:lang w:val="ru-RU"/>
              </w:rPr>
            </w:pPr>
          </w:p>
        </w:tc>
        <w:tc>
          <w:tcPr>
            <w:tcW w:w="1652" w:type="dxa"/>
            <w:vAlign w:val="center"/>
          </w:tcPr>
          <w:p w:rsidR="000F79DB" w:rsidRPr="002B68BB" w:rsidRDefault="000F79DB" w:rsidP="000F79DB">
            <w:pPr>
              <w:spacing w:after="0" w:line="240" w:lineRule="auto"/>
              <w:jc w:val="center"/>
              <w:rPr>
                <w:rFonts w:ascii="Times New Roman" w:hAnsi="Times New Roman"/>
                <w:sz w:val="24"/>
                <w:szCs w:val="24"/>
              </w:rPr>
            </w:pPr>
          </w:p>
        </w:tc>
      </w:tr>
      <w:tr w:rsidR="00BE1B27" w:rsidRPr="002B68BB" w:rsidTr="004F0F96">
        <w:trPr>
          <w:trHeight w:val="20"/>
        </w:trPr>
        <w:tc>
          <w:tcPr>
            <w:tcW w:w="728" w:type="dxa"/>
            <w:vAlign w:val="center"/>
          </w:tcPr>
          <w:p w:rsidR="00BE1B27" w:rsidRPr="002E5B26" w:rsidRDefault="00BE1B27" w:rsidP="00BE1B27">
            <w:pPr>
              <w:spacing w:after="0" w:line="240" w:lineRule="auto"/>
              <w:ind w:left="-94" w:right="-108"/>
              <w:jc w:val="center"/>
              <w:rPr>
                <w:rFonts w:ascii="Times New Roman" w:hAnsi="Times New Roman"/>
                <w:sz w:val="24"/>
                <w:szCs w:val="24"/>
              </w:rPr>
            </w:pPr>
            <w:r>
              <w:rPr>
                <w:rFonts w:ascii="Times New Roman" w:hAnsi="Times New Roman"/>
                <w:sz w:val="24"/>
                <w:szCs w:val="24"/>
              </w:rPr>
              <w:t>4</w:t>
            </w:r>
            <w:r w:rsidRPr="002E5B26">
              <w:rPr>
                <w:rFonts w:ascii="Times New Roman" w:hAnsi="Times New Roman"/>
                <w:sz w:val="24"/>
                <w:szCs w:val="24"/>
              </w:rPr>
              <w:t>.</w:t>
            </w:r>
          </w:p>
        </w:tc>
        <w:tc>
          <w:tcPr>
            <w:tcW w:w="3570" w:type="dxa"/>
            <w:vAlign w:val="center"/>
          </w:tcPr>
          <w:p w:rsidR="00BE1B27" w:rsidRPr="000F79DB" w:rsidRDefault="00BE1B27" w:rsidP="00BE1B27">
            <w:pPr>
              <w:snapToGrid w:val="0"/>
              <w:jc w:val="center"/>
              <w:rPr>
                <w:rFonts w:ascii="Times New Roman" w:hAnsi="Times New Roman"/>
                <w:sz w:val="28"/>
                <w:szCs w:val="28"/>
                <w:lang w:val="ru-RU"/>
              </w:rPr>
            </w:pPr>
            <w:r w:rsidRPr="000F79DB">
              <w:rPr>
                <w:rFonts w:ascii="Times New Roman" w:hAnsi="Times New Roman"/>
                <w:sz w:val="28"/>
                <w:szCs w:val="28"/>
              </w:rPr>
              <w:t>М</w:t>
            </w:r>
          </w:p>
        </w:tc>
        <w:tc>
          <w:tcPr>
            <w:tcW w:w="1162" w:type="dxa"/>
            <w:vAlign w:val="center"/>
          </w:tcPr>
          <w:p w:rsidR="00BE1B27" w:rsidRPr="002B68BB" w:rsidRDefault="00BE1B27" w:rsidP="00BE1B27">
            <w:pPr>
              <w:spacing w:after="0" w:line="240" w:lineRule="auto"/>
              <w:ind w:left="-94" w:right="-108"/>
              <w:jc w:val="center"/>
              <w:rPr>
                <w:rFonts w:ascii="Times New Roman" w:hAnsi="Times New Roman"/>
                <w:sz w:val="24"/>
                <w:szCs w:val="24"/>
              </w:rPr>
            </w:pPr>
            <w:r w:rsidRPr="002B68BB">
              <w:rPr>
                <w:rFonts w:ascii="Times New Roman" w:hAnsi="Times New Roman"/>
                <w:sz w:val="24"/>
                <w:szCs w:val="24"/>
              </w:rPr>
              <w:t>шт.</w:t>
            </w:r>
          </w:p>
        </w:tc>
        <w:tc>
          <w:tcPr>
            <w:tcW w:w="1063" w:type="dxa"/>
            <w:vAlign w:val="center"/>
          </w:tcPr>
          <w:p w:rsidR="00BE1B27" w:rsidRPr="000F79DB" w:rsidRDefault="00BE1B27" w:rsidP="00BE1B27">
            <w:pPr>
              <w:snapToGrid w:val="0"/>
              <w:jc w:val="center"/>
              <w:rPr>
                <w:rFonts w:ascii="Times New Roman" w:hAnsi="Times New Roman"/>
                <w:sz w:val="28"/>
                <w:szCs w:val="28"/>
                <w:lang w:val="en-US"/>
              </w:rPr>
            </w:pPr>
            <w:r>
              <w:rPr>
                <w:rFonts w:ascii="Times New Roman" w:hAnsi="Times New Roman"/>
                <w:sz w:val="28"/>
                <w:szCs w:val="28"/>
              </w:rPr>
              <w:t>125</w:t>
            </w:r>
          </w:p>
        </w:tc>
        <w:tc>
          <w:tcPr>
            <w:tcW w:w="1624" w:type="dxa"/>
          </w:tcPr>
          <w:p w:rsidR="00BE1B27" w:rsidRPr="002B68BB" w:rsidRDefault="00BE1B27" w:rsidP="00BE1B27">
            <w:pPr>
              <w:spacing w:after="0" w:line="240" w:lineRule="auto"/>
              <w:ind w:left="-94" w:right="-108"/>
              <w:jc w:val="center"/>
              <w:rPr>
                <w:rFonts w:ascii="Times New Roman" w:hAnsi="Times New Roman"/>
                <w:sz w:val="24"/>
                <w:szCs w:val="24"/>
              </w:rPr>
            </w:pPr>
          </w:p>
        </w:tc>
        <w:tc>
          <w:tcPr>
            <w:tcW w:w="1652" w:type="dxa"/>
            <w:vAlign w:val="center"/>
          </w:tcPr>
          <w:p w:rsidR="00BE1B27" w:rsidRPr="002B68BB" w:rsidRDefault="00BE1B27" w:rsidP="00BE1B27">
            <w:pPr>
              <w:spacing w:after="0" w:line="240" w:lineRule="auto"/>
              <w:jc w:val="center"/>
              <w:rPr>
                <w:rFonts w:ascii="Times New Roman" w:hAnsi="Times New Roman"/>
                <w:sz w:val="24"/>
                <w:szCs w:val="24"/>
              </w:rPr>
            </w:pPr>
          </w:p>
        </w:tc>
      </w:tr>
      <w:tr w:rsidR="00BE1B27" w:rsidRPr="002B68BB" w:rsidTr="004F0F96">
        <w:trPr>
          <w:trHeight w:val="20"/>
        </w:trPr>
        <w:tc>
          <w:tcPr>
            <w:tcW w:w="728" w:type="dxa"/>
            <w:vAlign w:val="center"/>
          </w:tcPr>
          <w:p w:rsidR="00BE1B27" w:rsidRPr="002E5B26" w:rsidRDefault="00BE1B27" w:rsidP="00BE1B27">
            <w:pPr>
              <w:spacing w:after="0" w:line="240" w:lineRule="auto"/>
              <w:ind w:left="-94" w:right="-108"/>
              <w:jc w:val="center"/>
              <w:rPr>
                <w:rFonts w:ascii="Times New Roman" w:hAnsi="Times New Roman"/>
                <w:sz w:val="24"/>
                <w:szCs w:val="24"/>
              </w:rPr>
            </w:pPr>
            <w:r>
              <w:rPr>
                <w:rFonts w:ascii="Times New Roman" w:hAnsi="Times New Roman"/>
                <w:sz w:val="24"/>
                <w:szCs w:val="24"/>
              </w:rPr>
              <w:t>5</w:t>
            </w:r>
            <w:r w:rsidRPr="002E5B26">
              <w:rPr>
                <w:rFonts w:ascii="Times New Roman" w:hAnsi="Times New Roman"/>
                <w:sz w:val="24"/>
                <w:szCs w:val="24"/>
              </w:rPr>
              <w:t>.</w:t>
            </w:r>
          </w:p>
        </w:tc>
        <w:tc>
          <w:tcPr>
            <w:tcW w:w="3570" w:type="dxa"/>
            <w:vAlign w:val="center"/>
          </w:tcPr>
          <w:p w:rsidR="00BE1B27" w:rsidRPr="000F79DB" w:rsidRDefault="00BE1B27" w:rsidP="00BE1B27">
            <w:pPr>
              <w:snapToGrid w:val="0"/>
              <w:jc w:val="center"/>
              <w:rPr>
                <w:rFonts w:ascii="Times New Roman" w:hAnsi="Times New Roman"/>
                <w:sz w:val="28"/>
                <w:szCs w:val="28"/>
                <w:lang w:val="ru-RU"/>
              </w:rPr>
            </w:pPr>
            <w:r w:rsidRPr="000F79DB">
              <w:rPr>
                <w:rFonts w:ascii="Times New Roman" w:hAnsi="Times New Roman"/>
                <w:sz w:val="28"/>
                <w:szCs w:val="28"/>
                <w:lang w:val="en-US"/>
              </w:rPr>
              <w:t>F</w:t>
            </w:r>
          </w:p>
        </w:tc>
        <w:tc>
          <w:tcPr>
            <w:tcW w:w="1162" w:type="dxa"/>
            <w:vAlign w:val="center"/>
          </w:tcPr>
          <w:p w:rsidR="00BE1B27" w:rsidRPr="002B68BB" w:rsidRDefault="00BE1B27" w:rsidP="00BE1B27">
            <w:pPr>
              <w:spacing w:after="0" w:line="240" w:lineRule="auto"/>
              <w:ind w:left="-94" w:right="-108"/>
              <w:jc w:val="center"/>
              <w:rPr>
                <w:rFonts w:ascii="Times New Roman" w:hAnsi="Times New Roman"/>
                <w:sz w:val="24"/>
                <w:szCs w:val="24"/>
              </w:rPr>
            </w:pPr>
            <w:r w:rsidRPr="002B68BB">
              <w:rPr>
                <w:rFonts w:ascii="Times New Roman" w:hAnsi="Times New Roman"/>
                <w:sz w:val="24"/>
                <w:szCs w:val="24"/>
              </w:rPr>
              <w:t>шт.</w:t>
            </w:r>
          </w:p>
        </w:tc>
        <w:tc>
          <w:tcPr>
            <w:tcW w:w="1063" w:type="dxa"/>
            <w:vAlign w:val="center"/>
          </w:tcPr>
          <w:p w:rsidR="00BE1B27" w:rsidRPr="000F79DB" w:rsidRDefault="00BE1B27" w:rsidP="00BE1B27">
            <w:pPr>
              <w:snapToGrid w:val="0"/>
              <w:jc w:val="center"/>
              <w:rPr>
                <w:rFonts w:ascii="Times New Roman" w:hAnsi="Times New Roman"/>
                <w:sz w:val="28"/>
                <w:szCs w:val="28"/>
                <w:lang w:val="en-US"/>
              </w:rPr>
            </w:pPr>
            <w:r>
              <w:rPr>
                <w:rFonts w:ascii="Times New Roman" w:hAnsi="Times New Roman"/>
                <w:sz w:val="28"/>
                <w:szCs w:val="28"/>
              </w:rPr>
              <w:t>400</w:t>
            </w:r>
          </w:p>
        </w:tc>
        <w:tc>
          <w:tcPr>
            <w:tcW w:w="1624" w:type="dxa"/>
          </w:tcPr>
          <w:p w:rsidR="00BE1B27" w:rsidRPr="002B68BB" w:rsidRDefault="00BE1B27" w:rsidP="00BE1B27">
            <w:pPr>
              <w:spacing w:after="0" w:line="240" w:lineRule="auto"/>
              <w:ind w:left="-94" w:right="-108"/>
              <w:jc w:val="center"/>
              <w:rPr>
                <w:rFonts w:ascii="Times New Roman" w:hAnsi="Times New Roman"/>
                <w:sz w:val="24"/>
                <w:szCs w:val="24"/>
              </w:rPr>
            </w:pPr>
          </w:p>
        </w:tc>
        <w:tc>
          <w:tcPr>
            <w:tcW w:w="1652" w:type="dxa"/>
            <w:vAlign w:val="center"/>
          </w:tcPr>
          <w:p w:rsidR="00BE1B27" w:rsidRPr="002B68BB" w:rsidRDefault="00BE1B27" w:rsidP="00BE1B27">
            <w:pPr>
              <w:spacing w:after="0" w:line="240" w:lineRule="auto"/>
              <w:jc w:val="center"/>
              <w:rPr>
                <w:rFonts w:ascii="Times New Roman" w:hAnsi="Times New Roman"/>
                <w:sz w:val="24"/>
                <w:szCs w:val="24"/>
              </w:rPr>
            </w:pPr>
          </w:p>
        </w:tc>
      </w:tr>
      <w:tr w:rsidR="00BE1B27" w:rsidRPr="002B68BB" w:rsidTr="004F0F96">
        <w:trPr>
          <w:trHeight w:val="20"/>
        </w:trPr>
        <w:tc>
          <w:tcPr>
            <w:tcW w:w="728" w:type="dxa"/>
          </w:tcPr>
          <w:p w:rsidR="00BE1B27" w:rsidRPr="002E5B26" w:rsidRDefault="00BE1B27" w:rsidP="00BE1B27">
            <w:pPr>
              <w:spacing w:after="0" w:line="240" w:lineRule="auto"/>
              <w:jc w:val="right"/>
              <w:rPr>
                <w:rFonts w:ascii="Times New Roman" w:hAnsi="Times New Roman"/>
                <w:sz w:val="24"/>
                <w:szCs w:val="24"/>
              </w:rPr>
            </w:pPr>
          </w:p>
        </w:tc>
        <w:tc>
          <w:tcPr>
            <w:tcW w:w="7419" w:type="dxa"/>
            <w:gridSpan w:val="4"/>
            <w:vAlign w:val="center"/>
          </w:tcPr>
          <w:p w:rsidR="00BE1B27" w:rsidRPr="002B68BB" w:rsidRDefault="00BE1B27" w:rsidP="00BE1B27">
            <w:pPr>
              <w:spacing w:after="0" w:line="240" w:lineRule="auto"/>
              <w:jc w:val="right"/>
              <w:rPr>
                <w:rFonts w:ascii="Times New Roman" w:hAnsi="Times New Roman"/>
                <w:b/>
                <w:sz w:val="24"/>
                <w:szCs w:val="24"/>
              </w:rPr>
            </w:pPr>
            <w:r>
              <w:rPr>
                <w:rFonts w:ascii="Times New Roman" w:hAnsi="Times New Roman"/>
                <w:b/>
                <w:sz w:val="24"/>
                <w:szCs w:val="24"/>
              </w:rPr>
              <w:t>В</w:t>
            </w:r>
            <w:r w:rsidRPr="002B68BB">
              <w:rPr>
                <w:rFonts w:ascii="Times New Roman" w:hAnsi="Times New Roman"/>
                <w:b/>
                <w:sz w:val="24"/>
                <w:szCs w:val="24"/>
              </w:rPr>
              <w:t>сього без ПДВ  (грн.)</w:t>
            </w:r>
          </w:p>
        </w:tc>
        <w:tc>
          <w:tcPr>
            <w:tcW w:w="1652" w:type="dxa"/>
            <w:vAlign w:val="center"/>
          </w:tcPr>
          <w:p w:rsidR="00BE1B27" w:rsidRPr="002B68BB" w:rsidRDefault="00BE1B27" w:rsidP="00BE1B27">
            <w:pPr>
              <w:spacing w:after="0" w:line="240" w:lineRule="auto"/>
              <w:jc w:val="center"/>
              <w:rPr>
                <w:rFonts w:ascii="Times New Roman" w:hAnsi="Times New Roman"/>
                <w:sz w:val="24"/>
                <w:szCs w:val="24"/>
              </w:rPr>
            </w:pPr>
          </w:p>
        </w:tc>
      </w:tr>
      <w:tr w:rsidR="00BE1B27" w:rsidRPr="002B68BB" w:rsidTr="004F0F96">
        <w:trPr>
          <w:trHeight w:val="20"/>
        </w:trPr>
        <w:tc>
          <w:tcPr>
            <w:tcW w:w="728" w:type="dxa"/>
          </w:tcPr>
          <w:p w:rsidR="00BE1B27" w:rsidRPr="002E5B26" w:rsidRDefault="00BE1B27" w:rsidP="00BE1B27">
            <w:pPr>
              <w:spacing w:after="0" w:line="240" w:lineRule="auto"/>
              <w:jc w:val="right"/>
              <w:rPr>
                <w:rFonts w:ascii="Times New Roman" w:hAnsi="Times New Roman"/>
                <w:sz w:val="24"/>
                <w:szCs w:val="24"/>
              </w:rPr>
            </w:pPr>
          </w:p>
        </w:tc>
        <w:tc>
          <w:tcPr>
            <w:tcW w:w="7419" w:type="dxa"/>
            <w:gridSpan w:val="4"/>
            <w:vAlign w:val="center"/>
          </w:tcPr>
          <w:p w:rsidR="00BE1B27" w:rsidRPr="002B68BB" w:rsidRDefault="00BE1B27" w:rsidP="00BE1B27">
            <w:pPr>
              <w:spacing w:after="0" w:line="240" w:lineRule="auto"/>
              <w:jc w:val="right"/>
              <w:rPr>
                <w:rFonts w:ascii="Times New Roman" w:hAnsi="Times New Roman"/>
                <w:b/>
                <w:sz w:val="24"/>
                <w:szCs w:val="24"/>
              </w:rPr>
            </w:pPr>
            <w:r w:rsidRPr="002B68BB">
              <w:rPr>
                <w:rFonts w:ascii="Times New Roman" w:hAnsi="Times New Roman"/>
                <w:b/>
                <w:sz w:val="24"/>
                <w:szCs w:val="24"/>
              </w:rPr>
              <w:t>ПДВ  (грн.)</w:t>
            </w:r>
          </w:p>
        </w:tc>
        <w:tc>
          <w:tcPr>
            <w:tcW w:w="1652" w:type="dxa"/>
            <w:vAlign w:val="center"/>
          </w:tcPr>
          <w:p w:rsidR="00BE1B27" w:rsidRPr="002B68BB" w:rsidRDefault="00BE1B27" w:rsidP="00BE1B27">
            <w:pPr>
              <w:spacing w:after="0" w:line="240" w:lineRule="auto"/>
              <w:jc w:val="center"/>
              <w:rPr>
                <w:rFonts w:ascii="Times New Roman" w:hAnsi="Times New Roman"/>
                <w:sz w:val="24"/>
                <w:szCs w:val="24"/>
              </w:rPr>
            </w:pPr>
          </w:p>
        </w:tc>
      </w:tr>
      <w:tr w:rsidR="00BE1B27" w:rsidRPr="002B68BB" w:rsidTr="004F0F96">
        <w:trPr>
          <w:trHeight w:val="20"/>
        </w:trPr>
        <w:tc>
          <w:tcPr>
            <w:tcW w:w="728" w:type="dxa"/>
          </w:tcPr>
          <w:p w:rsidR="00BE1B27" w:rsidRPr="002E5B26" w:rsidRDefault="00BE1B27" w:rsidP="00BE1B27">
            <w:pPr>
              <w:spacing w:after="0" w:line="240" w:lineRule="auto"/>
              <w:jc w:val="right"/>
              <w:rPr>
                <w:rFonts w:ascii="Times New Roman" w:hAnsi="Times New Roman"/>
                <w:sz w:val="24"/>
                <w:szCs w:val="24"/>
              </w:rPr>
            </w:pPr>
          </w:p>
        </w:tc>
        <w:tc>
          <w:tcPr>
            <w:tcW w:w="7419" w:type="dxa"/>
            <w:gridSpan w:val="4"/>
            <w:vAlign w:val="center"/>
          </w:tcPr>
          <w:p w:rsidR="00BE1B27" w:rsidRPr="002B68BB" w:rsidRDefault="00BE1B27" w:rsidP="00BE1B27">
            <w:pPr>
              <w:spacing w:after="0" w:line="240" w:lineRule="auto"/>
              <w:jc w:val="right"/>
              <w:rPr>
                <w:rFonts w:ascii="Times New Roman" w:hAnsi="Times New Roman"/>
                <w:b/>
                <w:sz w:val="24"/>
                <w:szCs w:val="24"/>
              </w:rPr>
            </w:pPr>
            <w:r>
              <w:rPr>
                <w:rFonts w:ascii="Times New Roman" w:hAnsi="Times New Roman"/>
                <w:b/>
                <w:sz w:val="24"/>
                <w:szCs w:val="24"/>
              </w:rPr>
              <w:t xml:space="preserve">Всього </w:t>
            </w:r>
            <w:r w:rsidRPr="002B68BB">
              <w:rPr>
                <w:rFonts w:ascii="Times New Roman" w:hAnsi="Times New Roman"/>
                <w:b/>
                <w:sz w:val="24"/>
                <w:szCs w:val="24"/>
              </w:rPr>
              <w:t>з ПДВ  (грн.)</w:t>
            </w:r>
          </w:p>
        </w:tc>
        <w:tc>
          <w:tcPr>
            <w:tcW w:w="1652" w:type="dxa"/>
            <w:vAlign w:val="center"/>
          </w:tcPr>
          <w:p w:rsidR="00BE1B27" w:rsidRPr="002B68BB" w:rsidRDefault="00BE1B27" w:rsidP="00BE1B27">
            <w:pPr>
              <w:spacing w:after="0" w:line="240" w:lineRule="auto"/>
              <w:jc w:val="center"/>
              <w:rPr>
                <w:rFonts w:ascii="Times New Roman" w:hAnsi="Times New Roman"/>
                <w:sz w:val="24"/>
                <w:szCs w:val="24"/>
              </w:rPr>
            </w:pPr>
            <w:bookmarkStart w:id="0" w:name="_GoBack"/>
            <w:bookmarkEnd w:id="0"/>
          </w:p>
        </w:tc>
      </w:tr>
    </w:tbl>
    <w:p w:rsidR="00E64883" w:rsidRPr="002E5B26" w:rsidRDefault="00E64883" w:rsidP="00EA36EB">
      <w:pPr>
        <w:widowControl w:val="0"/>
        <w:suppressAutoHyphens/>
        <w:autoSpaceDE w:val="0"/>
        <w:spacing w:after="0" w:line="240" w:lineRule="auto"/>
        <w:ind w:firstLine="708"/>
        <w:jc w:val="both"/>
        <w:rPr>
          <w:rFonts w:ascii="Times New Roman" w:hAnsi="Times New Roman"/>
          <w:b/>
          <w:color w:val="000000"/>
          <w:kern w:val="3"/>
          <w:sz w:val="24"/>
          <w:szCs w:val="24"/>
          <w:lang w:val="ru-RU" w:eastAsia="zh-CN"/>
        </w:rPr>
      </w:pPr>
    </w:p>
    <w:p w:rsidR="00E64883" w:rsidRPr="002E5B26" w:rsidRDefault="00E64883" w:rsidP="00492DE9">
      <w:pPr>
        <w:widowControl w:val="0"/>
        <w:suppressAutoHyphens/>
        <w:autoSpaceDE w:val="0"/>
        <w:spacing w:after="120" w:line="240" w:lineRule="auto"/>
        <w:ind w:firstLine="708"/>
        <w:jc w:val="both"/>
        <w:rPr>
          <w:rFonts w:ascii="Times New Roman" w:hAnsi="Times New Roman"/>
          <w:sz w:val="24"/>
          <w:szCs w:val="24"/>
          <w:lang w:val="ru-RU" w:eastAsia="ru-RU"/>
        </w:rPr>
      </w:pPr>
      <w:r w:rsidRPr="002E5B26">
        <w:rPr>
          <w:rFonts w:ascii="Times New Roman" w:hAnsi="Times New Roman"/>
          <w:color w:val="000000"/>
          <w:kern w:val="3"/>
          <w:sz w:val="24"/>
          <w:szCs w:val="24"/>
          <w:lang w:val="ru-RU" w:eastAsia="zh-CN"/>
        </w:rPr>
        <w:t xml:space="preserve">Ми </w:t>
      </w:r>
      <w:proofErr w:type="spellStart"/>
      <w:r w:rsidRPr="002E5B26">
        <w:rPr>
          <w:rFonts w:ascii="Times New Roman" w:hAnsi="Times New Roman"/>
          <w:color w:val="000000"/>
          <w:kern w:val="3"/>
          <w:sz w:val="24"/>
          <w:szCs w:val="24"/>
          <w:lang w:val="ru-RU" w:eastAsia="zh-CN"/>
        </w:rPr>
        <w:t>підтверджуємо</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що</w:t>
      </w:r>
      <w:proofErr w:type="spellEnd"/>
      <w:r w:rsidRPr="002E5B26">
        <w:rPr>
          <w:rFonts w:ascii="Times New Roman" w:hAnsi="Times New Roman"/>
          <w:color w:val="000000"/>
          <w:kern w:val="3"/>
          <w:sz w:val="24"/>
          <w:szCs w:val="24"/>
          <w:lang w:val="ru-RU" w:eastAsia="zh-CN"/>
        </w:rPr>
        <w:t xml:space="preserve"> вся </w:t>
      </w:r>
      <w:proofErr w:type="spellStart"/>
      <w:r w:rsidRPr="002E5B26">
        <w:rPr>
          <w:rFonts w:ascii="Times New Roman" w:hAnsi="Times New Roman"/>
          <w:color w:val="000000"/>
          <w:kern w:val="3"/>
          <w:sz w:val="24"/>
          <w:szCs w:val="24"/>
          <w:lang w:val="ru-RU" w:eastAsia="zh-CN"/>
        </w:rPr>
        <w:t>інформація</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надана</w:t>
      </w:r>
      <w:proofErr w:type="spellEnd"/>
      <w:r w:rsidRPr="002E5B26">
        <w:rPr>
          <w:rFonts w:ascii="Times New Roman" w:hAnsi="Times New Roman"/>
          <w:color w:val="000000"/>
          <w:kern w:val="3"/>
          <w:sz w:val="24"/>
          <w:szCs w:val="24"/>
          <w:lang w:val="ru-RU" w:eastAsia="zh-CN"/>
        </w:rPr>
        <w:t xml:space="preserve"> нами у </w:t>
      </w:r>
      <w:proofErr w:type="spellStart"/>
      <w:r w:rsidRPr="002E5B26">
        <w:rPr>
          <w:rFonts w:ascii="Times New Roman" w:hAnsi="Times New Roman"/>
          <w:color w:val="000000"/>
          <w:kern w:val="3"/>
          <w:sz w:val="24"/>
          <w:szCs w:val="24"/>
          <w:lang w:val="ru-RU" w:eastAsia="zh-CN"/>
        </w:rPr>
        <w:t>складі</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нашої</w:t>
      </w:r>
      <w:proofErr w:type="spellEnd"/>
      <w:r w:rsidRPr="002E5B26">
        <w:rPr>
          <w:rFonts w:ascii="Times New Roman" w:hAnsi="Times New Roman"/>
          <w:color w:val="000000"/>
          <w:kern w:val="3"/>
          <w:sz w:val="24"/>
          <w:szCs w:val="24"/>
          <w:lang w:val="ru-RU" w:eastAsia="zh-CN"/>
        </w:rPr>
        <w:t xml:space="preserve"> </w:t>
      </w:r>
      <w:proofErr w:type="spellStart"/>
      <w:r w:rsidRPr="002E5B26">
        <w:rPr>
          <w:rFonts w:ascii="Times New Roman" w:hAnsi="Times New Roman"/>
          <w:color w:val="000000"/>
          <w:kern w:val="3"/>
          <w:sz w:val="24"/>
          <w:szCs w:val="24"/>
          <w:lang w:val="ru-RU" w:eastAsia="zh-CN"/>
        </w:rPr>
        <w:t>пропозиції</w:t>
      </w:r>
      <w:proofErr w:type="spellEnd"/>
      <w:r w:rsidRPr="002E5B26">
        <w:rPr>
          <w:rFonts w:ascii="Times New Roman" w:hAnsi="Times New Roman"/>
          <w:color w:val="000000"/>
          <w:kern w:val="3"/>
          <w:sz w:val="24"/>
          <w:szCs w:val="24"/>
          <w:lang w:val="ru-RU" w:eastAsia="zh-CN"/>
        </w:rPr>
        <w:t xml:space="preserve">, є </w:t>
      </w:r>
      <w:proofErr w:type="spellStart"/>
      <w:r w:rsidRPr="002E5B26">
        <w:rPr>
          <w:rFonts w:ascii="Times New Roman" w:hAnsi="Times New Roman"/>
          <w:color w:val="000000"/>
          <w:kern w:val="3"/>
          <w:sz w:val="24"/>
          <w:szCs w:val="24"/>
          <w:lang w:val="ru-RU" w:eastAsia="zh-CN"/>
        </w:rPr>
        <w:t>достовірною</w:t>
      </w:r>
      <w:proofErr w:type="spellEnd"/>
      <w:r>
        <w:rPr>
          <w:rFonts w:ascii="Times New Roman" w:hAnsi="Times New Roman"/>
          <w:color w:val="000000"/>
          <w:kern w:val="3"/>
          <w:sz w:val="24"/>
          <w:szCs w:val="24"/>
          <w:lang w:val="ru-RU" w:eastAsia="zh-CN"/>
        </w:rPr>
        <w:t xml:space="preserve"> та</w:t>
      </w:r>
      <w:r w:rsidRPr="002E5B26">
        <w:rPr>
          <w:rFonts w:ascii="Times New Roman" w:hAnsi="Times New Roman"/>
          <w:color w:val="000000"/>
          <w:sz w:val="24"/>
          <w:szCs w:val="24"/>
          <w:lang w:eastAsia="ru-RU"/>
        </w:rPr>
        <w:t xml:space="preserve">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E64883" w:rsidRDefault="00E64883" w:rsidP="00492DE9">
      <w:pPr>
        <w:widowControl w:val="0"/>
        <w:suppressAutoHyphens/>
        <w:autoSpaceDE w:val="0"/>
        <w:spacing w:after="120" w:line="240" w:lineRule="auto"/>
        <w:ind w:firstLine="708"/>
        <w:jc w:val="both"/>
        <w:rPr>
          <w:rFonts w:ascii="Times New Roman" w:hAnsi="Times New Roman"/>
          <w:sz w:val="24"/>
          <w:szCs w:val="24"/>
          <w:lang w:eastAsia="ru-RU"/>
        </w:rPr>
      </w:pPr>
      <w:r w:rsidRPr="002E5B26">
        <w:rPr>
          <w:rFonts w:ascii="Times New Roman" w:hAnsi="Times New Roman"/>
          <w:sz w:val="24"/>
          <w:szCs w:val="24"/>
          <w:lang w:eastAsia="ru-RU"/>
        </w:rPr>
        <w:t>Ми розуміємо та погоджуємося, що Ви можете відмінити процедуру закупівлі у разі наявності обставин для цього згідно із Законом.</w:t>
      </w:r>
    </w:p>
    <w:p w:rsidR="00E64883" w:rsidRPr="00211C1E" w:rsidRDefault="00E64883" w:rsidP="00492DE9">
      <w:pPr>
        <w:spacing w:after="120" w:line="240" w:lineRule="auto"/>
        <w:ind w:firstLine="709"/>
        <w:jc w:val="both"/>
        <w:rPr>
          <w:rFonts w:ascii="Times New Roman" w:hAnsi="Times New Roman"/>
          <w:sz w:val="24"/>
          <w:szCs w:val="24"/>
          <w:lang w:eastAsia="ru-RU"/>
        </w:rPr>
      </w:pPr>
      <w:r w:rsidRPr="0066144D">
        <w:rPr>
          <w:rFonts w:ascii="Times New Roman" w:hAnsi="Times New Roman"/>
          <w:sz w:val="24"/>
          <w:szCs w:val="24"/>
          <w:lang w:eastAsia="ru-RU"/>
        </w:rPr>
        <w:t>Ознайомившись з вимогами до предмета закупівлі, вимогами щодо кількості та термінів постачання товарів, що закуповуються, ми маємо можливі</w:t>
      </w:r>
      <w:r>
        <w:rPr>
          <w:rFonts w:ascii="Times New Roman" w:hAnsi="Times New Roman"/>
          <w:sz w:val="24"/>
          <w:szCs w:val="24"/>
          <w:lang w:eastAsia="ru-RU"/>
        </w:rPr>
        <w:t>сть і погоджуємось забезпечити З</w:t>
      </w:r>
      <w:r w:rsidRPr="0066144D">
        <w:rPr>
          <w:rFonts w:ascii="Times New Roman" w:hAnsi="Times New Roman"/>
          <w:sz w:val="24"/>
          <w:szCs w:val="24"/>
          <w:lang w:eastAsia="ru-RU"/>
        </w:rPr>
        <w:t>амовника товарами відповідної якості</w:t>
      </w:r>
      <w:r w:rsidRPr="00211C1E">
        <w:rPr>
          <w:rFonts w:ascii="Times New Roman" w:hAnsi="Times New Roman"/>
          <w:sz w:val="24"/>
          <w:szCs w:val="24"/>
          <w:lang w:eastAsia="ru-RU"/>
        </w:rPr>
        <w:t xml:space="preserve">, </w:t>
      </w:r>
      <w:r w:rsidRPr="00211C1E">
        <w:rPr>
          <w:rFonts w:ascii="Times New Roman" w:hAnsi="Times New Roman"/>
          <w:color w:val="000000"/>
          <w:sz w:val="24"/>
          <w:szCs w:val="24"/>
        </w:rPr>
        <w:t xml:space="preserve">без </w:t>
      </w:r>
      <w:r>
        <w:rPr>
          <w:rFonts w:ascii="Times New Roman" w:hAnsi="Times New Roman"/>
          <w:color w:val="000000"/>
          <w:sz w:val="24"/>
          <w:szCs w:val="24"/>
        </w:rPr>
        <w:t>будь-яких</w:t>
      </w:r>
      <w:r w:rsidRPr="00211C1E">
        <w:rPr>
          <w:rFonts w:ascii="Times New Roman" w:hAnsi="Times New Roman"/>
          <w:color w:val="000000"/>
          <w:sz w:val="24"/>
          <w:szCs w:val="24"/>
        </w:rPr>
        <w:t xml:space="preserve"> пошкоджень,</w:t>
      </w:r>
      <w:r w:rsidRPr="00211C1E">
        <w:rPr>
          <w:rFonts w:ascii="Times New Roman" w:hAnsi="Times New Roman"/>
          <w:sz w:val="24"/>
          <w:szCs w:val="24"/>
          <w:lang w:eastAsia="ru-RU"/>
        </w:rPr>
        <w:t xml:space="preserve"> в</w:t>
      </w:r>
      <w:r w:rsidRPr="0066144D">
        <w:rPr>
          <w:rFonts w:ascii="Times New Roman" w:hAnsi="Times New Roman"/>
          <w:sz w:val="24"/>
          <w:szCs w:val="24"/>
          <w:lang w:eastAsia="ru-RU"/>
        </w:rPr>
        <w:t xml:space="preserve"> необхідній кількості та в установлені </w:t>
      </w:r>
      <w:r>
        <w:rPr>
          <w:rFonts w:ascii="Times New Roman" w:hAnsi="Times New Roman"/>
          <w:sz w:val="24"/>
          <w:szCs w:val="24"/>
          <w:lang w:eastAsia="ru-RU"/>
        </w:rPr>
        <w:t>З</w:t>
      </w:r>
      <w:r w:rsidRPr="0066144D">
        <w:rPr>
          <w:rFonts w:ascii="Times New Roman" w:hAnsi="Times New Roman"/>
          <w:sz w:val="24"/>
          <w:szCs w:val="24"/>
          <w:lang w:eastAsia="ru-RU"/>
        </w:rPr>
        <w:t>амовником строки.</w:t>
      </w:r>
    </w:p>
    <w:p w:rsidR="00E64883" w:rsidRPr="0066144D" w:rsidRDefault="00E64883" w:rsidP="00492DE9">
      <w:pPr>
        <w:spacing w:after="120" w:line="240" w:lineRule="auto"/>
        <w:ind w:firstLine="709"/>
        <w:jc w:val="both"/>
        <w:rPr>
          <w:rFonts w:ascii="Times New Roman" w:hAnsi="Times New Roman"/>
          <w:sz w:val="24"/>
          <w:szCs w:val="24"/>
          <w:lang w:eastAsia="ru-RU"/>
        </w:rPr>
      </w:pPr>
      <w:r w:rsidRPr="0066144D">
        <w:rPr>
          <w:rFonts w:ascii="Times New Roman" w:hAnsi="Times New Roman"/>
          <w:sz w:val="24"/>
          <w:szCs w:val="24"/>
          <w:lang w:eastAsia="ru-RU"/>
        </w:rPr>
        <w:lastRenderedPageBreak/>
        <w:t>Ми погоджуємося з усіма вимогами до учасника та разом з цією пропозицією надаємо документи (скановані копії), передбачені в вимогах.</w:t>
      </w:r>
    </w:p>
    <w:p w:rsidR="00E64883" w:rsidRPr="009E4E96" w:rsidRDefault="00E64883" w:rsidP="00492DE9">
      <w:pPr>
        <w:widowControl w:val="0"/>
        <w:suppressAutoHyphens/>
        <w:autoSpaceDE w:val="0"/>
        <w:spacing w:after="120" w:line="240" w:lineRule="auto"/>
        <w:ind w:firstLine="709"/>
        <w:jc w:val="both"/>
        <w:rPr>
          <w:rFonts w:ascii="Times New Roman" w:hAnsi="Times New Roman"/>
          <w:sz w:val="24"/>
          <w:szCs w:val="24"/>
          <w:lang w:eastAsia="ru-RU"/>
        </w:rPr>
      </w:pPr>
      <w:r w:rsidRPr="002E5B26">
        <w:rPr>
          <w:rFonts w:ascii="Times New Roman" w:hAnsi="Times New Roman"/>
          <w:color w:val="000000"/>
          <w:sz w:val="24"/>
          <w:szCs w:val="24"/>
          <w:lang w:eastAsia="ru-RU"/>
        </w:rPr>
        <w:t xml:space="preserve">Якщо наша пропозиція буде акцептована, ми зобов’язуємося підписати договір із Замовником у строк не пізніше </w:t>
      </w:r>
      <w:r>
        <w:rPr>
          <w:rFonts w:ascii="Times New Roman" w:hAnsi="Times New Roman"/>
          <w:color w:val="000000"/>
          <w:sz w:val="24"/>
          <w:szCs w:val="24"/>
          <w:lang w:eastAsia="ru-RU"/>
        </w:rPr>
        <w:t>20</w:t>
      </w:r>
      <w:r w:rsidRPr="002E5B2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двадцяти</w:t>
      </w:r>
      <w:r w:rsidRPr="002E5B26">
        <w:rPr>
          <w:rFonts w:ascii="Times New Roman" w:hAnsi="Times New Roman"/>
          <w:color w:val="000000"/>
          <w:sz w:val="24"/>
          <w:szCs w:val="24"/>
          <w:lang w:eastAsia="ru-RU"/>
        </w:rPr>
        <w:t>) робочих днів пі</w:t>
      </w:r>
      <w:r>
        <w:rPr>
          <w:rFonts w:ascii="Times New Roman" w:hAnsi="Times New Roman"/>
          <w:color w:val="000000"/>
          <w:sz w:val="24"/>
          <w:szCs w:val="24"/>
          <w:lang w:eastAsia="ru-RU"/>
        </w:rPr>
        <w:t>сля оприлюднення рішення  про п</w:t>
      </w:r>
      <w:r w:rsidRPr="002E5B26">
        <w:rPr>
          <w:rFonts w:ascii="Times New Roman" w:hAnsi="Times New Roman"/>
          <w:color w:val="000000"/>
          <w:sz w:val="24"/>
          <w:szCs w:val="24"/>
          <w:lang w:eastAsia="ru-RU"/>
        </w:rPr>
        <w:t>ереможця Закупівлі.</w:t>
      </w:r>
    </w:p>
    <w:p w:rsidR="00E64883" w:rsidRPr="002E5B26" w:rsidRDefault="00E64883" w:rsidP="00492DE9">
      <w:pPr>
        <w:widowControl w:val="0"/>
        <w:suppressAutoHyphens/>
        <w:autoSpaceDE w:val="0"/>
        <w:spacing w:after="120" w:line="240" w:lineRule="auto"/>
        <w:ind w:firstLine="708"/>
        <w:jc w:val="both"/>
        <w:rPr>
          <w:rFonts w:ascii="Times New Roman" w:hAnsi="Times New Roman"/>
          <w:sz w:val="24"/>
          <w:szCs w:val="24"/>
          <w:lang w:eastAsia="ru-RU"/>
        </w:rPr>
      </w:pPr>
      <w:r w:rsidRPr="002E5B26">
        <w:rPr>
          <w:rFonts w:ascii="Times New Roman"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64883" w:rsidRPr="00626C60" w:rsidRDefault="00E64883" w:rsidP="00BB104F">
      <w:pPr>
        <w:suppressAutoHyphens/>
        <w:autoSpaceDN w:val="0"/>
        <w:spacing w:after="0" w:line="240" w:lineRule="auto"/>
        <w:ind w:firstLine="708"/>
        <w:jc w:val="both"/>
        <w:textAlignment w:val="baseline"/>
        <w:rPr>
          <w:rFonts w:ascii="Times New Roman" w:hAnsi="Times New Roman"/>
          <w:i/>
          <w:color w:val="000000"/>
          <w:kern w:val="3"/>
          <w:sz w:val="24"/>
          <w:szCs w:val="24"/>
          <w:lang w:eastAsia="zh-CN"/>
        </w:rPr>
      </w:pPr>
    </w:p>
    <w:p w:rsidR="00E64883" w:rsidRPr="00A73F7C" w:rsidRDefault="00E64883" w:rsidP="00954814">
      <w:pPr>
        <w:spacing w:after="0" w:line="240" w:lineRule="auto"/>
        <w:jc w:val="both"/>
        <w:rPr>
          <w:rFonts w:ascii="Times New Roman" w:hAnsi="Times New Roman"/>
          <w:sz w:val="24"/>
          <w:szCs w:val="24"/>
        </w:rPr>
      </w:pPr>
      <w:r w:rsidRPr="00A73F7C">
        <w:rPr>
          <w:rFonts w:ascii="Times New Roman" w:hAnsi="Times New Roman"/>
          <w:sz w:val="24"/>
          <w:szCs w:val="24"/>
        </w:rPr>
        <w:t xml:space="preserve">Посада керівника або уповноваженої особи </w:t>
      </w:r>
    </w:p>
    <w:p w:rsidR="00E64883" w:rsidRPr="00954814" w:rsidRDefault="00E64883" w:rsidP="00954814">
      <w:pPr>
        <w:spacing w:after="0" w:line="240" w:lineRule="auto"/>
        <w:jc w:val="both"/>
        <w:rPr>
          <w:rFonts w:ascii="Times New Roman" w:hAnsi="Times New Roman"/>
        </w:rPr>
      </w:pPr>
      <w:r w:rsidRPr="00A73F7C">
        <w:rPr>
          <w:rFonts w:ascii="Times New Roman" w:hAnsi="Times New Roman"/>
          <w:sz w:val="24"/>
          <w:szCs w:val="24"/>
        </w:rPr>
        <w:t>підприємства/фізичної особи-підприємця</w:t>
      </w:r>
      <w:r w:rsidRPr="00954814">
        <w:rPr>
          <w:rFonts w:ascii="Times New Roman" w:hAnsi="Times New Roman"/>
        </w:rPr>
        <w:t xml:space="preserve">             </w:t>
      </w:r>
      <w:r>
        <w:rPr>
          <w:rFonts w:ascii="Times New Roman" w:hAnsi="Times New Roman"/>
        </w:rPr>
        <w:t xml:space="preserve">  </w:t>
      </w:r>
      <w:r w:rsidRPr="00954814">
        <w:rPr>
          <w:rFonts w:ascii="Times New Roman" w:hAnsi="Times New Roman"/>
        </w:rPr>
        <w:t xml:space="preserve">      _____________</w:t>
      </w:r>
      <w:r>
        <w:rPr>
          <w:rFonts w:ascii="Times New Roman" w:hAnsi="Times New Roman"/>
        </w:rPr>
        <w:t xml:space="preserve">             /______________/</w:t>
      </w:r>
    </w:p>
    <w:p w:rsidR="00E64883" w:rsidRDefault="00E64883" w:rsidP="00A73F7C">
      <w:pPr>
        <w:spacing w:after="0" w:line="240" w:lineRule="auto"/>
        <w:jc w:val="both"/>
        <w:rPr>
          <w:rFonts w:ascii="Times New Roman" w:hAnsi="Times New Roman"/>
          <w:sz w:val="16"/>
          <w:szCs w:val="16"/>
        </w:rPr>
      </w:pPr>
      <w:r w:rsidRPr="00954814">
        <w:rPr>
          <w:rFonts w:ascii="Times New Roman" w:hAnsi="Times New Roman"/>
          <w:sz w:val="16"/>
          <w:szCs w:val="16"/>
        </w:rPr>
        <w:t xml:space="preserve">                                                                                      </w:t>
      </w:r>
      <w:r>
        <w:rPr>
          <w:rFonts w:ascii="Times New Roman" w:hAnsi="Times New Roman"/>
          <w:sz w:val="16"/>
          <w:szCs w:val="16"/>
        </w:rPr>
        <w:t xml:space="preserve">                           </w:t>
      </w:r>
      <w:r w:rsidRPr="007C05B0">
        <w:rPr>
          <w:rFonts w:ascii="Times New Roman" w:hAnsi="Times New Roman"/>
          <w:sz w:val="16"/>
          <w:szCs w:val="16"/>
        </w:rPr>
        <w:t xml:space="preserve">           </w:t>
      </w:r>
      <w:r>
        <w:rPr>
          <w:rFonts w:ascii="Times New Roman" w:hAnsi="Times New Roman"/>
          <w:sz w:val="16"/>
          <w:szCs w:val="16"/>
        </w:rPr>
        <w:t xml:space="preserve">        </w:t>
      </w:r>
      <w:r w:rsidRPr="007C05B0">
        <w:rPr>
          <w:rFonts w:ascii="Times New Roman" w:hAnsi="Times New Roman"/>
          <w:sz w:val="16"/>
          <w:szCs w:val="16"/>
        </w:rPr>
        <w:t xml:space="preserve">     </w:t>
      </w:r>
      <w:r>
        <w:rPr>
          <w:rFonts w:ascii="Times New Roman" w:hAnsi="Times New Roman"/>
          <w:sz w:val="16"/>
          <w:szCs w:val="16"/>
        </w:rPr>
        <w:t xml:space="preserve"> </w:t>
      </w:r>
      <w:r w:rsidRPr="00954814">
        <w:rPr>
          <w:rStyle w:val="grame"/>
          <w:rFonts w:ascii="Times New Roman" w:hAnsi="Times New Roman"/>
          <w:sz w:val="16"/>
          <w:szCs w:val="16"/>
        </w:rPr>
        <w:t>підпис</w:t>
      </w:r>
      <w:r>
        <w:rPr>
          <w:rStyle w:val="grame"/>
          <w:rFonts w:ascii="Times New Roman" w:hAnsi="Times New Roman"/>
          <w:sz w:val="16"/>
          <w:szCs w:val="16"/>
        </w:rPr>
        <w:t xml:space="preserve"> та печатка</w:t>
      </w:r>
      <w:r w:rsidRPr="00954814">
        <w:rPr>
          <w:rStyle w:val="grame"/>
          <w:rFonts w:ascii="Times New Roman" w:hAnsi="Times New Roman"/>
          <w:sz w:val="16"/>
          <w:szCs w:val="16"/>
        </w:rPr>
        <w:t xml:space="preserve">        </w:t>
      </w:r>
      <w:r>
        <w:rPr>
          <w:rStyle w:val="grame"/>
          <w:rFonts w:ascii="Times New Roman" w:hAnsi="Times New Roman"/>
          <w:sz w:val="16"/>
          <w:szCs w:val="16"/>
        </w:rPr>
        <w:t xml:space="preserve">             </w:t>
      </w:r>
      <w:r w:rsidRPr="00954814">
        <w:rPr>
          <w:rStyle w:val="grame"/>
          <w:rFonts w:ascii="Times New Roman" w:hAnsi="Times New Roman"/>
          <w:sz w:val="16"/>
          <w:szCs w:val="16"/>
        </w:rPr>
        <w:t xml:space="preserve"> пр</w:t>
      </w:r>
      <w:r w:rsidRPr="00954814">
        <w:rPr>
          <w:rFonts w:ascii="Times New Roman" w:hAnsi="Times New Roman"/>
          <w:sz w:val="16"/>
          <w:szCs w:val="16"/>
        </w:rPr>
        <w:t>ізвище</w:t>
      </w:r>
      <w:r>
        <w:rPr>
          <w:rFonts w:ascii="Times New Roman" w:hAnsi="Times New Roman"/>
          <w:sz w:val="16"/>
          <w:szCs w:val="16"/>
        </w:rPr>
        <w:t xml:space="preserve"> та</w:t>
      </w:r>
      <w:r w:rsidRPr="00954814">
        <w:rPr>
          <w:rFonts w:ascii="Times New Roman" w:hAnsi="Times New Roman"/>
          <w:sz w:val="16"/>
          <w:szCs w:val="16"/>
        </w:rPr>
        <w:t xml:space="preserve"> ініціали</w:t>
      </w:r>
    </w:p>
    <w:p w:rsidR="00E64883" w:rsidRPr="00A73F7C" w:rsidRDefault="00E64883" w:rsidP="00A73F7C">
      <w:pPr>
        <w:spacing w:after="0" w:line="240" w:lineRule="auto"/>
        <w:jc w:val="both"/>
        <w:rPr>
          <w:rFonts w:ascii="Times New Roman" w:hAnsi="Times New Roman"/>
          <w:sz w:val="16"/>
          <w:szCs w:val="16"/>
        </w:rPr>
      </w:pPr>
      <w:r>
        <w:rPr>
          <w:rFonts w:ascii="Times New Roman" w:hAnsi="Times New Roman"/>
          <w:color w:val="000000"/>
          <w:kern w:val="3"/>
          <w:sz w:val="16"/>
          <w:szCs w:val="16"/>
          <w:lang w:eastAsia="zh-CN"/>
        </w:rPr>
        <w:t xml:space="preserve">                               </w:t>
      </w:r>
      <w:r w:rsidRPr="00146E0D">
        <w:rPr>
          <w:rFonts w:ascii="Times New Roman" w:hAnsi="Times New Roman"/>
          <w:color w:val="000000"/>
          <w:kern w:val="3"/>
          <w:sz w:val="16"/>
          <w:szCs w:val="16"/>
          <w:lang w:eastAsia="zh-CN"/>
        </w:rPr>
        <w:t xml:space="preserve">                       </w:t>
      </w:r>
      <w:r>
        <w:rPr>
          <w:rFonts w:ascii="Times New Roman" w:hAnsi="Times New Roman"/>
          <w:color w:val="000000"/>
          <w:kern w:val="3"/>
          <w:sz w:val="16"/>
          <w:szCs w:val="16"/>
          <w:lang w:eastAsia="zh-CN"/>
        </w:rPr>
        <w:t xml:space="preserve">                           </w:t>
      </w:r>
      <w:r w:rsidRPr="00146E0D">
        <w:rPr>
          <w:rFonts w:ascii="Times New Roman" w:hAnsi="Times New Roman"/>
          <w:color w:val="000000"/>
          <w:kern w:val="3"/>
          <w:sz w:val="16"/>
          <w:szCs w:val="16"/>
          <w:lang w:eastAsia="zh-CN"/>
        </w:rPr>
        <w:t xml:space="preserve">                      </w:t>
      </w:r>
      <w:r w:rsidRPr="00C765D9">
        <w:rPr>
          <w:rFonts w:ascii="Times New Roman" w:hAnsi="Times New Roman"/>
          <w:color w:val="000000"/>
          <w:kern w:val="3"/>
          <w:sz w:val="16"/>
          <w:szCs w:val="16"/>
          <w:lang w:val="ru-RU" w:eastAsia="zh-CN"/>
        </w:rPr>
        <w:t xml:space="preserve">               </w:t>
      </w:r>
      <w:r w:rsidRPr="00146E0D">
        <w:rPr>
          <w:rFonts w:ascii="Times New Roman" w:hAnsi="Times New Roman"/>
          <w:color w:val="000000"/>
          <w:kern w:val="3"/>
          <w:sz w:val="16"/>
          <w:szCs w:val="16"/>
          <w:lang w:eastAsia="zh-CN"/>
        </w:rPr>
        <w:t xml:space="preserve">       </w:t>
      </w:r>
      <w:r>
        <w:rPr>
          <w:rFonts w:ascii="Times New Roman" w:hAnsi="Times New Roman"/>
          <w:color w:val="000000"/>
          <w:kern w:val="3"/>
          <w:sz w:val="16"/>
          <w:szCs w:val="16"/>
          <w:lang w:eastAsia="zh-CN"/>
        </w:rPr>
        <w:t xml:space="preserve">        </w:t>
      </w:r>
      <w:r w:rsidRPr="00146E0D">
        <w:rPr>
          <w:rFonts w:ascii="Times New Roman" w:hAnsi="Times New Roman"/>
          <w:color w:val="000000"/>
          <w:kern w:val="3"/>
          <w:sz w:val="16"/>
          <w:szCs w:val="16"/>
          <w:lang w:eastAsia="zh-CN"/>
        </w:rPr>
        <w:t xml:space="preserve">     (у разі наявності)</w:t>
      </w:r>
    </w:p>
    <w:p w:rsidR="00E64883" w:rsidRDefault="00E64883" w:rsidP="00BB104F">
      <w:pPr>
        <w:keepLines/>
        <w:autoSpaceDE w:val="0"/>
        <w:autoSpaceDN w:val="0"/>
        <w:spacing w:after="0"/>
        <w:jc w:val="both"/>
        <w:rPr>
          <w:rFonts w:ascii="Times New Roman" w:hAnsi="Times New Roman"/>
          <w:bCs/>
          <w:i/>
          <w:spacing w:val="-3"/>
          <w:sz w:val="20"/>
          <w:szCs w:val="20"/>
        </w:rPr>
      </w:pPr>
    </w:p>
    <w:p w:rsidR="00E64883" w:rsidRDefault="00E64883" w:rsidP="00BB104F">
      <w:pPr>
        <w:keepLines/>
        <w:autoSpaceDE w:val="0"/>
        <w:autoSpaceDN w:val="0"/>
        <w:spacing w:after="0"/>
        <w:jc w:val="both"/>
        <w:rPr>
          <w:rFonts w:ascii="Times New Roman" w:hAnsi="Times New Roman"/>
          <w:bCs/>
          <w:i/>
          <w:spacing w:val="-3"/>
          <w:sz w:val="20"/>
          <w:szCs w:val="20"/>
        </w:rPr>
      </w:pPr>
    </w:p>
    <w:p w:rsidR="00E64883" w:rsidRDefault="00E64883" w:rsidP="00BB104F">
      <w:pPr>
        <w:keepLines/>
        <w:autoSpaceDE w:val="0"/>
        <w:autoSpaceDN w:val="0"/>
        <w:spacing w:after="0"/>
        <w:jc w:val="both"/>
        <w:rPr>
          <w:rFonts w:ascii="Times New Roman" w:hAnsi="Times New Roman"/>
          <w:bCs/>
          <w:i/>
          <w:spacing w:val="-3"/>
          <w:sz w:val="20"/>
          <w:szCs w:val="20"/>
        </w:rPr>
      </w:pPr>
    </w:p>
    <w:p w:rsidR="00E64883" w:rsidRDefault="00E64883" w:rsidP="00ED4054">
      <w:pPr>
        <w:keepLines/>
        <w:autoSpaceDE w:val="0"/>
        <w:autoSpaceDN w:val="0"/>
        <w:spacing w:after="0"/>
        <w:jc w:val="both"/>
        <w:rPr>
          <w:rFonts w:ascii="Times New Roman" w:hAnsi="Times New Roman"/>
          <w:bCs/>
          <w:i/>
          <w:spacing w:val="-3"/>
          <w:sz w:val="20"/>
          <w:szCs w:val="20"/>
        </w:rPr>
      </w:pPr>
      <w:r>
        <w:rPr>
          <w:rFonts w:ascii="Times New Roman" w:hAnsi="Times New Roman"/>
          <w:bCs/>
          <w:i/>
          <w:spacing w:val="-3"/>
          <w:sz w:val="20"/>
          <w:szCs w:val="20"/>
        </w:rPr>
        <w:t>_____________</w:t>
      </w:r>
    </w:p>
    <w:p w:rsidR="00E64883" w:rsidRDefault="00E64883" w:rsidP="00ED4054">
      <w:pPr>
        <w:keepLines/>
        <w:autoSpaceDE w:val="0"/>
        <w:autoSpaceDN w:val="0"/>
        <w:spacing w:after="0"/>
        <w:jc w:val="both"/>
        <w:rPr>
          <w:rFonts w:ascii="Times New Roman" w:hAnsi="Times New Roman"/>
          <w:b/>
          <w:bCs/>
          <w:i/>
          <w:spacing w:val="-3"/>
          <w:sz w:val="20"/>
          <w:szCs w:val="20"/>
        </w:rPr>
      </w:pPr>
      <w:r>
        <w:rPr>
          <w:rFonts w:ascii="Times New Roman" w:hAnsi="Times New Roman"/>
          <w:b/>
          <w:bCs/>
          <w:i/>
          <w:spacing w:val="-3"/>
          <w:sz w:val="20"/>
          <w:szCs w:val="20"/>
        </w:rPr>
        <w:t xml:space="preserve">    </w:t>
      </w:r>
    </w:p>
    <w:p w:rsidR="00E64883" w:rsidRPr="00ED4054" w:rsidRDefault="00E64883" w:rsidP="00ED4054">
      <w:pPr>
        <w:keepLines/>
        <w:autoSpaceDE w:val="0"/>
        <w:autoSpaceDN w:val="0"/>
        <w:spacing w:after="0"/>
        <w:jc w:val="both"/>
        <w:rPr>
          <w:rFonts w:ascii="Times New Roman" w:hAnsi="Times New Roman"/>
          <w:bCs/>
          <w:i/>
          <w:spacing w:val="-3"/>
          <w:sz w:val="20"/>
          <w:szCs w:val="20"/>
        </w:rPr>
      </w:pPr>
      <w:r>
        <w:rPr>
          <w:rFonts w:ascii="Times New Roman" w:hAnsi="Times New Roman"/>
          <w:b/>
          <w:bCs/>
          <w:i/>
          <w:spacing w:val="-3"/>
          <w:sz w:val="20"/>
          <w:szCs w:val="20"/>
        </w:rPr>
        <w:t xml:space="preserve"> </w:t>
      </w:r>
      <w:r w:rsidRPr="00ED4054">
        <w:rPr>
          <w:rFonts w:ascii="Times New Roman" w:hAnsi="Times New Roman"/>
          <w:b/>
          <w:bCs/>
          <w:i/>
          <w:spacing w:val="-3"/>
          <w:sz w:val="20"/>
          <w:szCs w:val="20"/>
        </w:rPr>
        <w:t>УВАГА!!!</w:t>
      </w:r>
    </w:p>
    <w:p w:rsidR="00E64883" w:rsidRPr="00A73F7C" w:rsidRDefault="00E64883" w:rsidP="00BB104F">
      <w:pPr>
        <w:keepLines/>
        <w:autoSpaceDE w:val="0"/>
        <w:autoSpaceDN w:val="0"/>
        <w:spacing w:after="0"/>
        <w:jc w:val="both"/>
        <w:rPr>
          <w:rFonts w:ascii="Times New Roman" w:hAnsi="Times New Roman"/>
          <w:bCs/>
          <w:i/>
          <w:spacing w:val="-3"/>
          <w:sz w:val="20"/>
          <w:szCs w:val="20"/>
        </w:rPr>
      </w:pPr>
      <w:r>
        <w:rPr>
          <w:rFonts w:ascii="Times New Roman" w:hAnsi="Times New Roman"/>
          <w:bCs/>
          <w:i/>
          <w:spacing w:val="-3"/>
          <w:sz w:val="20"/>
          <w:szCs w:val="20"/>
        </w:rPr>
        <w:t xml:space="preserve">*1). </w:t>
      </w:r>
      <w:r w:rsidRPr="00A73F7C">
        <w:rPr>
          <w:rFonts w:ascii="Times New Roman" w:hAnsi="Times New Roman"/>
          <w:bCs/>
          <w:i/>
          <w:spacing w:val="-3"/>
          <w:sz w:val="20"/>
          <w:szCs w:val="20"/>
        </w:rPr>
        <w:t>Форма пропозиції подається Учасником на фірмовому бланку. Учасник не повинен відступати від даної форми.</w:t>
      </w:r>
    </w:p>
    <w:p w:rsidR="00E64883" w:rsidRDefault="00E64883" w:rsidP="00492DE9">
      <w:pPr>
        <w:widowControl w:val="0"/>
        <w:autoSpaceDE w:val="0"/>
        <w:autoSpaceDN w:val="0"/>
        <w:spacing w:after="0"/>
        <w:jc w:val="both"/>
        <w:rPr>
          <w:rFonts w:ascii="Times New Roman" w:hAnsi="Times New Roman"/>
          <w:bCs/>
          <w:i/>
          <w:spacing w:val="-3"/>
          <w:sz w:val="20"/>
          <w:szCs w:val="20"/>
        </w:rPr>
      </w:pPr>
      <w:r w:rsidRPr="00A73F7C">
        <w:rPr>
          <w:rFonts w:ascii="Times New Roman" w:hAnsi="Times New Roman"/>
          <w:bCs/>
          <w:i/>
          <w:spacing w:val="-3"/>
          <w:sz w:val="20"/>
          <w:szCs w:val="20"/>
        </w:rPr>
        <w:t xml:space="preserve">  2).</w:t>
      </w:r>
      <w:r>
        <w:rPr>
          <w:rFonts w:ascii="Times New Roman" w:hAnsi="Times New Roman"/>
          <w:bCs/>
          <w:i/>
          <w:spacing w:val="-3"/>
          <w:sz w:val="20"/>
          <w:szCs w:val="20"/>
        </w:rPr>
        <w:t xml:space="preserve"> </w:t>
      </w:r>
      <w:r w:rsidRPr="00A73F7C">
        <w:rPr>
          <w:rFonts w:ascii="Times New Roman" w:hAnsi="Times New Roman"/>
          <w:i/>
          <w:sz w:val="20"/>
          <w:szCs w:val="20"/>
        </w:rPr>
        <w:t>Найбільш економічно вигідною пропозицією буде вважатися пропозиція з найнижчою ціною з урахуванням усіх податків та зборів (в тому числі ПДВ).</w:t>
      </w:r>
      <w:r w:rsidRPr="00A73F7C">
        <w:rPr>
          <w:rFonts w:ascii="Times New Roman" w:hAnsi="Times New Roman"/>
          <w:bCs/>
          <w:i/>
          <w:spacing w:val="-3"/>
          <w:sz w:val="20"/>
          <w:szCs w:val="20"/>
        </w:rPr>
        <w:t xml:space="preserve"> </w:t>
      </w:r>
    </w:p>
    <w:p w:rsidR="00E64883" w:rsidRPr="00492DE9" w:rsidRDefault="00E64883" w:rsidP="00492DE9">
      <w:pPr>
        <w:widowControl w:val="0"/>
        <w:autoSpaceDE w:val="0"/>
        <w:autoSpaceDN w:val="0"/>
        <w:spacing w:after="0"/>
        <w:ind w:firstLine="360"/>
        <w:jc w:val="both"/>
        <w:rPr>
          <w:rFonts w:ascii="Times New Roman" w:hAnsi="Times New Roman"/>
          <w:bCs/>
          <w:i/>
          <w:spacing w:val="-3"/>
          <w:sz w:val="20"/>
          <w:szCs w:val="20"/>
        </w:rPr>
      </w:pPr>
      <w:r w:rsidRPr="00A73F7C">
        <w:rPr>
          <w:rFonts w:ascii="Times New Roman" w:hAnsi="Times New Roman"/>
          <w:i/>
          <w:sz w:val="20"/>
          <w:szCs w:val="20"/>
        </w:rPr>
        <w:t xml:space="preserve">Оцінка пропозицій учасників здійснюється на основі критерію «Ціна» з урахуванням ПДВ у разі, якщо учасник є платником ПДВ. </w:t>
      </w:r>
      <w:r w:rsidRPr="00492DE9">
        <w:rPr>
          <w:rFonts w:ascii="Times New Roman" w:hAnsi="Times New Roman"/>
          <w:i/>
          <w:sz w:val="20"/>
          <w:szCs w:val="20"/>
        </w:rPr>
        <w:t>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sectPr w:rsidR="00E64883" w:rsidRPr="00492DE9" w:rsidSect="00492DE9">
      <w:pgSz w:w="11906" w:h="16838"/>
      <w:pgMar w:top="867" w:right="850" w:bottom="899" w:left="124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CE2C7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29864E22"/>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BAF7BC1"/>
    <w:multiLevelType w:val="multilevel"/>
    <w:tmpl w:val="53A2048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BF0E6A"/>
    <w:multiLevelType w:val="hybridMultilevel"/>
    <w:tmpl w:val="E078160C"/>
    <w:lvl w:ilvl="0" w:tplc="64AECE18">
      <w:start w:val="1"/>
      <w:numFmt w:val="decimal"/>
      <w:lvlText w:val="%1."/>
      <w:lvlJc w:val="left"/>
      <w:pPr>
        <w:tabs>
          <w:tab w:val="num" w:pos="0"/>
        </w:tabs>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F4B4D"/>
    <w:multiLevelType w:val="multilevel"/>
    <w:tmpl w:val="24C8888E"/>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D24589F"/>
    <w:multiLevelType w:val="multilevel"/>
    <w:tmpl w:val="A590F878"/>
    <w:lvl w:ilvl="0">
      <w:start w:val="11"/>
      <w:numFmt w:val="decimal"/>
      <w:lvlText w:val="%1."/>
      <w:lvlJc w:val="left"/>
      <w:pPr>
        <w:tabs>
          <w:tab w:val="num" w:pos="0"/>
        </w:tabs>
        <w:ind w:left="360" w:hanging="360"/>
      </w:pPr>
      <w:rPr>
        <w:rFonts w:cs="Times New Roman" w:hint="default"/>
        <w:color w:val="000000"/>
      </w:rPr>
    </w:lvl>
    <w:lvl w:ilvl="1">
      <w:start w:val="1"/>
      <w:numFmt w:val="decimal"/>
      <w:lvlText w:val="12.%2."/>
      <w:lvlJc w:val="left"/>
      <w:pPr>
        <w:tabs>
          <w:tab w:val="num" w:pos="0"/>
        </w:tabs>
        <w:ind w:left="900" w:hanging="360"/>
      </w:pPr>
      <w:rPr>
        <w:rFonts w:cs="Times New Roman" w:hint="default"/>
        <w:color w:val="000000"/>
        <w:sz w:val="24"/>
      </w:rPr>
    </w:lvl>
    <w:lvl w:ilvl="2">
      <w:start w:val="1"/>
      <w:numFmt w:val="decimal"/>
      <w:lvlText w:val="%1.%2.%3."/>
      <w:lvlJc w:val="left"/>
      <w:pPr>
        <w:tabs>
          <w:tab w:val="num" w:pos="0"/>
        </w:tabs>
        <w:ind w:left="720" w:hanging="720"/>
      </w:pPr>
      <w:rPr>
        <w:rFonts w:cs="Times New Roman" w:hint="default"/>
        <w:color w:val="000000"/>
      </w:rPr>
    </w:lvl>
    <w:lvl w:ilvl="3">
      <w:start w:val="1"/>
      <w:numFmt w:val="decimal"/>
      <w:lvlText w:val="%1.%2.%3.%4."/>
      <w:lvlJc w:val="left"/>
      <w:pPr>
        <w:tabs>
          <w:tab w:val="num" w:pos="0"/>
        </w:tabs>
        <w:ind w:left="720" w:hanging="720"/>
      </w:pPr>
      <w:rPr>
        <w:rFonts w:cs="Times New Roman" w:hint="default"/>
        <w:color w:val="000000"/>
      </w:rPr>
    </w:lvl>
    <w:lvl w:ilvl="4">
      <w:start w:val="1"/>
      <w:numFmt w:val="decimal"/>
      <w:lvlText w:val="%1.%2.%3.%4.%5."/>
      <w:lvlJc w:val="left"/>
      <w:pPr>
        <w:tabs>
          <w:tab w:val="num" w:pos="0"/>
        </w:tabs>
        <w:ind w:left="720" w:hanging="720"/>
      </w:pPr>
      <w:rPr>
        <w:rFonts w:cs="Times New Roman" w:hint="default"/>
        <w:color w:val="000000"/>
      </w:rPr>
    </w:lvl>
    <w:lvl w:ilvl="5">
      <w:start w:val="1"/>
      <w:numFmt w:val="decimal"/>
      <w:lvlText w:val="%1.%2.%3.%4.%5.%6."/>
      <w:lvlJc w:val="left"/>
      <w:pPr>
        <w:tabs>
          <w:tab w:val="num" w:pos="0"/>
        </w:tabs>
        <w:ind w:left="1080" w:hanging="1080"/>
      </w:pPr>
      <w:rPr>
        <w:rFonts w:cs="Times New Roman" w:hint="default"/>
        <w:color w:val="000000"/>
      </w:rPr>
    </w:lvl>
    <w:lvl w:ilvl="6">
      <w:start w:val="1"/>
      <w:numFmt w:val="decimal"/>
      <w:lvlText w:val="%1.%2.%3.%4.%5.%6.%7."/>
      <w:lvlJc w:val="left"/>
      <w:pPr>
        <w:tabs>
          <w:tab w:val="num" w:pos="0"/>
        </w:tabs>
        <w:ind w:left="1080" w:hanging="1080"/>
      </w:pPr>
      <w:rPr>
        <w:rFonts w:cs="Times New Roman" w:hint="default"/>
        <w:color w:val="000000"/>
      </w:rPr>
    </w:lvl>
    <w:lvl w:ilvl="7">
      <w:start w:val="1"/>
      <w:numFmt w:val="decimal"/>
      <w:lvlText w:val="%1.%2.%3.%4.%5.%6.%7.%8."/>
      <w:lvlJc w:val="left"/>
      <w:pPr>
        <w:tabs>
          <w:tab w:val="num" w:pos="0"/>
        </w:tabs>
        <w:ind w:left="1080" w:hanging="1080"/>
      </w:pPr>
      <w:rPr>
        <w:rFonts w:cs="Times New Roman" w:hint="default"/>
        <w:color w:val="000000"/>
      </w:rPr>
    </w:lvl>
    <w:lvl w:ilvl="8">
      <w:start w:val="1"/>
      <w:numFmt w:val="decimal"/>
      <w:lvlText w:val="%1.%2.%3.%4.%5.%6.%7.%8.%9."/>
      <w:lvlJc w:val="left"/>
      <w:pPr>
        <w:tabs>
          <w:tab w:val="num" w:pos="0"/>
        </w:tabs>
        <w:ind w:left="1440" w:hanging="1440"/>
      </w:pPr>
      <w:rPr>
        <w:rFonts w:cs="Times New Roman" w:hint="default"/>
        <w:color w:val="000000"/>
      </w:rPr>
    </w:lvl>
  </w:abstractNum>
  <w:abstractNum w:abstractNumId="7" w15:restartNumberingAfterBreak="0">
    <w:nsid w:val="56EF4B24"/>
    <w:multiLevelType w:val="multilevel"/>
    <w:tmpl w:val="C582938E"/>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8"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1E134D6"/>
    <w:multiLevelType w:val="hybridMultilevel"/>
    <w:tmpl w:val="DE9EDC24"/>
    <w:lvl w:ilvl="0" w:tplc="0890FD7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FC52A0D"/>
    <w:multiLevelType w:val="hybridMultilevel"/>
    <w:tmpl w:val="412800C8"/>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4B6B2F"/>
    <w:multiLevelType w:val="hybridMultilevel"/>
    <w:tmpl w:val="02A499BE"/>
    <w:lvl w:ilvl="0" w:tplc="803E3DF8">
      <w:start w:val="1"/>
      <w:numFmt w:val="decimal"/>
      <w:lvlText w:val="%1."/>
      <w:lvlJc w:val="left"/>
      <w:pPr>
        <w:ind w:left="945" w:hanging="705"/>
      </w:pPr>
      <w:rPr>
        <w:rFonts w:cs="Times New Roman"/>
        <w:b w:val="0"/>
        <w:color w:val="000000"/>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2" w15:restartNumberingAfterBreak="0">
    <w:nsid w:val="7CE663A6"/>
    <w:multiLevelType w:val="multilevel"/>
    <w:tmpl w:val="DAA6C490"/>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4"/>
  </w:num>
  <w:num w:numId="9">
    <w:abstractNumId w:val="7"/>
  </w:num>
  <w:num w:numId="10">
    <w:abstractNumId w:val="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05C"/>
    <w:rsid w:val="0000561B"/>
    <w:rsid w:val="00006D48"/>
    <w:rsid w:val="000343DA"/>
    <w:rsid w:val="00040C81"/>
    <w:rsid w:val="00041211"/>
    <w:rsid w:val="00053FB4"/>
    <w:rsid w:val="0007184C"/>
    <w:rsid w:val="00080915"/>
    <w:rsid w:val="0008205C"/>
    <w:rsid w:val="000C0B88"/>
    <w:rsid w:val="000C6E06"/>
    <w:rsid w:val="000C71C5"/>
    <w:rsid w:val="000D6103"/>
    <w:rsid w:val="000E0A23"/>
    <w:rsid w:val="000E30C5"/>
    <w:rsid w:val="000F4834"/>
    <w:rsid w:val="000F6DFD"/>
    <w:rsid w:val="000F79DB"/>
    <w:rsid w:val="00102D12"/>
    <w:rsid w:val="00105465"/>
    <w:rsid w:val="00113FE1"/>
    <w:rsid w:val="00117627"/>
    <w:rsid w:val="00122D03"/>
    <w:rsid w:val="00133893"/>
    <w:rsid w:val="00141ADE"/>
    <w:rsid w:val="00146E0D"/>
    <w:rsid w:val="00154E06"/>
    <w:rsid w:val="00160391"/>
    <w:rsid w:val="0017274A"/>
    <w:rsid w:val="001839AF"/>
    <w:rsid w:val="0018479B"/>
    <w:rsid w:val="001A7C24"/>
    <w:rsid w:val="001B622B"/>
    <w:rsid w:val="001C1259"/>
    <w:rsid w:val="002046AE"/>
    <w:rsid w:val="00206A7E"/>
    <w:rsid w:val="00211C1E"/>
    <w:rsid w:val="002120C4"/>
    <w:rsid w:val="00251560"/>
    <w:rsid w:val="00252AC1"/>
    <w:rsid w:val="002A525C"/>
    <w:rsid w:val="002A53DA"/>
    <w:rsid w:val="002B2BAA"/>
    <w:rsid w:val="002B68BB"/>
    <w:rsid w:val="002C4D22"/>
    <w:rsid w:val="002D35E6"/>
    <w:rsid w:val="002E5B26"/>
    <w:rsid w:val="002E73CB"/>
    <w:rsid w:val="002E789B"/>
    <w:rsid w:val="002F005C"/>
    <w:rsid w:val="002F0783"/>
    <w:rsid w:val="003123D6"/>
    <w:rsid w:val="00313328"/>
    <w:rsid w:val="0033290E"/>
    <w:rsid w:val="00340940"/>
    <w:rsid w:val="0034095D"/>
    <w:rsid w:val="0034729C"/>
    <w:rsid w:val="003473F2"/>
    <w:rsid w:val="0035300B"/>
    <w:rsid w:val="00353C5D"/>
    <w:rsid w:val="00355347"/>
    <w:rsid w:val="0036629F"/>
    <w:rsid w:val="00384B51"/>
    <w:rsid w:val="0039075D"/>
    <w:rsid w:val="003A21DD"/>
    <w:rsid w:val="003A5AA1"/>
    <w:rsid w:val="003A5BB8"/>
    <w:rsid w:val="003B5B49"/>
    <w:rsid w:val="003C4914"/>
    <w:rsid w:val="003C61E9"/>
    <w:rsid w:val="003D1484"/>
    <w:rsid w:val="003D1AB8"/>
    <w:rsid w:val="003D5905"/>
    <w:rsid w:val="003F1104"/>
    <w:rsid w:val="0042010A"/>
    <w:rsid w:val="00443E44"/>
    <w:rsid w:val="00456D6A"/>
    <w:rsid w:val="0046405E"/>
    <w:rsid w:val="00492DE9"/>
    <w:rsid w:val="004A0A6C"/>
    <w:rsid w:val="004A4A97"/>
    <w:rsid w:val="004C056E"/>
    <w:rsid w:val="004C44A3"/>
    <w:rsid w:val="004E0B22"/>
    <w:rsid w:val="004E615C"/>
    <w:rsid w:val="004F0F96"/>
    <w:rsid w:val="004F4CB9"/>
    <w:rsid w:val="00511522"/>
    <w:rsid w:val="005117A3"/>
    <w:rsid w:val="00534E9D"/>
    <w:rsid w:val="005371A2"/>
    <w:rsid w:val="00544DDC"/>
    <w:rsid w:val="005469B4"/>
    <w:rsid w:val="00554011"/>
    <w:rsid w:val="00557C12"/>
    <w:rsid w:val="00560522"/>
    <w:rsid w:val="00567986"/>
    <w:rsid w:val="00570765"/>
    <w:rsid w:val="00576299"/>
    <w:rsid w:val="00577540"/>
    <w:rsid w:val="00587878"/>
    <w:rsid w:val="005A0266"/>
    <w:rsid w:val="005B2213"/>
    <w:rsid w:val="005C54F6"/>
    <w:rsid w:val="005D0600"/>
    <w:rsid w:val="005E0C26"/>
    <w:rsid w:val="005F01B6"/>
    <w:rsid w:val="00606278"/>
    <w:rsid w:val="00607F9D"/>
    <w:rsid w:val="00623765"/>
    <w:rsid w:val="00626C60"/>
    <w:rsid w:val="00634C57"/>
    <w:rsid w:val="00645FA0"/>
    <w:rsid w:val="006502EF"/>
    <w:rsid w:val="00660560"/>
    <w:rsid w:val="0066144D"/>
    <w:rsid w:val="00661BCD"/>
    <w:rsid w:val="00674746"/>
    <w:rsid w:val="00686A77"/>
    <w:rsid w:val="006A784A"/>
    <w:rsid w:val="006E0F8A"/>
    <w:rsid w:val="006E4D8B"/>
    <w:rsid w:val="006F27B0"/>
    <w:rsid w:val="006F7A5B"/>
    <w:rsid w:val="00705F7F"/>
    <w:rsid w:val="00707001"/>
    <w:rsid w:val="00744741"/>
    <w:rsid w:val="00746AB1"/>
    <w:rsid w:val="007709D2"/>
    <w:rsid w:val="00772759"/>
    <w:rsid w:val="00772A55"/>
    <w:rsid w:val="00792440"/>
    <w:rsid w:val="00792808"/>
    <w:rsid w:val="00794448"/>
    <w:rsid w:val="007C05B0"/>
    <w:rsid w:val="007C068E"/>
    <w:rsid w:val="007C469F"/>
    <w:rsid w:val="007E1B59"/>
    <w:rsid w:val="00805CE3"/>
    <w:rsid w:val="00815915"/>
    <w:rsid w:val="0083261E"/>
    <w:rsid w:val="008435FE"/>
    <w:rsid w:val="008568A8"/>
    <w:rsid w:val="0086342C"/>
    <w:rsid w:val="00884391"/>
    <w:rsid w:val="00891DD2"/>
    <w:rsid w:val="00894E35"/>
    <w:rsid w:val="008A15D1"/>
    <w:rsid w:val="008C775B"/>
    <w:rsid w:val="008E1620"/>
    <w:rsid w:val="00901A08"/>
    <w:rsid w:val="00954814"/>
    <w:rsid w:val="0096586D"/>
    <w:rsid w:val="00973BC9"/>
    <w:rsid w:val="00983D09"/>
    <w:rsid w:val="0098557D"/>
    <w:rsid w:val="00995134"/>
    <w:rsid w:val="009A2044"/>
    <w:rsid w:val="009A6630"/>
    <w:rsid w:val="009A75D4"/>
    <w:rsid w:val="009D6D5D"/>
    <w:rsid w:val="009E497F"/>
    <w:rsid w:val="009E4E96"/>
    <w:rsid w:val="009F5CB0"/>
    <w:rsid w:val="00A40CDD"/>
    <w:rsid w:val="00A73F7C"/>
    <w:rsid w:val="00AC5C27"/>
    <w:rsid w:val="00AD5660"/>
    <w:rsid w:val="00AF6BC6"/>
    <w:rsid w:val="00B06557"/>
    <w:rsid w:val="00B20DA3"/>
    <w:rsid w:val="00B26568"/>
    <w:rsid w:val="00B27D9D"/>
    <w:rsid w:val="00B44B8F"/>
    <w:rsid w:val="00B57B42"/>
    <w:rsid w:val="00B740C1"/>
    <w:rsid w:val="00B85BB7"/>
    <w:rsid w:val="00B95CDE"/>
    <w:rsid w:val="00B96E79"/>
    <w:rsid w:val="00BB104F"/>
    <w:rsid w:val="00BB550C"/>
    <w:rsid w:val="00BC3B74"/>
    <w:rsid w:val="00BE1B27"/>
    <w:rsid w:val="00BE5C4E"/>
    <w:rsid w:val="00BF5A98"/>
    <w:rsid w:val="00BF76D7"/>
    <w:rsid w:val="00C13897"/>
    <w:rsid w:val="00C3523E"/>
    <w:rsid w:val="00C46071"/>
    <w:rsid w:val="00C46C46"/>
    <w:rsid w:val="00C50011"/>
    <w:rsid w:val="00C765D9"/>
    <w:rsid w:val="00C966F7"/>
    <w:rsid w:val="00CA1566"/>
    <w:rsid w:val="00CA15E6"/>
    <w:rsid w:val="00CD6374"/>
    <w:rsid w:val="00CD6B18"/>
    <w:rsid w:val="00D01AF0"/>
    <w:rsid w:val="00D148DD"/>
    <w:rsid w:val="00D151ED"/>
    <w:rsid w:val="00D16337"/>
    <w:rsid w:val="00D2594D"/>
    <w:rsid w:val="00D45563"/>
    <w:rsid w:val="00D470BE"/>
    <w:rsid w:val="00D50B7F"/>
    <w:rsid w:val="00D55934"/>
    <w:rsid w:val="00D57606"/>
    <w:rsid w:val="00D604FF"/>
    <w:rsid w:val="00D67CAD"/>
    <w:rsid w:val="00D73865"/>
    <w:rsid w:val="00D73CE8"/>
    <w:rsid w:val="00D76307"/>
    <w:rsid w:val="00D81F92"/>
    <w:rsid w:val="00D8633B"/>
    <w:rsid w:val="00D906D8"/>
    <w:rsid w:val="00D92027"/>
    <w:rsid w:val="00DE1660"/>
    <w:rsid w:val="00DE2702"/>
    <w:rsid w:val="00E009FB"/>
    <w:rsid w:val="00E0749A"/>
    <w:rsid w:val="00E50952"/>
    <w:rsid w:val="00E54F15"/>
    <w:rsid w:val="00E56548"/>
    <w:rsid w:val="00E62C8D"/>
    <w:rsid w:val="00E639D7"/>
    <w:rsid w:val="00E64883"/>
    <w:rsid w:val="00E77B26"/>
    <w:rsid w:val="00E81444"/>
    <w:rsid w:val="00E82C70"/>
    <w:rsid w:val="00E83ED6"/>
    <w:rsid w:val="00EA0D0D"/>
    <w:rsid w:val="00EA36EB"/>
    <w:rsid w:val="00EB2E0A"/>
    <w:rsid w:val="00ED4054"/>
    <w:rsid w:val="00ED7880"/>
    <w:rsid w:val="00F16D6F"/>
    <w:rsid w:val="00F3135D"/>
    <w:rsid w:val="00F524DE"/>
    <w:rsid w:val="00F5306F"/>
    <w:rsid w:val="00F66C21"/>
    <w:rsid w:val="00F765AE"/>
    <w:rsid w:val="00F82A96"/>
    <w:rsid w:val="00F83944"/>
    <w:rsid w:val="00FB37AE"/>
    <w:rsid w:val="00FD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62095"/>
  <w15:docId w15:val="{601A3C81-80F3-4D6D-ABCA-BBC54932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0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08205C"/>
    <w:rPr>
      <w:sz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rsid w:val="0008205C"/>
    <w:pPr>
      <w:spacing w:before="100" w:beforeAutospacing="1" w:after="100" w:afterAutospacing="1" w:line="240" w:lineRule="auto"/>
    </w:pPr>
    <w:rPr>
      <w:sz w:val="24"/>
      <w:szCs w:val="20"/>
      <w:lang w:val="ru-RU" w:eastAsia="uk-UA"/>
    </w:rPr>
  </w:style>
  <w:style w:type="paragraph" w:styleId="a5">
    <w:name w:val="No Spacing"/>
    <w:uiPriority w:val="99"/>
    <w:qFormat/>
    <w:rsid w:val="00313328"/>
    <w:rPr>
      <w:rFonts w:ascii="Arial Narrow" w:eastAsia="Times New Roman" w:hAnsi="Arial Narrow"/>
      <w:sz w:val="24"/>
      <w:szCs w:val="24"/>
    </w:rPr>
  </w:style>
  <w:style w:type="paragraph" w:styleId="a6">
    <w:name w:val="List Paragraph"/>
    <w:basedOn w:val="a"/>
    <w:uiPriority w:val="99"/>
    <w:qFormat/>
    <w:rsid w:val="004C056E"/>
    <w:pPr>
      <w:ind w:left="720"/>
      <w:contextualSpacing/>
    </w:pPr>
  </w:style>
  <w:style w:type="paragraph" w:customStyle="1" w:styleId="rvps2">
    <w:name w:val="rvps2"/>
    <w:basedOn w:val="a"/>
    <w:uiPriority w:val="99"/>
    <w:rsid w:val="00E82C7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3123D6"/>
  </w:style>
  <w:style w:type="character" w:styleId="a7">
    <w:name w:val="Strong"/>
    <w:uiPriority w:val="99"/>
    <w:qFormat/>
    <w:locked/>
    <w:rsid w:val="00E50952"/>
    <w:rPr>
      <w:rFonts w:cs="Times New Roman"/>
      <w:b/>
    </w:rPr>
  </w:style>
  <w:style w:type="character" w:styleId="a8">
    <w:name w:val="Hyperlink"/>
    <w:uiPriority w:val="99"/>
    <w:rsid w:val="00133893"/>
    <w:rPr>
      <w:rFonts w:cs="Times New Roman"/>
      <w:color w:val="0000FF"/>
      <w:u w:val="single"/>
    </w:rPr>
  </w:style>
  <w:style w:type="character" w:customStyle="1" w:styleId="3">
    <w:name w:val="Заголовок №3_"/>
    <w:link w:val="30"/>
    <w:uiPriority w:val="99"/>
    <w:locked/>
    <w:rsid w:val="00CD6B18"/>
    <w:rPr>
      <w:b/>
      <w:sz w:val="18"/>
      <w:shd w:val="clear" w:color="auto" w:fill="FFFFFF"/>
    </w:rPr>
  </w:style>
  <w:style w:type="character" w:customStyle="1" w:styleId="31">
    <w:name w:val="Основной текст (3)_"/>
    <w:link w:val="32"/>
    <w:uiPriority w:val="99"/>
    <w:locked/>
    <w:rsid w:val="00CD6B18"/>
    <w:rPr>
      <w:b/>
      <w:sz w:val="18"/>
      <w:shd w:val="clear" w:color="auto" w:fill="FFFFFF"/>
    </w:rPr>
  </w:style>
  <w:style w:type="character" w:customStyle="1" w:styleId="2">
    <w:name w:val="Основной текст (2)_"/>
    <w:link w:val="21"/>
    <w:uiPriority w:val="99"/>
    <w:locked/>
    <w:rsid w:val="00CD6B18"/>
    <w:rPr>
      <w:sz w:val="18"/>
      <w:shd w:val="clear" w:color="auto" w:fill="FFFFFF"/>
    </w:rPr>
  </w:style>
  <w:style w:type="character" w:customStyle="1" w:styleId="20">
    <w:name w:val="Основной текст (2) + Полужирный"/>
    <w:uiPriority w:val="99"/>
    <w:rsid w:val="00CD6B18"/>
    <w:rPr>
      <w:b/>
      <w:sz w:val="18"/>
      <w:shd w:val="clear" w:color="auto" w:fill="FFFFFF"/>
    </w:rPr>
  </w:style>
  <w:style w:type="paragraph" w:customStyle="1" w:styleId="32">
    <w:name w:val="Основной текст (3)"/>
    <w:basedOn w:val="a"/>
    <w:link w:val="31"/>
    <w:uiPriority w:val="99"/>
    <w:rsid w:val="00CD6B18"/>
    <w:pPr>
      <w:widowControl w:val="0"/>
      <w:shd w:val="clear" w:color="auto" w:fill="FFFFFF"/>
      <w:spacing w:after="0" w:line="206" w:lineRule="exact"/>
      <w:jc w:val="center"/>
    </w:pPr>
    <w:rPr>
      <w:b/>
      <w:sz w:val="18"/>
      <w:szCs w:val="20"/>
      <w:shd w:val="clear" w:color="auto" w:fill="FFFFFF"/>
      <w:lang w:val="ru-RU" w:eastAsia="ru-RU"/>
    </w:rPr>
  </w:style>
  <w:style w:type="paragraph" w:customStyle="1" w:styleId="30">
    <w:name w:val="Заголовок №3"/>
    <w:basedOn w:val="a"/>
    <w:link w:val="3"/>
    <w:uiPriority w:val="99"/>
    <w:rsid w:val="00CD6B18"/>
    <w:pPr>
      <w:widowControl w:val="0"/>
      <w:shd w:val="clear" w:color="auto" w:fill="FFFFFF"/>
      <w:spacing w:after="0" w:line="206" w:lineRule="exact"/>
      <w:jc w:val="center"/>
      <w:outlineLvl w:val="2"/>
    </w:pPr>
    <w:rPr>
      <w:b/>
      <w:sz w:val="18"/>
      <w:szCs w:val="20"/>
      <w:shd w:val="clear" w:color="auto" w:fill="FFFFFF"/>
      <w:lang w:val="ru-RU" w:eastAsia="ru-RU"/>
    </w:rPr>
  </w:style>
  <w:style w:type="paragraph" w:customStyle="1" w:styleId="21">
    <w:name w:val="Основной текст (2)1"/>
    <w:basedOn w:val="a"/>
    <w:link w:val="2"/>
    <w:uiPriority w:val="99"/>
    <w:rsid w:val="00CD6B18"/>
    <w:pPr>
      <w:widowControl w:val="0"/>
      <w:shd w:val="clear" w:color="auto" w:fill="FFFFFF"/>
      <w:spacing w:after="180" w:line="240" w:lineRule="atLeast"/>
      <w:jc w:val="both"/>
    </w:pPr>
    <w:rPr>
      <w:sz w:val="18"/>
      <w:szCs w:val="20"/>
      <w:shd w:val="clear" w:color="auto" w:fill="FFFFFF"/>
      <w:lang w:val="ru-RU" w:eastAsia="ru-RU"/>
    </w:rPr>
  </w:style>
  <w:style w:type="character" w:customStyle="1" w:styleId="22">
    <w:name w:val="Основной текст (2)"/>
    <w:uiPriority w:val="99"/>
    <w:rsid w:val="00CD6B18"/>
    <w:rPr>
      <w:sz w:val="18"/>
      <w:u w:val="single"/>
      <w:shd w:val="clear" w:color="auto" w:fill="FFFFFF"/>
    </w:rPr>
  </w:style>
  <w:style w:type="character" w:customStyle="1" w:styleId="4">
    <w:name w:val="Основной текст (4)_"/>
    <w:link w:val="40"/>
    <w:uiPriority w:val="99"/>
    <w:locked/>
    <w:rsid w:val="00CD6B18"/>
    <w:rPr>
      <w:i/>
      <w:sz w:val="18"/>
      <w:shd w:val="clear" w:color="auto" w:fill="FFFFFF"/>
    </w:rPr>
  </w:style>
  <w:style w:type="character" w:customStyle="1" w:styleId="41">
    <w:name w:val="Основной текст (4) + Полужирный"/>
    <w:uiPriority w:val="99"/>
    <w:rsid w:val="00CD6B18"/>
    <w:rPr>
      <w:b/>
      <w:i/>
      <w:sz w:val="18"/>
      <w:shd w:val="clear" w:color="auto" w:fill="FFFFFF"/>
    </w:rPr>
  </w:style>
  <w:style w:type="paragraph" w:customStyle="1" w:styleId="40">
    <w:name w:val="Основной текст (4)"/>
    <w:basedOn w:val="a"/>
    <w:link w:val="4"/>
    <w:uiPriority w:val="99"/>
    <w:rsid w:val="00CD6B18"/>
    <w:pPr>
      <w:widowControl w:val="0"/>
      <w:shd w:val="clear" w:color="auto" w:fill="FFFFFF"/>
      <w:spacing w:after="0" w:line="202" w:lineRule="exact"/>
      <w:jc w:val="both"/>
    </w:pPr>
    <w:rPr>
      <w:i/>
      <w:sz w:val="18"/>
      <w:szCs w:val="20"/>
      <w:shd w:val="clear" w:color="auto" w:fill="FFFFFF"/>
      <w:lang w:val="ru-RU" w:eastAsia="ru-RU"/>
    </w:rPr>
  </w:style>
  <w:style w:type="character" w:customStyle="1" w:styleId="apple-converted-space">
    <w:name w:val="apple-converted-space"/>
    <w:uiPriority w:val="99"/>
    <w:rsid w:val="00CD6B18"/>
  </w:style>
  <w:style w:type="paragraph" w:styleId="HTML">
    <w:name w:val="HTML Preformatted"/>
    <w:aliases w:val="Знак"/>
    <w:basedOn w:val="a"/>
    <w:link w:val="HTML0"/>
    <w:uiPriority w:val="99"/>
    <w:rsid w:val="002F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Знак Знак"/>
    <w:link w:val="HTML"/>
    <w:uiPriority w:val="99"/>
    <w:locked/>
    <w:rsid w:val="002F005C"/>
    <w:rPr>
      <w:rFonts w:ascii="Courier New" w:hAnsi="Courier New" w:cs="Times New Roman"/>
      <w:lang w:val="ru-RU" w:eastAsia="ru-RU"/>
    </w:rPr>
  </w:style>
  <w:style w:type="character" w:customStyle="1" w:styleId="grame">
    <w:name w:val="grame"/>
    <w:uiPriority w:val="99"/>
    <w:rsid w:val="00954814"/>
  </w:style>
  <w:style w:type="paragraph" w:customStyle="1" w:styleId="1">
    <w:name w:val="Обычный1"/>
    <w:uiPriority w:val="99"/>
    <w:rsid w:val="008E1620"/>
    <w:pPr>
      <w:spacing w:line="276" w:lineRule="auto"/>
    </w:pPr>
    <w:rPr>
      <w:rFonts w:ascii="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7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2370</Words>
  <Characters>1351</Characters>
  <Application>Microsoft Office Word</Application>
  <DocSecurity>0</DocSecurity>
  <Lines>11</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оголошення</dc:title>
  <dc:subject/>
  <dc:creator>Лебідь Анатолій Григорович</dc:creator>
  <cp:keywords/>
  <dc:description/>
  <cp:lastModifiedBy>t6</cp:lastModifiedBy>
  <cp:revision>8</cp:revision>
  <dcterms:created xsi:type="dcterms:W3CDTF">2020-07-28T07:16:00Z</dcterms:created>
  <dcterms:modified xsi:type="dcterms:W3CDTF">2022-10-18T07:50:00Z</dcterms:modified>
</cp:coreProperties>
</file>