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40" w:rsidRPr="00F45005" w:rsidRDefault="008A7340" w:rsidP="008A7340">
      <w:pPr>
        <w:pStyle w:val="af3"/>
        <w:ind w:left="567"/>
        <w:rPr>
          <w:rFonts w:ascii="Times New Roman" w:hAnsi="Times New Roman" w:cs="Times New Roman"/>
          <w:b/>
          <w:noProof/>
          <w:lang w:val="uk-UA"/>
        </w:rPr>
      </w:pPr>
      <w:r>
        <w:rPr>
          <w:rFonts w:ascii="Times New Roman" w:hAnsi="Times New Roman" w:cs="Times New Roman"/>
          <w:b/>
          <w:noProof/>
          <w:lang w:val="uk-UA"/>
        </w:rPr>
        <w:t xml:space="preserve">               </w:t>
      </w:r>
      <w:r w:rsidR="00CA0C8A">
        <w:rPr>
          <w:rFonts w:ascii="Times New Roman" w:hAnsi="Times New Roman" w:cs="Times New Roman"/>
          <w:b/>
          <w:noProof/>
          <w:lang w:val="uk-UA"/>
        </w:rPr>
        <w:t xml:space="preserve">                               </w:t>
      </w:r>
      <w:r>
        <w:rPr>
          <w:rFonts w:ascii="Times New Roman" w:hAnsi="Times New Roman" w:cs="Times New Roman"/>
          <w:b/>
          <w:noProof/>
          <w:lang w:val="uk-UA"/>
        </w:rPr>
        <w:t xml:space="preserve">                            </w:t>
      </w:r>
      <w:r w:rsidRPr="001C0C8A">
        <w:rPr>
          <w:rFonts w:ascii="Times New Roman" w:hAnsi="Times New Roman" w:cs="Times New Roman"/>
          <w:b/>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8A7340" w:rsidRPr="001C0C8A" w:rsidRDefault="008A7340" w:rsidP="008A7340">
      <w:pPr>
        <w:pStyle w:val="af3"/>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8A7340" w:rsidRDefault="008A7340" w:rsidP="008A7340">
      <w:pPr>
        <w:pStyle w:val="af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8A7340" w:rsidRPr="001C0C8A" w:rsidRDefault="008A7340" w:rsidP="008A7340">
      <w:pPr>
        <w:pStyle w:val="af3"/>
        <w:jc w:val="center"/>
        <w:rPr>
          <w:rFonts w:ascii="Times New Roman" w:hAnsi="Times New Roman" w:cs="Times New Roman"/>
          <w:b/>
          <w:sz w:val="28"/>
          <w:szCs w:val="28"/>
          <w:lang w:val="uk-UA"/>
        </w:rPr>
      </w:pPr>
      <w:r>
        <w:rPr>
          <w:rFonts w:ascii="Times New Roman" w:hAnsi="Times New Roman" w:cs="Times New Roman"/>
          <w:b/>
          <w:sz w:val="28"/>
          <w:szCs w:val="28"/>
          <w:lang w:val="uk-UA"/>
        </w:rPr>
        <w:t>«СИНЕЛЬНИКІВСЬКА ВИПРАВНА КОЛОНІЯ (№</w:t>
      </w:r>
      <w:r w:rsidRPr="001C0C8A">
        <w:rPr>
          <w:rFonts w:ascii="Times New Roman" w:hAnsi="Times New Roman" w:cs="Times New Roman"/>
          <w:b/>
          <w:sz w:val="28"/>
          <w:szCs w:val="28"/>
          <w:lang w:val="uk-UA"/>
        </w:rPr>
        <w:t>94)</w:t>
      </w:r>
      <w:r>
        <w:rPr>
          <w:rFonts w:ascii="Times New Roman" w:hAnsi="Times New Roman" w:cs="Times New Roman"/>
          <w:b/>
          <w:sz w:val="28"/>
          <w:szCs w:val="28"/>
          <w:lang w:val="uk-UA"/>
        </w:rPr>
        <w:t>»</w:t>
      </w:r>
    </w:p>
    <w:p w:rsidR="008A7340" w:rsidRDefault="008A7340" w:rsidP="008A7340">
      <w:pPr>
        <w:pStyle w:val="af3"/>
        <w:jc w:val="center"/>
        <w:rPr>
          <w:rFonts w:ascii="Times New Roman" w:hAnsi="Times New Roman"/>
          <w:sz w:val="16"/>
          <w:szCs w:val="16"/>
          <w:lang w:val="uk-UA"/>
        </w:rPr>
      </w:pPr>
      <w:r>
        <w:rPr>
          <w:rFonts w:ascii="Times New Roman" w:hAnsi="Times New Roman"/>
          <w:sz w:val="16"/>
          <w:szCs w:val="16"/>
          <w:lang w:val="uk-UA"/>
        </w:rPr>
        <w:t>вул.Миру,7-а ,</w:t>
      </w:r>
      <w:r w:rsidRPr="00FA6F87">
        <w:rPr>
          <w:rFonts w:ascii="Times New Roman" w:hAnsi="Times New Roman"/>
          <w:sz w:val="16"/>
          <w:szCs w:val="16"/>
        </w:rPr>
        <w:t xml:space="preserve"> </w:t>
      </w:r>
      <w:r w:rsidRPr="00FA6F87">
        <w:rPr>
          <w:rFonts w:ascii="Times New Roman" w:hAnsi="Times New Roman"/>
          <w:sz w:val="16"/>
          <w:szCs w:val="16"/>
          <w:lang w:val="uk-UA"/>
        </w:rPr>
        <w:t>с</w:t>
      </w:r>
      <w:r>
        <w:rPr>
          <w:rFonts w:ascii="Times New Roman" w:hAnsi="Times New Roman"/>
          <w:sz w:val="16"/>
          <w:szCs w:val="16"/>
        </w:rPr>
        <w:t>.</w:t>
      </w:r>
      <w:r w:rsidRPr="00FA6F87">
        <w:rPr>
          <w:rFonts w:ascii="Times New Roman" w:hAnsi="Times New Roman"/>
          <w:sz w:val="16"/>
          <w:szCs w:val="16"/>
          <w:lang w:val="uk-UA"/>
        </w:rPr>
        <w:t>Шахтарське, Синельниківського району, Дніпропетровської області</w:t>
      </w:r>
      <w:r>
        <w:rPr>
          <w:rFonts w:ascii="Times New Roman" w:hAnsi="Times New Roman"/>
          <w:sz w:val="16"/>
          <w:szCs w:val="16"/>
        </w:rPr>
        <w:t>, тел</w:t>
      </w:r>
      <w:r>
        <w:rPr>
          <w:rFonts w:ascii="Times New Roman" w:hAnsi="Times New Roman"/>
          <w:sz w:val="16"/>
          <w:szCs w:val="16"/>
          <w:lang w:val="uk-UA"/>
        </w:rPr>
        <w:t>.(</w:t>
      </w:r>
      <w:r w:rsidRPr="00FA6F87">
        <w:rPr>
          <w:rFonts w:ascii="Times New Roman" w:hAnsi="Times New Roman"/>
          <w:sz w:val="16"/>
          <w:szCs w:val="16"/>
          <w:lang w:val="uk-UA"/>
        </w:rPr>
        <w:t xml:space="preserve"> 056</w:t>
      </w:r>
      <w:r>
        <w:rPr>
          <w:rFonts w:ascii="Times New Roman" w:hAnsi="Times New Roman"/>
          <w:sz w:val="16"/>
          <w:szCs w:val="16"/>
          <w:lang w:val="uk-UA"/>
        </w:rPr>
        <w:t>)-63 4 -14-14</w:t>
      </w:r>
      <w:r w:rsidRPr="00163E74">
        <w:rPr>
          <w:rFonts w:ascii="Times New Roman" w:hAnsi="Times New Roman"/>
          <w:sz w:val="16"/>
          <w:szCs w:val="16"/>
          <w:lang w:val="uk-UA"/>
        </w:rPr>
        <w:t xml:space="preserve"> </w:t>
      </w:r>
      <w:r>
        <w:rPr>
          <w:rFonts w:ascii="Times New Roman" w:hAnsi="Times New Roman" w:cs="Times New Roman"/>
          <w:sz w:val="16"/>
          <w:szCs w:val="16"/>
          <w:lang w:val="uk-UA"/>
        </w:rPr>
        <w:t>,</w:t>
      </w:r>
      <w:r>
        <w:rPr>
          <w:rFonts w:ascii="Times New Roman" w:hAnsi="Times New Roman" w:cs="Times New Roman"/>
          <w:sz w:val="16"/>
          <w:szCs w:val="16"/>
          <w:lang w:val="en-US"/>
        </w:rPr>
        <w:t>vk</w:t>
      </w:r>
      <w:r w:rsidRPr="0027792F">
        <w:rPr>
          <w:rFonts w:ascii="Times New Roman" w:hAnsi="Times New Roman" w:cs="Times New Roman"/>
          <w:sz w:val="16"/>
          <w:szCs w:val="16"/>
        </w:rPr>
        <w:t>94@</w:t>
      </w:r>
      <w:r>
        <w:rPr>
          <w:rFonts w:ascii="Times New Roman" w:hAnsi="Times New Roman" w:cs="Times New Roman"/>
          <w:sz w:val="16"/>
          <w:szCs w:val="16"/>
          <w:lang w:val="en-US"/>
        </w:rPr>
        <w:t>dp</w:t>
      </w:r>
      <w:r w:rsidRPr="0027792F">
        <w:rPr>
          <w:rFonts w:ascii="Times New Roman" w:hAnsi="Times New Roman" w:cs="Times New Roman"/>
          <w:sz w:val="16"/>
          <w:szCs w:val="16"/>
        </w:rPr>
        <w:t>.</w:t>
      </w:r>
      <w:r>
        <w:rPr>
          <w:rFonts w:ascii="Times New Roman" w:hAnsi="Times New Roman" w:cs="Times New Roman"/>
          <w:sz w:val="16"/>
          <w:szCs w:val="16"/>
          <w:lang w:val="en-US"/>
        </w:rPr>
        <w:t>kvs</w:t>
      </w:r>
      <w:r w:rsidRPr="0027792F">
        <w:rPr>
          <w:rFonts w:ascii="Times New Roman" w:hAnsi="Times New Roman" w:cs="Times New Roman"/>
          <w:sz w:val="16"/>
          <w:szCs w:val="16"/>
        </w:rPr>
        <w:t>.</w:t>
      </w:r>
      <w:r>
        <w:rPr>
          <w:rFonts w:ascii="Times New Roman" w:hAnsi="Times New Roman" w:cs="Times New Roman"/>
          <w:sz w:val="16"/>
          <w:szCs w:val="16"/>
          <w:lang w:val="en-US"/>
        </w:rPr>
        <w:t>gov</w:t>
      </w:r>
      <w:r w:rsidRPr="0027792F">
        <w:rPr>
          <w:rFonts w:ascii="Times New Roman" w:hAnsi="Times New Roman" w:cs="Times New Roman"/>
          <w:sz w:val="16"/>
          <w:szCs w:val="16"/>
        </w:rPr>
        <w:t>.</w:t>
      </w:r>
      <w:r>
        <w:rPr>
          <w:rFonts w:ascii="Times New Roman" w:hAnsi="Times New Roman" w:cs="Times New Roman"/>
          <w:sz w:val="16"/>
          <w:szCs w:val="16"/>
          <w:lang w:val="en-US"/>
        </w:rPr>
        <w:t>ua</w:t>
      </w:r>
      <w:r>
        <w:rPr>
          <w:rFonts w:ascii="Times New Roman" w:hAnsi="Times New Roman" w:cs="Times New Roman"/>
          <w:sz w:val="16"/>
          <w:szCs w:val="16"/>
          <w:lang w:val="uk-UA"/>
        </w:rPr>
        <w:t>,</w:t>
      </w:r>
      <w:r>
        <w:rPr>
          <w:rFonts w:ascii="Times New Roman" w:hAnsi="Times New Roman"/>
          <w:sz w:val="16"/>
          <w:szCs w:val="16"/>
          <w:lang w:val="uk-UA"/>
        </w:rPr>
        <w:t xml:space="preserve"> </w:t>
      </w:r>
    </w:p>
    <w:p w:rsidR="008A7340" w:rsidRPr="008E2461" w:rsidRDefault="008A7340" w:rsidP="008A7340">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08562989</w:t>
      </w:r>
    </w:p>
    <w:p w:rsidR="008A7340" w:rsidRPr="008E2461" w:rsidRDefault="008A7340" w:rsidP="008A7340">
      <w:pPr>
        <w:widowControl w:val="0"/>
        <w:contextualSpacing/>
        <w:jc w:val="center"/>
        <w:rPr>
          <w:rFonts w:ascii="Times New Roman" w:hAnsi="Times New Roman"/>
          <w:b/>
          <w:bCs/>
          <w:sz w:val="24"/>
          <w:szCs w:val="24"/>
        </w:rPr>
      </w:pPr>
    </w:p>
    <w:p w:rsidR="008A7340" w:rsidRPr="008E2461" w:rsidRDefault="008A7340" w:rsidP="008A7340">
      <w:pPr>
        <w:widowControl w:val="0"/>
        <w:contextualSpacing/>
        <w:jc w:val="center"/>
        <w:rPr>
          <w:rFonts w:ascii="Times New Roman" w:hAnsi="Times New Roman"/>
          <w:b/>
          <w:bCs/>
          <w:sz w:val="24"/>
          <w:szCs w:val="24"/>
        </w:rPr>
      </w:pPr>
    </w:p>
    <w:p w:rsidR="008A7340" w:rsidRPr="008E2461" w:rsidRDefault="008A7340" w:rsidP="008A734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8A7340" w:rsidRPr="008E2461" w:rsidRDefault="008A7340" w:rsidP="008A734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 </w:t>
      </w:r>
    </w:p>
    <w:p w:rsidR="008A7340" w:rsidRPr="008E2461" w:rsidRDefault="00CA0C8A" w:rsidP="008A7340">
      <w:pPr>
        <w:widowControl w:val="0"/>
        <w:contextualSpacing/>
        <w:jc w:val="right"/>
        <w:rPr>
          <w:rFonts w:ascii="Times New Roman" w:hAnsi="Times New Roman"/>
          <w:b/>
          <w:bCs/>
          <w:sz w:val="24"/>
          <w:szCs w:val="24"/>
        </w:rPr>
      </w:pPr>
      <w:r>
        <w:rPr>
          <w:rFonts w:ascii="Times New Roman" w:hAnsi="Times New Roman"/>
          <w:b/>
          <w:bCs/>
          <w:sz w:val="24"/>
          <w:szCs w:val="24"/>
        </w:rPr>
        <w:t xml:space="preserve">від </w:t>
      </w:r>
      <w:r>
        <w:rPr>
          <w:rFonts w:ascii="Times New Roman" w:hAnsi="Times New Roman"/>
          <w:b/>
          <w:bCs/>
          <w:sz w:val="24"/>
          <w:szCs w:val="24"/>
          <w:lang w:val="uk-UA"/>
        </w:rPr>
        <w:t>30</w:t>
      </w:r>
      <w:r w:rsidR="008A7340">
        <w:rPr>
          <w:rFonts w:ascii="Times New Roman" w:hAnsi="Times New Roman"/>
          <w:b/>
          <w:bCs/>
          <w:sz w:val="24"/>
          <w:szCs w:val="24"/>
        </w:rPr>
        <w:t xml:space="preserve">  квітня </w:t>
      </w:r>
      <w:r w:rsidR="008A7340" w:rsidRPr="008E2461">
        <w:rPr>
          <w:rFonts w:ascii="Times New Roman" w:hAnsi="Times New Roman"/>
          <w:b/>
          <w:bCs/>
          <w:sz w:val="24"/>
          <w:szCs w:val="24"/>
        </w:rPr>
        <w:t>202</w:t>
      </w:r>
      <w:r w:rsidR="008A7340">
        <w:rPr>
          <w:rFonts w:ascii="Times New Roman" w:hAnsi="Times New Roman"/>
          <w:b/>
          <w:bCs/>
          <w:sz w:val="24"/>
          <w:szCs w:val="24"/>
        </w:rPr>
        <w:t>4</w:t>
      </w:r>
      <w:r w:rsidR="008A7340" w:rsidRPr="008E2461">
        <w:rPr>
          <w:rFonts w:ascii="Times New Roman" w:hAnsi="Times New Roman"/>
          <w:b/>
          <w:bCs/>
          <w:sz w:val="24"/>
          <w:szCs w:val="24"/>
        </w:rPr>
        <w:t xml:space="preserve"> року</w:t>
      </w:r>
    </w:p>
    <w:p w:rsidR="008A7340" w:rsidRPr="008E2461" w:rsidRDefault="008A7340" w:rsidP="008A734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Оксана СОЛОМЯННА</w:t>
      </w:r>
    </w:p>
    <w:p w:rsidR="008A7340" w:rsidRDefault="008A7340" w:rsidP="008A7340">
      <w:pPr>
        <w:widowControl w:val="0"/>
        <w:contextualSpacing/>
        <w:jc w:val="center"/>
        <w:rPr>
          <w:rFonts w:ascii="Times New Roman" w:hAnsi="Times New Roman"/>
          <w:b/>
          <w:bCs/>
          <w:sz w:val="24"/>
          <w:szCs w:val="24"/>
        </w:rPr>
      </w:pPr>
    </w:p>
    <w:p w:rsidR="008A7340" w:rsidRDefault="008A7340" w:rsidP="008A7340">
      <w:pPr>
        <w:widowControl w:val="0"/>
        <w:contextualSpacing/>
        <w:jc w:val="center"/>
        <w:rPr>
          <w:rFonts w:ascii="Times New Roman" w:hAnsi="Times New Roman"/>
          <w:b/>
          <w:bCs/>
          <w:sz w:val="24"/>
          <w:szCs w:val="24"/>
        </w:rPr>
      </w:pPr>
    </w:p>
    <w:p w:rsidR="008A7340" w:rsidRPr="008E2461" w:rsidRDefault="008A7340" w:rsidP="008A7340">
      <w:pPr>
        <w:widowControl w:val="0"/>
        <w:contextualSpacing/>
        <w:jc w:val="center"/>
        <w:rPr>
          <w:rFonts w:ascii="Times New Roman" w:hAnsi="Times New Roman"/>
          <w:b/>
          <w:bCs/>
          <w:sz w:val="24"/>
          <w:szCs w:val="24"/>
        </w:rPr>
      </w:pPr>
    </w:p>
    <w:p w:rsidR="008A7340" w:rsidRPr="00F266C3" w:rsidRDefault="008A7340" w:rsidP="008A7340">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8A7340" w:rsidRPr="00F266C3" w:rsidRDefault="008A7340" w:rsidP="008A7340">
      <w:pPr>
        <w:spacing w:after="0" w:line="240" w:lineRule="auto"/>
        <w:jc w:val="center"/>
        <w:rPr>
          <w:rFonts w:ascii="Times New Roman" w:eastAsia="Times New Roman" w:hAnsi="Times New Roman" w:cs="Times New Roman"/>
          <w:b/>
          <w:sz w:val="24"/>
          <w:szCs w:val="24"/>
        </w:rPr>
      </w:pPr>
    </w:p>
    <w:p w:rsidR="008A7340" w:rsidRDefault="008A7340" w:rsidP="008A7340">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8A7340" w:rsidRPr="00F266C3" w:rsidRDefault="008A7340" w:rsidP="008A7340">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8A7340" w:rsidRPr="00F266C3" w:rsidRDefault="008A7340" w:rsidP="008A7340">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8A7340" w:rsidRPr="00F266C3" w:rsidRDefault="008A7340" w:rsidP="008A7340">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8A7340" w:rsidRPr="00F266C3" w:rsidRDefault="008A7340" w:rsidP="008A7340">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8A7340" w:rsidRPr="008A7340" w:rsidRDefault="008A7340" w:rsidP="008A7340">
      <w:pPr>
        <w:spacing w:after="0" w:line="240" w:lineRule="auto"/>
        <w:jc w:val="center"/>
        <w:rPr>
          <w:rFonts w:ascii="Times New Roman" w:eastAsia="Times New Roman" w:hAnsi="Times New Roman" w:cs="Times New Roman"/>
          <w:b/>
          <w:color w:val="000000" w:themeColor="text1"/>
          <w:sz w:val="24"/>
          <w:szCs w:val="24"/>
          <w:lang w:val="uk-UA" w:bidi="uk-UA"/>
        </w:rPr>
      </w:pPr>
      <w:r w:rsidRPr="00F266C3">
        <w:rPr>
          <w:rFonts w:ascii="Times New Roman" w:eastAsia="Times New Roman" w:hAnsi="Times New Roman" w:cs="Times New Roman"/>
          <w:b/>
          <w:color w:val="000000" w:themeColor="text1"/>
          <w:sz w:val="24"/>
          <w:szCs w:val="24"/>
        </w:rPr>
        <w:t xml:space="preserve">за кодом CPV за </w:t>
      </w:r>
      <w:r w:rsidRPr="00F266C3">
        <w:rPr>
          <w:rFonts w:ascii="Times New Roman" w:eastAsia="Times New Roman" w:hAnsi="Times New Roman" w:cs="Times New Roman"/>
          <w:b/>
          <w:color w:val="000000" w:themeColor="text1"/>
          <w:sz w:val="24"/>
          <w:szCs w:val="24"/>
          <w:lang w:bidi="uk-UA"/>
        </w:rPr>
        <w:t xml:space="preserve">ДК: 021:2015: </w:t>
      </w:r>
      <w:bookmarkStart w:id="0" w:name="_GoBack"/>
      <w:bookmarkEnd w:id="0"/>
      <w:r>
        <w:rPr>
          <w:rFonts w:ascii="Times New Roman" w:eastAsia="Times New Roman" w:hAnsi="Times New Roman" w:cs="Times New Roman"/>
          <w:b/>
          <w:color w:val="000000" w:themeColor="text1"/>
          <w:sz w:val="24"/>
          <w:szCs w:val="24"/>
          <w:lang w:val="uk-UA" w:bidi="uk-UA"/>
        </w:rPr>
        <w:t>39120000-9 – столи, серванти, письмові столи та книжкові шафи</w:t>
      </w:r>
    </w:p>
    <w:p w:rsidR="008A7340" w:rsidRPr="00F266C3" w:rsidRDefault="008A7340" w:rsidP="008A7340">
      <w:pPr>
        <w:spacing w:after="0" w:line="240" w:lineRule="auto"/>
        <w:jc w:val="center"/>
        <w:rPr>
          <w:rFonts w:ascii="Times New Roman" w:eastAsia="Times New Roman" w:hAnsi="Times New Roman" w:cs="Times New Roman"/>
          <w:b/>
          <w:color w:val="000000" w:themeColor="text1"/>
          <w:sz w:val="24"/>
          <w:szCs w:val="24"/>
        </w:rPr>
      </w:pPr>
    </w:p>
    <w:p w:rsidR="008A7340" w:rsidRPr="00F266C3" w:rsidRDefault="008A7340" w:rsidP="008A7340">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8A7340" w:rsidRPr="00F266C3" w:rsidRDefault="008A7340" w:rsidP="008A7340">
      <w:pPr>
        <w:spacing w:after="0" w:line="240" w:lineRule="auto"/>
        <w:jc w:val="center"/>
        <w:rPr>
          <w:rFonts w:ascii="Times New Roman" w:eastAsia="Times New Roman" w:hAnsi="Times New Roman" w:cs="Times New Roman"/>
          <w:b/>
          <w:color w:val="000000" w:themeColor="text1"/>
          <w:sz w:val="24"/>
          <w:szCs w:val="24"/>
          <w:lang w:bidi="uk-UA"/>
        </w:rPr>
      </w:pPr>
    </w:p>
    <w:p w:rsidR="008A7340" w:rsidRPr="008A7340" w:rsidRDefault="008A7340" w:rsidP="008A7340">
      <w:pPr>
        <w:spacing w:after="0" w:line="240" w:lineRule="auto"/>
        <w:jc w:val="center"/>
        <w:rPr>
          <w:rFonts w:ascii="Times New Roman" w:eastAsia="Times New Roman" w:hAnsi="Times New Roman" w:cs="Times New Roman"/>
          <w:b/>
          <w:color w:val="000000" w:themeColor="text1"/>
          <w:sz w:val="24"/>
          <w:szCs w:val="24"/>
          <w:lang w:val="uk-UA" w:bidi="uk-UA"/>
        </w:rPr>
      </w:pPr>
      <w:r>
        <w:rPr>
          <w:rFonts w:ascii="Times New Roman" w:eastAsia="Times New Roman" w:hAnsi="Times New Roman" w:cs="Times New Roman"/>
          <w:b/>
          <w:color w:val="000000" w:themeColor="text1"/>
          <w:sz w:val="24"/>
          <w:szCs w:val="24"/>
          <w:lang w:val="uk-UA" w:bidi="uk-UA"/>
        </w:rPr>
        <w:t>Столи, серванти, письмові столи та книжкові шафи</w:t>
      </w:r>
    </w:p>
    <w:p w:rsidR="008A7340" w:rsidRPr="001A44B1" w:rsidRDefault="008A7340" w:rsidP="008A7340">
      <w:pPr>
        <w:spacing w:after="0" w:line="240" w:lineRule="auto"/>
        <w:jc w:val="center"/>
        <w:rPr>
          <w:rFonts w:ascii="Times New Roman" w:eastAsia="Times New Roman" w:hAnsi="Times New Roman" w:cs="Times New Roman"/>
          <w:b/>
          <w:color w:val="000000" w:themeColor="text1"/>
          <w:sz w:val="24"/>
          <w:szCs w:val="24"/>
          <w:lang w:bidi="uk-UA"/>
        </w:rPr>
      </w:pPr>
      <w:r w:rsidRPr="001A44B1">
        <w:rPr>
          <w:rFonts w:ascii="Times New Roman" w:eastAsia="Times New Roman" w:hAnsi="Times New Roman" w:cs="Times New Roman"/>
          <w:b/>
          <w:color w:val="000000" w:themeColor="text1"/>
          <w:sz w:val="24"/>
          <w:szCs w:val="24"/>
          <w:lang w:bidi="uk-UA"/>
        </w:rPr>
        <w:t>за адре</w:t>
      </w:r>
      <w:r>
        <w:rPr>
          <w:rFonts w:ascii="Times New Roman" w:eastAsia="Times New Roman" w:hAnsi="Times New Roman" w:cs="Times New Roman"/>
          <w:b/>
          <w:color w:val="000000" w:themeColor="text1"/>
          <w:sz w:val="24"/>
          <w:szCs w:val="24"/>
          <w:lang w:bidi="uk-UA"/>
        </w:rPr>
        <w:t>сою Дніпропетровська обл.., Синельниківський район, с. Шахтарське, вул.. Миру 7а</w:t>
      </w:r>
    </w:p>
    <w:p w:rsidR="008A7340" w:rsidRPr="0017136B" w:rsidRDefault="008A7340" w:rsidP="008A7340">
      <w:pPr>
        <w:spacing w:after="0" w:line="240" w:lineRule="auto"/>
        <w:jc w:val="center"/>
        <w:rPr>
          <w:rFonts w:ascii="Times New Roman" w:eastAsia="Times New Roman" w:hAnsi="Times New Roman" w:cs="Times New Roman"/>
          <w:b/>
          <w:color w:val="000000" w:themeColor="text1"/>
          <w:sz w:val="24"/>
          <w:szCs w:val="24"/>
          <w:lang w:bidi="uk-UA"/>
        </w:rPr>
      </w:pPr>
    </w:p>
    <w:p w:rsidR="008A7340" w:rsidRPr="0017136B" w:rsidRDefault="008A7340" w:rsidP="008A7340">
      <w:pPr>
        <w:spacing w:after="0" w:line="240" w:lineRule="auto"/>
        <w:jc w:val="center"/>
        <w:rPr>
          <w:rFonts w:ascii="Times New Roman" w:eastAsia="Times New Roman" w:hAnsi="Times New Roman" w:cs="Times New Roman"/>
          <w:b/>
          <w:color w:val="000000"/>
          <w:sz w:val="24"/>
          <w:szCs w:val="24"/>
        </w:rPr>
      </w:pPr>
    </w:p>
    <w:p w:rsidR="008A7340" w:rsidRDefault="008A7340" w:rsidP="008A73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7340" w:rsidRDefault="008A7340" w:rsidP="008A73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7340" w:rsidRDefault="008A7340" w:rsidP="008A73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7340" w:rsidRPr="0070072D" w:rsidRDefault="008A7340" w:rsidP="008A7340">
      <w:pPr>
        <w:spacing w:before="240"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p w:rsidR="008A7340" w:rsidRPr="004F6121" w:rsidRDefault="008A7340" w:rsidP="008A7340">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2024</w:t>
      </w:r>
      <w:r w:rsidRPr="00F266C3">
        <w:rPr>
          <w:rFonts w:ascii="Times New Roman" w:eastAsia="Times New Roman" w:hAnsi="Times New Roman" w:cs="Times New Roman"/>
          <w:sz w:val="24"/>
          <w:szCs w:val="24"/>
        </w:rPr>
        <w:t>рік</w:t>
      </w:r>
    </w:p>
    <w:p w:rsidR="008A7340" w:rsidRDefault="008A7340" w:rsidP="008A7340">
      <w:pPr>
        <w:spacing w:after="0" w:line="240" w:lineRule="auto"/>
        <w:jc w:val="both"/>
        <w:rPr>
          <w:rFonts w:ascii="Times New Roman" w:eastAsia="Times New Roman" w:hAnsi="Times New Roman" w:cs="Times New Roman"/>
          <w:sz w:val="24"/>
          <w:szCs w:val="24"/>
        </w:rPr>
      </w:pPr>
      <w:bookmarkStart w:id="2" w:name="_heading=h.30j0zll" w:colFirst="0" w:colLast="0"/>
      <w:bookmarkEnd w:id="2"/>
    </w:p>
    <w:p w:rsidR="008A7340" w:rsidRDefault="008A7340" w:rsidP="008A7340">
      <w:pPr>
        <w:spacing w:after="0" w:line="240" w:lineRule="auto"/>
        <w:jc w:val="both"/>
        <w:rPr>
          <w:rFonts w:ascii="Times New Roman" w:eastAsia="Times New Roman" w:hAnsi="Times New Roman" w:cs="Times New Roman"/>
          <w:sz w:val="24"/>
          <w:szCs w:val="24"/>
        </w:rPr>
      </w:pPr>
    </w:p>
    <w:p w:rsidR="008A7340" w:rsidRDefault="008A7340" w:rsidP="008A734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A7340" w:rsidTr="00A5595E">
        <w:trPr>
          <w:cantSplit/>
          <w:trHeight w:val="416"/>
          <w:tblHeader/>
          <w:jc w:val="center"/>
        </w:trPr>
        <w:tc>
          <w:tcPr>
            <w:tcW w:w="705" w:type="dxa"/>
            <w:vAlign w:val="center"/>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A7340" w:rsidRDefault="008A7340" w:rsidP="00A559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7340" w:rsidTr="00A5595E">
        <w:trPr>
          <w:cantSplit/>
          <w:trHeight w:val="411"/>
          <w:tblHeader/>
          <w:jc w:val="center"/>
        </w:trPr>
        <w:tc>
          <w:tcPr>
            <w:tcW w:w="705" w:type="dxa"/>
            <w:vAlign w:val="center"/>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7340" w:rsidTr="00A5595E">
        <w:trPr>
          <w:cantSplit/>
          <w:trHeight w:val="1119"/>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A7340" w:rsidRDefault="008A7340" w:rsidP="00A559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A7340"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A7340" w:rsidTr="00A5595E">
        <w:trPr>
          <w:cantSplit/>
          <w:trHeight w:val="615"/>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A7340"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7340" w:rsidTr="00A5595E">
        <w:trPr>
          <w:cantSplit/>
          <w:trHeight w:val="285"/>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A7340" w:rsidRPr="00E200D9"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установа «Синельниківська виправна колонія (№94)»</w:t>
            </w:r>
          </w:p>
        </w:tc>
      </w:tr>
      <w:tr w:rsidR="008A7340" w:rsidTr="00A5595E">
        <w:trPr>
          <w:cantSplit/>
          <w:trHeight w:val="536"/>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A7340" w:rsidRPr="00E200D9"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Дніпропетровська обл.., Синельникісвький район, с. Шахтарське, вул.. Миру 7.а</w:t>
            </w:r>
          </w:p>
        </w:tc>
      </w:tr>
      <w:tr w:rsidR="008A7340" w:rsidTr="00A5595E">
        <w:trPr>
          <w:cantSplit/>
          <w:trHeight w:val="1119"/>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A7340" w:rsidRDefault="008A7340" w:rsidP="00A5595E">
            <w:pPr>
              <w:jc w:val="both"/>
              <w:rPr>
                <w:rFonts w:ascii="Times New Roman" w:eastAsia="Times New Roman" w:hAnsi="Times New Roman" w:cs="Times New Roman"/>
                <w:sz w:val="24"/>
                <w:szCs w:val="24"/>
              </w:rPr>
            </w:pPr>
            <w:r w:rsidRPr="00E200D9">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Власенко Денис Володимирович т. 099951263</w:t>
            </w:r>
          </w:p>
          <w:p w:rsidR="008A7340" w:rsidRPr="00E200D9"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Соломянна Оксана Миколаївна т. 0635414271</w:t>
            </w:r>
          </w:p>
          <w:p w:rsidR="008A7340" w:rsidRPr="00E200D9" w:rsidRDefault="008A7340" w:rsidP="00A5595E">
            <w:pPr>
              <w:jc w:val="both"/>
              <w:rPr>
                <w:rFonts w:ascii="Times New Roman" w:eastAsia="Times New Roman" w:hAnsi="Times New Roman" w:cs="Times New Roman"/>
                <w:sz w:val="24"/>
                <w:szCs w:val="24"/>
              </w:rPr>
            </w:pPr>
            <w:r w:rsidRPr="00E200D9">
              <w:rPr>
                <w:rFonts w:ascii="Times New Roman" w:eastAsia="Times New Roman" w:hAnsi="Times New Roman" w:cs="Times New Roman"/>
                <w:sz w:val="24"/>
                <w:szCs w:val="24"/>
              </w:rPr>
              <w:t>електронна ад</w:t>
            </w:r>
            <w:r>
              <w:rPr>
                <w:rFonts w:ascii="Times New Roman" w:eastAsia="Times New Roman" w:hAnsi="Times New Roman" w:cs="Times New Roman"/>
                <w:sz w:val="24"/>
                <w:szCs w:val="24"/>
              </w:rPr>
              <w:t xml:space="preserve">реса </w:t>
            </w:r>
            <w:r>
              <w:rPr>
                <w:rFonts w:ascii="Times New Roman" w:eastAsia="Times New Roman" w:hAnsi="Times New Roman" w:cs="Times New Roman"/>
                <w:sz w:val="24"/>
                <w:szCs w:val="24"/>
                <w:lang w:val="en-US"/>
              </w:rPr>
              <w:t>buh</w:t>
            </w:r>
            <w:r w:rsidRPr="00E200D9">
              <w:rPr>
                <w:rFonts w:ascii="Times New Roman" w:eastAsia="Times New Roman" w:hAnsi="Times New Roman" w:cs="Times New Roman"/>
                <w:sz w:val="24"/>
                <w:szCs w:val="24"/>
              </w:rPr>
              <w:t>_</w:t>
            </w:r>
            <w:r>
              <w:rPr>
                <w:rFonts w:ascii="Times New Roman" w:eastAsia="Times New Roman" w:hAnsi="Times New Roman" w:cs="Times New Roman"/>
                <w:sz w:val="24"/>
                <w:szCs w:val="24"/>
                <w:lang w:val="en-US"/>
              </w:rPr>
              <w:t>svk</w:t>
            </w:r>
            <w:r w:rsidRPr="00E200D9">
              <w:rPr>
                <w:rFonts w:ascii="Times New Roman" w:eastAsia="Times New Roman" w:hAnsi="Times New Roman" w:cs="Times New Roman"/>
                <w:sz w:val="24"/>
                <w:szCs w:val="24"/>
              </w:rPr>
              <w:t>94@</w:t>
            </w:r>
            <w:r>
              <w:rPr>
                <w:rFonts w:ascii="Times New Roman" w:eastAsia="Times New Roman" w:hAnsi="Times New Roman" w:cs="Times New Roman"/>
                <w:sz w:val="24"/>
                <w:szCs w:val="24"/>
                <w:lang w:val="en-US"/>
              </w:rPr>
              <w:t>ukr</w:t>
            </w:r>
            <w:r w:rsidRPr="00E200D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p w:rsidR="008A7340" w:rsidRPr="00131A00" w:rsidRDefault="008A7340" w:rsidP="00A5595E">
            <w:pPr>
              <w:jc w:val="both"/>
              <w:rPr>
                <w:rFonts w:ascii="Times New Roman" w:eastAsia="Times New Roman" w:hAnsi="Times New Roman" w:cs="Times New Roman"/>
                <w:i/>
                <w:sz w:val="24"/>
                <w:szCs w:val="24"/>
              </w:rPr>
            </w:pPr>
          </w:p>
        </w:tc>
      </w:tr>
      <w:tr w:rsidR="008A7340" w:rsidTr="00A5595E">
        <w:trPr>
          <w:cantSplit/>
          <w:trHeight w:val="15"/>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A7340" w:rsidRDefault="008A7340" w:rsidP="00A559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A7340" w:rsidTr="00A5595E">
        <w:trPr>
          <w:cantSplit/>
          <w:trHeight w:val="240"/>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A7340"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7340" w:rsidTr="00A5595E">
        <w:trPr>
          <w:cantSplit/>
          <w:tblHeader/>
          <w:jc w:val="center"/>
        </w:trPr>
        <w:tc>
          <w:tcPr>
            <w:tcW w:w="705" w:type="dxa"/>
          </w:tcPr>
          <w:p w:rsidR="008A7340" w:rsidRDefault="008A7340" w:rsidP="00A559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A7340" w:rsidRDefault="008A7340" w:rsidP="00A559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7340" w:rsidRPr="008A7340" w:rsidRDefault="008A7340" w:rsidP="008A7340">
            <w:pPr>
              <w:spacing w:after="0" w:line="240" w:lineRule="auto"/>
              <w:jc w:val="center"/>
              <w:rPr>
                <w:rFonts w:ascii="Times New Roman" w:eastAsia="Times New Roman" w:hAnsi="Times New Roman" w:cs="Times New Roman"/>
                <w:color w:val="000000" w:themeColor="text1"/>
                <w:sz w:val="24"/>
                <w:szCs w:val="24"/>
                <w:lang w:val="uk-UA" w:bidi="uk-UA"/>
              </w:rPr>
            </w:pPr>
            <w:r w:rsidRPr="008A7340">
              <w:rPr>
                <w:rFonts w:ascii="Times New Roman" w:eastAsia="Times New Roman" w:hAnsi="Times New Roman" w:cs="Times New Roman"/>
                <w:color w:val="000000" w:themeColor="text1"/>
                <w:sz w:val="24"/>
                <w:szCs w:val="24"/>
                <w:lang w:val="uk-UA" w:bidi="uk-UA"/>
              </w:rPr>
              <w:t>столи, серванти, письмові столи та книжкові шафи</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8A7340" w:rsidRDefault="008A7340" w:rsidP="00A559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A7340" w:rsidRPr="00E200D9" w:rsidRDefault="008A7340" w:rsidP="00A5595E">
            <w:pPr>
              <w:widowControl w:val="0"/>
              <w:ind w:right="120"/>
              <w:jc w:val="both"/>
              <w:rPr>
                <w:rFonts w:ascii="Times New Roman" w:eastAsia="Times New Roman" w:hAnsi="Times New Roman" w:cs="Times New Roman"/>
                <w:sz w:val="24"/>
                <w:szCs w:val="24"/>
              </w:rPr>
            </w:pPr>
            <w:r w:rsidRPr="00E200D9">
              <w:rPr>
                <w:rFonts w:ascii="Times New Roman" w:eastAsia="Times New Roman" w:hAnsi="Times New Roman" w:cs="Times New Roman"/>
                <w:color w:val="000000"/>
                <w:sz w:val="24"/>
                <w:szCs w:val="24"/>
              </w:rPr>
              <w:t>Закупівля здійснюється щодо предмет</w:t>
            </w:r>
            <w:r w:rsidRPr="00E200D9">
              <w:rPr>
                <w:rFonts w:ascii="Times New Roman" w:eastAsia="Times New Roman" w:hAnsi="Times New Roman" w:cs="Times New Roman"/>
                <w:sz w:val="24"/>
                <w:szCs w:val="24"/>
              </w:rPr>
              <w:t>а</w:t>
            </w:r>
            <w:r w:rsidRPr="00E200D9">
              <w:rPr>
                <w:rFonts w:ascii="Times New Roman" w:eastAsia="Times New Roman" w:hAnsi="Times New Roman" w:cs="Times New Roman"/>
                <w:color w:val="000000"/>
                <w:sz w:val="24"/>
                <w:szCs w:val="24"/>
              </w:rPr>
              <w:t xml:space="preserve"> закупівлі в цілому.</w:t>
            </w:r>
          </w:p>
          <w:p w:rsidR="008A7340" w:rsidRPr="00E200D9" w:rsidRDefault="008A7340" w:rsidP="00A5595E">
            <w:pPr>
              <w:widowControl w:val="0"/>
              <w:ind w:right="120"/>
              <w:jc w:val="both"/>
              <w:rPr>
                <w:rFonts w:ascii="Times New Roman" w:eastAsia="Times New Roman" w:hAnsi="Times New Roman" w:cs="Times New Roman"/>
                <w:color w:val="000000"/>
                <w:sz w:val="24"/>
                <w:szCs w:val="24"/>
              </w:rPr>
            </w:pPr>
          </w:p>
          <w:p w:rsidR="008A7340" w:rsidRPr="00E200D9" w:rsidRDefault="008A7340" w:rsidP="00A5595E">
            <w:pPr>
              <w:widowControl w:val="0"/>
              <w:jc w:val="both"/>
              <w:rPr>
                <w:rFonts w:ascii="Times New Roman" w:eastAsia="Times New Roman" w:hAnsi="Times New Roman" w:cs="Times New Roman"/>
                <w:i/>
                <w:color w:val="FF0000"/>
                <w:sz w:val="24"/>
                <w:szCs w:val="24"/>
              </w:rPr>
            </w:pP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A7340" w:rsidRPr="0065706C" w:rsidRDefault="008A7340" w:rsidP="00A5595E">
            <w:pPr>
              <w:widowControl w:val="0"/>
              <w:rPr>
                <w:rFonts w:ascii="Times New Roman" w:eastAsia="Times New Roman" w:hAnsi="Times New Roman" w:cs="Times New Roman"/>
                <w:sz w:val="24"/>
                <w:szCs w:val="24"/>
              </w:rPr>
            </w:pPr>
            <w:r w:rsidRPr="0065706C">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8A7340" w:rsidRPr="00E200D9" w:rsidRDefault="008A7340" w:rsidP="00A5595E">
            <w:pPr>
              <w:widowControl w:val="0"/>
              <w:ind w:right="120"/>
              <w:jc w:val="both"/>
              <w:rPr>
                <w:rFonts w:ascii="Times New Roman" w:eastAsia="Times New Roman" w:hAnsi="Times New Roman" w:cs="Times New Roman"/>
                <w:sz w:val="24"/>
                <w:szCs w:val="24"/>
              </w:rPr>
            </w:pPr>
          </w:p>
          <w:p w:rsidR="008A7340" w:rsidRPr="00E200D9" w:rsidRDefault="008A7340" w:rsidP="00A5595E">
            <w:pPr>
              <w:widowControl w:val="0"/>
              <w:ind w:right="120"/>
              <w:jc w:val="both"/>
              <w:rPr>
                <w:rFonts w:ascii="Times New Roman" w:eastAsia="Times New Roman" w:hAnsi="Times New Roman" w:cs="Times New Roman"/>
                <w:i/>
                <w:sz w:val="28"/>
                <w:szCs w:val="28"/>
              </w:rPr>
            </w:pPr>
            <w:r w:rsidRPr="00E200D9">
              <w:rPr>
                <w:rFonts w:ascii="Times New Roman" w:eastAsia="Times New Roman" w:hAnsi="Times New Roman" w:cs="Times New Roman"/>
                <w:sz w:val="24"/>
                <w:szCs w:val="24"/>
              </w:rPr>
              <w:t xml:space="preserve">Кількість: </w:t>
            </w:r>
            <w:r w:rsidRPr="00E200D9">
              <w:rPr>
                <w:rFonts w:ascii="Times New Roman" w:eastAsia="Times New Roman" w:hAnsi="Times New Roman" w:cs="Times New Roman"/>
                <w:i/>
                <w:sz w:val="24"/>
                <w:szCs w:val="24"/>
              </w:rPr>
              <w:t>1 шт.</w:t>
            </w:r>
            <w:r w:rsidRPr="00E200D9">
              <w:rPr>
                <w:rFonts w:ascii="Times New Roman" w:eastAsia="Times New Roman" w:hAnsi="Times New Roman" w:cs="Times New Roman"/>
                <w:sz w:val="24"/>
                <w:szCs w:val="24"/>
              </w:rPr>
              <w:t xml:space="preserve"> </w:t>
            </w:r>
          </w:p>
          <w:p w:rsidR="008A7340" w:rsidRPr="0065706C" w:rsidRDefault="008A7340" w:rsidP="00A5595E">
            <w:pPr>
              <w:widowControl w:val="0"/>
              <w:ind w:right="120"/>
              <w:jc w:val="both"/>
              <w:rPr>
                <w:rFonts w:ascii="Times New Roman" w:eastAsia="Times New Roman" w:hAnsi="Times New Roman" w:cs="Times New Roman"/>
                <w:sz w:val="20"/>
                <w:szCs w:val="20"/>
              </w:rPr>
            </w:pPr>
            <w:r w:rsidRPr="00E200D9">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Дніпропетровська область, Синельниківський район, с. Шахтарське, вул.. Миру 7а</w:t>
            </w:r>
          </w:p>
          <w:p w:rsidR="008A7340" w:rsidRPr="00E200D9" w:rsidRDefault="008A7340" w:rsidP="00A5595E">
            <w:pPr>
              <w:widowControl w:val="0"/>
              <w:ind w:right="120"/>
              <w:jc w:val="both"/>
              <w:rPr>
                <w:rFonts w:ascii="Times New Roman" w:eastAsia="Times New Roman" w:hAnsi="Times New Roman" w:cs="Times New Roman"/>
                <w:i/>
                <w:sz w:val="20"/>
                <w:szCs w:val="20"/>
              </w:rPr>
            </w:pPr>
          </w:p>
          <w:p w:rsidR="008A7340" w:rsidRPr="00E200D9" w:rsidRDefault="008A7340" w:rsidP="00A5595E">
            <w:pPr>
              <w:widowControl w:val="0"/>
              <w:ind w:right="120"/>
              <w:jc w:val="both"/>
              <w:rPr>
                <w:rFonts w:ascii="Times New Roman" w:eastAsia="Times New Roman" w:hAnsi="Times New Roman" w:cs="Times New Roman"/>
                <w:i/>
                <w:sz w:val="24"/>
                <w:szCs w:val="24"/>
              </w:rPr>
            </w:pPr>
          </w:p>
        </w:tc>
      </w:tr>
      <w:tr w:rsidR="008A7340" w:rsidTr="00A5595E">
        <w:trPr>
          <w:cantSplit/>
          <w:trHeight w:val="645"/>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A7340" w:rsidRPr="009D5D26" w:rsidRDefault="008A7340" w:rsidP="00A5595E">
            <w:pPr>
              <w:widowControl w:val="0"/>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до </w:t>
            </w:r>
            <w:r>
              <w:rPr>
                <w:rFonts w:ascii="Times New Roman" w:eastAsia="Times New Roman" w:hAnsi="Times New Roman" w:cs="Times New Roman"/>
                <w:sz w:val="24"/>
                <w:szCs w:val="24"/>
              </w:rPr>
              <w:t xml:space="preserve"> 31 травня</w:t>
            </w:r>
            <w:r w:rsidRPr="009D5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2024</w:t>
            </w:r>
            <w:r w:rsidRPr="009D5D26">
              <w:rPr>
                <w:rFonts w:ascii="Times New Roman" w:eastAsia="Times New Roman" w:hAnsi="Times New Roman" w:cs="Times New Roman"/>
                <w:sz w:val="24"/>
                <w:szCs w:val="24"/>
              </w:rPr>
              <w:t xml:space="preserve"> року включно </w:t>
            </w:r>
          </w:p>
        </w:tc>
      </w:tr>
      <w:tr w:rsidR="008A7340" w:rsidTr="00A5595E">
        <w:trPr>
          <w:cantSplit/>
          <w:trHeight w:val="841"/>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A7340" w:rsidRDefault="008A7340" w:rsidP="00A559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A7340" w:rsidRDefault="008A7340" w:rsidP="00A559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A7340" w:rsidRDefault="008A7340" w:rsidP="00A559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7340" w:rsidRDefault="008A7340" w:rsidP="00A559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7340" w:rsidRDefault="008A7340" w:rsidP="00A559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7340" w:rsidRDefault="008A7340" w:rsidP="00A559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7340" w:rsidRDefault="008A7340" w:rsidP="00A559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7340" w:rsidRDefault="008A7340" w:rsidP="00A559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7340" w:rsidRDefault="008A7340" w:rsidP="00A55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7340" w:rsidTr="00A5595E">
        <w:trPr>
          <w:cantSplit/>
          <w:trHeight w:val="501"/>
          <w:tblHeader/>
          <w:jc w:val="center"/>
        </w:trPr>
        <w:tc>
          <w:tcPr>
            <w:tcW w:w="9960" w:type="dxa"/>
            <w:gridSpan w:val="3"/>
            <w:vAlign w:val="center"/>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7340" w:rsidTr="00A5595E">
        <w:trPr>
          <w:cantSplit/>
          <w:trHeight w:val="1975"/>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A7340" w:rsidRDefault="008A7340" w:rsidP="00A559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Замовник повинен </w:t>
            </w:r>
            <w:r w:rsidRPr="009D5D26">
              <w:rPr>
                <w:rFonts w:ascii="Times New Roman" w:eastAsia="Times New Roman" w:hAnsi="Times New Roman" w:cs="Times New Roman"/>
                <w:b/>
                <w:i/>
                <w:sz w:val="24"/>
                <w:szCs w:val="24"/>
              </w:rPr>
              <w:t>протягом трьох днів</w:t>
            </w:r>
            <w:r w:rsidRPr="009D5D26">
              <w:rPr>
                <w:rFonts w:ascii="Times New Roman" w:eastAsia="Times New Roman" w:hAnsi="Times New Roman" w:cs="Times New Roman"/>
                <w:sz w:val="24"/>
                <w:szCs w:val="24"/>
              </w:rPr>
              <w:t xml:space="preserve"> з </w:t>
            </w:r>
            <w:r w:rsidRPr="009D5D26">
              <w:rPr>
                <w:rFonts w:ascii="Times New Roman" w:eastAsia="Times New Roman" w:hAnsi="Times New Roman" w:cs="Times New Roman"/>
                <w:b/>
                <w:i/>
                <w:sz w:val="24"/>
                <w:szCs w:val="24"/>
              </w:rPr>
              <w:t>дня їх оприлюднення</w:t>
            </w:r>
            <w:r w:rsidRPr="009D5D2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8A7340" w:rsidRPr="009D5D26" w:rsidRDefault="008A7340" w:rsidP="00A5595E">
            <w:pPr>
              <w:widowControl w:val="0"/>
              <w:jc w:val="both"/>
              <w:rPr>
                <w:rFonts w:ascii="Times New Roman" w:eastAsia="Times New Roman" w:hAnsi="Times New Roman" w:cs="Times New Roman"/>
                <w:b/>
                <w:i/>
                <w:sz w:val="24"/>
                <w:szCs w:val="24"/>
                <w:highlight w:val="white"/>
              </w:rPr>
            </w:pPr>
            <w:r w:rsidRPr="009D5D2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D5D26">
              <w:rPr>
                <w:rFonts w:ascii="Times New Roman" w:eastAsia="Times New Roman" w:hAnsi="Times New Roman" w:cs="Times New Roman"/>
                <w:b/>
                <w:i/>
                <w:sz w:val="24"/>
                <w:szCs w:val="24"/>
                <w:highlight w:val="white"/>
              </w:rPr>
              <w:t>не менше ніж на чотири дні.</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A7340" w:rsidRPr="009D5D26" w:rsidRDefault="008A7340" w:rsidP="00A5595E">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A7340" w:rsidRPr="009D5D26" w:rsidRDefault="008A7340" w:rsidP="00A5595E">
            <w:pPr>
              <w:widowControl w:val="0"/>
              <w:jc w:val="both"/>
              <w:rPr>
                <w:rFonts w:ascii="Times New Roman" w:eastAsia="Times New Roman" w:hAnsi="Times New Roman" w:cs="Times New Roman"/>
                <w:b/>
                <w:i/>
                <w:sz w:val="24"/>
                <w:szCs w:val="24"/>
                <w:highlight w:val="white"/>
              </w:rPr>
            </w:pPr>
            <w:r w:rsidRPr="009D5D2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D5D26">
              <w:rPr>
                <w:rFonts w:ascii="Times New Roman" w:eastAsia="Times New Roman" w:hAnsi="Times New Roman" w:cs="Times New Roman"/>
                <w:b/>
                <w:i/>
                <w:sz w:val="24"/>
                <w:szCs w:val="24"/>
                <w:highlight w:val="white"/>
              </w:rPr>
              <w:t>не менше чотирьох днів.</w:t>
            </w:r>
          </w:p>
          <w:p w:rsidR="008A7340" w:rsidRPr="009D5D26" w:rsidRDefault="008A7340" w:rsidP="00A5595E">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A7340" w:rsidRPr="009D5D26" w:rsidRDefault="008A7340" w:rsidP="00A5595E">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7340" w:rsidTr="00A5595E">
        <w:trPr>
          <w:cantSplit/>
          <w:trHeight w:val="480"/>
          <w:tblHeader/>
          <w:jc w:val="center"/>
        </w:trPr>
        <w:tc>
          <w:tcPr>
            <w:tcW w:w="9960" w:type="dxa"/>
            <w:gridSpan w:val="3"/>
            <w:vAlign w:val="center"/>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A7340" w:rsidTr="00A5595E">
        <w:trPr>
          <w:cantSplit/>
          <w:trHeight w:val="15005"/>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D5D26">
                <w:rPr>
                  <w:rFonts w:ascii="Times New Roman" w:eastAsia="Times New Roman" w:hAnsi="Times New Roman" w:cs="Times New Roman"/>
                  <w:sz w:val="24"/>
                  <w:szCs w:val="24"/>
                </w:rPr>
                <w:t>пункті 47</w:t>
              </w:r>
            </w:hyperlink>
            <w:r w:rsidRPr="009D5D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D5D26">
              <w:rPr>
                <w:rFonts w:ascii="Times New Roman" w:eastAsia="Times New Roman" w:hAnsi="Times New Roman" w:cs="Times New Roman"/>
                <w:b/>
                <w:i/>
                <w:sz w:val="24"/>
                <w:szCs w:val="24"/>
              </w:rPr>
              <w:t>згідно</w:t>
            </w:r>
            <w:r w:rsidRPr="009D5D26">
              <w:rPr>
                <w:rFonts w:ascii="Times New Roman" w:eastAsia="Times New Roman" w:hAnsi="Times New Roman" w:cs="Times New Roman"/>
                <w:sz w:val="24"/>
                <w:szCs w:val="24"/>
              </w:rPr>
              <w:t xml:space="preserve"> з </w:t>
            </w:r>
            <w:r w:rsidRPr="009D5D26">
              <w:rPr>
                <w:rFonts w:ascii="Times New Roman" w:eastAsia="Times New Roman" w:hAnsi="Times New Roman" w:cs="Times New Roman"/>
                <w:b/>
                <w:i/>
                <w:sz w:val="24"/>
                <w:szCs w:val="24"/>
              </w:rPr>
              <w:t>Додатком 1</w:t>
            </w:r>
            <w:r w:rsidRPr="009D5D26">
              <w:rPr>
                <w:rFonts w:ascii="Times New Roman" w:eastAsia="Times New Roman" w:hAnsi="Times New Roman" w:cs="Times New Roman"/>
                <w:sz w:val="24"/>
                <w:szCs w:val="24"/>
              </w:rPr>
              <w:t xml:space="preserve"> до цієї тендерної документації;</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D5D26">
              <w:rPr>
                <w:rFonts w:ascii="Times New Roman" w:eastAsia="Times New Roman" w:hAnsi="Times New Roman" w:cs="Times New Roman"/>
                <w:b/>
                <w:i/>
                <w:sz w:val="24"/>
                <w:szCs w:val="24"/>
              </w:rPr>
              <w:t>згідно з Додатком 1</w:t>
            </w:r>
            <w:r w:rsidRPr="009D5D26">
              <w:rPr>
                <w:rFonts w:ascii="Times New Roman" w:eastAsia="Times New Roman" w:hAnsi="Times New Roman" w:cs="Times New Roman"/>
                <w:sz w:val="24"/>
                <w:szCs w:val="24"/>
              </w:rPr>
              <w:t xml:space="preserve"> до цієї тендерної документації;</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D5D26">
                <w:rPr>
                  <w:rFonts w:ascii="Times New Roman" w:eastAsia="Times New Roman" w:hAnsi="Times New Roman" w:cs="Times New Roman"/>
                  <w:sz w:val="24"/>
                  <w:szCs w:val="24"/>
                </w:rPr>
                <w:t>47</w:t>
              </w:r>
            </w:hyperlink>
            <w:r w:rsidRPr="009D5D26">
              <w:rPr>
                <w:rFonts w:ascii="Times New Roman" w:eastAsia="Times New Roman" w:hAnsi="Times New Roman" w:cs="Times New Roman"/>
                <w:sz w:val="24"/>
                <w:szCs w:val="24"/>
              </w:rPr>
              <w:t xml:space="preserve">  Особливостей, - згідно з </w:t>
            </w:r>
            <w:r w:rsidRPr="009D5D26">
              <w:rPr>
                <w:rFonts w:ascii="Times New Roman" w:eastAsia="Times New Roman" w:hAnsi="Times New Roman" w:cs="Times New Roman"/>
                <w:b/>
                <w:i/>
                <w:sz w:val="24"/>
                <w:szCs w:val="24"/>
              </w:rPr>
              <w:t xml:space="preserve">Додатком 1 </w:t>
            </w:r>
            <w:r w:rsidRPr="009D5D26">
              <w:rPr>
                <w:rFonts w:ascii="Times New Roman" w:eastAsia="Times New Roman" w:hAnsi="Times New Roman" w:cs="Times New Roman"/>
                <w:sz w:val="24"/>
                <w:szCs w:val="24"/>
              </w:rPr>
              <w:t>до цієї тендерної документації;</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D5D26">
              <w:rPr>
                <w:rFonts w:ascii="Times New Roman" w:eastAsia="Times New Roman" w:hAnsi="Times New Roman" w:cs="Times New Roman"/>
                <w:i/>
                <w:sz w:val="24"/>
                <w:szCs w:val="24"/>
              </w:rPr>
              <w:t>(застосовується для робіт або послуг)</w:t>
            </w:r>
            <w:r w:rsidRPr="009D5D26">
              <w:rPr>
                <w:rFonts w:ascii="Times New Roman" w:eastAsia="Times New Roman" w:hAnsi="Times New Roman" w:cs="Times New Roman"/>
                <w:sz w:val="24"/>
                <w:szCs w:val="24"/>
              </w:rPr>
              <w:t>;</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A7340" w:rsidRPr="009D5D26" w:rsidRDefault="008A7340" w:rsidP="00A5595E">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Переможець процедури закупівлі у строк, що не перевищує </w:t>
            </w:r>
            <w:r w:rsidRPr="009D5D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D5D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A7340" w:rsidRPr="009D5D26" w:rsidRDefault="008A7340" w:rsidP="00A5595E">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340" w:rsidRPr="009D5D26" w:rsidRDefault="008A7340" w:rsidP="00A5595E">
            <w:pPr>
              <w:widowControl w:val="0"/>
              <w:jc w:val="both"/>
              <w:rPr>
                <w:rFonts w:ascii="Times New Roman" w:eastAsia="Times New Roman" w:hAnsi="Times New Roman" w:cs="Times New Roman"/>
                <w:b/>
                <w:i/>
                <w:sz w:val="24"/>
                <w:szCs w:val="24"/>
              </w:rPr>
            </w:pPr>
            <w:r w:rsidRPr="009D5D26">
              <w:rPr>
                <w:rFonts w:ascii="Times New Roman" w:eastAsia="Times New Roman" w:hAnsi="Times New Roman" w:cs="Times New Roman"/>
                <w:b/>
                <w:i/>
                <w:sz w:val="24"/>
                <w:szCs w:val="24"/>
              </w:rPr>
              <w:t>Опис та приклади формальних несуттєвих помилок.</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7340" w:rsidRPr="009D5D26" w:rsidRDefault="008A7340" w:rsidP="00A5595E">
            <w:pPr>
              <w:widowControl w:val="0"/>
              <w:jc w:val="both"/>
              <w:rPr>
                <w:rFonts w:ascii="Times New Roman" w:eastAsia="Times New Roman" w:hAnsi="Times New Roman" w:cs="Times New Roman"/>
                <w:b/>
                <w:i/>
                <w:sz w:val="24"/>
                <w:szCs w:val="24"/>
                <w:u w:val="single"/>
              </w:rPr>
            </w:pPr>
            <w:r w:rsidRPr="009D5D26">
              <w:rPr>
                <w:rFonts w:ascii="Times New Roman" w:eastAsia="Times New Roman" w:hAnsi="Times New Roman" w:cs="Times New Roman"/>
                <w:b/>
                <w:i/>
                <w:sz w:val="24"/>
                <w:szCs w:val="24"/>
                <w:u w:val="single"/>
              </w:rPr>
              <w:t>Опис формальних помилок:</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w:t>
            </w:r>
            <w:r w:rsidRPr="009D5D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уживання великої літери;</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уживання розділових знаків та відмінювання слів у реченні;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використання слова або мовного звороту, запозичених з іншої мови;</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застосування правил переносу частини слова з рядка в рядок;</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написання слів разом та/або окремо, та/або через дефіс;</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w:t>
            </w:r>
            <w:r w:rsidRPr="009D5D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3.</w:t>
            </w:r>
            <w:r w:rsidRPr="009D5D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4.</w:t>
            </w:r>
            <w:r w:rsidRPr="009D5D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5.</w:t>
            </w:r>
            <w:r w:rsidRPr="009D5D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8.</w:t>
            </w:r>
            <w:r w:rsidRPr="009D5D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w:t>
            </w:r>
            <w:r w:rsidRPr="009D5D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11.</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12.</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7340" w:rsidRPr="009D5D26" w:rsidRDefault="008A7340" w:rsidP="00A5595E">
            <w:pPr>
              <w:widowControl w:val="0"/>
              <w:jc w:val="both"/>
              <w:rPr>
                <w:rFonts w:ascii="Times New Roman" w:eastAsia="Times New Roman" w:hAnsi="Times New Roman" w:cs="Times New Roman"/>
                <w:b/>
                <w:i/>
                <w:sz w:val="24"/>
                <w:szCs w:val="24"/>
                <w:u w:val="single"/>
              </w:rPr>
            </w:pPr>
            <w:r w:rsidRPr="009D5D26">
              <w:rPr>
                <w:rFonts w:ascii="Times New Roman" w:eastAsia="Times New Roman" w:hAnsi="Times New Roman" w:cs="Times New Roman"/>
                <w:b/>
                <w:i/>
                <w:sz w:val="24"/>
                <w:szCs w:val="24"/>
                <w:u w:val="single"/>
              </w:rPr>
              <w:t>Приклади формальних помилок:</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«м.київ» замість «м.Київ»;</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«поряд -ок» замість «поря – док»;</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«ненадається» замість «не надається»»;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«______________№_____________» замість «14.08.2020 №320/13/14-01»</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A7340" w:rsidRPr="009D5D26" w:rsidRDefault="008A7340" w:rsidP="00A5595E">
            <w:pPr>
              <w:widowControl w:val="0"/>
              <w:ind w:left="40" w:hanging="20"/>
              <w:jc w:val="both"/>
              <w:rPr>
                <w:rFonts w:ascii="Times New Roman" w:eastAsia="Times New Roman" w:hAnsi="Times New Roman" w:cs="Times New Roman"/>
                <w:b/>
                <w:sz w:val="24"/>
                <w:szCs w:val="24"/>
              </w:rPr>
            </w:pPr>
          </w:p>
          <w:p w:rsidR="008A7340" w:rsidRPr="009D5D26" w:rsidRDefault="008A7340" w:rsidP="00A5595E">
            <w:pPr>
              <w:widowControl w:val="0"/>
              <w:ind w:left="40" w:hanging="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7340" w:rsidRPr="009D5D26" w:rsidRDefault="008A7340" w:rsidP="00A5595E">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УВАГА!!!</w:t>
            </w:r>
          </w:p>
          <w:p w:rsidR="008A7340" w:rsidRPr="009D5D26" w:rsidRDefault="008A7340" w:rsidP="00A5595E">
            <w:pPr>
              <w:widowControl w:val="0"/>
              <w:jc w:val="both"/>
              <w:rPr>
                <w:rFonts w:ascii="Times New Roman" w:eastAsia="Times New Roman" w:hAnsi="Times New Roman" w:cs="Times New Roman"/>
                <w:b/>
                <w:sz w:val="24"/>
                <w:szCs w:val="24"/>
              </w:rPr>
            </w:pPr>
            <w:bookmarkStart w:id="3" w:name="_heading=h.3znysh7" w:colFirst="0" w:colLast="0"/>
            <w:bookmarkEnd w:id="3"/>
            <w:r w:rsidRPr="009D5D2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A7340" w:rsidRPr="009D5D26" w:rsidRDefault="008A7340" w:rsidP="00A5595E">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1) документи мають бути чіткими та розбірливими для читання;</w:t>
            </w:r>
          </w:p>
          <w:p w:rsidR="008A7340" w:rsidRPr="009D5D26" w:rsidRDefault="008A7340" w:rsidP="00A5595E">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A7340" w:rsidRPr="009D5D26" w:rsidRDefault="008A7340" w:rsidP="00A5595E">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7340" w:rsidRPr="009D5D26" w:rsidRDefault="008A7340" w:rsidP="00A5595E">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Винятки:</w:t>
            </w:r>
          </w:p>
          <w:p w:rsidR="008A7340" w:rsidRPr="009D5D26" w:rsidRDefault="008A7340" w:rsidP="00A5595E">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7340" w:rsidRPr="009D5D26" w:rsidRDefault="008A7340" w:rsidP="00A5595E">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7340" w:rsidRPr="009D5D26" w:rsidRDefault="008A7340" w:rsidP="00A5595E">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7340" w:rsidRPr="009D5D26" w:rsidRDefault="008A7340" w:rsidP="00A5595E">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7340" w:rsidRPr="009D5D26" w:rsidRDefault="008A7340" w:rsidP="00A5595E">
            <w:pPr>
              <w:widowControl w:val="0"/>
              <w:jc w:val="both"/>
              <w:rPr>
                <w:rFonts w:ascii="Times New Roman" w:eastAsia="Times New Roman" w:hAnsi="Times New Roman" w:cs="Times New Roman"/>
                <w:sz w:val="24"/>
                <w:szCs w:val="24"/>
              </w:rPr>
            </w:pPr>
            <w:bookmarkStart w:id="4" w:name="_heading=h.2et92p0" w:colFirst="0" w:colLast="0"/>
            <w:bookmarkEnd w:id="4"/>
            <w:r w:rsidRPr="009D5D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7340" w:rsidRPr="009D5D26" w:rsidRDefault="008A7340" w:rsidP="00A5595E">
            <w:pPr>
              <w:widowControl w:val="0"/>
              <w:jc w:val="both"/>
              <w:rPr>
                <w:rFonts w:ascii="Times New Roman" w:eastAsia="Times New Roman" w:hAnsi="Times New Roman" w:cs="Times New Roman"/>
                <w:sz w:val="24"/>
                <w:szCs w:val="24"/>
              </w:rPr>
            </w:pPr>
            <w:bookmarkStart w:id="5" w:name="_heading=h.hjqm8skarbdr" w:colFirst="0" w:colLast="0"/>
            <w:bookmarkEnd w:id="5"/>
            <w:r w:rsidRPr="009D5D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A7340" w:rsidRPr="009D5D26" w:rsidRDefault="008A7340" w:rsidP="00A5595E">
            <w:pPr>
              <w:widowControl w:val="0"/>
              <w:jc w:val="both"/>
              <w:rPr>
                <w:rFonts w:ascii="Times New Roman" w:eastAsia="Times New Roman" w:hAnsi="Times New Roman" w:cs="Times New Roman"/>
                <w:sz w:val="24"/>
                <w:szCs w:val="24"/>
              </w:rPr>
            </w:pPr>
            <w:bookmarkStart w:id="6" w:name="_heading=h.ftj7vaqoric" w:colFirst="0" w:colLast="0"/>
            <w:bookmarkEnd w:id="6"/>
            <w:r w:rsidRPr="009D5D26">
              <w:rPr>
                <w:rFonts w:ascii="Times New Roman" w:eastAsia="Times New Roman" w:hAnsi="Times New Roman" w:cs="Times New Roman"/>
                <w:sz w:val="24"/>
                <w:szCs w:val="24"/>
              </w:rPr>
              <w:t>Кожен учасник має право подати тільки одну тендерну пропозицію</w:t>
            </w:r>
            <w:r w:rsidRPr="009D5D26">
              <w:rPr>
                <w:rFonts w:ascii="Times New Roman" w:eastAsia="Times New Roman" w:hAnsi="Times New Roman" w:cs="Times New Roman"/>
                <w:b/>
                <w:sz w:val="24"/>
                <w:szCs w:val="24"/>
              </w:rPr>
              <w:t xml:space="preserve"> </w:t>
            </w:r>
            <w:r w:rsidRPr="009D5D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D5D26">
              <w:rPr>
                <w:rFonts w:ascii="Times New Roman" w:eastAsia="Times New Roman" w:hAnsi="Times New Roman" w:cs="Times New Roman"/>
                <w:i/>
                <w:sz w:val="24"/>
                <w:szCs w:val="24"/>
              </w:rPr>
              <w:t>(у разі здійснення закупівлі за лотами)</w:t>
            </w:r>
            <w:r w:rsidRPr="009D5D26">
              <w:rPr>
                <w:rFonts w:ascii="Times New Roman" w:eastAsia="Times New Roman" w:hAnsi="Times New Roman" w:cs="Times New Roman"/>
                <w:sz w:val="24"/>
                <w:szCs w:val="24"/>
              </w:rPr>
              <w:t xml:space="preserve">. </w:t>
            </w:r>
          </w:p>
        </w:tc>
      </w:tr>
      <w:tr w:rsidR="008A7340" w:rsidTr="00A5595E">
        <w:trPr>
          <w:cantSplit/>
          <w:trHeight w:val="913"/>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7340" w:rsidRDefault="008A7340" w:rsidP="00A5595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A7340" w:rsidRPr="009D5D26" w:rsidRDefault="008A7340" w:rsidP="00A5595E">
            <w:p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Не вимагається</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A7340" w:rsidRDefault="008A7340" w:rsidP="00A559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8A7340" w:rsidTr="00A5595E">
        <w:trPr>
          <w:cantSplit/>
          <w:trHeight w:val="560"/>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Тендерні пропозиції вважаються дійсними </w:t>
            </w:r>
            <w:r w:rsidRPr="009D5D26">
              <w:rPr>
                <w:rFonts w:ascii="Times New Roman" w:eastAsia="Times New Roman" w:hAnsi="Times New Roman" w:cs="Times New Roman"/>
                <w:b/>
                <w:i/>
                <w:sz w:val="24"/>
                <w:szCs w:val="24"/>
                <w:u w:val="single"/>
              </w:rPr>
              <w:t>протягом 120 (ста двадцяти) днів</w:t>
            </w:r>
            <w:r w:rsidRPr="009D5D26">
              <w:rPr>
                <w:rFonts w:ascii="Times New Roman" w:eastAsia="Times New Roman" w:hAnsi="Times New Roman" w:cs="Times New Roman"/>
                <w:sz w:val="24"/>
                <w:szCs w:val="24"/>
              </w:rPr>
              <w:t xml:space="preserve"> із дати кінцевого строку подання тендерних пропозицій.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7340" w:rsidRPr="009D5D26" w:rsidRDefault="008A7340" w:rsidP="00A5595E">
            <w:pPr>
              <w:widowControl w:val="0"/>
              <w:jc w:val="both"/>
              <w:rPr>
                <w:rFonts w:ascii="Times New Roman" w:eastAsia="Times New Roman" w:hAnsi="Times New Roman" w:cs="Times New Roman"/>
                <w:sz w:val="24"/>
                <w:szCs w:val="24"/>
                <w:u w:val="single"/>
              </w:rPr>
            </w:pPr>
            <w:r w:rsidRPr="009D5D26">
              <w:rPr>
                <w:rFonts w:ascii="Times New Roman" w:eastAsia="Times New Roman" w:hAnsi="Times New Roman" w:cs="Times New Roman"/>
                <w:sz w:val="24"/>
                <w:szCs w:val="24"/>
              </w:rPr>
              <w:t xml:space="preserve">Учасник процедури закупівлі </w:t>
            </w:r>
            <w:r w:rsidRPr="009D5D26">
              <w:rPr>
                <w:rFonts w:ascii="Times New Roman" w:eastAsia="Times New Roman" w:hAnsi="Times New Roman" w:cs="Times New Roman"/>
                <w:sz w:val="24"/>
                <w:szCs w:val="24"/>
                <w:u w:val="single"/>
              </w:rPr>
              <w:t>має право:</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D5D26">
              <w:rPr>
                <w:rFonts w:ascii="Times New Roman" w:eastAsia="Times New Roman" w:hAnsi="Times New Roman" w:cs="Times New Roman"/>
                <w:i/>
                <w:sz w:val="24"/>
                <w:szCs w:val="24"/>
              </w:rPr>
              <w:t>(у разі якщо таке вимагалося)</w:t>
            </w:r>
            <w:r w:rsidRPr="009D5D26">
              <w:rPr>
                <w:rFonts w:ascii="Times New Roman" w:eastAsia="Times New Roman" w:hAnsi="Times New Roman" w:cs="Times New Roman"/>
                <w:sz w:val="24"/>
                <w:szCs w:val="24"/>
              </w:rPr>
              <w:t>.</w:t>
            </w:r>
          </w:p>
          <w:p w:rsidR="008A7340" w:rsidRPr="009D5D26" w:rsidRDefault="008A7340" w:rsidP="00A5595E">
            <w:pPr>
              <w:widowControl w:val="0"/>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A7340" w:rsidRPr="009D5D26" w:rsidRDefault="008A7340" w:rsidP="00A5595E">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5D26">
              <w:rPr>
                <w:rFonts w:ascii="Times New Roman" w:eastAsia="Times New Roman" w:hAnsi="Times New Roman" w:cs="Times New Roman"/>
                <w:b/>
                <w:i/>
                <w:sz w:val="24"/>
                <w:szCs w:val="24"/>
              </w:rPr>
              <w:t>Додатку 1</w:t>
            </w:r>
            <w:r w:rsidRPr="009D5D26">
              <w:rPr>
                <w:rFonts w:ascii="Times New Roman" w:eastAsia="Times New Roman" w:hAnsi="Times New Roman" w:cs="Times New Roman"/>
                <w:i/>
                <w:sz w:val="24"/>
                <w:szCs w:val="24"/>
              </w:rPr>
              <w:t xml:space="preserve"> </w:t>
            </w:r>
            <w:r w:rsidRPr="009D5D26">
              <w:rPr>
                <w:rFonts w:ascii="Times New Roman" w:eastAsia="Times New Roman" w:hAnsi="Times New Roman" w:cs="Times New Roman"/>
                <w:sz w:val="24"/>
                <w:szCs w:val="24"/>
              </w:rPr>
              <w:t xml:space="preserve">до цієї тендерної документації. </w:t>
            </w:r>
          </w:p>
          <w:p w:rsidR="008A7340" w:rsidRPr="009D5D26" w:rsidRDefault="008A7340" w:rsidP="00A5595E">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D5D26">
              <w:rPr>
                <w:rFonts w:ascii="Times New Roman" w:eastAsia="Times New Roman" w:hAnsi="Times New Roman" w:cs="Times New Roman"/>
                <w:b/>
                <w:sz w:val="24"/>
                <w:szCs w:val="24"/>
              </w:rPr>
              <w:t xml:space="preserve"> </w:t>
            </w:r>
            <w:r w:rsidRPr="009D5D26">
              <w:rPr>
                <w:rFonts w:ascii="Times New Roman" w:eastAsia="Times New Roman" w:hAnsi="Times New Roman" w:cs="Times New Roman"/>
                <w:b/>
                <w:i/>
                <w:sz w:val="24"/>
                <w:szCs w:val="24"/>
              </w:rPr>
              <w:t>Додатку 1</w:t>
            </w:r>
            <w:r w:rsidRPr="009D5D26">
              <w:rPr>
                <w:rFonts w:ascii="Times New Roman" w:eastAsia="Times New Roman" w:hAnsi="Times New Roman" w:cs="Times New Roman"/>
                <w:sz w:val="24"/>
                <w:szCs w:val="24"/>
              </w:rPr>
              <w:t xml:space="preserve"> до цієї тендерної документації. </w:t>
            </w:r>
          </w:p>
          <w:p w:rsidR="008A7340" w:rsidRPr="009D5D26" w:rsidRDefault="008A7340" w:rsidP="00A5595E">
            <w:pPr>
              <w:widowControl w:val="0"/>
              <w:ind w:right="1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Підстави, визначені пунктом </w:t>
            </w:r>
            <w:r w:rsidRPr="009D5D26">
              <w:rPr>
                <w:rFonts w:ascii="Times New Roman" w:eastAsia="Times New Roman" w:hAnsi="Times New Roman" w:cs="Times New Roman"/>
                <w:b/>
                <w:sz w:val="24"/>
                <w:szCs w:val="24"/>
                <w:highlight w:val="white"/>
              </w:rPr>
              <w:t xml:space="preserve">47 </w:t>
            </w:r>
            <w:r w:rsidRPr="009D5D26">
              <w:rPr>
                <w:rFonts w:ascii="Times New Roman" w:eastAsia="Times New Roman" w:hAnsi="Times New Roman" w:cs="Times New Roman"/>
                <w:b/>
                <w:sz w:val="24"/>
                <w:szCs w:val="24"/>
              </w:rPr>
              <w:t>Особливостей.</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8"/>
                <w:szCs w:val="28"/>
              </w:rPr>
              <w:t>3</w:t>
            </w:r>
            <w:r w:rsidRPr="009D5D2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D5D26">
                <w:rPr>
                  <w:rFonts w:ascii="Times New Roman" w:eastAsia="Times New Roman" w:hAnsi="Times New Roman" w:cs="Times New Roman"/>
                  <w:sz w:val="24"/>
                  <w:szCs w:val="24"/>
                </w:rPr>
                <w:t>пунктом 4</w:t>
              </w:r>
            </w:hyperlink>
            <w:r w:rsidRPr="009D5D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7340" w:rsidRPr="009D5D26" w:rsidRDefault="008A7340" w:rsidP="00A5595E">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D5D2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5D2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A7340" w:rsidRPr="009D5D26" w:rsidRDefault="008A7340" w:rsidP="00A5595E">
            <w:pPr>
              <w:ind w:firstLine="567"/>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340" w:rsidRPr="009D5D26" w:rsidRDefault="008A7340" w:rsidP="00A5595E">
            <w:pPr>
              <w:ind w:firstLine="567"/>
              <w:jc w:val="both"/>
              <w:rPr>
                <w:rFonts w:ascii="Times New Roman" w:eastAsia="Times New Roman" w:hAnsi="Times New Roman" w:cs="Times New Roman"/>
                <w:sz w:val="24"/>
                <w:szCs w:val="24"/>
                <w:highlight w:val="white"/>
              </w:rPr>
            </w:pPr>
          </w:p>
          <w:p w:rsidR="008A7340" w:rsidRPr="009D5D26" w:rsidRDefault="008A7340" w:rsidP="00A5595E">
            <w:pPr>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A7340" w:rsidRDefault="008A7340" w:rsidP="00A559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A7340" w:rsidRPr="009D5D26" w:rsidRDefault="008A7340" w:rsidP="00A5595E">
            <w:pPr>
              <w:widowControl w:val="0"/>
              <w:rPr>
                <w:rFonts w:ascii="Times New Roman" w:eastAsia="Times New Roman" w:hAnsi="Times New Roman" w:cs="Times New Roman"/>
                <w:sz w:val="24"/>
                <w:szCs w:val="24"/>
              </w:rPr>
            </w:pPr>
            <w:r w:rsidRPr="009D5D26">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8A7340" w:rsidRPr="009D5D26" w:rsidRDefault="008A7340" w:rsidP="00A5595E">
            <w:pPr>
              <w:widowControl w:val="0"/>
              <w:ind w:right="120"/>
              <w:jc w:val="both"/>
              <w:rPr>
                <w:rFonts w:ascii="Times New Roman" w:eastAsia="Times New Roman" w:hAnsi="Times New Roman" w:cs="Times New Roman"/>
                <w:b/>
                <w:sz w:val="24"/>
                <w:szCs w:val="24"/>
              </w:rPr>
            </w:pPr>
            <w:r w:rsidRPr="009D5D26">
              <w:rPr>
                <w:rFonts w:ascii="Times New Roman" w:eastAsia="Times New Roman" w:hAnsi="Times New Roman" w:cs="Times New Roman"/>
                <w:sz w:val="24"/>
                <w:szCs w:val="24"/>
              </w:rPr>
              <w:t xml:space="preserve">Не передбачено.  </w:t>
            </w:r>
            <w:r w:rsidRPr="009D5D26">
              <w:rPr>
                <w:rFonts w:ascii="Times New Roman" w:eastAsia="Times New Roman" w:hAnsi="Times New Roman" w:cs="Times New Roman"/>
                <w:i/>
                <w:sz w:val="24"/>
                <w:szCs w:val="24"/>
              </w:rPr>
              <w:t>(зазначити при закупівлі товару)</w:t>
            </w:r>
          </w:p>
          <w:p w:rsidR="008A7340" w:rsidRPr="009D5D26" w:rsidRDefault="008A7340" w:rsidP="00A5595E">
            <w:pPr>
              <w:widowControl w:val="0"/>
              <w:ind w:right="120"/>
              <w:jc w:val="both"/>
              <w:rPr>
                <w:rFonts w:ascii="Times New Roman" w:eastAsia="Times New Roman" w:hAnsi="Times New Roman" w:cs="Times New Roman"/>
                <w:b/>
                <w:sz w:val="24"/>
                <w:szCs w:val="24"/>
              </w:rPr>
            </w:pPr>
          </w:p>
          <w:p w:rsidR="008A7340" w:rsidRPr="009D5D26" w:rsidRDefault="008A7340" w:rsidP="00A5595E">
            <w:pPr>
              <w:widowControl w:val="0"/>
              <w:ind w:right="120"/>
              <w:jc w:val="both"/>
              <w:rPr>
                <w:rFonts w:ascii="Times New Roman" w:eastAsia="Times New Roman" w:hAnsi="Times New Roman" w:cs="Times New Roman"/>
                <w:sz w:val="24"/>
                <w:szCs w:val="24"/>
              </w:rPr>
            </w:pPr>
          </w:p>
        </w:tc>
      </w:tr>
      <w:tr w:rsidR="008A7340" w:rsidTr="00A5595E">
        <w:trPr>
          <w:cantSplit/>
          <w:trHeight w:val="841"/>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A7340" w:rsidRDefault="008A7340" w:rsidP="00A55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7340" w:rsidTr="00A5595E">
        <w:trPr>
          <w:cantSplit/>
          <w:trHeight w:val="442"/>
          <w:tblHeader/>
          <w:jc w:val="center"/>
        </w:trPr>
        <w:tc>
          <w:tcPr>
            <w:tcW w:w="9960" w:type="dxa"/>
            <w:gridSpan w:val="3"/>
            <w:vAlign w:val="center"/>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A7340" w:rsidRPr="009D5D26" w:rsidRDefault="008A7340" w:rsidP="00A5595E">
            <w:pPr>
              <w:widowControl w:val="0"/>
              <w:ind w:left="40" w:right="12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 xml:space="preserve">Кінцевий строк подання тендерних пропозицій — </w:t>
            </w:r>
            <w:r w:rsidR="00401110">
              <w:rPr>
                <w:rFonts w:ascii="Times New Roman" w:eastAsia="Times New Roman" w:hAnsi="Times New Roman" w:cs="Times New Roman"/>
                <w:b/>
                <w:sz w:val="24"/>
                <w:szCs w:val="24"/>
              </w:rPr>
              <w:t>0</w:t>
            </w:r>
            <w:r w:rsidR="00401110">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rPr>
              <w:t>.05 2024</w:t>
            </w:r>
            <w:r w:rsidRPr="009D5D26">
              <w:rPr>
                <w:rFonts w:ascii="Times New Roman" w:eastAsia="Times New Roman" w:hAnsi="Times New Roman" w:cs="Times New Roman"/>
                <w:b/>
                <w:sz w:val="24"/>
                <w:szCs w:val="24"/>
              </w:rPr>
              <w:t xml:space="preserve"> року, 10:00 год.</w:t>
            </w:r>
            <w:r w:rsidRPr="009D5D26">
              <w:rPr>
                <w:rFonts w:ascii="Times New Roman" w:eastAsia="Times New Roman" w:hAnsi="Times New Roman" w:cs="Times New Roman"/>
                <w:sz w:val="24"/>
                <w:szCs w:val="24"/>
              </w:rPr>
              <w:t xml:space="preserve">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7340" w:rsidRDefault="008A7340" w:rsidP="00A5595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A7340" w:rsidRDefault="008A7340" w:rsidP="00A559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7340" w:rsidRDefault="008A7340" w:rsidP="00A559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7340" w:rsidRDefault="008A7340" w:rsidP="00A559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A7340" w:rsidTr="00A5595E">
        <w:trPr>
          <w:cantSplit/>
          <w:trHeight w:val="512"/>
          <w:tblHeader/>
          <w:jc w:val="center"/>
        </w:trPr>
        <w:tc>
          <w:tcPr>
            <w:tcW w:w="9960" w:type="dxa"/>
            <w:gridSpan w:val="3"/>
            <w:vAlign w:val="center"/>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A7340" w:rsidRPr="009D5D26" w:rsidRDefault="008A7340" w:rsidP="00A5595E">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D5D26">
                <w:rPr>
                  <w:rFonts w:ascii="Times New Roman" w:eastAsia="Times New Roman" w:hAnsi="Times New Roman" w:cs="Times New Roman"/>
                  <w:sz w:val="24"/>
                  <w:szCs w:val="24"/>
                </w:rPr>
                <w:t>шістнадцятої</w:t>
              </w:r>
            </w:hyperlink>
            <w:r w:rsidRPr="009D5D2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A7340" w:rsidRPr="009D5D26" w:rsidRDefault="008A7340" w:rsidP="00A5595E">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7340" w:rsidRPr="009D5D26" w:rsidRDefault="008A7340" w:rsidP="00A5595E">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i/>
                <w:sz w:val="24"/>
                <w:szCs w:val="24"/>
              </w:rPr>
              <w:t>(у разі якщо подано дві і більше тендерних пропозицій).</w:t>
            </w:r>
          </w:p>
          <w:p w:rsidR="008A7340" w:rsidRPr="009D5D26" w:rsidRDefault="008A7340" w:rsidP="00A5595E">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7340" w:rsidRPr="009D5D26" w:rsidRDefault="008A7340" w:rsidP="00A5595E">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Ціна тендерної пропозиції </w:t>
            </w:r>
            <w:r w:rsidRPr="009D5D26">
              <w:rPr>
                <w:rFonts w:ascii="Times New Roman" w:eastAsia="Times New Roman" w:hAnsi="Times New Roman" w:cs="Times New Roman"/>
                <w:sz w:val="24"/>
                <w:szCs w:val="24"/>
                <w:u w:val="single"/>
              </w:rPr>
              <w:t xml:space="preserve"> не може</w:t>
            </w:r>
            <w:r w:rsidRPr="009D5D2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7340" w:rsidRPr="009D5D26" w:rsidRDefault="008A7340" w:rsidP="00A5595E">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sz w:val="24"/>
                <w:szCs w:val="24"/>
              </w:rPr>
              <w:t xml:space="preserve">До розгляду </w:t>
            </w:r>
            <w:r w:rsidRPr="009D5D26">
              <w:rPr>
                <w:rFonts w:ascii="Times New Roman" w:eastAsia="Times New Roman" w:hAnsi="Times New Roman" w:cs="Times New Roman"/>
                <w:sz w:val="24"/>
                <w:szCs w:val="24"/>
                <w:u w:val="single"/>
              </w:rPr>
              <w:t xml:space="preserve"> не приймається </w:t>
            </w:r>
            <w:r w:rsidRPr="009D5D26">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u w:val="single"/>
              </w:rPr>
              <w:t>Прийнятний відсоток  перевищення ціни</w:t>
            </w:r>
            <w:r w:rsidRPr="009D5D26">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здійснюється щодо предмета закупівлі в цілому.</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АБО</w:t>
            </w:r>
          </w:p>
          <w:p w:rsidR="008A7340" w:rsidRPr="009D5D26" w:rsidRDefault="008A7340" w:rsidP="00A5595E">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9D5D26">
              <w:rPr>
                <w:rFonts w:ascii="Times New Roman" w:eastAsia="Times New Roman" w:hAnsi="Times New Roman" w:cs="Times New Roman"/>
                <w:i/>
                <w:sz w:val="24"/>
                <w:szCs w:val="24"/>
              </w:rPr>
              <w:t>(зазначити  у разі закупівлі по лотах)</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Учасник визначає ціни на </w:t>
            </w:r>
            <w:r w:rsidRPr="009D5D26">
              <w:rPr>
                <w:rFonts w:ascii="Times New Roman" w:eastAsia="Times New Roman" w:hAnsi="Times New Roman" w:cs="Times New Roman"/>
                <w:b/>
                <w:sz w:val="24"/>
                <w:szCs w:val="24"/>
              </w:rPr>
              <w:t>товар/послуги/роботи</w:t>
            </w:r>
            <w:r w:rsidRPr="009D5D26">
              <w:rPr>
                <w:rFonts w:ascii="Times New Roman" w:eastAsia="Times New Roman" w:hAnsi="Times New Roman" w:cs="Times New Roman"/>
                <w:sz w:val="24"/>
                <w:szCs w:val="24"/>
              </w:rPr>
              <w:t xml:space="preserve">, що він пропонує </w:t>
            </w:r>
            <w:r w:rsidRPr="009D5D26">
              <w:rPr>
                <w:rFonts w:ascii="Times New Roman" w:eastAsia="Times New Roman" w:hAnsi="Times New Roman" w:cs="Times New Roman"/>
                <w:b/>
                <w:sz w:val="24"/>
                <w:szCs w:val="24"/>
              </w:rPr>
              <w:t>поставити/надати/виконати</w:t>
            </w:r>
            <w:r w:rsidRPr="009D5D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D5D26">
              <w:rPr>
                <w:rFonts w:ascii="Times New Roman" w:eastAsia="Times New Roman" w:hAnsi="Times New Roman" w:cs="Times New Roman"/>
                <w:b/>
                <w:sz w:val="24"/>
                <w:szCs w:val="24"/>
              </w:rPr>
              <w:t>товару/послуг/робіт</w:t>
            </w:r>
            <w:r w:rsidRPr="009D5D26">
              <w:rPr>
                <w:rFonts w:ascii="Times New Roman" w:eastAsia="Times New Roman" w:hAnsi="Times New Roman" w:cs="Times New Roman"/>
                <w:sz w:val="24"/>
                <w:szCs w:val="24"/>
              </w:rPr>
              <w:t xml:space="preserve"> даного виду.</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Розмір мінімального кроку пониження ціни під час електронного аукціону – 1 % (ЗРАЗОК).</w:t>
            </w:r>
          </w:p>
          <w:p w:rsidR="008A7340" w:rsidRPr="009D5D26" w:rsidRDefault="008A7340" w:rsidP="00A5595E">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7340" w:rsidRPr="009D5D26" w:rsidRDefault="008A7340" w:rsidP="00A5595E">
            <w:pPr>
              <w:keepNext/>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340" w:rsidRPr="009D5D26" w:rsidRDefault="008A7340" w:rsidP="00A5595E">
            <w:pPr>
              <w:keepNext/>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340" w:rsidRPr="009D5D26" w:rsidRDefault="008A7340" w:rsidP="00A5595E">
            <w:p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7340" w:rsidRPr="009D5D26" w:rsidRDefault="008A7340" w:rsidP="00A5595E">
            <w:pPr>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5D26">
              <w:rPr>
                <w:rFonts w:ascii="Times New Roman" w:eastAsia="Times New Roman" w:hAnsi="Times New Roman" w:cs="Times New Roman"/>
                <w:b/>
                <w:i/>
                <w:sz w:val="24"/>
                <w:szCs w:val="24"/>
              </w:rPr>
              <w:t>протягом 24 годин</w:t>
            </w:r>
            <w:r w:rsidRPr="009D5D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D5D26">
              <w:rPr>
                <w:rFonts w:ascii="Times New Roman" w:eastAsia="Times New Roman" w:hAnsi="Times New Roman" w:cs="Times New Roman"/>
                <w:i/>
                <w:sz w:val="24"/>
                <w:szCs w:val="24"/>
              </w:rPr>
              <w:t>(у разі здійснення закупівлі за лотами).</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A7340" w:rsidRPr="009D5D26" w:rsidRDefault="008A7340" w:rsidP="00A5595E">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D5D26">
              <w:rPr>
                <w:rFonts w:ascii="Times New Roman" w:eastAsia="Times New Roman" w:hAnsi="Times New Roman" w:cs="Times New Roman"/>
                <w:i/>
                <w:sz w:val="24"/>
                <w:szCs w:val="24"/>
              </w:rPr>
              <w:t>(у разі встановлення такої вимоги)</w:t>
            </w:r>
            <w:r w:rsidRPr="009D5D2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b/>
                <w:i/>
                <w:sz w:val="24"/>
                <w:szCs w:val="24"/>
                <w:u w:val="single"/>
              </w:rPr>
              <w:t>Інші умови тендерної документації: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D5D26">
              <w:rPr>
                <w:rFonts w:ascii="Times New Roman" w:eastAsia="Times New Roman" w:hAnsi="Times New Roman" w:cs="Times New Roman"/>
                <w:b/>
                <w:i/>
                <w:sz w:val="24"/>
                <w:szCs w:val="24"/>
              </w:rPr>
              <w:t>Додатком  1</w:t>
            </w:r>
            <w:r w:rsidRPr="009D5D2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D5D26">
              <w:rPr>
                <w:rFonts w:ascii="Times New Roman" w:eastAsia="Times New Roman" w:hAnsi="Times New Roman" w:cs="Times New Roman"/>
                <w:b/>
                <w:i/>
                <w:sz w:val="24"/>
                <w:szCs w:val="24"/>
              </w:rPr>
              <w:t>Додатку 3</w:t>
            </w:r>
            <w:r w:rsidRPr="009D5D2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D5D26">
              <w:rPr>
                <w:rFonts w:ascii="Times New Roman" w:eastAsia="Times New Roman" w:hAnsi="Times New Roman" w:cs="Times New Roman"/>
                <w:b/>
                <w:i/>
                <w:sz w:val="24"/>
                <w:szCs w:val="24"/>
              </w:rPr>
              <w:t>в п. 4 Розділу 3</w:t>
            </w:r>
            <w:r w:rsidRPr="009D5D26">
              <w:rPr>
                <w:rFonts w:ascii="Times New Roman" w:eastAsia="Times New Roman" w:hAnsi="Times New Roman" w:cs="Times New Roman"/>
                <w:sz w:val="24"/>
                <w:szCs w:val="24"/>
              </w:rPr>
              <w:t xml:space="preserve"> до цієї тендерної документації.</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7340" w:rsidRPr="009D5D26"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D5D26">
              <w:rPr>
                <w:rFonts w:ascii="Times New Roman" w:eastAsia="Times New Roman" w:hAnsi="Times New Roman" w:cs="Times New Roman"/>
                <w:i/>
                <w:sz w:val="24"/>
                <w:szCs w:val="24"/>
              </w:rPr>
              <w:t xml:space="preserve"> з</w:t>
            </w:r>
            <w:r w:rsidRPr="009D5D26">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A7340" w:rsidRPr="009D5D26" w:rsidRDefault="008A7340" w:rsidP="00A5595E">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A7340" w:rsidRPr="009D5D26" w:rsidRDefault="008A7340" w:rsidP="00A5595E">
            <w:pPr>
              <w:widowControl w:val="0"/>
              <w:jc w:val="both"/>
              <w:rPr>
                <w:rFonts w:ascii="Times New Roman" w:eastAsia="Times New Roman" w:hAnsi="Times New Roman" w:cs="Times New Roman"/>
                <w:sz w:val="24"/>
                <w:szCs w:val="24"/>
              </w:rPr>
            </w:pPr>
          </w:p>
          <w:p w:rsidR="008A7340" w:rsidRPr="009D5D26" w:rsidRDefault="008A7340" w:rsidP="00A5595E">
            <w:pPr>
              <w:widowControl w:val="0"/>
              <w:ind w:left="40" w:hanging="20"/>
              <w:jc w:val="both"/>
              <w:rPr>
                <w:rFonts w:ascii="Times New Roman" w:eastAsia="Times New Roman" w:hAnsi="Times New Roman" w:cs="Times New Roman"/>
                <w:sz w:val="24"/>
                <w:szCs w:val="24"/>
              </w:rPr>
            </w:pPr>
            <w:r w:rsidRPr="009D5D26">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A7340" w:rsidRDefault="008A7340" w:rsidP="00A559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7340" w:rsidRDefault="008A7340" w:rsidP="00A5595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A7340" w:rsidRDefault="008A7340" w:rsidP="00A559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7340" w:rsidRDefault="008A7340" w:rsidP="00A559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A7340" w:rsidRDefault="008A7340" w:rsidP="00A559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7340" w:rsidRDefault="008A7340" w:rsidP="00A559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A7340" w:rsidRDefault="008A7340" w:rsidP="00A559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7340" w:rsidRDefault="008A7340" w:rsidP="00A559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7340" w:rsidTr="00A5595E">
        <w:trPr>
          <w:cantSplit/>
          <w:trHeight w:val="472"/>
          <w:tblHeader/>
          <w:jc w:val="center"/>
        </w:trPr>
        <w:tc>
          <w:tcPr>
            <w:tcW w:w="9960" w:type="dxa"/>
            <w:gridSpan w:val="3"/>
            <w:vAlign w:val="center"/>
          </w:tcPr>
          <w:p w:rsidR="008A7340" w:rsidRDefault="008A7340" w:rsidP="00A559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7340" w:rsidRDefault="008A7340" w:rsidP="00A559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A7340" w:rsidRDefault="008A7340" w:rsidP="00A559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7340" w:rsidRDefault="008A7340" w:rsidP="00A559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7340" w:rsidRDefault="008A7340" w:rsidP="00A55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7340" w:rsidRDefault="008A7340" w:rsidP="00A55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A7340" w:rsidRDefault="008A7340" w:rsidP="00A559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A7340" w:rsidRDefault="008A7340" w:rsidP="00A559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7340" w:rsidTr="00A5595E">
        <w:trPr>
          <w:cantSplit/>
          <w:trHeight w:val="2100"/>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A7340" w:rsidRPr="008255FE" w:rsidRDefault="008A7340" w:rsidP="00A5595E">
            <w:pPr>
              <w:widowControl w:val="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7340" w:rsidRPr="008255FE" w:rsidRDefault="008A7340" w:rsidP="00A5595E">
            <w:pPr>
              <w:widowControl w:val="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7340" w:rsidRPr="008255FE" w:rsidRDefault="008A7340" w:rsidP="00A5595E">
            <w:pPr>
              <w:shd w:val="clear" w:color="auto" w:fill="FFFFFF"/>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A7340" w:rsidRPr="008255FE"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визначення грошового еквівалента зобов’язання в іноземній валюті;</w:t>
            </w:r>
          </w:p>
          <w:p w:rsidR="008A7340" w:rsidRPr="008255FE"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7340" w:rsidRPr="008255FE" w:rsidRDefault="008A7340" w:rsidP="00A5595E">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255F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8255FE">
              <w:rPr>
                <w:rFonts w:ascii="Times New Roman" w:eastAsia="Times New Roman" w:hAnsi="Times New Roman" w:cs="Times New Roman"/>
                <w:sz w:val="24"/>
                <w:szCs w:val="24"/>
              </w:rPr>
              <w:t>.</w:t>
            </w:r>
          </w:p>
        </w:tc>
      </w:tr>
      <w:tr w:rsidR="008A7340" w:rsidTr="00A5595E">
        <w:trPr>
          <w:cantSplit/>
          <w:trHeight w:val="1119"/>
          <w:tblHeader/>
          <w:jc w:val="center"/>
        </w:trPr>
        <w:tc>
          <w:tcPr>
            <w:tcW w:w="705" w:type="dxa"/>
          </w:tcPr>
          <w:p w:rsidR="008A7340" w:rsidRDefault="008A7340" w:rsidP="00A559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A7340" w:rsidRDefault="008A7340" w:rsidP="00A559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A7340" w:rsidRPr="008255FE" w:rsidRDefault="008A7340" w:rsidP="00A5595E">
            <w:pPr>
              <w:widowControl w:val="0"/>
              <w:ind w:right="12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Забезпечення виконання договору про закупівлю не вимагається.</w:t>
            </w:r>
          </w:p>
          <w:p w:rsidR="008A7340" w:rsidRPr="008255FE" w:rsidRDefault="008A7340" w:rsidP="00A5595E">
            <w:pPr>
              <w:widowControl w:val="0"/>
              <w:ind w:right="120"/>
              <w:jc w:val="both"/>
              <w:rPr>
                <w:rFonts w:ascii="Times New Roman" w:eastAsia="Times New Roman" w:hAnsi="Times New Roman" w:cs="Times New Roman"/>
                <w:color w:val="000000"/>
                <w:sz w:val="24"/>
                <w:szCs w:val="24"/>
              </w:rPr>
            </w:pPr>
          </w:p>
          <w:p w:rsidR="008A7340" w:rsidRPr="008255FE" w:rsidRDefault="008A7340" w:rsidP="00A5595E">
            <w:pPr>
              <w:widowControl w:val="0"/>
              <w:ind w:right="120"/>
              <w:jc w:val="both"/>
              <w:rPr>
                <w:rFonts w:ascii="Times New Roman" w:eastAsia="Times New Roman" w:hAnsi="Times New Roman" w:cs="Times New Roman"/>
                <w:sz w:val="24"/>
                <w:szCs w:val="24"/>
              </w:rPr>
            </w:pPr>
          </w:p>
          <w:p w:rsidR="008A7340" w:rsidRPr="008255FE" w:rsidRDefault="008A7340" w:rsidP="00A5595E">
            <w:pPr>
              <w:widowControl w:val="0"/>
              <w:jc w:val="both"/>
              <w:rPr>
                <w:rFonts w:ascii="Times New Roman" w:eastAsia="Times New Roman" w:hAnsi="Times New Roman" w:cs="Times New Roman"/>
                <w:sz w:val="24"/>
                <w:szCs w:val="24"/>
              </w:rPr>
            </w:pPr>
          </w:p>
        </w:tc>
      </w:tr>
    </w:tbl>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Pr="00DD091E" w:rsidRDefault="008A7340" w:rsidP="008A7340">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2</w:t>
      </w:r>
    </w:p>
    <w:p w:rsidR="008A7340" w:rsidRDefault="008A7340" w:rsidP="008A7340">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A7340" w:rsidRPr="00DD091E" w:rsidRDefault="008A7340" w:rsidP="008A7340">
      <w:pPr>
        <w:spacing w:after="0" w:line="240" w:lineRule="auto"/>
        <w:contextualSpacing/>
        <w:jc w:val="both"/>
        <w:rPr>
          <w:rFonts w:ascii="Times New Roman" w:eastAsia="Times New Roman" w:hAnsi="Times New Roman" w:cs="Times New Roman"/>
          <w:sz w:val="24"/>
          <w:szCs w:val="24"/>
        </w:rPr>
      </w:pPr>
    </w:p>
    <w:p w:rsidR="008A7340" w:rsidRDefault="008A7340" w:rsidP="008A7340">
      <w:pPr>
        <w:spacing w:after="240" w:line="240" w:lineRule="auto"/>
        <w:contextualSpacing/>
        <w:jc w:val="both"/>
        <w:rPr>
          <w:rFonts w:ascii="Times New Roman" w:eastAsia="Times New Roman" w:hAnsi="Times New Roman" w:cs="Times New Roman"/>
          <w:b/>
          <w:bCs/>
          <w:color w:val="000000"/>
          <w:sz w:val="24"/>
          <w:szCs w:val="24"/>
        </w:rPr>
      </w:pPr>
    </w:p>
    <w:p w:rsidR="008A7340" w:rsidRPr="008A7340" w:rsidRDefault="008A7340" w:rsidP="008A7340">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Pr="00D971E9" w:rsidRDefault="008A7340" w:rsidP="008A7340">
      <w:pPr>
        <w:shd w:val="clear" w:color="auto" w:fill="FFFFFF"/>
        <w:spacing w:after="0" w:line="240" w:lineRule="auto"/>
        <w:jc w:val="both"/>
        <w:rPr>
          <w:rFonts w:ascii="Arial" w:eastAsia="Times New Roman" w:hAnsi="Arial" w:cs="Arial"/>
          <w:color w:val="333333"/>
          <w:lang w:val="uk-UA"/>
        </w:rPr>
      </w:pPr>
      <w:r>
        <w:rPr>
          <w:rFonts w:ascii="Times New Roman" w:eastAsia="Times New Roman" w:hAnsi="Times New Roman" w:cs="Times New Roman"/>
          <w:b/>
          <w:bCs/>
          <w:color w:val="333333"/>
          <w:sz w:val="24"/>
          <w:szCs w:val="24"/>
          <w:lang w:val="uk-UA"/>
        </w:rPr>
        <w:t xml:space="preserve">       </w:t>
      </w:r>
      <w:r w:rsidRPr="00D971E9">
        <w:rPr>
          <w:rFonts w:ascii="Times New Roman" w:eastAsia="Times New Roman" w:hAnsi="Times New Roman" w:cs="Times New Roman"/>
          <w:b/>
          <w:bCs/>
          <w:color w:val="333333"/>
          <w:sz w:val="24"/>
          <w:szCs w:val="24"/>
          <w:lang w:val="uk-UA"/>
        </w:rPr>
        <w:t>(</w:t>
      </w:r>
      <w:r>
        <w:rPr>
          <w:rFonts w:ascii="Times New Roman" w:eastAsia="Times New Roman" w:hAnsi="Times New Roman" w:cs="Times New Roman"/>
          <w:b/>
          <w:bCs/>
          <w:color w:val="333333"/>
          <w:sz w:val="24"/>
          <w:szCs w:val="24"/>
          <w:lang w:val="uk-UA"/>
        </w:rPr>
        <w:t>Стіл розкрийний 3,0*1,8 м</w:t>
      </w:r>
      <w:r w:rsidRPr="00D971E9">
        <w:rPr>
          <w:rFonts w:ascii="Times New Roman" w:eastAsia="Times New Roman" w:hAnsi="Times New Roman" w:cs="Times New Roman"/>
          <w:b/>
          <w:bCs/>
          <w:color w:val="333333"/>
          <w:sz w:val="24"/>
          <w:szCs w:val="24"/>
          <w:lang w:val="uk-UA"/>
        </w:rPr>
        <w:t>)</w:t>
      </w:r>
      <w:r>
        <w:rPr>
          <w:rFonts w:ascii="Times New Roman" w:eastAsia="Times New Roman" w:hAnsi="Times New Roman" w:cs="Times New Roman"/>
          <w:b/>
          <w:bCs/>
          <w:color w:val="333333"/>
          <w:sz w:val="24"/>
          <w:szCs w:val="24"/>
          <w:lang w:val="uk-UA"/>
        </w:rPr>
        <w:t xml:space="preserve"> (або аналог)</w:t>
      </w:r>
      <w:r w:rsidR="00181A9E">
        <w:rPr>
          <w:rFonts w:ascii="Times New Roman" w:eastAsia="Times New Roman" w:hAnsi="Times New Roman" w:cs="Times New Roman"/>
          <w:b/>
          <w:bCs/>
          <w:color w:val="333333"/>
          <w:sz w:val="24"/>
          <w:szCs w:val="24"/>
          <w:lang w:val="uk-UA"/>
        </w:rPr>
        <w:t xml:space="preserve"> на суму 27 200грн.</w:t>
      </w:r>
    </w:p>
    <w:p w:rsidR="008A7340" w:rsidRPr="004C4EAA" w:rsidRDefault="008A7340" w:rsidP="008A7340">
      <w:pPr>
        <w:pStyle w:val="a6"/>
        <w:numPr>
          <w:ilvl w:val="0"/>
          <w:numId w:val="6"/>
        </w:numPr>
        <w:shd w:val="clear" w:color="auto" w:fill="FFFFFF"/>
        <w:spacing w:after="200" w:line="276" w:lineRule="auto"/>
        <w:rPr>
          <w:rFonts w:ascii="Gilroy" w:eastAsia="Times New Roman" w:hAnsi="Gilroy" w:cs="Times New Roman"/>
          <w:color w:val="272323"/>
          <w:sz w:val="25"/>
          <w:szCs w:val="25"/>
        </w:rPr>
      </w:pPr>
      <w:r w:rsidRPr="004C4EAA">
        <w:rPr>
          <w:rFonts w:ascii="Gilroy" w:eastAsia="Times New Roman" w:hAnsi="Gilroy" w:cs="Times New Roman"/>
          <w:color w:val="272323"/>
          <w:sz w:val="25"/>
          <w:szCs w:val="25"/>
        </w:rPr>
        <w:t xml:space="preserve">-Размер стола </w:t>
      </w:r>
      <w:r>
        <w:rPr>
          <w:rFonts w:ascii="Gilroy" w:eastAsia="Times New Roman" w:hAnsi="Gilroy" w:cs="Times New Roman"/>
          <w:color w:val="272323"/>
          <w:sz w:val="25"/>
          <w:szCs w:val="25"/>
        </w:rPr>
        <w:t xml:space="preserve">3,0 (по стільниці)*1,8 м (по стільниці) </w:t>
      </w:r>
    </w:p>
    <w:p w:rsidR="008A7340" w:rsidRPr="004C4EAA" w:rsidRDefault="008A7340" w:rsidP="008A7340">
      <w:pPr>
        <w:pStyle w:val="a6"/>
        <w:numPr>
          <w:ilvl w:val="0"/>
          <w:numId w:val="6"/>
        </w:numPr>
        <w:shd w:val="clear" w:color="auto" w:fill="FFFFFF"/>
        <w:spacing w:after="0" w:line="240" w:lineRule="auto"/>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 xml:space="preserve"> </w:t>
      </w:r>
      <w:r>
        <w:rPr>
          <w:rFonts w:ascii="Gilroy" w:eastAsia="Times New Roman" w:hAnsi="Gilroy" w:cs="Times New Roman"/>
          <w:color w:val="272323"/>
          <w:sz w:val="25"/>
          <w:szCs w:val="25"/>
        </w:rPr>
        <w:t>Каркас труба стальна профільна 30*30*1,5</w:t>
      </w:r>
    </w:p>
    <w:p w:rsidR="008A7340" w:rsidRPr="0058526D" w:rsidRDefault="008A7340" w:rsidP="008A7340">
      <w:pPr>
        <w:pStyle w:val="a6"/>
        <w:numPr>
          <w:ilvl w:val="0"/>
          <w:numId w:val="6"/>
        </w:numPr>
        <w:shd w:val="clear" w:color="auto" w:fill="FFFFFF"/>
        <w:spacing w:after="0" w:line="240" w:lineRule="auto"/>
        <w:rPr>
          <w:rFonts w:ascii="Gilroy" w:eastAsia="Times New Roman" w:hAnsi="Gilroy" w:cs="Times New Roman"/>
          <w:color w:val="272323"/>
          <w:sz w:val="24"/>
          <w:szCs w:val="24"/>
        </w:rPr>
      </w:pPr>
      <w:r>
        <w:rPr>
          <w:rFonts w:ascii="Gilroy" w:eastAsia="Times New Roman" w:hAnsi="Gilroy" w:cs="Times New Roman"/>
          <w:color w:val="272323"/>
          <w:sz w:val="25"/>
          <w:szCs w:val="25"/>
        </w:rPr>
        <w:t>Полиця(в комплект не входить але можна встановити)</w:t>
      </w:r>
    </w:p>
    <w:p w:rsidR="008A7340" w:rsidRPr="00303373" w:rsidRDefault="008A7340" w:rsidP="008A7340">
      <w:pPr>
        <w:shd w:val="clear" w:color="auto" w:fill="FFFFFF"/>
        <w:spacing w:after="0" w:line="240" w:lineRule="auto"/>
        <w:ind w:firstLine="360"/>
        <w:rPr>
          <w:rFonts w:ascii="Gilroy" w:eastAsia="Times New Roman" w:hAnsi="Gilroy" w:cs="Times New Roman"/>
          <w:color w:val="272323"/>
          <w:sz w:val="24"/>
          <w:szCs w:val="24"/>
          <w:lang w:val="uk-UA"/>
        </w:rPr>
      </w:pPr>
      <w:r w:rsidRPr="00303373">
        <w:rPr>
          <w:rFonts w:ascii="Gilroy" w:eastAsia="Times New Roman" w:hAnsi="Gilroy" w:cs="Times New Roman"/>
          <w:color w:val="272323"/>
          <w:sz w:val="25"/>
          <w:szCs w:val="25"/>
        </w:rPr>
        <w:t>4-</w:t>
      </w:r>
      <w:r>
        <w:rPr>
          <w:rFonts w:ascii="Gilroy" w:eastAsia="Times New Roman" w:hAnsi="Gilroy" w:cs="Times New Roman"/>
          <w:color w:val="272323"/>
          <w:sz w:val="25"/>
          <w:szCs w:val="25"/>
          <w:lang w:val="uk-UA"/>
        </w:rPr>
        <w:t>Покриття каркасу (порошкова емаль)</w:t>
      </w:r>
    </w:p>
    <w:p w:rsidR="008A7340" w:rsidRPr="00303373" w:rsidRDefault="008A7340" w:rsidP="008A7340">
      <w:pPr>
        <w:shd w:val="clear" w:color="auto" w:fill="FFFFFF"/>
        <w:spacing w:after="0" w:line="240" w:lineRule="auto"/>
        <w:ind w:firstLine="360"/>
        <w:rPr>
          <w:rFonts w:ascii="Gilroy" w:eastAsia="Times New Roman" w:hAnsi="Gilroy" w:cs="Times New Roman"/>
          <w:color w:val="272323"/>
          <w:sz w:val="24"/>
          <w:szCs w:val="24"/>
          <w:lang w:val="uk-UA"/>
        </w:rPr>
      </w:pPr>
      <w:r w:rsidRPr="004C4EAA">
        <w:rPr>
          <w:rFonts w:ascii="Gilroy" w:eastAsia="Times New Roman" w:hAnsi="Gilroy" w:cs="Times New Roman"/>
          <w:color w:val="272323"/>
          <w:sz w:val="25"/>
          <w:szCs w:val="25"/>
        </w:rPr>
        <w:t>5</w:t>
      </w:r>
      <w:r w:rsidRPr="0058526D">
        <w:rPr>
          <w:rFonts w:ascii="Gilroy" w:eastAsia="Times New Roman" w:hAnsi="Gilroy" w:cs="Times New Roman"/>
          <w:color w:val="272323"/>
          <w:sz w:val="25"/>
          <w:szCs w:val="25"/>
        </w:rPr>
        <w:t>-</w:t>
      </w:r>
      <w:r>
        <w:rPr>
          <w:rFonts w:ascii="Gilroy" w:eastAsia="Times New Roman" w:hAnsi="Gilroy" w:cs="Times New Roman"/>
          <w:color w:val="272323"/>
          <w:sz w:val="25"/>
          <w:szCs w:val="25"/>
          <w:lang w:val="uk-UA"/>
        </w:rPr>
        <w:t>Опора ніжок(вільно регулюється)</w:t>
      </w:r>
    </w:p>
    <w:p w:rsidR="008A7340" w:rsidRPr="00303373" w:rsidRDefault="008A7340" w:rsidP="008A7340">
      <w:pPr>
        <w:shd w:val="clear" w:color="auto" w:fill="FFFFFF"/>
        <w:spacing w:after="0" w:line="240" w:lineRule="auto"/>
        <w:ind w:firstLine="360"/>
        <w:rPr>
          <w:rFonts w:ascii="Gilroy" w:eastAsia="Times New Roman" w:hAnsi="Gilroy" w:cs="Times New Roman"/>
          <w:color w:val="272323"/>
          <w:sz w:val="24"/>
          <w:szCs w:val="24"/>
          <w:lang w:val="uk-UA"/>
        </w:rPr>
      </w:pPr>
      <w:r w:rsidRPr="004C4EAA">
        <w:rPr>
          <w:rFonts w:ascii="Gilroy" w:eastAsia="Times New Roman" w:hAnsi="Gilroy" w:cs="Times New Roman"/>
          <w:color w:val="272323"/>
          <w:sz w:val="25"/>
          <w:szCs w:val="25"/>
        </w:rPr>
        <w:t>6</w:t>
      </w:r>
      <w:r w:rsidRPr="0058526D">
        <w:rPr>
          <w:rFonts w:ascii="Gilroy" w:eastAsia="Times New Roman" w:hAnsi="Gilroy" w:cs="Times New Roman"/>
          <w:color w:val="272323"/>
          <w:sz w:val="25"/>
          <w:szCs w:val="25"/>
        </w:rPr>
        <w:t>-Р</w:t>
      </w:r>
      <w:r>
        <w:rPr>
          <w:rFonts w:ascii="Gilroy" w:eastAsia="Times New Roman" w:hAnsi="Gilroy" w:cs="Times New Roman"/>
          <w:color w:val="272323"/>
          <w:sz w:val="25"/>
          <w:szCs w:val="25"/>
          <w:lang w:val="uk-UA"/>
        </w:rPr>
        <w:t>егульована висота 861-941 мм</w:t>
      </w:r>
    </w:p>
    <w:p w:rsidR="008A7340" w:rsidRPr="00303373" w:rsidRDefault="008A7340" w:rsidP="008A7340">
      <w:pPr>
        <w:shd w:val="clear" w:color="auto" w:fill="FFFFFF"/>
        <w:spacing w:after="0" w:line="240" w:lineRule="auto"/>
        <w:ind w:firstLine="360"/>
        <w:rPr>
          <w:rFonts w:ascii="Gilroy" w:eastAsia="Times New Roman" w:hAnsi="Gilroy" w:cs="Times New Roman"/>
          <w:color w:val="272323"/>
          <w:sz w:val="24"/>
          <w:szCs w:val="24"/>
          <w:lang w:val="uk-UA"/>
        </w:rPr>
      </w:pPr>
      <w:r w:rsidRPr="004C4EAA">
        <w:rPr>
          <w:rFonts w:ascii="Gilroy" w:eastAsia="Times New Roman" w:hAnsi="Gilroy" w:cs="Times New Roman"/>
          <w:color w:val="272323"/>
          <w:sz w:val="25"/>
          <w:szCs w:val="25"/>
        </w:rPr>
        <w:t>7</w:t>
      </w:r>
      <w:r w:rsidRPr="0058526D">
        <w:rPr>
          <w:rFonts w:ascii="Gilroy" w:eastAsia="Times New Roman" w:hAnsi="Gilroy" w:cs="Times New Roman"/>
          <w:color w:val="272323"/>
          <w:sz w:val="25"/>
          <w:szCs w:val="25"/>
        </w:rPr>
        <w:t>-</w:t>
      </w:r>
      <w:r>
        <w:rPr>
          <w:rFonts w:ascii="Gilroy" w:eastAsia="Times New Roman" w:hAnsi="Gilroy" w:cs="Times New Roman"/>
          <w:color w:val="272323"/>
          <w:sz w:val="25"/>
          <w:szCs w:val="25"/>
          <w:lang w:val="uk-UA"/>
        </w:rPr>
        <w:t>Стільниця ДСП – 16мм</w:t>
      </w:r>
    </w:p>
    <w:p w:rsidR="008A7340" w:rsidRPr="00D971E9" w:rsidRDefault="008A7340" w:rsidP="008A7340">
      <w:pPr>
        <w:shd w:val="clear" w:color="auto" w:fill="FFFFFF"/>
        <w:spacing w:after="0" w:line="240" w:lineRule="auto"/>
        <w:ind w:firstLine="360"/>
        <w:jc w:val="both"/>
        <w:rPr>
          <w:rFonts w:ascii="Arial" w:eastAsia="Times New Roman" w:hAnsi="Arial" w:cs="Arial"/>
        </w:rPr>
      </w:pPr>
      <w:r>
        <w:rPr>
          <w:rFonts w:ascii="Times New Roman" w:eastAsia="Times New Roman" w:hAnsi="Times New Roman" w:cs="Times New Roman"/>
          <w:color w:val="333333"/>
          <w:sz w:val="24"/>
          <w:szCs w:val="24"/>
          <w:lang w:val="uk-UA"/>
        </w:rPr>
        <w:t>8</w:t>
      </w:r>
      <w:r w:rsidRPr="00275BCB">
        <w:rPr>
          <w:rFonts w:ascii="Times New Roman" w:eastAsia="Times New Roman" w:hAnsi="Times New Roman" w:cs="Times New Roman"/>
          <w:color w:val="333333"/>
          <w:sz w:val="24"/>
          <w:szCs w:val="24"/>
        </w:rPr>
        <w:t xml:space="preserve">. </w:t>
      </w:r>
      <w:r w:rsidRPr="00D971E9">
        <w:rPr>
          <w:rFonts w:ascii="Times New Roman" w:eastAsia="Times New Roman" w:hAnsi="Times New Roman" w:cs="Times New Roman"/>
          <w:sz w:val="24"/>
          <w:szCs w:val="24"/>
        </w:rPr>
        <w:t>Постачальник доставляє Товар до місця поставки за власний рахунок, при цьому повинно бути забезпечено його збереження під час транспортування та вантажно-розвантажувальних робіт.</w:t>
      </w:r>
    </w:p>
    <w:p w:rsidR="008A7340" w:rsidRPr="00D971E9" w:rsidRDefault="008A7340" w:rsidP="008A7340">
      <w:pPr>
        <w:shd w:val="clear" w:color="auto" w:fill="FFFFFF"/>
        <w:spacing w:after="0" w:line="240" w:lineRule="auto"/>
        <w:ind w:firstLine="360"/>
        <w:jc w:val="both"/>
        <w:rPr>
          <w:rFonts w:ascii="Arial" w:eastAsia="Times New Roman" w:hAnsi="Arial" w:cs="Arial"/>
        </w:rPr>
      </w:pPr>
      <w:r>
        <w:rPr>
          <w:rFonts w:ascii="Times New Roman" w:eastAsia="Times New Roman" w:hAnsi="Times New Roman" w:cs="Times New Roman"/>
          <w:sz w:val="24"/>
          <w:szCs w:val="24"/>
          <w:lang w:val="uk-UA"/>
        </w:rPr>
        <w:t>9</w:t>
      </w:r>
      <w:r w:rsidRPr="00D971E9">
        <w:rPr>
          <w:rFonts w:ascii="Times New Roman" w:eastAsia="Times New Roman" w:hAnsi="Times New Roman" w:cs="Times New Roman"/>
          <w:sz w:val="24"/>
          <w:szCs w:val="24"/>
        </w:rPr>
        <w:t>. Доставка товару до місяця поставки здійснюється транспортом Постачальника.</w:t>
      </w:r>
    </w:p>
    <w:p w:rsidR="008A7340" w:rsidRPr="00D971E9" w:rsidRDefault="008A7340" w:rsidP="008A7340">
      <w:pPr>
        <w:shd w:val="clear" w:color="auto" w:fill="FFFFFF"/>
        <w:spacing w:after="0" w:line="240" w:lineRule="auto"/>
        <w:ind w:firstLine="360"/>
        <w:jc w:val="both"/>
        <w:rPr>
          <w:rFonts w:ascii="Arial" w:eastAsia="Times New Roman" w:hAnsi="Arial" w:cs="Arial"/>
        </w:rPr>
      </w:pPr>
      <w:r>
        <w:rPr>
          <w:rFonts w:ascii="Times New Roman" w:eastAsia="Times New Roman" w:hAnsi="Times New Roman" w:cs="Times New Roman"/>
          <w:sz w:val="24"/>
          <w:szCs w:val="24"/>
          <w:lang w:val="uk-UA"/>
        </w:rPr>
        <w:t>10</w:t>
      </w:r>
      <w:r w:rsidRPr="00D971E9">
        <w:rPr>
          <w:rFonts w:ascii="Times New Roman" w:eastAsia="Times New Roman" w:hAnsi="Times New Roman" w:cs="Times New Roman"/>
          <w:sz w:val="24"/>
          <w:szCs w:val="24"/>
        </w:rPr>
        <w:t>. З урахуванням специфіки під’їзних шляхів до об’єктів Замовника поставка товару здійснюється транспортом з обов’язковою наявністю крана-маніпулятора (крана).</w:t>
      </w:r>
    </w:p>
    <w:p w:rsidR="008A7340" w:rsidRPr="00D971E9" w:rsidRDefault="008A7340" w:rsidP="008A7340">
      <w:pPr>
        <w:shd w:val="clear" w:color="auto" w:fill="FFFFFF"/>
        <w:spacing w:after="0" w:line="240" w:lineRule="auto"/>
        <w:ind w:firstLine="360"/>
        <w:jc w:val="both"/>
        <w:rPr>
          <w:rFonts w:ascii="Arial" w:eastAsia="Times New Roman" w:hAnsi="Arial" w:cs="Arial"/>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1</w:t>
      </w:r>
      <w:r w:rsidRPr="00D971E9">
        <w:rPr>
          <w:rFonts w:ascii="Times New Roman" w:eastAsia="Times New Roman" w:hAnsi="Times New Roman" w:cs="Times New Roman"/>
          <w:sz w:val="24"/>
          <w:szCs w:val="24"/>
        </w:rPr>
        <w:t>. Навантаження товару, доставка товару, розвантаження товару здійснюється за рахунок Постачальника.</w:t>
      </w:r>
    </w:p>
    <w:p w:rsidR="008A7340" w:rsidRPr="00D971E9" w:rsidRDefault="008A7340" w:rsidP="008A7340">
      <w:pPr>
        <w:shd w:val="clear" w:color="auto" w:fill="FFFFFF"/>
        <w:spacing w:after="0" w:line="240" w:lineRule="auto"/>
        <w:ind w:firstLine="360"/>
        <w:jc w:val="both"/>
        <w:rPr>
          <w:rFonts w:ascii="Arial" w:eastAsia="Times New Roman" w:hAnsi="Arial" w:cs="Arial"/>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sidRPr="00D971E9">
        <w:rPr>
          <w:rFonts w:ascii="Times New Roman" w:eastAsia="Times New Roman" w:hAnsi="Times New Roman" w:cs="Times New Roman"/>
          <w:sz w:val="24"/>
          <w:szCs w:val="24"/>
        </w:rPr>
        <w:t>. Поставка відбувається з перевіркою товару відповідно до ТУ У 16.1-00994207-005:2018 в присутності представників Замовника.</w:t>
      </w:r>
    </w:p>
    <w:p w:rsidR="008A7340" w:rsidRPr="00D971E9" w:rsidRDefault="008A7340" w:rsidP="008A7340">
      <w:pPr>
        <w:shd w:val="clear" w:color="auto" w:fill="FFFFFF"/>
        <w:spacing w:after="0" w:line="240" w:lineRule="auto"/>
        <w:ind w:left="116" w:firstLine="244"/>
        <w:jc w:val="both"/>
        <w:rPr>
          <w:rFonts w:ascii="Arial" w:eastAsia="Times New Roman" w:hAnsi="Arial" w:cs="Arial"/>
        </w:rPr>
      </w:pPr>
      <w:r w:rsidRPr="00D971E9">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sidRPr="00D971E9">
        <w:rPr>
          <w:rFonts w:ascii="Times New Roman" w:eastAsia="Times New Roman" w:hAnsi="Times New Roman" w:cs="Times New Roman"/>
          <w:sz w:val="24"/>
          <w:szCs w:val="24"/>
        </w:rPr>
        <w:t>. Оплата товару здійснюється по факту поставки на підставі наданих документів Постачальником.</w:t>
      </w: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r w:rsidRPr="00D971E9">
        <w:rPr>
          <w:rFonts w:ascii="Times New Roman" w:eastAsia="Times New Roman" w:hAnsi="Times New Roman" w:cs="Times New Roman"/>
          <w:sz w:val="24"/>
          <w:szCs w:val="24"/>
          <w:shd w:val="clear" w:color="auto" w:fill="FFFFFF"/>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Pr="008A7340" w:rsidRDefault="008A7340" w:rsidP="008A7340">
      <w:pPr>
        <w:widowControl w:val="0"/>
        <w:spacing w:after="0" w:line="240" w:lineRule="auto"/>
        <w:jc w:val="both"/>
        <w:rPr>
          <w:rFonts w:ascii="Times New Roman" w:eastAsia="Times New Roman" w:hAnsi="Times New Roman" w:cs="Times New Roman"/>
          <w:sz w:val="24"/>
          <w:szCs w:val="24"/>
          <w:highlight w:val="green"/>
          <w:lang w:val="uk-UA"/>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8A7340" w:rsidRPr="00D56721" w:rsidRDefault="008A7340" w:rsidP="008A7340">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1</w:t>
      </w:r>
    </w:p>
    <w:p w:rsidR="008A7340" w:rsidRPr="00507251" w:rsidRDefault="008A7340" w:rsidP="008A7340">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8A7340" w:rsidRPr="00507251" w:rsidRDefault="008A7340" w:rsidP="008A7340">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8A7340" w:rsidRPr="00F248E4" w:rsidRDefault="008A7340" w:rsidP="008A7340">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7340" w:rsidRPr="00507251" w:rsidRDefault="008A7340" w:rsidP="008A7340">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8A7340" w:rsidRPr="00507251" w:rsidRDefault="008A7340" w:rsidP="008A7340">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8A7340" w:rsidRPr="00507251" w:rsidRDefault="008A7340" w:rsidP="008A7340">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8A7340" w:rsidRPr="00507251" w:rsidRDefault="008A7340" w:rsidP="008A7340">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8A7340" w:rsidRPr="00507251" w:rsidRDefault="008A7340" w:rsidP="008A7340">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8A7340" w:rsidRPr="00507251" w:rsidRDefault="008A7340" w:rsidP="008A7340">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8A7340" w:rsidRPr="00507251" w:rsidRDefault="008A7340" w:rsidP="008A7340">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8A7340" w:rsidRPr="00507251" w:rsidRDefault="008A7340" w:rsidP="008A7340">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A7340" w:rsidRDefault="008A7340" w:rsidP="008A7340">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8A7340" w:rsidRDefault="008A7340" w:rsidP="008A7340">
      <w:pPr>
        <w:spacing w:before="240" w:after="240" w:line="240" w:lineRule="auto"/>
        <w:jc w:val="both"/>
        <w:rPr>
          <w:rFonts w:ascii="Times New Roman" w:eastAsia="Times New Roman" w:hAnsi="Times New Roman" w:cs="Times New Roman"/>
          <w:i/>
          <w:color w:val="000000"/>
          <w:sz w:val="24"/>
          <w:szCs w:val="24"/>
        </w:rPr>
      </w:pPr>
    </w:p>
    <w:p w:rsidR="008A7340" w:rsidRDefault="008A7340" w:rsidP="008A7340">
      <w:pPr>
        <w:spacing w:before="240" w:after="240" w:line="240" w:lineRule="auto"/>
        <w:jc w:val="both"/>
        <w:rPr>
          <w:rFonts w:ascii="Times New Roman" w:eastAsia="Times New Roman" w:hAnsi="Times New Roman" w:cs="Times New Roman"/>
          <w:i/>
          <w:color w:val="000000"/>
          <w:sz w:val="24"/>
          <w:szCs w:val="24"/>
        </w:rPr>
      </w:pPr>
    </w:p>
    <w:p w:rsidR="008A7340" w:rsidRDefault="008A7340" w:rsidP="008A7340">
      <w:pPr>
        <w:spacing w:before="240" w:after="240" w:line="240" w:lineRule="auto"/>
        <w:jc w:val="both"/>
        <w:rPr>
          <w:rFonts w:ascii="Times New Roman" w:eastAsia="Times New Roman" w:hAnsi="Times New Roman" w:cs="Times New Roman"/>
          <w:i/>
          <w:color w:val="000000"/>
          <w:sz w:val="24"/>
          <w:szCs w:val="24"/>
        </w:rPr>
      </w:pPr>
    </w:p>
    <w:p w:rsidR="008A7340" w:rsidRPr="00507251" w:rsidRDefault="008A7340" w:rsidP="008A7340">
      <w:pPr>
        <w:spacing w:before="240" w:after="240" w:line="240" w:lineRule="auto"/>
        <w:jc w:val="both"/>
        <w:rPr>
          <w:rFonts w:ascii="Times New Roman" w:eastAsia="Times New Roman" w:hAnsi="Times New Roman" w:cs="Times New Roman"/>
          <w:i/>
          <w:color w:val="000000"/>
          <w:sz w:val="24"/>
          <w:szCs w:val="24"/>
        </w:rPr>
      </w:pPr>
    </w:p>
    <w:p w:rsidR="008A7340" w:rsidRPr="002D5006" w:rsidRDefault="008A7340" w:rsidP="008A7340">
      <w:pPr>
        <w:spacing w:before="240" w:after="0" w:line="240" w:lineRule="auto"/>
        <w:jc w:val="both"/>
        <w:rPr>
          <w:rFonts w:ascii="Times New Roman" w:eastAsia="Times New Roman" w:hAnsi="Times New Roman" w:cs="Times New Roman"/>
          <w:b/>
          <w:color w:val="000000"/>
          <w:sz w:val="24"/>
          <w:szCs w:val="24"/>
        </w:rPr>
      </w:pPr>
    </w:p>
    <w:p w:rsidR="008A7340" w:rsidRPr="002D5006" w:rsidRDefault="008A7340" w:rsidP="008A7340">
      <w:pPr>
        <w:spacing w:before="240" w:after="0" w:line="240" w:lineRule="auto"/>
        <w:jc w:val="both"/>
        <w:rPr>
          <w:rFonts w:ascii="Times New Roman" w:eastAsia="Times New Roman" w:hAnsi="Times New Roman" w:cs="Times New Roman"/>
          <w:b/>
          <w:color w:val="000000"/>
          <w:sz w:val="24"/>
          <w:szCs w:val="24"/>
        </w:rPr>
      </w:pPr>
    </w:p>
    <w:p w:rsidR="008A7340" w:rsidRDefault="008A7340" w:rsidP="008A7340">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rsidR="008A7340" w:rsidRPr="00507251" w:rsidRDefault="008A7340" w:rsidP="008A7340">
      <w:pPr>
        <w:spacing w:before="240" w:after="0" w:line="240" w:lineRule="auto"/>
        <w:jc w:val="both"/>
        <w:rPr>
          <w:rFonts w:ascii="Times New Roman" w:eastAsia="Times New Roman" w:hAnsi="Times New Roman" w:cs="Times New Roman"/>
          <w:b/>
          <w:color w:val="000000"/>
          <w:sz w:val="24"/>
          <w:szCs w:val="24"/>
        </w:rPr>
      </w:pPr>
    </w:p>
    <w:p w:rsidR="008A7340" w:rsidRPr="00507251" w:rsidRDefault="008A7340" w:rsidP="008A7340">
      <w:pPr>
        <w:spacing w:after="0" w:line="240" w:lineRule="auto"/>
        <w:rPr>
          <w:rFonts w:ascii="Times New Roman" w:eastAsia="Times New Roman" w:hAnsi="Times New Roman" w:cs="Times New Roman"/>
          <w:b/>
          <w:color w:val="000000"/>
          <w:sz w:val="24"/>
          <w:szCs w:val="24"/>
        </w:rPr>
      </w:pPr>
      <w:bookmarkStart w:id="9" w:name="_gjdgxs" w:colFirst="0" w:colLast="0"/>
      <w:bookmarkEnd w:id="9"/>
      <w:r>
        <w:rPr>
          <w:rFonts w:ascii="Times New Roman" w:eastAsia="Times New Roman" w:hAnsi="Times New Roman" w:cs="Times New Roman"/>
          <w:b/>
          <w:color w:val="000000"/>
          <w:sz w:val="24"/>
          <w:szCs w:val="24"/>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8A7340" w:rsidRPr="00507251" w:rsidTr="00A5595E">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8A7340" w:rsidRPr="00507251" w:rsidTr="00A5595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8A7340" w:rsidRPr="00507251" w:rsidRDefault="008A7340" w:rsidP="00A5595E">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8A7340" w:rsidRPr="00507251" w:rsidTr="00A5595E">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8A7340" w:rsidRPr="00507251" w:rsidRDefault="008A7340" w:rsidP="00A5595E">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7340" w:rsidRPr="00507251" w:rsidTr="00A5595E">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w:t>
            </w:r>
            <w:r w:rsidRPr="00507251">
              <w:rPr>
                <w:rFonts w:ascii="Times New Roman" w:eastAsia="Times New Roman" w:hAnsi="Times New Roman" w:cs="Times New Roman"/>
                <w:color w:val="000000"/>
                <w:sz w:val="24"/>
                <w:szCs w:val="24"/>
              </w:rPr>
              <w:lastRenderedPageBreak/>
              <w:t>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A7340" w:rsidRPr="00507251" w:rsidRDefault="008A7340" w:rsidP="00A5595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507251">
              <w:rPr>
                <w:rFonts w:ascii="Times New Roman" w:eastAsia="Times New Roman" w:hAnsi="Times New Roman" w:cs="Times New Roman"/>
                <w:b/>
                <w:color w:val="000000"/>
              </w:rPr>
              <w:lastRenderedPageBreak/>
              <w:t>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8A7340" w:rsidRPr="00507251" w:rsidRDefault="008A7340" w:rsidP="00A5595E">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8A7340" w:rsidRPr="00507251" w:rsidRDefault="008A7340" w:rsidP="00A55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8A7340" w:rsidRPr="00507251" w:rsidTr="00A5595E">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A7340" w:rsidRPr="00507251" w:rsidTr="00A5595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8A7340" w:rsidRPr="00507251" w:rsidRDefault="008A7340" w:rsidP="00A5595E">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8A7340" w:rsidRPr="00507251" w:rsidRDefault="008A7340" w:rsidP="00A5595E">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8A7340" w:rsidRPr="00507251" w:rsidTr="00A5595E">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340" w:rsidRPr="00507251" w:rsidRDefault="008A7340" w:rsidP="00A5595E">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40" w:rsidRPr="00507251" w:rsidRDefault="008A7340" w:rsidP="00A5595E">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Pr="002D5006" w:rsidRDefault="008A7340" w:rsidP="008A7340">
      <w:pPr>
        <w:pStyle w:val="Standard"/>
        <w:jc w:val="both"/>
        <w:rPr>
          <w:rFonts w:ascii="Times New Roman" w:hAnsi="Times New Roman" w:cs="Times New Roman"/>
          <w:bCs/>
          <w:lang w:val="uk-UA"/>
        </w:rPr>
      </w:pPr>
    </w:p>
    <w:p w:rsidR="008A7340" w:rsidRDefault="008A7340" w:rsidP="008A734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lastRenderedPageBreak/>
        <w:tab/>
        <w:t>Додаток 3</w:t>
      </w:r>
    </w:p>
    <w:p w:rsidR="008A7340" w:rsidRDefault="008A7340" w:rsidP="008A734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tab/>
        <w:t>До тендерної</w:t>
      </w:r>
    </w:p>
    <w:p w:rsidR="008A7340" w:rsidRPr="00AD4C7D" w:rsidRDefault="008A7340" w:rsidP="008A734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tab/>
        <w:t>документації</w:t>
      </w:r>
    </w:p>
    <w:tbl>
      <w:tblPr>
        <w:tblW w:w="5000" w:type="pct"/>
        <w:tblLook w:val="00A0"/>
      </w:tblPr>
      <w:tblGrid>
        <w:gridCol w:w="5111"/>
        <w:gridCol w:w="4744"/>
      </w:tblGrid>
      <w:tr w:rsidR="008A7340" w:rsidRPr="00BC6C28" w:rsidTr="00A5595E">
        <w:trPr>
          <w:trHeight w:val="240"/>
        </w:trPr>
        <w:tc>
          <w:tcPr>
            <w:tcW w:w="2593" w:type="pct"/>
          </w:tcPr>
          <w:p w:rsidR="008A7340" w:rsidRPr="00BC6C28" w:rsidRDefault="008A7340" w:rsidP="00A5595E">
            <w:pPr>
              <w:spacing w:before="120" w:after="0"/>
              <w:rPr>
                <w:rFonts w:ascii="Times New Roman" w:hAnsi="Times New Roman" w:cs="Times New Roman"/>
                <w:b/>
                <w:bCs/>
                <w:sz w:val="28"/>
                <w:szCs w:val="28"/>
              </w:rPr>
            </w:pPr>
            <w:r w:rsidRPr="00BC6C28">
              <w:rPr>
                <w:rFonts w:ascii="Times New Roman" w:hAnsi="Times New Roman" w:cs="Times New Roman"/>
                <w:sz w:val="28"/>
                <w:szCs w:val="28"/>
              </w:rPr>
              <w:tab/>
            </w:r>
          </w:p>
        </w:tc>
        <w:tc>
          <w:tcPr>
            <w:tcW w:w="2407" w:type="pct"/>
          </w:tcPr>
          <w:p w:rsidR="008A7340" w:rsidRPr="00BC6C28" w:rsidRDefault="008A7340" w:rsidP="00A5595E">
            <w:pPr>
              <w:spacing w:before="120" w:after="0"/>
              <w:rPr>
                <w:rFonts w:ascii="Times New Roman" w:hAnsi="Times New Roman" w:cs="Times New Roman"/>
                <w:sz w:val="28"/>
                <w:szCs w:val="28"/>
              </w:rPr>
            </w:pPr>
            <w:r w:rsidRPr="00BC6C28">
              <w:rPr>
                <w:rFonts w:ascii="Times New Roman" w:hAnsi="Times New Roman" w:cs="Times New Roman"/>
                <w:sz w:val="28"/>
                <w:szCs w:val="28"/>
              </w:rPr>
              <w:tab/>
            </w:r>
          </w:p>
        </w:tc>
      </w:tr>
    </w:tbl>
    <w:p w:rsidR="008A7340" w:rsidRPr="008B6A41" w:rsidRDefault="008A7340" w:rsidP="008A7340">
      <w:pPr>
        <w:pStyle w:val="Dogovor"/>
        <w:keepNext w:val="0"/>
        <w:pageBreakBefore w:val="0"/>
        <w:widowControl/>
        <w:spacing w:before="0"/>
        <w:jc w:val="left"/>
        <w:rPr>
          <w:color w:val="auto"/>
          <w:sz w:val="28"/>
          <w:szCs w:val="28"/>
          <w:lang w:val="uk-UA"/>
        </w:rPr>
      </w:pPr>
    </w:p>
    <w:p w:rsidR="008A7340" w:rsidRPr="008B6A41" w:rsidRDefault="008A7340" w:rsidP="008A7340">
      <w:pPr>
        <w:pStyle w:val="Dogovor"/>
        <w:keepNext w:val="0"/>
        <w:pageBreakBefore w:val="0"/>
        <w:widowControl/>
        <w:spacing w:before="0"/>
        <w:rPr>
          <w:color w:val="auto"/>
          <w:sz w:val="28"/>
          <w:szCs w:val="28"/>
          <w:lang w:val="uk-UA"/>
        </w:rPr>
      </w:pPr>
      <w:r w:rsidRPr="008B6A41">
        <w:rPr>
          <w:color w:val="auto"/>
          <w:sz w:val="28"/>
          <w:szCs w:val="28"/>
          <w:lang w:val="uk-UA"/>
        </w:rPr>
        <w:t xml:space="preserve">ДОГОВІР № _________ </w:t>
      </w:r>
    </w:p>
    <w:p w:rsidR="008A7340" w:rsidRPr="008B6A41" w:rsidRDefault="008A7340" w:rsidP="008A7340">
      <w:pPr>
        <w:pStyle w:val="Dogovor"/>
        <w:keepNext w:val="0"/>
        <w:pageBreakBefore w:val="0"/>
        <w:widowControl/>
        <w:spacing w:before="0"/>
        <w:rPr>
          <w:color w:val="auto"/>
          <w:sz w:val="28"/>
          <w:szCs w:val="28"/>
          <w:lang w:val="uk-UA"/>
        </w:rPr>
      </w:pPr>
      <w:r w:rsidRPr="008B6A41">
        <w:rPr>
          <w:color w:val="auto"/>
          <w:sz w:val="28"/>
          <w:szCs w:val="28"/>
          <w:lang w:val="uk-UA"/>
        </w:rPr>
        <w:t xml:space="preserve">купівлі-продажу </w:t>
      </w:r>
    </w:p>
    <w:p w:rsidR="008A7340" w:rsidRPr="008B6A41" w:rsidRDefault="008A7340" w:rsidP="008A7340">
      <w:pPr>
        <w:jc w:val="center"/>
        <w:rPr>
          <w:rFonts w:ascii="Times New Roman" w:hAnsi="Times New Roman" w:cs="Times New Roman"/>
          <w:sz w:val="18"/>
          <w:szCs w:val="18"/>
        </w:rPr>
      </w:pPr>
    </w:p>
    <w:p w:rsidR="008A7340" w:rsidRPr="008B6A41" w:rsidRDefault="008A7340" w:rsidP="008A7340">
      <w:pPr>
        <w:jc w:val="center"/>
        <w:rPr>
          <w:rFonts w:ascii="Times New Roman" w:hAnsi="Times New Roman" w:cs="Times New Roman"/>
          <w:sz w:val="28"/>
          <w:szCs w:val="28"/>
        </w:rPr>
      </w:pPr>
      <w:r w:rsidRPr="008B6A41">
        <w:rPr>
          <w:rFonts w:ascii="Times New Roman" w:hAnsi="Times New Roman" w:cs="Times New Roman"/>
          <w:sz w:val="28"/>
          <w:szCs w:val="28"/>
        </w:rPr>
        <w:t>с. Шахтарське</w:t>
      </w:r>
      <w:r w:rsidRPr="008B6A41">
        <w:rPr>
          <w:rFonts w:ascii="Times New Roman" w:hAnsi="Times New Roman" w:cs="Times New Roman"/>
          <w:sz w:val="28"/>
          <w:szCs w:val="28"/>
        </w:rPr>
        <w:tab/>
      </w:r>
      <w:r w:rsidRPr="008B6A41">
        <w:rPr>
          <w:rFonts w:ascii="Times New Roman" w:hAnsi="Times New Roman" w:cs="Times New Roman"/>
          <w:sz w:val="28"/>
          <w:szCs w:val="28"/>
        </w:rPr>
        <w:tab/>
      </w:r>
      <w:r w:rsidRPr="008B6A41">
        <w:rPr>
          <w:rFonts w:ascii="Times New Roman" w:hAnsi="Times New Roman" w:cs="Times New Roman"/>
          <w:sz w:val="28"/>
          <w:szCs w:val="28"/>
        </w:rPr>
        <w:tab/>
      </w:r>
      <w:r w:rsidRPr="008B6A41">
        <w:rPr>
          <w:rFonts w:ascii="Times New Roman" w:hAnsi="Times New Roman" w:cs="Times New Roman"/>
          <w:sz w:val="28"/>
          <w:szCs w:val="28"/>
        </w:rPr>
        <w:tab/>
        <w:t xml:space="preserve">      „____“ ___________2024 року</w:t>
      </w:r>
    </w:p>
    <w:p w:rsidR="008A7340" w:rsidRPr="008B6A41" w:rsidRDefault="008A7340" w:rsidP="008A7340">
      <w:pPr>
        <w:jc w:val="both"/>
        <w:rPr>
          <w:rFonts w:ascii="Times New Roman" w:hAnsi="Times New Roman" w:cs="Times New Roman"/>
          <w:sz w:val="28"/>
          <w:szCs w:val="28"/>
        </w:rPr>
      </w:pPr>
      <w:r w:rsidRPr="008B6A41">
        <w:rPr>
          <w:rFonts w:ascii="Times New Roman" w:hAnsi="Times New Roman" w:cs="Times New Roman"/>
          <w:sz w:val="28"/>
          <w:szCs w:val="28"/>
        </w:rPr>
        <w:t>__________________________________________________, та Державна установа « Синельниківська виправна колонія (№ 94)» (далі-Покупець), в особі  начальника установи Єрофєєва Володимира Олександровича, що діє на підставі Положення, з іншої сторони, (кожна окремо як – Сторона, а разом – Сторони) уклали цей договір (далі – Договір) про таке :</w:t>
      </w:r>
    </w:p>
    <w:p w:rsidR="008A7340" w:rsidRPr="008B6A41" w:rsidRDefault="008A7340" w:rsidP="008A7340">
      <w:pPr>
        <w:jc w:val="center"/>
        <w:rPr>
          <w:rFonts w:ascii="Times New Roman" w:hAnsi="Times New Roman" w:cs="Times New Roman"/>
          <w:b/>
          <w:bCs/>
          <w:sz w:val="28"/>
          <w:szCs w:val="28"/>
        </w:rPr>
      </w:pPr>
      <w:r w:rsidRPr="008B6A41">
        <w:rPr>
          <w:rFonts w:ascii="Times New Roman" w:hAnsi="Times New Roman" w:cs="Times New Roman"/>
          <w:b/>
          <w:bCs/>
          <w:sz w:val="28"/>
          <w:szCs w:val="28"/>
        </w:rPr>
        <w:t>І. Предмет договору</w:t>
      </w:r>
    </w:p>
    <w:p w:rsidR="008A7340" w:rsidRPr="008B6A41" w:rsidRDefault="008A7340" w:rsidP="008A7340">
      <w:pPr>
        <w:ind w:firstLine="709"/>
        <w:jc w:val="both"/>
        <w:rPr>
          <w:rFonts w:ascii="Times New Roman" w:hAnsi="Times New Roman" w:cs="Times New Roman"/>
          <w:sz w:val="18"/>
          <w:szCs w:val="18"/>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1.1. Продавець зобов’язується передати у власність Покупця товар для господарської</w:t>
      </w:r>
      <w:r>
        <w:rPr>
          <w:rFonts w:ascii="Times New Roman" w:hAnsi="Times New Roman" w:cs="Times New Roman"/>
          <w:sz w:val="28"/>
          <w:szCs w:val="28"/>
        </w:rPr>
        <w:t xml:space="preserve"> діяльності – код ДК021:2015 – 42717000-5- Обладнання для рпасування та складання білизни </w:t>
      </w:r>
      <w:r w:rsidRPr="008B6A41">
        <w:rPr>
          <w:rFonts w:ascii="Times New Roman" w:hAnsi="Times New Roman" w:cs="Times New Roman"/>
          <w:sz w:val="28"/>
          <w:szCs w:val="28"/>
        </w:rPr>
        <w:t>(далі – Товар), відповідно до Специфікації (Додаток № 1) до цього Договору, а Покупець зобов’язується прийняти Товар та оплатити його вартість.</w:t>
      </w:r>
    </w:p>
    <w:p w:rsidR="008A7340" w:rsidRPr="008B6A41" w:rsidRDefault="008A7340" w:rsidP="008A7340">
      <w:pPr>
        <w:ind w:firstLine="708"/>
        <w:jc w:val="both"/>
        <w:rPr>
          <w:rFonts w:ascii="Times New Roman" w:hAnsi="Times New Roman" w:cs="Times New Roman"/>
          <w:sz w:val="28"/>
          <w:szCs w:val="28"/>
        </w:rPr>
      </w:pPr>
      <w:r w:rsidRPr="008B6A41">
        <w:rPr>
          <w:rFonts w:ascii="Times New Roman" w:hAnsi="Times New Roman" w:cs="Times New Roman"/>
          <w:sz w:val="28"/>
          <w:szCs w:val="28"/>
        </w:rPr>
        <w:t>1.2. Обсяги закупівлі Товару можуть бути зменшені залежно від реального фінансування видатків на 2024 рік.</w:t>
      </w:r>
    </w:p>
    <w:p w:rsidR="008A7340" w:rsidRPr="008B6A41" w:rsidRDefault="008A7340" w:rsidP="008A7340">
      <w:pPr>
        <w:pStyle w:val="af3"/>
        <w:ind w:firstLine="708"/>
        <w:jc w:val="both"/>
        <w:rPr>
          <w:rFonts w:ascii="Times New Roman" w:hAnsi="Times New Roman" w:cs="Times New Roman"/>
          <w:sz w:val="28"/>
          <w:szCs w:val="28"/>
          <w:lang w:val="uk-UA"/>
        </w:rPr>
      </w:pPr>
      <w:r w:rsidRPr="008B6A41">
        <w:rPr>
          <w:rFonts w:ascii="Times New Roman" w:hAnsi="Times New Roman" w:cs="Times New Roman"/>
          <w:sz w:val="28"/>
          <w:szCs w:val="28"/>
          <w:lang w:val="uk-UA"/>
        </w:rPr>
        <w:t xml:space="preserve"> </w:t>
      </w:r>
    </w:p>
    <w:p w:rsidR="008A7340" w:rsidRPr="008B6A41" w:rsidRDefault="008A7340" w:rsidP="008A7340">
      <w:pPr>
        <w:jc w:val="center"/>
        <w:rPr>
          <w:rFonts w:ascii="Times New Roman" w:hAnsi="Times New Roman" w:cs="Times New Roman"/>
          <w:b/>
          <w:bCs/>
          <w:sz w:val="28"/>
          <w:szCs w:val="28"/>
        </w:rPr>
      </w:pPr>
      <w:r w:rsidRPr="008B6A41">
        <w:rPr>
          <w:rFonts w:ascii="Times New Roman" w:hAnsi="Times New Roman" w:cs="Times New Roman"/>
          <w:b/>
          <w:bCs/>
          <w:sz w:val="28"/>
          <w:szCs w:val="28"/>
        </w:rPr>
        <w:t>ІІ. Вартість та порядок оплати товару</w:t>
      </w:r>
    </w:p>
    <w:p w:rsidR="008A7340" w:rsidRPr="008B6A41" w:rsidRDefault="008A7340" w:rsidP="008A7340">
      <w:pPr>
        <w:ind w:firstLine="709"/>
        <w:jc w:val="both"/>
        <w:rPr>
          <w:rFonts w:ascii="Times New Roman" w:hAnsi="Times New Roman" w:cs="Times New Roman"/>
          <w:bCs/>
          <w:sz w:val="18"/>
          <w:szCs w:val="18"/>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2.1   Загальна   вартість   Товару    становить   _________________________________________  (відповідно до Специфікації).</w:t>
      </w:r>
    </w:p>
    <w:p w:rsidR="008A7340" w:rsidRPr="008B6A41" w:rsidRDefault="008A7340" w:rsidP="008A7340">
      <w:pPr>
        <w:ind w:firstLine="709"/>
        <w:jc w:val="both"/>
        <w:rPr>
          <w:rFonts w:ascii="Times New Roman" w:hAnsi="Times New Roman" w:cs="Times New Roman"/>
          <w:spacing w:val="-4"/>
          <w:sz w:val="28"/>
          <w:szCs w:val="28"/>
        </w:rPr>
      </w:pPr>
      <w:r w:rsidRPr="008B6A41">
        <w:rPr>
          <w:rFonts w:ascii="Times New Roman" w:hAnsi="Times New Roman" w:cs="Times New Roman"/>
          <w:spacing w:val="-4"/>
          <w:sz w:val="28"/>
          <w:szCs w:val="28"/>
        </w:rPr>
        <w:t>2.2. Оплата Товару здійснюється Покупцем протягом 10 (десяти) банківських днів після отримання Товару на підставі   видаткової   накладної , за умови своєчасного надходження коштів з Державного бюджету України.</w:t>
      </w:r>
    </w:p>
    <w:p w:rsidR="008A7340" w:rsidRPr="008B6A41" w:rsidRDefault="008A7340" w:rsidP="008A7340">
      <w:pPr>
        <w:ind w:firstLine="709"/>
        <w:jc w:val="both"/>
        <w:rPr>
          <w:rFonts w:ascii="Times New Roman" w:hAnsi="Times New Roman" w:cs="Times New Roman"/>
          <w:bCs/>
          <w:sz w:val="16"/>
          <w:szCs w:val="16"/>
        </w:rPr>
      </w:pPr>
    </w:p>
    <w:p w:rsidR="008A7340" w:rsidRPr="008B6A41" w:rsidRDefault="008A7340" w:rsidP="008A7340">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2.3. Вартість цього Договору може бути зменшена за взаємною згодою Сторін, шляхом укладання додаткової угоди до цього Договору.</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bCs/>
          <w:sz w:val="28"/>
          <w:szCs w:val="28"/>
        </w:rPr>
        <w:lastRenderedPageBreak/>
        <w:t>2.4.</w:t>
      </w:r>
      <w:r w:rsidRPr="008B6A41">
        <w:rPr>
          <w:rFonts w:ascii="Times New Roman" w:hAnsi="Times New Roman" w:cs="Times New Roman"/>
          <w:sz w:val="28"/>
          <w:szCs w:val="28"/>
        </w:rPr>
        <w:t xml:space="preserve"> При відсутності фінансування, Покупець має право затримати сплату рахунка Продавця , але не більш ніж на 90 календарних днів з часу настання терміну сплати.</w:t>
      </w:r>
    </w:p>
    <w:p w:rsidR="008A7340" w:rsidRPr="008B6A41" w:rsidRDefault="008A7340" w:rsidP="008A7340">
      <w:pPr>
        <w:jc w:val="center"/>
        <w:rPr>
          <w:rFonts w:ascii="Times New Roman" w:hAnsi="Times New Roman" w:cs="Times New Roman"/>
          <w:b/>
          <w:bCs/>
          <w:sz w:val="28"/>
          <w:szCs w:val="28"/>
        </w:rPr>
      </w:pPr>
      <w:r w:rsidRPr="008B6A41">
        <w:rPr>
          <w:rFonts w:ascii="Times New Roman" w:hAnsi="Times New Roman" w:cs="Times New Roman"/>
          <w:b/>
          <w:bCs/>
          <w:sz w:val="28"/>
          <w:szCs w:val="28"/>
        </w:rPr>
        <w:t>ІІІ. Порядок та строки поставки</w:t>
      </w:r>
    </w:p>
    <w:p w:rsidR="008A7340" w:rsidRPr="008B6A41" w:rsidRDefault="008A7340" w:rsidP="008A7340">
      <w:pPr>
        <w:ind w:firstLine="709"/>
        <w:jc w:val="both"/>
        <w:rPr>
          <w:rFonts w:ascii="Times New Roman" w:hAnsi="Times New Roman" w:cs="Times New Roman"/>
          <w:bCs/>
          <w:sz w:val="16"/>
          <w:szCs w:val="16"/>
        </w:rPr>
      </w:pPr>
    </w:p>
    <w:p w:rsidR="008A7340" w:rsidRPr="008B6A41" w:rsidRDefault="008A7340" w:rsidP="008A7340">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3.1Поставка товару до  01.03.2024. Доставка Товару здійснюється за рахунок продавця.</w:t>
      </w:r>
    </w:p>
    <w:p w:rsidR="008A7340" w:rsidRPr="008B6A41" w:rsidRDefault="008A7340" w:rsidP="008A7340">
      <w:pPr>
        <w:ind w:firstLine="709"/>
        <w:jc w:val="both"/>
        <w:rPr>
          <w:rFonts w:ascii="Times New Roman" w:hAnsi="Times New Roman" w:cs="Times New Roman"/>
          <w:bCs/>
          <w:sz w:val="16"/>
          <w:szCs w:val="16"/>
        </w:rPr>
      </w:pPr>
    </w:p>
    <w:p w:rsidR="008A7340" w:rsidRPr="008B6A41" w:rsidRDefault="008A7340" w:rsidP="008A7340">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3.2. Прийом-передача Товару за кількістю здійснюється за участю представників Продавця та Покупця безпосередньо при передачі Товару за адресою Покупця (Дніпропетровська обл.., Синельниківський р-н, с. Шахтарське). Після підписання  видаткової накладної обома Сторонами претензії щодо кількості Товару Продавцем не приймаються.</w:t>
      </w:r>
    </w:p>
    <w:p w:rsidR="008A7340" w:rsidRPr="008B6A41" w:rsidRDefault="008A7340" w:rsidP="008A7340">
      <w:pPr>
        <w:ind w:firstLine="709"/>
        <w:jc w:val="both"/>
        <w:rPr>
          <w:rFonts w:ascii="Times New Roman" w:hAnsi="Times New Roman" w:cs="Times New Roman"/>
          <w:bCs/>
          <w:sz w:val="28"/>
          <w:szCs w:val="28"/>
        </w:rPr>
      </w:pPr>
    </w:p>
    <w:p w:rsidR="008A7340" w:rsidRPr="008B6A41" w:rsidRDefault="008A7340" w:rsidP="008A7340">
      <w:pPr>
        <w:ind w:firstLine="709"/>
        <w:jc w:val="both"/>
        <w:rPr>
          <w:rFonts w:ascii="Times New Roman" w:hAnsi="Times New Roman" w:cs="Times New Roman"/>
          <w:bCs/>
          <w:sz w:val="16"/>
          <w:szCs w:val="16"/>
        </w:rPr>
      </w:pPr>
    </w:p>
    <w:p w:rsidR="008A7340" w:rsidRPr="008B6A41" w:rsidRDefault="008A7340" w:rsidP="008A7340">
      <w:pPr>
        <w:ind w:firstLine="709"/>
        <w:jc w:val="both"/>
        <w:rPr>
          <w:rFonts w:ascii="Times New Roman" w:hAnsi="Times New Roman" w:cs="Times New Roman"/>
          <w:bCs/>
          <w:spacing w:val="-4"/>
          <w:sz w:val="28"/>
          <w:szCs w:val="28"/>
        </w:rPr>
      </w:pPr>
      <w:r w:rsidRPr="008B6A41">
        <w:rPr>
          <w:rFonts w:ascii="Times New Roman" w:hAnsi="Times New Roman" w:cs="Times New Roman"/>
          <w:bCs/>
          <w:spacing w:val="-4"/>
          <w:sz w:val="28"/>
          <w:szCs w:val="28"/>
        </w:rPr>
        <w:t>3.3. При виявленні Покупцем неякісного Товару Продавець 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rsidR="008A7340" w:rsidRPr="008B6A41" w:rsidRDefault="008A7340" w:rsidP="008A7340">
      <w:pPr>
        <w:jc w:val="both"/>
        <w:rPr>
          <w:rFonts w:ascii="Times New Roman" w:hAnsi="Times New Roman" w:cs="Times New Roman"/>
          <w:bCs/>
          <w:spacing w:val="-4"/>
          <w:sz w:val="28"/>
          <w:szCs w:val="28"/>
        </w:rPr>
      </w:pPr>
    </w:p>
    <w:p w:rsidR="008A7340" w:rsidRPr="008B6A41" w:rsidRDefault="008A7340" w:rsidP="008A7340">
      <w:pPr>
        <w:jc w:val="center"/>
        <w:rPr>
          <w:rFonts w:ascii="Times New Roman" w:hAnsi="Times New Roman" w:cs="Times New Roman"/>
          <w:b/>
          <w:bCs/>
          <w:sz w:val="28"/>
          <w:szCs w:val="28"/>
        </w:rPr>
      </w:pPr>
      <w:r w:rsidRPr="008B6A41">
        <w:rPr>
          <w:rFonts w:ascii="Times New Roman" w:hAnsi="Times New Roman" w:cs="Times New Roman"/>
          <w:b/>
          <w:bCs/>
          <w:sz w:val="28"/>
          <w:szCs w:val="28"/>
        </w:rPr>
        <w:t>ІV. Якість товару та упаковка</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4.1. Продавець дає гарантію, що всі Товари не мають дефектів, пов’язаних з матеріалом, із якого вони виготовлені, або з процесом їх виробництва на період від 6 (шести) до 12 (дванадцяти) місяців в залежності від властивостей Товару з дати передачі Товарів Покупцеві, тільки в тому випадку, якщо товари використовуються згідно до їх цільового призначення із дотриманням відповідних інструкцій по обслуговуванню, що надсилаються Продавцем разом з Товарами.</w:t>
      </w: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V. Права та обов’язки сторін</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5.1. Покупець зобов’язаний:</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5.1.1. Своєчасно та в повному обсязі сплачувати за поставлений Товар належної якості;</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5.1.2. Приймати поставлений Товар за видатковою накладною.</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5.2. Покупець має право:</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5.2.1. Контролювати поставку Товару у строки встановлені цим Договором;</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5.2.2. Повернути видаткову накладну Продавцю без здійснення оплати в разі неналежного її оформлення (відсутності печатки, підписів тощо).</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5.3. Продавець зобов’язаний:</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5.3.1. Забезпечити поставку Товару в строки встановлені цим Договором;</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5.3.2. Забезпечити поставку Товару, якість якого відповідає умовам, встановленим цим Договором.</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keepNext/>
        <w:ind w:firstLine="709"/>
        <w:jc w:val="both"/>
        <w:rPr>
          <w:rFonts w:ascii="Times New Roman" w:hAnsi="Times New Roman" w:cs="Times New Roman"/>
          <w:sz w:val="28"/>
          <w:szCs w:val="28"/>
        </w:rPr>
      </w:pPr>
      <w:r w:rsidRPr="008B6A41">
        <w:rPr>
          <w:rFonts w:ascii="Times New Roman" w:hAnsi="Times New Roman" w:cs="Times New Roman"/>
          <w:sz w:val="28"/>
          <w:szCs w:val="28"/>
        </w:rPr>
        <w:t>5.4. Продавець має право:</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5.4.1. Своєчасно та в повному обсязі отримувати плату за поставлений якісний Товар;</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5.4.2. На дострокову поставку Товару за погодженням з Покупцем.</w:t>
      </w: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VI. Відповідальність сторін</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6.2. У разі невиконання або несвоєчасного виконання зобов’язань при закупівлі Товару за бюджетні кошти Продавець сплачує Покупцю штрафні</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8A7340" w:rsidRPr="008B6A41" w:rsidRDefault="008A7340" w:rsidP="008A7340">
      <w:pPr>
        <w:ind w:firstLine="708"/>
        <w:jc w:val="both"/>
        <w:rPr>
          <w:rFonts w:ascii="Times New Roman" w:hAnsi="Times New Roman" w:cs="Times New Roman"/>
          <w:sz w:val="28"/>
          <w:szCs w:val="28"/>
        </w:rPr>
      </w:pPr>
      <w:r w:rsidRPr="008B6A41">
        <w:rPr>
          <w:rFonts w:ascii="Times New Roman" w:hAnsi="Times New Roman" w:cs="Times New Roman"/>
          <w:sz w:val="28"/>
          <w:szCs w:val="28"/>
        </w:rPr>
        <w:t>6.3. За порушення Продавцем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8A7340" w:rsidRPr="008B6A41" w:rsidRDefault="008A7340" w:rsidP="008A7340">
      <w:pPr>
        <w:ind w:firstLine="708"/>
        <w:jc w:val="both"/>
        <w:rPr>
          <w:rFonts w:ascii="Times New Roman" w:hAnsi="Times New Roman" w:cs="Times New Roman"/>
          <w:sz w:val="28"/>
          <w:szCs w:val="28"/>
        </w:rPr>
      </w:pPr>
    </w:p>
    <w:p w:rsidR="008A7340" w:rsidRPr="008B6A41" w:rsidRDefault="008A7340" w:rsidP="008A7340">
      <w:pPr>
        <w:ind w:firstLine="708"/>
        <w:jc w:val="both"/>
        <w:rPr>
          <w:rFonts w:ascii="Times New Roman" w:hAnsi="Times New Roman" w:cs="Times New Roman"/>
          <w:sz w:val="28"/>
          <w:szCs w:val="28"/>
        </w:rPr>
      </w:pP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VII. Вирішення спорів</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7.1. У випадку виникнення спорів або розбіжностей Сторони зобов’язуються вирішувати їх шляхом взаємних переговорів та консультацій.</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7.2. У разі недосягнення Сторонами згоди спори (розбіжності) вирішуються у судовому порядку.</w:t>
      </w:r>
    </w:p>
    <w:p w:rsidR="008A7340" w:rsidRPr="008B6A41" w:rsidRDefault="008A7340" w:rsidP="008A7340">
      <w:pPr>
        <w:ind w:firstLine="709"/>
        <w:jc w:val="both"/>
        <w:rPr>
          <w:rFonts w:ascii="Times New Roman" w:hAnsi="Times New Roman" w:cs="Times New Roman"/>
          <w:sz w:val="20"/>
          <w:szCs w:val="20"/>
        </w:rPr>
      </w:pP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VIII. Форс-мажор</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8A7340" w:rsidRPr="008B6A41" w:rsidRDefault="008A7340" w:rsidP="008A7340">
      <w:pPr>
        <w:ind w:firstLine="709"/>
        <w:jc w:val="both"/>
        <w:rPr>
          <w:rFonts w:ascii="Times New Roman" w:hAnsi="Times New Roman" w:cs="Times New Roman"/>
          <w:sz w:val="20"/>
          <w:szCs w:val="20"/>
        </w:rPr>
      </w:pPr>
    </w:p>
    <w:p w:rsidR="008A7340" w:rsidRPr="008B6A41" w:rsidRDefault="008A7340" w:rsidP="008A7340">
      <w:pPr>
        <w:jc w:val="center"/>
        <w:rPr>
          <w:rFonts w:ascii="Times New Roman" w:hAnsi="Times New Roman" w:cs="Times New Roman"/>
          <w:b/>
          <w:bCs/>
          <w:sz w:val="28"/>
          <w:szCs w:val="28"/>
        </w:rPr>
      </w:pPr>
      <w:r w:rsidRPr="008B6A41">
        <w:rPr>
          <w:rFonts w:ascii="Times New Roman" w:hAnsi="Times New Roman" w:cs="Times New Roman"/>
          <w:b/>
          <w:bCs/>
          <w:sz w:val="28"/>
          <w:szCs w:val="28"/>
        </w:rPr>
        <w:t>IX. Заключні положення</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pStyle w:val="af4"/>
        <w:spacing w:after="0"/>
        <w:ind w:firstLine="709"/>
        <w:jc w:val="both"/>
        <w:rPr>
          <w:sz w:val="28"/>
          <w:szCs w:val="28"/>
          <w:lang w:val="uk-UA"/>
        </w:rPr>
      </w:pPr>
      <w:r w:rsidRPr="008B6A41">
        <w:rPr>
          <w:sz w:val="28"/>
          <w:szCs w:val="28"/>
          <w:lang w:val="uk-UA"/>
        </w:rPr>
        <w:t>9.1. Цей Договір набирає чинності з дати його підписання і діє до «31» грудня 2024 року, а в частині взаєморозрахунків до повного виконання Сторонами договірних зобов’язань.</w:t>
      </w:r>
    </w:p>
    <w:p w:rsidR="008A7340" w:rsidRPr="008B6A41" w:rsidRDefault="008A7340" w:rsidP="008A7340">
      <w:pPr>
        <w:pStyle w:val="af4"/>
        <w:spacing w:after="0"/>
        <w:ind w:firstLine="709"/>
        <w:jc w:val="both"/>
        <w:rPr>
          <w:sz w:val="16"/>
          <w:szCs w:val="16"/>
          <w:lang w:val="uk-UA"/>
        </w:rPr>
      </w:pPr>
    </w:p>
    <w:p w:rsidR="008A7340" w:rsidRPr="008B6A41" w:rsidRDefault="008A7340" w:rsidP="008A7340">
      <w:pPr>
        <w:pStyle w:val="af4"/>
        <w:spacing w:after="0"/>
        <w:ind w:firstLine="709"/>
        <w:jc w:val="both"/>
        <w:rPr>
          <w:sz w:val="28"/>
          <w:szCs w:val="28"/>
          <w:lang w:val="uk-UA"/>
        </w:rPr>
      </w:pPr>
      <w:r w:rsidRPr="008B6A41">
        <w:rPr>
          <w:sz w:val="28"/>
          <w:szCs w:val="28"/>
          <w:lang w:val="uk-UA"/>
        </w:rPr>
        <w:lastRenderedPageBreak/>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9.4. Цей Договір складений в двох автентичних примірниках, українською мовою, які мають однакову юридичну силу.</w:t>
      </w:r>
    </w:p>
    <w:p w:rsidR="008A7340" w:rsidRPr="008B6A41" w:rsidRDefault="008A7340" w:rsidP="008A7340">
      <w:pPr>
        <w:ind w:firstLine="709"/>
        <w:jc w:val="both"/>
        <w:rPr>
          <w:rFonts w:ascii="Times New Roman" w:hAnsi="Times New Roman" w:cs="Times New Roman"/>
          <w:sz w:val="28"/>
          <w:szCs w:val="28"/>
        </w:rPr>
      </w:pPr>
    </w:p>
    <w:p w:rsidR="008A7340" w:rsidRPr="008B6A41" w:rsidRDefault="008A7340" w:rsidP="008A7340">
      <w:pPr>
        <w:ind w:firstLine="709"/>
        <w:jc w:val="both"/>
        <w:rPr>
          <w:rFonts w:ascii="Times New Roman" w:hAnsi="Times New Roman" w:cs="Times New Roman"/>
          <w:sz w:val="28"/>
          <w:szCs w:val="28"/>
        </w:rPr>
      </w:pPr>
    </w:p>
    <w:p w:rsidR="008A7340" w:rsidRPr="008B6A41" w:rsidRDefault="008A7340" w:rsidP="008A7340">
      <w:pPr>
        <w:ind w:firstLine="709"/>
        <w:jc w:val="both"/>
        <w:rPr>
          <w:rFonts w:ascii="Times New Roman" w:hAnsi="Times New Roman" w:cs="Times New Roman"/>
          <w:sz w:val="28"/>
          <w:szCs w:val="28"/>
        </w:rPr>
      </w:pP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0"/>
          <w:szCs w:val="20"/>
        </w:rPr>
      </w:pP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X. Додатки до Договору</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10.1. До цього Договору додається:</w:t>
      </w: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10.1.1. Додаток № 1 (Специфікація).</w:t>
      </w:r>
    </w:p>
    <w:p w:rsidR="008A7340" w:rsidRPr="008B6A41" w:rsidRDefault="008A7340" w:rsidP="008A7340">
      <w:pPr>
        <w:ind w:firstLine="709"/>
        <w:jc w:val="both"/>
        <w:rPr>
          <w:rFonts w:ascii="Times New Roman" w:hAnsi="Times New Roman" w:cs="Times New Roman"/>
          <w:sz w:val="16"/>
          <w:szCs w:val="16"/>
        </w:rPr>
      </w:pPr>
    </w:p>
    <w:p w:rsidR="008A7340" w:rsidRPr="008B6A41" w:rsidRDefault="008A7340" w:rsidP="008A7340">
      <w:pPr>
        <w:ind w:firstLine="709"/>
        <w:jc w:val="both"/>
        <w:rPr>
          <w:rFonts w:ascii="Times New Roman" w:hAnsi="Times New Roman" w:cs="Times New Roman"/>
          <w:sz w:val="28"/>
          <w:szCs w:val="28"/>
        </w:rPr>
      </w:pPr>
      <w:r w:rsidRPr="008B6A41">
        <w:rPr>
          <w:rFonts w:ascii="Times New Roman" w:hAnsi="Times New Roman" w:cs="Times New Roman"/>
          <w:sz w:val="28"/>
          <w:szCs w:val="28"/>
        </w:rPr>
        <w:t>10.2. Додатки до цього Договору є його невід’ємною частиною.</w:t>
      </w:r>
    </w:p>
    <w:p w:rsidR="008A7340" w:rsidRPr="008B6A41" w:rsidRDefault="008A7340" w:rsidP="008A7340">
      <w:pPr>
        <w:ind w:firstLine="709"/>
        <w:jc w:val="both"/>
        <w:rPr>
          <w:rFonts w:ascii="Times New Roman" w:hAnsi="Times New Roman" w:cs="Times New Roman"/>
          <w:sz w:val="20"/>
          <w:szCs w:val="20"/>
        </w:rPr>
      </w:pPr>
    </w:p>
    <w:p w:rsidR="008A7340" w:rsidRPr="008B6A41" w:rsidRDefault="008A7340" w:rsidP="008A7340">
      <w:pPr>
        <w:jc w:val="center"/>
        <w:rPr>
          <w:rFonts w:ascii="Times New Roman" w:hAnsi="Times New Roman" w:cs="Times New Roman"/>
          <w:b/>
          <w:sz w:val="28"/>
          <w:szCs w:val="28"/>
        </w:rPr>
      </w:pPr>
      <w:r w:rsidRPr="008B6A41">
        <w:rPr>
          <w:rFonts w:ascii="Times New Roman" w:hAnsi="Times New Roman" w:cs="Times New Roman"/>
          <w:b/>
          <w:sz w:val="28"/>
          <w:szCs w:val="28"/>
        </w:rPr>
        <w:t>XI. Юридичні адреси та банківські реквізити Сторін</w:t>
      </w:r>
    </w:p>
    <w:p w:rsidR="008A7340" w:rsidRPr="008B6A41" w:rsidRDefault="008A7340" w:rsidP="008A7340">
      <w:pPr>
        <w:ind w:firstLine="709"/>
        <w:jc w:val="both"/>
        <w:rPr>
          <w:rFonts w:ascii="Times New Roman" w:hAnsi="Times New Roman" w:cs="Times New Roman"/>
          <w:bCs/>
          <w:sz w:val="20"/>
          <w:szCs w:val="20"/>
        </w:rPr>
      </w:pPr>
    </w:p>
    <w:tbl>
      <w:tblPr>
        <w:tblW w:w="5000" w:type="pct"/>
        <w:tblLook w:val="0000"/>
      </w:tblPr>
      <w:tblGrid>
        <w:gridCol w:w="5111"/>
        <w:gridCol w:w="4744"/>
      </w:tblGrid>
      <w:tr w:rsidR="008A7340" w:rsidRPr="008B6A41" w:rsidTr="00A5595E">
        <w:trPr>
          <w:trHeight w:val="367"/>
        </w:trPr>
        <w:tc>
          <w:tcPr>
            <w:tcW w:w="2593" w:type="pct"/>
            <w:vAlign w:val="center"/>
          </w:tcPr>
          <w:p w:rsidR="008A7340" w:rsidRPr="008B6A41" w:rsidRDefault="008A7340" w:rsidP="00A5595E">
            <w:pPr>
              <w:spacing w:after="120"/>
              <w:jc w:val="center"/>
              <w:rPr>
                <w:rFonts w:ascii="Times New Roman" w:hAnsi="Times New Roman" w:cs="Times New Roman"/>
                <w:bCs/>
                <w:sz w:val="28"/>
                <w:szCs w:val="28"/>
              </w:rPr>
            </w:pPr>
            <w:r w:rsidRPr="008B6A41">
              <w:rPr>
                <w:rFonts w:ascii="Times New Roman" w:hAnsi="Times New Roman" w:cs="Times New Roman"/>
                <w:bCs/>
                <w:sz w:val="28"/>
                <w:szCs w:val="28"/>
              </w:rPr>
              <w:t>ПРОДАВЕЦЬ</w:t>
            </w:r>
          </w:p>
        </w:tc>
        <w:tc>
          <w:tcPr>
            <w:tcW w:w="2407" w:type="pct"/>
            <w:vAlign w:val="center"/>
          </w:tcPr>
          <w:p w:rsidR="008A7340" w:rsidRPr="008B6A41" w:rsidRDefault="008A7340" w:rsidP="00A5595E">
            <w:pPr>
              <w:spacing w:after="120"/>
              <w:jc w:val="center"/>
              <w:rPr>
                <w:rFonts w:ascii="Times New Roman" w:hAnsi="Times New Roman" w:cs="Times New Roman"/>
                <w:bCs/>
                <w:sz w:val="28"/>
                <w:szCs w:val="28"/>
              </w:rPr>
            </w:pPr>
            <w:r w:rsidRPr="008B6A41">
              <w:rPr>
                <w:rFonts w:ascii="Times New Roman" w:hAnsi="Times New Roman" w:cs="Times New Roman"/>
                <w:bCs/>
                <w:sz w:val="28"/>
                <w:szCs w:val="28"/>
              </w:rPr>
              <w:t>ПОКУПЕЦЬ</w:t>
            </w:r>
          </w:p>
        </w:tc>
      </w:tr>
      <w:tr w:rsidR="008A7340" w:rsidRPr="008B6A41" w:rsidTr="00A5595E">
        <w:trPr>
          <w:trHeight w:val="825"/>
        </w:trPr>
        <w:tc>
          <w:tcPr>
            <w:tcW w:w="2593" w:type="pct"/>
          </w:tcPr>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b/>
                <w:sz w:val="28"/>
                <w:szCs w:val="28"/>
              </w:rPr>
            </w:pPr>
            <w:r w:rsidRPr="008B6A41">
              <w:rPr>
                <w:rFonts w:ascii="Times New Roman" w:hAnsi="Times New Roman" w:cs="Times New Roman"/>
                <w:b/>
                <w:sz w:val="28"/>
                <w:szCs w:val="28"/>
              </w:rPr>
              <w:t>Директор</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b/>
                <w:sz w:val="28"/>
                <w:szCs w:val="28"/>
              </w:rPr>
              <w:t xml:space="preserve">___________________ </w:t>
            </w:r>
          </w:p>
        </w:tc>
        <w:tc>
          <w:tcPr>
            <w:tcW w:w="2407" w:type="pct"/>
          </w:tcPr>
          <w:p w:rsidR="008A7340" w:rsidRPr="008B6A41" w:rsidRDefault="008A7340" w:rsidP="00A5595E">
            <w:pPr>
              <w:jc w:val="center"/>
              <w:rPr>
                <w:rFonts w:ascii="Times New Roman" w:hAnsi="Times New Roman" w:cs="Times New Roman"/>
                <w:b/>
                <w:sz w:val="28"/>
                <w:szCs w:val="28"/>
              </w:rPr>
            </w:pPr>
            <w:r w:rsidRPr="008B6A41">
              <w:rPr>
                <w:rFonts w:ascii="Times New Roman" w:hAnsi="Times New Roman" w:cs="Times New Roman"/>
                <w:b/>
                <w:sz w:val="28"/>
                <w:szCs w:val="28"/>
              </w:rPr>
              <w:lastRenderedPageBreak/>
              <w:t>ДУ «Синельниківська виправна колонія (№ 94)»</w:t>
            </w: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 xml:space="preserve">52543, Дніпропетровська область, Синельниківський район, с. </w:t>
            </w:r>
            <w:r w:rsidRPr="008B6A41">
              <w:rPr>
                <w:rFonts w:ascii="Times New Roman" w:hAnsi="Times New Roman" w:cs="Times New Roman"/>
                <w:sz w:val="28"/>
                <w:szCs w:val="28"/>
              </w:rPr>
              <w:lastRenderedPageBreak/>
              <w:t xml:space="preserve">Шахтарське </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код ЄДРПОУ 08562989</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 xml:space="preserve">Р/р № _______________________ </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_____________________________</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 xml:space="preserve">Державна казначейська служба України, м. Київ </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Код банку 820172</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Є неприбутковою установою</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Індивідульний податковий</w:t>
            </w:r>
          </w:p>
          <w:p w:rsidR="008A7340" w:rsidRPr="008B6A41" w:rsidRDefault="008A7340" w:rsidP="00A5595E">
            <w:pPr>
              <w:rPr>
                <w:rFonts w:ascii="Times New Roman" w:hAnsi="Times New Roman" w:cs="Times New Roman"/>
                <w:sz w:val="28"/>
                <w:szCs w:val="28"/>
              </w:rPr>
            </w:pPr>
            <w:r w:rsidRPr="008B6A41">
              <w:rPr>
                <w:rFonts w:ascii="Times New Roman" w:hAnsi="Times New Roman" w:cs="Times New Roman"/>
                <w:sz w:val="28"/>
                <w:szCs w:val="28"/>
              </w:rPr>
              <w:t xml:space="preserve">номер 085629804292 </w:t>
            </w: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sz w:val="28"/>
                <w:szCs w:val="28"/>
              </w:rPr>
            </w:pPr>
          </w:p>
          <w:p w:rsidR="008A7340" w:rsidRPr="008B6A41" w:rsidRDefault="008A7340" w:rsidP="00A5595E">
            <w:pPr>
              <w:rPr>
                <w:rFonts w:ascii="Times New Roman" w:hAnsi="Times New Roman" w:cs="Times New Roman"/>
                <w:b/>
                <w:sz w:val="28"/>
                <w:szCs w:val="28"/>
              </w:rPr>
            </w:pPr>
            <w:r w:rsidRPr="008B6A41">
              <w:rPr>
                <w:rFonts w:ascii="Times New Roman" w:hAnsi="Times New Roman" w:cs="Times New Roman"/>
                <w:b/>
                <w:sz w:val="28"/>
                <w:szCs w:val="28"/>
              </w:rPr>
              <w:t xml:space="preserve"> Начальник  установи</w:t>
            </w:r>
          </w:p>
          <w:p w:rsidR="008A7340" w:rsidRPr="008B6A41" w:rsidRDefault="008A7340" w:rsidP="00A5595E">
            <w:pPr>
              <w:rPr>
                <w:rFonts w:ascii="Times New Roman" w:hAnsi="Times New Roman" w:cs="Times New Roman"/>
                <w:b/>
                <w:bCs/>
                <w:sz w:val="28"/>
                <w:szCs w:val="28"/>
              </w:rPr>
            </w:pPr>
            <w:r w:rsidRPr="008B6A41">
              <w:rPr>
                <w:rFonts w:ascii="Times New Roman" w:hAnsi="Times New Roman" w:cs="Times New Roman"/>
                <w:bCs/>
                <w:sz w:val="28"/>
                <w:szCs w:val="28"/>
              </w:rPr>
              <w:t>_________________</w:t>
            </w:r>
            <w:r w:rsidRPr="008B6A41">
              <w:rPr>
                <w:rFonts w:ascii="Times New Roman" w:hAnsi="Times New Roman" w:cs="Times New Roman"/>
                <w:b/>
                <w:bCs/>
                <w:sz w:val="28"/>
                <w:szCs w:val="28"/>
              </w:rPr>
              <w:t xml:space="preserve"> В.О. ЄРОФЄЄВ</w:t>
            </w:r>
          </w:p>
        </w:tc>
      </w:tr>
      <w:tr w:rsidR="008A7340" w:rsidRPr="008B6A41" w:rsidTr="00A5595E">
        <w:trPr>
          <w:trHeight w:val="240"/>
        </w:trPr>
        <w:tc>
          <w:tcPr>
            <w:tcW w:w="2593" w:type="pct"/>
          </w:tcPr>
          <w:p w:rsidR="008A7340" w:rsidRPr="008B6A41" w:rsidRDefault="008A7340" w:rsidP="00A5595E">
            <w:pPr>
              <w:spacing w:before="120"/>
              <w:rPr>
                <w:rFonts w:ascii="Times New Roman" w:hAnsi="Times New Roman" w:cs="Times New Roman"/>
                <w:b/>
                <w:bCs/>
                <w:sz w:val="28"/>
                <w:szCs w:val="28"/>
              </w:rPr>
            </w:pPr>
            <w:r w:rsidRPr="008B6A41">
              <w:rPr>
                <w:rFonts w:ascii="Times New Roman" w:hAnsi="Times New Roman" w:cs="Times New Roman"/>
                <w:sz w:val="28"/>
                <w:szCs w:val="28"/>
              </w:rPr>
              <w:lastRenderedPageBreak/>
              <w:tab/>
              <w:t>М. П.</w:t>
            </w:r>
          </w:p>
        </w:tc>
        <w:tc>
          <w:tcPr>
            <w:tcW w:w="2407" w:type="pct"/>
          </w:tcPr>
          <w:p w:rsidR="008A7340" w:rsidRPr="008B6A41" w:rsidRDefault="008A7340" w:rsidP="00A5595E">
            <w:pPr>
              <w:spacing w:before="120"/>
              <w:rPr>
                <w:rFonts w:ascii="Times New Roman" w:hAnsi="Times New Roman" w:cs="Times New Roman"/>
                <w:sz w:val="28"/>
                <w:szCs w:val="28"/>
              </w:rPr>
            </w:pPr>
            <w:r w:rsidRPr="008B6A41">
              <w:rPr>
                <w:rFonts w:ascii="Times New Roman" w:hAnsi="Times New Roman" w:cs="Times New Roman"/>
                <w:sz w:val="28"/>
                <w:szCs w:val="28"/>
              </w:rPr>
              <w:tab/>
              <w:t>М. П.</w:t>
            </w:r>
          </w:p>
        </w:tc>
      </w:tr>
    </w:tbl>
    <w:p w:rsidR="008A7340" w:rsidRDefault="008A7340" w:rsidP="008A7340">
      <w:pPr>
        <w:pStyle w:val="a3"/>
        <w:rPr>
          <w:szCs w:val="28"/>
        </w:rPr>
      </w:pPr>
    </w:p>
    <w:p w:rsidR="008A7340" w:rsidRPr="008B6A41" w:rsidRDefault="008A7340" w:rsidP="008A7340">
      <w:pPr>
        <w:pStyle w:val="a3"/>
        <w:ind w:left="5387"/>
        <w:rPr>
          <w:sz w:val="24"/>
          <w:szCs w:val="24"/>
        </w:rPr>
      </w:pPr>
      <w:r w:rsidRPr="008B6A41">
        <w:rPr>
          <w:sz w:val="24"/>
          <w:szCs w:val="24"/>
        </w:rPr>
        <w:t>Додаток № 1</w:t>
      </w:r>
    </w:p>
    <w:p w:rsidR="008A7340" w:rsidRPr="008B6A41" w:rsidRDefault="008A7340" w:rsidP="008A7340">
      <w:pPr>
        <w:pStyle w:val="a3"/>
        <w:ind w:left="5387"/>
        <w:rPr>
          <w:sz w:val="24"/>
          <w:szCs w:val="24"/>
        </w:rPr>
      </w:pPr>
      <w:r w:rsidRPr="008B6A41">
        <w:rPr>
          <w:sz w:val="24"/>
          <w:szCs w:val="24"/>
        </w:rPr>
        <w:t xml:space="preserve">до договору №________ </w:t>
      </w:r>
    </w:p>
    <w:p w:rsidR="008A7340" w:rsidRPr="008B6A41" w:rsidRDefault="008A7340" w:rsidP="008A7340">
      <w:pPr>
        <w:pStyle w:val="a3"/>
        <w:ind w:left="5387"/>
        <w:rPr>
          <w:sz w:val="24"/>
          <w:szCs w:val="24"/>
        </w:rPr>
      </w:pPr>
      <w:r w:rsidRPr="008B6A41">
        <w:rPr>
          <w:sz w:val="24"/>
          <w:szCs w:val="24"/>
        </w:rPr>
        <w:t>від „___“ ___________ 20</w:t>
      </w:r>
      <w:r w:rsidRPr="008B6A41">
        <w:rPr>
          <w:sz w:val="24"/>
          <w:szCs w:val="24"/>
          <w:lang w:val="ru-RU"/>
        </w:rPr>
        <w:t>24</w:t>
      </w:r>
      <w:r w:rsidRPr="008B6A41">
        <w:rPr>
          <w:sz w:val="24"/>
          <w:szCs w:val="24"/>
        </w:rPr>
        <w:t xml:space="preserve"> рок</w:t>
      </w:r>
    </w:p>
    <w:p w:rsidR="008A7340" w:rsidRPr="008B6A41" w:rsidRDefault="008A7340" w:rsidP="008A7340">
      <w:pPr>
        <w:pStyle w:val="a3"/>
        <w:rPr>
          <w:rFonts w:ascii="Times New Roman" w:hAnsi="Times New Roman" w:cs="Times New Roman"/>
          <w:b w:val="0"/>
          <w:sz w:val="24"/>
          <w:szCs w:val="24"/>
        </w:rPr>
      </w:pPr>
      <w:r w:rsidRPr="008B6A41">
        <w:rPr>
          <w:rFonts w:ascii="Times New Roman" w:hAnsi="Times New Roman" w:cs="Times New Roman"/>
          <w:b w:val="0"/>
          <w:sz w:val="24"/>
          <w:szCs w:val="24"/>
        </w:rPr>
        <w:t>СПЕЦИФІКАЦІЯ</w:t>
      </w:r>
    </w:p>
    <w:tbl>
      <w:tblPr>
        <w:tblpPr w:leftFromText="180" w:rightFromText="180" w:vertAnchor="text" w:horzAnchor="margin" w:tblpY="118"/>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05"/>
        <w:gridCol w:w="4039"/>
        <w:gridCol w:w="453"/>
        <w:gridCol w:w="865"/>
        <w:gridCol w:w="1092"/>
        <w:gridCol w:w="1478"/>
        <w:gridCol w:w="1323"/>
      </w:tblGrid>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 п/п</w:t>
            </w: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Найменування</w:t>
            </w: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Од. вим.</w:t>
            </w: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Кіл-ть</w:t>
            </w: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Ціна без ПДВ</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A7340" w:rsidRPr="008B6A41" w:rsidRDefault="008A7340" w:rsidP="00A5595E">
            <w:pPr>
              <w:jc w:val="center"/>
              <w:rPr>
                <w:rFonts w:ascii="Times New Roman" w:hAnsi="Times New Roman" w:cs="Times New Roman"/>
                <w:sz w:val="24"/>
                <w:szCs w:val="24"/>
              </w:rPr>
            </w:pPr>
            <w:r w:rsidRPr="008B6A41">
              <w:rPr>
                <w:rFonts w:ascii="Times New Roman" w:hAnsi="Times New Roman" w:cs="Times New Roman"/>
                <w:sz w:val="24"/>
                <w:szCs w:val="24"/>
              </w:rPr>
              <w:t xml:space="preserve">Сума </w:t>
            </w: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lang w:val="en-US"/>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r w:rsidRPr="008B6A41">
              <w:rPr>
                <w:rFonts w:ascii="Times New Roman" w:hAnsi="Times New Roman" w:cs="Times New Roman"/>
                <w:sz w:val="24"/>
                <w:szCs w:val="24"/>
              </w:rPr>
              <w:t>Разом:</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r w:rsidRPr="008B6A41">
              <w:rPr>
                <w:rFonts w:ascii="Times New Roman" w:hAnsi="Times New Roman" w:cs="Times New Roman"/>
                <w:sz w:val="24"/>
                <w:szCs w:val="24"/>
              </w:rPr>
              <w:t>ПДВ:</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sz w:val="24"/>
                <w:szCs w:val="24"/>
              </w:rPr>
            </w:pPr>
            <w:r w:rsidRPr="008B6A41">
              <w:rPr>
                <w:rFonts w:ascii="Times New Roman" w:hAnsi="Times New Roman" w:cs="Times New Roman"/>
                <w:sz w:val="24"/>
                <w:szCs w:val="24"/>
              </w:rPr>
              <w:t>Всього:</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A7340" w:rsidRPr="008B6A41" w:rsidRDefault="008A7340" w:rsidP="00A5595E">
            <w:pPr>
              <w:jc w:val="right"/>
              <w:rPr>
                <w:rFonts w:ascii="Times New Roman" w:hAnsi="Times New Roman" w:cs="Times New Roman"/>
                <w:b/>
                <w:sz w:val="24"/>
                <w:szCs w:val="24"/>
              </w:rPr>
            </w:pPr>
          </w:p>
        </w:tc>
      </w:tr>
      <w:tr w:rsidR="008A7340" w:rsidRPr="008B6A41" w:rsidTr="00A5595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5000" w:type="pct"/>
            <w:gridSpan w:val="7"/>
          </w:tcPr>
          <w:p w:rsidR="008A7340" w:rsidRPr="008B6A41" w:rsidRDefault="008A7340" w:rsidP="00A5595E">
            <w:pPr>
              <w:spacing w:after="120"/>
              <w:rPr>
                <w:rFonts w:ascii="Times New Roman" w:hAnsi="Times New Roman" w:cs="Times New Roman"/>
                <w:sz w:val="24"/>
                <w:szCs w:val="24"/>
              </w:rPr>
            </w:pPr>
          </w:p>
          <w:p w:rsidR="008A7340" w:rsidRPr="008B6A41" w:rsidRDefault="008A7340" w:rsidP="00A5595E">
            <w:pPr>
              <w:spacing w:after="120"/>
              <w:rPr>
                <w:rFonts w:ascii="Times New Roman" w:hAnsi="Times New Roman" w:cs="Times New Roman"/>
                <w:sz w:val="24"/>
                <w:szCs w:val="24"/>
              </w:rPr>
            </w:pPr>
          </w:p>
          <w:p w:rsidR="008A7340" w:rsidRPr="008B6A41" w:rsidRDefault="008A7340" w:rsidP="00A5595E">
            <w:pPr>
              <w:spacing w:after="120"/>
              <w:rPr>
                <w:rFonts w:ascii="Times New Roman" w:hAnsi="Times New Roman" w:cs="Times New Roman"/>
                <w:sz w:val="24"/>
                <w:szCs w:val="24"/>
              </w:rPr>
            </w:pPr>
          </w:p>
          <w:p w:rsidR="008A7340" w:rsidRPr="008B6A41" w:rsidRDefault="008A7340" w:rsidP="00A5595E">
            <w:pPr>
              <w:spacing w:after="120"/>
              <w:rPr>
                <w:rFonts w:ascii="Times New Roman" w:hAnsi="Times New Roman" w:cs="Times New Roman"/>
                <w:sz w:val="24"/>
                <w:szCs w:val="24"/>
              </w:rPr>
            </w:pPr>
          </w:p>
          <w:p w:rsidR="008A7340" w:rsidRPr="008B6A41" w:rsidRDefault="008A7340" w:rsidP="00A5595E">
            <w:pPr>
              <w:spacing w:after="120"/>
              <w:rPr>
                <w:rFonts w:ascii="Times New Roman" w:hAnsi="Times New Roman" w:cs="Times New Roman"/>
                <w:sz w:val="24"/>
                <w:szCs w:val="24"/>
              </w:rPr>
            </w:pPr>
          </w:p>
        </w:tc>
      </w:tr>
      <w:tr w:rsidR="008A7340" w:rsidRPr="008B6A41" w:rsidTr="00A5595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600"/>
        </w:trPr>
        <w:tc>
          <w:tcPr>
            <w:tcW w:w="2356" w:type="pct"/>
            <w:gridSpan w:val="2"/>
          </w:tcPr>
          <w:p w:rsidR="008A7340" w:rsidRPr="008B6A41" w:rsidRDefault="008A7340" w:rsidP="00A5595E">
            <w:pPr>
              <w:rPr>
                <w:rFonts w:ascii="Times New Roman" w:hAnsi="Times New Roman" w:cs="Times New Roman"/>
                <w:b/>
                <w:sz w:val="24"/>
                <w:szCs w:val="24"/>
              </w:rPr>
            </w:pPr>
            <w:r w:rsidRPr="008B6A41">
              <w:rPr>
                <w:rFonts w:ascii="Times New Roman" w:hAnsi="Times New Roman" w:cs="Times New Roman"/>
                <w:b/>
                <w:sz w:val="24"/>
                <w:szCs w:val="24"/>
              </w:rPr>
              <w:t>___________________________</w:t>
            </w:r>
          </w:p>
          <w:p w:rsidR="008A7340" w:rsidRPr="008B6A41" w:rsidRDefault="008A7340" w:rsidP="00A5595E">
            <w:pPr>
              <w:jc w:val="center"/>
              <w:rPr>
                <w:rFonts w:ascii="Times New Roman" w:hAnsi="Times New Roman" w:cs="Times New Roman"/>
                <w:b/>
                <w:bCs/>
                <w:sz w:val="24"/>
                <w:szCs w:val="24"/>
              </w:rPr>
            </w:pPr>
          </w:p>
          <w:p w:rsidR="008A7340" w:rsidRPr="008B6A41" w:rsidRDefault="008A7340" w:rsidP="00A5595E">
            <w:pPr>
              <w:rPr>
                <w:rFonts w:ascii="Times New Roman" w:hAnsi="Times New Roman" w:cs="Times New Roman"/>
                <w:bCs/>
                <w:sz w:val="24"/>
                <w:szCs w:val="24"/>
              </w:rPr>
            </w:pPr>
            <w:r w:rsidRPr="008B6A41">
              <w:rPr>
                <w:rFonts w:ascii="Times New Roman" w:hAnsi="Times New Roman" w:cs="Times New Roman"/>
                <w:bCs/>
                <w:sz w:val="24"/>
                <w:szCs w:val="24"/>
              </w:rPr>
              <w:t>Директор</w:t>
            </w:r>
          </w:p>
          <w:p w:rsidR="008A7340" w:rsidRPr="008B6A41" w:rsidRDefault="008A7340" w:rsidP="00A5595E">
            <w:pPr>
              <w:rPr>
                <w:rFonts w:ascii="Times New Roman" w:hAnsi="Times New Roman" w:cs="Times New Roman"/>
                <w:bCs/>
                <w:sz w:val="24"/>
                <w:szCs w:val="24"/>
              </w:rPr>
            </w:pPr>
          </w:p>
          <w:p w:rsidR="008A7340" w:rsidRPr="008B6A41" w:rsidRDefault="008A7340" w:rsidP="00A5595E">
            <w:pPr>
              <w:rPr>
                <w:rFonts w:ascii="Times New Roman" w:hAnsi="Times New Roman" w:cs="Times New Roman"/>
                <w:bCs/>
                <w:sz w:val="24"/>
                <w:szCs w:val="24"/>
              </w:rPr>
            </w:pPr>
          </w:p>
          <w:p w:rsidR="008A7340" w:rsidRPr="008B6A41" w:rsidRDefault="008A7340" w:rsidP="00A5595E">
            <w:pPr>
              <w:rPr>
                <w:rFonts w:ascii="Times New Roman" w:hAnsi="Times New Roman" w:cs="Times New Roman"/>
                <w:sz w:val="24"/>
                <w:szCs w:val="24"/>
              </w:rPr>
            </w:pPr>
          </w:p>
          <w:p w:rsidR="008A7340" w:rsidRPr="008B6A41" w:rsidRDefault="008A7340" w:rsidP="00A5595E">
            <w:pPr>
              <w:rPr>
                <w:rFonts w:ascii="Times New Roman" w:hAnsi="Times New Roman" w:cs="Times New Roman"/>
                <w:b/>
                <w:bCs/>
                <w:sz w:val="24"/>
                <w:szCs w:val="24"/>
              </w:rPr>
            </w:pPr>
            <w:r w:rsidRPr="008B6A41">
              <w:rPr>
                <w:rFonts w:ascii="Times New Roman" w:hAnsi="Times New Roman" w:cs="Times New Roman"/>
                <w:sz w:val="24"/>
                <w:szCs w:val="24"/>
              </w:rPr>
              <w:t>_________________</w:t>
            </w:r>
          </w:p>
        </w:tc>
        <w:tc>
          <w:tcPr>
            <w:tcW w:w="2644" w:type="pct"/>
            <w:gridSpan w:val="5"/>
          </w:tcPr>
          <w:p w:rsidR="008A7340" w:rsidRPr="008B6A41" w:rsidRDefault="008A7340" w:rsidP="00A5595E">
            <w:pPr>
              <w:jc w:val="center"/>
              <w:rPr>
                <w:rFonts w:ascii="Times New Roman" w:hAnsi="Times New Roman" w:cs="Times New Roman"/>
                <w:b/>
                <w:sz w:val="24"/>
                <w:szCs w:val="24"/>
              </w:rPr>
            </w:pPr>
            <w:r w:rsidRPr="008B6A41">
              <w:rPr>
                <w:rFonts w:ascii="Times New Roman" w:hAnsi="Times New Roman" w:cs="Times New Roman"/>
                <w:b/>
                <w:sz w:val="24"/>
                <w:szCs w:val="24"/>
              </w:rPr>
              <w:t>ДУ «Синельниківська виправна колонія (№94)»</w:t>
            </w:r>
          </w:p>
          <w:p w:rsidR="008A7340" w:rsidRPr="008B6A41" w:rsidRDefault="008A7340" w:rsidP="00A5595E">
            <w:pPr>
              <w:jc w:val="center"/>
              <w:rPr>
                <w:rFonts w:ascii="Times New Roman" w:hAnsi="Times New Roman" w:cs="Times New Roman"/>
                <w:sz w:val="24"/>
                <w:szCs w:val="24"/>
              </w:rPr>
            </w:pPr>
          </w:p>
          <w:p w:rsidR="008A7340" w:rsidRPr="008B6A41" w:rsidRDefault="008A7340" w:rsidP="00A5595E">
            <w:pPr>
              <w:rPr>
                <w:rFonts w:ascii="Times New Roman" w:hAnsi="Times New Roman" w:cs="Times New Roman"/>
                <w:sz w:val="24"/>
                <w:szCs w:val="24"/>
              </w:rPr>
            </w:pPr>
            <w:r w:rsidRPr="008B6A41">
              <w:rPr>
                <w:rFonts w:ascii="Times New Roman" w:hAnsi="Times New Roman" w:cs="Times New Roman"/>
                <w:sz w:val="24"/>
                <w:szCs w:val="24"/>
              </w:rPr>
              <w:t xml:space="preserve">   Начальник установи</w:t>
            </w:r>
          </w:p>
          <w:p w:rsidR="008A7340" w:rsidRPr="008B6A41" w:rsidRDefault="008A7340" w:rsidP="00A5595E">
            <w:pPr>
              <w:rPr>
                <w:rFonts w:ascii="Times New Roman" w:hAnsi="Times New Roman" w:cs="Times New Roman"/>
                <w:sz w:val="24"/>
                <w:szCs w:val="24"/>
              </w:rPr>
            </w:pPr>
          </w:p>
          <w:p w:rsidR="008A7340" w:rsidRPr="008B6A41" w:rsidRDefault="008A7340" w:rsidP="00A5595E">
            <w:pPr>
              <w:rPr>
                <w:rFonts w:ascii="Times New Roman" w:hAnsi="Times New Roman" w:cs="Times New Roman"/>
                <w:sz w:val="24"/>
                <w:szCs w:val="24"/>
              </w:rPr>
            </w:pPr>
          </w:p>
          <w:p w:rsidR="008A7340" w:rsidRPr="008B6A41" w:rsidRDefault="008A7340" w:rsidP="00A5595E">
            <w:pPr>
              <w:rPr>
                <w:rFonts w:ascii="Times New Roman" w:hAnsi="Times New Roman" w:cs="Times New Roman"/>
                <w:b/>
                <w:sz w:val="24"/>
                <w:szCs w:val="24"/>
              </w:rPr>
            </w:pPr>
            <w:r w:rsidRPr="008B6A41">
              <w:rPr>
                <w:rFonts w:ascii="Times New Roman" w:hAnsi="Times New Roman" w:cs="Times New Roman"/>
                <w:sz w:val="24"/>
                <w:szCs w:val="24"/>
              </w:rPr>
              <w:t>__________________В.О. ЄРОФЄЄВ</w:t>
            </w:r>
          </w:p>
        </w:tc>
      </w:tr>
      <w:tr w:rsidR="008A7340" w:rsidRPr="008B6A41" w:rsidTr="00A5595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2356" w:type="pct"/>
            <w:gridSpan w:val="2"/>
          </w:tcPr>
          <w:p w:rsidR="008A7340" w:rsidRPr="008B6A41" w:rsidRDefault="008A7340" w:rsidP="00A5595E">
            <w:pPr>
              <w:spacing w:before="120"/>
              <w:rPr>
                <w:rFonts w:ascii="Times New Roman" w:hAnsi="Times New Roman" w:cs="Times New Roman"/>
                <w:bCs/>
                <w:sz w:val="24"/>
                <w:szCs w:val="24"/>
              </w:rPr>
            </w:pPr>
            <w:r w:rsidRPr="008B6A41">
              <w:rPr>
                <w:rFonts w:ascii="Times New Roman" w:hAnsi="Times New Roman" w:cs="Times New Roman"/>
                <w:bCs/>
                <w:sz w:val="24"/>
                <w:szCs w:val="24"/>
              </w:rPr>
              <w:tab/>
              <w:t>М. П.</w:t>
            </w:r>
          </w:p>
        </w:tc>
        <w:tc>
          <w:tcPr>
            <w:tcW w:w="2644" w:type="pct"/>
            <w:gridSpan w:val="5"/>
          </w:tcPr>
          <w:p w:rsidR="008A7340" w:rsidRPr="008B6A41" w:rsidRDefault="008A7340" w:rsidP="00A5595E">
            <w:pPr>
              <w:spacing w:before="120"/>
              <w:rPr>
                <w:rFonts w:ascii="Times New Roman" w:hAnsi="Times New Roman" w:cs="Times New Roman"/>
                <w:sz w:val="24"/>
                <w:szCs w:val="24"/>
              </w:rPr>
            </w:pPr>
            <w:r w:rsidRPr="008B6A41">
              <w:rPr>
                <w:rFonts w:ascii="Times New Roman" w:hAnsi="Times New Roman" w:cs="Times New Roman"/>
                <w:sz w:val="24"/>
                <w:szCs w:val="24"/>
              </w:rPr>
              <w:tab/>
              <w:t>М. П.</w:t>
            </w:r>
          </w:p>
        </w:tc>
      </w:tr>
    </w:tbl>
    <w:p w:rsidR="008A7340" w:rsidRPr="008B6A41" w:rsidRDefault="008A7340" w:rsidP="008A7340">
      <w:pPr>
        <w:pStyle w:val="a3"/>
        <w:tabs>
          <w:tab w:val="left" w:pos="5685"/>
        </w:tabs>
        <w:spacing w:after="0"/>
        <w:rPr>
          <w:rFonts w:ascii="Times New Roman" w:eastAsia="Times New Roman" w:hAnsi="Times New Roman" w:cs="Times New Roman"/>
          <w:sz w:val="24"/>
          <w:szCs w:val="24"/>
          <w:highlight w:val="green"/>
        </w:rPr>
      </w:pPr>
    </w:p>
    <w:p w:rsidR="008A7340" w:rsidRDefault="008A7340" w:rsidP="008A7340">
      <w:pPr>
        <w:widowControl w:val="0"/>
        <w:spacing w:after="0" w:line="240" w:lineRule="auto"/>
        <w:jc w:val="both"/>
        <w:rPr>
          <w:rFonts w:ascii="Times New Roman" w:eastAsia="Times New Roman" w:hAnsi="Times New Roman" w:cs="Times New Roman"/>
          <w:sz w:val="24"/>
          <w:szCs w:val="24"/>
          <w:highlight w:val="green"/>
        </w:rPr>
      </w:pPr>
    </w:p>
    <w:p w:rsidR="004C45FC" w:rsidRDefault="004C45FC"/>
    <w:sectPr w:rsidR="004C45FC" w:rsidSect="00920FEB">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57" w:rsidRDefault="00243657" w:rsidP="002761D7">
      <w:pPr>
        <w:spacing w:after="0" w:line="240" w:lineRule="auto"/>
      </w:pPr>
      <w:r>
        <w:separator/>
      </w:r>
    </w:p>
  </w:endnote>
  <w:endnote w:type="continuationSeparator" w:id="1">
    <w:p w:rsidR="00243657" w:rsidRDefault="00243657" w:rsidP="0027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ilro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C" w:rsidRDefault="00F63A5A">
    <w:pPr>
      <w:jc w:val="right"/>
    </w:pPr>
    <w:r>
      <w:rPr>
        <w:rFonts w:ascii="Times New Roman" w:eastAsia="Times New Roman" w:hAnsi="Times New Roman" w:cs="Times New Roman"/>
        <w:sz w:val="24"/>
        <w:szCs w:val="24"/>
      </w:rPr>
      <w:fldChar w:fldCharType="begin"/>
    </w:r>
    <w:r w:rsidR="004C45F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111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57" w:rsidRDefault="00243657" w:rsidP="002761D7">
      <w:pPr>
        <w:spacing w:after="0" w:line="240" w:lineRule="auto"/>
      </w:pPr>
      <w:r>
        <w:separator/>
      </w:r>
    </w:p>
  </w:footnote>
  <w:footnote w:type="continuationSeparator" w:id="1">
    <w:p w:rsidR="00243657" w:rsidRDefault="00243657" w:rsidP="00276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8A" w:rsidRDefault="00CA0C8A">
    <w:pPr>
      <w:spacing w:line="240" w:lineRule="auto"/>
      <w:jc w:val="right"/>
      <w:rPr>
        <w:rFonts w:ascii="Times New Roman" w:eastAsia="Times New Roman" w:hAnsi="Times New Roman" w:cs="Times New Roman"/>
        <w:b/>
        <w:i/>
        <w:color w:val="4A86E8"/>
        <w:sz w:val="28"/>
        <w:szCs w:val="28"/>
        <w:highlight w:val="white"/>
        <w:lang w:val="uk-UA"/>
      </w:rPr>
    </w:pPr>
  </w:p>
  <w:p w:rsidR="00C5489C" w:rsidRDefault="004C45FC">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09.04.2024</w:t>
    </w:r>
  </w:p>
  <w:p w:rsidR="00C5489C" w:rsidRDefault="004C45FC">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10" w:name="_heading=h.gjdgxs" w:colFirst="0" w:colLast="0"/>
    <w:bookmarkEnd w:id="10"/>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КМУ від </w:t>
    </w:r>
    <w:hyperlink r:id="rId1">
      <w:r>
        <w:rPr>
          <w:rFonts w:ascii="Times New Roman" w:eastAsia="Times New Roman" w:hAnsi="Times New Roman" w:cs="Times New Roman"/>
          <w:b/>
          <w:i/>
          <w:color w:val="00B050"/>
          <w:sz w:val="24"/>
          <w:szCs w:val="24"/>
        </w:rPr>
        <w:t>02.04.2024 № 382</w:t>
      </w:r>
    </w:hyperlink>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428B"/>
    <w:multiLevelType w:val="hybridMultilevel"/>
    <w:tmpl w:val="97D0779A"/>
    <w:lvl w:ilvl="0" w:tplc="8FDEC498">
      <w:start w:val="1"/>
      <w:numFmt w:val="decimal"/>
      <w:lvlText w:val="%1."/>
      <w:lvlJc w:val="left"/>
      <w:pPr>
        <w:ind w:left="720" w:hanging="360"/>
      </w:pPr>
      <w:rPr>
        <w:rFonts w:ascii="Times New Roman" w:hAnsi="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64B5E"/>
    <w:multiLevelType w:val="hybridMultilevel"/>
    <w:tmpl w:val="6F3824E2"/>
    <w:lvl w:ilvl="0" w:tplc="DEA63374">
      <w:numFmt w:val="bullet"/>
      <w:lvlText w:val="-"/>
      <w:lvlJc w:val="left"/>
      <w:pPr>
        <w:ind w:left="476" w:hanging="360"/>
      </w:pPr>
      <w:rPr>
        <w:rFonts w:ascii="Arial" w:eastAsia="Times New Roman" w:hAnsi="Arial" w:cs="Arial"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2">
    <w:nsid w:val="3F9A32FE"/>
    <w:multiLevelType w:val="multilevel"/>
    <w:tmpl w:val="D5801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2C75083"/>
    <w:multiLevelType w:val="hybridMultilevel"/>
    <w:tmpl w:val="97D0779A"/>
    <w:lvl w:ilvl="0" w:tplc="8FDEC498">
      <w:start w:val="1"/>
      <w:numFmt w:val="decimal"/>
      <w:lvlText w:val="%1."/>
      <w:lvlJc w:val="left"/>
      <w:pPr>
        <w:ind w:left="720" w:hanging="360"/>
      </w:pPr>
      <w:rPr>
        <w:rFonts w:ascii="Times New Roman" w:hAnsi="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C2554"/>
    <w:multiLevelType w:val="multilevel"/>
    <w:tmpl w:val="7B723D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87D12D0"/>
    <w:multiLevelType w:val="multilevel"/>
    <w:tmpl w:val="BC7445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footnotePr>
    <w:footnote w:id="0"/>
    <w:footnote w:id="1"/>
  </w:footnotePr>
  <w:endnotePr>
    <w:endnote w:id="0"/>
    <w:endnote w:id="1"/>
  </w:endnotePr>
  <w:compat>
    <w:useFELayout/>
  </w:compat>
  <w:rsids>
    <w:rsidRoot w:val="008A7340"/>
    <w:rsid w:val="00181A9E"/>
    <w:rsid w:val="00243657"/>
    <w:rsid w:val="002761D7"/>
    <w:rsid w:val="00401110"/>
    <w:rsid w:val="004524E9"/>
    <w:rsid w:val="004C45FC"/>
    <w:rsid w:val="0070072D"/>
    <w:rsid w:val="007D4874"/>
    <w:rsid w:val="008A7340"/>
    <w:rsid w:val="00CA0C8A"/>
    <w:rsid w:val="00F63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D7"/>
  </w:style>
  <w:style w:type="paragraph" w:styleId="1">
    <w:name w:val="heading 1"/>
    <w:basedOn w:val="a"/>
    <w:next w:val="a"/>
    <w:link w:val="10"/>
    <w:uiPriority w:val="9"/>
    <w:qFormat/>
    <w:rsid w:val="008A7340"/>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8A7340"/>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link w:val="30"/>
    <w:uiPriority w:val="9"/>
    <w:semiHidden/>
    <w:unhideWhenUsed/>
    <w:qFormat/>
    <w:rsid w:val="008A7340"/>
    <w:pPr>
      <w:keepNext/>
      <w:keepLines/>
      <w:spacing w:before="280" w:after="80" w:line="259" w:lineRule="auto"/>
      <w:outlineLvl w:val="2"/>
    </w:pPr>
    <w:rPr>
      <w:rFonts w:ascii="Calibri" w:eastAsia="Calibri" w:hAnsi="Calibri" w:cs="Calibri"/>
      <w:b/>
      <w:sz w:val="28"/>
      <w:szCs w:val="28"/>
      <w:lang w:val="uk-UA"/>
    </w:rPr>
  </w:style>
  <w:style w:type="paragraph" w:styleId="4">
    <w:name w:val="heading 4"/>
    <w:basedOn w:val="a"/>
    <w:next w:val="a"/>
    <w:link w:val="40"/>
    <w:uiPriority w:val="9"/>
    <w:semiHidden/>
    <w:unhideWhenUsed/>
    <w:qFormat/>
    <w:rsid w:val="008A7340"/>
    <w:pPr>
      <w:keepNext/>
      <w:keepLines/>
      <w:spacing w:before="240" w:after="40" w:line="259" w:lineRule="auto"/>
      <w:outlineLvl w:val="3"/>
    </w:pPr>
    <w:rPr>
      <w:rFonts w:ascii="Calibri" w:eastAsia="Calibri" w:hAnsi="Calibri" w:cs="Calibri"/>
      <w:b/>
      <w:sz w:val="24"/>
      <w:szCs w:val="24"/>
      <w:lang w:val="uk-UA"/>
    </w:rPr>
  </w:style>
  <w:style w:type="paragraph" w:styleId="5">
    <w:name w:val="heading 5"/>
    <w:basedOn w:val="a"/>
    <w:next w:val="a"/>
    <w:link w:val="50"/>
    <w:uiPriority w:val="9"/>
    <w:semiHidden/>
    <w:unhideWhenUsed/>
    <w:qFormat/>
    <w:rsid w:val="008A7340"/>
    <w:pPr>
      <w:keepNext/>
      <w:keepLines/>
      <w:spacing w:before="220" w:after="40" w:line="259" w:lineRule="auto"/>
      <w:outlineLvl w:val="4"/>
    </w:pPr>
    <w:rPr>
      <w:rFonts w:ascii="Calibri" w:eastAsia="Calibri" w:hAnsi="Calibri" w:cs="Calibri"/>
      <w:b/>
      <w:lang w:val="uk-UA"/>
    </w:rPr>
  </w:style>
  <w:style w:type="paragraph" w:styleId="6">
    <w:name w:val="heading 6"/>
    <w:basedOn w:val="a"/>
    <w:next w:val="a"/>
    <w:link w:val="60"/>
    <w:uiPriority w:val="9"/>
    <w:semiHidden/>
    <w:unhideWhenUsed/>
    <w:qFormat/>
    <w:rsid w:val="008A7340"/>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340"/>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8A7340"/>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8A7340"/>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8A7340"/>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8A7340"/>
    <w:rPr>
      <w:rFonts w:ascii="Calibri" w:eastAsia="Calibri" w:hAnsi="Calibri" w:cs="Calibri"/>
      <w:b/>
      <w:lang w:val="uk-UA"/>
    </w:rPr>
  </w:style>
  <w:style w:type="character" w:customStyle="1" w:styleId="60">
    <w:name w:val="Заголовок 6 Знак"/>
    <w:basedOn w:val="a0"/>
    <w:link w:val="6"/>
    <w:uiPriority w:val="9"/>
    <w:semiHidden/>
    <w:rsid w:val="008A7340"/>
    <w:rPr>
      <w:rFonts w:ascii="Calibri" w:eastAsia="Calibri" w:hAnsi="Calibri" w:cs="Calibri"/>
      <w:b/>
      <w:sz w:val="20"/>
      <w:szCs w:val="20"/>
      <w:lang w:val="uk-UA"/>
    </w:rPr>
  </w:style>
  <w:style w:type="paragraph" w:customStyle="1" w:styleId="normal">
    <w:name w:val="normal"/>
    <w:rsid w:val="008A7340"/>
    <w:pPr>
      <w:spacing w:after="160" w:line="259" w:lineRule="auto"/>
    </w:pPr>
    <w:rPr>
      <w:rFonts w:ascii="Calibri" w:eastAsia="Calibri" w:hAnsi="Calibri" w:cs="Calibri"/>
      <w:lang w:val="uk-UA"/>
    </w:rPr>
  </w:style>
  <w:style w:type="table" w:customStyle="1" w:styleId="TableNormal">
    <w:name w:val="Table Normal"/>
    <w:rsid w:val="008A7340"/>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styleId="a3">
    <w:name w:val="Title"/>
    <w:basedOn w:val="a"/>
    <w:next w:val="a"/>
    <w:link w:val="a4"/>
    <w:qFormat/>
    <w:rsid w:val="008A7340"/>
    <w:pPr>
      <w:keepNext/>
      <w:keepLines/>
      <w:spacing w:before="480" w:after="120" w:line="259" w:lineRule="auto"/>
    </w:pPr>
    <w:rPr>
      <w:rFonts w:ascii="Calibri" w:eastAsia="Calibri" w:hAnsi="Calibri" w:cs="Calibri"/>
      <w:b/>
      <w:sz w:val="72"/>
      <w:szCs w:val="72"/>
      <w:lang w:val="uk-UA"/>
    </w:rPr>
  </w:style>
  <w:style w:type="character" w:customStyle="1" w:styleId="a4">
    <w:name w:val="Название Знак"/>
    <w:basedOn w:val="a0"/>
    <w:link w:val="a3"/>
    <w:rsid w:val="008A7340"/>
    <w:rPr>
      <w:rFonts w:ascii="Calibri" w:eastAsia="Calibri" w:hAnsi="Calibri" w:cs="Calibri"/>
      <w:b/>
      <w:sz w:val="72"/>
      <w:szCs w:val="72"/>
      <w:lang w:val="uk-UA"/>
    </w:rPr>
  </w:style>
  <w:style w:type="table" w:styleId="a5">
    <w:name w:val="Table Grid"/>
    <w:basedOn w:val="a1"/>
    <w:uiPriority w:val="39"/>
    <w:rsid w:val="008A7340"/>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7340"/>
    <w:pPr>
      <w:spacing w:after="160" w:line="259" w:lineRule="auto"/>
      <w:ind w:left="720"/>
      <w:contextualSpacing/>
    </w:pPr>
    <w:rPr>
      <w:rFonts w:ascii="Calibri" w:eastAsia="Calibri" w:hAnsi="Calibri" w:cs="Calibri"/>
      <w:lang w:val="uk-UA"/>
    </w:rPr>
  </w:style>
  <w:style w:type="character" w:styleId="a7">
    <w:name w:val="Hyperlink"/>
    <w:basedOn w:val="a0"/>
    <w:uiPriority w:val="99"/>
    <w:unhideWhenUsed/>
    <w:rsid w:val="008A7340"/>
    <w:rPr>
      <w:color w:val="0000FF" w:themeColor="hyperlink"/>
      <w:u w:val="single"/>
    </w:rPr>
  </w:style>
  <w:style w:type="character" w:customStyle="1" w:styleId="11">
    <w:name w:val="Неразрешенное упоминание1"/>
    <w:basedOn w:val="a0"/>
    <w:uiPriority w:val="99"/>
    <w:semiHidden/>
    <w:unhideWhenUsed/>
    <w:rsid w:val="008A7340"/>
    <w:rPr>
      <w:color w:val="605E5C"/>
      <w:shd w:val="clear" w:color="auto" w:fill="E1DFDD"/>
    </w:rPr>
  </w:style>
  <w:style w:type="paragraph" w:styleId="a8">
    <w:name w:val="Balloon Text"/>
    <w:basedOn w:val="a"/>
    <w:link w:val="a9"/>
    <w:uiPriority w:val="99"/>
    <w:semiHidden/>
    <w:unhideWhenUsed/>
    <w:rsid w:val="008A7340"/>
    <w:pPr>
      <w:spacing w:after="0" w:line="240" w:lineRule="auto"/>
    </w:pPr>
    <w:rPr>
      <w:rFonts w:ascii="Segoe UI" w:eastAsia="Calibri" w:hAnsi="Segoe UI" w:cs="Segoe UI"/>
      <w:sz w:val="18"/>
      <w:szCs w:val="18"/>
      <w:lang w:val="uk-UA"/>
    </w:rPr>
  </w:style>
  <w:style w:type="character" w:customStyle="1" w:styleId="a9">
    <w:name w:val="Текст выноски Знак"/>
    <w:basedOn w:val="a0"/>
    <w:link w:val="a8"/>
    <w:uiPriority w:val="99"/>
    <w:semiHidden/>
    <w:rsid w:val="008A7340"/>
    <w:rPr>
      <w:rFonts w:ascii="Segoe UI" w:eastAsia="Calibri" w:hAnsi="Segoe UI" w:cs="Segoe UI"/>
      <w:sz w:val="18"/>
      <w:szCs w:val="18"/>
      <w:lang w:val="uk-UA"/>
    </w:rPr>
  </w:style>
  <w:style w:type="paragraph" w:styleId="aa">
    <w:name w:val="Normal (Web)"/>
    <w:basedOn w:val="a"/>
    <w:uiPriority w:val="99"/>
    <w:qFormat/>
    <w:rsid w:val="008A73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A7340"/>
    <w:rPr>
      <w:rFonts w:cs="Times New Roman"/>
    </w:rPr>
  </w:style>
  <w:style w:type="paragraph" w:customStyle="1" w:styleId="tj">
    <w:name w:val="tj"/>
    <w:basedOn w:val="a"/>
    <w:rsid w:val="008A7340"/>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2">
    <w:name w:val="rvps2"/>
    <w:basedOn w:val="a"/>
    <w:qFormat/>
    <w:rsid w:val="008A7340"/>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Subtitle"/>
    <w:basedOn w:val="normal"/>
    <w:next w:val="normal"/>
    <w:link w:val="ac"/>
    <w:rsid w:val="008A73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8A7340"/>
    <w:rPr>
      <w:rFonts w:ascii="Georgia" w:eastAsia="Georgia" w:hAnsi="Georgia" w:cs="Georgia"/>
      <w:i/>
      <w:color w:val="666666"/>
      <w:sz w:val="48"/>
      <w:szCs w:val="48"/>
      <w:lang w:val="uk-UA"/>
    </w:rPr>
  </w:style>
  <w:style w:type="paragraph" w:customStyle="1" w:styleId="ad">
    <w:name w:val="Нормальний текст"/>
    <w:basedOn w:val="a"/>
    <w:rsid w:val="008A7340"/>
    <w:pPr>
      <w:spacing w:before="120" w:after="0" w:line="240" w:lineRule="auto"/>
      <w:ind w:firstLine="567"/>
    </w:pPr>
    <w:rPr>
      <w:rFonts w:ascii="Antiqua" w:eastAsia="Times New Roman" w:hAnsi="Antiqua" w:cs="Times New Roman"/>
      <w:sz w:val="26"/>
      <w:szCs w:val="20"/>
      <w:lang w:val="uk-UA"/>
    </w:rPr>
  </w:style>
  <w:style w:type="character" w:styleId="ae">
    <w:name w:val="annotation reference"/>
    <w:basedOn w:val="a0"/>
    <w:uiPriority w:val="99"/>
    <w:semiHidden/>
    <w:unhideWhenUsed/>
    <w:rsid w:val="008A7340"/>
    <w:rPr>
      <w:sz w:val="16"/>
      <w:szCs w:val="16"/>
    </w:rPr>
  </w:style>
  <w:style w:type="paragraph" w:styleId="af">
    <w:name w:val="annotation text"/>
    <w:basedOn w:val="a"/>
    <w:link w:val="af0"/>
    <w:uiPriority w:val="99"/>
    <w:semiHidden/>
    <w:unhideWhenUsed/>
    <w:rsid w:val="008A7340"/>
    <w:pPr>
      <w:spacing w:after="160" w:line="240" w:lineRule="auto"/>
    </w:pPr>
    <w:rPr>
      <w:rFonts w:ascii="Calibri" w:eastAsia="Calibri" w:hAnsi="Calibri" w:cs="Calibri"/>
      <w:sz w:val="20"/>
      <w:szCs w:val="20"/>
      <w:lang w:val="uk-UA"/>
    </w:rPr>
  </w:style>
  <w:style w:type="character" w:customStyle="1" w:styleId="af0">
    <w:name w:val="Текст примечания Знак"/>
    <w:basedOn w:val="a0"/>
    <w:link w:val="af"/>
    <w:uiPriority w:val="99"/>
    <w:semiHidden/>
    <w:rsid w:val="008A7340"/>
    <w:rPr>
      <w:rFonts w:ascii="Calibri" w:eastAsia="Calibri" w:hAnsi="Calibri" w:cs="Calibri"/>
      <w:sz w:val="20"/>
      <w:szCs w:val="20"/>
      <w:lang w:val="uk-UA"/>
    </w:rPr>
  </w:style>
  <w:style w:type="paragraph" w:styleId="af1">
    <w:name w:val="annotation subject"/>
    <w:basedOn w:val="af"/>
    <w:next w:val="af"/>
    <w:link w:val="af2"/>
    <w:uiPriority w:val="99"/>
    <w:semiHidden/>
    <w:unhideWhenUsed/>
    <w:rsid w:val="008A7340"/>
    <w:rPr>
      <w:b/>
      <w:bCs/>
    </w:rPr>
  </w:style>
  <w:style w:type="character" w:customStyle="1" w:styleId="af2">
    <w:name w:val="Тема примечания Знак"/>
    <w:basedOn w:val="af0"/>
    <w:link w:val="af1"/>
    <w:uiPriority w:val="99"/>
    <w:semiHidden/>
    <w:rsid w:val="008A7340"/>
    <w:rPr>
      <w:b/>
      <w:bCs/>
    </w:rPr>
  </w:style>
  <w:style w:type="paragraph" w:styleId="af3">
    <w:name w:val="No Spacing"/>
    <w:uiPriority w:val="1"/>
    <w:qFormat/>
    <w:rsid w:val="008A7340"/>
    <w:pPr>
      <w:spacing w:after="0" w:line="240" w:lineRule="auto"/>
    </w:pPr>
  </w:style>
  <w:style w:type="paragraph" w:customStyle="1" w:styleId="Standard">
    <w:name w:val="Standard"/>
    <w:rsid w:val="008A734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rsid w:val="008A7340"/>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styleId="af4">
    <w:name w:val="Body Text"/>
    <w:basedOn w:val="a"/>
    <w:link w:val="af5"/>
    <w:rsid w:val="008A7340"/>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8A7340"/>
    <w:rPr>
      <w:rFonts w:ascii="Times New Roman" w:eastAsia="Times New Roman" w:hAnsi="Times New Roman" w:cs="Times New Roman"/>
      <w:sz w:val="24"/>
      <w:szCs w:val="24"/>
    </w:rPr>
  </w:style>
  <w:style w:type="paragraph" w:styleId="af6">
    <w:name w:val="header"/>
    <w:basedOn w:val="a"/>
    <w:link w:val="af7"/>
    <w:uiPriority w:val="99"/>
    <w:semiHidden/>
    <w:unhideWhenUsed/>
    <w:rsid w:val="00CA0C8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A0C8A"/>
  </w:style>
  <w:style w:type="paragraph" w:styleId="af8">
    <w:name w:val="footer"/>
    <w:basedOn w:val="a"/>
    <w:link w:val="af9"/>
    <w:uiPriority w:val="99"/>
    <w:semiHidden/>
    <w:unhideWhenUsed/>
    <w:rsid w:val="00CA0C8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A0C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mu.gov.ua/npas/pro-vnesennia-zmin-do-postanov-kabinetu-ministriv-ukrainy-vid-24-liutoho-2016-r-166-i-vid-12-t202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10691</Words>
  <Characters>60942</Characters>
  <Application>Microsoft Office Word</Application>
  <DocSecurity>0</DocSecurity>
  <Lines>507</Lines>
  <Paragraphs>142</Paragraphs>
  <ScaleCrop>false</ScaleCrop>
  <Company/>
  <LinksUpToDate>false</LinksUpToDate>
  <CharactersWithSpaces>71491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2024-04-30T06:28:00Z</cp:lastPrinted>
  <dcterms:created xsi:type="dcterms:W3CDTF">2024-04-29T11:40:00Z</dcterms:created>
  <dcterms:modified xsi:type="dcterms:W3CDTF">2024-04-30T07:02:00Z</dcterms:modified>
</cp:coreProperties>
</file>