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AA" w:rsidRPr="006A280C" w:rsidRDefault="00C51AAA" w:rsidP="00C51AAA">
      <w:pPr>
        <w:jc w:val="right"/>
        <w:rPr>
          <w:rFonts w:ascii="Times New Roman" w:hAnsi="Times New Roman" w:cs="Times New Roman"/>
          <w:b/>
        </w:rPr>
      </w:pPr>
      <w:r w:rsidRPr="006A280C">
        <w:rPr>
          <w:rFonts w:ascii="Times New Roman" w:hAnsi="Times New Roman" w:cs="Times New Roman"/>
          <w:b/>
        </w:rPr>
        <w:t xml:space="preserve">Додаток 4 </w:t>
      </w:r>
    </w:p>
    <w:p w:rsidR="00C51AAA" w:rsidRPr="006A280C" w:rsidRDefault="00C51AAA" w:rsidP="00C51AAA">
      <w:pPr>
        <w:jc w:val="right"/>
        <w:rPr>
          <w:rFonts w:ascii="Times New Roman" w:hAnsi="Times New Roman" w:cs="Times New Roman"/>
        </w:rPr>
      </w:pPr>
      <w:r w:rsidRPr="006A280C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C51AAA" w:rsidRPr="006A280C" w:rsidRDefault="00C51AAA" w:rsidP="00C51AAA">
      <w:pPr>
        <w:pStyle w:val="1"/>
        <w:rPr>
          <w:rFonts w:ascii="Times New Roman" w:hAnsi="Times New Roman" w:cs="Times New Roman"/>
          <w:i/>
          <w:iCs/>
          <w:lang w:val="uk-UA"/>
        </w:rPr>
      </w:pPr>
      <w:r w:rsidRPr="006A280C">
        <w:rPr>
          <w:rFonts w:ascii="Times New Roman" w:hAnsi="Times New Roman" w:cs="Times New Roman"/>
          <w:i/>
          <w:iCs/>
          <w:lang w:val="uk-UA"/>
        </w:rPr>
        <w:t>Форма ,,Загальні відомості про учасника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C51AAA">
        <w:rPr>
          <w:rFonts w:ascii="Times New Roman" w:hAnsi="Times New Roman" w:cs="Times New Roman"/>
          <w:i/>
          <w:iCs/>
          <w:lang w:val="uk-UA"/>
        </w:rPr>
        <w:t xml:space="preserve">та </w:t>
      </w:r>
      <w:proofErr w:type="spellStart"/>
      <w:r w:rsidRPr="00C51AAA">
        <w:rPr>
          <w:rFonts w:ascii="Times New Roman" w:hAnsi="Times New Roman" w:cs="Times New Roman"/>
          <w:i/>
          <w:iCs/>
          <w:lang w:val="uk-UA"/>
        </w:rPr>
        <w:t>Цінова</w:t>
      </w:r>
      <w:proofErr w:type="spellEnd"/>
      <w:r w:rsidRPr="00C51AAA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C51AAA">
        <w:rPr>
          <w:rFonts w:ascii="Times New Roman" w:hAnsi="Times New Roman" w:cs="Times New Roman"/>
          <w:i/>
          <w:iCs/>
          <w:lang w:val="uk-UA"/>
        </w:rPr>
        <w:t>пропозиція</w:t>
      </w:r>
      <w:proofErr w:type="spellEnd"/>
      <w:r w:rsidRPr="00C51AAA">
        <w:rPr>
          <w:rFonts w:ascii="Times New Roman" w:hAnsi="Times New Roman" w:cs="Times New Roman"/>
          <w:i/>
          <w:iCs/>
          <w:lang w:val="uk-UA"/>
        </w:rPr>
        <w:t xml:space="preserve"> на </w:t>
      </w:r>
      <w:proofErr w:type="spellStart"/>
      <w:r w:rsidRPr="00C51AAA">
        <w:rPr>
          <w:rFonts w:ascii="Times New Roman" w:hAnsi="Times New Roman" w:cs="Times New Roman"/>
          <w:i/>
          <w:iCs/>
          <w:lang w:val="uk-UA"/>
        </w:rPr>
        <w:t>закупівлю</w:t>
      </w:r>
      <w:proofErr w:type="spellEnd"/>
      <w:r>
        <w:rPr>
          <w:rFonts w:ascii="Times New Roman" w:hAnsi="Times New Roman" w:cs="Times New Roman"/>
          <w:i/>
          <w:iCs/>
          <w:lang w:val="uk-UA"/>
        </w:rPr>
        <w:t xml:space="preserve"> ”</w:t>
      </w:r>
      <w:r w:rsidRPr="006A280C">
        <w:rPr>
          <w:rFonts w:ascii="Times New Roman" w:hAnsi="Times New Roman" w:cs="Times New Roman"/>
          <w:i/>
          <w:iCs/>
          <w:lang w:val="uk-UA"/>
        </w:rPr>
        <w:t xml:space="preserve"> повинна </w:t>
      </w:r>
      <w:r w:rsidRPr="006A280C">
        <w:rPr>
          <w:rFonts w:ascii="Times New Roman" w:hAnsi="Times New Roman" w:cs="Times New Roman"/>
          <w:i/>
          <w:lang w:val="uk-UA"/>
        </w:rPr>
        <w:t>бути складена і заповнена за нижченаведеною формою</w:t>
      </w:r>
      <w:r w:rsidRPr="006A280C">
        <w:rPr>
          <w:rFonts w:ascii="Times New Roman" w:hAnsi="Times New Roman" w:cs="Times New Roman"/>
          <w:i/>
          <w:iCs/>
          <w:lang w:val="uk-UA"/>
        </w:rPr>
        <w:t xml:space="preserve"> та подається у вигляді, </w:t>
      </w:r>
    </w:p>
    <w:p w:rsidR="00C51AAA" w:rsidRDefault="00C51AAA" w:rsidP="00C51AAA">
      <w:pPr>
        <w:pStyle w:val="1"/>
        <w:rPr>
          <w:rFonts w:ascii="Times New Roman" w:hAnsi="Times New Roman" w:cs="Times New Roman"/>
          <w:i/>
          <w:iCs/>
          <w:lang w:val="uk-UA"/>
        </w:rPr>
      </w:pPr>
      <w:r w:rsidRPr="006A280C">
        <w:rPr>
          <w:rFonts w:ascii="Times New Roman" w:hAnsi="Times New Roman" w:cs="Times New Roman"/>
          <w:i/>
          <w:iCs/>
          <w:lang w:val="uk-UA"/>
        </w:rPr>
        <w:t xml:space="preserve">наведеному нижче, </w:t>
      </w:r>
      <w:r w:rsidRPr="006A280C">
        <w:rPr>
          <w:rFonts w:ascii="Times New Roman" w:hAnsi="Times New Roman" w:cs="Times New Roman"/>
          <w:i/>
          <w:lang w:val="uk-UA"/>
        </w:rPr>
        <w:t>на фірмовому бланку (у разі його наявності)</w:t>
      </w:r>
      <w:r w:rsidRPr="006A280C">
        <w:rPr>
          <w:rFonts w:ascii="Times New Roman" w:hAnsi="Times New Roman" w:cs="Times New Roman"/>
          <w:i/>
          <w:iCs/>
          <w:lang w:val="uk-UA"/>
        </w:rPr>
        <w:t xml:space="preserve">. </w:t>
      </w:r>
    </w:p>
    <w:p w:rsidR="00C51AAA" w:rsidRDefault="00C51AAA" w:rsidP="00C51AAA">
      <w:pPr>
        <w:pStyle w:val="1"/>
        <w:rPr>
          <w:rFonts w:ascii="Times New Roman" w:hAnsi="Times New Roman" w:cs="Times New Roman"/>
          <w:i/>
          <w:iCs/>
          <w:lang w:val="uk-UA"/>
        </w:rPr>
      </w:pPr>
    </w:p>
    <w:p w:rsidR="00C51AAA" w:rsidRPr="006A280C" w:rsidRDefault="00C51AAA" w:rsidP="00C51AAA">
      <w:pPr>
        <w:pStyle w:val="1"/>
        <w:rPr>
          <w:rFonts w:ascii="Times New Roman" w:hAnsi="Times New Roman" w:cs="Times New Roman"/>
          <w:lang w:val="uk-UA"/>
        </w:rPr>
      </w:pPr>
    </w:p>
    <w:p w:rsidR="00C51AAA" w:rsidRPr="006A280C" w:rsidRDefault="00C51AAA" w:rsidP="00C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8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C51AAA" w:rsidRPr="006A280C" w:rsidRDefault="00C51AAA" w:rsidP="00C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6A280C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C51AAA" w:rsidRPr="006A280C" w:rsidRDefault="00C51AAA" w:rsidP="00C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AAA" w:rsidRPr="006A280C" w:rsidRDefault="00C51AAA" w:rsidP="00C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AA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Загальні відомості про учасника</w:t>
      </w:r>
      <w:r w:rsidRPr="006A28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</w:t>
      </w:r>
      <w:r w:rsidRPr="006A280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 на закупівлю:</w:t>
      </w:r>
    </w:p>
    <w:p w:rsidR="00C51AAA" w:rsidRPr="006A280C" w:rsidRDefault="00C51AAA" w:rsidP="00C5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A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C51AAA" w:rsidRPr="006A280C" w:rsidRDefault="00C51AAA" w:rsidP="00C51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51AAA" w:rsidRPr="00AA3BB4" w:rsidRDefault="00C51AAA" w:rsidP="00C51AAA">
      <w:pPr>
        <w:tabs>
          <w:tab w:val="left" w:pos="346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A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AA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021:2015: 44220000-8: Столярні вироби </w:t>
      </w:r>
    </w:p>
    <w:p w:rsidR="00C51AAA" w:rsidRPr="00AA3BB4" w:rsidRDefault="00C51AAA" w:rsidP="00C51AAA">
      <w:pPr>
        <w:tabs>
          <w:tab w:val="left" w:pos="346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(Гаражні двері (ворота))</w:t>
      </w:r>
    </w:p>
    <w:p w:rsidR="00C51AAA" w:rsidRDefault="00C51AAA" w:rsidP="00C51AAA">
      <w:pPr>
        <w:pStyle w:val="a3"/>
        <w:rPr>
          <w:lang w:val="uk-UA" w:eastAsia="ru-RU"/>
        </w:rPr>
      </w:pPr>
    </w:p>
    <w:p w:rsidR="00C51AAA" w:rsidRPr="00027B20" w:rsidRDefault="00C51AAA" w:rsidP="00C51AAA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51AAA" w:rsidRPr="006A280C" w:rsidRDefault="00C51AAA" w:rsidP="00C5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6A280C">
        <w:rPr>
          <w:rFonts w:ascii="Times New Roman" w:hAnsi="Times New Roman" w:cs="Times New Roman"/>
        </w:rPr>
        <w:t>Повне найменування учасника __________________________________________________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80C">
        <w:rPr>
          <w:rFonts w:ascii="Times New Roman" w:hAnsi="Times New Roman" w:cs="Times New Roman"/>
        </w:rPr>
        <w:t>Код за ЄДРПОУ, РНОКПП: ________________________________________________________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80C">
        <w:rPr>
          <w:rFonts w:ascii="Times New Roman" w:hAnsi="Times New Roman" w:cs="Times New Roman"/>
        </w:rPr>
        <w:t>ІПН, № свідоцтва або № витягу____________________________________________</w:t>
      </w:r>
    </w:p>
    <w:p w:rsidR="00C51AAA" w:rsidRPr="006A280C" w:rsidRDefault="00C51AAA" w:rsidP="00C51AA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280C">
        <w:rPr>
          <w:rFonts w:ascii="Times New Roman" w:eastAsia="Times New Roman" w:hAnsi="Times New Roman" w:cs="Times New Roman"/>
        </w:rPr>
        <w:t>Юридична адреса:_______________________________________________________</w:t>
      </w:r>
    </w:p>
    <w:p w:rsidR="00C51AAA" w:rsidRPr="006A280C" w:rsidRDefault="00C51AAA" w:rsidP="00C51AAA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280C">
        <w:rPr>
          <w:rFonts w:ascii="Times New Roman" w:eastAsia="Times New Roman" w:hAnsi="Times New Roman" w:cs="Times New Roman"/>
        </w:rPr>
        <w:t>Фактична адреса:_________________________________________________________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80C">
        <w:rPr>
          <w:rFonts w:ascii="Times New Roman" w:hAnsi="Times New Roman" w:cs="Times New Roman"/>
        </w:rPr>
        <w:t>Телефон/факс, електронна пошта  ___________________________________________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80C">
        <w:rPr>
          <w:rFonts w:ascii="Times New Roman" w:eastAsia="Times New Roman" w:hAnsi="Times New Roman" w:cs="Times New Roman"/>
        </w:rPr>
        <w:t xml:space="preserve">Уповноважена особа учасника процедури закупівлі щодо підпису договору </w:t>
      </w:r>
      <w:r w:rsidRPr="006A280C">
        <w:rPr>
          <w:rFonts w:ascii="Times New Roman" w:hAnsi="Times New Roman" w:cs="Times New Roman"/>
        </w:rPr>
        <w:t>(посада, прізвище, ім’я по батькові, телефон): 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280C">
        <w:rPr>
          <w:rFonts w:ascii="Times New Roman" w:hAnsi="Times New Roman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80C">
        <w:rPr>
          <w:rFonts w:ascii="Times New Roman" w:hAnsi="Times New Roman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6A280C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C51AAA" w:rsidRPr="006A280C" w:rsidRDefault="00C51AAA" w:rsidP="00C51AA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280C">
        <w:rPr>
          <w:rFonts w:ascii="Times New Roman" w:eastAsia="Times New Roman" w:hAnsi="Times New Roman" w:cs="Times New Roman"/>
          <w:lang w:eastAsia="ru-RU"/>
        </w:rPr>
        <w:t xml:space="preserve">Контактна особа </w:t>
      </w:r>
      <w:r w:rsidRPr="006A280C">
        <w:rPr>
          <w:rFonts w:ascii="Times New Roman" w:eastAsia="Times New Roman" w:hAnsi="Times New Roman" w:cs="Times New Roman"/>
        </w:rPr>
        <w:t xml:space="preserve">учасника процедури закупівлі щодо процедури закупівлі </w:t>
      </w:r>
      <w:r w:rsidRPr="006A280C">
        <w:rPr>
          <w:rFonts w:ascii="Times New Roman" w:hAnsi="Times New Roman" w:cs="Times New Roman"/>
        </w:rPr>
        <w:t>(посада, прізвище, ім’я по батькові, телефон): __________________________________________</w:t>
      </w:r>
    </w:p>
    <w:p w:rsidR="00C51AAA" w:rsidRDefault="00C51AAA" w:rsidP="00C51AAA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lang w:eastAsia="ar-SA" w:bidi="en-US"/>
        </w:rPr>
      </w:pPr>
      <w:r w:rsidRPr="006A280C">
        <w:rPr>
          <w:rFonts w:ascii="Times New Roman" w:eastAsia="Times New Roman" w:hAnsi="Times New Roman" w:cs="Times New Roman"/>
          <w:bCs/>
          <w:color w:val="000000"/>
        </w:rPr>
        <w:t>В</w:t>
      </w:r>
      <w:r w:rsidRPr="006A280C">
        <w:rPr>
          <w:rFonts w:ascii="Times New Roman" w:eastAsia="Lucida Sans Unicode" w:hAnsi="Times New Roman" w:cs="Times New Roman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C51AAA" w:rsidRPr="006A280C" w:rsidRDefault="00C51AAA" w:rsidP="00C51AAA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lang w:eastAsia="ar-SA" w:bidi="en-US"/>
        </w:rPr>
      </w:pPr>
    </w:p>
    <w:tbl>
      <w:tblPr>
        <w:tblStyle w:val="a4"/>
        <w:tblW w:w="10206" w:type="dxa"/>
        <w:tblInd w:w="-5" w:type="dxa"/>
        <w:tblLayout w:type="fixed"/>
        <w:tblLook w:val="04A0"/>
      </w:tblPr>
      <w:tblGrid>
        <w:gridCol w:w="4395"/>
        <w:gridCol w:w="1134"/>
        <w:gridCol w:w="1105"/>
        <w:gridCol w:w="1021"/>
        <w:gridCol w:w="1276"/>
        <w:gridCol w:w="1275"/>
      </w:tblGrid>
      <w:tr w:rsidR="00C51AAA" w:rsidRPr="00026374" w:rsidTr="00946F77">
        <w:trPr>
          <w:trHeight w:val="402"/>
        </w:trPr>
        <w:tc>
          <w:tcPr>
            <w:tcW w:w="439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374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374">
              <w:rPr>
                <w:rFonts w:ascii="Times New Roman" w:eastAsia="Times New Roman" w:hAnsi="Times New Roman" w:cs="Times New Roman"/>
                <w:b/>
                <w:lang w:eastAsia="ru-RU"/>
              </w:rPr>
              <w:t>Од. виміру</w:t>
            </w:r>
          </w:p>
        </w:tc>
        <w:tc>
          <w:tcPr>
            <w:tcW w:w="110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374">
              <w:rPr>
                <w:rFonts w:ascii="Times New Roman" w:eastAsia="Times New Roman" w:hAnsi="Times New Roman" w:cs="Times New Roman"/>
                <w:b/>
                <w:lang w:eastAsia="ru-RU"/>
              </w:rPr>
              <w:t>Кіль   кість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374">
              <w:rPr>
                <w:rFonts w:ascii="Times New Roman" w:eastAsia="Times New Roman" w:hAnsi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374">
              <w:rPr>
                <w:rFonts w:ascii="Times New Roman" w:eastAsia="Times New Roman" w:hAnsi="Times New Roman" w:cs="Times New Roman"/>
                <w:b/>
                <w:lang w:eastAsia="ru-RU"/>
              </w:rPr>
              <w:t>Ціна за одиницю з ПДВ</w:t>
            </w: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374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секційні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автоматичним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розміром: висота3,60 м., ширина 4,22 м. 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секційні з 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3,80 м., ширина 4,25 м.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3,85 м., ширина 3,35 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автоматичним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3,67 м., ширина 3,35 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3,73 м., ширина 3,35 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секційні з автоматичним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розміром: висота 3,95 м., ширина 3,83 м. 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Гаражні двері (ворота)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секційні розміром: висота 3,95 м., ширина 3,83 м. 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секційні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розміром: висота 3,95 м., ширина 3,83 м. 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55305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  автоматичним закриванням, розміром: висота 3,14 м., ширина 3,52 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55305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 w:rsidRPr="00553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хвірткою та ручним закриванням, розміром: висота 3,10 м., ширина 3,45м.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автоматичним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3,345 м., ширина 3,335 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1AAA" w:rsidRPr="00026374" w:rsidTr="00946F77">
        <w:trPr>
          <w:trHeight w:val="402"/>
        </w:trPr>
        <w:tc>
          <w:tcPr>
            <w:tcW w:w="4395" w:type="dxa"/>
            <w:vAlign w:val="center"/>
          </w:tcPr>
          <w:p w:rsidR="00C51AAA" w:rsidRPr="00F57EAA" w:rsidRDefault="00C51AAA" w:rsidP="00946F77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Гаражні двері (ворота)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розпашні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вірткою та ручним закриванням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розміром: висота 3,275 м., ширина 3,485 м.</w:t>
            </w:r>
          </w:p>
        </w:tc>
        <w:tc>
          <w:tcPr>
            <w:tcW w:w="1134" w:type="dxa"/>
            <w:vAlign w:val="center"/>
          </w:tcPr>
          <w:p w:rsidR="00C51AAA" w:rsidRPr="00F57EAA" w:rsidRDefault="00C51AAA" w:rsidP="0094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105" w:type="dxa"/>
            <w:vAlign w:val="center"/>
          </w:tcPr>
          <w:p w:rsidR="00C51AAA" w:rsidRPr="00F57EAA" w:rsidRDefault="00C51AAA" w:rsidP="00946F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51AAA" w:rsidRPr="00026374" w:rsidRDefault="00C51AAA" w:rsidP="00946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51AAA" w:rsidRPr="00026374" w:rsidRDefault="00C51AAA" w:rsidP="00C51AAA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lang w:eastAsia="ar-SA" w:bidi="en-US"/>
        </w:rPr>
      </w:pP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>3. Ми погоджуємося дотримуватися умов цієї пропозиції протягом 60 днів із дати кінцевого строку подання тендерних пропозицій.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026374">
        <w:rPr>
          <w:rFonts w:ascii="Times New Roman" w:eastAsia="Times New Roman" w:hAnsi="Times New Roman" w:cs="Times New Roman"/>
          <w:b/>
          <w:lang w:eastAsia="ru-RU"/>
        </w:rPr>
        <w:t>15</w:t>
      </w:r>
      <w:r w:rsidRPr="00026374">
        <w:rPr>
          <w:rFonts w:ascii="Times New Roman" w:eastAsia="Times New Roman" w:hAnsi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026374">
        <w:rPr>
          <w:rFonts w:ascii="Times New Roman" w:eastAsia="Times New Roman" w:hAnsi="Times New Roman" w:cs="Times New Roman"/>
          <w:b/>
          <w:lang w:eastAsia="ru-RU"/>
        </w:rPr>
        <w:t>5</w:t>
      </w:r>
      <w:r w:rsidRPr="00026374">
        <w:rPr>
          <w:rFonts w:ascii="Times New Roman" w:eastAsia="Times New Roman" w:hAnsi="Times New Roman" w:cs="Times New Roman"/>
          <w:lang w:eastAsia="ru-RU"/>
        </w:rPr>
        <w:t xml:space="preserve"> днів з дати оприлюднення на </w:t>
      </w:r>
      <w:proofErr w:type="spellStart"/>
      <w:r w:rsidRPr="00026374">
        <w:rPr>
          <w:rFonts w:ascii="Times New Roman" w:eastAsia="Times New Roman" w:hAnsi="Times New Roman" w:cs="Times New Roman"/>
          <w:lang w:eastAsia="ru-RU"/>
        </w:rPr>
        <w:t>веб-порталі</w:t>
      </w:r>
      <w:proofErr w:type="spellEnd"/>
      <w:r w:rsidRPr="00026374">
        <w:rPr>
          <w:rFonts w:ascii="Times New Roman" w:eastAsia="Times New Roman" w:hAnsi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C51AAA" w:rsidRPr="00FA336B" w:rsidRDefault="00C51AAA" w:rsidP="00C51A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 xml:space="preserve">8. Умови оплати – </w:t>
      </w:r>
      <w:r w:rsidRPr="00FA336B">
        <w:rPr>
          <w:rFonts w:ascii="Times New Roman" w:eastAsia="Times New Roman" w:hAnsi="Times New Roman" w:cs="Times New Roman"/>
          <w:lang w:eastAsia="ru-RU"/>
        </w:rPr>
        <w:t>Оплата за отриманий  Товар здійснюється відповідно до статті 49 Бюджетного Кодексу України, у національній грошовій валюті шляхом безготівкового переказу коштів на поточний рахунок Постачальника, вказаний у даному Договорі, протягом 60 – ти  (шістдесяти) банківських днів з моменту отримання узгодженої партії Товару та надходження відповідного бюджетного фінансування на реєстраційний рахунок Покупця.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74">
        <w:rPr>
          <w:rFonts w:ascii="Times New Roman" w:eastAsia="Times New Roman" w:hAnsi="Times New Roman" w:cs="Times New Roman"/>
          <w:lang w:eastAsia="ru-RU"/>
        </w:rPr>
        <w:t xml:space="preserve">9. Термін </w:t>
      </w:r>
      <w:r>
        <w:rPr>
          <w:rFonts w:ascii="Times New Roman" w:eastAsia="Times New Roman" w:hAnsi="Times New Roman" w:cs="Times New Roman"/>
          <w:lang w:eastAsia="ru-RU"/>
        </w:rPr>
        <w:t>поставки г</w:t>
      </w:r>
      <w:r w:rsidRPr="008D33C5">
        <w:rPr>
          <w:rFonts w:ascii="Times New Roman" w:eastAsia="Times New Roman" w:hAnsi="Times New Roman" w:cs="Times New Roman"/>
          <w:lang w:eastAsia="ru-RU"/>
        </w:rPr>
        <w:t>аражн</w:t>
      </w:r>
      <w:r>
        <w:rPr>
          <w:rFonts w:ascii="Times New Roman" w:eastAsia="Times New Roman" w:hAnsi="Times New Roman" w:cs="Times New Roman"/>
          <w:lang w:eastAsia="ru-RU"/>
        </w:rPr>
        <w:t>их</w:t>
      </w:r>
      <w:r w:rsidRPr="008D33C5">
        <w:rPr>
          <w:rFonts w:ascii="Times New Roman" w:eastAsia="Times New Roman" w:hAnsi="Times New Roman" w:cs="Times New Roman"/>
          <w:lang w:eastAsia="ru-RU"/>
        </w:rPr>
        <w:t xml:space="preserve"> двер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8D33C5">
        <w:rPr>
          <w:rFonts w:ascii="Times New Roman" w:eastAsia="Times New Roman" w:hAnsi="Times New Roman" w:cs="Times New Roman"/>
          <w:lang w:eastAsia="ru-RU"/>
        </w:rPr>
        <w:t xml:space="preserve"> (вор</w:t>
      </w:r>
      <w:r>
        <w:rPr>
          <w:rFonts w:ascii="Times New Roman" w:eastAsia="Times New Roman" w:hAnsi="Times New Roman" w:cs="Times New Roman"/>
          <w:lang w:eastAsia="ru-RU"/>
        </w:rPr>
        <w:t>іт</w:t>
      </w:r>
      <w:r w:rsidRPr="008D33C5">
        <w:rPr>
          <w:rFonts w:ascii="Times New Roman" w:eastAsia="Times New Roman" w:hAnsi="Times New Roman" w:cs="Times New Roman"/>
          <w:lang w:eastAsia="ru-RU"/>
        </w:rPr>
        <w:t>)</w:t>
      </w:r>
      <w:r w:rsidRPr="00F57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374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пізніше ніж до 01.08.2024 року.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6374">
        <w:rPr>
          <w:rFonts w:ascii="Times New Roman" w:eastAsia="Times New Roman" w:hAnsi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C51AAA" w:rsidRPr="00026374" w:rsidRDefault="00C51AAA" w:rsidP="00C51AAA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26374">
        <w:rPr>
          <w:rFonts w:ascii="Times New Roman" w:eastAsia="Times New Roman" w:hAnsi="Times New Roman" w:cs="Times New Roman"/>
          <w:b/>
          <w:i/>
          <w:iCs/>
          <w:lang w:eastAsia="ru-RU"/>
        </w:rPr>
        <w:t>Посада, прізвище, ініціали, власноручний підпис уповноваженої особи Учасника, завірені печаткою                 (у разі її використання)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026374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Увага!!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26374">
        <w:rPr>
          <w:rFonts w:ascii="Times New Roman" w:eastAsia="Times New Roman" w:hAnsi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51AAA" w:rsidRPr="00026374" w:rsidRDefault="00C51AAA" w:rsidP="00C51A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26374">
        <w:rPr>
          <w:rFonts w:ascii="Times New Roman" w:eastAsia="Times New Roman" w:hAnsi="Times New Roman" w:cs="Times New Roman"/>
          <w:b/>
          <w:lang w:eastAsia="ru-RU"/>
        </w:rPr>
        <w:t>Примітка:</w:t>
      </w:r>
      <w:r w:rsidRPr="000263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374">
        <w:rPr>
          <w:rFonts w:ascii="Times New Roman" w:eastAsia="Times New Roman" w:hAnsi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026374">
        <w:rPr>
          <w:rFonts w:ascii="Times New Roman" w:eastAsia="Times New Roman" w:hAnsi="Times New Roman" w:cs="Times New Roman"/>
          <w:i/>
          <w:u w:val="single"/>
          <w:lang w:eastAsia="ru-RU"/>
        </w:rPr>
        <w:t>цифрове значення, яке має не більше двох знаків після коми</w:t>
      </w:r>
    </w:p>
    <w:p w:rsidR="00DA672B" w:rsidRDefault="00C51AAA"/>
    <w:sectPr w:rsidR="00DA672B" w:rsidSect="00E53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51AAA"/>
    <w:rsid w:val="00932358"/>
    <w:rsid w:val="00C51AAA"/>
    <w:rsid w:val="00D76D08"/>
    <w:rsid w:val="00E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A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qFormat/>
    <w:rsid w:val="00C5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Без интервала1"/>
    <w:qFormat/>
    <w:rsid w:val="00C51AA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C51AAA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3680</Words>
  <Characters>2099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Хмизь</dc:creator>
  <cp:lastModifiedBy>Хмизь</cp:lastModifiedBy>
  <cp:revision>1</cp:revision>
  <dcterms:created xsi:type="dcterms:W3CDTF">2024-03-28T13:01:00Z</dcterms:created>
  <dcterms:modified xsi:type="dcterms:W3CDTF">2024-03-28T13:05:00Z</dcterms:modified>
</cp:coreProperties>
</file>