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8E" w:rsidRPr="00A67F74" w:rsidRDefault="00D81B8E" w:rsidP="000C6C23">
      <w:pPr>
        <w:pStyle w:val="a4"/>
        <w:jc w:val="right"/>
        <w:rPr>
          <w:rFonts w:ascii="Times New Roman" w:hAnsi="Times New Roman"/>
          <w:b/>
        </w:rPr>
      </w:pPr>
      <w:r w:rsidRPr="00A67F74">
        <w:rPr>
          <w:rFonts w:ascii="Times New Roman" w:hAnsi="Times New Roman"/>
          <w:b/>
        </w:rPr>
        <w:t>Додаток №4</w:t>
      </w:r>
    </w:p>
    <w:p w:rsidR="00D81B8E" w:rsidRPr="00A67F74" w:rsidRDefault="00D81B8E" w:rsidP="00A67F74">
      <w:pPr>
        <w:spacing w:line="240" w:lineRule="auto"/>
        <w:ind w:left="5660" w:firstLine="700"/>
        <w:jc w:val="right"/>
        <w:rPr>
          <w:rFonts w:ascii="Times New Roman" w:hAnsi="Times New Roman" w:cs="Times New Roman"/>
          <w:i/>
        </w:rPr>
      </w:pPr>
      <w:r w:rsidRPr="00A67F74">
        <w:rPr>
          <w:rFonts w:ascii="Times New Roman" w:hAnsi="Times New Roman" w:cs="Times New Roman"/>
          <w:i/>
        </w:rPr>
        <w:t>до тендерної документації</w:t>
      </w:r>
    </w:p>
    <w:p w:rsidR="00294B3F" w:rsidRPr="00CB3941" w:rsidRDefault="00294B3F" w:rsidP="00294B3F">
      <w:pPr>
        <w:suppressAutoHyphens/>
        <w:ind w:firstLine="426"/>
        <w:jc w:val="center"/>
        <w:rPr>
          <w:rFonts w:ascii="Times New Roman" w:eastAsia="Times New Roman" w:hAnsi="Times New Roman" w:cs="Times New Roman"/>
          <w:i/>
          <w:lang w:eastAsia="zh-CN"/>
        </w:rPr>
      </w:pPr>
      <w:r w:rsidRPr="00CB3941">
        <w:rPr>
          <w:rFonts w:ascii="Times New Roman" w:eastAsia="Times New Roman" w:hAnsi="Times New Roman" w:cs="Times New Roman"/>
          <w:b/>
          <w:lang w:eastAsia="zh-CN"/>
        </w:rPr>
        <w:t>ТЕНДЕРНА ПРОПОЗИЦІЯ</w:t>
      </w:r>
    </w:p>
    <w:p w:rsidR="00294B3F" w:rsidRPr="00CB3941" w:rsidRDefault="00294B3F" w:rsidP="00294B3F">
      <w:pPr>
        <w:suppressAutoHyphens/>
        <w:ind w:firstLine="426"/>
        <w:jc w:val="center"/>
        <w:rPr>
          <w:rFonts w:ascii="Times New Roman" w:eastAsia="Times New Roman" w:hAnsi="Times New Roman" w:cs="Times New Roman"/>
          <w:lang w:eastAsia="zh-CN"/>
        </w:rPr>
      </w:pPr>
      <w:r w:rsidRPr="00CB3941">
        <w:rPr>
          <w:rFonts w:ascii="Times New Roman" w:eastAsia="Times New Roman" w:hAnsi="Times New Roman" w:cs="Times New Roman"/>
          <w:i/>
          <w:lang w:eastAsia="zh-CN"/>
        </w:rPr>
        <w:t>(форма, яка подається Учасником )</w:t>
      </w:r>
    </w:p>
    <w:p w:rsidR="00294B3F" w:rsidRPr="00637D4A" w:rsidRDefault="00294B3F" w:rsidP="00637D4A">
      <w:pPr>
        <w:pStyle w:val="a4"/>
        <w:jc w:val="both"/>
        <w:rPr>
          <w:rFonts w:ascii="Times New Roman" w:hAnsi="Times New Roman"/>
          <w:i/>
        </w:rPr>
      </w:pPr>
      <w:r w:rsidRPr="00CB3941">
        <w:rPr>
          <w:rFonts w:eastAsia="Times New Roman"/>
          <w:lang w:eastAsia="zh-CN"/>
        </w:rPr>
        <w:tab/>
      </w:r>
      <w:r w:rsidRPr="00637D4A">
        <w:rPr>
          <w:rFonts w:ascii="Times New Roman" w:eastAsia="Times New Roman" w:hAnsi="Times New Roman"/>
          <w:lang w:eastAsia="zh-CN"/>
        </w:rPr>
        <w:t xml:space="preserve">Ми, (назва Учасника), надаємо свою пропозицію щодо участі у відкритих торгах на закупівлю: </w:t>
      </w:r>
      <w:r w:rsidRPr="00637D4A">
        <w:rPr>
          <w:rFonts w:ascii="Times New Roman" w:hAnsi="Times New Roman"/>
          <w:b/>
          <w:color w:val="000000" w:themeColor="text1"/>
        </w:rPr>
        <w:t xml:space="preserve">за кодом CPV за ДК 021:2015- </w:t>
      </w:r>
      <w:r w:rsidRPr="00637D4A">
        <w:rPr>
          <w:rFonts w:ascii="Times New Roman" w:hAnsi="Times New Roman"/>
          <w:b/>
        </w:rPr>
        <w:t>30210000-4 - Машини для обробки даних (апаратна частина)</w:t>
      </w:r>
      <w:r w:rsidRPr="00637D4A">
        <w:rPr>
          <w:rFonts w:ascii="Times New Roman" w:hAnsi="Times New Roman"/>
          <w:b/>
          <w:color w:val="000000" w:themeColor="text1"/>
        </w:rPr>
        <w:t>(</w:t>
      </w:r>
      <w:r w:rsidRPr="00637D4A">
        <w:rPr>
          <w:rFonts w:ascii="Times New Roman" w:hAnsi="Times New Roman"/>
          <w:b/>
        </w:rPr>
        <w:t xml:space="preserve">Робоча станція для оформлення та видачі паспортів громадянина України для виїзду за кордон з електронним носієм та паспортів громадянина України у формі </w:t>
      </w:r>
      <w:proofErr w:type="spellStart"/>
      <w:r w:rsidRPr="00637D4A">
        <w:rPr>
          <w:rFonts w:ascii="Times New Roman" w:hAnsi="Times New Roman"/>
          <w:b/>
        </w:rPr>
        <w:t>id</w:t>
      </w:r>
      <w:proofErr w:type="spellEnd"/>
      <w:r w:rsidRPr="00637D4A">
        <w:rPr>
          <w:rFonts w:ascii="Times New Roman" w:hAnsi="Times New Roman"/>
          <w:b/>
        </w:rPr>
        <w:t>-картки з комплектом обладнання)</w:t>
      </w:r>
      <w:r w:rsidRPr="00637D4A">
        <w:rPr>
          <w:rFonts w:ascii="Times New Roman" w:eastAsia="Times New Roman" w:hAnsi="Times New Roman"/>
          <w:b/>
        </w:rPr>
        <w:t xml:space="preserve"> </w:t>
      </w:r>
      <w:r w:rsidRPr="00637D4A">
        <w:rPr>
          <w:rFonts w:ascii="Times New Roman" w:eastAsia="Times New Roman" w:hAnsi="Times New Roman"/>
        </w:rPr>
        <w:t xml:space="preserve"> </w:t>
      </w:r>
      <w:r w:rsidRPr="00637D4A">
        <w:rPr>
          <w:rFonts w:ascii="Times New Roman" w:eastAsia="Times New Roman" w:hAnsi="Times New Roman"/>
          <w:lang w:eastAsia="zh-CN"/>
        </w:rPr>
        <w:t>згідно з  технічними  та  іншими вимогами Замовника торгів.</w:t>
      </w:r>
    </w:p>
    <w:p w:rsidR="00294B3F" w:rsidRPr="00637D4A" w:rsidRDefault="00294B3F" w:rsidP="00637D4A">
      <w:pPr>
        <w:pStyle w:val="a4"/>
        <w:jc w:val="both"/>
        <w:rPr>
          <w:rFonts w:ascii="Times New Roman" w:eastAsia="Times New Roman" w:hAnsi="Times New Roman"/>
          <w:lang w:eastAsia="zh-CN"/>
        </w:rPr>
      </w:pPr>
      <w:r w:rsidRPr="00637D4A">
        <w:rPr>
          <w:rFonts w:ascii="Times New Roman" w:eastAsia="Times New Roman" w:hAnsi="Times New Roman"/>
          <w:lang w:eastAsia="zh-CN"/>
        </w:rPr>
        <w:t>Повне найменування Учасника:________________________________________;</w:t>
      </w:r>
    </w:p>
    <w:p w:rsidR="00294B3F" w:rsidRPr="00637D4A" w:rsidRDefault="00294B3F" w:rsidP="00637D4A">
      <w:pPr>
        <w:pStyle w:val="a4"/>
        <w:jc w:val="both"/>
        <w:rPr>
          <w:rFonts w:ascii="Times New Roman" w:eastAsia="Times New Roman" w:hAnsi="Times New Roman"/>
          <w:lang w:eastAsia="zh-CN"/>
        </w:rPr>
      </w:pPr>
      <w:r w:rsidRPr="00637D4A">
        <w:rPr>
          <w:rFonts w:ascii="Times New Roman" w:eastAsia="Times New Roman" w:hAnsi="Times New Roman"/>
          <w:lang w:eastAsia="zh-CN"/>
        </w:rPr>
        <w:t>Адреса (фактична, юридична, поштова):_________________________________;</w:t>
      </w:r>
    </w:p>
    <w:p w:rsidR="00294B3F" w:rsidRPr="00637D4A" w:rsidRDefault="00294B3F" w:rsidP="00637D4A">
      <w:pPr>
        <w:pStyle w:val="a4"/>
        <w:jc w:val="both"/>
        <w:rPr>
          <w:rFonts w:ascii="Times New Roman" w:eastAsia="Times New Roman" w:hAnsi="Times New Roman"/>
          <w:lang w:eastAsia="zh-CN"/>
        </w:rPr>
      </w:pPr>
      <w:r w:rsidRPr="00637D4A">
        <w:rPr>
          <w:rFonts w:ascii="Times New Roman" w:eastAsia="Times New Roman" w:hAnsi="Times New Roman"/>
          <w:lang w:eastAsia="zh-CN"/>
        </w:rPr>
        <w:t>Тел./факс:___________________________________________________________;</w:t>
      </w:r>
    </w:p>
    <w:p w:rsidR="00294B3F" w:rsidRPr="00637D4A" w:rsidRDefault="00294B3F" w:rsidP="00637D4A">
      <w:pPr>
        <w:pStyle w:val="a4"/>
        <w:jc w:val="both"/>
        <w:rPr>
          <w:rFonts w:ascii="Times New Roman" w:eastAsia="Times New Roman" w:hAnsi="Times New Roman"/>
          <w:lang w:eastAsia="zh-CN"/>
        </w:rPr>
      </w:pPr>
      <w:r w:rsidRPr="00637D4A">
        <w:rPr>
          <w:rFonts w:ascii="Times New Roman" w:eastAsia="Times New Roman" w:hAnsi="Times New Roman"/>
          <w:lang w:eastAsia="zh-CN"/>
        </w:rPr>
        <w:t>Керівник: ___________________________________________________________;</w:t>
      </w:r>
    </w:p>
    <w:p w:rsidR="00294B3F" w:rsidRPr="00637D4A" w:rsidRDefault="00294B3F" w:rsidP="00637D4A">
      <w:pPr>
        <w:pStyle w:val="a4"/>
        <w:jc w:val="both"/>
        <w:rPr>
          <w:rFonts w:ascii="Times New Roman" w:eastAsia="Times New Roman" w:hAnsi="Times New Roman"/>
          <w:lang w:eastAsia="zh-CN"/>
        </w:rPr>
      </w:pPr>
      <w:r w:rsidRPr="00637D4A">
        <w:rPr>
          <w:rFonts w:ascii="Times New Roman" w:eastAsia="Times New Roman" w:hAnsi="Times New Roman"/>
          <w:u w:val="single"/>
          <w:lang w:eastAsia="zh-CN"/>
        </w:rPr>
        <w:t>Вивчивши тендерну документацію та вимоги Замовника торгів</w:t>
      </w:r>
      <w:r w:rsidRPr="00637D4A">
        <w:rPr>
          <w:rFonts w:ascii="Times New Roman" w:eastAsia="Times New Roman" w:hAnsi="Times New Roman"/>
          <w:lang w:eastAsia="zh-CN"/>
        </w:rPr>
        <w:t xml:space="preserve">, ми уповноважені на підписання Договору, маємо можливість та погоджуємося виконати вимоги Замовника на умовах, зазначених у пропозиції за наступною ціною: </w:t>
      </w:r>
    </w:p>
    <w:p w:rsidR="00294B3F" w:rsidRPr="00637D4A" w:rsidRDefault="00294B3F" w:rsidP="00637D4A">
      <w:pPr>
        <w:pStyle w:val="a4"/>
        <w:jc w:val="both"/>
        <w:rPr>
          <w:rFonts w:ascii="Times New Roman" w:eastAsia="Times New Roman" w:hAnsi="Times New Roman"/>
          <w:lang w:eastAsia="zh-CN"/>
        </w:rPr>
      </w:pPr>
    </w:p>
    <w:tbl>
      <w:tblPr>
        <w:tblW w:w="9962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1605"/>
        <w:gridCol w:w="1042"/>
        <w:gridCol w:w="1099"/>
        <w:gridCol w:w="2821"/>
        <w:gridCol w:w="2835"/>
      </w:tblGrid>
      <w:tr w:rsidR="00B11CD7" w:rsidRPr="00A67F74" w:rsidTr="00A02B01">
        <w:trPr>
          <w:trHeight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CD7" w:rsidRPr="00A67F74" w:rsidRDefault="00B11CD7" w:rsidP="00A02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F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CD7" w:rsidRPr="00A67F74" w:rsidRDefault="00B11CD7" w:rsidP="00A02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F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Найменування товару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CD7" w:rsidRPr="00A67F74" w:rsidRDefault="00B11CD7" w:rsidP="00A02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F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Одиниця виміру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CD7" w:rsidRPr="00A67F74" w:rsidRDefault="00B11CD7" w:rsidP="00A0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7F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Кількість</w:t>
            </w:r>
          </w:p>
          <w:p w:rsidR="00B11CD7" w:rsidRPr="00A67F74" w:rsidRDefault="00B11CD7" w:rsidP="00A02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товару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CD7" w:rsidRPr="00A67F74" w:rsidRDefault="00B11CD7" w:rsidP="00A02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Ціна за одиницю, грн., </w:t>
            </w:r>
            <w:r w:rsidRPr="00A67F74">
              <w:rPr>
                <w:rFonts w:ascii="Times New Roman" w:hAnsi="Times New Roman" w:cs="Times New Roman"/>
                <w:sz w:val="20"/>
                <w:szCs w:val="20"/>
              </w:rPr>
              <w:t>(включаючи податки і збори, що / або мають бути сплачені, витрат на транспортування, навантаження, розвантаження, монтаж, усіх інших витрат)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CD7" w:rsidRPr="00A67F74" w:rsidRDefault="00B11CD7" w:rsidP="00A02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Загальна вартість, грн., </w:t>
            </w:r>
            <w:r w:rsidRPr="00A67F74">
              <w:rPr>
                <w:rFonts w:ascii="Times New Roman" w:hAnsi="Times New Roman" w:cs="Times New Roman"/>
                <w:sz w:val="20"/>
                <w:szCs w:val="20"/>
              </w:rPr>
              <w:t>(включаючи податки і збори, що / або мають бути сплачені, витрат на транспортування, страхування, навантаження, розвантаження, монтаж,  усіх інших витрат)</w:t>
            </w:r>
          </w:p>
        </w:tc>
      </w:tr>
      <w:tr w:rsidR="00B11CD7" w:rsidRPr="00A67F74" w:rsidTr="000A635F">
        <w:trPr>
          <w:trHeight w:val="2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CD7" w:rsidRPr="00A67F74" w:rsidRDefault="00B11CD7" w:rsidP="00A0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CD7" w:rsidRPr="00A67F74" w:rsidRDefault="00B11CD7" w:rsidP="00A02B0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1CD7" w:rsidRPr="00A67F74" w:rsidRDefault="00B11CD7" w:rsidP="00A0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CD7" w:rsidRPr="00A67F74" w:rsidRDefault="00B11CD7" w:rsidP="00A0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CD7" w:rsidRPr="00A67F74" w:rsidRDefault="00B11CD7" w:rsidP="00A0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CD7" w:rsidRPr="00A67F74" w:rsidRDefault="00B11CD7" w:rsidP="00A0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CD7" w:rsidRPr="00A67F74" w:rsidRDefault="00B11CD7" w:rsidP="00A0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CD7" w:rsidRPr="00A67F74" w:rsidTr="00A02B01">
        <w:trPr>
          <w:trHeight w:val="1"/>
        </w:trPr>
        <w:tc>
          <w:tcPr>
            <w:tcW w:w="7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CD7" w:rsidRPr="00A67F74" w:rsidRDefault="00B11CD7" w:rsidP="00A02B0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Вартість пропозиції </w:t>
            </w:r>
          </w:p>
          <w:p w:rsidR="00B11CD7" w:rsidRPr="00A67F74" w:rsidRDefault="00B11CD7" w:rsidP="00A02B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F7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(вказати цифрами та прописом, а також </w:t>
            </w:r>
            <w:r w:rsidRPr="00A67F7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чи ціна з ПДВ чи без ПДВ*)</w:t>
            </w:r>
            <w:r w:rsidRPr="00A67F7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CD7" w:rsidRPr="00A67F74" w:rsidRDefault="00B11CD7" w:rsidP="00A0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1CD7" w:rsidRPr="00A67F74" w:rsidRDefault="00B11CD7" w:rsidP="00B11CD7">
      <w:pPr>
        <w:spacing w:line="240" w:lineRule="auto"/>
        <w:rPr>
          <w:rFonts w:ascii="Times New Roman" w:hAnsi="Times New Roman" w:cs="Times New Roman"/>
          <w:i/>
        </w:rPr>
      </w:pPr>
      <w:r w:rsidRPr="00A67F74">
        <w:rPr>
          <w:rFonts w:ascii="Times New Roman" w:hAnsi="Times New Roman" w:cs="Times New Roman"/>
          <w:i/>
        </w:rPr>
        <w:t>*учасник зазначає суму  з ПДВ або без ПДВ, якщо учасник не являється платником ПДВ.</w:t>
      </w:r>
    </w:p>
    <w:p w:rsidR="00294B3F" w:rsidRPr="00637D4A" w:rsidRDefault="00294B3F" w:rsidP="00637D4A">
      <w:pPr>
        <w:pStyle w:val="a4"/>
        <w:jc w:val="both"/>
        <w:rPr>
          <w:rFonts w:ascii="Times New Roman" w:eastAsia="Times New Roman" w:hAnsi="Times New Roman"/>
          <w:lang w:eastAsia="zh-CN"/>
        </w:rPr>
      </w:pPr>
      <w:r w:rsidRPr="00637D4A">
        <w:rPr>
          <w:rFonts w:ascii="Times New Roman" w:eastAsia="Times New Roman" w:hAnsi="Times New Roman"/>
          <w:lang w:eastAsia="zh-CN"/>
        </w:rPr>
        <w:t>1. До прийняття рішення про намір укласти договір про закупівлю відповідно до вимог тендерної документації та пропозиції учасника-переможця, Ваша тендерна документація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зобов'язання виконати всі умови, передбачені Договором.</w:t>
      </w:r>
    </w:p>
    <w:p w:rsidR="00294B3F" w:rsidRPr="00637D4A" w:rsidRDefault="00294B3F" w:rsidP="00637D4A">
      <w:pPr>
        <w:pStyle w:val="a4"/>
        <w:jc w:val="both"/>
        <w:rPr>
          <w:rFonts w:ascii="Times New Roman" w:eastAsia="Times New Roman" w:hAnsi="Times New Roman"/>
          <w:lang w:eastAsia="zh-CN"/>
        </w:rPr>
      </w:pPr>
      <w:r w:rsidRPr="00637D4A">
        <w:rPr>
          <w:rFonts w:ascii="Times New Roman" w:eastAsia="Times New Roman" w:hAnsi="Times New Roman"/>
          <w:lang w:eastAsia="zh-CN"/>
        </w:rPr>
        <w:t xml:space="preserve">2. До загальної ціни пропозиції включені усі види податків, зборів, тарифів, надбавок, вартість доставки до місця поставки та вартість тари, упакування і маркування, вантажно-розвантажувальних робіт та будь-які інші витрати. </w:t>
      </w:r>
    </w:p>
    <w:p w:rsidR="00294B3F" w:rsidRPr="00637D4A" w:rsidRDefault="00294B3F" w:rsidP="00637D4A">
      <w:pPr>
        <w:pStyle w:val="a4"/>
        <w:jc w:val="both"/>
        <w:rPr>
          <w:rFonts w:ascii="Times New Roman" w:eastAsia="Times New Roman" w:hAnsi="Times New Roman"/>
          <w:lang w:eastAsia="zh-CN"/>
        </w:rPr>
      </w:pPr>
      <w:r w:rsidRPr="00637D4A">
        <w:rPr>
          <w:rFonts w:ascii="Times New Roman" w:eastAsia="Times New Roman" w:hAnsi="Times New Roman"/>
          <w:lang w:eastAsia="zh-CN"/>
        </w:rPr>
        <w:t>3. Ми погоджуємося дотримуватися умов цієї пропозиції протягом 90 днів з дати кінцевого строку подання тендерних пропозицій. Наша пропозиція буде обов'язковою для нас і може бути акцептована Вами у будь-який час до закінчення зазначеного терміну.</w:t>
      </w:r>
    </w:p>
    <w:p w:rsidR="00294B3F" w:rsidRPr="00637D4A" w:rsidRDefault="00294B3F" w:rsidP="00637D4A">
      <w:pPr>
        <w:pStyle w:val="a4"/>
        <w:jc w:val="both"/>
        <w:rPr>
          <w:rFonts w:ascii="Times New Roman" w:eastAsia="Times New Roman" w:hAnsi="Times New Roman"/>
          <w:lang w:eastAsia="zh-CN"/>
        </w:rPr>
      </w:pPr>
      <w:r w:rsidRPr="00637D4A">
        <w:rPr>
          <w:rFonts w:ascii="Times New Roman" w:eastAsia="Times New Roman" w:hAnsi="Times New Roman"/>
          <w:lang w:eastAsia="zh-CN"/>
        </w:rPr>
        <w:t>4. Ми погоджуємося з умовами, що Ви можете відхилити нашу чи всі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294B3F" w:rsidRPr="00637D4A" w:rsidRDefault="00294B3F" w:rsidP="00637D4A">
      <w:pPr>
        <w:pStyle w:val="a4"/>
        <w:jc w:val="both"/>
        <w:rPr>
          <w:rFonts w:ascii="Times New Roman" w:eastAsia="Times New Roman" w:hAnsi="Times New Roman"/>
          <w:lang w:eastAsia="zh-CN"/>
        </w:rPr>
      </w:pPr>
      <w:r w:rsidRPr="00637D4A">
        <w:rPr>
          <w:rFonts w:ascii="Times New Roman" w:eastAsia="Times New Roman" w:hAnsi="Times New Roman"/>
          <w:lang w:eastAsia="zh-CN"/>
        </w:rPr>
        <w:t xml:space="preserve">5. Якщо наша тендерна пропозиція буде визначена як найбільш економічно вигідна та відповідно прийняття Вами рішення про намір укласти договір про закупівлю відповідно до вимог тендерної документації та пропозиції учасника-переможця, ми зобов'язуємося підписати Договір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пропозиції учасника-переможця та не раніше ніж через 5 днів з дати оприлюднення в електронній системі </w:t>
      </w:r>
      <w:proofErr w:type="spellStart"/>
      <w:r w:rsidRPr="00637D4A">
        <w:rPr>
          <w:rFonts w:ascii="Times New Roman" w:eastAsia="Times New Roman" w:hAnsi="Times New Roman"/>
          <w:lang w:eastAsia="zh-CN"/>
        </w:rPr>
        <w:t>закупівель</w:t>
      </w:r>
      <w:proofErr w:type="spellEnd"/>
      <w:r w:rsidRPr="00637D4A">
        <w:rPr>
          <w:rFonts w:ascii="Times New Roman" w:eastAsia="Times New Roman" w:hAnsi="Times New Roman"/>
          <w:lang w:eastAsia="zh-CN"/>
        </w:rPr>
        <w:t xml:space="preserve"> повідомлення про намір укласти договір про закупівлю.</w:t>
      </w:r>
    </w:p>
    <w:p w:rsidR="00294B3F" w:rsidRPr="00637D4A" w:rsidRDefault="00294B3F" w:rsidP="00637D4A">
      <w:pPr>
        <w:pStyle w:val="a4"/>
        <w:jc w:val="both"/>
        <w:rPr>
          <w:rFonts w:ascii="Times New Roman" w:eastAsia="Times New Roman" w:hAnsi="Times New Roman"/>
          <w:lang w:eastAsia="zh-CN"/>
        </w:rPr>
      </w:pPr>
      <w:bookmarkStart w:id="0" w:name="_GoBack"/>
      <w:bookmarkEnd w:id="0"/>
    </w:p>
    <w:p w:rsidR="00294B3F" w:rsidRDefault="00294B3F" w:rsidP="00637D4A">
      <w:pPr>
        <w:pStyle w:val="a4"/>
        <w:jc w:val="both"/>
        <w:rPr>
          <w:rFonts w:ascii="Times New Roman" w:eastAsia="Times New Roman" w:hAnsi="Times New Roman"/>
          <w:i/>
          <w:lang w:eastAsia="zh-CN"/>
        </w:rPr>
      </w:pPr>
      <w:r w:rsidRPr="00637D4A">
        <w:rPr>
          <w:rFonts w:ascii="Times New Roman" w:eastAsia="Times New Roman" w:hAnsi="Times New Roman"/>
          <w:i/>
          <w:lang w:eastAsia="zh-CN"/>
        </w:rPr>
        <w:t>Посада, прізвище, ініціали, підпис уповноваженої особи Учасника, завірені печаткою (за наявності).</w:t>
      </w:r>
    </w:p>
    <w:p w:rsidR="000A635F" w:rsidRPr="00A67F74" w:rsidRDefault="000A635F" w:rsidP="000A6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A67F74">
        <w:rPr>
          <w:rFonts w:ascii="Times New Roman" w:hAnsi="Times New Roman" w:cs="Times New Roman"/>
          <w:b/>
          <w:i/>
        </w:rPr>
        <w:t>Примітки:</w:t>
      </w:r>
    </w:p>
    <w:p w:rsidR="000A635F" w:rsidRPr="00A67F74" w:rsidRDefault="000A635F" w:rsidP="000A6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7F74">
        <w:rPr>
          <w:rFonts w:ascii="Times New Roman" w:hAnsi="Times New Roman" w:cs="Times New Roman"/>
          <w:i/>
        </w:rPr>
        <w:lastRenderedPageBreak/>
        <w:t xml:space="preserve">*Ціна тендерної пропозиції подається учасником шляхом заповнення електронної форми через електронну систему </w:t>
      </w:r>
      <w:proofErr w:type="spellStart"/>
      <w:r w:rsidRPr="00A67F74">
        <w:rPr>
          <w:rFonts w:ascii="Times New Roman" w:hAnsi="Times New Roman" w:cs="Times New Roman"/>
          <w:i/>
        </w:rPr>
        <w:t>закупівель</w:t>
      </w:r>
      <w:proofErr w:type="spellEnd"/>
      <w:r w:rsidRPr="00A67F74">
        <w:rPr>
          <w:rFonts w:ascii="Times New Roman" w:hAnsi="Times New Roman" w:cs="Times New Roman"/>
          <w:i/>
        </w:rPr>
        <w:t>; цінова пропозиція за даною формою заповнюється та подається у складі тендерної пропозиції</w:t>
      </w:r>
      <w:r w:rsidRPr="00A67F74">
        <w:rPr>
          <w:rFonts w:ascii="Times New Roman" w:hAnsi="Times New Roman" w:cs="Times New Roman"/>
          <w:bCs/>
          <w:i/>
        </w:rPr>
        <w:t>.</w:t>
      </w:r>
    </w:p>
    <w:p w:rsidR="000A635F" w:rsidRPr="00637D4A" w:rsidRDefault="000A635F" w:rsidP="00637D4A">
      <w:pPr>
        <w:pStyle w:val="a4"/>
        <w:jc w:val="both"/>
        <w:rPr>
          <w:rFonts w:ascii="Times New Roman" w:eastAsia="Times New Roman" w:hAnsi="Times New Roman"/>
          <w:lang w:eastAsia="zh-CN"/>
        </w:rPr>
      </w:pPr>
    </w:p>
    <w:p w:rsidR="00294B3F" w:rsidRPr="00637D4A" w:rsidRDefault="00294B3F" w:rsidP="00637D4A">
      <w:pPr>
        <w:pStyle w:val="a4"/>
        <w:jc w:val="both"/>
        <w:rPr>
          <w:rFonts w:ascii="Times New Roman" w:hAnsi="Times New Roman"/>
        </w:rPr>
      </w:pPr>
    </w:p>
    <w:p w:rsidR="00646B7E" w:rsidRPr="00A67F74" w:rsidRDefault="00646B7E" w:rsidP="00294B3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sectPr w:rsidR="00646B7E" w:rsidRPr="00A67F74" w:rsidSect="00AF0EFA">
      <w:footerReference w:type="default" r:id="rId6"/>
      <w:headerReference w:type="first" r:id="rId7"/>
      <w:footerReference w:type="first" r:id="rId8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854" w:rsidRDefault="00F92854" w:rsidP="00D81B8E">
      <w:pPr>
        <w:spacing w:after="0" w:line="240" w:lineRule="auto"/>
      </w:pPr>
      <w:r>
        <w:separator/>
      </w:r>
    </w:p>
  </w:endnote>
  <w:endnote w:type="continuationSeparator" w:id="0">
    <w:p w:rsidR="00F92854" w:rsidRDefault="00F92854" w:rsidP="00D8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32D" w:rsidRDefault="00D81B8E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0A635F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2172569"/>
      <w:docPartObj>
        <w:docPartGallery w:val="Page Numbers (Bottom of Page)"/>
        <w:docPartUnique/>
      </w:docPartObj>
    </w:sdtPr>
    <w:sdtEndPr/>
    <w:sdtContent>
      <w:p w:rsidR="00D81B8E" w:rsidRDefault="00D81B8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35F">
          <w:rPr>
            <w:noProof/>
          </w:rPr>
          <w:t>1</w:t>
        </w:r>
        <w:r>
          <w:fldChar w:fldCharType="end"/>
        </w:r>
      </w:p>
    </w:sdtContent>
  </w:sdt>
  <w:p w:rsidR="0090032D" w:rsidRDefault="00F9285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854" w:rsidRDefault="00F92854" w:rsidP="00D81B8E">
      <w:pPr>
        <w:spacing w:after="0" w:line="240" w:lineRule="auto"/>
      </w:pPr>
      <w:r>
        <w:separator/>
      </w:r>
    </w:p>
  </w:footnote>
  <w:footnote w:type="continuationSeparator" w:id="0">
    <w:p w:rsidR="00F92854" w:rsidRDefault="00F92854" w:rsidP="00D81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32D" w:rsidRDefault="00F92854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8E"/>
    <w:rsid w:val="000A635F"/>
    <w:rsid w:val="000C6C23"/>
    <w:rsid w:val="001A297D"/>
    <w:rsid w:val="001E442E"/>
    <w:rsid w:val="00294B3F"/>
    <w:rsid w:val="00637D4A"/>
    <w:rsid w:val="00646B7E"/>
    <w:rsid w:val="00A03EFC"/>
    <w:rsid w:val="00A67F74"/>
    <w:rsid w:val="00B11CD7"/>
    <w:rsid w:val="00C22AFE"/>
    <w:rsid w:val="00D64CAB"/>
    <w:rsid w:val="00D81B8E"/>
    <w:rsid w:val="00F92854"/>
    <w:rsid w:val="00F9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28A4"/>
  <w15:chartTrackingRefBased/>
  <w15:docId w15:val="{77D7E6A3-2208-4B45-97F2-A2DF7AF3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B8E"/>
    <w:rPr>
      <w:rFonts w:ascii="Calibri" w:eastAsia="Calibri" w:hAnsi="Calibri" w:cs="Calibri"/>
      <w:lang w:eastAsia="uk-UA"/>
    </w:rPr>
  </w:style>
  <w:style w:type="paragraph" w:styleId="1">
    <w:name w:val="heading 1"/>
    <w:basedOn w:val="a"/>
    <w:next w:val="a"/>
    <w:link w:val="10"/>
    <w:qFormat/>
    <w:rsid w:val="00D81B8E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B8E"/>
    <w:rPr>
      <w:rFonts w:ascii="Calibri" w:eastAsia="Calibri" w:hAnsi="Calibri" w:cs="Calibri"/>
      <w:b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D81B8E"/>
    <w:rPr>
      <w:color w:val="0563C1" w:themeColor="hyperlink"/>
      <w:u w:val="single"/>
    </w:rPr>
  </w:style>
  <w:style w:type="paragraph" w:styleId="a4">
    <w:name w:val="No Spacing"/>
    <w:link w:val="a5"/>
    <w:qFormat/>
    <w:rsid w:val="00D81B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інтервалів Знак"/>
    <w:link w:val="a4"/>
    <w:qFormat/>
    <w:rsid w:val="00D81B8E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D81B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81B8E"/>
    <w:rPr>
      <w:rFonts w:ascii="Calibri" w:eastAsia="Calibri" w:hAnsi="Calibri" w:cs="Calibri"/>
      <w:lang w:eastAsia="uk-UA"/>
    </w:rPr>
  </w:style>
  <w:style w:type="paragraph" w:styleId="a8">
    <w:name w:val="footer"/>
    <w:basedOn w:val="a"/>
    <w:link w:val="a9"/>
    <w:uiPriority w:val="99"/>
    <w:unhideWhenUsed/>
    <w:rsid w:val="00D81B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81B8E"/>
    <w:rPr>
      <w:rFonts w:ascii="Calibri" w:eastAsia="Calibri" w:hAnsi="Calibri" w:cs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2296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user</cp:lastModifiedBy>
  <cp:revision>5</cp:revision>
  <dcterms:created xsi:type="dcterms:W3CDTF">2023-10-22T17:49:00Z</dcterms:created>
  <dcterms:modified xsi:type="dcterms:W3CDTF">2023-10-27T06:56:00Z</dcterms:modified>
</cp:coreProperties>
</file>