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9A" w:rsidRDefault="0010049A" w:rsidP="005C272A">
      <w:pPr>
        <w:tabs>
          <w:tab w:val="left" w:pos="7005"/>
          <w:tab w:val="left" w:pos="9195"/>
        </w:tabs>
        <w:jc w:val="right"/>
        <w:rPr>
          <w:b/>
          <w:bCs/>
          <w:color w:val="000000"/>
          <w:sz w:val="28"/>
          <w:szCs w:val="28"/>
          <w:lang w:val="uk-UA"/>
        </w:rPr>
      </w:pPr>
    </w:p>
    <w:p w:rsidR="001A3F1C" w:rsidRPr="001A3F1C" w:rsidRDefault="001A3F1C" w:rsidP="001A3F1C">
      <w:pPr>
        <w:suppressAutoHyphens/>
        <w:jc w:val="right"/>
        <w:rPr>
          <w:b/>
          <w:lang w:val="uk-UA" w:eastAsia="ar-SA"/>
        </w:rPr>
      </w:pPr>
    </w:p>
    <w:p w:rsidR="001A3F1C" w:rsidRPr="001A3F1C" w:rsidRDefault="001A3F1C" w:rsidP="001A3F1C">
      <w:pPr>
        <w:suppressAutoHyphens/>
        <w:jc w:val="right"/>
        <w:rPr>
          <w:b/>
          <w:lang w:eastAsia="ar-SA"/>
        </w:rPr>
      </w:pPr>
      <w:proofErr w:type="spellStart"/>
      <w:r w:rsidRPr="001A3F1C">
        <w:rPr>
          <w:b/>
          <w:lang w:eastAsia="ar-SA"/>
        </w:rPr>
        <w:t>Додаток</w:t>
      </w:r>
      <w:proofErr w:type="spellEnd"/>
      <w:proofErr w:type="gramStart"/>
      <w:r w:rsidR="00C71F6B">
        <w:rPr>
          <w:b/>
          <w:lang w:val="uk-UA" w:eastAsia="ar-SA"/>
        </w:rPr>
        <w:t>1</w:t>
      </w:r>
      <w:proofErr w:type="gramEnd"/>
    </w:p>
    <w:p w:rsidR="001A3F1C" w:rsidRPr="0047642C" w:rsidRDefault="001A3F1C" w:rsidP="001A3F1C">
      <w:pPr>
        <w:tabs>
          <w:tab w:val="num" w:pos="0"/>
        </w:tabs>
        <w:suppressAutoHyphens/>
        <w:jc w:val="right"/>
        <w:outlineLvl w:val="2"/>
        <w:rPr>
          <w:b/>
          <w:bCs/>
          <w:i/>
          <w:bdr w:val="none" w:sz="0" w:space="0" w:color="auto" w:frame="1"/>
          <w:lang w:val="uk-UA" w:eastAsia="ar-SA"/>
        </w:rPr>
      </w:pPr>
    </w:p>
    <w:p w:rsidR="001A3F1C" w:rsidRPr="001A3F1C" w:rsidRDefault="001A3F1C" w:rsidP="001A3F1C">
      <w:pPr>
        <w:suppressAutoHyphens/>
        <w:spacing w:after="120"/>
        <w:rPr>
          <w:lang w:eastAsia="ar-SA"/>
        </w:rPr>
      </w:pPr>
    </w:p>
    <w:p w:rsidR="001A3F1C" w:rsidRDefault="00266C7A" w:rsidP="00266C7A">
      <w:pPr>
        <w:suppressAutoHyphens/>
        <w:ind w:right="-1"/>
        <w:jc w:val="center"/>
        <w:rPr>
          <w:b/>
          <w:i/>
          <w:lang w:val="uk-UA" w:eastAsia="ar-SA"/>
        </w:rPr>
      </w:pPr>
      <w:r>
        <w:rPr>
          <w:b/>
          <w:i/>
          <w:lang w:val="uk-UA" w:eastAsia="ar-SA"/>
        </w:rPr>
        <w:t>В</w:t>
      </w:r>
      <w:r w:rsidR="0047642C">
        <w:rPr>
          <w:b/>
          <w:i/>
          <w:lang w:val="uk-UA" w:eastAsia="ar-SA"/>
        </w:rPr>
        <w:t>имоги</w:t>
      </w:r>
      <w:r>
        <w:rPr>
          <w:b/>
          <w:i/>
          <w:lang w:val="uk-UA" w:eastAsia="ar-SA"/>
        </w:rPr>
        <w:t xml:space="preserve"> до учасника</w:t>
      </w:r>
    </w:p>
    <w:p w:rsidR="00D4773A" w:rsidRDefault="00D4773A" w:rsidP="00D4773A">
      <w:pPr>
        <w:pStyle w:val="a7"/>
        <w:rPr>
          <w:color w:val="000000"/>
          <w:sz w:val="27"/>
          <w:szCs w:val="27"/>
        </w:rPr>
      </w:pPr>
      <w:r>
        <w:rPr>
          <w:color w:val="000000"/>
          <w:sz w:val="27"/>
          <w:szCs w:val="27"/>
        </w:rPr>
        <w:t>1. Заповне</w:t>
      </w:r>
      <w:r w:rsidR="00266C7A">
        <w:rPr>
          <w:color w:val="000000"/>
          <w:sz w:val="27"/>
          <w:szCs w:val="27"/>
        </w:rPr>
        <w:t>на цінова пропозиція</w:t>
      </w:r>
      <w:r>
        <w:rPr>
          <w:color w:val="000000"/>
          <w:sz w:val="27"/>
          <w:szCs w:val="27"/>
        </w:rPr>
        <w:t>.</w:t>
      </w:r>
    </w:p>
    <w:p w:rsidR="00D4773A" w:rsidRDefault="00D4773A" w:rsidP="00D4773A">
      <w:pPr>
        <w:pStyle w:val="a7"/>
        <w:rPr>
          <w:color w:val="000000"/>
          <w:sz w:val="27"/>
          <w:szCs w:val="27"/>
        </w:rPr>
      </w:pPr>
      <w:r>
        <w:rPr>
          <w:color w:val="000000"/>
          <w:sz w:val="27"/>
          <w:szCs w:val="27"/>
        </w:rPr>
        <w:t>2. Заповнена інформація, яка підтверджує відповідність пропозиції учасника  технічним, якісним, кількісним та іншим вимогам до предмета закупівлі, встановленим за</w:t>
      </w:r>
      <w:r w:rsidR="00266C7A">
        <w:rPr>
          <w:color w:val="000000"/>
          <w:sz w:val="27"/>
          <w:szCs w:val="27"/>
        </w:rPr>
        <w:t>мовником згідно з додатком № 2</w:t>
      </w:r>
      <w:r>
        <w:rPr>
          <w:color w:val="000000"/>
          <w:sz w:val="27"/>
          <w:szCs w:val="27"/>
        </w:rPr>
        <w:t>.</w:t>
      </w:r>
    </w:p>
    <w:p w:rsidR="00D4773A" w:rsidRDefault="00D4773A" w:rsidP="00D4773A">
      <w:pPr>
        <w:pStyle w:val="a7"/>
        <w:rPr>
          <w:color w:val="000000"/>
          <w:sz w:val="27"/>
          <w:szCs w:val="27"/>
        </w:rPr>
      </w:pPr>
      <w:r>
        <w:rPr>
          <w:color w:val="000000"/>
          <w:sz w:val="27"/>
          <w:szCs w:val="27"/>
        </w:rPr>
        <w:t>3. Копія документа, що підтверджує повноваження та правомочність посадової особи учасника на укладання договору про закупівлю.</w:t>
      </w:r>
    </w:p>
    <w:p w:rsidR="00D4773A" w:rsidRDefault="00D4773A" w:rsidP="00D4773A">
      <w:pPr>
        <w:pStyle w:val="a7"/>
        <w:rPr>
          <w:color w:val="000000"/>
          <w:sz w:val="27"/>
          <w:szCs w:val="27"/>
        </w:rPr>
      </w:pPr>
      <w:r>
        <w:rPr>
          <w:color w:val="000000"/>
          <w:sz w:val="27"/>
          <w:szCs w:val="27"/>
        </w:rPr>
        <w:t>4.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D4773A" w:rsidRDefault="00D4773A" w:rsidP="00D4773A">
      <w:pPr>
        <w:pStyle w:val="a7"/>
        <w:rPr>
          <w:color w:val="000000"/>
          <w:sz w:val="27"/>
          <w:szCs w:val="27"/>
        </w:rPr>
      </w:pPr>
      <w:r>
        <w:rPr>
          <w:color w:val="000000"/>
          <w:sz w:val="27"/>
          <w:szCs w:val="27"/>
        </w:rPr>
        <w:t>5. Гарантійний лист, яким підтверджується можливість поставки товару, що є предметом цієї закупівлі, у необхідній кількості, необхідній якості та в потрібні терміни.</w:t>
      </w:r>
    </w:p>
    <w:p w:rsidR="00D4773A" w:rsidRDefault="00D4773A" w:rsidP="00D4773A">
      <w:pPr>
        <w:pStyle w:val="a7"/>
        <w:rPr>
          <w:color w:val="000000"/>
          <w:sz w:val="27"/>
          <w:szCs w:val="27"/>
        </w:rPr>
      </w:pPr>
      <w:r>
        <w:rPr>
          <w:color w:val="000000"/>
          <w:sz w:val="27"/>
          <w:szCs w:val="27"/>
        </w:rPr>
        <w:t>6. Лист-згода з істотними умовами договору в</w:t>
      </w:r>
      <w:r w:rsidR="00266C7A">
        <w:rPr>
          <w:color w:val="000000"/>
          <w:sz w:val="27"/>
          <w:szCs w:val="27"/>
        </w:rPr>
        <w:t xml:space="preserve"> довільній формі (</w:t>
      </w:r>
      <w:proofErr w:type="spellStart"/>
      <w:r w:rsidR="00266C7A">
        <w:rPr>
          <w:color w:val="000000"/>
          <w:sz w:val="27"/>
          <w:szCs w:val="27"/>
        </w:rPr>
        <w:t>проєкт</w:t>
      </w:r>
      <w:proofErr w:type="spellEnd"/>
      <w:r w:rsidR="00266C7A">
        <w:rPr>
          <w:color w:val="000000"/>
          <w:sz w:val="27"/>
          <w:szCs w:val="27"/>
        </w:rPr>
        <w:t xml:space="preserve"> договору – додаток № 3</w:t>
      </w:r>
      <w:r>
        <w:rPr>
          <w:color w:val="000000"/>
          <w:sz w:val="27"/>
          <w:szCs w:val="27"/>
        </w:rPr>
        <w:t>).</w:t>
      </w:r>
    </w:p>
    <w:p w:rsidR="00D4773A" w:rsidRDefault="00D4773A" w:rsidP="00D4773A">
      <w:pPr>
        <w:pStyle w:val="a7"/>
        <w:rPr>
          <w:color w:val="000000"/>
          <w:sz w:val="27"/>
          <w:szCs w:val="27"/>
        </w:rPr>
      </w:pPr>
      <w:r>
        <w:rPr>
          <w:color w:val="000000"/>
          <w:sz w:val="27"/>
          <w:szCs w:val="27"/>
        </w:rPr>
        <w:t>7. Гарантійний лист Учасника про те, що товар обов’язково повинен відпов</w:t>
      </w:r>
      <w:r w:rsidR="00515227">
        <w:rPr>
          <w:color w:val="000000"/>
          <w:sz w:val="27"/>
          <w:szCs w:val="27"/>
        </w:rPr>
        <w:t>ідати усім наведеним у Додатку 2</w:t>
      </w:r>
      <w:r>
        <w:rPr>
          <w:color w:val="000000"/>
          <w:sz w:val="27"/>
          <w:szCs w:val="27"/>
        </w:rPr>
        <w:t xml:space="preserve"> технічним вимогам, характеристикам;</w:t>
      </w:r>
    </w:p>
    <w:p w:rsidR="00D4773A" w:rsidRDefault="00D4773A" w:rsidP="00D4773A">
      <w:pPr>
        <w:pStyle w:val="a7"/>
        <w:rPr>
          <w:color w:val="000000"/>
          <w:sz w:val="27"/>
          <w:szCs w:val="27"/>
        </w:rPr>
      </w:pPr>
      <w:r>
        <w:rPr>
          <w:color w:val="000000"/>
          <w:sz w:val="27"/>
          <w:szCs w:val="27"/>
        </w:rPr>
        <w:t>8. 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D4773A" w:rsidRDefault="00D4773A" w:rsidP="00D4773A">
      <w:pPr>
        <w:pStyle w:val="a7"/>
        <w:rPr>
          <w:color w:val="000000"/>
          <w:sz w:val="27"/>
          <w:szCs w:val="27"/>
        </w:rPr>
      </w:pPr>
      <w:r>
        <w:rPr>
          <w:color w:val="000000"/>
          <w:sz w:val="27"/>
          <w:szCs w:val="27"/>
        </w:rPr>
        <w:t>9. Лист – згоду на обробку</w:t>
      </w:r>
      <w:r w:rsidR="00515227">
        <w:rPr>
          <w:color w:val="000000"/>
          <w:sz w:val="27"/>
          <w:szCs w:val="27"/>
        </w:rPr>
        <w:t xml:space="preserve"> персональних даних в довільній формі</w:t>
      </w:r>
      <w:bookmarkStart w:id="0" w:name="_GoBack"/>
      <w:bookmarkEnd w:id="0"/>
      <w:r>
        <w:rPr>
          <w:color w:val="000000"/>
          <w:sz w:val="27"/>
          <w:szCs w:val="27"/>
        </w:rPr>
        <w:t>;</w:t>
      </w:r>
    </w:p>
    <w:p w:rsidR="00D4773A" w:rsidRDefault="00D4773A" w:rsidP="00D4773A">
      <w:pPr>
        <w:pStyle w:val="a7"/>
        <w:rPr>
          <w:color w:val="000000"/>
          <w:sz w:val="27"/>
          <w:szCs w:val="27"/>
        </w:rPr>
      </w:pPr>
      <w:r>
        <w:rPr>
          <w:color w:val="000000"/>
          <w:sz w:val="27"/>
          <w:szCs w:val="27"/>
        </w:rPr>
        <w:t>Усі копії документів повинні бути завірені підписом уповноваженої особи учасника з написом «Згідно з оригіналом», мокрою печаткою (за наявності) та зазначенням ПІБ. Документи, складені учасником, повинні мати посилання на закупівлю (ідентифікатор в системі Прозоро) та дату складення.</w:t>
      </w:r>
    </w:p>
    <w:p w:rsidR="00D4773A" w:rsidRDefault="00D4773A" w:rsidP="00D4773A">
      <w:pPr>
        <w:pStyle w:val="a7"/>
        <w:rPr>
          <w:color w:val="000000"/>
          <w:sz w:val="27"/>
          <w:szCs w:val="27"/>
        </w:rPr>
      </w:pPr>
      <w:r>
        <w:rPr>
          <w:color w:val="000000"/>
          <w:sz w:val="27"/>
          <w:szCs w:val="27"/>
        </w:rPr>
        <w:t>Усі документи повинні бути дійсними на дату подання пропозиції</w:t>
      </w:r>
    </w:p>
    <w:p w:rsidR="00D4773A" w:rsidRPr="0047642C" w:rsidRDefault="00D4773A" w:rsidP="001A3F1C">
      <w:pPr>
        <w:suppressAutoHyphens/>
        <w:ind w:right="-1"/>
        <w:jc w:val="center"/>
        <w:rPr>
          <w:b/>
          <w:i/>
          <w:lang w:val="uk-UA" w:eastAsia="ar-SA"/>
        </w:rPr>
      </w:pPr>
    </w:p>
    <w:p w:rsidR="001A3F1C" w:rsidRPr="001A3F1C" w:rsidRDefault="001A3F1C" w:rsidP="001A3F1C">
      <w:pPr>
        <w:suppressAutoHyphens/>
        <w:jc w:val="center"/>
        <w:rPr>
          <w:i/>
          <w:iCs/>
          <w:lang w:eastAsia="ar-SA"/>
        </w:rPr>
      </w:pPr>
    </w:p>
    <w:p w:rsidR="00077472" w:rsidRDefault="00077472" w:rsidP="008C63B6">
      <w:pPr>
        <w:autoSpaceDE w:val="0"/>
        <w:autoSpaceDN w:val="0"/>
        <w:adjustRightInd w:val="0"/>
        <w:ind w:firstLine="567"/>
        <w:jc w:val="both"/>
        <w:rPr>
          <w:b/>
          <w:bCs/>
          <w:u w:val="single"/>
          <w:lang w:val="uk-UA"/>
        </w:rPr>
      </w:pPr>
    </w:p>
    <w:p w:rsidR="008C63B6" w:rsidRPr="008C63B6" w:rsidRDefault="008C63B6" w:rsidP="001A3F1C">
      <w:pPr>
        <w:keepLines/>
        <w:autoSpaceDE w:val="0"/>
        <w:rPr>
          <w:b/>
          <w:lang w:val="uk-UA"/>
        </w:rPr>
      </w:pPr>
    </w:p>
    <w:p w:rsidR="001A3F1C" w:rsidRPr="001A3F1C" w:rsidRDefault="001A3F1C" w:rsidP="001A3F1C">
      <w:pPr>
        <w:keepLines/>
        <w:autoSpaceDE w:val="0"/>
        <w:rPr>
          <w:lang w:val="uk-UA"/>
        </w:rPr>
      </w:pPr>
    </w:p>
    <w:tbl>
      <w:tblPr>
        <w:tblW w:w="10200" w:type="dxa"/>
        <w:jc w:val="center"/>
        <w:tblLayout w:type="fixed"/>
        <w:tblCellMar>
          <w:left w:w="28" w:type="dxa"/>
          <w:right w:w="28" w:type="dxa"/>
        </w:tblCellMar>
        <w:tblLook w:val="04A0" w:firstRow="1" w:lastRow="0" w:firstColumn="1" w:lastColumn="0" w:noHBand="0" w:noVBand="1"/>
      </w:tblPr>
      <w:tblGrid>
        <w:gridCol w:w="10200"/>
      </w:tblGrid>
      <w:tr w:rsidR="001A3F1C" w:rsidRPr="001A3F1C" w:rsidTr="001A3F1C">
        <w:trPr>
          <w:jc w:val="center"/>
        </w:trPr>
        <w:tc>
          <w:tcPr>
            <w:tcW w:w="10206" w:type="dxa"/>
          </w:tcPr>
          <w:p w:rsidR="001A3F1C" w:rsidRPr="001A3F1C" w:rsidRDefault="001A3F1C">
            <w:pPr>
              <w:keepLines/>
              <w:suppressAutoHyphens/>
              <w:autoSpaceDE w:val="0"/>
              <w:autoSpaceDN w:val="0"/>
              <w:ind w:left="720"/>
              <w:rPr>
                <w:b/>
                <w:spacing w:val="-3"/>
                <w:lang w:val="uk-UA"/>
              </w:rPr>
            </w:pPr>
          </w:p>
          <w:p w:rsidR="001A3F1C" w:rsidRPr="001A3F1C" w:rsidRDefault="001A3F1C" w:rsidP="00853B12">
            <w:pPr>
              <w:tabs>
                <w:tab w:val="left" w:pos="851"/>
              </w:tabs>
              <w:jc w:val="both"/>
            </w:pPr>
          </w:p>
        </w:tc>
      </w:tr>
    </w:tbl>
    <w:p w:rsidR="001A3F1C" w:rsidRPr="001A3F1C" w:rsidRDefault="001A3F1C" w:rsidP="001A3F1C">
      <w:pPr>
        <w:pStyle w:val="a3"/>
        <w:widowControl w:val="0"/>
        <w:tabs>
          <w:tab w:val="left" w:pos="421"/>
        </w:tabs>
        <w:autoSpaceDE w:val="0"/>
        <w:autoSpaceDN w:val="0"/>
        <w:spacing w:before="90"/>
        <w:ind w:left="0" w:right="-1"/>
        <w:jc w:val="both"/>
        <w:rPr>
          <w:lang w:val="uk-UA"/>
        </w:rPr>
      </w:pPr>
    </w:p>
    <w:p w:rsidR="001A3F1C" w:rsidRPr="001A3F1C" w:rsidRDefault="001A3F1C" w:rsidP="001A3F1C">
      <w:pPr>
        <w:rPr>
          <w:lang w:val="uk-UA"/>
        </w:rPr>
      </w:pPr>
    </w:p>
    <w:p w:rsidR="001A3F1C" w:rsidRDefault="001A3F1C" w:rsidP="001A3F1C">
      <w:pPr>
        <w:rPr>
          <w:lang w:val="uk-UA"/>
        </w:rPr>
      </w:pPr>
    </w:p>
    <w:p w:rsidR="004640FA" w:rsidRDefault="004640FA" w:rsidP="001A3F1C">
      <w:pPr>
        <w:rPr>
          <w:lang w:val="uk-UA"/>
        </w:rPr>
      </w:pPr>
    </w:p>
    <w:p w:rsidR="004640FA" w:rsidRDefault="004640FA" w:rsidP="001A3F1C">
      <w:pPr>
        <w:rPr>
          <w:lang w:val="uk-UA"/>
        </w:rPr>
      </w:pPr>
    </w:p>
    <w:p w:rsidR="004640FA" w:rsidRDefault="004640FA" w:rsidP="001A3F1C">
      <w:pPr>
        <w:rPr>
          <w:lang w:val="uk-UA"/>
        </w:rPr>
      </w:pPr>
    </w:p>
    <w:p w:rsidR="004640FA" w:rsidRDefault="004640FA" w:rsidP="001A3F1C">
      <w:pPr>
        <w:rPr>
          <w:lang w:val="uk-UA"/>
        </w:rPr>
      </w:pPr>
    </w:p>
    <w:p w:rsidR="004640FA" w:rsidRDefault="004640FA" w:rsidP="001A3F1C">
      <w:pPr>
        <w:rPr>
          <w:lang w:val="uk-UA"/>
        </w:rPr>
      </w:pPr>
    </w:p>
    <w:p w:rsidR="004640FA" w:rsidRDefault="004640FA" w:rsidP="001A3F1C">
      <w:pPr>
        <w:rPr>
          <w:lang w:val="uk-UA"/>
        </w:rPr>
      </w:pPr>
    </w:p>
    <w:p w:rsidR="004640FA" w:rsidRDefault="004640FA" w:rsidP="001A3F1C">
      <w:pPr>
        <w:rPr>
          <w:lang w:val="uk-UA"/>
        </w:rPr>
      </w:pPr>
    </w:p>
    <w:p w:rsidR="004640FA" w:rsidRDefault="004640FA" w:rsidP="001A3F1C">
      <w:pPr>
        <w:rPr>
          <w:lang w:val="uk-UA"/>
        </w:rPr>
      </w:pPr>
    </w:p>
    <w:p w:rsidR="004640FA" w:rsidRDefault="004640FA" w:rsidP="001A3F1C">
      <w:pPr>
        <w:rPr>
          <w:lang w:val="uk-UA"/>
        </w:rPr>
      </w:pPr>
    </w:p>
    <w:p w:rsidR="00853B12" w:rsidRDefault="00853B12" w:rsidP="001A3F1C">
      <w:pPr>
        <w:rPr>
          <w:lang w:val="uk-UA"/>
        </w:rPr>
      </w:pPr>
    </w:p>
    <w:p w:rsidR="00853B12" w:rsidRDefault="00853B12" w:rsidP="001A3F1C">
      <w:pPr>
        <w:rPr>
          <w:lang w:val="uk-UA"/>
        </w:rPr>
      </w:pPr>
    </w:p>
    <w:p w:rsidR="00853B12" w:rsidRDefault="00853B12" w:rsidP="001A3F1C">
      <w:pPr>
        <w:rPr>
          <w:lang w:val="uk-UA"/>
        </w:rPr>
      </w:pPr>
    </w:p>
    <w:p w:rsidR="00853B12" w:rsidRDefault="00853B12" w:rsidP="001A3F1C">
      <w:pPr>
        <w:rPr>
          <w:lang w:val="uk-UA"/>
        </w:rPr>
      </w:pPr>
    </w:p>
    <w:p w:rsidR="00853B12" w:rsidRDefault="00853B12" w:rsidP="001A3F1C">
      <w:pPr>
        <w:rPr>
          <w:lang w:val="uk-UA"/>
        </w:rPr>
      </w:pPr>
    </w:p>
    <w:p w:rsidR="00853B12" w:rsidRDefault="00853B12" w:rsidP="001A3F1C">
      <w:pPr>
        <w:rPr>
          <w:lang w:val="uk-UA"/>
        </w:rPr>
      </w:pPr>
    </w:p>
    <w:p w:rsidR="00853B12" w:rsidRDefault="00853B12" w:rsidP="001A3F1C">
      <w:pPr>
        <w:rPr>
          <w:lang w:val="uk-UA"/>
        </w:rPr>
      </w:pPr>
    </w:p>
    <w:p w:rsidR="00853B12" w:rsidRDefault="00853B12" w:rsidP="001A3F1C">
      <w:pPr>
        <w:rPr>
          <w:lang w:val="uk-UA"/>
        </w:rPr>
      </w:pPr>
    </w:p>
    <w:p w:rsidR="00853B12" w:rsidRDefault="00853B12" w:rsidP="001A3F1C">
      <w:pPr>
        <w:rPr>
          <w:lang w:val="uk-UA"/>
        </w:rPr>
      </w:pPr>
    </w:p>
    <w:p w:rsidR="004640FA" w:rsidRDefault="004640FA" w:rsidP="001A3F1C">
      <w:pPr>
        <w:rPr>
          <w:lang w:val="uk-UA"/>
        </w:rPr>
      </w:pPr>
    </w:p>
    <w:p w:rsidR="00C71F6B" w:rsidRDefault="00C15FAA" w:rsidP="00C15FAA">
      <w:pPr>
        <w:tabs>
          <w:tab w:val="left" w:pos="7672"/>
        </w:tabs>
        <w:rPr>
          <w:color w:val="000000"/>
          <w:lang w:val="uk-UA"/>
        </w:rPr>
      </w:pPr>
      <w:r>
        <w:rPr>
          <w:lang w:val="uk-UA"/>
        </w:rPr>
        <w:tab/>
      </w:r>
    </w:p>
    <w:sectPr w:rsidR="00C71F6B" w:rsidSect="005655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0BAB"/>
    <w:multiLevelType w:val="hybridMultilevel"/>
    <w:tmpl w:val="671ADCC6"/>
    <w:lvl w:ilvl="0" w:tplc="D43C79A2">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B096CF9"/>
    <w:multiLevelType w:val="hybridMultilevel"/>
    <w:tmpl w:val="262CD554"/>
    <w:lvl w:ilvl="0" w:tplc="93ACC92E">
      <w:start w:val="1"/>
      <w:numFmt w:val="decimal"/>
      <w:lvlText w:val="%1."/>
      <w:lvlJc w:val="left"/>
      <w:pPr>
        <w:tabs>
          <w:tab w:val="num" w:pos="720"/>
        </w:tabs>
        <w:ind w:left="720" w:hanging="360"/>
      </w:pPr>
    </w:lvl>
    <w:lvl w:ilvl="1" w:tplc="7814131C">
      <w:start w:val="1"/>
      <w:numFmt w:val="decimal"/>
      <w:lvlText w:val=""/>
      <w:lvlJc w:val="left"/>
      <w:pPr>
        <w:tabs>
          <w:tab w:val="num" w:pos="360"/>
        </w:tabs>
        <w:ind w:left="0" w:firstLine="0"/>
      </w:pPr>
    </w:lvl>
    <w:lvl w:ilvl="2" w:tplc="9BE63A54">
      <w:start w:val="1"/>
      <w:numFmt w:val="decimal"/>
      <w:lvlText w:val=""/>
      <w:lvlJc w:val="left"/>
      <w:pPr>
        <w:tabs>
          <w:tab w:val="num" w:pos="360"/>
        </w:tabs>
        <w:ind w:left="0" w:firstLine="0"/>
      </w:pPr>
    </w:lvl>
    <w:lvl w:ilvl="3" w:tplc="118431A4">
      <w:start w:val="1"/>
      <w:numFmt w:val="decimal"/>
      <w:lvlText w:val=""/>
      <w:lvlJc w:val="left"/>
      <w:pPr>
        <w:tabs>
          <w:tab w:val="num" w:pos="360"/>
        </w:tabs>
        <w:ind w:left="0" w:firstLine="0"/>
      </w:pPr>
    </w:lvl>
    <w:lvl w:ilvl="4" w:tplc="B1EC493C">
      <w:start w:val="1"/>
      <w:numFmt w:val="decimal"/>
      <w:lvlText w:val=""/>
      <w:lvlJc w:val="left"/>
      <w:pPr>
        <w:tabs>
          <w:tab w:val="num" w:pos="360"/>
        </w:tabs>
        <w:ind w:left="0" w:firstLine="0"/>
      </w:pPr>
    </w:lvl>
    <w:lvl w:ilvl="5" w:tplc="16643CA6">
      <w:start w:val="1"/>
      <w:numFmt w:val="decimal"/>
      <w:lvlText w:val=""/>
      <w:lvlJc w:val="left"/>
      <w:pPr>
        <w:tabs>
          <w:tab w:val="num" w:pos="360"/>
        </w:tabs>
        <w:ind w:left="0" w:firstLine="0"/>
      </w:pPr>
    </w:lvl>
    <w:lvl w:ilvl="6" w:tplc="1096CCB6">
      <w:start w:val="1"/>
      <w:numFmt w:val="decimal"/>
      <w:lvlText w:val=""/>
      <w:lvlJc w:val="left"/>
      <w:pPr>
        <w:tabs>
          <w:tab w:val="num" w:pos="360"/>
        </w:tabs>
        <w:ind w:left="0" w:firstLine="0"/>
      </w:pPr>
    </w:lvl>
    <w:lvl w:ilvl="7" w:tplc="0E88BD26">
      <w:start w:val="1"/>
      <w:numFmt w:val="decimal"/>
      <w:lvlText w:val=""/>
      <w:lvlJc w:val="left"/>
      <w:pPr>
        <w:tabs>
          <w:tab w:val="num" w:pos="360"/>
        </w:tabs>
        <w:ind w:left="0" w:firstLine="0"/>
      </w:pPr>
    </w:lvl>
    <w:lvl w:ilvl="8" w:tplc="06E28692">
      <w:start w:val="1"/>
      <w:numFmt w:val="decimal"/>
      <w:lvlText w:val=""/>
      <w:lvlJc w:val="left"/>
      <w:pPr>
        <w:tabs>
          <w:tab w:val="num" w:pos="360"/>
        </w:tabs>
        <w:ind w:left="0" w:firstLine="0"/>
      </w:pPr>
    </w:lvl>
  </w:abstractNum>
  <w:abstractNum w:abstractNumId="2">
    <w:nsid w:val="1F8A23C6"/>
    <w:multiLevelType w:val="multilevel"/>
    <w:tmpl w:val="11682680"/>
    <w:lvl w:ilvl="0">
      <w:start w:val="1"/>
      <w:numFmt w:val="bullet"/>
      <w:lvlText w:val="-"/>
      <w:lvlJc w:val="left"/>
      <w:pPr>
        <w:ind w:left="228" w:hanging="248"/>
      </w:pPr>
      <w:rPr>
        <w:rFonts w:ascii="Times New Roman" w:eastAsia="Times New Roman" w:hAnsi="Times New Roman" w:cs="Times New Roman"/>
        <w:sz w:val="24"/>
        <w:szCs w:val="24"/>
      </w:rPr>
    </w:lvl>
    <w:lvl w:ilvl="1">
      <w:start w:val="1"/>
      <w:numFmt w:val="bullet"/>
      <w:lvlText w:val="-"/>
      <w:lvlJc w:val="left"/>
      <w:pPr>
        <w:ind w:left="228" w:hanging="349"/>
      </w:pPr>
      <w:rPr>
        <w:rFonts w:ascii="Times New Roman" w:eastAsia="Times New Roman" w:hAnsi="Times New Roman" w:cs="Times New Roman"/>
        <w:sz w:val="24"/>
        <w:szCs w:val="24"/>
      </w:rPr>
    </w:lvl>
    <w:lvl w:ilvl="2">
      <w:start w:val="1"/>
      <w:numFmt w:val="bullet"/>
      <w:lvlText w:val="•"/>
      <w:lvlJc w:val="left"/>
      <w:pPr>
        <w:ind w:left="2401" w:hanging="349"/>
      </w:pPr>
    </w:lvl>
    <w:lvl w:ilvl="3">
      <w:start w:val="1"/>
      <w:numFmt w:val="bullet"/>
      <w:lvlText w:val="•"/>
      <w:lvlJc w:val="left"/>
      <w:pPr>
        <w:ind w:left="3491" w:hanging="348"/>
      </w:pPr>
    </w:lvl>
    <w:lvl w:ilvl="4">
      <w:start w:val="1"/>
      <w:numFmt w:val="bullet"/>
      <w:lvlText w:val="•"/>
      <w:lvlJc w:val="left"/>
      <w:pPr>
        <w:ind w:left="4582" w:hanging="349"/>
      </w:pPr>
    </w:lvl>
    <w:lvl w:ilvl="5">
      <w:start w:val="1"/>
      <w:numFmt w:val="bullet"/>
      <w:lvlText w:val="•"/>
      <w:lvlJc w:val="left"/>
      <w:pPr>
        <w:ind w:left="5673" w:hanging="349"/>
      </w:pPr>
    </w:lvl>
    <w:lvl w:ilvl="6">
      <w:start w:val="1"/>
      <w:numFmt w:val="bullet"/>
      <w:lvlText w:val="•"/>
      <w:lvlJc w:val="left"/>
      <w:pPr>
        <w:ind w:left="6763" w:hanging="349"/>
      </w:pPr>
    </w:lvl>
    <w:lvl w:ilvl="7">
      <w:start w:val="1"/>
      <w:numFmt w:val="bullet"/>
      <w:lvlText w:val="•"/>
      <w:lvlJc w:val="left"/>
      <w:pPr>
        <w:ind w:left="7854" w:hanging="349"/>
      </w:pPr>
    </w:lvl>
    <w:lvl w:ilvl="8">
      <w:start w:val="1"/>
      <w:numFmt w:val="bullet"/>
      <w:lvlText w:val="•"/>
      <w:lvlJc w:val="left"/>
      <w:pPr>
        <w:ind w:left="8945" w:hanging="349"/>
      </w:pPr>
    </w:lvl>
  </w:abstractNum>
  <w:abstractNum w:abstractNumId="3">
    <w:nsid w:val="209F1DE1"/>
    <w:multiLevelType w:val="hybridMultilevel"/>
    <w:tmpl w:val="DEA0409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084B2D"/>
    <w:multiLevelType w:val="multilevel"/>
    <w:tmpl w:val="F2F09ED6"/>
    <w:lvl w:ilvl="0">
      <w:start w:val="1"/>
      <w:numFmt w:val="decimal"/>
      <w:lvlText w:val="%1."/>
      <w:lvlJc w:val="left"/>
      <w:pPr>
        <w:ind w:left="786" w:hanging="360"/>
      </w:pPr>
      <w:rPr>
        <w:rFonts w:cs="Times New Roman" w:hint="default"/>
        <w:color w:val="auto"/>
      </w:rPr>
    </w:lvl>
    <w:lvl w:ilvl="1">
      <w:start w:val="1"/>
      <w:numFmt w:val="decimal"/>
      <w:isLgl/>
      <w:lvlText w:val="%2."/>
      <w:lvlJc w:val="left"/>
      <w:pPr>
        <w:ind w:left="1080" w:hanging="360"/>
      </w:pPr>
      <w:rPr>
        <w:rFonts w:ascii="Times New Roman" w:eastAsia="Times New Roman" w:hAnsi="Times New Roman" w:cs="Times New Roman"/>
        <w:color w:val="auto"/>
        <w:sz w:val="24"/>
        <w:szCs w:val="24"/>
        <w:lang w:val="uk-UA"/>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240" w:hanging="108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320" w:hanging="1440"/>
      </w:pPr>
      <w:rPr>
        <w:rFonts w:cs="Times New Roman" w:hint="default"/>
        <w:color w:val="auto"/>
      </w:rPr>
    </w:lvl>
    <w:lvl w:ilvl="8">
      <w:start w:val="1"/>
      <w:numFmt w:val="decimal"/>
      <w:isLgl/>
      <w:lvlText w:val="%1.%2.%3.%4.%5.%6.%7.%8.%9."/>
      <w:lvlJc w:val="left"/>
      <w:pPr>
        <w:ind w:left="5040" w:hanging="1800"/>
      </w:pPr>
      <w:rPr>
        <w:rFonts w:cs="Times New Roman" w:hint="default"/>
        <w:color w:val="auto"/>
      </w:rPr>
    </w:lvl>
  </w:abstractNum>
  <w:abstractNum w:abstractNumId="5">
    <w:nsid w:val="2A180586"/>
    <w:multiLevelType w:val="hybridMultilevel"/>
    <w:tmpl w:val="49F489C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3E4417"/>
    <w:multiLevelType w:val="multilevel"/>
    <w:tmpl w:val="C422F7A6"/>
    <w:lvl w:ilvl="0">
      <w:start w:val="3"/>
      <w:numFmt w:val="decimal"/>
      <w:lvlText w:val="%1."/>
      <w:lvlJc w:val="left"/>
      <w:pPr>
        <w:ind w:left="111" w:hanging="181"/>
      </w:pPr>
      <w:rPr>
        <w:rFonts w:ascii="Times New Roman" w:eastAsia="Times New Roman" w:hAnsi="Times New Roman" w:cs="Times New Roman"/>
        <w:sz w:val="22"/>
        <w:szCs w:val="22"/>
      </w:rPr>
    </w:lvl>
    <w:lvl w:ilvl="1">
      <w:start w:val="1"/>
      <w:numFmt w:val="bullet"/>
      <w:lvlText w:val="•"/>
      <w:lvlJc w:val="left"/>
      <w:pPr>
        <w:ind w:left="326" w:hanging="181"/>
      </w:pPr>
    </w:lvl>
    <w:lvl w:ilvl="2">
      <w:start w:val="1"/>
      <w:numFmt w:val="bullet"/>
      <w:lvlText w:val="•"/>
      <w:lvlJc w:val="left"/>
      <w:pPr>
        <w:ind w:left="532" w:hanging="181"/>
      </w:pPr>
    </w:lvl>
    <w:lvl w:ilvl="3">
      <w:start w:val="1"/>
      <w:numFmt w:val="bullet"/>
      <w:lvlText w:val="•"/>
      <w:lvlJc w:val="left"/>
      <w:pPr>
        <w:ind w:left="738" w:hanging="181"/>
      </w:pPr>
    </w:lvl>
    <w:lvl w:ilvl="4">
      <w:start w:val="1"/>
      <w:numFmt w:val="bullet"/>
      <w:lvlText w:val="•"/>
      <w:lvlJc w:val="left"/>
      <w:pPr>
        <w:ind w:left="945" w:hanging="181"/>
      </w:pPr>
    </w:lvl>
    <w:lvl w:ilvl="5">
      <w:start w:val="1"/>
      <w:numFmt w:val="bullet"/>
      <w:lvlText w:val="•"/>
      <w:lvlJc w:val="left"/>
      <w:pPr>
        <w:ind w:left="1151" w:hanging="181"/>
      </w:pPr>
    </w:lvl>
    <w:lvl w:ilvl="6">
      <w:start w:val="1"/>
      <w:numFmt w:val="bullet"/>
      <w:lvlText w:val="•"/>
      <w:lvlJc w:val="left"/>
      <w:pPr>
        <w:ind w:left="1357" w:hanging="181"/>
      </w:pPr>
    </w:lvl>
    <w:lvl w:ilvl="7">
      <w:start w:val="1"/>
      <w:numFmt w:val="bullet"/>
      <w:lvlText w:val="•"/>
      <w:lvlJc w:val="left"/>
      <w:pPr>
        <w:ind w:left="1564" w:hanging="181"/>
      </w:pPr>
    </w:lvl>
    <w:lvl w:ilvl="8">
      <w:start w:val="1"/>
      <w:numFmt w:val="bullet"/>
      <w:lvlText w:val="•"/>
      <w:lvlJc w:val="left"/>
      <w:pPr>
        <w:ind w:left="1770" w:hanging="181"/>
      </w:pPr>
    </w:lvl>
  </w:abstractNum>
  <w:abstractNum w:abstractNumId="7">
    <w:nsid w:val="495E52FF"/>
    <w:multiLevelType w:val="hybridMultilevel"/>
    <w:tmpl w:val="A356B1E6"/>
    <w:lvl w:ilvl="0" w:tplc="52088128">
      <w:start w:val="1"/>
      <w:numFmt w:val="decimal"/>
      <w:lvlText w:val="%1."/>
      <w:lvlJc w:val="left"/>
      <w:pPr>
        <w:ind w:left="108" w:hanging="271"/>
      </w:pPr>
      <w:rPr>
        <w:rFonts w:ascii="Times New Roman" w:eastAsia="Times New Roman" w:hAnsi="Times New Roman" w:cs="Times New Roman" w:hint="default"/>
        <w:spacing w:val="-30"/>
        <w:w w:val="100"/>
        <w:sz w:val="24"/>
        <w:szCs w:val="24"/>
        <w:lang w:val="uk-UA" w:eastAsia="en-US" w:bidi="ar-SA"/>
      </w:rPr>
    </w:lvl>
    <w:lvl w:ilvl="1" w:tplc="77241556">
      <w:numFmt w:val="bullet"/>
      <w:lvlText w:val="•"/>
      <w:lvlJc w:val="left"/>
      <w:pPr>
        <w:ind w:left="698" w:hanging="271"/>
      </w:pPr>
      <w:rPr>
        <w:lang w:val="uk-UA" w:eastAsia="en-US" w:bidi="ar-SA"/>
      </w:rPr>
    </w:lvl>
    <w:lvl w:ilvl="2" w:tplc="C0DC32B0">
      <w:numFmt w:val="bullet"/>
      <w:lvlText w:val="•"/>
      <w:lvlJc w:val="left"/>
      <w:pPr>
        <w:ind w:left="1296" w:hanging="271"/>
      </w:pPr>
      <w:rPr>
        <w:lang w:val="uk-UA" w:eastAsia="en-US" w:bidi="ar-SA"/>
      </w:rPr>
    </w:lvl>
    <w:lvl w:ilvl="3" w:tplc="1384EBBC">
      <w:numFmt w:val="bullet"/>
      <w:lvlText w:val="•"/>
      <w:lvlJc w:val="left"/>
      <w:pPr>
        <w:ind w:left="1894" w:hanging="271"/>
      </w:pPr>
      <w:rPr>
        <w:lang w:val="uk-UA" w:eastAsia="en-US" w:bidi="ar-SA"/>
      </w:rPr>
    </w:lvl>
    <w:lvl w:ilvl="4" w:tplc="30D6CB66">
      <w:numFmt w:val="bullet"/>
      <w:lvlText w:val="•"/>
      <w:lvlJc w:val="left"/>
      <w:pPr>
        <w:ind w:left="2492" w:hanging="271"/>
      </w:pPr>
      <w:rPr>
        <w:lang w:val="uk-UA" w:eastAsia="en-US" w:bidi="ar-SA"/>
      </w:rPr>
    </w:lvl>
    <w:lvl w:ilvl="5" w:tplc="B70E284E">
      <w:numFmt w:val="bullet"/>
      <w:lvlText w:val="•"/>
      <w:lvlJc w:val="left"/>
      <w:pPr>
        <w:ind w:left="3090" w:hanging="271"/>
      </w:pPr>
      <w:rPr>
        <w:lang w:val="uk-UA" w:eastAsia="en-US" w:bidi="ar-SA"/>
      </w:rPr>
    </w:lvl>
    <w:lvl w:ilvl="6" w:tplc="AF1C6240">
      <w:numFmt w:val="bullet"/>
      <w:lvlText w:val="•"/>
      <w:lvlJc w:val="left"/>
      <w:pPr>
        <w:ind w:left="3688" w:hanging="271"/>
      </w:pPr>
      <w:rPr>
        <w:lang w:val="uk-UA" w:eastAsia="en-US" w:bidi="ar-SA"/>
      </w:rPr>
    </w:lvl>
    <w:lvl w:ilvl="7" w:tplc="D160C9C0">
      <w:numFmt w:val="bullet"/>
      <w:lvlText w:val="•"/>
      <w:lvlJc w:val="left"/>
      <w:pPr>
        <w:ind w:left="4286" w:hanging="271"/>
      </w:pPr>
      <w:rPr>
        <w:lang w:val="uk-UA" w:eastAsia="en-US" w:bidi="ar-SA"/>
      </w:rPr>
    </w:lvl>
    <w:lvl w:ilvl="8" w:tplc="5F444820">
      <w:numFmt w:val="bullet"/>
      <w:lvlText w:val="•"/>
      <w:lvlJc w:val="left"/>
      <w:pPr>
        <w:ind w:left="4884" w:hanging="271"/>
      </w:pPr>
      <w:rPr>
        <w:lang w:val="uk-UA" w:eastAsia="en-US" w:bidi="ar-SA"/>
      </w:rPr>
    </w:lvl>
  </w:abstractNum>
  <w:abstractNum w:abstractNumId="8">
    <w:nsid w:val="5B372883"/>
    <w:multiLevelType w:val="hybridMultilevel"/>
    <w:tmpl w:val="B69AD95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3"/>
    </w:lvlOverride>
    <w:lvlOverride w:ilvl="1"/>
    <w:lvlOverride w:ilvl="2"/>
    <w:lvlOverride w:ilvl="3"/>
    <w:lvlOverride w:ilvl="4"/>
    <w:lvlOverride w:ilvl="5"/>
    <w:lvlOverride w:ilvl="6"/>
    <w:lvlOverride w:ilvl="7"/>
    <w:lvlOverride w:ilvl="8"/>
  </w:num>
  <w:num w:numId="5">
    <w:abstractNumId w:val="0"/>
  </w:num>
  <w:num w:numId="6">
    <w:abstractNumId w:val="5"/>
  </w:num>
  <w:num w:numId="7">
    <w:abstractNumId w:val="1"/>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02036C"/>
    <w:rsid w:val="0002036C"/>
    <w:rsid w:val="000253FA"/>
    <w:rsid w:val="00052FDA"/>
    <w:rsid w:val="00077472"/>
    <w:rsid w:val="000C2D03"/>
    <w:rsid w:val="000F700C"/>
    <w:rsid w:val="0010049A"/>
    <w:rsid w:val="001A3F1C"/>
    <w:rsid w:val="00266C7A"/>
    <w:rsid w:val="002730B4"/>
    <w:rsid w:val="00277FB8"/>
    <w:rsid w:val="002918FB"/>
    <w:rsid w:val="00297150"/>
    <w:rsid w:val="002F2254"/>
    <w:rsid w:val="003348A5"/>
    <w:rsid w:val="003413B5"/>
    <w:rsid w:val="00375E3F"/>
    <w:rsid w:val="003E56CE"/>
    <w:rsid w:val="004640FA"/>
    <w:rsid w:val="004726A1"/>
    <w:rsid w:val="0047642C"/>
    <w:rsid w:val="00515227"/>
    <w:rsid w:val="0056552E"/>
    <w:rsid w:val="00597FD7"/>
    <w:rsid w:val="005B5905"/>
    <w:rsid w:val="005C272A"/>
    <w:rsid w:val="005D61F5"/>
    <w:rsid w:val="00734F28"/>
    <w:rsid w:val="00797BF1"/>
    <w:rsid w:val="007A614F"/>
    <w:rsid w:val="00853B12"/>
    <w:rsid w:val="00864F25"/>
    <w:rsid w:val="008A0561"/>
    <w:rsid w:val="008C63B6"/>
    <w:rsid w:val="008F013B"/>
    <w:rsid w:val="008F55F4"/>
    <w:rsid w:val="009B1479"/>
    <w:rsid w:val="009C275D"/>
    <w:rsid w:val="00A5710A"/>
    <w:rsid w:val="00A80AF7"/>
    <w:rsid w:val="00AA1889"/>
    <w:rsid w:val="00AE09D3"/>
    <w:rsid w:val="00B760C1"/>
    <w:rsid w:val="00BB000F"/>
    <w:rsid w:val="00BD07F8"/>
    <w:rsid w:val="00C15FAA"/>
    <w:rsid w:val="00C3625D"/>
    <w:rsid w:val="00C47ECD"/>
    <w:rsid w:val="00C6518B"/>
    <w:rsid w:val="00C676E8"/>
    <w:rsid w:val="00C71F6B"/>
    <w:rsid w:val="00C97386"/>
    <w:rsid w:val="00CB580B"/>
    <w:rsid w:val="00CC17E9"/>
    <w:rsid w:val="00D22429"/>
    <w:rsid w:val="00D4773A"/>
    <w:rsid w:val="00ED0CEA"/>
    <w:rsid w:val="00F47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6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02036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36C"/>
    <w:rPr>
      <w:rFonts w:ascii="Cambria" w:eastAsia="Times New Roman" w:hAnsi="Cambria" w:cs="Times New Roman"/>
      <w:b/>
      <w:bCs/>
      <w:kern w:val="32"/>
      <w:sz w:val="32"/>
      <w:szCs w:val="32"/>
      <w:lang w:val="ru-RU" w:eastAsia="ru-RU"/>
    </w:rPr>
  </w:style>
  <w:style w:type="paragraph" w:styleId="a3">
    <w:name w:val="List Paragraph"/>
    <w:basedOn w:val="a"/>
    <w:uiPriority w:val="34"/>
    <w:qFormat/>
    <w:rsid w:val="0002036C"/>
    <w:pPr>
      <w:ind w:left="720"/>
      <w:contextualSpacing/>
    </w:pPr>
  </w:style>
  <w:style w:type="character" w:styleId="a4">
    <w:name w:val="Strong"/>
    <w:basedOn w:val="a0"/>
    <w:uiPriority w:val="22"/>
    <w:qFormat/>
    <w:rsid w:val="0002036C"/>
    <w:rPr>
      <w:b/>
      <w:bCs/>
    </w:rPr>
  </w:style>
  <w:style w:type="paragraph" w:styleId="a5">
    <w:name w:val="Balloon Text"/>
    <w:basedOn w:val="a"/>
    <w:link w:val="a6"/>
    <w:uiPriority w:val="99"/>
    <w:semiHidden/>
    <w:unhideWhenUsed/>
    <w:rsid w:val="00864F25"/>
    <w:rPr>
      <w:rFonts w:ascii="Tahoma" w:hAnsi="Tahoma" w:cs="Tahoma"/>
      <w:sz w:val="16"/>
      <w:szCs w:val="16"/>
    </w:rPr>
  </w:style>
  <w:style w:type="character" w:customStyle="1" w:styleId="a6">
    <w:name w:val="Текст выноски Знак"/>
    <w:basedOn w:val="a0"/>
    <w:link w:val="a5"/>
    <w:uiPriority w:val="99"/>
    <w:semiHidden/>
    <w:rsid w:val="00864F25"/>
    <w:rPr>
      <w:rFonts w:ascii="Tahoma" w:eastAsia="Times New Roman" w:hAnsi="Tahoma" w:cs="Tahoma"/>
      <w:sz w:val="16"/>
      <w:szCs w:val="16"/>
      <w:lang w:val="ru-RU" w:eastAsia="ru-RU"/>
    </w:rPr>
  </w:style>
  <w:style w:type="paragraph" w:styleId="a7">
    <w:name w:val="Normal (Web)"/>
    <w:basedOn w:val="a"/>
    <w:uiPriority w:val="99"/>
    <w:semiHidden/>
    <w:unhideWhenUsed/>
    <w:rsid w:val="00D4773A"/>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6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02036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36C"/>
    <w:rPr>
      <w:rFonts w:ascii="Cambria" w:eastAsia="Times New Roman" w:hAnsi="Cambria" w:cs="Times New Roman"/>
      <w:b/>
      <w:bCs/>
      <w:kern w:val="32"/>
      <w:sz w:val="32"/>
      <w:szCs w:val="32"/>
      <w:lang w:val="ru-RU" w:eastAsia="ru-RU"/>
    </w:rPr>
  </w:style>
  <w:style w:type="paragraph" w:styleId="a3">
    <w:name w:val="List Paragraph"/>
    <w:basedOn w:val="a"/>
    <w:uiPriority w:val="34"/>
    <w:qFormat/>
    <w:rsid w:val="0002036C"/>
    <w:pPr>
      <w:ind w:left="720"/>
      <w:contextualSpacing/>
    </w:pPr>
  </w:style>
  <w:style w:type="character" w:styleId="a4">
    <w:name w:val="Strong"/>
    <w:basedOn w:val="a0"/>
    <w:uiPriority w:val="22"/>
    <w:qFormat/>
    <w:rsid w:val="0002036C"/>
    <w:rPr>
      <w:b/>
      <w:bCs/>
    </w:rPr>
  </w:style>
  <w:style w:type="paragraph" w:styleId="a5">
    <w:name w:val="Balloon Text"/>
    <w:basedOn w:val="a"/>
    <w:link w:val="a6"/>
    <w:uiPriority w:val="99"/>
    <w:semiHidden/>
    <w:unhideWhenUsed/>
    <w:rsid w:val="00864F25"/>
    <w:rPr>
      <w:rFonts w:ascii="Tahoma" w:hAnsi="Tahoma" w:cs="Tahoma"/>
      <w:sz w:val="16"/>
      <w:szCs w:val="16"/>
    </w:rPr>
  </w:style>
  <w:style w:type="character" w:customStyle="1" w:styleId="a6">
    <w:name w:val="Текст выноски Знак"/>
    <w:basedOn w:val="a0"/>
    <w:link w:val="a5"/>
    <w:uiPriority w:val="99"/>
    <w:semiHidden/>
    <w:rsid w:val="00864F2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73194">
      <w:bodyDiv w:val="1"/>
      <w:marLeft w:val="0"/>
      <w:marRight w:val="0"/>
      <w:marTop w:val="0"/>
      <w:marBottom w:val="0"/>
      <w:divBdr>
        <w:top w:val="none" w:sz="0" w:space="0" w:color="auto"/>
        <w:left w:val="none" w:sz="0" w:space="0" w:color="auto"/>
        <w:bottom w:val="none" w:sz="0" w:space="0" w:color="auto"/>
        <w:right w:val="none" w:sz="0" w:space="0" w:color="auto"/>
      </w:divBdr>
    </w:div>
    <w:div w:id="847250172">
      <w:bodyDiv w:val="1"/>
      <w:marLeft w:val="0"/>
      <w:marRight w:val="0"/>
      <w:marTop w:val="0"/>
      <w:marBottom w:val="0"/>
      <w:divBdr>
        <w:top w:val="none" w:sz="0" w:space="0" w:color="auto"/>
        <w:left w:val="none" w:sz="0" w:space="0" w:color="auto"/>
        <w:bottom w:val="none" w:sz="0" w:space="0" w:color="auto"/>
        <w:right w:val="none" w:sz="0" w:space="0" w:color="auto"/>
      </w:divBdr>
    </w:div>
    <w:div w:id="11701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1214</Words>
  <Characters>693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2021-09-24T11:19:00Z</cp:lastPrinted>
  <dcterms:created xsi:type="dcterms:W3CDTF">2021-09-24T10:57:00Z</dcterms:created>
  <dcterms:modified xsi:type="dcterms:W3CDTF">2022-08-26T09:03:00Z</dcterms:modified>
</cp:coreProperties>
</file>