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61" w:rsidRPr="00872321" w:rsidRDefault="00D87161" w:rsidP="00D87161">
      <w:pPr>
        <w:ind w:left="6660"/>
        <w:rPr>
          <w:b/>
          <w:i/>
          <w:lang w:val="uk-UA"/>
        </w:rPr>
      </w:pPr>
      <w:bookmarkStart w:id="0" w:name="_GoBack"/>
      <w:bookmarkEnd w:id="0"/>
      <w:r w:rsidRPr="00872321">
        <w:rPr>
          <w:b/>
          <w:i/>
          <w:lang w:val="uk-UA"/>
        </w:rPr>
        <w:t xml:space="preserve">Додаток </w:t>
      </w:r>
      <w:r w:rsidR="00D77AC3" w:rsidRPr="00872321">
        <w:rPr>
          <w:b/>
          <w:i/>
          <w:lang w:val="uk-UA"/>
        </w:rPr>
        <w:t xml:space="preserve">1 </w:t>
      </w:r>
      <w:r w:rsidRPr="00872321">
        <w:rPr>
          <w:b/>
          <w:i/>
          <w:lang w:val="uk-UA"/>
        </w:rPr>
        <w:t>до тендерної документації</w:t>
      </w:r>
    </w:p>
    <w:p w:rsidR="00D87161" w:rsidRPr="00872321" w:rsidRDefault="00D87161" w:rsidP="00D87161">
      <w:pPr>
        <w:ind w:right="-23"/>
        <w:rPr>
          <w:b/>
          <w:lang w:val="uk-UA"/>
        </w:rPr>
      </w:pPr>
    </w:p>
    <w:p w:rsidR="00D87161" w:rsidRPr="00872321" w:rsidRDefault="00D87161" w:rsidP="00D87161">
      <w:pPr>
        <w:jc w:val="center"/>
        <w:rPr>
          <w:b/>
        </w:rPr>
      </w:pPr>
      <w:r w:rsidRPr="00872321">
        <w:rPr>
          <w:b/>
        </w:rPr>
        <w:t>ІНФОРМАЦІЯ ПРО СПОСІБ ДОКУМЕНТАЛЬНОГО ПІДТВЕРДЖЕННЯ</w:t>
      </w:r>
    </w:p>
    <w:p w:rsidR="00D87161" w:rsidRPr="00872321" w:rsidRDefault="00D87161" w:rsidP="00D87161">
      <w:pPr>
        <w:jc w:val="center"/>
        <w:rPr>
          <w:b/>
        </w:rPr>
      </w:pPr>
      <w:r w:rsidRPr="00872321">
        <w:rPr>
          <w:b/>
        </w:rPr>
        <w:t>ВІДПОВІДНОСТІ УЧАСНИКІВ ВСТАНОВЛЕНИХ ЗАМОВНИКОМ</w:t>
      </w:r>
    </w:p>
    <w:p w:rsidR="00D87161" w:rsidRPr="00872321" w:rsidRDefault="00D87161" w:rsidP="00D87161">
      <w:pPr>
        <w:jc w:val="center"/>
        <w:rPr>
          <w:b/>
        </w:rPr>
      </w:pPr>
      <w:r w:rsidRPr="00872321">
        <w:rPr>
          <w:b/>
        </w:rPr>
        <w:t>КВАЛІФІКАЦІЙНИМ КРИТЕРІЯМ ВІДПОВІДНО ДО СТАТТІ 16 ЗАКОНУ</w:t>
      </w:r>
    </w:p>
    <w:p w:rsidR="00D87161" w:rsidRPr="00872321" w:rsidRDefault="00D87161" w:rsidP="00D87161">
      <w:pPr>
        <w:ind w:right="-23"/>
        <w:rPr>
          <w:b/>
          <w:lang w:val="uk-UA"/>
        </w:rPr>
      </w:pPr>
    </w:p>
    <w:p w:rsidR="00D87161" w:rsidRPr="00872321" w:rsidRDefault="00D87161" w:rsidP="00D87161">
      <w:pPr>
        <w:ind w:right="-23"/>
        <w:jc w:val="center"/>
        <w:rPr>
          <w:b/>
          <w:bCs/>
          <w:lang w:eastAsia="zh-CN"/>
        </w:rPr>
      </w:pPr>
      <w:r w:rsidRPr="00872321">
        <w:rPr>
          <w:b/>
          <w:bCs/>
          <w:lang w:val="uk-UA" w:eastAsia="zh-CN"/>
        </w:rPr>
        <w:t>1.</w:t>
      </w:r>
      <w:r w:rsidRPr="00872321">
        <w:rPr>
          <w:b/>
          <w:bCs/>
          <w:lang w:eastAsia="zh-CN"/>
        </w:rPr>
        <w:t>Кваліфікаційн</w:t>
      </w:r>
      <w:r w:rsidR="004E4185">
        <w:rPr>
          <w:b/>
          <w:bCs/>
          <w:lang w:val="uk-UA" w:eastAsia="zh-CN"/>
        </w:rPr>
        <w:t>і</w:t>
      </w:r>
      <w:r w:rsidR="00B90825" w:rsidRPr="00872321">
        <w:rPr>
          <w:b/>
          <w:bCs/>
          <w:lang w:val="uk-UA" w:eastAsia="zh-CN"/>
        </w:rPr>
        <w:t xml:space="preserve"> </w:t>
      </w:r>
      <w:r w:rsidRPr="00872321">
        <w:rPr>
          <w:b/>
          <w:bCs/>
          <w:lang w:eastAsia="zh-CN"/>
        </w:rPr>
        <w:t xml:space="preserve">критерій </w:t>
      </w:r>
    </w:p>
    <w:p w:rsidR="00D87161" w:rsidRPr="00872321" w:rsidRDefault="00D87161" w:rsidP="00D87161">
      <w:pPr>
        <w:ind w:right="-23"/>
        <w:jc w:val="both"/>
        <w:rPr>
          <w:lang w:val="uk-UA"/>
        </w:rPr>
      </w:pPr>
    </w:p>
    <w:p w:rsidR="000B5D10" w:rsidRPr="00D47F59" w:rsidRDefault="000B5D10" w:rsidP="00117867">
      <w:pPr>
        <w:jc w:val="center"/>
        <w:rPr>
          <w:b/>
          <w:bCs/>
          <w:lang w:val="uk-UA"/>
        </w:rPr>
      </w:pPr>
    </w:p>
    <w:tbl>
      <w:tblPr>
        <w:tblStyle w:val="a5"/>
        <w:tblpPr w:leftFromText="180" w:rightFromText="180" w:vertAnchor="text" w:tblpY="1"/>
        <w:tblOverlap w:val="never"/>
        <w:tblW w:w="0" w:type="auto"/>
        <w:tblLook w:val="04A0" w:firstRow="1" w:lastRow="0" w:firstColumn="1" w:lastColumn="0" w:noHBand="0" w:noVBand="1"/>
      </w:tblPr>
      <w:tblGrid>
        <w:gridCol w:w="555"/>
        <w:gridCol w:w="2920"/>
        <w:gridCol w:w="6096"/>
      </w:tblGrid>
      <w:tr w:rsidR="00117867" w:rsidRPr="00D47F59" w:rsidTr="000B5D10">
        <w:trPr>
          <w:trHeight w:val="983"/>
        </w:trPr>
        <w:tc>
          <w:tcPr>
            <w:tcW w:w="562" w:type="dxa"/>
            <w:vAlign w:val="center"/>
          </w:tcPr>
          <w:p w:rsidR="00117867" w:rsidRPr="00D47F59" w:rsidRDefault="00117867" w:rsidP="00C77E1A">
            <w:pPr>
              <w:jc w:val="center"/>
              <w:rPr>
                <w:b/>
                <w:bCs/>
                <w:lang w:val="uk-UA"/>
              </w:rPr>
            </w:pPr>
            <w:r w:rsidRPr="00D47F59">
              <w:rPr>
                <w:b/>
                <w:bCs/>
                <w:lang w:val="uk-UA"/>
              </w:rPr>
              <w:t>№</w:t>
            </w:r>
          </w:p>
        </w:tc>
        <w:tc>
          <w:tcPr>
            <w:tcW w:w="2977" w:type="dxa"/>
            <w:vAlign w:val="center"/>
          </w:tcPr>
          <w:p w:rsidR="00117867" w:rsidRPr="00D47F59" w:rsidRDefault="00117867" w:rsidP="00C77E1A">
            <w:pPr>
              <w:jc w:val="center"/>
              <w:rPr>
                <w:b/>
                <w:bCs/>
                <w:lang w:val="uk-UA"/>
              </w:rPr>
            </w:pPr>
            <w:r w:rsidRPr="00D47F59">
              <w:rPr>
                <w:b/>
                <w:bCs/>
                <w:lang w:val="uk-UA"/>
              </w:rPr>
              <w:t>Назва кваліфікаційного критерію</w:t>
            </w:r>
          </w:p>
        </w:tc>
        <w:tc>
          <w:tcPr>
            <w:tcW w:w="5806" w:type="dxa"/>
            <w:vAlign w:val="center"/>
          </w:tcPr>
          <w:p w:rsidR="00117867" w:rsidRPr="00D47F59" w:rsidRDefault="00117867" w:rsidP="00C77E1A">
            <w:pPr>
              <w:jc w:val="center"/>
              <w:rPr>
                <w:b/>
                <w:bCs/>
                <w:lang w:val="uk-UA"/>
              </w:rPr>
            </w:pPr>
            <w:r w:rsidRPr="00D47F59">
              <w:rPr>
                <w:b/>
                <w:bCs/>
                <w:lang w:val="uk-UA"/>
              </w:rPr>
              <w:t>Спосіб підтвердження кваліфікаційного критерію</w:t>
            </w:r>
          </w:p>
        </w:tc>
      </w:tr>
      <w:tr w:rsidR="00117867" w:rsidRPr="00AE1E8D" w:rsidTr="00142740">
        <w:trPr>
          <w:trHeight w:val="1408"/>
        </w:trPr>
        <w:tc>
          <w:tcPr>
            <w:tcW w:w="562" w:type="dxa"/>
          </w:tcPr>
          <w:p w:rsidR="00117867" w:rsidRPr="00CC4298" w:rsidRDefault="00AA31E9" w:rsidP="00CC4298">
            <w:pPr>
              <w:jc w:val="both"/>
              <w:rPr>
                <w:lang w:val="uk-UA"/>
              </w:rPr>
            </w:pPr>
            <w:r>
              <w:rPr>
                <w:lang w:val="uk-UA"/>
              </w:rPr>
              <w:t>1</w:t>
            </w:r>
          </w:p>
        </w:tc>
        <w:tc>
          <w:tcPr>
            <w:tcW w:w="2977" w:type="dxa"/>
          </w:tcPr>
          <w:p w:rsidR="00117867" w:rsidRPr="00CC4298" w:rsidRDefault="00117867" w:rsidP="00CC4298">
            <w:pPr>
              <w:jc w:val="both"/>
              <w:rPr>
                <w:lang w:val="uk-UA"/>
              </w:rPr>
            </w:pPr>
            <w:r w:rsidRPr="00CC4298">
              <w:rPr>
                <w:lang w:val="uk-UA"/>
              </w:rPr>
              <w:t>Наявність в учасника процедури закупівлі працівників відповідної кваліфікації, які мають необхідні знання та досвід</w:t>
            </w:r>
            <w:r w:rsidRPr="00CC4298">
              <w:rPr>
                <w:vertAlign w:val="superscript"/>
                <w:lang w:val="uk-UA"/>
              </w:rPr>
              <w:t>1, 2</w:t>
            </w:r>
          </w:p>
        </w:tc>
        <w:tc>
          <w:tcPr>
            <w:tcW w:w="5806" w:type="dxa"/>
          </w:tcPr>
          <w:p w:rsidR="00CC4298" w:rsidRPr="00B62451" w:rsidRDefault="00AA31E9" w:rsidP="00B62451">
            <w:pPr>
              <w:tabs>
                <w:tab w:val="left" w:pos="851"/>
              </w:tabs>
              <w:ind w:right="15"/>
              <w:jc w:val="both"/>
              <w:textAlignment w:val="baseline"/>
              <w:rPr>
                <w:lang w:val="uk-UA"/>
              </w:rPr>
            </w:pPr>
            <w:r w:rsidRPr="00B62451">
              <w:rPr>
                <w:iCs/>
                <w:color w:val="454545"/>
                <w:lang w:val="uk-UA"/>
              </w:rPr>
              <w:t xml:space="preserve">У зв'язку з великою кількістю пошкоджених об'єктів та стислих термінів для виконання умов договору виконавець </w:t>
            </w:r>
            <w:r w:rsidR="00CC4298" w:rsidRPr="00B62451">
              <w:rPr>
                <w:rStyle w:val="a7"/>
                <w:b w:val="0"/>
                <w:shd w:val="clear" w:color="auto" w:fill="FFFFFF"/>
                <w:lang w:val="uk-UA"/>
              </w:rPr>
              <w:t>повинен мати</w:t>
            </w:r>
            <w:r w:rsidR="00CC4298" w:rsidRPr="00CC4298">
              <w:rPr>
                <w:rStyle w:val="a7"/>
                <w:shd w:val="clear" w:color="auto" w:fill="FFFFFF"/>
                <w:lang w:val="uk-UA"/>
              </w:rPr>
              <w:t xml:space="preserve"> не менше </w:t>
            </w:r>
            <w:r w:rsidR="00D27816">
              <w:rPr>
                <w:rStyle w:val="a7"/>
                <w:shd w:val="clear" w:color="auto" w:fill="FFFFFF"/>
                <w:lang w:val="uk-UA"/>
              </w:rPr>
              <w:t>5 (П’яти)</w:t>
            </w:r>
            <w:r w:rsidR="00CC4298" w:rsidRPr="00CC4298">
              <w:rPr>
                <w:rStyle w:val="a7"/>
                <w:shd w:val="clear" w:color="auto" w:fill="FFFFFF"/>
                <w:lang w:val="uk-UA"/>
              </w:rPr>
              <w:t xml:space="preserve"> </w:t>
            </w:r>
            <w:r w:rsidR="00CC4298" w:rsidRPr="00CC4298">
              <w:rPr>
                <w:lang w:val="uk-UA"/>
              </w:rPr>
              <w:t>спеціаліст</w:t>
            </w:r>
            <w:r w:rsidR="00D27816">
              <w:rPr>
                <w:lang w:val="uk-UA"/>
              </w:rPr>
              <w:t>ів</w:t>
            </w:r>
            <w:r w:rsidR="00CC4298" w:rsidRPr="00CC4298">
              <w:rPr>
                <w:lang w:val="uk-UA"/>
              </w:rPr>
              <w:t xml:space="preserve"> </w:t>
            </w:r>
            <w:r w:rsidR="00D27816">
              <w:rPr>
                <w:shd w:val="clear" w:color="auto" w:fill="FFFFFF"/>
                <w:lang w:val="uk-UA"/>
              </w:rPr>
              <w:t>які</w:t>
            </w:r>
            <w:r w:rsidR="00CC4298" w:rsidRPr="00D27816">
              <w:rPr>
                <w:shd w:val="clear" w:color="auto" w:fill="FFFFFF"/>
                <w:lang w:val="uk-UA"/>
              </w:rPr>
              <w:t xml:space="preserve"> здобу</w:t>
            </w:r>
            <w:r w:rsidR="00D27816">
              <w:rPr>
                <w:shd w:val="clear" w:color="auto" w:fill="FFFFFF"/>
                <w:lang w:val="uk-UA"/>
              </w:rPr>
              <w:t>ли</w:t>
            </w:r>
            <w:r w:rsidR="00CC4298" w:rsidRPr="00D27816">
              <w:rPr>
                <w:shd w:val="clear" w:color="auto" w:fill="FFFFFF"/>
                <w:lang w:val="uk-UA"/>
              </w:rPr>
              <w:t xml:space="preserve"> вищу освіту у галузі знань “Будівництво та архітектура”, крім спеціальності “Геодезія та землеустрій</w:t>
            </w:r>
            <w:r w:rsidR="00CC4298" w:rsidRPr="00CC4298">
              <w:rPr>
                <w:shd w:val="clear" w:color="auto" w:fill="FFFFFF"/>
                <w:lang w:val="uk-UA"/>
              </w:rPr>
              <w:t>".</w:t>
            </w:r>
            <w:r w:rsidR="00AC7AEB">
              <w:rPr>
                <w:shd w:val="clear" w:color="auto" w:fill="FFFFFF"/>
                <w:lang w:val="uk-UA"/>
              </w:rPr>
              <w:t xml:space="preserve"> </w:t>
            </w:r>
          </w:p>
          <w:p w:rsidR="00CC4298" w:rsidRPr="00CC4298" w:rsidRDefault="00CC4298" w:rsidP="00CC4298">
            <w:pPr>
              <w:pStyle w:val="20"/>
              <w:shd w:val="clear" w:color="auto" w:fill="auto"/>
              <w:spacing w:line="278" w:lineRule="exact"/>
              <w:ind w:firstLine="289"/>
              <w:rPr>
                <w:rFonts w:ascii="Times New Roman" w:hAnsi="Times New Roman" w:cs="Times New Roman"/>
                <w:color w:val="000000"/>
                <w:sz w:val="24"/>
                <w:szCs w:val="24"/>
                <w:lang w:val="uk-UA" w:eastAsia="uk-UA" w:bidi="uk-UA"/>
              </w:rPr>
            </w:pPr>
            <w:r w:rsidRPr="00CC4298">
              <w:rPr>
                <w:rFonts w:ascii="Times New Roman" w:hAnsi="Times New Roman" w:cs="Times New Roman"/>
                <w:color w:val="000000"/>
                <w:sz w:val="24"/>
                <w:szCs w:val="24"/>
                <w:lang w:val="uk-UA" w:eastAsia="uk-UA" w:bidi="uk-UA"/>
              </w:rPr>
              <w:t>На підтвердження інформації про наявність відповідної кількості працівників Учасник надає документ, що підтверджує знаходження працівник</w:t>
            </w:r>
            <w:r w:rsidR="00D27816">
              <w:rPr>
                <w:rFonts w:ascii="Times New Roman" w:hAnsi="Times New Roman" w:cs="Times New Roman"/>
                <w:color w:val="000000"/>
                <w:sz w:val="24"/>
                <w:szCs w:val="24"/>
                <w:lang w:val="uk-UA" w:eastAsia="uk-UA" w:bidi="uk-UA"/>
              </w:rPr>
              <w:t>ів</w:t>
            </w:r>
            <w:r w:rsidRPr="00CC4298">
              <w:rPr>
                <w:rFonts w:ascii="Times New Roman" w:hAnsi="Times New Roman" w:cs="Times New Roman"/>
                <w:color w:val="000000"/>
                <w:sz w:val="24"/>
                <w:szCs w:val="24"/>
                <w:lang w:val="uk-UA" w:eastAsia="uk-UA" w:bidi="uk-UA"/>
              </w:rPr>
              <w:t xml:space="preserve"> у трудових правовідносинах з Учасником (копія трудової книжки та/або наказ про призначення), документи про здобуту вищу освіту та копії кваліфікаційних сертифікатів (у разі їх наявності). У разі якщо до надання послуг залучаються працівники за цивільно-правовими угодами у складі пропозиції необхідно надати копії таких угод. </w:t>
            </w:r>
          </w:p>
          <w:p w:rsidR="00117867" w:rsidRPr="00CC4298" w:rsidRDefault="00117867" w:rsidP="00CC4298">
            <w:pPr>
              <w:jc w:val="both"/>
              <w:rPr>
                <w:color w:val="000000"/>
                <w:lang w:val="uk-UA" w:eastAsia="uk-UA" w:bidi="uk-UA"/>
              </w:rPr>
            </w:pPr>
          </w:p>
          <w:p w:rsidR="00117867" w:rsidRPr="00CC4298" w:rsidRDefault="00117867" w:rsidP="00CC4298">
            <w:pPr>
              <w:jc w:val="both"/>
              <w:rPr>
                <w:color w:val="000000"/>
                <w:lang w:val="uk-UA" w:eastAsia="uk-UA" w:bidi="uk-UA"/>
              </w:rPr>
            </w:pPr>
          </w:p>
          <w:p w:rsidR="00117867" w:rsidRPr="00CC4298" w:rsidRDefault="00117867" w:rsidP="00CC4298">
            <w:pPr>
              <w:jc w:val="both"/>
              <w:rPr>
                <w:color w:val="000000"/>
                <w:lang w:val="uk-UA" w:eastAsia="uk-UA" w:bidi="uk-UA"/>
              </w:rPr>
            </w:pPr>
          </w:p>
          <w:p w:rsidR="00117867" w:rsidRPr="00CC4298" w:rsidRDefault="00117867" w:rsidP="00CC4298">
            <w:pPr>
              <w:jc w:val="both"/>
              <w:rPr>
                <w:i/>
                <w:iCs/>
                <w:lang w:val="uk-UA"/>
              </w:rPr>
            </w:pPr>
            <w:r w:rsidRPr="00CC4298">
              <w:rPr>
                <w:i/>
                <w:iCs/>
                <w:lang w:val="uk-UA"/>
              </w:rPr>
              <w:t xml:space="preserve">Форма </w:t>
            </w:r>
            <w:r w:rsidR="00AC2A96">
              <w:rPr>
                <w:i/>
                <w:iCs/>
                <w:lang w:val="uk-UA"/>
              </w:rPr>
              <w:t>1</w:t>
            </w:r>
          </w:p>
          <w:p w:rsidR="00117867" w:rsidRPr="00CC4298" w:rsidRDefault="00117867" w:rsidP="00CC4298">
            <w:pPr>
              <w:jc w:val="both"/>
              <w:rPr>
                <w:lang w:val="uk-UA"/>
              </w:rPr>
            </w:pPr>
          </w:p>
          <w:p w:rsidR="00117867" w:rsidRPr="00CC4298" w:rsidRDefault="00117867" w:rsidP="00CC4298">
            <w:pPr>
              <w:jc w:val="both"/>
              <w:rPr>
                <w:b/>
                <w:bCs/>
                <w:lang w:val="uk-UA"/>
              </w:rPr>
            </w:pPr>
            <w:r w:rsidRPr="00CC4298">
              <w:rPr>
                <w:b/>
                <w:bCs/>
                <w:lang w:val="uk-UA"/>
              </w:rPr>
              <w:t>Довідка</w:t>
            </w:r>
          </w:p>
          <w:p w:rsidR="00117867" w:rsidRPr="00CC4298" w:rsidRDefault="00117867" w:rsidP="00CC4298">
            <w:pPr>
              <w:jc w:val="both"/>
              <w:rPr>
                <w:b/>
                <w:bCs/>
                <w:lang w:val="uk-UA"/>
              </w:rPr>
            </w:pPr>
            <w:r w:rsidRPr="00CC4298">
              <w:rPr>
                <w:b/>
                <w:bCs/>
                <w:lang w:val="uk-UA"/>
              </w:rPr>
              <w:t>про наявність в учасника працівників відповідної кваліфікації, які мають необхідні знання та досвід</w:t>
            </w:r>
          </w:p>
          <w:p w:rsidR="00117867" w:rsidRPr="00CC4298" w:rsidRDefault="00117867" w:rsidP="00CC4298">
            <w:pPr>
              <w:jc w:val="both"/>
              <w:rPr>
                <w:lang w:val="uk-UA"/>
              </w:rPr>
            </w:pPr>
          </w:p>
          <w:p w:rsidR="00117867" w:rsidRPr="00CC4298" w:rsidRDefault="00117867" w:rsidP="00CC4298">
            <w:pPr>
              <w:jc w:val="both"/>
              <w:rPr>
                <w:lang w:val="uk-UA"/>
              </w:rPr>
            </w:pPr>
            <w:r w:rsidRPr="00CC4298">
              <w:rPr>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117867" w:rsidRPr="00CC4298" w:rsidRDefault="00117867" w:rsidP="00CC4298">
            <w:pPr>
              <w:jc w:val="both"/>
              <w:rPr>
                <w:lang w:val="uk-UA"/>
              </w:rPr>
            </w:pPr>
          </w:p>
          <w:tbl>
            <w:tblPr>
              <w:tblStyle w:val="a5"/>
              <w:tblW w:w="0" w:type="auto"/>
              <w:tblLook w:val="04A0" w:firstRow="1" w:lastRow="0" w:firstColumn="1" w:lastColumn="0" w:noHBand="0" w:noVBand="1"/>
            </w:tblPr>
            <w:tblGrid>
              <w:gridCol w:w="480"/>
              <w:gridCol w:w="983"/>
              <w:gridCol w:w="1029"/>
              <w:gridCol w:w="1486"/>
              <w:gridCol w:w="1892"/>
            </w:tblGrid>
            <w:tr w:rsidR="00117867" w:rsidRPr="00A426C1" w:rsidTr="00C77E1A">
              <w:tc>
                <w:tcPr>
                  <w:tcW w:w="592" w:type="dxa"/>
                  <w:vAlign w:val="center"/>
                </w:tcPr>
                <w:p w:rsidR="00117867" w:rsidRPr="00CC4298" w:rsidRDefault="00117867" w:rsidP="00B0627C">
                  <w:pPr>
                    <w:framePr w:hSpace="180" w:wrap="around" w:vAnchor="text" w:hAnchor="text" w:y="1"/>
                    <w:suppressOverlap/>
                    <w:jc w:val="both"/>
                    <w:rPr>
                      <w:b/>
                      <w:bCs/>
                      <w:lang w:val="uk-UA"/>
                    </w:rPr>
                  </w:pPr>
                  <w:r w:rsidRPr="00CC4298">
                    <w:rPr>
                      <w:b/>
                      <w:bCs/>
                      <w:lang w:val="uk-UA"/>
                    </w:rPr>
                    <w:t>№</w:t>
                  </w:r>
                </w:p>
              </w:tc>
              <w:tc>
                <w:tcPr>
                  <w:tcW w:w="2671" w:type="dxa"/>
                  <w:vAlign w:val="center"/>
                </w:tcPr>
                <w:p w:rsidR="00117867" w:rsidRPr="00CC4298" w:rsidRDefault="00117867" w:rsidP="00B0627C">
                  <w:pPr>
                    <w:framePr w:hSpace="180" w:wrap="around" w:vAnchor="text" w:hAnchor="text" w:y="1"/>
                    <w:suppressOverlap/>
                    <w:jc w:val="both"/>
                    <w:rPr>
                      <w:b/>
                      <w:bCs/>
                      <w:lang w:val="uk-UA"/>
                    </w:rPr>
                  </w:pPr>
                  <w:r w:rsidRPr="00CC4298">
                    <w:rPr>
                      <w:b/>
                      <w:bCs/>
                      <w:lang w:val="uk-UA"/>
                    </w:rPr>
                    <w:t>ПІБ</w:t>
                  </w:r>
                </w:p>
              </w:tc>
              <w:tc>
                <w:tcPr>
                  <w:tcW w:w="1227" w:type="dxa"/>
                  <w:vAlign w:val="center"/>
                </w:tcPr>
                <w:p w:rsidR="00117867" w:rsidRPr="00CC4298" w:rsidRDefault="00117867" w:rsidP="00B0627C">
                  <w:pPr>
                    <w:framePr w:hSpace="180" w:wrap="around" w:vAnchor="text" w:hAnchor="text" w:y="1"/>
                    <w:suppressOverlap/>
                    <w:jc w:val="both"/>
                    <w:rPr>
                      <w:b/>
                      <w:bCs/>
                      <w:lang w:val="uk-UA"/>
                    </w:rPr>
                  </w:pPr>
                  <w:r w:rsidRPr="00CC4298">
                    <w:rPr>
                      <w:b/>
                      <w:bCs/>
                      <w:lang w:val="uk-UA"/>
                    </w:rPr>
                    <w:t>Посада</w:t>
                  </w:r>
                </w:p>
              </w:tc>
              <w:tc>
                <w:tcPr>
                  <w:tcW w:w="2085" w:type="dxa"/>
                </w:tcPr>
                <w:p w:rsidR="00117867" w:rsidRPr="00CC4298" w:rsidRDefault="00117867" w:rsidP="00B0627C">
                  <w:pPr>
                    <w:framePr w:hSpace="180" w:wrap="around" w:vAnchor="text" w:hAnchor="text" w:y="1"/>
                    <w:suppressOverlap/>
                    <w:jc w:val="both"/>
                    <w:rPr>
                      <w:b/>
                      <w:bCs/>
                      <w:lang w:val="uk-UA"/>
                    </w:rPr>
                  </w:pPr>
                  <w:r w:rsidRPr="00CC4298">
                    <w:rPr>
                      <w:b/>
                      <w:bCs/>
                      <w:lang w:val="uk-UA"/>
                    </w:rPr>
                    <w:t>Загальний стаж роботи</w:t>
                  </w:r>
                </w:p>
              </w:tc>
              <w:tc>
                <w:tcPr>
                  <w:tcW w:w="2544" w:type="dxa"/>
                  <w:vAlign w:val="center"/>
                </w:tcPr>
                <w:p w:rsidR="00117867" w:rsidRPr="00CC4298" w:rsidRDefault="00117867" w:rsidP="00B0627C">
                  <w:pPr>
                    <w:framePr w:hSpace="180" w:wrap="around" w:vAnchor="text" w:hAnchor="text" w:y="1"/>
                    <w:suppressOverlap/>
                    <w:jc w:val="both"/>
                    <w:rPr>
                      <w:b/>
                      <w:bCs/>
                      <w:lang w:val="uk-UA"/>
                    </w:rPr>
                  </w:pPr>
                  <w:r w:rsidRPr="00CC4298">
                    <w:rPr>
                      <w:b/>
                      <w:bCs/>
                      <w:lang w:val="uk-UA"/>
                    </w:rPr>
                    <w:t>Підстава використання праці</w:t>
                  </w:r>
                </w:p>
              </w:tc>
            </w:tr>
            <w:tr w:rsidR="00117867" w:rsidRPr="00A426C1" w:rsidTr="00C77E1A">
              <w:tc>
                <w:tcPr>
                  <w:tcW w:w="592" w:type="dxa"/>
                </w:tcPr>
                <w:p w:rsidR="00117867" w:rsidRPr="00CC4298" w:rsidRDefault="00117867" w:rsidP="00B0627C">
                  <w:pPr>
                    <w:framePr w:hSpace="180" w:wrap="around" w:vAnchor="text" w:hAnchor="text" w:y="1"/>
                    <w:suppressOverlap/>
                    <w:jc w:val="both"/>
                    <w:rPr>
                      <w:lang w:val="uk-UA"/>
                    </w:rPr>
                  </w:pPr>
                </w:p>
              </w:tc>
              <w:tc>
                <w:tcPr>
                  <w:tcW w:w="2671" w:type="dxa"/>
                </w:tcPr>
                <w:p w:rsidR="00117867" w:rsidRPr="00CC4298" w:rsidRDefault="00117867" w:rsidP="00B0627C">
                  <w:pPr>
                    <w:framePr w:hSpace="180" w:wrap="around" w:vAnchor="text" w:hAnchor="text" w:y="1"/>
                    <w:suppressOverlap/>
                    <w:jc w:val="both"/>
                    <w:rPr>
                      <w:lang w:val="uk-UA"/>
                    </w:rPr>
                  </w:pPr>
                </w:p>
              </w:tc>
              <w:tc>
                <w:tcPr>
                  <w:tcW w:w="1227" w:type="dxa"/>
                </w:tcPr>
                <w:p w:rsidR="00117867" w:rsidRPr="00CC4298" w:rsidRDefault="00117867" w:rsidP="00B0627C">
                  <w:pPr>
                    <w:framePr w:hSpace="180" w:wrap="around" w:vAnchor="text" w:hAnchor="text" w:y="1"/>
                    <w:suppressOverlap/>
                    <w:jc w:val="both"/>
                    <w:rPr>
                      <w:lang w:val="uk-UA"/>
                    </w:rPr>
                  </w:pPr>
                </w:p>
              </w:tc>
              <w:tc>
                <w:tcPr>
                  <w:tcW w:w="2085" w:type="dxa"/>
                </w:tcPr>
                <w:p w:rsidR="00117867" w:rsidRPr="00CC4298" w:rsidRDefault="00117867" w:rsidP="00B0627C">
                  <w:pPr>
                    <w:framePr w:hSpace="180" w:wrap="around" w:vAnchor="text" w:hAnchor="text" w:y="1"/>
                    <w:suppressOverlap/>
                    <w:jc w:val="both"/>
                    <w:rPr>
                      <w:lang w:val="uk-UA"/>
                    </w:rPr>
                  </w:pPr>
                </w:p>
              </w:tc>
              <w:tc>
                <w:tcPr>
                  <w:tcW w:w="2544" w:type="dxa"/>
                </w:tcPr>
                <w:p w:rsidR="00117867" w:rsidRPr="00CC4298" w:rsidRDefault="00117867" w:rsidP="00B0627C">
                  <w:pPr>
                    <w:framePr w:hSpace="180" w:wrap="around" w:vAnchor="text" w:hAnchor="text" w:y="1"/>
                    <w:suppressOverlap/>
                    <w:jc w:val="both"/>
                    <w:rPr>
                      <w:lang w:val="uk-UA"/>
                    </w:rPr>
                  </w:pPr>
                </w:p>
              </w:tc>
            </w:tr>
            <w:tr w:rsidR="00117867" w:rsidRPr="00A426C1" w:rsidTr="00C77E1A">
              <w:tc>
                <w:tcPr>
                  <w:tcW w:w="592" w:type="dxa"/>
                </w:tcPr>
                <w:p w:rsidR="00117867" w:rsidRPr="00CC4298" w:rsidRDefault="00117867" w:rsidP="00B0627C">
                  <w:pPr>
                    <w:framePr w:hSpace="180" w:wrap="around" w:vAnchor="text" w:hAnchor="text" w:y="1"/>
                    <w:suppressOverlap/>
                    <w:jc w:val="both"/>
                    <w:rPr>
                      <w:lang w:val="uk-UA"/>
                    </w:rPr>
                  </w:pPr>
                </w:p>
              </w:tc>
              <w:tc>
                <w:tcPr>
                  <w:tcW w:w="2671" w:type="dxa"/>
                </w:tcPr>
                <w:p w:rsidR="00117867" w:rsidRPr="00CC4298" w:rsidRDefault="00117867" w:rsidP="00B0627C">
                  <w:pPr>
                    <w:framePr w:hSpace="180" w:wrap="around" w:vAnchor="text" w:hAnchor="text" w:y="1"/>
                    <w:suppressOverlap/>
                    <w:jc w:val="both"/>
                    <w:rPr>
                      <w:lang w:val="uk-UA"/>
                    </w:rPr>
                  </w:pPr>
                </w:p>
              </w:tc>
              <w:tc>
                <w:tcPr>
                  <w:tcW w:w="1227" w:type="dxa"/>
                </w:tcPr>
                <w:p w:rsidR="00117867" w:rsidRPr="00CC4298" w:rsidRDefault="00117867" w:rsidP="00B0627C">
                  <w:pPr>
                    <w:framePr w:hSpace="180" w:wrap="around" w:vAnchor="text" w:hAnchor="text" w:y="1"/>
                    <w:suppressOverlap/>
                    <w:jc w:val="both"/>
                    <w:rPr>
                      <w:lang w:val="uk-UA"/>
                    </w:rPr>
                  </w:pPr>
                </w:p>
              </w:tc>
              <w:tc>
                <w:tcPr>
                  <w:tcW w:w="2085" w:type="dxa"/>
                </w:tcPr>
                <w:p w:rsidR="00117867" w:rsidRPr="00CC4298" w:rsidRDefault="00117867" w:rsidP="00B0627C">
                  <w:pPr>
                    <w:framePr w:hSpace="180" w:wrap="around" w:vAnchor="text" w:hAnchor="text" w:y="1"/>
                    <w:suppressOverlap/>
                    <w:jc w:val="both"/>
                    <w:rPr>
                      <w:lang w:val="uk-UA"/>
                    </w:rPr>
                  </w:pPr>
                </w:p>
              </w:tc>
              <w:tc>
                <w:tcPr>
                  <w:tcW w:w="2544" w:type="dxa"/>
                </w:tcPr>
                <w:p w:rsidR="00117867" w:rsidRPr="00CC4298" w:rsidRDefault="00117867" w:rsidP="00B0627C">
                  <w:pPr>
                    <w:framePr w:hSpace="180" w:wrap="around" w:vAnchor="text" w:hAnchor="text" w:y="1"/>
                    <w:suppressOverlap/>
                    <w:jc w:val="both"/>
                    <w:rPr>
                      <w:lang w:val="uk-UA"/>
                    </w:rPr>
                  </w:pPr>
                </w:p>
              </w:tc>
            </w:tr>
            <w:tr w:rsidR="00117867" w:rsidRPr="00A426C1" w:rsidTr="00C77E1A">
              <w:tc>
                <w:tcPr>
                  <w:tcW w:w="592" w:type="dxa"/>
                </w:tcPr>
                <w:p w:rsidR="00117867" w:rsidRPr="00CC4298" w:rsidRDefault="00117867" w:rsidP="00B0627C">
                  <w:pPr>
                    <w:framePr w:hSpace="180" w:wrap="around" w:vAnchor="text" w:hAnchor="text" w:y="1"/>
                    <w:suppressOverlap/>
                    <w:jc w:val="both"/>
                    <w:rPr>
                      <w:lang w:val="uk-UA"/>
                    </w:rPr>
                  </w:pPr>
                </w:p>
              </w:tc>
              <w:tc>
                <w:tcPr>
                  <w:tcW w:w="2671" w:type="dxa"/>
                </w:tcPr>
                <w:p w:rsidR="00117867" w:rsidRPr="00CC4298" w:rsidRDefault="00117867" w:rsidP="00B0627C">
                  <w:pPr>
                    <w:framePr w:hSpace="180" w:wrap="around" w:vAnchor="text" w:hAnchor="text" w:y="1"/>
                    <w:suppressOverlap/>
                    <w:jc w:val="both"/>
                    <w:rPr>
                      <w:lang w:val="uk-UA"/>
                    </w:rPr>
                  </w:pPr>
                </w:p>
              </w:tc>
              <w:tc>
                <w:tcPr>
                  <w:tcW w:w="1227" w:type="dxa"/>
                </w:tcPr>
                <w:p w:rsidR="00117867" w:rsidRPr="00CC4298" w:rsidRDefault="00117867" w:rsidP="00B0627C">
                  <w:pPr>
                    <w:framePr w:hSpace="180" w:wrap="around" w:vAnchor="text" w:hAnchor="text" w:y="1"/>
                    <w:suppressOverlap/>
                    <w:jc w:val="both"/>
                    <w:rPr>
                      <w:lang w:val="uk-UA"/>
                    </w:rPr>
                  </w:pPr>
                </w:p>
              </w:tc>
              <w:tc>
                <w:tcPr>
                  <w:tcW w:w="2085" w:type="dxa"/>
                </w:tcPr>
                <w:p w:rsidR="00117867" w:rsidRPr="00CC4298" w:rsidRDefault="00117867" w:rsidP="00B0627C">
                  <w:pPr>
                    <w:framePr w:hSpace="180" w:wrap="around" w:vAnchor="text" w:hAnchor="text" w:y="1"/>
                    <w:suppressOverlap/>
                    <w:jc w:val="both"/>
                    <w:rPr>
                      <w:lang w:val="uk-UA"/>
                    </w:rPr>
                  </w:pPr>
                </w:p>
              </w:tc>
              <w:tc>
                <w:tcPr>
                  <w:tcW w:w="2544" w:type="dxa"/>
                </w:tcPr>
                <w:p w:rsidR="00117867" w:rsidRPr="00CC4298" w:rsidRDefault="00117867" w:rsidP="00B0627C">
                  <w:pPr>
                    <w:framePr w:hSpace="180" w:wrap="around" w:vAnchor="text" w:hAnchor="text" w:y="1"/>
                    <w:suppressOverlap/>
                    <w:jc w:val="both"/>
                    <w:rPr>
                      <w:lang w:val="uk-UA"/>
                    </w:rPr>
                  </w:pPr>
                </w:p>
              </w:tc>
            </w:tr>
          </w:tbl>
          <w:p w:rsidR="00117867" w:rsidRDefault="00117867" w:rsidP="00CC4298">
            <w:pPr>
              <w:jc w:val="both"/>
              <w:rPr>
                <w:lang w:val="uk-UA"/>
              </w:rPr>
            </w:pPr>
            <w:r w:rsidRPr="00CC4298">
              <w:rPr>
                <w:lang w:val="uk-UA"/>
              </w:rPr>
              <w:t xml:space="preserve">Учасник може для підтвердження своєї відповідності такому критерію залучити спроможності інших суб’єктів господарювання як субпідрядників / </w:t>
            </w:r>
            <w:r w:rsidRPr="00CC4298">
              <w:rPr>
                <w:lang w:val="uk-UA"/>
              </w:rPr>
              <w:lastRenderedPageBreak/>
              <w:t>співвиконавців.</w:t>
            </w:r>
          </w:p>
          <w:p w:rsidR="00AE1E8D" w:rsidRPr="00564FAE" w:rsidRDefault="00AE1E8D" w:rsidP="00AE1E8D">
            <w:pPr>
              <w:jc w:val="both"/>
              <w:rPr>
                <w:iCs/>
                <w:lang w:val="uk-UA"/>
              </w:rPr>
            </w:pPr>
            <w:r w:rsidRPr="00564FAE">
              <w:rPr>
                <w:iCs/>
                <w:lang w:val="uk-UA"/>
              </w:rPr>
              <w:t>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пропозиції подаються копії чинних договорів цивільно-правового характеру.</w:t>
            </w:r>
          </w:p>
          <w:p w:rsidR="00AE1E8D" w:rsidRPr="00564FAE" w:rsidRDefault="00AE1E8D" w:rsidP="00AE1E8D">
            <w:pPr>
              <w:jc w:val="center"/>
              <w:rPr>
                <w:b/>
                <w:lang w:val="uk-UA"/>
              </w:rPr>
            </w:pPr>
            <w:r w:rsidRPr="00564FAE">
              <w:rPr>
                <w:b/>
                <w:lang w:val="uk-UA"/>
              </w:rPr>
              <w:t>Довідка</w:t>
            </w:r>
          </w:p>
          <w:p w:rsidR="00AE1E8D" w:rsidRPr="00564FAE" w:rsidRDefault="00AE1E8D" w:rsidP="00AE1E8D">
            <w:pPr>
              <w:jc w:val="center"/>
              <w:rPr>
                <w:b/>
                <w:i/>
                <w:lang w:val="uk-UA"/>
              </w:rPr>
            </w:pPr>
            <w:r w:rsidRPr="00564FAE">
              <w:rPr>
                <w:b/>
                <w:lang w:val="uk-UA"/>
              </w:rPr>
              <w:t xml:space="preserve">про залучення осіб для виконання робіт, </w:t>
            </w:r>
            <w:r w:rsidRPr="00564FAE">
              <w:rPr>
                <w:b/>
                <w:iCs/>
                <w:lang w:val="uk-UA"/>
              </w:rPr>
              <w:t>на підставі цивільно-правових договорів</w:t>
            </w:r>
          </w:p>
          <w:tbl>
            <w:tblPr>
              <w:tblW w:w="4950" w:type="pct"/>
              <w:tblLook w:val="04A0" w:firstRow="1" w:lastRow="0" w:firstColumn="1" w:lastColumn="0" w:noHBand="0" w:noVBand="1"/>
            </w:tblPr>
            <w:tblGrid>
              <w:gridCol w:w="506"/>
              <w:gridCol w:w="1887"/>
              <w:gridCol w:w="1605"/>
              <w:gridCol w:w="1813"/>
            </w:tblGrid>
            <w:tr w:rsidR="00AE1E8D" w:rsidRPr="00564FAE" w:rsidTr="003118FB">
              <w:tc>
                <w:tcPr>
                  <w:tcW w:w="274" w:type="pct"/>
                  <w:tcBorders>
                    <w:top w:val="single" w:sz="4" w:space="0" w:color="000000"/>
                    <w:left w:val="single" w:sz="4" w:space="0" w:color="000000"/>
                    <w:bottom w:val="single" w:sz="4" w:space="0" w:color="000000"/>
                    <w:right w:val="nil"/>
                  </w:tcBorders>
                  <w:hideMark/>
                </w:tcPr>
                <w:p w:rsidR="00AE1E8D" w:rsidRPr="00564FAE" w:rsidRDefault="00AE1E8D" w:rsidP="00B0627C">
                  <w:pPr>
                    <w:framePr w:hSpace="180" w:wrap="around" w:vAnchor="text" w:hAnchor="text" w:y="1"/>
                    <w:suppressOverlap/>
                    <w:jc w:val="center"/>
                    <w:rPr>
                      <w:lang w:val="uk-UA"/>
                    </w:rPr>
                  </w:pPr>
                  <w:r w:rsidRPr="00564FAE">
                    <w:rPr>
                      <w:rFonts w:eastAsia="Times New Roman CYR"/>
                      <w:lang w:val="uk-UA"/>
                    </w:rPr>
                    <w:t>№</w:t>
                  </w:r>
                </w:p>
                <w:p w:rsidR="00AE1E8D" w:rsidRPr="00564FAE" w:rsidRDefault="00AE1E8D" w:rsidP="00B0627C">
                  <w:pPr>
                    <w:framePr w:hSpace="180" w:wrap="around" w:vAnchor="text" w:hAnchor="text" w:y="1"/>
                    <w:suppressOverlap/>
                    <w:jc w:val="center"/>
                    <w:rPr>
                      <w:lang w:val="uk-UA"/>
                    </w:rPr>
                  </w:pPr>
                  <w:r w:rsidRPr="00564FAE">
                    <w:rPr>
                      <w:lang w:val="uk-UA"/>
                    </w:rPr>
                    <w:t>з/п</w:t>
                  </w:r>
                </w:p>
              </w:tc>
              <w:tc>
                <w:tcPr>
                  <w:tcW w:w="1678" w:type="pct"/>
                  <w:tcBorders>
                    <w:top w:val="single" w:sz="4" w:space="0" w:color="000000"/>
                    <w:left w:val="single" w:sz="4" w:space="0" w:color="000000"/>
                    <w:bottom w:val="single" w:sz="4" w:space="0" w:color="000000"/>
                    <w:right w:val="nil"/>
                  </w:tcBorders>
                  <w:hideMark/>
                </w:tcPr>
                <w:p w:rsidR="00AE1E8D" w:rsidRPr="00564FAE" w:rsidRDefault="00AE1E8D" w:rsidP="00B0627C">
                  <w:pPr>
                    <w:framePr w:hSpace="180" w:wrap="around" w:vAnchor="text" w:hAnchor="text" w:y="1"/>
                    <w:suppressOverlap/>
                    <w:jc w:val="center"/>
                    <w:rPr>
                      <w:lang w:val="uk-UA"/>
                    </w:rPr>
                  </w:pPr>
                  <w:r w:rsidRPr="00564FAE">
                    <w:rPr>
                      <w:lang w:val="uk-UA"/>
                    </w:rPr>
                    <w:t>Прізвище, ім’я, по батькові.</w:t>
                  </w:r>
                </w:p>
              </w:tc>
              <w:tc>
                <w:tcPr>
                  <w:tcW w:w="1434" w:type="pct"/>
                  <w:tcBorders>
                    <w:top w:val="single" w:sz="4" w:space="0" w:color="000000"/>
                    <w:left w:val="single" w:sz="4" w:space="0" w:color="000000"/>
                    <w:bottom w:val="single" w:sz="4" w:space="0" w:color="000000"/>
                    <w:right w:val="nil"/>
                  </w:tcBorders>
                  <w:hideMark/>
                </w:tcPr>
                <w:p w:rsidR="00AE1E8D" w:rsidRPr="00564FAE" w:rsidRDefault="00AE1E8D" w:rsidP="00B0627C">
                  <w:pPr>
                    <w:framePr w:hSpace="180" w:wrap="around" w:vAnchor="text" w:hAnchor="text" w:y="1"/>
                    <w:suppressOverlap/>
                    <w:jc w:val="center"/>
                    <w:rPr>
                      <w:lang w:val="uk-UA"/>
                    </w:rPr>
                  </w:pPr>
                  <w:r w:rsidRPr="00564FAE">
                    <w:rPr>
                      <w:lang w:val="uk-UA"/>
                    </w:rPr>
                    <w:t>Посада/</w:t>
                  </w:r>
                </w:p>
                <w:p w:rsidR="00AE1E8D" w:rsidRPr="00564FAE" w:rsidRDefault="00AE1E8D" w:rsidP="00B0627C">
                  <w:pPr>
                    <w:framePr w:hSpace="180" w:wrap="around" w:vAnchor="text" w:hAnchor="text" w:y="1"/>
                    <w:suppressOverlap/>
                    <w:jc w:val="center"/>
                    <w:rPr>
                      <w:lang w:val="uk-UA"/>
                    </w:rPr>
                  </w:pPr>
                  <w:r w:rsidRPr="00564FAE">
                    <w:rPr>
                      <w:lang w:val="uk-UA"/>
                    </w:rPr>
                    <w:t>спеціальність</w:t>
                  </w:r>
                </w:p>
              </w:tc>
              <w:tc>
                <w:tcPr>
                  <w:tcW w:w="1614" w:type="pct"/>
                  <w:tcBorders>
                    <w:top w:val="single" w:sz="4" w:space="0" w:color="000000"/>
                    <w:left w:val="single" w:sz="4" w:space="0" w:color="000000"/>
                    <w:bottom w:val="single" w:sz="4" w:space="0" w:color="000000"/>
                    <w:right w:val="single" w:sz="4" w:space="0" w:color="000000"/>
                  </w:tcBorders>
                  <w:hideMark/>
                </w:tcPr>
                <w:p w:rsidR="00AE1E8D" w:rsidRPr="00564FAE" w:rsidRDefault="00AE1E8D" w:rsidP="00B0627C">
                  <w:pPr>
                    <w:framePr w:hSpace="180" w:wrap="around" w:vAnchor="text" w:hAnchor="text" w:y="1"/>
                    <w:suppressOverlap/>
                    <w:jc w:val="center"/>
                    <w:rPr>
                      <w:lang w:val="uk-UA"/>
                    </w:rPr>
                  </w:pPr>
                  <w:r w:rsidRPr="00564FAE">
                    <w:rPr>
                      <w:lang w:val="uk-UA"/>
                    </w:rPr>
                    <w:t>№, дата договору ЦПХ</w:t>
                  </w:r>
                </w:p>
              </w:tc>
            </w:tr>
            <w:tr w:rsidR="00AE1E8D" w:rsidRPr="00564FAE" w:rsidTr="003118FB">
              <w:tc>
                <w:tcPr>
                  <w:tcW w:w="274" w:type="pct"/>
                  <w:tcBorders>
                    <w:top w:val="single" w:sz="4" w:space="0" w:color="000000"/>
                    <w:left w:val="single" w:sz="4" w:space="0" w:color="000000"/>
                    <w:bottom w:val="single" w:sz="4" w:space="0" w:color="000000"/>
                    <w:right w:val="nil"/>
                  </w:tcBorders>
                  <w:hideMark/>
                </w:tcPr>
                <w:p w:rsidR="00AE1E8D" w:rsidRPr="00564FAE" w:rsidRDefault="00AE1E8D" w:rsidP="00B0627C">
                  <w:pPr>
                    <w:framePr w:hSpace="180" w:wrap="around" w:vAnchor="text" w:hAnchor="text" w:y="1"/>
                    <w:snapToGrid w:val="0"/>
                    <w:suppressOverlap/>
                    <w:jc w:val="center"/>
                    <w:rPr>
                      <w:lang w:val="uk-UA"/>
                    </w:rPr>
                  </w:pPr>
                  <w:r w:rsidRPr="00564FAE">
                    <w:rPr>
                      <w:lang w:val="uk-UA"/>
                    </w:rPr>
                    <w:t>1</w:t>
                  </w:r>
                </w:p>
              </w:tc>
              <w:tc>
                <w:tcPr>
                  <w:tcW w:w="1678" w:type="pct"/>
                  <w:tcBorders>
                    <w:top w:val="single" w:sz="4" w:space="0" w:color="000000"/>
                    <w:left w:val="single" w:sz="4" w:space="0" w:color="000000"/>
                    <w:bottom w:val="single" w:sz="4" w:space="0" w:color="000000"/>
                    <w:right w:val="nil"/>
                  </w:tcBorders>
                  <w:hideMark/>
                </w:tcPr>
                <w:p w:rsidR="00AE1E8D" w:rsidRPr="00564FAE" w:rsidRDefault="00AE1E8D" w:rsidP="00B0627C">
                  <w:pPr>
                    <w:framePr w:hSpace="180" w:wrap="around" w:vAnchor="text" w:hAnchor="text" w:y="1"/>
                    <w:snapToGrid w:val="0"/>
                    <w:suppressOverlap/>
                    <w:jc w:val="center"/>
                    <w:rPr>
                      <w:lang w:val="uk-UA"/>
                    </w:rPr>
                  </w:pPr>
                  <w:r w:rsidRPr="00564FAE">
                    <w:rPr>
                      <w:lang w:val="uk-UA"/>
                    </w:rPr>
                    <w:t>2</w:t>
                  </w:r>
                </w:p>
              </w:tc>
              <w:tc>
                <w:tcPr>
                  <w:tcW w:w="1434" w:type="pct"/>
                  <w:tcBorders>
                    <w:top w:val="single" w:sz="4" w:space="0" w:color="000000"/>
                    <w:left w:val="single" w:sz="4" w:space="0" w:color="000000"/>
                    <w:bottom w:val="single" w:sz="4" w:space="0" w:color="000000"/>
                    <w:right w:val="nil"/>
                  </w:tcBorders>
                  <w:hideMark/>
                </w:tcPr>
                <w:p w:rsidR="00AE1E8D" w:rsidRPr="00564FAE" w:rsidRDefault="00AE1E8D" w:rsidP="00B0627C">
                  <w:pPr>
                    <w:framePr w:hSpace="180" w:wrap="around" w:vAnchor="text" w:hAnchor="text" w:y="1"/>
                    <w:snapToGrid w:val="0"/>
                    <w:suppressOverlap/>
                    <w:jc w:val="center"/>
                    <w:rPr>
                      <w:lang w:val="uk-UA"/>
                    </w:rPr>
                  </w:pPr>
                  <w:r w:rsidRPr="00564FAE">
                    <w:rPr>
                      <w:lang w:val="uk-UA"/>
                    </w:rPr>
                    <w:t>3</w:t>
                  </w:r>
                </w:p>
              </w:tc>
              <w:tc>
                <w:tcPr>
                  <w:tcW w:w="1614" w:type="pct"/>
                  <w:tcBorders>
                    <w:top w:val="single" w:sz="4" w:space="0" w:color="000000"/>
                    <w:left w:val="single" w:sz="4" w:space="0" w:color="000000"/>
                    <w:bottom w:val="single" w:sz="4" w:space="0" w:color="000000"/>
                    <w:right w:val="single" w:sz="4" w:space="0" w:color="000000"/>
                  </w:tcBorders>
                  <w:hideMark/>
                </w:tcPr>
                <w:p w:rsidR="00AE1E8D" w:rsidRPr="00564FAE" w:rsidRDefault="00AE1E8D" w:rsidP="00B0627C">
                  <w:pPr>
                    <w:framePr w:hSpace="180" w:wrap="around" w:vAnchor="text" w:hAnchor="text" w:y="1"/>
                    <w:snapToGrid w:val="0"/>
                    <w:suppressOverlap/>
                    <w:jc w:val="center"/>
                    <w:rPr>
                      <w:lang w:val="uk-UA"/>
                    </w:rPr>
                  </w:pPr>
                  <w:r w:rsidRPr="00564FAE">
                    <w:rPr>
                      <w:lang w:val="uk-UA"/>
                    </w:rPr>
                    <w:t>4</w:t>
                  </w:r>
                </w:p>
              </w:tc>
            </w:tr>
          </w:tbl>
          <w:p w:rsidR="00AE1E8D" w:rsidRPr="00564FAE" w:rsidRDefault="00AE1E8D" w:rsidP="00AE1E8D">
            <w:pPr>
              <w:jc w:val="both"/>
              <w:rPr>
                <w:i/>
                <w:iCs/>
                <w:lang w:val="uk-UA"/>
              </w:rPr>
            </w:pPr>
            <w:r w:rsidRPr="00564FAE">
              <w:rPr>
                <w:i/>
                <w:iCs/>
                <w:lang w:val="uk-UA"/>
              </w:rPr>
              <w:t>_________________________________________________                           _______________</w:t>
            </w:r>
          </w:p>
          <w:p w:rsidR="00AE1E8D" w:rsidRPr="00564FAE" w:rsidRDefault="00AE1E8D" w:rsidP="00AE1E8D">
            <w:pPr>
              <w:jc w:val="both"/>
              <w:rPr>
                <w:i/>
                <w:iCs/>
                <w:lang w:val="uk-UA"/>
              </w:rPr>
            </w:pPr>
            <w:r w:rsidRPr="00564FAE">
              <w:rPr>
                <w:i/>
                <w:iCs/>
                <w:lang w:val="uk-UA"/>
              </w:rPr>
              <w:t>посада, прізвище, ініціали уповноваженої особи учасника</w:t>
            </w:r>
            <w:r w:rsidRPr="00564FAE">
              <w:rPr>
                <w:i/>
                <w:iCs/>
                <w:lang w:val="uk-UA"/>
              </w:rPr>
              <w:tab/>
            </w:r>
            <w:r w:rsidRPr="00564FAE">
              <w:rPr>
                <w:i/>
                <w:iCs/>
                <w:lang w:val="uk-UA"/>
              </w:rPr>
              <w:tab/>
            </w:r>
            <w:r w:rsidRPr="00564FAE">
              <w:rPr>
                <w:i/>
                <w:iCs/>
                <w:lang w:val="uk-UA"/>
              </w:rPr>
              <w:tab/>
            </w:r>
            <w:r w:rsidRPr="00564FAE">
              <w:rPr>
                <w:i/>
                <w:iCs/>
                <w:lang w:val="uk-UA"/>
              </w:rPr>
              <w:tab/>
              <w:t>(підпис)</w:t>
            </w:r>
          </w:p>
          <w:p w:rsidR="00AE1E8D" w:rsidRPr="00564FAE" w:rsidRDefault="00AE1E8D" w:rsidP="00AE1E8D">
            <w:pPr>
              <w:jc w:val="both"/>
              <w:rPr>
                <w:i/>
                <w:iCs/>
                <w:lang w:val="uk-UA"/>
              </w:rPr>
            </w:pPr>
            <w:r w:rsidRPr="00564FAE">
              <w:rPr>
                <w:i/>
                <w:iCs/>
                <w:lang w:val="uk-UA"/>
              </w:rPr>
              <w:t>М.П.</w:t>
            </w:r>
          </w:p>
          <w:p w:rsidR="00AE1E8D" w:rsidRPr="00CC4298" w:rsidRDefault="00AE1E8D" w:rsidP="00CC4298">
            <w:pPr>
              <w:jc w:val="both"/>
              <w:rPr>
                <w:b/>
                <w:bCs/>
                <w:lang w:val="uk-UA"/>
              </w:rPr>
            </w:pPr>
          </w:p>
        </w:tc>
      </w:tr>
      <w:tr w:rsidR="00117867" w:rsidRPr="00D47F59" w:rsidTr="00C77E1A">
        <w:trPr>
          <w:trHeight w:val="697"/>
        </w:trPr>
        <w:tc>
          <w:tcPr>
            <w:tcW w:w="562" w:type="dxa"/>
          </w:tcPr>
          <w:p w:rsidR="00117867" w:rsidRPr="00D47F59" w:rsidRDefault="00B62451" w:rsidP="00C77E1A">
            <w:pPr>
              <w:jc w:val="center"/>
              <w:rPr>
                <w:lang w:val="uk-UA"/>
              </w:rPr>
            </w:pPr>
            <w:r>
              <w:rPr>
                <w:lang w:val="uk-UA"/>
              </w:rPr>
              <w:lastRenderedPageBreak/>
              <w:t>2</w:t>
            </w:r>
          </w:p>
        </w:tc>
        <w:tc>
          <w:tcPr>
            <w:tcW w:w="2977" w:type="dxa"/>
          </w:tcPr>
          <w:p w:rsidR="00117867" w:rsidRPr="00D47F59" w:rsidRDefault="00117867" w:rsidP="00C77E1A">
            <w:pPr>
              <w:jc w:val="both"/>
              <w:rPr>
                <w:lang w:val="uk-UA"/>
              </w:rPr>
            </w:pPr>
            <w:r w:rsidRPr="00D47F59">
              <w:rPr>
                <w:lang w:val="uk-UA"/>
              </w:rPr>
              <w:t>Наявність документально підтвердженого досвіду виконання аналогічного (аналогічних) за предметом закупівлі договору (договорів)</w:t>
            </w:r>
            <w:r w:rsidRPr="00D47F59">
              <w:rPr>
                <w:vertAlign w:val="superscript"/>
                <w:lang w:val="uk-UA"/>
              </w:rPr>
              <w:t xml:space="preserve"> 1</w:t>
            </w:r>
          </w:p>
        </w:tc>
        <w:tc>
          <w:tcPr>
            <w:tcW w:w="5806" w:type="dxa"/>
          </w:tcPr>
          <w:p w:rsidR="00117867" w:rsidRPr="00117867" w:rsidRDefault="00117867" w:rsidP="00C77E1A">
            <w:pPr>
              <w:pStyle w:val="1"/>
              <w:shd w:val="clear" w:color="auto" w:fill="auto"/>
              <w:spacing w:after="0"/>
              <w:ind w:firstLine="200"/>
              <w:jc w:val="both"/>
              <w:rPr>
                <w:lang w:val="uk-UA"/>
              </w:rPr>
            </w:pPr>
            <w:r w:rsidRPr="00D47F59">
              <w:rPr>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AC2A96">
              <w:rPr>
                <w:lang w:val="uk-UA"/>
              </w:rPr>
              <w:t>2</w:t>
            </w:r>
            <w:r w:rsidRPr="00D47F59">
              <w:rPr>
                <w:lang w:val="uk-UA"/>
              </w:rPr>
              <w:t xml:space="preserve">. Для підтвердження інформації наведеної у довідці учасник </w:t>
            </w:r>
            <w:r w:rsidRPr="00D47F59">
              <w:rPr>
                <w:color w:val="000000"/>
                <w:lang w:val="uk-UA" w:eastAsia="uk-UA" w:bidi="uk-UA"/>
              </w:rPr>
              <w:t>повинен надати:</w:t>
            </w:r>
          </w:p>
          <w:p w:rsidR="00117867" w:rsidRPr="00D47F59" w:rsidRDefault="00117867" w:rsidP="00C77E1A">
            <w:pPr>
              <w:tabs>
                <w:tab w:val="center" w:pos="5104"/>
                <w:tab w:val="left" w:pos="7095"/>
              </w:tabs>
              <w:suppressAutoHyphens/>
              <w:jc w:val="both"/>
              <w:rPr>
                <w:rFonts w:eastAsia="Times New Roman"/>
                <w:lang w:val="uk-UA" w:eastAsia="zh-CN"/>
              </w:rPr>
            </w:pPr>
            <w:r w:rsidRPr="00D47F59">
              <w:rPr>
                <w:color w:val="000000"/>
                <w:lang w:val="uk-UA" w:eastAsia="uk-UA" w:bidi="uk-UA"/>
              </w:rPr>
              <w:t xml:space="preserve">Скановану з оригіналу копію аналогічних договорів (не менше </w:t>
            </w:r>
            <w:r w:rsidR="00CC4298">
              <w:rPr>
                <w:color w:val="000000"/>
                <w:lang w:val="uk-UA" w:eastAsia="uk-UA" w:bidi="uk-UA"/>
              </w:rPr>
              <w:t>1</w:t>
            </w:r>
            <w:r w:rsidRPr="00D47F59">
              <w:rPr>
                <w:color w:val="000000"/>
                <w:lang w:val="uk-UA" w:eastAsia="uk-UA" w:bidi="uk-UA"/>
              </w:rPr>
              <w:t>),  інформацію щодо яких вказано у довідці про виконання аналогічних договорів. Аналогічними договорами є договір (двосторонній або декілька сторонній</w:t>
            </w:r>
            <w:r w:rsidR="00CC4298">
              <w:rPr>
                <w:color w:val="000000"/>
                <w:lang w:val="uk-UA" w:eastAsia="uk-UA" w:bidi="uk-UA"/>
              </w:rPr>
              <w:t xml:space="preserve">), подібний за змістом та </w:t>
            </w:r>
            <w:r w:rsidRPr="00D47F59">
              <w:rPr>
                <w:color w:val="000000"/>
                <w:lang w:val="uk-UA" w:eastAsia="uk-UA" w:bidi="uk-UA"/>
              </w:rPr>
              <w:t>предметом закупівлі щодо надання послуг або виконання робіт, визначених відповідно до Закону України «Про публічні закупівлі».</w:t>
            </w:r>
          </w:p>
          <w:p w:rsidR="00117867" w:rsidRPr="00D47F59" w:rsidRDefault="00117867" w:rsidP="00C77E1A">
            <w:pPr>
              <w:jc w:val="right"/>
              <w:rPr>
                <w:i/>
                <w:iCs/>
                <w:lang w:val="uk-UA"/>
              </w:rPr>
            </w:pPr>
            <w:r w:rsidRPr="00D47F59">
              <w:rPr>
                <w:i/>
                <w:iCs/>
                <w:lang w:val="uk-UA"/>
              </w:rPr>
              <w:t xml:space="preserve">Форма </w:t>
            </w:r>
            <w:r w:rsidR="00AC2A96">
              <w:rPr>
                <w:i/>
                <w:iCs/>
                <w:lang w:val="uk-UA"/>
              </w:rPr>
              <w:t>2</w:t>
            </w:r>
          </w:p>
          <w:p w:rsidR="00117867" w:rsidRPr="00D47F59" w:rsidRDefault="00117867" w:rsidP="00C77E1A">
            <w:pPr>
              <w:jc w:val="center"/>
              <w:rPr>
                <w:b/>
                <w:bCs/>
                <w:lang w:val="uk-UA"/>
              </w:rPr>
            </w:pPr>
          </w:p>
          <w:p w:rsidR="00117867" w:rsidRPr="00D47F59" w:rsidRDefault="00117867" w:rsidP="00C77E1A">
            <w:pPr>
              <w:jc w:val="center"/>
              <w:rPr>
                <w:b/>
                <w:bCs/>
                <w:lang w:val="uk-UA"/>
              </w:rPr>
            </w:pPr>
            <w:r w:rsidRPr="00D47F59">
              <w:rPr>
                <w:b/>
                <w:bCs/>
                <w:lang w:val="uk-UA"/>
              </w:rPr>
              <w:t>Довідка</w:t>
            </w:r>
          </w:p>
          <w:p w:rsidR="00117867" w:rsidRPr="00D47F59" w:rsidRDefault="00117867" w:rsidP="00C77E1A">
            <w:pPr>
              <w:jc w:val="center"/>
              <w:rPr>
                <w:b/>
                <w:bCs/>
                <w:lang w:val="uk-UA"/>
              </w:rPr>
            </w:pPr>
            <w:r w:rsidRPr="00D47F59">
              <w:rPr>
                <w:b/>
                <w:bCs/>
                <w:lang w:val="uk-UA"/>
              </w:rPr>
              <w:t>про наявність в учасника досвіду виконання аналогічного (аналогічних) за предметом закупівлі договору (договорів)</w:t>
            </w:r>
          </w:p>
          <w:p w:rsidR="00117867" w:rsidRPr="00D47F59" w:rsidRDefault="00117867" w:rsidP="00C77E1A">
            <w:pPr>
              <w:jc w:val="center"/>
              <w:rPr>
                <w:lang w:val="uk-UA"/>
              </w:rPr>
            </w:pPr>
          </w:p>
          <w:p w:rsidR="00117867" w:rsidRPr="00D47F59" w:rsidRDefault="00117867" w:rsidP="00C77E1A">
            <w:pPr>
              <w:jc w:val="both"/>
              <w:rPr>
                <w:lang w:val="uk-UA"/>
              </w:rPr>
            </w:pPr>
            <w:r w:rsidRPr="00D47F59">
              <w:rPr>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17867" w:rsidRPr="00D47F59" w:rsidRDefault="00117867" w:rsidP="00C77E1A">
            <w:pPr>
              <w:jc w:val="both"/>
              <w:rPr>
                <w:lang w:val="uk-UA"/>
              </w:rPr>
            </w:pPr>
          </w:p>
          <w:tbl>
            <w:tblPr>
              <w:tblStyle w:val="a5"/>
              <w:tblW w:w="0" w:type="auto"/>
              <w:tblLook w:val="04A0" w:firstRow="1" w:lastRow="0" w:firstColumn="1" w:lastColumn="0" w:noHBand="0" w:noVBand="1"/>
            </w:tblPr>
            <w:tblGrid>
              <w:gridCol w:w="458"/>
              <w:gridCol w:w="1876"/>
              <w:gridCol w:w="1447"/>
              <w:gridCol w:w="1874"/>
            </w:tblGrid>
            <w:tr w:rsidR="00117867" w:rsidRPr="00D47F59" w:rsidTr="00C77E1A">
              <w:tc>
                <w:tcPr>
                  <w:tcW w:w="454" w:type="dxa"/>
                  <w:vAlign w:val="center"/>
                </w:tcPr>
                <w:p w:rsidR="00117867" w:rsidRPr="00D47F59" w:rsidRDefault="00117867" w:rsidP="00B0627C">
                  <w:pPr>
                    <w:framePr w:hSpace="180" w:wrap="around" w:vAnchor="text" w:hAnchor="text" w:y="1"/>
                    <w:suppressOverlap/>
                    <w:jc w:val="center"/>
                    <w:rPr>
                      <w:b/>
                      <w:bCs/>
                      <w:lang w:val="uk-UA"/>
                    </w:rPr>
                  </w:pPr>
                  <w:r w:rsidRPr="00D47F59">
                    <w:rPr>
                      <w:b/>
                      <w:bCs/>
                      <w:lang w:val="uk-UA"/>
                    </w:rPr>
                    <w:t>№</w:t>
                  </w:r>
                </w:p>
              </w:tc>
              <w:tc>
                <w:tcPr>
                  <w:tcW w:w="1876" w:type="dxa"/>
                  <w:vAlign w:val="center"/>
                </w:tcPr>
                <w:p w:rsidR="00117867" w:rsidRPr="00D47F59" w:rsidRDefault="00117867" w:rsidP="00B0627C">
                  <w:pPr>
                    <w:framePr w:hSpace="180" w:wrap="around" w:vAnchor="text" w:hAnchor="text" w:y="1"/>
                    <w:suppressOverlap/>
                    <w:jc w:val="center"/>
                    <w:rPr>
                      <w:b/>
                      <w:bCs/>
                      <w:lang w:val="uk-UA"/>
                    </w:rPr>
                  </w:pPr>
                  <w:r w:rsidRPr="00D47F59">
                    <w:rPr>
                      <w:b/>
                      <w:bCs/>
                      <w:lang w:val="uk-UA"/>
                    </w:rPr>
                    <w:t>Найменування замовника за договором</w:t>
                  </w:r>
                </w:p>
              </w:tc>
              <w:tc>
                <w:tcPr>
                  <w:tcW w:w="1447" w:type="dxa"/>
                  <w:vAlign w:val="center"/>
                </w:tcPr>
                <w:p w:rsidR="00117867" w:rsidRPr="00D47F59" w:rsidRDefault="00117867" w:rsidP="00B0627C">
                  <w:pPr>
                    <w:framePr w:hSpace="180" w:wrap="around" w:vAnchor="text" w:hAnchor="text" w:y="1"/>
                    <w:suppressOverlap/>
                    <w:jc w:val="center"/>
                    <w:rPr>
                      <w:b/>
                      <w:bCs/>
                      <w:lang w:val="uk-UA"/>
                    </w:rPr>
                  </w:pPr>
                  <w:r w:rsidRPr="00D47F59">
                    <w:rPr>
                      <w:b/>
                      <w:bCs/>
                      <w:lang w:val="uk-UA"/>
                    </w:rPr>
                    <w:t xml:space="preserve">Номер та дата договору </w:t>
                  </w:r>
                </w:p>
              </w:tc>
              <w:tc>
                <w:tcPr>
                  <w:tcW w:w="1803" w:type="dxa"/>
                </w:tcPr>
                <w:p w:rsidR="00117867" w:rsidRPr="00D47F59" w:rsidRDefault="00117867" w:rsidP="00B0627C">
                  <w:pPr>
                    <w:framePr w:hSpace="180" w:wrap="around" w:vAnchor="text" w:hAnchor="text" w:y="1"/>
                    <w:suppressOverlap/>
                    <w:jc w:val="center"/>
                    <w:rPr>
                      <w:b/>
                      <w:bCs/>
                      <w:lang w:val="uk-UA"/>
                    </w:rPr>
                  </w:pPr>
                  <w:r w:rsidRPr="00D47F59">
                    <w:rPr>
                      <w:b/>
                      <w:bCs/>
                      <w:lang w:val="uk-UA"/>
                    </w:rPr>
                    <w:t>Документ(и), що підтверджують виконання договору</w:t>
                  </w:r>
                </w:p>
              </w:tc>
            </w:tr>
            <w:tr w:rsidR="00117867" w:rsidRPr="00D47F59" w:rsidTr="00C77E1A">
              <w:tc>
                <w:tcPr>
                  <w:tcW w:w="454" w:type="dxa"/>
                </w:tcPr>
                <w:p w:rsidR="00117867" w:rsidRPr="00D47F59" w:rsidRDefault="00117867" w:rsidP="00B0627C">
                  <w:pPr>
                    <w:framePr w:hSpace="180" w:wrap="around" w:vAnchor="text" w:hAnchor="text" w:y="1"/>
                    <w:suppressOverlap/>
                    <w:jc w:val="both"/>
                    <w:rPr>
                      <w:lang w:val="uk-UA"/>
                    </w:rPr>
                  </w:pPr>
                </w:p>
              </w:tc>
              <w:tc>
                <w:tcPr>
                  <w:tcW w:w="1876" w:type="dxa"/>
                </w:tcPr>
                <w:p w:rsidR="00117867" w:rsidRPr="00D47F59" w:rsidRDefault="00117867" w:rsidP="00B0627C">
                  <w:pPr>
                    <w:framePr w:hSpace="180" w:wrap="around" w:vAnchor="text" w:hAnchor="text" w:y="1"/>
                    <w:suppressOverlap/>
                    <w:jc w:val="both"/>
                    <w:rPr>
                      <w:lang w:val="uk-UA"/>
                    </w:rPr>
                  </w:pPr>
                </w:p>
              </w:tc>
              <w:tc>
                <w:tcPr>
                  <w:tcW w:w="1447" w:type="dxa"/>
                </w:tcPr>
                <w:p w:rsidR="00117867" w:rsidRPr="00D47F59" w:rsidRDefault="00117867" w:rsidP="00B0627C">
                  <w:pPr>
                    <w:framePr w:hSpace="180" w:wrap="around" w:vAnchor="text" w:hAnchor="text" w:y="1"/>
                    <w:suppressOverlap/>
                    <w:jc w:val="both"/>
                    <w:rPr>
                      <w:lang w:val="uk-UA"/>
                    </w:rPr>
                  </w:pPr>
                </w:p>
              </w:tc>
              <w:tc>
                <w:tcPr>
                  <w:tcW w:w="1803" w:type="dxa"/>
                </w:tcPr>
                <w:p w:rsidR="00117867" w:rsidRPr="00D47F59" w:rsidRDefault="00117867" w:rsidP="00B0627C">
                  <w:pPr>
                    <w:framePr w:hSpace="180" w:wrap="around" w:vAnchor="text" w:hAnchor="text" w:y="1"/>
                    <w:suppressOverlap/>
                    <w:jc w:val="both"/>
                    <w:rPr>
                      <w:lang w:val="uk-UA"/>
                    </w:rPr>
                  </w:pPr>
                </w:p>
              </w:tc>
            </w:tr>
            <w:tr w:rsidR="00117867" w:rsidRPr="00D47F59" w:rsidTr="00C77E1A">
              <w:tc>
                <w:tcPr>
                  <w:tcW w:w="454" w:type="dxa"/>
                </w:tcPr>
                <w:p w:rsidR="00117867" w:rsidRPr="00D47F59" w:rsidRDefault="00117867" w:rsidP="00B0627C">
                  <w:pPr>
                    <w:framePr w:hSpace="180" w:wrap="around" w:vAnchor="text" w:hAnchor="text" w:y="1"/>
                    <w:suppressOverlap/>
                    <w:jc w:val="both"/>
                    <w:rPr>
                      <w:lang w:val="uk-UA"/>
                    </w:rPr>
                  </w:pPr>
                </w:p>
              </w:tc>
              <w:tc>
                <w:tcPr>
                  <w:tcW w:w="1876" w:type="dxa"/>
                </w:tcPr>
                <w:p w:rsidR="00117867" w:rsidRPr="00D47F59" w:rsidRDefault="00117867" w:rsidP="00B0627C">
                  <w:pPr>
                    <w:framePr w:hSpace="180" w:wrap="around" w:vAnchor="text" w:hAnchor="text" w:y="1"/>
                    <w:suppressOverlap/>
                    <w:jc w:val="both"/>
                    <w:rPr>
                      <w:lang w:val="uk-UA"/>
                    </w:rPr>
                  </w:pPr>
                </w:p>
              </w:tc>
              <w:tc>
                <w:tcPr>
                  <w:tcW w:w="1447" w:type="dxa"/>
                </w:tcPr>
                <w:p w:rsidR="00117867" w:rsidRPr="00D47F59" w:rsidRDefault="00117867" w:rsidP="00B0627C">
                  <w:pPr>
                    <w:framePr w:hSpace="180" w:wrap="around" w:vAnchor="text" w:hAnchor="text" w:y="1"/>
                    <w:suppressOverlap/>
                    <w:jc w:val="both"/>
                    <w:rPr>
                      <w:lang w:val="uk-UA"/>
                    </w:rPr>
                  </w:pPr>
                </w:p>
              </w:tc>
              <w:tc>
                <w:tcPr>
                  <w:tcW w:w="1803" w:type="dxa"/>
                </w:tcPr>
                <w:p w:rsidR="00117867" w:rsidRPr="00D47F59" w:rsidRDefault="00117867" w:rsidP="00B0627C">
                  <w:pPr>
                    <w:framePr w:hSpace="180" w:wrap="around" w:vAnchor="text" w:hAnchor="text" w:y="1"/>
                    <w:suppressOverlap/>
                    <w:jc w:val="both"/>
                    <w:rPr>
                      <w:lang w:val="uk-UA"/>
                    </w:rPr>
                  </w:pPr>
                </w:p>
              </w:tc>
            </w:tr>
          </w:tbl>
          <w:p w:rsidR="00117867" w:rsidRPr="00D47F59" w:rsidRDefault="00117867" w:rsidP="00C77E1A">
            <w:pPr>
              <w:jc w:val="center"/>
              <w:rPr>
                <w:b/>
                <w:bCs/>
              </w:rPr>
            </w:pPr>
          </w:p>
        </w:tc>
      </w:tr>
    </w:tbl>
    <w:tbl>
      <w:tblPr>
        <w:tblW w:w="9630" w:type="dxa"/>
        <w:jc w:val="center"/>
        <w:tblLayout w:type="fixed"/>
        <w:tblLook w:val="0400" w:firstRow="0" w:lastRow="0" w:firstColumn="0" w:lastColumn="0" w:noHBand="0" w:noVBand="1"/>
      </w:tblPr>
      <w:tblGrid>
        <w:gridCol w:w="495"/>
        <w:gridCol w:w="2925"/>
        <w:gridCol w:w="6210"/>
      </w:tblGrid>
      <w:tr w:rsidR="000B5D10" w:rsidRPr="000B5D10" w:rsidTr="003118FB">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D10" w:rsidRPr="000B5D10" w:rsidRDefault="000B5D10" w:rsidP="003118FB">
            <w:pPr>
              <w:jc w:val="center"/>
              <w:rPr>
                <w:rFonts w:eastAsia="Times New Roman"/>
                <w:lang w:val="uk-UA"/>
              </w:rPr>
            </w:pPr>
            <w:r>
              <w:rPr>
                <w:rFonts w:eastAsia="Times New Roman"/>
                <w:b/>
                <w:lang w:val="uk-UA"/>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D10" w:rsidRPr="00564FAE" w:rsidRDefault="000B5D10" w:rsidP="003118FB">
            <w:pPr>
              <w:rPr>
                <w:rFonts w:eastAsia="Times New Roman"/>
              </w:rPr>
            </w:pPr>
            <w:r w:rsidRPr="00564FAE">
              <w:rPr>
                <w:rFonts w:eastAsia="Times New Roman"/>
                <w:b/>
              </w:rPr>
              <w:t>Наявність обладнання, матеріально-технічної бази та технологій*</w:t>
            </w:r>
          </w:p>
          <w:p w:rsidR="000B5D10" w:rsidRPr="00564FAE" w:rsidRDefault="000B5D10" w:rsidP="003118FB">
            <w:pPr>
              <w:rPr>
                <w:rFonts w:eastAsia="Times New Roman"/>
              </w:rPr>
            </w:pPr>
          </w:p>
          <w:p w:rsidR="000B5D10" w:rsidRPr="00564FAE" w:rsidRDefault="000B5D10" w:rsidP="003118FB">
            <w:pPr>
              <w:spacing w:before="120"/>
              <w:jc w:val="both"/>
              <w:rPr>
                <w:rFonts w:eastAsia="Times New Roman"/>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D10" w:rsidRPr="00564FAE" w:rsidRDefault="000B5D10" w:rsidP="003118FB">
            <w:pPr>
              <w:jc w:val="both"/>
            </w:pPr>
            <w:r w:rsidRPr="00564FAE">
              <w:t>Довідка в довільній формі за підписом уповноваженої посадової особи Учасника та печаткою (у разі наявності) з інформацією щодо наявності обладнання, матеріально-технічної бази та технологій, які будуть залучені до виконання договору. До довідки додати:</w:t>
            </w:r>
          </w:p>
          <w:p w:rsidR="000B5D10" w:rsidRPr="00564FAE" w:rsidRDefault="000B5D10" w:rsidP="003118FB">
            <w:pPr>
              <w:jc w:val="both"/>
            </w:pPr>
            <w:r w:rsidRPr="00564FAE">
              <w:t xml:space="preserve"> - підтверджуючі документи щодо власності та/або користування на обладнання, машини і механізми або договір на оренду, користування, надання послуг та інше з переліком наявного обладнання та техніки.</w:t>
            </w:r>
          </w:p>
          <w:p w:rsidR="000B5D10" w:rsidRPr="00564FAE" w:rsidRDefault="000B5D10" w:rsidP="003118FB">
            <w:pPr>
              <w:jc w:val="both"/>
              <w:rPr>
                <w:lang w:val="uk-UA"/>
              </w:rPr>
            </w:pPr>
            <w:r w:rsidRPr="00564FAE">
              <w:t>У разі</w:t>
            </w:r>
            <w:r w:rsidRPr="00564FAE">
              <w:rPr>
                <w:lang w:val="uk-UA"/>
              </w:rPr>
              <w:t>,</w:t>
            </w:r>
            <w:r w:rsidRPr="00564FAE">
              <w:t xml:space="preserve"> якщо обладнання використовується Учасником на праві користування</w:t>
            </w:r>
            <w:r w:rsidRPr="00564FAE">
              <w:rPr>
                <w:lang w:val="uk-UA"/>
              </w:rPr>
              <w:t>,</w:t>
            </w:r>
            <w:r w:rsidRPr="00564FAE">
              <w:t xml:space="preserve"> обов’язковим є надання документу щодо оренди та/або лізингу</w:t>
            </w:r>
            <w:r w:rsidRPr="00564FAE">
              <w:rPr>
                <w:lang w:val="uk-UA"/>
              </w:rPr>
              <w:t xml:space="preserve"> (дійсні на момент подання пропозицій);</w:t>
            </w:r>
          </w:p>
          <w:p w:rsidR="000B5D10" w:rsidRPr="00564FAE" w:rsidRDefault="000B5D10" w:rsidP="003118FB">
            <w:pPr>
              <w:jc w:val="both"/>
              <w:rPr>
                <w:rFonts w:eastAsia="Times New Roman"/>
                <w:lang w:val="uk-UA"/>
              </w:rPr>
            </w:pPr>
            <w:r w:rsidRPr="00564FAE">
              <w:rPr>
                <w:lang w:val="uk-UA"/>
              </w:rPr>
              <w:t xml:space="preserve"> </w:t>
            </w:r>
          </w:p>
          <w:p w:rsidR="000B5D10" w:rsidRPr="00564FAE" w:rsidRDefault="000B5D10" w:rsidP="000B5D10">
            <w:pPr>
              <w:pStyle w:val="TableParagraph"/>
              <w:spacing w:after="160"/>
              <w:ind w:left="0"/>
              <w:rPr>
                <w:lang w:val="uk-UA" w:eastAsia="ru-RU"/>
              </w:rPr>
            </w:pPr>
            <w:r w:rsidRPr="00A426C1">
              <w:rPr>
                <w:b/>
                <w:u w:val="single"/>
                <w:lang w:val="uk-UA" w:eastAsia="ru-RU"/>
              </w:rPr>
              <w:t xml:space="preserve">Обов’язкова наявність у Учасника </w:t>
            </w:r>
            <w:r w:rsidRPr="00A426C1">
              <w:rPr>
                <w:rStyle w:val="rvts9"/>
                <w:b/>
                <w:bCs/>
                <w:color w:val="000000"/>
                <w:u w:val="single"/>
                <w:lang w:val="uk-UA"/>
              </w:rPr>
              <w:t>безпілотного літального апарату(дрону)</w:t>
            </w:r>
            <w:r w:rsidRPr="00A426C1">
              <w:rPr>
                <w:rStyle w:val="rvts9"/>
                <w:bCs/>
                <w:color w:val="000000"/>
                <w:lang w:val="uk-UA"/>
              </w:rPr>
              <w:t>. Який буде залучатись у разі неможливості</w:t>
            </w:r>
            <w:r w:rsidRPr="008E757A">
              <w:rPr>
                <w:rStyle w:val="rvts9"/>
                <w:bCs/>
                <w:color w:val="000000"/>
                <w:lang w:val="uk-UA"/>
              </w:rPr>
              <w:t xml:space="preserve"> візуального обстеження покрівлі пошкодженого об’єкта.</w:t>
            </w:r>
          </w:p>
          <w:p w:rsidR="000B5D10" w:rsidRPr="000B5D10" w:rsidRDefault="000B5D10" w:rsidP="003118FB">
            <w:pPr>
              <w:jc w:val="both"/>
              <w:rPr>
                <w:rFonts w:eastAsia="Times New Roman"/>
                <w:highlight w:val="yellow"/>
                <w:lang w:val="uk-UA"/>
              </w:rPr>
            </w:pPr>
          </w:p>
        </w:tc>
      </w:tr>
    </w:tbl>
    <w:p w:rsidR="00117867" w:rsidRPr="000B5D10" w:rsidRDefault="00117867" w:rsidP="00117867">
      <w:pPr>
        <w:rPr>
          <w:lang w:val="uk-UA"/>
        </w:rPr>
      </w:pPr>
      <w:r w:rsidRPr="000B5D10">
        <w:rPr>
          <w:lang w:val="uk-UA"/>
        </w:rPr>
        <w:br w:type="textWrapping" w:clear="all"/>
      </w:r>
    </w:p>
    <w:p w:rsidR="00872321" w:rsidRPr="000B5D10" w:rsidRDefault="00872321" w:rsidP="00D87161">
      <w:pPr>
        <w:ind w:right="-23"/>
        <w:jc w:val="center"/>
        <w:rPr>
          <w:b/>
          <w:lang w:val="uk-UA"/>
        </w:rPr>
      </w:pPr>
    </w:p>
    <w:p w:rsidR="00AE1E8D" w:rsidRPr="00564FAE" w:rsidRDefault="00AE1E8D" w:rsidP="00AE1E8D">
      <w:pPr>
        <w:ind w:right="-23"/>
        <w:jc w:val="center"/>
        <w:rPr>
          <w:b/>
          <w:lang w:val="uk-UA"/>
        </w:rPr>
      </w:pPr>
      <w:r>
        <w:rPr>
          <w:b/>
          <w:lang w:val="uk-UA"/>
        </w:rPr>
        <w:t>2.</w:t>
      </w:r>
      <w:r w:rsidRPr="00564FAE">
        <w:rPr>
          <w:b/>
          <w:lang w:val="uk-UA"/>
        </w:rPr>
        <w:t>Інші документи, що надає Учасник у складі своєї пропозиції</w:t>
      </w:r>
    </w:p>
    <w:p w:rsidR="00AE1E8D" w:rsidRPr="00564FAE" w:rsidRDefault="00AE1E8D" w:rsidP="00AE1E8D">
      <w:pPr>
        <w:ind w:right="-23" w:firstLine="567"/>
        <w:jc w:val="center"/>
        <w:rPr>
          <w:b/>
          <w:i/>
          <w:lang w:val="uk-UA"/>
        </w:rPr>
      </w:pPr>
    </w:p>
    <w:p w:rsidR="00AE1E8D" w:rsidRPr="00564FAE" w:rsidRDefault="00AE1E8D" w:rsidP="00AE1E8D">
      <w:pPr>
        <w:numPr>
          <w:ilvl w:val="0"/>
          <w:numId w:val="1"/>
        </w:numPr>
        <w:ind w:left="0" w:right="-23" w:firstLine="567"/>
        <w:jc w:val="both"/>
        <w:rPr>
          <w:lang w:val="uk-UA"/>
        </w:rPr>
      </w:pPr>
      <w:r w:rsidRPr="00564FAE">
        <w:rPr>
          <w:lang w:val="uk-UA"/>
        </w:rPr>
        <w:t xml:space="preserve">Загальні відомості про Учасника за формою наведною </w:t>
      </w:r>
      <w:r w:rsidRPr="00564FAE">
        <w:rPr>
          <w:b/>
          <w:i/>
          <w:lang w:val="uk-UA"/>
        </w:rPr>
        <w:t xml:space="preserve">в Додатку </w:t>
      </w:r>
      <w:r>
        <w:rPr>
          <w:b/>
          <w:i/>
          <w:lang w:val="uk-UA"/>
        </w:rPr>
        <w:t>1</w:t>
      </w:r>
      <w:r w:rsidRPr="00564FAE">
        <w:rPr>
          <w:b/>
          <w:i/>
          <w:lang w:val="uk-UA"/>
        </w:rPr>
        <w:t>.1</w:t>
      </w:r>
      <w:r w:rsidRPr="00564FAE">
        <w:rPr>
          <w:lang w:val="uk-UA"/>
        </w:rPr>
        <w:t>.</w:t>
      </w:r>
    </w:p>
    <w:p w:rsidR="00AE1E8D" w:rsidRPr="00564FAE" w:rsidRDefault="00AE1E8D" w:rsidP="00AE1E8D">
      <w:pPr>
        <w:numPr>
          <w:ilvl w:val="0"/>
          <w:numId w:val="1"/>
        </w:numPr>
        <w:ind w:left="0" w:right="-23" w:firstLine="567"/>
        <w:jc w:val="both"/>
        <w:rPr>
          <w:lang w:val="uk-UA"/>
        </w:rPr>
      </w:pPr>
      <w:r w:rsidRPr="00564FAE">
        <w:rPr>
          <w:lang w:val="uk-UA"/>
        </w:rPr>
        <w:t>Гарантійний лист, що під час надання послуг згідно предмету закупівлі буде дотримано діючих нормативних документів щодо охорони праці та чинного законодавства із захисту довкілля.</w:t>
      </w:r>
    </w:p>
    <w:p w:rsidR="00AE1E8D" w:rsidRPr="00564FAE" w:rsidRDefault="00AE1E8D" w:rsidP="00AE1E8D">
      <w:pPr>
        <w:numPr>
          <w:ilvl w:val="0"/>
          <w:numId w:val="1"/>
        </w:numPr>
        <w:ind w:left="0" w:right="-23" w:firstLine="567"/>
        <w:jc w:val="both"/>
        <w:rPr>
          <w:lang w:val="uk-UA"/>
        </w:rPr>
      </w:pPr>
      <w:r w:rsidRPr="00564FAE">
        <w:rPr>
          <w:lang w:val="uk-UA"/>
        </w:rPr>
        <w:t>Копія свідоцтво про реєстрацію платника ПДВ або копія Витягу з реєстру платників податку на додану вартість. Якщо Учасник не зареєстрований платником податку на додану вартість, він має надати копію свідоцтва платника єдиного податку або копія Витягу з реєстру платників єдиного податку.</w:t>
      </w:r>
    </w:p>
    <w:p w:rsidR="00AE1E8D" w:rsidRPr="00564FAE" w:rsidRDefault="00AE1E8D" w:rsidP="00AE1E8D">
      <w:pPr>
        <w:numPr>
          <w:ilvl w:val="0"/>
          <w:numId w:val="1"/>
        </w:numPr>
        <w:ind w:left="0" w:right="-23" w:firstLine="567"/>
        <w:jc w:val="both"/>
        <w:rPr>
          <w:lang w:val="uk-UA"/>
        </w:rPr>
      </w:pPr>
      <w:r w:rsidRPr="00564FAE">
        <w:rPr>
          <w:lang w:val="uk-UA"/>
        </w:rPr>
        <w:t>Витяг або виписка з Єдиного державного реєстру юридичних осіб та фізичних осіб-підприємців.</w:t>
      </w:r>
    </w:p>
    <w:p w:rsidR="00AE1E8D" w:rsidRPr="00564FAE" w:rsidRDefault="00AE1E8D" w:rsidP="00AE1E8D">
      <w:pPr>
        <w:numPr>
          <w:ilvl w:val="0"/>
          <w:numId w:val="1"/>
        </w:numPr>
        <w:ind w:left="0" w:right="-23" w:firstLine="567"/>
        <w:jc w:val="both"/>
        <w:rPr>
          <w:lang w:val="uk-UA"/>
        </w:rPr>
      </w:pPr>
      <w:r w:rsidRPr="00564FAE">
        <w:rPr>
          <w:iCs/>
          <w:lang w:val="uk-UA"/>
        </w:rPr>
        <w:t>Копія Статуту із змінами (в разі їх наявності) або іншого установчого документу.</w:t>
      </w:r>
    </w:p>
    <w:p w:rsidR="00AE1E8D" w:rsidRPr="00A426C1" w:rsidRDefault="00AE1E8D" w:rsidP="00AE1E8D">
      <w:pPr>
        <w:numPr>
          <w:ilvl w:val="0"/>
          <w:numId w:val="1"/>
        </w:numPr>
        <w:ind w:left="0" w:right="-23" w:firstLine="567"/>
        <w:jc w:val="both"/>
        <w:rPr>
          <w:lang w:val="uk-UA"/>
        </w:rPr>
      </w:pPr>
      <w:r w:rsidRPr="00564FAE">
        <w:rPr>
          <w:lang w:val="uk-UA"/>
        </w:rPr>
        <w:t>Якщо Учасник закупівлі – фізична особа-підприємець або фізична осіба: копія паспорту(</w:t>
      </w:r>
      <w:r w:rsidRPr="00564FAE">
        <w:rPr>
          <w:b/>
          <w:lang w:val="uk-UA"/>
        </w:rPr>
        <w:t>всіх сторінок – в разі наявного паспорту у формі книжки; у формі ID-</w:t>
      </w:r>
      <w:r w:rsidRPr="00A426C1">
        <w:rPr>
          <w:b/>
          <w:lang w:val="uk-UA"/>
        </w:rPr>
        <w:t>картки – обидві сторони)</w:t>
      </w:r>
      <w:r w:rsidRPr="00A426C1">
        <w:rPr>
          <w:lang w:val="uk-UA"/>
        </w:rPr>
        <w:t xml:space="preserve"> та ідентифікаційного коду.</w:t>
      </w:r>
    </w:p>
    <w:p w:rsidR="00AE1E8D" w:rsidRPr="00A426C1" w:rsidRDefault="00AE1E8D" w:rsidP="00AE1E8D">
      <w:pPr>
        <w:numPr>
          <w:ilvl w:val="0"/>
          <w:numId w:val="1"/>
        </w:numPr>
        <w:ind w:left="0" w:right="-23" w:firstLine="567"/>
        <w:jc w:val="both"/>
        <w:rPr>
          <w:lang w:val="uk-UA"/>
        </w:rPr>
      </w:pPr>
      <w:r w:rsidRPr="00A426C1">
        <w:rPr>
          <w:lang w:val="uk-UA"/>
        </w:rPr>
        <w:t>У разі відсутності у Єдиному державному реєстрі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осіб-підприємців та громадських формувань.</w:t>
      </w:r>
    </w:p>
    <w:p w:rsidR="00AE1E8D" w:rsidRPr="00564FAE" w:rsidRDefault="00AE1E8D" w:rsidP="00AE1E8D">
      <w:pPr>
        <w:widowControl w:val="0"/>
        <w:numPr>
          <w:ilvl w:val="0"/>
          <w:numId w:val="1"/>
        </w:numPr>
        <w:ind w:left="0" w:right="136" w:firstLine="567"/>
        <w:jc w:val="both"/>
        <w:rPr>
          <w:lang w:val="uk-UA"/>
        </w:rPr>
      </w:pPr>
      <w:r w:rsidRPr="00A426C1">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w:t>
      </w:r>
      <w:r w:rsidRPr="00564FAE">
        <w:rPr>
          <w:lang w:val="uk-UA"/>
        </w:rPr>
        <w:t xml:space="preserve"> пропозиції та договору*.</w:t>
      </w:r>
    </w:p>
    <w:p w:rsidR="00AE1E8D" w:rsidRPr="00564FAE" w:rsidRDefault="00AE1E8D" w:rsidP="00AE1E8D">
      <w:pPr>
        <w:widowControl w:val="0"/>
        <w:ind w:right="136" w:firstLine="567"/>
        <w:jc w:val="both"/>
        <w:rPr>
          <w:lang w:val="uk-UA"/>
        </w:rPr>
      </w:pPr>
      <w:r w:rsidRPr="00564FAE">
        <w:rPr>
          <w:lang w:val="uk-UA"/>
        </w:rPr>
        <w:t xml:space="preserve">Для товариств з обмеженою відповідальністю (ТОВ) та/або з додатковою відповідальністю (ТДВ): якщо правочин підпадає під ознаки значного правочину, то додатково необхідно надати підтвердження повноважень щодо вчинення значного правочину відповідно до ст. 44 ЗУ «Про товариства з обмеженою та додатковою </w:t>
      </w:r>
      <w:r w:rsidRPr="00564FAE">
        <w:rPr>
          <w:lang w:val="uk-UA"/>
        </w:rPr>
        <w:lastRenderedPageBreak/>
        <w:t>відповідальністю».</w:t>
      </w:r>
    </w:p>
    <w:p w:rsidR="00AE1E8D" w:rsidRPr="00564FAE" w:rsidRDefault="00AE1E8D" w:rsidP="00AE1E8D">
      <w:pPr>
        <w:widowControl w:val="0"/>
        <w:ind w:right="136" w:firstLine="567"/>
        <w:jc w:val="both"/>
        <w:rPr>
          <w:lang w:val="uk-UA"/>
        </w:rPr>
      </w:pPr>
      <w:r w:rsidRPr="00564FAE">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E1E8D" w:rsidRPr="00564FAE" w:rsidRDefault="00AE1E8D" w:rsidP="00AE1E8D">
      <w:pPr>
        <w:widowControl w:val="0"/>
        <w:ind w:right="136" w:firstLine="567"/>
        <w:jc w:val="both"/>
        <w:rPr>
          <w:lang w:val="uk-UA"/>
        </w:rPr>
      </w:pPr>
      <w:r w:rsidRPr="00564FAE">
        <w:rPr>
          <w:i/>
          <w:lang w:val="uk-UA"/>
        </w:rPr>
        <w:t xml:space="preserve">Примітка: </w:t>
      </w:r>
      <w:r w:rsidRPr="00564FAE">
        <w:rPr>
          <w:lang w:val="uk-UA"/>
        </w:rPr>
        <w:t>* </w:t>
      </w:r>
      <w:r w:rsidRPr="00564FAE">
        <w:rPr>
          <w:i/>
          <w:lang w:val="uk-UA"/>
        </w:rPr>
        <w:t>надані Учасником документи на підтвердження повноважень посадової особи або представника учасника процедури закупівлі щодо підпису повинні бути чинними на момент подання пропозиції та підтверджувати наявність повноважень у такої особи щодо підпису договору не менше ніж протягом строку його дії</w:t>
      </w:r>
      <w:r w:rsidRPr="00564FAE">
        <w:rPr>
          <w:lang w:val="uk-UA"/>
        </w:rPr>
        <w:t>.</w:t>
      </w:r>
    </w:p>
    <w:p w:rsidR="00AE1E8D" w:rsidRPr="00564FAE" w:rsidRDefault="00AE1E8D" w:rsidP="00AE1E8D">
      <w:pPr>
        <w:widowControl w:val="0"/>
        <w:numPr>
          <w:ilvl w:val="0"/>
          <w:numId w:val="1"/>
        </w:numPr>
        <w:ind w:left="0" w:right="-1" w:firstLine="567"/>
        <w:jc w:val="both"/>
        <w:rPr>
          <w:lang w:val="uk-UA"/>
        </w:rPr>
      </w:pPr>
      <w:r w:rsidRPr="00564FAE">
        <w:rPr>
          <w:lang w:val="uk-UA" w:eastAsia="ar-S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r w:rsidRPr="00564FAE">
        <w:rPr>
          <w:lang w:val="uk-UA"/>
        </w:rPr>
        <w:t>.</w:t>
      </w:r>
    </w:p>
    <w:p w:rsidR="00AE1E8D" w:rsidRPr="00564FAE" w:rsidRDefault="00AE1E8D" w:rsidP="00AE1E8D">
      <w:pPr>
        <w:ind w:right="-23"/>
        <w:jc w:val="right"/>
        <w:rPr>
          <w:b/>
          <w:i/>
          <w:lang w:val="uk-UA"/>
        </w:rPr>
      </w:pPr>
      <w:r w:rsidRPr="00564FAE">
        <w:rPr>
          <w:b/>
          <w:i/>
          <w:lang w:val="uk-UA"/>
        </w:rPr>
        <w:t xml:space="preserve">Додаток </w:t>
      </w:r>
      <w:r>
        <w:rPr>
          <w:b/>
          <w:i/>
          <w:lang w:val="uk-UA"/>
        </w:rPr>
        <w:t>1</w:t>
      </w:r>
      <w:r w:rsidRPr="00564FAE">
        <w:rPr>
          <w:b/>
          <w:i/>
          <w:lang w:val="uk-UA"/>
        </w:rPr>
        <w:t>.1</w:t>
      </w:r>
      <w:r w:rsidRPr="00564FAE">
        <w:rPr>
          <w:lang w:val="uk-UA"/>
        </w:rPr>
        <w:t>.</w:t>
      </w:r>
    </w:p>
    <w:p w:rsidR="00AE1E8D" w:rsidRPr="00564FAE" w:rsidRDefault="00AE1E8D" w:rsidP="00AE1E8D">
      <w:pPr>
        <w:widowControl w:val="0"/>
        <w:tabs>
          <w:tab w:val="left" w:pos="755"/>
          <w:tab w:val="left" w:pos="7013"/>
        </w:tabs>
        <w:jc w:val="center"/>
        <w:rPr>
          <w:b/>
          <w:lang w:val="uk-UA"/>
        </w:rPr>
      </w:pPr>
      <w:r w:rsidRPr="00564FAE">
        <w:rPr>
          <w:b/>
          <w:lang w:val="uk-UA"/>
        </w:rPr>
        <w:t>Форма «ВІДОМОСТІ ПРО УЧАСНИКА»</w:t>
      </w:r>
    </w:p>
    <w:p w:rsidR="00AE1E8D" w:rsidRPr="00564FAE" w:rsidRDefault="00AE1E8D" w:rsidP="00AE1E8D">
      <w:pPr>
        <w:widowControl w:val="0"/>
        <w:numPr>
          <w:ilvl w:val="0"/>
          <w:numId w:val="12"/>
        </w:numPr>
        <w:ind w:left="0" w:firstLine="0"/>
        <w:jc w:val="both"/>
        <w:rPr>
          <w:lang w:val="uk-UA"/>
        </w:rPr>
      </w:pPr>
      <w:r w:rsidRPr="00564FAE">
        <w:rPr>
          <w:lang w:val="uk-UA"/>
        </w:rPr>
        <w:t>Повна та скорочена назва Учасника:_____________________</w:t>
      </w:r>
    </w:p>
    <w:p w:rsidR="00AE1E8D" w:rsidRPr="00564FAE" w:rsidRDefault="00AE1E8D" w:rsidP="00AE1E8D">
      <w:pPr>
        <w:widowControl w:val="0"/>
        <w:numPr>
          <w:ilvl w:val="0"/>
          <w:numId w:val="12"/>
        </w:numPr>
        <w:ind w:left="0" w:firstLine="0"/>
        <w:jc w:val="both"/>
        <w:rPr>
          <w:lang w:val="uk-UA"/>
        </w:rPr>
      </w:pPr>
      <w:r w:rsidRPr="00564FAE">
        <w:rPr>
          <w:lang w:val="uk-UA"/>
        </w:rPr>
        <w:t>Код за ЄДРПОУ________________</w:t>
      </w:r>
    </w:p>
    <w:p w:rsidR="00AE1E8D" w:rsidRPr="00564FAE" w:rsidRDefault="00AE1E8D" w:rsidP="00AE1E8D">
      <w:pPr>
        <w:widowControl w:val="0"/>
        <w:numPr>
          <w:ilvl w:val="0"/>
          <w:numId w:val="12"/>
        </w:numPr>
        <w:ind w:left="0" w:firstLine="0"/>
        <w:jc w:val="both"/>
        <w:rPr>
          <w:lang w:val="uk-UA"/>
        </w:rPr>
      </w:pPr>
      <w:r w:rsidRPr="00564FAE">
        <w:rPr>
          <w:lang w:val="uk-UA"/>
        </w:rPr>
        <w:t>Назва документа, яким затверджено Статут Учасника, його номер та дата (для юридичних осіб):___________________________</w:t>
      </w:r>
    </w:p>
    <w:p w:rsidR="00AE1E8D" w:rsidRPr="00564FAE" w:rsidRDefault="00AE1E8D" w:rsidP="00AE1E8D">
      <w:pPr>
        <w:widowControl w:val="0"/>
        <w:numPr>
          <w:ilvl w:val="0"/>
          <w:numId w:val="12"/>
        </w:numPr>
        <w:ind w:left="0" w:firstLine="0"/>
        <w:rPr>
          <w:lang w:val="uk-UA"/>
        </w:rPr>
      </w:pPr>
      <w:r w:rsidRPr="00564FAE">
        <w:rPr>
          <w:lang w:val="uk-UA"/>
        </w:rPr>
        <w:t>Місце та дата проведення державної реєстрації Учасника:__________________________</w:t>
      </w:r>
    </w:p>
    <w:p w:rsidR="00AE1E8D" w:rsidRPr="00564FAE" w:rsidRDefault="00AE1E8D" w:rsidP="00AE1E8D">
      <w:pPr>
        <w:widowControl w:val="0"/>
        <w:numPr>
          <w:ilvl w:val="0"/>
          <w:numId w:val="12"/>
        </w:numPr>
        <w:ind w:left="0" w:firstLine="0"/>
        <w:rPr>
          <w:lang w:val="uk-UA"/>
        </w:rPr>
      </w:pPr>
      <w:r w:rsidRPr="00564FAE">
        <w:rPr>
          <w:lang w:val="uk-UA"/>
        </w:rPr>
        <w:t>Організаційно-правова форма:</w:t>
      </w:r>
    </w:p>
    <w:p w:rsidR="00AE1E8D" w:rsidRPr="00564FAE" w:rsidRDefault="00AE1E8D" w:rsidP="00AE1E8D">
      <w:pPr>
        <w:widowControl w:val="0"/>
        <w:numPr>
          <w:ilvl w:val="0"/>
          <w:numId w:val="12"/>
        </w:numPr>
        <w:ind w:left="0" w:firstLine="0"/>
        <w:jc w:val="both"/>
        <w:rPr>
          <w:lang w:val="uk-UA"/>
        </w:rPr>
      </w:pPr>
      <w:r w:rsidRPr="00564FAE">
        <w:rPr>
          <w:lang w:val="uk-UA"/>
        </w:rPr>
        <w:t>Форма власності:__________________________________________________________</w:t>
      </w:r>
    </w:p>
    <w:p w:rsidR="00AE1E8D" w:rsidRPr="00564FAE" w:rsidRDefault="00AE1E8D" w:rsidP="00AE1E8D">
      <w:pPr>
        <w:widowControl w:val="0"/>
        <w:numPr>
          <w:ilvl w:val="0"/>
          <w:numId w:val="12"/>
        </w:numPr>
        <w:ind w:left="0" w:firstLine="0"/>
        <w:jc w:val="both"/>
        <w:rPr>
          <w:lang w:val="uk-UA"/>
        </w:rPr>
      </w:pPr>
      <w:r w:rsidRPr="00564FAE">
        <w:rPr>
          <w:lang w:val="uk-UA"/>
        </w:rPr>
        <w:t>Юридична адреса:_________________________________________________________</w:t>
      </w:r>
    </w:p>
    <w:p w:rsidR="00AE1E8D" w:rsidRPr="00564FAE" w:rsidRDefault="00AE1E8D" w:rsidP="00AE1E8D">
      <w:pPr>
        <w:widowControl w:val="0"/>
        <w:numPr>
          <w:ilvl w:val="0"/>
          <w:numId w:val="12"/>
        </w:numPr>
        <w:ind w:left="0" w:firstLine="0"/>
        <w:jc w:val="both"/>
        <w:rPr>
          <w:lang w:val="uk-UA"/>
        </w:rPr>
      </w:pPr>
      <w:r w:rsidRPr="00564FAE">
        <w:rPr>
          <w:lang w:val="uk-UA"/>
        </w:rPr>
        <w:t>Поштова адреса:</w:t>
      </w:r>
    </w:p>
    <w:p w:rsidR="00AE1E8D" w:rsidRPr="00564FAE" w:rsidRDefault="00AE1E8D" w:rsidP="00AE1E8D">
      <w:pPr>
        <w:widowControl w:val="0"/>
        <w:numPr>
          <w:ilvl w:val="0"/>
          <w:numId w:val="12"/>
        </w:numPr>
        <w:ind w:left="0" w:firstLine="0"/>
        <w:jc w:val="both"/>
        <w:rPr>
          <w:lang w:val="uk-UA"/>
        </w:rPr>
      </w:pPr>
      <w:r w:rsidRPr="00564FAE">
        <w:rPr>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AE1E8D" w:rsidRPr="00564FAE" w:rsidRDefault="00AE1E8D" w:rsidP="00AE1E8D">
      <w:pPr>
        <w:widowControl w:val="0"/>
        <w:numPr>
          <w:ilvl w:val="0"/>
          <w:numId w:val="12"/>
        </w:numPr>
        <w:ind w:left="0" w:firstLine="0"/>
        <w:jc w:val="both"/>
        <w:rPr>
          <w:lang w:val="uk-UA"/>
        </w:rPr>
      </w:pPr>
      <w:r w:rsidRPr="00564FAE">
        <w:rPr>
          <w:lang w:val="uk-UA"/>
        </w:rPr>
        <w:t>Дані про посадових осіб Учасника: (</w:t>
      </w:r>
      <w:r w:rsidRPr="00564FAE">
        <w:rPr>
          <w:i/>
          <w:lang w:val="uk-UA"/>
        </w:rPr>
        <w:t>учасник надає інформацію про посадових осіб, які відносяться до керівного складу та мають право на укладання договору підряду з додаванням підтверджуючих документів (документів, що підтверджують правомочність на укладання договору підряду).</w:t>
      </w:r>
    </w:p>
    <w:p w:rsidR="00AE1E8D" w:rsidRPr="00564FAE" w:rsidRDefault="00AE1E8D" w:rsidP="00AE1E8D">
      <w:pPr>
        <w:widowControl w:val="0"/>
        <w:jc w:val="both"/>
        <w:rPr>
          <w:lang w:val="uk-UA"/>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1959"/>
        <w:gridCol w:w="2507"/>
        <w:gridCol w:w="1695"/>
      </w:tblGrid>
      <w:tr w:rsidR="00AE1E8D" w:rsidRPr="00564FAE" w:rsidTr="003118FB">
        <w:tc>
          <w:tcPr>
            <w:tcW w:w="1682"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 w:val="left" w:pos="9923"/>
              </w:tabs>
              <w:jc w:val="center"/>
              <w:rPr>
                <w:lang w:val="uk-UA"/>
              </w:rPr>
            </w:pPr>
          </w:p>
          <w:p w:rsidR="00AE1E8D" w:rsidRPr="00564FAE" w:rsidRDefault="00AE1E8D" w:rsidP="003118FB">
            <w:pPr>
              <w:widowControl w:val="0"/>
              <w:tabs>
                <w:tab w:val="left" w:pos="7013"/>
                <w:tab w:val="left" w:pos="9923"/>
              </w:tabs>
              <w:jc w:val="center"/>
              <w:rPr>
                <w:lang w:val="uk-UA"/>
              </w:rPr>
            </w:pPr>
            <w:r w:rsidRPr="00564FAE">
              <w:rPr>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rsidR="00AE1E8D" w:rsidRPr="00564FAE" w:rsidRDefault="00AE1E8D" w:rsidP="003118FB">
            <w:pPr>
              <w:widowControl w:val="0"/>
              <w:tabs>
                <w:tab w:val="left" w:pos="7013"/>
                <w:tab w:val="left" w:pos="9923"/>
              </w:tabs>
              <w:jc w:val="center"/>
              <w:rPr>
                <w:lang w:val="uk-UA"/>
              </w:rPr>
            </w:pPr>
            <w:r w:rsidRPr="00564FAE">
              <w:rPr>
                <w:lang w:val="uk-UA"/>
              </w:rPr>
              <w:t>Прізвище, ім’я,</w:t>
            </w:r>
          </w:p>
          <w:p w:rsidR="00AE1E8D" w:rsidRPr="00564FAE" w:rsidRDefault="00AE1E8D" w:rsidP="003118FB">
            <w:pPr>
              <w:widowControl w:val="0"/>
              <w:tabs>
                <w:tab w:val="left" w:pos="7013"/>
                <w:tab w:val="left" w:pos="9923"/>
              </w:tabs>
              <w:jc w:val="center"/>
              <w:rPr>
                <w:lang w:val="uk-UA"/>
              </w:rPr>
            </w:pPr>
            <w:r w:rsidRPr="00564FAE">
              <w:rPr>
                <w:lang w:val="uk-UA"/>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rsidR="00AE1E8D" w:rsidRPr="00564FAE" w:rsidRDefault="00AE1E8D" w:rsidP="003118FB">
            <w:pPr>
              <w:widowControl w:val="0"/>
              <w:tabs>
                <w:tab w:val="left" w:pos="7013"/>
                <w:tab w:val="left" w:pos="9923"/>
              </w:tabs>
              <w:jc w:val="center"/>
              <w:rPr>
                <w:lang w:val="uk-UA"/>
              </w:rPr>
            </w:pPr>
            <w:r w:rsidRPr="00564FAE">
              <w:rPr>
                <w:lang w:val="uk-UA"/>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rsidR="00AE1E8D" w:rsidRPr="00564FAE" w:rsidRDefault="00AE1E8D" w:rsidP="003118FB">
            <w:pPr>
              <w:widowControl w:val="0"/>
              <w:tabs>
                <w:tab w:val="left" w:pos="7013"/>
                <w:tab w:val="left" w:pos="9923"/>
              </w:tabs>
              <w:jc w:val="center"/>
              <w:rPr>
                <w:lang w:val="uk-UA"/>
              </w:rPr>
            </w:pPr>
            <w:r w:rsidRPr="00564FAE">
              <w:rPr>
                <w:lang w:val="uk-UA"/>
              </w:rPr>
              <w:t>Е-mail (у разі наявності)</w:t>
            </w:r>
          </w:p>
        </w:tc>
      </w:tr>
      <w:tr w:rsidR="00AE1E8D" w:rsidRPr="00564FAE" w:rsidTr="003118FB">
        <w:tc>
          <w:tcPr>
            <w:tcW w:w="1682" w:type="pct"/>
            <w:tcBorders>
              <w:top w:val="single" w:sz="4" w:space="0" w:color="auto"/>
              <w:left w:val="single" w:sz="4" w:space="0" w:color="auto"/>
              <w:bottom w:val="single" w:sz="4" w:space="0" w:color="auto"/>
              <w:right w:val="single" w:sz="4" w:space="0" w:color="auto"/>
            </w:tcBorders>
            <w:hideMark/>
          </w:tcPr>
          <w:p w:rsidR="00AE1E8D" w:rsidRPr="00564FAE" w:rsidRDefault="00AE1E8D" w:rsidP="003118FB">
            <w:pPr>
              <w:widowControl w:val="0"/>
              <w:tabs>
                <w:tab w:val="left" w:pos="7013"/>
                <w:tab w:val="left" w:pos="9923"/>
              </w:tabs>
              <w:jc w:val="both"/>
              <w:rPr>
                <w:i/>
                <w:lang w:val="uk-UA"/>
              </w:rPr>
            </w:pPr>
            <w:r w:rsidRPr="00564FAE">
              <w:rPr>
                <w:i/>
                <w:lang w:val="uk-UA"/>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c>
          <w:tcPr>
            <w:tcW w:w="1350"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c>
          <w:tcPr>
            <w:tcW w:w="913"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r>
      <w:tr w:rsidR="00AE1E8D" w:rsidRPr="00564FAE" w:rsidTr="003118FB">
        <w:tc>
          <w:tcPr>
            <w:tcW w:w="1682" w:type="pct"/>
            <w:tcBorders>
              <w:top w:val="single" w:sz="4" w:space="0" w:color="auto"/>
              <w:left w:val="single" w:sz="4" w:space="0" w:color="auto"/>
              <w:bottom w:val="single" w:sz="4" w:space="0" w:color="auto"/>
              <w:right w:val="single" w:sz="4" w:space="0" w:color="auto"/>
            </w:tcBorders>
            <w:hideMark/>
          </w:tcPr>
          <w:p w:rsidR="00AE1E8D" w:rsidRPr="00564FAE" w:rsidRDefault="00AE1E8D" w:rsidP="003118FB">
            <w:pPr>
              <w:widowControl w:val="0"/>
              <w:tabs>
                <w:tab w:val="left" w:pos="7013"/>
                <w:tab w:val="left" w:pos="9923"/>
              </w:tabs>
              <w:jc w:val="both"/>
              <w:rPr>
                <w:i/>
                <w:lang w:val="uk-UA"/>
              </w:rPr>
            </w:pPr>
            <w:r w:rsidRPr="00564FAE">
              <w:rPr>
                <w:i/>
                <w:lang w:val="uk-UA"/>
              </w:rPr>
              <w:t>……………..</w:t>
            </w:r>
          </w:p>
        </w:tc>
        <w:tc>
          <w:tcPr>
            <w:tcW w:w="1055"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c>
          <w:tcPr>
            <w:tcW w:w="1350"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c>
          <w:tcPr>
            <w:tcW w:w="913"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r>
      <w:tr w:rsidR="00AE1E8D" w:rsidRPr="00564FAE" w:rsidTr="003118FB">
        <w:tc>
          <w:tcPr>
            <w:tcW w:w="1682" w:type="pct"/>
            <w:tcBorders>
              <w:top w:val="single" w:sz="4" w:space="0" w:color="auto"/>
              <w:left w:val="single" w:sz="4" w:space="0" w:color="auto"/>
              <w:bottom w:val="single" w:sz="4" w:space="0" w:color="auto"/>
              <w:right w:val="single" w:sz="4" w:space="0" w:color="auto"/>
            </w:tcBorders>
            <w:hideMark/>
          </w:tcPr>
          <w:p w:rsidR="00AE1E8D" w:rsidRPr="00564FAE" w:rsidRDefault="00AE1E8D" w:rsidP="003118FB">
            <w:pPr>
              <w:widowControl w:val="0"/>
              <w:tabs>
                <w:tab w:val="left" w:pos="7013"/>
                <w:tab w:val="left" w:pos="9923"/>
              </w:tabs>
              <w:jc w:val="both"/>
              <w:rPr>
                <w:i/>
                <w:lang w:val="uk-UA"/>
              </w:rPr>
            </w:pPr>
            <w:r w:rsidRPr="00564FAE">
              <w:rPr>
                <w:i/>
                <w:lang w:val="uk-UA"/>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c>
          <w:tcPr>
            <w:tcW w:w="1350"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c>
          <w:tcPr>
            <w:tcW w:w="913"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r>
      <w:tr w:rsidR="00AE1E8D" w:rsidRPr="00564FAE" w:rsidTr="003118FB">
        <w:tc>
          <w:tcPr>
            <w:tcW w:w="1682" w:type="pct"/>
            <w:tcBorders>
              <w:top w:val="single" w:sz="4" w:space="0" w:color="auto"/>
              <w:left w:val="single" w:sz="4" w:space="0" w:color="auto"/>
              <w:bottom w:val="single" w:sz="4" w:space="0" w:color="auto"/>
              <w:right w:val="single" w:sz="4" w:space="0" w:color="auto"/>
            </w:tcBorders>
            <w:hideMark/>
          </w:tcPr>
          <w:p w:rsidR="00AE1E8D" w:rsidRPr="00564FAE" w:rsidRDefault="00AE1E8D" w:rsidP="003118FB">
            <w:pPr>
              <w:widowControl w:val="0"/>
              <w:tabs>
                <w:tab w:val="left" w:pos="7013"/>
              </w:tabs>
              <w:jc w:val="both"/>
              <w:rPr>
                <w:lang w:val="uk-UA"/>
              </w:rPr>
            </w:pPr>
            <w:r w:rsidRPr="00564FAE">
              <w:rPr>
                <w:i/>
                <w:lang w:val="uk-UA"/>
              </w:rPr>
              <w:t>……………...</w:t>
            </w:r>
          </w:p>
        </w:tc>
        <w:tc>
          <w:tcPr>
            <w:tcW w:w="1055"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c>
          <w:tcPr>
            <w:tcW w:w="1350"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c>
          <w:tcPr>
            <w:tcW w:w="913" w:type="pct"/>
            <w:tcBorders>
              <w:top w:val="single" w:sz="4" w:space="0" w:color="auto"/>
              <w:left w:val="single" w:sz="4" w:space="0" w:color="auto"/>
              <w:bottom w:val="single" w:sz="4" w:space="0" w:color="auto"/>
              <w:right w:val="single" w:sz="4" w:space="0" w:color="auto"/>
            </w:tcBorders>
          </w:tcPr>
          <w:p w:rsidR="00AE1E8D" w:rsidRPr="00564FAE" w:rsidRDefault="00AE1E8D" w:rsidP="003118FB">
            <w:pPr>
              <w:widowControl w:val="0"/>
              <w:tabs>
                <w:tab w:val="left" w:pos="7013"/>
              </w:tabs>
              <w:autoSpaceDE w:val="0"/>
              <w:autoSpaceDN w:val="0"/>
              <w:adjustRightInd w:val="0"/>
              <w:jc w:val="both"/>
              <w:rPr>
                <w:lang w:val="uk-UA"/>
              </w:rPr>
            </w:pPr>
          </w:p>
        </w:tc>
      </w:tr>
    </w:tbl>
    <w:p w:rsidR="00AE1E8D" w:rsidRPr="00564FAE" w:rsidRDefault="00AE1E8D" w:rsidP="00AE1E8D">
      <w:pPr>
        <w:widowControl w:val="0"/>
        <w:tabs>
          <w:tab w:val="left" w:pos="7013"/>
        </w:tabs>
        <w:jc w:val="both"/>
        <w:rPr>
          <w:i/>
          <w:lang w:val="uk-UA"/>
        </w:rPr>
      </w:pPr>
      <w:r w:rsidRPr="00564FAE">
        <w:rPr>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AE1E8D" w:rsidRPr="00564FAE" w:rsidRDefault="00AE1E8D" w:rsidP="00AE1E8D">
      <w:pPr>
        <w:widowControl w:val="0"/>
        <w:tabs>
          <w:tab w:val="left" w:pos="7013"/>
        </w:tabs>
        <w:jc w:val="both"/>
        <w:rPr>
          <w:lang w:val="uk-UA"/>
        </w:rPr>
      </w:pPr>
      <w:r w:rsidRPr="00564FAE">
        <w:rPr>
          <w:lang w:val="uk-UA"/>
        </w:rPr>
        <w:t xml:space="preserve">    М.П.</w:t>
      </w:r>
    </w:p>
    <w:p w:rsidR="00AE1E8D" w:rsidRPr="00564FAE" w:rsidRDefault="00AE1E8D" w:rsidP="00AE1E8D">
      <w:pPr>
        <w:widowControl w:val="0"/>
        <w:tabs>
          <w:tab w:val="left" w:pos="7013"/>
        </w:tabs>
        <w:jc w:val="both"/>
        <w:rPr>
          <w:lang w:val="uk-UA"/>
        </w:rPr>
      </w:pPr>
      <w:r w:rsidRPr="00564FAE">
        <w:rPr>
          <w:lang w:val="uk-UA"/>
        </w:rPr>
        <w:t>«___»______________ 2023 року.</w:t>
      </w:r>
    </w:p>
    <w:p w:rsidR="00AE1E8D" w:rsidRPr="00564FAE" w:rsidRDefault="00AE1E8D" w:rsidP="00AE1E8D">
      <w:pPr>
        <w:widowControl w:val="0"/>
        <w:tabs>
          <w:tab w:val="left" w:pos="7013"/>
        </w:tabs>
        <w:jc w:val="both"/>
        <w:rPr>
          <w:lang w:val="uk-UA"/>
        </w:rPr>
      </w:pPr>
    </w:p>
    <w:p w:rsidR="00AE1E8D" w:rsidRPr="00564FAE" w:rsidRDefault="00AE1E8D" w:rsidP="00AE1E8D">
      <w:pPr>
        <w:numPr>
          <w:ilvl w:val="0"/>
          <w:numId w:val="11"/>
        </w:numPr>
        <w:tabs>
          <w:tab w:val="left" w:pos="0"/>
          <w:tab w:val="left" w:pos="284"/>
        </w:tabs>
        <w:ind w:left="0" w:firstLine="0"/>
        <w:jc w:val="both"/>
        <w:rPr>
          <w:i/>
          <w:iCs/>
          <w:lang w:val="uk-UA"/>
        </w:rPr>
      </w:pPr>
      <w:r w:rsidRPr="00564FAE">
        <w:rPr>
          <w:b/>
          <w:bCs/>
          <w:i/>
          <w:iCs/>
          <w:lang w:val="uk-UA"/>
        </w:rPr>
        <w:t>Надання згоди на використання інформації на виконання вимог Закону України «Про захист персональних даних». Дана довідка повинна бути підписана особою, уповноваженою на підписання пропозиції та договору за результатами закупівлі.</w:t>
      </w:r>
    </w:p>
    <w:p w:rsidR="00AE1E8D" w:rsidRPr="00564FAE" w:rsidRDefault="00AE1E8D" w:rsidP="00AE1E8D">
      <w:pPr>
        <w:tabs>
          <w:tab w:val="left" w:pos="0"/>
          <w:tab w:val="left" w:pos="284"/>
        </w:tabs>
        <w:jc w:val="both"/>
        <w:rPr>
          <w:i/>
          <w:iCs/>
          <w:lang w:val="uk-UA"/>
        </w:rPr>
      </w:pPr>
    </w:p>
    <w:p w:rsidR="00AE1E8D" w:rsidRPr="00564FAE" w:rsidRDefault="00AE1E8D" w:rsidP="00AE1E8D">
      <w:pPr>
        <w:tabs>
          <w:tab w:val="left" w:pos="0"/>
          <w:tab w:val="left" w:pos="284"/>
        </w:tabs>
        <w:jc w:val="both"/>
        <w:rPr>
          <w:i/>
          <w:iCs/>
          <w:lang w:val="uk-UA"/>
        </w:rPr>
      </w:pPr>
    </w:p>
    <w:p w:rsidR="00AE1E8D" w:rsidRPr="00564FAE" w:rsidRDefault="00AE1E8D" w:rsidP="00AE1E8D">
      <w:pPr>
        <w:jc w:val="center"/>
        <w:rPr>
          <w:b/>
          <w:bCs/>
          <w:lang w:val="uk-UA"/>
        </w:rPr>
      </w:pPr>
      <w:r w:rsidRPr="00564FAE">
        <w:rPr>
          <w:b/>
          <w:bCs/>
          <w:lang w:val="uk-UA"/>
        </w:rPr>
        <w:t>Лист-згода на обробку персональних даних</w:t>
      </w:r>
    </w:p>
    <w:p w:rsidR="00AE1E8D" w:rsidRPr="00564FAE" w:rsidRDefault="00AE1E8D" w:rsidP="00AE1E8D">
      <w:pPr>
        <w:jc w:val="both"/>
        <w:rPr>
          <w:lang w:val="uk-UA"/>
        </w:rPr>
      </w:pPr>
      <w:r w:rsidRPr="00564FAE">
        <w:rPr>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AE1E8D" w:rsidRPr="00564FAE" w:rsidRDefault="00AE1E8D" w:rsidP="00AE1E8D">
      <w:pPr>
        <w:jc w:val="both"/>
        <w:rPr>
          <w:lang w:val="uk-UA"/>
        </w:rPr>
      </w:pPr>
      <w:r w:rsidRPr="00564FAE">
        <w:rPr>
          <w:lang w:val="uk-UA"/>
        </w:rPr>
        <w:t>Посада, прізвище, ім’я, підпис уповноваженої особи учасника</w:t>
      </w:r>
    </w:p>
    <w:p w:rsidR="00AE1E8D" w:rsidRPr="00564FAE" w:rsidRDefault="00AE1E8D" w:rsidP="00AE1E8D">
      <w:pPr>
        <w:jc w:val="center"/>
        <w:rPr>
          <w:b/>
          <w:lang w:val="uk-UA"/>
        </w:rPr>
      </w:pPr>
    </w:p>
    <w:p w:rsidR="00AE1E8D" w:rsidRPr="00564FAE" w:rsidRDefault="00AE1E8D" w:rsidP="00AE1E8D">
      <w:pPr>
        <w:spacing w:before="20"/>
        <w:jc w:val="both"/>
        <w:rPr>
          <w:rFonts w:eastAsia="Times New Roman"/>
          <w:b/>
          <w:highlight w:val="white"/>
        </w:rPr>
      </w:pPr>
      <w:r>
        <w:rPr>
          <w:rFonts w:eastAsia="Times New Roman"/>
          <w:b/>
          <w:lang w:val="uk-UA"/>
        </w:rPr>
        <w:t>3</w:t>
      </w:r>
      <w:r w:rsidRPr="00564FAE">
        <w:rPr>
          <w:rFonts w:eastAsia="Times New Roman"/>
          <w:b/>
        </w:rPr>
        <w:t xml:space="preserve">. </w:t>
      </w:r>
      <w:proofErr w:type="gramStart"/>
      <w:r w:rsidRPr="00564FAE">
        <w:rPr>
          <w:rFonts w:eastAsia="Times New Roman"/>
          <w:b/>
        </w:rPr>
        <w:t>П</w:t>
      </w:r>
      <w:proofErr w:type="gramEnd"/>
      <w:r w:rsidRPr="00564FAE">
        <w:rPr>
          <w:rFonts w:eastAsia="Times New Roman"/>
          <w:b/>
        </w:rPr>
        <w:t>ідтвердження відповідності УЧАСНИКА (в тому числі для об’єднання учасників як учасника процедури)  вимогам, визначени</w:t>
      </w:r>
      <w:r w:rsidRPr="00564FAE">
        <w:rPr>
          <w:rFonts w:eastAsia="Times New Roman"/>
          <w:b/>
          <w:highlight w:val="white"/>
        </w:rPr>
        <w:t>м у пункті 47 Особливостей.</w:t>
      </w:r>
    </w:p>
    <w:p w:rsidR="00AE1E8D" w:rsidRPr="00564FAE" w:rsidRDefault="00AE1E8D" w:rsidP="00AE1E8D">
      <w:pPr>
        <w:ind w:firstLine="567"/>
        <w:jc w:val="both"/>
        <w:rPr>
          <w:rFonts w:eastAsia="Times New Roman"/>
          <w:highlight w:val="white"/>
        </w:rPr>
      </w:pPr>
      <w:r w:rsidRPr="00564FAE">
        <w:rPr>
          <w:rFonts w:eastAsia="Times New Roman"/>
          <w:highlight w:val="white"/>
        </w:rPr>
        <w:t>Замовник не вимагає від учасника процедури закупі</w:t>
      </w:r>
      <w:proofErr w:type="gramStart"/>
      <w:r w:rsidRPr="00564FAE">
        <w:rPr>
          <w:rFonts w:eastAsia="Times New Roman"/>
          <w:highlight w:val="white"/>
        </w:rPr>
        <w:t>вл</w:t>
      </w:r>
      <w:proofErr w:type="gramEnd"/>
      <w:r w:rsidRPr="00564FAE">
        <w:rPr>
          <w:rFonts w:eastAsia="Times New Roman"/>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64FAE">
        <w:rPr>
          <w:rFonts w:eastAsia="Times New Roman"/>
          <w:highlight w:val="white"/>
        </w:rPr>
        <w:t>до</w:t>
      </w:r>
      <w:proofErr w:type="gramEnd"/>
      <w:r w:rsidRPr="00564FAE">
        <w:rPr>
          <w:rFonts w:eastAsia="Times New Roman"/>
          <w:highlight w:val="white"/>
        </w:rPr>
        <w:t xml:space="preserve"> абзацу шістнадцятого пункту 47 Особливостей.</w:t>
      </w:r>
    </w:p>
    <w:p w:rsidR="00AE1E8D" w:rsidRPr="00564FAE" w:rsidRDefault="00AE1E8D" w:rsidP="00AE1E8D">
      <w:pPr>
        <w:ind w:firstLine="567"/>
        <w:jc w:val="both"/>
        <w:rPr>
          <w:rFonts w:eastAsia="Times New Roman"/>
          <w:highlight w:val="white"/>
        </w:rPr>
      </w:pPr>
      <w:r w:rsidRPr="00564FAE">
        <w:rPr>
          <w:rFonts w:eastAsia="Times New Roman"/>
          <w:highlight w:val="white"/>
        </w:rPr>
        <w:t>Учасник процедури закупі</w:t>
      </w:r>
      <w:proofErr w:type="gramStart"/>
      <w:r w:rsidRPr="00564FAE">
        <w:rPr>
          <w:rFonts w:eastAsia="Times New Roman"/>
          <w:highlight w:val="white"/>
        </w:rPr>
        <w:t>вл</w:t>
      </w:r>
      <w:proofErr w:type="gramEnd"/>
      <w:r w:rsidRPr="00564FAE">
        <w:rPr>
          <w:rFonts w:eastAsia="Times New Roman"/>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E1E8D" w:rsidRPr="00564FAE" w:rsidRDefault="00AE1E8D" w:rsidP="00AE1E8D">
      <w:pPr>
        <w:ind w:firstLine="567"/>
        <w:jc w:val="both"/>
        <w:rPr>
          <w:rFonts w:eastAsia="Times New Roman"/>
          <w:highlight w:val="white"/>
        </w:rPr>
      </w:pPr>
      <w:r w:rsidRPr="00564FAE">
        <w:rPr>
          <w:rFonts w:eastAsia="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E1E8D" w:rsidRPr="00564FAE" w:rsidRDefault="00AE1E8D" w:rsidP="00AE1E8D">
      <w:pPr>
        <w:widowControl w:val="0"/>
        <w:pBdr>
          <w:top w:val="nil"/>
          <w:left w:val="nil"/>
          <w:bottom w:val="nil"/>
          <w:right w:val="nil"/>
          <w:between w:val="nil"/>
        </w:pBdr>
        <w:ind w:firstLine="567"/>
        <w:jc w:val="both"/>
        <w:rPr>
          <w:rFonts w:eastAsia="Times New Roman"/>
        </w:rPr>
      </w:pPr>
      <w:r w:rsidRPr="00564FAE">
        <w:rPr>
          <w:rFonts w:eastAsia="Times New Roman"/>
        </w:rPr>
        <w:t xml:space="preserve">Учасник  повинен надати </w:t>
      </w:r>
      <w:r w:rsidRPr="00564FAE">
        <w:rPr>
          <w:rFonts w:eastAsia="Times New Roman"/>
          <w:b/>
        </w:rPr>
        <w:t>довідку у довільній формі</w:t>
      </w:r>
      <w:r w:rsidRPr="00564FAE">
        <w:rPr>
          <w:rFonts w:eastAsia="Times New Roman"/>
        </w:rPr>
        <w:t xml:space="preserve"> щодо відсутності </w:t>
      </w:r>
      <w:proofErr w:type="gramStart"/>
      <w:r w:rsidRPr="00564FAE">
        <w:rPr>
          <w:rFonts w:eastAsia="Times New Roman"/>
        </w:rPr>
        <w:t>п</w:t>
      </w:r>
      <w:proofErr w:type="gramEnd"/>
      <w:r w:rsidRPr="00564FAE">
        <w:rPr>
          <w:rFonts w:eastAsia="Times New Roman"/>
        </w:rPr>
        <w:t xml:space="preserve">ідстави для  відмови учаснику процедури закупівлі в участі у відкритих торгах, встановленої в абзаці 14 пункту </w:t>
      </w:r>
      <w:r w:rsidRPr="00564FAE">
        <w:rPr>
          <w:rFonts w:eastAsia="Times New Roman"/>
          <w:highlight w:val="white"/>
        </w:rPr>
        <w:t xml:space="preserve">47 </w:t>
      </w:r>
      <w:r w:rsidRPr="00564FAE">
        <w:rPr>
          <w:rFonts w:eastAsia="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E1E8D" w:rsidRPr="00564FAE" w:rsidRDefault="00AE1E8D" w:rsidP="00AE1E8D">
      <w:pPr>
        <w:widowControl w:val="0"/>
        <w:pBdr>
          <w:top w:val="nil"/>
          <w:left w:val="nil"/>
          <w:bottom w:val="nil"/>
          <w:right w:val="nil"/>
          <w:between w:val="nil"/>
        </w:pBdr>
        <w:ind w:firstLine="567"/>
        <w:jc w:val="both"/>
        <w:rPr>
          <w:rFonts w:eastAsia="Times New Roman"/>
          <w:i/>
        </w:rPr>
      </w:pPr>
      <w:r w:rsidRPr="00564FAE">
        <w:rPr>
          <w:rFonts w:eastAsia="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E1E8D" w:rsidRPr="00564FAE" w:rsidRDefault="00AE1E8D" w:rsidP="00AE1E8D">
      <w:pPr>
        <w:widowControl w:val="0"/>
        <w:pBdr>
          <w:top w:val="nil"/>
          <w:left w:val="nil"/>
          <w:bottom w:val="nil"/>
          <w:right w:val="nil"/>
          <w:between w:val="nil"/>
        </w:pBdr>
        <w:ind w:firstLine="567"/>
        <w:jc w:val="both"/>
        <w:rPr>
          <w:rFonts w:eastAsia="Times New Roman"/>
        </w:rPr>
      </w:pPr>
      <w:r w:rsidRPr="00564FAE">
        <w:rPr>
          <w:rFonts w:eastAsia="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64FAE">
        <w:rPr>
          <w:rFonts w:eastAsia="Times New Roman"/>
          <w:i/>
        </w:rPr>
        <w:t>(у разі застосування таких критеріїв до учасника процедури закупівлі)</w:t>
      </w:r>
      <w:r w:rsidRPr="00564FAE">
        <w:rPr>
          <w:rFonts w:eastAsia="Times New Roman"/>
        </w:rPr>
        <w:t>, замовник перевіряє таких суб’єктів господарювання щодо відсутності підстав, визначених пунктом 47 Особливостей.</w:t>
      </w:r>
    </w:p>
    <w:p w:rsidR="00AE1E8D" w:rsidRPr="00564FAE" w:rsidRDefault="00AE1E8D" w:rsidP="00AE1E8D">
      <w:pPr>
        <w:jc w:val="both"/>
        <w:rPr>
          <w:rFonts w:eastAsia="Times New Roman"/>
        </w:rPr>
      </w:pPr>
    </w:p>
    <w:p w:rsidR="00AE1E8D" w:rsidRPr="00564FAE" w:rsidRDefault="00AE1E8D" w:rsidP="00AE1E8D">
      <w:pPr>
        <w:pBdr>
          <w:top w:val="nil"/>
          <w:left w:val="nil"/>
          <w:bottom w:val="nil"/>
          <w:right w:val="nil"/>
          <w:between w:val="nil"/>
        </w:pBdr>
        <w:jc w:val="both"/>
        <w:rPr>
          <w:rFonts w:eastAsia="Times New Roman"/>
          <w:b/>
        </w:rPr>
      </w:pPr>
      <w:r>
        <w:rPr>
          <w:rFonts w:eastAsia="Times New Roman"/>
          <w:b/>
          <w:lang w:val="uk-UA"/>
        </w:rPr>
        <w:t>4</w:t>
      </w:r>
      <w:r w:rsidRPr="00564FAE">
        <w:rPr>
          <w:rFonts w:eastAsia="Times New Roman"/>
          <w:b/>
        </w:rPr>
        <w:t xml:space="preserve">. Перелік документів та інформації  для </w:t>
      </w:r>
      <w:proofErr w:type="gramStart"/>
      <w:r w:rsidRPr="00564FAE">
        <w:rPr>
          <w:rFonts w:eastAsia="Times New Roman"/>
          <w:b/>
        </w:rPr>
        <w:t>п</w:t>
      </w:r>
      <w:proofErr w:type="gramEnd"/>
      <w:r w:rsidRPr="00564FAE">
        <w:rPr>
          <w:rFonts w:eastAsia="Times New Roman"/>
          <w:b/>
        </w:rPr>
        <w:t xml:space="preserve">ідтвердження відповідності ПЕРЕМОЖЦЯ вимогам, визначеним у пункті </w:t>
      </w:r>
      <w:r w:rsidRPr="00564FAE">
        <w:rPr>
          <w:rFonts w:eastAsia="Times New Roman"/>
        </w:rPr>
        <w:t>47</w:t>
      </w:r>
      <w:r w:rsidRPr="00564FAE">
        <w:rPr>
          <w:rFonts w:eastAsia="Times New Roman"/>
          <w:b/>
        </w:rPr>
        <w:t xml:space="preserve"> Особливостей:</w:t>
      </w:r>
    </w:p>
    <w:p w:rsidR="00AE1E8D" w:rsidRPr="00564FAE" w:rsidRDefault="00AE1E8D" w:rsidP="00AE1E8D">
      <w:pPr>
        <w:widowControl w:val="0"/>
        <w:pBdr>
          <w:top w:val="nil"/>
          <w:left w:val="nil"/>
          <w:bottom w:val="nil"/>
          <w:right w:val="nil"/>
          <w:between w:val="nil"/>
        </w:pBdr>
        <w:ind w:firstLine="567"/>
        <w:jc w:val="both"/>
        <w:rPr>
          <w:rFonts w:eastAsia="Times New Roman"/>
        </w:rPr>
      </w:pPr>
      <w:r w:rsidRPr="00564FAE">
        <w:rPr>
          <w:rFonts w:eastAsia="Times New Roman"/>
        </w:rPr>
        <w:t xml:space="preserve">Переможець процедури закупівлі у строк, що </w:t>
      </w:r>
      <w:r w:rsidRPr="00564FAE">
        <w:rPr>
          <w:rFonts w:eastAsia="Times New Roman"/>
          <w:b/>
          <w:i/>
        </w:rPr>
        <w:t xml:space="preserve">не перевищує чотири дні </w:t>
      </w:r>
      <w:r w:rsidRPr="00564FAE">
        <w:rPr>
          <w:rFonts w:eastAsia="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564FAE">
        <w:rPr>
          <w:rFonts w:eastAsia="Times New Roman"/>
        </w:rPr>
        <w:lastRenderedPageBreak/>
        <w:t xml:space="preserve">закупівель документи, що підтверджують відсутність підстав, зазначених у підпунктах 3, 5, 6 і 12 та в абзаці чотирнадцятому пункту 47 Особливостей. </w:t>
      </w:r>
    </w:p>
    <w:p w:rsidR="00AE1E8D" w:rsidRPr="00564FAE" w:rsidRDefault="00AE1E8D" w:rsidP="00AE1E8D">
      <w:pPr>
        <w:widowControl w:val="0"/>
        <w:pBdr>
          <w:top w:val="nil"/>
          <w:left w:val="nil"/>
          <w:bottom w:val="nil"/>
          <w:right w:val="nil"/>
          <w:between w:val="nil"/>
        </w:pBdr>
        <w:ind w:firstLine="567"/>
        <w:jc w:val="both"/>
        <w:rPr>
          <w:rFonts w:eastAsia="Times New Roman"/>
        </w:rPr>
      </w:pPr>
      <w:r w:rsidRPr="00564FAE">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E1E8D" w:rsidRPr="00564FAE" w:rsidRDefault="00AE1E8D" w:rsidP="00AE1E8D">
      <w:pPr>
        <w:rPr>
          <w:rFonts w:eastAsia="Times New Roman"/>
          <w:b/>
        </w:rPr>
      </w:pPr>
    </w:p>
    <w:p w:rsidR="00AE1E8D" w:rsidRPr="00564FAE" w:rsidRDefault="00AE1E8D" w:rsidP="00AE1E8D">
      <w:pPr>
        <w:rPr>
          <w:rFonts w:eastAsia="Times New Roman"/>
          <w:b/>
        </w:rPr>
      </w:pPr>
      <w:r>
        <w:rPr>
          <w:rFonts w:eastAsia="Times New Roman"/>
          <w:b/>
          <w:lang w:val="uk-UA"/>
        </w:rPr>
        <w:t>4</w:t>
      </w:r>
      <w:r w:rsidRPr="00564FAE">
        <w:rPr>
          <w:rFonts w:eastAsia="Times New Roman"/>
          <w:b/>
        </w:rPr>
        <w:t xml:space="preserve">.1. Документи, які надаються  ПЕРЕМОЖЦЕМ (юридичною </w:t>
      </w:r>
      <w:proofErr w:type="gramStart"/>
      <w:r w:rsidRPr="00564FAE">
        <w:rPr>
          <w:rFonts w:eastAsia="Times New Roman"/>
          <w:b/>
        </w:rPr>
        <w:t>особою</w:t>
      </w:r>
      <w:proofErr w:type="gramEnd"/>
      <w:r w:rsidRPr="00564FAE">
        <w:rPr>
          <w:rFonts w:eastAsia="Times New Roman"/>
          <w:b/>
        </w:rPr>
        <w:t>):</w:t>
      </w:r>
    </w:p>
    <w:tbl>
      <w:tblPr>
        <w:tblW w:w="9618" w:type="dxa"/>
        <w:tblInd w:w="-100" w:type="dxa"/>
        <w:tblLayout w:type="fixed"/>
        <w:tblLook w:val="0400" w:firstRow="0" w:lastRow="0" w:firstColumn="0" w:lastColumn="0" w:noHBand="0" w:noVBand="1"/>
      </w:tblPr>
      <w:tblGrid>
        <w:gridCol w:w="765"/>
        <w:gridCol w:w="4350"/>
        <w:gridCol w:w="4503"/>
      </w:tblGrid>
      <w:tr w:rsidR="00AE1E8D" w:rsidRPr="00564FAE" w:rsidTr="003118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t>№</w:t>
            </w:r>
          </w:p>
          <w:p w:rsidR="00AE1E8D" w:rsidRPr="00564FAE" w:rsidRDefault="00AE1E8D" w:rsidP="003118FB">
            <w:pPr>
              <w:ind w:left="100"/>
              <w:jc w:val="center"/>
              <w:rPr>
                <w:rFonts w:eastAsia="Times New Roman"/>
              </w:rPr>
            </w:pPr>
            <w:r w:rsidRPr="00564FAE">
              <w:rPr>
                <w:rFonts w:eastAsia="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b/>
              </w:rPr>
            </w:pPr>
            <w:r w:rsidRPr="00564FAE">
              <w:rPr>
                <w:rFonts w:eastAsia="Times New Roman"/>
                <w:b/>
              </w:rPr>
              <w:t xml:space="preserve">Вимоги згідно п. </w:t>
            </w:r>
            <w:r w:rsidRPr="00564FAE">
              <w:rPr>
                <w:rFonts w:eastAsia="Times New Roman"/>
              </w:rPr>
              <w:t>47</w:t>
            </w:r>
            <w:r w:rsidRPr="00564FAE">
              <w:rPr>
                <w:rFonts w:eastAsia="Times New Roman"/>
                <w:b/>
              </w:rPr>
              <w:t xml:space="preserve"> Особливостей</w:t>
            </w:r>
          </w:p>
          <w:p w:rsidR="00AE1E8D" w:rsidRPr="00564FAE" w:rsidRDefault="00AE1E8D" w:rsidP="003118FB">
            <w:pPr>
              <w:ind w:left="100"/>
              <w:jc w:val="center"/>
              <w:rPr>
                <w:rFonts w:eastAsia="Times New Roman"/>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b/>
              </w:rPr>
            </w:pPr>
            <w:r w:rsidRPr="00564FAE">
              <w:rPr>
                <w:rFonts w:eastAsia="Times New Roman"/>
                <w:b/>
              </w:rPr>
              <w:t xml:space="preserve">Переможець торгів на виконання вимоги згідно п. </w:t>
            </w:r>
            <w:r w:rsidRPr="00564FAE">
              <w:rPr>
                <w:rFonts w:eastAsia="Times New Roman"/>
              </w:rPr>
              <w:t>47</w:t>
            </w:r>
            <w:r w:rsidRPr="00564FAE">
              <w:rPr>
                <w:rFonts w:eastAsia="Times New Roman"/>
                <w:b/>
              </w:rPr>
              <w:t xml:space="preserve"> Особливостей (підтвердження відсутності підстав) повинен надати таку інформацію:</w:t>
            </w:r>
          </w:p>
        </w:tc>
      </w:tr>
      <w:tr w:rsidR="00AE1E8D" w:rsidRPr="00564FAE" w:rsidTr="003118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widowControl w:val="0"/>
              <w:pBdr>
                <w:top w:val="nil"/>
                <w:left w:val="nil"/>
                <w:bottom w:val="nil"/>
                <w:right w:val="nil"/>
                <w:between w:val="nil"/>
              </w:pBdr>
              <w:spacing w:before="120"/>
              <w:jc w:val="both"/>
              <w:rPr>
                <w:rFonts w:eastAsia="Times New Roman"/>
              </w:rPr>
            </w:pPr>
            <w:r w:rsidRPr="00564FAE">
              <w:rPr>
                <w:rFonts w:eastAsia="Times New Roman"/>
              </w:rPr>
              <w:t>Керівника учасника процедури закупі</w:t>
            </w:r>
            <w:proofErr w:type="gramStart"/>
            <w:r w:rsidRPr="00564FAE">
              <w:rPr>
                <w:rFonts w:eastAsia="Times New Roman"/>
              </w:rPr>
              <w:t>вл</w:t>
            </w:r>
            <w:proofErr w:type="gramEnd"/>
            <w:r w:rsidRPr="00564FAE">
              <w:rPr>
                <w:rFonts w:eastAsia="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1E8D" w:rsidRPr="00564FAE" w:rsidRDefault="00AE1E8D" w:rsidP="003118FB">
            <w:pPr>
              <w:jc w:val="both"/>
              <w:rPr>
                <w:rFonts w:eastAsia="Times New Roman"/>
                <w:b/>
              </w:rPr>
            </w:pPr>
            <w:r w:rsidRPr="00564FAE">
              <w:rPr>
                <w:rFonts w:eastAsia="Times New Roman"/>
                <w:b/>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right="140"/>
              <w:jc w:val="both"/>
              <w:rPr>
                <w:rFonts w:eastAsia="Times New Roman"/>
                <w:b/>
                <w:i/>
              </w:rPr>
            </w:pPr>
            <w:r w:rsidRPr="00564FAE">
              <w:rPr>
                <w:rFonts w:eastAsia="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AE1E8D" w:rsidRPr="00564FAE" w:rsidRDefault="00AE1E8D" w:rsidP="003118FB">
            <w:pPr>
              <w:spacing w:line="276" w:lineRule="auto"/>
              <w:ind w:right="140"/>
              <w:jc w:val="both"/>
              <w:rPr>
                <w:rFonts w:eastAsia="Times New Roman"/>
                <w:i/>
              </w:rPr>
            </w:pPr>
            <w:r w:rsidRPr="00564FAE">
              <w:rPr>
                <w:rFonts w:eastAsia="Times New Roman"/>
                <w:i/>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564FAE">
                <w:rPr>
                  <w:rFonts w:eastAsia="Times New Roman"/>
                  <w:i/>
                </w:rPr>
                <w:t>підпунктах 3</w:t>
              </w:r>
            </w:hyperlink>
            <w:r w:rsidRPr="00564FAE">
              <w:rPr>
                <w:rFonts w:eastAsia="Times New Roman"/>
                <w:i/>
              </w:rPr>
              <w:t xml:space="preserve">, </w:t>
            </w:r>
            <w:hyperlink r:id="rId8" w:anchor="n620">
              <w:r w:rsidRPr="00564FAE">
                <w:rPr>
                  <w:rFonts w:eastAsia="Times New Roman"/>
                  <w:i/>
                </w:rPr>
                <w:t>5</w:t>
              </w:r>
            </w:hyperlink>
            <w:r w:rsidRPr="00564FAE">
              <w:rPr>
                <w:rFonts w:eastAsia="Times New Roman"/>
                <w:i/>
              </w:rPr>
              <w:t xml:space="preserve">, </w:t>
            </w:r>
            <w:hyperlink r:id="rId9" w:anchor="n621">
              <w:r w:rsidRPr="00564FAE">
                <w:rPr>
                  <w:rFonts w:eastAsia="Times New Roman"/>
                  <w:i/>
                </w:rPr>
                <w:t>6</w:t>
              </w:r>
            </w:hyperlink>
            <w:r w:rsidRPr="00564FAE">
              <w:rPr>
                <w:rFonts w:eastAsia="Times New Roman"/>
                <w:i/>
              </w:rPr>
              <w:t xml:space="preserve"> і </w:t>
            </w:r>
            <w:hyperlink r:id="rId10" w:anchor="n627">
              <w:r w:rsidRPr="00564FAE">
                <w:rPr>
                  <w:rFonts w:eastAsia="Times New Roman"/>
                  <w:i/>
                </w:rPr>
                <w:t>12</w:t>
              </w:r>
            </w:hyperlink>
            <w:r w:rsidRPr="00564FAE">
              <w:rPr>
                <w:rFonts w:eastAsia="Times New Roman"/>
                <w:i/>
              </w:rPr>
              <w:t xml:space="preserve"> та в </w:t>
            </w:r>
            <w:hyperlink r:id="rId11" w:anchor="n628">
              <w:r w:rsidRPr="00564FAE">
                <w:rPr>
                  <w:rFonts w:eastAsia="Times New Roman"/>
                  <w:i/>
                </w:rPr>
                <w:t>абзаці чотирнадцятому</w:t>
              </w:r>
            </w:hyperlink>
            <w:r w:rsidRPr="00564FAE">
              <w:rPr>
                <w:rFonts w:eastAsia="Times New Roman"/>
                <w:i/>
              </w:rPr>
              <w:t xml:space="preserve"> цього пункту.</w:t>
            </w:r>
          </w:p>
          <w:p w:rsidR="00AE1E8D" w:rsidRPr="00564FAE" w:rsidRDefault="00AE1E8D" w:rsidP="003118FB">
            <w:pPr>
              <w:spacing w:line="276" w:lineRule="auto"/>
              <w:ind w:right="140"/>
              <w:jc w:val="both"/>
              <w:rPr>
                <w:rFonts w:eastAsia="Times New Roman"/>
                <w:i/>
              </w:rPr>
            </w:pPr>
            <w:r w:rsidRPr="00564FAE">
              <w:rPr>
                <w:rFonts w:eastAsia="Times New Roman"/>
                <w:i/>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564FAE">
                <w:rPr>
                  <w:rFonts w:eastAsia="Times New Roman"/>
                  <w:i/>
                </w:rPr>
                <w:t>підпунктах 3</w:t>
              </w:r>
            </w:hyperlink>
            <w:r w:rsidRPr="00564FAE">
              <w:rPr>
                <w:rFonts w:eastAsia="Times New Roman"/>
                <w:i/>
              </w:rPr>
              <w:t xml:space="preserve">, </w:t>
            </w:r>
            <w:hyperlink r:id="rId13" w:anchor="n620">
              <w:r w:rsidRPr="00564FAE">
                <w:rPr>
                  <w:rFonts w:eastAsia="Times New Roman"/>
                  <w:i/>
                </w:rPr>
                <w:t>5</w:t>
              </w:r>
            </w:hyperlink>
            <w:r w:rsidRPr="00564FAE">
              <w:rPr>
                <w:rFonts w:eastAsia="Times New Roman"/>
                <w:i/>
              </w:rPr>
              <w:t xml:space="preserve">, </w:t>
            </w:r>
            <w:hyperlink r:id="rId14" w:anchor="n621">
              <w:r w:rsidRPr="00564FAE">
                <w:rPr>
                  <w:rFonts w:eastAsia="Times New Roman"/>
                  <w:i/>
                </w:rPr>
                <w:t>6</w:t>
              </w:r>
            </w:hyperlink>
            <w:r w:rsidRPr="00564FAE">
              <w:rPr>
                <w:rFonts w:eastAsia="Times New Roman"/>
                <w:i/>
              </w:rPr>
              <w:t xml:space="preserve"> і </w:t>
            </w:r>
            <w:hyperlink r:id="rId15" w:anchor="n627">
              <w:r w:rsidRPr="00564FAE">
                <w:rPr>
                  <w:rFonts w:eastAsia="Times New Roman"/>
                  <w:i/>
                </w:rPr>
                <w:t>12</w:t>
              </w:r>
            </w:hyperlink>
            <w:r w:rsidRPr="00564FAE">
              <w:rPr>
                <w:rFonts w:eastAsia="Times New Roman"/>
                <w:i/>
              </w:rPr>
              <w:t xml:space="preserve"> та в </w:t>
            </w:r>
            <w:hyperlink r:id="rId16" w:anchor="n628">
              <w:r w:rsidRPr="00564FAE">
                <w:rPr>
                  <w:rFonts w:eastAsia="Times New Roman"/>
                  <w:i/>
                </w:rPr>
                <w:t>абзаці чотирнадцятому</w:t>
              </w:r>
            </w:hyperlink>
            <w:r w:rsidRPr="00564FAE">
              <w:rPr>
                <w:rFonts w:eastAsia="Times New Roman"/>
                <w:i/>
              </w:rPr>
              <w:t xml:space="preserve"> пункту 47 Особливостей.</w:t>
            </w:r>
          </w:p>
          <w:p w:rsidR="00AE1E8D" w:rsidRPr="00564FAE" w:rsidRDefault="00AE1E8D" w:rsidP="003118FB">
            <w:pPr>
              <w:spacing w:line="256" w:lineRule="auto"/>
              <w:ind w:right="140"/>
              <w:jc w:val="both"/>
              <w:rPr>
                <w:rFonts w:eastAsia="Times New Roman"/>
                <w:i/>
              </w:rPr>
            </w:pPr>
            <w:r w:rsidRPr="00564FAE">
              <w:rPr>
                <w:rFonts w:eastAsia="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w:t>
            </w:r>
            <w:r w:rsidRPr="00564FAE">
              <w:rPr>
                <w:rFonts w:eastAsia="Times New Roman"/>
                <w:i/>
              </w:rPr>
              <w:lastRenderedPageBreak/>
              <w:t>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64FAE">
              <w:rPr>
                <w:rFonts w:eastAsia="Times New Roman"/>
                <w:b/>
                <w:i/>
              </w:rPr>
              <w:t xml:space="preserve"> </w:t>
            </w:r>
            <w:r w:rsidRPr="00564FAE">
              <w:rPr>
                <w:rFonts w:eastAsia="Times New Roman"/>
                <w:i/>
              </w:rPr>
              <w:t>свою роботу, так і відкриватись, поновлюватись у період воєнного стану.</w:t>
            </w:r>
          </w:p>
          <w:p w:rsidR="00AE1E8D" w:rsidRPr="00564FAE" w:rsidRDefault="00AE1E8D" w:rsidP="003118FB">
            <w:pPr>
              <w:spacing w:line="256" w:lineRule="auto"/>
              <w:ind w:right="140"/>
              <w:jc w:val="both"/>
              <w:rPr>
                <w:rFonts w:eastAsia="Times New Roman"/>
              </w:rPr>
            </w:pPr>
            <w:r w:rsidRPr="00564FAE">
              <w:rPr>
                <w:rFonts w:eastAsia="Times New Roman"/>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AE1E8D" w:rsidRPr="00564FAE" w:rsidTr="003118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widowControl w:val="0"/>
              <w:pBdr>
                <w:top w:val="nil"/>
                <w:left w:val="nil"/>
                <w:bottom w:val="nil"/>
                <w:right w:val="nil"/>
                <w:between w:val="nil"/>
              </w:pBdr>
              <w:spacing w:before="120"/>
              <w:jc w:val="both"/>
              <w:rPr>
                <w:rFonts w:eastAsia="Times New Roman"/>
              </w:rPr>
            </w:pPr>
            <w:r w:rsidRPr="00564FAE">
              <w:rPr>
                <w:rFonts w:eastAsia="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1E8D" w:rsidRPr="00564FAE" w:rsidRDefault="00AE1E8D" w:rsidP="003118FB">
            <w:pPr>
              <w:ind w:right="140"/>
              <w:jc w:val="both"/>
              <w:rPr>
                <w:rFonts w:eastAsia="Times New Roman"/>
                <w:b/>
              </w:rPr>
            </w:pPr>
            <w:r w:rsidRPr="00564FAE">
              <w:rPr>
                <w:rFonts w:eastAsia="Times New Roman"/>
                <w:b/>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E1E8D" w:rsidRPr="00564FAE" w:rsidRDefault="00AE1E8D" w:rsidP="003118FB">
            <w:pPr>
              <w:jc w:val="both"/>
              <w:rPr>
                <w:rFonts w:eastAsia="Times New Roman"/>
                <w:b/>
              </w:rPr>
            </w:pPr>
            <w:r w:rsidRPr="00564FAE">
              <w:rPr>
                <w:rFonts w:eastAsia="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E1E8D" w:rsidRPr="00564FAE" w:rsidRDefault="00AE1E8D" w:rsidP="003118FB">
            <w:pPr>
              <w:jc w:val="both"/>
              <w:rPr>
                <w:rFonts w:eastAsia="Times New Roman"/>
                <w:b/>
              </w:rPr>
            </w:pPr>
          </w:p>
          <w:p w:rsidR="00AE1E8D" w:rsidRPr="00564FAE" w:rsidRDefault="00AE1E8D" w:rsidP="003118FB">
            <w:pPr>
              <w:jc w:val="both"/>
              <w:rPr>
                <w:rFonts w:eastAsia="Times New Roman"/>
                <w:b/>
              </w:rPr>
            </w:pPr>
            <w:r w:rsidRPr="00564FAE">
              <w:rPr>
                <w:rFonts w:eastAsia="Times New Roman"/>
                <w:b/>
              </w:rPr>
              <w:t>Документ повинен бути виданий/ сформований/ отриманий в поточному році. </w:t>
            </w:r>
          </w:p>
        </w:tc>
      </w:tr>
      <w:tr w:rsidR="00AE1E8D" w:rsidRPr="00564FAE" w:rsidTr="003118F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widowControl w:val="0"/>
              <w:pBdr>
                <w:top w:val="nil"/>
                <w:left w:val="nil"/>
                <w:bottom w:val="nil"/>
                <w:right w:val="nil"/>
                <w:between w:val="nil"/>
              </w:pBdr>
              <w:spacing w:before="120"/>
              <w:jc w:val="both"/>
              <w:rPr>
                <w:rFonts w:eastAsia="Times New Roman"/>
              </w:rPr>
            </w:pPr>
            <w:r w:rsidRPr="00564FAE">
              <w:rPr>
                <w:rFonts w:eastAsia="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1E8D" w:rsidRPr="00564FAE" w:rsidRDefault="00AE1E8D" w:rsidP="003118FB">
            <w:pPr>
              <w:jc w:val="both"/>
              <w:rPr>
                <w:rFonts w:eastAsia="Times New Roman"/>
                <w:b/>
              </w:rPr>
            </w:pPr>
            <w:r w:rsidRPr="00564FAE">
              <w:rPr>
                <w:rFonts w:eastAsia="Times New Roman"/>
                <w:b/>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E1E8D" w:rsidRPr="00564FAE" w:rsidRDefault="00AE1E8D" w:rsidP="003118FB">
            <w:pPr>
              <w:widowControl w:val="0"/>
              <w:pBdr>
                <w:top w:val="nil"/>
                <w:left w:val="nil"/>
                <w:bottom w:val="nil"/>
                <w:right w:val="nil"/>
                <w:between w:val="nil"/>
              </w:pBdr>
              <w:spacing w:line="276" w:lineRule="auto"/>
              <w:rPr>
                <w:rFonts w:eastAsia="Times New Roman"/>
                <w:b/>
              </w:rPr>
            </w:pPr>
          </w:p>
        </w:tc>
      </w:tr>
      <w:tr w:rsidR="00AE1E8D" w:rsidRPr="00564FAE" w:rsidTr="003118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b/>
              </w:rPr>
            </w:pPr>
            <w:r w:rsidRPr="00564FAE">
              <w:rPr>
                <w:rFonts w:eastAsia="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pBdr>
                <w:top w:val="nil"/>
                <w:left w:val="nil"/>
                <w:bottom w:val="nil"/>
                <w:right w:val="nil"/>
                <w:between w:val="nil"/>
              </w:pBdr>
              <w:jc w:val="both"/>
              <w:rPr>
                <w:rFonts w:eastAsia="Times New Roman"/>
              </w:rPr>
            </w:pPr>
            <w:r w:rsidRPr="00564FAE">
              <w:rPr>
                <w:rFonts w:eastAsia="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564FAE">
              <w:rPr>
                <w:rFonts w:eastAsia="Times New Roman"/>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E1E8D" w:rsidRPr="00564FAE" w:rsidRDefault="00AE1E8D" w:rsidP="003118FB">
            <w:pPr>
              <w:pBdr>
                <w:top w:val="nil"/>
                <w:left w:val="nil"/>
                <w:bottom w:val="nil"/>
                <w:right w:val="nil"/>
                <w:between w:val="nil"/>
              </w:pBdr>
              <w:jc w:val="both"/>
              <w:rPr>
                <w:rFonts w:eastAsia="Times New Roman"/>
                <w:b/>
              </w:rPr>
            </w:pPr>
            <w:r w:rsidRPr="00564FAE">
              <w:rPr>
                <w:rFonts w:eastAsia="Times New Roman"/>
                <w:b/>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pBdr>
                <w:top w:val="nil"/>
                <w:left w:val="nil"/>
                <w:bottom w:val="nil"/>
                <w:right w:val="nil"/>
                <w:between w:val="nil"/>
              </w:pBdr>
              <w:jc w:val="both"/>
              <w:rPr>
                <w:rFonts w:eastAsia="Times New Roman"/>
              </w:rPr>
            </w:pPr>
            <w:r w:rsidRPr="00564FAE">
              <w:rPr>
                <w:rFonts w:eastAsia="Times New Roman"/>
                <w:b/>
              </w:rPr>
              <w:lastRenderedPageBreak/>
              <w:t>Довідка в довільній формі</w:t>
            </w:r>
            <w:r w:rsidRPr="00564FAE">
              <w:rPr>
                <w:rFonts w:eastAsia="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564FAE">
              <w:rPr>
                <w:rFonts w:eastAsia="Times New Roman"/>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E1E8D" w:rsidRPr="00564FAE" w:rsidRDefault="00AE1E8D" w:rsidP="00AE1E8D">
      <w:pPr>
        <w:rPr>
          <w:rFonts w:eastAsia="Times New Roman"/>
          <w:b/>
        </w:rPr>
      </w:pPr>
    </w:p>
    <w:p w:rsidR="00AE1E8D" w:rsidRPr="00564FAE" w:rsidRDefault="00AE1E8D" w:rsidP="00AE1E8D">
      <w:pPr>
        <w:spacing w:before="240"/>
        <w:jc w:val="center"/>
        <w:rPr>
          <w:rFonts w:eastAsia="Times New Roman"/>
        </w:rPr>
      </w:pPr>
      <w:r>
        <w:rPr>
          <w:rFonts w:eastAsia="Times New Roman"/>
          <w:b/>
          <w:lang w:val="uk-UA"/>
        </w:rPr>
        <w:t>4</w:t>
      </w:r>
      <w:r w:rsidRPr="00564FAE">
        <w:rPr>
          <w:rFonts w:eastAsia="Times New Roman"/>
          <w:b/>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E1E8D" w:rsidRPr="00564FAE" w:rsidTr="003118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t>№</w:t>
            </w:r>
          </w:p>
          <w:p w:rsidR="00AE1E8D" w:rsidRPr="00564FAE" w:rsidRDefault="00AE1E8D" w:rsidP="003118FB">
            <w:pPr>
              <w:ind w:left="100"/>
              <w:jc w:val="center"/>
              <w:rPr>
                <w:rFonts w:eastAsia="Times New Roman"/>
              </w:rPr>
            </w:pPr>
            <w:r w:rsidRPr="00564FAE">
              <w:rPr>
                <w:rFonts w:eastAsia="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t xml:space="preserve">Вимоги </w:t>
            </w:r>
            <w:r w:rsidRPr="00564FAE">
              <w:rPr>
                <w:rFonts w:eastAsia="Times New Roman"/>
              </w:rPr>
              <w:t xml:space="preserve">згідно пункту </w:t>
            </w:r>
            <w:r w:rsidRPr="00564FAE">
              <w:rPr>
                <w:rFonts w:eastAsia="Times New Roman"/>
                <w:b/>
              </w:rPr>
              <w:t>47</w:t>
            </w:r>
            <w:r w:rsidRPr="00564FAE">
              <w:rPr>
                <w:rFonts w:eastAsia="Times New Roman"/>
              </w:rPr>
              <w:t xml:space="preserve"> Особливостей</w:t>
            </w:r>
          </w:p>
          <w:p w:rsidR="00AE1E8D" w:rsidRPr="00564FAE" w:rsidRDefault="00AE1E8D" w:rsidP="003118FB">
            <w:pPr>
              <w:ind w:left="100"/>
              <w:jc w:val="center"/>
              <w:rPr>
                <w:rFonts w:eastAsia="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t xml:space="preserve">Переможець торгів на виконання вимоги </w:t>
            </w:r>
            <w:r w:rsidRPr="00564FAE">
              <w:rPr>
                <w:rFonts w:eastAsia="Times New Roman"/>
              </w:rPr>
              <w:t xml:space="preserve">згідно пункту </w:t>
            </w:r>
            <w:r w:rsidRPr="00564FAE">
              <w:rPr>
                <w:rFonts w:eastAsia="Times New Roman"/>
                <w:b/>
              </w:rPr>
              <w:t>47</w:t>
            </w:r>
            <w:r w:rsidRPr="00564FAE">
              <w:rPr>
                <w:rFonts w:eastAsia="Times New Roman"/>
              </w:rPr>
              <w:t xml:space="preserve"> Особливостей</w:t>
            </w:r>
            <w:r w:rsidRPr="00564FAE">
              <w:rPr>
                <w:rFonts w:eastAsia="Times New Roman"/>
                <w:b/>
              </w:rPr>
              <w:t xml:space="preserve"> (підтвердження відсутності підстав) повинен надати таку інформацію:</w:t>
            </w:r>
          </w:p>
        </w:tc>
      </w:tr>
      <w:tr w:rsidR="00AE1E8D" w:rsidRPr="00564FAE" w:rsidTr="003118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widowControl w:val="0"/>
              <w:pBdr>
                <w:top w:val="nil"/>
                <w:left w:val="nil"/>
                <w:bottom w:val="nil"/>
                <w:right w:val="nil"/>
                <w:between w:val="nil"/>
              </w:pBdr>
              <w:spacing w:before="120"/>
              <w:jc w:val="both"/>
              <w:rPr>
                <w:rFonts w:eastAsia="Times New Roman"/>
              </w:rPr>
            </w:pPr>
            <w:r w:rsidRPr="00564FAE">
              <w:rPr>
                <w:rFonts w:eastAsia="Times New Roman"/>
              </w:rPr>
              <w:t>Керівника учасника процедури закупі</w:t>
            </w:r>
            <w:proofErr w:type="gramStart"/>
            <w:r w:rsidRPr="00564FAE">
              <w:rPr>
                <w:rFonts w:eastAsia="Times New Roman"/>
              </w:rPr>
              <w:t>вл</w:t>
            </w:r>
            <w:proofErr w:type="gramEnd"/>
            <w:r w:rsidRPr="00564FAE">
              <w:rPr>
                <w:rFonts w:eastAsia="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1E8D" w:rsidRPr="00564FAE" w:rsidRDefault="00AE1E8D" w:rsidP="003118FB">
            <w:pPr>
              <w:jc w:val="both"/>
              <w:rPr>
                <w:rFonts w:eastAsia="Times New Roman"/>
                <w:b/>
              </w:rPr>
            </w:pPr>
            <w:r w:rsidRPr="00564FAE">
              <w:rPr>
                <w:rFonts w:eastAsia="Times New Roman"/>
                <w:b/>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right="140"/>
              <w:jc w:val="both"/>
              <w:rPr>
                <w:rFonts w:eastAsia="Times New Roman"/>
                <w:b/>
              </w:rPr>
            </w:pPr>
            <w:r w:rsidRPr="00564FAE">
              <w:rPr>
                <w:rFonts w:eastAsia="Times New Roman"/>
                <w:b/>
              </w:rPr>
              <w:t xml:space="preserve">* Інформаційна довідка з Єдиного державного реєстру осіб, які вчинили корупційні або </w:t>
            </w:r>
            <w:proofErr w:type="gramStart"/>
            <w:r w:rsidRPr="00564FAE">
              <w:rPr>
                <w:rFonts w:eastAsia="Times New Roman"/>
                <w:b/>
              </w:rPr>
              <w:t>пов’язан</w:t>
            </w:r>
            <w:proofErr w:type="gramEnd"/>
            <w:r w:rsidRPr="00564FAE">
              <w:rPr>
                <w:rFonts w:eastAsia="Times New Roman"/>
                <w:b/>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AE1E8D" w:rsidRPr="00564FAE" w:rsidRDefault="00AE1E8D" w:rsidP="003118FB">
            <w:pPr>
              <w:spacing w:line="276" w:lineRule="auto"/>
              <w:ind w:right="140"/>
              <w:jc w:val="both"/>
              <w:rPr>
                <w:rFonts w:eastAsia="Times New Roman"/>
                <w:i/>
              </w:rPr>
            </w:pPr>
            <w:r w:rsidRPr="00564FAE">
              <w:rPr>
                <w:rFonts w:eastAsia="Times New Roman"/>
                <w:i/>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564FAE">
                <w:rPr>
                  <w:rFonts w:eastAsia="Times New Roman"/>
                  <w:i/>
                </w:rPr>
                <w:t>підпунктах 3</w:t>
              </w:r>
            </w:hyperlink>
            <w:r w:rsidRPr="00564FAE">
              <w:rPr>
                <w:rFonts w:eastAsia="Times New Roman"/>
                <w:i/>
              </w:rPr>
              <w:t xml:space="preserve">, </w:t>
            </w:r>
            <w:hyperlink r:id="rId18" w:anchor="n620">
              <w:r w:rsidRPr="00564FAE">
                <w:rPr>
                  <w:rFonts w:eastAsia="Times New Roman"/>
                  <w:i/>
                </w:rPr>
                <w:t>5</w:t>
              </w:r>
            </w:hyperlink>
            <w:r w:rsidRPr="00564FAE">
              <w:rPr>
                <w:rFonts w:eastAsia="Times New Roman"/>
                <w:i/>
              </w:rPr>
              <w:t xml:space="preserve">, </w:t>
            </w:r>
            <w:hyperlink r:id="rId19" w:anchor="n621">
              <w:r w:rsidRPr="00564FAE">
                <w:rPr>
                  <w:rFonts w:eastAsia="Times New Roman"/>
                  <w:i/>
                </w:rPr>
                <w:t>6</w:t>
              </w:r>
            </w:hyperlink>
            <w:r w:rsidRPr="00564FAE">
              <w:rPr>
                <w:rFonts w:eastAsia="Times New Roman"/>
                <w:i/>
              </w:rPr>
              <w:t xml:space="preserve"> і </w:t>
            </w:r>
            <w:hyperlink r:id="rId20" w:anchor="n627">
              <w:r w:rsidRPr="00564FAE">
                <w:rPr>
                  <w:rFonts w:eastAsia="Times New Roman"/>
                  <w:i/>
                </w:rPr>
                <w:t>12</w:t>
              </w:r>
            </w:hyperlink>
            <w:r w:rsidRPr="00564FAE">
              <w:rPr>
                <w:rFonts w:eastAsia="Times New Roman"/>
                <w:i/>
              </w:rPr>
              <w:t xml:space="preserve"> та в </w:t>
            </w:r>
            <w:hyperlink r:id="rId21" w:anchor="n628">
              <w:r w:rsidRPr="00564FAE">
                <w:rPr>
                  <w:rFonts w:eastAsia="Times New Roman"/>
                  <w:i/>
                </w:rPr>
                <w:t>абзаці чотирнадцятому</w:t>
              </w:r>
            </w:hyperlink>
            <w:r w:rsidRPr="00564FAE">
              <w:rPr>
                <w:rFonts w:eastAsia="Times New Roman"/>
                <w:i/>
              </w:rPr>
              <w:t xml:space="preserve"> цього пункту.</w:t>
            </w:r>
          </w:p>
          <w:p w:rsidR="00AE1E8D" w:rsidRPr="00564FAE" w:rsidRDefault="00AE1E8D" w:rsidP="003118FB">
            <w:pPr>
              <w:spacing w:line="276" w:lineRule="auto"/>
              <w:ind w:right="140"/>
              <w:jc w:val="both"/>
              <w:rPr>
                <w:rFonts w:eastAsia="Times New Roman"/>
                <w:i/>
              </w:rPr>
            </w:pPr>
            <w:r w:rsidRPr="00564FAE">
              <w:rPr>
                <w:rFonts w:eastAsia="Times New Roman"/>
                <w:i/>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564FAE">
                <w:rPr>
                  <w:rFonts w:eastAsia="Times New Roman"/>
                  <w:i/>
                </w:rPr>
                <w:t>підпунктах 3</w:t>
              </w:r>
            </w:hyperlink>
            <w:r w:rsidRPr="00564FAE">
              <w:rPr>
                <w:rFonts w:eastAsia="Times New Roman"/>
                <w:i/>
              </w:rPr>
              <w:t xml:space="preserve">, </w:t>
            </w:r>
            <w:hyperlink r:id="rId23" w:anchor="n620">
              <w:r w:rsidRPr="00564FAE">
                <w:rPr>
                  <w:rFonts w:eastAsia="Times New Roman"/>
                  <w:i/>
                </w:rPr>
                <w:t>5</w:t>
              </w:r>
            </w:hyperlink>
            <w:r w:rsidRPr="00564FAE">
              <w:rPr>
                <w:rFonts w:eastAsia="Times New Roman"/>
                <w:i/>
              </w:rPr>
              <w:t xml:space="preserve">, </w:t>
            </w:r>
            <w:hyperlink r:id="rId24" w:anchor="n621">
              <w:r w:rsidRPr="00564FAE">
                <w:rPr>
                  <w:rFonts w:eastAsia="Times New Roman"/>
                  <w:i/>
                </w:rPr>
                <w:t>6</w:t>
              </w:r>
            </w:hyperlink>
            <w:r w:rsidRPr="00564FAE">
              <w:rPr>
                <w:rFonts w:eastAsia="Times New Roman"/>
                <w:i/>
              </w:rPr>
              <w:t xml:space="preserve"> і </w:t>
            </w:r>
            <w:hyperlink r:id="rId25" w:anchor="n627">
              <w:r w:rsidRPr="00564FAE">
                <w:rPr>
                  <w:rFonts w:eastAsia="Times New Roman"/>
                  <w:i/>
                </w:rPr>
                <w:t>12</w:t>
              </w:r>
            </w:hyperlink>
            <w:r w:rsidRPr="00564FAE">
              <w:rPr>
                <w:rFonts w:eastAsia="Times New Roman"/>
                <w:i/>
              </w:rPr>
              <w:t xml:space="preserve"> та в </w:t>
            </w:r>
            <w:hyperlink r:id="rId26" w:anchor="n628">
              <w:r w:rsidRPr="00564FAE">
                <w:rPr>
                  <w:rFonts w:eastAsia="Times New Roman"/>
                  <w:i/>
                </w:rPr>
                <w:t xml:space="preserve">абзаці </w:t>
              </w:r>
              <w:r w:rsidRPr="00564FAE">
                <w:rPr>
                  <w:rFonts w:eastAsia="Times New Roman"/>
                  <w:i/>
                </w:rPr>
                <w:lastRenderedPageBreak/>
                <w:t>чотирнадцятому</w:t>
              </w:r>
            </w:hyperlink>
            <w:r w:rsidRPr="00564FAE">
              <w:rPr>
                <w:rFonts w:eastAsia="Times New Roman"/>
                <w:i/>
              </w:rPr>
              <w:t xml:space="preserve"> пункту 47 Особливостей.</w:t>
            </w:r>
          </w:p>
          <w:p w:rsidR="00AE1E8D" w:rsidRPr="00564FAE" w:rsidRDefault="00AE1E8D" w:rsidP="003118FB">
            <w:pPr>
              <w:spacing w:line="256" w:lineRule="auto"/>
              <w:ind w:right="140"/>
              <w:jc w:val="both"/>
              <w:rPr>
                <w:rFonts w:eastAsia="Times New Roman"/>
                <w:i/>
              </w:rPr>
            </w:pPr>
            <w:r w:rsidRPr="00564FAE">
              <w:rPr>
                <w:rFonts w:eastAsia="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E1E8D" w:rsidRPr="00564FAE" w:rsidRDefault="00AE1E8D" w:rsidP="003118FB">
            <w:pPr>
              <w:ind w:right="140"/>
              <w:jc w:val="both"/>
              <w:rPr>
                <w:rFonts w:eastAsia="Times New Roman"/>
              </w:rPr>
            </w:pPr>
            <w:r w:rsidRPr="00564FAE">
              <w:rPr>
                <w:rFonts w:eastAsia="Times New Roman"/>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AE1E8D" w:rsidRPr="00564FAE" w:rsidTr="003118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widowControl w:val="0"/>
              <w:pBdr>
                <w:top w:val="nil"/>
                <w:left w:val="nil"/>
                <w:bottom w:val="nil"/>
                <w:right w:val="nil"/>
                <w:between w:val="nil"/>
              </w:pBdr>
              <w:spacing w:before="120"/>
              <w:jc w:val="both"/>
              <w:rPr>
                <w:rFonts w:eastAsia="Times New Roman"/>
              </w:rPr>
            </w:pPr>
            <w:r w:rsidRPr="00564FAE">
              <w:rPr>
                <w:rFonts w:eastAsia="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1E8D" w:rsidRPr="00564FAE" w:rsidRDefault="00AE1E8D" w:rsidP="003118FB">
            <w:pPr>
              <w:widowControl w:val="0"/>
              <w:pBdr>
                <w:top w:val="nil"/>
                <w:left w:val="nil"/>
                <w:bottom w:val="nil"/>
                <w:right w:val="nil"/>
                <w:between w:val="nil"/>
              </w:pBdr>
              <w:spacing w:before="120"/>
              <w:jc w:val="both"/>
              <w:rPr>
                <w:rFonts w:eastAsia="Times New Roman"/>
                <w:b/>
              </w:rPr>
            </w:pPr>
            <w:r w:rsidRPr="00564FAE">
              <w:rPr>
                <w:rFonts w:eastAsia="Times New Roman"/>
                <w:b/>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E1E8D" w:rsidRPr="00564FAE" w:rsidRDefault="00AE1E8D" w:rsidP="003118FB">
            <w:pPr>
              <w:jc w:val="both"/>
              <w:rPr>
                <w:rFonts w:eastAsia="Times New Roman"/>
                <w:b/>
              </w:rPr>
            </w:pPr>
            <w:r w:rsidRPr="00564FAE">
              <w:rPr>
                <w:rFonts w:eastAsia="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E1E8D" w:rsidRPr="00564FAE" w:rsidRDefault="00AE1E8D" w:rsidP="003118FB">
            <w:pPr>
              <w:jc w:val="both"/>
              <w:rPr>
                <w:rFonts w:eastAsia="Times New Roman"/>
                <w:b/>
              </w:rPr>
            </w:pPr>
          </w:p>
          <w:p w:rsidR="00AE1E8D" w:rsidRPr="00564FAE" w:rsidRDefault="00AE1E8D" w:rsidP="003118FB">
            <w:pPr>
              <w:jc w:val="both"/>
              <w:rPr>
                <w:rFonts w:eastAsia="Times New Roman"/>
              </w:rPr>
            </w:pPr>
            <w:r w:rsidRPr="00564FAE">
              <w:rPr>
                <w:rFonts w:eastAsia="Times New Roman"/>
                <w:b/>
              </w:rPr>
              <w:t>Документ повинен бути виданий/ сформований/ отриманий в поточному році.</w:t>
            </w:r>
            <w:r w:rsidRPr="00564FAE">
              <w:rPr>
                <w:rFonts w:eastAsia="Times New Roman"/>
              </w:rPr>
              <w:t> </w:t>
            </w:r>
          </w:p>
        </w:tc>
      </w:tr>
      <w:tr w:rsidR="00AE1E8D" w:rsidRPr="00564FAE" w:rsidTr="003118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widowControl w:val="0"/>
              <w:pBdr>
                <w:top w:val="nil"/>
                <w:left w:val="nil"/>
                <w:bottom w:val="nil"/>
                <w:right w:val="nil"/>
                <w:between w:val="nil"/>
              </w:pBdr>
              <w:spacing w:before="120"/>
              <w:jc w:val="both"/>
              <w:rPr>
                <w:rFonts w:eastAsia="Times New Roman"/>
              </w:rPr>
            </w:pPr>
            <w:r w:rsidRPr="00564FAE">
              <w:rPr>
                <w:rFonts w:eastAsia="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1E8D" w:rsidRPr="00564FAE" w:rsidRDefault="00AE1E8D" w:rsidP="003118FB">
            <w:pPr>
              <w:jc w:val="both"/>
              <w:rPr>
                <w:rFonts w:eastAsia="Times New Roman"/>
              </w:rPr>
            </w:pPr>
            <w:r w:rsidRPr="00564FAE">
              <w:rPr>
                <w:rFonts w:eastAsia="Times New Roman"/>
                <w:b/>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E1E8D" w:rsidRPr="00564FAE" w:rsidRDefault="00AE1E8D" w:rsidP="003118FB">
            <w:pPr>
              <w:widowControl w:val="0"/>
              <w:pBdr>
                <w:top w:val="nil"/>
                <w:left w:val="nil"/>
                <w:bottom w:val="nil"/>
                <w:right w:val="nil"/>
                <w:between w:val="nil"/>
              </w:pBdr>
              <w:spacing w:line="276" w:lineRule="auto"/>
              <w:rPr>
                <w:rFonts w:eastAsia="Times New Roman"/>
              </w:rPr>
            </w:pPr>
          </w:p>
        </w:tc>
      </w:tr>
      <w:tr w:rsidR="00AE1E8D" w:rsidRPr="00564FAE" w:rsidTr="003118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center"/>
              <w:rPr>
                <w:rFonts w:eastAsia="Times New Roman"/>
                <w:b/>
              </w:rPr>
            </w:pPr>
            <w:r w:rsidRPr="00564FAE">
              <w:rPr>
                <w:rFonts w:eastAsia="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pBdr>
                <w:top w:val="nil"/>
                <w:left w:val="nil"/>
                <w:bottom w:val="nil"/>
                <w:right w:val="nil"/>
                <w:between w:val="nil"/>
              </w:pBdr>
              <w:jc w:val="both"/>
              <w:rPr>
                <w:rFonts w:eastAsia="Times New Roman"/>
              </w:rPr>
            </w:pPr>
            <w:r w:rsidRPr="00564FAE">
              <w:rPr>
                <w:rFonts w:eastAsia="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E1E8D" w:rsidRPr="00564FAE" w:rsidRDefault="00AE1E8D" w:rsidP="003118FB">
            <w:pPr>
              <w:pBdr>
                <w:top w:val="nil"/>
                <w:left w:val="nil"/>
                <w:bottom w:val="nil"/>
                <w:right w:val="nil"/>
                <w:between w:val="nil"/>
              </w:pBdr>
              <w:jc w:val="both"/>
              <w:rPr>
                <w:rFonts w:eastAsia="Times New Roman"/>
                <w:b/>
              </w:rPr>
            </w:pPr>
            <w:r w:rsidRPr="00564FAE">
              <w:rPr>
                <w:rFonts w:eastAsia="Times New Roman"/>
                <w:b/>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pBdr>
                <w:top w:val="nil"/>
                <w:left w:val="nil"/>
                <w:bottom w:val="nil"/>
                <w:right w:val="nil"/>
                <w:between w:val="nil"/>
              </w:pBdr>
              <w:jc w:val="both"/>
              <w:rPr>
                <w:rFonts w:eastAsia="Times New Roman"/>
              </w:rPr>
            </w:pPr>
            <w:r w:rsidRPr="00564FAE">
              <w:rPr>
                <w:rFonts w:eastAsia="Times New Roman"/>
                <w:b/>
              </w:rPr>
              <w:t>Довідка в довільній формі</w:t>
            </w:r>
            <w:r w:rsidRPr="00564FAE">
              <w:rPr>
                <w:rFonts w:eastAsia="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E1E8D" w:rsidRPr="00564FAE" w:rsidRDefault="00AE1E8D" w:rsidP="00AE1E8D">
      <w:pPr>
        <w:shd w:val="clear" w:color="auto" w:fill="FFFFFF"/>
        <w:rPr>
          <w:rFonts w:eastAsia="Times New Roman"/>
        </w:rPr>
      </w:pPr>
    </w:p>
    <w:p w:rsidR="00AE1E8D" w:rsidRPr="00564FAE" w:rsidRDefault="00AE1E8D" w:rsidP="00AE1E8D">
      <w:pPr>
        <w:shd w:val="clear" w:color="auto" w:fill="FFFFFF"/>
        <w:rPr>
          <w:rFonts w:eastAsia="Times New Roman"/>
        </w:rPr>
      </w:pPr>
      <w:r>
        <w:rPr>
          <w:rFonts w:eastAsia="Times New Roman"/>
          <w:b/>
          <w:lang w:val="uk-UA"/>
        </w:rPr>
        <w:t>5</w:t>
      </w:r>
      <w:r w:rsidRPr="00564FAE">
        <w:rPr>
          <w:rFonts w:eastAsia="Times New Roman"/>
          <w:b/>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AE1E8D" w:rsidRPr="00564FAE" w:rsidTr="003118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E1E8D" w:rsidRPr="00564FAE" w:rsidRDefault="00AE1E8D" w:rsidP="003118FB">
            <w:pPr>
              <w:ind w:left="100"/>
              <w:jc w:val="center"/>
              <w:rPr>
                <w:rFonts w:eastAsia="Times New Roman"/>
              </w:rPr>
            </w:pPr>
            <w:r w:rsidRPr="00564FAE">
              <w:rPr>
                <w:rFonts w:eastAsia="Times New Roman"/>
                <w:b/>
              </w:rPr>
              <w:t>Інші документи від Учасника:</w:t>
            </w:r>
          </w:p>
        </w:tc>
      </w:tr>
      <w:tr w:rsidR="00AE1E8D" w:rsidRPr="00564FAE" w:rsidTr="003118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rPr>
                <w:rFonts w:eastAsia="Times New Roman"/>
              </w:rPr>
            </w:pPr>
            <w:r w:rsidRPr="00564FAE">
              <w:rPr>
                <w:rFonts w:eastAsia="Times New Roman"/>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jc w:val="both"/>
              <w:rPr>
                <w:rFonts w:eastAsia="Times New Roman"/>
              </w:rPr>
            </w:pPr>
            <w:r w:rsidRPr="00564FAE">
              <w:rPr>
                <w:rFonts w:eastAsia="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1E8D" w:rsidRPr="00564FAE" w:rsidTr="00311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spacing w:before="240"/>
              <w:ind w:left="100"/>
              <w:rPr>
                <w:rFonts w:eastAsia="Times New Roman"/>
              </w:rPr>
            </w:pPr>
            <w:r w:rsidRPr="00564FAE">
              <w:rPr>
                <w:rFonts w:eastAsia="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ind w:left="100" w:right="120" w:hanging="20"/>
              <w:jc w:val="both"/>
              <w:rPr>
                <w:rFonts w:eastAsia="Times New Roman"/>
                <w:i/>
              </w:rPr>
            </w:pPr>
            <w:r w:rsidRPr="00564FAE">
              <w:rPr>
                <w:rFonts w:eastAsia="Times New Roman"/>
                <w:b/>
              </w:rPr>
              <w:t xml:space="preserve">Достовірна інформація у вигляді довідки довільної форми, </w:t>
            </w:r>
            <w:r w:rsidRPr="00564FAE">
              <w:rPr>
                <w:rFonts w:eastAsia="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64FAE">
              <w:rPr>
                <w:rFonts w:eastAsia="Times New Roman"/>
                <w:i/>
              </w:rPr>
              <w:t xml:space="preserve">Замість довідки довільної форми учасник може надати чинну ліцензію або документ дозвільного характеру. </w:t>
            </w:r>
          </w:p>
          <w:p w:rsidR="00AE1E8D" w:rsidRPr="00564FAE" w:rsidRDefault="00AE1E8D" w:rsidP="003118FB">
            <w:pPr>
              <w:ind w:left="100" w:right="120" w:hanging="20"/>
              <w:jc w:val="both"/>
              <w:rPr>
                <w:rFonts w:eastAsia="Times New Roman"/>
              </w:rPr>
            </w:pPr>
            <w:r w:rsidRPr="00564FAE">
              <w:rPr>
                <w:rFonts w:eastAsia="Times New Roman"/>
                <w:i/>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E1E8D" w:rsidRPr="00564FAE" w:rsidTr="00311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spacing w:before="240"/>
              <w:ind w:left="100"/>
              <w:rPr>
                <w:rFonts w:eastAsia="Times New Roman"/>
                <w:b/>
              </w:rPr>
            </w:pPr>
            <w:r w:rsidRPr="00564FAE">
              <w:rPr>
                <w:rFonts w:eastAsia="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E8D" w:rsidRPr="00564FAE" w:rsidRDefault="00AE1E8D" w:rsidP="003118FB">
            <w:pPr>
              <w:jc w:val="both"/>
              <w:rPr>
                <w:rFonts w:eastAsia="Times New Roman"/>
              </w:rPr>
            </w:pPr>
            <w:r w:rsidRPr="00564FAE">
              <w:rPr>
                <w:rFonts w:eastAsia="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E1E8D" w:rsidRPr="00564FAE" w:rsidRDefault="00AE1E8D" w:rsidP="003118FB">
            <w:pPr>
              <w:jc w:val="both"/>
              <w:rPr>
                <w:rFonts w:eastAsia="Times New Roman"/>
              </w:rPr>
            </w:pPr>
            <w:r w:rsidRPr="00564FAE">
              <w:rPr>
                <w:rFonts w:eastAsia="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64FAE">
              <w:rPr>
                <w:rFonts w:eastAsia="Times New Roman"/>
              </w:rPr>
              <w:br/>
              <w:t xml:space="preserve"> </w:t>
            </w:r>
            <w:r w:rsidRPr="00564FAE">
              <w:rPr>
                <w:rFonts w:eastAsia="Times New Roman"/>
                <w:i/>
              </w:rPr>
              <w:t>або</w:t>
            </w:r>
            <w:r w:rsidRPr="00564FAE">
              <w:rPr>
                <w:rFonts w:eastAsia="Times New Roman"/>
              </w:rPr>
              <w:br/>
              <w:t xml:space="preserve"> • посвідчення біженця чи документ, що підтверджує надання притулку в Україні,</w:t>
            </w:r>
            <w:r w:rsidRPr="00564FAE">
              <w:rPr>
                <w:rFonts w:eastAsia="Times New Roman"/>
              </w:rPr>
              <w:br/>
              <w:t xml:space="preserve"> </w:t>
            </w:r>
            <w:r w:rsidRPr="00564FAE">
              <w:rPr>
                <w:rFonts w:eastAsia="Times New Roman"/>
                <w:i/>
              </w:rPr>
              <w:t>або</w:t>
            </w:r>
            <w:r w:rsidRPr="00564FAE">
              <w:rPr>
                <w:rFonts w:eastAsia="Times New Roman"/>
                <w:i/>
              </w:rPr>
              <w:br/>
            </w:r>
            <w:r w:rsidRPr="00564FAE">
              <w:rPr>
                <w:rFonts w:eastAsia="Times New Roman"/>
              </w:rPr>
              <w:t xml:space="preserve"> • посвідчення особи, яка потребує додаткового захисту в Україні,</w:t>
            </w:r>
            <w:r w:rsidRPr="00564FAE">
              <w:rPr>
                <w:rFonts w:eastAsia="Times New Roman"/>
              </w:rPr>
              <w:br/>
            </w:r>
            <w:r w:rsidRPr="00564FAE">
              <w:rPr>
                <w:rFonts w:eastAsia="Times New Roman"/>
                <w:i/>
              </w:rPr>
              <w:t xml:space="preserve"> або</w:t>
            </w:r>
            <w:r w:rsidRPr="00564FAE">
              <w:rPr>
                <w:rFonts w:eastAsia="Times New Roman"/>
              </w:rPr>
              <w:br/>
              <w:t xml:space="preserve"> •    посвідчення особи, якій надано тимчасовий захист в Україні,</w:t>
            </w:r>
            <w:r w:rsidRPr="00564FAE">
              <w:rPr>
                <w:rFonts w:eastAsia="Times New Roman"/>
              </w:rPr>
              <w:br/>
            </w:r>
            <w:r w:rsidRPr="00564FAE">
              <w:rPr>
                <w:rFonts w:eastAsia="Times New Roman"/>
                <w:i/>
              </w:rPr>
              <w:t xml:space="preserve"> або</w:t>
            </w:r>
            <w:r w:rsidRPr="00564FAE">
              <w:rPr>
                <w:rFonts w:eastAsia="Times New Roman"/>
              </w:rPr>
              <w:br/>
            </w:r>
            <w:r w:rsidRPr="00564FAE">
              <w:rPr>
                <w:rFonts w:eastAsia="Times New Roman"/>
              </w:rPr>
              <w:lastRenderedPageBreak/>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64FAE">
              <w:rPr>
                <w:rFonts w:eastAsia="Times New Roman"/>
              </w:rPr>
              <w:br/>
            </w:r>
            <w:r w:rsidRPr="00564FAE">
              <w:rPr>
                <w:rFonts w:eastAsia="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64FAE">
              <w:rPr>
                <w:rFonts w:eastAsia="Times New Roman"/>
              </w:rPr>
              <w:br/>
              <w:t xml:space="preserve"> • Ухвалу слідчого судді, суду, щодо арешту активів,</w:t>
            </w:r>
            <w:r w:rsidRPr="00564FAE">
              <w:rPr>
                <w:rFonts w:eastAsia="Times New Roman"/>
              </w:rPr>
              <w:br/>
            </w:r>
            <w:r w:rsidRPr="00564FAE">
              <w:rPr>
                <w:rFonts w:eastAsia="Times New Roman"/>
                <w:i/>
              </w:rPr>
              <w:t xml:space="preserve"> або</w:t>
            </w:r>
            <w:r w:rsidRPr="00564FAE">
              <w:rPr>
                <w:rFonts w:eastAsia="Times New Roman"/>
                <w:i/>
              </w:rPr>
              <w:br/>
            </w:r>
            <w:r w:rsidRPr="00564FAE">
              <w:rPr>
                <w:rFonts w:eastAsia="Times New Roman"/>
              </w:rPr>
              <w:t xml:space="preserve"> • Нотаріально засвідчену копію згоди власника, щодо управління активами,</w:t>
            </w:r>
            <w:r w:rsidRPr="00564FAE">
              <w:rPr>
                <w:rFonts w:eastAsia="Times New Roman"/>
              </w:rPr>
              <w:br/>
              <w:t xml:space="preserve"> а також:</w:t>
            </w:r>
            <w:r w:rsidRPr="00564FAE">
              <w:rPr>
                <w:rFonts w:eastAsia="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64FAE">
              <w:rPr>
                <w:rFonts w:eastAsia="Times New Roman"/>
              </w:rPr>
              <w:br/>
              <w:t xml:space="preserve"> </w:t>
            </w:r>
            <w:r w:rsidRPr="00564FAE">
              <w:rPr>
                <w:rFonts w:eastAsia="Times New Roman"/>
                <w:i/>
              </w:rPr>
              <w:t>або</w:t>
            </w:r>
            <w:r w:rsidRPr="00564FAE">
              <w:rPr>
                <w:rFonts w:eastAsia="Times New Roman"/>
                <w:i/>
              </w:rPr>
              <w:br/>
            </w:r>
            <w:r w:rsidRPr="00564FAE">
              <w:rPr>
                <w:rFonts w:eastAsia="Times New Roman"/>
              </w:rPr>
              <w:t xml:space="preserve"> • рішення Кабінету Міністрів України, щодо управління активами, на які накладено арешт у кримінальному провадженні.</w:t>
            </w:r>
          </w:p>
        </w:tc>
      </w:tr>
    </w:tbl>
    <w:p w:rsidR="00AE1E8D" w:rsidRPr="00564FAE" w:rsidRDefault="00AE1E8D" w:rsidP="00AE1E8D">
      <w:pPr>
        <w:rPr>
          <w:rFonts w:eastAsia="Times New Roman"/>
        </w:rPr>
      </w:pPr>
    </w:p>
    <w:p w:rsidR="00D77AC3" w:rsidRPr="00872321" w:rsidRDefault="00D77AC3" w:rsidP="00AE1E8D">
      <w:pPr>
        <w:ind w:right="-23"/>
        <w:jc w:val="center"/>
        <w:rPr>
          <w:rFonts w:eastAsia="Times New Roman"/>
        </w:rPr>
      </w:pPr>
    </w:p>
    <w:sectPr w:rsidR="00D77AC3" w:rsidRPr="00872321" w:rsidSect="00D352E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10"/>
    <w:lvl w:ilvl="0">
      <w:start w:val="1"/>
      <w:numFmt w:val="decimal"/>
      <w:lvlText w:val="3.%1"/>
      <w:lvlJc w:val="left"/>
      <w:pPr>
        <w:tabs>
          <w:tab w:val="num" w:pos="1484"/>
        </w:tabs>
        <w:ind w:left="2771" w:hanging="360"/>
      </w:pPr>
    </w:lvl>
    <w:lvl w:ilvl="1">
      <w:start w:val="1"/>
      <w:numFmt w:val="lowerLetter"/>
      <w:lvlText w:val="%2."/>
      <w:lvlJc w:val="left"/>
      <w:pPr>
        <w:tabs>
          <w:tab w:val="num" w:pos="1484"/>
        </w:tabs>
        <w:ind w:left="2924" w:hanging="360"/>
      </w:pPr>
    </w:lvl>
    <w:lvl w:ilvl="2">
      <w:start w:val="1"/>
      <w:numFmt w:val="lowerRoman"/>
      <w:lvlText w:val="%3."/>
      <w:lvlJc w:val="right"/>
      <w:pPr>
        <w:tabs>
          <w:tab w:val="num" w:pos="1484"/>
        </w:tabs>
        <w:ind w:left="3644" w:hanging="180"/>
      </w:pPr>
    </w:lvl>
    <w:lvl w:ilvl="3">
      <w:start w:val="1"/>
      <w:numFmt w:val="decimal"/>
      <w:lvlText w:val="%4."/>
      <w:lvlJc w:val="left"/>
      <w:pPr>
        <w:tabs>
          <w:tab w:val="num" w:pos="1484"/>
        </w:tabs>
        <w:ind w:left="4364" w:hanging="360"/>
      </w:pPr>
    </w:lvl>
    <w:lvl w:ilvl="4">
      <w:start w:val="1"/>
      <w:numFmt w:val="lowerLetter"/>
      <w:lvlText w:val="%5."/>
      <w:lvlJc w:val="left"/>
      <w:pPr>
        <w:tabs>
          <w:tab w:val="num" w:pos="1484"/>
        </w:tabs>
        <w:ind w:left="5084" w:hanging="360"/>
      </w:pPr>
    </w:lvl>
    <w:lvl w:ilvl="5">
      <w:start w:val="1"/>
      <w:numFmt w:val="lowerRoman"/>
      <w:lvlText w:val="%6."/>
      <w:lvlJc w:val="right"/>
      <w:pPr>
        <w:tabs>
          <w:tab w:val="num" w:pos="1484"/>
        </w:tabs>
        <w:ind w:left="5804" w:hanging="180"/>
      </w:pPr>
    </w:lvl>
    <w:lvl w:ilvl="6">
      <w:start w:val="1"/>
      <w:numFmt w:val="decimal"/>
      <w:lvlText w:val="%7."/>
      <w:lvlJc w:val="left"/>
      <w:pPr>
        <w:tabs>
          <w:tab w:val="num" w:pos="1484"/>
        </w:tabs>
        <w:ind w:left="6524" w:hanging="360"/>
      </w:pPr>
    </w:lvl>
    <w:lvl w:ilvl="7">
      <w:start w:val="1"/>
      <w:numFmt w:val="lowerLetter"/>
      <w:lvlText w:val="%8."/>
      <w:lvlJc w:val="left"/>
      <w:pPr>
        <w:tabs>
          <w:tab w:val="num" w:pos="1484"/>
        </w:tabs>
        <w:ind w:left="7244" w:hanging="360"/>
      </w:pPr>
    </w:lvl>
    <w:lvl w:ilvl="8">
      <w:start w:val="1"/>
      <w:numFmt w:val="lowerRoman"/>
      <w:lvlText w:val="%9."/>
      <w:lvlJc w:val="right"/>
      <w:pPr>
        <w:tabs>
          <w:tab w:val="num" w:pos="1484"/>
        </w:tabs>
        <w:ind w:left="7964" w:hanging="180"/>
      </w:pPr>
    </w:lvl>
  </w:abstractNum>
  <w:abstractNum w:abstractNumId="1">
    <w:nsid w:val="00000007"/>
    <w:multiLevelType w:val="multilevel"/>
    <w:tmpl w:val="00000007"/>
    <w:name w:val="WW8Num1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0000008"/>
    <w:multiLevelType w:val="multilevel"/>
    <w:tmpl w:val="00000008"/>
    <w:name w:val="WW8Num13"/>
    <w:lvl w:ilvl="0">
      <w:start w:val="1"/>
      <w:numFmt w:val="decimal"/>
      <w:lvlText w:val="%1."/>
      <w:lvlJc w:val="left"/>
      <w:pPr>
        <w:tabs>
          <w:tab w:val="num" w:pos="0"/>
        </w:tabs>
        <w:ind w:left="360" w:hanging="360"/>
      </w:pPr>
    </w:lvl>
    <w:lvl w:ilvl="1">
      <w:start w:val="1"/>
      <w:numFmt w:val="decimal"/>
      <w:lvlText w:val="%1.%2."/>
      <w:lvlJc w:val="left"/>
      <w:pPr>
        <w:tabs>
          <w:tab w:val="num" w:pos="-141"/>
        </w:tabs>
        <w:ind w:left="786"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nsid w:val="00000009"/>
    <w:multiLevelType w:val="multilevel"/>
    <w:tmpl w:val="00000009"/>
    <w:name w:val="WW8Num14"/>
    <w:lvl w:ilvl="0">
      <w:start w:val="1"/>
      <w:numFmt w:val="bullet"/>
      <w:lvlText w:val="-"/>
      <w:lvlJc w:val="left"/>
      <w:pPr>
        <w:tabs>
          <w:tab w:val="num" w:pos="-283"/>
        </w:tabs>
        <w:ind w:left="644" w:hanging="360"/>
      </w:pPr>
      <w:rPr>
        <w:rFonts w:ascii="Times New Roman" w:hAnsi="Times New Roman" w:cs="Times New Roman" w:hint="default"/>
      </w:rPr>
    </w:lvl>
    <w:lvl w:ilvl="1">
      <w:start w:val="1"/>
      <w:numFmt w:val="bullet"/>
      <w:lvlText w:val="o"/>
      <w:lvlJc w:val="left"/>
      <w:pPr>
        <w:tabs>
          <w:tab w:val="num" w:pos="-283"/>
        </w:tabs>
        <w:ind w:left="1364" w:hanging="360"/>
      </w:pPr>
      <w:rPr>
        <w:rFonts w:ascii="Courier New" w:hAnsi="Courier New" w:cs="Courier New" w:hint="default"/>
      </w:rPr>
    </w:lvl>
    <w:lvl w:ilvl="2">
      <w:start w:val="1"/>
      <w:numFmt w:val="bullet"/>
      <w:lvlText w:val=""/>
      <w:lvlJc w:val="left"/>
      <w:pPr>
        <w:tabs>
          <w:tab w:val="num" w:pos="-283"/>
        </w:tabs>
        <w:ind w:left="2084" w:hanging="360"/>
      </w:pPr>
      <w:rPr>
        <w:rFonts w:ascii="Wingdings" w:hAnsi="Wingdings" w:cs="Wingdings" w:hint="default"/>
      </w:rPr>
    </w:lvl>
    <w:lvl w:ilvl="3">
      <w:start w:val="1"/>
      <w:numFmt w:val="bullet"/>
      <w:lvlText w:val=""/>
      <w:lvlJc w:val="left"/>
      <w:pPr>
        <w:tabs>
          <w:tab w:val="num" w:pos="-283"/>
        </w:tabs>
        <w:ind w:left="2804" w:hanging="360"/>
      </w:pPr>
      <w:rPr>
        <w:rFonts w:ascii="Symbol" w:hAnsi="Symbol" w:cs="Symbol" w:hint="default"/>
      </w:rPr>
    </w:lvl>
    <w:lvl w:ilvl="4">
      <w:start w:val="1"/>
      <w:numFmt w:val="bullet"/>
      <w:lvlText w:val="o"/>
      <w:lvlJc w:val="left"/>
      <w:pPr>
        <w:tabs>
          <w:tab w:val="num" w:pos="-283"/>
        </w:tabs>
        <w:ind w:left="3524" w:hanging="360"/>
      </w:pPr>
      <w:rPr>
        <w:rFonts w:ascii="Courier New" w:hAnsi="Courier New" w:cs="Courier New" w:hint="default"/>
      </w:rPr>
    </w:lvl>
    <w:lvl w:ilvl="5">
      <w:start w:val="1"/>
      <w:numFmt w:val="bullet"/>
      <w:lvlText w:val=""/>
      <w:lvlJc w:val="left"/>
      <w:pPr>
        <w:tabs>
          <w:tab w:val="num" w:pos="-283"/>
        </w:tabs>
        <w:ind w:left="4244" w:hanging="360"/>
      </w:pPr>
      <w:rPr>
        <w:rFonts w:ascii="Wingdings" w:hAnsi="Wingdings" w:cs="Wingdings" w:hint="default"/>
      </w:rPr>
    </w:lvl>
    <w:lvl w:ilvl="6">
      <w:start w:val="1"/>
      <w:numFmt w:val="bullet"/>
      <w:lvlText w:val=""/>
      <w:lvlJc w:val="left"/>
      <w:pPr>
        <w:tabs>
          <w:tab w:val="num" w:pos="-283"/>
        </w:tabs>
        <w:ind w:left="4964" w:hanging="360"/>
      </w:pPr>
      <w:rPr>
        <w:rFonts w:ascii="Symbol" w:hAnsi="Symbol" w:cs="Symbol" w:hint="default"/>
      </w:rPr>
    </w:lvl>
    <w:lvl w:ilvl="7">
      <w:start w:val="1"/>
      <w:numFmt w:val="bullet"/>
      <w:lvlText w:val="o"/>
      <w:lvlJc w:val="left"/>
      <w:pPr>
        <w:tabs>
          <w:tab w:val="num" w:pos="-283"/>
        </w:tabs>
        <w:ind w:left="5684" w:hanging="360"/>
      </w:pPr>
      <w:rPr>
        <w:rFonts w:ascii="Courier New" w:hAnsi="Courier New" w:cs="Courier New" w:hint="default"/>
      </w:rPr>
    </w:lvl>
    <w:lvl w:ilvl="8">
      <w:start w:val="1"/>
      <w:numFmt w:val="bullet"/>
      <w:lvlText w:val=""/>
      <w:lvlJc w:val="left"/>
      <w:pPr>
        <w:tabs>
          <w:tab w:val="num" w:pos="-283"/>
        </w:tabs>
        <w:ind w:left="6404" w:hanging="360"/>
      </w:pPr>
      <w:rPr>
        <w:rFonts w:ascii="Wingdings" w:hAnsi="Wingdings" w:cs="Wingdings" w:hint="default"/>
      </w:rPr>
    </w:lvl>
  </w:abstractNum>
  <w:abstractNum w:abstractNumId="4">
    <w:nsid w:val="0000000A"/>
    <w:multiLevelType w:val="multilevel"/>
    <w:tmpl w:val="0000000A"/>
    <w:name w:val="WW8Num17"/>
    <w:lvl w:ilvl="0">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
    <w:nsid w:val="0000000B"/>
    <w:multiLevelType w:val="multilevel"/>
    <w:tmpl w:val="0000000B"/>
    <w:name w:val="WW8Num1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0000000C"/>
    <w:multiLevelType w:val="multilevel"/>
    <w:tmpl w:val="0000000C"/>
    <w:name w:val="WW8Num19"/>
    <w:lvl w:ilvl="0">
      <w:start w:val="1"/>
      <w:numFmt w:val="decimal"/>
      <w:lvlText w:val="2.%1"/>
      <w:lvlJc w:val="left"/>
      <w:pPr>
        <w:tabs>
          <w:tab w:val="num" w:pos="208"/>
        </w:tabs>
        <w:ind w:left="149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E"/>
    <w:multiLevelType w:val="multilevel"/>
    <w:tmpl w:val="0000000E"/>
    <w:name w:val="WW8Num21"/>
    <w:lvl w:ilvl="0">
      <w:start w:val="3"/>
      <w:numFmt w:val="decimal"/>
      <w:lvlText w:val="%1."/>
      <w:lvlJc w:val="left"/>
      <w:pPr>
        <w:tabs>
          <w:tab w:val="num" w:pos="0"/>
        </w:tabs>
        <w:ind w:left="360" w:hanging="360"/>
      </w:pPr>
    </w:lvl>
    <w:lvl w:ilvl="1">
      <w:start w:val="3"/>
      <w:numFmt w:val="decimal"/>
      <w:lvlText w:val="%1.%2."/>
      <w:lvlJc w:val="left"/>
      <w:pPr>
        <w:tabs>
          <w:tab w:val="num" w:pos="5954"/>
        </w:tabs>
        <w:ind w:left="6881"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8">
    <w:nsid w:val="0AA4572C"/>
    <w:multiLevelType w:val="multilevel"/>
    <w:tmpl w:val="0386A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C559E7"/>
    <w:multiLevelType w:val="multilevel"/>
    <w:tmpl w:val="912CA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57363B5"/>
    <w:multiLevelType w:val="multilevel"/>
    <w:tmpl w:val="B204F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DE14056"/>
    <w:multiLevelType w:val="multilevel"/>
    <w:tmpl w:val="DABCF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B28D5"/>
    <w:multiLevelType w:val="multilevel"/>
    <w:tmpl w:val="662E8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923416F"/>
    <w:multiLevelType w:val="multilevel"/>
    <w:tmpl w:val="0EECD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4FF50D4"/>
    <w:multiLevelType w:val="hybridMultilevel"/>
    <w:tmpl w:val="CB808A3A"/>
    <w:lvl w:ilvl="0" w:tplc="7F4265E2">
      <w:start w:val="1"/>
      <w:numFmt w:val="decimal"/>
      <w:lvlText w:val="%1)"/>
      <w:lvlJc w:val="left"/>
      <w:pPr>
        <w:ind w:left="750" w:hanging="390"/>
      </w:pPr>
      <w:rPr>
        <w:b/>
        <w:i/>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67D17726"/>
    <w:multiLevelType w:val="hybridMultilevel"/>
    <w:tmpl w:val="9C24A2BA"/>
    <w:lvl w:ilvl="0" w:tplc="9AEAA5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2"/>
  </w:num>
  <w:num w:numId="4">
    <w:abstractNumId w:val="3"/>
  </w:num>
  <w:num w:numId="5">
    <w:abstractNumId w:val="5"/>
  </w:num>
  <w:num w:numId="6">
    <w:abstractNumId w:val="6"/>
  </w:num>
  <w:num w:numId="7">
    <w:abstractNumId w:val="0"/>
  </w:num>
  <w:num w:numId="8">
    <w:abstractNumId w:val="1"/>
  </w:num>
  <w:num w:numId="9">
    <w:abstractNumId w:val="4"/>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4"/>
  </w:num>
  <w:num w:numId="16">
    <w:abstractNumId w:val="13"/>
  </w:num>
  <w:num w:numId="17">
    <w:abstractNumId w:val="9"/>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61"/>
    <w:rsid w:val="000370EF"/>
    <w:rsid w:val="000B5D10"/>
    <w:rsid w:val="00117867"/>
    <w:rsid w:val="00142740"/>
    <w:rsid w:val="001534A7"/>
    <w:rsid w:val="00167CD4"/>
    <w:rsid w:val="003E4F38"/>
    <w:rsid w:val="004E4185"/>
    <w:rsid w:val="00511212"/>
    <w:rsid w:val="00532D91"/>
    <w:rsid w:val="00591408"/>
    <w:rsid w:val="006709F8"/>
    <w:rsid w:val="00675B9E"/>
    <w:rsid w:val="00872321"/>
    <w:rsid w:val="00917378"/>
    <w:rsid w:val="009A1702"/>
    <w:rsid w:val="00A426C1"/>
    <w:rsid w:val="00AA31E9"/>
    <w:rsid w:val="00AC2A96"/>
    <w:rsid w:val="00AC7AEB"/>
    <w:rsid w:val="00AE1E8D"/>
    <w:rsid w:val="00B0627C"/>
    <w:rsid w:val="00B62451"/>
    <w:rsid w:val="00B90825"/>
    <w:rsid w:val="00CC4298"/>
    <w:rsid w:val="00D11183"/>
    <w:rsid w:val="00D27816"/>
    <w:rsid w:val="00D352ED"/>
    <w:rsid w:val="00D77AC3"/>
    <w:rsid w:val="00D87161"/>
    <w:rsid w:val="00E407F4"/>
    <w:rsid w:val="00EE109E"/>
    <w:rsid w:val="00EF424A"/>
    <w:rsid w:val="00F453A6"/>
    <w:rsid w:val="00F9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87161"/>
    <w:rPr>
      <w:color w:val="0000FF"/>
      <w:u w:val="single"/>
    </w:rPr>
  </w:style>
  <w:style w:type="paragraph" w:styleId="a4">
    <w:name w:val="List Paragraph"/>
    <w:basedOn w:val="a"/>
    <w:uiPriority w:val="34"/>
    <w:qFormat/>
    <w:rsid w:val="00D87161"/>
    <w:pPr>
      <w:ind w:left="720"/>
      <w:contextualSpacing/>
    </w:pPr>
  </w:style>
  <w:style w:type="table" w:styleId="a5">
    <w:name w:val="Table Grid"/>
    <w:basedOn w:val="a1"/>
    <w:uiPriority w:val="59"/>
    <w:rsid w:val="00117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
    <w:rsid w:val="00117867"/>
    <w:rPr>
      <w:rFonts w:ascii="Times New Roman" w:eastAsia="Times New Roman" w:hAnsi="Times New Roman" w:cs="Times New Roman"/>
      <w:shd w:val="clear" w:color="auto" w:fill="FFFFFF"/>
    </w:rPr>
  </w:style>
  <w:style w:type="paragraph" w:customStyle="1" w:styleId="1">
    <w:name w:val="Основной текст1"/>
    <w:basedOn w:val="a"/>
    <w:link w:val="a6"/>
    <w:rsid w:val="00117867"/>
    <w:pPr>
      <w:widowControl w:val="0"/>
      <w:shd w:val="clear" w:color="auto" w:fill="FFFFFF"/>
      <w:spacing w:after="180"/>
    </w:pPr>
    <w:rPr>
      <w:rFonts w:eastAsia="Times New Roman"/>
      <w:sz w:val="22"/>
      <w:szCs w:val="22"/>
      <w:lang w:eastAsia="en-US"/>
    </w:rPr>
  </w:style>
  <w:style w:type="character" w:styleId="a7">
    <w:name w:val="Strong"/>
    <w:qFormat/>
    <w:rsid w:val="00CC4298"/>
    <w:rPr>
      <w:b/>
      <w:bCs/>
    </w:rPr>
  </w:style>
  <w:style w:type="character" w:customStyle="1" w:styleId="2">
    <w:name w:val="Основной текст (2)_"/>
    <w:basedOn w:val="a0"/>
    <w:link w:val="20"/>
    <w:rsid w:val="00CC4298"/>
    <w:rPr>
      <w:shd w:val="clear" w:color="auto" w:fill="FFFFFF"/>
    </w:rPr>
  </w:style>
  <w:style w:type="paragraph" w:customStyle="1" w:styleId="20">
    <w:name w:val="Основной текст (2)"/>
    <w:basedOn w:val="a"/>
    <w:link w:val="2"/>
    <w:rsid w:val="00CC4298"/>
    <w:pPr>
      <w:widowControl w:val="0"/>
      <w:shd w:val="clear" w:color="auto" w:fill="FFFFFF"/>
      <w:spacing w:line="269" w:lineRule="exact"/>
      <w:ind w:hanging="540"/>
      <w:jc w:val="both"/>
    </w:pPr>
    <w:rPr>
      <w:rFonts w:asciiTheme="minorHAnsi" w:eastAsiaTheme="minorHAnsi" w:hAnsiTheme="minorHAnsi" w:cstheme="minorBidi"/>
      <w:sz w:val="22"/>
      <w:szCs w:val="22"/>
      <w:lang w:eastAsia="en-US"/>
    </w:rPr>
  </w:style>
  <w:style w:type="paragraph" w:customStyle="1" w:styleId="TableParagraph">
    <w:name w:val="Table Paragraph"/>
    <w:basedOn w:val="a"/>
    <w:uiPriority w:val="1"/>
    <w:qFormat/>
    <w:rsid w:val="000B5D10"/>
    <w:pPr>
      <w:widowControl w:val="0"/>
      <w:ind w:left="103"/>
      <w:jc w:val="both"/>
    </w:pPr>
    <w:rPr>
      <w:rFonts w:eastAsia="Times New Roman"/>
      <w:sz w:val="22"/>
      <w:szCs w:val="22"/>
      <w:lang w:val="en-US" w:eastAsia="en-US"/>
    </w:rPr>
  </w:style>
  <w:style w:type="character" w:customStyle="1" w:styleId="rvts9">
    <w:name w:val="rvts9"/>
    <w:basedOn w:val="a0"/>
    <w:rsid w:val="000B5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87161"/>
    <w:rPr>
      <w:color w:val="0000FF"/>
      <w:u w:val="single"/>
    </w:rPr>
  </w:style>
  <w:style w:type="paragraph" w:styleId="a4">
    <w:name w:val="List Paragraph"/>
    <w:basedOn w:val="a"/>
    <w:uiPriority w:val="34"/>
    <w:qFormat/>
    <w:rsid w:val="00D87161"/>
    <w:pPr>
      <w:ind w:left="720"/>
      <w:contextualSpacing/>
    </w:pPr>
  </w:style>
  <w:style w:type="table" w:styleId="a5">
    <w:name w:val="Table Grid"/>
    <w:basedOn w:val="a1"/>
    <w:uiPriority w:val="59"/>
    <w:rsid w:val="00117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
    <w:rsid w:val="00117867"/>
    <w:rPr>
      <w:rFonts w:ascii="Times New Roman" w:eastAsia="Times New Roman" w:hAnsi="Times New Roman" w:cs="Times New Roman"/>
      <w:shd w:val="clear" w:color="auto" w:fill="FFFFFF"/>
    </w:rPr>
  </w:style>
  <w:style w:type="paragraph" w:customStyle="1" w:styleId="1">
    <w:name w:val="Основной текст1"/>
    <w:basedOn w:val="a"/>
    <w:link w:val="a6"/>
    <w:rsid w:val="00117867"/>
    <w:pPr>
      <w:widowControl w:val="0"/>
      <w:shd w:val="clear" w:color="auto" w:fill="FFFFFF"/>
      <w:spacing w:after="180"/>
    </w:pPr>
    <w:rPr>
      <w:rFonts w:eastAsia="Times New Roman"/>
      <w:sz w:val="22"/>
      <w:szCs w:val="22"/>
      <w:lang w:eastAsia="en-US"/>
    </w:rPr>
  </w:style>
  <w:style w:type="character" w:styleId="a7">
    <w:name w:val="Strong"/>
    <w:qFormat/>
    <w:rsid w:val="00CC4298"/>
    <w:rPr>
      <w:b/>
      <w:bCs/>
    </w:rPr>
  </w:style>
  <w:style w:type="character" w:customStyle="1" w:styleId="2">
    <w:name w:val="Основной текст (2)_"/>
    <w:basedOn w:val="a0"/>
    <w:link w:val="20"/>
    <w:rsid w:val="00CC4298"/>
    <w:rPr>
      <w:shd w:val="clear" w:color="auto" w:fill="FFFFFF"/>
    </w:rPr>
  </w:style>
  <w:style w:type="paragraph" w:customStyle="1" w:styleId="20">
    <w:name w:val="Основной текст (2)"/>
    <w:basedOn w:val="a"/>
    <w:link w:val="2"/>
    <w:rsid w:val="00CC4298"/>
    <w:pPr>
      <w:widowControl w:val="0"/>
      <w:shd w:val="clear" w:color="auto" w:fill="FFFFFF"/>
      <w:spacing w:line="269" w:lineRule="exact"/>
      <w:ind w:hanging="540"/>
      <w:jc w:val="both"/>
    </w:pPr>
    <w:rPr>
      <w:rFonts w:asciiTheme="minorHAnsi" w:eastAsiaTheme="minorHAnsi" w:hAnsiTheme="minorHAnsi" w:cstheme="minorBidi"/>
      <w:sz w:val="22"/>
      <w:szCs w:val="22"/>
      <w:lang w:eastAsia="en-US"/>
    </w:rPr>
  </w:style>
  <w:style w:type="paragraph" w:customStyle="1" w:styleId="TableParagraph">
    <w:name w:val="Table Paragraph"/>
    <w:basedOn w:val="a"/>
    <w:uiPriority w:val="1"/>
    <w:qFormat/>
    <w:rsid w:val="000B5D10"/>
    <w:pPr>
      <w:widowControl w:val="0"/>
      <w:ind w:left="103"/>
      <w:jc w:val="both"/>
    </w:pPr>
    <w:rPr>
      <w:rFonts w:eastAsia="Times New Roman"/>
      <w:sz w:val="22"/>
      <w:szCs w:val="22"/>
      <w:lang w:val="en-US" w:eastAsia="en-US"/>
    </w:rPr>
  </w:style>
  <w:style w:type="character" w:customStyle="1" w:styleId="rvts9">
    <w:name w:val="rvts9"/>
    <w:basedOn w:val="a0"/>
    <w:rsid w:val="000B5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6035">
      <w:bodyDiv w:val="1"/>
      <w:marLeft w:val="0"/>
      <w:marRight w:val="0"/>
      <w:marTop w:val="0"/>
      <w:marBottom w:val="0"/>
      <w:divBdr>
        <w:top w:val="none" w:sz="0" w:space="0" w:color="auto"/>
        <w:left w:val="none" w:sz="0" w:space="0" w:color="auto"/>
        <w:bottom w:val="none" w:sz="0" w:space="0" w:color="auto"/>
        <w:right w:val="none" w:sz="0" w:space="0" w:color="auto"/>
      </w:divBdr>
    </w:div>
    <w:div w:id="218563578">
      <w:bodyDiv w:val="1"/>
      <w:marLeft w:val="0"/>
      <w:marRight w:val="0"/>
      <w:marTop w:val="0"/>
      <w:marBottom w:val="0"/>
      <w:divBdr>
        <w:top w:val="none" w:sz="0" w:space="0" w:color="auto"/>
        <w:left w:val="none" w:sz="0" w:space="0" w:color="auto"/>
        <w:bottom w:val="none" w:sz="0" w:space="0" w:color="auto"/>
        <w:right w:val="none" w:sz="0" w:space="0" w:color="auto"/>
      </w:divBdr>
    </w:div>
    <w:div w:id="223489662">
      <w:bodyDiv w:val="1"/>
      <w:marLeft w:val="0"/>
      <w:marRight w:val="0"/>
      <w:marTop w:val="0"/>
      <w:marBottom w:val="0"/>
      <w:divBdr>
        <w:top w:val="none" w:sz="0" w:space="0" w:color="auto"/>
        <w:left w:val="none" w:sz="0" w:space="0" w:color="auto"/>
        <w:bottom w:val="none" w:sz="0" w:space="0" w:color="auto"/>
        <w:right w:val="none" w:sz="0" w:space="0" w:color="auto"/>
      </w:divBdr>
    </w:div>
    <w:div w:id="573052408">
      <w:bodyDiv w:val="1"/>
      <w:marLeft w:val="0"/>
      <w:marRight w:val="0"/>
      <w:marTop w:val="0"/>
      <w:marBottom w:val="0"/>
      <w:divBdr>
        <w:top w:val="none" w:sz="0" w:space="0" w:color="auto"/>
        <w:left w:val="none" w:sz="0" w:space="0" w:color="auto"/>
        <w:bottom w:val="none" w:sz="0" w:space="0" w:color="auto"/>
        <w:right w:val="none" w:sz="0" w:space="0" w:color="auto"/>
      </w:divBdr>
    </w:div>
    <w:div w:id="8076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6F4EE-E2DA-46B7-AA40-2307DDD9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17784</Words>
  <Characters>10138</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Титенко</dc:creator>
  <cp:lastModifiedBy>Користувач Windows</cp:lastModifiedBy>
  <cp:revision>2</cp:revision>
  <dcterms:created xsi:type="dcterms:W3CDTF">2023-11-24T06:40:00Z</dcterms:created>
  <dcterms:modified xsi:type="dcterms:W3CDTF">2023-11-24T06:40:00Z</dcterms:modified>
</cp:coreProperties>
</file>