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7E9" w:rsidRPr="00251419" w:rsidRDefault="00DA57E9" w:rsidP="00DA57E9">
      <w:pPr>
        <w:tabs>
          <w:tab w:val="left" w:pos="2160"/>
          <w:tab w:val="left" w:pos="3600"/>
        </w:tabs>
        <w:ind w:right="-2"/>
        <w:jc w:val="right"/>
        <w:outlineLvl w:val="0"/>
        <w:rPr>
          <w:i/>
          <w:lang w:val="uk-UA"/>
        </w:rPr>
      </w:pPr>
      <w:r w:rsidRPr="00251419">
        <w:rPr>
          <w:i/>
          <w:lang w:val="uk-UA"/>
        </w:rPr>
        <w:t>Додаток 2</w:t>
      </w:r>
    </w:p>
    <w:p w:rsidR="00DA57E9" w:rsidRDefault="00DA57E9" w:rsidP="00DA57E9">
      <w:pPr>
        <w:tabs>
          <w:tab w:val="left" w:pos="2160"/>
          <w:tab w:val="left" w:pos="3600"/>
        </w:tabs>
        <w:ind w:right="-2"/>
        <w:jc w:val="right"/>
        <w:rPr>
          <w:i/>
          <w:lang w:val="uk-UA"/>
        </w:rPr>
      </w:pPr>
      <w:r w:rsidRPr="00251419">
        <w:rPr>
          <w:i/>
          <w:lang w:val="uk-UA"/>
        </w:rPr>
        <w:t>до тендерної документації</w:t>
      </w:r>
    </w:p>
    <w:p w:rsidR="00DA57E9" w:rsidRPr="005820D9" w:rsidRDefault="00DA57E9" w:rsidP="00DA57E9">
      <w:pPr>
        <w:tabs>
          <w:tab w:val="left" w:pos="2160"/>
          <w:tab w:val="left" w:pos="3600"/>
        </w:tabs>
        <w:jc w:val="right"/>
        <w:rPr>
          <w:i/>
          <w:sz w:val="4"/>
          <w:szCs w:val="4"/>
          <w:lang w:val="uk-UA"/>
        </w:rPr>
      </w:pPr>
    </w:p>
    <w:p w:rsidR="00DA57E9" w:rsidRDefault="00DA57E9" w:rsidP="00DA57E9">
      <w:pPr>
        <w:jc w:val="center"/>
        <w:rPr>
          <w:b/>
          <w:lang w:val="uk-UA"/>
        </w:rPr>
      </w:pPr>
      <w:r w:rsidRPr="00631167">
        <w:rPr>
          <w:b/>
          <w:lang w:val="uk-UA"/>
        </w:rPr>
        <w:t>ТЕХНІЧНА СПЕЦИФІКАЦІЯ</w:t>
      </w:r>
    </w:p>
    <w:p w:rsidR="00DA57E9" w:rsidRDefault="00DA57E9" w:rsidP="00DA57E9">
      <w:pPr>
        <w:jc w:val="center"/>
        <w:rPr>
          <w:b/>
          <w:color w:val="000000"/>
        </w:rPr>
      </w:pPr>
      <w:proofErr w:type="spellStart"/>
      <w:r w:rsidRPr="00FD1BF7">
        <w:rPr>
          <w:b/>
          <w:sz w:val="23"/>
          <w:szCs w:val="23"/>
          <w:lang w:val="uk-UA"/>
        </w:rPr>
        <w:t>Товщиноміри</w:t>
      </w:r>
      <w:proofErr w:type="spellEnd"/>
      <w:r w:rsidRPr="00FD1BF7">
        <w:rPr>
          <w:b/>
          <w:sz w:val="23"/>
          <w:szCs w:val="23"/>
          <w:lang w:val="uk-UA"/>
        </w:rPr>
        <w:t>, нутроміри, індикатори, мікрометри</w:t>
      </w:r>
      <w:r w:rsidRPr="00870506">
        <w:rPr>
          <w:b/>
          <w:color w:val="000000"/>
        </w:rPr>
        <w:t xml:space="preserve">, код </w:t>
      </w:r>
      <w:r>
        <w:rPr>
          <w:b/>
          <w:color w:val="000000"/>
          <w:lang w:val="uk-UA"/>
        </w:rPr>
        <w:t>38330000-7</w:t>
      </w:r>
      <w:r w:rsidRPr="00870506">
        <w:rPr>
          <w:b/>
          <w:color w:val="000000"/>
        </w:rPr>
        <w:t xml:space="preserve"> </w:t>
      </w:r>
      <w:r w:rsidRPr="007354B5">
        <w:rPr>
          <w:b/>
          <w:color w:val="000000"/>
        </w:rPr>
        <w:t>«</w:t>
      </w:r>
      <w:proofErr w:type="spellStart"/>
      <w:r w:rsidRPr="007354B5">
        <w:rPr>
          <w:b/>
        </w:rPr>
        <w:t>Ручні</w:t>
      </w:r>
      <w:proofErr w:type="spellEnd"/>
      <w:r w:rsidRPr="007354B5">
        <w:rPr>
          <w:b/>
        </w:rPr>
        <w:t xml:space="preserve"> </w:t>
      </w:r>
      <w:proofErr w:type="spellStart"/>
      <w:r w:rsidRPr="007354B5">
        <w:rPr>
          <w:b/>
        </w:rPr>
        <w:t>прилади</w:t>
      </w:r>
      <w:proofErr w:type="spellEnd"/>
      <w:r w:rsidRPr="007354B5">
        <w:rPr>
          <w:b/>
        </w:rPr>
        <w:t xml:space="preserve"> для </w:t>
      </w:r>
      <w:proofErr w:type="spellStart"/>
      <w:r w:rsidRPr="007354B5">
        <w:rPr>
          <w:b/>
        </w:rPr>
        <w:t>вимірювання</w:t>
      </w:r>
      <w:proofErr w:type="spellEnd"/>
      <w:r w:rsidRPr="007354B5">
        <w:rPr>
          <w:b/>
        </w:rPr>
        <w:t xml:space="preserve"> </w:t>
      </w:r>
      <w:proofErr w:type="spellStart"/>
      <w:r w:rsidRPr="007354B5">
        <w:rPr>
          <w:b/>
        </w:rPr>
        <w:t>відстаней</w:t>
      </w:r>
      <w:proofErr w:type="spellEnd"/>
      <w:r w:rsidRPr="007354B5">
        <w:rPr>
          <w:b/>
          <w:color w:val="000000"/>
        </w:rPr>
        <w:t>» за ДК 021:2015</w:t>
      </w:r>
    </w:p>
    <w:p w:rsidR="00DA57E9" w:rsidRDefault="00DA57E9" w:rsidP="00DA57E9">
      <w:pPr>
        <w:jc w:val="center"/>
        <w:rPr>
          <w:sz w:val="4"/>
          <w:szCs w:val="4"/>
          <w:lang w:val="uk-UA"/>
        </w:rPr>
      </w:pPr>
    </w:p>
    <w:p w:rsidR="00DA57E9" w:rsidRPr="009A3663" w:rsidRDefault="00DA57E9" w:rsidP="00DA57E9">
      <w:pPr>
        <w:jc w:val="center"/>
        <w:rPr>
          <w:sz w:val="4"/>
          <w:szCs w:val="4"/>
          <w:lang w:val="uk-UA"/>
        </w:rPr>
      </w:pPr>
    </w:p>
    <w:tbl>
      <w:tblPr>
        <w:tblW w:w="3769" w:type="pct"/>
        <w:jc w:val="center"/>
        <w:tblLayout w:type="fixed"/>
        <w:tblLook w:val="04A0" w:firstRow="1" w:lastRow="0" w:firstColumn="1" w:lastColumn="0" w:noHBand="0" w:noVBand="1"/>
      </w:tblPr>
      <w:tblGrid>
        <w:gridCol w:w="623"/>
        <w:gridCol w:w="3050"/>
        <w:gridCol w:w="748"/>
        <w:gridCol w:w="794"/>
        <w:gridCol w:w="1160"/>
        <w:gridCol w:w="883"/>
      </w:tblGrid>
      <w:tr w:rsidR="00DA57E9" w:rsidRPr="003A29A2" w:rsidTr="00F7763C">
        <w:trPr>
          <w:cantSplit/>
          <w:trHeight w:val="1561"/>
          <w:tblHeader/>
          <w:jc w:val="center"/>
        </w:trPr>
        <w:tc>
          <w:tcPr>
            <w:tcW w:w="430" w:type="pct"/>
            <w:tcBorders>
              <w:top w:val="single" w:sz="4" w:space="0" w:color="auto"/>
              <w:left w:val="single" w:sz="4" w:space="0" w:color="auto"/>
              <w:bottom w:val="single" w:sz="4" w:space="0" w:color="auto"/>
              <w:right w:val="single" w:sz="4" w:space="0" w:color="auto"/>
            </w:tcBorders>
            <w:vAlign w:val="center"/>
            <w:hideMark/>
          </w:tcPr>
          <w:p w:rsidR="00DA57E9" w:rsidRPr="003A29A2" w:rsidRDefault="00DA57E9" w:rsidP="00F7763C">
            <w:pPr>
              <w:jc w:val="center"/>
              <w:rPr>
                <w:b/>
                <w:lang w:val="uk-UA"/>
              </w:rPr>
            </w:pPr>
            <w:r w:rsidRPr="003A29A2">
              <w:rPr>
                <w:lang w:val="uk-UA"/>
              </w:rPr>
              <w:t>№ з/п</w:t>
            </w:r>
          </w:p>
        </w:tc>
        <w:tc>
          <w:tcPr>
            <w:tcW w:w="2101" w:type="pct"/>
            <w:tcBorders>
              <w:top w:val="single" w:sz="4" w:space="0" w:color="auto"/>
              <w:left w:val="single" w:sz="4" w:space="0" w:color="auto"/>
              <w:bottom w:val="single" w:sz="4" w:space="0" w:color="auto"/>
              <w:right w:val="single" w:sz="4" w:space="0" w:color="auto"/>
            </w:tcBorders>
            <w:vAlign w:val="center"/>
            <w:hideMark/>
          </w:tcPr>
          <w:p w:rsidR="00DA57E9" w:rsidRPr="003A29A2" w:rsidRDefault="00DA57E9" w:rsidP="00F7763C">
            <w:pPr>
              <w:jc w:val="center"/>
              <w:rPr>
                <w:lang w:val="uk-UA"/>
              </w:rPr>
            </w:pPr>
            <w:r w:rsidRPr="003A29A2">
              <w:rPr>
                <w:lang w:val="uk-UA"/>
              </w:rPr>
              <w:t>Найменування</w:t>
            </w:r>
          </w:p>
          <w:p w:rsidR="00DA57E9" w:rsidRPr="003A29A2" w:rsidRDefault="00DA57E9" w:rsidP="00F7763C">
            <w:pPr>
              <w:jc w:val="center"/>
              <w:rPr>
                <w:b/>
                <w:lang w:val="uk-UA"/>
              </w:rPr>
            </w:pPr>
            <w:r w:rsidRPr="003A29A2">
              <w:rPr>
                <w:lang w:val="uk-UA"/>
              </w:rPr>
              <w:t>товару*</w:t>
            </w:r>
          </w:p>
        </w:tc>
        <w:tc>
          <w:tcPr>
            <w:tcW w:w="515" w:type="pct"/>
            <w:tcBorders>
              <w:top w:val="single" w:sz="4" w:space="0" w:color="auto"/>
              <w:left w:val="single" w:sz="4" w:space="0" w:color="auto"/>
              <w:bottom w:val="single" w:sz="4" w:space="0" w:color="auto"/>
              <w:right w:val="single" w:sz="4" w:space="0" w:color="auto"/>
            </w:tcBorders>
            <w:textDirection w:val="btLr"/>
            <w:vAlign w:val="center"/>
            <w:hideMark/>
          </w:tcPr>
          <w:p w:rsidR="00DA57E9" w:rsidRPr="003A29A2" w:rsidRDefault="00DA57E9" w:rsidP="00F7763C">
            <w:pPr>
              <w:ind w:left="113" w:right="113"/>
              <w:jc w:val="center"/>
              <w:rPr>
                <w:lang w:val="uk-UA"/>
              </w:rPr>
            </w:pPr>
            <w:r w:rsidRPr="003A29A2">
              <w:rPr>
                <w:lang w:val="uk-UA"/>
              </w:rPr>
              <w:t>Одиниця</w:t>
            </w:r>
          </w:p>
          <w:p w:rsidR="00DA57E9" w:rsidRPr="003A29A2" w:rsidRDefault="00DA57E9" w:rsidP="00F7763C">
            <w:pPr>
              <w:ind w:left="113" w:right="113"/>
              <w:jc w:val="center"/>
              <w:rPr>
                <w:b/>
                <w:lang w:val="uk-UA"/>
              </w:rPr>
            </w:pPr>
            <w:r w:rsidRPr="003A29A2">
              <w:rPr>
                <w:lang w:val="uk-UA"/>
              </w:rPr>
              <w:t>виміру</w:t>
            </w:r>
          </w:p>
        </w:tc>
        <w:tc>
          <w:tcPr>
            <w:tcW w:w="547" w:type="pct"/>
            <w:tcBorders>
              <w:top w:val="single" w:sz="4" w:space="0" w:color="auto"/>
              <w:left w:val="single" w:sz="4" w:space="0" w:color="auto"/>
              <w:bottom w:val="single" w:sz="4" w:space="0" w:color="auto"/>
              <w:right w:val="single" w:sz="4" w:space="0" w:color="auto"/>
            </w:tcBorders>
            <w:textDirection w:val="btLr"/>
            <w:vAlign w:val="center"/>
            <w:hideMark/>
          </w:tcPr>
          <w:p w:rsidR="00DA57E9" w:rsidRPr="003A29A2" w:rsidRDefault="00DA57E9" w:rsidP="00F7763C">
            <w:pPr>
              <w:ind w:left="113" w:right="113"/>
              <w:jc w:val="center"/>
              <w:rPr>
                <w:b/>
                <w:lang w:val="uk-UA"/>
              </w:rPr>
            </w:pPr>
            <w:r w:rsidRPr="003A29A2">
              <w:rPr>
                <w:lang w:val="uk-UA"/>
              </w:rPr>
              <w:t>Кількість</w:t>
            </w:r>
          </w:p>
        </w:tc>
        <w:tc>
          <w:tcPr>
            <w:tcW w:w="799" w:type="pct"/>
            <w:tcBorders>
              <w:top w:val="single" w:sz="4" w:space="0" w:color="auto"/>
              <w:left w:val="single" w:sz="4" w:space="0" w:color="auto"/>
              <w:bottom w:val="single" w:sz="4" w:space="0" w:color="auto"/>
              <w:right w:val="single" w:sz="4" w:space="0" w:color="auto"/>
            </w:tcBorders>
            <w:textDirection w:val="btLr"/>
            <w:vAlign w:val="center"/>
          </w:tcPr>
          <w:p w:rsidR="00DA57E9" w:rsidRPr="003A29A2" w:rsidRDefault="00DA57E9" w:rsidP="00F7763C">
            <w:pPr>
              <w:ind w:left="113" w:right="113"/>
              <w:jc w:val="center"/>
              <w:rPr>
                <w:lang w:val="uk-UA"/>
              </w:rPr>
            </w:pPr>
            <w:proofErr w:type="spellStart"/>
            <w:r w:rsidRPr="003A29A2">
              <w:t>Виробник</w:t>
            </w:r>
            <w:proofErr w:type="spellEnd"/>
            <w:r w:rsidRPr="003A29A2">
              <w:t xml:space="preserve"> </w:t>
            </w:r>
            <w:r w:rsidRPr="003A29A2">
              <w:rPr>
                <w:lang w:val="uk-UA"/>
              </w:rPr>
              <w:t xml:space="preserve">товару </w:t>
            </w:r>
            <w:proofErr w:type="spellStart"/>
            <w:r w:rsidRPr="003A29A2">
              <w:t>або</w:t>
            </w:r>
            <w:proofErr w:type="spellEnd"/>
            <w:r w:rsidRPr="003A29A2">
              <w:t xml:space="preserve"> </w:t>
            </w:r>
            <w:proofErr w:type="spellStart"/>
            <w:r w:rsidRPr="003A29A2">
              <w:t>торговельна</w:t>
            </w:r>
            <w:proofErr w:type="spellEnd"/>
            <w:r w:rsidRPr="003A29A2">
              <w:t xml:space="preserve"> марка **</w:t>
            </w:r>
          </w:p>
        </w:tc>
        <w:tc>
          <w:tcPr>
            <w:tcW w:w="609" w:type="pct"/>
            <w:tcBorders>
              <w:top w:val="single" w:sz="4" w:space="0" w:color="auto"/>
              <w:left w:val="single" w:sz="4" w:space="0" w:color="auto"/>
              <w:bottom w:val="single" w:sz="4" w:space="0" w:color="auto"/>
              <w:right w:val="single" w:sz="4" w:space="0" w:color="auto"/>
            </w:tcBorders>
            <w:textDirection w:val="btLr"/>
            <w:vAlign w:val="center"/>
          </w:tcPr>
          <w:p w:rsidR="00DA57E9" w:rsidRPr="003A29A2" w:rsidRDefault="00DA57E9" w:rsidP="00F7763C">
            <w:pPr>
              <w:ind w:left="113" w:right="113"/>
              <w:jc w:val="center"/>
              <w:rPr>
                <w:lang w:val="uk-UA"/>
              </w:rPr>
            </w:pPr>
            <w:r w:rsidRPr="003A29A2">
              <w:rPr>
                <w:lang w:val="uk-UA"/>
              </w:rPr>
              <w:t>Країна походження товару ***</w:t>
            </w:r>
          </w:p>
        </w:tc>
      </w:tr>
      <w:tr w:rsidR="00DA57E9" w:rsidRPr="003A29A2" w:rsidTr="00F7763C">
        <w:trPr>
          <w:trHeight w:val="291"/>
          <w:jc w:val="center"/>
        </w:trPr>
        <w:tc>
          <w:tcPr>
            <w:tcW w:w="430"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jc w:val="center"/>
              <w:rPr>
                <w:lang w:val="uk-UA"/>
              </w:rPr>
            </w:pPr>
            <w:r w:rsidRPr="003A29A2">
              <w:rPr>
                <w:lang w:val="uk-UA"/>
              </w:rPr>
              <w:t>1</w:t>
            </w:r>
          </w:p>
        </w:tc>
        <w:tc>
          <w:tcPr>
            <w:tcW w:w="2101"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jc w:val="center"/>
              <w:rPr>
                <w:lang w:val="uk-UA"/>
              </w:rPr>
            </w:pPr>
            <w:r>
              <w:rPr>
                <w:lang w:val="uk-UA"/>
              </w:rPr>
              <w:t>2</w:t>
            </w:r>
          </w:p>
        </w:tc>
        <w:tc>
          <w:tcPr>
            <w:tcW w:w="515"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jc w:val="center"/>
              <w:rPr>
                <w:lang w:val="uk-UA"/>
              </w:rPr>
            </w:pPr>
            <w:r>
              <w:rPr>
                <w:lang w:val="uk-UA"/>
              </w:rPr>
              <w:t>3</w:t>
            </w:r>
          </w:p>
        </w:tc>
        <w:tc>
          <w:tcPr>
            <w:tcW w:w="547"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jc w:val="center"/>
              <w:outlineLvl w:val="1"/>
              <w:rPr>
                <w:lang w:val="uk-UA"/>
              </w:rPr>
            </w:pPr>
            <w:r>
              <w:rPr>
                <w:lang w:val="uk-UA"/>
              </w:rPr>
              <w:t>4</w:t>
            </w:r>
          </w:p>
        </w:tc>
        <w:tc>
          <w:tcPr>
            <w:tcW w:w="799"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jc w:val="center"/>
              <w:rPr>
                <w:lang w:val="uk-UA"/>
              </w:rPr>
            </w:pPr>
            <w:r>
              <w:rPr>
                <w:lang w:val="uk-UA"/>
              </w:rPr>
              <w:t>5</w:t>
            </w:r>
          </w:p>
        </w:tc>
        <w:tc>
          <w:tcPr>
            <w:tcW w:w="609"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jc w:val="center"/>
              <w:rPr>
                <w:lang w:val="uk-UA"/>
              </w:rPr>
            </w:pPr>
            <w:r>
              <w:rPr>
                <w:lang w:val="uk-UA"/>
              </w:rPr>
              <w:t>6</w:t>
            </w:r>
          </w:p>
        </w:tc>
      </w:tr>
      <w:tr w:rsidR="00DA57E9" w:rsidRPr="003A29A2" w:rsidTr="00F7763C">
        <w:trPr>
          <w:trHeight w:val="448"/>
          <w:jc w:val="center"/>
        </w:trPr>
        <w:tc>
          <w:tcPr>
            <w:tcW w:w="430"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jc w:val="center"/>
              <w:rPr>
                <w:lang w:val="uk-UA"/>
              </w:rPr>
            </w:pPr>
            <w:r w:rsidRPr="003A29A2">
              <w:rPr>
                <w:lang w:val="uk-UA"/>
              </w:rPr>
              <w:t>1.</w:t>
            </w:r>
          </w:p>
        </w:tc>
        <w:tc>
          <w:tcPr>
            <w:tcW w:w="2101"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rPr>
                <w:lang w:val="uk-UA"/>
              </w:rPr>
            </w:pPr>
            <w:proofErr w:type="spellStart"/>
            <w:r w:rsidRPr="003A29A2">
              <w:rPr>
                <w:lang w:val="uk-UA"/>
              </w:rPr>
              <w:t>Товщиномір</w:t>
            </w:r>
            <w:proofErr w:type="spellEnd"/>
            <w:r w:rsidRPr="003A29A2">
              <w:rPr>
                <w:lang w:val="uk-UA"/>
              </w:rPr>
              <w:t xml:space="preserve"> </w:t>
            </w:r>
            <w:proofErr w:type="spellStart"/>
            <w:r w:rsidRPr="003A29A2">
              <w:rPr>
                <w:lang w:val="uk-UA"/>
              </w:rPr>
              <w:t>електромагнітно</w:t>
            </w:r>
            <w:proofErr w:type="spellEnd"/>
            <w:r w:rsidRPr="003A29A2">
              <w:rPr>
                <w:lang w:val="uk-UA"/>
              </w:rPr>
              <w:t xml:space="preserve">-акустичний </w:t>
            </w:r>
          </w:p>
        </w:tc>
        <w:tc>
          <w:tcPr>
            <w:tcW w:w="515"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jc w:val="center"/>
              <w:rPr>
                <w:lang w:val="uk-UA"/>
              </w:rPr>
            </w:pPr>
            <w:proofErr w:type="spellStart"/>
            <w:r w:rsidRPr="003A29A2">
              <w:rPr>
                <w:lang w:val="uk-UA"/>
              </w:rPr>
              <w:t>шт</w:t>
            </w:r>
            <w:proofErr w:type="spellEnd"/>
          </w:p>
        </w:tc>
        <w:tc>
          <w:tcPr>
            <w:tcW w:w="547"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jc w:val="center"/>
              <w:rPr>
                <w:lang w:val="uk-UA"/>
              </w:rPr>
            </w:pPr>
            <w:r w:rsidRPr="003A29A2">
              <w:t>1</w:t>
            </w:r>
          </w:p>
        </w:tc>
        <w:tc>
          <w:tcPr>
            <w:tcW w:w="799" w:type="pct"/>
            <w:tcBorders>
              <w:top w:val="single" w:sz="4" w:space="0" w:color="auto"/>
              <w:left w:val="single" w:sz="4" w:space="0" w:color="auto"/>
              <w:bottom w:val="single" w:sz="4" w:space="0" w:color="auto"/>
              <w:right w:val="single" w:sz="4" w:space="0" w:color="auto"/>
            </w:tcBorders>
          </w:tcPr>
          <w:p w:rsidR="00DA57E9" w:rsidRPr="003A29A2" w:rsidRDefault="00DA57E9" w:rsidP="00F7763C">
            <w:pPr>
              <w:jc w:val="center"/>
            </w:pPr>
          </w:p>
        </w:tc>
        <w:tc>
          <w:tcPr>
            <w:tcW w:w="609" w:type="pct"/>
            <w:tcBorders>
              <w:top w:val="single" w:sz="4" w:space="0" w:color="auto"/>
              <w:left w:val="single" w:sz="4" w:space="0" w:color="auto"/>
              <w:bottom w:val="single" w:sz="4" w:space="0" w:color="auto"/>
              <w:right w:val="single" w:sz="4" w:space="0" w:color="auto"/>
            </w:tcBorders>
          </w:tcPr>
          <w:p w:rsidR="00DA57E9" w:rsidRPr="003A29A2" w:rsidRDefault="00DA57E9" w:rsidP="00F7763C">
            <w:pPr>
              <w:jc w:val="center"/>
              <w:rPr>
                <w:lang w:val="uk-UA"/>
              </w:rPr>
            </w:pPr>
          </w:p>
        </w:tc>
      </w:tr>
      <w:tr w:rsidR="00DA57E9" w:rsidRPr="003A29A2" w:rsidTr="00F7763C">
        <w:trPr>
          <w:jc w:val="center"/>
        </w:trPr>
        <w:tc>
          <w:tcPr>
            <w:tcW w:w="430"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jc w:val="center"/>
              <w:rPr>
                <w:lang w:val="uk-UA"/>
              </w:rPr>
            </w:pPr>
            <w:r w:rsidRPr="003A29A2">
              <w:rPr>
                <w:lang w:val="uk-UA"/>
              </w:rPr>
              <w:t>2.</w:t>
            </w:r>
          </w:p>
        </w:tc>
        <w:tc>
          <w:tcPr>
            <w:tcW w:w="2101"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rPr>
                <w:lang w:val="uk-UA"/>
              </w:rPr>
            </w:pPr>
            <w:proofErr w:type="spellStart"/>
            <w:r w:rsidRPr="003A29A2">
              <w:rPr>
                <w:lang w:val="uk-UA"/>
              </w:rPr>
              <w:t>Товщиномір</w:t>
            </w:r>
            <w:proofErr w:type="spellEnd"/>
            <w:r w:rsidRPr="003A29A2">
              <w:rPr>
                <w:lang w:val="uk-UA"/>
              </w:rPr>
              <w:t xml:space="preserve"> ультразвуковий </w:t>
            </w:r>
          </w:p>
        </w:tc>
        <w:tc>
          <w:tcPr>
            <w:tcW w:w="515"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jc w:val="center"/>
              <w:rPr>
                <w:lang w:val="uk-UA"/>
              </w:rPr>
            </w:pPr>
            <w:proofErr w:type="spellStart"/>
            <w:r w:rsidRPr="003A29A2">
              <w:rPr>
                <w:lang w:val="uk-UA"/>
              </w:rPr>
              <w:t>шт</w:t>
            </w:r>
            <w:proofErr w:type="spellEnd"/>
          </w:p>
        </w:tc>
        <w:tc>
          <w:tcPr>
            <w:tcW w:w="547"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jc w:val="center"/>
              <w:rPr>
                <w:lang w:val="uk-UA"/>
              </w:rPr>
            </w:pPr>
            <w:r w:rsidRPr="003A29A2">
              <w:t>1</w:t>
            </w:r>
          </w:p>
        </w:tc>
        <w:tc>
          <w:tcPr>
            <w:tcW w:w="799" w:type="pct"/>
            <w:tcBorders>
              <w:top w:val="single" w:sz="4" w:space="0" w:color="auto"/>
              <w:left w:val="single" w:sz="4" w:space="0" w:color="auto"/>
              <w:bottom w:val="single" w:sz="4" w:space="0" w:color="auto"/>
              <w:right w:val="single" w:sz="4" w:space="0" w:color="auto"/>
            </w:tcBorders>
          </w:tcPr>
          <w:p w:rsidR="00DA57E9" w:rsidRPr="003A29A2" w:rsidRDefault="00DA57E9" w:rsidP="00F7763C">
            <w:pPr>
              <w:jc w:val="center"/>
            </w:pPr>
          </w:p>
        </w:tc>
        <w:tc>
          <w:tcPr>
            <w:tcW w:w="609" w:type="pct"/>
            <w:tcBorders>
              <w:top w:val="single" w:sz="4" w:space="0" w:color="auto"/>
              <w:left w:val="single" w:sz="4" w:space="0" w:color="auto"/>
              <w:bottom w:val="single" w:sz="4" w:space="0" w:color="auto"/>
              <w:right w:val="single" w:sz="4" w:space="0" w:color="auto"/>
            </w:tcBorders>
          </w:tcPr>
          <w:p w:rsidR="00DA57E9" w:rsidRPr="003A29A2" w:rsidRDefault="00DA57E9" w:rsidP="00F7763C">
            <w:pPr>
              <w:jc w:val="center"/>
              <w:rPr>
                <w:lang w:val="uk-UA"/>
              </w:rPr>
            </w:pPr>
          </w:p>
        </w:tc>
      </w:tr>
      <w:tr w:rsidR="00DA57E9" w:rsidRPr="003A29A2" w:rsidTr="00F7763C">
        <w:trPr>
          <w:jc w:val="center"/>
        </w:trPr>
        <w:tc>
          <w:tcPr>
            <w:tcW w:w="430"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jc w:val="center"/>
              <w:rPr>
                <w:lang w:val="uk-UA"/>
              </w:rPr>
            </w:pPr>
            <w:r w:rsidRPr="003A29A2">
              <w:rPr>
                <w:lang w:val="uk-UA"/>
              </w:rPr>
              <w:t xml:space="preserve">3. </w:t>
            </w:r>
          </w:p>
        </w:tc>
        <w:tc>
          <w:tcPr>
            <w:tcW w:w="2101"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rPr>
                <w:lang w:val="uk-UA"/>
              </w:rPr>
            </w:pPr>
            <w:proofErr w:type="spellStart"/>
            <w:r w:rsidRPr="003A29A2">
              <w:rPr>
                <w:lang w:val="uk-UA"/>
              </w:rPr>
              <w:t>Товщиномір</w:t>
            </w:r>
            <w:proofErr w:type="spellEnd"/>
            <w:r w:rsidRPr="003A29A2">
              <w:rPr>
                <w:lang w:val="uk-UA"/>
              </w:rPr>
              <w:t xml:space="preserve"> захисного шару бетону </w:t>
            </w:r>
          </w:p>
        </w:tc>
        <w:tc>
          <w:tcPr>
            <w:tcW w:w="515"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jc w:val="center"/>
              <w:rPr>
                <w:lang w:val="uk-UA"/>
              </w:rPr>
            </w:pPr>
            <w:proofErr w:type="spellStart"/>
            <w:r w:rsidRPr="003A29A2">
              <w:rPr>
                <w:lang w:val="uk-UA"/>
              </w:rPr>
              <w:t>шт</w:t>
            </w:r>
            <w:proofErr w:type="spellEnd"/>
          </w:p>
        </w:tc>
        <w:tc>
          <w:tcPr>
            <w:tcW w:w="547"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jc w:val="center"/>
              <w:rPr>
                <w:lang w:val="uk-UA"/>
              </w:rPr>
            </w:pPr>
            <w:r w:rsidRPr="003A29A2">
              <w:t>1</w:t>
            </w:r>
          </w:p>
        </w:tc>
        <w:tc>
          <w:tcPr>
            <w:tcW w:w="799" w:type="pct"/>
            <w:tcBorders>
              <w:top w:val="single" w:sz="4" w:space="0" w:color="auto"/>
              <w:left w:val="single" w:sz="4" w:space="0" w:color="auto"/>
              <w:bottom w:val="single" w:sz="4" w:space="0" w:color="auto"/>
              <w:right w:val="single" w:sz="4" w:space="0" w:color="auto"/>
            </w:tcBorders>
          </w:tcPr>
          <w:p w:rsidR="00DA57E9" w:rsidRPr="003A29A2" w:rsidRDefault="00DA57E9" w:rsidP="00F7763C">
            <w:pPr>
              <w:jc w:val="center"/>
            </w:pPr>
          </w:p>
        </w:tc>
        <w:tc>
          <w:tcPr>
            <w:tcW w:w="609" w:type="pct"/>
            <w:tcBorders>
              <w:top w:val="single" w:sz="4" w:space="0" w:color="auto"/>
              <w:left w:val="single" w:sz="4" w:space="0" w:color="auto"/>
              <w:bottom w:val="single" w:sz="4" w:space="0" w:color="auto"/>
              <w:right w:val="single" w:sz="4" w:space="0" w:color="auto"/>
            </w:tcBorders>
          </w:tcPr>
          <w:p w:rsidR="00DA57E9" w:rsidRPr="003A29A2" w:rsidRDefault="00DA57E9" w:rsidP="00F7763C">
            <w:pPr>
              <w:jc w:val="center"/>
              <w:rPr>
                <w:lang w:val="uk-UA"/>
              </w:rPr>
            </w:pPr>
          </w:p>
        </w:tc>
      </w:tr>
      <w:tr w:rsidR="00DA57E9" w:rsidRPr="003A29A2" w:rsidTr="00F7763C">
        <w:trPr>
          <w:jc w:val="center"/>
        </w:trPr>
        <w:tc>
          <w:tcPr>
            <w:tcW w:w="430"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jc w:val="center"/>
              <w:rPr>
                <w:lang w:val="uk-UA"/>
              </w:rPr>
            </w:pPr>
            <w:r w:rsidRPr="003A29A2">
              <w:rPr>
                <w:lang w:val="uk-UA"/>
              </w:rPr>
              <w:t>4.</w:t>
            </w:r>
          </w:p>
        </w:tc>
        <w:tc>
          <w:tcPr>
            <w:tcW w:w="2101"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rPr>
                <w:lang w:val="uk-UA"/>
              </w:rPr>
            </w:pPr>
            <w:r w:rsidRPr="003A29A2">
              <w:rPr>
                <w:lang w:val="uk-UA"/>
              </w:rPr>
              <w:t xml:space="preserve">Нутромір індикаторний     </w:t>
            </w:r>
            <w:r w:rsidRPr="003A29A2">
              <w:rPr>
                <w:i/>
                <w:lang w:val="uk-UA"/>
              </w:rPr>
              <w:t>(тип 1)</w:t>
            </w:r>
          </w:p>
        </w:tc>
        <w:tc>
          <w:tcPr>
            <w:tcW w:w="515"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jc w:val="center"/>
              <w:rPr>
                <w:lang w:val="uk-UA"/>
              </w:rPr>
            </w:pPr>
            <w:proofErr w:type="spellStart"/>
            <w:r w:rsidRPr="003A29A2">
              <w:rPr>
                <w:lang w:val="uk-UA"/>
              </w:rPr>
              <w:t>шт</w:t>
            </w:r>
            <w:proofErr w:type="spellEnd"/>
          </w:p>
        </w:tc>
        <w:tc>
          <w:tcPr>
            <w:tcW w:w="547"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jc w:val="center"/>
              <w:rPr>
                <w:lang w:val="uk-UA"/>
              </w:rPr>
            </w:pPr>
            <w:r w:rsidRPr="003A29A2">
              <w:t>2</w:t>
            </w:r>
          </w:p>
        </w:tc>
        <w:tc>
          <w:tcPr>
            <w:tcW w:w="799" w:type="pct"/>
            <w:tcBorders>
              <w:top w:val="single" w:sz="4" w:space="0" w:color="auto"/>
              <w:left w:val="single" w:sz="4" w:space="0" w:color="auto"/>
              <w:bottom w:val="single" w:sz="4" w:space="0" w:color="auto"/>
              <w:right w:val="single" w:sz="4" w:space="0" w:color="auto"/>
            </w:tcBorders>
          </w:tcPr>
          <w:p w:rsidR="00DA57E9" w:rsidRPr="003A29A2" w:rsidRDefault="00DA57E9" w:rsidP="00F7763C">
            <w:pPr>
              <w:jc w:val="center"/>
            </w:pPr>
          </w:p>
        </w:tc>
        <w:tc>
          <w:tcPr>
            <w:tcW w:w="609" w:type="pct"/>
            <w:tcBorders>
              <w:top w:val="single" w:sz="4" w:space="0" w:color="auto"/>
              <w:left w:val="single" w:sz="4" w:space="0" w:color="auto"/>
              <w:bottom w:val="single" w:sz="4" w:space="0" w:color="auto"/>
              <w:right w:val="single" w:sz="4" w:space="0" w:color="auto"/>
            </w:tcBorders>
          </w:tcPr>
          <w:p w:rsidR="00DA57E9" w:rsidRPr="003A29A2" w:rsidRDefault="00DA57E9" w:rsidP="00F7763C">
            <w:pPr>
              <w:jc w:val="center"/>
              <w:rPr>
                <w:lang w:val="uk-UA"/>
              </w:rPr>
            </w:pPr>
          </w:p>
        </w:tc>
      </w:tr>
      <w:tr w:rsidR="00DA57E9" w:rsidRPr="003A29A2" w:rsidTr="00F7763C">
        <w:trPr>
          <w:jc w:val="center"/>
        </w:trPr>
        <w:tc>
          <w:tcPr>
            <w:tcW w:w="430"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jc w:val="center"/>
              <w:rPr>
                <w:lang w:val="uk-UA"/>
              </w:rPr>
            </w:pPr>
            <w:r w:rsidRPr="003A29A2">
              <w:rPr>
                <w:lang w:val="uk-UA"/>
              </w:rPr>
              <w:t>5.</w:t>
            </w:r>
          </w:p>
        </w:tc>
        <w:tc>
          <w:tcPr>
            <w:tcW w:w="2101"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rPr>
                <w:lang w:val="uk-UA"/>
              </w:rPr>
            </w:pPr>
            <w:r w:rsidRPr="003A29A2">
              <w:rPr>
                <w:lang w:val="uk-UA"/>
              </w:rPr>
              <w:t xml:space="preserve">Нутромір індикаторний      </w:t>
            </w:r>
            <w:r w:rsidRPr="003A29A2">
              <w:rPr>
                <w:i/>
                <w:lang w:val="uk-UA"/>
              </w:rPr>
              <w:t>(тип 2)</w:t>
            </w:r>
          </w:p>
        </w:tc>
        <w:tc>
          <w:tcPr>
            <w:tcW w:w="515"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jc w:val="center"/>
              <w:rPr>
                <w:lang w:val="uk-UA"/>
              </w:rPr>
            </w:pPr>
            <w:proofErr w:type="spellStart"/>
            <w:r w:rsidRPr="003A29A2">
              <w:rPr>
                <w:lang w:val="uk-UA"/>
              </w:rPr>
              <w:t>шт</w:t>
            </w:r>
            <w:proofErr w:type="spellEnd"/>
          </w:p>
        </w:tc>
        <w:tc>
          <w:tcPr>
            <w:tcW w:w="547"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jc w:val="center"/>
              <w:rPr>
                <w:lang w:val="uk-UA"/>
              </w:rPr>
            </w:pPr>
            <w:r w:rsidRPr="003A29A2">
              <w:t>2</w:t>
            </w:r>
          </w:p>
        </w:tc>
        <w:tc>
          <w:tcPr>
            <w:tcW w:w="799" w:type="pct"/>
            <w:tcBorders>
              <w:top w:val="single" w:sz="4" w:space="0" w:color="auto"/>
              <w:left w:val="single" w:sz="4" w:space="0" w:color="auto"/>
              <w:bottom w:val="single" w:sz="4" w:space="0" w:color="auto"/>
              <w:right w:val="single" w:sz="4" w:space="0" w:color="auto"/>
            </w:tcBorders>
          </w:tcPr>
          <w:p w:rsidR="00DA57E9" w:rsidRPr="003A29A2" w:rsidRDefault="00DA57E9" w:rsidP="00F7763C">
            <w:pPr>
              <w:jc w:val="center"/>
            </w:pPr>
          </w:p>
        </w:tc>
        <w:tc>
          <w:tcPr>
            <w:tcW w:w="609" w:type="pct"/>
            <w:tcBorders>
              <w:top w:val="single" w:sz="4" w:space="0" w:color="auto"/>
              <w:left w:val="single" w:sz="4" w:space="0" w:color="auto"/>
              <w:bottom w:val="single" w:sz="4" w:space="0" w:color="auto"/>
              <w:right w:val="single" w:sz="4" w:space="0" w:color="auto"/>
            </w:tcBorders>
          </w:tcPr>
          <w:p w:rsidR="00DA57E9" w:rsidRPr="003A29A2" w:rsidRDefault="00DA57E9" w:rsidP="00F7763C">
            <w:pPr>
              <w:jc w:val="center"/>
              <w:rPr>
                <w:lang w:val="uk-UA"/>
              </w:rPr>
            </w:pPr>
          </w:p>
        </w:tc>
      </w:tr>
      <w:tr w:rsidR="00DA57E9" w:rsidRPr="003A29A2" w:rsidTr="00F7763C">
        <w:trPr>
          <w:jc w:val="center"/>
        </w:trPr>
        <w:tc>
          <w:tcPr>
            <w:tcW w:w="430"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jc w:val="center"/>
              <w:rPr>
                <w:lang w:val="uk-UA"/>
              </w:rPr>
            </w:pPr>
            <w:r w:rsidRPr="003A29A2">
              <w:rPr>
                <w:lang w:val="uk-UA"/>
              </w:rPr>
              <w:t>6.</w:t>
            </w:r>
          </w:p>
        </w:tc>
        <w:tc>
          <w:tcPr>
            <w:tcW w:w="2101"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rPr>
                <w:lang w:val="uk-UA"/>
              </w:rPr>
            </w:pPr>
            <w:r w:rsidRPr="003A29A2">
              <w:rPr>
                <w:lang w:val="uk-UA"/>
              </w:rPr>
              <w:t xml:space="preserve">Індикатор годинникового типу </w:t>
            </w:r>
            <w:r w:rsidRPr="003A29A2">
              <w:rPr>
                <w:i/>
                <w:lang w:val="uk-UA"/>
              </w:rPr>
              <w:t>(тип 1)</w:t>
            </w:r>
          </w:p>
        </w:tc>
        <w:tc>
          <w:tcPr>
            <w:tcW w:w="515"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jc w:val="center"/>
              <w:rPr>
                <w:lang w:val="uk-UA"/>
              </w:rPr>
            </w:pPr>
            <w:proofErr w:type="spellStart"/>
            <w:r w:rsidRPr="003A29A2">
              <w:rPr>
                <w:lang w:val="uk-UA"/>
              </w:rPr>
              <w:t>шт</w:t>
            </w:r>
            <w:proofErr w:type="spellEnd"/>
          </w:p>
        </w:tc>
        <w:tc>
          <w:tcPr>
            <w:tcW w:w="547"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jc w:val="center"/>
              <w:rPr>
                <w:lang w:val="uk-UA"/>
              </w:rPr>
            </w:pPr>
            <w:r w:rsidRPr="003A29A2">
              <w:t>5</w:t>
            </w:r>
          </w:p>
        </w:tc>
        <w:tc>
          <w:tcPr>
            <w:tcW w:w="799" w:type="pct"/>
            <w:tcBorders>
              <w:top w:val="single" w:sz="4" w:space="0" w:color="auto"/>
              <w:left w:val="single" w:sz="4" w:space="0" w:color="auto"/>
              <w:bottom w:val="single" w:sz="4" w:space="0" w:color="auto"/>
              <w:right w:val="single" w:sz="4" w:space="0" w:color="auto"/>
            </w:tcBorders>
          </w:tcPr>
          <w:p w:rsidR="00DA57E9" w:rsidRPr="003A29A2" w:rsidRDefault="00DA57E9" w:rsidP="00F7763C">
            <w:pPr>
              <w:jc w:val="center"/>
            </w:pPr>
          </w:p>
        </w:tc>
        <w:tc>
          <w:tcPr>
            <w:tcW w:w="609" w:type="pct"/>
            <w:tcBorders>
              <w:top w:val="single" w:sz="4" w:space="0" w:color="auto"/>
              <w:left w:val="single" w:sz="4" w:space="0" w:color="auto"/>
              <w:bottom w:val="single" w:sz="4" w:space="0" w:color="auto"/>
              <w:right w:val="single" w:sz="4" w:space="0" w:color="auto"/>
            </w:tcBorders>
          </w:tcPr>
          <w:p w:rsidR="00DA57E9" w:rsidRPr="003A29A2" w:rsidRDefault="00DA57E9" w:rsidP="00F7763C">
            <w:pPr>
              <w:jc w:val="center"/>
              <w:rPr>
                <w:lang w:val="uk-UA"/>
              </w:rPr>
            </w:pPr>
          </w:p>
        </w:tc>
      </w:tr>
      <w:tr w:rsidR="00DA57E9" w:rsidRPr="003A29A2" w:rsidTr="00F7763C">
        <w:trPr>
          <w:jc w:val="center"/>
        </w:trPr>
        <w:tc>
          <w:tcPr>
            <w:tcW w:w="430"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jc w:val="center"/>
              <w:rPr>
                <w:lang w:val="uk-UA"/>
              </w:rPr>
            </w:pPr>
            <w:r w:rsidRPr="003A29A2">
              <w:rPr>
                <w:lang w:val="uk-UA"/>
              </w:rPr>
              <w:t>7.</w:t>
            </w:r>
          </w:p>
        </w:tc>
        <w:tc>
          <w:tcPr>
            <w:tcW w:w="2101"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rPr>
                <w:lang w:val="uk-UA"/>
              </w:rPr>
            </w:pPr>
            <w:r w:rsidRPr="003A29A2">
              <w:rPr>
                <w:lang w:val="uk-UA"/>
              </w:rPr>
              <w:t xml:space="preserve">Індикатор годинникового типу </w:t>
            </w:r>
            <w:r w:rsidRPr="003A29A2">
              <w:rPr>
                <w:i/>
                <w:lang w:val="uk-UA"/>
              </w:rPr>
              <w:t>(тип 2)</w:t>
            </w:r>
          </w:p>
        </w:tc>
        <w:tc>
          <w:tcPr>
            <w:tcW w:w="515"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jc w:val="center"/>
              <w:rPr>
                <w:lang w:val="uk-UA"/>
              </w:rPr>
            </w:pPr>
            <w:proofErr w:type="spellStart"/>
            <w:r w:rsidRPr="003A29A2">
              <w:rPr>
                <w:lang w:val="uk-UA"/>
              </w:rPr>
              <w:t>шт</w:t>
            </w:r>
            <w:proofErr w:type="spellEnd"/>
          </w:p>
        </w:tc>
        <w:tc>
          <w:tcPr>
            <w:tcW w:w="547"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jc w:val="center"/>
              <w:rPr>
                <w:lang w:val="uk-UA"/>
              </w:rPr>
            </w:pPr>
            <w:r w:rsidRPr="003A29A2">
              <w:t>22</w:t>
            </w:r>
          </w:p>
        </w:tc>
        <w:tc>
          <w:tcPr>
            <w:tcW w:w="799" w:type="pct"/>
            <w:tcBorders>
              <w:top w:val="single" w:sz="4" w:space="0" w:color="auto"/>
              <w:left w:val="single" w:sz="4" w:space="0" w:color="auto"/>
              <w:bottom w:val="single" w:sz="4" w:space="0" w:color="auto"/>
              <w:right w:val="single" w:sz="4" w:space="0" w:color="auto"/>
            </w:tcBorders>
          </w:tcPr>
          <w:p w:rsidR="00DA57E9" w:rsidRPr="003A29A2" w:rsidRDefault="00DA57E9" w:rsidP="00F7763C">
            <w:pPr>
              <w:jc w:val="center"/>
            </w:pPr>
          </w:p>
        </w:tc>
        <w:tc>
          <w:tcPr>
            <w:tcW w:w="609" w:type="pct"/>
            <w:tcBorders>
              <w:top w:val="single" w:sz="4" w:space="0" w:color="auto"/>
              <w:left w:val="single" w:sz="4" w:space="0" w:color="auto"/>
              <w:bottom w:val="single" w:sz="4" w:space="0" w:color="auto"/>
              <w:right w:val="single" w:sz="4" w:space="0" w:color="auto"/>
            </w:tcBorders>
          </w:tcPr>
          <w:p w:rsidR="00DA57E9" w:rsidRPr="003A29A2" w:rsidRDefault="00DA57E9" w:rsidP="00F7763C">
            <w:pPr>
              <w:jc w:val="center"/>
              <w:rPr>
                <w:lang w:val="uk-UA"/>
              </w:rPr>
            </w:pPr>
          </w:p>
        </w:tc>
      </w:tr>
      <w:tr w:rsidR="00DA57E9" w:rsidRPr="003A29A2" w:rsidTr="00F7763C">
        <w:trPr>
          <w:jc w:val="center"/>
        </w:trPr>
        <w:tc>
          <w:tcPr>
            <w:tcW w:w="430"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jc w:val="center"/>
              <w:rPr>
                <w:lang w:val="uk-UA"/>
              </w:rPr>
            </w:pPr>
            <w:r w:rsidRPr="003A29A2">
              <w:rPr>
                <w:lang w:val="uk-UA"/>
              </w:rPr>
              <w:t>8.</w:t>
            </w:r>
          </w:p>
        </w:tc>
        <w:tc>
          <w:tcPr>
            <w:tcW w:w="2101"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rPr>
                <w:lang w:val="uk-UA"/>
              </w:rPr>
            </w:pPr>
            <w:r w:rsidRPr="003A29A2">
              <w:rPr>
                <w:lang w:val="uk-UA"/>
              </w:rPr>
              <w:t xml:space="preserve">Мікрометр </w:t>
            </w:r>
            <w:r w:rsidRPr="003A29A2">
              <w:rPr>
                <w:i/>
                <w:lang w:val="uk-UA"/>
              </w:rPr>
              <w:t>(тип 1)</w:t>
            </w:r>
          </w:p>
        </w:tc>
        <w:tc>
          <w:tcPr>
            <w:tcW w:w="515"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jc w:val="center"/>
              <w:rPr>
                <w:lang w:val="uk-UA"/>
              </w:rPr>
            </w:pPr>
            <w:proofErr w:type="spellStart"/>
            <w:r w:rsidRPr="003A29A2">
              <w:rPr>
                <w:lang w:val="uk-UA"/>
              </w:rPr>
              <w:t>шт</w:t>
            </w:r>
            <w:proofErr w:type="spellEnd"/>
          </w:p>
        </w:tc>
        <w:tc>
          <w:tcPr>
            <w:tcW w:w="547"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jc w:val="center"/>
              <w:rPr>
                <w:lang w:val="uk-UA"/>
              </w:rPr>
            </w:pPr>
            <w:r w:rsidRPr="003A29A2">
              <w:t>9</w:t>
            </w:r>
          </w:p>
        </w:tc>
        <w:tc>
          <w:tcPr>
            <w:tcW w:w="799" w:type="pct"/>
            <w:tcBorders>
              <w:top w:val="single" w:sz="4" w:space="0" w:color="auto"/>
              <w:left w:val="single" w:sz="4" w:space="0" w:color="auto"/>
              <w:bottom w:val="single" w:sz="4" w:space="0" w:color="auto"/>
              <w:right w:val="single" w:sz="4" w:space="0" w:color="auto"/>
            </w:tcBorders>
          </w:tcPr>
          <w:p w:rsidR="00DA57E9" w:rsidRPr="003A29A2" w:rsidRDefault="00DA57E9" w:rsidP="00F7763C">
            <w:pPr>
              <w:jc w:val="center"/>
            </w:pPr>
          </w:p>
        </w:tc>
        <w:tc>
          <w:tcPr>
            <w:tcW w:w="609" w:type="pct"/>
            <w:tcBorders>
              <w:top w:val="single" w:sz="4" w:space="0" w:color="auto"/>
              <w:left w:val="single" w:sz="4" w:space="0" w:color="auto"/>
              <w:bottom w:val="single" w:sz="4" w:space="0" w:color="auto"/>
              <w:right w:val="single" w:sz="4" w:space="0" w:color="auto"/>
            </w:tcBorders>
          </w:tcPr>
          <w:p w:rsidR="00DA57E9" w:rsidRPr="003A29A2" w:rsidRDefault="00DA57E9" w:rsidP="00F7763C">
            <w:pPr>
              <w:jc w:val="center"/>
              <w:rPr>
                <w:lang w:val="uk-UA"/>
              </w:rPr>
            </w:pPr>
          </w:p>
        </w:tc>
      </w:tr>
      <w:tr w:rsidR="00DA57E9" w:rsidRPr="003A29A2" w:rsidTr="00F7763C">
        <w:trPr>
          <w:jc w:val="center"/>
        </w:trPr>
        <w:tc>
          <w:tcPr>
            <w:tcW w:w="430"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jc w:val="center"/>
              <w:rPr>
                <w:lang w:val="uk-UA"/>
              </w:rPr>
            </w:pPr>
            <w:r w:rsidRPr="003A29A2">
              <w:rPr>
                <w:lang w:val="uk-UA"/>
              </w:rPr>
              <w:t>9.</w:t>
            </w:r>
          </w:p>
        </w:tc>
        <w:tc>
          <w:tcPr>
            <w:tcW w:w="2101"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rPr>
                <w:lang w:val="uk-UA"/>
              </w:rPr>
            </w:pPr>
            <w:r w:rsidRPr="003A29A2">
              <w:rPr>
                <w:lang w:val="uk-UA"/>
              </w:rPr>
              <w:t xml:space="preserve">Мікрометр </w:t>
            </w:r>
            <w:r w:rsidRPr="003A29A2">
              <w:rPr>
                <w:i/>
                <w:lang w:val="uk-UA"/>
              </w:rPr>
              <w:t>(тип 2)</w:t>
            </w:r>
          </w:p>
        </w:tc>
        <w:tc>
          <w:tcPr>
            <w:tcW w:w="515"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jc w:val="center"/>
              <w:rPr>
                <w:lang w:val="uk-UA"/>
              </w:rPr>
            </w:pPr>
            <w:proofErr w:type="spellStart"/>
            <w:r w:rsidRPr="003A29A2">
              <w:rPr>
                <w:lang w:val="uk-UA"/>
              </w:rPr>
              <w:t>шт</w:t>
            </w:r>
            <w:proofErr w:type="spellEnd"/>
          </w:p>
        </w:tc>
        <w:tc>
          <w:tcPr>
            <w:tcW w:w="547"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jc w:val="center"/>
              <w:rPr>
                <w:lang w:val="uk-UA"/>
              </w:rPr>
            </w:pPr>
            <w:r w:rsidRPr="003A29A2">
              <w:t>7</w:t>
            </w:r>
          </w:p>
        </w:tc>
        <w:tc>
          <w:tcPr>
            <w:tcW w:w="799" w:type="pct"/>
            <w:tcBorders>
              <w:top w:val="single" w:sz="4" w:space="0" w:color="auto"/>
              <w:left w:val="single" w:sz="4" w:space="0" w:color="auto"/>
              <w:bottom w:val="single" w:sz="4" w:space="0" w:color="auto"/>
              <w:right w:val="single" w:sz="4" w:space="0" w:color="auto"/>
            </w:tcBorders>
          </w:tcPr>
          <w:p w:rsidR="00DA57E9" w:rsidRPr="003A29A2" w:rsidRDefault="00DA57E9" w:rsidP="00F7763C">
            <w:pPr>
              <w:jc w:val="center"/>
            </w:pPr>
          </w:p>
        </w:tc>
        <w:tc>
          <w:tcPr>
            <w:tcW w:w="609" w:type="pct"/>
            <w:tcBorders>
              <w:top w:val="single" w:sz="4" w:space="0" w:color="auto"/>
              <w:left w:val="single" w:sz="4" w:space="0" w:color="auto"/>
              <w:bottom w:val="single" w:sz="4" w:space="0" w:color="auto"/>
              <w:right w:val="single" w:sz="4" w:space="0" w:color="auto"/>
            </w:tcBorders>
          </w:tcPr>
          <w:p w:rsidR="00DA57E9" w:rsidRPr="003A29A2" w:rsidRDefault="00DA57E9" w:rsidP="00F7763C">
            <w:pPr>
              <w:jc w:val="center"/>
              <w:rPr>
                <w:lang w:val="uk-UA"/>
              </w:rPr>
            </w:pPr>
          </w:p>
        </w:tc>
      </w:tr>
      <w:tr w:rsidR="00DA57E9" w:rsidRPr="003A29A2" w:rsidTr="00F7763C">
        <w:trPr>
          <w:jc w:val="center"/>
        </w:trPr>
        <w:tc>
          <w:tcPr>
            <w:tcW w:w="430"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jc w:val="center"/>
              <w:rPr>
                <w:lang w:val="uk-UA"/>
              </w:rPr>
            </w:pPr>
            <w:r w:rsidRPr="003A29A2">
              <w:rPr>
                <w:lang w:val="uk-UA"/>
              </w:rPr>
              <w:t>10.</w:t>
            </w:r>
          </w:p>
        </w:tc>
        <w:tc>
          <w:tcPr>
            <w:tcW w:w="2101"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rPr>
                <w:lang w:val="uk-UA"/>
              </w:rPr>
            </w:pPr>
            <w:r w:rsidRPr="003A29A2">
              <w:rPr>
                <w:lang w:val="uk-UA"/>
              </w:rPr>
              <w:t xml:space="preserve">Мікрометр </w:t>
            </w:r>
            <w:r w:rsidRPr="003A29A2">
              <w:rPr>
                <w:i/>
                <w:lang w:val="uk-UA"/>
              </w:rPr>
              <w:t>(тип 3)</w:t>
            </w:r>
          </w:p>
        </w:tc>
        <w:tc>
          <w:tcPr>
            <w:tcW w:w="515"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jc w:val="center"/>
              <w:rPr>
                <w:lang w:val="uk-UA"/>
              </w:rPr>
            </w:pPr>
            <w:proofErr w:type="spellStart"/>
            <w:r w:rsidRPr="003A29A2">
              <w:rPr>
                <w:lang w:val="uk-UA"/>
              </w:rPr>
              <w:t>шт</w:t>
            </w:r>
            <w:proofErr w:type="spellEnd"/>
          </w:p>
        </w:tc>
        <w:tc>
          <w:tcPr>
            <w:tcW w:w="547"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jc w:val="center"/>
              <w:rPr>
                <w:lang w:val="uk-UA"/>
              </w:rPr>
            </w:pPr>
            <w:r w:rsidRPr="003A29A2">
              <w:t>7</w:t>
            </w:r>
          </w:p>
        </w:tc>
        <w:tc>
          <w:tcPr>
            <w:tcW w:w="799" w:type="pct"/>
            <w:tcBorders>
              <w:top w:val="single" w:sz="4" w:space="0" w:color="auto"/>
              <w:left w:val="single" w:sz="4" w:space="0" w:color="auto"/>
              <w:bottom w:val="single" w:sz="4" w:space="0" w:color="auto"/>
              <w:right w:val="single" w:sz="4" w:space="0" w:color="auto"/>
            </w:tcBorders>
          </w:tcPr>
          <w:p w:rsidR="00DA57E9" w:rsidRPr="003A29A2" w:rsidRDefault="00DA57E9" w:rsidP="00F7763C">
            <w:pPr>
              <w:jc w:val="center"/>
            </w:pPr>
          </w:p>
        </w:tc>
        <w:tc>
          <w:tcPr>
            <w:tcW w:w="609" w:type="pct"/>
            <w:tcBorders>
              <w:top w:val="single" w:sz="4" w:space="0" w:color="auto"/>
              <w:left w:val="single" w:sz="4" w:space="0" w:color="auto"/>
              <w:bottom w:val="single" w:sz="4" w:space="0" w:color="auto"/>
              <w:right w:val="single" w:sz="4" w:space="0" w:color="auto"/>
            </w:tcBorders>
          </w:tcPr>
          <w:p w:rsidR="00DA57E9" w:rsidRPr="003A29A2" w:rsidRDefault="00DA57E9" w:rsidP="00F7763C">
            <w:pPr>
              <w:jc w:val="center"/>
              <w:rPr>
                <w:lang w:val="uk-UA"/>
              </w:rPr>
            </w:pPr>
          </w:p>
        </w:tc>
      </w:tr>
      <w:tr w:rsidR="00DA57E9" w:rsidRPr="003A29A2" w:rsidTr="00F7763C">
        <w:trPr>
          <w:jc w:val="center"/>
        </w:trPr>
        <w:tc>
          <w:tcPr>
            <w:tcW w:w="430"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jc w:val="center"/>
              <w:rPr>
                <w:lang w:val="uk-UA"/>
              </w:rPr>
            </w:pPr>
            <w:r w:rsidRPr="003A29A2">
              <w:rPr>
                <w:lang w:val="uk-UA"/>
              </w:rPr>
              <w:t>11.</w:t>
            </w:r>
          </w:p>
        </w:tc>
        <w:tc>
          <w:tcPr>
            <w:tcW w:w="2101"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rPr>
                <w:lang w:val="uk-UA"/>
              </w:rPr>
            </w:pPr>
            <w:r w:rsidRPr="003A29A2">
              <w:rPr>
                <w:lang w:val="uk-UA"/>
              </w:rPr>
              <w:t xml:space="preserve">Мікрометр </w:t>
            </w:r>
            <w:r w:rsidRPr="003A29A2">
              <w:rPr>
                <w:i/>
                <w:lang w:val="uk-UA"/>
              </w:rPr>
              <w:t>(тип 4)</w:t>
            </w:r>
          </w:p>
        </w:tc>
        <w:tc>
          <w:tcPr>
            <w:tcW w:w="515"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jc w:val="center"/>
              <w:rPr>
                <w:lang w:val="uk-UA"/>
              </w:rPr>
            </w:pPr>
            <w:proofErr w:type="spellStart"/>
            <w:r w:rsidRPr="003A29A2">
              <w:rPr>
                <w:lang w:val="uk-UA"/>
              </w:rPr>
              <w:t>шт</w:t>
            </w:r>
            <w:proofErr w:type="spellEnd"/>
          </w:p>
        </w:tc>
        <w:tc>
          <w:tcPr>
            <w:tcW w:w="547"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jc w:val="center"/>
              <w:rPr>
                <w:lang w:val="uk-UA"/>
              </w:rPr>
            </w:pPr>
            <w:r w:rsidRPr="003A29A2">
              <w:t>2</w:t>
            </w:r>
          </w:p>
        </w:tc>
        <w:tc>
          <w:tcPr>
            <w:tcW w:w="799" w:type="pct"/>
            <w:tcBorders>
              <w:top w:val="single" w:sz="4" w:space="0" w:color="auto"/>
              <w:left w:val="single" w:sz="4" w:space="0" w:color="auto"/>
              <w:bottom w:val="single" w:sz="4" w:space="0" w:color="auto"/>
              <w:right w:val="single" w:sz="4" w:space="0" w:color="auto"/>
            </w:tcBorders>
          </w:tcPr>
          <w:p w:rsidR="00DA57E9" w:rsidRPr="003A29A2" w:rsidRDefault="00DA57E9" w:rsidP="00F7763C">
            <w:pPr>
              <w:jc w:val="center"/>
            </w:pPr>
          </w:p>
        </w:tc>
        <w:tc>
          <w:tcPr>
            <w:tcW w:w="609" w:type="pct"/>
            <w:tcBorders>
              <w:top w:val="single" w:sz="4" w:space="0" w:color="auto"/>
              <w:left w:val="single" w:sz="4" w:space="0" w:color="auto"/>
              <w:bottom w:val="single" w:sz="4" w:space="0" w:color="auto"/>
              <w:right w:val="single" w:sz="4" w:space="0" w:color="auto"/>
            </w:tcBorders>
          </w:tcPr>
          <w:p w:rsidR="00DA57E9" w:rsidRPr="003A29A2" w:rsidRDefault="00DA57E9" w:rsidP="00F7763C">
            <w:pPr>
              <w:jc w:val="center"/>
              <w:rPr>
                <w:lang w:val="uk-UA"/>
              </w:rPr>
            </w:pPr>
          </w:p>
        </w:tc>
      </w:tr>
      <w:tr w:rsidR="00DA57E9" w:rsidRPr="003A29A2" w:rsidTr="00F7763C">
        <w:trPr>
          <w:jc w:val="center"/>
        </w:trPr>
        <w:tc>
          <w:tcPr>
            <w:tcW w:w="430"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jc w:val="center"/>
              <w:rPr>
                <w:lang w:val="uk-UA"/>
              </w:rPr>
            </w:pPr>
            <w:r w:rsidRPr="003A29A2">
              <w:rPr>
                <w:lang w:val="uk-UA"/>
              </w:rPr>
              <w:t>12.</w:t>
            </w:r>
          </w:p>
        </w:tc>
        <w:tc>
          <w:tcPr>
            <w:tcW w:w="2101"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rPr>
                <w:lang w:val="uk-UA"/>
              </w:rPr>
            </w:pPr>
            <w:r w:rsidRPr="003A29A2">
              <w:rPr>
                <w:lang w:val="uk-UA"/>
              </w:rPr>
              <w:t xml:space="preserve">Мікрометр </w:t>
            </w:r>
            <w:r w:rsidRPr="003A29A2">
              <w:rPr>
                <w:i/>
                <w:lang w:val="uk-UA"/>
              </w:rPr>
              <w:t>(тип 5)</w:t>
            </w:r>
          </w:p>
        </w:tc>
        <w:tc>
          <w:tcPr>
            <w:tcW w:w="515"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jc w:val="center"/>
              <w:rPr>
                <w:lang w:val="uk-UA"/>
              </w:rPr>
            </w:pPr>
            <w:proofErr w:type="spellStart"/>
            <w:r w:rsidRPr="003A29A2">
              <w:rPr>
                <w:lang w:val="uk-UA"/>
              </w:rPr>
              <w:t>шт</w:t>
            </w:r>
            <w:proofErr w:type="spellEnd"/>
          </w:p>
        </w:tc>
        <w:tc>
          <w:tcPr>
            <w:tcW w:w="547"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jc w:val="center"/>
              <w:rPr>
                <w:lang w:val="uk-UA"/>
              </w:rPr>
            </w:pPr>
            <w:r w:rsidRPr="003A29A2">
              <w:t>3</w:t>
            </w:r>
          </w:p>
        </w:tc>
        <w:tc>
          <w:tcPr>
            <w:tcW w:w="799" w:type="pct"/>
            <w:tcBorders>
              <w:top w:val="single" w:sz="4" w:space="0" w:color="auto"/>
              <w:left w:val="single" w:sz="4" w:space="0" w:color="auto"/>
              <w:bottom w:val="single" w:sz="4" w:space="0" w:color="auto"/>
              <w:right w:val="single" w:sz="4" w:space="0" w:color="auto"/>
            </w:tcBorders>
          </w:tcPr>
          <w:p w:rsidR="00DA57E9" w:rsidRPr="003A29A2" w:rsidRDefault="00DA57E9" w:rsidP="00F7763C">
            <w:pPr>
              <w:jc w:val="center"/>
            </w:pPr>
          </w:p>
        </w:tc>
        <w:tc>
          <w:tcPr>
            <w:tcW w:w="609" w:type="pct"/>
            <w:tcBorders>
              <w:top w:val="single" w:sz="4" w:space="0" w:color="auto"/>
              <w:left w:val="single" w:sz="4" w:space="0" w:color="auto"/>
              <w:bottom w:val="single" w:sz="4" w:space="0" w:color="auto"/>
              <w:right w:val="single" w:sz="4" w:space="0" w:color="auto"/>
            </w:tcBorders>
          </w:tcPr>
          <w:p w:rsidR="00DA57E9" w:rsidRPr="003A29A2" w:rsidRDefault="00DA57E9" w:rsidP="00F7763C">
            <w:pPr>
              <w:jc w:val="center"/>
              <w:rPr>
                <w:lang w:val="uk-UA"/>
              </w:rPr>
            </w:pPr>
          </w:p>
        </w:tc>
      </w:tr>
      <w:tr w:rsidR="00DA57E9" w:rsidRPr="003A29A2" w:rsidTr="00F7763C">
        <w:trPr>
          <w:jc w:val="center"/>
        </w:trPr>
        <w:tc>
          <w:tcPr>
            <w:tcW w:w="430"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jc w:val="center"/>
              <w:rPr>
                <w:b/>
                <w:lang w:val="uk-UA"/>
              </w:rPr>
            </w:pPr>
          </w:p>
        </w:tc>
        <w:tc>
          <w:tcPr>
            <w:tcW w:w="2101"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rPr>
                <w:b/>
                <w:lang w:val="uk-UA"/>
              </w:rPr>
            </w:pPr>
            <w:r w:rsidRPr="003A29A2">
              <w:rPr>
                <w:b/>
                <w:lang w:val="uk-UA"/>
              </w:rPr>
              <w:t>ВСЬОГО</w:t>
            </w:r>
          </w:p>
        </w:tc>
        <w:tc>
          <w:tcPr>
            <w:tcW w:w="515"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jc w:val="center"/>
              <w:rPr>
                <w:b/>
                <w:lang w:val="uk-UA"/>
              </w:rPr>
            </w:pPr>
            <w:proofErr w:type="spellStart"/>
            <w:r w:rsidRPr="003A29A2">
              <w:rPr>
                <w:b/>
                <w:lang w:val="uk-UA"/>
              </w:rPr>
              <w:t>шт</w:t>
            </w:r>
            <w:proofErr w:type="spellEnd"/>
          </w:p>
        </w:tc>
        <w:tc>
          <w:tcPr>
            <w:tcW w:w="547" w:type="pct"/>
            <w:tcBorders>
              <w:top w:val="single" w:sz="4" w:space="0" w:color="auto"/>
              <w:left w:val="single" w:sz="4" w:space="0" w:color="auto"/>
              <w:bottom w:val="single" w:sz="4" w:space="0" w:color="auto"/>
              <w:right w:val="single" w:sz="4" w:space="0" w:color="auto"/>
            </w:tcBorders>
            <w:vAlign w:val="center"/>
          </w:tcPr>
          <w:p w:rsidR="00DA57E9" w:rsidRPr="003A29A2" w:rsidRDefault="00DA57E9" w:rsidP="00F7763C">
            <w:pPr>
              <w:jc w:val="center"/>
              <w:rPr>
                <w:b/>
              </w:rPr>
            </w:pPr>
            <w:r w:rsidRPr="003A29A2">
              <w:rPr>
                <w:b/>
                <w:lang w:val="uk-UA"/>
              </w:rPr>
              <w:t>62</w:t>
            </w:r>
          </w:p>
        </w:tc>
        <w:tc>
          <w:tcPr>
            <w:tcW w:w="799" w:type="pct"/>
            <w:tcBorders>
              <w:top w:val="single" w:sz="4" w:space="0" w:color="auto"/>
              <w:left w:val="single" w:sz="4" w:space="0" w:color="auto"/>
              <w:bottom w:val="single" w:sz="4" w:space="0" w:color="auto"/>
              <w:right w:val="single" w:sz="4" w:space="0" w:color="auto"/>
            </w:tcBorders>
          </w:tcPr>
          <w:p w:rsidR="00DA57E9" w:rsidRPr="003A29A2" w:rsidRDefault="00DA57E9" w:rsidP="00F7763C">
            <w:pPr>
              <w:jc w:val="center"/>
              <w:rPr>
                <w:b/>
              </w:rPr>
            </w:pPr>
          </w:p>
        </w:tc>
        <w:tc>
          <w:tcPr>
            <w:tcW w:w="609" w:type="pct"/>
            <w:tcBorders>
              <w:top w:val="single" w:sz="4" w:space="0" w:color="auto"/>
              <w:left w:val="single" w:sz="4" w:space="0" w:color="auto"/>
              <w:bottom w:val="single" w:sz="4" w:space="0" w:color="auto"/>
              <w:right w:val="single" w:sz="4" w:space="0" w:color="auto"/>
            </w:tcBorders>
          </w:tcPr>
          <w:p w:rsidR="00DA57E9" w:rsidRPr="003A29A2" w:rsidRDefault="00DA57E9" w:rsidP="00F7763C">
            <w:pPr>
              <w:jc w:val="center"/>
              <w:rPr>
                <w:b/>
                <w:lang w:val="uk-UA"/>
              </w:rPr>
            </w:pPr>
          </w:p>
        </w:tc>
      </w:tr>
    </w:tbl>
    <w:p w:rsidR="00DA57E9" w:rsidRPr="00FD1BF7" w:rsidRDefault="00DA57E9" w:rsidP="00DA57E9">
      <w:pPr>
        <w:tabs>
          <w:tab w:val="left" w:pos="567"/>
        </w:tabs>
        <w:jc w:val="both"/>
        <w:rPr>
          <w:i/>
          <w:sz w:val="23"/>
          <w:szCs w:val="23"/>
          <w:lang w:val="en-US"/>
        </w:rPr>
      </w:pPr>
    </w:p>
    <w:p w:rsidR="00DA57E9" w:rsidRPr="003A29A2" w:rsidRDefault="00DA57E9" w:rsidP="00DA57E9">
      <w:pPr>
        <w:tabs>
          <w:tab w:val="left" w:pos="567"/>
        </w:tabs>
        <w:jc w:val="both"/>
        <w:rPr>
          <w:lang w:val="uk-UA"/>
        </w:rPr>
      </w:pPr>
      <w:r w:rsidRPr="003A29A2">
        <w:rPr>
          <w:b/>
          <w:lang w:val="uk-UA"/>
        </w:rPr>
        <w:t>Опис:</w:t>
      </w:r>
      <w:r w:rsidRPr="003A29A2">
        <w:rPr>
          <w:lang w:val="uk-UA"/>
        </w:rPr>
        <w:t xml:space="preserve"> товар призначений для вимірювання відстаней та використовується працівниками            КП «Київський метрополітен» в роботі.</w:t>
      </w:r>
    </w:p>
    <w:p w:rsidR="00DA57E9" w:rsidRPr="00FD1BF7" w:rsidRDefault="00DA57E9" w:rsidP="00DA57E9">
      <w:pPr>
        <w:tabs>
          <w:tab w:val="left" w:pos="567"/>
        </w:tabs>
        <w:jc w:val="both"/>
        <w:rPr>
          <w:sz w:val="23"/>
          <w:szCs w:val="23"/>
          <w:lang w:val="uk-UA"/>
        </w:rPr>
      </w:pPr>
    </w:p>
    <w:p w:rsidR="00DA57E9" w:rsidRPr="00FD1BF7" w:rsidRDefault="00DA57E9" w:rsidP="00DA57E9">
      <w:pPr>
        <w:tabs>
          <w:tab w:val="left" w:pos="567"/>
        </w:tabs>
        <w:jc w:val="center"/>
        <w:rPr>
          <w:b/>
          <w:lang w:val="uk-UA"/>
        </w:rPr>
      </w:pPr>
      <w:r w:rsidRPr="00FD1BF7">
        <w:rPr>
          <w:b/>
          <w:lang w:val="uk-UA"/>
        </w:rPr>
        <w:t xml:space="preserve">Технічні та інші умови </w:t>
      </w:r>
    </w:p>
    <w:p w:rsidR="00DA57E9" w:rsidRPr="00FD1BF7" w:rsidRDefault="00DA57E9" w:rsidP="00DA57E9">
      <w:pPr>
        <w:tabs>
          <w:tab w:val="left" w:pos="567"/>
        </w:tabs>
        <w:jc w:val="center"/>
        <w:rPr>
          <w:b/>
          <w:sz w:val="23"/>
          <w:szCs w:val="23"/>
          <w:lang w:val="uk-UA"/>
        </w:rPr>
      </w:pPr>
    </w:p>
    <w:p w:rsidR="00DA57E9" w:rsidRPr="00FD1BF7" w:rsidRDefault="00DA57E9" w:rsidP="00DA57E9">
      <w:pPr>
        <w:jc w:val="both"/>
        <w:rPr>
          <w:b/>
        </w:rPr>
      </w:pPr>
      <w:r w:rsidRPr="00FD1BF7">
        <w:rPr>
          <w:b/>
          <w:lang w:val="uk-UA"/>
        </w:rPr>
        <w:t>1. Основні характеристики товару:</w:t>
      </w:r>
      <w:r w:rsidRPr="00FD1BF7">
        <w:rPr>
          <w:b/>
        </w:rPr>
        <w:t xml:space="preserve"> </w:t>
      </w:r>
    </w:p>
    <w:p w:rsidR="00DA57E9" w:rsidRPr="00FD1BF7" w:rsidRDefault="00DA57E9" w:rsidP="00DA57E9">
      <w:pPr>
        <w:jc w:val="both"/>
        <w:rPr>
          <w:b/>
          <w:lang w:val="uk-UA"/>
        </w:rPr>
      </w:pPr>
      <w:r w:rsidRPr="00FD1BF7">
        <w:rPr>
          <w:b/>
          <w:lang w:val="uk-UA"/>
        </w:rPr>
        <w:t>1.1. За позицією 1:</w:t>
      </w:r>
      <w:r w:rsidRPr="00FD1BF7">
        <w:rPr>
          <w:lang w:val="uk-UA"/>
        </w:rPr>
        <w:t xml:space="preserve"> </w:t>
      </w:r>
    </w:p>
    <w:p w:rsidR="00DA57E9" w:rsidRPr="00FD1BF7" w:rsidRDefault="00DA57E9" w:rsidP="00DA57E9">
      <w:pPr>
        <w:jc w:val="both"/>
        <w:rPr>
          <w:lang w:val="uk-UA"/>
        </w:rPr>
      </w:pPr>
      <w:r w:rsidRPr="00FD1BF7">
        <w:rPr>
          <w:lang w:val="uk-UA"/>
        </w:rPr>
        <w:t>1.1.1. Джерело живлення –  вбудований літій-іонний акумулятор.</w:t>
      </w:r>
    </w:p>
    <w:p w:rsidR="00DA57E9" w:rsidRPr="00FD1BF7" w:rsidRDefault="00DA57E9" w:rsidP="00DA57E9">
      <w:pPr>
        <w:jc w:val="both"/>
        <w:rPr>
          <w:i/>
          <w:lang w:val="uk-UA"/>
        </w:rPr>
      </w:pPr>
      <w:r w:rsidRPr="00FD1BF7">
        <w:rPr>
          <w:lang w:val="uk-UA"/>
        </w:rPr>
        <w:t xml:space="preserve">1.1.2. Діапазон вимірюваних товщин, мм – ________ </w:t>
      </w:r>
      <w:r w:rsidRPr="00FD1BF7">
        <w:rPr>
          <w:i/>
          <w:lang w:val="uk-UA"/>
        </w:rPr>
        <w:t>(зазначається учасником діапазон вимірюваних товщин, який повинен бути в межах від 0,6 мм до 300 мм).</w:t>
      </w:r>
    </w:p>
    <w:p w:rsidR="00DA57E9" w:rsidRPr="00FD1BF7" w:rsidRDefault="00DA57E9" w:rsidP="00DA57E9">
      <w:pPr>
        <w:jc w:val="both"/>
        <w:rPr>
          <w:lang w:val="uk-UA"/>
        </w:rPr>
      </w:pPr>
      <w:r w:rsidRPr="00FD1BF7">
        <w:rPr>
          <w:lang w:val="uk-UA"/>
        </w:rPr>
        <w:t>1.1.3. Діапазон установки швидкості ультразвуку, м/с – 1000-9999.</w:t>
      </w:r>
    </w:p>
    <w:p w:rsidR="00DA57E9" w:rsidRPr="00FD1BF7" w:rsidRDefault="00DA57E9" w:rsidP="00DA57E9">
      <w:pPr>
        <w:jc w:val="both"/>
        <w:rPr>
          <w:lang w:val="uk-UA"/>
        </w:rPr>
      </w:pPr>
      <w:r w:rsidRPr="00FD1BF7">
        <w:rPr>
          <w:lang w:val="uk-UA"/>
        </w:rPr>
        <w:t>1.1.4. Допустимий зазор між датчиком і об'єктом контролю, мм – 6.</w:t>
      </w:r>
    </w:p>
    <w:p w:rsidR="00DA57E9" w:rsidRPr="00FD1BF7" w:rsidRDefault="00DA57E9" w:rsidP="00DA57E9">
      <w:pPr>
        <w:jc w:val="both"/>
        <w:rPr>
          <w:lang w:val="uk-UA"/>
        </w:rPr>
      </w:pPr>
      <w:r w:rsidRPr="00FD1BF7">
        <w:rPr>
          <w:lang w:val="uk-UA"/>
        </w:rPr>
        <w:t>1.1.5. Дискретність відліку на цифровому індикаторі, мм – 0,01.</w:t>
      </w:r>
    </w:p>
    <w:p w:rsidR="00DA57E9" w:rsidRPr="00FD1BF7" w:rsidRDefault="00DA57E9" w:rsidP="00DA57E9">
      <w:pPr>
        <w:jc w:val="both"/>
        <w:rPr>
          <w:lang w:val="uk-UA"/>
        </w:rPr>
      </w:pPr>
      <w:r w:rsidRPr="00FD1BF7">
        <w:rPr>
          <w:lang w:val="uk-UA"/>
        </w:rPr>
        <w:t xml:space="preserve">1.1.6. Діапазон робочих температур для приладу, °С – </w:t>
      </w:r>
      <w:r>
        <w:rPr>
          <w:lang w:val="uk-UA"/>
        </w:rPr>
        <w:t xml:space="preserve">від </w:t>
      </w:r>
      <w:r w:rsidRPr="00FD1BF7">
        <w:rPr>
          <w:lang w:val="uk-UA"/>
        </w:rPr>
        <w:t>-20</w:t>
      </w:r>
      <w:r>
        <w:rPr>
          <w:lang w:val="uk-UA"/>
        </w:rPr>
        <w:t xml:space="preserve"> до </w:t>
      </w:r>
      <w:r w:rsidRPr="00FD1BF7">
        <w:rPr>
          <w:lang w:val="uk-UA"/>
        </w:rPr>
        <w:t>+50.</w:t>
      </w:r>
    </w:p>
    <w:p w:rsidR="00DA57E9" w:rsidRPr="00FD1BF7" w:rsidRDefault="00DA57E9" w:rsidP="00DA57E9">
      <w:pPr>
        <w:jc w:val="both"/>
        <w:rPr>
          <w:lang w:val="uk-UA"/>
        </w:rPr>
      </w:pPr>
      <w:r w:rsidRPr="00FD1BF7">
        <w:rPr>
          <w:lang w:val="uk-UA"/>
        </w:rPr>
        <w:t>1.1.7. Наявність кольорового дисплею.</w:t>
      </w:r>
    </w:p>
    <w:p w:rsidR="00DA57E9" w:rsidRPr="00FD1BF7" w:rsidRDefault="00DA57E9" w:rsidP="00DA57E9">
      <w:pPr>
        <w:jc w:val="both"/>
        <w:rPr>
          <w:lang w:val="uk-UA"/>
        </w:rPr>
      </w:pPr>
      <w:r w:rsidRPr="00FD1BF7">
        <w:rPr>
          <w:lang w:val="uk-UA"/>
        </w:rPr>
        <w:t>1.1.8. Можливість зв</w:t>
      </w:r>
      <w:r w:rsidRPr="00FD1BF7">
        <w:t>’</w:t>
      </w:r>
      <w:proofErr w:type="spellStart"/>
      <w:r w:rsidRPr="00FD1BF7">
        <w:t>язку</w:t>
      </w:r>
      <w:proofErr w:type="spellEnd"/>
      <w:r w:rsidRPr="00FD1BF7">
        <w:t xml:space="preserve"> з ПК.</w:t>
      </w:r>
    </w:p>
    <w:p w:rsidR="00DA57E9" w:rsidRPr="00FD1BF7" w:rsidRDefault="00DA57E9" w:rsidP="00DA57E9">
      <w:pPr>
        <w:jc w:val="both"/>
      </w:pPr>
      <w:r w:rsidRPr="00FD1BF7">
        <w:rPr>
          <w:lang w:val="uk-UA"/>
        </w:rPr>
        <w:t>1.1.9. Можливість проведення діагностики через шар покриття або іржі.</w:t>
      </w:r>
    </w:p>
    <w:p w:rsidR="00DA57E9" w:rsidRPr="00FD1BF7" w:rsidRDefault="00DA57E9" w:rsidP="00DA57E9">
      <w:pPr>
        <w:jc w:val="both"/>
        <w:rPr>
          <w:lang w:val="uk-UA"/>
        </w:rPr>
      </w:pPr>
      <w:r w:rsidRPr="00FD1BF7">
        <w:t>1.1.</w:t>
      </w:r>
      <w:r w:rsidRPr="00FD1BF7">
        <w:rPr>
          <w:lang w:val="uk-UA"/>
        </w:rPr>
        <w:t>10</w:t>
      </w:r>
      <w:r w:rsidRPr="00FD1BF7">
        <w:t xml:space="preserve">. </w:t>
      </w:r>
      <w:proofErr w:type="spellStart"/>
      <w:r w:rsidRPr="00FD1BF7">
        <w:t>Можлив</w:t>
      </w:r>
      <w:proofErr w:type="spellEnd"/>
      <w:r w:rsidRPr="00FD1BF7">
        <w:rPr>
          <w:lang w:val="uk-UA"/>
        </w:rPr>
        <w:t>і</w:t>
      </w:r>
      <w:proofErr w:type="spellStart"/>
      <w:r w:rsidRPr="00FD1BF7">
        <w:t>сть</w:t>
      </w:r>
      <w:proofErr w:type="spellEnd"/>
      <w:r w:rsidRPr="00FD1BF7">
        <w:t xml:space="preserve"> </w:t>
      </w:r>
      <w:proofErr w:type="spellStart"/>
      <w:r w:rsidRPr="00FD1BF7">
        <w:t>проведення</w:t>
      </w:r>
      <w:proofErr w:type="spellEnd"/>
      <w:r w:rsidRPr="00FD1BF7">
        <w:t xml:space="preserve"> </w:t>
      </w:r>
      <w:proofErr w:type="spellStart"/>
      <w:r w:rsidRPr="00FD1BF7">
        <w:t>вим</w:t>
      </w:r>
      <w:proofErr w:type="spellEnd"/>
      <w:r w:rsidRPr="00FD1BF7">
        <w:rPr>
          <w:lang w:val="uk-UA"/>
        </w:rPr>
        <w:t>і</w:t>
      </w:r>
      <w:proofErr w:type="spellStart"/>
      <w:r w:rsidRPr="00FD1BF7">
        <w:t>рювання</w:t>
      </w:r>
      <w:proofErr w:type="spellEnd"/>
      <w:r w:rsidRPr="00FD1BF7">
        <w:t xml:space="preserve"> без </w:t>
      </w:r>
      <w:r w:rsidRPr="00FD1BF7">
        <w:rPr>
          <w:lang w:val="uk-UA"/>
        </w:rPr>
        <w:t>використання</w:t>
      </w:r>
      <w:r w:rsidRPr="00FD1BF7">
        <w:t xml:space="preserve"> контактного </w:t>
      </w:r>
      <w:proofErr w:type="spellStart"/>
      <w:r w:rsidRPr="00FD1BF7">
        <w:t>мастила</w:t>
      </w:r>
      <w:proofErr w:type="spellEnd"/>
      <w:r w:rsidRPr="00FD1BF7">
        <w:t>.</w:t>
      </w:r>
    </w:p>
    <w:p w:rsidR="00DA57E9" w:rsidRPr="00FD1BF7" w:rsidRDefault="00DA57E9" w:rsidP="00DA57E9">
      <w:pPr>
        <w:jc w:val="both"/>
        <w:rPr>
          <w:lang w:val="uk-UA"/>
        </w:rPr>
      </w:pPr>
      <w:r w:rsidRPr="00FD1BF7">
        <w:rPr>
          <w:lang w:val="uk-UA"/>
        </w:rPr>
        <w:lastRenderedPageBreak/>
        <w:t>1.1.11. Режими вимірювання:</w:t>
      </w:r>
    </w:p>
    <w:p w:rsidR="00DA57E9" w:rsidRPr="00FD1BF7" w:rsidRDefault="00DA57E9" w:rsidP="00DA57E9">
      <w:pPr>
        <w:shd w:val="clear" w:color="auto" w:fill="FFFFFF"/>
        <w:rPr>
          <w:lang w:val="uk-UA"/>
        </w:rPr>
      </w:pPr>
      <w:r w:rsidRPr="00FD1BF7">
        <w:rPr>
          <w:lang w:val="uk-UA"/>
        </w:rPr>
        <w:t xml:space="preserve">- </w:t>
      </w:r>
      <w:proofErr w:type="spellStart"/>
      <w:r w:rsidRPr="00FD1BF7">
        <w:rPr>
          <w:lang w:val="uk-UA"/>
        </w:rPr>
        <w:t>автокореляційний</w:t>
      </w:r>
      <w:proofErr w:type="spellEnd"/>
      <w:r w:rsidRPr="00FD1BF7">
        <w:rPr>
          <w:lang w:val="uk-UA"/>
        </w:rPr>
        <w:t xml:space="preserve"> (АКФ);</w:t>
      </w:r>
    </w:p>
    <w:p w:rsidR="00DA57E9" w:rsidRPr="00FD1BF7" w:rsidRDefault="00DA57E9" w:rsidP="00DA57E9">
      <w:pPr>
        <w:shd w:val="clear" w:color="auto" w:fill="FFFFFF"/>
        <w:rPr>
          <w:lang w:val="uk-UA"/>
        </w:rPr>
      </w:pPr>
      <w:r w:rsidRPr="00FD1BF7">
        <w:rPr>
          <w:lang w:val="uk-UA"/>
        </w:rPr>
        <w:t>- фронт;</w:t>
      </w:r>
    </w:p>
    <w:p w:rsidR="00DA57E9" w:rsidRPr="00FD1BF7" w:rsidRDefault="00DA57E9" w:rsidP="00DA57E9">
      <w:pPr>
        <w:shd w:val="clear" w:color="auto" w:fill="FFFFFF"/>
        <w:rPr>
          <w:lang w:val="uk-UA"/>
        </w:rPr>
      </w:pPr>
      <w:r w:rsidRPr="00FD1BF7">
        <w:rPr>
          <w:lang w:val="uk-UA"/>
        </w:rPr>
        <w:t xml:space="preserve">- </w:t>
      </w:r>
      <w:proofErr w:type="spellStart"/>
      <w:r w:rsidRPr="00FD1BF7">
        <w:rPr>
          <w:lang w:val="uk-UA"/>
        </w:rPr>
        <w:t>ехо</w:t>
      </w:r>
      <w:proofErr w:type="spellEnd"/>
      <w:r w:rsidRPr="00FD1BF7">
        <w:rPr>
          <w:lang w:val="uk-UA"/>
        </w:rPr>
        <w:t>;</w:t>
      </w:r>
    </w:p>
    <w:p w:rsidR="00DA57E9" w:rsidRPr="00FD1BF7" w:rsidRDefault="00DA57E9" w:rsidP="00DA57E9">
      <w:pPr>
        <w:shd w:val="clear" w:color="auto" w:fill="FFFFFF"/>
      </w:pPr>
      <w:r w:rsidRPr="00FD1BF7">
        <w:rPr>
          <w:lang w:val="uk-UA"/>
        </w:rPr>
        <w:t>- пік-пік;</w:t>
      </w:r>
    </w:p>
    <w:p w:rsidR="00DA57E9" w:rsidRPr="00FD1BF7" w:rsidRDefault="00DA57E9" w:rsidP="00DA57E9">
      <w:pPr>
        <w:shd w:val="clear" w:color="auto" w:fill="FFFFFF"/>
        <w:rPr>
          <w:lang w:val="uk-UA"/>
        </w:rPr>
      </w:pPr>
      <w:r w:rsidRPr="00FD1BF7">
        <w:rPr>
          <w:lang w:val="uk-UA"/>
        </w:rPr>
        <w:t xml:space="preserve">- </w:t>
      </w:r>
      <w:proofErr w:type="spellStart"/>
      <w:r w:rsidRPr="00FD1BF7">
        <w:rPr>
          <w:lang w:val="uk-UA"/>
        </w:rPr>
        <w:t>ехо-ехо</w:t>
      </w:r>
      <w:proofErr w:type="spellEnd"/>
      <w:r w:rsidRPr="00FD1BF7">
        <w:rPr>
          <w:lang w:val="uk-UA"/>
        </w:rPr>
        <w:t xml:space="preserve"> (подвійне </w:t>
      </w:r>
      <w:proofErr w:type="spellStart"/>
      <w:r w:rsidRPr="00FD1BF7">
        <w:rPr>
          <w:lang w:val="uk-UA"/>
        </w:rPr>
        <w:t>ехо</w:t>
      </w:r>
      <w:proofErr w:type="spellEnd"/>
      <w:r w:rsidRPr="00FD1BF7">
        <w:rPr>
          <w:lang w:val="uk-UA"/>
        </w:rPr>
        <w:t>).</w:t>
      </w:r>
    </w:p>
    <w:p w:rsidR="00DA57E9" w:rsidRPr="00FD1BF7" w:rsidRDefault="00DA57E9" w:rsidP="00DA57E9">
      <w:pPr>
        <w:jc w:val="both"/>
        <w:rPr>
          <w:lang w:val="uk-UA"/>
        </w:rPr>
      </w:pPr>
      <w:r w:rsidRPr="00FD1BF7">
        <w:rPr>
          <w:lang w:val="uk-UA"/>
        </w:rPr>
        <w:t>1.1.12. Час безперервної роботи, год – не менше 8.</w:t>
      </w:r>
    </w:p>
    <w:p w:rsidR="00DA57E9" w:rsidRPr="00FD1BF7" w:rsidRDefault="00DA57E9" w:rsidP="00DA57E9">
      <w:pPr>
        <w:jc w:val="both"/>
        <w:rPr>
          <w:lang w:val="uk-UA"/>
        </w:rPr>
      </w:pPr>
      <w:r w:rsidRPr="00FD1BF7">
        <w:rPr>
          <w:lang w:val="uk-UA"/>
        </w:rPr>
        <w:t>1.1.1</w:t>
      </w:r>
      <w:r w:rsidRPr="00FD1BF7">
        <w:t>3</w:t>
      </w:r>
      <w:r w:rsidRPr="00FD1BF7">
        <w:rPr>
          <w:lang w:val="uk-UA"/>
        </w:rPr>
        <w:t>. Комплект поставки:</w:t>
      </w:r>
    </w:p>
    <w:p w:rsidR="00DA57E9" w:rsidRPr="00FD1BF7" w:rsidRDefault="00DA57E9" w:rsidP="00DA57E9">
      <w:r w:rsidRPr="00FD1BF7">
        <w:rPr>
          <w:lang w:val="uk-UA"/>
        </w:rPr>
        <w:t>-  е</w:t>
      </w:r>
      <w:proofErr w:type="spellStart"/>
      <w:r w:rsidRPr="00FD1BF7">
        <w:t>лектронний</w:t>
      </w:r>
      <w:proofErr w:type="spellEnd"/>
      <w:r w:rsidRPr="00FD1BF7">
        <w:t xml:space="preserve"> блок</w:t>
      </w:r>
      <w:r w:rsidRPr="00FD1BF7">
        <w:rPr>
          <w:lang w:val="uk-UA"/>
        </w:rPr>
        <w:t xml:space="preserve"> – 1 </w:t>
      </w:r>
      <w:proofErr w:type="spellStart"/>
      <w:r w:rsidRPr="00FD1BF7">
        <w:rPr>
          <w:lang w:val="uk-UA"/>
        </w:rPr>
        <w:t>шт</w:t>
      </w:r>
      <w:proofErr w:type="spellEnd"/>
      <w:r w:rsidRPr="00FD1BF7">
        <w:t>;</w:t>
      </w:r>
    </w:p>
    <w:p w:rsidR="00DA57E9" w:rsidRPr="00FD1BF7" w:rsidRDefault="00DA57E9" w:rsidP="00DA57E9">
      <w:r w:rsidRPr="00FD1BF7">
        <w:rPr>
          <w:lang w:val="uk-UA"/>
        </w:rPr>
        <w:t>-</w:t>
      </w:r>
      <w:r w:rsidRPr="00FD1BF7">
        <w:t xml:space="preserve">  ЕМА </w:t>
      </w:r>
      <w:proofErr w:type="spellStart"/>
      <w:r w:rsidRPr="00FD1BF7">
        <w:t>перетворювач</w:t>
      </w:r>
      <w:proofErr w:type="spellEnd"/>
      <w:r w:rsidRPr="00FD1BF7">
        <w:rPr>
          <w:lang w:val="uk-UA"/>
        </w:rPr>
        <w:t xml:space="preserve"> – 1 </w:t>
      </w:r>
      <w:proofErr w:type="spellStart"/>
      <w:r w:rsidRPr="00FD1BF7">
        <w:rPr>
          <w:lang w:val="uk-UA"/>
        </w:rPr>
        <w:t>шт</w:t>
      </w:r>
      <w:proofErr w:type="spellEnd"/>
      <w:r w:rsidRPr="00FD1BF7">
        <w:t>;</w:t>
      </w:r>
    </w:p>
    <w:p w:rsidR="00DA57E9" w:rsidRPr="00FD1BF7" w:rsidRDefault="00DA57E9" w:rsidP="00DA57E9">
      <w:r w:rsidRPr="00FD1BF7">
        <w:rPr>
          <w:lang w:val="uk-UA"/>
        </w:rPr>
        <w:t>-</w:t>
      </w:r>
      <w:r w:rsidRPr="00FD1BF7">
        <w:t xml:space="preserve">  </w:t>
      </w:r>
      <w:r w:rsidRPr="00FD1BF7">
        <w:rPr>
          <w:lang w:val="uk-UA"/>
        </w:rPr>
        <w:t>е</w:t>
      </w:r>
      <w:proofErr w:type="spellStart"/>
      <w:r w:rsidRPr="00FD1BF7">
        <w:t>талонна</w:t>
      </w:r>
      <w:proofErr w:type="spellEnd"/>
      <w:r w:rsidRPr="00FD1BF7">
        <w:t xml:space="preserve"> </w:t>
      </w:r>
      <w:proofErr w:type="spellStart"/>
      <w:r w:rsidRPr="00FD1BF7">
        <w:t>міра</w:t>
      </w:r>
      <w:proofErr w:type="spellEnd"/>
      <w:r w:rsidRPr="00FD1BF7">
        <w:rPr>
          <w:lang w:val="uk-UA"/>
        </w:rPr>
        <w:t xml:space="preserve"> – 1 </w:t>
      </w:r>
      <w:proofErr w:type="spellStart"/>
      <w:r w:rsidRPr="00FD1BF7">
        <w:rPr>
          <w:lang w:val="uk-UA"/>
        </w:rPr>
        <w:t>шт</w:t>
      </w:r>
      <w:proofErr w:type="spellEnd"/>
      <w:r w:rsidRPr="00FD1BF7">
        <w:t>;</w:t>
      </w:r>
    </w:p>
    <w:p w:rsidR="00DA57E9" w:rsidRPr="00FD1BF7" w:rsidRDefault="00DA57E9" w:rsidP="00DA57E9">
      <w:r w:rsidRPr="00FD1BF7">
        <w:rPr>
          <w:rFonts w:hAnsi="Symbol"/>
          <w:lang w:val="uk-UA"/>
        </w:rPr>
        <w:t>-</w:t>
      </w:r>
      <w:r w:rsidRPr="00FD1BF7">
        <w:t xml:space="preserve">  </w:t>
      </w:r>
      <w:r w:rsidRPr="00FD1BF7">
        <w:rPr>
          <w:lang w:val="uk-UA"/>
        </w:rPr>
        <w:t>к</w:t>
      </w:r>
      <w:proofErr w:type="spellStart"/>
      <w:r w:rsidRPr="00FD1BF7">
        <w:t>абель</w:t>
      </w:r>
      <w:proofErr w:type="spellEnd"/>
      <w:r w:rsidRPr="00FD1BF7">
        <w:t xml:space="preserve"> 2 </w:t>
      </w:r>
      <w:proofErr w:type="spellStart"/>
      <w:r>
        <w:rPr>
          <w:lang w:val="en-US"/>
        </w:rPr>
        <w:t>Lemo</w:t>
      </w:r>
      <w:proofErr w:type="spellEnd"/>
      <w:r w:rsidRPr="00FD1BF7">
        <w:t xml:space="preserve">-2 </w:t>
      </w:r>
      <w:proofErr w:type="spellStart"/>
      <w:r>
        <w:rPr>
          <w:lang w:val="en-US"/>
        </w:rPr>
        <w:t>Lemo</w:t>
      </w:r>
      <w:proofErr w:type="spellEnd"/>
      <w:r w:rsidRPr="00FD1BF7">
        <w:rPr>
          <w:lang w:val="uk-UA"/>
        </w:rPr>
        <w:t xml:space="preserve"> – 1 </w:t>
      </w:r>
      <w:proofErr w:type="spellStart"/>
      <w:r w:rsidRPr="00FD1BF7">
        <w:rPr>
          <w:lang w:val="uk-UA"/>
        </w:rPr>
        <w:t>шт</w:t>
      </w:r>
      <w:proofErr w:type="spellEnd"/>
      <w:r w:rsidRPr="00FD1BF7">
        <w:t>;</w:t>
      </w:r>
    </w:p>
    <w:p w:rsidR="00DA57E9" w:rsidRPr="00FD1BF7" w:rsidRDefault="00DA57E9" w:rsidP="00DA57E9">
      <w:r w:rsidRPr="00FD1BF7">
        <w:rPr>
          <w:lang w:val="uk-UA"/>
        </w:rPr>
        <w:t>-</w:t>
      </w:r>
      <w:r w:rsidRPr="00FD1BF7">
        <w:t xml:space="preserve">  </w:t>
      </w:r>
      <w:r w:rsidRPr="00FD1BF7">
        <w:rPr>
          <w:lang w:val="uk-UA"/>
        </w:rPr>
        <w:t>к</w:t>
      </w:r>
      <w:proofErr w:type="spellStart"/>
      <w:r w:rsidRPr="00FD1BF7">
        <w:t>абель</w:t>
      </w:r>
      <w:proofErr w:type="spellEnd"/>
      <w:r w:rsidRPr="00FD1BF7">
        <w:t xml:space="preserve"> </w:t>
      </w:r>
      <w:proofErr w:type="spellStart"/>
      <w:r w:rsidRPr="00FD1BF7">
        <w:t>зв'язку</w:t>
      </w:r>
      <w:proofErr w:type="spellEnd"/>
      <w:r w:rsidRPr="00FD1BF7">
        <w:t xml:space="preserve"> з ПК</w:t>
      </w:r>
      <w:r w:rsidRPr="00FD1BF7">
        <w:rPr>
          <w:lang w:val="uk-UA"/>
        </w:rPr>
        <w:t xml:space="preserve"> – 1 </w:t>
      </w:r>
      <w:proofErr w:type="spellStart"/>
      <w:r w:rsidRPr="00FD1BF7">
        <w:rPr>
          <w:lang w:val="uk-UA"/>
        </w:rPr>
        <w:t>шт</w:t>
      </w:r>
      <w:proofErr w:type="spellEnd"/>
      <w:r w:rsidRPr="00FD1BF7">
        <w:t>;</w:t>
      </w:r>
    </w:p>
    <w:p w:rsidR="00DA57E9" w:rsidRPr="00FD1BF7" w:rsidRDefault="00DA57E9" w:rsidP="00DA57E9">
      <w:r w:rsidRPr="00FD1BF7">
        <w:rPr>
          <w:lang w:val="uk-UA"/>
        </w:rPr>
        <w:t>-</w:t>
      </w:r>
      <w:r w:rsidRPr="00FD1BF7">
        <w:t xml:space="preserve">  </w:t>
      </w:r>
      <w:r w:rsidRPr="00FD1BF7">
        <w:rPr>
          <w:lang w:val="uk-UA"/>
        </w:rPr>
        <w:t>з</w:t>
      </w:r>
      <w:proofErr w:type="spellStart"/>
      <w:r w:rsidRPr="00FD1BF7">
        <w:t>арядний</w:t>
      </w:r>
      <w:proofErr w:type="spellEnd"/>
      <w:r w:rsidRPr="00FD1BF7">
        <w:t xml:space="preserve"> </w:t>
      </w:r>
      <w:proofErr w:type="spellStart"/>
      <w:r w:rsidRPr="00FD1BF7">
        <w:t>пристрій</w:t>
      </w:r>
      <w:proofErr w:type="spellEnd"/>
      <w:r w:rsidRPr="00FD1BF7">
        <w:rPr>
          <w:lang w:val="uk-UA"/>
        </w:rPr>
        <w:t xml:space="preserve"> – 1 </w:t>
      </w:r>
      <w:proofErr w:type="spellStart"/>
      <w:r w:rsidRPr="00FD1BF7">
        <w:rPr>
          <w:lang w:val="uk-UA"/>
        </w:rPr>
        <w:t>шт</w:t>
      </w:r>
      <w:proofErr w:type="spellEnd"/>
      <w:r w:rsidRPr="00FD1BF7">
        <w:t>;</w:t>
      </w:r>
    </w:p>
    <w:p w:rsidR="00DA57E9" w:rsidRPr="00FD1BF7" w:rsidRDefault="00DA57E9" w:rsidP="00DA57E9">
      <w:pPr>
        <w:jc w:val="both"/>
        <w:rPr>
          <w:shd w:val="clear" w:color="auto" w:fill="FFFFFF"/>
        </w:rPr>
      </w:pPr>
      <w:r w:rsidRPr="00FD1BF7">
        <w:rPr>
          <w:lang w:val="uk-UA"/>
        </w:rPr>
        <w:t xml:space="preserve">- _______ </w:t>
      </w:r>
      <w:r w:rsidRPr="00FD1BF7">
        <w:rPr>
          <w:i/>
          <w:lang w:val="uk-UA"/>
        </w:rPr>
        <w:t>(футляр або чохол, або сумка, або кейс. Зазначається учасником)</w:t>
      </w:r>
      <w:r w:rsidRPr="00FD1BF7">
        <w:rPr>
          <w:lang w:val="uk-UA"/>
        </w:rPr>
        <w:t xml:space="preserve"> – 1 шт.</w:t>
      </w:r>
    </w:p>
    <w:p w:rsidR="00DA57E9" w:rsidRPr="00FD1BF7" w:rsidRDefault="00DA57E9" w:rsidP="00DA57E9">
      <w:pPr>
        <w:jc w:val="both"/>
        <w:rPr>
          <w:lang w:val="uk-UA"/>
        </w:rPr>
      </w:pPr>
    </w:p>
    <w:p w:rsidR="00DA57E9" w:rsidRPr="00FD1BF7" w:rsidRDefault="00DA57E9" w:rsidP="00DA57E9">
      <w:pPr>
        <w:jc w:val="both"/>
        <w:rPr>
          <w:b/>
          <w:lang w:val="uk-UA"/>
        </w:rPr>
      </w:pPr>
      <w:r w:rsidRPr="00FD1BF7">
        <w:rPr>
          <w:b/>
          <w:lang w:val="uk-UA"/>
        </w:rPr>
        <w:t xml:space="preserve">1.2. За позицією 2:   </w:t>
      </w:r>
    </w:p>
    <w:p w:rsidR="00DA57E9" w:rsidRPr="00FD1BF7" w:rsidRDefault="00DA57E9" w:rsidP="00DA57E9">
      <w:pPr>
        <w:jc w:val="both"/>
        <w:rPr>
          <w:lang w:val="uk-UA"/>
        </w:rPr>
      </w:pPr>
      <w:r w:rsidRPr="00FD1BF7">
        <w:rPr>
          <w:lang w:val="uk-UA"/>
        </w:rPr>
        <w:t>1.2.1. Джерело живлення – вбудований акумулятор.</w:t>
      </w:r>
    </w:p>
    <w:p w:rsidR="00DA57E9" w:rsidRPr="00FD1BF7" w:rsidRDefault="00DA57E9" w:rsidP="00DA57E9">
      <w:pPr>
        <w:jc w:val="both"/>
        <w:rPr>
          <w:lang w:val="uk-UA"/>
        </w:rPr>
      </w:pPr>
      <w:r w:rsidRPr="00FD1BF7">
        <w:rPr>
          <w:lang w:val="uk-UA"/>
        </w:rPr>
        <w:t xml:space="preserve">1.2.2. Діапазон контрольованих товщин (сталі) з двоелементними перетворювачами, мм – 0,8-300. </w:t>
      </w:r>
    </w:p>
    <w:p w:rsidR="00DA57E9" w:rsidRPr="00FD1BF7" w:rsidRDefault="00DA57E9" w:rsidP="00DA57E9">
      <w:pPr>
        <w:jc w:val="both"/>
        <w:rPr>
          <w:lang w:val="uk-UA"/>
        </w:rPr>
      </w:pPr>
      <w:r w:rsidRPr="00FD1BF7">
        <w:rPr>
          <w:lang w:val="uk-UA"/>
        </w:rPr>
        <w:t>1.2.3. Мінімальний радіус кривизни виробу, мм – 10.</w:t>
      </w:r>
    </w:p>
    <w:p w:rsidR="00DA57E9" w:rsidRPr="00FD1BF7" w:rsidRDefault="00DA57E9" w:rsidP="00DA57E9">
      <w:pPr>
        <w:jc w:val="both"/>
        <w:rPr>
          <w:lang w:val="uk-UA"/>
        </w:rPr>
      </w:pPr>
      <w:r w:rsidRPr="00FD1BF7">
        <w:rPr>
          <w:lang w:val="uk-UA"/>
        </w:rPr>
        <w:t>1.2.4. Швидкість поширення ультразвуку, м/с – 1000–9999.</w:t>
      </w:r>
    </w:p>
    <w:p w:rsidR="00DA57E9" w:rsidRPr="00FD1BF7" w:rsidRDefault="00DA57E9" w:rsidP="00DA57E9">
      <w:pPr>
        <w:jc w:val="both"/>
        <w:rPr>
          <w:lang w:val="uk-UA"/>
        </w:rPr>
      </w:pPr>
      <w:r w:rsidRPr="00FD1BF7">
        <w:rPr>
          <w:lang w:val="uk-UA"/>
        </w:rPr>
        <w:t>1.2.5. Роздільна здатність вимірювання, мм – 0,1; 0,01.</w:t>
      </w:r>
    </w:p>
    <w:p w:rsidR="00DA57E9" w:rsidRPr="00FD1BF7" w:rsidRDefault="00DA57E9" w:rsidP="00DA57E9">
      <w:pPr>
        <w:jc w:val="both"/>
        <w:rPr>
          <w:lang w:val="uk-UA"/>
        </w:rPr>
      </w:pPr>
      <w:r w:rsidRPr="00FD1BF7">
        <w:rPr>
          <w:lang w:val="uk-UA"/>
        </w:rPr>
        <w:t xml:space="preserve">1.2.6. </w:t>
      </w:r>
      <w:proofErr w:type="spellStart"/>
      <w:r w:rsidRPr="00FD1BF7">
        <w:rPr>
          <w:lang w:val="uk-UA"/>
        </w:rPr>
        <w:t>Пам</w:t>
      </w:r>
      <w:proofErr w:type="spellEnd"/>
      <w:r w:rsidRPr="00FD1BF7">
        <w:t xml:space="preserve">’ять, </w:t>
      </w:r>
      <w:proofErr w:type="spellStart"/>
      <w:r w:rsidRPr="00FD1BF7">
        <w:t>запис</w:t>
      </w:r>
      <w:proofErr w:type="spellEnd"/>
      <w:r w:rsidRPr="00FD1BF7">
        <w:rPr>
          <w:lang w:val="uk-UA"/>
        </w:rPr>
        <w:t>і</w:t>
      </w:r>
      <w:r w:rsidRPr="00FD1BF7">
        <w:t xml:space="preserve">в </w:t>
      </w:r>
      <w:r w:rsidRPr="00FD1BF7">
        <w:rPr>
          <w:lang w:val="uk-UA"/>
        </w:rPr>
        <w:t xml:space="preserve">– </w:t>
      </w:r>
      <w:r w:rsidRPr="00FD1BF7">
        <w:t xml:space="preserve"> ________ </w:t>
      </w:r>
      <w:r w:rsidRPr="00FD1BF7">
        <w:rPr>
          <w:i/>
          <w:lang w:val="uk-UA"/>
        </w:rPr>
        <w:t xml:space="preserve">(зазначається учасником </w:t>
      </w:r>
      <w:proofErr w:type="spellStart"/>
      <w:r w:rsidRPr="00FD1BF7">
        <w:rPr>
          <w:i/>
          <w:lang w:val="uk-UA"/>
        </w:rPr>
        <w:t>пам</w:t>
      </w:r>
      <w:proofErr w:type="spellEnd"/>
      <w:r w:rsidRPr="00FD1BF7">
        <w:rPr>
          <w:i/>
        </w:rPr>
        <w:t xml:space="preserve">’ять, яка повинна бути не </w:t>
      </w:r>
      <w:proofErr w:type="spellStart"/>
      <w:r w:rsidRPr="00FD1BF7">
        <w:rPr>
          <w:i/>
        </w:rPr>
        <w:t>менше</w:t>
      </w:r>
      <w:proofErr w:type="spellEnd"/>
      <w:r w:rsidRPr="00FD1BF7">
        <w:rPr>
          <w:i/>
        </w:rPr>
        <w:t xml:space="preserve"> 5000 </w:t>
      </w:r>
      <w:proofErr w:type="spellStart"/>
      <w:r w:rsidRPr="00FD1BF7">
        <w:rPr>
          <w:i/>
        </w:rPr>
        <w:t>запис</w:t>
      </w:r>
      <w:r w:rsidRPr="00FD1BF7">
        <w:rPr>
          <w:i/>
          <w:lang w:val="uk-UA"/>
        </w:rPr>
        <w:t>ів</w:t>
      </w:r>
      <w:proofErr w:type="spellEnd"/>
      <w:r w:rsidRPr="00FD1BF7">
        <w:rPr>
          <w:i/>
          <w:lang w:val="uk-UA"/>
        </w:rPr>
        <w:t>)</w:t>
      </w:r>
      <w:r w:rsidRPr="00FD1BF7">
        <w:rPr>
          <w:lang w:val="uk-UA"/>
        </w:rPr>
        <w:t>.</w:t>
      </w:r>
    </w:p>
    <w:p w:rsidR="00DA57E9" w:rsidRPr="00FD1BF7" w:rsidRDefault="00DA57E9" w:rsidP="00DA57E9">
      <w:pPr>
        <w:jc w:val="both"/>
        <w:rPr>
          <w:lang w:val="uk-UA"/>
        </w:rPr>
      </w:pPr>
      <w:r w:rsidRPr="00FD1BF7">
        <w:rPr>
          <w:lang w:val="uk-UA"/>
        </w:rPr>
        <w:t xml:space="preserve">1.2.7. Дисплей – кольоровий TFT з </w:t>
      </w:r>
      <w:proofErr w:type="spellStart"/>
      <w:r w:rsidRPr="00FD1BF7">
        <w:rPr>
          <w:lang w:val="uk-UA"/>
        </w:rPr>
        <w:t>підсвіткою</w:t>
      </w:r>
      <w:proofErr w:type="spellEnd"/>
      <w:r w:rsidRPr="00FD1BF7">
        <w:rPr>
          <w:lang w:val="uk-UA"/>
        </w:rPr>
        <w:t>.</w:t>
      </w:r>
    </w:p>
    <w:p w:rsidR="00DA57E9" w:rsidRPr="00FD1BF7" w:rsidRDefault="00DA57E9" w:rsidP="00DA57E9">
      <w:pPr>
        <w:jc w:val="both"/>
        <w:rPr>
          <w:lang w:val="uk-UA"/>
        </w:rPr>
      </w:pPr>
      <w:r w:rsidRPr="00FD1BF7">
        <w:rPr>
          <w:lang w:val="uk-UA"/>
        </w:rPr>
        <w:t>1.2.8. Можливість здійснення наступних налаштувань:</w:t>
      </w:r>
    </w:p>
    <w:p w:rsidR="00DA57E9" w:rsidRPr="00FD1BF7" w:rsidRDefault="00DA57E9" w:rsidP="00DA57E9">
      <w:pPr>
        <w:jc w:val="both"/>
        <w:rPr>
          <w:lang w:val="uk-UA"/>
        </w:rPr>
      </w:pPr>
      <w:r w:rsidRPr="00FD1BF7">
        <w:rPr>
          <w:lang w:val="uk-UA"/>
        </w:rPr>
        <w:t xml:space="preserve">- корекція установки "0"; </w:t>
      </w:r>
    </w:p>
    <w:p w:rsidR="00DA57E9" w:rsidRPr="00FD1BF7" w:rsidRDefault="00DA57E9" w:rsidP="00DA57E9">
      <w:pPr>
        <w:jc w:val="both"/>
        <w:rPr>
          <w:lang w:val="uk-UA"/>
        </w:rPr>
      </w:pPr>
      <w:r w:rsidRPr="00FD1BF7">
        <w:rPr>
          <w:lang w:val="uk-UA"/>
        </w:rPr>
        <w:t xml:space="preserve">- параметри посилення тракту; </w:t>
      </w:r>
    </w:p>
    <w:p w:rsidR="00DA57E9" w:rsidRPr="00FD1BF7" w:rsidRDefault="00DA57E9" w:rsidP="00DA57E9">
      <w:pPr>
        <w:jc w:val="both"/>
        <w:rPr>
          <w:lang w:val="uk-UA"/>
        </w:rPr>
      </w:pPr>
      <w:r w:rsidRPr="00FD1BF7">
        <w:rPr>
          <w:lang w:val="uk-UA"/>
        </w:rPr>
        <w:t xml:space="preserve">- юстирування на конкретний матеріал; </w:t>
      </w:r>
    </w:p>
    <w:p w:rsidR="00DA57E9" w:rsidRPr="00FD1BF7" w:rsidRDefault="00DA57E9" w:rsidP="00DA57E9">
      <w:pPr>
        <w:jc w:val="both"/>
        <w:rPr>
          <w:lang w:val="uk-UA"/>
        </w:rPr>
      </w:pPr>
      <w:r w:rsidRPr="00FD1BF7">
        <w:rPr>
          <w:lang w:val="uk-UA"/>
        </w:rPr>
        <w:t>- час автоматичного відключення;</w:t>
      </w:r>
    </w:p>
    <w:p w:rsidR="00DA57E9" w:rsidRPr="00FD1BF7" w:rsidRDefault="00DA57E9" w:rsidP="00DA57E9">
      <w:pPr>
        <w:jc w:val="both"/>
        <w:rPr>
          <w:lang w:val="uk-UA"/>
        </w:rPr>
      </w:pPr>
      <w:r w:rsidRPr="00FD1BF7">
        <w:rPr>
          <w:lang w:val="uk-UA"/>
        </w:rPr>
        <w:t>- яскравість;</w:t>
      </w:r>
    </w:p>
    <w:p w:rsidR="00DA57E9" w:rsidRPr="00FD1BF7" w:rsidRDefault="00DA57E9" w:rsidP="00DA57E9">
      <w:pPr>
        <w:jc w:val="both"/>
        <w:rPr>
          <w:lang w:val="uk-UA"/>
        </w:rPr>
      </w:pPr>
      <w:r w:rsidRPr="00FD1BF7">
        <w:rPr>
          <w:lang w:val="uk-UA"/>
        </w:rPr>
        <w:t xml:space="preserve">- установка рівнів </w:t>
      </w:r>
      <w:proofErr w:type="spellStart"/>
      <w:r w:rsidRPr="00FD1BF7">
        <w:rPr>
          <w:lang w:val="uk-UA"/>
        </w:rPr>
        <w:t>бракувань</w:t>
      </w:r>
      <w:proofErr w:type="spellEnd"/>
      <w:r w:rsidRPr="00FD1BF7">
        <w:rPr>
          <w:lang w:val="uk-UA"/>
        </w:rPr>
        <w:t xml:space="preserve"> при аналізі.</w:t>
      </w:r>
    </w:p>
    <w:p w:rsidR="00DA57E9" w:rsidRPr="00FD1BF7" w:rsidRDefault="00DA57E9" w:rsidP="00DA57E9">
      <w:pPr>
        <w:pStyle w:val="a3"/>
        <w:shd w:val="clear" w:color="auto" w:fill="FFFFFF"/>
        <w:spacing w:before="0" w:beforeAutospacing="0" w:after="0" w:afterAutospacing="0"/>
      </w:pPr>
      <w:r w:rsidRPr="00FD1BF7">
        <w:rPr>
          <w:lang w:val="uk-UA"/>
        </w:rPr>
        <w:t>1.2.</w:t>
      </w:r>
      <w:r w:rsidRPr="00FD1BF7">
        <w:t>9</w:t>
      </w:r>
      <w:r w:rsidRPr="00FD1BF7">
        <w:rPr>
          <w:lang w:val="uk-UA"/>
        </w:rPr>
        <w:t>. Наявність передачі даних на ПК за інтерфейсом USB.</w:t>
      </w:r>
    </w:p>
    <w:p w:rsidR="00DA57E9" w:rsidRPr="00FD1BF7" w:rsidRDefault="00DA57E9" w:rsidP="00DA57E9">
      <w:pPr>
        <w:jc w:val="both"/>
        <w:rPr>
          <w:lang w:val="uk-UA"/>
        </w:rPr>
      </w:pPr>
      <w:r w:rsidRPr="00FD1BF7">
        <w:rPr>
          <w:lang w:val="uk-UA"/>
        </w:rPr>
        <w:t>1.2.1</w:t>
      </w:r>
      <w:r w:rsidRPr="00FD1BF7">
        <w:t>0</w:t>
      </w:r>
      <w:r w:rsidRPr="00FD1BF7">
        <w:rPr>
          <w:lang w:val="uk-UA"/>
        </w:rPr>
        <w:t xml:space="preserve">. Діапазон робочих температур для приладу, °С – </w:t>
      </w:r>
      <w:r>
        <w:rPr>
          <w:lang w:val="uk-UA"/>
        </w:rPr>
        <w:t xml:space="preserve">від </w:t>
      </w:r>
      <w:r w:rsidRPr="00FD1BF7">
        <w:rPr>
          <w:lang w:val="uk-UA"/>
        </w:rPr>
        <w:t>-10</w:t>
      </w:r>
      <w:r>
        <w:rPr>
          <w:lang w:val="uk-UA"/>
        </w:rPr>
        <w:t xml:space="preserve"> до </w:t>
      </w:r>
      <w:r w:rsidRPr="00FD1BF7">
        <w:rPr>
          <w:lang w:val="uk-UA"/>
        </w:rPr>
        <w:t>+50.</w:t>
      </w:r>
    </w:p>
    <w:p w:rsidR="00DA57E9" w:rsidRPr="00FD1BF7" w:rsidRDefault="00DA57E9" w:rsidP="00DA57E9">
      <w:pPr>
        <w:jc w:val="both"/>
        <w:rPr>
          <w:lang w:val="uk-UA"/>
        </w:rPr>
      </w:pPr>
      <w:r w:rsidRPr="00FD1BF7">
        <w:rPr>
          <w:lang w:val="uk-UA"/>
        </w:rPr>
        <w:t>1.2.1</w:t>
      </w:r>
      <w:r w:rsidRPr="00FD1BF7">
        <w:t>1</w:t>
      </w:r>
      <w:r w:rsidRPr="00FD1BF7">
        <w:rPr>
          <w:lang w:val="uk-UA"/>
        </w:rPr>
        <w:t>. Комплект поставки:</w:t>
      </w:r>
    </w:p>
    <w:p w:rsidR="00DA57E9" w:rsidRPr="00FD1BF7" w:rsidRDefault="00DA57E9" w:rsidP="00DA57E9">
      <w:pPr>
        <w:shd w:val="clear" w:color="auto" w:fill="FFFFFF"/>
        <w:textAlignment w:val="baseline"/>
        <w:rPr>
          <w:lang w:val="uk-UA"/>
        </w:rPr>
      </w:pPr>
      <w:r w:rsidRPr="00FD1BF7">
        <w:rPr>
          <w:lang w:val="uk-UA"/>
        </w:rPr>
        <w:t xml:space="preserve">- ультразвуковий </w:t>
      </w:r>
      <w:proofErr w:type="spellStart"/>
      <w:r w:rsidRPr="00FD1BF7">
        <w:rPr>
          <w:lang w:val="uk-UA"/>
        </w:rPr>
        <w:t>товщиномір</w:t>
      </w:r>
      <w:proofErr w:type="spellEnd"/>
      <w:r w:rsidRPr="00FD1BF7">
        <w:rPr>
          <w:lang w:val="uk-UA"/>
        </w:rPr>
        <w:t xml:space="preserve"> – 1 </w:t>
      </w:r>
      <w:proofErr w:type="spellStart"/>
      <w:r w:rsidRPr="00FD1BF7">
        <w:rPr>
          <w:lang w:val="uk-UA"/>
        </w:rPr>
        <w:t>шт</w:t>
      </w:r>
      <w:proofErr w:type="spellEnd"/>
      <w:r w:rsidRPr="00FD1BF7">
        <w:rPr>
          <w:lang w:val="uk-UA"/>
        </w:rPr>
        <w:t>;</w:t>
      </w:r>
    </w:p>
    <w:p w:rsidR="00DA57E9" w:rsidRPr="00FD1BF7" w:rsidRDefault="00DA57E9" w:rsidP="00DA57E9">
      <w:pPr>
        <w:shd w:val="clear" w:color="auto" w:fill="FFFFFF"/>
        <w:textAlignment w:val="baseline"/>
        <w:rPr>
          <w:lang w:val="uk-UA"/>
        </w:rPr>
      </w:pPr>
      <w:r w:rsidRPr="00FD1BF7">
        <w:rPr>
          <w:lang w:val="uk-UA"/>
        </w:rPr>
        <w:t xml:space="preserve">- перетворювач – 2 </w:t>
      </w:r>
      <w:proofErr w:type="spellStart"/>
      <w:r w:rsidRPr="00FD1BF7">
        <w:rPr>
          <w:lang w:val="uk-UA"/>
        </w:rPr>
        <w:t>шт</w:t>
      </w:r>
      <w:proofErr w:type="spellEnd"/>
      <w:r w:rsidRPr="00FD1BF7">
        <w:rPr>
          <w:lang w:val="uk-UA"/>
        </w:rPr>
        <w:t>;</w:t>
      </w:r>
    </w:p>
    <w:p w:rsidR="00DA57E9" w:rsidRPr="00FD1BF7" w:rsidRDefault="00DA57E9" w:rsidP="00DA57E9">
      <w:pPr>
        <w:shd w:val="clear" w:color="auto" w:fill="FFFFFF"/>
        <w:textAlignment w:val="baseline"/>
        <w:rPr>
          <w:lang w:val="uk-UA"/>
        </w:rPr>
      </w:pPr>
      <w:r w:rsidRPr="00FD1BF7">
        <w:rPr>
          <w:lang w:val="uk-UA"/>
        </w:rPr>
        <w:t xml:space="preserve">- зарядний пристрій – 1 </w:t>
      </w:r>
      <w:proofErr w:type="spellStart"/>
      <w:r w:rsidRPr="00FD1BF7">
        <w:rPr>
          <w:lang w:val="uk-UA"/>
        </w:rPr>
        <w:t>шт</w:t>
      </w:r>
      <w:proofErr w:type="spellEnd"/>
      <w:r w:rsidRPr="00FD1BF7">
        <w:rPr>
          <w:lang w:val="uk-UA"/>
        </w:rPr>
        <w:t>;</w:t>
      </w:r>
    </w:p>
    <w:p w:rsidR="00DA57E9" w:rsidRPr="00FD1BF7" w:rsidRDefault="00DA57E9" w:rsidP="00DA57E9">
      <w:pPr>
        <w:shd w:val="clear" w:color="auto" w:fill="FFFFFF"/>
        <w:textAlignment w:val="baseline"/>
        <w:rPr>
          <w:lang w:val="uk-UA"/>
        </w:rPr>
      </w:pPr>
      <w:r w:rsidRPr="00FD1BF7">
        <w:rPr>
          <w:lang w:val="uk-UA"/>
        </w:rPr>
        <w:t xml:space="preserve">- кабель </w:t>
      </w:r>
      <w:proofErr w:type="spellStart"/>
      <w:r w:rsidRPr="00FD1BF7">
        <w:rPr>
          <w:lang w:val="uk-UA"/>
        </w:rPr>
        <w:t>micro</w:t>
      </w:r>
      <w:proofErr w:type="spellEnd"/>
      <w:r w:rsidRPr="00FD1BF7">
        <w:rPr>
          <w:lang w:val="uk-UA"/>
        </w:rPr>
        <w:t xml:space="preserve">-USB – 1 </w:t>
      </w:r>
      <w:proofErr w:type="spellStart"/>
      <w:r w:rsidRPr="00FD1BF7">
        <w:rPr>
          <w:lang w:val="uk-UA"/>
        </w:rPr>
        <w:t>шт</w:t>
      </w:r>
      <w:proofErr w:type="spellEnd"/>
      <w:r w:rsidRPr="00FD1BF7">
        <w:rPr>
          <w:lang w:val="uk-UA"/>
        </w:rPr>
        <w:t>;</w:t>
      </w:r>
    </w:p>
    <w:p w:rsidR="00DA57E9" w:rsidRPr="00FD1BF7" w:rsidRDefault="00DA57E9" w:rsidP="00DA57E9">
      <w:pPr>
        <w:shd w:val="clear" w:color="auto" w:fill="FFFFFF"/>
        <w:textAlignment w:val="baseline"/>
        <w:rPr>
          <w:lang w:val="uk-UA"/>
        </w:rPr>
      </w:pPr>
      <w:r w:rsidRPr="00FD1BF7">
        <w:rPr>
          <w:lang w:val="uk-UA"/>
        </w:rPr>
        <w:t>- стандартна міра – 1 шт.</w:t>
      </w:r>
    </w:p>
    <w:p w:rsidR="00DA57E9" w:rsidRPr="00FD1BF7" w:rsidRDefault="00DA57E9" w:rsidP="00DA57E9">
      <w:pPr>
        <w:jc w:val="both"/>
        <w:rPr>
          <w:lang w:val="uk-UA"/>
        </w:rPr>
      </w:pPr>
      <w:r w:rsidRPr="00FD1BF7">
        <w:rPr>
          <w:lang w:val="uk-UA"/>
        </w:rPr>
        <w:t xml:space="preserve">- _______ </w:t>
      </w:r>
      <w:r w:rsidRPr="00FD1BF7">
        <w:rPr>
          <w:i/>
          <w:lang w:val="uk-UA"/>
        </w:rPr>
        <w:t>(футляр або чохол, або сумка, або кейс. Зазначається учасником)</w:t>
      </w:r>
      <w:r w:rsidRPr="00FD1BF7">
        <w:rPr>
          <w:lang w:val="uk-UA"/>
        </w:rPr>
        <w:t xml:space="preserve"> – 1 шт.</w:t>
      </w:r>
    </w:p>
    <w:p w:rsidR="00DA57E9" w:rsidRPr="00FD1BF7" w:rsidRDefault="00DA57E9" w:rsidP="00DA57E9">
      <w:pPr>
        <w:jc w:val="both"/>
        <w:rPr>
          <w:lang w:val="uk-UA"/>
        </w:rPr>
      </w:pPr>
    </w:p>
    <w:p w:rsidR="00DA57E9" w:rsidRPr="009A3663" w:rsidRDefault="00DA57E9" w:rsidP="00DA57E9">
      <w:pPr>
        <w:pStyle w:val="2"/>
        <w:spacing w:line="240" w:lineRule="auto"/>
        <w:ind w:left="0"/>
        <w:jc w:val="left"/>
        <w:rPr>
          <w:rFonts w:ascii="Times New Roman" w:hAnsi="Times New Roman"/>
          <w:sz w:val="24"/>
          <w:szCs w:val="24"/>
          <w:lang w:val="ru-RU"/>
        </w:rPr>
      </w:pPr>
      <w:r w:rsidRPr="009A3663">
        <w:rPr>
          <w:rFonts w:ascii="Times New Roman" w:hAnsi="Times New Roman"/>
          <w:sz w:val="24"/>
          <w:szCs w:val="24"/>
        </w:rPr>
        <w:t>1.3.</w:t>
      </w:r>
      <w:r w:rsidRPr="009A3663" w:rsidDel="001649E1">
        <w:rPr>
          <w:rFonts w:ascii="Times New Roman" w:hAnsi="Times New Roman"/>
          <w:sz w:val="24"/>
          <w:szCs w:val="24"/>
        </w:rPr>
        <w:t xml:space="preserve"> </w:t>
      </w:r>
      <w:r w:rsidRPr="009A3663">
        <w:rPr>
          <w:rFonts w:ascii="Times New Roman" w:hAnsi="Times New Roman"/>
          <w:sz w:val="24"/>
          <w:szCs w:val="24"/>
        </w:rPr>
        <w:t>За позицією 3:</w:t>
      </w:r>
    </w:p>
    <w:p w:rsidR="00DA57E9" w:rsidRPr="00FD1BF7" w:rsidRDefault="00DA57E9" w:rsidP="00DA57E9">
      <w:pPr>
        <w:jc w:val="both"/>
      </w:pPr>
      <w:r w:rsidRPr="00FD1BF7">
        <w:rPr>
          <w:lang w:val="uk-UA"/>
        </w:rPr>
        <w:t>1.3.1. Джерело живлення – 2 акумуляторні батареї типу ААА.</w:t>
      </w:r>
      <w:r w:rsidRPr="00FD1BF7">
        <w:t xml:space="preserve"> </w:t>
      </w:r>
    </w:p>
    <w:p w:rsidR="00DA57E9" w:rsidRPr="009A3663" w:rsidRDefault="00DA57E9" w:rsidP="00DA57E9">
      <w:pPr>
        <w:pStyle w:val="2"/>
        <w:spacing w:line="240" w:lineRule="auto"/>
        <w:ind w:left="0"/>
        <w:jc w:val="left"/>
        <w:rPr>
          <w:rFonts w:ascii="Times New Roman" w:hAnsi="Times New Roman"/>
          <w:b w:val="0"/>
          <w:bCs/>
          <w:sz w:val="24"/>
          <w:szCs w:val="24"/>
          <w:lang w:eastAsia="ru-RU"/>
        </w:rPr>
      </w:pPr>
      <w:r w:rsidRPr="009A3663">
        <w:rPr>
          <w:rFonts w:ascii="Times New Roman" w:hAnsi="Times New Roman"/>
          <w:b w:val="0"/>
          <w:sz w:val="24"/>
          <w:szCs w:val="24"/>
          <w:lang w:eastAsia="ru-RU"/>
        </w:rPr>
        <w:t>1.3.</w:t>
      </w:r>
      <w:r w:rsidRPr="009A3663">
        <w:rPr>
          <w:rFonts w:ascii="Times New Roman" w:hAnsi="Times New Roman"/>
          <w:b w:val="0"/>
          <w:sz w:val="24"/>
          <w:szCs w:val="24"/>
          <w:lang w:val="ru-RU" w:eastAsia="ru-RU"/>
        </w:rPr>
        <w:t>2</w:t>
      </w:r>
      <w:r w:rsidRPr="009A3663">
        <w:rPr>
          <w:rFonts w:ascii="Times New Roman" w:hAnsi="Times New Roman"/>
          <w:b w:val="0"/>
          <w:sz w:val="24"/>
          <w:szCs w:val="24"/>
          <w:lang w:eastAsia="ru-RU"/>
        </w:rPr>
        <w:t>.</w:t>
      </w:r>
      <w:r w:rsidRPr="009A3663">
        <w:rPr>
          <w:rFonts w:ascii="Times New Roman" w:hAnsi="Times New Roman"/>
          <w:sz w:val="24"/>
          <w:szCs w:val="24"/>
        </w:rPr>
        <w:t xml:space="preserve"> </w:t>
      </w:r>
      <w:r w:rsidRPr="009A3663">
        <w:rPr>
          <w:rFonts w:ascii="Times New Roman" w:hAnsi="Times New Roman"/>
          <w:b w:val="0"/>
          <w:sz w:val="24"/>
          <w:szCs w:val="24"/>
          <w:lang w:eastAsia="ru-RU"/>
        </w:rPr>
        <w:t xml:space="preserve">Діапазон вимірювання товщини захисного шару, мм </w:t>
      </w:r>
      <w:r w:rsidRPr="009A3663">
        <w:rPr>
          <w:rFonts w:ascii="Times New Roman" w:hAnsi="Times New Roman"/>
          <w:sz w:val="24"/>
          <w:szCs w:val="24"/>
        </w:rPr>
        <w:t>–</w:t>
      </w:r>
      <w:r w:rsidRPr="009A3663">
        <w:rPr>
          <w:rFonts w:ascii="Times New Roman" w:hAnsi="Times New Roman"/>
          <w:b w:val="0"/>
          <w:sz w:val="24"/>
          <w:szCs w:val="24"/>
          <w:lang w:eastAsia="ru-RU"/>
        </w:rPr>
        <w:t xml:space="preserve">  2-170 (5-130 з заданою похибкою).</w:t>
      </w:r>
    </w:p>
    <w:p w:rsidR="00DA57E9" w:rsidRPr="009A3663" w:rsidRDefault="00DA57E9" w:rsidP="00DA57E9">
      <w:pPr>
        <w:pStyle w:val="2"/>
        <w:spacing w:line="240" w:lineRule="auto"/>
        <w:ind w:left="0"/>
        <w:jc w:val="left"/>
        <w:rPr>
          <w:rFonts w:ascii="Times New Roman" w:hAnsi="Times New Roman"/>
          <w:bCs/>
          <w:i/>
          <w:sz w:val="24"/>
          <w:szCs w:val="24"/>
          <w:lang w:val="ru-RU" w:eastAsia="ru-RU"/>
        </w:rPr>
      </w:pPr>
      <w:r w:rsidRPr="009A3663">
        <w:rPr>
          <w:rFonts w:ascii="Times New Roman" w:hAnsi="Times New Roman"/>
          <w:b w:val="0"/>
          <w:sz w:val="24"/>
          <w:szCs w:val="24"/>
          <w:lang w:eastAsia="ru-RU"/>
        </w:rPr>
        <w:t xml:space="preserve">1.3.3. Діапазон  контрольованих діаметрів, мм – </w:t>
      </w:r>
      <w:r w:rsidRPr="009A3663">
        <w:rPr>
          <w:rFonts w:ascii="Times New Roman" w:hAnsi="Times New Roman"/>
          <w:b w:val="0"/>
          <w:i/>
          <w:sz w:val="24"/>
          <w:szCs w:val="24"/>
          <w:lang w:eastAsia="ru-RU"/>
        </w:rPr>
        <w:t xml:space="preserve">________ (зазначається учасником діапазон контрольованих діаметрів, який повинен бути в межах від 3 мм до 50 мм). </w:t>
      </w:r>
    </w:p>
    <w:p w:rsidR="00DA57E9" w:rsidRPr="009A3663" w:rsidRDefault="00DA57E9" w:rsidP="00DA57E9">
      <w:pPr>
        <w:pStyle w:val="2"/>
        <w:spacing w:line="240" w:lineRule="auto"/>
        <w:ind w:left="0"/>
        <w:jc w:val="left"/>
        <w:rPr>
          <w:rFonts w:ascii="Times New Roman" w:hAnsi="Times New Roman"/>
          <w:b w:val="0"/>
          <w:bCs/>
          <w:sz w:val="24"/>
          <w:szCs w:val="24"/>
          <w:lang w:val="ru-RU" w:eastAsia="ru-RU"/>
        </w:rPr>
      </w:pPr>
      <w:r w:rsidRPr="009A3663">
        <w:rPr>
          <w:rFonts w:ascii="Times New Roman" w:hAnsi="Times New Roman"/>
          <w:b w:val="0"/>
          <w:sz w:val="24"/>
          <w:szCs w:val="24"/>
          <w:lang w:eastAsia="ru-RU"/>
        </w:rPr>
        <w:t>1.3.</w:t>
      </w:r>
      <w:r w:rsidRPr="009A3663">
        <w:rPr>
          <w:rFonts w:ascii="Times New Roman" w:hAnsi="Times New Roman"/>
          <w:b w:val="0"/>
          <w:sz w:val="24"/>
          <w:szCs w:val="24"/>
          <w:lang w:val="ru-RU" w:eastAsia="ru-RU"/>
        </w:rPr>
        <w:t>4</w:t>
      </w:r>
      <w:r w:rsidRPr="009A3663">
        <w:rPr>
          <w:rFonts w:ascii="Times New Roman" w:hAnsi="Times New Roman"/>
          <w:b w:val="0"/>
          <w:sz w:val="24"/>
          <w:szCs w:val="24"/>
          <w:lang w:eastAsia="ru-RU"/>
        </w:rPr>
        <w:t>. Гранична товщина захисного шару, мм – 175.</w:t>
      </w:r>
      <w:r w:rsidRPr="009A3663">
        <w:rPr>
          <w:rFonts w:ascii="Times New Roman" w:hAnsi="Times New Roman"/>
          <w:b w:val="0"/>
          <w:sz w:val="24"/>
          <w:szCs w:val="24"/>
          <w:lang w:val="ru-RU" w:eastAsia="ru-RU"/>
        </w:rPr>
        <w:t xml:space="preserve"> </w:t>
      </w:r>
    </w:p>
    <w:p w:rsidR="00DA57E9" w:rsidRPr="009A3663" w:rsidRDefault="00DA57E9" w:rsidP="00DA57E9">
      <w:pPr>
        <w:pStyle w:val="2"/>
        <w:spacing w:line="240" w:lineRule="auto"/>
        <w:ind w:left="0"/>
        <w:jc w:val="left"/>
        <w:rPr>
          <w:rFonts w:ascii="Times New Roman" w:hAnsi="Times New Roman"/>
          <w:b w:val="0"/>
          <w:bCs/>
          <w:sz w:val="24"/>
          <w:szCs w:val="24"/>
          <w:lang w:eastAsia="ru-RU"/>
        </w:rPr>
      </w:pPr>
      <w:r w:rsidRPr="009A3663">
        <w:rPr>
          <w:rFonts w:ascii="Times New Roman" w:hAnsi="Times New Roman"/>
          <w:b w:val="0"/>
          <w:sz w:val="24"/>
          <w:szCs w:val="24"/>
          <w:lang w:val="ru-RU" w:eastAsia="ru-RU"/>
        </w:rPr>
        <w:t>1.</w:t>
      </w:r>
      <w:r w:rsidRPr="009A3663">
        <w:rPr>
          <w:rFonts w:ascii="Times New Roman" w:hAnsi="Times New Roman"/>
          <w:b w:val="0"/>
          <w:sz w:val="24"/>
          <w:szCs w:val="24"/>
          <w:lang w:eastAsia="ru-RU"/>
        </w:rPr>
        <w:t>3.</w:t>
      </w:r>
      <w:r w:rsidRPr="009A3663">
        <w:rPr>
          <w:rFonts w:ascii="Times New Roman" w:hAnsi="Times New Roman"/>
          <w:b w:val="0"/>
          <w:sz w:val="24"/>
          <w:szCs w:val="24"/>
          <w:lang w:val="ru-RU" w:eastAsia="ru-RU"/>
        </w:rPr>
        <w:t>5</w:t>
      </w:r>
      <w:r w:rsidRPr="009A3663">
        <w:rPr>
          <w:rFonts w:ascii="Times New Roman" w:hAnsi="Times New Roman"/>
          <w:b w:val="0"/>
          <w:sz w:val="24"/>
          <w:szCs w:val="24"/>
          <w:lang w:eastAsia="ru-RU"/>
        </w:rPr>
        <w:t>. Поріг чутливості в режимі глибинного пошуку, мм – 250.</w:t>
      </w:r>
    </w:p>
    <w:p w:rsidR="00DA57E9" w:rsidRPr="009A3663" w:rsidRDefault="00DA57E9" w:rsidP="00DA57E9">
      <w:pPr>
        <w:pStyle w:val="2"/>
        <w:spacing w:line="240" w:lineRule="auto"/>
        <w:ind w:left="0"/>
        <w:jc w:val="left"/>
        <w:rPr>
          <w:rFonts w:ascii="Times New Roman" w:hAnsi="Times New Roman"/>
          <w:b w:val="0"/>
          <w:bCs/>
          <w:sz w:val="24"/>
          <w:szCs w:val="24"/>
          <w:lang w:eastAsia="ru-RU"/>
        </w:rPr>
      </w:pPr>
      <w:r w:rsidRPr="009A3663">
        <w:rPr>
          <w:rFonts w:ascii="Times New Roman" w:hAnsi="Times New Roman"/>
          <w:b w:val="0"/>
          <w:sz w:val="24"/>
          <w:szCs w:val="24"/>
          <w:lang w:eastAsia="ru-RU"/>
        </w:rPr>
        <w:t>1.3.</w:t>
      </w:r>
      <w:r w:rsidRPr="009A3663">
        <w:rPr>
          <w:rFonts w:ascii="Times New Roman" w:hAnsi="Times New Roman"/>
          <w:b w:val="0"/>
          <w:sz w:val="24"/>
          <w:szCs w:val="24"/>
          <w:lang w:val="ru-RU" w:eastAsia="ru-RU"/>
        </w:rPr>
        <w:t>6</w:t>
      </w:r>
      <w:r w:rsidRPr="009A3663">
        <w:rPr>
          <w:rFonts w:ascii="Times New Roman" w:hAnsi="Times New Roman"/>
          <w:b w:val="0"/>
          <w:sz w:val="24"/>
          <w:szCs w:val="24"/>
          <w:lang w:eastAsia="ru-RU"/>
        </w:rPr>
        <w:t xml:space="preserve">. Похибка вимірювання, мм – +/- (0,03Н + 0,5), де Н – товщина захисного шару бетону, </w:t>
      </w:r>
      <w:r w:rsidRPr="009A3663">
        <w:rPr>
          <w:rFonts w:ascii="Times New Roman" w:hAnsi="Times New Roman"/>
          <w:b w:val="0"/>
          <w:sz w:val="24"/>
          <w:szCs w:val="24"/>
          <w:lang w:eastAsia="ru-RU"/>
        </w:rPr>
        <w:lastRenderedPageBreak/>
        <w:t>мм.</w:t>
      </w:r>
    </w:p>
    <w:p w:rsidR="00DA57E9" w:rsidRPr="00FD1BF7" w:rsidRDefault="00DA57E9" w:rsidP="00DA57E9">
      <w:pPr>
        <w:jc w:val="both"/>
        <w:rPr>
          <w:lang w:val="uk-UA"/>
        </w:rPr>
      </w:pPr>
      <w:r w:rsidRPr="00FD1BF7">
        <w:rPr>
          <w:lang w:val="uk-UA"/>
        </w:rPr>
        <w:t xml:space="preserve">1.3.7. Діапазон робочих температур для приладу, °С – </w:t>
      </w:r>
      <w:r>
        <w:rPr>
          <w:lang w:val="uk-UA"/>
        </w:rPr>
        <w:t xml:space="preserve">від </w:t>
      </w:r>
      <w:r w:rsidRPr="00FD1BF7">
        <w:rPr>
          <w:lang w:val="uk-UA"/>
        </w:rPr>
        <w:t>-5</w:t>
      </w:r>
      <w:r>
        <w:rPr>
          <w:lang w:val="uk-UA"/>
        </w:rPr>
        <w:t xml:space="preserve"> до </w:t>
      </w:r>
      <w:r w:rsidRPr="00FD1BF7">
        <w:rPr>
          <w:lang w:val="uk-UA"/>
        </w:rPr>
        <w:t>+40.</w:t>
      </w:r>
    </w:p>
    <w:p w:rsidR="00DA57E9" w:rsidRPr="00FD1BF7" w:rsidRDefault="00DA57E9" w:rsidP="00DA57E9">
      <w:pPr>
        <w:jc w:val="both"/>
        <w:rPr>
          <w:lang w:val="uk-UA"/>
        </w:rPr>
      </w:pPr>
      <w:r w:rsidRPr="00FD1BF7">
        <w:rPr>
          <w:lang w:val="uk-UA"/>
        </w:rPr>
        <w:t>1.3.8. Час безперервної роботи, год – не менше 10.</w:t>
      </w:r>
    </w:p>
    <w:p w:rsidR="00DA57E9" w:rsidRPr="00FD1BF7" w:rsidRDefault="00DA57E9" w:rsidP="00DA57E9">
      <w:pPr>
        <w:jc w:val="both"/>
        <w:rPr>
          <w:lang w:val="uk-UA"/>
        </w:rPr>
      </w:pPr>
      <w:r w:rsidRPr="00FD1BF7">
        <w:rPr>
          <w:lang w:val="uk-UA"/>
        </w:rPr>
        <w:t>1.3.9. Наявність графічного дисплею з підсвічуванням.</w:t>
      </w:r>
    </w:p>
    <w:p w:rsidR="00DA57E9" w:rsidRPr="00FD1BF7" w:rsidRDefault="00DA57E9" w:rsidP="00DA57E9">
      <w:pPr>
        <w:jc w:val="both"/>
        <w:rPr>
          <w:lang w:val="uk-UA"/>
        </w:rPr>
      </w:pPr>
      <w:r w:rsidRPr="00FD1BF7">
        <w:rPr>
          <w:lang w:val="uk-UA"/>
        </w:rPr>
        <w:t>1.3.10.</w:t>
      </w:r>
      <w:r w:rsidRPr="00FD1BF7">
        <w:t xml:space="preserve"> </w:t>
      </w:r>
      <w:r w:rsidRPr="00FD1BF7">
        <w:rPr>
          <w:lang w:val="uk-UA"/>
        </w:rPr>
        <w:t xml:space="preserve">Пило-, волого- та </w:t>
      </w:r>
      <w:proofErr w:type="spellStart"/>
      <w:r w:rsidRPr="00FD1BF7">
        <w:rPr>
          <w:lang w:val="uk-UA"/>
        </w:rPr>
        <w:t>ударозахищений</w:t>
      </w:r>
      <w:proofErr w:type="spellEnd"/>
      <w:r w:rsidRPr="00FD1BF7">
        <w:rPr>
          <w:lang w:val="uk-UA"/>
        </w:rPr>
        <w:t xml:space="preserve"> корпус для промислового використання в складних умовах.</w:t>
      </w:r>
    </w:p>
    <w:p w:rsidR="00DA57E9" w:rsidRPr="00FD1BF7" w:rsidRDefault="00DA57E9" w:rsidP="00DA57E9">
      <w:pPr>
        <w:jc w:val="both"/>
        <w:rPr>
          <w:lang w:val="uk-UA"/>
        </w:rPr>
      </w:pPr>
      <w:r w:rsidRPr="00FD1BF7">
        <w:rPr>
          <w:lang w:val="uk-UA"/>
        </w:rPr>
        <w:t>1.3.11. Основні функції вимірювача захисного шару бетону:</w:t>
      </w:r>
    </w:p>
    <w:p w:rsidR="00DA57E9" w:rsidRPr="00FD1BF7" w:rsidRDefault="00DA57E9" w:rsidP="00DA57E9">
      <w:pPr>
        <w:jc w:val="both"/>
        <w:rPr>
          <w:lang w:val="uk-UA"/>
        </w:rPr>
      </w:pPr>
      <w:r w:rsidRPr="00FD1BF7">
        <w:rPr>
          <w:lang w:val="uk-UA"/>
        </w:rPr>
        <w:t>-  вимірювання товщини залягання арматури при відомому її діаметрі;</w:t>
      </w:r>
    </w:p>
    <w:p w:rsidR="00DA57E9" w:rsidRPr="00FD1BF7" w:rsidRDefault="00DA57E9" w:rsidP="00DA57E9">
      <w:pPr>
        <w:jc w:val="both"/>
        <w:rPr>
          <w:lang w:val="uk-UA"/>
        </w:rPr>
      </w:pPr>
      <w:r w:rsidRPr="00FD1BF7">
        <w:rPr>
          <w:lang w:val="uk-UA"/>
        </w:rPr>
        <w:t>-  вимірювання діаметра арматури;</w:t>
      </w:r>
    </w:p>
    <w:p w:rsidR="00DA57E9" w:rsidRPr="00FD1BF7" w:rsidRDefault="00DA57E9" w:rsidP="00DA57E9">
      <w:pPr>
        <w:jc w:val="both"/>
        <w:rPr>
          <w:lang w:val="uk-UA"/>
        </w:rPr>
      </w:pPr>
      <w:r w:rsidRPr="00FD1BF7">
        <w:rPr>
          <w:lang w:val="uk-UA"/>
        </w:rPr>
        <w:t>-  режим сканування;</w:t>
      </w:r>
    </w:p>
    <w:p w:rsidR="00DA57E9" w:rsidRPr="00FD1BF7" w:rsidRDefault="00DA57E9" w:rsidP="00DA57E9">
      <w:pPr>
        <w:jc w:val="both"/>
        <w:rPr>
          <w:lang w:val="uk-UA"/>
        </w:rPr>
      </w:pPr>
      <w:r w:rsidRPr="00FD1BF7">
        <w:rPr>
          <w:lang w:val="uk-UA"/>
        </w:rPr>
        <w:t>-  режим глибинного пошуку.</w:t>
      </w:r>
    </w:p>
    <w:p w:rsidR="00DA57E9" w:rsidRPr="00FD1BF7" w:rsidRDefault="00DA57E9" w:rsidP="00DA57E9">
      <w:pPr>
        <w:jc w:val="both"/>
        <w:rPr>
          <w:b/>
          <w:bCs/>
        </w:rPr>
      </w:pPr>
      <w:r w:rsidRPr="00FD1BF7">
        <w:rPr>
          <w:lang w:val="uk-UA"/>
        </w:rPr>
        <w:t>1.3.</w:t>
      </w:r>
      <w:r w:rsidRPr="00FD1BF7">
        <w:t>12</w:t>
      </w:r>
      <w:r w:rsidRPr="00FD1BF7">
        <w:rPr>
          <w:lang w:val="uk-UA"/>
        </w:rPr>
        <w:t>. Комплект поставки:</w:t>
      </w:r>
    </w:p>
    <w:p w:rsidR="00DA57E9" w:rsidRPr="00FD1BF7" w:rsidRDefault="00DA57E9" w:rsidP="00DA57E9">
      <w:pPr>
        <w:jc w:val="both"/>
        <w:rPr>
          <w:lang w:val="uk-UA"/>
        </w:rPr>
      </w:pPr>
      <w:r w:rsidRPr="00FD1BF7">
        <w:rPr>
          <w:lang w:val="uk-UA"/>
        </w:rPr>
        <w:t xml:space="preserve">- електронний блок – 1 </w:t>
      </w:r>
      <w:proofErr w:type="spellStart"/>
      <w:r w:rsidRPr="00FD1BF7">
        <w:rPr>
          <w:lang w:val="uk-UA"/>
        </w:rPr>
        <w:t>шт</w:t>
      </w:r>
      <w:proofErr w:type="spellEnd"/>
      <w:r w:rsidRPr="00FD1BF7">
        <w:rPr>
          <w:lang w:val="uk-UA"/>
        </w:rPr>
        <w:t>;</w:t>
      </w:r>
    </w:p>
    <w:p w:rsidR="00DA57E9" w:rsidRPr="00FD1BF7" w:rsidRDefault="00DA57E9" w:rsidP="00DA57E9">
      <w:pPr>
        <w:jc w:val="both"/>
        <w:rPr>
          <w:lang w:val="uk-UA"/>
        </w:rPr>
      </w:pPr>
      <w:r w:rsidRPr="00FD1BF7">
        <w:rPr>
          <w:lang w:val="uk-UA"/>
        </w:rPr>
        <w:t xml:space="preserve">- перетворювач – 1 </w:t>
      </w:r>
      <w:proofErr w:type="spellStart"/>
      <w:r w:rsidRPr="00FD1BF7">
        <w:rPr>
          <w:lang w:val="uk-UA"/>
        </w:rPr>
        <w:t>шт</w:t>
      </w:r>
      <w:proofErr w:type="spellEnd"/>
      <w:r w:rsidRPr="00FD1BF7">
        <w:rPr>
          <w:lang w:val="uk-UA"/>
        </w:rPr>
        <w:t>;</w:t>
      </w:r>
    </w:p>
    <w:p w:rsidR="00DA57E9" w:rsidRPr="00FD1BF7" w:rsidRDefault="00DA57E9" w:rsidP="00DA57E9">
      <w:pPr>
        <w:jc w:val="both"/>
        <w:rPr>
          <w:lang w:val="uk-UA"/>
        </w:rPr>
      </w:pPr>
      <w:r w:rsidRPr="00FD1BF7">
        <w:rPr>
          <w:lang w:val="uk-UA"/>
        </w:rPr>
        <w:t xml:space="preserve">- контрольний зразок – еталон прокладка – 1 </w:t>
      </w:r>
      <w:proofErr w:type="spellStart"/>
      <w:r w:rsidRPr="00FD1BF7">
        <w:rPr>
          <w:lang w:val="uk-UA"/>
        </w:rPr>
        <w:t>шт</w:t>
      </w:r>
      <w:proofErr w:type="spellEnd"/>
      <w:r w:rsidRPr="00FD1BF7">
        <w:rPr>
          <w:lang w:val="uk-UA"/>
        </w:rPr>
        <w:t>;</w:t>
      </w:r>
    </w:p>
    <w:p w:rsidR="00DA57E9" w:rsidRPr="00FD1BF7" w:rsidRDefault="00DA57E9" w:rsidP="00DA57E9">
      <w:pPr>
        <w:jc w:val="both"/>
        <w:rPr>
          <w:lang w:val="uk-UA"/>
        </w:rPr>
      </w:pPr>
      <w:r w:rsidRPr="00FD1BF7">
        <w:rPr>
          <w:lang w:val="uk-UA"/>
        </w:rPr>
        <w:t xml:space="preserve">- акумуляторна батарея типу ААА –  2 </w:t>
      </w:r>
      <w:proofErr w:type="spellStart"/>
      <w:r w:rsidRPr="00FD1BF7">
        <w:rPr>
          <w:lang w:val="uk-UA"/>
        </w:rPr>
        <w:t>шт</w:t>
      </w:r>
      <w:proofErr w:type="spellEnd"/>
      <w:r w:rsidRPr="00FD1BF7">
        <w:rPr>
          <w:lang w:val="uk-UA"/>
        </w:rPr>
        <w:t xml:space="preserve">;  </w:t>
      </w:r>
    </w:p>
    <w:p w:rsidR="00DA57E9" w:rsidRPr="00FD1BF7" w:rsidRDefault="00DA57E9" w:rsidP="00DA57E9">
      <w:pPr>
        <w:jc w:val="both"/>
        <w:rPr>
          <w:lang w:val="uk-UA"/>
        </w:rPr>
      </w:pPr>
      <w:r w:rsidRPr="00FD1BF7">
        <w:rPr>
          <w:lang w:val="uk-UA"/>
        </w:rPr>
        <w:t xml:space="preserve">- зарядний пристрій – 1 </w:t>
      </w:r>
      <w:proofErr w:type="spellStart"/>
      <w:r w:rsidRPr="00FD1BF7">
        <w:rPr>
          <w:lang w:val="uk-UA"/>
        </w:rPr>
        <w:t>шт</w:t>
      </w:r>
      <w:proofErr w:type="spellEnd"/>
      <w:r w:rsidRPr="00FD1BF7">
        <w:rPr>
          <w:lang w:val="uk-UA"/>
        </w:rPr>
        <w:t>;</w:t>
      </w:r>
    </w:p>
    <w:p w:rsidR="00DA57E9" w:rsidRPr="00FD1BF7" w:rsidRDefault="00DA57E9" w:rsidP="00DA57E9">
      <w:pPr>
        <w:jc w:val="both"/>
        <w:rPr>
          <w:lang w:val="uk-UA"/>
        </w:rPr>
      </w:pPr>
      <w:r w:rsidRPr="00FD1BF7">
        <w:rPr>
          <w:lang w:val="uk-UA"/>
        </w:rPr>
        <w:t xml:space="preserve">- _______ </w:t>
      </w:r>
      <w:r w:rsidRPr="00FD1BF7">
        <w:rPr>
          <w:i/>
          <w:lang w:val="uk-UA"/>
        </w:rPr>
        <w:t>(футляр або чохол, або сумка, або кейс. Зазначається учасником)</w:t>
      </w:r>
      <w:r w:rsidRPr="00FD1BF7">
        <w:rPr>
          <w:lang w:val="uk-UA"/>
        </w:rPr>
        <w:t xml:space="preserve"> – 1 шт.</w:t>
      </w:r>
    </w:p>
    <w:p w:rsidR="00DA57E9" w:rsidRPr="00FD1BF7" w:rsidRDefault="00DA57E9" w:rsidP="00DA57E9">
      <w:pPr>
        <w:jc w:val="both"/>
        <w:rPr>
          <w:lang w:val="uk-UA"/>
        </w:rPr>
      </w:pPr>
    </w:p>
    <w:p w:rsidR="00DA57E9" w:rsidRPr="00FD1BF7" w:rsidRDefault="00DA57E9" w:rsidP="00DA57E9">
      <w:pPr>
        <w:jc w:val="both"/>
        <w:rPr>
          <w:b/>
          <w:lang w:val="uk-UA"/>
        </w:rPr>
      </w:pPr>
      <w:r w:rsidRPr="00FD1BF7">
        <w:rPr>
          <w:b/>
          <w:lang w:val="uk-UA"/>
        </w:rPr>
        <w:t>1.</w:t>
      </w:r>
      <w:r w:rsidRPr="00FD1BF7">
        <w:rPr>
          <w:b/>
        </w:rPr>
        <w:t>4</w:t>
      </w:r>
      <w:r w:rsidRPr="00FD1BF7">
        <w:rPr>
          <w:b/>
          <w:lang w:val="uk-UA"/>
        </w:rPr>
        <w:t xml:space="preserve">. За позицією 4:   </w:t>
      </w:r>
    </w:p>
    <w:p w:rsidR="00DA57E9" w:rsidRPr="00FD1BF7" w:rsidRDefault="00DA57E9" w:rsidP="00DA57E9">
      <w:pPr>
        <w:jc w:val="both"/>
        <w:rPr>
          <w:lang w:val="uk-UA"/>
        </w:rPr>
      </w:pPr>
      <w:r w:rsidRPr="00FD1BF7">
        <w:rPr>
          <w:lang w:val="uk-UA"/>
        </w:rPr>
        <w:t>1.4.1. Тип – з відліковим пристроєм механічного типу.</w:t>
      </w:r>
    </w:p>
    <w:p w:rsidR="00DA57E9" w:rsidRPr="00FD1BF7" w:rsidRDefault="00DA57E9" w:rsidP="00DA57E9">
      <w:pPr>
        <w:jc w:val="both"/>
        <w:rPr>
          <w:lang w:val="uk-UA"/>
        </w:rPr>
      </w:pPr>
      <w:r w:rsidRPr="00FD1BF7">
        <w:rPr>
          <w:lang w:val="uk-UA"/>
        </w:rPr>
        <w:t xml:space="preserve">1.4.2. Діапазон вимірювання, мм – 18-50. </w:t>
      </w:r>
    </w:p>
    <w:p w:rsidR="00DA57E9" w:rsidRPr="00FD1BF7" w:rsidRDefault="00DA57E9" w:rsidP="00DA57E9">
      <w:pPr>
        <w:jc w:val="both"/>
        <w:rPr>
          <w:lang w:val="uk-UA"/>
        </w:rPr>
      </w:pPr>
      <w:r w:rsidRPr="00FD1BF7">
        <w:rPr>
          <w:lang w:val="uk-UA"/>
        </w:rPr>
        <w:t>1.4.3. Ціна поділки, мм – 0,01.</w:t>
      </w:r>
    </w:p>
    <w:p w:rsidR="00DA57E9" w:rsidRPr="00FD1BF7" w:rsidRDefault="00DA57E9" w:rsidP="00DA57E9">
      <w:pPr>
        <w:jc w:val="both"/>
        <w:rPr>
          <w:lang w:val="uk-UA"/>
        </w:rPr>
      </w:pPr>
      <w:r w:rsidRPr="00FD1BF7">
        <w:rPr>
          <w:lang w:val="uk-UA"/>
        </w:rPr>
        <w:t xml:space="preserve">1.4.4. Найбільша глибина вимірювань, мм – 150 мм. </w:t>
      </w:r>
    </w:p>
    <w:p w:rsidR="00DA57E9" w:rsidRPr="00FD1BF7" w:rsidRDefault="00DA57E9" w:rsidP="00DA57E9">
      <w:pPr>
        <w:tabs>
          <w:tab w:val="left" w:pos="567"/>
        </w:tabs>
        <w:jc w:val="both"/>
        <w:rPr>
          <w:lang w:val="uk-UA"/>
        </w:rPr>
      </w:pPr>
      <w:r w:rsidRPr="00FD1BF7">
        <w:rPr>
          <w:lang w:val="uk-UA"/>
        </w:rPr>
        <w:t>1.4.5. Клас точності – 1.</w:t>
      </w:r>
    </w:p>
    <w:p w:rsidR="00DA57E9" w:rsidRPr="00FD1BF7" w:rsidRDefault="00DA57E9" w:rsidP="00DA57E9">
      <w:pPr>
        <w:tabs>
          <w:tab w:val="left" w:pos="567"/>
        </w:tabs>
        <w:jc w:val="both"/>
        <w:rPr>
          <w:lang w:val="uk-UA"/>
        </w:rPr>
      </w:pPr>
      <w:r w:rsidRPr="00FD1BF7">
        <w:rPr>
          <w:lang w:val="uk-UA"/>
        </w:rPr>
        <w:t>1.4.6. Комплект поставки:</w:t>
      </w:r>
    </w:p>
    <w:p w:rsidR="00DA57E9" w:rsidRPr="00FD1BF7" w:rsidRDefault="00DA57E9" w:rsidP="00DA57E9">
      <w:pPr>
        <w:tabs>
          <w:tab w:val="left" w:pos="567"/>
        </w:tabs>
        <w:jc w:val="both"/>
        <w:rPr>
          <w:lang w:val="uk-UA"/>
        </w:rPr>
      </w:pPr>
      <w:r w:rsidRPr="00FD1BF7">
        <w:rPr>
          <w:lang w:val="uk-UA"/>
        </w:rPr>
        <w:t xml:space="preserve">- нутромір індикаторний з відліковим пристроєм механічного типу – 1 </w:t>
      </w:r>
      <w:proofErr w:type="spellStart"/>
      <w:r w:rsidRPr="00FD1BF7">
        <w:rPr>
          <w:lang w:val="uk-UA"/>
        </w:rPr>
        <w:t>шт</w:t>
      </w:r>
      <w:proofErr w:type="spellEnd"/>
      <w:r w:rsidRPr="00FD1BF7">
        <w:rPr>
          <w:lang w:val="uk-UA"/>
        </w:rPr>
        <w:t>;</w:t>
      </w:r>
    </w:p>
    <w:p w:rsidR="00DA57E9" w:rsidRPr="00FD1BF7" w:rsidRDefault="00DA57E9" w:rsidP="00DA57E9">
      <w:pPr>
        <w:jc w:val="both"/>
        <w:rPr>
          <w:lang w:val="uk-UA"/>
        </w:rPr>
      </w:pPr>
      <w:r w:rsidRPr="00FD1BF7">
        <w:rPr>
          <w:lang w:val="uk-UA"/>
        </w:rPr>
        <w:t xml:space="preserve">- _______ </w:t>
      </w:r>
      <w:r w:rsidRPr="00FD1BF7">
        <w:rPr>
          <w:i/>
          <w:lang w:val="uk-UA"/>
        </w:rPr>
        <w:t>(футляр або чохол, або сумка, або кейс. Зазначається учасником)</w:t>
      </w:r>
      <w:r w:rsidRPr="00FD1BF7">
        <w:rPr>
          <w:lang w:val="uk-UA"/>
        </w:rPr>
        <w:t xml:space="preserve"> – 1 шт.</w:t>
      </w:r>
    </w:p>
    <w:p w:rsidR="00DA57E9" w:rsidRPr="00FD1BF7" w:rsidRDefault="00DA57E9" w:rsidP="00DA57E9">
      <w:pPr>
        <w:tabs>
          <w:tab w:val="left" w:pos="567"/>
        </w:tabs>
        <w:jc w:val="both"/>
        <w:rPr>
          <w:lang w:val="uk-UA"/>
        </w:rPr>
      </w:pPr>
    </w:p>
    <w:p w:rsidR="00DA57E9" w:rsidRPr="00FD1BF7" w:rsidRDefault="00DA57E9" w:rsidP="00DA57E9">
      <w:pPr>
        <w:jc w:val="both"/>
        <w:rPr>
          <w:b/>
          <w:lang w:val="uk-UA"/>
        </w:rPr>
      </w:pPr>
      <w:r w:rsidRPr="00FD1BF7">
        <w:rPr>
          <w:b/>
          <w:lang w:val="uk-UA"/>
        </w:rPr>
        <w:t>1.5. За позицією 5:</w:t>
      </w:r>
      <w:r w:rsidRPr="00FD1BF7">
        <w:rPr>
          <w:lang w:val="uk-UA"/>
        </w:rPr>
        <w:t xml:space="preserve">    </w:t>
      </w:r>
    </w:p>
    <w:p w:rsidR="00DA57E9" w:rsidRPr="00FD1BF7" w:rsidRDefault="00DA57E9" w:rsidP="00DA57E9">
      <w:pPr>
        <w:jc w:val="both"/>
        <w:rPr>
          <w:lang w:val="uk-UA"/>
        </w:rPr>
      </w:pPr>
      <w:r w:rsidRPr="00FD1BF7">
        <w:rPr>
          <w:lang w:val="uk-UA"/>
        </w:rPr>
        <w:t>1.5.1. Тип – з відліковим пристроєм механічного типу.</w:t>
      </w:r>
    </w:p>
    <w:p w:rsidR="00DA57E9" w:rsidRPr="00FD1BF7" w:rsidRDefault="00DA57E9" w:rsidP="00DA57E9">
      <w:pPr>
        <w:jc w:val="both"/>
        <w:rPr>
          <w:lang w:val="uk-UA"/>
        </w:rPr>
      </w:pPr>
      <w:r w:rsidRPr="00FD1BF7">
        <w:rPr>
          <w:lang w:val="uk-UA"/>
        </w:rPr>
        <w:t xml:space="preserve">1.5.2. Діапазон вимірювання, мм – 50-160. </w:t>
      </w:r>
    </w:p>
    <w:p w:rsidR="00DA57E9" w:rsidRPr="00FD1BF7" w:rsidRDefault="00DA57E9" w:rsidP="00DA57E9">
      <w:pPr>
        <w:jc w:val="both"/>
        <w:rPr>
          <w:lang w:val="uk-UA"/>
        </w:rPr>
      </w:pPr>
      <w:r w:rsidRPr="00FD1BF7">
        <w:rPr>
          <w:lang w:val="uk-UA"/>
        </w:rPr>
        <w:t>1.5.3. Ціна поділки, мм – 0,01.</w:t>
      </w:r>
    </w:p>
    <w:p w:rsidR="00DA57E9" w:rsidRPr="00FD1BF7" w:rsidRDefault="00DA57E9" w:rsidP="00DA57E9">
      <w:pPr>
        <w:jc w:val="both"/>
        <w:rPr>
          <w:lang w:val="uk-UA"/>
        </w:rPr>
      </w:pPr>
      <w:r w:rsidRPr="00FD1BF7">
        <w:rPr>
          <w:lang w:val="uk-UA"/>
        </w:rPr>
        <w:t xml:space="preserve">1.5.4. Найбільша глибина вимірювань, мм – 150.  </w:t>
      </w:r>
    </w:p>
    <w:p w:rsidR="00DA57E9" w:rsidRPr="00FD1BF7" w:rsidRDefault="00DA57E9" w:rsidP="00DA57E9">
      <w:pPr>
        <w:tabs>
          <w:tab w:val="left" w:pos="567"/>
        </w:tabs>
        <w:jc w:val="both"/>
        <w:rPr>
          <w:lang w:val="uk-UA"/>
        </w:rPr>
      </w:pPr>
      <w:r w:rsidRPr="00FD1BF7">
        <w:rPr>
          <w:lang w:val="uk-UA"/>
        </w:rPr>
        <w:t>1.5.5. Клас точності – 1.</w:t>
      </w:r>
    </w:p>
    <w:p w:rsidR="00DA57E9" w:rsidRPr="00FD1BF7" w:rsidRDefault="00DA57E9" w:rsidP="00DA57E9">
      <w:pPr>
        <w:tabs>
          <w:tab w:val="left" w:pos="567"/>
        </w:tabs>
        <w:jc w:val="both"/>
        <w:rPr>
          <w:lang w:val="uk-UA"/>
        </w:rPr>
      </w:pPr>
      <w:r w:rsidRPr="00FD1BF7">
        <w:rPr>
          <w:lang w:val="uk-UA"/>
        </w:rPr>
        <w:t>1.5.6. Комплект поставки:</w:t>
      </w:r>
    </w:p>
    <w:p w:rsidR="00DA57E9" w:rsidRPr="00FD1BF7" w:rsidRDefault="00DA57E9" w:rsidP="00DA57E9">
      <w:pPr>
        <w:tabs>
          <w:tab w:val="left" w:pos="567"/>
        </w:tabs>
        <w:jc w:val="both"/>
        <w:rPr>
          <w:lang w:val="uk-UA"/>
        </w:rPr>
      </w:pPr>
      <w:r w:rsidRPr="00FD1BF7">
        <w:rPr>
          <w:lang w:val="uk-UA"/>
        </w:rPr>
        <w:t xml:space="preserve">- нутромір індикаторний з відліковим пристроєм механічного типу – 1 </w:t>
      </w:r>
      <w:proofErr w:type="spellStart"/>
      <w:r w:rsidRPr="00FD1BF7">
        <w:rPr>
          <w:lang w:val="uk-UA"/>
        </w:rPr>
        <w:t>шт</w:t>
      </w:r>
      <w:proofErr w:type="spellEnd"/>
      <w:r w:rsidRPr="00FD1BF7">
        <w:rPr>
          <w:lang w:val="uk-UA"/>
        </w:rPr>
        <w:t>;</w:t>
      </w:r>
    </w:p>
    <w:p w:rsidR="00DA57E9" w:rsidRPr="00FD1BF7" w:rsidRDefault="00DA57E9" w:rsidP="00DA57E9">
      <w:pPr>
        <w:jc w:val="both"/>
        <w:rPr>
          <w:lang w:val="uk-UA"/>
        </w:rPr>
      </w:pPr>
      <w:r w:rsidRPr="00FD1BF7">
        <w:rPr>
          <w:lang w:val="uk-UA"/>
        </w:rPr>
        <w:t xml:space="preserve">- _______ </w:t>
      </w:r>
      <w:r>
        <w:rPr>
          <w:i/>
          <w:lang w:val="uk-UA"/>
        </w:rPr>
        <w:t xml:space="preserve">(футляр або </w:t>
      </w:r>
      <w:r w:rsidRPr="00FD1BF7">
        <w:rPr>
          <w:i/>
          <w:lang w:val="uk-UA"/>
        </w:rPr>
        <w:t xml:space="preserve">чохол, </w:t>
      </w:r>
      <w:r>
        <w:rPr>
          <w:i/>
          <w:lang w:val="uk-UA"/>
        </w:rPr>
        <w:t xml:space="preserve">або </w:t>
      </w:r>
      <w:r w:rsidRPr="00FD1BF7">
        <w:rPr>
          <w:i/>
          <w:lang w:val="uk-UA"/>
        </w:rPr>
        <w:t xml:space="preserve">сумка, </w:t>
      </w:r>
      <w:r>
        <w:rPr>
          <w:i/>
          <w:lang w:val="uk-UA"/>
        </w:rPr>
        <w:t xml:space="preserve">або </w:t>
      </w:r>
      <w:r w:rsidRPr="00FD1BF7">
        <w:rPr>
          <w:i/>
          <w:lang w:val="uk-UA"/>
        </w:rPr>
        <w:t>кейс</w:t>
      </w:r>
      <w:r>
        <w:rPr>
          <w:i/>
          <w:lang w:val="uk-UA"/>
        </w:rPr>
        <w:t>.</w:t>
      </w:r>
      <w:r w:rsidRPr="00FD1BF7">
        <w:rPr>
          <w:i/>
          <w:lang w:val="uk-UA"/>
        </w:rPr>
        <w:t xml:space="preserve"> </w:t>
      </w:r>
      <w:r>
        <w:rPr>
          <w:i/>
          <w:lang w:val="uk-UA"/>
        </w:rPr>
        <w:t>З</w:t>
      </w:r>
      <w:r w:rsidRPr="00FD1BF7">
        <w:rPr>
          <w:i/>
          <w:lang w:val="uk-UA"/>
        </w:rPr>
        <w:t>азначається учасником)</w:t>
      </w:r>
      <w:r w:rsidRPr="00FD1BF7">
        <w:rPr>
          <w:lang w:val="uk-UA"/>
        </w:rPr>
        <w:t xml:space="preserve"> – 1 шт.</w:t>
      </w:r>
    </w:p>
    <w:p w:rsidR="00DA57E9" w:rsidRPr="00FD1BF7" w:rsidRDefault="00DA57E9" w:rsidP="00DA57E9">
      <w:pPr>
        <w:tabs>
          <w:tab w:val="left" w:pos="567"/>
        </w:tabs>
        <w:jc w:val="both"/>
        <w:rPr>
          <w:i/>
          <w:lang w:val="uk-UA"/>
        </w:rPr>
      </w:pPr>
    </w:p>
    <w:p w:rsidR="00DA57E9" w:rsidRPr="00FD1BF7" w:rsidRDefault="00DA57E9" w:rsidP="00DA57E9">
      <w:pPr>
        <w:jc w:val="both"/>
      </w:pPr>
      <w:r w:rsidRPr="00FD1BF7">
        <w:rPr>
          <w:b/>
          <w:lang w:val="uk-UA"/>
        </w:rPr>
        <w:t>1.6. За позицією 6:</w:t>
      </w:r>
      <w:r w:rsidRPr="00FD1BF7">
        <w:rPr>
          <w:lang w:val="uk-UA"/>
        </w:rPr>
        <w:t xml:space="preserve">    </w:t>
      </w:r>
    </w:p>
    <w:p w:rsidR="00DA57E9" w:rsidRPr="00FD1BF7" w:rsidRDefault="00DA57E9" w:rsidP="00DA57E9">
      <w:pPr>
        <w:jc w:val="both"/>
      </w:pPr>
      <w:r w:rsidRPr="00FD1BF7">
        <w:rPr>
          <w:lang w:val="uk-UA"/>
        </w:rPr>
        <w:t>1.</w:t>
      </w:r>
      <w:r w:rsidRPr="00FD1BF7">
        <w:t xml:space="preserve">6.1. Тип – </w:t>
      </w:r>
      <w:proofErr w:type="spellStart"/>
      <w:r w:rsidRPr="00FD1BF7">
        <w:t>годинникового</w:t>
      </w:r>
      <w:proofErr w:type="spellEnd"/>
      <w:r w:rsidRPr="00FD1BF7">
        <w:t xml:space="preserve"> типу, з </w:t>
      </w:r>
      <w:proofErr w:type="spellStart"/>
      <w:r w:rsidRPr="00FD1BF7">
        <w:t>переміщенням</w:t>
      </w:r>
      <w:proofErr w:type="spellEnd"/>
      <w:r w:rsidRPr="00FD1BF7">
        <w:t xml:space="preserve"> </w:t>
      </w:r>
      <w:proofErr w:type="spellStart"/>
      <w:r w:rsidRPr="00FD1BF7">
        <w:t>вимірювального</w:t>
      </w:r>
      <w:proofErr w:type="spellEnd"/>
      <w:r w:rsidRPr="00FD1BF7">
        <w:t xml:space="preserve"> стержня </w:t>
      </w:r>
      <w:proofErr w:type="spellStart"/>
      <w:r w:rsidRPr="00FD1BF7">
        <w:t>паралельно</w:t>
      </w:r>
      <w:proofErr w:type="spellEnd"/>
      <w:r w:rsidRPr="00FD1BF7">
        <w:t xml:space="preserve"> </w:t>
      </w:r>
      <w:proofErr w:type="spellStart"/>
      <w:r w:rsidRPr="00FD1BF7">
        <w:t>шкалі</w:t>
      </w:r>
      <w:proofErr w:type="spellEnd"/>
      <w:r w:rsidRPr="00FD1BF7">
        <w:t>.</w:t>
      </w:r>
    </w:p>
    <w:p w:rsidR="00DA57E9" w:rsidRPr="00FD1BF7" w:rsidRDefault="00DA57E9" w:rsidP="00DA57E9">
      <w:pPr>
        <w:jc w:val="both"/>
        <w:rPr>
          <w:lang w:val="uk-UA"/>
        </w:rPr>
      </w:pPr>
      <w:r w:rsidRPr="00FD1BF7">
        <w:rPr>
          <w:lang w:val="uk-UA"/>
        </w:rPr>
        <w:t>1.</w:t>
      </w:r>
      <w:r w:rsidRPr="00FD1BF7">
        <w:t>6</w:t>
      </w:r>
      <w:r w:rsidRPr="00FD1BF7">
        <w:rPr>
          <w:lang w:val="uk-UA"/>
        </w:rPr>
        <w:t xml:space="preserve">.2. Діапазон вимірювання, мм – 0-2. </w:t>
      </w:r>
    </w:p>
    <w:p w:rsidR="00DA57E9" w:rsidRPr="00FD1BF7" w:rsidRDefault="00DA57E9" w:rsidP="00DA57E9">
      <w:pPr>
        <w:jc w:val="both"/>
        <w:rPr>
          <w:lang w:val="uk-UA"/>
        </w:rPr>
      </w:pPr>
      <w:r w:rsidRPr="00FD1BF7">
        <w:rPr>
          <w:lang w:val="uk-UA"/>
        </w:rPr>
        <w:t>1.</w:t>
      </w:r>
      <w:r w:rsidRPr="00FD1BF7">
        <w:t>6</w:t>
      </w:r>
      <w:r w:rsidRPr="00FD1BF7">
        <w:rPr>
          <w:lang w:val="uk-UA"/>
        </w:rPr>
        <w:t>.3. Ціна поділки, мм – 0,01.</w:t>
      </w:r>
    </w:p>
    <w:p w:rsidR="00DA57E9" w:rsidRPr="00FD1BF7" w:rsidRDefault="00DA57E9" w:rsidP="00DA57E9">
      <w:pPr>
        <w:jc w:val="both"/>
        <w:rPr>
          <w:lang w:val="uk-UA"/>
        </w:rPr>
      </w:pPr>
      <w:r w:rsidRPr="00FD1BF7">
        <w:rPr>
          <w:lang w:val="uk-UA"/>
        </w:rPr>
        <w:t>1.</w:t>
      </w:r>
      <w:r w:rsidRPr="00FD1BF7">
        <w:t>6</w:t>
      </w:r>
      <w:r w:rsidRPr="00FD1BF7">
        <w:rPr>
          <w:lang w:val="uk-UA"/>
        </w:rPr>
        <w:t xml:space="preserve">.4. Клас точності – 1. </w:t>
      </w:r>
    </w:p>
    <w:p w:rsidR="00DA57E9" w:rsidRPr="00FD1BF7" w:rsidRDefault="00DA57E9" w:rsidP="00DA57E9">
      <w:pPr>
        <w:tabs>
          <w:tab w:val="left" w:pos="567"/>
        </w:tabs>
        <w:jc w:val="both"/>
        <w:rPr>
          <w:lang w:val="uk-UA"/>
        </w:rPr>
      </w:pPr>
      <w:r w:rsidRPr="00FD1BF7">
        <w:rPr>
          <w:lang w:val="uk-UA"/>
        </w:rPr>
        <w:t>1.6.5. Комплект поставки:</w:t>
      </w:r>
    </w:p>
    <w:p w:rsidR="00DA57E9" w:rsidRPr="00FD1BF7" w:rsidRDefault="00DA57E9" w:rsidP="00DA57E9">
      <w:pPr>
        <w:tabs>
          <w:tab w:val="left" w:pos="567"/>
        </w:tabs>
        <w:jc w:val="both"/>
        <w:rPr>
          <w:lang w:val="uk-UA"/>
        </w:rPr>
      </w:pPr>
      <w:r w:rsidRPr="00FD1BF7">
        <w:rPr>
          <w:lang w:val="uk-UA"/>
        </w:rPr>
        <w:t xml:space="preserve">- індикатор годинникового типу – 1 </w:t>
      </w:r>
      <w:proofErr w:type="spellStart"/>
      <w:r w:rsidRPr="00FD1BF7">
        <w:rPr>
          <w:lang w:val="uk-UA"/>
        </w:rPr>
        <w:t>шт</w:t>
      </w:r>
      <w:proofErr w:type="spellEnd"/>
      <w:r w:rsidRPr="00FD1BF7">
        <w:rPr>
          <w:lang w:val="uk-UA"/>
        </w:rPr>
        <w:t>;</w:t>
      </w:r>
    </w:p>
    <w:p w:rsidR="00DA57E9" w:rsidRPr="00FD1BF7" w:rsidRDefault="00DA57E9" w:rsidP="00DA57E9">
      <w:pPr>
        <w:jc w:val="both"/>
        <w:rPr>
          <w:lang w:val="uk-UA"/>
        </w:rPr>
      </w:pPr>
      <w:r w:rsidRPr="00FD1BF7">
        <w:rPr>
          <w:lang w:val="uk-UA"/>
        </w:rPr>
        <w:t xml:space="preserve">- _______ </w:t>
      </w:r>
      <w:r w:rsidRPr="00FD1BF7">
        <w:rPr>
          <w:i/>
          <w:lang w:val="uk-UA"/>
        </w:rPr>
        <w:t>(футляр або чохол, або сумка, або кейс. Зазначається учасником)</w:t>
      </w:r>
      <w:r w:rsidRPr="00FD1BF7">
        <w:rPr>
          <w:lang w:val="uk-UA"/>
        </w:rPr>
        <w:t xml:space="preserve"> – 1 шт.</w:t>
      </w:r>
    </w:p>
    <w:p w:rsidR="00DA57E9" w:rsidRPr="00FD1BF7" w:rsidRDefault="00DA57E9" w:rsidP="00DA57E9">
      <w:pPr>
        <w:tabs>
          <w:tab w:val="left" w:pos="567"/>
        </w:tabs>
        <w:jc w:val="both"/>
        <w:rPr>
          <w:i/>
          <w:lang w:val="uk-UA"/>
        </w:rPr>
      </w:pPr>
    </w:p>
    <w:p w:rsidR="00DA57E9" w:rsidRPr="00FD1BF7" w:rsidRDefault="00DA57E9" w:rsidP="00DA57E9">
      <w:pPr>
        <w:jc w:val="both"/>
        <w:rPr>
          <w:lang w:val="uk-UA"/>
        </w:rPr>
      </w:pPr>
      <w:r w:rsidRPr="00FD1BF7">
        <w:rPr>
          <w:b/>
          <w:lang w:val="uk-UA"/>
        </w:rPr>
        <w:t>7. За позицією 7:</w:t>
      </w:r>
      <w:r w:rsidRPr="00FD1BF7">
        <w:rPr>
          <w:lang w:val="uk-UA"/>
        </w:rPr>
        <w:t xml:space="preserve">     </w:t>
      </w:r>
    </w:p>
    <w:p w:rsidR="00DA57E9" w:rsidRPr="00FD1BF7" w:rsidRDefault="00DA57E9" w:rsidP="00DA57E9">
      <w:pPr>
        <w:jc w:val="both"/>
      </w:pPr>
      <w:r w:rsidRPr="00FD1BF7">
        <w:rPr>
          <w:lang w:val="uk-UA"/>
        </w:rPr>
        <w:t>1.7</w:t>
      </w:r>
      <w:r w:rsidRPr="00FD1BF7">
        <w:t xml:space="preserve">.1. Тип – </w:t>
      </w:r>
      <w:proofErr w:type="spellStart"/>
      <w:r w:rsidRPr="00FD1BF7">
        <w:t>годинникового</w:t>
      </w:r>
      <w:proofErr w:type="spellEnd"/>
      <w:r w:rsidRPr="00FD1BF7">
        <w:t xml:space="preserve"> типу, з </w:t>
      </w:r>
      <w:proofErr w:type="spellStart"/>
      <w:r w:rsidRPr="00FD1BF7">
        <w:t>переміщенням</w:t>
      </w:r>
      <w:proofErr w:type="spellEnd"/>
      <w:r w:rsidRPr="00FD1BF7">
        <w:t xml:space="preserve"> </w:t>
      </w:r>
      <w:proofErr w:type="spellStart"/>
      <w:r w:rsidRPr="00FD1BF7">
        <w:t>вимірювального</w:t>
      </w:r>
      <w:proofErr w:type="spellEnd"/>
      <w:r w:rsidRPr="00FD1BF7">
        <w:t xml:space="preserve"> стержня </w:t>
      </w:r>
      <w:proofErr w:type="spellStart"/>
      <w:r w:rsidRPr="00FD1BF7">
        <w:t>паралельно</w:t>
      </w:r>
      <w:proofErr w:type="spellEnd"/>
      <w:r w:rsidRPr="00FD1BF7">
        <w:t xml:space="preserve"> </w:t>
      </w:r>
      <w:proofErr w:type="spellStart"/>
      <w:r w:rsidRPr="00FD1BF7">
        <w:t>шкалі</w:t>
      </w:r>
      <w:proofErr w:type="spellEnd"/>
      <w:r w:rsidRPr="00FD1BF7">
        <w:t>.</w:t>
      </w:r>
    </w:p>
    <w:p w:rsidR="00DA57E9" w:rsidRPr="00FD1BF7" w:rsidRDefault="00DA57E9" w:rsidP="00DA57E9">
      <w:pPr>
        <w:jc w:val="both"/>
        <w:rPr>
          <w:lang w:val="uk-UA"/>
        </w:rPr>
      </w:pPr>
      <w:r w:rsidRPr="00FD1BF7">
        <w:rPr>
          <w:lang w:val="uk-UA"/>
        </w:rPr>
        <w:t xml:space="preserve">1.7.2. Діапазон вимірювання, мм – 0-10. </w:t>
      </w:r>
    </w:p>
    <w:p w:rsidR="00DA57E9" w:rsidRPr="00FD1BF7" w:rsidRDefault="00DA57E9" w:rsidP="00DA57E9">
      <w:pPr>
        <w:jc w:val="both"/>
        <w:rPr>
          <w:lang w:val="uk-UA"/>
        </w:rPr>
      </w:pPr>
      <w:r w:rsidRPr="00FD1BF7">
        <w:rPr>
          <w:lang w:val="uk-UA"/>
        </w:rPr>
        <w:t>1.7.3. Ціна поділки, мм – 0,01.</w:t>
      </w:r>
    </w:p>
    <w:p w:rsidR="00DA57E9" w:rsidRPr="00FD1BF7" w:rsidRDefault="00DA57E9" w:rsidP="00DA57E9">
      <w:pPr>
        <w:jc w:val="both"/>
        <w:rPr>
          <w:lang w:val="uk-UA"/>
        </w:rPr>
      </w:pPr>
      <w:r w:rsidRPr="00FD1BF7">
        <w:rPr>
          <w:lang w:val="uk-UA"/>
        </w:rPr>
        <w:lastRenderedPageBreak/>
        <w:t xml:space="preserve">1.7.4. Клас точності – 0. </w:t>
      </w:r>
    </w:p>
    <w:p w:rsidR="00DA57E9" w:rsidRPr="00FD1BF7" w:rsidRDefault="00DA57E9" w:rsidP="00DA57E9">
      <w:pPr>
        <w:tabs>
          <w:tab w:val="left" w:pos="567"/>
        </w:tabs>
        <w:jc w:val="both"/>
        <w:rPr>
          <w:lang w:val="uk-UA"/>
        </w:rPr>
      </w:pPr>
      <w:r w:rsidRPr="00FD1BF7">
        <w:rPr>
          <w:lang w:val="uk-UA"/>
        </w:rPr>
        <w:t>1.7.5. Комплект поставки:</w:t>
      </w:r>
    </w:p>
    <w:p w:rsidR="00DA57E9" w:rsidRPr="00FD1BF7" w:rsidRDefault="00DA57E9" w:rsidP="00DA57E9">
      <w:pPr>
        <w:tabs>
          <w:tab w:val="left" w:pos="567"/>
        </w:tabs>
        <w:jc w:val="both"/>
        <w:rPr>
          <w:lang w:val="uk-UA"/>
        </w:rPr>
      </w:pPr>
      <w:r w:rsidRPr="00FD1BF7">
        <w:rPr>
          <w:lang w:val="uk-UA"/>
        </w:rPr>
        <w:t xml:space="preserve">- індикатор годинникового типу – 1 </w:t>
      </w:r>
      <w:proofErr w:type="spellStart"/>
      <w:r w:rsidRPr="00FD1BF7">
        <w:rPr>
          <w:lang w:val="uk-UA"/>
        </w:rPr>
        <w:t>шт</w:t>
      </w:r>
      <w:proofErr w:type="spellEnd"/>
      <w:r w:rsidRPr="00FD1BF7">
        <w:rPr>
          <w:lang w:val="uk-UA"/>
        </w:rPr>
        <w:t>;</w:t>
      </w:r>
    </w:p>
    <w:p w:rsidR="00DA57E9" w:rsidRPr="00FD1BF7" w:rsidRDefault="00DA57E9" w:rsidP="00DA57E9">
      <w:pPr>
        <w:jc w:val="both"/>
        <w:rPr>
          <w:lang w:val="uk-UA"/>
        </w:rPr>
      </w:pPr>
      <w:r w:rsidRPr="00FD1BF7">
        <w:rPr>
          <w:lang w:val="uk-UA"/>
        </w:rPr>
        <w:t xml:space="preserve">- _______ </w:t>
      </w:r>
      <w:r w:rsidRPr="00FD1BF7">
        <w:rPr>
          <w:i/>
          <w:lang w:val="uk-UA"/>
        </w:rPr>
        <w:t>(футляр або чохол, або сумка, або кейс. Зазначається учасником))</w:t>
      </w:r>
      <w:r w:rsidRPr="00FD1BF7">
        <w:rPr>
          <w:lang w:val="uk-UA"/>
        </w:rPr>
        <w:t xml:space="preserve"> – 1 шт.</w:t>
      </w:r>
    </w:p>
    <w:p w:rsidR="00DA57E9" w:rsidRPr="00FD1BF7" w:rsidRDefault="00DA57E9" w:rsidP="00DA57E9">
      <w:pPr>
        <w:tabs>
          <w:tab w:val="left" w:pos="567"/>
        </w:tabs>
        <w:jc w:val="both"/>
        <w:rPr>
          <w:i/>
          <w:lang w:val="uk-UA"/>
        </w:rPr>
      </w:pPr>
    </w:p>
    <w:p w:rsidR="00DA57E9" w:rsidRPr="00FD1BF7" w:rsidRDefault="00DA57E9" w:rsidP="00DA57E9">
      <w:pPr>
        <w:jc w:val="both"/>
        <w:rPr>
          <w:b/>
          <w:lang w:val="uk-UA"/>
        </w:rPr>
      </w:pPr>
      <w:r w:rsidRPr="00FD1BF7">
        <w:rPr>
          <w:b/>
          <w:lang w:val="uk-UA"/>
        </w:rPr>
        <w:t>1.8.</w:t>
      </w:r>
      <w:r w:rsidRPr="00FD1BF7">
        <w:rPr>
          <w:lang w:val="uk-UA"/>
        </w:rPr>
        <w:t xml:space="preserve"> </w:t>
      </w:r>
      <w:r w:rsidRPr="00FD1BF7">
        <w:rPr>
          <w:b/>
          <w:lang w:val="uk-UA"/>
        </w:rPr>
        <w:t>За позицією 8:</w:t>
      </w:r>
      <w:r w:rsidRPr="00FD1BF7">
        <w:rPr>
          <w:lang w:val="uk-UA"/>
        </w:rPr>
        <w:t xml:space="preserve">     </w:t>
      </w:r>
    </w:p>
    <w:p w:rsidR="00DA57E9" w:rsidRPr="00FD1BF7" w:rsidRDefault="00DA57E9" w:rsidP="00DA57E9">
      <w:pPr>
        <w:jc w:val="both"/>
        <w:rPr>
          <w:lang w:val="uk-UA"/>
        </w:rPr>
      </w:pPr>
      <w:r w:rsidRPr="00FD1BF7">
        <w:rPr>
          <w:lang w:val="uk-UA"/>
        </w:rPr>
        <w:t>1.8.1. Тип – механічний, гладкий, для вимірювання зовнішніх розмірів.</w:t>
      </w:r>
    </w:p>
    <w:p w:rsidR="00DA57E9" w:rsidRPr="00FD1BF7" w:rsidRDefault="00DA57E9" w:rsidP="00DA57E9">
      <w:pPr>
        <w:jc w:val="both"/>
        <w:rPr>
          <w:lang w:val="uk-UA"/>
        </w:rPr>
      </w:pPr>
      <w:r w:rsidRPr="00FD1BF7">
        <w:rPr>
          <w:lang w:val="uk-UA"/>
        </w:rPr>
        <w:t xml:space="preserve">1.8.2. Діапазон вимірювання, мм – 0-25. </w:t>
      </w:r>
    </w:p>
    <w:p w:rsidR="00DA57E9" w:rsidRPr="00FD1BF7" w:rsidRDefault="00DA57E9" w:rsidP="00DA57E9">
      <w:pPr>
        <w:jc w:val="both"/>
        <w:rPr>
          <w:shd w:val="clear" w:color="auto" w:fill="FFFFFF"/>
          <w:lang w:val="uk-UA"/>
        </w:rPr>
      </w:pPr>
      <w:r w:rsidRPr="00FD1BF7">
        <w:rPr>
          <w:lang w:val="uk-UA"/>
        </w:rPr>
        <w:t>1.8.3. Ціна поділки, мм – 0,01.</w:t>
      </w:r>
    </w:p>
    <w:p w:rsidR="00DA57E9" w:rsidRPr="00FD1BF7" w:rsidRDefault="00DA57E9" w:rsidP="00DA57E9">
      <w:pPr>
        <w:tabs>
          <w:tab w:val="left" w:pos="567"/>
        </w:tabs>
        <w:jc w:val="both"/>
        <w:rPr>
          <w:lang w:val="uk-UA"/>
        </w:rPr>
      </w:pPr>
      <w:r w:rsidRPr="00FD1BF7">
        <w:rPr>
          <w:lang w:val="uk-UA"/>
        </w:rPr>
        <w:t>1.</w:t>
      </w:r>
      <w:r w:rsidRPr="00FD1BF7">
        <w:rPr>
          <w:shd w:val="clear" w:color="auto" w:fill="FFFFFF"/>
          <w:lang w:val="uk-UA"/>
        </w:rPr>
        <w:t xml:space="preserve">8.4. </w:t>
      </w:r>
      <w:r w:rsidRPr="00FD1BF7">
        <w:rPr>
          <w:lang w:val="uk-UA"/>
        </w:rPr>
        <w:t>Комплект поставки:</w:t>
      </w:r>
    </w:p>
    <w:p w:rsidR="00DA57E9" w:rsidRPr="00FD1BF7" w:rsidRDefault="00DA57E9" w:rsidP="00DA57E9">
      <w:pPr>
        <w:tabs>
          <w:tab w:val="left" w:pos="567"/>
        </w:tabs>
        <w:jc w:val="both"/>
        <w:rPr>
          <w:lang w:val="uk-UA"/>
        </w:rPr>
      </w:pPr>
      <w:r w:rsidRPr="00FD1BF7">
        <w:rPr>
          <w:lang w:val="uk-UA"/>
        </w:rPr>
        <w:t xml:space="preserve">- мікрометр – 1 </w:t>
      </w:r>
      <w:proofErr w:type="spellStart"/>
      <w:r w:rsidRPr="00FD1BF7">
        <w:rPr>
          <w:lang w:val="uk-UA"/>
        </w:rPr>
        <w:t>шт</w:t>
      </w:r>
      <w:proofErr w:type="spellEnd"/>
      <w:r w:rsidRPr="00FD1BF7">
        <w:rPr>
          <w:lang w:val="uk-UA"/>
        </w:rPr>
        <w:t>;</w:t>
      </w:r>
    </w:p>
    <w:p w:rsidR="00DA57E9" w:rsidRPr="00FD1BF7" w:rsidRDefault="00DA57E9" w:rsidP="00DA57E9">
      <w:pPr>
        <w:tabs>
          <w:tab w:val="left" w:pos="567"/>
        </w:tabs>
        <w:jc w:val="both"/>
        <w:rPr>
          <w:lang w:val="uk-UA"/>
        </w:rPr>
      </w:pPr>
      <w:r w:rsidRPr="00FD1BF7">
        <w:rPr>
          <w:lang w:val="uk-UA"/>
        </w:rPr>
        <w:t xml:space="preserve">- ключ – 1 </w:t>
      </w:r>
      <w:proofErr w:type="spellStart"/>
      <w:r w:rsidRPr="00FD1BF7">
        <w:rPr>
          <w:lang w:val="uk-UA"/>
        </w:rPr>
        <w:t>шт</w:t>
      </w:r>
      <w:proofErr w:type="spellEnd"/>
      <w:r w:rsidRPr="00FD1BF7">
        <w:rPr>
          <w:lang w:val="uk-UA"/>
        </w:rPr>
        <w:t>;</w:t>
      </w:r>
    </w:p>
    <w:p w:rsidR="00DA57E9" w:rsidRPr="00FD1BF7" w:rsidRDefault="00DA57E9" w:rsidP="00DA57E9">
      <w:pPr>
        <w:jc w:val="both"/>
        <w:rPr>
          <w:lang w:val="uk-UA"/>
        </w:rPr>
      </w:pPr>
      <w:r w:rsidRPr="00FD1BF7">
        <w:rPr>
          <w:lang w:val="uk-UA"/>
        </w:rPr>
        <w:t xml:space="preserve">- _______ </w:t>
      </w:r>
      <w:r w:rsidRPr="00FD1BF7">
        <w:rPr>
          <w:i/>
          <w:lang w:val="uk-UA"/>
        </w:rPr>
        <w:t>(футляр або чохол, або сумка, або кейс. Зазначається учасником)</w:t>
      </w:r>
      <w:r w:rsidRPr="00FD1BF7">
        <w:rPr>
          <w:lang w:val="uk-UA"/>
        </w:rPr>
        <w:t xml:space="preserve"> – 1 шт.</w:t>
      </w:r>
    </w:p>
    <w:p w:rsidR="00DA57E9" w:rsidRPr="00FD1BF7" w:rsidRDefault="00DA57E9" w:rsidP="00DA57E9">
      <w:pPr>
        <w:tabs>
          <w:tab w:val="left" w:pos="567"/>
        </w:tabs>
        <w:jc w:val="both"/>
        <w:rPr>
          <w:i/>
        </w:rPr>
      </w:pPr>
    </w:p>
    <w:p w:rsidR="00DA57E9" w:rsidRPr="00FD1BF7" w:rsidRDefault="00DA57E9" w:rsidP="00DA57E9">
      <w:pPr>
        <w:jc w:val="both"/>
        <w:rPr>
          <w:lang w:val="uk-UA"/>
        </w:rPr>
      </w:pPr>
      <w:r w:rsidRPr="00FD1BF7">
        <w:rPr>
          <w:b/>
          <w:lang w:val="uk-UA"/>
        </w:rPr>
        <w:t>1.9.</w:t>
      </w:r>
      <w:r w:rsidRPr="00FD1BF7">
        <w:rPr>
          <w:lang w:val="uk-UA"/>
        </w:rPr>
        <w:t xml:space="preserve"> </w:t>
      </w:r>
      <w:r w:rsidRPr="00FD1BF7">
        <w:rPr>
          <w:b/>
          <w:lang w:val="uk-UA"/>
        </w:rPr>
        <w:t>За позицією 9:</w:t>
      </w:r>
      <w:r w:rsidRPr="00FD1BF7">
        <w:rPr>
          <w:lang w:val="uk-UA"/>
        </w:rPr>
        <w:t xml:space="preserve">     </w:t>
      </w:r>
    </w:p>
    <w:p w:rsidR="00DA57E9" w:rsidRPr="00FD1BF7" w:rsidRDefault="00DA57E9" w:rsidP="00DA57E9">
      <w:pPr>
        <w:jc w:val="both"/>
        <w:rPr>
          <w:lang w:val="uk-UA"/>
        </w:rPr>
      </w:pPr>
      <w:r w:rsidRPr="00FD1BF7">
        <w:rPr>
          <w:lang w:val="uk-UA"/>
        </w:rPr>
        <w:t>1.9.1. Тип – механічний, гладкий, для вимірювання зовнішніх розмірів.</w:t>
      </w:r>
    </w:p>
    <w:p w:rsidR="00DA57E9" w:rsidRPr="00FD1BF7" w:rsidRDefault="00DA57E9" w:rsidP="00DA57E9">
      <w:pPr>
        <w:jc w:val="both"/>
        <w:rPr>
          <w:lang w:val="uk-UA"/>
        </w:rPr>
      </w:pPr>
      <w:r w:rsidRPr="00FD1BF7">
        <w:rPr>
          <w:lang w:val="uk-UA"/>
        </w:rPr>
        <w:t xml:space="preserve">1.9.2. Діапазон вимірювання, мм – 25-50. </w:t>
      </w:r>
    </w:p>
    <w:p w:rsidR="00DA57E9" w:rsidRPr="00FD1BF7" w:rsidRDefault="00DA57E9" w:rsidP="00DA57E9">
      <w:pPr>
        <w:jc w:val="both"/>
        <w:rPr>
          <w:shd w:val="clear" w:color="auto" w:fill="FFFFFF"/>
          <w:lang w:val="uk-UA"/>
        </w:rPr>
      </w:pPr>
      <w:r w:rsidRPr="00FD1BF7">
        <w:rPr>
          <w:lang w:val="uk-UA"/>
        </w:rPr>
        <w:t>1.9.3. Ціна поділки, мм – 0,01.</w:t>
      </w:r>
    </w:p>
    <w:p w:rsidR="00DA57E9" w:rsidRPr="00FD1BF7" w:rsidRDefault="00DA57E9" w:rsidP="00DA57E9">
      <w:pPr>
        <w:tabs>
          <w:tab w:val="left" w:pos="567"/>
        </w:tabs>
        <w:jc w:val="both"/>
        <w:rPr>
          <w:lang w:val="uk-UA"/>
        </w:rPr>
      </w:pPr>
      <w:r w:rsidRPr="00FD1BF7">
        <w:rPr>
          <w:shd w:val="clear" w:color="auto" w:fill="FFFFFF"/>
          <w:lang w:val="uk-UA"/>
        </w:rPr>
        <w:t xml:space="preserve">1.9.4. </w:t>
      </w:r>
      <w:r w:rsidRPr="00FD1BF7">
        <w:rPr>
          <w:lang w:val="uk-UA"/>
        </w:rPr>
        <w:t>Комплект поставки:</w:t>
      </w:r>
    </w:p>
    <w:p w:rsidR="00DA57E9" w:rsidRPr="00FD1BF7" w:rsidRDefault="00DA57E9" w:rsidP="00DA57E9">
      <w:pPr>
        <w:tabs>
          <w:tab w:val="left" w:pos="567"/>
        </w:tabs>
        <w:jc w:val="both"/>
        <w:rPr>
          <w:lang w:val="uk-UA"/>
        </w:rPr>
      </w:pPr>
      <w:r w:rsidRPr="00FD1BF7">
        <w:rPr>
          <w:lang w:val="uk-UA"/>
        </w:rPr>
        <w:t xml:space="preserve">- мікрометр – 1 </w:t>
      </w:r>
      <w:proofErr w:type="spellStart"/>
      <w:r w:rsidRPr="00FD1BF7">
        <w:rPr>
          <w:lang w:val="uk-UA"/>
        </w:rPr>
        <w:t>шт</w:t>
      </w:r>
      <w:proofErr w:type="spellEnd"/>
      <w:r w:rsidRPr="00FD1BF7">
        <w:rPr>
          <w:lang w:val="uk-UA"/>
        </w:rPr>
        <w:t>;</w:t>
      </w:r>
    </w:p>
    <w:p w:rsidR="00DA57E9" w:rsidRPr="00FD1BF7" w:rsidRDefault="00DA57E9" w:rsidP="00DA57E9">
      <w:pPr>
        <w:tabs>
          <w:tab w:val="left" w:pos="567"/>
        </w:tabs>
        <w:jc w:val="both"/>
        <w:rPr>
          <w:lang w:val="uk-UA"/>
        </w:rPr>
      </w:pPr>
      <w:r w:rsidRPr="00FD1BF7">
        <w:rPr>
          <w:lang w:val="uk-UA"/>
        </w:rPr>
        <w:t xml:space="preserve">- ключ – 1 </w:t>
      </w:r>
      <w:proofErr w:type="spellStart"/>
      <w:r w:rsidRPr="00FD1BF7">
        <w:rPr>
          <w:lang w:val="uk-UA"/>
        </w:rPr>
        <w:t>шт</w:t>
      </w:r>
      <w:proofErr w:type="spellEnd"/>
      <w:r w:rsidRPr="00FD1BF7">
        <w:rPr>
          <w:lang w:val="uk-UA"/>
        </w:rPr>
        <w:t>;</w:t>
      </w:r>
    </w:p>
    <w:p w:rsidR="00DA57E9" w:rsidRPr="00FD1BF7" w:rsidRDefault="00DA57E9" w:rsidP="00DA57E9">
      <w:pPr>
        <w:tabs>
          <w:tab w:val="left" w:pos="567"/>
        </w:tabs>
        <w:jc w:val="both"/>
        <w:rPr>
          <w:lang w:val="uk-UA"/>
        </w:rPr>
      </w:pPr>
      <w:r w:rsidRPr="00FD1BF7">
        <w:rPr>
          <w:lang w:val="uk-UA"/>
        </w:rPr>
        <w:t xml:space="preserve">- установча міра 25 мм  – 1 </w:t>
      </w:r>
      <w:proofErr w:type="spellStart"/>
      <w:r w:rsidRPr="00FD1BF7">
        <w:rPr>
          <w:lang w:val="uk-UA"/>
        </w:rPr>
        <w:t>шт</w:t>
      </w:r>
      <w:proofErr w:type="spellEnd"/>
      <w:r w:rsidRPr="00FD1BF7">
        <w:rPr>
          <w:lang w:val="uk-UA"/>
        </w:rPr>
        <w:t>;</w:t>
      </w:r>
    </w:p>
    <w:p w:rsidR="00DA57E9" w:rsidRPr="00FD1BF7" w:rsidRDefault="00DA57E9" w:rsidP="00DA57E9">
      <w:pPr>
        <w:jc w:val="both"/>
        <w:rPr>
          <w:lang w:val="uk-UA"/>
        </w:rPr>
      </w:pPr>
      <w:r w:rsidRPr="00FD1BF7">
        <w:rPr>
          <w:lang w:val="uk-UA"/>
        </w:rPr>
        <w:t xml:space="preserve">- _______ </w:t>
      </w:r>
      <w:r w:rsidRPr="00FD1BF7">
        <w:rPr>
          <w:i/>
          <w:lang w:val="uk-UA"/>
        </w:rPr>
        <w:t>(футляр або чохол, або сумка, або кейс. Зазначається учасником)</w:t>
      </w:r>
      <w:r w:rsidRPr="00FD1BF7">
        <w:rPr>
          <w:lang w:val="uk-UA"/>
        </w:rPr>
        <w:t xml:space="preserve"> – 1 шт.</w:t>
      </w:r>
    </w:p>
    <w:p w:rsidR="00DA57E9" w:rsidRPr="00FD1BF7" w:rsidRDefault="00DA57E9" w:rsidP="00DA57E9">
      <w:pPr>
        <w:tabs>
          <w:tab w:val="left" w:pos="567"/>
        </w:tabs>
        <w:jc w:val="both"/>
        <w:rPr>
          <w:i/>
          <w:lang w:val="uk-UA"/>
        </w:rPr>
      </w:pPr>
    </w:p>
    <w:p w:rsidR="00DA57E9" w:rsidRPr="00FD1BF7" w:rsidRDefault="00DA57E9" w:rsidP="00DA57E9">
      <w:pPr>
        <w:jc w:val="both"/>
        <w:rPr>
          <w:lang w:val="uk-UA"/>
        </w:rPr>
      </w:pPr>
      <w:r w:rsidRPr="00FD1BF7">
        <w:rPr>
          <w:b/>
          <w:lang w:val="uk-UA"/>
        </w:rPr>
        <w:t>1.10.</w:t>
      </w:r>
      <w:r w:rsidRPr="00FD1BF7">
        <w:rPr>
          <w:lang w:val="uk-UA"/>
        </w:rPr>
        <w:t xml:space="preserve"> </w:t>
      </w:r>
      <w:r w:rsidRPr="00FD1BF7">
        <w:rPr>
          <w:b/>
          <w:lang w:val="uk-UA"/>
        </w:rPr>
        <w:t>За позицією 10:</w:t>
      </w:r>
      <w:r w:rsidRPr="00FD1BF7">
        <w:rPr>
          <w:lang w:val="uk-UA"/>
        </w:rPr>
        <w:t xml:space="preserve">  </w:t>
      </w:r>
    </w:p>
    <w:p w:rsidR="00DA57E9" w:rsidRPr="00FD1BF7" w:rsidRDefault="00DA57E9" w:rsidP="00DA57E9">
      <w:pPr>
        <w:jc w:val="both"/>
        <w:rPr>
          <w:lang w:val="uk-UA"/>
        </w:rPr>
      </w:pPr>
      <w:r w:rsidRPr="00FD1BF7">
        <w:rPr>
          <w:lang w:val="uk-UA"/>
        </w:rPr>
        <w:t>1.10.1. Тип – механічний, гладкий, для вимірювання зовнішніх розмірів.</w:t>
      </w:r>
    </w:p>
    <w:p w:rsidR="00DA57E9" w:rsidRPr="00FD1BF7" w:rsidRDefault="00DA57E9" w:rsidP="00DA57E9">
      <w:pPr>
        <w:jc w:val="both"/>
        <w:rPr>
          <w:lang w:val="uk-UA"/>
        </w:rPr>
      </w:pPr>
      <w:r w:rsidRPr="00FD1BF7">
        <w:rPr>
          <w:lang w:val="uk-UA"/>
        </w:rPr>
        <w:t xml:space="preserve">1.10.2. Діапазон вимірювання, мм – 50-75. </w:t>
      </w:r>
    </w:p>
    <w:p w:rsidR="00DA57E9" w:rsidRPr="00FD1BF7" w:rsidRDefault="00DA57E9" w:rsidP="00DA57E9">
      <w:pPr>
        <w:jc w:val="both"/>
        <w:rPr>
          <w:shd w:val="clear" w:color="auto" w:fill="FFFFFF"/>
          <w:lang w:val="uk-UA"/>
        </w:rPr>
      </w:pPr>
      <w:r w:rsidRPr="00FD1BF7">
        <w:rPr>
          <w:lang w:val="uk-UA"/>
        </w:rPr>
        <w:t>1.10.3. Ціна поділки, мм – 0,01.</w:t>
      </w:r>
    </w:p>
    <w:p w:rsidR="00DA57E9" w:rsidRPr="00FD1BF7" w:rsidRDefault="00DA57E9" w:rsidP="00DA57E9">
      <w:pPr>
        <w:tabs>
          <w:tab w:val="left" w:pos="567"/>
        </w:tabs>
        <w:jc w:val="both"/>
        <w:rPr>
          <w:lang w:val="uk-UA"/>
        </w:rPr>
      </w:pPr>
      <w:r w:rsidRPr="00FD1BF7">
        <w:rPr>
          <w:shd w:val="clear" w:color="auto" w:fill="FFFFFF"/>
          <w:lang w:val="uk-UA"/>
        </w:rPr>
        <w:t xml:space="preserve">1.10.4. </w:t>
      </w:r>
      <w:r w:rsidRPr="00FD1BF7">
        <w:rPr>
          <w:lang w:val="uk-UA"/>
        </w:rPr>
        <w:t>Комплект поставки:</w:t>
      </w:r>
    </w:p>
    <w:p w:rsidR="00DA57E9" w:rsidRPr="00FD1BF7" w:rsidRDefault="00DA57E9" w:rsidP="00DA57E9">
      <w:pPr>
        <w:tabs>
          <w:tab w:val="left" w:pos="567"/>
        </w:tabs>
        <w:jc w:val="both"/>
        <w:rPr>
          <w:lang w:val="uk-UA"/>
        </w:rPr>
      </w:pPr>
      <w:r w:rsidRPr="00FD1BF7">
        <w:rPr>
          <w:lang w:val="uk-UA"/>
        </w:rPr>
        <w:t xml:space="preserve">- мікрометр – 1 </w:t>
      </w:r>
      <w:proofErr w:type="spellStart"/>
      <w:r w:rsidRPr="00FD1BF7">
        <w:rPr>
          <w:lang w:val="uk-UA"/>
        </w:rPr>
        <w:t>шт</w:t>
      </w:r>
      <w:proofErr w:type="spellEnd"/>
      <w:r w:rsidRPr="00FD1BF7">
        <w:rPr>
          <w:lang w:val="uk-UA"/>
        </w:rPr>
        <w:t>;</w:t>
      </w:r>
    </w:p>
    <w:p w:rsidR="00DA57E9" w:rsidRPr="00FD1BF7" w:rsidRDefault="00DA57E9" w:rsidP="00DA57E9">
      <w:pPr>
        <w:tabs>
          <w:tab w:val="left" w:pos="567"/>
        </w:tabs>
        <w:jc w:val="both"/>
        <w:rPr>
          <w:lang w:val="uk-UA"/>
        </w:rPr>
      </w:pPr>
      <w:r w:rsidRPr="00FD1BF7">
        <w:rPr>
          <w:lang w:val="uk-UA"/>
        </w:rPr>
        <w:t xml:space="preserve">- ключ – 1 </w:t>
      </w:r>
      <w:proofErr w:type="spellStart"/>
      <w:r w:rsidRPr="00FD1BF7">
        <w:rPr>
          <w:lang w:val="uk-UA"/>
        </w:rPr>
        <w:t>шт</w:t>
      </w:r>
      <w:proofErr w:type="spellEnd"/>
      <w:r w:rsidRPr="00FD1BF7">
        <w:rPr>
          <w:lang w:val="uk-UA"/>
        </w:rPr>
        <w:t>;</w:t>
      </w:r>
    </w:p>
    <w:p w:rsidR="00DA57E9" w:rsidRPr="00FD1BF7" w:rsidRDefault="00DA57E9" w:rsidP="00DA57E9">
      <w:pPr>
        <w:tabs>
          <w:tab w:val="left" w:pos="567"/>
        </w:tabs>
        <w:jc w:val="both"/>
        <w:rPr>
          <w:lang w:val="uk-UA"/>
        </w:rPr>
      </w:pPr>
      <w:r w:rsidRPr="00FD1BF7">
        <w:rPr>
          <w:lang w:val="uk-UA"/>
        </w:rPr>
        <w:t xml:space="preserve">- установча міра 50 мм – 1 </w:t>
      </w:r>
      <w:proofErr w:type="spellStart"/>
      <w:r w:rsidRPr="00FD1BF7">
        <w:rPr>
          <w:lang w:val="uk-UA"/>
        </w:rPr>
        <w:t>шт</w:t>
      </w:r>
      <w:proofErr w:type="spellEnd"/>
      <w:r w:rsidRPr="00FD1BF7">
        <w:rPr>
          <w:lang w:val="uk-UA"/>
        </w:rPr>
        <w:t>;</w:t>
      </w:r>
    </w:p>
    <w:p w:rsidR="00DA57E9" w:rsidRPr="00FD1BF7" w:rsidRDefault="00DA57E9" w:rsidP="00DA57E9">
      <w:pPr>
        <w:jc w:val="both"/>
        <w:rPr>
          <w:lang w:val="uk-UA"/>
        </w:rPr>
      </w:pPr>
      <w:r w:rsidRPr="00FD1BF7">
        <w:rPr>
          <w:lang w:val="uk-UA"/>
        </w:rPr>
        <w:t xml:space="preserve">- _______ </w:t>
      </w:r>
      <w:r w:rsidRPr="00FD1BF7">
        <w:rPr>
          <w:i/>
          <w:lang w:val="uk-UA"/>
        </w:rPr>
        <w:t>(футляр або чохол, або сумка, або кейс. Зазначається учасником)</w:t>
      </w:r>
      <w:r w:rsidRPr="00FD1BF7">
        <w:rPr>
          <w:lang w:val="uk-UA"/>
        </w:rPr>
        <w:t xml:space="preserve"> – 1 шт.</w:t>
      </w:r>
    </w:p>
    <w:p w:rsidR="00DA57E9" w:rsidRPr="00FD1BF7" w:rsidRDefault="00DA57E9" w:rsidP="00DA57E9">
      <w:pPr>
        <w:jc w:val="both"/>
        <w:rPr>
          <w:lang w:val="uk-UA"/>
        </w:rPr>
      </w:pPr>
    </w:p>
    <w:p w:rsidR="00DA57E9" w:rsidRPr="00FD1BF7" w:rsidRDefault="00DA57E9" w:rsidP="00DA57E9">
      <w:pPr>
        <w:jc w:val="both"/>
        <w:rPr>
          <w:lang w:val="uk-UA"/>
        </w:rPr>
      </w:pPr>
      <w:r w:rsidRPr="00FD1BF7">
        <w:rPr>
          <w:b/>
          <w:lang w:val="uk-UA"/>
        </w:rPr>
        <w:t>1.11.</w:t>
      </w:r>
      <w:r w:rsidRPr="00FD1BF7">
        <w:rPr>
          <w:lang w:val="uk-UA"/>
        </w:rPr>
        <w:t xml:space="preserve"> </w:t>
      </w:r>
      <w:r w:rsidRPr="00FD1BF7">
        <w:rPr>
          <w:b/>
          <w:lang w:val="uk-UA"/>
        </w:rPr>
        <w:t>За позицією 11:</w:t>
      </w:r>
      <w:r w:rsidRPr="00FD1BF7">
        <w:rPr>
          <w:lang w:val="uk-UA"/>
        </w:rPr>
        <w:t xml:space="preserve">  </w:t>
      </w:r>
    </w:p>
    <w:p w:rsidR="00DA57E9" w:rsidRPr="00FD1BF7" w:rsidRDefault="00DA57E9" w:rsidP="00DA57E9">
      <w:pPr>
        <w:jc w:val="both"/>
        <w:rPr>
          <w:lang w:val="uk-UA"/>
        </w:rPr>
      </w:pPr>
      <w:r w:rsidRPr="00FD1BF7">
        <w:rPr>
          <w:lang w:val="uk-UA"/>
        </w:rPr>
        <w:t>1.11.1. Тип – механічний, гладкий, для вимірювання зовнішніх розмірів.</w:t>
      </w:r>
    </w:p>
    <w:p w:rsidR="00DA57E9" w:rsidRPr="00FD1BF7" w:rsidRDefault="00DA57E9" w:rsidP="00DA57E9">
      <w:pPr>
        <w:jc w:val="both"/>
        <w:rPr>
          <w:lang w:val="uk-UA"/>
        </w:rPr>
      </w:pPr>
      <w:r w:rsidRPr="00FD1BF7">
        <w:rPr>
          <w:lang w:val="uk-UA"/>
        </w:rPr>
        <w:t xml:space="preserve">1.11.2. Діапазон вимірювання, мм – 225-250. </w:t>
      </w:r>
    </w:p>
    <w:p w:rsidR="00DA57E9" w:rsidRPr="00FD1BF7" w:rsidRDefault="00DA57E9" w:rsidP="00DA57E9">
      <w:pPr>
        <w:jc w:val="both"/>
        <w:rPr>
          <w:shd w:val="clear" w:color="auto" w:fill="FFFFFF"/>
          <w:lang w:val="uk-UA"/>
        </w:rPr>
      </w:pPr>
      <w:r w:rsidRPr="00FD1BF7">
        <w:rPr>
          <w:lang w:val="uk-UA"/>
        </w:rPr>
        <w:t>1.11.3. Ціна поділки, мм – 0,01.</w:t>
      </w:r>
    </w:p>
    <w:p w:rsidR="00DA57E9" w:rsidRPr="00FD1BF7" w:rsidRDefault="00DA57E9" w:rsidP="00DA57E9">
      <w:pPr>
        <w:tabs>
          <w:tab w:val="left" w:pos="567"/>
        </w:tabs>
        <w:jc w:val="both"/>
        <w:rPr>
          <w:lang w:val="uk-UA"/>
        </w:rPr>
      </w:pPr>
      <w:r w:rsidRPr="00FD1BF7">
        <w:rPr>
          <w:lang w:val="uk-UA"/>
        </w:rPr>
        <w:t>1.</w:t>
      </w:r>
      <w:r w:rsidRPr="00FD1BF7">
        <w:rPr>
          <w:shd w:val="clear" w:color="auto" w:fill="FFFFFF"/>
          <w:lang w:val="uk-UA"/>
        </w:rPr>
        <w:t xml:space="preserve">11.4. </w:t>
      </w:r>
      <w:r w:rsidRPr="00FD1BF7">
        <w:rPr>
          <w:lang w:val="uk-UA"/>
        </w:rPr>
        <w:t>Комплект поставки:</w:t>
      </w:r>
    </w:p>
    <w:p w:rsidR="00DA57E9" w:rsidRPr="00FD1BF7" w:rsidRDefault="00DA57E9" w:rsidP="00DA57E9">
      <w:pPr>
        <w:tabs>
          <w:tab w:val="left" w:pos="567"/>
        </w:tabs>
        <w:jc w:val="both"/>
        <w:rPr>
          <w:lang w:val="uk-UA"/>
        </w:rPr>
      </w:pPr>
      <w:r w:rsidRPr="00FD1BF7">
        <w:rPr>
          <w:lang w:val="uk-UA"/>
        </w:rPr>
        <w:t xml:space="preserve">- мікрометр – 1 </w:t>
      </w:r>
      <w:proofErr w:type="spellStart"/>
      <w:r w:rsidRPr="00FD1BF7">
        <w:rPr>
          <w:lang w:val="uk-UA"/>
        </w:rPr>
        <w:t>шт</w:t>
      </w:r>
      <w:proofErr w:type="spellEnd"/>
      <w:r w:rsidRPr="00FD1BF7">
        <w:rPr>
          <w:lang w:val="uk-UA"/>
        </w:rPr>
        <w:t>;</w:t>
      </w:r>
    </w:p>
    <w:p w:rsidR="00DA57E9" w:rsidRPr="00FD1BF7" w:rsidRDefault="00DA57E9" w:rsidP="00DA57E9">
      <w:pPr>
        <w:tabs>
          <w:tab w:val="left" w:pos="567"/>
        </w:tabs>
        <w:jc w:val="both"/>
        <w:rPr>
          <w:lang w:val="uk-UA"/>
        </w:rPr>
      </w:pPr>
      <w:r w:rsidRPr="00FD1BF7">
        <w:rPr>
          <w:lang w:val="uk-UA"/>
        </w:rPr>
        <w:t xml:space="preserve">- ключ – 1 </w:t>
      </w:r>
      <w:proofErr w:type="spellStart"/>
      <w:r w:rsidRPr="00FD1BF7">
        <w:rPr>
          <w:lang w:val="uk-UA"/>
        </w:rPr>
        <w:t>шт</w:t>
      </w:r>
      <w:proofErr w:type="spellEnd"/>
      <w:r w:rsidRPr="00FD1BF7">
        <w:rPr>
          <w:lang w:val="uk-UA"/>
        </w:rPr>
        <w:t>;</w:t>
      </w:r>
    </w:p>
    <w:p w:rsidR="00DA57E9" w:rsidRPr="00FD1BF7" w:rsidRDefault="00DA57E9" w:rsidP="00DA57E9">
      <w:pPr>
        <w:tabs>
          <w:tab w:val="left" w:pos="567"/>
        </w:tabs>
        <w:jc w:val="both"/>
        <w:rPr>
          <w:lang w:val="uk-UA"/>
        </w:rPr>
      </w:pPr>
      <w:r w:rsidRPr="00FD1BF7">
        <w:rPr>
          <w:lang w:val="uk-UA"/>
        </w:rPr>
        <w:t xml:space="preserve">- установча міра 225 мм – 1 </w:t>
      </w:r>
      <w:proofErr w:type="spellStart"/>
      <w:r w:rsidRPr="00FD1BF7">
        <w:rPr>
          <w:lang w:val="uk-UA"/>
        </w:rPr>
        <w:t>шт</w:t>
      </w:r>
      <w:proofErr w:type="spellEnd"/>
      <w:r w:rsidRPr="00FD1BF7">
        <w:rPr>
          <w:lang w:val="uk-UA"/>
        </w:rPr>
        <w:t>;</w:t>
      </w:r>
    </w:p>
    <w:p w:rsidR="00DA57E9" w:rsidRPr="00FD1BF7" w:rsidRDefault="00DA57E9" w:rsidP="00DA57E9">
      <w:pPr>
        <w:jc w:val="both"/>
        <w:rPr>
          <w:lang w:val="uk-UA"/>
        </w:rPr>
      </w:pPr>
      <w:r w:rsidRPr="00FD1BF7">
        <w:rPr>
          <w:lang w:val="uk-UA"/>
        </w:rPr>
        <w:t xml:space="preserve">- _______ </w:t>
      </w:r>
      <w:r>
        <w:rPr>
          <w:i/>
          <w:lang w:val="uk-UA"/>
        </w:rPr>
        <w:t>(футляр або</w:t>
      </w:r>
      <w:r w:rsidRPr="00FD1BF7">
        <w:rPr>
          <w:i/>
          <w:lang w:val="uk-UA"/>
        </w:rPr>
        <w:t xml:space="preserve"> чохол, </w:t>
      </w:r>
      <w:r>
        <w:rPr>
          <w:i/>
          <w:lang w:val="uk-UA"/>
        </w:rPr>
        <w:t xml:space="preserve">або </w:t>
      </w:r>
      <w:r w:rsidRPr="00FD1BF7">
        <w:rPr>
          <w:i/>
          <w:lang w:val="uk-UA"/>
        </w:rPr>
        <w:t xml:space="preserve">сумка, </w:t>
      </w:r>
      <w:r>
        <w:rPr>
          <w:i/>
          <w:lang w:val="uk-UA"/>
        </w:rPr>
        <w:t xml:space="preserve">або </w:t>
      </w:r>
      <w:proofErr w:type="spellStart"/>
      <w:r w:rsidRPr="00FD1BF7">
        <w:rPr>
          <w:i/>
          <w:lang w:val="uk-UA"/>
        </w:rPr>
        <w:t>кейс</w:t>
      </w:r>
      <w:r>
        <w:rPr>
          <w:i/>
          <w:lang w:val="uk-UA"/>
        </w:rPr>
        <w:t>.</w:t>
      </w:r>
      <w:r w:rsidRPr="00FD1BF7">
        <w:rPr>
          <w:i/>
          <w:lang w:val="uk-UA"/>
        </w:rPr>
        <w:t>Зазначається</w:t>
      </w:r>
      <w:proofErr w:type="spellEnd"/>
      <w:r w:rsidRPr="00FD1BF7">
        <w:rPr>
          <w:i/>
          <w:lang w:val="uk-UA"/>
        </w:rPr>
        <w:t xml:space="preserve"> учасником)</w:t>
      </w:r>
      <w:r w:rsidRPr="00FD1BF7">
        <w:rPr>
          <w:lang w:val="uk-UA"/>
        </w:rPr>
        <w:t xml:space="preserve"> – 1 шт.</w:t>
      </w:r>
    </w:p>
    <w:p w:rsidR="00DA57E9" w:rsidRPr="00FD1BF7" w:rsidRDefault="00DA57E9" w:rsidP="00DA57E9">
      <w:pPr>
        <w:tabs>
          <w:tab w:val="left" w:pos="567"/>
        </w:tabs>
        <w:jc w:val="both"/>
        <w:rPr>
          <w:i/>
          <w:lang w:val="uk-UA"/>
        </w:rPr>
      </w:pPr>
    </w:p>
    <w:p w:rsidR="00DA57E9" w:rsidRPr="00FD1BF7" w:rsidRDefault="00DA57E9" w:rsidP="00DA57E9">
      <w:pPr>
        <w:jc w:val="both"/>
        <w:rPr>
          <w:lang w:val="uk-UA"/>
        </w:rPr>
      </w:pPr>
      <w:r w:rsidRPr="00FD1BF7">
        <w:rPr>
          <w:b/>
          <w:lang w:val="uk-UA"/>
        </w:rPr>
        <w:t>1.12.</w:t>
      </w:r>
      <w:r w:rsidRPr="00FD1BF7">
        <w:rPr>
          <w:lang w:val="uk-UA"/>
        </w:rPr>
        <w:t xml:space="preserve"> </w:t>
      </w:r>
      <w:r w:rsidRPr="00FD1BF7">
        <w:rPr>
          <w:b/>
          <w:lang w:val="uk-UA"/>
        </w:rPr>
        <w:t>За позицією 12:</w:t>
      </w:r>
      <w:r w:rsidRPr="00FD1BF7">
        <w:rPr>
          <w:lang w:val="uk-UA"/>
        </w:rPr>
        <w:t xml:space="preserve">  </w:t>
      </w:r>
      <w:r w:rsidRPr="00FD1BF7">
        <w:rPr>
          <w:b/>
          <w:lang w:val="uk-UA"/>
        </w:rPr>
        <w:t xml:space="preserve"> </w:t>
      </w:r>
      <w:r w:rsidRPr="00FD1BF7">
        <w:rPr>
          <w:lang w:val="uk-UA"/>
        </w:rPr>
        <w:t xml:space="preserve"> </w:t>
      </w:r>
    </w:p>
    <w:p w:rsidR="00DA57E9" w:rsidRPr="00FD1BF7" w:rsidRDefault="00DA57E9" w:rsidP="00DA57E9">
      <w:pPr>
        <w:jc w:val="both"/>
        <w:rPr>
          <w:lang w:val="uk-UA"/>
        </w:rPr>
      </w:pPr>
      <w:r w:rsidRPr="00FD1BF7">
        <w:rPr>
          <w:lang w:val="uk-UA"/>
        </w:rPr>
        <w:t>1.12.1. Тип – механічний, гладкий, для вимірювання зовнішніх розмірів.</w:t>
      </w:r>
    </w:p>
    <w:p w:rsidR="00DA57E9" w:rsidRPr="00FD1BF7" w:rsidRDefault="00DA57E9" w:rsidP="00DA57E9">
      <w:pPr>
        <w:jc w:val="both"/>
        <w:rPr>
          <w:lang w:val="uk-UA"/>
        </w:rPr>
      </w:pPr>
      <w:r w:rsidRPr="00FD1BF7">
        <w:rPr>
          <w:lang w:val="uk-UA"/>
        </w:rPr>
        <w:t xml:space="preserve">1.12.2. Діапазон вимірювання, мм – 250-275.  </w:t>
      </w:r>
    </w:p>
    <w:p w:rsidR="00DA57E9" w:rsidRPr="00FD1BF7" w:rsidRDefault="00DA57E9" w:rsidP="00DA57E9">
      <w:pPr>
        <w:jc w:val="both"/>
        <w:rPr>
          <w:shd w:val="clear" w:color="auto" w:fill="FFFFFF"/>
          <w:lang w:val="uk-UA"/>
        </w:rPr>
      </w:pPr>
      <w:r w:rsidRPr="00FD1BF7">
        <w:rPr>
          <w:lang w:val="uk-UA"/>
        </w:rPr>
        <w:t>1.12.3. Ціна поділки, мм – 0,01.</w:t>
      </w:r>
    </w:p>
    <w:p w:rsidR="00DA57E9" w:rsidRPr="00FD1BF7" w:rsidRDefault="00DA57E9" w:rsidP="00DA57E9">
      <w:pPr>
        <w:tabs>
          <w:tab w:val="left" w:pos="567"/>
        </w:tabs>
        <w:jc w:val="both"/>
        <w:rPr>
          <w:lang w:val="uk-UA"/>
        </w:rPr>
      </w:pPr>
      <w:r w:rsidRPr="00FD1BF7">
        <w:rPr>
          <w:lang w:val="uk-UA"/>
        </w:rPr>
        <w:t>1.</w:t>
      </w:r>
      <w:r w:rsidRPr="00FD1BF7">
        <w:rPr>
          <w:shd w:val="clear" w:color="auto" w:fill="FFFFFF"/>
          <w:lang w:val="uk-UA"/>
        </w:rPr>
        <w:t xml:space="preserve">12.4. </w:t>
      </w:r>
      <w:r w:rsidRPr="00FD1BF7">
        <w:rPr>
          <w:lang w:val="uk-UA"/>
        </w:rPr>
        <w:t>Комплект поставки:</w:t>
      </w:r>
    </w:p>
    <w:p w:rsidR="00DA57E9" w:rsidRPr="00FD1BF7" w:rsidRDefault="00DA57E9" w:rsidP="00DA57E9">
      <w:pPr>
        <w:tabs>
          <w:tab w:val="left" w:pos="567"/>
        </w:tabs>
        <w:jc w:val="both"/>
        <w:rPr>
          <w:lang w:val="uk-UA"/>
        </w:rPr>
      </w:pPr>
      <w:r w:rsidRPr="00FD1BF7">
        <w:rPr>
          <w:lang w:val="uk-UA"/>
        </w:rPr>
        <w:t xml:space="preserve">- мікрометр – 1 </w:t>
      </w:r>
      <w:proofErr w:type="spellStart"/>
      <w:r w:rsidRPr="00FD1BF7">
        <w:rPr>
          <w:lang w:val="uk-UA"/>
        </w:rPr>
        <w:t>шт</w:t>
      </w:r>
      <w:proofErr w:type="spellEnd"/>
      <w:r w:rsidRPr="00FD1BF7">
        <w:rPr>
          <w:lang w:val="uk-UA"/>
        </w:rPr>
        <w:t>;</w:t>
      </w:r>
    </w:p>
    <w:p w:rsidR="00DA57E9" w:rsidRPr="00FD1BF7" w:rsidRDefault="00DA57E9" w:rsidP="00DA57E9">
      <w:pPr>
        <w:tabs>
          <w:tab w:val="left" w:pos="567"/>
        </w:tabs>
        <w:jc w:val="both"/>
        <w:rPr>
          <w:lang w:val="uk-UA"/>
        </w:rPr>
      </w:pPr>
      <w:r w:rsidRPr="00FD1BF7">
        <w:rPr>
          <w:lang w:val="uk-UA"/>
        </w:rPr>
        <w:t xml:space="preserve">- ключ – 1 </w:t>
      </w:r>
      <w:proofErr w:type="spellStart"/>
      <w:r w:rsidRPr="00FD1BF7">
        <w:rPr>
          <w:lang w:val="uk-UA"/>
        </w:rPr>
        <w:t>шт</w:t>
      </w:r>
      <w:proofErr w:type="spellEnd"/>
      <w:r w:rsidRPr="00FD1BF7">
        <w:rPr>
          <w:lang w:val="uk-UA"/>
        </w:rPr>
        <w:t>;</w:t>
      </w:r>
    </w:p>
    <w:p w:rsidR="00DA57E9" w:rsidRPr="00FD1BF7" w:rsidRDefault="00DA57E9" w:rsidP="00DA57E9">
      <w:pPr>
        <w:tabs>
          <w:tab w:val="left" w:pos="567"/>
        </w:tabs>
        <w:jc w:val="both"/>
        <w:rPr>
          <w:lang w:val="uk-UA"/>
        </w:rPr>
      </w:pPr>
      <w:r w:rsidRPr="00FD1BF7">
        <w:rPr>
          <w:lang w:val="uk-UA"/>
        </w:rPr>
        <w:t xml:space="preserve">- установча міра 250 мм – 1 </w:t>
      </w:r>
      <w:proofErr w:type="spellStart"/>
      <w:r w:rsidRPr="00FD1BF7">
        <w:rPr>
          <w:lang w:val="uk-UA"/>
        </w:rPr>
        <w:t>шт</w:t>
      </w:r>
      <w:proofErr w:type="spellEnd"/>
      <w:r w:rsidRPr="00FD1BF7">
        <w:rPr>
          <w:lang w:val="uk-UA"/>
        </w:rPr>
        <w:t>;</w:t>
      </w:r>
    </w:p>
    <w:p w:rsidR="00DA57E9" w:rsidRPr="00FD1BF7" w:rsidRDefault="00DA57E9" w:rsidP="00DA57E9">
      <w:pPr>
        <w:jc w:val="both"/>
        <w:rPr>
          <w:lang w:val="uk-UA"/>
        </w:rPr>
      </w:pPr>
      <w:r w:rsidRPr="00FD1BF7">
        <w:rPr>
          <w:lang w:val="uk-UA"/>
        </w:rPr>
        <w:lastRenderedPageBreak/>
        <w:t xml:space="preserve">- _______ </w:t>
      </w:r>
      <w:r w:rsidRPr="00FD1BF7">
        <w:rPr>
          <w:i/>
          <w:lang w:val="uk-UA"/>
        </w:rPr>
        <w:t>(футляр або чохол, або сумка, або кейс. Зазначається учасником)</w:t>
      </w:r>
      <w:r w:rsidRPr="00FD1BF7">
        <w:rPr>
          <w:lang w:val="uk-UA"/>
        </w:rPr>
        <w:t xml:space="preserve"> – 1 шт.</w:t>
      </w:r>
    </w:p>
    <w:p w:rsidR="00DA57E9" w:rsidRPr="00FD1BF7" w:rsidRDefault="00DA57E9" w:rsidP="00DA57E9">
      <w:pPr>
        <w:tabs>
          <w:tab w:val="left" w:pos="567"/>
        </w:tabs>
        <w:jc w:val="center"/>
        <w:rPr>
          <w:b/>
          <w:lang w:val="uk-UA"/>
        </w:rPr>
      </w:pPr>
    </w:p>
    <w:p w:rsidR="00DA57E9" w:rsidRPr="00FD1BF7" w:rsidRDefault="00DA57E9" w:rsidP="00DA57E9">
      <w:pPr>
        <w:tabs>
          <w:tab w:val="left" w:pos="567"/>
        </w:tabs>
        <w:jc w:val="center"/>
        <w:rPr>
          <w:b/>
          <w:lang w:val="uk-UA"/>
        </w:rPr>
      </w:pPr>
    </w:p>
    <w:p w:rsidR="00DA57E9" w:rsidRPr="00FD1BF7" w:rsidRDefault="00DA57E9" w:rsidP="00DA57E9">
      <w:pPr>
        <w:tabs>
          <w:tab w:val="left" w:pos="567"/>
        </w:tabs>
        <w:rPr>
          <w:b/>
          <w:lang w:val="uk-UA"/>
        </w:rPr>
      </w:pPr>
      <w:r w:rsidRPr="00FD1BF7">
        <w:rPr>
          <w:b/>
          <w:lang w:val="uk-UA"/>
        </w:rPr>
        <w:t>2. Умови поставки:</w:t>
      </w:r>
    </w:p>
    <w:p w:rsidR="00DA57E9" w:rsidRPr="00FD1BF7" w:rsidRDefault="00DA57E9" w:rsidP="00DA57E9">
      <w:pPr>
        <w:tabs>
          <w:tab w:val="left" w:pos="567"/>
        </w:tabs>
        <w:jc w:val="both"/>
        <w:rPr>
          <w:i/>
          <w:lang w:val="uk-UA"/>
        </w:rPr>
      </w:pPr>
      <w:r w:rsidRPr="00FD1BF7">
        <w:rPr>
          <w:lang w:val="uk-UA"/>
        </w:rPr>
        <w:t xml:space="preserve">2.1. Товар постачається новим, раніше не використовуваним, без механічних пошкоджень та виготовленим не раніше </w:t>
      </w:r>
      <w:r w:rsidRPr="00FD1BF7">
        <w:t>__________</w:t>
      </w:r>
      <w:r w:rsidRPr="00FD1BF7">
        <w:rPr>
          <w:lang w:val="uk-UA"/>
        </w:rPr>
        <w:t xml:space="preserve"> року</w:t>
      </w:r>
      <w:r>
        <w:rPr>
          <w:i/>
          <w:lang w:val="uk-UA"/>
        </w:rPr>
        <w:t xml:space="preserve"> (</w:t>
      </w:r>
      <w:r w:rsidRPr="00FD1BF7">
        <w:rPr>
          <w:i/>
          <w:lang w:val="uk-UA"/>
        </w:rPr>
        <w:t>зазначається учасником рік виготовлення товару, який п</w:t>
      </w:r>
      <w:r>
        <w:rPr>
          <w:i/>
          <w:lang w:val="uk-UA"/>
        </w:rPr>
        <w:t>овинен бути не раніше 2023 року).</w:t>
      </w:r>
    </w:p>
    <w:p w:rsidR="00DA57E9" w:rsidRPr="00FD1BF7" w:rsidRDefault="00DA57E9" w:rsidP="00DA57E9">
      <w:pPr>
        <w:tabs>
          <w:tab w:val="left" w:pos="567"/>
        </w:tabs>
        <w:jc w:val="both"/>
        <w:rPr>
          <w:lang w:val="uk-UA"/>
        </w:rPr>
      </w:pPr>
      <w:r>
        <w:rPr>
          <w:lang w:val="uk-UA"/>
        </w:rPr>
        <w:t xml:space="preserve"> </w:t>
      </w:r>
      <w:r w:rsidRPr="00FD1BF7">
        <w:rPr>
          <w:lang w:val="uk-UA"/>
        </w:rPr>
        <w:t xml:space="preserve">2.2. </w:t>
      </w:r>
      <w:proofErr w:type="spellStart"/>
      <w:r w:rsidRPr="00FD1BF7">
        <w:rPr>
          <w:lang w:val="uk-UA"/>
        </w:rPr>
        <w:t>Паковання</w:t>
      </w:r>
      <w:proofErr w:type="spellEnd"/>
      <w:r w:rsidRPr="00FD1BF7">
        <w:rPr>
          <w:lang w:val="uk-UA"/>
        </w:rPr>
        <w:t xml:space="preserve"> товару забезпечує його збереження від механічних пошкоджень, атмосферних опадів під час транспортування, зберігання та проведення вантажно-розвантажувальних робіт.</w:t>
      </w:r>
    </w:p>
    <w:p w:rsidR="00DA57E9" w:rsidRPr="00017284" w:rsidRDefault="00DA57E9" w:rsidP="00DA57E9">
      <w:pPr>
        <w:tabs>
          <w:tab w:val="left" w:pos="567"/>
        </w:tabs>
        <w:jc w:val="both"/>
        <w:rPr>
          <w:bCs/>
          <w:lang w:val="uk-UA"/>
        </w:rPr>
      </w:pPr>
      <w:r>
        <w:rPr>
          <w:bCs/>
          <w:lang w:val="uk-UA"/>
        </w:rPr>
        <w:t xml:space="preserve"> </w:t>
      </w:r>
      <w:r w:rsidRPr="00017284">
        <w:rPr>
          <w:bCs/>
          <w:lang w:val="uk-UA"/>
        </w:rPr>
        <w:t>2.3. Кожна одиниця товару супроводжується:</w:t>
      </w:r>
    </w:p>
    <w:p w:rsidR="00DA57E9" w:rsidRPr="00017284" w:rsidRDefault="00DA57E9" w:rsidP="00DA57E9">
      <w:pPr>
        <w:tabs>
          <w:tab w:val="left" w:pos="709"/>
        </w:tabs>
        <w:autoSpaceDE w:val="0"/>
        <w:autoSpaceDN w:val="0"/>
        <w:adjustRightInd w:val="0"/>
        <w:jc w:val="both"/>
        <w:rPr>
          <w:b/>
          <w:lang w:val="uk-UA"/>
        </w:rPr>
      </w:pPr>
      <w:r>
        <w:rPr>
          <w:bCs/>
          <w:lang w:val="uk-UA"/>
        </w:rPr>
        <w:t xml:space="preserve"> 2.3.1. </w:t>
      </w:r>
      <w:r w:rsidRPr="00017284">
        <w:rPr>
          <w:bCs/>
          <w:lang w:val="uk-UA"/>
        </w:rPr>
        <w:t>До</w:t>
      </w:r>
      <w:r w:rsidRPr="00017284">
        <w:rPr>
          <w:rFonts w:eastAsia="Calibri"/>
          <w:bCs/>
          <w:lang w:val="uk-UA"/>
        </w:rPr>
        <w:t>кументом(</w:t>
      </w:r>
      <w:proofErr w:type="spellStart"/>
      <w:r w:rsidRPr="00017284">
        <w:rPr>
          <w:rFonts w:eastAsia="Calibri"/>
          <w:bCs/>
          <w:lang w:val="uk-UA"/>
        </w:rPr>
        <w:t>ами</w:t>
      </w:r>
      <w:proofErr w:type="spellEnd"/>
      <w:r w:rsidRPr="00017284">
        <w:rPr>
          <w:rFonts w:eastAsia="Calibri"/>
          <w:bCs/>
          <w:lang w:val="uk-UA"/>
        </w:rPr>
        <w:t>) виробника, що засвідчує(</w:t>
      </w:r>
      <w:proofErr w:type="spellStart"/>
      <w:r w:rsidRPr="00017284">
        <w:rPr>
          <w:rFonts w:eastAsia="Calibri"/>
          <w:bCs/>
          <w:lang w:val="uk-UA"/>
        </w:rPr>
        <w:t>ють</w:t>
      </w:r>
      <w:proofErr w:type="spellEnd"/>
      <w:r w:rsidRPr="00017284">
        <w:rPr>
          <w:rFonts w:eastAsia="Calibri"/>
          <w:bCs/>
          <w:lang w:val="uk-UA"/>
        </w:rPr>
        <w:t xml:space="preserve">) якість товару: </w:t>
      </w:r>
      <w:r w:rsidRPr="00017284">
        <w:rPr>
          <w:lang w:val="uk-UA"/>
        </w:rPr>
        <w:t xml:space="preserve">___________________ </w:t>
      </w:r>
      <w:r w:rsidRPr="00017284">
        <w:rPr>
          <w:bCs/>
          <w:i/>
          <w:lang w:val="uk-UA"/>
        </w:rPr>
        <w:t>(зазначається учасником вид документа (один або декілька), який(і) буде(</w:t>
      </w:r>
      <w:proofErr w:type="spellStart"/>
      <w:r w:rsidRPr="00017284">
        <w:rPr>
          <w:bCs/>
          <w:i/>
          <w:lang w:val="uk-UA"/>
        </w:rPr>
        <w:t>уть</w:t>
      </w:r>
      <w:proofErr w:type="spellEnd"/>
      <w:r w:rsidRPr="00017284">
        <w:rPr>
          <w:bCs/>
          <w:i/>
          <w:lang w:val="uk-UA"/>
        </w:rPr>
        <w:t xml:space="preserve">) надано(і) під час поставки товару згідно з </w:t>
      </w:r>
      <w:r>
        <w:rPr>
          <w:bCs/>
          <w:i/>
          <w:lang w:val="uk-UA"/>
        </w:rPr>
        <w:t>таким</w:t>
      </w:r>
      <w:r w:rsidRPr="00017284">
        <w:rPr>
          <w:bCs/>
          <w:i/>
          <w:lang w:val="uk-UA"/>
        </w:rPr>
        <w:t xml:space="preserve"> переліком: паспорт, технічний паспорт, керівництво/інструкція/настанова/посібник з/по/щодо експлуатації/експлуатування, посібник користувача,</w:t>
      </w:r>
      <w:r w:rsidRPr="00017284">
        <w:rPr>
          <w:i/>
          <w:iCs/>
          <w:lang w:val="uk-UA"/>
        </w:rPr>
        <w:t xml:space="preserve"> керівництво з/по обслуговування(ю), керівництво користувача,</w:t>
      </w:r>
      <w:r w:rsidRPr="00017284">
        <w:rPr>
          <w:bCs/>
          <w:i/>
          <w:lang w:val="uk-UA"/>
        </w:rPr>
        <w:t xml:space="preserve"> формуляр, етикетка). </w:t>
      </w:r>
    </w:p>
    <w:p w:rsidR="00DA57E9" w:rsidRPr="00017284" w:rsidRDefault="00DA57E9" w:rsidP="00DA57E9">
      <w:pPr>
        <w:tabs>
          <w:tab w:val="left" w:pos="0"/>
        </w:tabs>
        <w:ind w:right="82"/>
        <w:contextualSpacing/>
        <w:jc w:val="both"/>
        <w:rPr>
          <w:lang w:val="uk-UA"/>
        </w:rPr>
      </w:pPr>
      <w:r>
        <w:rPr>
          <w:iCs/>
          <w:lang w:val="uk-UA"/>
        </w:rPr>
        <w:t xml:space="preserve"> </w:t>
      </w:r>
      <w:r w:rsidRPr="00017284">
        <w:rPr>
          <w:iCs/>
          <w:lang w:val="uk-UA"/>
        </w:rPr>
        <w:t>2.3.2. Д</w:t>
      </w:r>
      <w:r w:rsidRPr="00017284">
        <w:rPr>
          <w:lang w:val="uk-UA"/>
        </w:rPr>
        <w:t>окументом(</w:t>
      </w:r>
      <w:proofErr w:type="spellStart"/>
      <w:r w:rsidRPr="00017284">
        <w:rPr>
          <w:lang w:val="uk-UA"/>
        </w:rPr>
        <w:t>ами</w:t>
      </w:r>
      <w:proofErr w:type="spellEnd"/>
      <w:r w:rsidRPr="00017284">
        <w:rPr>
          <w:lang w:val="uk-UA"/>
        </w:rPr>
        <w:t>), що підтверджує(</w:t>
      </w:r>
      <w:proofErr w:type="spellStart"/>
      <w:r w:rsidRPr="00017284">
        <w:rPr>
          <w:lang w:val="uk-UA"/>
        </w:rPr>
        <w:t>ють</w:t>
      </w:r>
      <w:proofErr w:type="spellEnd"/>
      <w:r w:rsidRPr="00017284">
        <w:rPr>
          <w:lang w:val="uk-UA"/>
        </w:rPr>
        <w:t>) повірку та/або калібрування товару, та/або метрологічні характеристики товару, виданим(и) органом з оцінки відповідності, акредитованим національним органом України з акредитації відповідно до вимог чинного законодавства України, або документом(</w:t>
      </w:r>
      <w:proofErr w:type="spellStart"/>
      <w:r w:rsidRPr="00017284">
        <w:rPr>
          <w:lang w:val="uk-UA"/>
        </w:rPr>
        <w:t>ами</w:t>
      </w:r>
      <w:proofErr w:type="spellEnd"/>
      <w:r w:rsidRPr="00017284">
        <w:rPr>
          <w:lang w:val="uk-UA"/>
        </w:rPr>
        <w:t>), що засвідчує(</w:t>
      </w:r>
      <w:proofErr w:type="spellStart"/>
      <w:r w:rsidRPr="00017284">
        <w:rPr>
          <w:lang w:val="uk-UA"/>
        </w:rPr>
        <w:t>ють</w:t>
      </w:r>
      <w:proofErr w:type="spellEnd"/>
      <w:r w:rsidRPr="00017284">
        <w:rPr>
          <w:lang w:val="uk-UA"/>
        </w:rPr>
        <w:t xml:space="preserve">) якість товару та містить(ять) інформацію про проведену повірку чи калібрування: _______________________ </w:t>
      </w:r>
      <w:r w:rsidRPr="00017284">
        <w:rPr>
          <w:i/>
          <w:lang w:val="uk-UA"/>
        </w:rPr>
        <w:t xml:space="preserve">(зазначається учасником вид документа </w:t>
      </w:r>
      <w:r w:rsidRPr="00017284">
        <w:rPr>
          <w:i/>
          <w:iCs/>
          <w:lang w:val="uk-UA"/>
        </w:rPr>
        <w:t>(один або декілька)</w:t>
      </w:r>
      <w:r w:rsidRPr="00017284">
        <w:rPr>
          <w:i/>
          <w:lang w:val="uk-UA"/>
        </w:rPr>
        <w:t xml:space="preserve">, </w:t>
      </w:r>
      <w:r w:rsidRPr="00017284">
        <w:rPr>
          <w:i/>
          <w:iCs/>
          <w:lang w:val="uk-UA"/>
        </w:rPr>
        <w:t xml:space="preserve">що підтверджує повірку та/або калібрування, </w:t>
      </w:r>
      <w:r w:rsidRPr="00017284">
        <w:rPr>
          <w:i/>
          <w:iCs/>
          <w:color w:val="000000"/>
          <w:lang w:val="uk-UA"/>
        </w:rPr>
        <w:t>та/або метрологічні характеристики товару</w:t>
      </w:r>
      <w:r w:rsidRPr="00017284">
        <w:rPr>
          <w:i/>
          <w:iCs/>
          <w:lang w:val="uk-UA"/>
        </w:rPr>
        <w:t>, який(і) буде(</w:t>
      </w:r>
      <w:proofErr w:type="spellStart"/>
      <w:r w:rsidRPr="00017284">
        <w:rPr>
          <w:i/>
          <w:iCs/>
          <w:lang w:val="uk-UA"/>
        </w:rPr>
        <w:t>уть</w:t>
      </w:r>
      <w:proofErr w:type="spellEnd"/>
      <w:r w:rsidRPr="00017284">
        <w:rPr>
          <w:i/>
          <w:iCs/>
          <w:lang w:val="uk-UA"/>
        </w:rPr>
        <w:t xml:space="preserve">) надано(і) під час поставки товару, згідно з </w:t>
      </w:r>
      <w:r>
        <w:rPr>
          <w:i/>
          <w:iCs/>
          <w:lang w:val="uk-UA"/>
        </w:rPr>
        <w:t>таким</w:t>
      </w:r>
      <w:r w:rsidRPr="00017284">
        <w:rPr>
          <w:i/>
          <w:iCs/>
          <w:lang w:val="uk-UA"/>
        </w:rPr>
        <w:t xml:space="preserve"> переліком:</w:t>
      </w:r>
      <w:r w:rsidRPr="00017284">
        <w:rPr>
          <w:i/>
          <w:lang w:val="uk-UA"/>
        </w:rPr>
        <w:t xml:space="preserve"> </w:t>
      </w:r>
      <w:r w:rsidRPr="00017284">
        <w:rPr>
          <w:i/>
          <w:iCs/>
          <w:lang w:val="uk-UA"/>
        </w:rPr>
        <w:t xml:space="preserve">свідоцтво (протокол, сертифікат) про повірку, </w:t>
      </w:r>
      <w:r w:rsidRPr="00017284">
        <w:rPr>
          <w:i/>
          <w:lang w:val="uk-UA"/>
        </w:rPr>
        <w:t>свідоцтво (протокол, сертифікат) про калібрування,</w:t>
      </w:r>
      <w:r w:rsidRPr="00017284">
        <w:rPr>
          <w:i/>
          <w:iCs/>
          <w:lang w:val="uk-UA"/>
        </w:rPr>
        <w:t xml:space="preserve"> </w:t>
      </w:r>
      <w:r w:rsidRPr="00017284">
        <w:rPr>
          <w:i/>
          <w:lang w:val="uk-UA"/>
        </w:rPr>
        <w:t>свідоцтво (протокол, сертифікат)</w:t>
      </w:r>
      <w:r w:rsidRPr="00017284">
        <w:rPr>
          <w:i/>
          <w:iCs/>
          <w:lang w:val="uk-UA"/>
        </w:rPr>
        <w:t xml:space="preserve"> калібрування,</w:t>
      </w:r>
      <w:r w:rsidRPr="00017284">
        <w:rPr>
          <w:i/>
          <w:lang w:val="uk-UA"/>
        </w:rPr>
        <w:t xml:space="preserve"> документ(и), що підтверджує(</w:t>
      </w:r>
      <w:proofErr w:type="spellStart"/>
      <w:r w:rsidRPr="00017284">
        <w:rPr>
          <w:i/>
          <w:lang w:val="uk-UA"/>
        </w:rPr>
        <w:t>ють</w:t>
      </w:r>
      <w:proofErr w:type="spellEnd"/>
      <w:r w:rsidRPr="00017284">
        <w:rPr>
          <w:i/>
          <w:lang w:val="uk-UA"/>
        </w:rPr>
        <w:t>) метрологічні характеристики засобів вимірювальної техніки або засобів контролю,</w:t>
      </w:r>
      <w:r w:rsidRPr="00017284">
        <w:rPr>
          <w:i/>
          <w:iCs/>
          <w:color w:val="000000"/>
          <w:lang w:val="uk-UA"/>
        </w:rPr>
        <w:t xml:space="preserve"> </w:t>
      </w:r>
      <w:r w:rsidRPr="00017284">
        <w:rPr>
          <w:bCs/>
          <w:i/>
          <w:lang w:val="uk-UA"/>
        </w:rPr>
        <w:t xml:space="preserve">документ(и) виробника із переліку </w:t>
      </w:r>
      <w:proofErr w:type="spellStart"/>
      <w:r w:rsidRPr="00017284">
        <w:rPr>
          <w:bCs/>
          <w:i/>
          <w:lang w:val="uk-UA"/>
        </w:rPr>
        <w:t>пп</w:t>
      </w:r>
      <w:proofErr w:type="spellEnd"/>
      <w:r w:rsidRPr="00017284">
        <w:rPr>
          <w:bCs/>
          <w:i/>
          <w:lang w:val="uk-UA"/>
        </w:rPr>
        <w:t xml:space="preserve">. 2.3.1. </w:t>
      </w:r>
      <w:r w:rsidRPr="00017284">
        <w:rPr>
          <w:i/>
          <w:iCs/>
          <w:color w:val="000000"/>
          <w:lang w:val="uk-UA"/>
        </w:rPr>
        <w:t>з відміткою про повірку та/або калібрування, або з відміткою діючого тавро</w:t>
      </w:r>
      <w:r w:rsidRPr="00017284">
        <w:rPr>
          <w:i/>
          <w:lang w:val="uk-UA"/>
        </w:rPr>
        <w:t>).</w:t>
      </w:r>
      <w:r w:rsidRPr="00017284">
        <w:rPr>
          <w:lang w:val="uk-UA"/>
        </w:rPr>
        <w:t xml:space="preserve"> </w:t>
      </w:r>
    </w:p>
    <w:p w:rsidR="00DA57E9" w:rsidRDefault="00DA57E9" w:rsidP="00DA57E9">
      <w:pPr>
        <w:tabs>
          <w:tab w:val="left" w:pos="0"/>
        </w:tabs>
        <w:ind w:right="82"/>
        <w:contextualSpacing/>
        <w:jc w:val="both"/>
        <w:rPr>
          <w:b/>
          <w:i/>
          <w:lang w:val="uk-UA"/>
        </w:rPr>
      </w:pPr>
      <w:r w:rsidRPr="00017284">
        <w:rPr>
          <w:lang w:val="uk-UA"/>
        </w:rPr>
        <w:t xml:space="preserve">         </w:t>
      </w:r>
      <w:r w:rsidRPr="00017284">
        <w:rPr>
          <w:color w:val="000000"/>
          <w:lang w:val="uk-UA"/>
        </w:rPr>
        <w:t xml:space="preserve">На дату поставки строк наступної повірки не раніше, ніж за _____ місяців </w:t>
      </w:r>
      <w:r w:rsidRPr="00017284">
        <w:rPr>
          <w:i/>
          <w:color w:val="000000"/>
          <w:lang w:val="uk-UA"/>
        </w:rPr>
        <w:t>(зазначається Учасником строк наступної повірки, який повинен бути не раніше, ніж за 9 місяців)</w:t>
      </w:r>
      <w:r w:rsidRPr="00017284">
        <w:rPr>
          <w:color w:val="000000"/>
          <w:lang w:val="uk-UA"/>
        </w:rPr>
        <w:t>.</w:t>
      </w:r>
      <w:r w:rsidRPr="00017284">
        <w:rPr>
          <w:b/>
          <w:i/>
          <w:lang w:val="uk-UA"/>
        </w:rPr>
        <w:t xml:space="preserve"> </w:t>
      </w:r>
    </w:p>
    <w:p w:rsidR="00DA57E9" w:rsidRPr="009A3663" w:rsidRDefault="00DA57E9" w:rsidP="00DA57E9">
      <w:pPr>
        <w:tabs>
          <w:tab w:val="left" w:pos="0"/>
        </w:tabs>
        <w:ind w:right="82"/>
        <w:contextualSpacing/>
        <w:jc w:val="both"/>
        <w:rPr>
          <w:b/>
          <w:i/>
          <w:sz w:val="4"/>
          <w:szCs w:val="4"/>
          <w:lang w:val="uk-UA"/>
        </w:rPr>
      </w:pPr>
    </w:p>
    <w:p w:rsidR="00DA57E9" w:rsidRPr="00017284" w:rsidRDefault="00DA57E9" w:rsidP="00DA57E9">
      <w:pPr>
        <w:tabs>
          <w:tab w:val="left" w:pos="0"/>
        </w:tabs>
        <w:ind w:right="82"/>
        <w:contextualSpacing/>
        <w:jc w:val="both"/>
        <w:rPr>
          <w:i/>
          <w:lang w:val="uk-UA"/>
        </w:rPr>
      </w:pPr>
      <w:r w:rsidRPr="00017284">
        <w:rPr>
          <w:b/>
          <w:i/>
          <w:lang w:val="uk-UA"/>
        </w:rPr>
        <w:t>Примітки:</w:t>
      </w:r>
      <w:r w:rsidRPr="00017284">
        <w:rPr>
          <w:i/>
          <w:lang w:val="uk-UA"/>
        </w:rPr>
        <w:t xml:space="preserve"> </w:t>
      </w:r>
    </w:p>
    <w:p w:rsidR="00DA57E9" w:rsidRDefault="00DA57E9" w:rsidP="00DA57E9">
      <w:pPr>
        <w:tabs>
          <w:tab w:val="left" w:pos="0"/>
        </w:tabs>
        <w:ind w:firstLine="709"/>
        <w:contextualSpacing/>
        <w:jc w:val="both"/>
        <w:rPr>
          <w:i/>
          <w:lang w:val="uk-UA"/>
        </w:rPr>
      </w:pPr>
      <w:r w:rsidRPr="00017284">
        <w:rPr>
          <w:i/>
          <w:lang w:val="uk-UA"/>
        </w:rPr>
        <w:t>У</w:t>
      </w:r>
      <w:r>
        <w:rPr>
          <w:i/>
          <w:lang w:val="uk-UA"/>
        </w:rPr>
        <w:t xml:space="preserve"> </w:t>
      </w:r>
      <w:r w:rsidRPr="00017284">
        <w:rPr>
          <w:i/>
          <w:lang w:val="uk-UA"/>
        </w:rPr>
        <w:t>разі якщо вид(и) документа(</w:t>
      </w:r>
      <w:proofErr w:type="spellStart"/>
      <w:r w:rsidRPr="00017284">
        <w:rPr>
          <w:i/>
          <w:lang w:val="uk-UA"/>
        </w:rPr>
        <w:t>ів</w:t>
      </w:r>
      <w:proofErr w:type="spellEnd"/>
      <w:r w:rsidRPr="00017284">
        <w:rPr>
          <w:i/>
          <w:lang w:val="uk-UA"/>
        </w:rPr>
        <w:t>) на товар (</w:t>
      </w:r>
      <w:proofErr w:type="spellStart"/>
      <w:r w:rsidRPr="00017284">
        <w:rPr>
          <w:i/>
          <w:lang w:val="uk-UA"/>
        </w:rPr>
        <w:t>пп</w:t>
      </w:r>
      <w:proofErr w:type="spellEnd"/>
      <w:r w:rsidRPr="00017284">
        <w:rPr>
          <w:i/>
          <w:lang w:val="uk-UA"/>
        </w:rPr>
        <w:t xml:space="preserve">. 2.3.1. та </w:t>
      </w:r>
      <w:proofErr w:type="spellStart"/>
      <w:r w:rsidRPr="00017284">
        <w:rPr>
          <w:i/>
          <w:lang w:val="uk-UA"/>
        </w:rPr>
        <w:t>пп</w:t>
      </w:r>
      <w:proofErr w:type="spellEnd"/>
      <w:r w:rsidRPr="00017284">
        <w:rPr>
          <w:i/>
          <w:lang w:val="uk-UA"/>
        </w:rPr>
        <w:t>. 2.3.2.) за окремими позиціями відрізняється(</w:t>
      </w:r>
      <w:proofErr w:type="spellStart"/>
      <w:r w:rsidRPr="00017284">
        <w:rPr>
          <w:i/>
          <w:lang w:val="uk-UA"/>
        </w:rPr>
        <w:t>ються</w:t>
      </w:r>
      <w:proofErr w:type="spellEnd"/>
      <w:r w:rsidRPr="00017284">
        <w:rPr>
          <w:i/>
          <w:lang w:val="uk-UA"/>
        </w:rPr>
        <w:t>), учасником зазначається(</w:t>
      </w:r>
      <w:proofErr w:type="spellStart"/>
      <w:r w:rsidRPr="00017284">
        <w:rPr>
          <w:i/>
          <w:lang w:val="uk-UA"/>
        </w:rPr>
        <w:t>ються</w:t>
      </w:r>
      <w:proofErr w:type="spellEnd"/>
      <w:r w:rsidRPr="00017284">
        <w:rPr>
          <w:i/>
          <w:lang w:val="uk-UA"/>
        </w:rPr>
        <w:t>) відповідний(і) вид(и) документа(</w:t>
      </w:r>
      <w:proofErr w:type="spellStart"/>
      <w:r w:rsidRPr="00017284">
        <w:rPr>
          <w:i/>
          <w:lang w:val="uk-UA"/>
        </w:rPr>
        <w:t>ів</w:t>
      </w:r>
      <w:proofErr w:type="spellEnd"/>
      <w:r w:rsidRPr="00017284">
        <w:rPr>
          <w:i/>
          <w:lang w:val="uk-UA"/>
        </w:rPr>
        <w:t>) за кожною позицією або групою позицій, але вид(и) документа(</w:t>
      </w:r>
      <w:proofErr w:type="spellStart"/>
      <w:r w:rsidRPr="00017284">
        <w:rPr>
          <w:i/>
          <w:lang w:val="uk-UA"/>
        </w:rPr>
        <w:t>ів</w:t>
      </w:r>
      <w:proofErr w:type="spellEnd"/>
      <w:r w:rsidRPr="00017284">
        <w:rPr>
          <w:i/>
          <w:lang w:val="uk-UA"/>
        </w:rPr>
        <w:t>) повинен(ні) відповідати одному з зазначених Замовником у переліку.</w:t>
      </w:r>
    </w:p>
    <w:p w:rsidR="00DA57E9" w:rsidRPr="00523E76" w:rsidRDefault="00DA57E9" w:rsidP="00DA57E9">
      <w:pPr>
        <w:tabs>
          <w:tab w:val="left" w:pos="0"/>
        </w:tabs>
        <w:ind w:firstLine="709"/>
        <w:contextualSpacing/>
        <w:jc w:val="both"/>
        <w:rPr>
          <w:i/>
          <w:lang w:val="uk-UA"/>
        </w:rPr>
      </w:pPr>
    </w:p>
    <w:p w:rsidR="00DA57E9" w:rsidRPr="00FD1BF7" w:rsidRDefault="00DA57E9" w:rsidP="00DA57E9">
      <w:pPr>
        <w:tabs>
          <w:tab w:val="left" w:pos="0"/>
        </w:tabs>
        <w:ind w:right="82"/>
        <w:contextualSpacing/>
        <w:jc w:val="both"/>
        <w:rPr>
          <w:b/>
          <w:lang w:val="uk-UA"/>
        </w:rPr>
      </w:pPr>
      <w:r w:rsidRPr="00FD1BF7">
        <w:rPr>
          <w:b/>
          <w:lang w:val="uk-UA"/>
        </w:rPr>
        <w:t>3. Гарантійні зобов’язання:</w:t>
      </w:r>
    </w:p>
    <w:p w:rsidR="00DA57E9" w:rsidRDefault="00DA57E9" w:rsidP="00DA57E9">
      <w:pPr>
        <w:jc w:val="both"/>
        <w:rPr>
          <w:i/>
          <w:lang w:val="uk-UA"/>
        </w:rPr>
      </w:pPr>
      <w:r w:rsidRPr="00FD1BF7">
        <w:rPr>
          <w:lang w:val="uk-UA"/>
        </w:rPr>
        <w:t>3.1. Гарантійний строк на товар становить ______ місяців з дати прийняття товару За</w:t>
      </w:r>
      <w:r>
        <w:rPr>
          <w:lang w:val="uk-UA"/>
        </w:rPr>
        <w:t xml:space="preserve">мовником </w:t>
      </w:r>
      <w:r w:rsidRPr="009A3663">
        <w:rPr>
          <w:i/>
          <w:lang w:val="uk-UA"/>
        </w:rPr>
        <w:t>(</w:t>
      </w:r>
      <w:r w:rsidRPr="00FD1BF7">
        <w:rPr>
          <w:i/>
          <w:lang w:val="uk-UA"/>
        </w:rPr>
        <w:t>зазначається учасником гарантійний строк на товар, який повинен бути не менше 12 місяців</w:t>
      </w:r>
      <w:r>
        <w:rPr>
          <w:i/>
          <w:lang w:val="uk-UA"/>
        </w:rPr>
        <w:t>).</w:t>
      </w:r>
    </w:p>
    <w:p w:rsidR="00DA57E9" w:rsidRPr="009A3663" w:rsidRDefault="00DA57E9" w:rsidP="00DA57E9">
      <w:pPr>
        <w:jc w:val="both"/>
        <w:rPr>
          <w:lang w:val="uk-UA"/>
        </w:rPr>
      </w:pPr>
    </w:p>
    <w:p w:rsidR="00DA57E9" w:rsidRPr="00A110B2" w:rsidRDefault="00DA57E9" w:rsidP="00DA57E9">
      <w:pPr>
        <w:tabs>
          <w:tab w:val="left" w:pos="284"/>
        </w:tabs>
        <w:jc w:val="center"/>
        <w:rPr>
          <w:b/>
          <w:i/>
          <w:u w:val="single"/>
          <w:lang w:val="uk-UA"/>
        </w:rPr>
      </w:pPr>
      <w:r w:rsidRPr="00A110B2">
        <w:rPr>
          <w:b/>
          <w:i/>
          <w:u w:val="single"/>
          <w:lang w:val="uk-UA"/>
        </w:rPr>
        <w:t>Посада, підпис, ім’я та прізвище уповноваженої особи учасника</w:t>
      </w:r>
    </w:p>
    <w:p w:rsidR="00DA57E9" w:rsidRPr="00FD1BF7" w:rsidRDefault="00DA57E9" w:rsidP="00DA57E9">
      <w:pPr>
        <w:spacing w:before="120"/>
        <w:ind w:left="709" w:hanging="284"/>
        <w:rPr>
          <w:b/>
          <w:i/>
          <w:lang w:val="uk-UA" w:eastAsia="en-US"/>
        </w:rPr>
      </w:pPr>
      <w:r w:rsidRPr="00FD1BF7">
        <w:rPr>
          <w:b/>
          <w:i/>
          <w:lang w:val="uk-UA" w:eastAsia="en-US"/>
        </w:rPr>
        <w:t>Примітки:</w:t>
      </w:r>
    </w:p>
    <w:p w:rsidR="00DA57E9" w:rsidRPr="00FD1BF7" w:rsidRDefault="00DA57E9" w:rsidP="00DA57E9">
      <w:pPr>
        <w:tabs>
          <w:tab w:val="left" w:pos="426"/>
        </w:tabs>
        <w:ind w:firstLine="425"/>
        <w:jc w:val="both"/>
        <w:rPr>
          <w:rFonts w:eastAsia="Calibri"/>
          <w:i/>
          <w:lang w:val="uk-UA" w:eastAsia="en-US"/>
        </w:rPr>
      </w:pPr>
      <w:r w:rsidRPr="00FD1BF7">
        <w:rPr>
          <w:rFonts w:eastAsia="Calibri"/>
          <w:b/>
          <w:i/>
          <w:lang w:val="uk-UA" w:eastAsia="en-US"/>
        </w:rPr>
        <w:t>1.</w:t>
      </w:r>
      <w:r w:rsidRPr="00FD1BF7">
        <w:rPr>
          <w:rFonts w:eastAsia="Calibri"/>
          <w:i/>
          <w:lang w:val="en-US" w:eastAsia="en-US"/>
        </w:rPr>
        <w:t> </w:t>
      </w:r>
      <w:r w:rsidRPr="00FD1BF7">
        <w:rPr>
          <w:rFonts w:eastAsia="Calibri"/>
          <w:i/>
          <w:lang w:val="uk-UA" w:eastAsia="en-US"/>
        </w:rPr>
        <w:t xml:space="preserve">Дана технічна специфікація до предмета закупівлі встановлює сукупність основних технічних та інших умов до закупівлі та постачання товару, відповідність яким підтверджується учасником в тендерній пропозиції (за інформацією (умовами, вимогами), формою та змістом технічної специфікації до предмета закупівлі Замовника), та враховується під час укладання договору поставки та складання специфікації, що є його </w:t>
      </w:r>
      <w:proofErr w:type="spellStart"/>
      <w:r w:rsidRPr="00FD1BF7">
        <w:rPr>
          <w:rFonts w:eastAsia="Calibri"/>
          <w:i/>
          <w:lang w:val="uk-UA" w:eastAsia="en-US"/>
        </w:rPr>
        <w:t>невідʼємною</w:t>
      </w:r>
      <w:proofErr w:type="spellEnd"/>
      <w:r w:rsidRPr="00FD1BF7">
        <w:rPr>
          <w:rFonts w:eastAsia="Calibri"/>
          <w:i/>
          <w:lang w:val="uk-UA" w:eastAsia="en-US"/>
        </w:rPr>
        <w:t xml:space="preserve"> частиною (додатком).</w:t>
      </w:r>
    </w:p>
    <w:p w:rsidR="00DA57E9" w:rsidRPr="00FD1BF7" w:rsidRDefault="00DA57E9" w:rsidP="00DA57E9">
      <w:pPr>
        <w:tabs>
          <w:tab w:val="left" w:pos="426"/>
        </w:tabs>
        <w:ind w:firstLine="425"/>
        <w:jc w:val="both"/>
        <w:rPr>
          <w:rFonts w:eastAsia="Calibri"/>
          <w:b/>
          <w:i/>
          <w:lang w:val="uk-UA" w:eastAsia="en-US"/>
        </w:rPr>
      </w:pPr>
      <w:r w:rsidRPr="00FD1BF7">
        <w:rPr>
          <w:rFonts w:eastAsia="Calibri"/>
          <w:b/>
          <w:i/>
          <w:lang w:val="uk-UA" w:eastAsia="en-US"/>
        </w:rPr>
        <w:t>2.</w:t>
      </w:r>
      <w:r w:rsidRPr="00FD1BF7">
        <w:rPr>
          <w:rFonts w:eastAsia="Calibri"/>
          <w:i/>
          <w:lang w:val="en-US" w:eastAsia="en-US"/>
        </w:rPr>
        <w:t> </w:t>
      </w:r>
      <w:r w:rsidRPr="00FD1BF7">
        <w:rPr>
          <w:rFonts w:eastAsia="Calibri"/>
          <w:i/>
          <w:lang w:val="uk-UA" w:eastAsia="en-US"/>
        </w:rPr>
        <w:t>До символів (зірочок), зазначених в таблиці технічної специфікації до предмета закупівлі Замовника:</w:t>
      </w:r>
      <w:r w:rsidRPr="00FD1BF7">
        <w:rPr>
          <w:rFonts w:eastAsia="Calibri"/>
          <w:b/>
          <w:i/>
          <w:lang w:val="uk-UA" w:eastAsia="en-US"/>
        </w:rPr>
        <w:t xml:space="preserve"> </w:t>
      </w:r>
    </w:p>
    <w:p w:rsidR="00DA57E9" w:rsidRPr="00FD1BF7" w:rsidRDefault="00DA57E9" w:rsidP="00DA57E9">
      <w:pPr>
        <w:tabs>
          <w:tab w:val="left" w:pos="426"/>
        </w:tabs>
        <w:ind w:firstLine="425"/>
        <w:jc w:val="both"/>
        <w:rPr>
          <w:rFonts w:eastAsia="Calibri"/>
          <w:b/>
          <w:i/>
          <w:lang w:val="uk-UA" w:eastAsia="en-US"/>
        </w:rPr>
      </w:pPr>
      <w:r w:rsidRPr="00FD1BF7">
        <w:rPr>
          <w:rFonts w:eastAsia="Calibri"/>
          <w:i/>
          <w:lang w:val="uk-UA" w:eastAsia="en-US"/>
        </w:rPr>
        <w:lastRenderedPageBreak/>
        <w:t>*-</w:t>
      </w:r>
      <w:r w:rsidRPr="00FD1BF7">
        <w:rPr>
          <w:rFonts w:eastAsia="Calibri"/>
          <w:i/>
          <w:lang w:val="en-US" w:eastAsia="en-US"/>
        </w:rPr>
        <w:t> </w:t>
      </w:r>
      <w:r w:rsidRPr="00FD1BF7">
        <w:rPr>
          <w:rFonts w:eastAsia="Calibri"/>
          <w:i/>
          <w:lang w:eastAsia="en-US"/>
        </w:rPr>
        <w:t>у</w:t>
      </w:r>
      <w:r w:rsidRPr="00FD1BF7">
        <w:rPr>
          <w:rFonts w:eastAsia="Calibri"/>
          <w:i/>
          <w:lang w:val="uk-UA" w:eastAsia="en-US"/>
        </w:rPr>
        <w:t>часник повинен чітко зазначити найменування товару (за наявності: тип, марку або інше), що пропонується до постачання.</w:t>
      </w:r>
      <w:r w:rsidRPr="00FD1BF7">
        <w:rPr>
          <w:rFonts w:eastAsia="Calibri"/>
          <w:b/>
          <w:i/>
          <w:lang w:val="uk-UA" w:eastAsia="en-US"/>
        </w:rPr>
        <w:t xml:space="preserve"> </w:t>
      </w:r>
    </w:p>
    <w:p w:rsidR="00DA57E9" w:rsidRPr="00FD1BF7" w:rsidRDefault="00DA57E9" w:rsidP="00DA57E9">
      <w:pPr>
        <w:tabs>
          <w:tab w:val="left" w:pos="426"/>
        </w:tabs>
        <w:ind w:firstLine="425"/>
        <w:jc w:val="both"/>
        <w:rPr>
          <w:rFonts w:eastAsia="Calibri"/>
          <w:b/>
          <w:i/>
          <w:lang w:val="uk-UA" w:eastAsia="en-US"/>
        </w:rPr>
      </w:pPr>
      <w:r w:rsidRPr="00FD1BF7">
        <w:rPr>
          <w:rFonts w:eastAsia="Calibri"/>
          <w:i/>
          <w:lang w:val="uk-UA" w:eastAsia="en-US"/>
        </w:rPr>
        <w:t>**-</w:t>
      </w:r>
      <w:r w:rsidRPr="00FD1BF7">
        <w:rPr>
          <w:rFonts w:eastAsia="Calibri"/>
          <w:i/>
          <w:lang w:val="en-US" w:eastAsia="en-US"/>
        </w:rPr>
        <w:t> </w:t>
      </w:r>
      <w:r w:rsidRPr="00FD1BF7">
        <w:rPr>
          <w:rFonts w:eastAsia="Calibri"/>
          <w:i/>
          <w:lang w:val="uk-UA" w:eastAsia="en-US"/>
        </w:rPr>
        <w:t>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 або торговельна марка.</w:t>
      </w:r>
    </w:p>
    <w:p w:rsidR="00DA57E9" w:rsidRDefault="00DA57E9" w:rsidP="00DA57E9">
      <w:pPr>
        <w:tabs>
          <w:tab w:val="left" w:pos="3402"/>
        </w:tabs>
        <w:ind w:firstLine="425"/>
        <w:jc w:val="both"/>
        <w:rPr>
          <w:i/>
        </w:rPr>
      </w:pPr>
      <w:r w:rsidRPr="00FD1BF7">
        <w:rPr>
          <w:rFonts w:eastAsia="Calibri"/>
          <w:i/>
          <w:lang w:val="uk-UA" w:eastAsia="en-US"/>
        </w:rPr>
        <w:t>***-</w:t>
      </w:r>
      <w:r w:rsidRPr="00FD1BF7">
        <w:rPr>
          <w:rFonts w:eastAsia="Calibri"/>
          <w:i/>
          <w:lang w:val="en-US" w:eastAsia="en-US"/>
        </w:rPr>
        <w:t> </w:t>
      </w:r>
      <w:proofErr w:type="spellStart"/>
      <w:r w:rsidRPr="00A110B2">
        <w:rPr>
          <w:rFonts w:eastAsia="Calibri"/>
          <w:i/>
          <w:iCs/>
          <w:color w:val="000000"/>
          <w:lang w:eastAsia="en-US"/>
        </w:rPr>
        <w:t>зазначається</w:t>
      </w:r>
      <w:proofErr w:type="spellEnd"/>
      <w:r w:rsidRPr="00A110B2">
        <w:rPr>
          <w:rFonts w:eastAsia="Calibri"/>
          <w:i/>
          <w:iCs/>
          <w:color w:val="000000"/>
          <w:lang w:eastAsia="en-US"/>
        </w:rPr>
        <w:t xml:space="preserve"> </w:t>
      </w:r>
      <w:proofErr w:type="spellStart"/>
      <w:r w:rsidRPr="00A110B2">
        <w:rPr>
          <w:rFonts w:eastAsia="Calibri"/>
          <w:i/>
          <w:iCs/>
          <w:color w:val="000000"/>
          <w:lang w:eastAsia="en-US"/>
        </w:rPr>
        <w:t>учасником</w:t>
      </w:r>
      <w:proofErr w:type="spellEnd"/>
      <w:r w:rsidRPr="00A110B2">
        <w:rPr>
          <w:rFonts w:eastAsia="Calibri"/>
          <w:i/>
          <w:iCs/>
          <w:color w:val="000000"/>
          <w:lang w:eastAsia="en-US"/>
        </w:rPr>
        <w:t xml:space="preserve"> </w:t>
      </w:r>
      <w:proofErr w:type="spellStart"/>
      <w:r w:rsidRPr="00A110B2">
        <w:rPr>
          <w:rFonts w:eastAsia="Calibri"/>
          <w:i/>
          <w:iCs/>
          <w:color w:val="000000"/>
          <w:lang w:eastAsia="en-US"/>
        </w:rPr>
        <w:t>країна</w:t>
      </w:r>
      <w:proofErr w:type="spellEnd"/>
      <w:r w:rsidRPr="00A110B2">
        <w:rPr>
          <w:rFonts w:eastAsia="Calibri"/>
          <w:i/>
          <w:iCs/>
          <w:color w:val="000000"/>
          <w:lang w:eastAsia="en-US"/>
        </w:rPr>
        <w:t xml:space="preserve"> </w:t>
      </w:r>
      <w:proofErr w:type="spellStart"/>
      <w:r w:rsidRPr="00A110B2">
        <w:rPr>
          <w:rFonts w:eastAsia="Calibri"/>
          <w:i/>
          <w:iCs/>
          <w:color w:val="000000"/>
          <w:lang w:eastAsia="en-US"/>
        </w:rPr>
        <w:t>походження</w:t>
      </w:r>
      <w:proofErr w:type="spellEnd"/>
      <w:r w:rsidRPr="00A110B2">
        <w:rPr>
          <w:rFonts w:eastAsia="Calibri"/>
          <w:i/>
          <w:iCs/>
          <w:color w:val="000000"/>
          <w:lang w:eastAsia="en-US"/>
        </w:rPr>
        <w:t xml:space="preserve"> товару. </w:t>
      </w:r>
      <w:proofErr w:type="spellStart"/>
      <w:r w:rsidRPr="00A110B2">
        <w:rPr>
          <w:rFonts w:eastAsia="Calibri"/>
          <w:i/>
          <w:iCs/>
          <w:color w:val="000000"/>
          <w:lang w:eastAsia="en-US"/>
        </w:rPr>
        <w:t>К</w:t>
      </w:r>
      <w:r w:rsidRPr="00A110B2">
        <w:rPr>
          <w:i/>
        </w:rPr>
        <w:t>раїною</w:t>
      </w:r>
      <w:proofErr w:type="spellEnd"/>
      <w:r w:rsidRPr="00A110B2">
        <w:rPr>
          <w:i/>
        </w:rPr>
        <w:t xml:space="preserve"> </w:t>
      </w:r>
      <w:proofErr w:type="spellStart"/>
      <w:r w:rsidRPr="00A110B2">
        <w:rPr>
          <w:i/>
        </w:rPr>
        <w:t>походження</w:t>
      </w:r>
      <w:proofErr w:type="spellEnd"/>
      <w:r w:rsidRPr="00A110B2">
        <w:rPr>
          <w:i/>
        </w:rPr>
        <w:t xml:space="preserve"> товару </w:t>
      </w:r>
      <w:proofErr w:type="spellStart"/>
      <w:r w:rsidRPr="00A110B2">
        <w:rPr>
          <w:i/>
        </w:rPr>
        <w:t>вважається</w:t>
      </w:r>
      <w:proofErr w:type="spellEnd"/>
      <w:r w:rsidRPr="00A110B2">
        <w:rPr>
          <w:i/>
        </w:rPr>
        <w:t xml:space="preserve"> </w:t>
      </w:r>
      <w:proofErr w:type="spellStart"/>
      <w:r w:rsidRPr="00A110B2">
        <w:rPr>
          <w:i/>
        </w:rPr>
        <w:t>країна</w:t>
      </w:r>
      <w:proofErr w:type="spellEnd"/>
      <w:r w:rsidRPr="00A110B2">
        <w:rPr>
          <w:i/>
        </w:rPr>
        <w:t xml:space="preserve">, в </w:t>
      </w:r>
      <w:proofErr w:type="spellStart"/>
      <w:r w:rsidRPr="00A110B2">
        <w:rPr>
          <w:i/>
        </w:rPr>
        <w:t>якій</w:t>
      </w:r>
      <w:proofErr w:type="spellEnd"/>
      <w:r w:rsidRPr="00A110B2">
        <w:rPr>
          <w:i/>
        </w:rPr>
        <w:t xml:space="preserve"> товар </w:t>
      </w:r>
      <w:proofErr w:type="spellStart"/>
      <w:r w:rsidRPr="00A110B2">
        <w:rPr>
          <w:i/>
        </w:rPr>
        <w:t>був</w:t>
      </w:r>
      <w:proofErr w:type="spellEnd"/>
      <w:r w:rsidRPr="00A110B2">
        <w:rPr>
          <w:i/>
        </w:rPr>
        <w:t xml:space="preserve"> </w:t>
      </w:r>
      <w:proofErr w:type="spellStart"/>
      <w:r w:rsidRPr="00A110B2">
        <w:rPr>
          <w:i/>
        </w:rPr>
        <w:t>повністю</w:t>
      </w:r>
      <w:proofErr w:type="spellEnd"/>
      <w:r w:rsidRPr="00A110B2">
        <w:rPr>
          <w:i/>
        </w:rPr>
        <w:t xml:space="preserve"> </w:t>
      </w:r>
      <w:proofErr w:type="spellStart"/>
      <w:r w:rsidRPr="00A110B2">
        <w:rPr>
          <w:i/>
        </w:rPr>
        <w:t>вироблений</w:t>
      </w:r>
      <w:proofErr w:type="spellEnd"/>
      <w:r w:rsidRPr="00A110B2">
        <w:rPr>
          <w:i/>
        </w:rPr>
        <w:t xml:space="preserve"> </w:t>
      </w:r>
      <w:proofErr w:type="spellStart"/>
      <w:r w:rsidRPr="00A110B2">
        <w:rPr>
          <w:i/>
        </w:rPr>
        <w:t>або</w:t>
      </w:r>
      <w:proofErr w:type="spellEnd"/>
      <w:r w:rsidRPr="00A110B2">
        <w:rPr>
          <w:i/>
        </w:rPr>
        <w:t xml:space="preserve"> </w:t>
      </w:r>
      <w:proofErr w:type="spellStart"/>
      <w:r w:rsidRPr="00A110B2">
        <w:rPr>
          <w:i/>
        </w:rPr>
        <w:t>підданий</w:t>
      </w:r>
      <w:proofErr w:type="spellEnd"/>
      <w:r w:rsidRPr="00A110B2">
        <w:rPr>
          <w:i/>
        </w:rPr>
        <w:t xml:space="preserve"> </w:t>
      </w:r>
      <w:proofErr w:type="spellStart"/>
      <w:r w:rsidRPr="00A110B2">
        <w:rPr>
          <w:i/>
        </w:rPr>
        <w:t>достатній</w:t>
      </w:r>
      <w:proofErr w:type="spellEnd"/>
      <w:r w:rsidRPr="00A110B2">
        <w:rPr>
          <w:i/>
        </w:rPr>
        <w:t xml:space="preserve"> </w:t>
      </w:r>
      <w:proofErr w:type="spellStart"/>
      <w:r w:rsidRPr="00A110B2">
        <w:rPr>
          <w:i/>
        </w:rPr>
        <w:t>переробці</w:t>
      </w:r>
      <w:proofErr w:type="spellEnd"/>
      <w:r w:rsidRPr="00A110B2">
        <w:rPr>
          <w:i/>
        </w:rPr>
        <w:t xml:space="preserve"> </w:t>
      </w:r>
      <w:proofErr w:type="spellStart"/>
      <w:r w:rsidRPr="00A110B2">
        <w:rPr>
          <w:i/>
        </w:rPr>
        <w:t>відповідно</w:t>
      </w:r>
      <w:proofErr w:type="spellEnd"/>
      <w:r w:rsidRPr="00A110B2">
        <w:rPr>
          <w:i/>
        </w:rPr>
        <w:t xml:space="preserve"> до </w:t>
      </w:r>
      <w:proofErr w:type="spellStart"/>
      <w:r w:rsidRPr="00A110B2">
        <w:rPr>
          <w:i/>
        </w:rPr>
        <w:t>критеріїв</w:t>
      </w:r>
      <w:proofErr w:type="spellEnd"/>
      <w:r w:rsidRPr="00A110B2">
        <w:rPr>
          <w:i/>
        </w:rPr>
        <w:t xml:space="preserve">, </w:t>
      </w:r>
      <w:proofErr w:type="spellStart"/>
      <w:r w:rsidRPr="00A110B2">
        <w:rPr>
          <w:i/>
        </w:rPr>
        <w:t>встановлених</w:t>
      </w:r>
      <w:proofErr w:type="spellEnd"/>
      <w:r w:rsidRPr="00A110B2">
        <w:rPr>
          <w:i/>
        </w:rPr>
        <w:t xml:space="preserve"> </w:t>
      </w:r>
      <w:proofErr w:type="spellStart"/>
      <w:r w:rsidRPr="00A110B2">
        <w:rPr>
          <w:i/>
        </w:rPr>
        <w:t>Митним</w:t>
      </w:r>
      <w:proofErr w:type="spellEnd"/>
      <w:r w:rsidRPr="00A110B2">
        <w:rPr>
          <w:i/>
        </w:rPr>
        <w:t xml:space="preserve"> кодексом </w:t>
      </w:r>
      <w:proofErr w:type="spellStart"/>
      <w:r w:rsidRPr="00A110B2">
        <w:rPr>
          <w:i/>
        </w:rPr>
        <w:t>України</w:t>
      </w:r>
      <w:proofErr w:type="spellEnd"/>
      <w:r w:rsidRPr="00A110B2">
        <w:rPr>
          <w:i/>
        </w:rPr>
        <w:t xml:space="preserve">. </w:t>
      </w:r>
      <w:proofErr w:type="spellStart"/>
      <w:r w:rsidRPr="00A110B2">
        <w:rPr>
          <w:rFonts w:eastAsia="Calibri"/>
          <w:i/>
          <w:iCs/>
          <w:color w:val="000000"/>
          <w:lang w:eastAsia="en-US"/>
        </w:rPr>
        <w:t>Зазначення</w:t>
      </w:r>
      <w:proofErr w:type="spellEnd"/>
      <w:r w:rsidRPr="00A110B2">
        <w:rPr>
          <w:rFonts w:eastAsia="Calibri"/>
          <w:i/>
          <w:iCs/>
          <w:color w:val="000000"/>
          <w:lang w:eastAsia="en-US"/>
        </w:rPr>
        <w:t xml:space="preserve"> </w:t>
      </w:r>
      <w:proofErr w:type="spellStart"/>
      <w:r w:rsidRPr="00A110B2">
        <w:rPr>
          <w:rFonts w:eastAsia="Calibri"/>
          <w:i/>
          <w:iCs/>
          <w:color w:val="000000"/>
          <w:lang w:eastAsia="en-US"/>
        </w:rPr>
        <w:t>Російської</w:t>
      </w:r>
      <w:proofErr w:type="spellEnd"/>
      <w:r w:rsidRPr="00A110B2">
        <w:rPr>
          <w:rFonts w:eastAsia="Calibri"/>
          <w:i/>
          <w:iCs/>
          <w:color w:val="000000"/>
          <w:lang w:eastAsia="en-US"/>
        </w:rPr>
        <w:t xml:space="preserve"> </w:t>
      </w:r>
      <w:proofErr w:type="spellStart"/>
      <w:r w:rsidRPr="00A110B2">
        <w:rPr>
          <w:rFonts w:eastAsia="Calibri"/>
          <w:i/>
          <w:iCs/>
          <w:color w:val="000000"/>
          <w:lang w:eastAsia="en-US"/>
        </w:rPr>
        <w:t>Федерації</w:t>
      </w:r>
      <w:proofErr w:type="spellEnd"/>
      <w:r w:rsidRPr="00A110B2">
        <w:rPr>
          <w:rFonts w:eastAsia="Calibri"/>
          <w:i/>
          <w:iCs/>
          <w:color w:val="000000"/>
          <w:lang w:eastAsia="en-US"/>
        </w:rPr>
        <w:t xml:space="preserve"> та/</w:t>
      </w:r>
      <w:proofErr w:type="spellStart"/>
      <w:r w:rsidRPr="00A110B2">
        <w:rPr>
          <w:rFonts w:eastAsia="Calibri"/>
          <w:i/>
          <w:iCs/>
          <w:color w:val="000000"/>
          <w:lang w:eastAsia="en-US"/>
        </w:rPr>
        <w:t>або</w:t>
      </w:r>
      <w:proofErr w:type="spellEnd"/>
      <w:r w:rsidRPr="00A110B2">
        <w:rPr>
          <w:rFonts w:eastAsia="Calibri"/>
          <w:i/>
          <w:iCs/>
          <w:color w:val="000000"/>
          <w:lang w:eastAsia="en-US"/>
        </w:rPr>
        <w:t xml:space="preserve"> </w:t>
      </w:r>
      <w:proofErr w:type="spellStart"/>
      <w:r w:rsidRPr="00A110B2">
        <w:rPr>
          <w:rFonts w:eastAsia="Calibri"/>
          <w:i/>
          <w:iCs/>
          <w:color w:val="000000"/>
          <w:lang w:eastAsia="en-US"/>
        </w:rPr>
        <w:t>Республіки</w:t>
      </w:r>
      <w:proofErr w:type="spellEnd"/>
      <w:r w:rsidRPr="00A110B2">
        <w:rPr>
          <w:rFonts w:eastAsia="Calibri"/>
          <w:i/>
          <w:iCs/>
          <w:color w:val="000000"/>
          <w:lang w:eastAsia="en-US"/>
        </w:rPr>
        <w:t xml:space="preserve"> </w:t>
      </w:r>
      <w:proofErr w:type="spellStart"/>
      <w:r w:rsidRPr="00A110B2">
        <w:rPr>
          <w:rFonts w:eastAsia="Calibri"/>
          <w:i/>
          <w:iCs/>
          <w:color w:val="000000"/>
          <w:lang w:eastAsia="en-US"/>
        </w:rPr>
        <w:t>Білорусь</w:t>
      </w:r>
      <w:proofErr w:type="spellEnd"/>
      <w:r w:rsidRPr="00A110B2">
        <w:rPr>
          <w:rFonts w:eastAsia="Calibri"/>
          <w:i/>
          <w:iCs/>
          <w:color w:val="000000"/>
          <w:lang w:eastAsia="en-US"/>
        </w:rPr>
        <w:t xml:space="preserve"> </w:t>
      </w:r>
      <w:r w:rsidRPr="00A110B2">
        <w:rPr>
          <w:i/>
        </w:rPr>
        <w:t>та/</w:t>
      </w:r>
      <w:proofErr w:type="spellStart"/>
      <w:r w:rsidRPr="00A110B2">
        <w:rPr>
          <w:i/>
        </w:rPr>
        <w:t>або</w:t>
      </w:r>
      <w:proofErr w:type="spellEnd"/>
      <w:r w:rsidRPr="00A110B2">
        <w:rPr>
          <w:i/>
        </w:rPr>
        <w:t xml:space="preserve"> </w:t>
      </w:r>
      <w:proofErr w:type="spellStart"/>
      <w:r w:rsidRPr="00A110B2">
        <w:rPr>
          <w:i/>
        </w:rPr>
        <w:t>Ісламської</w:t>
      </w:r>
      <w:proofErr w:type="spellEnd"/>
      <w:r w:rsidRPr="00A110B2">
        <w:rPr>
          <w:i/>
        </w:rPr>
        <w:t xml:space="preserve"> </w:t>
      </w:r>
      <w:proofErr w:type="spellStart"/>
      <w:r w:rsidRPr="00A110B2">
        <w:rPr>
          <w:i/>
        </w:rPr>
        <w:t>Республіки</w:t>
      </w:r>
      <w:proofErr w:type="spellEnd"/>
      <w:r w:rsidRPr="00A110B2">
        <w:rPr>
          <w:i/>
        </w:rPr>
        <w:t xml:space="preserve"> </w:t>
      </w:r>
      <w:proofErr w:type="spellStart"/>
      <w:r w:rsidRPr="00A110B2">
        <w:rPr>
          <w:i/>
        </w:rPr>
        <w:t>Іран</w:t>
      </w:r>
      <w:proofErr w:type="spellEnd"/>
      <w:r w:rsidRPr="00A110B2">
        <w:rPr>
          <w:i/>
        </w:rPr>
        <w:t xml:space="preserve"> не </w:t>
      </w:r>
      <w:proofErr w:type="spellStart"/>
      <w:r w:rsidRPr="00A110B2">
        <w:rPr>
          <w:i/>
        </w:rPr>
        <w:t>допускається</w:t>
      </w:r>
      <w:proofErr w:type="spellEnd"/>
      <w:r w:rsidRPr="00A110B2">
        <w:rPr>
          <w:i/>
        </w:rPr>
        <w:t>.</w:t>
      </w:r>
    </w:p>
    <w:p w:rsidR="00DA57E9" w:rsidRPr="00FD1BF7" w:rsidRDefault="00DA57E9" w:rsidP="00DA57E9">
      <w:pPr>
        <w:tabs>
          <w:tab w:val="left" w:pos="3402"/>
        </w:tabs>
        <w:ind w:firstLine="425"/>
        <w:jc w:val="both"/>
        <w:rPr>
          <w:rFonts w:eastAsia="Calibri"/>
          <w:i/>
          <w:lang w:val="uk-UA" w:eastAsia="en-US"/>
        </w:rPr>
      </w:pPr>
    </w:p>
    <w:p w:rsidR="00DA57E9" w:rsidRPr="00FD1BF7" w:rsidRDefault="00DA57E9" w:rsidP="00DA57E9">
      <w:pPr>
        <w:tabs>
          <w:tab w:val="left" w:pos="3402"/>
        </w:tabs>
        <w:ind w:firstLine="425"/>
        <w:jc w:val="both"/>
        <w:rPr>
          <w:rFonts w:eastAsia="Calibri"/>
          <w:i/>
          <w:lang w:val="uk-UA" w:eastAsia="en-US"/>
        </w:rPr>
      </w:pPr>
      <w:r w:rsidRPr="00FD1BF7">
        <w:rPr>
          <w:rFonts w:eastAsia="Calibri"/>
          <w:b/>
          <w:i/>
          <w:lang w:val="uk-UA" w:eastAsia="en-US"/>
        </w:rPr>
        <w:t>3.</w:t>
      </w:r>
      <w:r w:rsidRPr="00FD1BF7">
        <w:rPr>
          <w:rFonts w:eastAsia="Calibri"/>
          <w:i/>
          <w:lang w:val="en-US" w:eastAsia="en-US"/>
        </w:rPr>
        <w:t> </w:t>
      </w:r>
      <w:r w:rsidRPr="00FD1BF7">
        <w:rPr>
          <w:rFonts w:eastAsia="Calibri"/>
          <w:i/>
          <w:lang w:val="uk-UA" w:eastAsia="en-US"/>
        </w:rPr>
        <w:t>Символи (зірочки) та інформація (умови, вимоги), що зазначена(і) в технічній специфікації до предмета закупівлі Замовника курсивом, є уточнюючими та повинні враховуватись учасником під час підготовки технічної специфікації до тендерної пропозиції, але безпосередньо в технічній специфікації учасника та/або під час укладання договору – не враховуються (не зазначаються).</w:t>
      </w:r>
    </w:p>
    <w:p w:rsidR="00F22982" w:rsidRPr="00DA57E9" w:rsidRDefault="00F22982">
      <w:pPr>
        <w:rPr>
          <w:lang w:val="uk-UA"/>
        </w:rPr>
      </w:pPr>
      <w:bookmarkStart w:id="0" w:name="_GoBack"/>
      <w:bookmarkEnd w:id="0"/>
    </w:p>
    <w:sectPr w:rsidR="00F22982" w:rsidRPr="00DA57E9" w:rsidSect="00DA57E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38C"/>
    <w:rsid w:val="00BF238C"/>
    <w:rsid w:val="00DA57E9"/>
    <w:rsid w:val="00F22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C9C7A-8A4F-45ED-BCF8-DAB486DA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7E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DA57E9"/>
    <w:pPr>
      <w:keepNext/>
      <w:widowControl w:val="0"/>
      <w:spacing w:line="500" w:lineRule="auto"/>
      <w:ind w:left="680"/>
      <w:jc w:val="center"/>
      <w:outlineLvl w:val="1"/>
    </w:pPr>
    <w:rPr>
      <w:rFonts w:ascii="Arial" w:hAnsi="Arial"/>
      <w:b/>
      <w:snapToGrid w:val="0"/>
      <w:sz w:val="20"/>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57E9"/>
    <w:rPr>
      <w:rFonts w:ascii="Arial" w:eastAsia="Times New Roman" w:hAnsi="Arial" w:cs="Times New Roman"/>
      <w:b/>
      <w:snapToGrid w:val="0"/>
      <w:sz w:val="20"/>
      <w:szCs w:val="20"/>
      <w:lang w:val="uk-UA"/>
    </w:rPr>
  </w:style>
  <w:style w:type="paragraph" w:styleId="a3">
    <w:name w:val="Normal (Web)"/>
    <w:aliases w:val=" Знак17,Знак18 Знак,Знак17 Знак1,Знак17, Знак18 Знак, Знак17 Знак1,Обычный (веб) Знак Знак, Знак17 Знак2 Знак Знак,Знак18 Знак Знак1 Знак Знак,Знак17 Знак1 Знак1 Знак Знак,Знак18 Зна,Знак17 Знак1 Знак Знак,Знак17 Знак2 Знак Знак"/>
    <w:basedOn w:val="a"/>
    <w:link w:val="a4"/>
    <w:uiPriority w:val="99"/>
    <w:qFormat/>
    <w:rsid w:val="00DA57E9"/>
    <w:pPr>
      <w:spacing w:before="100" w:beforeAutospacing="1" w:after="100" w:afterAutospacing="1"/>
    </w:pPr>
  </w:style>
  <w:style w:type="character" w:customStyle="1" w:styleId="a4">
    <w:name w:val="Обычный (веб) Знак"/>
    <w:aliases w:val=" Знак17 Знак,Знак18 Знак Знак,Знак17 Знак1 Знак,Знак17 Знак, Знак18 Знак Знак, Знак17 Знак1 Знак,Обычный (веб) Знак Знак Знак, Знак17 Знак2 Знак Знак Знак,Знак18 Знак Знак1 Знак Знак Знак,Знак17 Знак1 Знак1 Знак Знак Знак"/>
    <w:link w:val="a3"/>
    <w:uiPriority w:val="99"/>
    <w:rsid w:val="00DA57E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1805</Words>
  <Characters>10291</Characters>
  <Application>Microsoft Office Word</Application>
  <DocSecurity>0</DocSecurity>
  <Lines>85</Lines>
  <Paragraphs>24</Paragraphs>
  <ScaleCrop>false</ScaleCrop>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Shvets</dc:creator>
  <cp:keywords/>
  <dc:description/>
  <cp:lastModifiedBy>Olena Shvets</cp:lastModifiedBy>
  <cp:revision>2</cp:revision>
  <dcterms:created xsi:type="dcterms:W3CDTF">2024-03-21T08:32:00Z</dcterms:created>
  <dcterms:modified xsi:type="dcterms:W3CDTF">2024-03-21T08:36:00Z</dcterms:modified>
</cp:coreProperties>
</file>