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57FBD9AC" w14:textId="77777777" w:rsidR="005E6643" w:rsidRPr="00BF34BD" w:rsidRDefault="005E6643" w:rsidP="005E6643">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5 до Оголошення </w:t>
      </w:r>
    </w:p>
    <w:p w14:paraId="73DA7A91" w14:textId="77777777" w:rsidR="005E6643" w:rsidRDefault="005E6643" w:rsidP="005E6643">
      <w:pPr>
        <w:suppressAutoHyphens/>
        <w:jc w:val="right"/>
        <w:rPr>
          <w:bCs/>
          <w:i/>
          <w:color w:val="000000"/>
          <w:lang w:eastAsia="zh-CN"/>
        </w:rPr>
      </w:pPr>
      <w:r w:rsidRPr="00BF34BD">
        <w:rPr>
          <w:i/>
          <w:color w:val="000000"/>
          <w:lang w:eastAsia="uk-UA"/>
        </w:rPr>
        <w:t xml:space="preserve">                                                           про проведення спрощеної закупівлі відповідно до вимог постанови Кабінету Міністрів України від 28.02.2022 № 169 «Про деякі питання здійснення оборонних та публічних закупівель товарів, робіт і послуг в умовах воєнного стану» (зі змінами)</w:t>
      </w:r>
    </w:p>
    <w:p w14:paraId="1F9CF9C6" w14:textId="77777777" w:rsidR="005E6643" w:rsidRDefault="005E6643" w:rsidP="005E6643">
      <w:pPr>
        <w:suppressAutoHyphens/>
        <w:jc w:val="right"/>
        <w:rPr>
          <w:bCs/>
          <w:i/>
          <w:color w:val="000000"/>
          <w:lang w:eastAsia="zh-CN"/>
        </w:rPr>
      </w:pPr>
    </w:p>
    <w:p w14:paraId="6426E663" w14:textId="77777777" w:rsidR="005E6643" w:rsidRPr="00BF34BD" w:rsidRDefault="005E6643" w:rsidP="005E6643">
      <w:pPr>
        <w:suppressAutoHyphens/>
        <w:jc w:val="right"/>
        <w:rPr>
          <w:b/>
          <w:color w:val="000000"/>
          <w:u w:val="single"/>
          <w:lang w:eastAsia="zh-CN"/>
        </w:rPr>
      </w:pPr>
      <w:r w:rsidRPr="00BF34BD">
        <w:rPr>
          <w:b/>
          <w:i/>
          <w:color w:val="000000"/>
          <w:u w:val="single"/>
          <w:lang w:eastAsia="zh-CN"/>
        </w:rPr>
        <w:t xml:space="preserve">ПРОЕКТ ДОГОВОРУ </w:t>
      </w:r>
    </w:p>
    <w:p w14:paraId="43614C6A" w14:textId="77777777" w:rsidR="005E6643" w:rsidRPr="00BF34BD" w:rsidRDefault="005E6643" w:rsidP="005E6643">
      <w:pPr>
        <w:jc w:val="right"/>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777777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77777777"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00639B" w:rsidRPr="0000639B">
        <w:rPr>
          <w:color w:val="000000" w:themeColor="text1"/>
          <w:lang w:val="ru-RU" w:eastAsia="zh-CN"/>
        </w:rPr>
        <w:t>2</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475DCF7B" w14:textId="77777777"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особі ____________________________________ </w:t>
      </w:r>
      <w:r w:rsidRPr="0000639B">
        <w:rPr>
          <w:b/>
          <w:color w:val="000000" w:themeColor="text1"/>
        </w:rPr>
        <w:t xml:space="preserve">_________________, </w:t>
      </w:r>
      <w:r w:rsidRPr="0000639B">
        <w:rPr>
          <w:color w:val="000000" w:themeColor="text1"/>
        </w:rPr>
        <w:t xml:space="preserve">який діє на підставі </w:t>
      </w:r>
      <w:r w:rsidR="002F1A76">
        <w:rPr>
          <w:color w:val="000000" w:themeColor="text1"/>
        </w:rPr>
        <w:t>___________________________</w:t>
      </w:r>
      <w:r w:rsidRPr="0000639B">
        <w:rPr>
          <w:color w:val="000000" w:themeColor="text1"/>
        </w:rPr>
        <w:t xml:space="preserve">, з однієї сторони, та _______________________________________________, далі – </w:t>
      </w:r>
      <w:r w:rsidRPr="0000639B">
        <w:rPr>
          <w:b/>
          <w:color w:val="000000" w:themeColor="text1"/>
        </w:rPr>
        <w:t>Постачальник</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59AE4547" w:rsidR="00B82EAA" w:rsidRPr="005E6643" w:rsidRDefault="00B82EAA" w:rsidP="005E6643">
      <w:pPr>
        <w:pStyle w:val="1"/>
        <w:spacing w:before="0" w:beforeAutospacing="0" w:after="0" w:afterAutospacing="0"/>
        <w:ind w:firstLine="709"/>
        <w:jc w:val="both"/>
        <w:textAlignment w:val="baseline"/>
        <w:rPr>
          <w:b w:val="0"/>
          <w:bCs w:val="0"/>
          <w:color w:val="000000"/>
          <w:sz w:val="54"/>
          <w:szCs w:val="54"/>
        </w:rPr>
      </w:pPr>
      <w:r w:rsidRPr="004D620B">
        <w:rPr>
          <w:b w:val="0"/>
          <w:bCs w:val="0"/>
          <w:color w:val="000000" w:themeColor="text1"/>
          <w:sz w:val="24"/>
          <w:szCs w:val="24"/>
        </w:rPr>
        <w:t>1.1. </w:t>
      </w:r>
      <w:r w:rsidRPr="004D620B">
        <w:rPr>
          <w:b w:val="0"/>
          <w:bCs w:val="0"/>
          <w:color w:val="000000" w:themeColor="text1"/>
          <w:spacing w:val="-10"/>
          <w:sz w:val="24"/>
          <w:szCs w:val="24"/>
        </w:rPr>
        <w:t>Постачальник</w:t>
      </w:r>
      <w:r w:rsidRPr="004D620B">
        <w:rPr>
          <w:b w:val="0"/>
          <w:bCs w:val="0"/>
          <w:color w:val="000000" w:themeColor="text1"/>
          <w:sz w:val="24"/>
          <w:szCs w:val="24"/>
        </w:rPr>
        <w:t xml:space="preserve"> відповідно до Договору зобов’язується поставити </w:t>
      </w:r>
      <w:r w:rsidRPr="004D620B">
        <w:rPr>
          <w:b w:val="0"/>
          <w:bCs w:val="0"/>
          <w:color w:val="000000" w:themeColor="text1"/>
          <w:sz w:val="24"/>
          <w:szCs w:val="24"/>
        </w:rPr>
        <w:br/>
      </w:r>
      <w:r w:rsidR="00EC69FD" w:rsidRPr="004D620B">
        <w:rPr>
          <w:b w:val="0"/>
          <w:bCs w:val="0"/>
          <w:iCs/>
          <w:color w:val="000000" w:themeColor="text1"/>
          <w:sz w:val="24"/>
          <w:szCs w:val="24"/>
        </w:rPr>
        <w:t>товар</w:t>
      </w:r>
      <w:r w:rsidR="003322FB" w:rsidRPr="004D620B">
        <w:rPr>
          <w:b w:val="0"/>
          <w:bCs w:val="0"/>
          <w:iCs/>
          <w:color w:val="000000" w:themeColor="text1"/>
          <w:sz w:val="24"/>
          <w:szCs w:val="24"/>
        </w:rPr>
        <w:t xml:space="preserve"> за кодом</w:t>
      </w:r>
      <w:r w:rsidR="003322FB" w:rsidRPr="003322FB">
        <w:rPr>
          <w:iCs/>
          <w:color w:val="000000" w:themeColor="text1"/>
          <w:sz w:val="24"/>
          <w:szCs w:val="24"/>
        </w:rPr>
        <w:t xml:space="preserve"> </w:t>
      </w:r>
      <w:r w:rsidR="005E6643" w:rsidRPr="005E6643">
        <w:rPr>
          <w:b w:val="0"/>
          <w:bCs w:val="0"/>
          <w:color w:val="000000"/>
          <w:sz w:val="24"/>
          <w:szCs w:val="24"/>
          <w:bdr w:val="none" w:sz="0" w:space="0" w:color="auto" w:frame="1"/>
        </w:rPr>
        <w:t xml:space="preserve">ДК 021:2015 - </w:t>
      </w:r>
      <w:r w:rsidR="0020397D" w:rsidRPr="0020397D">
        <w:rPr>
          <w:b w:val="0"/>
          <w:bCs w:val="0"/>
          <w:color w:val="000000"/>
          <w:sz w:val="24"/>
          <w:szCs w:val="24"/>
          <w:bdr w:val="none" w:sz="0" w:space="0" w:color="auto" w:frame="1"/>
        </w:rPr>
        <w:t xml:space="preserve">30230000-0 — Комп'ютерне обладнання»  (Обладнання для ПК) </w:t>
      </w:r>
      <w:r w:rsidRPr="005E6643">
        <w:rPr>
          <w:b w:val="0"/>
          <w:color w:val="000000" w:themeColor="text1"/>
          <w:sz w:val="24"/>
          <w:szCs w:val="24"/>
        </w:rPr>
        <w:t>(далі – Товар), а Покупець зобов’язується прийняти та оплатити вартість Товару.</w:t>
      </w:r>
    </w:p>
    <w:p w14:paraId="06D0B0C7"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0F1A8642"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79D3BCA" w14:textId="77777777" w:rsidR="00B82EAA" w:rsidRPr="0000639B" w:rsidRDefault="00B82EAA" w:rsidP="0000639B">
      <w:pPr>
        <w:ind w:firstLine="720"/>
        <w:contextualSpacing/>
        <w:jc w:val="both"/>
        <w:rPr>
          <w:color w:val="000000" w:themeColor="text1"/>
        </w:rPr>
      </w:pPr>
      <w:r w:rsidRPr="0000639B">
        <w:rPr>
          <w:color w:val="000000" w:themeColor="text1"/>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101F27E1"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16499A57" w14:textId="77777777" w:rsidR="00B82EAA" w:rsidRPr="00EC69FD" w:rsidRDefault="00B82EAA" w:rsidP="00B82EAA">
      <w:pPr>
        <w:tabs>
          <w:tab w:val="left" w:pos="739"/>
        </w:tabs>
        <w:ind w:firstLine="709"/>
        <w:jc w:val="both"/>
        <w:rPr>
          <w:color w:val="000000" w:themeColor="text1"/>
        </w:rPr>
      </w:pPr>
      <w:r w:rsidRPr="00EC69FD">
        <w:rPr>
          <w:color w:val="000000" w:themeColor="text1"/>
        </w:rPr>
        <w:t>2.2. Постачальник несе повну відповідальність за якість Товару у межах гарантійного строку зазначеного в гарантійному талоні.</w:t>
      </w:r>
    </w:p>
    <w:p w14:paraId="20B2A68B" w14:textId="77777777" w:rsidR="00B82EAA" w:rsidRPr="00EC69FD" w:rsidRDefault="00B82EAA" w:rsidP="00B82EAA">
      <w:pPr>
        <w:tabs>
          <w:tab w:val="left" w:pos="343"/>
          <w:tab w:val="left" w:pos="739"/>
        </w:tabs>
        <w:ind w:firstLine="709"/>
        <w:jc w:val="both"/>
        <w:rPr>
          <w:color w:val="000000" w:themeColor="text1"/>
        </w:rPr>
      </w:pPr>
      <w:r w:rsidRPr="00EC69FD">
        <w:rPr>
          <w:color w:val="000000" w:themeColor="text1"/>
        </w:rPr>
        <w:t xml:space="preserve">2.3. Гарантія якості товару розповсюджується також на всі комплектуючи вироби. </w:t>
      </w:r>
    </w:p>
    <w:p w14:paraId="00ABD90C" w14:textId="77777777" w:rsidR="00B82EAA" w:rsidRPr="00EC69FD" w:rsidRDefault="00B82EAA" w:rsidP="00B82EAA">
      <w:pPr>
        <w:tabs>
          <w:tab w:val="left" w:pos="739"/>
        </w:tabs>
        <w:ind w:firstLine="709"/>
        <w:jc w:val="both"/>
        <w:rPr>
          <w:color w:val="000000" w:themeColor="text1"/>
        </w:rPr>
      </w:pPr>
      <w:r w:rsidRPr="00EC69FD">
        <w:rPr>
          <w:color w:val="000000" w:themeColor="text1"/>
        </w:rPr>
        <w:t>2.4. В межах гарантії Постачальник зобов'язується за свій рахунок протягом 5 (п'яти) робочих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несправностей і/або дефектів.</w:t>
      </w:r>
    </w:p>
    <w:p w14:paraId="5BB25DD3" w14:textId="77777777" w:rsidR="00B82EAA" w:rsidRPr="00EC69FD" w:rsidRDefault="00B82EAA" w:rsidP="00B82EAA">
      <w:pPr>
        <w:tabs>
          <w:tab w:val="left" w:pos="739"/>
        </w:tabs>
        <w:ind w:firstLine="709"/>
        <w:jc w:val="both"/>
        <w:rPr>
          <w:color w:val="000000" w:themeColor="text1"/>
        </w:rPr>
      </w:pPr>
      <w:r w:rsidRPr="00EC69FD">
        <w:rPr>
          <w:color w:val="000000" w:themeColor="text1"/>
        </w:rPr>
        <w:t>2.5. Вартість переміщень товару, за потреби в його ремонті, впродовж дії гарантійного талону, в повній мірі покладається на Постачальника.</w:t>
      </w:r>
    </w:p>
    <w:p w14:paraId="64C657E5" w14:textId="77777777" w:rsidR="00B82EAA" w:rsidRPr="00EC69FD" w:rsidRDefault="00B82EAA" w:rsidP="00B82EAA">
      <w:pPr>
        <w:tabs>
          <w:tab w:val="left" w:pos="739"/>
        </w:tabs>
        <w:ind w:firstLine="709"/>
        <w:jc w:val="both"/>
        <w:rPr>
          <w:color w:val="000000" w:themeColor="text1"/>
        </w:rPr>
      </w:pPr>
      <w:r w:rsidRPr="00EC69FD">
        <w:rPr>
          <w:color w:val="000000" w:themeColor="text1"/>
        </w:rPr>
        <w:lastRenderedPageBreak/>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2826D53E" w14:textId="77777777" w:rsidR="00B82EAA" w:rsidRPr="00EC69FD" w:rsidRDefault="00B82EAA" w:rsidP="00B82EAA">
      <w:pPr>
        <w:ind w:firstLine="709"/>
        <w:jc w:val="both"/>
        <w:rPr>
          <w:color w:val="000000" w:themeColor="text1"/>
        </w:rPr>
      </w:pPr>
      <w:r w:rsidRPr="00EC69FD">
        <w:rPr>
          <w:color w:val="000000" w:themeColor="text1"/>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74CF7852" w14:textId="77777777" w:rsidR="00B82EAA" w:rsidRPr="00C97978" w:rsidRDefault="00B82EAA" w:rsidP="00B82EAA">
      <w:pPr>
        <w:ind w:firstLine="720"/>
        <w:jc w:val="both"/>
        <w:rPr>
          <w:color w:val="000000" w:themeColor="text1"/>
        </w:rPr>
      </w:pPr>
      <w:r w:rsidRPr="00C97978">
        <w:rPr>
          <w:color w:val="000000" w:themeColor="text1"/>
        </w:rPr>
        <w:t xml:space="preserve">2.8.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5647E8F5" w14:textId="77777777"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 xml:space="preserve">2.9.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1FC0F2EC" w14:textId="77777777" w:rsidR="00B82EAA" w:rsidRPr="00C97978" w:rsidRDefault="00B82EAA" w:rsidP="00B82EAA">
      <w:pPr>
        <w:ind w:firstLine="720"/>
        <w:jc w:val="both"/>
        <w:rPr>
          <w:color w:val="000000" w:themeColor="text1"/>
        </w:rPr>
      </w:pPr>
      <w:r w:rsidRPr="00C97978">
        <w:rPr>
          <w:color w:val="000000" w:themeColor="text1"/>
        </w:rPr>
        <w:t>2.10.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833FB23" w14:textId="77777777" w:rsidR="00B82EAA" w:rsidRPr="0000639B" w:rsidRDefault="00B82EAA" w:rsidP="00922CF7">
      <w:pPr>
        <w:widowControl w:val="0"/>
        <w:suppressAutoHyphens/>
        <w:autoSpaceDE w:val="0"/>
        <w:ind w:firstLine="709"/>
        <w:jc w:val="center"/>
        <w:rPr>
          <w:b/>
          <w:color w:val="FF0000"/>
          <w:lang w:eastAsia="zh-CN"/>
        </w:rPr>
      </w:pPr>
    </w:p>
    <w:p w14:paraId="0D36386C"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741F3E61" w14:textId="77777777" w:rsidR="00CD5948" w:rsidRPr="00CD5948" w:rsidRDefault="00CD5948" w:rsidP="00CD5948">
      <w:pPr>
        <w:pStyle w:val="a3"/>
        <w:widowControl w:val="0"/>
        <w:suppressAutoHyphens/>
        <w:autoSpaceDE w:val="0"/>
        <w:ind w:left="1069"/>
        <w:rPr>
          <w:b/>
          <w:color w:val="000000" w:themeColor="text1"/>
          <w:lang w:eastAsia="zh-CN"/>
        </w:rPr>
      </w:pPr>
    </w:p>
    <w:p w14:paraId="6DA90373" w14:textId="77777777" w:rsidR="00B82EAA" w:rsidRPr="00C97978" w:rsidRDefault="00B82EAA" w:rsidP="00B82EAA">
      <w:pPr>
        <w:ind w:firstLine="720"/>
        <w:jc w:val="both"/>
        <w:rPr>
          <w:color w:val="000000" w:themeColor="text1"/>
        </w:rPr>
      </w:pPr>
      <w:r w:rsidRPr="00C97978">
        <w:rPr>
          <w:color w:val="000000" w:themeColor="text1"/>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7F6487E" w14:textId="77777777" w:rsidR="00B82EAA" w:rsidRPr="00982394" w:rsidRDefault="00B82EAA" w:rsidP="00B82EAA">
      <w:pPr>
        <w:ind w:firstLine="720"/>
        <w:jc w:val="both"/>
        <w:rPr>
          <w:color w:val="000000" w:themeColor="text1"/>
          <w:lang w:val="ru-RU"/>
        </w:rPr>
      </w:pPr>
      <w:r w:rsidRPr="00982394">
        <w:rPr>
          <w:color w:val="000000" w:themeColor="text1"/>
        </w:rPr>
        <w:t xml:space="preserve">3.2. Загальна сума Договору складає </w:t>
      </w:r>
      <w:bookmarkStart w:id="0" w:name="Сумма1"/>
      <w:bookmarkEnd w:id="0"/>
      <w:r w:rsidRPr="00982394">
        <w:rPr>
          <w:color w:val="000000" w:themeColor="text1"/>
        </w:rPr>
        <w:t xml:space="preserve">_______________ гривень </w:t>
      </w:r>
      <w:bookmarkStart w:id="1" w:name="Сумма1Пропись"/>
      <w:bookmarkEnd w:id="1"/>
      <w:r w:rsidRPr="00982394">
        <w:rPr>
          <w:color w:val="000000" w:themeColor="text1"/>
        </w:rPr>
        <w:t>________________коп</w:t>
      </w:r>
      <w:r w:rsidR="00C97978" w:rsidRPr="00982394">
        <w:rPr>
          <w:color w:val="000000" w:themeColor="text1"/>
          <w:lang w:val="ru-RU"/>
        </w:rPr>
        <w:t>.</w:t>
      </w:r>
      <w:r w:rsidRPr="00982394">
        <w:rPr>
          <w:color w:val="000000" w:themeColor="text1"/>
        </w:rPr>
        <w:t xml:space="preserve">, </w:t>
      </w:r>
      <w:r w:rsidR="00C97978" w:rsidRPr="00982394">
        <w:rPr>
          <w:color w:val="000000" w:themeColor="text1"/>
          <w:lang w:val="ru-RU"/>
        </w:rPr>
        <w:t>з</w:t>
      </w:r>
      <w:r w:rsidRPr="00982394">
        <w:rPr>
          <w:color w:val="000000" w:themeColor="text1"/>
        </w:rPr>
        <w:t xml:space="preserve"> ПДВ</w:t>
      </w:r>
      <w:r w:rsidR="00C97978" w:rsidRPr="00982394">
        <w:rPr>
          <w:color w:val="000000" w:themeColor="text1"/>
          <w:lang w:val="ru-RU"/>
        </w:rPr>
        <w:t xml:space="preserve"> та _______ гривень ________ коп., без ПДВ.</w:t>
      </w:r>
    </w:p>
    <w:p w14:paraId="0E47CB0A" w14:textId="77777777" w:rsidR="00B82EAA" w:rsidRPr="00C97978" w:rsidRDefault="00B82EAA" w:rsidP="00B82EAA">
      <w:pPr>
        <w:ind w:firstLine="720"/>
        <w:jc w:val="both"/>
        <w:rPr>
          <w:color w:val="000000" w:themeColor="text1"/>
        </w:rPr>
      </w:pPr>
      <w:r w:rsidRPr="00C97978">
        <w:rPr>
          <w:color w:val="000000" w:themeColor="text1"/>
        </w:rPr>
        <w:t>3.3. Загальна сума Договору може бути зменшена в залежності від реального фінансування витрат та потреб Покупця.</w:t>
      </w:r>
    </w:p>
    <w:p w14:paraId="7344FA20" w14:textId="77777777" w:rsidR="00B82EAA" w:rsidRPr="00C97978" w:rsidRDefault="00B82EAA" w:rsidP="00B82EAA">
      <w:pPr>
        <w:ind w:firstLine="720"/>
        <w:jc w:val="both"/>
        <w:rPr>
          <w:color w:val="000000" w:themeColor="text1"/>
        </w:rPr>
      </w:pPr>
      <w:r w:rsidRPr="00C97978">
        <w:rPr>
          <w:color w:val="000000" w:themeColor="text1"/>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383C8002" w14:textId="77777777" w:rsidR="00922CF7" w:rsidRPr="00A034E5" w:rsidRDefault="00922CF7"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1E07A9EF" w14:textId="6DA2F1DD"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0A0671" w:rsidRPr="000A0671">
        <w:rPr>
          <w:color w:val="000000" w:themeColor="text1"/>
        </w:rPr>
        <w:t>3</w:t>
      </w:r>
      <w:r w:rsidRPr="000A0671">
        <w:rPr>
          <w:color w:val="000000" w:themeColor="text1"/>
          <w:lang w:val="ru-RU"/>
        </w:rPr>
        <w:t>0</w:t>
      </w:r>
      <w:r w:rsidRPr="000A0671">
        <w:rPr>
          <w:color w:val="000000" w:themeColor="text1"/>
        </w:rPr>
        <w:t xml:space="preserve"> (</w:t>
      </w:r>
      <w:r w:rsidR="000A0671" w:rsidRPr="000A0671">
        <w:rPr>
          <w:color w:val="000000" w:themeColor="text1"/>
        </w:rPr>
        <w:t>тридцяти)</w:t>
      </w:r>
      <w:r w:rsidRPr="000A0671">
        <w:rPr>
          <w:color w:val="000000" w:themeColor="text1"/>
        </w:rPr>
        <w:t xml:space="preserve"> </w:t>
      </w:r>
      <w:r w:rsidR="003204AB">
        <w:rPr>
          <w:color w:val="000000" w:themeColor="text1"/>
        </w:rPr>
        <w:t>календарних</w:t>
      </w:r>
      <w:r w:rsidRPr="000A0671">
        <w:rPr>
          <w:color w:val="000000" w:themeColor="text1"/>
        </w:rPr>
        <w:t xml:space="preserve"> днів після підписання уповноваженими представниками Сторін видаткової накладної. </w:t>
      </w:r>
    </w:p>
    <w:p w14:paraId="270EF01F" w14:textId="77777777"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031E94E1" w14:textId="77777777"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47423762" w14:textId="77777777"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14:paraId="5253748F" w14:textId="77777777"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66AB6724" w14:textId="77777777" w:rsidR="00A60FDA" w:rsidRPr="001524C7" w:rsidRDefault="00A60FDA" w:rsidP="001524C7">
      <w:pPr>
        <w:widowControl w:val="0"/>
        <w:suppressAutoHyphens/>
        <w:autoSpaceDE w:val="0"/>
        <w:ind w:firstLine="709"/>
        <w:jc w:val="center"/>
        <w:rPr>
          <w:color w:val="000000" w:themeColor="text1"/>
          <w:lang w:eastAsia="zh-CN"/>
        </w:rPr>
      </w:pPr>
    </w:p>
    <w:p w14:paraId="58A0BE12"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46BEB9F9" w14:textId="3C5052D4" w:rsidR="006D2FB9" w:rsidRPr="0018236E" w:rsidRDefault="00922CF7" w:rsidP="0018236E">
      <w:pPr>
        <w:pStyle w:val="a3"/>
        <w:widowControl w:val="0"/>
        <w:numPr>
          <w:ilvl w:val="1"/>
          <w:numId w:val="9"/>
        </w:numPr>
        <w:suppressAutoHyphens/>
        <w:autoSpaceDE w:val="0"/>
        <w:ind w:left="0" w:firstLine="709"/>
        <w:jc w:val="both"/>
        <w:rPr>
          <w:color w:val="000000" w:themeColor="text1"/>
          <w:lang w:eastAsia="zh-CN"/>
        </w:rPr>
      </w:pPr>
      <w:r w:rsidRPr="0018236E">
        <w:rPr>
          <w:color w:val="000000" w:themeColor="text1"/>
          <w:lang w:eastAsia="zh-CN"/>
        </w:rPr>
        <w:t xml:space="preserve">Строк поставки товару: </w:t>
      </w:r>
      <w:r w:rsidR="006D2FB9" w:rsidRPr="0018236E">
        <w:rPr>
          <w:color w:val="000000" w:themeColor="text1"/>
          <w:lang w:eastAsia="zh-CN"/>
        </w:rPr>
        <w:t xml:space="preserve">До завершення воєнного стану, оголошеного </w:t>
      </w:r>
      <w:r w:rsidR="00825686" w:rsidRPr="0018236E">
        <w:rPr>
          <w:color w:val="000000" w:themeColor="text1"/>
          <w:spacing w:val="1"/>
        </w:rPr>
        <w:t xml:space="preserve">Указом Президента України «Про введення воєнного стану в Україні» від 24.02.2022 № 64/2022 та </w:t>
      </w:r>
      <w:r w:rsidR="00825686" w:rsidRPr="0018236E">
        <w:rPr>
          <w:color w:val="000000" w:themeColor="text1"/>
          <w:spacing w:val="1"/>
        </w:rPr>
        <w:lastRenderedPageBreak/>
        <w:t xml:space="preserve">продовженого відповідно до Указів Президента України «Про продовження строку дії воєнного стану в Україні», </w:t>
      </w:r>
      <w:r w:rsidR="006D2FB9" w:rsidRPr="0018236E">
        <w:rPr>
          <w:color w:val="000000" w:themeColor="text1"/>
          <w:lang w:eastAsia="zh-CN"/>
        </w:rPr>
        <w:t xml:space="preserve">а саме -  </w:t>
      </w:r>
      <w:r w:rsidR="00825686" w:rsidRPr="00870EC6">
        <w:rPr>
          <w:color w:val="000000" w:themeColor="text1"/>
          <w:shd w:val="clear" w:color="auto" w:fill="FFFF00"/>
          <w:lang w:eastAsia="zh-CN"/>
        </w:rPr>
        <w:t>21</w:t>
      </w:r>
      <w:r w:rsidR="006D2FB9" w:rsidRPr="00870EC6">
        <w:rPr>
          <w:color w:val="000000" w:themeColor="text1"/>
          <w:shd w:val="clear" w:color="auto" w:fill="FFFF00"/>
          <w:lang w:eastAsia="zh-CN"/>
        </w:rPr>
        <w:t xml:space="preserve"> </w:t>
      </w:r>
      <w:r w:rsidR="00825686" w:rsidRPr="00870EC6">
        <w:rPr>
          <w:color w:val="000000" w:themeColor="text1"/>
          <w:shd w:val="clear" w:color="auto" w:fill="FFFF00"/>
          <w:lang w:eastAsia="zh-CN"/>
        </w:rPr>
        <w:t>листопада</w:t>
      </w:r>
      <w:r w:rsidR="006D2FB9" w:rsidRPr="00870EC6">
        <w:rPr>
          <w:color w:val="000000" w:themeColor="text1"/>
          <w:shd w:val="clear" w:color="auto" w:fill="FFFF00"/>
          <w:lang w:eastAsia="zh-CN"/>
        </w:rPr>
        <w:t xml:space="preserve"> 2022р</w:t>
      </w:r>
      <w:r w:rsidR="006D2FB9" w:rsidRPr="0018236E">
        <w:rPr>
          <w:color w:val="000000" w:themeColor="text1"/>
          <w:lang w:eastAsia="zh-CN"/>
        </w:rPr>
        <w:t>. Строк поставки товару може бути подовжений за згодою сторін у разі продовження строку дії воєнного стану в Україні понад період, визначений Указ</w:t>
      </w:r>
      <w:r w:rsidR="00993C3D">
        <w:rPr>
          <w:color w:val="000000" w:themeColor="text1"/>
          <w:lang w:eastAsia="zh-CN"/>
        </w:rPr>
        <w:t xml:space="preserve">ами </w:t>
      </w:r>
      <w:r w:rsidR="006D2FB9" w:rsidRPr="0018236E">
        <w:rPr>
          <w:color w:val="000000" w:themeColor="text1"/>
          <w:lang w:eastAsia="zh-CN"/>
        </w:rPr>
        <w:t xml:space="preserve">Президента України «Про продовження строку дії воєнного стану в Україні», але не пізніше </w:t>
      </w:r>
      <w:r w:rsidR="003204AB">
        <w:rPr>
          <w:color w:val="000000" w:themeColor="text1"/>
          <w:lang w:eastAsia="zh-CN"/>
        </w:rPr>
        <w:t>10.10.</w:t>
      </w:r>
      <w:r w:rsidR="00825686" w:rsidRPr="0018236E">
        <w:rPr>
          <w:color w:val="000000" w:themeColor="text1"/>
          <w:lang w:eastAsia="zh-CN"/>
        </w:rPr>
        <w:t>2022</w:t>
      </w:r>
      <w:r w:rsidR="006D2FB9" w:rsidRPr="0018236E">
        <w:rPr>
          <w:color w:val="000000" w:themeColor="text1"/>
          <w:lang w:eastAsia="zh-CN"/>
        </w:rPr>
        <w:t xml:space="preserve">р. </w:t>
      </w:r>
    </w:p>
    <w:p w14:paraId="23CB60EC" w14:textId="1FD533AA" w:rsidR="0018236E" w:rsidRPr="0018236E" w:rsidRDefault="0018236E" w:rsidP="0018236E">
      <w:pPr>
        <w:pStyle w:val="a3"/>
        <w:widowControl w:val="0"/>
        <w:numPr>
          <w:ilvl w:val="2"/>
          <w:numId w:val="9"/>
        </w:numPr>
        <w:suppressAutoHyphens/>
        <w:autoSpaceDE w:val="0"/>
        <w:ind w:left="0" w:firstLine="709"/>
        <w:jc w:val="both"/>
        <w:rPr>
          <w:color w:val="000000" w:themeColor="text1"/>
          <w:lang w:eastAsia="zh-CN"/>
        </w:rPr>
      </w:pPr>
      <w:r w:rsidRPr="0018236E">
        <w:rPr>
          <w:color w:val="000000" w:themeColor="text1"/>
          <w:lang w:eastAsia="zh-CN"/>
        </w:rPr>
        <w:t xml:space="preserve">Передача Товару по цьому Договору здійснюється партіями, за замовленням Покупця. Кількість і вартість кожної партії визначається в рахунку та накладній.                                           </w:t>
      </w:r>
    </w:p>
    <w:p w14:paraId="4C51F0C3" w14:textId="67F08549" w:rsidR="0018236E" w:rsidRPr="0018236E" w:rsidRDefault="0018236E" w:rsidP="0018236E">
      <w:pPr>
        <w:pStyle w:val="a3"/>
        <w:widowControl w:val="0"/>
        <w:numPr>
          <w:ilvl w:val="2"/>
          <w:numId w:val="9"/>
        </w:numPr>
        <w:suppressAutoHyphens/>
        <w:autoSpaceDE w:val="0"/>
        <w:ind w:left="0" w:firstLine="709"/>
        <w:jc w:val="both"/>
        <w:rPr>
          <w:color w:val="000000" w:themeColor="text1"/>
          <w:lang w:eastAsia="zh-CN"/>
        </w:rPr>
      </w:pPr>
      <w:r w:rsidRPr="0018236E">
        <w:rPr>
          <w:color w:val="000000" w:themeColor="text1"/>
          <w:lang w:eastAsia="zh-CN"/>
        </w:rPr>
        <w:t>Постачальник зобов`язаний поставити Товар протягом одного робочого дня</w:t>
      </w:r>
      <w:r w:rsidR="004D620B">
        <w:rPr>
          <w:color w:val="000000" w:themeColor="text1"/>
          <w:lang w:eastAsia="zh-CN"/>
        </w:rPr>
        <w:t>.</w:t>
      </w:r>
    </w:p>
    <w:p w14:paraId="06162D83" w14:textId="5B2253F0" w:rsidR="0018236E" w:rsidRDefault="0018236E" w:rsidP="0018236E">
      <w:pPr>
        <w:widowControl w:val="0"/>
        <w:suppressAutoHyphens/>
        <w:autoSpaceDE w:val="0"/>
        <w:ind w:firstLine="709"/>
        <w:jc w:val="both"/>
        <w:rPr>
          <w:color w:val="000000" w:themeColor="text1"/>
          <w:lang w:eastAsia="zh-CN"/>
        </w:rPr>
      </w:pPr>
      <w:r>
        <w:rPr>
          <w:color w:val="000000" w:themeColor="text1"/>
          <w:lang w:eastAsia="zh-CN"/>
        </w:rPr>
        <w:t xml:space="preserve">5.1.3. </w:t>
      </w:r>
      <w:r w:rsidRPr="0018236E">
        <w:rPr>
          <w:color w:val="000000" w:themeColor="text1"/>
          <w:lang w:eastAsia="zh-CN"/>
        </w:rPr>
        <w:t>Датою поставки товару вважається дата підписання накладної на приймання товару.</w:t>
      </w:r>
    </w:p>
    <w:p w14:paraId="1DF16BBD" w14:textId="77777777" w:rsidR="00922CF7" w:rsidRPr="00AA54E6" w:rsidRDefault="00922CF7" w:rsidP="00825686">
      <w:pPr>
        <w:pStyle w:val="aa"/>
        <w:ind w:firstLine="709"/>
        <w:rPr>
          <w:lang w:eastAsia="zh-CN"/>
        </w:rPr>
      </w:pPr>
      <w:r w:rsidRPr="00AA54E6">
        <w:rPr>
          <w:lang w:eastAsia="zh-CN"/>
        </w:rPr>
        <w:t>5.2.</w:t>
      </w:r>
      <w:r w:rsidR="00825686">
        <w:rPr>
          <w:lang w:eastAsia="zh-CN"/>
        </w:rPr>
        <w:t xml:space="preserve"> </w:t>
      </w:r>
      <w:r w:rsidRPr="00AA54E6">
        <w:rPr>
          <w:lang w:eastAsia="zh-CN"/>
        </w:rPr>
        <w:t>Місце постав</w:t>
      </w:r>
      <w:r w:rsidR="00825686">
        <w:rPr>
          <w:lang w:eastAsia="zh-CN"/>
        </w:rPr>
        <w:t>ки товарів:_____</w:t>
      </w:r>
      <w:r w:rsidR="006D2FB9" w:rsidRPr="00AA54E6">
        <w:rPr>
          <w:lang w:eastAsia="zh-CN"/>
        </w:rPr>
        <w:t>____________</w:t>
      </w:r>
      <w:r w:rsidR="00AA54E6">
        <w:rPr>
          <w:lang w:eastAsia="zh-CN"/>
        </w:rPr>
        <w:t>__________________________</w:t>
      </w:r>
      <w:r w:rsidR="006D2FB9" w:rsidRPr="00AA54E6">
        <w:rPr>
          <w:lang w:eastAsia="zh-CN"/>
        </w:rPr>
        <w:t>___.</w:t>
      </w:r>
    </w:p>
    <w:p w14:paraId="51BEE2D0" w14:textId="77777777" w:rsidR="00922CF7" w:rsidRPr="001524C7" w:rsidRDefault="00922CF7" w:rsidP="00A034E5">
      <w:pPr>
        <w:widowControl w:val="0"/>
        <w:suppressAutoHyphens/>
        <w:autoSpaceDE w:val="0"/>
        <w:ind w:firstLine="709"/>
        <w:jc w:val="both"/>
        <w:rPr>
          <w:color w:val="000000" w:themeColor="text1"/>
          <w:lang w:eastAsia="zh-CN"/>
        </w:rPr>
      </w:pPr>
      <w:r w:rsidRPr="001524C7">
        <w:rPr>
          <w:color w:val="000000" w:themeColor="text1"/>
          <w:lang w:eastAsia="zh-CN"/>
        </w:rPr>
        <w:t xml:space="preserve">Товар вважається переданим </w:t>
      </w:r>
      <w:r w:rsidR="00A60FDA" w:rsidRPr="001524C7">
        <w:rPr>
          <w:color w:val="000000" w:themeColor="text1"/>
          <w:lang w:eastAsia="zh-CN"/>
        </w:rPr>
        <w:t>Постачальник</w:t>
      </w:r>
      <w:r w:rsidRPr="001524C7">
        <w:rPr>
          <w:color w:val="000000" w:themeColor="text1"/>
          <w:lang w:eastAsia="zh-CN"/>
        </w:rPr>
        <w:t xml:space="preserve">ом і прийнятим </w:t>
      </w:r>
      <w:r w:rsidR="0064672D" w:rsidRPr="001524C7">
        <w:rPr>
          <w:color w:val="000000" w:themeColor="text1"/>
          <w:lang w:eastAsia="zh-CN"/>
        </w:rPr>
        <w:t>Покупцем</w:t>
      </w:r>
      <w:r w:rsidRPr="001524C7">
        <w:rPr>
          <w:color w:val="000000" w:themeColor="text1"/>
          <w:lang w:eastAsia="zh-CN"/>
        </w:rPr>
        <w:t xml:space="preserve">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CD5948"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5BC460D5"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17C3B04F"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494F93E0"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CE8D5A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B5993B4"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16843C0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69FFB800" w14:textId="77777777" w:rsidR="00580255" w:rsidRDefault="00580255" w:rsidP="00A034E5">
      <w:pPr>
        <w:tabs>
          <w:tab w:val="left" w:pos="180"/>
          <w:tab w:val="left" w:pos="720"/>
        </w:tabs>
        <w:ind w:firstLine="709"/>
        <w:jc w:val="both"/>
        <w:rPr>
          <w:b/>
          <w:color w:val="000000" w:themeColor="text1"/>
        </w:rPr>
      </w:pPr>
    </w:p>
    <w:p w14:paraId="1242C194" w14:textId="77777777" w:rsidR="00A60FDA" w:rsidRPr="001524C7" w:rsidRDefault="00A60FDA" w:rsidP="00A034E5">
      <w:pPr>
        <w:tabs>
          <w:tab w:val="left" w:pos="180"/>
          <w:tab w:val="left" w:pos="720"/>
        </w:tabs>
        <w:ind w:firstLine="709"/>
        <w:jc w:val="both"/>
        <w:rPr>
          <w:b/>
          <w:color w:val="000000" w:themeColor="text1"/>
        </w:rPr>
      </w:pPr>
      <w:r w:rsidRPr="001524C7">
        <w:rPr>
          <w:b/>
          <w:color w:val="000000" w:themeColor="text1"/>
        </w:rPr>
        <w:t>6.2. Покупець має право:</w:t>
      </w:r>
    </w:p>
    <w:p w14:paraId="2608FB9F"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41A9C6B9"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29397762"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1CA5ABB7"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1AB95F6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548DB6A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BA5F6E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8FD863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1118E7F"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1994545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lastRenderedPageBreak/>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A73410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629379B5" w14:textId="77777777" w:rsidR="00580255" w:rsidRDefault="00580255" w:rsidP="00A034E5">
      <w:pPr>
        <w:tabs>
          <w:tab w:val="left" w:pos="720"/>
          <w:tab w:val="left" w:pos="1620"/>
        </w:tabs>
        <w:ind w:firstLine="709"/>
        <w:jc w:val="both"/>
        <w:rPr>
          <w:b/>
          <w:color w:val="000000" w:themeColor="text1"/>
        </w:rPr>
      </w:pPr>
    </w:p>
    <w:p w14:paraId="4EB0FF27" w14:textId="77777777" w:rsidR="00A60FDA" w:rsidRPr="00C637F3"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7739524E"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6.3.1. Поставляти Покупцю Товар, в строк та на умовах, передбачених даним Договором.</w:t>
      </w:r>
    </w:p>
    <w:p w14:paraId="6D17840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3A31E188"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6A5ED2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4687EDB3"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67B6C18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92AEED2"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F18D08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6045D2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50775F8A"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6.3.10. Надати Покупцю відповідні документи, що засвідчують гарантійні зобов’язання на Товар, що є предметом даного Договору.</w:t>
      </w:r>
    </w:p>
    <w:p w14:paraId="0E9902F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1F1331F8"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2" w:name="76"/>
      <w:bookmarkEnd w:id="2"/>
    </w:p>
    <w:p w14:paraId="3E70BD14"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C637F3">
        <w:rPr>
          <w:b/>
          <w:color w:val="000000" w:themeColor="text1"/>
        </w:rPr>
        <w:t>6.4. Постачальник має право:</w:t>
      </w:r>
    </w:p>
    <w:p w14:paraId="061274C5"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3" w:name="77"/>
      <w:bookmarkEnd w:id="3"/>
      <w:r w:rsidRPr="00C637F3">
        <w:rPr>
          <w:color w:val="000000" w:themeColor="text1"/>
        </w:rPr>
        <w:t xml:space="preserve">6.4.1. Своєчасно отримувати плату за </w:t>
      </w:r>
      <w:bookmarkStart w:id="4" w:name="78"/>
      <w:bookmarkEnd w:id="4"/>
      <w:r w:rsidRPr="00C637F3">
        <w:rPr>
          <w:color w:val="000000" w:themeColor="text1"/>
        </w:rPr>
        <w:t>поставлений належної якості Товар відповідно до умов Договору.</w:t>
      </w:r>
    </w:p>
    <w:p w14:paraId="0D166E81"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C637F3">
        <w:rPr>
          <w:color w:val="000000" w:themeColor="text1"/>
        </w:rPr>
        <w:t>6.4.2. Складати Акти  щодо виявлених недоліків (дефектні акти).</w:t>
      </w:r>
    </w:p>
    <w:p w14:paraId="309A0289"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bookmarkStart w:id="5" w:name="79"/>
      <w:bookmarkEnd w:id="5"/>
      <w:r w:rsidRPr="00C637F3">
        <w:rPr>
          <w:color w:val="000000" w:themeColor="text1"/>
        </w:rPr>
        <w:t xml:space="preserve">6.4.3. </w:t>
      </w:r>
      <w:bookmarkStart w:id="6" w:name="80"/>
      <w:bookmarkEnd w:id="6"/>
      <w:r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1F601A0A"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6.4.4. Інші права, передбачені цим Договором та законодавством України.</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F34F24F" w14:textId="77777777" w:rsidR="001851B0" w:rsidRPr="00F85E18" w:rsidRDefault="001851B0" w:rsidP="00A034E5">
      <w:pPr>
        <w:shd w:val="clear" w:color="auto" w:fill="FFFFFF"/>
        <w:tabs>
          <w:tab w:val="left" w:pos="0"/>
          <w:tab w:val="left" w:pos="1134"/>
        </w:tabs>
        <w:ind w:firstLine="709"/>
        <w:contextualSpacing/>
        <w:jc w:val="both"/>
        <w:rPr>
          <w:rFonts w:eastAsia="Calibri"/>
          <w:color w:val="000000" w:themeColor="text1"/>
        </w:rPr>
      </w:pPr>
      <w:r w:rsidRPr="00F85E18">
        <w:rPr>
          <w:rFonts w:eastAsia="Calibri"/>
          <w:color w:val="000000" w:themeColor="text1"/>
          <w:lang w:val="ru-RU"/>
        </w:rPr>
        <w:t>7</w:t>
      </w:r>
      <w:r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D409764" w14:textId="77777777"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7.2.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1FCB73C" w14:textId="77777777"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 xml:space="preserve">7.3.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370E65D2" w14:textId="77777777" w:rsidR="00DA18D2" w:rsidRPr="00FB1049" w:rsidRDefault="00A60FDA" w:rsidP="00A034E5">
      <w:pPr>
        <w:pStyle w:val="a3"/>
        <w:numPr>
          <w:ilvl w:val="1"/>
          <w:numId w:val="5"/>
        </w:numPr>
        <w:shd w:val="clear" w:color="auto" w:fill="FFFFFF"/>
        <w:tabs>
          <w:tab w:val="left" w:pos="-76"/>
          <w:tab w:val="left" w:pos="426"/>
        </w:tabs>
        <w:ind w:left="0" w:firstLine="709"/>
        <w:jc w:val="both"/>
        <w:rPr>
          <w:rFonts w:eastAsia="Calibri"/>
          <w:color w:val="000000" w:themeColor="text1"/>
        </w:rPr>
      </w:pPr>
      <w:r w:rsidRPr="00FB1049">
        <w:rPr>
          <w:rFonts w:eastAsia="Calibri"/>
          <w:color w:val="000000" w:themeColor="text1"/>
        </w:rPr>
        <w:lastRenderedPageBreak/>
        <w:t>Штрафні санкції, зазначені в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2</w:t>
      </w:r>
      <w:r w:rsidRPr="00FB1049">
        <w:rPr>
          <w:rFonts w:eastAsia="Calibri"/>
          <w:color w:val="000000" w:themeColor="text1"/>
        </w:rPr>
        <w:t>. та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3</w:t>
      </w:r>
      <w:r w:rsidRPr="00FB1049">
        <w:rPr>
          <w:rFonts w:eastAsia="Calibri"/>
          <w:color w:val="000000" w:themeColor="text1"/>
        </w:rPr>
        <w:t xml:space="preserve">. даного Договору сплачуються Постачальникомпротягом 10 (десяти) робочих днів після отримання відповідної вимоги Покупця. </w:t>
      </w:r>
    </w:p>
    <w:p w14:paraId="3E64E7C8"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401CA9DD"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6AD64B2" w14:textId="77777777" w:rsidR="00A60FDA"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77777777" w:rsidR="007672DA" w:rsidRPr="00CD5948" w:rsidRDefault="00A60FDA" w:rsidP="00A034E5">
      <w:pPr>
        <w:pStyle w:val="a3"/>
        <w:widowControl w:val="0"/>
        <w:numPr>
          <w:ilvl w:val="0"/>
          <w:numId w:val="5"/>
        </w:numPr>
        <w:shd w:val="clear" w:color="auto" w:fill="FFFFFF"/>
        <w:tabs>
          <w:tab w:val="left" w:pos="0"/>
        </w:tabs>
        <w:autoSpaceDE w:val="0"/>
        <w:autoSpaceDN w:val="0"/>
        <w:adjustRightInd w:val="0"/>
        <w:ind w:firstLine="709"/>
        <w:jc w:val="center"/>
        <w:rPr>
          <w:color w:val="000000" w:themeColor="text1"/>
          <w:spacing w:val="3"/>
        </w:rPr>
      </w:pPr>
      <w:r w:rsidRPr="00752E3E">
        <w:rPr>
          <w:rFonts w:eastAsia="Calibri"/>
          <w:b/>
          <w:snapToGrid w:val="0"/>
          <w:color w:val="000000" w:themeColor="text1"/>
        </w:rPr>
        <w:t>Порядок змін умов договору та розірвання договору</w:t>
      </w:r>
    </w:p>
    <w:p w14:paraId="16CCB1B5" w14:textId="77777777" w:rsidR="00CD5948" w:rsidRPr="00CD5948"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45CA2E17" w14:textId="77777777" w:rsidR="005E12FA" w:rsidRDefault="005E12FA" w:rsidP="00752E3E">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 xml:space="preserve">8.1. </w:t>
      </w:r>
      <w:r w:rsidRPr="005E12FA">
        <w:rPr>
          <w:color w:val="000000" w:themeColor="text1"/>
          <w:spacing w:val="3"/>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7857112D" w14:textId="77777777" w:rsidR="00A60FDA" w:rsidRPr="00752E3E"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752E3E">
        <w:rPr>
          <w:color w:val="000000" w:themeColor="text1"/>
          <w:spacing w:val="3"/>
        </w:rPr>
        <w:t>8</w:t>
      </w:r>
      <w:r w:rsidR="00A60FDA" w:rsidRPr="00752E3E">
        <w:rPr>
          <w:color w:val="000000" w:themeColor="text1"/>
          <w:spacing w:val="3"/>
        </w:rPr>
        <w:t xml:space="preserve">.2. </w:t>
      </w:r>
      <w:r w:rsidR="001F730D" w:rsidRPr="00241A40">
        <w:rPr>
          <w:color w:val="000000"/>
          <w:spacing w:val="3"/>
        </w:rPr>
        <w:t>Істотні умови Договору можуть бути змінені лише за взаємною згодою Сторін</w:t>
      </w:r>
      <w:r w:rsidR="001F730D">
        <w:rPr>
          <w:color w:val="000000"/>
          <w:spacing w:val="3"/>
        </w:rPr>
        <w:t>.</w:t>
      </w:r>
    </w:p>
    <w:p w14:paraId="3F3AEFF9" w14:textId="77777777" w:rsidR="00A60FDA" w:rsidRPr="00752E3E"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752E3E">
        <w:rPr>
          <w:color w:val="000000" w:themeColor="text1"/>
          <w:spacing w:val="3"/>
        </w:rPr>
        <w:t>8</w:t>
      </w:r>
      <w:r w:rsidR="00A60FDA" w:rsidRPr="00752E3E">
        <w:rPr>
          <w:color w:val="000000" w:themeColor="text1"/>
          <w:spacing w:val="3"/>
        </w:rPr>
        <w:t>.3.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314EA6A" w14:textId="77777777" w:rsidR="00A60FDA" w:rsidRPr="00667C2F"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667C2F">
        <w:rPr>
          <w:color w:val="000000" w:themeColor="text1"/>
          <w:spacing w:val="3"/>
        </w:rPr>
        <w:t>8</w:t>
      </w:r>
      <w:r w:rsidR="00A60FDA" w:rsidRPr="00667C2F">
        <w:rPr>
          <w:color w:val="000000" w:themeColor="text1"/>
          <w:spacing w:val="3"/>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6471BEDF" w14:textId="77777777" w:rsidR="00A60FDA" w:rsidRPr="00667C2F"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3"/>
        </w:rPr>
        <w:t>8</w:t>
      </w:r>
      <w:r w:rsidR="00A60FDA" w:rsidRPr="00667C2F">
        <w:rPr>
          <w:color w:val="000000" w:themeColor="text1"/>
          <w:spacing w:val="3"/>
        </w:rPr>
        <w:t>.5.</w:t>
      </w:r>
      <w:r w:rsidR="00A60FDA" w:rsidRPr="00667C2F">
        <w:rPr>
          <w:color w:val="000000" w:themeColor="text1"/>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AB44D18" w14:textId="77777777" w:rsidR="00A60FDA" w:rsidRPr="00667C2F"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2"/>
        </w:rPr>
        <w:t>8</w:t>
      </w:r>
      <w:r w:rsidR="00A60FDA" w:rsidRPr="00667C2F">
        <w:rPr>
          <w:color w:val="000000" w:themeColor="text1"/>
          <w:spacing w:val="2"/>
        </w:rPr>
        <w:t>.6. Виконавець має право достроково розірвати цей Договір уразі невиконання зобов’язань Замовника, повідомивши про це останнього за 10 (десять) календарних днів до його припинення.</w:t>
      </w:r>
    </w:p>
    <w:p w14:paraId="71FE9AFC" w14:textId="77777777" w:rsidR="00A60FDA" w:rsidRPr="0000639B"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rPr>
      </w:pPr>
    </w:p>
    <w:p w14:paraId="4F8CACC2" w14:textId="77777777" w:rsidR="00A60FDA" w:rsidRPr="00CD5948" w:rsidRDefault="00A60FDA" w:rsidP="00CD5948">
      <w:pPr>
        <w:pStyle w:val="a3"/>
        <w:widowControl w:val="0"/>
        <w:numPr>
          <w:ilvl w:val="0"/>
          <w:numId w:val="8"/>
        </w:numPr>
        <w:shd w:val="clear" w:color="auto" w:fill="FFFFFF"/>
        <w:autoSpaceDE w:val="0"/>
        <w:autoSpaceDN w:val="0"/>
        <w:adjustRightInd w:val="0"/>
        <w:jc w:val="center"/>
        <w:outlineLvl w:val="0"/>
        <w:rPr>
          <w:rFonts w:eastAsia="Calibri"/>
          <w:b/>
          <w:color w:val="000000" w:themeColor="text1"/>
          <w:spacing w:val="-2"/>
        </w:rPr>
      </w:pPr>
      <w:r w:rsidRPr="00CD5948">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56BF3D9D" w14:textId="77777777" w:rsidR="00A60FDA" w:rsidRPr="00985F85" w:rsidRDefault="007672DA" w:rsidP="00A034E5">
      <w:pPr>
        <w:widowControl w:val="0"/>
        <w:shd w:val="clear" w:color="auto" w:fill="FFFFFF"/>
        <w:autoSpaceDE w:val="0"/>
        <w:autoSpaceDN w:val="0"/>
        <w:adjustRightInd w:val="0"/>
        <w:ind w:firstLine="709"/>
        <w:jc w:val="both"/>
        <w:outlineLvl w:val="0"/>
        <w:rPr>
          <w:color w:val="000000" w:themeColor="text1"/>
          <w:spacing w:val="1"/>
        </w:rPr>
      </w:pPr>
      <w:r w:rsidRPr="00985F85">
        <w:rPr>
          <w:color w:val="000000" w:themeColor="text1"/>
          <w:spacing w:val="1"/>
        </w:rPr>
        <w:t>9</w:t>
      </w:r>
      <w:r w:rsidR="00A60FDA" w:rsidRPr="00985F85">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01AB99EA" w14:textId="77777777" w:rsidR="00A60FDA" w:rsidRPr="00985F85" w:rsidRDefault="007672DA" w:rsidP="00A034E5">
      <w:pPr>
        <w:shd w:val="clear" w:color="auto" w:fill="FFFFFF"/>
        <w:ind w:firstLine="709"/>
        <w:jc w:val="both"/>
        <w:rPr>
          <w:color w:val="000000" w:themeColor="text1"/>
        </w:rPr>
      </w:pPr>
      <w:r w:rsidRPr="00985F85">
        <w:rPr>
          <w:color w:val="000000" w:themeColor="text1"/>
          <w:spacing w:val="1"/>
        </w:rPr>
        <w:t>9</w:t>
      </w:r>
      <w:r w:rsidR="00A60FDA" w:rsidRPr="00985F85">
        <w:rPr>
          <w:color w:val="000000" w:themeColor="text1"/>
          <w:spacing w:val="1"/>
        </w:rPr>
        <w:t xml:space="preserve">.2. </w:t>
      </w:r>
      <w:r w:rsidR="00A60FDA" w:rsidRPr="00985F85">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F3C4C5F" w14:textId="77777777" w:rsidR="00A60FDA" w:rsidRPr="00985F85" w:rsidRDefault="00A60FDA" w:rsidP="00A034E5">
      <w:pPr>
        <w:shd w:val="clear" w:color="auto" w:fill="FFFFFF"/>
        <w:ind w:firstLine="709"/>
        <w:jc w:val="both"/>
        <w:rPr>
          <w:color w:val="000000" w:themeColor="text1"/>
        </w:rPr>
      </w:pPr>
      <w:bookmarkStart w:id="7" w:name="n39"/>
      <w:bookmarkEnd w:id="7"/>
      <w:r w:rsidRPr="00985F85">
        <w:rPr>
          <w:color w:val="000000" w:themeColor="text1"/>
        </w:rPr>
        <w:t>Дія таких обставин може бути викликана:</w:t>
      </w:r>
    </w:p>
    <w:p w14:paraId="374AB25B" w14:textId="77777777" w:rsidR="00A60FDA" w:rsidRPr="00985F85" w:rsidRDefault="00A60FDA" w:rsidP="00A034E5">
      <w:pPr>
        <w:shd w:val="clear" w:color="auto" w:fill="FFFFFF"/>
        <w:ind w:firstLine="709"/>
        <w:jc w:val="both"/>
        <w:rPr>
          <w:color w:val="000000" w:themeColor="text1"/>
        </w:rPr>
      </w:pPr>
      <w:bookmarkStart w:id="8" w:name="n40"/>
      <w:bookmarkEnd w:id="8"/>
      <w:r w:rsidRPr="00985F85">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7A90F5F" w14:textId="77777777" w:rsidR="00A60FDA" w:rsidRPr="00985F85" w:rsidRDefault="00A60FDA" w:rsidP="00A034E5">
      <w:pPr>
        <w:shd w:val="clear" w:color="auto" w:fill="FFFFFF"/>
        <w:ind w:firstLine="709"/>
        <w:jc w:val="both"/>
        <w:rPr>
          <w:color w:val="000000" w:themeColor="text1"/>
        </w:rPr>
      </w:pPr>
      <w:bookmarkStart w:id="9" w:name="n41"/>
      <w:bookmarkEnd w:id="9"/>
      <w:r w:rsidRPr="00985F85">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w:t>
      </w:r>
      <w:r w:rsidRPr="00985F85">
        <w:rPr>
          <w:color w:val="000000" w:themeColor="text1"/>
        </w:rPr>
        <w:lastRenderedPageBreak/>
        <w:t>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BBF7FD6" w14:textId="77777777" w:rsidR="00A60FDA" w:rsidRPr="00985F85" w:rsidRDefault="00A60FDA" w:rsidP="00A034E5">
      <w:pPr>
        <w:shd w:val="clear" w:color="auto" w:fill="FFFFFF"/>
        <w:ind w:firstLine="709"/>
        <w:jc w:val="both"/>
        <w:rPr>
          <w:color w:val="000000" w:themeColor="text1"/>
        </w:rPr>
      </w:pPr>
      <w:bookmarkStart w:id="10" w:name="n42"/>
      <w:bookmarkEnd w:id="10"/>
      <w:r w:rsidRPr="00985F85">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C9803CB" w14:textId="77777777" w:rsidR="00A60FDA" w:rsidRPr="00985F85" w:rsidRDefault="007672DA" w:rsidP="00A034E5">
      <w:pPr>
        <w:ind w:firstLine="709"/>
        <w:jc w:val="both"/>
        <w:textAlignment w:val="baseline"/>
        <w:rPr>
          <w:color w:val="000000" w:themeColor="text1"/>
        </w:rPr>
      </w:pPr>
      <w:bookmarkStart w:id="11" w:name="n43"/>
      <w:bookmarkEnd w:id="11"/>
      <w:r w:rsidRPr="00985F85">
        <w:rPr>
          <w:color w:val="000000" w:themeColor="text1"/>
        </w:rPr>
        <w:t>9</w:t>
      </w:r>
      <w:r w:rsidR="00A60FDA" w:rsidRPr="00985F85">
        <w:rPr>
          <w:color w:val="000000" w:themeColor="text1"/>
        </w:rPr>
        <w:t>.3.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ED64E6D" w14:textId="77777777" w:rsidR="00A60FDA" w:rsidRPr="00985F85" w:rsidRDefault="007672DA" w:rsidP="00A034E5">
      <w:pPr>
        <w:shd w:val="clear" w:color="auto" w:fill="FFFFFF"/>
        <w:ind w:firstLine="709"/>
        <w:jc w:val="both"/>
        <w:rPr>
          <w:color w:val="000000" w:themeColor="text1"/>
        </w:rPr>
      </w:pPr>
      <w:r w:rsidRPr="00985F85">
        <w:rPr>
          <w:color w:val="000000" w:themeColor="text1"/>
        </w:rPr>
        <w:t>9</w:t>
      </w:r>
      <w:r w:rsidR="00A60FDA" w:rsidRPr="00985F85">
        <w:rPr>
          <w:color w:val="000000" w:themeColor="text1"/>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E8B709B" w14:textId="77777777" w:rsidR="00A60FDA" w:rsidRPr="00985F85" w:rsidRDefault="007672DA" w:rsidP="00A034E5">
      <w:pPr>
        <w:spacing w:line="259" w:lineRule="auto"/>
        <w:ind w:firstLine="709"/>
        <w:jc w:val="both"/>
        <w:rPr>
          <w:color w:val="000000" w:themeColor="text1"/>
        </w:rPr>
      </w:pPr>
      <w:r w:rsidRPr="00985F85">
        <w:rPr>
          <w:color w:val="000000" w:themeColor="text1"/>
        </w:rPr>
        <w:t>9</w:t>
      </w:r>
      <w:r w:rsidR="00A60FDA" w:rsidRPr="00985F85">
        <w:rPr>
          <w:color w:val="000000" w:themeColor="text1"/>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766BCF4F" w14:textId="77777777"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Антикорупційне застереження</w:t>
      </w:r>
    </w:p>
    <w:p w14:paraId="20FD0436" w14:textId="77777777" w:rsidR="00CD5948" w:rsidRPr="00985F85" w:rsidRDefault="00CD5948" w:rsidP="00A034E5">
      <w:pPr>
        <w:ind w:firstLine="709"/>
        <w:jc w:val="center"/>
        <w:rPr>
          <w:rFonts w:eastAsia="Calibri"/>
          <w:b/>
          <w:color w:val="000000" w:themeColor="text1"/>
        </w:rPr>
      </w:pPr>
    </w:p>
    <w:p w14:paraId="25973E7F"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36454E6D"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1BDE7F98"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1D1B572"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52ABE57"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.5. Під діями працівника, здійснюваними на користь стимулюючої його Сторони, розуміються:</w:t>
      </w:r>
    </w:p>
    <w:p w14:paraId="73D4E6F8"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9ADB05A"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27535B1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43D96402"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lastRenderedPageBreak/>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5DE697C"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0817BD6"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27886A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4D27A34"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A6E5F2"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2D05293"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CFCAD31" w14:textId="77777777" w:rsidR="00A60FDA" w:rsidRDefault="00A60FDA" w:rsidP="00A034E5">
      <w:pPr>
        <w:spacing w:line="259" w:lineRule="auto"/>
        <w:ind w:firstLine="709"/>
        <w:contextualSpacing/>
        <w:jc w:val="both"/>
        <w:rPr>
          <w:rFonts w:eastAsia="Calibri"/>
          <w:color w:val="FF0000"/>
        </w:rPr>
      </w:pPr>
    </w:p>
    <w:p w14:paraId="248CF7D6" w14:textId="77777777" w:rsidR="00A60FDA" w:rsidRPr="00CD5948" w:rsidRDefault="00A60FDA" w:rsidP="00CD5948">
      <w:pPr>
        <w:pStyle w:val="a3"/>
        <w:widowControl w:val="0"/>
        <w:numPr>
          <w:ilvl w:val="0"/>
          <w:numId w:val="10"/>
        </w:numPr>
        <w:shd w:val="clear" w:color="auto" w:fill="FFFFFF"/>
        <w:autoSpaceDE w:val="0"/>
        <w:autoSpaceDN w:val="0"/>
        <w:adjustRightInd w:val="0"/>
        <w:jc w:val="center"/>
        <w:rPr>
          <w:b/>
          <w:color w:val="000000" w:themeColor="text1"/>
          <w:spacing w:val="-2"/>
        </w:rPr>
      </w:pPr>
      <w:r w:rsidRPr="00CD5948">
        <w:rPr>
          <w:b/>
          <w:color w:val="000000" w:themeColor="text1"/>
          <w:spacing w:val="-2"/>
        </w:rPr>
        <w:t>Врегулювання спорів</w:t>
      </w:r>
    </w:p>
    <w:p w14:paraId="4F0C87B6"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2EBF2916" w14:textId="77777777"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7672DA" w:rsidRPr="00470C8A">
        <w:rPr>
          <w:color w:val="000000" w:themeColor="text1"/>
          <w:spacing w:val="1"/>
        </w:rPr>
        <w:t>1</w:t>
      </w:r>
      <w:r w:rsidRPr="00470C8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697EDE8" w14:textId="77777777"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7672DA" w:rsidRPr="00470C8A">
        <w:rPr>
          <w:color w:val="000000" w:themeColor="text1"/>
          <w:spacing w:val="1"/>
        </w:rPr>
        <w:t>1</w:t>
      </w:r>
      <w:r w:rsidRPr="00470C8A">
        <w:rPr>
          <w:color w:val="000000" w:themeColor="text1"/>
          <w:spacing w:val="1"/>
        </w:rPr>
        <w:t>.2. У разі неможливості вирішення спору відповідно до п. 1</w:t>
      </w:r>
      <w:r w:rsidR="007672DA" w:rsidRPr="00470C8A">
        <w:rPr>
          <w:color w:val="000000" w:themeColor="text1"/>
          <w:spacing w:val="1"/>
        </w:rPr>
        <w:t>1</w:t>
      </w:r>
      <w:r w:rsidRPr="00470C8A">
        <w:rPr>
          <w:color w:val="000000" w:themeColor="text1"/>
          <w:spacing w:val="1"/>
        </w:rPr>
        <w:t>.1 даного Договору спір підлягає вирішенню судом відповідно до вимог чинного законодавства України.</w:t>
      </w:r>
    </w:p>
    <w:p w14:paraId="3D8ED0F9" w14:textId="77777777"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7672DA" w:rsidRPr="00470C8A">
        <w:rPr>
          <w:color w:val="000000" w:themeColor="text1"/>
          <w:spacing w:val="1"/>
        </w:rPr>
        <w:t>1</w:t>
      </w:r>
      <w:r w:rsidRPr="00470C8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2AF3A551" w14:textId="77777777" w:rsidR="00CD5948" w:rsidRPr="00470C8A" w:rsidRDefault="00CD5948" w:rsidP="00A034E5">
      <w:pPr>
        <w:shd w:val="clear" w:color="auto" w:fill="FFFFFF"/>
        <w:ind w:firstLine="709"/>
        <w:jc w:val="both"/>
        <w:rPr>
          <w:color w:val="000000" w:themeColor="text1"/>
          <w:spacing w:val="1"/>
        </w:rPr>
      </w:pPr>
    </w:p>
    <w:p w14:paraId="6019EB7E" w14:textId="77777777" w:rsidR="00A60FDA" w:rsidRPr="00CD5948" w:rsidRDefault="00A60FDA" w:rsidP="00CD5948">
      <w:pPr>
        <w:pStyle w:val="a3"/>
        <w:widowControl w:val="0"/>
        <w:numPr>
          <w:ilvl w:val="0"/>
          <w:numId w:val="10"/>
        </w:numPr>
        <w:shd w:val="clear" w:color="auto" w:fill="FFFFFF"/>
        <w:autoSpaceDE w:val="0"/>
        <w:autoSpaceDN w:val="0"/>
        <w:adjustRightInd w:val="0"/>
        <w:jc w:val="center"/>
        <w:outlineLvl w:val="0"/>
        <w:rPr>
          <w:b/>
          <w:color w:val="000000" w:themeColor="text1"/>
          <w:spacing w:val="-2"/>
        </w:rPr>
      </w:pPr>
      <w:r w:rsidRPr="00CD5948">
        <w:rPr>
          <w:b/>
          <w:color w:val="000000" w:themeColor="text1"/>
          <w:spacing w:val="-2"/>
        </w:rPr>
        <w:t>Строк дії договору</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17A78650" w14:textId="77777777" w:rsidR="00382E3F" w:rsidRPr="00382E3F" w:rsidRDefault="00382E3F" w:rsidP="00382E3F">
      <w:pPr>
        <w:shd w:val="clear" w:color="auto" w:fill="FFFFFF"/>
        <w:ind w:firstLine="709"/>
        <w:jc w:val="both"/>
        <w:rPr>
          <w:color w:val="000000" w:themeColor="text1"/>
          <w:spacing w:val="1"/>
        </w:rPr>
      </w:pPr>
      <w:r w:rsidRPr="00382E3F">
        <w:rPr>
          <w:color w:val="000000" w:themeColor="text1"/>
          <w:spacing w:val="1"/>
        </w:rPr>
        <w:t>1</w:t>
      </w:r>
      <w:r w:rsidRPr="00701D0D">
        <w:rPr>
          <w:color w:val="000000" w:themeColor="text1"/>
          <w:spacing w:val="1"/>
          <w:lang w:val="ru-RU"/>
        </w:rPr>
        <w:t>2</w:t>
      </w:r>
      <w:r w:rsidRPr="00382E3F">
        <w:rPr>
          <w:color w:val="000000" w:themeColor="text1"/>
          <w:spacing w:val="1"/>
        </w:rPr>
        <w:t>.1. 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 але не пізніше ніж до 31.12.2022. У частині оплати – до повного виконання сторонами узятих на себе зобов’язань за цим Договором.</w:t>
      </w:r>
    </w:p>
    <w:p w14:paraId="10D86B6E" w14:textId="77777777" w:rsidR="00382E3F" w:rsidRPr="00382E3F" w:rsidRDefault="00382E3F" w:rsidP="00382E3F">
      <w:pPr>
        <w:shd w:val="clear" w:color="auto" w:fill="FFFFFF"/>
        <w:ind w:firstLine="709"/>
        <w:jc w:val="both"/>
        <w:rPr>
          <w:color w:val="000000" w:themeColor="text1"/>
          <w:spacing w:val="1"/>
        </w:rPr>
      </w:pPr>
      <w:r w:rsidRPr="00382E3F">
        <w:rPr>
          <w:color w:val="000000" w:themeColor="text1"/>
          <w:spacing w:val="1"/>
        </w:rPr>
        <w:t>1</w:t>
      </w:r>
      <w:r w:rsidRPr="00701D0D">
        <w:rPr>
          <w:color w:val="000000" w:themeColor="text1"/>
          <w:spacing w:val="1"/>
          <w:lang w:val="ru-RU"/>
        </w:rPr>
        <w:t>2</w:t>
      </w:r>
      <w:r w:rsidRPr="00382E3F">
        <w:rPr>
          <w:color w:val="000000" w:themeColor="text1"/>
          <w:spacing w:val="1"/>
        </w:rPr>
        <w:t xml:space="preserve">.2.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w:t>
      </w:r>
      <w:r w:rsidRPr="00382E3F">
        <w:rPr>
          <w:color w:val="000000" w:themeColor="text1"/>
          <w:spacing w:val="1"/>
        </w:rPr>
        <w:lastRenderedPageBreak/>
        <w:t>згодою Сторін, зафіксованою в письмовій формі шляхом укладання угоди про припинення дії цього Договору.</w:t>
      </w:r>
    </w:p>
    <w:p w14:paraId="599E0F8F" w14:textId="77777777" w:rsidR="00470C8A" w:rsidRPr="00AA4568" w:rsidRDefault="00470C8A" w:rsidP="00A034E5">
      <w:pPr>
        <w:widowControl w:val="0"/>
        <w:shd w:val="clear" w:color="auto" w:fill="FFFFFF"/>
        <w:autoSpaceDE w:val="0"/>
        <w:autoSpaceDN w:val="0"/>
        <w:adjustRightInd w:val="0"/>
        <w:ind w:firstLine="709"/>
        <w:jc w:val="center"/>
        <w:rPr>
          <w:b/>
          <w:color w:val="000000" w:themeColor="text1"/>
          <w:spacing w:val="-2"/>
        </w:rPr>
      </w:pPr>
    </w:p>
    <w:p w14:paraId="1FC7CE6C" w14:textId="77777777" w:rsidR="00A60FDA" w:rsidRPr="00CD5948" w:rsidRDefault="00A60FDA" w:rsidP="00CD5948">
      <w:pPr>
        <w:pStyle w:val="a3"/>
        <w:widowControl w:val="0"/>
        <w:numPr>
          <w:ilvl w:val="0"/>
          <w:numId w:val="10"/>
        </w:numPr>
        <w:shd w:val="clear" w:color="auto" w:fill="FFFFFF"/>
        <w:autoSpaceDE w:val="0"/>
        <w:autoSpaceDN w:val="0"/>
        <w:adjustRightInd w:val="0"/>
        <w:jc w:val="center"/>
        <w:rPr>
          <w:b/>
          <w:color w:val="000000" w:themeColor="text1"/>
          <w:spacing w:val="-2"/>
        </w:rPr>
      </w:pPr>
      <w:r w:rsidRPr="00CD5948">
        <w:rPr>
          <w:b/>
          <w:color w:val="000000" w:themeColor="text1"/>
          <w:spacing w:val="-2"/>
        </w:rPr>
        <w:t>І</w:t>
      </w:r>
      <w:r w:rsidR="00045C9F" w:rsidRPr="00CD5948">
        <w:rPr>
          <w:b/>
          <w:color w:val="000000" w:themeColor="text1"/>
          <w:spacing w:val="-2"/>
        </w:rPr>
        <w:t>нші умови</w:t>
      </w:r>
    </w:p>
    <w:p w14:paraId="4F46C72C"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6953B6D4" w14:textId="77777777" w:rsidR="00A60FDA" w:rsidRPr="00186B93" w:rsidRDefault="00A60FDA" w:rsidP="00A034E5">
      <w:pPr>
        <w:shd w:val="clear" w:color="auto" w:fill="FFFFFF"/>
        <w:ind w:firstLine="709"/>
        <w:jc w:val="both"/>
        <w:rPr>
          <w:color w:val="000000" w:themeColor="text1"/>
          <w:spacing w:val="1"/>
        </w:rPr>
      </w:pPr>
      <w:r w:rsidRPr="00186B93">
        <w:rPr>
          <w:color w:val="000000" w:themeColor="text1"/>
          <w:spacing w:val="1"/>
        </w:rPr>
        <w:t>1</w:t>
      </w:r>
      <w:r w:rsidR="007672DA" w:rsidRPr="00186B93">
        <w:rPr>
          <w:color w:val="000000" w:themeColor="text1"/>
          <w:spacing w:val="1"/>
        </w:rPr>
        <w:t>3</w:t>
      </w:r>
      <w:r w:rsidRPr="00186B93">
        <w:rPr>
          <w:color w:val="000000" w:themeColor="text1"/>
          <w:spacing w:val="1"/>
        </w:rPr>
        <w:t>.1. У випадках, не передбачених даним Договором, Сторони керуються чинним законодавством України.</w:t>
      </w:r>
    </w:p>
    <w:p w14:paraId="4B99C6AB" w14:textId="77777777" w:rsidR="00A60FDA" w:rsidRPr="00186B93" w:rsidRDefault="00A60FDA" w:rsidP="00A034E5">
      <w:pPr>
        <w:ind w:firstLine="709"/>
        <w:jc w:val="both"/>
        <w:rPr>
          <w:color w:val="000000" w:themeColor="text1"/>
          <w:spacing w:val="1"/>
          <w:lang w:val="ru-RU"/>
        </w:rPr>
      </w:pPr>
      <w:r w:rsidRPr="00186B93">
        <w:rPr>
          <w:color w:val="000000" w:themeColor="text1"/>
          <w:spacing w:val="1"/>
        </w:rPr>
        <w:t>1</w:t>
      </w:r>
      <w:r w:rsidR="009D08D8" w:rsidRPr="00186B93">
        <w:rPr>
          <w:color w:val="000000" w:themeColor="text1"/>
          <w:spacing w:val="1"/>
        </w:rPr>
        <w:t>3</w:t>
      </w:r>
      <w:r w:rsidRPr="00186B93">
        <w:rPr>
          <w:color w:val="000000" w:themeColor="text1"/>
          <w:spacing w:val="1"/>
        </w:rPr>
        <w:t xml:space="preserve">.2. Даний Договір укладено українською мовою в </w:t>
      </w:r>
      <w:r w:rsidR="00F77F7D">
        <w:rPr>
          <w:color w:val="000000" w:themeColor="text1"/>
          <w:spacing w:val="1"/>
        </w:rPr>
        <w:t>3</w:t>
      </w:r>
      <w:r w:rsidRPr="00186B93">
        <w:rPr>
          <w:color w:val="000000" w:themeColor="text1"/>
          <w:spacing w:val="1"/>
        </w:rPr>
        <w:t xml:space="preserve"> (</w:t>
      </w:r>
      <w:r w:rsidR="00F77F7D">
        <w:rPr>
          <w:color w:val="000000" w:themeColor="text1"/>
          <w:spacing w:val="1"/>
        </w:rPr>
        <w:t>трьох</w:t>
      </w:r>
      <w:r w:rsidRPr="00186B93">
        <w:rPr>
          <w:color w:val="000000" w:themeColor="text1"/>
          <w:spacing w:val="1"/>
        </w:rPr>
        <w:t xml:space="preserve">) </w:t>
      </w:r>
      <w:r w:rsidRPr="00186B93">
        <w:rPr>
          <w:color w:val="000000" w:themeColor="text1"/>
        </w:rPr>
        <w:t>автентичних</w:t>
      </w:r>
      <w:r w:rsidRPr="00186B93">
        <w:rPr>
          <w:color w:val="000000" w:themeColor="text1"/>
          <w:spacing w:val="1"/>
        </w:rPr>
        <w:t xml:space="preserve"> примірниках, що мають однакову юридичну силу, </w:t>
      </w:r>
      <w:r w:rsidR="00F77F7D">
        <w:rPr>
          <w:color w:val="000000" w:themeColor="text1"/>
          <w:spacing w:val="1"/>
        </w:rPr>
        <w:t>2</w:t>
      </w:r>
      <w:r w:rsidRPr="00186B93">
        <w:rPr>
          <w:color w:val="000000" w:themeColor="text1"/>
          <w:spacing w:val="1"/>
          <w:lang w:val="ru-RU"/>
        </w:rPr>
        <w:t xml:space="preserve"> (</w:t>
      </w:r>
      <w:r w:rsidR="00F77F7D">
        <w:rPr>
          <w:color w:val="000000" w:themeColor="text1"/>
          <w:spacing w:val="1"/>
          <w:lang w:val="ru-RU"/>
        </w:rPr>
        <w:t>два</w:t>
      </w:r>
      <w:r w:rsidRPr="00186B93">
        <w:rPr>
          <w:color w:val="000000" w:themeColor="text1"/>
          <w:spacing w:val="1"/>
          <w:lang w:val="ru-RU"/>
        </w:rPr>
        <w:t>) з яких – Покупцю, 1 (один) – Постачальнику.</w:t>
      </w:r>
    </w:p>
    <w:p w14:paraId="65677E49" w14:textId="77777777" w:rsidR="00A60FDA" w:rsidRPr="00186B93" w:rsidRDefault="00A60FDA" w:rsidP="00A034E5">
      <w:pPr>
        <w:ind w:firstLine="709"/>
        <w:jc w:val="both"/>
        <w:rPr>
          <w:color w:val="000000" w:themeColor="text1"/>
        </w:rPr>
      </w:pPr>
      <w:r w:rsidRPr="00186B93">
        <w:rPr>
          <w:color w:val="000000" w:themeColor="text1"/>
          <w:spacing w:val="1"/>
          <w:lang w:val="ru-RU"/>
        </w:rPr>
        <w:t>1</w:t>
      </w:r>
      <w:r w:rsidR="00A97CE7" w:rsidRPr="00186B93">
        <w:rPr>
          <w:color w:val="000000" w:themeColor="text1"/>
          <w:spacing w:val="1"/>
          <w:lang w:val="ru-RU"/>
        </w:rPr>
        <w:t>3</w:t>
      </w:r>
      <w:r w:rsidRPr="00186B93">
        <w:rPr>
          <w:color w:val="000000" w:themeColor="text1"/>
          <w:spacing w:val="1"/>
          <w:lang w:val="ru-RU"/>
        </w:rPr>
        <w:t xml:space="preserve">.3. </w:t>
      </w:r>
      <w:r w:rsidRPr="00186B93">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E64B380" w14:textId="77777777" w:rsidR="00A60FDA" w:rsidRPr="00186B93" w:rsidRDefault="00A60FDA" w:rsidP="00A034E5">
      <w:pPr>
        <w:ind w:firstLine="709"/>
        <w:jc w:val="both"/>
        <w:rPr>
          <w:color w:val="000000" w:themeColor="text1"/>
        </w:rPr>
      </w:pPr>
      <w:r w:rsidRPr="00186B93">
        <w:rPr>
          <w:color w:val="000000" w:themeColor="text1"/>
        </w:rPr>
        <w:t>1</w:t>
      </w:r>
      <w:r w:rsidR="00A97CE7" w:rsidRPr="00186B93">
        <w:rPr>
          <w:color w:val="000000" w:themeColor="text1"/>
        </w:rPr>
        <w:t>3</w:t>
      </w:r>
      <w:r w:rsidRPr="00186B93">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08470E72" w14:textId="77777777" w:rsidR="00A60FDA" w:rsidRPr="00186B93" w:rsidRDefault="00A60FDA" w:rsidP="00A034E5">
      <w:pPr>
        <w:ind w:firstLine="709"/>
        <w:jc w:val="both"/>
        <w:rPr>
          <w:color w:val="000000" w:themeColor="text1"/>
        </w:rPr>
      </w:pPr>
      <w:r w:rsidRPr="00186B93">
        <w:rPr>
          <w:color w:val="000000" w:themeColor="text1"/>
        </w:rPr>
        <w:t>1</w:t>
      </w:r>
      <w:r w:rsidR="00A97CE7" w:rsidRPr="00186B93">
        <w:rPr>
          <w:color w:val="000000" w:themeColor="text1"/>
        </w:rPr>
        <w:t>3</w:t>
      </w:r>
      <w:r w:rsidRPr="00186B93">
        <w:rPr>
          <w:color w:val="000000" w:themeColor="text1"/>
        </w:rPr>
        <w:t xml:space="preserve">.5. Покупець є установою, яка створена органами державної влади і </w:t>
      </w:r>
      <w:r w:rsidRPr="00186B93">
        <w:rPr>
          <w:bCs/>
          <w:color w:val="000000" w:themeColor="text1"/>
        </w:rPr>
        <w:t>є неприбутковою</w:t>
      </w:r>
      <w:r w:rsidRPr="00186B93">
        <w:rPr>
          <w:color w:val="000000" w:themeColor="text1"/>
        </w:rPr>
        <w:t xml:space="preserve"> організацією.</w:t>
      </w:r>
    </w:p>
    <w:p w14:paraId="2901CFD5" w14:textId="77777777" w:rsidR="00A60FDA" w:rsidRPr="00186B93" w:rsidRDefault="00A60FDA" w:rsidP="00A034E5">
      <w:pPr>
        <w:ind w:firstLine="709"/>
        <w:jc w:val="both"/>
        <w:rPr>
          <w:color w:val="000000" w:themeColor="text1"/>
        </w:rPr>
      </w:pPr>
      <w:r w:rsidRPr="00186B93">
        <w:rPr>
          <w:color w:val="000000" w:themeColor="text1"/>
        </w:rPr>
        <w:t>1</w:t>
      </w:r>
      <w:r w:rsidR="00A97CE7" w:rsidRPr="00186B93">
        <w:rPr>
          <w:color w:val="000000" w:themeColor="text1"/>
        </w:rPr>
        <w:t>3</w:t>
      </w:r>
      <w:r w:rsidRPr="00186B93">
        <w:rPr>
          <w:color w:val="000000" w:themeColor="text1"/>
        </w:rPr>
        <w:t>.6. Усі додатки до даного Договору є його невід’ємними частинами.</w:t>
      </w:r>
    </w:p>
    <w:p w14:paraId="458EDC7F" w14:textId="77777777" w:rsidR="00B7286F" w:rsidRDefault="00B7286F" w:rsidP="00A034E5">
      <w:pPr>
        <w:ind w:firstLine="709"/>
        <w:jc w:val="center"/>
        <w:rPr>
          <w:color w:val="000000" w:themeColor="text1"/>
        </w:rPr>
      </w:pPr>
    </w:p>
    <w:p w14:paraId="14ADBDDE" w14:textId="77777777" w:rsidR="00A60FDA" w:rsidRDefault="00A60FDA" w:rsidP="00A034E5">
      <w:pPr>
        <w:ind w:firstLine="709"/>
        <w:jc w:val="center"/>
        <w:rPr>
          <w:b/>
          <w:color w:val="000000" w:themeColor="text1"/>
          <w:position w:val="10"/>
        </w:rPr>
      </w:pPr>
      <w:r w:rsidRPr="00186B93">
        <w:rPr>
          <w:b/>
          <w:color w:val="000000" w:themeColor="text1"/>
          <w:position w:val="10"/>
        </w:rPr>
        <w:t>1</w:t>
      </w:r>
      <w:r w:rsidR="00A97CE7" w:rsidRPr="00186B93">
        <w:rPr>
          <w:b/>
          <w:color w:val="000000" w:themeColor="text1"/>
          <w:position w:val="10"/>
        </w:rPr>
        <w:t>4</w:t>
      </w:r>
      <w:r w:rsidRPr="00186B93">
        <w:rPr>
          <w:b/>
          <w:color w:val="000000" w:themeColor="text1"/>
          <w:position w:val="10"/>
        </w:rPr>
        <w:t>. Д</w:t>
      </w:r>
      <w:r w:rsidR="00045C9F" w:rsidRPr="00186B93">
        <w:rPr>
          <w:b/>
          <w:color w:val="000000" w:themeColor="text1"/>
          <w:position w:val="10"/>
        </w:rPr>
        <w:t>одатки до договору</w:t>
      </w:r>
    </w:p>
    <w:p w14:paraId="6859BD4C" w14:textId="77777777" w:rsidR="00722A58" w:rsidRDefault="00722A58" w:rsidP="00A034E5">
      <w:pPr>
        <w:ind w:firstLine="709"/>
        <w:jc w:val="center"/>
        <w:rPr>
          <w:b/>
          <w:color w:val="000000" w:themeColor="text1"/>
          <w:position w:val="10"/>
        </w:rPr>
      </w:pPr>
    </w:p>
    <w:p w14:paraId="55BFE9AB" w14:textId="77777777" w:rsidR="00A60FDA" w:rsidRPr="00186B93" w:rsidRDefault="00A60FDA" w:rsidP="00A034E5">
      <w:pPr>
        <w:ind w:firstLine="709"/>
        <w:jc w:val="both"/>
        <w:rPr>
          <w:color w:val="000000" w:themeColor="text1"/>
          <w:position w:val="10"/>
        </w:rPr>
      </w:pPr>
      <w:r w:rsidRPr="00186B93">
        <w:rPr>
          <w:color w:val="000000" w:themeColor="text1"/>
          <w:position w:val="10"/>
        </w:rPr>
        <w:t>1</w:t>
      </w:r>
      <w:r w:rsidR="00A97CE7" w:rsidRPr="00186B93">
        <w:rPr>
          <w:color w:val="000000" w:themeColor="text1"/>
          <w:position w:val="10"/>
        </w:rPr>
        <w:t>4</w:t>
      </w:r>
      <w:r w:rsidRPr="00186B93">
        <w:rPr>
          <w:color w:val="000000" w:themeColor="text1"/>
          <w:position w:val="10"/>
        </w:rPr>
        <w:t>.1. Додаток № 1 – Специфікація.</w:t>
      </w:r>
    </w:p>
    <w:p w14:paraId="3E7435E3" w14:textId="77777777" w:rsidR="00186B93" w:rsidRDefault="00186B93" w:rsidP="00922CF7">
      <w:pPr>
        <w:widowControl w:val="0"/>
        <w:suppressAutoHyphens/>
        <w:autoSpaceDE w:val="0"/>
        <w:ind w:firstLine="709"/>
        <w:jc w:val="center"/>
        <w:rPr>
          <w:b/>
          <w:color w:val="FF0000"/>
          <w:lang w:eastAsia="zh-CN"/>
        </w:rPr>
      </w:pPr>
    </w:p>
    <w:p w14:paraId="0B442D78" w14:textId="77777777" w:rsidR="00922CF7" w:rsidRPr="00186B93"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A97CE7" w:rsidRPr="00186B93">
        <w:rPr>
          <w:b/>
          <w:color w:val="000000" w:themeColor="text1"/>
          <w:lang w:eastAsia="zh-CN"/>
        </w:rPr>
        <w:t>5</w:t>
      </w:r>
      <w:r w:rsidR="00922CF7" w:rsidRPr="00186B93">
        <w:rPr>
          <w:b/>
          <w:color w:val="000000" w:themeColor="text1"/>
          <w:lang w:eastAsia="zh-CN"/>
        </w:rPr>
        <w:t>. Місцезнаходження та банківські реквізити сторін</w:t>
      </w:r>
    </w:p>
    <w:p w14:paraId="51910C90" w14:textId="77777777" w:rsidR="00CD5948" w:rsidRDefault="00CD5948" w:rsidP="00922CF7">
      <w:pPr>
        <w:jc w:val="right"/>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133DAE70" w14:textId="77777777" w:rsidTr="00DE587A">
        <w:trPr>
          <w:gridAfter w:val="2"/>
          <w:wAfter w:w="5463" w:type="dxa"/>
          <w:trHeight w:val="340"/>
        </w:trPr>
        <w:tc>
          <w:tcPr>
            <w:tcW w:w="5463" w:type="dxa"/>
          </w:tcPr>
          <w:p w14:paraId="449BE474" w14:textId="77777777" w:rsidR="002F1A76" w:rsidRDefault="002F1A76" w:rsidP="00DE587A">
            <w:pPr>
              <w:widowControl w:val="0"/>
              <w:autoSpaceDE w:val="0"/>
              <w:autoSpaceDN w:val="0"/>
              <w:adjustRightInd w:val="0"/>
              <w:ind w:firstLine="567"/>
              <w:contextualSpacing/>
              <w:rPr>
                <w:b/>
                <w:sz w:val="25"/>
                <w:szCs w:val="25"/>
                <w:lang w:eastAsia="uk-UA"/>
              </w:rPr>
            </w:pPr>
            <w:bookmarkStart w:id="12" w:name="_Hlk107243764"/>
            <w:r>
              <w:rPr>
                <w:b/>
                <w:sz w:val="25"/>
                <w:szCs w:val="25"/>
                <w:lang w:eastAsia="uk-UA"/>
              </w:rPr>
              <w:t>Покупець</w:t>
            </w:r>
          </w:p>
          <w:p w14:paraId="2B97FE73" w14:textId="77777777" w:rsidR="002F1A76" w:rsidRDefault="002F1A76" w:rsidP="00DE587A">
            <w:pPr>
              <w:widowControl w:val="0"/>
              <w:autoSpaceDE w:val="0"/>
              <w:autoSpaceDN w:val="0"/>
              <w:adjustRightInd w:val="0"/>
              <w:ind w:firstLine="567"/>
              <w:contextualSpacing/>
              <w:rPr>
                <w:b/>
                <w:sz w:val="25"/>
                <w:szCs w:val="25"/>
                <w:lang w:eastAsia="uk-UA"/>
              </w:rPr>
            </w:pPr>
          </w:p>
          <w:p w14:paraId="0109401F" w14:textId="77777777" w:rsidR="002F1A76" w:rsidRDefault="002F1A76" w:rsidP="00DE587A">
            <w:pPr>
              <w:widowControl w:val="0"/>
              <w:autoSpaceDE w:val="0"/>
              <w:autoSpaceDN w:val="0"/>
              <w:adjustRightInd w:val="0"/>
              <w:ind w:left="567"/>
              <w:contextualSpacing/>
              <w:rPr>
                <w:lang w:eastAsia="uk-UA"/>
              </w:rPr>
            </w:pPr>
            <w:r w:rsidRPr="00F824AE">
              <w:rPr>
                <w:lang w:eastAsia="uk-UA"/>
              </w:rPr>
              <w:t xml:space="preserve">ГУНП в Хмельницькій області м. Хмельницький, вул. Зарічанська, 7  </w:t>
            </w:r>
          </w:p>
          <w:p w14:paraId="5AED9D88" w14:textId="77777777" w:rsidR="002F1A76" w:rsidRDefault="002F1A76" w:rsidP="00DE587A">
            <w:pPr>
              <w:widowControl w:val="0"/>
              <w:autoSpaceDE w:val="0"/>
              <w:autoSpaceDN w:val="0"/>
              <w:adjustRightInd w:val="0"/>
              <w:ind w:left="567"/>
              <w:contextualSpacing/>
              <w:rPr>
                <w:lang w:eastAsia="uk-UA"/>
              </w:rPr>
            </w:pPr>
            <w:r>
              <w:rPr>
                <w:lang w:eastAsia="uk-UA"/>
              </w:rPr>
              <w:t xml:space="preserve">р/р </w:t>
            </w:r>
            <w:r w:rsidRPr="00F824AE">
              <w:rPr>
                <w:lang w:eastAsia="uk-UA"/>
              </w:rPr>
              <w:t xml:space="preserve">UA788201720343100002000092556  </w:t>
            </w:r>
            <w:r>
              <w:rPr>
                <w:lang w:eastAsia="uk-UA"/>
              </w:rPr>
              <w:t>р/р</w:t>
            </w:r>
            <w:r w:rsidRPr="00F824AE">
              <w:rPr>
                <w:lang w:eastAsia="uk-UA"/>
              </w:rPr>
              <w:t xml:space="preserve">UA218201720343191002200092556 </w:t>
            </w:r>
            <w:r>
              <w:rPr>
                <w:lang w:eastAsia="uk-UA"/>
              </w:rPr>
              <w:t>р/р</w:t>
            </w:r>
            <w:r w:rsidRPr="00F824AE">
              <w:rPr>
                <w:lang w:eastAsia="uk-UA"/>
              </w:rPr>
              <w:t xml:space="preserve">UA088201720343131002600092556 </w:t>
            </w:r>
          </w:p>
          <w:p w14:paraId="68C1540E" w14:textId="77777777" w:rsidR="002F1A76" w:rsidRDefault="002F1A76" w:rsidP="00DE587A">
            <w:pPr>
              <w:widowControl w:val="0"/>
              <w:autoSpaceDE w:val="0"/>
              <w:autoSpaceDN w:val="0"/>
              <w:adjustRightInd w:val="0"/>
              <w:ind w:firstLine="567"/>
              <w:contextualSpacing/>
              <w:rPr>
                <w:lang w:eastAsia="uk-UA"/>
              </w:rPr>
            </w:pPr>
            <w:r w:rsidRPr="00F824AE">
              <w:rPr>
                <w:lang w:eastAsia="uk-UA"/>
              </w:rPr>
              <w:t xml:space="preserve">в ДКС України, м. Київ </w:t>
            </w:r>
          </w:p>
          <w:p w14:paraId="5BC286BC" w14:textId="77777777" w:rsidR="002F1A76" w:rsidRDefault="002F1A76" w:rsidP="00DE587A">
            <w:pPr>
              <w:widowControl w:val="0"/>
              <w:autoSpaceDE w:val="0"/>
              <w:autoSpaceDN w:val="0"/>
              <w:adjustRightInd w:val="0"/>
              <w:ind w:firstLine="567"/>
              <w:contextualSpacing/>
              <w:rPr>
                <w:lang w:eastAsia="uk-UA"/>
              </w:rPr>
            </w:pPr>
            <w:r w:rsidRPr="00F824AE">
              <w:rPr>
                <w:lang w:eastAsia="uk-UA"/>
              </w:rPr>
              <w:t xml:space="preserve">МФО 820172 </w:t>
            </w:r>
          </w:p>
          <w:p w14:paraId="50B7B87B" w14:textId="77777777" w:rsidR="002F1A76" w:rsidRPr="00636E25" w:rsidRDefault="002F1A76" w:rsidP="00DE587A">
            <w:pPr>
              <w:widowControl w:val="0"/>
              <w:autoSpaceDE w:val="0"/>
              <w:autoSpaceDN w:val="0"/>
              <w:adjustRightInd w:val="0"/>
              <w:ind w:firstLine="567"/>
              <w:contextualSpacing/>
              <w:rPr>
                <w:lang w:eastAsia="uk-UA"/>
              </w:rPr>
            </w:pPr>
            <w:r w:rsidRPr="00F824AE">
              <w:rPr>
                <w:lang w:eastAsia="uk-UA"/>
              </w:rPr>
              <w:t>код 40108824</w:t>
            </w:r>
          </w:p>
          <w:p w14:paraId="332D2CE3" w14:textId="77777777" w:rsidR="002F1A76" w:rsidRPr="00636E25" w:rsidRDefault="002F1A76" w:rsidP="00DE587A">
            <w:pPr>
              <w:widowControl w:val="0"/>
              <w:autoSpaceDE w:val="0"/>
              <w:autoSpaceDN w:val="0"/>
              <w:adjustRightInd w:val="0"/>
              <w:ind w:firstLine="567"/>
              <w:contextualSpacing/>
              <w:rPr>
                <w:lang w:eastAsia="uk-UA"/>
              </w:rPr>
            </w:pPr>
          </w:p>
          <w:p w14:paraId="671FD103" w14:textId="77777777" w:rsidR="002F1A76" w:rsidRPr="00636E25" w:rsidRDefault="002F1A76" w:rsidP="00DE587A">
            <w:pPr>
              <w:widowControl w:val="0"/>
              <w:autoSpaceDE w:val="0"/>
              <w:autoSpaceDN w:val="0"/>
              <w:adjustRightInd w:val="0"/>
              <w:ind w:firstLine="567"/>
              <w:contextualSpacing/>
              <w:rPr>
                <w:lang w:eastAsia="uk-UA"/>
              </w:rPr>
            </w:pPr>
          </w:p>
          <w:p w14:paraId="4AA2440B"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4E193FAC" w14:textId="77777777" w:rsidR="002F1A76" w:rsidRPr="00636E25" w:rsidRDefault="002F1A76" w:rsidP="00DE587A">
            <w:pPr>
              <w:widowControl w:val="0"/>
              <w:autoSpaceDE w:val="0"/>
              <w:autoSpaceDN w:val="0"/>
              <w:adjustRightInd w:val="0"/>
              <w:ind w:firstLine="567"/>
              <w:contextualSpacing/>
              <w:rPr>
                <w:lang w:eastAsia="uk-UA"/>
              </w:rPr>
            </w:pPr>
          </w:p>
          <w:p w14:paraId="39AC95FB" w14:textId="77777777" w:rsidR="002F1A76" w:rsidRDefault="002F1A76" w:rsidP="00DE587A">
            <w:pPr>
              <w:widowControl w:val="0"/>
              <w:autoSpaceDE w:val="0"/>
              <w:autoSpaceDN w:val="0"/>
              <w:adjustRightInd w:val="0"/>
              <w:contextualSpacing/>
              <w:rPr>
                <w:lang w:eastAsia="uk-UA"/>
              </w:rPr>
            </w:pPr>
          </w:p>
          <w:p w14:paraId="2D0298A0"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7A5EED1" w14:textId="77777777" w:rsidR="002F1A76" w:rsidRDefault="002F1A76" w:rsidP="00DE587A">
            <w:pPr>
              <w:widowControl w:val="0"/>
              <w:autoSpaceDE w:val="0"/>
              <w:autoSpaceDN w:val="0"/>
              <w:adjustRightInd w:val="0"/>
              <w:ind w:firstLine="567"/>
              <w:contextualSpacing/>
              <w:rPr>
                <w:b/>
                <w:sz w:val="25"/>
                <w:szCs w:val="25"/>
                <w:lang w:eastAsia="uk-UA"/>
              </w:rPr>
            </w:pPr>
            <w:r w:rsidRPr="00636E25">
              <w:rPr>
                <w:lang w:eastAsia="uk-UA"/>
              </w:rPr>
              <w:t xml:space="preserve">М.п.                                                                             </w:t>
            </w:r>
          </w:p>
        </w:tc>
        <w:tc>
          <w:tcPr>
            <w:tcW w:w="4819" w:type="dxa"/>
          </w:tcPr>
          <w:p w14:paraId="13C7A6B7" w14:textId="77777777" w:rsidR="002F1A76" w:rsidRDefault="002F1A76" w:rsidP="00DE587A">
            <w:pPr>
              <w:tabs>
                <w:tab w:val="left" w:pos="1248"/>
              </w:tabs>
              <w:rPr>
                <w:b/>
                <w:bCs/>
                <w:sz w:val="25"/>
                <w:szCs w:val="25"/>
              </w:rPr>
            </w:pPr>
            <w:r w:rsidRPr="00322AAB">
              <w:rPr>
                <w:b/>
                <w:bCs/>
                <w:sz w:val="25"/>
                <w:szCs w:val="25"/>
              </w:rPr>
              <w:t>Постачальник</w:t>
            </w:r>
          </w:p>
          <w:p w14:paraId="6D536556" w14:textId="77777777" w:rsidR="002F1A76" w:rsidRDefault="002F1A76" w:rsidP="00DE587A">
            <w:pPr>
              <w:widowControl w:val="0"/>
              <w:pBdr>
                <w:top w:val="nil"/>
                <w:left w:val="nil"/>
                <w:bottom w:val="nil"/>
                <w:right w:val="nil"/>
                <w:between w:val="nil"/>
              </w:pBdr>
              <w:ind w:firstLine="567"/>
              <w:jc w:val="right"/>
              <w:rPr>
                <w:b/>
              </w:rPr>
            </w:pPr>
          </w:p>
          <w:p w14:paraId="3363908D" w14:textId="77777777" w:rsidR="002F1A76" w:rsidRDefault="002F1A76" w:rsidP="00DE587A">
            <w:pPr>
              <w:widowControl w:val="0"/>
              <w:pBdr>
                <w:top w:val="nil"/>
                <w:left w:val="nil"/>
                <w:bottom w:val="nil"/>
                <w:right w:val="nil"/>
                <w:between w:val="nil"/>
              </w:pBdr>
              <w:ind w:firstLine="567"/>
              <w:jc w:val="right"/>
              <w:rPr>
                <w:b/>
              </w:rPr>
            </w:pPr>
          </w:p>
          <w:p w14:paraId="0DAD31E4" w14:textId="77777777" w:rsidR="002F1A76" w:rsidRDefault="002F1A76" w:rsidP="00DE587A">
            <w:pPr>
              <w:widowControl w:val="0"/>
              <w:pBdr>
                <w:top w:val="nil"/>
                <w:left w:val="nil"/>
                <w:bottom w:val="nil"/>
                <w:right w:val="nil"/>
                <w:between w:val="nil"/>
              </w:pBdr>
              <w:ind w:firstLine="567"/>
              <w:jc w:val="right"/>
              <w:rPr>
                <w:b/>
              </w:rPr>
            </w:pPr>
          </w:p>
          <w:p w14:paraId="485FA1F0" w14:textId="77777777" w:rsidR="002F1A76" w:rsidRDefault="002F1A76" w:rsidP="00DE587A">
            <w:pPr>
              <w:widowControl w:val="0"/>
              <w:pBdr>
                <w:top w:val="nil"/>
                <w:left w:val="nil"/>
                <w:bottom w:val="nil"/>
                <w:right w:val="nil"/>
                <w:between w:val="nil"/>
              </w:pBdr>
              <w:ind w:firstLine="567"/>
              <w:jc w:val="right"/>
              <w:rPr>
                <w:b/>
              </w:rPr>
            </w:pPr>
          </w:p>
          <w:p w14:paraId="17D4512D" w14:textId="77777777" w:rsidR="002F1A76" w:rsidRDefault="002F1A76" w:rsidP="00DE587A">
            <w:pPr>
              <w:widowControl w:val="0"/>
              <w:pBdr>
                <w:top w:val="nil"/>
                <w:left w:val="nil"/>
                <w:bottom w:val="nil"/>
                <w:right w:val="nil"/>
                <w:between w:val="nil"/>
              </w:pBdr>
              <w:ind w:firstLine="567"/>
              <w:jc w:val="right"/>
              <w:rPr>
                <w:b/>
              </w:rPr>
            </w:pPr>
          </w:p>
          <w:p w14:paraId="473AEEC8" w14:textId="77777777" w:rsidR="002F1A76" w:rsidRDefault="002F1A76" w:rsidP="00DE587A">
            <w:pPr>
              <w:widowControl w:val="0"/>
              <w:pBdr>
                <w:top w:val="nil"/>
                <w:left w:val="nil"/>
                <w:bottom w:val="nil"/>
                <w:right w:val="nil"/>
                <w:between w:val="nil"/>
              </w:pBdr>
              <w:ind w:firstLine="567"/>
              <w:jc w:val="right"/>
              <w:rPr>
                <w:b/>
              </w:rPr>
            </w:pPr>
          </w:p>
          <w:p w14:paraId="3AE75AC7" w14:textId="77777777" w:rsidR="002F1A76" w:rsidRDefault="002F1A76" w:rsidP="00DE587A">
            <w:pPr>
              <w:widowControl w:val="0"/>
              <w:pBdr>
                <w:top w:val="nil"/>
                <w:left w:val="nil"/>
                <w:bottom w:val="nil"/>
                <w:right w:val="nil"/>
                <w:between w:val="nil"/>
              </w:pBdr>
              <w:ind w:firstLine="567"/>
              <w:jc w:val="right"/>
              <w:rPr>
                <w:b/>
              </w:rPr>
            </w:pPr>
          </w:p>
          <w:p w14:paraId="58926240" w14:textId="77777777" w:rsidR="002F1A76" w:rsidRDefault="002F1A76" w:rsidP="00DE587A">
            <w:pPr>
              <w:widowControl w:val="0"/>
              <w:pBdr>
                <w:top w:val="nil"/>
                <w:left w:val="nil"/>
                <w:bottom w:val="nil"/>
                <w:right w:val="nil"/>
                <w:between w:val="nil"/>
              </w:pBdr>
              <w:ind w:firstLine="567"/>
              <w:jc w:val="right"/>
              <w:rPr>
                <w:b/>
              </w:rPr>
            </w:pPr>
          </w:p>
          <w:p w14:paraId="02D028EA" w14:textId="77777777" w:rsidR="002F1A76" w:rsidRDefault="002F1A76" w:rsidP="00DE587A">
            <w:pPr>
              <w:widowControl w:val="0"/>
              <w:pBdr>
                <w:top w:val="nil"/>
                <w:left w:val="nil"/>
                <w:bottom w:val="nil"/>
                <w:right w:val="nil"/>
                <w:between w:val="nil"/>
              </w:pBdr>
              <w:ind w:firstLine="567"/>
              <w:jc w:val="right"/>
              <w:rPr>
                <w:b/>
              </w:rPr>
            </w:pPr>
          </w:p>
          <w:p w14:paraId="06BE4F8F" w14:textId="77777777" w:rsidR="002F1A76" w:rsidRDefault="002F1A76" w:rsidP="00DE587A">
            <w:pPr>
              <w:widowControl w:val="0"/>
              <w:pBdr>
                <w:top w:val="nil"/>
                <w:left w:val="nil"/>
                <w:bottom w:val="nil"/>
                <w:right w:val="nil"/>
                <w:between w:val="nil"/>
              </w:pBdr>
              <w:ind w:firstLine="567"/>
              <w:jc w:val="right"/>
              <w:rPr>
                <w:b/>
              </w:rPr>
            </w:pPr>
          </w:p>
          <w:p w14:paraId="4DFEDD6B" w14:textId="77777777" w:rsidR="002F1A76" w:rsidRDefault="002F1A76" w:rsidP="00DE587A">
            <w:pPr>
              <w:widowControl w:val="0"/>
              <w:pBdr>
                <w:top w:val="nil"/>
                <w:left w:val="nil"/>
                <w:bottom w:val="nil"/>
                <w:right w:val="nil"/>
                <w:between w:val="nil"/>
              </w:pBdr>
              <w:ind w:firstLine="567"/>
              <w:jc w:val="right"/>
              <w:rPr>
                <w:b/>
              </w:rPr>
            </w:pPr>
          </w:p>
          <w:p w14:paraId="458132BE"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08848EA0" w14:textId="77777777" w:rsidR="002F1A76" w:rsidRPr="00636E25" w:rsidRDefault="002F1A76" w:rsidP="00DE587A">
            <w:pPr>
              <w:widowControl w:val="0"/>
              <w:autoSpaceDE w:val="0"/>
              <w:autoSpaceDN w:val="0"/>
              <w:adjustRightInd w:val="0"/>
              <w:ind w:firstLine="567"/>
              <w:contextualSpacing/>
              <w:rPr>
                <w:lang w:eastAsia="uk-UA"/>
              </w:rPr>
            </w:pPr>
          </w:p>
          <w:p w14:paraId="60603D4E" w14:textId="77777777" w:rsidR="002F1A76" w:rsidRDefault="002F1A76" w:rsidP="00DE587A">
            <w:pPr>
              <w:widowControl w:val="0"/>
              <w:autoSpaceDE w:val="0"/>
              <w:autoSpaceDN w:val="0"/>
              <w:adjustRightInd w:val="0"/>
              <w:contextualSpacing/>
              <w:rPr>
                <w:lang w:eastAsia="uk-UA"/>
              </w:rPr>
            </w:pPr>
          </w:p>
          <w:p w14:paraId="671CC7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61D93F9" w14:textId="77777777" w:rsidR="002F1A76" w:rsidRDefault="002F1A76" w:rsidP="00DE587A">
            <w:pPr>
              <w:widowControl w:val="0"/>
              <w:pBdr>
                <w:top w:val="nil"/>
                <w:left w:val="nil"/>
                <w:bottom w:val="nil"/>
                <w:right w:val="nil"/>
                <w:between w:val="nil"/>
              </w:pBdr>
              <w:ind w:firstLine="567"/>
              <w:jc w:val="right"/>
              <w:rPr>
                <w:color w:val="000000"/>
              </w:rPr>
            </w:pPr>
            <w:r w:rsidRPr="00636E25">
              <w:rPr>
                <w:lang w:eastAsia="uk-UA"/>
              </w:rPr>
              <w:t xml:space="preserve">М.п.                                                                             </w:t>
            </w:r>
          </w:p>
          <w:p w14:paraId="47C28C93" w14:textId="77777777" w:rsidR="002F1A76" w:rsidRDefault="002F1A76" w:rsidP="00DE587A">
            <w:pPr>
              <w:widowControl w:val="0"/>
              <w:pBdr>
                <w:top w:val="nil"/>
                <w:left w:val="nil"/>
                <w:bottom w:val="nil"/>
                <w:right w:val="nil"/>
                <w:between w:val="nil"/>
              </w:pBdr>
              <w:ind w:firstLine="567"/>
              <w:jc w:val="right"/>
              <w:rPr>
                <w:color w:val="000000"/>
              </w:rPr>
            </w:pPr>
          </w:p>
          <w:p w14:paraId="0D97CA6F" w14:textId="77777777" w:rsidR="002F1A76" w:rsidRPr="00322AAB" w:rsidRDefault="002F1A76" w:rsidP="00DE587A">
            <w:pPr>
              <w:widowControl w:val="0"/>
              <w:autoSpaceDE w:val="0"/>
              <w:autoSpaceDN w:val="0"/>
              <w:adjustRightInd w:val="0"/>
              <w:contextualSpacing/>
              <w:rPr>
                <w:b/>
                <w:bCs/>
                <w:sz w:val="25"/>
                <w:szCs w:val="25"/>
              </w:rPr>
            </w:pPr>
          </w:p>
        </w:tc>
      </w:tr>
      <w:tr w:rsidR="002F1A76" w:rsidRPr="0047435C" w14:paraId="0641AEF1" w14:textId="77777777" w:rsidTr="00DE587A">
        <w:trPr>
          <w:trHeight w:val="80"/>
        </w:trPr>
        <w:tc>
          <w:tcPr>
            <w:tcW w:w="5463" w:type="dxa"/>
          </w:tcPr>
          <w:p w14:paraId="4059B54F" w14:textId="77777777" w:rsidR="002F1A76" w:rsidRPr="0047435C" w:rsidRDefault="002F1A76" w:rsidP="00DE587A">
            <w:pPr>
              <w:jc w:val="both"/>
              <w:rPr>
                <w:color w:val="000000"/>
              </w:rPr>
            </w:pPr>
          </w:p>
        </w:tc>
        <w:tc>
          <w:tcPr>
            <w:tcW w:w="5463" w:type="dxa"/>
            <w:gridSpan w:val="2"/>
          </w:tcPr>
          <w:p w14:paraId="4C8D817F" w14:textId="77777777" w:rsidR="002F1A76" w:rsidRPr="0047435C" w:rsidRDefault="002F1A76" w:rsidP="00DE587A">
            <w:pPr>
              <w:jc w:val="both"/>
              <w:rPr>
                <w:color w:val="000000"/>
              </w:rPr>
            </w:pPr>
          </w:p>
        </w:tc>
        <w:tc>
          <w:tcPr>
            <w:tcW w:w="4819" w:type="dxa"/>
          </w:tcPr>
          <w:p w14:paraId="6BADD142" w14:textId="77777777" w:rsidR="002F1A76" w:rsidRPr="0047435C" w:rsidRDefault="002F1A76" w:rsidP="00DE587A">
            <w:pPr>
              <w:shd w:val="clear" w:color="auto" w:fill="FFFFFF"/>
              <w:jc w:val="both"/>
              <w:rPr>
                <w:color w:val="000000"/>
              </w:rPr>
            </w:pPr>
          </w:p>
        </w:tc>
      </w:tr>
      <w:bookmarkEnd w:id="12"/>
    </w:tbl>
    <w:p w14:paraId="20E0FEA3" w14:textId="77777777" w:rsidR="00CD5948" w:rsidRDefault="00CD5948" w:rsidP="00922CF7">
      <w:pPr>
        <w:jc w:val="right"/>
        <w:rPr>
          <w:b/>
          <w:bCs/>
          <w:color w:val="000000" w:themeColor="text1"/>
        </w:rPr>
      </w:pPr>
    </w:p>
    <w:p w14:paraId="729577B2" w14:textId="77777777" w:rsidR="00CD5948" w:rsidRDefault="00CD5948" w:rsidP="00922CF7">
      <w:pPr>
        <w:jc w:val="right"/>
        <w:rPr>
          <w:b/>
          <w:bCs/>
          <w:color w:val="000000" w:themeColor="text1"/>
        </w:rPr>
      </w:pPr>
    </w:p>
    <w:p w14:paraId="6B1DE89D" w14:textId="77777777" w:rsidR="00CD5948" w:rsidRDefault="00CD5948" w:rsidP="00922CF7">
      <w:pPr>
        <w:jc w:val="right"/>
        <w:rPr>
          <w:b/>
          <w:bCs/>
          <w:color w:val="000000" w:themeColor="text1"/>
        </w:rPr>
      </w:pPr>
    </w:p>
    <w:p w14:paraId="7571C019" w14:textId="77777777" w:rsidR="00CD5948" w:rsidRDefault="00CD5948" w:rsidP="00922CF7">
      <w:pPr>
        <w:jc w:val="right"/>
        <w:rPr>
          <w:b/>
          <w:bCs/>
          <w:color w:val="000000" w:themeColor="text1"/>
        </w:rPr>
      </w:pPr>
    </w:p>
    <w:p w14:paraId="27E38308" w14:textId="77777777" w:rsidR="00CD5948" w:rsidRDefault="00CD5948" w:rsidP="00922CF7">
      <w:pPr>
        <w:jc w:val="right"/>
        <w:rPr>
          <w:b/>
          <w:bCs/>
          <w:color w:val="000000" w:themeColor="text1"/>
        </w:rPr>
      </w:pPr>
    </w:p>
    <w:p w14:paraId="5E269ECC" w14:textId="77777777" w:rsidR="00CD5948" w:rsidRDefault="00CD5948" w:rsidP="00922CF7">
      <w:pPr>
        <w:jc w:val="right"/>
        <w:rPr>
          <w:b/>
          <w:bCs/>
          <w:color w:val="000000" w:themeColor="text1"/>
        </w:rPr>
      </w:pPr>
    </w:p>
    <w:p w14:paraId="4D888B93" w14:textId="77777777" w:rsidR="00922CF7" w:rsidRPr="00186B93" w:rsidRDefault="00922CF7" w:rsidP="00922CF7">
      <w:pPr>
        <w:jc w:val="right"/>
        <w:rPr>
          <w:b/>
          <w:bCs/>
          <w:color w:val="000000" w:themeColor="text1"/>
        </w:rPr>
      </w:pPr>
      <w:r w:rsidRPr="00186B93">
        <w:rPr>
          <w:b/>
          <w:bCs/>
          <w:color w:val="000000" w:themeColor="text1"/>
        </w:rPr>
        <w:t>Додаток № 1</w:t>
      </w:r>
    </w:p>
    <w:p w14:paraId="0A5F620B" w14:textId="77777777"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0840F918" w14:textId="77777777"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186B93" w:rsidRPr="00186B93">
        <w:rPr>
          <w:b/>
          <w:bCs/>
          <w:color w:val="000000" w:themeColor="text1"/>
          <w:lang w:val="en-US"/>
        </w:rPr>
        <w:t>2</w:t>
      </w:r>
      <w:r w:rsidRPr="00186B93">
        <w:rPr>
          <w:b/>
          <w:bCs/>
          <w:color w:val="000000" w:themeColor="text1"/>
        </w:rPr>
        <w:t xml:space="preserve"> року</w:t>
      </w:r>
    </w:p>
    <w:p w14:paraId="4BB14F86" w14:textId="77777777" w:rsidR="004D620B" w:rsidRDefault="004D620B" w:rsidP="004D620B">
      <w:pPr>
        <w:jc w:val="center"/>
        <w:rPr>
          <w:b/>
          <w:bCs/>
          <w:color w:val="000000" w:themeColor="text1"/>
        </w:rPr>
      </w:pPr>
      <w:r>
        <w:rPr>
          <w:b/>
          <w:bCs/>
          <w:color w:val="000000" w:themeColor="text1"/>
        </w:rPr>
        <w:lastRenderedPageBreak/>
        <w:t>Специфікація</w:t>
      </w:r>
    </w:p>
    <w:p w14:paraId="6C44A6E9" w14:textId="77777777" w:rsidR="004D620B" w:rsidRDefault="004D620B" w:rsidP="004D620B">
      <w:pPr>
        <w:jc w:val="center"/>
        <w:rPr>
          <w:b/>
          <w:bCs/>
          <w:color w:val="000000" w:themeColor="text1"/>
        </w:rPr>
      </w:pPr>
    </w:p>
    <w:p w14:paraId="20C433AE" w14:textId="77777777" w:rsidR="004D620B" w:rsidRDefault="004D620B" w:rsidP="004D620B">
      <w:pPr>
        <w:jc w:val="center"/>
        <w:rPr>
          <w:b/>
          <w:bCs/>
          <w:color w:val="000000" w:themeColor="text1"/>
        </w:rPr>
      </w:pPr>
    </w:p>
    <w:tbl>
      <w:tblPr>
        <w:tblW w:w="107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697"/>
        <w:gridCol w:w="1417"/>
        <w:gridCol w:w="1134"/>
        <w:gridCol w:w="1203"/>
        <w:gridCol w:w="1146"/>
        <w:gridCol w:w="1291"/>
        <w:gridCol w:w="1321"/>
      </w:tblGrid>
      <w:tr w:rsidR="004D620B" w14:paraId="16844028" w14:textId="77777777" w:rsidTr="004D620B">
        <w:trPr>
          <w:trHeight w:val="1872"/>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1FF5794" w14:textId="77777777" w:rsidR="004D620B" w:rsidRDefault="004D620B">
            <w:pPr>
              <w:spacing w:after="150" w:line="256" w:lineRule="auto"/>
              <w:jc w:val="center"/>
              <w:rPr>
                <w:b/>
                <w:bCs/>
                <w:color w:val="23262B"/>
                <w:lang w:eastAsia="uk-UA" w:bidi="he-IL"/>
              </w:rPr>
            </w:pPr>
            <w:r>
              <w:rPr>
                <w:b/>
                <w:bCs/>
                <w:color w:val="23262B"/>
                <w:lang w:eastAsia="uk-UA" w:bidi="he-IL"/>
              </w:rPr>
              <w:t>№ п/п</w:t>
            </w: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14:paraId="5BCF9989" w14:textId="77777777" w:rsidR="004D620B" w:rsidRDefault="004D620B">
            <w:pPr>
              <w:spacing w:after="150" w:line="256" w:lineRule="auto"/>
              <w:jc w:val="both"/>
              <w:rPr>
                <w:b/>
                <w:bCs/>
                <w:color w:val="23262B"/>
                <w:lang w:eastAsia="uk-UA" w:bidi="he-IL"/>
              </w:rPr>
            </w:pPr>
            <w:r>
              <w:rPr>
                <w:b/>
                <w:bCs/>
                <w:color w:val="23262B"/>
                <w:lang w:eastAsia="uk-UA" w:bidi="he-IL"/>
              </w:rPr>
              <w:t> </w:t>
            </w:r>
          </w:p>
          <w:p w14:paraId="464215A1" w14:textId="77777777" w:rsidR="004D620B" w:rsidRDefault="004D620B">
            <w:pPr>
              <w:spacing w:after="150" w:line="256" w:lineRule="auto"/>
              <w:jc w:val="center"/>
              <w:rPr>
                <w:b/>
                <w:bCs/>
                <w:color w:val="23262B"/>
                <w:lang w:eastAsia="uk-UA" w:bidi="he-IL"/>
              </w:rPr>
            </w:pPr>
            <w:r>
              <w:rPr>
                <w:b/>
                <w:bCs/>
                <w:color w:val="23262B"/>
                <w:lang w:eastAsia="uk-UA" w:bidi="he-IL"/>
              </w:rPr>
              <w:t>Найменування товару</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449ACD" w14:textId="77777777" w:rsidR="004D620B" w:rsidRDefault="004D620B">
            <w:pPr>
              <w:spacing w:after="150" w:line="256" w:lineRule="auto"/>
              <w:jc w:val="center"/>
              <w:rPr>
                <w:b/>
                <w:bCs/>
                <w:color w:val="23262B"/>
                <w:lang w:eastAsia="uk-UA" w:bidi="he-IL"/>
              </w:rPr>
            </w:pPr>
            <w:r>
              <w:rPr>
                <w:b/>
                <w:bCs/>
                <w:color w:val="23262B"/>
                <w:lang w:eastAsia="uk-UA" w:bidi="he-IL"/>
              </w:rPr>
              <w:t xml:space="preserve">Країна походження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2F39819" w14:textId="77777777" w:rsidR="004D620B" w:rsidRDefault="004D620B">
            <w:pPr>
              <w:spacing w:after="150" w:line="256" w:lineRule="auto"/>
              <w:jc w:val="center"/>
              <w:rPr>
                <w:b/>
                <w:bCs/>
                <w:color w:val="23262B"/>
                <w:lang w:eastAsia="uk-UA" w:bidi="he-IL"/>
              </w:rPr>
            </w:pPr>
            <w:r>
              <w:rPr>
                <w:b/>
                <w:bCs/>
                <w:color w:val="23262B"/>
                <w:lang w:eastAsia="uk-UA" w:bidi="he-IL"/>
              </w:rPr>
              <w:t xml:space="preserve">Одиниця виміру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261EA0AB" w14:textId="77777777" w:rsidR="004D620B" w:rsidRDefault="004D620B">
            <w:pPr>
              <w:spacing w:after="150" w:line="256" w:lineRule="auto"/>
              <w:jc w:val="center"/>
              <w:rPr>
                <w:b/>
                <w:bCs/>
                <w:color w:val="23262B"/>
                <w:lang w:eastAsia="uk-UA" w:bidi="he-IL"/>
              </w:rPr>
            </w:pPr>
            <w:r>
              <w:rPr>
                <w:b/>
                <w:bCs/>
                <w:color w:val="23262B"/>
                <w:lang w:eastAsia="uk-UA" w:bidi="he-IL"/>
              </w:rPr>
              <w:t>Кількість</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000692B2" w14:textId="77777777" w:rsidR="004D620B" w:rsidRDefault="004D620B">
            <w:pPr>
              <w:spacing w:after="150" w:line="256" w:lineRule="auto"/>
              <w:jc w:val="center"/>
              <w:rPr>
                <w:b/>
                <w:bCs/>
                <w:color w:val="23262B"/>
                <w:lang w:eastAsia="uk-UA" w:bidi="he-IL"/>
              </w:rPr>
            </w:pPr>
            <w:r>
              <w:rPr>
                <w:b/>
                <w:bCs/>
                <w:color w:val="23262B"/>
                <w:lang w:eastAsia="uk-UA" w:bidi="he-IL"/>
              </w:rPr>
              <w:t>Ціна за одиницю без ПДВ (грн.)</w:t>
            </w:r>
          </w:p>
          <w:p w14:paraId="17367096" w14:textId="77777777" w:rsidR="004D620B" w:rsidRDefault="004D620B">
            <w:pPr>
              <w:spacing w:after="150" w:line="256" w:lineRule="auto"/>
              <w:jc w:val="both"/>
              <w:rPr>
                <w:b/>
                <w:bCs/>
                <w:color w:val="23262B"/>
                <w:lang w:eastAsia="uk-UA" w:bidi="he-IL"/>
              </w:rPr>
            </w:pPr>
            <w:r>
              <w:rPr>
                <w:b/>
                <w:bCs/>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hideMark/>
          </w:tcPr>
          <w:p w14:paraId="1E89EDA2" w14:textId="77777777" w:rsidR="004D620B" w:rsidRDefault="004D620B">
            <w:pPr>
              <w:spacing w:after="150" w:line="256" w:lineRule="auto"/>
              <w:jc w:val="center"/>
              <w:rPr>
                <w:b/>
                <w:bCs/>
                <w:color w:val="23262B"/>
                <w:lang w:eastAsia="uk-UA" w:bidi="he-IL"/>
              </w:rPr>
            </w:pPr>
            <w:r>
              <w:rPr>
                <w:b/>
                <w:bCs/>
                <w:color w:val="23262B"/>
                <w:lang w:eastAsia="uk-UA" w:bidi="he-IL"/>
              </w:rPr>
              <w:t>Ціна за одиницю з ПДВ (грн.)</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2C6E1765" w14:textId="77777777" w:rsidR="004D620B" w:rsidRDefault="004D620B">
            <w:pPr>
              <w:spacing w:after="150" w:line="256" w:lineRule="auto"/>
              <w:jc w:val="center"/>
              <w:rPr>
                <w:b/>
                <w:bCs/>
                <w:color w:val="23262B"/>
                <w:lang w:eastAsia="uk-UA" w:bidi="he-IL"/>
              </w:rPr>
            </w:pPr>
            <w:r>
              <w:rPr>
                <w:b/>
                <w:bCs/>
                <w:color w:val="23262B"/>
                <w:lang w:eastAsia="uk-UA" w:bidi="he-IL"/>
              </w:rPr>
              <w:t>Загальна вартість без ПДВ (грн.)</w:t>
            </w:r>
          </w:p>
        </w:tc>
      </w:tr>
      <w:tr w:rsidR="004D620B" w14:paraId="3DAC9DC1"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6A9DF66D"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03A0C5"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3B71FF"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91019B"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7531A"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3E3BE456"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B3938E"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308008"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5E087152"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22CCFDB"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EB6C3"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262525"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6BA8CD"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78855"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6B75DFC5"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167FEE"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E368E94"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6A634464"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04F0416A"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A4532"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0D3FCA"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55242B"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93BCC"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1B57C11A"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97BA92"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DD2864"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3E94E4C4"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7D4395C7" w14:textId="77777777" w:rsidR="004D620B" w:rsidRDefault="004D620B">
            <w:pPr>
              <w:spacing w:after="150" w:line="256" w:lineRule="auto"/>
              <w:jc w:val="both"/>
              <w:rPr>
                <w:color w:val="23262B"/>
                <w:lang w:eastAsia="uk-UA" w:bidi="he-IL"/>
              </w:rPr>
            </w:pPr>
            <w:r>
              <w:rPr>
                <w:b/>
                <w:bCs/>
                <w:color w:val="23262B"/>
                <w:lang w:eastAsia="uk-UA" w:bidi="he-IL"/>
              </w:rPr>
              <w:t>РАЗОМ без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24D5F140" w14:textId="77777777" w:rsidR="004D620B" w:rsidRDefault="004D620B">
            <w:pPr>
              <w:spacing w:after="150" w:line="256" w:lineRule="auto"/>
              <w:jc w:val="both"/>
              <w:rPr>
                <w:color w:val="23262B"/>
                <w:lang w:eastAsia="uk-UA" w:bidi="he-IL"/>
              </w:rPr>
            </w:pPr>
            <w:r>
              <w:rPr>
                <w:b/>
                <w:bCs/>
                <w:color w:val="23262B"/>
                <w:lang w:eastAsia="uk-UA" w:bidi="he-IL"/>
              </w:rPr>
              <w:t> </w:t>
            </w:r>
          </w:p>
        </w:tc>
      </w:tr>
      <w:tr w:rsidR="004D620B" w14:paraId="1BCB4597"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7118F5BD" w14:textId="77777777" w:rsidR="004D620B" w:rsidRDefault="004D620B">
            <w:pPr>
              <w:spacing w:after="150" w:line="256" w:lineRule="auto"/>
              <w:jc w:val="both"/>
              <w:rPr>
                <w:color w:val="23262B"/>
                <w:lang w:eastAsia="uk-UA" w:bidi="he-IL"/>
              </w:rPr>
            </w:pPr>
            <w:r>
              <w:rPr>
                <w:b/>
                <w:bCs/>
                <w:color w:val="FF0000"/>
                <w:lang w:eastAsia="uk-UA" w:bidi="he-IL"/>
              </w:rPr>
              <w:t>ПДВ (20%)</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659838E3" w14:textId="77777777" w:rsidR="004D620B" w:rsidRDefault="004D620B">
            <w:pPr>
              <w:spacing w:after="150" w:line="256" w:lineRule="auto"/>
              <w:jc w:val="both"/>
              <w:rPr>
                <w:color w:val="23262B"/>
                <w:lang w:eastAsia="uk-UA" w:bidi="he-IL"/>
              </w:rPr>
            </w:pPr>
            <w:r>
              <w:rPr>
                <w:b/>
                <w:bCs/>
                <w:color w:val="23262B"/>
                <w:lang w:eastAsia="uk-UA" w:bidi="he-IL"/>
              </w:rPr>
              <w:t> </w:t>
            </w:r>
          </w:p>
        </w:tc>
      </w:tr>
      <w:tr w:rsidR="004D620B" w14:paraId="2EAC247D"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603985A0" w14:textId="77777777" w:rsidR="004D620B" w:rsidRDefault="004D620B">
            <w:pPr>
              <w:spacing w:after="150" w:line="256" w:lineRule="auto"/>
              <w:jc w:val="both"/>
              <w:rPr>
                <w:color w:val="23262B"/>
                <w:lang w:eastAsia="uk-UA" w:bidi="he-IL"/>
              </w:rPr>
            </w:pPr>
            <w:r>
              <w:rPr>
                <w:b/>
                <w:bCs/>
                <w:color w:val="23262B"/>
                <w:lang w:eastAsia="uk-UA" w:bidi="he-IL"/>
              </w:rPr>
              <w:t>Разом із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19C827D0" w14:textId="77777777" w:rsidR="004D620B" w:rsidRDefault="004D620B">
            <w:pPr>
              <w:spacing w:after="150" w:line="256" w:lineRule="auto"/>
              <w:jc w:val="both"/>
              <w:rPr>
                <w:color w:val="23262B"/>
                <w:lang w:eastAsia="uk-UA" w:bidi="he-IL"/>
              </w:rPr>
            </w:pPr>
            <w:r>
              <w:rPr>
                <w:b/>
                <w:bCs/>
                <w:color w:val="23262B"/>
                <w:lang w:eastAsia="uk-UA" w:bidi="he-IL"/>
              </w:rPr>
              <w:t> </w:t>
            </w:r>
          </w:p>
        </w:tc>
      </w:tr>
    </w:tbl>
    <w:p w14:paraId="3FA0D0EE" w14:textId="77777777" w:rsidR="00922CF7" w:rsidRDefault="00922CF7" w:rsidP="00922CF7">
      <w:pPr>
        <w:ind w:left="6660"/>
        <w:rPr>
          <w:b/>
          <w:bCs/>
          <w:color w:val="000000" w:themeColor="text1"/>
        </w:rPr>
      </w:pPr>
    </w:p>
    <w:p w14:paraId="20C0FDB3" w14:textId="77777777" w:rsidR="00982394" w:rsidRDefault="00982394" w:rsidP="00922CF7">
      <w:pPr>
        <w:jc w:val="center"/>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38F15C27" w14:textId="77777777" w:rsidTr="00DE587A">
        <w:trPr>
          <w:gridAfter w:val="2"/>
          <w:wAfter w:w="5463" w:type="dxa"/>
          <w:trHeight w:val="340"/>
        </w:trPr>
        <w:tc>
          <w:tcPr>
            <w:tcW w:w="5463" w:type="dxa"/>
          </w:tcPr>
          <w:p w14:paraId="26D18828" w14:textId="77777777" w:rsidR="002F1A76" w:rsidRDefault="002F1A76" w:rsidP="00DE587A">
            <w:pPr>
              <w:widowControl w:val="0"/>
              <w:autoSpaceDE w:val="0"/>
              <w:autoSpaceDN w:val="0"/>
              <w:adjustRightInd w:val="0"/>
              <w:ind w:firstLine="567"/>
              <w:contextualSpacing/>
              <w:rPr>
                <w:b/>
                <w:sz w:val="25"/>
                <w:szCs w:val="25"/>
                <w:lang w:eastAsia="uk-UA"/>
              </w:rPr>
            </w:pPr>
            <w:r>
              <w:rPr>
                <w:b/>
                <w:sz w:val="25"/>
                <w:szCs w:val="25"/>
                <w:lang w:eastAsia="uk-UA"/>
              </w:rPr>
              <w:t>Покупець</w:t>
            </w:r>
          </w:p>
          <w:p w14:paraId="4F612EFC" w14:textId="77777777" w:rsidR="002F1A76" w:rsidRDefault="002F1A76" w:rsidP="00DE587A">
            <w:pPr>
              <w:widowControl w:val="0"/>
              <w:autoSpaceDE w:val="0"/>
              <w:autoSpaceDN w:val="0"/>
              <w:adjustRightInd w:val="0"/>
              <w:ind w:firstLine="567"/>
              <w:contextualSpacing/>
              <w:rPr>
                <w:b/>
                <w:sz w:val="25"/>
                <w:szCs w:val="25"/>
                <w:lang w:eastAsia="uk-UA"/>
              </w:rPr>
            </w:pPr>
          </w:p>
          <w:p w14:paraId="5E546C30" w14:textId="77777777" w:rsidR="002F1A76" w:rsidRDefault="002F1A76" w:rsidP="00DE587A">
            <w:pPr>
              <w:widowControl w:val="0"/>
              <w:autoSpaceDE w:val="0"/>
              <w:autoSpaceDN w:val="0"/>
              <w:adjustRightInd w:val="0"/>
              <w:ind w:left="567"/>
              <w:contextualSpacing/>
              <w:rPr>
                <w:lang w:eastAsia="uk-UA"/>
              </w:rPr>
            </w:pPr>
            <w:r w:rsidRPr="00F824AE">
              <w:rPr>
                <w:lang w:eastAsia="uk-UA"/>
              </w:rPr>
              <w:t xml:space="preserve">ГУНП в Хмельницькій області м. Хмельницький, вул. Зарічанська, 7  </w:t>
            </w:r>
          </w:p>
          <w:p w14:paraId="67C743D4" w14:textId="77777777" w:rsidR="002F1A76" w:rsidRDefault="002F1A76" w:rsidP="00DE587A">
            <w:pPr>
              <w:widowControl w:val="0"/>
              <w:autoSpaceDE w:val="0"/>
              <w:autoSpaceDN w:val="0"/>
              <w:adjustRightInd w:val="0"/>
              <w:ind w:left="567"/>
              <w:contextualSpacing/>
              <w:rPr>
                <w:lang w:eastAsia="uk-UA"/>
              </w:rPr>
            </w:pPr>
            <w:r>
              <w:rPr>
                <w:lang w:eastAsia="uk-UA"/>
              </w:rPr>
              <w:t xml:space="preserve">р/р </w:t>
            </w:r>
            <w:r w:rsidRPr="00F824AE">
              <w:rPr>
                <w:lang w:eastAsia="uk-UA"/>
              </w:rPr>
              <w:t xml:space="preserve">UA788201720343100002000092556  </w:t>
            </w:r>
            <w:r>
              <w:rPr>
                <w:lang w:eastAsia="uk-UA"/>
              </w:rPr>
              <w:t>р/р</w:t>
            </w:r>
            <w:r w:rsidRPr="00F824AE">
              <w:rPr>
                <w:lang w:eastAsia="uk-UA"/>
              </w:rPr>
              <w:t xml:space="preserve">UA218201720343191002200092556 </w:t>
            </w:r>
            <w:r>
              <w:rPr>
                <w:lang w:eastAsia="uk-UA"/>
              </w:rPr>
              <w:t>р/р</w:t>
            </w:r>
            <w:r w:rsidRPr="00F824AE">
              <w:rPr>
                <w:lang w:eastAsia="uk-UA"/>
              </w:rPr>
              <w:t xml:space="preserve">UA088201720343131002600092556 </w:t>
            </w:r>
          </w:p>
          <w:p w14:paraId="62820669" w14:textId="77777777" w:rsidR="002F1A76" w:rsidRDefault="002F1A76" w:rsidP="00DE587A">
            <w:pPr>
              <w:widowControl w:val="0"/>
              <w:autoSpaceDE w:val="0"/>
              <w:autoSpaceDN w:val="0"/>
              <w:adjustRightInd w:val="0"/>
              <w:ind w:firstLine="567"/>
              <w:contextualSpacing/>
              <w:rPr>
                <w:lang w:eastAsia="uk-UA"/>
              </w:rPr>
            </w:pPr>
            <w:r w:rsidRPr="00F824AE">
              <w:rPr>
                <w:lang w:eastAsia="uk-UA"/>
              </w:rPr>
              <w:t xml:space="preserve">в ДКС України, м. Київ </w:t>
            </w:r>
          </w:p>
          <w:p w14:paraId="313CE7A7" w14:textId="77777777" w:rsidR="002F1A76" w:rsidRDefault="002F1A76" w:rsidP="00DE587A">
            <w:pPr>
              <w:widowControl w:val="0"/>
              <w:autoSpaceDE w:val="0"/>
              <w:autoSpaceDN w:val="0"/>
              <w:adjustRightInd w:val="0"/>
              <w:ind w:firstLine="567"/>
              <w:contextualSpacing/>
              <w:rPr>
                <w:lang w:eastAsia="uk-UA"/>
              </w:rPr>
            </w:pPr>
            <w:r w:rsidRPr="00F824AE">
              <w:rPr>
                <w:lang w:eastAsia="uk-UA"/>
              </w:rPr>
              <w:t xml:space="preserve">МФО 820172 </w:t>
            </w:r>
          </w:p>
          <w:p w14:paraId="088FAEAA" w14:textId="77777777" w:rsidR="002F1A76" w:rsidRPr="00636E25" w:rsidRDefault="002F1A76" w:rsidP="00DE587A">
            <w:pPr>
              <w:widowControl w:val="0"/>
              <w:autoSpaceDE w:val="0"/>
              <w:autoSpaceDN w:val="0"/>
              <w:adjustRightInd w:val="0"/>
              <w:ind w:firstLine="567"/>
              <w:contextualSpacing/>
              <w:rPr>
                <w:lang w:eastAsia="uk-UA"/>
              </w:rPr>
            </w:pPr>
            <w:r w:rsidRPr="00F824AE">
              <w:rPr>
                <w:lang w:eastAsia="uk-UA"/>
              </w:rPr>
              <w:t>код 40108824</w:t>
            </w:r>
          </w:p>
          <w:p w14:paraId="0B2C5DB1" w14:textId="77777777" w:rsidR="002F1A76" w:rsidRPr="00636E25" w:rsidRDefault="002F1A76" w:rsidP="00DE587A">
            <w:pPr>
              <w:widowControl w:val="0"/>
              <w:autoSpaceDE w:val="0"/>
              <w:autoSpaceDN w:val="0"/>
              <w:adjustRightInd w:val="0"/>
              <w:ind w:firstLine="567"/>
              <w:contextualSpacing/>
              <w:rPr>
                <w:lang w:eastAsia="uk-UA"/>
              </w:rPr>
            </w:pPr>
          </w:p>
          <w:p w14:paraId="4013100A" w14:textId="77777777" w:rsidR="002F1A76" w:rsidRPr="00636E25" w:rsidRDefault="002F1A76" w:rsidP="00DE587A">
            <w:pPr>
              <w:widowControl w:val="0"/>
              <w:autoSpaceDE w:val="0"/>
              <w:autoSpaceDN w:val="0"/>
              <w:adjustRightInd w:val="0"/>
              <w:ind w:firstLine="567"/>
              <w:contextualSpacing/>
              <w:rPr>
                <w:lang w:eastAsia="uk-UA"/>
              </w:rPr>
            </w:pPr>
          </w:p>
          <w:p w14:paraId="365B2713"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61F6DCC4" w14:textId="77777777" w:rsidR="002F1A76" w:rsidRPr="00636E25" w:rsidRDefault="002F1A76" w:rsidP="00DE587A">
            <w:pPr>
              <w:widowControl w:val="0"/>
              <w:autoSpaceDE w:val="0"/>
              <w:autoSpaceDN w:val="0"/>
              <w:adjustRightInd w:val="0"/>
              <w:ind w:firstLine="567"/>
              <w:contextualSpacing/>
              <w:rPr>
                <w:lang w:eastAsia="uk-UA"/>
              </w:rPr>
            </w:pPr>
          </w:p>
          <w:p w14:paraId="56803560" w14:textId="77777777" w:rsidR="002F1A76" w:rsidRDefault="002F1A76" w:rsidP="00DE587A">
            <w:pPr>
              <w:widowControl w:val="0"/>
              <w:autoSpaceDE w:val="0"/>
              <w:autoSpaceDN w:val="0"/>
              <w:adjustRightInd w:val="0"/>
              <w:contextualSpacing/>
              <w:rPr>
                <w:lang w:eastAsia="uk-UA"/>
              </w:rPr>
            </w:pPr>
          </w:p>
          <w:p w14:paraId="0F8C8C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1DF5EDAD" w14:textId="77777777" w:rsidR="002F1A76" w:rsidRDefault="002F1A76" w:rsidP="00DE587A">
            <w:pPr>
              <w:widowControl w:val="0"/>
              <w:autoSpaceDE w:val="0"/>
              <w:autoSpaceDN w:val="0"/>
              <w:adjustRightInd w:val="0"/>
              <w:ind w:firstLine="567"/>
              <w:contextualSpacing/>
              <w:rPr>
                <w:b/>
                <w:sz w:val="25"/>
                <w:szCs w:val="25"/>
                <w:lang w:eastAsia="uk-UA"/>
              </w:rPr>
            </w:pPr>
            <w:r w:rsidRPr="00636E25">
              <w:rPr>
                <w:lang w:eastAsia="uk-UA"/>
              </w:rPr>
              <w:t xml:space="preserve">М.п.                                                                             </w:t>
            </w:r>
          </w:p>
        </w:tc>
        <w:tc>
          <w:tcPr>
            <w:tcW w:w="4819" w:type="dxa"/>
          </w:tcPr>
          <w:p w14:paraId="7EABD904" w14:textId="77777777" w:rsidR="002F1A76" w:rsidRDefault="002F1A76" w:rsidP="00DE587A">
            <w:pPr>
              <w:tabs>
                <w:tab w:val="left" w:pos="1248"/>
              </w:tabs>
              <w:rPr>
                <w:b/>
                <w:bCs/>
                <w:sz w:val="25"/>
                <w:szCs w:val="25"/>
              </w:rPr>
            </w:pPr>
            <w:r w:rsidRPr="00322AAB">
              <w:rPr>
                <w:b/>
                <w:bCs/>
                <w:sz w:val="25"/>
                <w:szCs w:val="25"/>
              </w:rPr>
              <w:t>Постачальник</w:t>
            </w:r>
          </w:p>
          <w:p w14:paraId="21B1601F" w14:textId="77777777" w:rsidR="002F1A76" w:rsidRDefault="002F1A76" w:rsidP="00DE587A">
            <w:pPr>
              <w:widowControl w:val="0"/>
              <w:pBdr>
                <w:top w:val="nil"/>
                <w:left w:val="nil"/>
                <w:bottom w:val="nil"/>
                <w:right w:val="nil"/>
                <w:between w:val="nil"/>
              </w:pBdr>
              <w:ind w:firstLine="567"/>
              <w:jc w:val="right"/>
              <w:rPr>
                <w:b/>
              </w:rPr>
            </w:pPr>
          </w:p>
          <w:p w14:paraId="2CC14DDE" w14:textId="77777777" w:rsidR="002F1A76" w:rsidRDefault="002F1A76" w:rsidP="00DE587A">
            <w:pPr>
              <w:widowControl w:val="0"/>
              <w:pBdr>
                <w:top w:val="nil"/>
                <w:left w:val="nil"/>
                <w:bottom w:val="nil"/>
                <w:right w:val="nil"/>
                <w:between w:val="nil"/>
              </w:pBdr>
              <w:ind w:firstLine="567"/>
              <w:jc w:val="right"/>
              <w:rPr>
                <w:b/>
              </w:rPr>
            </w:pPr>
          </w:p>
          <w:p w14:paraId="0ED517DE" w14:textId="77777777" w:rsidR="002F1A76" w:rsidRDefault="002F1A76" w:rsidP="00DE587A">
            <w:pPr>
              <w:widowControl w:val="0"/>
              <w:pBdr>
                <w:top w:val="nil"/>
                <w:left w:val="nil"/>
                <w:bottom w:val="nil"/>
                <w:right w:val="nil"/>
                <w:between w:val="nil"/>
              </w:pBdr>
              <w:ind w:firstLine="567"/>
              <w:jc w:val="right"/>
              <w:rPr>
                <w:b/>
              </w:rPr>
            </w:pPr>
          </w:p>
          <w:p w14:paraId="20014770" w14:textId="77777777" w:rsidR="002F1A76" w:rsidRDefault="002F1A76" w:rsidP="00DE587A">
            <w:pPr>
              <w:widowControl w:val="0"/>
              <w:pBdr>
                <w:top w:val="nil"/>
                <w:left w:val="nil"/>
                <w:bottom w:val="nil"/>
                <w:right w:val="nil"/>
                <w:between w:val="nil"/>
              </w:pBdr>
              <w:ind w:firstLine="567"/>
              <w:jc w:val="right"/>
              <w:rPr>
                <w:b/>
              </w:rPr>
            </w:pPr>
          </w:p>
          <w:p w14:paraId="6C1E5878" w14:textId="77777777" w:rsidR="002F1A76" w:rsidRDefault="002F1A76" w:rsidP="00DE587A">
            <w:pPr>
              <w:widowControl w:val="0"/>
              <w:pBdr>
                <w:top w:val="nil"/>
                <w:left w:val="nil"/>
                <w:bottom w:val="nil"/>
                <w:right w:val="nil"/>
                <w:between w:val="nil"/>
              </w:pBdr>
              <w:ind w:firstLine="567"/>
              <w:jc w:val="right"/>
              <w:rPr>
                <w:b/>
              </w:rPr>
            </w:pPr>
          </w:p>
          <w:p w14:paraId="6334EA0E" w14:textId="77777777" w:rsidR="002F1A76" w:rsidRDefault="002F1A76" w:rsidP="00DE587A">
            <w:pPr>
              <w:widowControl w:val="0"/>
              <w:pBdr>
                <w:top w:val="nil"/>
                <w:left w:val="nil"/>
                <w:bottom w:val="nil"/>
                <w:right w:val="nil"/>
                <w:between w:val="nil"/>
              </w:pBdr>
              <w:ind w:firstLine="567"/>
              <w:jc w:val="right"/>
              <w:rPr>
                <w:b/>
              </w:rPr>
            </w:pPr>
          </w:p>
          <w:p w14:paraId="0003FBAC" w14:textId="77777777" w:rsidR="002F1A76" w:rsidRDefault="002F1A76" w:rsidP="00DE587A">
            <w:pPr>
              <w:widowControl w:val="0"/>
              <w:pBdr>
                <w:top w:val="nil"/>
                <w:left w:val="nil"/>
                <w:bottom w:val="nil"/>
                <w:right w:val="nil"/>
                <w:between w:val="nil"/>
              </w:pBdr>
              <w:ind w:firstLine="567"/>
              <w:jc w:val="right"/>
              <w:rPr>
                <w:b/>
              </w:rPr>
            </w:pPr>
          </w:p>
          <w:p w14:paraId="33DAAE22" w14:textId="77777777" w:rsidR="002F1A76" w:rsidRDefault="002F1A76" w:rsidP="00DE587A">
            <w:pPr>
              <w:widowControl w:val="0"/>
              <w:pBdr>
                <w:top w:val="nil"/>
                <w:left w:val="nil"/>
                <w:bottom w:val="nil"/>
                <w:right w:val="nil"/>
                <w:between w:val="nil"/>
              </w:pBdr>
              <w:ind w:firstLine="567"/>
              <w:jc w:val="right"/>
              <w:rPr>
                <w:b/>
              </w:rPr>
            </w:pPr>
          </w:p>
          <w:p w14:paraId="67570E1D" w14:textId="77777777" w:rsidR="002F1A76" w:rsidRDefault="002F1A76" w:rsidP="00DE587A">
            <w:pPr>
              <w:widowControl w:val="0"/>
              <w:pBdr>
                <w:top w:val="nil"/>
                <w:left w:val="nil"/>
                <w:bottom w:val="nil"/>
                <w:right w:val="nil"/>
                <w:between w:val="nil"/>
              </w:pBdr>
              <w:ind w:firstLine="567"/>
              <w:jc w:val="right"/>
              <w:rPr>
                <w:b/>
              </w:rPr>
            </w:pPr>
          </w:p>
          <w:p w14:paraId="11C56C4E" w14:textId="77777777" w:rsidR="002F1A76" w:rsidRDefault="002F1A76" w:rsidP="00DE587A">
            <w:pPr>
              <w:widowControl w:val="0"/>
              <w:pBdr>
                <w:top w:val="nil"/>
                <w:left w:val="nil"/>
                <w:bottom w:val="nil"/>
                <w:right w:val="nil"/>
                <w:between w:val="nil"/>
              </w:pBdr>
              <w:ind w:firstLine="567"/>
              <w:jc w:val="right"/>
              <w:rPr>
                <w:b/>
              </w:rPr>
            </w:pPr>
          </w:p>
          <w:p w14:paraId="5DD8AE92" w14:textId="77777777" w:rsidR="002F1A76" w:rsidRDefault="002F1A76" w:rsidP="00DE587A">
            <w:pPr>
              <w:widowControl w:val="0"/>
              <w:pBdr>
                <w:top w:val="nil"/>
                <w:left w:val="nil"/>
                <w:bottom w:val="nil"/>
                <w:right w:val="nil"/>
                <w:between w:val="nil"/>
              </w:pBdr>
              <w:ind w:firstLine="567"/>
              <w:jc w:val="right"/>
              <w:rPr>
                <w:b/>
              </w:rPr>
            </w:pPr>
          </w:p>
          <w:p w14:paraId="5CAE06C1"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1B4613A6" w14:textId="77777777" w:rsidR="002F1A76" w:rsidRPr="00636E25" w:rsidRDefault="002F1A76" w:rsidP="00DE587A">
            <w:pPr>
              <w:widowControl w:val="0"/>
              <w:autoSpaceDE w:val="0"/>
              <w:autoSpaceDN w:val="0"/>
              <w:adjustRightInd w:val="0"/>
              <w:ind w:firstLine="567"/>
              <w:contextualSpacing/>
              <w:rPr>
                <w:lang w:eastAsia="uk-UA"/>
              </w:rPr>
            </w:pPr>
          </w:p>
          <w:p w14:paraId="6A6C929B" w14:textId="77777777" w:rsidR="002F1A76" w:rsidRDefault="002F1A76" w:rsidP="00DE587A">
            <w:pPr>
              <w:widowControl w:val="0"/>
              <w:autoSpaceDE w:val="0"/>
              <w:autoSpaceDN w:val="0"/>
              <w:adjustRightInd w:val="0"/>
              <w:contextualSpacing/>
              <w:rPr>
                <w:lang w:eastAsia="uk-UA"/>
              </w:rPr>
            </w:pPr>
          </w:p>
          <w:p w14:paraId="62413333"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7A562522" w14:textId="77777777" w:rsidR="002F1A76" w:rsidRDefault="002F1A76" w:rsidP="00DE587A">
            <w:pPr>
              <w:widowControl w:val="0"/>
              <w:pBdr>
                <w:top w:val="nil"/>
                <w:left w:val="nil"/>
                <w:bottom w:val="nil"/>
                <w:right w:val="nil"/>
                <w:between w:val="nil"/>
              </w:pBdr>
              <w:ind w:firstLine="567"/>
              <w:jc w:val="right"/>
              <w:rPr>
                <w:color w:val="000000"/>
              </w:rPr>
            </w:pPr>
            <w:r w:rsidRPr="00636E25">
              <w:rPr>
                <w:lang w:eastAsia="uk-UA"/>
              </w:rPr>
              <w:t xml:space="preserve">М.п.                                                                             </w:t>
            </w:r>
          </w:p>
          <w:p w14:paraId="55DB81FC" w14:textId="77777777" w:rsidR="002F1A76" w:rsidRDefault="002F1A76" w:rsidP="00DE587A">
            <w:pPr>
              <w:widowControl w:val="0"/>
              <w:pBdr>
                <w:top w:val="nil"/>
                <w:left w:val="nil"/>
                <w:bottom w:val="nil"/>
                <w:right w:val="nil"/>
                <w:between w:val="nil"/>
              </w:pBdr>
              <w:ind w:firstLine="567"/>
              <w:jc w:val="right"/>
              <w:rPr>
                <w:color w:val="000000"/>
              </w:rPr>
            </w:pPr>
          </w:p>
          <w:p w14:paraId="61168B78" w14:textId="77777777" w:rsidR="002F1A76" w:rsidRPr="00322AAB" w:rsidRDefault="002F1A76" w:rsidP="00DE587A">
            <w:pPr>
              <w:widowControl w:val="0"/>
              <w:autoSpaceDE w:val="0"/>
              <w:autoSpaceDN w:val="0"/>
              <w:adjustRightInd w:val="0"/>
              <w:contextualSpacing/>
              <w:rPr>
                <w:b/>
                <w:bCs/>
                <w:sz w:val="25"/>
                <w:szCs w:val="25"/>
              </w:rPr>
            </w:pPr>
          </w:p>
        </w:tc>
      </w:tr>
      <w:tr w:rsidR="002F1A76" w:rsidRPr="0047435C" w14:paraId="0E698D54" w14:textId="77777777" w:rsidTr="00DE587A">
        <w:trPr>
          <w:trHeight w:val="80"/>
        </w:trPr>
        <w:tc>
          <w:tcPr>
            <w:tcW w:w="5463" w:type="dxa"/>
          </w:tcPr>
          <w:p w14:paraId="1E690AAE" w14:textId="77777777" w:rsidR="002F1A76" w:rsidRPr="0047435C" w:rsidRDefault="002F1A76" w:rsidP="00DE587A">
            <w:pPr>
              <w:jc w:val="both"/>
              <w:rPr>
                <w:color w:val="000000"/>
              </w:rPr>
            </w:pPr>
          </w:p>
        </w:tc>
        <w:tc>
          <w:tcPr>
            <w:tcW w:w="5463" w:type="dxa"/>
            <w:gridSpan w:val="2"/>
          </w:tcPr>
          <w:p w14:paraId="3ECB65C4" w14:textId="77777777" w:rsidR="002F1A76" w:rsidRPr="0047435C" w:rsidRDefault="002F1A76" w:rsidP="00DE587A">
            <w:pPr>
              <w:jc w:val="both"/>
              <w:rPr>
                <w:color w:val="000000"/>
              </w:rPr>
            </w:pPr>
          </w:p>
        </w:tc>
        <w:tc>
          <w:tcPr>
            <w:tcW w:w="4819" w:type="dxa"/>
          </w:tcPr>
          <w:p w14:paraId="1C0BDEA8" w14:textId="77777777" w:rsidR="002F1A76" w:rsidRPr="0047435C" w:rsidRDefault="002F1A76" w:rsidP="00DE587A">
            <w:pPr>
              <w:shd w:val="clear" w:color="auto" w:fill="FFFFFF"/>
              <w:jc w:val="both"/>
              <w:rPr>
                <w:color w:val="000000"/>
              </w:rPr>
            </w:pPr>
          </w:p>
        </w:tc>
      </w:tr>
    </w:tbl>
    <w:p w14:paraId="025F8F22" w14:textId="77777777" w:rsidR="00397CF4" w:rsidRDefault="00397CF4" w:rsidP="00922CF7">
      <w:pPr>
        <w:jc w:val="cente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2233331">
    <w:abstractNumId w:val="3"/>
  </w:num>
  <w:num w:numId="2" w16cid:durableId="1914774837">
    <w:abstractNumId w:val="0"/>
  </w:num>
  <w:num w:numId="3" w16cid:durableId="230310754">
    <w:abstractNumId w:val="1"/>
  </w:num>
  <w:num w:numId="4" w16cid:durableId="157499042">
    <w:abstractNumId w:val="8"/>
  </w:num>
  <w:num w:numId="5" w16cid:durableId="1980912514">
    <w:abstractNumId w:val="9"/>
  </w:num>
  <w:num w:numId="6" w16cid:durableId="1415005909">
    <w:abstractNumId w:val="5"/>
  </w:num>
  <w:num w:numId="7" w16cid:durableId="2124885383">
    <w:abstractNumId w:val="4"/>
  </w:num>
  <w:num w:numId="8" w16cid:durableId="1656910231">
    <w:abstractNumId w:val="2"/>
  </w:num>
  <w:num w:numId="9" w16cid:durableId="1004163399">
    <w:abstractNumId w:val="6"/>
  </w:num>
  <w:num w:numId="10" w16cid:durableId="318732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E3"/>
    <w:rsid w:val="0000639B"/>
    <w:rsid w:val="00045C9F"/>
    <w:rsid w:val="00055EEF"/>
    <w:rsid w:val="00080696"/>
    <w:rsid w:val="00083E52"/>
    <w:rsid w:val="000A0671"/>
    <w:rsid w:val="001524C7"/>
    <w:rsid w:val="00156D30"/>
    <w:rsid w:val="00165FAC"/>
    <w:rsid w:val="0018236E"/>
    <w:rsid w:val="001851B0"/>
    <w:rsid w:val="001862F3"/>
    <w:rsid w:val="00186B93"/>
    <w:rsid w:val="001F730D"/>
    <w:rsid w:val="0020397D"/>
    <w:rsid w:val="002074FF"/>
    <w:rsid w:val="00237134"/>
    <w:rsid w:val="00237830"/>
    <w:rsid w:val="00242D50"/>
    <w:rsid w:val="002F1A76"/>
    <w:rsid w:val="003204AB"/>
    <w:rsid w:val="00330932"/>
    <w:rsid w:val="003322FB"/>
    <w:rsid w:val="00333904"/>
    <w:rsid w:val="00345BCB"/>
    <w:rsid w:val="00360323"/>
    <w:rsid w:val="00381328"/>
    <w:rsid w:val="00382E3F"/>
    <w:rsid w:val="00397CF4"/>
    <w:rsid w:val="003C7983"/>
    <w:rsid w:val="003D70EC"/>
    <w:rsid w:val="003E2575"/>
    <w:rsid w:val="00463289"/>
    <w:rsid w:val="00470C8A"/>
    <w:rsid w:val="004D4E5E"/>
    <w:rsid w:val="004D620B"/>
    <w:rsid w:val="004E707E"/>
    <w:rsid w:val="00513E09"/>
    <w:rsid w:val="00525DA4"/>
    <w:rsid w:val="00537DC0"/>
    <w:rsid w:val="00567674"/>
    <w:rsid w:val="00580255"/>
    <w:rsid w:val="005E12FA"/>
    <w:rsid w:val="005E6643"/>
    <w:rsid w:val="006024FD"/>
    <w:rsid w:val="006162F0"/>
    <w:rsid w:val="0064672D"/>
    <w:rsid w:val="00667C2F"/>
    <w:rsid w:val="00674CF9"/>
    <w:rsid w:val="00690211"/>
    <w:rsid w:val="006C2AC7"/>
    <w:rsid w:val="006D2FB9"/>
    <w:rsid w:val="006E6B98"/>
    <w:rsid w:val="00701D0D"/>
    <w:rsid w:val="00707693"/>
    <w:rsid w:val="00722A58"/>
    <w:rsid w:val="00744DAE"/>
    <w:rsid w:val="00752E3E"/>
    <w:rsid w:val="00764192"/>
    <w:rsid w:val="007672DA"/>
    <w:rsid w:val="00825686"/>
    <w:rsid w:val="0085494F"/>
    <w:rsid w:val="00862C37"/>
    <w:rsid w:val="00870EC6"/>
    <w:rsid w:val="008713FF"/>
    <w:rsid w:val="00874FE3"/>
    <w:rsid w:val="00881102"/>
    <w:rsid w:val="008D5541"/>
    <w:rsid w:val="008F7121"/>
    <w:rsid w:val="00922CF7"/>
    <w:rsid w:val="009347EF"/>
    <w:rsid w:val="00982394"/>
    <w:rsid w:val="00985F85"/>
    <w:rsid w:val="00993C3D"/>
    <w:rsid w:val="009A487E"/>
    <w:rsid w:val="009D08D8"/>
    <w:rsid w:val="009F23A2"/>
    <w:rsid w:val="00A034E5"/>
    <w:rsid w:val="00A11509"/>
    <w:rsid w:val="00A20573"/>
    <w:rsid w:val="00A27159"/>
    <w:rsid w:val="00A43585"/>
    <w:rsid w:val="00A60FDA"/>
    <w:rsid w:val="00A70F0A"/>
    <w:rsid w:val="00A7276B"/>
    <w:rsid w:val="00A8386B"/>
    <w:rsid w:val="00A97CE7"/>
    <w:rsid w:val="00AA4568"/>
    <w:rsid w:val="00AA54E6"/>
    <w:rsid w:val="00AD241F"/>
    <w:rsid w:val="00AD7954"/>
    <w:rsid w:val="00AE04CB"/>
    <w:rsid w:val="00B7286F"/>
    <w:rsid w:val="00B82EAA"/>
    <w:rsid w:val="00BC4A37"/>
    <w:rsid w:val="00C404E3"/>
    <w:rsid w:val="00C61E8D"/>
    <w:rsid w:val="00C637F3"/>
    <w:rsid w:val="00C97978"/>
    <w:rsid w:val="00CA312D"/>
    <w:rsid w:val="00CD5948"/>
    <w:rsid w:val="00CF0D73"/>
    <w:rsid w:val="00D638E7"/>
    <w:rsid w:val="00D72755"/>
    <w:rsid w:val="00DA18D2"/>
    <w:rsid w:val="00DF08B8"/>
    <w:rsid w:val="00E96AF5"/>
    <w:rsid w:val="00EC4D2A"/>
    <w:rsid w:val="00EC69FD"/>
    <w:rsid w:val="00EF0927"/>
    <w:rsid w:val="00F372E9"/>
    <w:rsid w:val="00F50ABC"/>
    <w:rsid w:val="00F77F7D"/>
    <w:rsid w:val="00F85E18"/>
    <w:rsid w:val="00F87529"/>
    <w:rsid w:val="00FB1049"/>
    <w:rsid w:val="00FF2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C17-A762-47C8-AD20-C49D1A2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17114</Words>
  <Characters>9756</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3</cp:revision>
  <dcterms:created xsi:type="dcterms:W3CDTF">2022-09-01T15:18:00Z</dcterms:created>
  <dcterms:modified xsi:type="dcterms:W3CDTF">2022-09-01T16:14:00Z</dcterms:modified>
</cp:coreProperties>
</file>