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09E1" w14:textId="77777777" w:rsidR="00314960" w:rsidRPr="0015738C" w:rsidRDefault="002656B0">
      <w:pPr>
        <w:tabs>
          <w:tab w:val="left" w:pos="2738"/>
        </w:tabs>
        <w:spacing w:before="62"/>
        <w:ind w:right="30"/>
        <w:jc w:val="center"/>
        <w:rPr>
          <w:i/>
          <w:color w:val="000000" w:themeColor="text1"/>
          <w:sz w:val="25"/>
        </w:rPr>
      </w:pPr>
      <w:r w:rsidRPr="0015738C">
        <w:rPr>
          <w:color w:val="000000" w:themeColor="text1"/>
          <w:sz w:val="25"/>
        </w:rPr>
        <w:t>ДОГОВІР</w:t>
      </w:r>
      <w:r w:rsidRPr="0015738C">
        <w:rPr>
          <w:i/>
          <w:color w:val="000000" w:themeColor="text1"/>
          <w:sz w:val="25"/>
        </w:rPr>
        <w:t>№</w:t>
      </w:r>
      <w:r w:rsidRPr="0015738C">
        <w:rPr>
          <w:i/>
          <w:color w:val="000000" w:themeColor="text1"/>
          <w:sz w:val="25"/>
          <w:u w:val="single" w:color="3F4854"/>
        </w:rPr>
        <w:tab/>
      </w:r>
    </w:p>
    <w:p w14:paraId="5FB2F72B" w14:textId="77777777" w:rsidR="00314960" w:rsidRPr="0015738C" w:rsidRDefault="00755327">
      <w:pPr>
        <w:pStyle w:val="21"/>
        <w:spacing w:before="30"/>
        <w:ind w:right="129"/>
        <w:jc w:val="center"/>
        <w:rPr>
          <w:color w:val="000000" w:themeColor="text1"/>
        </w:rPr>
      </w:pPr>
      <w:r w:rsidRPr="0015738C">
        <w:rPr>
          <w:color w:val="000000" w:themeColor="text1"/>
          <w:spacing w:val="-6"/>
        </w:rPr>
        <w:t>Н</w:t>
      </w:r>
      <w:r w:rsidR="002656B0" w:rsidRPr="0015738C">
        <w:rPr>
          <w:color w:val="000000" w:themeColor="text1"/>
          <w:spacing w:val="-6"/>
        </w:rPr>
        <w:t>адання</w:t>
      </w:r>
      <w:r w:rsidRPr="0015738C">
        <w:rPr>
          <w:color w:val="000000" w:themeColor="text1"/>
          <w:spacing w:val="-6"/>
        </w:rPr>
        <w:t xml:space="preserve"> </w:t>
      </w:r>
      <w:r w:rsidR="002656B0" w:rsidRPr="0015738C">
        <w:rPr>
          <w:color w:val="000000" w:themeColor="text1"/>
          <w:spacing w:val="-6"/>
        </w:rPr>
        <w:t>послуг</w:t>
      </w:r>
      <w:r w:rsidRPr="0015738C">
        <w:rPr>
          <w:color w:val="000000" w:themeColor="text1"/>
          <w:spacing w:val="-6"/>
        </w:rPr>
        <w:t xml:space="preserve"> із</w:t>
      </w:r>
      <w:r w:rsidRPr="0015738C">
        <w:rPr>
          <w:b w:val="0"/>
          <w:color w:val="000000" w:themeColor="text1"/>
          <w:spacing w:val="-6"/>
        </w:rPr>
        <w:t xml:space="preserve"> </w:t>
      </w:r>
      <w:r w:rsidR="002656B0" w:rsidRPr="0015738C">
        <w:rPr>
          <w:color w:val="000000" w:themeColor="text1"/>
          <w:spacing w:val="-6"/>
        </w:rPr>
        <w:t>лісозаготівлі</w:t>
      </w:r>
      <w:r w:rsidRPr="0015738C">
        <w:rPr>
          <w:color w:val="000000" w:themeColor="text1"/>
          <w:spacing w:val="-6"/>
        </w:rPr>
        <w:t xml:space="preserve"> </w:t>
      </w:r>
      <w:r w:rsidR="002656B0" w:rsidRPr="0015738C">
        <w:rPr>
          <w:color w:val="000000" w:themeColor="text1"/>
          <w:spacing w:val="-6"/>
        </w:rPr>
        <w:t>та</w:t>
      </w:r>
      <w:r w:rsidRPr="0015738C">
        <w:rPr>
          <w:color w:val="000000" w:themeColor="text1"/>
          <w:spacing w:val="-6"/>
        </w:rPr>
        <w:t xml:space="preserve"> </w:t>
      </w:r>
      <w:r w:rsidR="00740314">
        <w:rPr>
          <w:color w:val="000000" w:themeColor="text1"/>
          <w:spacing w:val="-6"/>
        </w:rPr>
        <w:t>навантаже</w:t>
      </w:r>
      <w:r w:rsidR="00E25442">
        <w:rPr>
          <w:color w:val="000000" w:themeColor="text1"/>
          <w:spacing w:val="-6"/>
        </w:rPr>
        <w:t>ння</w:t>
      </w:r>
      <w:r w:rsidRPr="0015738C">
        <w:rPr>
          <w:color w:val="000000" w:themeColor="text1"/>
          <w:spacing w:val="-6"/>
        </w:rPr>
        <w:t xml:space="preserve"> </w:t>
      </w:r>
      <w:r w:rsidR="002656B0" w:rsidRPr="0015738C">
        <w:rPr>
          <w:color w:val="000000" w:themeColor="text1"/>
          <w:spacing w:val="-6"/>
        </w:rPr>
        <w:t>необробленої деревини</w:t>
      </w:r>
    </w:p>
    <w:p w14:paraId="6FC1252E" w14:textId="77777777" w:rsidR="00755327" w:rsidRPr="0015738C" w:rsidRDefault="00755327">
      <w:pPr>
        <w:pStyle w:val="a3"/>
        <w:tabs>
          <w:tab w:val="left" w:pos="7005"/>
        </w:tabs>
        <w:spacing w:before="24"/>
        <w:ind w:left="163"/>
        <w:jc w:val="both"/>
        <w:rPr>
          <w:color w:val="000000" w:themeColor="text1"/>
        </w:rPr>
      </w:pPr>
    </w:p>
    <w:p w14:paraId="5FBC3984" w14:textId="77777777" w:rsidR="00314960" w:rsidRPr="0015738C" w:rsidRDefault="00FA2C24">
      <w:pPr>
        <w:pStyle w:val="a3"/>
        <w:tabs>
          <w:tab w:val="left" w:pos="7005"/>
        </w:tabs>
        <w:spacing w:before="24"/>
        <w:ind w:left="163"/>
        <w:jc w:val="both"/>
        <w:rPr>
          <w:color w:val="000000" w:themeColor="text1"/>
        </w:rPr>
      </w:pPr>
      <w:r>
        <w:rPr>
          <w:color w:val="000000" w:themeColor="text1"/>
        </w:rPr>
        <w:t>смт</w:t>
      </w:r>
      <w:r w:rsidR="00755327" w:rsidRPr="0015738C">
        <w:rPr>
          <w:color w:val="000000" w:themeColor="text1"/>
        </w:rPr>
        <w:t xml:space="preserve"> Велика Олександрівка</w:t>
      </w:r>
      <w:r w:rsidR="002656B0" w:rsidRPr="0015738C">
        <w:rPr>
          <w:color w:val="000000" w:themeColor="text1"/>
        </w:rPr>
        <w:tab/>
      </w:r>
      <w:r w:rsidR="002656B0" w:rsidRPr="0015738C">
        <w:rPr>
          <w:color w:val="000000" w:themeColor="text1"/>
          <w:u w:val="single" w:color="544B57"/>
        </w:rPr>
        <w:t>«</w:t>
      </w:r>
      <w:r w:rsidR="00755327" w:rsidRPr="0015738C">
        <w:rPr>
          <w:color w:val="000000" w:themeColor="text1"/>
          <w:u w:val="single" w:color="544B57"/>
        </w:rPr>
        <w:t xml:space="preserve">    </w:t>
      </w:r>
      <w:r w:rsidR="002656B0" w:rsidRPr="0015738C">
        <w:rPr>
          <w:color w:val="000000" w:themeColor="text1"/>
          <w:u w:val="single" w:color="544B57"/>
        </w:rPr>
        <w:t>»</w:t>
      </w:r>
      <w:r w:rsidR="00755327" w:rsidRPr="0015738C">
        <w:rPr>
          <w:color w:val="000000" w:themeColor="text1"/>
          <w:u w:val="single" w:color="544B57"/>
        </w:rPr>
        <w:t xml:space="preserve">             </w:t>
      </w:r>
      <w:r w:rsidR="002656B0" w:rsidRPr="0015738C">
        <w:rPr>
          <w:color w:val="000000" w:themeColor="text1"/>
          <w:u w:val="single" w:color="544B57"/>
        </w:rPr>
        <w:t>2024</w:t>
      </w:r>
      <w:r w:rsidR="00755327" w:rsidRPr="0015738C">
        <w:rPr>
          <w:color w:val="000000" w:themeColor="text1"/>
          <w:spacing w:val="-5"/>
          <w:u w:val="single" w:color="544B57"/>
        </w:rPr>
        <w:t xml:space="preserve"> р</w:t>
      </w:r>
      <w:r w:rsidR="002656B0" w:rsidRPr="0015738C">
        <w:rPr>
          <w:color w:val="000000" w:themeColor="text1"/>
          <w:spacing w:val="-5"/>
          <w:u w:val="single" w:color="544B57"/>
        </w:rPr>
        <w:t>.</w:t>
      </w:r>
    </w:p>
    <w:p w14:paraId="52F754B1" w14:textId="77777777" w:rsidR="00314960" w:rsidRPr="0015738C" w:rsidRDefault="002656B0" w:rsidP="00446204">
      <w:pPr>
        <w:spacing w:before="195" w:line="232" w:lineRule="auto"/>
        <w:ind w:left="142" w:right="292" w:firstLine="567"/>
        <w:jc w:val="both"/>
        <w:rPr>
          <w:color w:val="000000" w:themeColor="text1"/>
        </w:rPr>
      </w:pPr>
      <w:r w:rsidRPr="0015738C">
        <w:rPr>
          <w:color w:val="000000" w:themeColor="text1"/>
        </w:rPr>
        <w:t xml:space="preserve">Державне </w:t>
      </w:r>
      <w:proofErr w:type="spellStart"/>
      <w:r w:rsidRPr="0015738C">
        <w:rPr>
          <w:color w:val="000000" w:themeColor="text1"/>
        </w:rPr>
        <w:t>підприемство</w:t>
      </w:r>
      <w:proofErr w:type="spellEnd"/>
      <w:r w:rsidRPr="0015738C">
        <w:rPr>
          <w:color w:val="000000" w:themeColor="text1"/>
        </w:rPr>
        <w:t xml:space="preserve"> «</w:t>
      </w:r>
      <w:proofErr w:type="spellStart"/>
      <w:r w:rsidR="00755327" w:rsidRPr="0015738C">
        <w:rPr>
          <w:color w:val="000000" w:themeColor="text1"/>
        </w:rPr>
        <w:t>Великокопанівське</w:t>
      </w:r>
      <w:proofErr w:type="spellEnd"/>
      <w:r w:rsidR="00755327" w:rsidRPr="0015738C">
        <w:rPr>
          <w:color w:val="000000" w:themeColor="text1"/>
        </w:rPr>
        <w:t xml:space="preserve"> лісомисливське господарство</w:t>
      </w:r>
      <w:r w:rsidRPr="0015738C">
        <w:rPr>
          <w:color w:val="000000" w:themeColor="text1"/>
        </w:rPr>
        <w:t>»,</w:t>
      </w:r>
      <w:r w:rsidRPr="0015738C">
        <w:rPr>
          <w:i/>
          <w:color w:val="000000" w:themeColor="text1"/>
        </w:rPr>
        <w:t xml:space="preserve"> </w:t>
      </w:r>
      <w:r w:rsidRPr="0015738C">
        <w:rPr>
          <w:color w:val="000000" w:themeColor="text1"/>
        </w:rPr>
        <w:t xml:space="preserve">в особі </w:t>
      </w:r>
      <w:proofErr w:type="spellStart"/>
      <w:r w:rsidR="00755327" w:rsidRPr="0015738C">
        <w:rPr>
          <w:color w:val="000000" w:themeColor="text1"/>
        </w:rPr>
        <w:t>т.в.о</w:t>
      </w:r>
      <w:proofErr w:type="spellEnd"/>
      <w:r w:rsidR="00755327" w:rsidRPr="0015738C">
        <w:rPr>
          <w:color w:val="000000" w:themeColor="text1"/>
        </w:rPr>
        <w:t xml:space="preserve">. </w:t>
      </w:r>
      <w:r w:rsidRPr="0015738C">
        <w:rPr>
          <w:color w:val="000000" w:themeColor="text1"/>
        </w:rPr>
        <w:t xml:space="preserve">директора </w:t>
      </w:r>
      <w:proofErr w:type="spellStart"/>
      <w:r w:rsidR="00755327" w:rsidRPr="0015738C">
        <w:rPr>
          <w:color w:val="000000" w:themeColor="text1"/>
          <w:spacing w:val="-2"/>
        </w:rPr>
        <w:t>Савлука</w:t>
      </w:r>
      <w:proofErr w:type="spellEnd"/>
      <w:r w:rsidR="00755327" w:rsidRPr="0015738C">
        <w:rPr>
          <w:color w:val="000000" w:themeColor="text1"/>
          <w:spacing w:val="-2"/>
        </w:rPr>
        <w:t xml:space="preserve"> Юрія </w:t>
      </w:r>
      <w:proofErr w:type="spellStart"/>
      <w:r w:rsidR="00755327" w:rsidRPr="0015738C">
        <w:rPr>
          <w:color w:val="000000" w:themeColor="text1"/>
          <w:spacing w:val="-2"/>
        </w:rPr>
        <w:t>Вячеславовича</w:t>
      </w:r>
      <w:proofErr w:type="spellEnd"/>
      <w:r w:rsidRPr="0015738C">
        <w:rPr>
          <w:color w:val="000000" w:themeColor="text1"/>
          <w:spacing w:val="-2"/>
        </w:rPr>
        <w:t>,</w:t>
      </w:r>
      <w:r w:rsidR="00755327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який</w:t>
      </w:r>
      <w:r w:rsidR="00755327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ді</w:t>
      </w:r>
      <w:r w:rsidR="00755327" w:rsidRPr="0015738C">
        <w:rPr>
          <w:color w:val="000000" w:themeColor="text1"/>
          <w:spacing w:val="-2"/>
        </w:rPr>
        <w:t xml:space="preserve">є </w:t>
      </w:r>
      <w:r w:rsidRPr="0015738C">
        <w:rPr>
          <w:color w:val="000000" w:themeColor="text1"/>
          <w:spacing w:val="-2"/>
        </w:rPr>
        <w:t>на</w:t>
      </w:r>
      <w:r w:rsidR="00755327" w:rsidRPr="0015738C">
        <w:rPr>
          <w:color w:val="000000" w:themeColor="text1"/>
          <w:spacing w:val="-2"/>
        </w:rPr>
        <w:t xml:space="preserve"> підставі </w:t>
      </w:r>
      <w:r w:rsidRPr="0015738C">
        <w:rPr>
          <w:color w:val="000000" w:themeColor="text1"/>
          <w:spacing w:val="-2"/>
        </w:rPr>
        <w:t>Статуту,</w:t>
      </w:r>
      <w:r w:rsidR="00755327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надалі</w:t>
      </w:r>
      <w:r w:rsidR="00755327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«Замовник»</w:t>
      </w:r>
      <w:r w:rsidR="00755327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та</w:t>
      </w:r>
      <w:r w:rsidR="00755327" w:rsidRPr="0015738C">
        <w:rPr>
          <w:color w:val="000000" w:themeColor="text1"/>
          <w:spacing w:val="-2"/>
        </w:rPr>
        <w:t xml:space="preserve">  __________________________________, </w:t>
      </w:r>
      <w:r w:rsidRPr="0015738C">
        <w:rPr>
          <w:color w:val="000000" w:themeColor="text1"/>
        </w:rPr>
        <w:t>в</w:t>
      </w:r>
      <w:r w:rsidR="00755327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особі</w:t>
      </w:r>
      <w:r w:rsidR="00755327" w:rsidRPr="0015738C">
        <w:rPr>
          <w:color w:val="000000" w:themeColor="text1"/>
        </w:rPr>
        <w:t xml:space="preserve"> ______________________</w:t>
      </w:r>
      <w:r w:rsidRPr="0015738C">
        <w:rPr>
          <w:color w:val="000000" w:themeColor="text1"/>
        </w:rPr>
        <w:t>,що ді</w:t>
      </w:r>
      <w:r w:rsidR="00755327" w:rsidRPr="0015738C">
        <w:rPr>
          <w:color w:val="000000" w:themeColor="text1"/>
        </w:rPr>
        <w:t xml:space="preserve">є </w:t>
      </w:r>
      <w:r w:rsidRPr="0015738C">
        <w:rPr>
          <w:color w:val="000000" w:themeColor="text1"/>
        </w:rPr>
        <w:t>на підставі</w:t>
      </w:r>
      <w:r w:rsidR="00755327" w:rsidRPr="0015738C">
        <w:rPr>
          <w:color w:val="000000" w:themeColor="text1"/>
        </w:rPr>
        <w:t xml:space="preserve"> ____________________________</w:t>
      </w:r>
      <w:r w:rsidRPr="0015738C">
        <w:rPr>
          <w:color w:val="000000" w:themeColor="text1"/>
        </w:rPr>
        <w:t xml:space="preserve"> </w:t>
      </w:r>
      <w:r w:rsidR="0027731E" w:rsidRPr="0015738C">
        <w:rPr>
          <w:b/>
          <w:color w:val="000000" w:themeColor="text1"/>
        </w:rPr>
        <w:t>з</w:t>
      </w:r>
      <w:r w:rsidR="00755327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іншої</w:t>
      </w:r>
      <w:r w:rsidR="00755327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 xml:space="preserve">сторони, </w:t>
      </w:r>
      <w:r w:rsidRPr="0015738C">
        <w:rPr>
          <w:color w:val="000000" w:themeColor="text1"/>
          <w:spacing w:val="-4"/>
        </w:rPr>
        <w:t>надалі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«Виконавець»,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а разом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іменовані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«Сторони»,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уклали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даний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Договір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(далі</w:t>
      </w:r>
      <w:r w:rsidR="00755327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по тексту</w:t>
      </w:r>
      <w:r w:rsidR="00755327" w:rsidRPr="0015738C">
        <w:rPr>
          <w:color w:val="000000" w:themeColor="text1"/>
          <w:spacing w:val="-4"/>
        </w:rPr>
        <w:t xml:space="preserve"> - </w:t>
      </w:r>
      <w:r w:rsidR="00755327" w:rsidRPr="0015738C">
        <w:rPr>
          <w:color w:val="000000" w:themeColor="text1"/>
          <w:spacing w:val="-6"/>
        </w:rPr>
        <w:t xml:space="preserve">«Договір» </w:t>
      </w:r>
      <w:r w:rsidR="0027731E" w:rsidRPr="0015738C">
        <w:rPr>
          <w:color w:val="000000" w:themeColor="text1"/>
          <w:spacing w:val="-6"/>
        </w:rPr>
        <w:t>)</w:t>
      </w:r>
      <w:r w:rsidR="00755327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про</w:t>
      </w:r>
      <w:r w:rsidR="00755327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наступне:</w:t>
      </w:r>
    </w:p>
    <w:p w14:paraId="7578FF09" w14:textId="77777777" w:rsidR="00314960" w:rsidRPr="0015738C" w:rsidRDefault="00446204" w:rsidP="00446204">
      <w:pPr>
        <w:pStyle w:val="21"/>
        <w:tabs>
          <w:tab w:val="left" w:pos="4137"/>
        </w:tabs>
        <w:spacing w:before="196"/>
        <w:ind w:left="709"/>
        <w:jc w:val="center"/>
        <w:rPr>
          <w:color w:val="000000" w:themeColor="text1"/>
        </w:rPr>
      </w:pPr>
      <w:r w:rsidRPr="0015738C">
        <w:rPr>
          <w:color w:val="000000" w:themeColor="text1"/>
          <w:spacing w:val="-8"/>
        </w:rPr>
        <w:t xml:space="preserve">1. </w:t>
      </w:r>
      <w:r w:rsidR="002656B0" w:rsidRPr="0015738C">
        <w:rPr>
          <w:color w:val="000000" w:themeColor="text1"/>
          <w:spacing w:val="-8"/>
        </w:rPr>
        <w:t>Предмет</w:t>
      </w:r>
      <w:r w:rsidR="0027731E" w:rsidRPr="0015738C">
        <w:rPr>
          <w:color w:val="000000" w:themeColor="text1"/>
          <w:spacing w:val="-8"/>
        </w:rPr>
        <w:t xml:space="preserve"> </w:t>
      </w:r>
      <w:r w:rsidR="002656B0" w:rsidRPr="0015738C">
        <w:rPr>
          <w:color w:val="000000" w:themeColor="text1"/>
          <w:spacing w:val="-2"/>
        </w:rPr>
        <w:t>договору</w:t>
      </w:r>
    </w:p>
    <w:p w14:paraId="3DDCFC53" w14:textId="77777777" w:rsidR="00777A73" w:rsidRDefault="00446204" w:rsidP="00777A73">
      <w:pPr>
        <w:pStyle w:val="a4"/>
        <w:tabs>
          <w:tab w:val="left" w:pos="552"/>
        </w:tabs>
        <w:spacing w:before="197" w:line="225" w:lineRule="auto"/>
        <w:ind w:left="142" w:right="235" w:firstLine="567"/>
        <w:rPr>
          <w:color w:val="000000" w:themeColor="text1"/>
          <w:spacing w:val="-2"/>
          <w:sz w:val="25"/>
        </w:rPr>
      </w:pPr>
      <w:r w:rsidRPr="0015738C">
        <w:rPr>
          <w:color w:val="000000" w:themeColor="text1"/>
          <w:spacing w:val="-6"/>
          <w:position w:val="1"/>
          <w:sz w:val="25"/>
        </w:rPr>
        <w:t xml:space="preserve">1.1 </w:t>
      </w:r>
      <w:r w:rsidR="002656B0" w:rsidRPr="0015738C">
        <w:rPr>
          <w:color w:val="000000" w:themeColor="text1"/>
          <w:spacing w:val="-6"/>
          <w:position w:val="1"/>
          <w:sz w:val="25"/>
        </w:rPr>
        <w:t>Предметом</w:t>
      </w:r>
      <w:r w:rsidR="0027731E" w:rsidRPr="0015738C">
        <w:rPr>
          <w:color w:val="000000" w:themeColor="text1"/>
          <w:spacing w:val="-6"/>
          <w:position w:val="1"/>
          <w:sz w:val="25"/>
        </w:rPr>
        <w:t xml:space="preserve"> </w:t>
      </w:r>
      <w:r w:rsidR="002656B0" w:rsidRPr="0015738C">
        <w:rPr>
          <w:color w:val="000000" w:themeColor="text1"/>
          <w:spacing w:val="-6"/>
          <w:position w:val="1"/>
          <w:sz w:val="25"/>
        </w:rPr>
        <w:t>цього</w:t>
      </w:r>
      <w:r w:rsidR="0027731E" w:rsidRPr="0015738C">
        <w:rPr>
          <w:color w:val="000000" w:themeColor="text1"/>
          <w:spacing w:val="-6"/>
          <w:position w:val="1"/>
          <w:sz w:val="25"/>
        </w:rPr>
        <w:t xml:space="preserve"> </w:t>
      </w:r>
      <w:r w:rsidR="002656B0" w:rsidRPr="0015738C">
        <w:rPr>
          <w:color w:val="000000" w:themeColor="text1"/>
          <w:spacing w:val="-6"/>
          <w:position w:val="1"/>
          <w:sz w:val="25"/>
        </w:rPr>
        <w:t>Договору</w:t>
      </w:r>
      <w:r w:rsidR="0027731E" w:rsidRPr="0015738C">
        <w:rPr>
          <w:color w:val="000000" w:themeColor="text1"/>
          <w:spacing w:val="-6"/>
          <w:position w:val="1"/>
          <w:sz w:val="25"/>
        </w:rPr>
        <w:t xml:space="preserve"> є </w:t>
      </w:r>
      <w:r w:rsidR="002656B0" w:rsidRPr="00FA2C24">
        <w:rPr>
          <w:color w:val="000000" w:themeColor="text1"/>
          <w:spacing w:val="-6"/>
          <w:position w:val="1"/>
          <w:sz w:val="25"/>
        </w:rPr>
        <w:t>надання</w:t>
      </w:r>
      <w:r w:rsidR="0027731E" w:rsidRPr="00FA2C24">
        <w:rPr>
          <w:color w:val="000000" w:themeColor="text1"/>
          <w:spacing w:val="-6"/>
          <w:position w:val="1"/>
          <w:sz w:val="25"/>
        </w:rPr>
        <w:t xml:space="preserve"> </w:t>
      </w:r>
      <w:r w:rsidR="0027731E" w:rsidRPr="00FA2C24">
        <w:rPr>
          <w:color w:val="000000" w:themeColor="text1"/>
          <w:spacing w:val="-6"/>
          <w:position w:val="1"/>
          <w:sz w:val="25"/>
          <w:u w:val="thick" w:color="3B3438"/>
        </w:rPr>
        <w:t>лісозаготівельн</w:t>
      </w:r>
      <w:r w:rsidR="002656B0" w:rsidRPr="00FA2C24">
        <w:rPr>
          <w:color w:val="000000" w:themeColor="text1"/>
          <w:spacing w:val="-6"/>
          <w:position w:val="1"/>
          <w:sz w:val="25"/>
          <w:u w:val="thick" w:color="3B3438"/>
        </w:rPr>
        <w:t>и</w:t>
      </w:r>
      <w:r w:rsidR="0027731E" w:rsidRPr="00FA2C24">
        <w:rPr>
          <w:color w:val="000000" w:themeColor="text1"/>
          <w:spacing w:val="-6"/>
          <w:position w:val="1"/>
          <w:sz w:val="25"/>
          <w:u w:val="thick" w:color="3B3438"/>
        </w:rPr>
        <w:t xml:space="preserve">х </w:t>
      </w:r>
      <w:proofErr w:type="spellStart"/>
      <w:r w:rsidR="0027731E" w:rsidRPr="00FA2C24">
        <w:rPr>
          <w:color w:val="000000" w:themeColor="text1"/>
          <w:spacing w:val="-6"/>
          <w:position w:val="1"/>
          <w:sz w:val="25"/>
          <w:u w:val="thick" w:color="3B3438"/>
        </w:rPr>
        <w:t>пocлу</w:t>
      </w:r>
      <w:r w:rsidR="002656B0" w:rsidRPr="00FA2C24">
        <w:rPr>
          <w:color w:val="000000" w:themeColor="text1"/>
          <w:spacing w:val="-6"/>
          <w:position w:val="1"/>
          <w:sz w:val="25"/>
          <w:u w:val="thick" w:color="3B3438"/>
        </w:rPr>
        <w:t>г</w:t>
      </w:r>
      <w:proofErr w:type="spellEnd"/>
      <w:r w:rsidR="0027731E" w:rsidRPr="00FA2C24">
        <w:rPr>
          <w:color w:val="000000" w:themeColor="text1"/>
          <w:spacing w:val="-6"/>
          <w:position w:val="1"/>
          <w:sz w:val="25"/>
          <w:u w:val="thick" w:color="3B3438"/>
        </w:rPr>
        <w:t xml:space="preserve"> </w:t>
      </w:r>
      <w:r w:rsidR="002656B0" w:rsidRPr="00FA2C24">
        <w:rPr>
          <w:i/>
          <w:color w:val="000000" w:themeColor="text1"/>
          <w:spacing w:val="-6"/>
          <w:position w:val="2"/>
          <w:sz w:val="25"/>
          <w:u w:val="thick" w:color="3B3438"/>
        </w:rPr>
        <w:t>(</w:t>
      </w:r>
      <w:r w:rsidR="0027731E" w:rsidRPr="00FA2C24">
        <w:rPr>
          <w:i/>
          <w:color w:val="000000" w:themeColor="text1"/>
          <w:spacing w:val="-6"/>
          <w:position w:val="2"/>
          <w:sz w:val="25"/>
          <w:u w:val="thick" w:color="3B3438"/>
        </w:rPr>
        <w:t xml:space="preserve">послуги з заготівлі та </w:t>
      </w:r>
      <w:proofErr w:type="spellStart"/>
      <w:r w:rsidR="0027731E" w:rsidRPr="00FA2C24">
        <w:rPr>
          <w:i/>
          <w:color w:val="000000" w:themeColor="text1"/>
          <w:spacing w:val="-6"/>
          <w:position w:val="2"/>
          <w:sz w:val="25"/>
          <w:u w:val="thick" w:color="3B3438"/>
        </w:rPr>
        <w:t>навантаженя</w:t>
      </w:r>
      <w:proofErr w:type="spellEnd"/>
      <w:r w:rsidR="0027731E" w:rsidRPr="00FA2C24">
        <w:rPr>
          <w:i/>
          <w:color w:val="000000" w:themeColor="text1"/>
          <w:spacing w:val="-6"/>
          <w:position w:val="2"/>
          <w:sz w:val="25"/>
          <w:u w:val="thick" w:color="3B3438"/>
        </w:rPr>
        <w:t xml:space="preserve"> </w:t>
      </w:r>
      <w:r w:rsidR="002656B0" w:rsidRPr="00FA2C24">
        <w:rPr>
          <w:i/>
          <w:color w:val="000000" w:themeColor="text1"/>
          <w:spacing w:val="-2"/>
          <w:sz w:val="25"/>
          <w:u w:val="thick" w:color="3B3438"/>
        </w:rPr>
        <w:t>деревини,</w:t>
      </w:r>
      <w:r w:rsidR="0027731E" w:rsidRPr="00FA2C24">
        <w:rPr>
          <w:i/>
          <w:color w:val="000000" w:themeColor="text1"/>
          <w:spacing w:val="-2"/>
          <w:sz w:val="25"/>
          <w:u w:val="thick" w:color="3B3438"/>
        </w:rPr>
        <w:t xml:space="preserve"> </w:t>
      </w:r>
      <w:proofErr w:type="spellStart"/>
      <w:r w:rsidR="002656B0" w:rsidRPr="00FA2C24">
        <w:rPr>
          <w:i/>
          <w:color w:val="000000" w:themeColor="text1"/>
          <w:spacing w:val="-2"/>
          <w:sz w:val="25"/>
          <w:u w:val="thick" w:color="3B3438"/>
        </w:rPr>
        <w:t>рvбки</w:t>
      </w:r>
      <w:proofErr w:type="spellEnd"/>
      <w:r w:rsidR="0027731E" w:rsidRPr="00FA2C24">
        <w:rPr>
          <w:i/>
          <w:color w:val="000000" w:themeColor="text1"/>
          <w:spacing w:val="-2"/>
          <w:sz w:val="25"/>
          <w:u w:val="thick" w:color="3B3438"/>
        </w:rPr>
        <w:t xml:space="preserve"> </w:t>
      </w:r>
      <w:proofErr w:type="spellStart"/>
      <w:r w:rsidR="002656B0" w:rsidRPr="00FA2C24">
        <w:rPr>
          <w:i/>
          <w:color w:val="000000" w:themeColor="text1"/>
          <w:spacing w:val="-2"/>
          <w:sz w:val="25"/>
          <w:u w:val="thick" w:color="3B3438"/>
        </w:rPr>
        <w:t>насадженъ</w:t>
      </w:r>
      <w:proofErr w:type="spellEnd"/>
      <w:r w:rsidR="0027731E" w:rsidRPr="0015738C">
        <w:rPr>
          <w:i/>
          <w:color w:val="000000" w:themeColor="text1"/>
          <w:spacing w:val="-2"/>
          <w:sz w:val="25"/>
          <w:u w:val="thick" w:color="3B3438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на</w:t>
      </w:r>
      <w:r w:rsidR="0027731E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територі</w:t>
      </w:r>
      <w:r w:rsidR="0027731E" w:rsidRPr="0015738C">
        <w:rPr>
          <w:color w:val="000000" w:themeColor="text1"/>
          <w:spacing w:val="-2"/>
          <w:sz w:val="25"/>
        </w:rPr>
        <w:t xml:space="preserve">ї </w:t>
      </w:r>
      <w:r w:rsidR="002656B0" w:rsidRPr="0015738C">
        <w:rPr>
          <w:color w:val="000000" w:themeColor="text1"/>
          <w:spacing w:val="-2"/>
          <w:sz w:val="25"/>
        </w:rPr>
        <w:t>лісових</w:t>
      </w:r>
      <w:r w:rsidR="0027731E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 xml:space="preserve">масивів </w:t>
      </w:r>
    </w:p>
    <w:p w14:paraId="61C8BFF6" w14:textId="77777777" w:rsidR="00314960" w:rsidRPr="00777A73" w:rsidRDefault="002656B0" w:rsidP="00777A73">
      <w:pPr>
        <w:pStyle w:val="a4"/>
        <w:tabs>
          <w:tab w:val="left" w:pos="552"/>
        </w:tabs>
        <w:spacing w:before="197" w:line="225" w:lineRule="auto"/>
        <w:ind w:left="142" w:right="235" w:firstLine="0"/>
        <w:rPr>
          <w:color w:val="000000" w:themeColor="text1"/>
          <w:spacing w:val="-2"/>
          <w:sz w:val="25"/>
        </w:rPr>
      </w:pPr>
      <w:r w:rsidRPr="00777A73">
        <w:rPr>
          <w:color w:val="000000" w:themeColor="text1"/>
          <w:spacing w:val="-2"/>
          <w:sz w:val="25"/>
        </w:rPr>
        <w:t xml:space="preserve">ДП </w:t>
      </w:r>
      <w:r w:rsidRPr="00777A73">
        <w:rPr>
          <w:color w:val="000000" w:themeColor="text1"/>
          <w:sz w:val="25"/>
        </w:rPr>
        <w:t>“</w:t>
      </w:r>
      <w:proofErr w:type="spellStart"/>
      <w:r w:rsidR="0027731E" w:rsidRPr="00777A73">
        <w:rPr>
          <w:color w:val="000000" w:themeColor="text1"/>
          <w:sz w:val="25"/>
        </w:rPr>
        <w:t>Великокопанівське</w:t>
      </w:r>
      <w:proofErr w:type="spellEnd"/>
      <w:r w:rsidR="0027731E" w:rsidRPr="00777A73">
        <w:rPr>
          <w:color w:val="000000" w:themeColor="text1"/>
          <w:sz w:val="25"/>
        </w:rPr>
        <w:t xml:space="preserve"> ЛМГ</w:t>
      </w:r>
      <w:r w:rsidRPr="00777A73">
        <w:rPr>
          <w:color w:val="000000" w:themeColor="text1"/>
          <w:sz w:val="25"/>
        </w:rPr>
        <w:t xml:space="preserve">” (далі </w:t>
      </w:r>
      <w:r w:rsidRPr="00777A73">
        <w:rPr>
          <w:color w:val="000000" w:themeColor="text1"/>
          <w:w w:val="90"/>
          <w:sz w:val="25"/>
        </w:rPr>
        <w:t xml:space="preserve">— </w:t>
      </w:r>
      <w:r w:rsidRPr="00777A73">
        <w:rPr>
          <w:color w:val="000000" w:themeColor="text1"/>
          <w:sz w:val="25"/>
        </w:rPr>
        <w:t xml:space="preserve">Послуги). Найменування послуг – Код ДК </w:t>
      </w:r>
      <w:r w:rsidRPr="00777A73">
        <w:rPr>
          <w:color w:val="000000" w:themeColor="text1"/>
          <w:sz w:val="25"/>
          <w:u w:val="thick" w:color="3B3438"/>
        </w:rPr>
        <w:t xml:space="preserve">021:20l5  код </w:t>
      </w:r>
      <w:r w:rsidRPr="00777A73">
        <w:rPr>
          <w:color w:val="000000" w:themeColor="text1"/>
          <w:sz w:val="25"/>
        </w:rPr>
        <w:t xml:space="preserve">77210000-5 </w:t>
      </w:r>
      <w:r w:rsidRPr="00777A73">
        <w:rPr>
          <w:b/>
          <w:color w:val="000000" w:themeColor="text1"/>
          <w:sz w:val="25"/>
        </w:rPr>
        <w:t>Лісозаготівельні послуги.</w:t>
      </w:r>
    </w:p>
    <w:p w14:paraId="6D7928F7" w14:textId="77777777" w:rsidR="00777A73" w:rsidRDefault="00446204" w:rsidP="00446204">
      <w:pPr>
        <w:pStyle w:val="a4"/>
        <w:tabs>
          <w:tab w:val="left" w:pos="532"/>
        </w:tabs>
        <w:spacing w:before="1" w:line="228" w:lineRule="auto"/>
        <w:ind w:left="142" w:right="3373" w:firstLine="567"/>
        <w:rPr>
          <w:color w:val="000000" w:themeColor="text1"/>
          <w:spacing w:val="-4"/>
          <w:sz w:val="25"/>
          <w:u w:val="thick" w:color="38343B"/>
        </w:rPr>
      </w:pPr>
      <w:r w:rsidRPr="0015738C">
        <w:rPr>
          <w:color w:val="000000" w:themeColor="text1"/>
          <w:spacing w:val="-4"/>
          <w:sz w:val="25"/>
        </w:rPr>
        <w:t>1.2</w:t>
      </w:r>
      <w:r w:rsidR="00777A73">
        <w:rPr>
          <w:color w:val="000000" w:themeColor="text1"/>
          <w:spacing w:val="-4"/>
          <w:sz w:val="25"/>
        </w:rPr>
        <w:t>.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Кількість послуг за цим Договором: заготовит</w:t>
      </w:r>
      <w:r w:rsidR="00777A73">
        <w:rPr>
          <w:color w:val="000000" w:themeColor="text1"/>
          <w:spacing w:val="-4"/>
          <w:sz w:val="25"/>
        </w:rPr>
        <w:t xml:space="preserve">и ________    м. куб. </w:t>
      </w:r>
    </w:p>
    <w:p w14:paraId="5C257B72" w14:textId="77777777" w:rsidR="00314960" w:rsidRPr="0015738C" w:rsidRDefault="002656B0" w:rsidP="00446204">
      <w:pPr>
        <w:pStyle w:val="a4"/>
        <w:tabs>
          <w:tab w:val="left" w:pos="532"/>
        </w:tabs>
        <w:spacing w:before="1" w:line="228" w:lineRule="auto"/>
        <w:ind w:left="142" w:right="3373" w:firstLine="567"/>
        <w:rPr>
          <w:color w:val="000000" w:themeColor="text1"/>
          <w:sz w:val="23"/>
        </w:rPr>
      </w:pPr>
      <w:r w:rsidRPr="0015738C">
        <w:rPr>
          <w:color w:val="000000" w:themeColor="text1"/>
          <w:spacing w:val="-2"/>
          <w:sz w:val="25"/>
        </w:rPr>
        <w:t>До</w:t>
      </w:r>
      <w:r w:rsidR="00C859B4" w:rsidRPr="0015738C">
        <w:rPr>
          <w:color w:val="000000" w:themeColor="text1"/>
          <w:spacing w:val="-2"/>
          <w:sz w:val="25"/>
        </w:rPr>
        <w:t xml:space="preserve"> </w:t>
      </w:r>
      <w:r w:rsidRPr="0015738C">
        <w:rPr>
          <w:color w:val="000000" w:themeColor="text1"/>
          <w:spacing w:val="-2"/>
          <w:sz w:val="25"/>
        </w:rPr>
        <w:t>комплексу</w:t>
      </w:r>
      <w:r w:rsidR="00C859B4" w:rsidRPr="0015738C">
        <w:rPr>
          <w:color w:val="000000" w:themeColor="text1"/>
          <w:spacing w:val="-2"/>
          <w:sz w:val="25"/>
        </w:rPr>
        <w:t xml:space="preserve"> </w:t>
      </w:r>
      <w:r w:rsidRPr="0015738C">
        <w:rPr>
          <w:color w:val="000000" w:themeColor="text1"/>
          <w:spacing w:val="-2"/>
          <w:sz w:val="25"/>
        </w:rPr>
        <w:t>робіт</w:t>
      </w:r>
      <w:r w:rsidR="00C859B4" w:rsidRPr="0015738C">
        <w:rPr>
          <w:color w:val="000000" w:themeColor="text1"/>
          <w:spacing w:val="-2"/>
          <w:sz w:val="25"/>
        </w:rPr>
        <w:t xml:space="preserve"> </w:t>
      </w:r>
      <w:r w:rsidRPr="0015738C">
        <w:rPr>
          <w:color w:val="000000" w:themeColor="text1"/>
          <w:spacing w:val="-2"/>
          <w:sz w:val="25"/>
        </w:rPr>
        <w:t>з</w:t>
      </w:r>
      <w:r w:rsidR="00C859B4" w:rsidRPr="0015738C">
        <w:rPr>
          <w:color w:val="000000" w:themeColor="text1"/>
          <w:spacing w:val="-2"/>
          <w:sz w:val="25"/>
        </w:rPr>
        <w:t xml:space="preserve"> </w:t>
      </w:r>
      <w:r w:rsidRPr="0015738C">
        <w:rPr>
          <w:color w:val="000000" w:themeColor="text1"/>
          <w:spacing w:val="-2"/>
          <w:sz w:val="25"/>
        </w:rPr>
        <w:t>надання</w:t>
      </w:r>
      <w:r w:rsidR="00C859B4" w:rsidRPr="0015738C">
        <w:rPr>
          <w:color w:val="000000" w:themeColor="text1"/>
          <w:spacing w:val="-2"/>
          <w:sz w:val="25"/>
        </w:rPr>
        <w:t xml:space="preserve"> </w:t>
      </w:r>
      <w:r w:rsidRPr="0015738C">
        <w:rPr>
          <w:color w:val="000000" w:themeColor="text1"/>
          <w:spacing w:val="-2"/>
          <w:sz w:val="25"/>
        </w:rPr>
        <w:t>Послуги включено:</w:t>
      </w:r>
    </w:p>
    <w:p w14:paraId="24FDBE06" w14:textId="77777777" w:rsidR="00314960" w:rsidRPr="00777A73" w:rsidRDefault="002656B0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 w:rsidRPr="0015738C">
        <w:rPr>
          <w:color w:val="000000" w:themeColor="text1"/>
        </w:rPr>
        <w:t xml:space="preserve">технологічна підготовка лісосіки (валка небезпечних дерев, вирубка чагарників, </w:t>
      </w:r>
      <w:r w:rsidRPr="0015738C">
        <w:rPr>
          <w:color w:val="000000" w:themeColor="text1"/>
          <w:spacing w:val="-4"/>
        </w:rPr>
        <w:t>підготовка</w:t>
      </w:r>
      <w:r w:rsidR="00C859B4" w:rsidRPr="0015738C">
        <w:rPr>
          <w:color w:val="000000" w:themeColor="text1"/>
          <w:spacing w:val="-4"/>
        </w:rPr>
        <w:t xml:space="preserve"> </w:t>
      </w:r>
      <w:proofErr w:type="spellStart"/>
      <w:r w:rsidR="00740314">
        <w:rPr>
          <w:color w:val="000000" w:themeColor="text1"/>
          <w:spacing w:val="-4"/>
        </w:rPr>
        <w:t>під</w:t>
      </w:r>
      <w:r w:rsidR="00C859B4" w:rsidRPr="0015738C">
        <w:rPr>
          <w:color w:val="000000" w:themeColor="text1"/>
          <w:spacing w:val="-4"/>
        </w:rPr>
        <w:t>штабельних</w:t>
      </w:r>
      <w:proofErr w:type="spellEnd"/>
      <w:r w:rsidR="00C859B4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місць,</w:t>
      </w:r>
      <w:r w:rsidR="00C859B4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 xml:space="preserve">навантажувальних </w:t>
      </w:r>
      <w:r w:rsidRPr="0015738C">
        <w:rPr>
          <w:color w:val="000000" w:themeColor="text1"/>
          <w:spacing w:val="-2"/>
          <w:sz w:val="24"/>
        </w:rPr>
        <w:t>площадок);</w:t>
      </w:r>
    </w:p>
    <w:p w14:paraId="356FBE74" w14:textId="77777777" w:rsidR="00314960" w:rsidRPr="00777A73" w:rsidRDefault="00C859B4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 w:rsidRPr="00777A73">
        <w:rPr>
          <w:color w:val="000000" w:themeColor="text1"/>
        </w:rPr>
        <w:t>звалювання дерев</w:t>
      </w:r>
      <w:r w:rsidR="00777A73">
        <w:rPr>
          <w:color w:val="000000" w:themeColor="text1"/>
        </w:rPr>
        <w:t>;</w:t>
      </w:r>
    </w:p>
    <w:p w14:paraId="1AEA2C8E" w14:textId="77777777" w:rsidR="00777A73" w:rsidRPr="00777A73" w:rsidRDefault="00C859B4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 w:rsidRPr="00777A73">
        <w:rPr>
          <w:color w:val="000000" w:themeColor="text1"/>
          <w:spacing w:val="-2"/>
        </w:rPr>
        <w:t>розмічування</w:t>
      </w:r>
      <w:r w:rsidR="00740314">
        <w:rPr>
          <w:color w:val="000000" w:themeColor="text1"/>
          <w:spacing w:val="-2"/>
        </w:rPr>
        <w:t xml:space="preserve"> хлистів</w:t>
      </w:r>
      <w:r w:rsidRPr="00777A73">
        <w:rPr>
          <w:color w:val="000000" w:themeColor="text1"/>
          <w:spacing w:val="-2"/>
        </w:rPr>
        <w:t xml:space="preserve"> </w:t>
      </w:r>
      <w:r w:rsidR="002656B0" w:rsidRPr="00777A73">
        <w:rPr>
          <w:color w:val="000000" w:themeColor="text1"/>
          <w:spacing w:val="-2"/>
        </w:rPr>
        <w:t>;</w:t>
      </w:r>
      <w:r w:rsidRPr="00777A73">
        <w:rPr>
          <w:color w:val="000000" w:themeColor="text1"/>
          <w:spacing w:val="-2"/>
        </w:rPr>
        <w:t xml:space="preserve">  </w:t>
      </w:r>
    </w:p>
    <w:p w14:paraId="24BBF0D8" w14:textId="77777777" w:rsidR="00314960" w:rsidRPr="00777A73" w:rsidRDefault="0060059F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 w:rsidRPr="00777A73">
        <w:rPr>
          <w:color w:val="000000" w:themeColor="text1"/>
          <w:spacing w:val="-6"/>
        </w:rPr>
        <w:t xml:space="preserve"> </w:t>
      </w:r>
      <w:proofErr w:type="spellStart"/>
      <w:r w:rsidR="00C859B4" w:rsidRPr="00777A73">
        <w:rPr>
          <w:color w:val="000000" w:themeColor="text1"/>
          <w:spacing w:val="-6"/>
        </w:rPr>
        <w:t>розк</w:t>
      </w:r>
      <w:r w:rsidR="002656B0" w:rsidRPr="00777A73">
        <w:rPr>
          <w:color w:val="000000" w:themeColor="text1"/>
          <w:spacing w:val="-6"/>
        </w:rPr>
        <w:t>ряжування</w:t>
      </w:r>
      <w:proofErr w:type="spellEnd"/>
      <w:r w:rsidR="002656B0" w:rsidRPr="00777A73">
        <w:rPr>
          <w:color w:val="000000" w:themeColor="text1"/>
          <w:spacing w:val="-6"/>
        </w:rPr>
        <w:t>;</w:t>
      </w:r>
    </w:p>
    <w:p w14:paraId="59135D38" w14:textId="77777777" w:rsidR="00777A73" w:rsidRPr="00777A73" w:rsidRDefault="0060059F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 w:rsidRPr="00777A73">
        <w:rPr>
          <w:color w:val="000000" w:themeColor="text1"/>
          <w:spacing w:val="-6"/>
        </w:rPr>
        <w:t xml:space="preserve"> </w:t>
      </w:r>
      <w:r w:rsidR="002656B0" w:rsidRPr="00777A73">
        <w:rPr>
          <w:color w:val="000000" w:themeColor="text1"/>
          <w:spacing w:val="-6"/>
        </w:rPr>
        <w:t xml:space="preserve">збирання </w:t>
      </w:r>
      <w:r w:rsidR="00C859B4" w:rsidRPr="00777A73">
        <w:rPr>
          <w:color w:val="000000" w:themeColor="text1"/>
          <w:spacing w:val="-6"/>
        </w:rPr>
        <w:t xml:space="preserve">у купи </w:t>
      </w:r>
      <w:r w:rsidR="002656B0" w:rsidRPr="00777A73">
        <w:rPr>
          <w:color w:val="000000" w:themeColor="text1"/>
          <w:spacing w:val="-6"/>
        </w:rPr>
        <w:t>та</w:t>
      </w:r>
      <w:r w:rsidR="00C859B4" w:rsidRPr="00777A73">
        <w:rPr>
          <w:color w:val="000000" w:themeColor="text1"/>
          <w:spacing w:val="-6"/>
        </w:rPr>
        <w:t xml:space="preserve"> </w:t>
      </w:r>
      <w:r w:rsidR="002656B0" w:rsidRPr="00777A73">
        <w:rPr>
          <w:color w:val="000000" w:themeColor="text1"/>
          <w:spacing w:val="-6"/>
        </w:rPr>
        <w:t>спалювання</w:t>
      </w:r>
      <w:r w:rsidR="00C859B4" w:rsidRPr="00777A73">
        <w:rPr>
          <w:color w:val="000000" w:themeColor="text1"/>
          <w:spacing w:val="-6"/>
        </w:rPr>
        <w:t xml:space="preserve"> </w:t>
      </w:r>
      <w:r w:rsidR="002656B0" w:rsidRPr="00777A73">
        <w:rPr>
          <w:color w:val="000000" w:themeColor="text1"/>
          <w:spacing w:val="-6"/>
        </w:rPr>
        <w:t>порубкових</w:t>
      </w:r>
      <w:r w:rsidR="00C859B4" w:rsidRPr="00777A73">
        <w:rPr>
          <w:color w:val="000000" w:themeColor="text1"/>
          <w:spacing w:val="-6"/>
        </w:rPr>
        <w:t xml:space="preserve"> </w:t>
      </w:r>
      <w:r w:rsidR="002656B0" w:rsidRPr="00777A73">
        <w:rPr>
          <w:color w:val="000000" w:themeColor="text1"/>
          <w:spacing w:val="-6"/>
        </w:rPr>
        <w:t>залишків після рубання;</w:t>
      </w:r>
      <w:r w:rsidR="00777A73">
        <w:rPr>
          <w:color w:val="000000" w:themeColor="text1"/>
          <w:spacing w:val="-6"/>
        </w:rPr>
        <w:t xml:space="preserve"> </w:t>
      </w:r>
    </w:p>
    <w:p w14:paraId="56EC0383" w14:textId="77777777" w:rsidR="0060059F" w:rsidRPr="00777A73" w:rsidRDefault="0060059F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 w:rsidRPr="00777A73">
        <w:rPr>
          <w:color w:val="000000" w:themeColor="text1"/>
          <w:spacing w:val="-4"/>
        </w:rPr>
        <w:t xml:space="preserve"> с</w:t>
      </w:r>
      <w:r w:rsidR="002656B0" w:rsidRPr="00777A73">
        <w:rPr>
          <w:color w:val="000000" w:themeColor="text1"/>
          <w:spacing w:val="-4"/>
        </w:rPr>
        <w:t>ортування</w:t>
      </w:r>
      <w:r w:rsidRPr="00777A73">
        <w:rPr>
          <w:color w:val="000000" w:themeColor="text1"/>
          <w:spacing w:val="-4"/>
        </w:rPr>
        <w:t xml:space="preserve"> </w:t>
      </w:r>
      <w:r w:rsidR="002656B0" w:rsidRPr="00777A73">
        <w:rPr>
          <w:color w:val="000000" w:themeColor="text1"/>
          <w:spacing w:val="-4"/>
        </w:rPr>
        <w:t>деревини</w:t>
      </w:r>
      <w:r w:rsidRPr="00777A73">
        <w:rPr>
          <w:color w:val="000000" w:themeColor="text1"/>
          <w:spacing w:val="-4"/>
        </w:rPr>
        <w:t xml:space="preserve"> </w:t>
      </w:r>
      <w:r w:rsidR="002656B0" w:rsidRPr="00777A73">
        <w:rPr>
          <w:color w:val="000000" w:themeColor="text1"/>
          <w:spacing w:val="-4"/>
        </w:rPr>
        <w:t>за</w:t>
      </w:r>
      <w:r w:rsidRPr="00777A73">
        <w:rPr>
          <w:color w:val="000000" w:themeColor="text1"/>
          <w:spacing w:val="-4"/>
        </w:rPr>
        <w:t xml:space="preserve"> </w:t>
      </w:r>
      <w:r w:rsidR="002656B0" w:rsidRPr="00777A73">
        <w:rPr>
          <w:color w:val="000000" w:themeColor="text1"/>
          <w:spacing w:val="-4"/>
        </w:rPr>
        <w:t>діаметрами</w:t>
      </w:r>
      <w:r w:rsidRPr="00777A73">
        <w:rPr>
          <w:color w:val="000000" w:themeColor="text1"/>
          <w:spacing w:val="-4"/>
        </w:rPr>
        <w:t xml:space="preserve"> </w:t>
      </w:r>
      <w:r w:rsidR="002656B0" w:rsidRPr="00777A73">
        <w:rPr>
          <w:color w:val="000000" w:themeColor="text1"/>
          <w:spacing w:val="-4"/>
        </w:rPr>
        <w:t>та</w:t>
      </w:r>
      <w:r w:rsidRPr="00777A73">
        <w:rPr>
          <w:color w:val="000000" w:themeColor="text1"/>
          <w:spacing w:val="-4"/>
        </w:rPr>
        <w:t xml:space="preserve"> довжинами;</w:t>
      </w:r>
    </w:p>
    <w:p w14:paraId="374F8E15" w14:textId="77777777" w:rsidR="0060059F" w:rsidRPr="00777A73" w:rsidRDefault="0060059F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 w:rsidRPr="00777A73">
        <w:rPr>
          <w:color w:val="000000" w:themeColor="text1"/>
        </w:rPr>
        <w:t xml:space="preserve"> штабелювання деревини;</w:t>
      </w:r>
    </w:p>
    <w:p w14:paraId="020A9F23" w14:textId="77777777" w:rsidR="0060059F" w:rsidRPr="00777A73" w:rsidRDefault="00777A73" w:rsidP="00777A73">
      <w:pPr>
        <w:pStyle w:val="a3"/>
        <w:numPr>
          <w:ilvl w:val="0"/>
          <w:numId w:val="18"/>
        </w:numPr>
        <w:spacing w:line="235" w:lineRule="auto"/>
        <w:ind w:left="1276" w:right="259" w:hanging="49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60059F" w:rsidRPr="00777A73">
        <w:rPr>
          <w:color w:val="000000" w:themeColor="text1"/>
        </w:rPr>
        <w:t>навантаження деревини</w:t>
      </w:r>
      <w:r>
        <w:rPr>
          <w:color w:val="000000" w:themeColor="text1"/>
        </w:rPr>
        <w:t>.</w:t>
      </w:r>
    </w:p>
    <w:p w14:paraId="6C87BD95" w14:textId="77777777" w:rsidR="00314960" w:rsidRPr="0015738C" w:rsidRDefault="002656B0" w:rsidP="00446204">
      <w:pPr>
        <w:pStyle w:val="a3"/>
        <w:spacing w:line="232" w:lineRule="auto"/>
        <w:ind w:left="142" w:right="2807" w:firstLine="567"/>
        <w:rPr>
          <w:color w:val="000000" w:themeColor="text1"/>
        </w:rPr>
      </w:pPr>
      <w:r w:rsidRPr="0015738C">
        <w:rPr>
          <w:color w:val="000000" w:themeColor="text1"/>
          <w:spacing w:val="-4"/>
        </w:rPr>
        <w:t xml:space="preserve"> </w:t>
      </w:r>
    </w:p>
    <w:p w14:paraId="2E80DBFE" w14:textId="77777777" w:rsidR="00314960" w:rsidRPr="0015738C" w:rsidRDefault="00446204" w:rsidP="00446204">
      <w:pPr>
        <w:pStyle w:val="a4"/>
        <w:numPr>
          <w:ilvl w:val="1"/>
          <w:numId w:val="14"/>
        </w:numPr>
        <w:tabs>
          <w:tab w:val="left" w:pos="206"/>
          <w:tab w:val="left" w:pos="667"/>
        </w:tabs>
        <w:spacing w:line="232" w:lineRule="auto"/>
        <w:ind w:left="142" w:right="275" w:firstLine="567"/>
        <w:rPr>
          <w:color w:val="000000" w:themeColor="text1"/>
          <w:sz w:val="25"/>
        </w:rPr>
      </w:pPr>
      <w:r w:rsidRPr="0015738C">
        <w:rPr>
          <w:color w:val="000000" w:themeColor="text1"/>
          <w:spacing w:val="-2"/>
          <w:sz w:val="25"/>
        </w:rPr>
        <w:t>1.3</w:t>
      </w:r>
      <w:r w:rsidR="00777A73">
        <w:rPr>
          <w:color w:val="000000" w:themeColor="text1"/>
          <w:spacing w:val="-2"/>
          <w:sz w:val="25"/>
        </w:rPr>
        <w:t>.</w:t>
      </w:r>
      <w:r w:rsidRPr="0015738C">
        <w:rPr>
          <w:color w:val="000000" w:themeColor="text1"/>
          <w:spacing w:val="-2"/>
          <w:sz w:val="25"/>
        </w:rPr>
        <w:t xml:space="preserve"> </w:t>
      </w:r>
      <w:r w:rsidR="0060059F" w:rsidRPr="0015738C">
        <w:rPr>
          <w:color w:val="000000" w:themeColor="text1"/>
          <w:spacing w:val="-2"/>
          <w:sz w:val="25"/>
        </w:rPr>
        <w:t>Об</w:t>
      </w:r>
      <w:r w:rsidR="002656B0" w:rsidRPr="0015738C">
        <w:rPr>
          <w:color w:val="000000" w:themeColor="text1"/>
          <w:spacing w:val="-2"/>
          <w:sz w:val="25"/>
        </w:rPr>
        <w:t>сяги</w:t>
      </w:r>
      <w:r w:rsidR="0060059F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закупівлі</w:t>
      </w:r>
      <w:r w:rsidR="0060059F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послуг</w:t>
      </w:r>
      <w:r w:rsidR="0060059F" w:rsidRPr="0015738C">
        <w:rPr>
          <w:color w:val="000000" w:themeColor="text1"/>
          <w:spacing w:val="-2"/>
          <w:sz w:val="25"/>
        </w:rPr>
        <w:t xml:space="preserve"> мож</w:t>
      </w:r>
      <w:r w:rsidR="002656B0" w:rsidRPr="0015738C">
        <w:rPr>
          <w:color w:val="000000" w:themeColor="text1"/>
          <w:spacing w:val="-2"/>
          <w:sz w:val="25"/>
        </w:rPr>
        <w:t>уть</w:t>
      </w:r>
      <w:r w:rsidR="0060059F" w:rsidRPr="0015738C">
        <w:rPr>
          <w:color w:val="000000" w:themeColor="text1"/>
          <w:spacing w:val="-2"/>
          <w:sz w:val="25"/>
        </w:rPr>
        <w:t xml:space="preserve"> б</w:t>
      </w:r>
      <w:r w:rsidR="002656B0" w:rsidRPr="0015738C">
        <w:rPr>
          <w:color w:val="000000" w:themeColor="text1"/>
          <w:spacing w:val="-2"/>
          <w:sz w:val="25"/>
        </w:rPr>
        <w:t>ути</w:t>
      </w:r>
      <w:r w:rsidR="0060059F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зменшені</w:t>
      </w:r>
      <w:r w:rsidR="0060059F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залежно</w:t>
      </w:r>
      <w:r w:rsidR="0060059F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від</w:t>
      </w:r>
      <w:r w:rsidR="0060059F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реального</w:t>
      </w:r>
      <w:r w:rsidR="0060059F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фінансування видатків.</w:t>
      </w:r>
    </w:p>
    <w:p w14:paraId="2084682E" w14:textId="77777777" w:rsidR="00314960" w:rsidRPr="0015738C" w:rsidRDefault="00446204" w:rsidP="00446204">
      <w:pPr>
        <w:pStyle w:val="a4"/>
        <w:tabs>
          <w:tab w:val="left" w:pos="670"/>
        </w:tabs>
        <w:spacing w:line="237" w:lineRule="auto"/>
        <w:ind w:left="142" w:right="249" w:firstLine="567"/>
        <w:rPr>
          <w:color w:val="000000" w:themeColor="text1"/>
          <w:sz w:val="25"/>
        </w:rPr>
      </w:pPr>
      <w:r w:rsidRPr="0015738C">
        <w:rPr>
          <w:color w:val="000000" w:themeColor="text1"/>
          <w:sz w:val="25"/>
        </w:rPr>
        <w:t>1.4</w:t>
      </w:r>
      <w:r w:rsidR="00777A73">
        <w:rPr>
          <w:color w:val="000000" w:themeColor="text1"/>
          <w:sz w:val="25"/>
        </w:rPr>
        <w:t>.</w:t>
      </w:r>
      <w:r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Зміни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договору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можуть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вноситися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тільки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за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згодою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сторін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та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підставі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окремо укладених додаткових угод.</w:t>
      </w:r>
    </w:p>
    <w:p w14:paraId="129D7C70" w14:textId="77777777" w:rsidR="00314960" w:rsidRPr="0015738C" w:rsidRDefault="00446204" w:rsidP="00446204">
      <w:pPr>
        <w:pStyle w:val="a4"/>
        <w:tabs>
          <w:tab w:val="left" w:pos="189"/>
        </w:tabs>
        <w:spacing w:line="252" w:lineRule="exact"/>
        <w:ind w:left="709" w:right="36" w:firstLine="0"/>
        <w:jc w:val="center"/>
        <w:rPr>
          <w:b/>
          <w:color w:val="000000" w:themeColor="text1"/>
          <w:sz w:val="23"/>
        </w:rPr>
      </w:pPr>
      <w:r w:rsidRPr="0015738C">
        <w:rPr>
          <w:b/>
          <w:color w:val="000000" w:themeColor="text1"/>
          <w:sz w:val="25"/>
        </w:rPr>
        <w:t xml:space="preserve">2. </w:t>
      </w:r>
      <w:r w:rsidR="002656B0" w:rsidRPr="0015738C">
        <w:rPr>
          <w:b/>
          <w:color w:val="000000" w:themeColor="text1"/>
          <w:sz w:val="25"/>
        </w:rPr>
        <w:t>Якість</w:t>
      </w:r>
      <w:r w:rsidR="0060059F" w:rsidRPr="0015738C">
        <w:rPr>
          <w:b/>
          <w:color w:val="000000" w:themeColor="text1"/>
          <w:sz w:val="25"/>
        </w:rPr>
        <w:t xml:space="preserve"> </w:t>
      </w:r>
      <w:r w:rsidR="002656B0" w:rsidRPr="0015738C">
        <w:rPr>
          <w:b/>
          <w:color w:val="000000" w:themeColor="text1"/>
          <w:spacing w:val="-2"/>
          <w:sz w:val="25"/>
        </w:rPr>
        <w:t>послуг</w:t>
      </w:r>
    </w:p>
    <w:p w14:paraId="3EBB925B" w14:textId="77777777" w:rsidR="00314960" w:rsidRPr="0015738C" w:rsidRDefault="00446204" w:rsidP="00446204">
      <w:pPr>
        <w:pStyle w:val="a4"/>
        <w:numPr>
          <w:ilvl w:val="1"/>
          <w:numId w:val="13"/>
        </w:numPr>
        <w:tabs>
          <w:tab w:val="left" w:pos="216"/>
          <w:tab w:val="left" w:pos="633"/>
        </w:tabs>
        <w:spacing w:before="271" w:line="232" w:lineRule="auto"/>
        <w:ind w:left="142" w:right="254" w:firstLine="567"/>
        <w:rPr>
          <w:color w:val="000000" w:themeColor="text1"/>
          <w:sz w:val="25"/>
        </w:rPr>
      </w:pPr>
      <w:r w:rsidRPr="0015738C">
        <w:rPr>
          <w:color w:val="000000" w:themeColor="text1"/>
          <w:spacing w:val="-4"/>
          <w:sz w:val="25"/>
        </w:rPr>
        <w:t>2.1</w:t>
      </w:r>
      <w:r w:rsidR="00777A73">
        <w:rPr>
          <w:color w:val="000000" w:themeColor="text1"/>
          <w:spacing w:val="-4"/>
          <w:sz w:val="25"/>
        </w:rPr>
        <w:t>.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Виконавець повинен</w:t>
      </w:r>
      <w:r w:rsidR="0060059F"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виконати</w:t>
      </w:r>
      <w:r w:rsidR="0060059F"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 xml:space="preserve"> передбачені</w:t>
      </w:r>
      <w:r w:rsidR="0060059F"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цим</w:t>
      </w:r>
      <w:r w:rsidR="0060059F"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Договоро</w:t>
      </w:r>
      <w:r w:rsidR="0060059F" w:rsidRPr="0015738C">
        <w:rPr>
          <w:color w:val="000000" w:themeColor="text1"/>
          <w:spacing w:val="-4"/>
          <w:sz w:val="25"/>
        </w:rPr>
        <w:t xml:space="preserve">м </w:t>
      </w:r>
      <w:r w:rsidR="002656B0" w:rsidRPr="0015738C">
        <w:rPr>
          <w:color w:val="000000" w:themeColor="text1"/>
          <w:spacing w:val="-4"/>
          <w:sz w:val="25"/>
        </w:rPr>
        <w:t xml:space="preserve">роботи a6o надати Замовнику </w:t>
      </w:r>
      <w:r w:rsidR="002656B0" w:rsidRPr="0015738C">
        <w:rPr>
          <w:color w:val="000000" w:themeColor="text1"/>
          <w:sz w:val="25"/>
        </w:rPr>
        <w:t>послуги,якість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яких</w:t>
      </w:r>
      <w:r w:rsidR="0060059F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відповіда</w:t>
      </w:r>
      <w:r w:rsidR="0060059F" w:rsidRPr="0015738C">
        <w:rPr>
          <w:color w:val="000000" w:themeColor="text1"/>
          <w:sz w:val="25"/>
        </w:rPr>
        <w:t xml:space="preserve">є </w:t>
      </w:r>
      <w:r w:rsidR="002656B0" w:rsidRPr="0015738C">
        <w:rPr>
          <w:color w:val="000000" w:themeColor="text1"/>
          <w:sz w:val="25"/>
        </w:rPr>
        <w:t>вимогам:</w:t>
      </w:r>
    </w:p>
    <w:p w14:paraId="3CEA7358" w14:textId="77777777" w:rsidR="00314960" w:rsidRPr="0015738C" w:rsidRDefault="002656B0" w:rsidP="00446204">
      <w:pPr>
        <w:pStyle w:val="a3"/>
        <w:numPr>
          <w:ilvl w:val="0"/>
          <w:numId w:val="17"/>
        </w:numPr>
        <w:spacing w:line="232" w:lineRule="auto"/>
        <w:ind w:left="142" w:firstLine="567"/>
        <w:rPr>
          <w:color w:val="000000" w:themeColor="text1"/>
        </w:rPr>
      </w:pPr>
      <w:r w:rsidRPr="0015738C">
        <w:rPr>
          <w:color w:val="000000" w:themeColor="text1"/>
          <w:spacing w:val="-2"/>
        </w:rPr>
        <w:t>«Правил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поліпшення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якісного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складу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лісів»,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затверджених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постановою</w:t>
      </w:r>
      <w:r w:rsidR="0060059F" w:rsidRPr="0015738C">
        <w:rPr>
          <w:color w:val="000000" w:themeColor="text1"/>
          <w:spacing w:val="-2"/>
        </w:rPr>
        <w:t xml:space="preserve"> Каб</w:t>
      </w:r>
      <w:r w:rsidRPr="0015738C">
        <w:rPr>
          <w:color w:val="000000" w:themeColor="text1"/>
          <w:spacing w:val="-2"/>
        </w:rPr>
        <w:t>інету Міністрів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Укра</w:t>
      </w:r>
      <w:r w:rsidR="0060059F" w:rsidRPr="0015738C">
        <w:rPr>
          <w:color w:val="000000" w:themeColor="text1"/>
          <w:spacing w:val="-2"/>
        </w:rPr>
        <w:t>ї</w:t>
      </w:r>
      <w:r w:rsidRPr="0015738C">
        <w:rPr>
          <w:color w:val="000000" w:themeColor="text1"/>
          <w:spacing w:val="-2"/>
        </w:rPr>
        <w:t>ни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№724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від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12.05.2007p.;</w:t>
      </w:r>
    </w:p>
    <w:p w14:paraId="0957B8FC" w14:textId="77777777" w:rsidR="00314960" w:rsidRPr="0015738C" w:rsidRDefault="002656B0" w:rsidP="00446204">
      <w:pPr>
        <w:pStyle w:val="a3"/>
        <w:numPr>
          <w:ilvl w:val="0"/>
          <w:numId w:val="17"/>
        </w:numPr>
        <w:spacing w:line="232" w:lineRule="auto"/>
        <w:ind w:left="142" w:firstLine="567"/>
        <w:rPr>
          <w:color w:val="000000" w:themeColor="text1"/>
        </w:rPr>
      </w:pPr>
      <w:r w:rsidRPr="0015738C">
        <w:rPr>
          <w:color w:val="000000" w:themeColor="text1"/>
          <w:spacing w:val="-4"/>
        </w:rPr>
        <w:t>«Санітарних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правил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в лісах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України»,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затверджених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постановою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Кабінету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Міністрів</w:t>
      </w:r>
      <w:r w:rsidR="0060059F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 xml:space="preserve"> </w:t>
      </w:r>
      <w:r w:rsidR="0060059F" w:rsidRPr="0015738C">
        <w:rPr>
          <w:color w:val="000000" w:themeColor="text1"/>
          <w:spacing w:val="-2"/>
        </w:rPr>
        <w:t>Украї</w:t>
      </w:r>
      <w:r w:rsidRPr="0015738C">
        <w:rPr>
          <w:color w:val="000000" w:themeColor="text1"/>
          <w:spacing w:val="-2"/>
        </w:rPr>
        <w:t>ни</w:t>
      </w:r>
      <w:r w:rsidR="0060059F" w:rsidRPr="0015738C">
        <w:rPr>
          <w:color w:val="000000" w:themeColor="text1"/>
          <w:spacing w:val="-2"/>
        </w:rPr>
        <w:t xml:space="preserve">  №</w:t>
      </w:r>
      <w:r w:rsidRPr="0015738C">
        <w:rPr>
          <w:color w:val="000000" w:themeColor="text1"/>
          <w:spacing w:val="-2"/>
        </w:rPr>
        <w:t>756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 xml:space="preserve"> від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26.10.20l6p. із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змінами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та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доповненнями;</w:t>
      </w:r>
    </w:p>
    <w:p w14:paraId="05605000" w14:textId="77777777" w:rsidR="00446204" w:rsidRPr="0015738C" w:rsidRDefault="002656B0" w:rsidP="00446204">
      <w:pPr>
        <w:pStyle w:val="a3"/>
        <w:numPr>
          <w:ilvl w:val="0"/>
          <w:numId w:val="17"/>
        </w:numPr>
        <w:spacing w:line="274" w:lineRule="exact"/>
        <w:ind w:left="142" w:firstLine="567"/>
        <w:rPr>
          <w:color w:val="000000" w:themeColor="text1"/>
        </w:rPr>
      </w:pPr>
      <w:r w:rsidRPr="0015738C">
        <w:rPr>
          <w:color w:val="000000" w:themeColor="text1"/>
          <w:spacing w:val="-2"/>
        </w:rPr>
        <w:t>«Правил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пожежної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безпеки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в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лісах</w:t>
      </w:r>
      <w:r w:rsidR="0060059F" w:rsidRPr="0015738C">
        <w:rPr>
          <w:color w:val="000000" w:themeColor="text1"/>
          <w:spacing w:val="-2"/>
        </w:rPr>
        <w:t xml:space="preserve"> Украї</w:t>
      </w:r>
      <w:r w:rsidRPr="0015738C">
        <w:rPr>
          <w:color w:val="000000" w:themeColor="text1"/>
          <w:spacing w:val="-2"/>
        </w:rPr>
        <w:t>ни»,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згідно</w:t>
      </w:r>
      <w:r w:rsidR="0060059F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наказу</w:t>
      </w:r>
      <w:r w:rsidR="0060059F" w:rsidRPr="0015738C">
        <w:rPr>
          <w:color w:val="000000" w:themeColor="text1"/>
          <w:spacing w:val="-2"/>
        </w:rPr>
        <w:t xml:space="preserve"> </w:t>
      </w:r>
      <w:r w:rsidR="002D15EA" w:rsidRPr="0015738C">
        <w:rPr>
          <w:color w:val="000000" w:themeColor="text1"/>
          <w:spacing w:val="-2"/>
        </w:rPr>
        <w:t xml:space="preserve">Державного комітету лісового господарства </w:t>
      </w:r>
      <w:r w:rsidR="0060059F" w:rsidRPr="0015738C">
        <w:rPr>
          <w:color w:val="000000" w:themeColor="text1"/>
          <w:spacing w:val="-4"/>
        </w:rPr>
        <w:t>Украї</w:t>
      </w:r>
      <w:r w:rsidRPr="0015738C">
        <w:rPr>
          <w:color w:val="000000" w:themeColor="text1"/>
          <w:spacing w:val="-4"/>
        </w:rPr>
        <w:t>ни</w:t>
      </w:r>
      <w:r w:rsidR="002D15EA" w:rsidRPr="0015738C">
        <w:rPr>
          <w:color w:val="000000" w:themeColor="text1"/>
          <w:spacing w:val="-4"/>
        </w:rPr>
        <w:t xml:space="preserve"> № </w:t>
      </w:r>
      <w:r w:rsidRPr="0015738C">
        <w:rPr>
          <w:color w:val="000000" w:themeColor="text1"/>
          <w:spacing w:val="-4"/>
        </w:rPr>
        <w:t>278</w:t>
      </w:r>
      <w:r w:rsidR="002D15EA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від</w:t>
      </w:r>
      <w:r w:rsidR="002D15EA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27.12.2004p.,</w:t>
      </w:r>
      <w:r w:rsidR="002D15EA" w:rsidRPr="0015738C">
        <w:rPr>
          <w:color w:val="000000" w:themeColor="text1"/>
          <w:spacing w:val="-4"/>
        </w:rPr>
        <w:t xml:space="preserve"> зареє</w:t>
      </w:r>
      <w:r w:rsidRPr="0015738C">
        <w:rPr>
          <w:color w:val="000000" w:themeColor="text1"/>
          <w:spacing w:val="-4"/>
        </w:rPr>
        <w:t>строваного</w:t>
      </w:r>
      <w:r w:rsidR="002D15EA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в</w:t>
      </w:r>
      <w:r w:rsidR="002D15EA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Міністерстві</w:t>
      </w:r>
      <w:r w:rsidR="002D15EA" w:rsidRPr="0015738C">
        <w:rPr>
          <w:color w:val="000000" w:themeColor="text1"/>
          <w:spacing w:val="-4"/>
        </w:rPr>
        <w:t xml:space="preserve"> </w:t>
      </w:r>
      <w:r w:rsidRPr="0015738C">
        <w:rPr>
          <w:color w:val="000000" w:themeColor="text1"/>
          <w:spacing w:val="-4"/>
        </w:rPr>
        <w:t>юсти</w:t>
      </w:r>
      <w:r w:rsidR="002D15EA" w:rsidRPr="0015738C">
        <w:rPr>
          <w:color w:val="000000" w:themeColor="text1"/>
          <w:spacing w:val="-4"/>
        </w:rPr>
        <w:t>ції Украї</w:t>
      </w:r>
      <w:r w:rsidRPr="0015738C">
        <w:rPr>
          <w:color w:val="000000" w:themeColor="text1"/>
          <w:spacing w:val="-4"/>
        </w:rPr>
        <w:t>н</w:t>
      </w:r>
      <w:r w:rsidR="002D15EA" w:rsidRPr="0015738C">
        <w:rPr>
          <w:color w:val="000000" w:themeColor="text1"/>
          <w:spacing w:val="-4"/>
        </w:rPr>
        <w:t xml:space="preserve">и </w:t>
      </w:r>
      <w:r w:rsidRPr="0015738C">
        <w:rPr>
          <w:color w:val="000000" w:themeColor="text1"/>
          <w:spacing w:val="-4"/>
        </w:rPr>
        <w:t xml:space="preserve">від </w:t>
      </w:r>
      <w:r w:rsidRPr="0015738C">
        <w:rPr>
          <w:color w:val="000000" w:themeColor="text1"/>
        </w:rPr>
        <w:t>24.03.2005p.</w:t>
      </w:r>
      <w:r w:rsidR="002D15EA" w:rsidRPr="0015738C">
        <w:rPr>
          <w:color w:val="000000" w:themeColor="text1"/>
        </w:rPr>
        <w:t xml:space="preserve"> №</w:t>
      </w:r>
      <w:r w:rsidRPr="0015738C">
        <w:rPr>
          <w:color w:val="000000" w:themeColor="text1"/>
        </w:rPr>
        <w:t>328/10608;</w:t>
      </w:r>
      <w:r w:rsidR="00AC078F" w:rsidRPr="0015738C">
        <w:rPr>
          <w:color w:val="000000" w:themeColor="text1"/>
        </w:rPr>
        <w:t xml:space="preserve"> </w:t>
      </w:r>
    </w:p>
    <w:p w14:paraId="5AE9C92B" w14:textId="77777777" w:rsidR="00314960" w:rsidRPr="0015738C" w:rsidRDefault="00AC078F" w:rsidP="00446204">
      <w:pPr>
        <w:pStyle w:val="a3"/>
        <w:numPr>
          <w:ilvl w:val="0"/>
          <w:numId w:val="17"/>
        </w:numPr>
        <w:spacing w:line="274" w:lineRule="exact"/>
        <w:ind w:left="142" w:firstLine="567"/>
        <w:rPr>
          <w:color w:val="000000" w:themeColor="text1"/>
        </w:rPr>
      </w:pPr>
      <w:r w:rsidRPr="0015738C">
        <w:rPr>
          <w:color w:val="000000" w:themeColor="text1"/>
        </w:rPr>
        <w:t xml:space="preserve"> </w:t>
      </w:r>
      <w:r w:rsidR="002656B0" w:rsidRPr="0015738C">
        <w:rPr>
          <w:color w:val="000000" w:themeColor="text1"/>
          <w:spacing w:val="-8"/>
        </w:rPr>
        <w:t>Порядок</w:t>
      </w:r>
      <w:r w:rsidR="00446204" w:rsidRPr="0015738C">
        <w:rPr>
          <w:color w:val="000000" w:themeColor="text1"/>
          <w:spacing w:val="-8"/>
        </w:rPr>
        <w:t xml:space="preserve"> </w:t>
      </w:r>
      <w:r w:rsidR="002656B0" w:rsidRPr="0015738C">
        <w:rPr>
          <w:color w:val="000000" w:themeColor="text1"/>
          <w:spacing w:val="-8"/>
        </w:rPr>
        <w:t>спеціального</w:t>
      </w:r>
      <w:r w:rsidR="00446204" w:rsidRPr="0015738C">
        <w:rPr>
          <w:color w:val="000000" w:themeColor="text1"/>
          <w:spacing w:val="-8"/>
        </w:rPr>
        <w:t xml:space="preserve"> </w:t>
      </w:r>
      <w:r w:rsidR="002656B0" w:rsidRPr="0015738C">
        <w:rPr>
          <w:color w:val="000000" w:themeColor="text1"/>
          <w:spacing w:val="-8"/>
        </w:rPr>
        <w:t>використання</w:t>
      </w:r>
      <w:r w:rsidR="00446204" w:rsidRPr="0015738C">
        <w:rPr>
          <w:color w:val="000000" w:themeColor="text1"/>
          <w:spacing w:val="-8"/>
        </w:rPr>
        <w:t xml:space="preserve"> </w:t>
      </w:r>
      <w:r w:rsidR="002656B0" w:rsidRPr="0015738C">
        <w:rPr>
          <w:color w:val="000000" w:themeColor="text1"/>
          <w:spacing w:val="-8"/>
        </w:rPr>
        <w:t>лісових</w:t>
      </w:r>
      <w:r w:rsidR="00446204" w:rsidRPr="0015738C">
        <w:rPr>
          <w:color w:val="000000" w:themeColor="text1"/>
          <w:spacing w:val="-8"/>
        </w:rPr>
        <w:t xml:space="preserve"> </w:t>
      </w:r>
      <w:r w:rsidR="002656B0" w:rsidRPr="0015738C">
        <w:rPr>
          <w:color w:val="000000" w:themeColor="text1"/>
          <w:spacing w:val="-8"/>
        </w:rPr>
        <w:t>ресурсів.;</w:t>
      </w:r>
    </w:p>
    <w:p w14:paraId="55D7672A" w14:textId="77777777" w:rsidR="00314960" w:rsidRPr="0015738C" w:rsidRDefault="002656B0" w:rsidP="00446204">
      <w:pPr>
        <w:pStyle w:val="a3"/>
        <w:numPr>
          <w:ilvl w:val="0"/>
          <w:numId w:val="17"/>
        </w:numPr>
        <w:spacing w:line="276" w:lineRule="exact"/>
        <w:ind w:left="142" w:firstLine="567"/>
        <w:rPr>
          <w:color w:val="000000" w:themeColor="text1"/>
        </w:rPr>
      </w:pPr>
      <w:r w:rsidRPr="0015738C">
        <w:rPr>
          <w:color w:val="000000" w:themeColor="text1"/>
          <w:spacing w:val="-6"/>
        </w:rPr>
        <w:t>Принципів i</w:t>
      </w:r>
      <w:r w:rsidR="00446204" w:rsidRPr="0015738C">
        <w:rPr>
          <w:color w:val="000000" w:themeColor="text1"/>
          <w:spacing w:val="-6"/>
        </w:rPr>
        <w:t xml:space="preserve"> критерії </w:t>
      </w:r>
      <w:r w:rsidRPr="0015738C">
        <w:rPr>
          <w:color w:val="000000" w:themeColor="text1"/>
          <w:spacing w:val="-6"/>
        </w:rPr>
        <w:t>в</w:t>
      </w:r>
      <w:r w:rsidR="00446204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Лісової</w:t>
      </w:r>
      <w:r w:rsidR="00446204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Опікунської</w:t>
      </w:r>
      <w:r w:rsidR="00446204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Ради</w:t>
      </w:r>
      <w:r w:rsidR="00446204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лісової</w:t>
      </w:r>
      <w:r w:rsidR="00446204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сертифікації</w:t>
      </w:r>
      <w:r w:rsidR="00446204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FSC.</w:t>
      </w:r>
    </w:p>
    <w:p w14:paraId="439D895A" w14:textId="77777777" w:rsidR="00314960" w:rsidRPr="0015738C" w:rsidRDefault="002656B0" w:rsidP="00446204">
      <w:pPr>
        <w:pStyle w:val="a3"/>
        <w:numPr>
          <w:ilvl w:val="0"/>
          <w:numId w:val="17"/>
        </w:numPr>
        <w:spacing w:line="276" w:lineRule="exact"/>
        <w:ind w:left="142" w:firstLine="567"/>
        <w:rPr>
          <w:color w:val="000000" w:themeColor="text1"/>
        </w:rPr>
      </w:pPr>
      <w:r w:rsidRPr="0015738C">
        <w:rPr>
          <w:color w:val="000000" w:themeColor="text1"/>
          <w:spacing w:val="-2"/>
        </w:rPr>
        <w:t>Інструкції</w:t>
      </w:r>
      <w:r w:rsidRPr="0015738C">
        <w:rPr>
          <w:color w:val="000000" w:themeColor="text1"/>
        </w:rPr>
        <w:tab/>
        <w:t>по</w:t>
      </w:r>
      <w:r w:rsidR="00446204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обліку</w:t>
      </w:r>
      <w:r w:rsidR="00446204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продукції</w:t>
      </w:r>
      <w:r w:rsidR="00446204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лісозаготівель,</w:t>
      </w:r>
      <w:r w:rsidR="00446204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лісопиляння</w:t>
      </w:r>
      <w:r w:rsidR="00446204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i</w:t>
      </w:r>
      <w:r w:rsidR="00446204" w:rsidRPr="0015738C">
        <w:rPr>
          <w:color w:val="000000" w:themeColor="text1"/>
        </w:rPr>
        <w:t xml:space="preserve"> </w:t>
      </w:r>
      <w:r w:rsidRPr="0015738C">
        <w:rPr>
          <w:color w:val="000000" w:themeColor="text1"/>
        </w:rPr>
        <w:t>деревообробки</w:t>
      </w:r>
      <w:r w:rsidRPr="0015738C">
        <w:rPr>
          <w:color w:val="000000" w:themeColor="text1"/>
        </w:rPr>
        <w:tab/>
      </w:r>
      <w:r w:rsidRPr="0015738C">
        <w:rPr>
          <w:color w:val="000000" w:themeColor="text1"/>
          <w:spacing w:val="-6"/>
        </w:rPr>
        <w:t xml:space="preserve">на </w:t>
      </w:r>
      <w:r w:rsidR="00446204" w:rsidRPr="0015738C">
        <w:rPr>
          <w:color w:val="000000" w:themeColor="text1"/>
          <w:spacing w:val="-2"/>
        </w:rPr>
        <w:t xml:space="preserve">підприємствах </w:t>
      </w:r>
      <w:r w:rsidRPr="0015738C">
        <w:rPr>
          <w:color w:val="000000" w:themeColor="text1"/>
          <w:spacing w:val="-2"/>
        </w:rPr>
        <w:t xml:space="preserve"> лісового</w:t>
      </w:r>
      <w:r w:rsidR="00446204" w:rsidRPr="0015738C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господарства України</w:t>
      </w:r>
      <w:r w:rsidR="00446204" w:rsidRPr="0015738C">
        <w:rPr>
          <w:color w:val="000000" w:themeColor="text1"/>
          <w:spacing w:val="-2"/>
        </w:rPr>
        <w:t>.</w:t>
      </w:r>
    </w:p>
    <w:p w14:paraId="0DAB2C66" w14:textId="77777777" w:rsidR="00314960" w:rsidRPr="0015738C" w:rsidRDefault="00446204" w:rsidP="00446204">
      <w:pPr>
        <w:pStyle w:val="a4"/>
        <w:numPr>
          <w:ilvl w:val="1"/>
          <w:numId w:val="13"/>
        </w:numPr>
        <w:tabs>
          <w:tab w:val="left" w:pos="235"/>
          <w:tab w:val="left" w:pos="648"/>
        </w:tabs>
        <w:spacing w:before="1" w:line="228" w:lineRule="auto"/>
        <w:ind w:left="142" w:right="225" w:firstLine="567"/>
        <w:rPr>
          <w:color w:val="000000" w:themeColor="text1"/>
          <w:sz w:val="25"/>
        </w:rPr>
      </w:pPr>
      <w:r w:rsidRPr="0015738C">
        <w:rPr>
          <w:color w:val="000000" w:themeColor="text1"/>
          <w:spacing w:val="-4"/>
          <w:sz w:val="25"/>
        </w:rPr>
        <w:t>2.2</w:t>
      </w:r>
      <w:r w:rsidR="00777A73">
        <w:rPr>
          <w:color w:val="000000" w:themeColor="text1"/>
          <w:spacing w:val="-4"/>
          <w:sz w:val="25"/>
        </w:rPr>
        <w:t>.</w:t>
      </w:r>
      <w:r w:rsidRPr="0015738C">
        <w:rPr>
          <w:color w:val="000000" w:themeColor="text1"/>
          <w:spacing w:val="-4"/>
          <w:sz w:val="25"/>
        </w:rPr>
        <w:t xml:space="preserve">  </w:t>
      </w:r>
      <w:r w:rsidR="002656B0" w:rsidRPr="0015738C">
        <w:rPr>
          <w:color w:val="000000" w:themeColor="text1"/>
          <w:spacing w:val="-4"/>
          <w:sz w:val="25"/>
        </w:rPr>
        <w:t>Виконавець</w:t>
      </w:r>
      <w:r w:rsidRPr="0015738C">
        <w:rPr>
          <w:color w:val="000000" w:themeColor="text1"/>
          <w:spacing w:val="-4"/>
          <w:sz w:val="25"/>
        </w:rPr>
        <w:t xml:space="preserve"> виправляє </w:t>
      </w:r>
      <w:r w:rsidR="002656B0" w:rsidRPr="0015738C">
        <w:rPr>
          <w:color w:val="000000" w:themeColor="text1"/>
          <w:spacing w:val="-4"/>
          <w:sz w:val="25"/>
        </w:rPr>
        <w:t>за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власні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кошти зауваження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та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порушення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зазначені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в</w:t>
      </w:r>
      <w:r w:rsidRPr="0015738C">
        <w:rPr>
          <w:color w:val="000000" w:themeColor="text1"/>
          <w:spacing w:val="-4"/>
          <w:sz w:val="25"/>
        </w:rPr>
        <w:t xml:space="preserve"> (</w:t>
      </w:r>
      <w:r w:rsidR="002656B0" w:rsidRPr="0015738C">
        <w:rPr>
          <w:color w:val="000000" w:themeColor="text1"/>
          <w:spacing w:val="-4"/>
          <w:sz w:val="25"/>
        </w:rPr>
        <w:t>акті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 xml:space="preserve">огляду </w:t>
      </w:r>
      <w:r w:rsidR="002656B0" w:rsidRPr="0015738C">
        <w:rPr>
          <w:color w:val="000000" w:themeColor="text1"/>
          <w:spacing w:val="-2"/>
          <w:sz w:val="25"/>
        </w:rPr>
        <w:t>місць</w:t>
      </w:r>
      <w:r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використання</w:t>
      </w:r>
      <w:r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лісових</w:t>
      </w:r>
      <w:r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ресурсів).</w:t>
      </w:r>
    </w:p>
    <w:p w14:paraId="7AD2EB57" w14:textId="77777777" w:rsidR="00314960" w:rsidRPr="0015738C" w:rsidRDefault="00314960" w:rsidP="00446204">
      <w:pPr>
        <w:spacing w:line="228" w:lineRule="auto"/>
        <w:ind w:left="142" w:firstLine="567"/>
        <w:rPr>
          <w:color w:val="000000" w:themeColor="text1"/>
          <w:sz w:val="25"/>
        </w:rPr>
        <w:sectPr w:rsidR="00314960" w:rsidRPr="0015738C">
          <w:type w:val="continuous"/>
          <w:pgSz w:w="11910" w:h="16840"/>
          <w:pgMar w:top="1020" w:right="780" w:bottom="280" w:left="1040" w:header="720" w:footer="720" w:gutter="0"/>
          <w:cols w:space="720"/>
        </w:sectPr>
      </w:pPr>
    </w:p>
    <w:p w14:paraId="089B61D8" w14:textId="77777777" w:rsidR="00314960" w:rsidRPr="0015738C" w:rsidRDefault="00446204" w:rsidP="00740314">
      <w:pPr>
        <w:pStyle w:val="a4"/>
        <w:numPr>
          <w:ilvl w:val="1"/>
          <w:numId w:val="13"/>
        </w:numPr>
        <w:tabs>
          <w:tab w:val="left" w:pos="797"/>
        </w:tabs>
        <w:spacing w:before="77" w:line="237" w:lineRule="auto"/>
        <w:ind w:left="247" w:right="198" w:firstLine="462"/>
        <w:jc w:val="both"/>
        <w:rPr>
          <w:color w:val="000000" w:themeColor="text1"/>
          <w:sz w:val="25"/>
        </w:rPr>
      </w:pPr>
      <w:r w:rsidRPr="0015738C">
        <w:rPr>
          <w:color w:val="000000" w:themeColor="text1"/>
          <w:sz w:val="25"/>
        </w:rPr>
        <w:lastRenderedPageBreak/>
        <w:t>2.3</w:t>
      </w:r>
      <w:r w:rsidR="00777A73">
        <w:rPr>
          <w:color w:val="000000" w:themeColor="text1"/>
          <w:sz w:val="25"/>
        </w:rPr>
        <w:t>.</w:t>
      </w:r>
      <w:r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Виконавець проводить заготівлю деревини відповідно до чинних нормативних документів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круглі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лісоматеріали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в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Укра</w:t>
      </w:r>
      <w:r w:rsidR="0015738C" w:rsidRPr="0015738C">
        <w:rPr>
          <w:color w:val="000000" w:themeColor="text1"/>
          <w:sz w:val="25"/>
        </w:rPr>
        <w:t>ї</w:t>
      </w:r>
      <w:r w:rsidR="002656B0" w:rsidRPr="0015738C">
        <w:rPr>
          <w:color w:val="000000" w:themeColor="text1"/>
          <w:sz w:val="25"/>
        </w:rPr>
        <w:t>ні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та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щодня</w:t>
      </w:r>
      <w:r w:rsidR="0015738C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зда</w:t>
      </w:r>
      <w:r w:rsidR="0015738C" w:rsidRPr="0015738C">
        <w:rPr>
          <w:color w:val="000000" w:themeColor="text1"/>
          <w:sz w:val="25"/>
        </w:rPr>
        <w:t xml:space="preserve">є </w:t>
      </w:r>
      <w:r w:rsidR="002656B0" w:rsidRPr="0015738C">
        <w:rPr>
          <w:color w:val="000000" w:themeColor="text1"/>
          <w:sz w:val="25"/>
        </w:rPr>
        <w:t>заготовлену</w:t>
      </w:r>
      <w:r w:rsidR="0015738C" w:rsidRPr="0015738C">
        <w:rPr>
          <w:color w:val="000000" w:themeColor="text1"/>
          <w:sz w:val="25"/>
        </w:rPr>
        <w:t xml:space="preserve"> лісо продукцію  </w:t>
      </w:r>
      <w:r w:rsidR="002656B0" w:rsidRPr="0015738C">
        <w:rPr>
          <w:color w:val="000000" w:themeColor="text1"/>
          <w:sz w:val="25"/>
        </w:rPr>
        <w:t>під охорону Замовнику.</w:t>
      </w:r>
    </w:p>
    <w:p w14:paraId="4C054B0C" w14:textId="77777777" w:rsidR="00314960" w:rsidRPr="0015738C" w:rsidRDefault="00446204" w:rsidP="00740314">
      <w:pPr>
        <w:tabs>
          <w:tab w:val="left" w:pos="4425"/>
        </w:tabs>
        <w:spacing w:before="263"/>
        <w:ind w:left="3900" w:firstLine="462"/>
        <w:rPr>
          <w:b/>
          <w:color w:val="000000" w:themeColor="text1"/>
          <w:sz w:val="25"/>
        </w:rPr>
      </w:pPr>
      <w:r w:rsidRPr="0015738C">
        <w:rPr>
          <w:b/>
          <w:color w:val="000000" w:themeColor="text1"/>
          <w:sz w:val="25"/>
        </w:rPr>
        <w:t xml:space="preserve">3. </w:t>
      </w:r>
      <w:r w:rsidR="002656B0" w:rsidRPr="0015738C">
        <w:rPr>
          <w:b/>
          <w:color w:val="000000" w:themeColor="text1"/>
          <w:sz w:val="25"/>
        </w:rPr>
        <w:t>Ціна</w:t>
      </w:r>
      <w:r w:rsidRPr="0015738C">
        <w:rPr>
          <w:b/>
          <w:color w:val="000000" w:themeColor="text1"/>
          <w:sz w:val="25"/>
        </w:rPr>
        <w:t xml:space="preserve"> </w:t>
      </w:r>
      <w:r w:rsidR="002656B0" w:rsidRPr="0015738C">
        <w:rPr>
          <w:b/>
          <w:color w:val="000000" w:themeColor="text1"/>
          <w:spacing w:val="-2"/>
          <w:sz w:val="25"/>
        </w:rPr>
        <w:t>договору</w:t>
      </w:r>
    </w:p>
    <w:p w14:paraId="021CF251" w14:textId="77777777" w:rsidR="00314960" w:rsidRPr="0015738C" w:rsidRDefault="0015738C" w:rsidP="00740314">
      <w:pPr>
        <w:pStyle w:val="a4"/>
        <w:numPr>
          <w:ilvl w:val="1"/>
          <w:numId w:val="12"/>
        </w:numPr>
        <w:tabs>
          <w:tab w:val="left" w:pos="261"/>
          <w:tab w:val="left" w:pos="696"/>
        </w:tabs>
        <w:spacing w:before="199" w:line="228" w:lineRule="auto"/>
        <w:ind w:right="191" w:firstLine="462"/>
        <w:jc w:val="both"/>
        <w:rPr>
          <w:color w:val="000000" w:themeColor="text1"/>
          <w:sz w:val="25"/>
        </w:rPr>
      </w:pPr>
      <w:r w:rsidRPr="0015738C">
        <w:rPr>
          <w:color w:val="000000" w:themeColor="text1"/>
          <w:sz w:val="25"/>
        </w:rPr>
        <w:t>3.1</w:t>
      </w:r>
      <w:r w:rsidR="00777A73">
        <w:rPr>
          <w:color w:val="000000" w:themeColor="text1"/>
          <w:sz w:val="25"/>
        </w:rPr>
        <w:t>.</w:t>
      </w:r>
      <w:r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Ціна цього</w:t>
      </w:r>
      <w:r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Договору становить: </w:t>
      </w:r>
      <w:r w:rsidRPr="0015738C">
        <w:rPr>
          <w:color w:val="000000" w:themeColor="text1"/>
          <w:sz w:val="25"/>
        </w:rPr>
        <w:t xml:space="preserve">________ </w:t>
      </w:r>
      <w:r w:rsidR="002656B0" w:rsidRPr="0015738C">
        <w:rPr>
          <w:i/>
          <w:color w:val="000000" w:themeColor="text1"/>
          <w:sz w:val="25"/>
        </w:rPr>
        <w:t>грн.</w:t>
      </w:r>
      <w:r w:rsidRPr="0015738C">
        <w:rPr>
          <w:i/>
          <w:color w:val="000000" w:themeColor="text1"/>
          <w:sz w:val="25"/>
        </w:rPr>
        <w:t xml:space="preserve"> </w:t>
      </w:r>
      <w:r w:rsidR="002656B0" w:rsidRPr="0015738C">
        <w:rPr>
          <w:i/>
          <w:color w:val="000000" w:themeColor="text1"/>
          <w:sz w:val="25"/>
        </w:rPr>
        <w:t>00</w:t>
      </w:r>
      <w:r w:rsidRPr="0015738C">
        <w:rPr>
          <w:i/>
          <w:color w:val="000000" w:themeColor="text1"/>
          <w:sz w:val="25"/>
        </w:rPr>
        <w:t xml:space="preserve"> </w:t>
      </w:r>
      <w:r w:rsidR="002656B0" w:rsidRPr="0015738C">
        <w:rPr>
          <w:i/>
          <w:color w:val="000000" w:themeColor="text1"/>
          <w:sz w:val="25"/>
        </w:rPr>
        <w:t>коп</w:t>
      </w:r>
      <w:r w:rsidR="00FA2C24">
        <w:rPr>
          <w:i/>
          <w:color w:val="000000" w:themeColor="text1"/>
          <w:sz w:val="25"/>
        </w:rPr>
        <w:t>. з</w:t>
      </w:r>
      <w:r w:rsidR="002656B0" w:rsidRPr="0015738C">
        <w:rPr>
          <w:i/>
          <w:color w:val="000000" w:themeColor="text1"/>
          <w:sz w:val="25"/>
        </w:rPr>
        <w:t xml:space="preserve"> </w:t>
      </w:r>
      <w:r w:rsidRPr="0015738C">
        <w:rPr>
          <w:i/>
          <w:color w:val="000000" w:themeColor="text1"/>
          <w:sz w:val="25"/>
        </w:rPr>
        <w:t>П</w:t>
      </w:r>
      <w:r w:rsidR="002656B0" w:rsidRPr="0015738C">
        <w:rPr>
          <w:i/>
          <w:color w:val="000000" w:themeColor="text1"/>
          <w:sz w:val="25"/>
        </w:rPr>
        <w:t>ДВ</w:t>
      </w:r>
      <w:r w:rsidRPr="0015738C">
        <w:rPr>
          <w:i/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згідно</w:t>
      </w:r>
      <w:r w:rsidRPr="0015738C">
        <w:rPr>
          <w:color w:val="000000" w:themeColor="text1"/>
          <w:sz w:val="25"/>
        </w:rPr>
        <w:t xml:space="preserve"> Специфікації </w:t>
      </w:r>
      <w:r w:rsidR="002656B0" w:rsidRPr="0015738C">
        <w:rPr>
          <w:color w:val="000000" w:themeColor="text1"/>
          <w:sz w:val="25"/>
        </w:rPr>
        <w:t>(Додаток 1</w:t>
      </w:r>
      <w:r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</w:t>
      </w:r>
      <w:r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цього</w:t>
      </w:r>
      <w:r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Договору) та</w:t>
      </w:r>
      <w:r w:rsidRPr="0015738C">
        <w:rPr>
          <w:color w:val="000000" w:themeColor="text1"/>
          <w:sz w:val="25"/>
        </w:rPr>
        <w:t xml:space="preserve"> дорівнює</w:t>
      </w:r>
      <w:r w:rsidR="002656B0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загальній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сумі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вартості</w:t>
      </w:r>
      <w:r w:rsidRPr="0015738C">
        <w:rPr>
          <w:color w:val="000000" w:themeColor="text1"/>
          <w:spacing w:val="-4"/>
          <w:sz w:val="25"/>
        </w:rPr>
        <w:t xml:space="preserve"> усіх </w:t>
      </w:r>
      <w:r w:rsidR="002656B0" w:rsidRPr="0015738C">
        <w:rPr>
          <w:color w:val="000000" w:themeColor="text1"/>
          <w:spacing w:val="-4"/>
          <w:sz w:val="25"/>
        </w:rPr>
        <w:t>Послуг,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які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надаються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Виконавцем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Замовнику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на умовах</w:t>
      </w:r>
      <w:r w:rsidRPr="0015738C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цього</w:t>
      </w:r>
      <w:r w:rsidRPr="0015738C">
        <w:rPr>
          <w:color w:val="000000" w:themeColor="text1"/>
          <w:spacing w:val="-4"/>
          <w:sz w:val="25"/>
        </w:rPr>
        <w:t xml:space="preserve"> </w:t>
      </w:r>
      <w:r w:rsidRPr="0015738C">
        <w:rPr>
          <w:color w:val="000000" w:themeColor="text1"/>
          <w:sz w:val="25"/>
        </w:rPr>
        <w:t>Договору.</w:t>
      </w:r>
    </w:p>
    <w:p w14:paraId="2B88B092" w14:textId="77777777" w:rsidR="00314960" w:rsidRPr="0015738C" w:rsidRDefault="0015738C" w:rsidP="00740314">
      <w:pPr>
        <w:pStyle w:val="a4"/>
        <w:numPr>
          <w:ilvl w:val="1"/>
          <w:numId w:val="12"/>
        </w:numPr>
        <w:tabs>
          <w:tab w:val="left" w:pos="686"/>
        </w:tabs>
        <w:spacing w:line="247" w:lineRule="exact"/>
        <w:ind w:left="686" w:firstLine="462"/>
        <w:rPr>
          <w:color w:val="000000" w:themeColor="text1"/>
          <w:sz w:val="25"/>
        </w:rPr>
      </w:pPr>
      <w:r w:rsidRPr="0015738C">
        <w:rPr>
          <w:color w:val="000000" w:themeColor="text1"/>
          <w:spacing w:val="-8"/>
          <w:sz w:val="25"/>
        </w:rPr>
        <w:t>3.2</w:t>
      </w:r>
      <w:r w:rsidR="00777A73">
        <w:rPr>
          <w:color w:val="000000" w:themeColor="text1"/>
          <w:spacing w:val="-8"/>
          <w:sz w:val="25"/>
        </w:rPr>
        <w:t>.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Загальна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вартість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надано</w:t>
      </w:r>
      <w:r w:rsidRPr="0015738C">
        <w:rPr>
          <w:color w:val="000000" w:themeColor="text1"/>
          <w:spacing w:val="-8"/>
          <w:sz w:val="25"/>
        </w:rPr>
        <w:t xml:space="preserve">ї </w:t>
      </w:r>
      <w:r w:rsidR="002656B0" w:rsidRPr="0015738C">
        <w:rPr>
          <w:color w:val="000000" w:themeColor="text1"/>
          <w:spacing w:val="-8"/>
          <w:sz w:val="25"/>
        </w:rPr>
        <w:t>Послуги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по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заготівлі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деревини</w:t>
      </w:r>
      <w:r w:rsidRPr="0015738C">
        <w:rPr>
          <w:color w:val="000000" w:themeColor="text1"/>
          <w:spacing w:val="-8"/>
          <w:sz w:val="25"/>
        </w:rPr>
        <w:t xml:space="preserve"> визначає</w:t>
      </w:r>
      <w:r w:rsidR="002656B0" w:rsidRPr="0015738C">
        <w:rPr>
          <w:color w:val="000000" w:themeColor="text1"/>
          <w:spacing w:val="-8"/>
          <w:sz w:val="25"/>
        </w:rPr>
        <w:t>ться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у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відповідності</w:t>
      </w:r>
      <w:r w:rsidRPr="0015738C"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до</w:t>
      </w:r>
    </w:p>
    <w:p w14:paraId="35EA8BC9" w14:textId="77777777" w:rsidR="00314960" w:rsidRPr="0015738C" w:rsidRDefault="0015738C" w:rsidP="00740314">
      <w:pPr>
        <w:pStyle w:val="a3"/>
        <w:spacing w:line="237" w:lineRule="auto"/>
        <w:ind w:left="269" w:firstLine="462"/>
        <w:rPr>
          <w:color w:val="000000" w:themeColor="text1"/>
        </w:rPr>
      </w:pPr>
      <w:r w:rsidRPr="0015738C">
        <w:rPr>
          <w:color w:val="000000" w:themeColor="text1"/>
          <w:spacing w:val="-2"/>
        </w:rPr>
        <w:t>А</w:t>
      </w:r>
      <w:r w:rsidR="002656B0" w:rsidRPr="0015738C">
        <w:rPr>
          <w:color w:val="000000" w:themeColor="text1"/>
          <w:spacing w:val="-2"/>
        </w:rPr>
        <w:t>ктів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приймання</w:t>
      </w:r>
      <w:r w:rsidRPr="0015738C">
        <w:rPr>
          <w:color w:val="000000" w:themeColor="text1"/>
          <w:spacing w:val="-2"/>
        </w:rPr>
        <w:t>-</w:t>
      </w:r>
      <w:r w:rsidR="002656B0" w:rsidRPr="0015738C">
        <w:rPr>
          <w:color w:val="000000" w:themeColor="text1"/>
          <w:spacing w:val="-2"/>
        </w:rPr>
        <w:t>передачі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лісосік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у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рубку,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а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Замовник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повинен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прийняти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i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оплатити</w:t>
      </w:r>
      <w:r w:rsidRPr="0015738C">
        <w:rPr>
          <w:color w:val="000000" w:themeColor="text1"/>
          <w:spacing w:val="-2"/>
        </w:rPr>
        <w:t xml:space="preserve"> такі </w:t>
      </w:r>
      <w:r w:rsidR="002656B0" w:rsidRPr="0015738C">
        <w:rPr>
          <w:color w:val="000000" w:themeColor="text1"/>
          <w:spacing w:val="-2"/>
        </w:rPr>
        <w:t>послуги Виконавцем,згідно</w:t>
      </w:r>
      <w:r w:rsidRPr="0015738C"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заявки Замовника.</w:t>
      </w:r>
    </w:p>
    <w:p w14:paraId="02017816" w14:textId="77777777" w:rsidR="00314960" w:rsidRPr="0015738C" w:rsidRDefault="0015738C" w:rsidP="00740314">
      <w:pPr>
        <w:pStyle w:val="21"/>
        <w:tabs>
          <w:tab w:val="left" w:pos="3700"/>
        </w:tabs>
        <w:spacing w:before="268"/>
        <w:ind w:firstLine="462"/>
        <w:jc w:val="center"/>
        <w:rPr>
          <w:color w:val="000000" w:themeColor="text1"/>
        </w:rPr>
      </w:pPr>
      <w:r w:rsidRPr="0015738C">
        <w:rPr>
          <w:color w:val="000000" w:themeColor="text1"/>
          <w:spacing w:val="-8"/>
        </w:rPr>
        <w:t xml:space="preserve">4. </w:t>
      </w:r>
      <w:r w:rsidR="002656B0" w:rsidRPr="0015738C">
        <w:rPr>
          <w:color w:val="000000" w:themeColor="text1"/>
          <w:spacing w:val="-8"/>
        </w:rPr>
        <w:t>Порядок</w:t>
      </w:r>
      <w:r w:rsidRPr="0015738C">
        <w:rPr>
          <w:color w:val="000000" w:themeColor="text1"/>
          <w:spacing w:val="-8"/>
        </w:rPr>
        <w:t xml:space="preserve"> </w:t>
      </w:r>
      <w:r w:rsidR="002656B0" w:rsidRPr="0015738C">
        <w:rPr>
          <w:color w:val="000000" w:themeColor="text1"/>
          <w:spacing w:val="-8"/>
        </w:rPr>
        <w:t>здійснення</w:t>
      </w:r>
      <w:r w:rsidRPr="0015738C">
        <w:rPr>
          <w:color w:val="000000" w:themeColor="text1"/>
          <w:spacing w:val="-8"/>
        </w:rPr>
        <w:t xml:space="preserve"> </w:t>
      </w:r>
      <w:r w:rsidR="002656B0" w:rsidRPr="0015738C">
        <w:rPr>
          <w:color w:val="000000" w:themeColor="text1"/>
          <w:spacing w:val="-8"/>
        </w:rPr>
        <w:t>оплати</w:t>
      </w:r>
    </w:p>
    <w:p w14:paraId="0D68A436" w14:textId="77777777" w:rsidR="00314960" w:rsidRPr="0015738C" w:rsidRDefault="00CB0A59" w:rsidP="00740314">
      <w:pPr>
        <w:pStyle w:val="a4"/>
        <w:numPr>
          <w:ilvl w:val="1"/>
          <w:numId w:val="11"/>
        </w:numPr>
        <w:tabs>
          <w:tab w:val="left" w:pos="271"/>
          <w:tab w:val="left" w:pos="739"/>
        </w:tabs>
        <w:spacing w:before="269" w:line="230" w:lineRule="auto"/>
        <w:ind w:right="200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4.1</w:t>
      </w:r>
      <w:r w:rsidR="00777A73">
        <w:rPr>
          <w:color w:val="000000" w:themeColor="text1"/>
          <w:sz w:val="25"/>
        </w:rPr>
        <w:t>.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Розрахунки</w:t>
      </w:r>
      <w:r w:rsid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проводяться</w:t>
      </w:r>
      <w:r w:rsid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шляхом: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оплати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Замовником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після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пред'явлення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Виконавцем акта виконаних послуг підписаного Сторонами протягом 14 </w:t>
      </w:r>
      <w:r>
        <w:rPr>
          <w:color w:val="000000" w:themeColor="text1"/>
          <w:sz w:val="25"/>
        </w:rPr>
        <w:t>(чотирнадц</w:t>
      </w:r>
      <w:r w:rsidR="002656B0" w:rsidRPr="0015738C">
        <w:rPr>
          <w:color w:val="000000" w:themeColor="text1"/>
          <w:sz w:val="25"/>
        </w:rPr>
        <w:t>яти)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банківських </w:t>
      </w:r>
      <w:r w:rsidR="002656B0" w:rsidRPr="0015738C">
        <w:rPr>
          <w:color w:val="000000" w:themeColor="text1"/>
          <w:spacing w:val="-2"/>
          <w:sz w:val="25"/>
        </w:rPr>
        <w:t>днів.</w:t>
      </w:r>
    </w:p>
    <w:p w14:paraId="02705249" w14:textId="77777777" w:rsidR="00314960" w:rsidRPr="0015738C" w:rsidRDefault="00CB0A59" w:rsidP="00740314">
      <w:pPr>
        <w:pStyle w:val="a4"/>
        <w:numPr>
          <w:ilvl w:val="1"/>
          <w:numId w:val="11"/>
        </w:numPr>
        <w:tabs>
          <w:tab w:val="left" w:pos="276"/>
          <w:tab w:val="left" w:pos="711"/>
        </w:tabs>
        <w:spacing w:line="232" w:lineRule="auto"/>
        <w:ind w:left="276" w:right="187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4.2</w:t>
      </w:r>
      <w:r w:rsidR="00777A73">
        <w:rPr>
          <w:color w:val="000000" w:themeColor="text1"/>
          <w:sz w:val="25"/>
        </w:rPr>
        <w:t>.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Оплата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надані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послуги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може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здійснюватися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умовах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відстрочки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платежу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термін </w:t>
      </w:r>
      <w:r w:rsidR="002656B0" w:rsidRPr="0015738C">
        <w:rPr>
          <w:color w:val="000000" w:themeColor="text1"/>
          <w:spacing w:val="-2"/>
          <w:sz w:val="25"/>
        </w:rPr>
        <w:t>до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30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банківських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днів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дати підписання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акту</w:t>
      </w:r>
      <w:r>
        <w:rPr>
          <w:color w:val="000000" w:themeColor="text1"/>
          <w:spacing w:val="-2"/>
          <w:sz w:val="25"/>
        </w:rPr>
        <w:t xml:space="preserve"> виконаних </w:t>
      </w:r>
      <w:r w:rsidR="002656B0" w:rsidRPr="0015738C">
        <w:rPr>
          <w:color w:val="000000" w:themeColor="text1"/>
          <w:spacing w:val="-2"/>
          <w:sz w:val="25"/>
        </w:rPr>
        <w:t>послуг.</w:t>
      </w:r>
    </w:p>
    <w:p w14:paraId="2A117A83" w14:textId="77777777" w:rsidR="00314960" w:rsidRPr="00CB0A59" w:rsidRDefault="00CB0A59" w:rsidP="00740314">
      <w:pPr>
        <w:tabs>
          <w:tab w:val="left" w:pos="4353"/>
        </w:tabs>
        <w:spacing w:before="261"/>
        <w:ind w:firstLine="462"/>
        <w:jc w:val="center"/>
        <w:rPr>
          <w:b/>
          <w:color w:val="000000" w:themeColor="text1"/>
          <w:sz w:val="25"/>
        </w:rPr>
      </w:pPr>
      <w:r w:rsidRPr="00CB0A59">
        <w:rPr>
          <w:b/>
          <w:color w:val="000000" w:themeColor="text1"/>
          <w:sz w:val="25"/>
        </w:rPr>
        <w:t xml:space="preserve">5. </w:t>
      </w:r>
      <w:r w:rsidR="002656B0" w:rsidRPr="00CB0A59">
        <w:rPr>
          <w:b/>
          <w:color w:val="000000" w:themeColor="text1"/>
          <w:sz w:val="25"/>
        </w:rPr>
        <w:t>Надання</w:t>
      </w:r>
      <w:r w:rsidRPr="00CB0A59">
        <w:rPr>
          <w:b/>
          <w:color w:val="000000" w:themeColor="text1"/>
          <w:sz w:val="25"/>
        </w:rPr>
        <w:t xml:space="preserve"> </w:t>
      </w:r>
      <w:r w:rsidR="002656B0" w:rsidRPr="00CB0A59">
        <w:rPr>
          <w:b/>
          <w:color w:val="000000" w:themeColor="text1"/>
          <w:spacing w:val="-2"/>
          <w:sz w:val="25"/>
        </w:rPr>
        <w:t>послуг</w:t>
      </w:r>
    </w:p>
    <w:p w14:paraId="7B95ABB6" w14:textId="77777777" w:rsidR="00314960" w:rsidRPr="0015738C" w:rsidRDefault="00CB0A59" w:rsidP="00740314">
      <w:pPr>
        <w:pStyle w:val="a4"/>
        <w:numPr>
          <w:ilvl w:val="1"/>
          <w:numId w:val="10"/>
        </w:numPr>
        <w:tabs>
          <w:tab w:val="left" w:pos="856"/>
        </w:tabs>
        <w:spacing w:before="200" w:line="232" w:lineRule="auto"/>
        <w:ind w:right="185" w:firstLine="462"/>
        <w:rPr>
          <w:color w:val="000000" w:themeColor="text1"/>
          <w:sz w:val="25"/>
        </w:rPr>
      </w:pPr>
      <w:r>
        <w:rPr>
          <w:color w:val="000000" w:themeColor="text1"/>
          <w:spacing w:val="-2"/>
          <w:sz w:val="25"/>
        </w:rPr>
        <w:t xml:space="preserve">5.1. </w:t>
      </w:r>
      <w:r w:rsidR="002656B0" w:rsidRPr="0015738C">
        <w:rPr>
          <w:color w:val="000000" w:themeColor="text1"/>
          <w:spacing w:val="-2"/>
          <w:sz w:val="25"/>
        </w:rPr>
        <w:t>Виконавець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</w:t>
      </w:r>
      <w:r>
        <w:rPr>
          <w:color w:val="000000" w:themeColor="text1"/>
          <w:spacing w:val="-2"/>
          <w:sz w:val="25"/>
        </w:rPr>
        <w:t>обов'язує</w:t>
      </w:r>
      <w:r w:rsidR="002656B0" w:rsidRPr="0015738C">
        <w:rPr>
          <w:color w:val="000000" w:themeColor="text1"/>
          <w:spacing w:val="-2"/>
          <w:sz w:val="25"/>
        </w:rPr>
        <w:t>ться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розпочати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роботи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протягом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5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днів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моменту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підписання договору.</w:t>
      </w:r>
    </w:p>
    <w:p w14:paraId="37E957D5" w14:textId="77777777" w:rsidR="00314960" w:rsidRPr="0015738C" w:rsidRDefault="00CB0A59" w:rsidP="00740314">
      <w:pPr>
        <w:pStyle w:val="a4"/>
        <w:numPr>
          <w:ilvl w:val="1"/>
          <w:numId w:val="10"/>
        </w:numPr>
        <w:tabs>
          <w:tab w:val="left" w:pos="768"/>
        </w:tabs>
        <w:spacing w:line="268" w:lineRule="exact"/>
        <w:ind w:left="768" w:firstLine="462"/>
        <w:rPr>
          <w:color w:val="000000" w:themeColor="text1"/>
          <w:sz w:val="25"/>
        </w:rPr>
      </w:pPr>
      <w:r>
        <w:rPr>
          <w:color w:val="000000" w:themeColor="text1"/>
          <w:spacing w:val="-8"/>
          <w:sz w:val="25"/>
        </w:rPr>
        <w:t xml:space="preserve">5.2. </w:t>
      </w:r>
      <w:r w:rsidR="002656B0" w:rsidRPr="0015738C">
        <w:rPr>
          <w:color w:val="000000" w:themeColor="text1"/>
          <w:spacing w:val="-8"/>
          <w:sz w:val="25"/>
        </w:rPr>
        <w:t>Виконавець</w:t>
      </w:r>
      <w:r>
        <w:rPr>
          <w:color w:val="000000" w:themeColor="text1"/>
          <w:spacing w:val="-8"/>
          <w:sz w:val="25"/>
        </w:rPr>
        <w:t xml:space="preserve"> здійснює </w:t>
      </w:r>
      <w:r w:rsidR="002656B0" w:rsidRPr="0015738C">
        <w:rPr>
          <w:color w:val="000000" w:themeColor="text1"/>
          <w:spacing w:val="-8"/>
          <w:sz w:val="25"/>
        </w:rPr>
        <w:t>щоденний</w:t>
      </w:r>
      <w:r>
        <w:rPr>
          <w:color w:val="000000" w:themeColor="text1"/>
          <w:spacing w:val="-8"/>
          <w:sz w:val="25"/>
        </w:rPr>
        <w:t xml:space="preserve"> облік вик</w:t>
      </w:r>
      <w:r w:rsidR="002656B0" w:rsidRPr="0015738C">
        <w:rPr>
          <w:color w:val="000000" w:themeColor="text1"/>
          <w:spacing w:val="-8"/>
          <w:sz w:val="25"/>
        </w:rPr>
        <w:t>онаних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15738C">
        <w:rPr>
          <w:color w:val="000000" w:themeColor="text1"/>
          <w:spacing w:val="-8"/>
          <w:sz w:val="25"/>
        </w:rPr>
        <w:t>робіт.</w:t>
      </w:r>
    </w:p>
    <w:p w14:paraId="0DDB63D1" w14:textId="77777777" w:rsidR="00314960" w:rsidRPr="0015738C" w:rsidRDefault="002656B0" w:rsidP="00740314">
      <w:pPr>
        <w:pStyle w:val="a3"/>
        <w:spacing w:line="285" w:lineRule="exact"/>
        <w:ind w:left="286" w:firstLine="462"/>
        <w:rPr>
          <w:color w:val="000000" w:themeColor="text1"/>
        </w:rPr>
      </w:pPr>
      <w:r w:rsidRPr="0015738C">
        <w:rPr>
          <w:color w:val="000000" w:themeColor="text1"/>
          <w:spacing w:val="-6"/>
        </w:rPr>
        <w:t>5.3</w:t>
      </w:r>
      <w:r w:rsidR="00CB0A59">
        <w:rPr>
          <w:color w:val="000000" w:themeColor="text1"/>
          <w:spacing w:val="-6"/>
        </w:rPr>
        <w:t>.</w:t>
      </w:r>
      <w:r w:rsidRPr="0015738C">
        <w:rPr>
          <w:color w:val="000000" w:themeColor="text1"/>
          <w:spacing w:val="-6"/>
        </w:rPr>
        <w:t>Місценадання</w:t>
      </w:r>
      <w:r w:rsidR="00CB0A59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послуг:</w:t>
      </w:r>
      <w:r w:rsidR="00CB0A59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територія</w:t>
      </w:r>
      <w:r w:rsidR="00CB0A59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лісових</w:t>
      </w:r>
      <w:r w:rsidR="00CB0A59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масивів</w:t>
      </w:r>
      <w:r w:rsidR="00CB0A59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ДП</w:t>
      </w:r>
      <w:r w:rsidR="00CB0A59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”</w:t>
      </w:r>
      <w:r w:rsidR="003D78D9">
        <w:rPr>
          <w:color w:val="000000" w:themeColor="text1"/>
          <w:spacing w:val="-6"/>
        </w:rPr>
        <w:t xml:space="preserve"> </w:t>
      </w:r>
      <w:proofErr w:type="spellStart"/>
      <w:r w:rsidR="00CB0A59">
        <w:rPr>
          <w:color w:val="000000" w:themeColor="text1"/>
          <w:spacing w:val="-6"/>
        </w:rPr>
        <w:t>Великокопанівське</w:t>
      </w:r>
      <w:proofErr w:type="spellEnd"/>
      <w:r w:rsidR="00CB0A59">
        <w:rPr>
          <w:color w:val="000000" w:themeColor="text1"/>
          <w:spacing w:val="-6"/>
        </w:rPr>
        <w:t xml:space="preserve"> ЛМГ</w:t>
      </w:r>
      <w:r w:rsidR="00CB0A59" w:rsidRPr="0015738C">
        <w:rPr>
          <w:color w:val="000000" w:themeColor="text1"/>
          <w:spacing w:val="-6"/>
        </w:rPr>
        <w:t xml:space="preserve"> </w:t>
      </w:r>
      <w:r w:rsidRPr="0015738C">
        <w:rPr>
          <w:color w:val="000000" w:themeColor="text1"/>
          <w:spacing w:val="-6"/>
        </w:rPr>
        <w:t>”</w:t>
      </w:r>
      <w:r w:rsidR="00CB0A59">
        <w:rPr>
          <w:color w:val="000000" w:themeColor="text1"/>
          <w:spacing w:val="-6"/>
        </w:rPr>
        <w:t>.</w:t>
      </w:r>
    </w:p>
    <w:p w14:paraId="34910FCF" w14:textId="77777777" w:rsidR="00314960" w:rsidRPr="00CB0A59" w:rsidRDefault="00CB0A59" w:rsidP="00740314">
      <w:pPr>
        <w:tabs>
          <w:tab w:val="left" w:pos="4160"/>
        </w:tabs>
        <w:spacing w:before="269" w:line="285" w:lineRule="exact"/>
        <w:ind w:firstLine="462"/>
        <w:jc w:val="center"/>
        <w:rPr>
          <w:b/>
          <w:color w:val="000000" w:themeColor="text1"/>
          <w:sz w:val="25"/>
        </w:rPr>
      </w:pPr>
      <w:r w:rsidRPr="00CB0A59">
        <w:rPr>
          <w:b/>
          <w:color w:val="000000" w:themeColor="text1"/>
          <w:sz w:val="25"/>
        </w:rPr>
        <w:t xml:space="preserve">6. </w:t>
      </w:r>
      <w:r w:rsidR="002656B0" w:rsidRPr="00CB0A59">
        <w:rPr>
          <w:b/>
          <w:color w:val="000000" w:themeColor="text1"/>
          <w:sz w:val="25"/>
        </w:rPr>
        <w:t>Права</w:t>
      </w:r>
      <w:r w:rsidRPr="00CB0A59">
        <w:rPr>
          <w:b/>
          <w:color w:val="000000" w:themeColor="text1"/>
          <w:sz w:val="25"/>
        </w:rPr>
        <w:t xml:space="preserve"> </w:t>
      </w:r>
      <w:r w:rsidR="002656B0" w:rsidRPr="00CB0A59">
        <w:rPr>
          <w:b/>
          <w:color w:val="000000" w:themeColor="text1"/>
          <w:sz w:val="25"/>
        </w:rPr>
        <w:t>та</w:t>
      </w:r>
      <w:r w:rsidRPr="00CB0A59">
        <w:rPr>
          <w:b/>
          <w:color w:val="000000" w:themeColor="text1"/>
          <w:sz w:val="25"/>
        </w:rPr>
        <w:t xml:space="preserve"> </w:t>
      </w:r>
      <w:r w:rsidR="002656B0" w:rsidRPr="00CB0A59">
        <w:rPr>
          <w:b/>
          <w:color w:val="000000" w:themeColor="text1"/>
          <w:sz w:val="25"/>
        </w:rPr>
        <w:t>обов'язки</w:t>
      </w:r>
      <w:r w:rsidRPr="00CB0A59">
        <w:rPr>
          <w:b/>
          <w:color w:val="000000" w:themeColor="text1"/>
          <w:sz w:val="25"/>
        </w:rPr>
        <w:t xml:space="preserve"> </w:t>
      </w:r>
      <w:r w:rsidR="002656B0" w:rsidRPr="00CB0A59">
        <w:rPr>
          <w:b/>
          <w:color w:val="000000" w:themeColor="text1"/>
          <w:spacing w:val="-2"/>
          <w:sz w:val="25"/>
        </w:rPr>
        <w:t>сторін</w:t>
      </w:r>
    </w:p>
    <w:p w14:paraId="3C184B98" w14:textId="77777777" w:rsidR="00314960" w:rsidRPr="000D118F" w:rsidRDefault="00CB0A59" w:rsidP="00740314">
      <w:pPr>
        <w:spacing w:line="282" w:lineRule="exact"/>
        <w:ind w:left="292" w:firstLine="462"/>
        <w:rPr>
          <w:i/>
          <w:color w:val="000000" w:themeColor="text1"/>
          <w:sz w:val="24"/>
          <w:szCs w:val="24"/>
        </w:rPr>
      </w:pPr>
      <w:r w:rsidRPr="000D118F">
        <w:rPr>
          <w:color w:val="000000" w:themeColor="text1"/>
          <w:spacing w:val="-4"/>
          <w:sz w:val="24"/>
          <w:szCs w:val="24"/>
        </w:rPr>
        <w:t>6.1.</w:t>
      </w:r>
      <w:r w:rsidRPr="000D118F">
        <w:rPr>
          <w:i/>
          <w:color w:val="000000" w:themeColor="text1"/>
          <w:spacing w:val="-4"/>
          <w:sz w:val="24"/>
          <w:szCs w:val="24"/>
        </w:rPr>
        <w:t xml:space="preserve"> Зая</w:t>
      </w:r>
      <w:r w:rsidR="002656B0" w:rsidRPr="000D118F">
        <w:rPr>
          <w:i/>
          <w:color w:val="000000" w:themeColor="text1"/>
          <w:spacing w:val="-4"/>
          <w:sz w:val="24"/>
          <w:szCs w:val="24"/>
        </w:rPr>
        <w:t>вник</w:t>
      </w:r>
      <w:r w:rsidRPr="000D118F">
        <w:rPr>
          <w:i/>
          <w:color w:val="000000" w:themeColor="text1"/>
          <w:spacing w:val="-4"/>
          <w:sz w:val="24"/>
          <w:szCs w:val="24"/>
        </w:rPr>
        <w:t xml:space="preserve"> </w:t>
      </w:r>
      <w:r w:rsidR="002656B0" w:rsidRPr="000D118F">
        <w:rPr>
          <w:i/>
          <w:color w:val="000000" w:themeColor="text1"/>
          <w:spacing w:val="-4"/>
          <w:sz w:val="24"/>
          <w:szCs w:val="24"/>
        </w:rPr>
        <w:t>зобов'язаний.</w:t>
      </w:r>
    </w:p>
    <w:p w14:paraId="0B18E66E" w14:textId="77777777" w:rsidR="00314960" w:rsidRPr="000D118F" w:rsidRDefault="00CB0A59" w:rsidP="00740314">
      <w:pPr>
        <w:pStyle w:val="a4"/>
        <w:numPr>
          <w:ilvl w:val="2"/>
          <w:numId w:val="9"/>
        </w:numPr>
        <w:tabs>
          <w:tab w:val="left" w:pos="889"/>
        </w:tabs>
        <w:spacing w:line="268" w:lineRule="exact"/>
        <w:ind w:firstLine="462"/>
        <w:rPr>
          <w:color w:val="000000" w:themeColor="text1"/>
          <w:sz w:val="24"/>
          <w:szCs w:val="24"/>
        </w:rPr>
      </w:pPr>
      <w:r w:rsidRPr="000D118F">
        <w:rPr>
          <w:color w:val="000000" w:themeColor="text1"/>
          <w:spacing w:val="-6"/>
          <w:sz w:val="24"/>
          <w:szCs w:val="24"/>
        </w:rPr>
        <w:t>6.1.1. Своє</w:t>
      </w:r>
      <w:r w:rsidR="002656B0" w:rsidRPr="000D118F">
        <w:rPr>
          <w:color w:val="000000" w:themeColor="text1"/>
          <w:spacing w:val="-6"/>
          <w:sz w:val="24"/>
          <w:szCs w:val="24"/>
        </w:rPr>
        <w:t>часно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та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в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повному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обсязі сплачувати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за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надані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послуги;</w:t>
      </w:r>
    </w:p>
    <w:p w14:paraId="554CC621" w14:textId="77777777" w:rsidR="00314960" w:rsidRPr="000D118F" w:rsidRDefault="00CB0A59" w:rsidP="00740314">
      <w:pPr>
        <w:pStyle w:val="a4"/>
        <w:numPr>
          <w:ilvl w:val="2"/>
          <w:numId w:val="9"/>
        </w:numPr>
        <w:tabs>
          <w:tab w:val="left" w:pos="893"/>
        </w:tabs>
        <w:spacing w:line="276" w:lineRule="exact"/>
        <w:ind w:left="893" w:firstLine="462"/>
        <w:rPr>
          <w:color w:val="000000" w:themeColor="text1"/>
          <w:sz w:val="24"/>
          <w:szCs w:val="24"/>
        </w:rPr>
      </w:pPr>
      <w:r w:rsidRPr="000D118F">
        <w:rPr>
          <w:color w:val="000000" w:themeColor="text1"/>
          <w:spacing w:val="-6"/>
          <w:sz w:val="24"/>
          <w:szCs w:val="24"/>
        </w:rPr>
        <w:t xml:space="preserve">6.1.2. </w:t>
      </w:r>
      <w:r w:rsidR="002656B0" w:rsidRPr="000D118F">
        <w:rPr>
          <w:color w:val="000000" w:themeColor="text1"/>
          <w:spacing w:val="-6"/>
          <w:sz w:val="24"/>
          <w:szCs w:val="24"/>
        </w:rPr>
        <w:t>Приймати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надані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послуги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згідно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з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актом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виконаних</w:t>
      </w:r>
      <w:r w:rsidRPr="000D118F">
        <w:rPr>
          <w:color w:val="000000" w:themeColor="text1"/>
          <w:spacing w:val="-6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6"/>
          <w:sz w:val="24"/>
          <w:szCs w:val="24"/>
        </w:rPr>
        <w:t>робіт;</w:t>
      </w:r>
    </w:p>
    <w:p w14:paraId="7D59B45B" w14:textId="77777777" w:rsidR="00314960" w:rsidRPr="0015738C" w:rsidRDefault="000D118F" w:rsidP="00740314">
      <w:pPr>
        <w:pStyle w:val="a4"/>
        <w:numPr>
          <w:ilvl w:val="2"/>
          <w:numId w:val="9"/>
        </w:numPr>
        <w:tabs>
          <w:tab w:val="left" w:pos="896"/>
        </w:tabs>
        <w:spacing w:line="278" w:lineRule="exact"/>
        <w:ind w:left="896" w:firstLine="462"/>
        <w:rPr>
          <w:color w:val="000000" w:themeColor="text1"/>
          <w:sz w:val="25"/>
        </w:rPr>
      </w:pPr>
      <w:r w:rsidRPr="000D118F">
        <w:rPr>
          <w:color w:val="000000" w:themeColor="text1"/>
          <w:w w:val="90"/>
          <w:sz w:val="24"/>
          <w:szCs w:val="24"/>
        </w:rPr>
        <w:t xml:space="preserve">6.1.3  </w:t>
      </w:r>
      <w:r w:rsidR="002656B0" w:rsidRPr="000D118F">
        <w:rPr>
          <w:color w:val="000000" w:themeColor="text1"/>
          <w:w w:val="90"/>
          <w:sz w:val="24"/>
          <w:szCs w:val="24"/>
        </w:rPr>
        <w:t>Інші</w:t>
      </w:r>
      <w:r w:rsidRPr="000D118F">
        <w:rPr>
          <w:color w:val="000000" w:themeColor="text1"/>
          <w:w w:val="90"/>
          <w:sz w:val="24"/>
          <w:szCs w:val="24"/>
        </w:rPr>
        <w:t xml:space="preserve"> </w:t>
      </w:r>
      <w:r w:rsidR="002656B0" w:rsidRPr="000D118F">
        <w:rPr>
          <w:color w:val="000000" w:themeColor="text1"/>
          <w:spacing w:val="-2"/>
          <w:sz w:val="24"/>
          <w:szCs w:val="24"/>
        </w:rPr>
        <w:t>обов'язки</w:t>
      </w:r>
      <w:r w:rsidR="002656B0" w:rsidRPr="0015738C">
        <w:rPr>
          <w:color w:val="000000" w:themeColor="text1"/>
          <w:spacing w:val="-2"/>
          <w:sz w:val="25"/>
        </w:rPr>
        <w:t>:</w:t>
      </w:r>
    </w:p>
    <w:p w14:paraId="7568F520" w14:textId="77777777" w:rsidR="00314960" w:rsidRPr="000D118F" w:rsidRDefault="000D118F" w:rsidP="00740314">
      <w:pPr>
        <w:pStyle w:val="a4"/>
        <w:numPr>
          <w:ilvl w:val="0"/>
          <w:numId w:val="19"/>
        </w:numPr>
        <w:tabs>
          <w:tab w:val="left" w:pos="1000"/>
        </w:tabs>
        <w:spacing w:line="271" w:lineRule="exact"/>
        <w:ind w:firstLine="462"/>
        <w:rPr>
          <w:color w:val="000000" w:themeColor="text1"/>
          <w:sz w:val="25"/>
        </w:rPr>
      </w:pPr>
      <w:r w:rsidRPr="000D118F">
        <w:rPr>
          <w:color w:val="000000" w:themeColor="text1"/>
          <w:spacing w:val="-6"/>
          <w:sz w:val="25"/>
        </w:rPr>
        <w:t xml:space="preserve">Видає </w:t>
      </w:r>
      <w:r w:rsidR="002656B0" w:rsidRPr="000D118F">
        <w:rPr>
          <w:color w:val="000000" w:themeColor="text1"/>
          <w:spacing w:val="-6"/>
          <w:sz w:val="25"/>
        </w:rPr>
        <w:t>за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5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днів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до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початку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робіт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перелік</w:t>
      </w:r>
      <w:r w:rsidRPr="000D118F">
        <w:rPr>
          <w:color w:val="000000" w:themeColor="text1"/>
          <w:spacing w:val="-6"/>
          <w:sz w:val="25"/>
        </w:rPr>
        <w:t xml:space="preserve"> затвердж</w:t>
      </w:r>
      <w:r w:rsidR="002656B0" w:rsidRPr="000D118F">
        <w:rPr>
          <w:color w:val="000000" w:themeColor="text1"/>
          <w:spacing w:val="-6"/>
          <w:sz w:val="25"/>
        </w:rPr>
        <w:t>ених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копій</w:t>
      </w:r>
      <w:r w:rsidRPr="000D118F"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документ</w:t>
      </w:r>
      <w:r w:rsidRPr="000D118F">
        <w:rPr>
          <w:color w:val="000000" w:themeColor="text1"/>
          <w:spacing w:val="-6"/>
          <w:sz w:val="25"/>
        </w:rPr>
        <w:t>і</w:t>
      </w:r>
      <w:r w:rsidR="002656B0" w:rsidRPr="000D118F">
        <w:rPr>
          <w:color w:val="000000" w:themeColor="text1"/>
          <w:spacing w:val="-6"/>
          <w:sz w:val="25"/>
        </w:rPr>
        <w:t>в</w:t>
      </w:r>
      <w:r>
        <w:rPr>
          <w:color w:val="000000" w:themeColor="text1"/>
          <w:spacing w:val="-6"/>
          <w:sz w:val="25"/>
        </w:rPr>
        <w:t>;</w:t>
      </w:r>
    </w:p>
    <w:p w14:paraId="5690C662" w14:textId="77777777" w:rsidR="000D118F" w:rsidRPr="003F2CB4" w:rsidRDefault="000D118F" w:rsidP="00740314">
      <w:pPr>
        <w:pStyle w:val="a4"/>
        <w:numPr>
          <w:ilvl w:val="0"/>
          <w:numId w:val="19"/>
        </w:numPr>
        <w:tabs>
          <w:tab w:val="left" w:pos="1000"/>
        </w:tabs>
        <w:spacing w:line="271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6"/>
          <w:sz w:val="25"/>
        </w:rPr>
        <w:t xml:space="preserve">Передає </w:t>
      </w:r>
      <w:r w:rsidR="002656B0" w:rsidRPr="000D118F">
        <w:rPr>
          <w:color w:val="000000" w:themeColor="text1"/>
          <w:spacing w:val="-6"/>
          <w:sz w:val="25"/>
        </w:rPr>
        <w:t>лісосіки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0D118F">
        <w:rPr>
          <w:color w:val="000000" w:themeColor="text1"/>
          <w:spacing w:val="-6"/>
          <w:sz w:val="25"/>
        </w:rPr>
        <w:t>Виконавцю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3F2CB4">
        <w:rPr>
          <w:color w:val="000000" w:themeColor="text1"/>
          <w:spacing w:val="-6"/>
          <w:sz w:val="25"/>
        </w:rPr>
        <w:t>за</w:t>
      </w:r>
      <w:r w:rsidRPr="003F2CB4">
        <w:rPr>
          <w:color w:val="000000" w:themeColor="text1"/>
          <w:spacing w:val="-6"/>
          <w:sz w:val="25"/>
        </w:rPr>
        <w:t xml:space="preserve"> </w:t>
      </w:r>
      <w:r w:rsidR="002656B0" w:rsidRPr="003F2CB4">
        <w:rPr>
          <w:color w:val="000000" w:themeColor="text1"/>
          <w:spacing w:val="-6"/>
          <w:sz w:val="25"/>
        </w:rPr>
        <w:t>актом</w:t>
      </w:r>
      <w:r w:rsidRPr="003F2CB4">
        <w:rPr>
          <w:color w:val="000000" w:themeColor="text1"/>
          <w:spacing w:val="-6"/>
          <w:sz w:val="25"/>
        </w:rPr>
        <w:t xml:space="preserve"> </w:t>
      </w:r>
      <w:r w:rsidR="002656B0" w:rsidRPr="003F2CB4">
        <w:rPr>
          <w:color w:val="000000" w:themeColor="text1"/>
          <w:spacing w:val="-6"/>
          <w:sz w:val="25"/>
        </w:rPr>
        <w:t>відводу лісосіки</w:t>
      </w:r>
      <w:r w:rsidRPr="003F2CB4">
        <w:rPr>
          <w:color w:val="000000" w:themeColor="text1"/>
          <w:spacing w:val="-6"/>
          <w:sz w:val="25"/>
        </w:rPr>
        <w:t>;</w:t>
      </w:r>
    </w:p>
    <w:p w14:paraId="0B177DE3" w14:textId="77777777" w:rsidR="00ED17EE" w:rsidRDefault="000D118F" w:rsidP="00740314">
      <w:pPr>
        <w:pStyle w:val="a4"/>
        <w:numPr>
          <w:ilvl w:val="0"/>
          <w:numId w:val="19"/>
        </w:numPr>
        <w:spacing w:line="271" w:lineRule="exact"/>
        <w:ind w:firstLine="462"/>
        <w:rPr>
          <w:color w:val="000000" w:themeColor="text1"/>
          <w:sz w:val="25"/>
        </w:rPr>
      </w:pPr>
      <w:r w:rsidRPr="000D118F">
        <w:rPr>
          <w:color w:val="000000" w:themeColor="text1"/>
          <w:spacing w:val="-6"/>
          <w:sz w:val="25"/>
        </w:rPr>
        <w:t xml:space="preserve"> </w:t>
      </w:r>
      <w:r>
        <w:rPr>
          <w:color w:val="000000" w:themeColor="text1"/>
          <w:sz w:val="25"/>
        </w:rPr>
        <w:t xml:space="preserve">Здійснює </w:t>
      </w:r>
      <w:r w:rsidR="002656B0" w:rsidRPr="000D118F">
        <w:rPr>
          <w:color w:val="000000" w:themeColor="text1"/>
          <w:sz w:val="25"/>
        </w:rPr>
        <w:t>щоденне</w:t>
      </w:r>
      <w:r>
        <w:rPr>
          <w:color w:val="000000" w:themeColor="text1"/>
          <w:sz w:val="25"/>
        </w:rPr>
        <w:t xml:space="preserve"> </w:t>
      </w:r>
      <w:r w:rsidR="002656B0" w:rsidRPr="000D118F">
        <w:rPr>
          <w:color w:val="000000" w:themeColor="text1"/>
          <w:sz w:val="25"/>
        </w:rPr>
        <w:t>приймання</w:t>
      </w:r>
      <w:r>
        <w:rPr>
          <w:color w:val="000000" w:themeColor="text1"/>
          <w:sz w:val="25"/>
        </w:rPr>
        <w:t xml:space="preserve"> </w:t>
      </w:r>
      <w:r w:rsidR="002656B0" w:rsidRPr="000D118F">
        <w:rPr>
          <w:color w:val="000000" w:themeColor="text1"/>
          <w:sz w:val="25"/>
        </w:rPr>
        <w:t>заготовленої</w:t>
      </w:r>
      <w:r>
        <w:rPr>
          <w:color w:val="000000" w:themeColor="text1"/>
          <w:sz w:val="25"/>
        </w:rPr>
        <w:t xml:space="preserve"> </w:t>
      </w:r>
      <w:r w:rsidR="00ED17EE">
        <w:rPr>
          <w:color w:val="000000" w:themeColor="text1"/>
          <w:sz w:val="25"/>
        </w:rPr>
        <w:t>лісо продукції,</w:t>
      </w:r>
      <w:r w:rsidR="00ED17EE" w:rsidRPr="00ED17EE">
        <w:rPr>
          <w:color w:val="000000" w:themeColor="text1"/>
          <w:sz w:val="25"/>
        </w:rPr>
        <w:t xml:space="preserve"> </w:t>
      </w:r>
      <w:r w:rsidR="00ED17EE">
        <w:rPr>
          <w:color w:val="000000" w:themeColor="text1"/>
          <w:sz w:val="25"/>
        </w:rPr>
        <w:t xml:space="preserve">приймає </w:t>
      </w:r>
      <w:r w:rsidR="00ED17EE" w:rsidRPr="000D118F">
        <w:rPr>
          <w:color w:val="000000" w:themeColor="text1"/>
          <w:sz w:val="25"/>
        </w:rPr>
        <w:t>під</w:t>
      </w:r>
      <w:r w:rsidR="00ED17EE">
        <w:rPr>
          <w:color w:val="000000" w:themeColor="text1"/>
          <w:sz w:val="25"/>
        </w:rPr>
        <w:t xml:space="preserve"> </w:t>
      </w:r>
      <w:r w:rsidR="00ED17EE" w:rsidRPr="000D118F">
        <w:rPr>
          <w:color w:val="000000" w:themeColor="text1"/>
          <w:sz w:val="25"/>
        </w:rPr>
        <w:t>охорону</w:t>
      </w:r>
      <w:r w:rsidR="00ED17EE">
        <w:rPr>
          <w:color w:val="000000" w:themeColor="text1"/>
          <w:sz w:val="25"/>
        </w:rPr>
        <w:t xml:space="preserve"> та складає щ</w:t>
      </w:r>
      <w:r w:rsidR="00ED17EE" w:rsidRPr="000D118F">
        <w:rPr>
          <w:color w:val="000000" w:themeColor="text1"/>
          <w:sz w:val="25"/>
        </w:rPr>
        <w:t>оденник</w:t>
      </w:r>
      <w:r w:rsidR="00ED17EE">
        <w:rPr>
          <w:color w:val="000000" w:themeColor="text1"/>
          <w:sz w:val="25"/>
        </w:rPr>
        <w:t xml:space="preserve"> </w:t>
      </w:r>
      <w:r w:rsidR="00ED17EE" w:rsidRPr="000D118F">
        <w:rPr>
          <w:color w:val="000000" w:themeColor="text1"/>
          <w:sz w:val="25"/>
        </w:rPr>
        <w:t>приймання</w:t>
      </w:r>
      <w:r w:rsidR="00ED17EE">
        <w:rPr>
          <w:color w:val="000000" w:themeColor="text1"/>
          <w:sz w:val="25"/>
        </w:rPr>
        <w:t xml:space="preserve"> роб</w:t>
      </w:r>
      <w:r w:rsidR="00ED17EE" w:rsidRPr="000D118F">
        <w:rPr>
          <w:color w:val="000000" w:themeColor="text1"/>
          <w:sz w:val="25"/>
        </w:rPr>
        <w:t>іт</w:t>
      </w:r>
      <w:r w:rsidR="00ED17EE">
        <w:rPr>
          <w:color w:val="000000" w:themeColor="text1"/>
          <w:sz w:val="25"/>
        </w:rPr>
        <w:t xml:space="preserve"> </w:t>
      </w:r>
      <w:r w:rsidR="00ED17EE" w:rsidRPr="000D118F">
        <w:rPr>
          <w:color w:val="000000" w:themeColor="text1"/>
          <w:sz w:val="25"/>
        </w:rPr>
        <w:t>за</w:t>
      </w:r>
      <w:r w:rsidR="00ED17EE">
        <w:rPr>
          <w:color w:val="000000" w:themeColor="text1"/>
          <w:sz w:val="25"/>
        </w:rPr>
        <w:t xml:space="preserve"> </w:t>
      </w:r>
      <w:r w:rsidR="00ED17EE" w:rsidRPr="000D118F">
        <w:rPr>
          <w:color w:val="000000" w:themeColor="text1"/>
          <w:sz w:val="25"/>
        </w:rPr>
        <w:t>формою</w:t>
      </w:r>
      <w:r w:rsidR="00ED17EE">
        <w:rPr>
          <w:color w:val="000000" w:themeColor="text1"/>
          <w:sz w:val="25"/>
        </w:rPr>
        <w:t xml:space="preserve"> ЛГ-4;</w:t>
      </w:r>
    </w:p>
    <w:p w14:paraId="1F45309A" w14:textId="77777777" w:rsidR="000D118F" w:rsidRDefault="00ED17EE" w:rsidP="00740314">
      <w:pPr>
        <w:pStyle w:val="a4"/>
        <w:numPr>
          <w:ilvl w:val="0"/>
          <w:numId w:val="19"/>
        </w:numPr>
        <w:spacing w:line="271" w:lineRule="exact"/>
        <w:ind w:firstLine="462"/>
        <w:rPr>
          <w:color w:val="000000" w:themeColor="text1"/>
          <w:sz w:val="25"/>
        </w:rPr>
      </w:pPr>
      <w:r w:rsidRPr="00AF047C">
        <w:rPr>
          <w:color w:val="000000" w:themeColor="text1"/>
          <w:sz w:val="25"/>
        </w:rPr>
        <w:t>Після закінчення робіт спільно з Виконавцем складає акт</w:t>
      </w:r>
      <w:r w:rsidR="003F2CB4">
        <w:rPr>
          <w:color w:val="000000" w:themeColor="text1"/>
          <w:sz w:val="25"/>
        </w:rPr>
        <w:t xml:space="preserve"> огляду місць заготівлі деревини, інших продуктів лісу та використання корисних властивостей лісів</w:t>
      </w:r>
      <w:r w:rsidRPr="00AF047C">
        <w:rPr>
          <w:color w:val="000000" w:themeColor="text1"/>
          <w:sz w:val="25"/>
        </w:rPr>
        <w:t xml:space="preserve">, де зазначає зауваження, застереження та </w:t>
      </w:r>
      <w:r>
        <w:rPr>
          <w:color w:val="000000" w:themeColor="text1"/>
          <w:sz w:val="25"/>
        </w:rPr>
        <w:t>лісо порушення</w:t>
      </w:r>
    </w:p>
    <w:p w14:paraId="3C665432" w14:textId="77777777" w:rsidR="00AF047C" w:rsidRDefault="00AF047C" w:rsidP="00740314">
      <w:pPr>
        <w:pStyle w:val="a4"/>
        <w:numPr>
          <w:ilvl w:val="1"/>
          <w:numId w:val="8"/>
        </w:numPr>
        <w:spacing w:line="273" w:lineRule="exact"/>
        <w:ind w:left="729" w:firstLine="462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.</w:t>
      </w:r>
      <w:r w:rsidR="002656B0" w:rsidRPr="00AF047C">
        <w:rPr>
          <w:color w:val="000000" w:themeColor="text1"/>
          <w:sz w:val="25"/>
        </w:rPr>
        <w:t xml:space="preserve"> </w:t>
      </w:r>
    </w:p>
    <w:p w14:paraId="3CB8CA3F" w14:textId="77777777" w:rsidR="00314960" w:rsidRPr="00ED17EE" w:rsidRDefault="00ED17EE" w:rsidP="00740314">
      <w:pPr>
        <w:spacing w:line="273" w:lineRule="exact"/>
        <w:ind w:firstLine="462"/>
        <w:rPr>
          <w:color w:val="000000" w:themeColor="text1"/>
          <w:sz w:val="25"/>
        </w:rPr>
      </w:pPr>
      <w:r w:rsidRPr="00ED17EE">
        <w:rPr>
          <w:color w:val="000000" w:themeColor="text1"/>
          <w:spacing w:val="-8"/>
          <w:sz w:val="25"/>
        </w:rPr>
        <w:t>6.2.</w:t>
      </w:r>
      <w:r w:rsidR="002656B0" w:rsidRPr="00AC48EA">
        <w:rPr>
          <w:b/>
          <w:color w:val="000000" w:themeColor="text1"/>
          <w:spacing w:val="-8"/>
          <w:sz w:val="25"/>
        </w:rPr>
        <w:t>Замовник</w:t>
      </w:r>
      <w:r w:rsidRPr="00AC48EA">
        <w:rPr>
          <w:b/>
          <w:color w:val="000000" w:themeColor="text1"/>
          <w:spacing w:val="-8"/>
          <w:sz w:val="25"/>
        </w:rPr>
        <w:t xml:space="preserve"> має </w:t>
      </w:r>
      <w:r w:rsidR="002656B0" w:rsidRPr="00AC48EA">
        <w:rPr>
          <w:b/>
          <w:color w:val="000000" w:themeColor="text1"/>
          <w:spacing w:val="-8"/>
          <w:sz w:val="25"/>
        </w:rPr>
        <w:t>право</w:t>
      </w:r>
      <w:r w:rsidR="002656B0" w:rsidRPr="00ED17EE">
        <w:rPr>
          <w:color w:val="000000" w:themeColor="text1"/>
          <w:spacing w:val="-8"/>
          <w:sz w:val="25"/>
        </w:rPr>
        <w:t>:</w:t>
      </w:r>
    </w:p>
    <w:p w14:paraId="1833A2B0" w14:textId="77777777" w:rsidR="00314960" w:rsidRPr="00ED17EE" w:rsidRDefault="00ED17EE" w:rsidP="00740314">
      <w:pPr>
        <w:tabs>
          <w:tab w:val="left" w:pos="317"/>
          <w:tab w:val="left" w:pos="931"/>
        </w:tabs>
        <w:spacing w:line="232" w:lineRule="auto"/>
        <w:ind w:right="154" w:firstLine="462"/>
        <w:rPr>
          <w:color w:val="000000" w:themeColor="text1"/>
          <w:sz w:val="25"/>
        </w:rPr>
      </w:pPr>
      <w:r w:rsidRPr="00ED17EE">
        <w:rPr>
          <w:color w:val="000000" w:themeColor="text1"/>
          <w:spacing w:val="-2"/>
          <w:sz w:val="25"/>
        </w:rPr>
        <w:t xml:space="preserve">6.2.1. </w:t>
      </w:r>
      <w:r w:rsidR="002656B0" w:rsidRPr="00ED17EE">
        <w:rPr>
          <w:color w:val="000000" w:themeColor="text1"/>
          <w:spacing w:val="-2"/>
          <w:sz w:val="25"/>
        </w:rPr>
        <w:t>Встановляти</w:t>
      </w:r>
      <w:r w:rsidRPr="00ED17EE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терміни</w:t>
      </w:r>
      <w:r w:rsidRPr="00ED17EE">
        <w:rPr>
          <w:color w:val="000000" w:themeColor="text1"/>
          <w:spacing w:val="-2"/>
          <w:sz w:val="25"/>
        </w:rPr>
        <w:t xml:space="preserve"> </w:t>
      </w:r>
      <w:r>
        <w:rPr>
          <w:color w:val="000000" w:themeColor="text1"/>
          <w:spacing w:val="-2"/>
          <w:sz w:val="25"/>
        </w:rPr>
        <w:t>проведенн</w:t>
      </w:r>
      <w:r w:rsidR="002656B0" w:rsidRPr="00ED17EE">
        <w:rPr>
          <w:color w:val="000000" w:themeColor="text1"/>
          <w:spacing w:val="-2"/>
          <w:sz w:val="25"/>
        </w:rPr>
        <w:t>я</w:t>
      </w:r>
      <w:r w:rsidRPr="00ED17EE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лісозаготівельних робіт</w:t>
      </w:r>
      <w:r w:rsidRPr="00ED17EE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в</w:t>
      </w:r>
      <w:r w:rsidRPr="00ED17EE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межах</w:t>
      </w:r>
      <w:r w:rsidRPr="00ED17EE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дії</w:t>
      </w:r>
      <w:r w:rsidRPr="00ED17EE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 xml:space="preserve">даного договору </w:t>
      </w:r>
      <w:r w:rsidR="002656B0" w:rsidRPr="00ED17EE">
        <w:rPr>
          <w:color w:val="000000" w:themeColor="text1"/>
          <w:spacing w:val="-4"/>
          <w:sz w:val="25"/>
        </w:rPr>
        <w:t>шляхом укладання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ED17EE">
        <w:rPr>
          <w:color w:val="000000" w:themeColor="text1"/>
          <w:spacing w:val="-4"/>
          <w:sz w:val="25"/>
        </w:rPr>
        <w:t>та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ED17EE">
        <w:rPr>
          <w:color w:val="000000" w:themeColor="text1"/>
          <w:spacing w:val="-4"/>
          <w:sz w:val="25"/>
        </w:rPr>
        <w:t>погодження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ED17EE">
        <w:rPr>
          <w:color w:val="000000" w:themeColor="text1"/>
          <w:spacing w:val="-4"/>
          <w:sz w:val="25"/>
        </w:rPr>
        <w:t>календарного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ED17EE">
        <w:rPr>
          <w:color w:val="000000" w:themeColor="text1"/>
          <w:spacing w:val="-4"/>
          <w:sz w:val="25"/>
        </w:rPr>
        <w:t>плану виконання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ED17EE">
        <w:rPr>
          <w:color w:val="000000" w:themeColor="text1"/>
          <w:spacing w:val="-4"/>
          <w:sz w:val="25"/>
        </w:rPr>
        <w:t>лісозаготівельних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ED17EE">
        <w:rPr>
          <w:color w:val="000000" w:themeColor="text1"/>
          <w:spacing w:val="-4"/>
          <w:sz w:val="25"/>
        </w:rPr>
        <w:t>робіт;</w:t>
      </w:r>
    </w:p>
    <w:p w14:paraId="0FF4FE93" w14:textId="77777777" w:rsidR="00314960" w:rsidRPr="00ED17EE" w:rsidRDefault="00ED17EE" w:rsidP="00740314">
      <w:pPr>
        <w:tabs>
          <w:tab w:val="left" w:pos="322"/>
          <w:tab w:val="left" w:pos="1004"/>
          <w:tab w:val="left" w:pos="2387"/>
        </w:tabs>
        <w:spacing w:before="6" w:line="228" w:lineRule="auto"/>
        <w:ind w:right="151" w:firstLine="462"/>
        <w:rPr>
          <w:color w:val="000000" w:themeColor="text1"/>
          <w:sz w:val="25"/>
        </w:rPr>
      </w:pPr>
      <w:r w:rsidRPr="00ED17EE">
        <w:rPr>
          <w:color w:val="000000" w:themeColor="text1"/>
          <w:spacing w:val="-2"/>
          <w:sz w:val="25"/>
        </w:rPr>
        <w:t>6.2.2.</w:t>
      </w:r>
      <w:r w:rsidR="002656B0" w:rsidRPr="00ED17EE">
        <w:rPr>
          <w:color w:val="000000" w:themeColor="text1"/>
          <w:spacing w:val="-2"/>
          <w:sz w:val="25"/>
        </w:rPr>
        <w:t>Достроково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розірвати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цей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Договір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разі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невиконання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зобов'язань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 xml:space="preserve">Виконавцем, </w:t>
      </w:r>
      <w:r w:rsidR="002656B0" w:rsidRPr="00ED17EE">
        <w:rPr>
          <w:color w:val="000000" w:themeColor="text1"/>
          <w:sz w:val="25"/>
        </w:rPr>
        <w:t>повідомивши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z w:val="25"/>
        </w:rPr>
        <w:t>про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z w:val="25"/>
        </w:rPr>
        <w:t>це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z w:val="25"/>
        </w:rPr>
        <w:t>його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z w:val="25"/>
        </w:rPr>
        <w:t>у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z w:val="25"/>
        </w:rPr>
        <w:t>строк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z w:val="25"/>
        </w:rPr>
        <w:t>5</w:t>
      </w:r>
      <w:r>
        <w:rPr>
          <w:color w:val="000000" w:themeColor="text1"/>
          <w:sz w:val="25"/>
        </w:rPr>
        <w:t xml:space="preserve"> </w:t>
      </w:r>
      <w:r w:rsidR="002656B0" w:rsidRPr="00ED17EE">
        <w:rPr>
          <w:color w:val="000000" w:themeColor="text1"/>
          <w:sz w:val="25"/>
        </w:rPr>
        <w:t>календарних днів;</w:t>
      </w:r>
    </w:p>
    <w:p w14:paraId="44D70F90" w14:textId="77777777" w:rsidR="00314960" w:rsidRPr="00ED17EE" w:rsidRDefault="00ED17EE" w:rsidP="00740314">
      <w:pPr>
        <w:tabs>
          <w:tab w:val="left" w:pos="327"/>
          <w:tab w:val="left" w:pos="945"/>
        </w:tabs>
        <w:spacing w:line="237" w:lineRule="auto"/>
        <w:ind w:right="168" w:firstLine="462"/>
        <w:rPr>
          <w:color w:val="000000" w:themeColor="text1"/>
          <w:sz w:val="25"/>
        </w:rPr>
      </w:pPr>
      <w:r>
        <w:rPr>
          <w:color w:val="000000" w:themeColor="text1"/>
          <w:spacing w:val="-2"/>
          <w:sz w:val="25"/>
        </w:rPr>
        <w:t>6.2.3.</w:t>
      </w:r>
      <w:r w:rsidR="002656B0" w:rsidRPr="00ED17EE">
        <w:rPr>
          <w:color w:val="000000" w:themeColor="text1"/>
          <w:spacing w:val="-2"/>
          <w:sz w:val="25"/>
        </w:rPr>
        <w:t>Контролювати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надання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послуг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строки,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встановлені</w:t>
      </w:r>
      <w:r w:rsidR="00913677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цим</w:t>
      </w:r>
      <w:r w:rsidR="00913677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Договором</w:t>
      </w:r>
      <w:r w:rsidR="00913677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та</w:t>
      </w:r>
      <w:r w:rsidR="00913677">
        <w:rPr>
          <w:color w:val="000000" w:themeColor="text1"/>
          <w:spacing w:val="-2"/>
          <w:sz w:val="25"/>
        </w:rPr>
        <w:t xml:space="preserve"> </w:t>
      </w:r>
      <w:r w:rsidR="002656B0" w:rsidRPr="00ED17EE">
        <w:rPr>
          <w:color w:val="000000" w:themeColor="text1"/>
          <w:spacing w:val="-2"/>
          <w:sz w:val="25"/>
        </w:rPr>
        <w:t>календарним планом;</w:t>
      </w:r>
    </w:p>
    <w:p w14:paraId="097CF011" w14:textId="77777777" w:rsidR="00314960" w:rsidRPr="00913677" w:rsidRDefault="00913677" w:rsidP="00740314">
      <w:pPr>
        <w:tabs>
          <w:tab w:val="left" w:pos="333"/>
          <w:tab w:val="left" w:pos="964"/>
        </w:tabs>
        <w:spacing w:line="228" w:lineRule="auto"/>
        <w:ind w:right="115" w:firstLine="462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6.2.4.</w:t>
      </w:r>
      <w:r w:rsidR="002656B0" w:rsidRPr="00913677">
        <w:rPr>
          <w:color w:val="000000" w:themeColor="text1"/>
          <w:sz w:val="25"/>
        </w:rPr>
        <w:t>Зменшувати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обсяг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надання</w:t>
      </w:r>
      <w:r>
        <w:rPr>
          <w:color w:val="000000" w:themeColor="text1"/>
          <w:sz w:val="25"/>
        </w:rPr>
        <w:t xml:space="preserve"> </w:t>
      </w:r>
      <w:r w:rsidR="003F2CB4">
        <w:rPr>
          <w:color w:val="000000" w:themeColor="text1"/>
          <w:sz w:val="25"/>
        </w:rPr>
        <w:t>послуг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та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загальну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вартість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цього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Договору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>залежно</w:t>
      </w:r>
      <w:r>
        <w:rPr>
          <w:color w:val="000000" w:themeColor="text1"/>
          <w:sz w:val="25"/>
        </w:rPr>
        <w:t xml:space="preserve"> </w:t>
      </w:r>
      <w:r w:rsidR="002656B0" w:rsidRPr="00913677">
        <w:rPr>
          <w:color w:val="000000" w:themeColor="text1"/>
          <w:sz w:val="25"/>
        </w:rPr>
        <w:t xml:space="preserve">від </w:t>
      </w:r>
      <w:r w:rsidR="002656B0" w:rsidRPr="00913677">
        <w:rPr>
          <w:color w:val="000000" w:themeColor="text1"/>
          <w:spacing w:val="-4"/>
          <w:sz w:val="25"/>
        </w:rPr>
        <w:t>реального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фінансування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видатків.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У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такому</w:t>
      </w:r>
      <w:r>
        <w:rPr>
          <w:color w:val="000000" w:themeColor="text1"/>
          <w:spacing w:val="-4"/>
          <w:sz w:val="25"/>
        </w:rPr>
        <w:t xml:space="preserve"> </w:t>
      </w:r>
      <w:r w:rsidR="003F2CB4">
        <w:rPr>
          <w:color w:val="000000" w:themeColor="text1"/>
          <w:spacing w:val="-4"/>
          <w:sz w:val="25"/>
        </w:rPr>
        <w:t xml:space="preserve">разі 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Сторони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вносять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відповідні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зміни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до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цього</w:t>
      </w:r>
      <w:r>
        <w:rPr>
          <w:color w:val="000000" w:themeColor="text1"/>
          <w:sz w:val="25"/>
        </w:rPr>
        <w:t xml:space="preserve"> Договору</w:t>
      </w:r>
      <w:r>
        <w:rPr>
          <w:color w:val="000000" w:themeColor="text1"/>
          <w:spacing w:val="-10"/>
          <w:w w:val="80"/>
          <w:sz w:val="34"/>
        </w:rPr>
        <w:t>;</w:t>
      </w:r>
    </w:p>
    <w:p w14:paraId="19126D1B" w14:textId="77777777" w:rsidR="00314960" w:rsidRPr="00913677" w:rsidRDefault="00913677" w:rsidP="00740314">
      <w:pPr>
        <w:tabs>
          <w:tab w:val="left" w:pos="955"/>
        </w:tabs>
        <w:spacing w:line="240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4"/>
          <w:sz w:val="25"/>
        </w:rPr>
        <w:t>6.2.5.</w:t>
      </w:r>
      <w:r w:rsidR="002656B0" w:rsidRPr="00913677">
        <w:rPr>
          <w:color w:val="000000" w:themeColor="text1"/>
          <w:spacing w:val="-4"/>
          <w:sz w:val="25"/>
        </w:rPr>
        <w:t>Повернути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акт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наданих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послуг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Виконавцю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без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здійснення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оплати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в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разі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неналежного</w:t>
      </w:r>
    </w:p>
    <w:p w14:paraId="72F06FBC" w14:textId="77777777" w:rsidR="00314960" w:rsidRPr="0015738C" w:rsidRDefault="00913677" w:rsidP="00740314">
      <w:pPr>
        <w:pStyle w:val="a3"/>
        <w:spacing w:before="3" w:line="228" w:lineRule="auto"/>
        <w:ind w:firstLine="462"/>
        <w:rPr>
          <w:color w:val="000000" w:themeColor="text1"/>
        </w:rPr>
      </w:pPr>
      <w:r>
        <w:rPr>
          <w:color w:val="000000" w:themeColor="text1"/>
          <w:spacing w:val="-2"/>
        </w:rPr>
        <w:t>о</w:t>
      </w:r>
      <w:r w:rsidR="002656B0" w:rsidRPr="0015738C">
        <w:rPr>
          <w:color w:val="000000" w:themeColor="text1"/>
          <w:spacing w:val="-2"/>
        </w:rPr>
        <w:t>формлення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документів,зазначених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у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пункті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4.2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розділу</w:t>
      </w:r>
      <w:r>
        <w:rPr>
          <w:color w:val="000000" w:themeColor="text1"/>
          <w:spacing w:val="-2"/>
        </w:rPr>
        <w:t xml:space="preserve"> </w:t>
      </w:r>
      <w:r w:rsidR="00AC48EA">
        <w:rPr>
          <w:color w:val="000000" w:themeColor="text1"/>
          <w:spacing w:val="-2"/>
          <w:lang w:val="en-US"/>
        </w:rPr>
        <w:t>I</w:t>
      </w:r>
      <w:r w:rsidR="002656B0" w:rsidRPr="0015738C">
        <w:rPr>
          <w:color w:val="000000" w:themeColor="text1"/>
          <w:spacing w:val="-2"/>
        </w:rPr>
        <w:t>V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цього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>Договору</w:t>
      </w:r>
      <w:r>
        <w:rPr>
          <w:color w:val="000000" w:themeColor="text1"/>
          <w:spacing w:val="-2"/>
        </w:rPr>
        <w:t xml:space="preserve"> </w:t>
      </w:r>
      <w:r w:rsidR="002656B0" w:rsidRPr="0015738C">
        <w:rPr>
          <w:color w:val="000000" w:themeColor="text1"/>
          <w:spacing w:val="-2"/>
        </w:rPr>
        <w:t xml:space="preserve">(відсутність </w:t>
      </w:r>
      <w:r w:rsidR="002656B0" w:rsidRPr="0015738C">
        <w:rPr>
          <w:color w:val="000000" w:themeColor="text1"/>
        </w:rPr>
        <w:t>печатки, підписів тощо);</w:t>
      </w:r>
    </w:p>
    <w:p w14:paraId="0CFB71B7" w14:textId="77777777" w:rsidR="00314960" w:rsidRPr="0015738C" w:rsidRDefault="00314960" w:rsidP="00740314">
      <w:pPr>
        <w:spacing w:line="228" w:lineRule="auto"/>
        <w:ind w:firstLine="462"/>
        <w:rPr>
          <w:color w:val="000000" w:themeColor="text1"/>
        </w:rPr>
        <w:sectPr w:rsidR="00314960" w:rsidRPr="0015738C">
          <w:pgSz w:w="11910" w:h="16840"/>
          <w:pgMar w:top="700" w:right="780" w:bottom="280" w:left="1040" w:header="720" w:footer="720" w:gutter="0"/>
          <w:cols w:space="720"/>
        </w:sectPr>
      </w:pPr>
    </w:p>
    <w:p w14:paraId="25463B0B" w14:textId="77777777" w:rsidR="00314960" w:rsidRPr="0015738C" w:rsidRDefault="00913677" w:rsidP="00740314">
      <w:pPr>
        <w:pStyle w:val="a4"/>
        <w:numPr>
          <w:ilvl w:val="2"/>
          <w:numId w:val="8"/>
        </w:numPr>
        <w:tabs>
          <w:tab w:val="left" w:pos="113"/>
          <w:tab w:val="left" w:pos="744"/>
        </w:tabs>
        <w:spacing w:before="74" w:line="230" w:lineRule="auto"/>
        <w:ind w:left="113" w:right="339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lastRenderedPageBreak/>
        <w:t xml:space="preserve">6.2.6. </w:t>
      </w:r>
      <w:r w:rsidR="002656B0" w:rsidRPr="0015738C">
        <w:rPr>
          <w:color w:val="000000" w:themeColor="text1"/>
          <w:sz w:val="25"/>
        </w:rPr>
        <w:t>Керуючись ст.ст. 41, 42 Закону України “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</w:t>
      </w:r>
      <w:r>
        <w:rPr>
          <w:color w:val="000000" w:themeColor="text1"/>
          <w:sz w:val="25"/>
        </w:rPr>
        <w:t>ро охорону праці</w:t>
      </w:r>
      <w:r w:rsidR="003D78D9">
        <w:rPr>
          <w:color w:val="000000" w:themeColor="text1"/>
          <w:sz w:val="25"/>
        </w:rPr>
        <w:t xml:space="preserve"> </w:t>
      </w:r>
      <w:r>
        <w:rPr>
          <w:color w:val="000000" w:themeColor="text1"/>
          <w:sz w:val="25"/>
        </w:rPr>
        <w:t>” «Замовник» має</w:t>
      </w:r>
      <w:r w:rsidR="002656B0" w:rsidRPr="0015738C">
        <w:rPr>
          <w:color w:val="000000" w:themeColor="text1"/>
          <w:sz w:val="25"/>
        </w:rPr>
        <w:t xml:space="preserve"> </w:t>
      </w:r>
      <w:r>
        <w:rPr>
          <w:color w:val="000000" w:themeColor="text1"/>
          <w:sz w:val="25"/>
        </w:rPr>
        <w:t>право здійснювати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громадський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контроль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додержанням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законодавства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про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охорону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праці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та</w:t>
      </w:r>
      <w:r>
        <w:rPr>
          <w:color w:val="000000" w:themeColor="text1"/>
          <w:spacing w:val="-2"/>
          <w:sz w:val="25"/>
        </w:rPr>
        <w:t xml:space="preserve"> має</w:t>
      </w:r>
      <w:r w:rsidR="002656B0" w:rsidRPr="0015738C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право безперешкодно перевірят</w:t>
      </w:r>
      <w:r w:rsidR="003D78D9">
        <w:rPr>
          <w:color w:val="000000" w:themeColor="text1"/>
          <w:sz w:val="25"/>
        </w:rPr>
        <w:t>и на об'є</w:t>
      </w:r>
      <w:r w:rsidR="00AC48EA">
        <w:rPr>
          <w:color w:val="000000" w:themeColor="text1"/>
          <w:sz w:val="25"/>
        </w:rPr>
        <w:t>кті виконання вимог щодо</w:t>
      </w:r>
      <w:r w:rsidR="002656B0" w:rsidRPr="0015738C">
        <w:rPr>
          <w:color w:val="000000" w:themeColor="text1"/>
          <w:sz w:val="25"/>
        </w:rPr>
        <w:t xml:space="preserve"> охорони праці i вносити обов'язкові для розгляду «Виконавцем» пропозиції про усунення виявлених </w:t>
      </w:r>
      <w:r w:rsidR="002656B0" w:rsidRPr="0015738C">
        <w:rPr>
          <w:color w:val="000000" w:themeColor="text1"/>
          <w:spacing w:val="-6"/>
          <w:sz w:val="25"/>
        </w:rPr>
        <w:t>порушень</w:t>
      </w:r>
      <w:r>
        <w:rPr>
          <w:color w:val="000000" w:themeColor="text1"/>
          <w:spacing w:val="-6"/>
          <w:sz w:val="25"/>
        </w:rPr>
        <w:t xml:space="preserve"> нормативно-</w:t>
      </w:r>
      <w:r w:rsidR="002656B0" w:rsidRPr="0015738C">
        <w:rPr>
          <w:color w:val="000000" w:themeColor="text1"/>
          <w:spacing w:val="-6"/>
          <w:sz w:val="25"/>
        </w:rPr>
        <w:t>правових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актів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з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безпеки</w:t>
      </w:r>
      <w:r>
        <w:rPr>
          <w:color w:val="000000" w:themeColor="text1"/>
          <w:spacing w:val="-6"/>
          <w:sz w:val="25"/>
        </w:rPr>
        <w:t xml:space="preserve"> i гігіє</w:t>
      </w:r>
      <w:r w:rsidR="002656B0" w:rsidRPr="0015738C">
        <w:rPr>
          <w:color w:val="000000" w:themeColor="text1"/>
          <w:spacing w:val="-6"/>
          <w:sz w:val="25"/>
        </w:rPr>
        <w:t>ни</w:t>
      </w:r>
      <w:r w:rsidR="00AC48EA">
        <w:rPr>
          <w:color w:val="000000" w:themeColor="text1"/>
          <w:spacing w:val="-6"/>
          <w:sz w:val="25"/>
        </w:rPr>
        <w:t xml:space="preserve"> праці</w:t>
      </w:r>
      <w:r w:rsidR="002656B0" w:rsidRPr="0015738C">
        <w:rPr>
          <w:color w:val="000000" w:themeColor="text1"/>
          <w:spacing w:val="-6"/>
          <w:sz w:val="25"/>
        </w:rPr>
        <w:t>.</w:t>
      </w:r>
    </w:p>
    <w:p w14:paraId="1253EC5E" w14:textId="77777777" w:rsidR="00314960" w:rsidRPr="0015738C" w:rsidRDefault="00913677" w:rsidP="00740314">
      <w:pPr>
        <w:pStyle w:val="a4"/>
        <w:numPr>
          <w:ilvl w:val="2"/>
          <w:numId w:val="8"/>
        </w:numPr>
        <w:tabs>
          <w:tab w:val="left" w:pos="120"/>
          <w:tab w:val="left" w:pos="743"/>
        </w:tabs>
        <w:spacing w:line="230" w:lineRule="auto"/>
        <w:ind w:left="120" w:right="337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6.2.7.</w:t>
      </w:r>
      <w:r w:rsidR="002656B0" w:rsidRPr="0015738C">
        <w:rPr>
          <w:color w:val="000000" w:themeColor="text1"/>
          <w:sz w:val="25"/>
        </w:rPr>
        <w:t>Коригування плану заготівлі в сторону зменшення проводиться через погодні умов</w:t>
      </w:r>
      <w:r w:rsidR="003D78D9">
        <w:rPr>
          <w:color w:val="000000" w:themeColor="text1"/>
          <w:sz w:val="25"/>
        </w:rPr>
        <w:t>и, пов'язані з неможливістю своє</w:t>
      </w:r>
      <w:r w:rsidR="002656B0" w:rsidRPr="0015738C">
        <w:rPr>
          <w:color w:val="000000" w:themeColor="text1"/>
          <w:sz w:val="25"/>
        </w:rPr>
        <w:t>часної заготівл</w:t>
      </w:r>
      <w:r w:rsidR="00AC48EA">
        <w:rPr>
          <w:color w:val="000000" w:themeColor="text1"/>
          <w:sz w:val="25"/>
        </w:rPr>
        <w:t xml:space="preserve">і та вивезення </w:t>
      </w:r>
      <w:proofErr w:type="spellStart"/>
      <w:r w:rsidR="00AC48EA">
        <w:rPr>
          <w:color w:val="000000" w:themeColor="text1"/>
          <w:sz w:val="25"/>
        </w:rPr>
        <w:t>лісопродукції</w:t>
      </w:r>
      <w:proofErr w:type="spellEnd"/>
      <w:r w:rsidR="00AC48EA">
        <w:rPr>
          <w:color w:val="000000" w:themeColor="text1"/>
          <w:sz w:val="25"/>
        </w:rPr>
        <w:t xml:space="preserve">, </w:t>
      </w:r>
      <w:proofErr w:type="spellStart"/>
      <w:r w:rsidR="00AC48EA">
        <w:rPr>
          <w:color w:val="000000" w:themeColor="text1"/>
          <w:sz w:val="25"/>
        </w:rPr>
        <w:t>aб</w:t>
      </w:r>
      <w:r w:rsidR="002656B0" w:rsidRPr="0015738C">
        <w:rPr>
          <w:color w:val="000000" w:themeColor="text1"/>
          <w:sz w:val="25"/>
        </w:rPr>
        <w:t>o</w:t>
      </w:r>
      <w:proofErr w:type="spellEnd"/>
      <w:r w:rsidR="002656B0" w:rsidRPr="0015738C">
        <w:rPr>
          <w:color w:val="000000" w:themeColor="text1"/>
          <w:sz w:val="25"/>
        </w:rPr>
        <w:t xml:space="preserve"> через зменшення попиту на </w:t>
      </w:r>
      <w:r>
        <w:rPr>
          <w:color w:val="000000" w:themeColor="text1"/>
          <w:sz w:val="25"/>
        </w:rPr>
        <w:t>деревину. Вказані зменшення об'є</w:t>
      </w:r>
      <w:r w:rsidR="002656B0" w:rsidRPr="0015738C">
        <w:rPr>
          <w:color w:val="000000" w:themeColor="text1"/>
          <w:sz w:val="25"/>
        </w:rPr>
        <w:t xml:space="preserve">мів заготівлі не передбачають </w:t>
      </w:r>
      <w:r w:rsidR="002656B0" w:rsidRPr="0015738C">
        <w:rPr>
          <w:color w:val="000000" w:themeColor="text1"/>
          <w:spacing w:val="-2"/>
          <w:sz w:val="25"/>
        </w:rPr>
        <w:t>фінансових санкцій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</w:t>
      </w:r>
      <w:r>
        <w:rPr>
          <w:color w:val="000000" w:themeColor="text1"/>
          <w:spacing w:val="-2"/>
          <w:sz w:val="25"/>
        </w:rPr>
        <w:t xml:space="preserve"> підприє</w:t>
      </w:r>
      <w:r w:rsidR="002656B0" w:rsidRPr="0015738C">
        <w:rPr>
          <w:color w:val="000000" w:themeColor="text1"/>
          <w:spacing w:val="-2"/>
          <w:sz w:val="25"/>
        </w:rPr>
        <w:t>мства (Замовника).</w:t>
      </w:r>
    </w:p>
    <w:p w14:paraId="389F7DAF" w14:textId="77777777" w:rsidR="00314960" w:rsidRPr="0015738C" w:rsidRDefault="002656B0" w:rsidP="00740314">
      <w:pPr>
        <w:spacing w:line="269" w:lineRule="exact"/>
        <w:ind w:left="124" w:firstLine="462"/>
        <w:jc w:val="both"/>
        <w:rPr>
          <w:i/>
          <w:color w:val="000000" w:themeColor="text1"/>
          <w:sz w:val="25"/>
        </w:rPr>
      </w:pPr>
      <w:r w:rsidRPr="00AC48EA">
        <w:rPr>
          <w:b/>
          <w:color w:val="000000" w:themeColor="text1"/>
          <w:w w:val="90"/>
          <w:sz w:val="25"/>
        </w:rPr>
        <w:t>6.3.Виконавець</w:t>
      </w:r>
      <w:r w:rsidR="00AC48EA">
        <w:rPr>
          <w:b/>
          <w:color w:val="000000" w:themeColor="text1"/>
          <w:spacing w:val="-2"/>
          <w:w w:val="90"/>
          <w:sz w:val="25"/>
        </w:rPr>
        <w:t xml:space="preserve"> зобов’язаний</w:t>
      </w:r>
      <w:r w:rsidRPr="0015738C">
        <w:rPr>
          <w:i/>
          <w:color w:val="000000" w:themeColor="text1"/>
          <w:spacing w:val="-2"/>
          <w:w w:val="90"/>
          <w:sz w:val="25"/>
        </w:rPr>
        <w:t>.</w:t>
      </w:r>
    </w:p>
    <w:p w14:paraId="59A56A81" w14:textId="77777777" w:rsidR="00314960" w:rsidRPr="00913677" w:rsidRDefault="00913677" w:rsidP="00740314">
      <w:pPr>
        <w:tabs>
          <w:tab w:val="left" w:pos="772"/>
        </w:tabs>
        <w:spacing w:line="281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4"/>
          <w:sz w:val="25"/>
        </w:rPr>
        <w:t xml:space="preserve">  </w:t>
      </w:r>
      <w:r w:rsidRPr="00913677">
        <w:rPr>
          <w:color w:val="000000" w:themeColor="text1"/>
          <w:spacing w:val="-4"/>
          <w:sz w:val="25"/>
        </w:rPr>
        <w:t>6.3.1</w:t>
      </w:r>
      <w:r>
        <w:rPr>
          <w:color w:val="000000" w:themeColor="text1"/>
          <w:spacing w:val="-4"/>
          <w:sz w:val="25"/>
        </w:rPr>
        <w:t>.</w:t>
      </w:r>
      <w:r w:rsidR="002656B0" w:rsidRPr="00913677">
        <w:rPr>
          <w:color w:val="000000" w:themeColor="text1"/>
          <w:spacing w:val="-4"/>
          <w:sz w:val="25"/>
        </w:rPr>
        <w:t>Забезпечити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надання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послуг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в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строки,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встановлені</w:t>
      </w:r>
      <w:r w:rsidR="002A08BB"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цим</w:t>
      </w:r>
      <w:r w:rsidR="002A08BB"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Договором</w:t>
      </w:r>
      <w:r w:rsidR="002A08BB"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та</w:t>
      </w:r>
      <w:r w:rsidR="002A08BB">
        <w:rPr>
          <w:color w:val="000000" w:themeColor="text1"/>
          <w:spacing w:val="-4"/>
          <w:sz w:val="25"/>
        </w:rPr>
        <w:t xml:space="preserve"> </w:t>
      </w:r>
      <w:r w:rsidR="002656B0" w:rsidRPr="00913677">
        <w:rPr>
          <w:color w:val="000000" w:themeColor="text1"/>
          <w:spacing w:val="-4"/>
          <w:sz w:val="25"/>
        </w:rPr>
        <w:t>календарним</w:t>
      </w:r>
    </w:p>
    <w:p w14:paraId="39F3BF17" w14:textId="77777777" w:rsidR="00314960" w:rsidRPr="0015738C" w:rsidRDefault="002656B0" w:rsidP="00740314">
      <w:pPr>
        <w:spacing w:line="270" w:lineRule="exact"/>
        <w:ind w:left="130" w:firstLine="462"/>
        <w:rPr>
          <w:color w:val="000000" w:themeColor="text1"/>
          <w:sz w:val="24"/>
        </w:rPr>
      </w:pPr>
      <w:r w:rsidRPr="0015738C">
        <w:rPr>
          <w:color w:val="000000" w:themeColor="text1"/>
          <w:spacing w:val="-2"/>
          <w:sz w:val="24"/>
        </w:rPr>
        <w:t>планом;</w:t>
      </w:r>
    </w:p>
    <w:p w14:paraId="56F6A23B" w14:textId="77777777" w:rsidR="00314960" w:rsidRPr="0015738C" w:rsidRDefault="002A08BB" w:rsidP="00740314">
      <w:pPr>
        <w:pStyle w:val="a4"/>
        <w:numPr>
          <w:ilvl w:val="2"/>
          <w:numId w:val="7"/>
        </w:numPr>
        <w:tabs>
          <w:tab w:val="left" w:pos="132"/>
          <w:tab w:val="left" w:pos="768"/>
        </w:tabs>
        <w:spacing w:before="1" w:line="232" w:lineRule="auto"/>
        <w:ind w:left="132" w:right="356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6.3.2.</w:t>
      </w:r>
      <w:r w:rsidR="002656B0" w:rsidRPr="0015738C">
        <w:rPr>
          <w:color w:val="000000" w:themeColor="text1"/>
          <w:sz w:val="25"/>
        </w:rPr>
        <w:t>Забезпечити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поставку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надання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послуг,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якість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яких</w:t>
      </w:r>
      <w:r>
        <w:rPr>
          <w:color w:val="000000" w:themeColor="text1"/>
          <w:sz w:val="25"/>
        </w:rPr>
        <w:t xml:space="preserve"> відповідає </w:t>
      </w:r>
      <w:r w:rsidR="002656B0" w:rsidRPr="0015738C">
        <w:rPr>
          <w:color w:val="000000" w:themeColor="text1"/>
          <w:sz w:val="25"/>
        </w:rPr>
        <w:t>умовам,</w:t>
      </w:r>
      <w:r>
        <w:rPr>
          <w:color w:val="000000" w:themeColor="text1"/>
          <w:sz w:val="25"/>
        </w:rPr>
        <w:t xml:space="preserve"> </w:t>
      </w:r>
      <w:r w:rsidR="00AC48EA">
        <w:rPr>
          <w:color w:val="000000" w:themeColor="text1"/>
          <w:sz w:val="25"/>
        </w:rPr>
        <w:t>установленим розділом (</w:t>
      </w:r>
      <w:r w:rsidR="00AC48EA" w:rsidRPr="00AC48EA">
        <w:rPr>
          <w:b/>
          <w:color w:val="000000" w:themeColor="text1"/>
          <w:sz w:val="25"/>
        </w:rPr>
        <w:t>2</w:t>
      </w:r>
      <w:r w:rsidR="00AC48EA">
        <w:rPr>
          <w:b/>
          <w:color w:val="000000" w:themeColor="text1"/>
          <w:sz w:val="25"/>
        </w:rPr>
        <w:t xml:space="preserve">.) 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цього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Договору;</w:t>
      </w:r>
    </w:p>
    <w:p w14:paraId="4EBA9935" w14:textId="77777777" w:rsidR="00314960" w:rsidRPr="002A08BB" w:rsidRDefault="002A08BB" w:rsidP="00740314">
      <w:pPr>
        <w:tabs>
          <w:tab w:val="left" w:pos="724"/>
        </w:tabs>
        <w:spacing w:line="275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8"/>
          <w:sz w:val="25"/>
        </w:rPr>
        <w:t xml:space="preserve">  6.3.3.</w:t>
      </w:r>
      <w:r w:rsidR="002656B0" w:rsidRPr="002A08BB">
        <w:rPr>
          <w:color w:val="000000" w:themeColor="text1"/>
          <w:spacing w:val="-8"/>
          <w:sz w:val="25"/>
        </w:rPr>
        <w:t>Провести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навчання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та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вступний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інструктаж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з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охорони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праці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та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техніки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безпеки;</w:t>
      </w:r>
    </w:p>
    <w:p w14:paraId="6794760B" w14:textId="77777777" w:rsidR="00314960" w:rsidRPr="002A08BB" w:rsidRDefault="002A08BB" w:rsidP="00740314">
      <w:pPr>
        <w:tabs>
          <w:tab w:val="left" w:pos="729"/>
        </w:tabs>
        <w:spacing w:line="278" w:lineRule="exact"/>
        <w:ind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pacing w:val="-8"/>
          <w:sz w:val="25"/>
        </w:rPr>
        <w:t xml:space="preserve">  6.3.4.</w:t>
      </w:r>
      <w:r w:rsidR="002656B0" w:rsidRPr="002A08BB">
        <w:rPr>
          <w:color w:val="000000" w:themeColor="text1"/>
          <w:spacing w:val="-8"/>
          <w:sz w:val="25"/>
        </w:rPr>
        <w:t>Провести</w:t>
      </w:r>
      <w:r w:rsidRPr="002A08BB"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первинний</w:t>
      </w:r>
      <w:r w:rsidRPr="002A08BB">
        <w:rPr>
          <w:color w:val="000000" w:themeColor="text1"/>
          <w:spacing w:val="-8"/>
          <w:sz w:val="25"/>
        </w:rPr>
        <w:t xml:space="preserve"> інструктаж </w:t>
      </w:r>
      <w:r w:rsidR="002656B0" w:rsidRPr="002A08BB">
        <w:rPr>
          <w:color w:val="000000" w:themeColor="text1"/>
          <w:spacing w:val="-8"/>
          <w:sz w:val="25"/>
        </w:rPr>
        <w:t>з охорони</w:t>
      </w:r>
      <w:r w:rsidRPr="002A08BB"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праці</w:t>
      </w:r>
      <w:r w:rsidRPr="002A08BB"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та</w:t>
      </w:r>
      <w:r w:rsidRPr="002A08BB"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техніки</w:t>
      </w:r>
      <w:r w:rsidRPr="002A08BB">
        <w:rPr>
          <w:color w:val="000000" w:themeColor="text1"/>
          <w:spacing w:val="-8"/>
          <w:sz w:val="25"/>
        </w:rPr>
        <w:t xml:space="preserve"> </w:t>
      </w:r>
      <w:r w:rsidR="002656B0" w:rsidRPr="002A08BB">
        <w:rPr>
          <w:color w:val="000000" w:themeColor="text1"/>
          <w:spacing w:val="-8"/>
          <w:sz w:val="25"/>
        </w:rPr>
        <w:t>безпеки;</w:t>
      </w:r>
    </w:p>
    <w:p w14:paraId="45818480" w14:textId="77777777" w:rsidR="00314960" w:rsidRPr="0015738C" w:rsidRDefault="002A08BB" w:rsidP="00740314">
      <w:pPr>
        <w:pStyle w:val="a4"/>
        <w:numPr>
          <w:ilvl w:val="2"/>
          <w:numId w:val="7"/>
        </w:numPr>
        <w:tabs>
          <w:tab w:val="left" w:pos="130"/>
          <w:tab w:val="left" w:pos="773"/>
        </w:tabs>
        <w:spacing w:before="5" w:line="230" w:lineRule="auto"/>
        <w:ind w:left="130" w:right="320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6.3.5.</w:t>
      </w:r>
      <w:r w:rsidR="002656B0" w:rsidRPr="0015738C">
        <w:rPr>
          <w:color w:val="000000" w:themeColor="text1"/>
          <w:sz w:val="25"/>
        </w:rPr>
        <w:t>Перевірити наявність посвідчень направо роботи на лісозаготівельних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машинах та механізмах та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провести стажування на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робочому місці згідно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діючих положень з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охорони праці та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техніки безпеки;</w:t>
      </w:r>
    </w:p>
    <w:p w14:paraId="14C4E9AF" w14:textId="77777777" w:rsidR="00314960" w:rsidRPr="0015738C" w:rsidRDefault="002A08BB" w:rsidP="00740314">
      <w:pPr>
        <w:pStyle w:val="a4"/>
        <w:numPr>
          <w:ilvl w:val="2"/>
          <w:numId w:val="7"/>
        </w:numPr>
        <w:tabs>
          <w:tab w:val="left" w:pos="139"/>
          <w:tab w:val="left" w:pos="787"/>
        </w:tabs>
        <w:spacing w:line="232" w:lineRule="auto"/>
        <w:ind w:right="343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6.3.6.</w:t>
      </w:r>
      <w:r w:rsidR="002656B0" w:rsidRPr="0015738C">
        <w:rPr>
          <w:color w:val="000000" w:themeColor="text1"/>
          <w:sz w:val="25"/>
        </w:rPr>
        <w:t>Забезпечити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працівників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касками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навушниками,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підшоломниками,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непрорізними костюмами, спецвзу</w:t>
      </w:r>
      <w:r>
        <w:rPr>
          <w:color w:val="000000" w:themeColor="text1"/>
          <w:sz w:val="25"/>
        </w:rPr>
        <w:t>ттям, сигнальними жилетами, заб</w:t>
      </w:r>
      <w:r w:rsidR="002656B0" w:rsidRPr="0015738C">
        <w:rPr>
          <w:color w:val="000000" w:themeColor="text1"/>
          <w:sz w:val="25"/>
        </w:rPr>
        <w:t xml:space="preserve">ороняючими знаками, </w:t>
      </w:r>
      <w:proofErr w:type="spellStart"/>
      <w:r w:rsidR="002656B0" w:rsidRPr="0015738C">
        <w:rPr>
          <w:color w:val="000000" w:themeColor="text1"/>
          <w:sz w:val="25"/>
        </w:rPr>
        <w:t>валочними</w:t>
      </w:r>
      <w:proofErr w:type="spellEnd"/>
      <w:r w:rsidR="002656B0" w:rsidRPr="0015738C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вилками,</w:t>
      </w:r>
      <w:r w:rsidR="00AC48EA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тросами для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зняття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завислих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дерев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під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розписку;</w:t>
      </w:r>
    </w:p>
    <w:p w14:paraId="6145A77A" w14:textId="77777777" w:rsidR="00314960" w:rsidRPr="0015738C" w:rsidRDefault="002A08BB" w:rsidP="00740314">
      <w:pPr>
        <w:pStyle w:val="a4"/>
        <w:numPr>
          <w:ilvl w:val="2"/>
          <w:numId w:val="7"/>
        </w:numPr>
        <w:tabs>
          <w:tab w:val="left" w:pos="139"/>
          <w:tab w:val="left" w:pos="801"/>
        </w:tabs>
        <w:spacing w:line="232" w:lineRule="auto"/>
        <w:ind w:right="322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6.3.7.</w:t>
      </w:r>
      <w:r w:rsidR="002656B0" w:rsidRPr="0015738C">
        <w:rPr>
          <w:color w:val="000000" w:themeColor="text1"/>
          <w:sz w:val="25"/>
        </w:rPr>
        <w:t>Проводити пов</w:t>
      </w:r>
      <w:r>
        <w:rPr>
          <w:color w:val="000000" w:themeColor="text1"/>
          <w:sz w:val="25"/>
        </w:rPr>
        <w:t>торні та позачергові інструктаж</w:t>
      </w:r>
      <w:r w:rsidR="002656B0" w:rsidRPr="0015738C">
        <w:rPr>
          <w:color w:val="000000" w:themeColor="text1"/>
          <w:sz w:val="25"/>
        </w:rPr>
        <w:t>і, планове навчання, згідно діючих положень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в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охороні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праці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i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техніці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безпеки;</w:t>
      </w:r>
    </w:p>
    <w:p w14:paraId="4836E968" w14:textId="77777777" w:rsidR="00314960" w:rsidRPr="0015738C" w:rsidRDefault="002A08BB" w:rsidP="00740314">
      <w:pPr>
        <w:pStyle w:val="a4"/>
        <w:numPr>
          <w:ilvl w:val="2"/>
          <w:numId w:val="7"/>
        </w:numPr>
        <w:tabs>
          <w:tab w:val="left" w:pos="141"/>
          <w:tab w:val="left" w:pos="786"/>
        </w:tabs>
        <w:spacing w:line="225" w:lineRule="auto"/>
        <w:ind w:left="141" w:right="332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6.3.8.</w:t>
      </w:r>
      <w:r w:rsidR="002656B0" w:rsidRPr="0015738C">
        <w:rPr>
          <w:color w:val="000000" w:themeColor="text1"/>
          <w:sz w:val="25"/>
        </w:rPr>
        <w:t>Здійснювати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контроль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дотриманням</w:t>
      </w:r>
      <w:r>
        <w:rPr>
          <w:color w:val="000000" w:themeColor="text1"/>
          <w:sz w:val="25"/>
        </w:rPr>
        <w:t xml:space="preserve"> технології </w:t>
      </w:r>
      <w:r w:rsidR="002656B0" w:rsidRPr="0015738C">
        <w:rPr>
          <w:color w:val="000000" w:themeColor="text1"/>
          <w:sz w:val="25"/>
        </w:rPr>
        <w:t>розробки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лісосіки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та</w:t>
      </w:r>
      <w:r>
        <w:rPr>
          <w:color w:val="000000" w:themeColor="text1"/>
          <w:sz w:val="25"/>
        </w:rPr>
        <w:t xml:space="preserve"> </w:t>
      </w:r>
      <w:proofErr w:type="spellStart"/>
      <w:r w:rsidR="002656B0" w:rsidRPr="0015738C">
        <w:rPr>
          <w:color w:val="000000" w:themeColor="text1"/>
          <w:sz w:val="25"/>
        </w:rPr>
        <w:t>оперативно</w:t>
      </w:r>
      <w:proofErr w:type="spellEnd"/>
      <w:r w:rsidR="002656B0" w:rsidRPr="0015738C">
        <w:rPr>
          <w:color w:val="000000" w:themeColor="text1"/>
          <w:sz w:val="25"/>
        </w:rPr>
        <w:t xml:space="preserve">- </w:t>
      </w:r>
      <w:r w:rsidR="002656B0" w:rsidRPr="0015738C">
        <w:rPr>
          <w:color w:val="000000" w:themeColor="text1"/>
          <w:spacing w:val="-2"/>
          <w:sz w:val="25"/>
        </w:rPr>
        <w:t>громадський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контроль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охорони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праці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i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техніки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безпеки трьох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ступенів.</w:t>
      </w:r>
    </w:p>
    <w:p w14:paraId="7DA51ECF" w14:textId="77777777" w:rsidR="00314960" w:rsidRPr="0015738C" w:rsidRDefault="002A08BB" w:rsidP="00740314">
      <w:pPr>
        <w:pStyle w:val="a4"/>
        <w:numPr>
          <w:ilvl w:val="2"/>
          <w:numId w:val="7"/>
        </w:numPr>
        <w:tabs>
          <w:tab w:val="left" w:pos="142"/>
          <w:tab w:val="left" w:pos="764"/>
        </w:tabs>
        <w:spacing w:line="232" w:lineRule="auto"/>
        <w:ind w:left="142" w:right="319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pacing w:val="-2"/>
          <w:sz w:val="25"/>
        </w:rPr>
        <w:t>6.3.9.</w:t>
      </w:r>
      <w:r w:rsidR="002656B0" w:rsidRPr="0015738C">
        <w:rPr>
          <w:color w:val="000000" w:themeColor="text1"/>
          <w:spacing w:val="-2"/>
          <w:sz w:val="25"/>
        </w:rPr>
        <w:t>Розробити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технологічну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карту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розробки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лісосіки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відповідно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правил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охорони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 xml:space="preserve">праці </w:t>
      </w:r>
      <w:r w:rsidR="002656B0" w:rsidRPr="0015738C">
        <w:rPr>
          <w:color w:val="000000" w:themeColor="text1"/>
          <w:spacing w:val="-4"/>
          <w:sz w:val="25"/>
        </w:rPr>
        <w:t>для працівників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лісового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господарства та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лісової промисловості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та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ГОСТ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12.3.015-78;</w:t>
      </w:r>
    </w:p>
    <w:p w14:paraId="429BD7D8" w14:textId="77777777" w:rsidR="00314960" w:rsidRPr="002A08BB" w:rsidRDefault="002A08BB" w:rsidP="00740314">
      <w:pPr>
        <w:tabs>
          <w:tab w:val="left" w:pos="856"/>
        </w:tabs>
        <w:spacing w:line="273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6"/>
          <w:sz w:val="25"/>
        </w:rPr>
        <w:t xml:space="preserve">  </w:t>
      </w:r>
      <w:r w:rsidRPr="002A08BB">
        <w:rPr>
          <w:color w:val="000000" w:themeColor="text1"/>
          <w:spacing w:val="-6"/>
          <w:sz w:val="25"/>
        </w:rPr>
        <w:t>6.3.10.</w:t>
      </w:r>
      <w:r w:rsidR="002656B0" w:rsidRPr="002A08BB">
        <w:rPr>
          <w:color w:val="000000" w:themeColor="text1"/>
          <w:spacing w:val="-6"/>
          <w:sz w:val="25"/>
        </w:rPr>
        <w:t>Дотримуватися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2A08BB">
        <w:rPr>
          <w:color w:val="000000" w:themeColor="text1"/>
          <w:spacing w:val="-6"/>
          <w:sz w:val="25"/>
        </w:rPr>
        <w:t>вимог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2A08BB">
        <w:rPr>
          <w:color w:val="000000" w:themeColor="text1"/>
          <w:spacing w:val="-6"/>
          <w:sz w:val="25"/>
        </w:rPr>
        <w:t>лісової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2A08BB">
        <w:rPr>
          <w:color w:val="000000" w:themeColor="text1"/>
          <w:spacing w:val="-6"/>
          <w:sz w:val="25"/>
        </w:rPr>
        <w:t>сертифікації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2A08BB">
        <w:rPr>
          <w:color w:val="000000" w:themeColor="text1"/>
          <w:spacing w:val="-6"/>
          <w:sz w:val="25"/>
        </w:rPr>
        <w:t>згідно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2A08BB">
        <w:rPr>
          <w:color w:val="000000" w:themeColor="text1"/>
          <w:spacing w:val="-6"/>
          <w:sz w:val="25"/>
        </w:rPr>
        <w:t>FSC.</w:t>
      </w:r>
    </w:p>
    <w:p w14:paraId="6FB461FE" w14:textId="77777777" w:rsidR="00314960" w:rsidRPr="00B30509" w:rsidRDefault="00B30509" w:rsidP="00740314">
      <w:pPr>
        <w:tabs>
          <w:tab w:val="left" w:pos="567"/>
        </w:tabs>
        <w:spacing w:line="278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8"/>
          <w:sz w:val="25"/>
        </w:rPr>
        <w:t xml:space="preserve">  6.4.</w:t>
      </w:r>
      <w:r w:rsidR="002656B0" w:rsidRPr="00B30509">
        <w:rPr>
          <w:color w:val="000000" w:themeColor="text1"/>
          <w:spacing w:val="-8"/>
          <w:sz w:val="25"/>
        </w:rPr>
        <w:t>Виконавець</w:t>
      </w:r>
      <w:r w:rsidRPr="00B30509">
        <w:rPr>
          <w:color w:val="000000" w:themeColor="text1"/>
          <w:spacing w:val="-8"/>
          <w:sz w:val="25"/>
        </w:rPr>
        <w:t xml:space="preserve"> має </w:t>
      </w:r>
      <w:r w:rsidR="002656B0" w:rsidRPr="00B30509">
        <w:rPr>
          <w:color w:val="000000" w:themeColor="text1"/>
          <w:spacing w:val="-8"/>
          <w:sz w:val="25"/>
        </w:rPr>
        <w:t>право:</w:t>
      </w:r>
    </w:p>
    <w:p w14:paraId="76203605" w14:textId="77777777" w:rsidR="00314960" w:rsidRPr="0015738C" w:rsidRDefault="00B30509" w:rsidP="00740314">
      <w:pPr>
        <w:pStyle w:val="a4"/>
        <w:numPr>
          <w:ilvl w:val="2"/>
          <w:numId w:val="6"/>
        </w:numPr>
        <w:tabs>
          <w:tab w:val="left" w:pos="740"/>
        </w:tabs>
        <w:spacing w:line="281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6"/>
          <w:sz w:val="25"/>
        </w:rPr>
        <w:t>6.4.1.</w:t>
      </w:r>
      <w:r w:rsidR="00AC48EA">
        <w:rPr>
          <w:color w:val="000000" w:themeColor="text1"/>
          <w:spacing w:val="-6"/>
          <w:sz w:val="25"/>
        </w:rPr>
        <w:t>Своє</w:t>
      </w:r>
      <w:r w:rsidR="002656B0" w:rsidRPr="0015738C">
        <w:rPr>
          <w:color w:val="000000" w:themeColor="text1"/>
          <w:spacing w:val="-6"/>
          <w:sz w:val="25"/>
        </w:rPr>
        <w:t>часно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та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в</w:t>
      </w:r>
      <w:r w:rsidR="003D78D9"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повному обсязі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отримувати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плату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за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надані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послуги;</w:t>
      </w:r>
    </w:p>
    <w:p w14:paraId="4CC55B9F" w14:textId="77777777" w:rsidR="00314960" w:rsidRPr="00B30509" w:rsidRDefault="00B30509" w:rsidP="00740314">
      <w:pPr>
        <w:tabs>
          <w:tab w:val="left" w:pos="745"/>
        </w:tabs>
        <w:spacing w:line="274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8"/>
          <w:sz w:val="25"/>
        </w:rPr>
        <w:t xml:space="preserve">   </w:t>
      </w:r>
      <w:r w:rsidRPr="00B30509">
        <w:rPr>
          <w:color w:val="000000" w:themeColor="text1"/>
          <w:spacing w:val="-8"/>
          <w:sz w:val="25"/>
        </w:rPr>
        <w:t>6.4.2.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B30509">
        <w:rPr>
          <w:color w:val="000000" w:themeColor="text1"/>
          <w:spacing w:val="-8"/>
          <w:sz w:val="25"/>
        </w:rPr>
        <w:t>На дострокове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B30509">
        <w:rPr>
          <w:color w:val="000000" w:themeColor="text1"/>
          <w:spacing w:val="-8"/>
          <w:sz w:val="25"/>
        </w:rPr>
        <w:t>надання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B30509">
        <w:rPr>
          <w:color w:val="000000" w:themeColor="text1"/>
          <w:spacing w:val="-8"/>
          <w:sz w:val="25"/>
        </w:rPr>
        <w:t>послуг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B30509">
        <w:rPr>
          <w:color w:val="000000" w:themeColor="text1"/>
          <w:spacing w:val="-8"/>
          <w:sz w:val="25"/>
        </w:rPr>
        <w:t>за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B30509">
        <w:rPr>
          <w:color w:val="000000" w:themeColor="text1"/>
          <w:spacing w:val="-8"/>
          <w:sz w:val="25"/>
        </w:rPr>
        <w:t>письмовим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B30509">
        <w:rPr>
          <w:color w:val="000000" w:themeColor="text1"/>
          <w:spacing w:val="-8"/>
          <w:sz w:val="25"/>
        </w:rPr>
        <w:t>погодженням</w:t>
      </w:r>
      <w:r>
        <w:rPr>
          <w:color w:val="000000" w:themeColor="text1"/>
          <w:spacing w:val="-8"/>
          <w:sz w:val="25"/>
        </w:rPr>
        <w:t xml:space="preserve"> </w:t>
      </w:r>
      <w:r w:rsidR="002656B0" w:rsidRPr="00B30509">
        <w:rPr>
          <w:color w:val="000000" w:themeColor="text1"/>
          <w:spacing w:val="-8"/>
          <w:sz w:val="25"/>
        </w:rPr>
        <w:t>Замовника;</w:t>
      </w:r>
    </w:p>
    <w:p w14:paraId="4A58BBB4" w14:textId="77777777" w:rsidR="00314960" w:rsidRPr="0015738C" w:rsidRDefault="00B30509" w:rsidP="00740314">
      <w:pPr>
        <w:pStyle w:val="a4"/>
        <w:numPr>
          <w:ilvl w:val="2"/>
          <w:numId w:val="6"/>
        </w:numPr>
        <w:tabs>
          <w:tab w:val="left" w:pos="155"/>
          <w:tab w:val="left" w:pos="845"/>
          <w:tab w:val="left" w:pos="3223"/>
        </w:tabs>
        <w:spacing w:line="228" w:lineRule="auto"/>
        <w:ind w:left="155" w:right="330" w:firstLine="462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 xml:space="preserve">6.4.3 </w:t>
      </w:r>
      <w:r w:rsidR="002656B0" w:rsidRPr="0015738C">
        <w:rPr>
          <w:color w:val="000000" w:themeColor="text1"/>
          <w:sz w:val="25"/>
        </w:rPr>
        <w:t>У</w:t>
      </w:r>
      <w:r>
        <w:rPr>
          <w:color w:val="000000" w:themeColor="text1"/>
          <w:sz w:val="25"/>
        </w:rPr>
        <w:t xml:space="preserve"> </w:t>
      </w:r>
      <w:r w:rsidR="003F2CB4">
        <w:rPr>
          <w:color w:val="000000" w:themeColor="text1"/>
          <w:sz w:val="25"/>
        </w:rPr>
        <w:t xml:space="preserve">разі 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невиконання</w:t>
      </w:r>
      <w:r w:rsidR="002656B0" w:rsidRPr="0015738C">
        <w:rPr>
          <w:color w:val="000000" w:themeColor="text1"/>
          <w:sz w:val="25"/>
        </w:rPr>
        <w:tab/>
      </w:r>
      <w:r w:rsidR="002656B0" w:rsidRPr="0015738C">
        <w:rPr>
          <w:color w:val="000000" w:themeColor="text1"/>
          <w:spacing w:val="-2"/>
          <w:sz w:val="25"/>
        </w:rPr>
        <w:t>зобов'язань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Замовником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Виконавець</w:t>
      </w:r>
      <w:r>
        <w:rPr>
          <w:color w:val="000000" w:themeColor="text1"/>
          <w:spacing w:val="-2"/>
          <w:sz w:val="25"/>
        </w:rPr>
        <w:t xml:space="preserve"> має </w:t>
      </w:r>
      <w:r w:rsidR="002656B0" w:rsidRPr="0015738C">
        <w:rPr>
          <w:color w:val="000000" w:themeColor="text1"/>
          <w:spacing w:val="-2"/>
          <w:sz w:val="25"/>
        </w:rPr>
        <w:t>право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достроково розірвати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цей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Договір,повідомивши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про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це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Замовника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строк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5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календарних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днів.</w:t>
      </w:r>
    </w:p>
    <w:p w14:paraId="4925B32B" w14:textId="77777777" w:rsidR="00314960" w:rsidRPr="00AC48EA" w:rsidRDefault="00AC48EA" w:rsidP="00AC48EA">
      <w:pPr>
        <w:tabs>
          <w:tab w:val="left" w:pos="4147"/>
        </w:tabs>
        <w:spacing w:before="275"/>
        <w:ind w:left="3900"/>
        <w:rPr>
          <w:b/>
          <w:color w:val="000000" w:themeColor="text1"/>
          <w:sz w:val="25"/>
        </w:rPr>
      </w:pPr>
      <w:r w:rsidRPr="00AC48EA">
        <w:rPr>
          <w:b/>
          <w:color w:val="000000" w:themeColor="text1"/>
          <w:sz w:val="25"/>
        </w:rPr>
        <w:t xml:space="preserve">7. </w:t>
      </w:r>
      <w:r w:rsidR="002656B0" w:rsidRPr="00AC48EA">
        <w:rPr>
          <w:b/>
          <w:color w:val="000000" w:themeColor="text1"/>
          <w:sz w:val="25"/>
        </w:rPr>
        <w:t xml:space="preserve">Відповідальність </w:t>
      </w:r>
      <w:r w:rsidR="002656B0" w:rsidRPr="00AC48EA">
        <w:rPr>
          <w:b/>
          <w:color w:val="000000" w:themeColor="text1"/>
          <w:spacing w:val="-2"/>
          <w:sz w:val="25"/>
        </w:rPr>
        <w:t>сторін</w:t>
      </w:r>
    </w:p>
    <w:p w14:paraId="46575D1A" w14:textId="77777777" w:rsidR="00314960" w:rsidRPr="0015738C" w:rsidRDefault="00B30509" w:rsidP="00740314">
      <w:pPr>
        <w:pStyle w:val="a4"/>
        <w:numPr>
          <w:ilvl w:val="1"/>
          <w:numId w:val="5"/>
        </w:numPr>
        <w:tabs>
          <w:tab w:val="left" w:pos="159"/>
          <w:tab w:val="left" w:pos="582"/>
        </w:tabs>
        <w:spacing w:before="271" w:line="228" w:lineRule="auto"/>
        <w:ind w:right="312" w:firstLine="462"/>
        <w:rPr>
          <w:color w:val="000000" w:themeColor="text1"/>
          <w:sz w:val="25"/>
        </w:rPr>
      </w:pPr>
      <w:r>
        <w:rPr>
          <w:color w:val="000000" w:themeColor="text1"/>
          <w:spacing w:val="-2"/>
          <w:sz w:val="25"/>
        </w:rPr>
        <w:t>7.1.</w:t>
      </w:r>
      <w:r w:rsidR="002656B0" w:rsidRPr="0015738C">
        <w:rPr>
          <w:color w:val="000000" w:themeColor="text1"/>
          <w:spacing w:val="-2"/>
          <w:sz w:val="25"/>
        </w:rPr>
        <w:t>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разі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невиконання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a6o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неналежного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виконання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своїх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зобов'язань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Договором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Сторони несуть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відповідальність,передбачену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законами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цим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Договором.</w:t>
      </w:r>
    </w:p>
    <w:p w14:paraId="209B782D" w14:textId="77777777" w:rsidR="00314960" w:rsidRPr="0015738C" w:rsidRDefault="00B30509" w:rsidP="00740314">
      <w:pPr>
        <w:pStyle w:val="a4"/>
        <w:numPr>
          <w:ilvl w:val="1"/>
          <w:numId w:val="5"/>
        </w:numPr>
        <w:tabs>
          <w:tab w:val="left" w:pos="165"/>
          <w:tab w:val="left" w:pos="573"/>
        </w:tabs>
        <w:spacing w:before="1" w:line="232" w:lineRule="auto"/>
        <w:ind w:left="165" w:right="302" w:firstLine="462"/>
        <w:rPr>
          <w:color w:val="000000" w:themeColor="text1"/>
          <w:sz w:val="25"/>
        </w:rPr>
      </w:pPr>
      <w:r>
        <w:rPr>
          <w:color w:val="000000" w:themeColor="text1"/>
          <w:spacing w:val="-4"/>
          <w:sz w:val="25"/>
        </w:rPr>
        <w:t>7.2.</w:t>
      </w:r>
      <w:r w:rsidR="002656B0" w:rsidRPr="0015738C">
        <w:rPr>
          <w:color w:val="000000" w:themeColor="text1"/>
          <w:spacing w:val="-4"/>
          <w:sz w:val="25"/>
        </w:rPr>
        <w:t xml:space="preserve">У разі невиконання a6o </w:t>
      </w:r>
      <w:r>
        <w:rPr>
          <w:color w:val="000000" w:themeColor="text1"/>
          <w:spacing w:val="-4"/>
          <w:sz w:val="25"/>
        </w:rPr>
        <w:t xml:space="preserve">несвоєчасного </w:t>
      </w:r>
      <w:r w:rsidR="002656B0" w:rsidRPr="0015738C">
        <w:rPr>
          <w:color w:val="000000" w:themeColor="text1"/>
          <w:spacing w:val="-4"/>
          <w:sz w:val="25"/>
        </w:rPr>
        <w:t>виконання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зобов'язань при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закупівлі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 xml:space="preserve">послуг </w:t>
      </w:r>
      <w:r w:rsidR="002656B0" w:rsidRPr="0015738C">
        <w:rPr>
          <w:color w:val="000000" w:themeColor="text1"/>
          <w:spacing w:val="-2"/>
          <w:sz w:val="25"/>
        </w:rPr>
        <w:t>Виконавець</w:t>
      </w:r>
      <w:r>
        <w:rPr>
          <w:color w:val="000000" w:themeColor="text1"/>
          <w:spacing w:val="-2"/>
          <w:sz w:val="25"/>
        </w:rPr>
        <w:t xml:space="preserve"> сплачує </w:t>
      </w:r>
      <w:r w:rsidR="002656B0" w:rsidRPr="0015738C">
        <w:rPr>
          <w:color w:val="000000" w:themeColor="text1"/>
          <w:spacing w:val="-2"/>
          <w:sz w:val="25"/>
        </w:rPr>
        <w:t>Замовнику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пеня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розмірі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подвійної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облікової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ставки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НБУ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від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суми ненаданих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послух за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кожний день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прострочення.</w:t>
      </w:r>
    </w:p>
    <w:p w14:paraId="075E2600" w14:textId="77777777" w:rsidR="00314960" w:rsidRPr="00B30509" w:rsidRDefault="00B30509" w:rsidP="00740314">
      <w:pPr>
        <w:tabs>
          <w:tab w:val="left" w:pos="586"/>
        </w:tabs>
        <w:spacing w:line="267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6"/>
          <w:sz w:val="25"/>
        </w:rPr>
        <w:t xml:space="preserve">    </w:t>
      </w:r>
      <w:r w:rsidRPr="00B30509">
        <w:rPr>
          <w:color w:val="000000" w:themeColor="text1"/>
          <w:spacing w:val="-6"/>
          <w:sz w:val="25"/>
        </w:rPr>
        <w:t>7.3.</w:t>
      </w:r>
      <w:r w:rsidR="002656B0" w:rsidRPr="00B30509">
        <w:rPr>
          <w:color w:val="000000" w:themeColor="text1"/>
          <w:spacing w:val="-6"/>
          <w:sz w:val="25"/>
        </w:rPr>
        <w:t>Види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B30509">
        <w:rPr>
          <w:color w:val="000000" w:themeColor="text1"/>
          <w:spacing w:val="-6"/>
          <w:sz w:val="25"/>
        </w:rPr>
        <w:t>порушень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B30509">
        <w:rPr>
          <w:color w:val="000000" w:themeColor="text1"/>
          <w:spacing w:val="-6"/>
          <w:sz w:val="25"/>
        </w:rPr>
        <w:t>та</w:t>
      </w:r>
      <w:r>
        <w:rPr>
          <w:color w:val="000000" w:themeColor="text1"/>
          <w:spacing w:val="-6"/>
          <w:sz w:val="25"/>
        </w:rPr>
        <w:t xml:space="preserve"> </w:t>
      </w:r>
      <w:r w:rsidR="00793A21">
        <w:rPr>
          <w:color w:val="000000" w:themeColor="text1"/>
          <w:spacing w:val="-6"/>
          <w:sz w:val="25"/>
        </w:rPr>
        <w:t>санкції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B30509">
        <w:rPr>
          <w:color w:val="000000" w:themeColor="text1"/>
          <w:spacing w:val="-6"/>
          <w:sz w:val="25"/>
        </w:rPr>
        <w:t>за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B30509">
        <w:rPr>
          <w:color w:val="000000" w:themeColor="text1"/>
          <w:spacing w:val="-6"/>
          <w:sz w:val="25"/>
        </w:rPr>
        <w:t>них,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B30509">
        <w:rPr>
          <w:color w:val="000000" w:themeColor="text1"/>
          <w:spacing w:val="-6"/>
          <w:sz w:val="25"/>
        </w:rPr>
        <w:t>установлені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B30509">
        <w:rPr>
          <w:color w:val="000000" w:themeColor="text1"/>
          <w:spacing w:val="-6"/>
          <w:sz w:val="25"/>
        </w:rPr>
        <w:t>Договором:</w:t>
      </w:r>
    </w:p>
    <w:p w14:paraId="41E484B3" w14:textId="77777777" w:rsidR="00314960" w:rsidRPr="00AC48EA" w:rsidRDefault="00B30509" w:rsidP="00AC48EA">
      <w:pPr>
        <w:pStyle w:val="a4"/>
        <w:numPr>
          <w:ilvl w:val="0"/>
          <w:numId w:val="20"/>
        </w:numPr>
        <w:tabs>
          <w:tab w:val="left" w:pos="306"/>
        </w:tabs>
        <w:spacing w:line="276" w:lineRule="exact"/>
        <w:rPr>
          <w:color w:val="000000" w:themeColor="text1"/>
          <w:sz w:val="25"/>
        </w:rPr>
      </w:pPr>
      <w:r w:rsidRPr="00AC48EA">
        <w:rPr>
          <w:color w:val="000000" w:themeColor="text1"/>
          <w:w w:val="90"/>
          <w:sz w:val="25"/>
        </w:rPr>
        <w:t xml:space="preserve">несвоєчасне </w:t>
      </w:r>
      <w:r w:rsidR="002656B0" w:rsidRPr="00AC48EA">
        <w:rPr>
          <w:color w:val="000000" w:themeColor="text1"/>
          <w:w w:val="90"/>
          <w:sz w:val="25"/>
        </w:rPr>
        <w:t>надання</w:t>
      </w:r>
      <w:r w:rsidRPr="00AC48EA">
        <w:rPr>
          <w:color w:val="000000" w:themeColor="text1"/>
          <w:w w:val="90"/>
          <w:sz w:val="25"/>
        </w:rPr>
        <w:t xml:space="preserve"> </w:t>
      </w:r>
      <w:r w:rsidR="002656B0" w:rsidRPr="00AC48EA">
        <w:rPr>
          <w:color w:val="000000" w:themeColor="text1"/>
          <w:spacing w:val="-2"/>
          <w:w w:val="90"/>
          <w:sz w:val="25"/>
        </w:rPr>
        <w:t>послуг;</w:t>
      </w:r>
    </w:p>
    <w:p w14:paraId="76C3916E" w14:textId="77777777" w:rsidR="00314960" w:rsidRPr="00AC48EA" w:rsidRDefault="002656B0" w:rsidP="00AC48EA">
      <w:pPr>
        <w:pStyle w:val="a4"/>
        <w:numPr>
          <w:ilvl w:val="0"/>
          <w:numId w:val="20"/>
        </w:numPr>
        <w:tabs>
          <w:tab w:val="left" w:pos="306"/>
        </w:tabs>
        <w:spacing w:line="281" w:lineRule="exact"/>
        <w:rPr>
          <w:color w:val="000000" w:themeColor="text1"/>
          <w:sz w:val="25"/>
        </w:rPr>
      </w:pPr>
      <w:r w:rsidRPr="00AC48EA">
        <w:rPr>
          <w:color w:val="000000" w:themeColor="text1"/>
          <w:spacing w:val="-8"/>
          <w:sz w:val="25"/>
        </w:rPr>
        <w:t>надання</w:t>
      </w:r>
      <w:r w:rsidR="00B30509" w:rsidRPr="00AC48EA">
        <w:rPr>
          <w:color w:val="000000" w:themeColor="text1"/>
          <w:spacing w:val="-8"/>
          <w:sz w:val="25"/>
        </w:rPr>
        <w:t xml:space="preserve"> </w:t>
      </w:r>
      <w:r w:rsidRPr="00AC48EA">
        <w:rPr>
          <w:color w:val="000000" w:themeColor="text1"/>
          <w:spacing w:val="-8"/>
          <w:sz w:val="25"/>
        </w:rPr>
        <w:t>послуг</w:t>
      </w:r>
      <w:r w:rsidR="00B30509" w:rsidRPr="00AC48EA">
        <w:rPr>
          <w:color w:val="000000" w:themeColor="text1"/>
          <w:spacing w:val="-8"/>
          <w:sz w:val="25"/>
        </w:rPr>
        <w:t xml:space="preserve"> </w:t>
      </w:r>
      <w:r w:rsidRPr="00AC48EA">
        <w:rPr>
          <w:color w:val="000000" w:themeColor="text1"/>
          <w:spacing w:val="-8"/>
          <w:sz w:val="25"/>
        </w:rPr>
        <w:t>з порушенням</w:t>
      </w:r>
      <w:r w:rsidR="00B30509" w:rsidRPr="00AC48EA">
        <w:rPr>
          <w:color w:val="000000" w:themeColor="text1"/>
          <w:spacing w:val="-8"/>
          <w:sz w:val="25"/>
        </w:rPr>
        <w:t xml:space="preserve"> </w:t>
      </w:r>
      <w:r w:rsidRPr="00AC48EA">
        <w:rPr>
          <w:color w:val="000000" w:themeColor="text1"/>
          <w:spacing w:val="-8"/>
          <w:sz w:val="25"/>
        </w:rPr>
        <w:t>технології</w:t>
      </w:r>
      <w:r w:rsidR="00B30509" w:rsidRPr="00AC48EA">
        <w:rPr>
          <w:color w:val="000000" w:themeColor="text1"/>
          <w:spacing w:val="-8"/>
          <w:sz w:val="25"/>
        </w:rPr>
        <w:t xml:space="preserve"> </w:t>
      </w:r>
      <w:r w:rsidRPr="00AC48EA">
        <w:rPr>
          <w:color w:val="000000" w:themeColor="text1"/>
          <w:spacing w:val="-8"/>
          <w:sz w:val="25"/>
        </w:rPr>
        <w:t>розробки</w:t>
      </w:r>
      <w:r w:rsidR="00B30509" w:rsidRPr="00AC48EA">
        <w:rPr>
          <w:color w:val="000000" w:themeColor="text1"/>
          <w:spacing w:val="-8"/>
          <w:sz w:val="25"/>
        </w:rPr>
        <w:t xml:space="preserve"> </w:t>
      </w:r>
      <w:r w:rsidRPr="00AC48EA">
        <w:rPr>
          <w:color w:val="000000" w:themeColor="text1"/>
          <w:spacing w:val="-8"/>
          <w:sz w:val="25"/>
        </w:rPr>
        <w:t>лісосік;</w:t>
      </w:r>
    </w:p>
    <w:p w14:paraId="47AF10F6" w14:textId="77777777" w:rsidR="00314960" w:rsidRPr="00AC48EA" w:rsidRDefault="002656B0" w:rsidP="00AC48EA">
      <w:pPr>
        <w:pStyle w:val="a4"/>
        <w:numPr>
          <w:ilvl w:val="0"/>
          <w:numId w:val="20"/>
        </w:numPr>
        <w:tabs>
          <w:tab w:val="left" w:pos="306"/>
        </w:tabs>
        <w:spacing w:line="278" w:lineRule="exact"/>
        <w:rPr>
          <w:color w:val="000000" w:themeColor="text1"/>
          <w:sz w:val="25"/>
        </w:rPr>
      </w:pPr>
      <w:r w:rsidRPr="00AC48EA">
        <w:rPr>
          <w:color w:val="000000" w:themeColor="text1"/>
          <w:spacing w:val="-6"/>
          <w:sz w:val="25"/>
        </w:rPr>
        <w:t>надання послуг</w:t>
      </w:r>
      <w:r w:rsidR="00B30509" w:rsidRPr="00AC48EA">
        <w:rPr>
          <w:color w:val="000000" w:themeColor="text1"/>
          <w:spacing w:val="-6"/>
          <w:sz w:val="25"/>
        </w:rPr>
        <w:t xml:space="preserve"> </w:t>
      </w:r>
      <w:r w:rsidRPr="00AC48EA">
        <w:rPr>
          <w:color w:val="000000" w:themeColor="text1"/>
          <w:spacing w:val="-6"/>
          <w:sz w:val="25"/>
        </w:rPr>
        <w:t>не</w:t>
      </w:r>
      <w:r w:rsidR="00B30509" w:rsidRPr="00AC48EA">
        <w:rPr>
          <w:color w:val="000000" w:themeColor="text1"/>
          <w:spacing w:val="-6"/>
          <w:sz w:val="25"/>
        </w:rPr>
        <w:t xml:space="preserve"> </w:t>
      </w:r>
      <w:r w:rsidRPr="00AC48EA">
        <w:rPr>
          <w:color w:val="000000" w:themeColor="text1"/>
          <w:spacing w:val="-6"/>
          <w:sz w:val="25"/>
        </w:rPr>
        <w:t>в</w:t>
      </w:r>
      <w:r w:rsidR="00B30509" w:rsidRPr="00AC48EA">
        <w:rPr>
          <w:color w:val="000000" w:themeColor="text1"/>
          <w:spacing w:val="-6"/>
          <w:sz w:val="25"/>
        </w:rPr>
        <w:t xml:space="preserve"> </w:t>
      </w:r>
      <w:r w:rsidRPr="00AC48EA">
        <w:rPr>
          <w:color w:val="000000" w:themeColor="text1"/>
          <w:spacing w:val="-6"/>
          <w:sz w:val="25"/>
        </w:rPr>
        <w:t>повному обсязі.</w:t>
      </w:r>
    </w:p>
    <w:p w14:paraId="222A8BB4" w14:textId="77777777" w:rsidR="00314960" w:rsidRPr="0015738C" w:rsidRDefault="001F01D1" w:rsidP="00740314">
      <w:pPr>
        <w:pStyle w:val="a4"/>
        <w:numPr>
          <w:ilvl w:val="1"/>
          <w:numId w:val="5"/>
        </w:numPr>
        <w:tabs>
          <w:tab w:val="left" w:pos="172"/>
          <w:tab w:val="left" w:pos="726"/>
        </w:tabs>
        <w:spacing w:before="3" w:line="230" w:lineRule="auto"/>
        <w:ind w:left="172" w:right="282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7.4.</w:t>
      </w:r>
      <w:r w:rsidR="002656B0" w:rsidRPr="0015738C">
        <w:rPr>
          <w:color w:val="000000" w:themeColor="text1"/>
          <w:sz w:val="25"/>
        </w:rPr>
        <w:t xml:space="preserve">“Виконавець” несе відповідальність за безпечне виконання робіт, дотримання </w:t>
      </w:r>
      <w:r w:rsidR="002656B0" w:rsidRPr="0015738C">
        <w:rPr>
          <w:color w:val="000000" w:themeColor="text1"/>
          <w:spacing w:val="-2"/>
          <w:sz w:val="25"/>
        </w:rPr>
        <w:t>працівниками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правил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охорони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праці,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виробничої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санітарії,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правил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пожежної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безпеки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та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несе повну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юридичну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793A21">
        <w:rPr>
          <w:i/>
          <w:color w:val="000000" w:themeColor="text1"/>
          <w:spacing w:val="-2"/>
          <w:sz w:val="25"/>
        </w:rPr>
        <w:t>(в</w:t>
      </w:r>
      <w:r w:rsidR="003F2CB4">
        <w:rPr>
          <w:i/>
          <w:color w:val="000000" w:themeColor="text1"/>
          <w:spacing w:val="-2"/>
          <w:sz w:val="25"/>
        </w:rPr>
        <w:t xml:space="preserve"> </w:t>
      </w:r>
      <w:r w:rsidR="00793A21">
        <w:rPr>
          <w:i/>
          <w:color w:val="000000" w:themeColor="text1"/>
          <w:spacing w:val="-2"/>
          <w:sz w:val="25"/>
        </w:rPr>
        <w:t>т.ч. м</w:t>
      </w:r>
      <w:r w:rsidR="002656B0" w:rsidRPr="0015738C">
        <w:rPr>
          <w:i/>
          <w:color w:val="000000" w:themeColor="text1"/>
          <w:spacing w:val="-2"/>
          <w:sz w:val="25"/>
        </w:rPr>
        <w:t>атеріальну)</w:t>
      </w:r>
      <w:r w:rsidR="003021F2">
        <w:rPr>
          <w:i/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відповідальність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разі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виникнення</w:t>
      </w:r>
      <w:r w:rsidR="003021F2">
        <w:rPr>
          <w:color w:val="000000" w:themeColor="text1"/>
          <w:spacing w:val="-2"/>
          <w:sz w:val="25"/>
        </w:rPr>
        <w:t xml:space="preserve"> нещасних </w:t>
      </w:r>
      <w:r w:rsidR="002656B0" w:rsidRPr="0015738C">
        <w:rPr>
          <w:color w:val="000000" w:themeColor="text1"/>
          <w:spacing w:val="-2"/>
          <w:sz w:val="25"/>
        </w:rPr>
        <w:t>випадків та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пожеж.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Контроль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дотримання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робітниками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вимог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законодавчих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актів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з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охорони</w:t>
      </w:r>
      <w:r w:rsidR="003021F2">
        <w:rPr>
          <w:color w:val="000000" w:themeColor="text1"/>
          <w:spacing w:val="-2"/>
          <w:sz w:val="25"/>
        </w:rPr>
        <w:t xml:space="preserve"> </w:t>
      </w:r>
      <w:r w:rsidR="00793A21">
        <w:rPr>
          <w:color w:val="000000" w:themeColor="text1"/>
          <w:spacing w:val="-2"/>
          <w:sz w:val="25"/>
        </w:rPr>
        <w:t xml:space="preserve">праці </w:t>
      </w:r>
      <w:r w:rsidR="002656B0" w:rsidRPr="0015738C">
        <w:rPr>
          <w:color w:val="000000" w:themeColor="text1"/>
          <w:spacing w:val="-2"/>
          <w:sz w:val="25"/>
        </w:rPr>
        <w:t xml:space="preserve">i </w:t>
      </w:r>
      <w:r w:rsidR="002656B0" w:rsidRPr="0015738C">
        <w:rPr>
          <w:color w:val="000000" w:themeColor="text1"/>
          <w:spacing w:val="-4"/>
          <w:sz w:val="25"/>
        </w:rPr>
        <w:t>пожежної безпеки</w:t>
      </w:r>
      <w:r w:rsidR="003021F2">
        <w:rPr>
          <w:color w:val="000000" w:themeColor="text1"/>
          <w:spacing w:val="-4"/>
          <w:sz w:val="25"/>
        </w:rPr>
        <w:t xml:space="preserve"> здійснює</w:t>
      </w:r>
      <w:r w:rsidR="002656B0" w:rsidRPr="0015738C">
        <w:rPr>
          <w:color w:val="000000" w:themeColor="text1"/>
          <w:spacing w:val="-4"/>
          <w:sz w:val="25"/>
        </w:rPr>
        <w:t xml:space="preserve"> відповідальна</w:t>
      </w:r>
      <w:r w:rsidR="003021F2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особа</w:t>
      </w:r>
      <w:r w:rsidR="003021F2"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“Виконавця”;</w:t>
      </w:r>
    </w:p>
    <w:p w14:paraId="553E462A" w14:textId="77777777" w:rsidR="00314960" w:rsidRPr="0015738C" w:rsidRDefault="003021F2" w:rsidP="00740314">
      <w:pPr>
        <w:pStyle w:val="a4"/>
        <w:tabs>
          <w:tab w:val="left" w:pos="743"/>
        </w:tabs>
        <w:spacing w:before="7" w:line="225" w:lineRule="auto"/>
        <w:ind w:left="178" w:right="291" w:firstLine="462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7.5.</w:t>
      </w:r>
      <w:r w:rsidR="002656B0" w:rsidRPr="0015738C">
        <w:rPr>
          <w:color w:val="000000" w:themeColor="text1"/>
          <w:sz w:val="25"/>
        </w:rPr>
        <w:t xml:space="preserve">Керуючись ст. 837 Цивільного Кодексу України за договором </w:t>
      </w:r>
      <w:r>
        <w:rPr>
          <w:color w:val="000000" w:themeColor="text1"/>
          <w:sz w:val="25"/>
        </w:rPr>
        <w:t xml:space="preserve"> </w:t>
      </w:r>
      <w:r w:rsidR="00793A21">
        <w:rPr>
          <w:color w:val="000000" w:themeColor="text1"/>
          <w:sz w:val="25"/>
        </w:rPr>
        <w:t>“Виконавець” зобов'язує</w:t>
      </w:r>
      <w:r w:rsidR="002656B0" w:rsidRPr="0015738C">
        <w:rPr>
          <w:color w:val="000000" w:themeColor="text1"/>
          <w:sz w:val="25"/>
        </w:rPr>
        <w:t xml:space="preserve">ться на свій ризик надати послуги в лісовому господарстві “Замовнику”. </w:t>
      </w:r>
      <w:r w:rsidR="002656B0" w:rsidRPr="0015738C">
        <w:rPr>
          <w:color w:val="000000" w:themeColor="text1"/>
          <w:spacing w:val="-6"/>
          <w:sz w:val="25"/>
        </w:rPr>
        <w:t>“Замовник”</w:t>
      </w:r>
      <w:r>
        <w:rPr>
          <w:color w:val="000000" w:themeColor="text1"/>
          <w:spacing w:val="-6"/>
          <w:sz w:val="25"/>
        </w:rPr>
        <w:t xml:space="preserve"> не відповідає </w:t>
      </w:r>
      <w:r w:rsidR="002656B0" w:rsidRPr="0015738C">
        <w:rPr>
          <w:color w:val="000000" w:themeColor="text1"/>
          <w:spacing w:val="-6"/>
          <w:sz w:val="25"/>
        </w:rPr>
        <w:t>за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додержання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“Виконавцем”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вимог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Закону</w:t>
      </w:r>
      <w:r>
        <w:rPr>
          <w:color w:val="000000" w:themeColor="text1"/>
          <w:spacing w:val="-6"/>
          <w:sz w:val="25"/>
        </w:rPr>
        <w:t xml:space="preserve"> </w:t>
      </w:r>
      <w:r w:rsidR="00793A21">
        <w:rPr>
          <w:color w:val="000000" w:themeColor="text1"/>
          <w:spacing w:val="-6"/>
          <w:sz w:val="25"/>
        </w:rPr>
        <w:t>Украї</w:t>
      </w:r>
      <w:r w:rsidR="002656B0" w:rsidRPr="0015738C">
        <w:rPr>
          <w:color w:val="000000" w:themeColor="text1"/>
          <w:spacing w:val="-6"/>
          <w:sz w:val="25"/>
        </w:rPr>
        <w:t>ни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“</w:t>
      </w:r>
      <w:r w:rsidR="00793A21"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Про</w:t>
      </w:r>
      <w:r>
        <w:rPr>
          <w:color w:val="000000" w:themeColor="text1"/>
          <w:spacing w:val="-6"/>
          <w:sz w:val="25"/>
        </w:rPr>
        <w:t xml:space="preserve"> </w:t>
      </w:r>
      <w:r w:rsidR="002656B0" w:rsidRPr="0015738C">
        <w:rPr>
          <w:color w:val="000000" w:themeColor="text1"/>
          <w:spacing w:val="-6"/>
          <w:sz w:val="25"/>
        </w:rPr>
        <w:t>охорону</w:t>
      </w:r>
    </w:p>
    <w:p w14:paraId="5116A7ED" w14:textId="77777777" w:rsidR="00314960" w:rsidRPr="0015738C" w:rsidRDefault="00314960" w:rsidP="00740314">
      <w:pPr>
        <w:spacing w:line="225" w:lineRule="auto"/>
        <w:ind w:firstLine="462"/>
        <w:jc w:val="both"/>
        <w:rPr>
          <w:color w:val="000000" w:themeColor="text1"/>
          <w:sz w:val="25"/>
        </w:rPr>
        <w:sectPr w:rsidR="00314960" w:rsidRPr="0015738C">
          <w:pgSz w:w="11910" w:h="16840"/>
          <w:pgMar w:top="720" w:right="780" w:bottom="280" w:left="1040" w:header="720" w:footer="720" w:gutter="0"/>
          <w:cols w:space="720"/>
        </w:sectPr>
      </w:pPr>
    </w:p>
    <w:p w14:paraId="6D3513CD" w14:textId="77777777" w:rsidR="00314960" w:rsidRPr="0015738C" w:rsidRDefault="002656B0" w:rsidP="00740314">
      <w:pPr>
        <w:pStyle w:val="a3"/>
        <w:spacing w:before="82" w:line="230" w:lineRule="auto"/>
        <w:ind w:left="113" w:right="160" w:firstLine="462"/>
        <w:jc w:val="both"/>
        <w:rPr>
          <w:color w:val="000000" w:themeColor="text1"/>
        </w:rPr>
      </w:pPr>
      <w:r w:rsidRPr="0015738C">
        <w:rPr>
          <w:color w:val="000000" w:themeColor="text1"/>
          <w:spacing w:val="-2"/>
        </w:rPr>
        <w:lastRenderedPageBreak/>
        <w:t>праці”</w:t>
      </w:r>
      <w:r w:rsidR="00793A21">
        <w:rPr>
          <w:color w:val="000000" w:themeColor="text1"/>
          <w:spacing w:val="-2"/>
        </w:rPr>
        <w:t xml:space="preserve"> </w:t>
      </w:r>
      <w:r w:rsidR="003021F2">
        <w:rPr>
          <w:color w:val="000000" w:themeColor="text1"/>
          <w:spacing w:val="-2"/>
        </w:rPr>
        <w:t xml:space="preserve"> </w:t>
      </w:r>
      <w:r w:rsidR="00793A21">
        <w:rPr>
          <w:color w:val="000000" w:themeColor="text1"/>
          <w:spacing w:val="-2"/>
        </w:rPr>
        <w:t>звільняє</w:t>
      </w:r>
      <w:r w:rsidRPr="0015738C">
        <w:rPr>
          <w:color w:val="000000" w:themeColor="text1"/>
          <w:spacing w:val="-2"/>
        </w:rPr>
        <w:t>ться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від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відповідальності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за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ушкодження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здоров'я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працівників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“Виконавця”</w:t>
      </w:r>
      <w:r w:rsidR="00793A21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 xml:space="preserve">в </w:t>
      </w:r>
      <w:r w:rsidRPr="0015738C">
        <w:rPr>
          <w:color w:val="000000" w:themeColor="text1"/>
        </w:rPr>
        <w:t>процесі в</w:t>
      </w:r>
      <w:r w:rsidR="003021F2">
        <w:rPr>
          <w:color w:val="000000" w:themeColor="text1"/>
        </w:rPr>
        <w:t>иконання ним робіт, не розслідує</w:t>
      </w:r>
      <w:r w:rsidRPr="0015738C">
        <w:rPr>
          <w:color w:val="000000" w:themeColor="text1"/>
        </w:rPr>
        <w:t xml:space="preserve">, не бере на облік нещасні випадки </w:t>
      </w:r>
      <w:r w:rsidRPr="0015738C">
        <w:rPr>
          <w:i/>
          <w:color w:val="000000" w:themeColor="text1"/>
        </w:rPr>
        <w:t>(в т.ч. зі</w:t>
      </w:r>
      <w:r w:rsidR="003021F2">
        <w:rPr>
          <w:i/>
          <w:color w:val="000000" w:themeColor="text1"/>
        </w:rPr>
        <w:t xml:space="preserve"> </w:t>
      </w:r>
      <w:r w:rsidR="003021F2">
        <w:rPr>
          <w:i/>
          <w:color w:val="000000" w:themeColor="text1"/>
          <w:spacing w:val="-2"/>
        </w:rPr>
        <w:t xml:space="preserve">смертельним </w:t>
      </w:r>
      <w:r w:rsidRPr="0015738C">
        <w:rPr>
          <w:i/>
          <w:color w:val="000000" w:themeColor="text1"/>
          <w:spacing w:val="-2"/>
        </w:rPr>
        <w:t>наслідком),</w:t>
      </w:r>
      <w:r w:rsidR="003021F2">
        <w:rPr>
          <w:i/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які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сталися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з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працівниками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“Виконавця”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під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час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надання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послуг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в лісовому господарстві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згідно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даного</w:t>
      </w:r>
      <w:r w:rsidR="003021F2">
        <w:rPr>
          <w:color w:val="000000" w:themeColor="text1"/>
          <w:spacing w:val="-2"/>
        </w:rPr>
        <w:t xml:space="preserve"> </w:t>
      </w:r>
      <w:r w:rsidRPr="0015738C">
        <w:rPr>
          <w:color w:val="000000" w:themeColor="text1"/>
          <w:spacing w:val="-2"/>
        </w:rPr>
        <w:t>договору.</w:t>
      </w:r>
    </w:p>
    <w:p w14:paraId="28457E1C" w14:textId="77777777" w:rsidR="00314960" w:rsidRPr="003021F2" w:rsidRDefault="003021F2" w:rsidP="00740314">
      <w:pPr>
        <w:pStyle w:val="a4"/>
        <w:tabs>
          <w:tab w:val="left" w:pos="627"/>
        </w:tabs>
        <w:spacing w:before="9" w:line="230" w:lineRule="auto"/>
        <w:ind w:left="115" w:right="168" w:firstLine="462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7.6.За несвоєчасну оплату Замовник виплачує</w:t>
      </w:r>
      <w:r w:rsidR="002656B0" w:rsidRPr="0015738C">
        <w:rPr>
          <w:color w:val="000000" w:themeColor="text1"/>
          <w:sz w:val="25"/>
        </w:rPr>
        <w:t xml:space="preserve"> Виконавцю пеню в розмірі подвійної облікової ставки НБУ, що д</w:t>
      </w:r>
      <w:r>
        <w:rPr>
          <w:color w:val="000000" w:themeColor="text1"/>
          <w:sz w:val="25"/>
        </w:rPr>
        <w:t>іяла у період, за який нараховує</w:t>
      </w:r>
      <w:r w:rsidR="002656B0" w:rsidRPr="0015738C">
        <w:rPr>
          <w:color w:val="000000" w:themeColor="text1"/>
          <w:sz w:val="25"/>
        </w:rPr>
        <w:t>ться пеня, від суми заборгованості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кожний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день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прострочення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оплати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повного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розрахунку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надані</w:t>
      </w:r>
      <w:r>
        <w:rPr>
          <w:color w:val="000000" w:themeColor="text1"/>
          <w:sz w:val="25"/>
        </w:rPr>
        <w:t xml:space="preserve"> послуги.</w:t>
      </w:r>
      <w:r w:rsidR="002656B0" w:rsidRPr="0015738C">
        <w:rPr>
          <w:color w:val="000000" w:themeColor="text1"/>
          <w:spacing w:val="-10"/>
          <w:sz w:val="17"/>
        </w:rPr>
        <w:t>.</w:t>
      </w:r>
    </w:p>
    <w:p w14:paraId="0D03BB89" w14:textId="77777777" w:rsidR="00314960" w:rsidRPr="003021F2" w:rsidRDefault="003021F2" w:rsidP="00740314">
      <w:pPr>
        <w:tabs>
          <w:tab w:val="left" w:pos="532"/>
        </w:tabs>
        <w:spacing w:line="280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4"/>
          <w:sz w:val="25"/>
        </w:rPr>
        <w:t xml:space="preserve">   </w:t>
      </w:r>
      <w:r w:rsidRPr="003021F2">
        <w:rPr>
          <w:color w:val="000000" w:themeColor="text1"/>
          <w:spacing w:val="-4"/>
          <w:sz w:val="25"/>
        </w:rPr>
        <w:t>7.7.</w:t>
      </w:r>
      <w:r w:rsidR="002656B0" w:rsidRPr="003021F2">
        <w:rPr>
          <w:color w:val="000000" w:themeColor="text1"/>
          <w:spacing w:val="-4"/>
          <w:sz w:val="25"/>
        </w:rPr>
        <w:t>Сплата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штрафних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санкцій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не</w:t>
      </w:r>
      <w:r>
        <w:rPr>
          <w:color w:val="000000" w:themeColor="text1"/>
          <w:spacing w:val="-4"/>
          <w:sz w:val="25"/>
        </w:rPr>
        <w:t xml:space="preserve"> звільняє </w:t>
      </w:r>
      <w:r w:rsidR="002656B0" w:rsidRPr="003021F2">
        <w:rPr>
          <w:color w:val="000000" w:themeColor="text1"/>
          <w:spacing w:val="-4"/>
          <w:sz w:val="25"/>
        </w:rPr>
        <w:t>сторони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від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виконання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взятих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на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себе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3021F2">
        <w:rPr>
          <w:color w:val="000000" w:themeColor="text1"/>
          <w:spacing w:val="-4"/>
          <w:sz w:val="25"/>
        </w:rPr>
        <w:t>зобов'язань.</w:t>
      </w:r>
    </w:p>
    <w:p w14:paraId="633E358F" w14:textId="77777777" w:rsidR="00314960" w:rsidRPr="003021F2" w:rsidRDefault="003021F2" w:rsidP="00740314">
      <w:pPr>
        <w:pStyle w:val="21"/>
        <w:tabs>
          <w:tab w:val="left" w:pos="579"/>
        </w:tabs>
        <w:spacing w:before="2" w:line="232" w:lineRule="auto"/>
        <w:ind w:left="124" w:right="148" w:firstLine="46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021F2">
        <w:rPr>
          <w:color w:val="000000" w:themeColor="text1"/>
        </w:rPr>
        <w:t xml:space="preserve">7.8. </w:t>
      </w:r>
      <w:r w:rsidR="002656B0" w:rsidRPr="003021F2">
        <w:rPr>
          <w:color w:val="000000" w:themeColor="text1"/>
        </w:rPr>
        <w:t>Виконавець несе повну відповідальність н</w:t>
      </w:r>
      <w:r w:rsidRPr="003021F2">
        <w:rPr>
          <w:color w:val="000000" w:themeColor="text1"/>
        </w:rPr>
        <w:t>а об’є</w:t>
      </w:r>
      <w:r w:rsidR="002656B0" w:rsidRPr="003021F2">
        <w:rPr>
          <w:color w:val="000000" w:themeColor="text1"/>
        </w:rPr>
        <w:t xml:space="preserve">кті робіт за стан охорони праці i Закону України «Про охорону праці», дотримання «Правил охорони праці для </w:t>
      </w:r>
      <w:r w:rsidR="002656B0" w:rsidRPr="003021F2">
        <w:rPr>
          <w:color w:val="000000" w:themeColor="text1"/>
          <w:spacing w:val="-2"/>
        </w:rPr>
        <w:t>працівників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лісового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господарства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та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лісової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промисловості»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відповідно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HПAOП</w:t>
      </w:r>
      <w:r w:rsidRPr="003021F2">
        <w:rPr>
          <w:color w:val="000000" w:themeColor="text1"/>
          <w:spacing w:val="-2"/>
        </w:rPr>
        <w:t xml:space="preserve"> </w:t>
      </w:r>
      <w:r w:rsidR="002656B0" w:rsidRPr="003021F2">
        <w:rPr>
          <w:color w:val="000000" w:themeColor="text1"/>
          <w:spacing w:val="-2"/>
        </w:rPr>
        <w:t>02.0- 1.04.05.</w:t>
      </w:r>
    </w:p>
    <w:p w14:paraId="64999107" w14:textId="77777777" w:rsidR="00314960" w:rsidRPr="003021F2" w:rsidRDefault="003021F2" w:rsidP="00FA2C24">
      <w:pPr>
        <w:tabs>
          <w:tab w:val="left" w:pos="3792"/>
        </w:tabs>
        <w:spacing w:before="279"/>
        <w:jc w:val="center"/>
        <w:rPr>
          <w:b/>
          <w:color w:val="000000" w:themeColor="text1"/>
          <w:sz w:val="25"/>
        </w:rPr>
      </w:pPr>
      <w:r>
        <w:rPr>
          <w:b/>
          <w:color w:val="000000" w:themeColor="text1"/>
          <w:spacing w:val="-6"/>
          <w:sz w:val="25"/>
        </w:rPr>
        <w:t>8.</w:t>
      </w:r>
      <w:r w:rsidR="001C172A">
        <w:rPr>
          <w:b/>
          <w:color w:val="000000" w:themeColor="text1"/>
          <w:spacing w:val="-6"/>
          <w:sz w:val="25"/>
        </w:rPr>
        <w:t xml:space="preserve"> </w:t>
      </w:r>
      <w:r w:rsidR="002656B0" w:rsidRPr="003021F2">
        <w:rPr>
          <w:b/>
          <w:color w:val="000000" w:themeColor="text1"/>
          <w:spacing w:val="-6"/>
          <w:sz w:val="25"/>
        </w:rPr>
        <w:t>Обставини</w:t>
      </w:r>
      <w:r w:rsidR="001C172A">
        <w:rPr>
          <w:b/>
          <w:color w:val="000000" w:themeColor="text1"/>
          <w:spacing w:val="-6"/>
          <w:sz w:val="25"/>
        </w:rPr>
        <w:t xml:space="preserve"> н</w:t>
      </w:r>
      <w:r w:rsidR="002656B0" w:rsidRPr="003021F2">
        <w:rPr>
          <w:b/>
          <w:color w:val="000000" w:themeColor="text1"/>
          <w:spacing w:val="-6"/>
          <w:sz w:val="25"/>
        </w:rPr>
        <w:t>епереборної</w:t>
      </w:r>
      <w:r w:rsidR="001C172A">
        <w:rPr>
          <w:b/>
          <w:color w:val="000000" w:themeColor="text1"/>
          <w:spacing w:val="-6"/>
          <w:sz w:val="25"/>
        </w:rPr>
        <w:t xml:space="preserve"> </w:t>
      </w:r>
      <w:r w:rsidR="002656B0" w:rsidRPr="003021F2">
        <w:rPr>
          <w:b/>
          <w:color w:val="000000" w:themeColor="text1"/>
          <w:spacing w:val="-6"/>
          <w:sz w:val="25"/>
        </w:rPr>
        <w:t>сили</w:t>
      </w:r>
    </w:p>
    <w:p w14:paraId="725DB0D3" w14:textId="77777777" w:rsidR="00314960" w:rsidRPr="0015738C" w:rsidRDefault="001C172A" w:rsidP="00740314">
      <w:pPr>
        <w:pStyle w:val="a4"/>
        <w:numPr>
          <w:ilvl w:val="1"/>
          <w:numId w:val="4"/>
        </w:numPr>
        <w:tabs>
          <w:tab w:val="left" w:pos="131"/>
          <w:tab w:val="left" w:pos="589"/>
        </w:tabs>
        <w:spacing w:before="269" w:line="230" w:lineRule="auto"/>
        <w:ind w:right="154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8.1.</w:t>
      </w:r>
      <w:r w:rsidR="002656B0" w:rsidRPr="0015738C">
        <w:rPr>
          <w:color w:val="000000" w:themeColor="text1"/>
          <w:sz w:val="25"/>
        </w:rPr>
        <w:t xml:space="preserve">Сторони звільняються від відповідальності за невиконання a6o неналежне виконання </w:t>
      </w:r>
      <w:r w:rsidR="002656B0" w:rsidRPr="0015738C">
        <w:rPr>
          <w:color w:val="000000" w:themeColor="text1"/>
          <w:spacing w:val="-4"/>
          <w:sz w:val="25"/>
        </w:rPr>
        <w:t>зобов'язань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за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цим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Договором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у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разі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виникнення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обставин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непереборної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сили,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які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не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 xml:space="preserve">існували </w:t>
      </w:r>
      <w:r w:rsidR="002656B0" w:rsidRPr="0015738C">
        <w:rPr>
          <w:color w:val="000000" w:themeColor="text1"/>
          <w:sz w:val="25"/>
        </w:rPr>
        <w:t>під час укладання Договору та виникли поза волею Сторін (аварія, катастрофа, стихійне лихо,епідемія,епізоотія, війна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тощо).</w:t>
      </w:r>
    </w:p>
    <w:p w14:paraId="0F559574" w14:textId="77777777" w:rsidR="00314960" w:rsidRPr="0015738C" w:rsidRDefault="001C172A" w:rsidP="00740314">
      <w:pPr>
        <w:pStyle w:val="a4"/>
        <w:numPr>
          <w:ilvl w:val="1"/>
          <w:numId w:val="4"/>
        </w:numPr>
        <w:tabs>
          <w:tab w:val="left" w:pos="138"/>
          <w:tab w:val="left" w:pos="555"/>
        </w:tabs>
        <w:spacing w:line="235" w:lineRule="auto"/>
        <w:ind w:left="138" w:right="142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8.2.</w:t>
      </w:r>
      <w:r w:rsidR="002656B0" w:rsidRPr="0015738C">
        <w:rPr>
          <w:color w:val="000000" w:themeColor="text1"/>
          <w:sz w:val="25"/>
        </w:rPr>
        <w:t>Сторона, що не може виконувати зобов'язання за цим Договором унаслідок дії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обставин непереборної сили, повинна не пізніше ніж протягом 10 (десяти) днів з моменту ïx </w:t>
      </w:r>
      <w:r w:rsidR="002656B0" w:rsidRPr="0015738C">
        <w:rPr>
          <w:color w:val="000000" w:themeColor="text1"/>
          <w:spacing w:val="-4"/>
          <w:sz w:val="25"/>
        </w:rPr>
        <w:t>виникнення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повідомити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про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це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іншу Сторону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у письмовій</w:t>
      </w:r>
      <w:r>
        <w:rPr>
          <w:color w:val="000000" w:themeColor="text1"/>
          <w:spacing w:val="-4"/>
          <w:sz w:val="25"/>
        </w:rPr>
        <w:t xml:space="preserve"> </w:t>
      </w:r>
      <w:proofErr w:type="spellStart"/>
      <w:r>
        <w:rPr>
          <w:color w:val="000000" w:themeColor="text1"/>
          <w:spacing w:val="-4"/>
          <w:sz w:val="25"/>
        </w:rPr>
        <w:t>ф</w:t>
      </w:r>
      <w:r w:rsidR="002656B0" w:rsidRPr="0015738C">
        <w:rPr>
          <w:color w:val="000000" w:themeColor="text1"/>
          <w:spacing w:val="-4"/>
          <w:sz w:val="25"/>
        </w:rPr>
        <w:t>opмi</w:t>
      </w:r>
      <w:proofErr w:type="spellEnd"/>
      <w:r w:rsidR="002656B0" w:rsidRPr="0015738C">
        <w:rPr>
          <w:color w:val="000000" w:themeColor="text1"/>
          <w:spacing w:val="-4"/>
          <w:sz w:val="25"/>
        </w:rPr>
        <w:t>.</w:t>
      </w:r>
    </w:p>
    <w:p w14:paraId="61532DEC" w14:textId="77777777" w:rsidR="00314960" w:rsidRPr="0015738C" w:rsidRDefault="001C172A" w:rsidP="00740314">
      <w:pPr>
        <w:pStyle w:val="a4"/>
        <w:numPr>
          <w:ilvl w:val="1"/>
          <w:numId w:val="4"/>
        </w:numPr>
        <w:tabs>
          <w:tab w:val="left" w:pos="139"/>
          <w:tab w:val="left" w:pos="547"/>
        </w:tabs>
        <w:spacing w:line="232" w:lineRule="auto"/>
        <w:ind w:right="147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pacing w:val="-2"/>
          <w:sz w:val="25"/>
        </w:rPr>
        <w:t>8.3.</w:t>
      </w:r>
      <w:r w:rsidR="002656B0" w:rsidRPr="0015738C">
        <w:rPr>
          <w:color w:val="000000" w:themeColor="text1"/>
          <w:spacing w:val="-2"/>
          <w:sz w:val="25"/>
        </w:rPr>
        <w:t>Доказом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виникнення</w:t>
      </w:r>
      <w:r>
        <w:rPr>
          <w:color w:val="000000" w:themeColor="text1"/>
          <w:spacing w:val="-2"/>
          <w:sz w:val="25"/>
        </w:rPr>
        <w:t xml:space="preserve"> об</w:t>
      </w:r>
      <w:r w:rsidR="002656B0" w:rsidRPr="0015738C">
        <w:rPr>
          <w:color w:val="000000" w:themeColor="text1"/>
          <w:spacing w:val="-2"/>
          <w:sz w:val="25"/>
        </w:rPr>
        <w:t>ставин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не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переборної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сили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строку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ïx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дії</w:t>
      </w:r>
      <w:r>
        <w:rPr>
          <w:color w:val="000000" w:themeColor="text1"/>
          <w:spacing w:val="-2"/>
          <w:sz w:val="25"/>
        </w:rPr>
        <w:t xml:space="preserve"> є </w:t>
      </w:r>
      <w:r w:rsidR="002656B0" w:rsidRPr="0015738C">
        <w:rPr>
          <w:color w:val="000000" w:themeColor="text1"/>
          <w:spacing w:val="-2"/>
          <w:sz w:val="25"/>
        </w:rPr>
        <w:t>відповідні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документи,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які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видаються Т</w:t>
      </w:r>
      <w:r>
        <w:rPr>
          <w:color w:val="000000" w:themeColor="text1"/>
          <w:sz w:val="25"/>
        </w:rPr>
        <w:t>оргово-промисловою палатою Украї</w:t>
      </w:r>
      <w:r w:rsidR="002656B0" w:rsidRPr="0015738C">
        <w:rPr>
          <w:color w:val="000000" w:themeColor="text1"/>
          <w:sz w:val="25"/>
        </w:rPr>
        <w:t>ни a6o іншим органом, уповноваженим видавати такі документи.</w:t>
      </w:r>
    </w:p>
    <w:p w14:paraId="4F15AC12" w14:textId="77777777" w:rsidR="00314960" w:rsidRPr="0015738C" w:rsidRDefault="001C172A" w:rsidP="00740314">
      <w:pPr>
        <w:pStyle w:val="a4"/>
        <w:tabs>
          <w:tab w:val="left" w:pos="605"/>
        </w:tabs>
        <w:spacing w:line="232" w:lineRule="auto"/>
        <w:ind w:left="143" w:right="129" w:firstLine="462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8.4.</w:t>
      </w:r>
      <w:r w:rsidR="002656B0" w:rsidRPr="0015738C">
        <w:rPr>
          <w:color w:val="000000" w:themeColor="text1"/>
          <w:sz w:val="25"/>
        </w:rPr>
        <w:t>У</w:t>
      </w:r>
      <w:r>
        <w:rPr>
          <w:color w:val="000000" w:themeColor="text1"/>
          <w:sz w:val="25"/>
        </w:rPr>
        <w:t xml:space="preserve"> разі коли строк дії</w:t>
      </w:r>
      <w:r w:rsidR="002656B0" w:rsidRPr="0015738C">
        <w:rPr>
          <w:color w:val="000000" w:themeColor="text1"/>
          <w:sz w:val="25"/>
        </w:rPr>
        <w:t xml:space="preserve"> обст</w:t>
      </w:r>
      <w:r>
        <w:rPr>
          <w:color w:val="000000" w:themeColor="text1"/>
          <w:sz w:val="25"/>
        </w:rPr>
        <w:t>авин непереборної сили продовжує</w:t>
      </w:r>
      <w:r w:rsidR="002656B0" w:rsidRPr="0015738C">
        <w:rPr>
          <w:color w:val="000000" w:themeColor="text1"/>
          <w:sz w:val="25"/>
        </w:rPr>
        <w:t>ться більше ніж 90днів, кожна із Сторін в установленому поря</w:t>
      </w:r>
      <w:r>
        <w:rPr>
          <w:color w:val="000000" w:themeColor="text1"/>
          <w:sz w:val="25"/>
        </w:rPr>
        <w:t>дку має</w:t>
      </w:r>
      <w:r w:rsidR="002656B0" w:rsidRPr="0015738C">
        <w:rPr>
          <w:color w:val="000000" w:themeColor="text1"/>
          <w:sz w:val="25"/>
        </w:rPr>
        <w:t xml:space="preserve"> право розірвати цей Договір. У разі попере</w:t>
      </w:r>
      <w:r>
        <w:rPr>
          <w:color w:val="000000" w:themeColor="text1"/>
          <w:sz w:val="25"/>
        </w:rPr>
        <w:t>дньої оплати Виконавець повертає</w:t>
      </w:r>
      <w:r w:rsidR="002656B0" w:rsidRPr="0015738C">
        <w:rPr>
          <w:color w:val="000000" w:themeColor="text1"/>
          <w:sz w:val="25"/>
        </w:rPr>
        <w:t xml:space="preserve"> Замовнику кошти протягом трьох днів з дня розірвання цього Договору.</w:t>
      </w:r>
    </w:p>
    <w:p w14:paraId="0D77199D" w14:textId="77777777" w:rsidR="00314960" w:rsidRPr="0015738C" w:rsidRDefault="001C172A" w:rsidP="00740314">
      <w:pPr>
        <w:pStyle w:val="21"/>
        <w:tabs>
          <w:tab w:val="left" w:pos="4458"/>
        </w:tabs>
        <w:spacing w:line="256" w:lineRule="exact"/>
        <w:ind w:left="3900" w:firstLine="462"/>
        <w:rPr>
          <w:color w:val="000000" w:themeColor="text1"/>
        </w:rPr>
      </w:pPr>
      <w:r>
        <w:rPr>
          <w:color w:val="000000" w:themeColor="text1"/>
          <w:spacing w:val="-7"/>
        </w:rPr>
        <w:t xml:space="preserve">9. </w:t>
      </w:r>
      <w:r w:rsidR="002656B0" w:rsidRPr="0015738C">
        <w:rPr>
          <w:color w:val="000000" w:themeColor="text1"/>
          <w:spacing w:val="-7"/>
        </w:rPr>
        <w:t>Вирішення</w:t>
      </w:r>
      <w:r>
        <w:rPr>
          <w:color w:val="000000" w:themeColor="text1"/>
          <w:spacing w:val="-7"/>
        </w:rPr>
        <w:t xml:space="preserve"> </w:t>
      </w:r>
      <w:r w:rsidR="002656B0" w:rsidRPr="0015738C">
        <w:rPr>
          <w:color w:val="000000" w:themeColor="text1"/>
          <w:spacing w:val="-2"/>
        </w:rPr>
        <w:t>спорів</w:t>
      </w:r>
    </w:p>
    <w:p w14:paraId="2D1E652B" w14:textId="77777777" w:rsidR="00314960" w:rsidRPr="0015738C" w:rsidRDefault="001C172A" w:rsidP="00740314">
      <w:pPr>
        <w:pStyle w:val="a4"/>
        <w:numPr>
          <w:ilvl w:val="1"/>
          <w:numId w:val="3"/>
        </w:numPr>
        <w:tabs>
          <w:tab w:val="left" w:pos="152"/>
          <w:tab w:val="left" w:pos="589"/>
        </w:tabs>
        <w:spacing w:before="271" w:line="232" w:lineRule="auto"/>
        <w:ind w:right="127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9.1.</w:t>
      </w:r>
      <w:r w:rsidR="002656B0" w:rsidRPr="0015738C">
        <w:rPr>
          <w:color w:val="000000" w:themeColor="text1"/>
          <w:sz w:val="25"/>
        </w:rPr>
        <w:t>У випад</w:t>
      </w:r>
      <w:r>
        <w:rPr>
          <w:color w:val="000000" w:themeColor="text1"/>
          <w:sz w:val="25"/>
        </w:rPr>
        <w:t>ку виникнення спорів a6o розбіж</w:t>
      </w:r>
      <w:r w:rsidR="002656B0" w:rsidRPr="0015738C">
        <w:rPr>
          <w:color w:val="000000" w:themeColor="text1"/>
          <w:sz w:val="25"/>
        </w:rPr>
        <w:t xml:space="preserve">ностей Сторони зобов'язуються вирішувати ïx </w:t>
      </w:r>
      <w:r w:rsidR="002656B0" w:rsidRPr="0015738C">
        <w:rPr>
          <w:color w:val="000000" w:themeColor="text1"/>
          <w:spacing w:val="-2"/>
          <w:sz w:val="25"/>
        </w:rPr>
        <w:t>шляхо</w:t>
      </w:r>
      <w:r>
        <w:rPr>
          <w:color w:val="000000" w:themeColor="text1"/>
          <w:spacing w:val="-2"/>
          <w:sz w:val="25"/>
        </w:rPr>
        <w:t>м взає</w:t>
      </w:r>
      <w:r w:rsidR="002656B0" w:rsidRPr="0015738C">
        <w:rPr>
          <w:color w:val="000000" w:themeColor="text1"/>
          <w:spacing w:val="-2"/>
          <w:sz w:val="25"/>
        </w:rPr>
        <w:t>мних переговорів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та</w:t>
      </w:r>
      <w:r>
        <w:rPr>
          <w:color w:val="000000" w:themeColor="text1"/>
          <w:spacing w:val="-2"/>
          <w:sz w:val="25"/>
        </w:rPr>
        <w:t xml:space="preserve"> </w:t>
      </w:r>
      <w:r w:rsidR="002656B0" w:rsidRPr="0015738C">
        <w:rPr>
          <w:color w:val="000000" w:themeColor="text1"/>
          <w:spacing w:val="-2"/>
          <w:sz w:val="25"/>
        </w:rPr>
        <w:t>консультацій.</w:t>
      </w:r>
    </w:p>
    <w:p w14:paraId="021BE0E4" w14:textId="77777777" w:rsidR="00314960" w:rsidRPr="0015738C" w:rsidRDefault="001C172A" w:rsidP="00740314">
      <w:pPr>
        <w:pStyle w:val="a4"/>
        <w:numPr>
          <w:ilvl w:val="1"/>
          <w:numId w:val="3"/>
        </w:numPr>
        <w:tabs>
          <w:tab w:val="left" w:pos="154"/>
          <w:tab w:val="left" w:pos="628"/>
        </w:tabs>
        <w:spacing w:before="2" w:line="230" w:lineRule="auto"/>
        <w:ind w:left="154" w:right="117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9.2.</w:t>
      </w:r>
      <w:r w:rsidR="002656B0" w:rsidRPr="0015738C">
        <w:rPr>
          <w:color w:val="000000" w:themeColor="text1"/>
          <w:sz w:val="25"/>
        </w:rPr>
        <w:t>У разі недосягнення Сторонами згоди спори (розбіжності) вирішуються у судовому порядку. Суперечки розглядаються у відповіднос</w:t>
      </w:r>
      <w:r>
        <w:rPr>
          <w:color w:val="000000" w:themeColor="text1"/>
          <w:sz w:val="25"/>
        </w:rPr>
        <w:t>ті з діючим законодавством Украї</w:t>
      </w:r>
      <w:r w:rsidR="002656B0" w:rsidRPr="0015738C">
        <w:rPr>
          <w:color w:val="000000" w:themeColor="text1"/>
          <w:sz w:val="25"/>
        </w:rPr>
        <w:t xml:space="preserve">ни в </w:t>
      </w:r>
      <w:r w:rsidR="002656B0" w:rsidRPr="0015738C">
        <w:rPr>
          <w:color w:val="000000" w:themeColor="text1"/>
          <w:spacing w:val="-4"/>
          <w:sz w:val="25"/>
        </w:rPr>
        <w:t>Господарському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суді.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Сторони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домовилися,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що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для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спорів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за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цим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>Договором</w:t>
      </w:r>
      <w:r>
        <w:rPr>
          <w:color w:val="000000" w:themeColor="text1"/>
          <w:spacing w:val="-4"/>
          <w:sz w:val="25"/>
        </w:rPr>
        <w:t xml:space="preserve"> встановлює</w:t>
      </w:r>
      <w:r w:rsidR="002656B0" w:rsidRPr="0015738C">
        <w:rPr>
          <w:color w:val="000000" w:themeColor="text1"/>
          <w:spacing w:val="-4"/>
          <w:sz w:val="25"/>
        </w:rPr>
        <w:t xml:space="preserve">ться </w:t>
      </w:r>
      <w:r w:rsidR="002656B0" w:rsidRPr="0015738C">
        <w:rPr>
          <w:color w:val="000000" w:themeColor="text1"/>
          <w:spacing w:val="-2"/>
          <w:sz w:val="25"/>
        </w:rPr>
        <w:t>обов'язкова процедура досудового врегулювання.</w:t>
      </w:r>
    </w:p>
    <w:p w14:paraId="028F3C23" w14:textId="77777777" w:rsidR="00314960" w:rsidRPr="001C172A" w:rsidRDefault="001C172A" w:rsidP="00740314">
      <w:pPr>
        <w:tabs>
          <w:tab w:val="left" w:pos="369"/>
        </w:tabs>
        <w:spacing w:before="273"/>
        <w:ind w:right="3753" w:firstLine="462"/>
        <w:rPr>
          <w:b/>
          <w:color w:val="000000" w:themeColor="text1"/>
          <w:sz w:val="25"/>
        </w:rPr>
      </w:pPr>
      <w:r>
        <w:rPr>
          <w:color w:val="000000" w:themeColor="text1"/>
          <w:sz w:val="25"/>
        </w:rPr>
        <w:t xml:space="preserve">                          </w:t>
      </w:r>
      <w:r w:rsidR="00FA2C24">
        <w:rPr>
          <w:color w:val="000000" w:themeColor="text1"/>
          <w:sz w:val="25"/>
        </w:rPr>
        <w:t xml:space="preserve">                       </w:t>
      </w:r>
      <w:r>
        <w:rPr>
          <w:color w:val="000000" w:themeColor="text1"/>
          <w:sz w:val="25"/>
        </w:rPr>
        <w:t xml:space="preserve"> </w:t>
      </w:r>
      <w:r w:rsidRPr="001C172A">
        <w:rPr>
          <w:b/>
          <w:color w:val="000000" w:themeColor="text1"/>
          <w:sz w:val="25"/>
        </w:rPr>
        <w:t>10.</w:t>
      </w:r>
      <w:r w:rsidR="002656B0" w:rsidRPr="001C172A">
        <w:rPr>
          <w:b/>
          <w:color w:val="000000" w:themeColor="text1"/>
          <w:sz w:val="25"/>
        </w:rPr>
        <w:t>Строк</w:t>
      </w:r>
      <w:r w:rsidRPr="001C172A">
        <w:rPr>
          <w:b/>
          <w:color w:val="000000" w:themeColor="text1"/>
          <w:sz w:val="25"/>
        </w:rPr>
        <w:t xml:space="preserve"> </w:t>
      </w:r>
      <w:r w:rsidR="002656B0" w:rsidRPr="001C172A">
        <w:rPr>
          <w:b/>
          <w:color w:val="000000" w:themeColor="text1"/>
          <w:sz w:val="25"/>
        </w:rPr>
        <w:t>дії</w:t>
      </w:r>
      <w:r w:rsidRPr="001C172A">
        <w:rPr>
          <w:b/>
          <w:color w:val="000000" w:themeColor="text1"/>
          <w:sz w:val="25"/>
        </w:rPr>
        <w:t xml:space="preserve"> </w:t>
      </w:r>
      <w:r w:rsidR="002656B0" w:rsidRPr="001C172A">
        <w:rPr>
          <w:b/>
          <w:color w:val="000000" w:themeColor="text1"/>
          <w:spacing w:val="-2"/>
          <w:sz w:val="25"/>
        </w:rPr>
        <w:t>договору</w:t>
      </w:r>
    </w:p>
    <w:p w14:paraId="4C02ABC3" w14:textId="77777777" w:rsidR="00314960" w:rsidRPr="0015738C" w:rsidRDefault="001C172A" w:rsidP="00740314">
      <w:pPr>
        <w:pStyle w:val="a4"/>
        <w:numPr>
          <w:ilvl w:val="1"/>
          <w:numId w:val="2"/>
        </w:numPr>
        <w:tabs>
          <w:tab w:val="left" w:pos="169"/>
          <w:tab w:val="left" w:pos="713"/>
        </w:tabs>
        <w:spacing w:before="262" w:line="232" w:lineRule="auto"/>
        <w:ind w:right="98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10.1.</w:t>
      </w:r>
      <w:r w:rsidR="00AC48EA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Цей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Договір</w:t>
      </w:r>
      <w:r>
        <w:rPr>
          <w:color w:val="000000" w:themeColor="text1"/>
          <w:sz w:val="25"/>
        </w:rPr>
        <w:t xml:space="preserve"> </w:t>
      </w:r>
      <w:r w:rsidR="00530D66">
        <w:rPr>
          <w:color w:val="000000" w:themeColor="text1"/>
          <w:sz w:val="25"/>
        </w:rPr>
        <w:t xml:space="preserve">набирає </w:t>
      </w:r>
      <w:r w:rsidR="002656B0" w:rsidRPr="0015738C">
        <w:rPr>
          <w:color w:val="000000" w:themeColor="text1"/>
          <w:sz w:val="25"/>
        </w:rPr>
        <w:t>чинності</w:t>
      </w:r>
      <w:r w:rsidR="00530D66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</w:t>
      </w:r>
      <w:r w:rsidR="00530D66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моменту</w:t>
      </w:r>
      <w:r w:rsidR="00530D66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його</w:t>
      </w:r>
      <w:r w:rsidR="00530D66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підписання</w:t>
      </w:r>
      <w:r w:rsidR="00530D66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i</w:t>
      </w:r>
      <w:r w:rsidR="00530D66">
        <w:rPr>
          <w:color w:val="000000" w:themeColor="text1"/>
          <w:sz w:val="25"/>
        </w:rPr>
        <w:t xml:space="preserve"> діє д</w:t>
      </w:r>
      <w:r w:rsidR="002656B0" w:rsidRPr="0015738C">
        <w:rPr>
          <w:color w:val="000000" w:themeColor="text1"/>
          <w:sz w:val="25"/>
        </w:rPr>
        <w:t>о</w:t>
      </w:r>
      <w:r w:rsidR="00530D66">
        <w:rPr>
          <w:color w:val="000000" w:themeColor="text1"/>
          <w:sz w:val="25"/>
        </w:rPr>
        <w:t xml:space="preserve"> </w:t>
      </w:r>
      <w:r w:rsidR="002656B0" w:rsidRPr="00530D66">
        <w:rPr>
          <w:b/>
          <w:i/>
          <w:color w:val="000000" w:themeColor="text1"/>
          <w:sz w:val="25"/>
        </w:rPr>
        <w:t>31грудня2024р</w:t>
      </w:r>
      <w:r w:rsidR="002656B0" w:rsidRPr="0015738C">
        <w:rPr>
          <w:i/>
          <w:color w:val="000000" w:themeColor="text1"/>
          <w:sz w:val="25"/>
        </w:rPr>
        <w:t>.</w:t>
      </w:r>
      <w:r w:rsidR="002656B0" w:rsidRPr="0015738C">
        <w:rPr>
          <w:color w:val="000000" w:themeColor="text1"/>
          <w:sz w:val="25"/>
        </w:rPr>
        <w:t>а</w:t>
      </w:r>
      <w:r w:rsidR="00530D66"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в </w:t>
      </w:r>
      <w:r w:rsidR="002656B0" w:rsidRPr="0015738C">
        <w:rPr>
          <w:color w:val="000000" w:themeColor="text1"/>
          <w:w w:val="95"/>
          <w:sz w:val="25"/>
        </w:rPr>
        <w:t>частині</w:t>
      </w:r>
      <w:r w:rsidR="00530D66">
        <w:rPr>
          <w:color w:val="000000" w:themeColor="text1"/>
          <w:w w:val="95"/>
          <w:sz w:val="25"/>
        </w:rPr>
        <w:t xml:space="preserve"> взає</w:t>
      </w:r>
      <w:r w:rsidR="002656B0" w:rsidRPr="0015738C">
        <w:rPr>
          <w:color w:val="000000" w:themeColor="text1"/>
          <w:w w:val="95"/>
          <w:sz w:val="25"/>
        </w:rPr>
        <w:t>морозрахунків</w:t>
      </w:r>
      <w:r w:rsidR="00AC48EA">
        <w:rPr>
          <w:color w:val="000000" w:themeColor="text1"/>
          <w:w w:val="95"/>
          <w:sz w:val="25"/>
        </w:rPr>
        <w:t xml:space="preserve"> </w:t>
      </w:r>
      <w:r w:rsidR="00AC48EA">
        <w:rPr>
          <w:color w:val="000000" w:themeColor="text1"/>
          <w:w w:val="90"/>
          <w:sz w:val="25"/>
        </w:rPr>
        <w:t xml:space="preserve">–  </w:t>
      </w:r>
      <w:r w:rsidR="002656B0" w:rsidRPr="0015738C">
        <w:rPr>
          <w:color w:val="000000" w:themeColor="text1"/>
          <w:w w:val="95"/>
          <w:sz w:val="25"/>
        </w:rPr>
        <w:t>до</w:t>
      </w:r>
      <w:r w:rsidR="00530D66">
        <w:rPr>
          <w:color w:val="000000" w:themeColor="text1"/>
          <w:w w:val="95"/>
          <w:sz w:val="25"/>
        </w:rPr>
        <w:t xml:space="preserve"> </w:t>
      </w:r>
      <w:r w:rsidR="002656B0" w:rsidRPr="0015738C">
        <w:rPr>
          <w:color w:val="000000" w:themeColor="text1"/>
          <w:w w:val="95"/>
          <w:sz w:val="25"/>
        </w:rPr>
        <w:t>ïx</w:t>
      </w:r>
      <w:r w:rsidR="00530D66">
        <w:rPr>
          <w:color w:val="000000" w:themeColor="text1"/>
          <w:w w:val="95"/>
          <w:sz w:val="25"/>
        </w:rPr>
        <w:t xml:space="preserve"> </w:t>
      </w:r>
      <w:r w:rsidR="002656B0" w:rsidRPr="0015738C">
        <w:rPr>
          <w:color w:val="000000" w:themeColor="text1"/>
          <w:w w:val="95"/>
          <w:sz w:val="25"/>
        </w:rPr>
        <w:t>повного</w:t>
      </w:r>
      <w:r w:rsidR="00530D66">
        <w:rPr>
          <w:color w:val="000000" w:themeColor="text1"/>
          <w:w w:val="95"/>
          <w:sz w:val="25"/>
        </w:rPr>
        <w:t xml:space="preserve"> </w:t>
      </w:r>
      <w:r w:rsidR="002656B0" w:rsidRPr="0015738C">
        <w:rPr>
          <w:color w:val="000000" w:themeColor="text1"/>
          <w:w w:val="95"/>
          <w:sz w:val="25"/>
        </w:rPr>
        <w:t>виконання.</w:t>
      </w:r>
    </w:p>
    <w:p w14:paraId="1D84264A" w14:textId="77777777" w:rsidR="00314960" w:rsidRPr="00AC48EA" w:rsidRDefault="00530D66" w:rsidP="00AC48EA">
      <w:pPr>
        <w:tabs>
          <w:tab w:val="left" w:pos="704"/>
        </w:tabs>
        <w:spacing w:line="272" w:lineRule="exact"/>
        <w:ind w:firstLine="462"/>
        <w:rPr>
          <w:color w:val="000000" w:themeColor="text1"/>
          <w:sz w:val="25"/>
        </w:rPr>
      </w:pPr>
      <w:r>
        <w:rPr>
          <w:color w:val="000000" w:themeColor="text1"/>
          <w:spacing w:val="-4"/>
          <w:sz w:val="25"/>
        </w:rPr>
        <w:t xml:space="preserve">   </w:t>
      </w:r>
      <w:r w:rsidRPr="00530D66">
        <w:rPr>
          <w:color w:val="000000" w:themeColor="text1"/>
          <w:spacing w:val="-4"/>
          <w:sz w:val="25"/>
        </w:rPr>
        <w:t>10.2.</w:t>
      </w:r>
      <w:r w:rsidR="00AC48EA"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Цей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Договір</w:t>
      </w:r>
      <w:r>
        <w:rPr>
          <w:color w:val="000000" w:themeColor="text1"/>
          <w:spacing w:val="-4"/>
          <w:sz w:val="25"/>
        </w:rPr>
        <w:t xml:space="preserve"> </w:t>
      </w:r>
      <w:r w:rsidR="00AC48EA">
        <w:rPr>
          <w:color w:val="000000" w:themeColor="text1"/>
          <w:spacing w:val="-4"/>
          <w:sz w:val="25"/>
        </w:rPr>
        <w:t>укладає</w:t>
      </w:r>
      <w:r w:rsidR="002656B0" w:rsidRPr="00530D66">
        <w:rPr>
          <w:color w:val="000000" w:themeColor="text1"/>
          <w:spacing w:val="-4"/>
          <w:sz w:val="25"/>
        </w:rPr>
        <w:t>ться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i</w:t>
      </w:r>
      <w:r>
        <w:rPr>
          <w:color w:val="000000" w:themeColor="text1"/>
          <w:spacing w:val="-4"/>
          <w:sz w:val="25"/>
        </w:rPr>
        <w:t xml:space="preserve"> </w:t>
      </w:r>
      <w:r w:rsidR="00AC48EA">
        <w:rPr>
          <w:color w:val="000000" w:themeColor="text1"/>
          <w:spacing w:val="-4"/>
          <w:sz w:val="25"/>
        </w:rPr>
        <w:t>підписує</w:t>
      </w:r>
      <w:r w:rsidR="002656B0" w:rsidRPr="00530D66">
        <w:rPr>
          <w:color w:val="000000" w:themeColor="text1"/>
          <w:spacing w:val="-4"/>
          <w:sz w:val="25"/>
        </w:rPr>
        <w:t>ться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у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2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примірниках,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що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мають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однакову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530D66">
        <w:rPr>
          <w:color w:val="000000" w:themeColor="text1"/>
          <w:spacing w:val="-4"/>
          <w:sz w:val="25"/>
        </w:rPr>
        <w:t>юридичну</w:t>
      </w:r>
      <w:r w:rsidR="00AC48EA">
        <w:rPr>
          <w:color w:val="000000" w:themeColor="text1"/>
          <w:sz w:val="25"/>
        </w:rPr>
        <w:t xml:space="preserve"> силу</w:t>
      </w:r>
      <w:r w:rsidR="002656B0" w:rsidRPr="0015738C">
        <w:rPr>
          <w:color w:val="000000" w:themeColor="text1"/>
          <w:spacing w:val="-4"/>
          <w:w w:val="90"/>
          <w:sz w:val="24"/>
        </w:rPr>
        <w:t>.</w:t>
      </w:r>
    </w:p>
    <w:p w14:paraId="71BD9788" w14:textId="77777777" w:rsidR="00314960" w:rsidRPr="0015738C" w:rsidRDefault="00314960" w:rsidP="00740314">
      <w:pPr>
        <w:pStyle w:val="a3"/>
        <w:ind w:firstLine="462"/>
        <w:rPr>
          <w:color w:val="000000" w:themeColor="text1"/>
          <w:sz w:val="24"/>
        </w:rPr>
      </w:pPr>
    </w:p>
    <w:p w14:paraId="116B3485" w14:textId="77777777" w:rsidR="00314960" w:rsidRPr="00530D66" w:rsidRDefault="00530D66" w:rsidP="00740314">
      <w:pPr>
        <w:tabs>
          <w:tab w:val="left" w:pos="372"/>
        </w:tabs>
        <w:spacing w:before="1"/>
        <w:ind w:left="3900" w:right="3786" w:firstLine="462"/>
        <w:rPr>
          <w:b/>
          <w:color w:val="000000" w:themeColor="text1"/>
          <w:sz w:val="25"/>
        </w:rPr>
      </w:pPr>
      <w:r w:rsidRPr="00530D66">
        <w:rPr>
          <w:b/>
          <w:color w:val="000000" w:themeColor="text1"/>
          <w:sz w:val="25"/>
        </w:rPr>
        <w:t>11.</w:t>
      </w:r>
      <w:r w:rsidR="002656B0" w:rsidRPr="00530D66">
        <w:rPr>
          <w:b/>
          <w:color w:val="000000" w:themeColor="text1"/>
          <w:sz w:val="25"/>
        </w:rPr>
        <w:t>Інші</w:t>
      </w:r>
      <w:r>
        <w:rPr>
          <w:b/>
          <w:color w:val="000000" w:themeColor="text1"/>
          <w:sz w:val="25"/>
        </w:rPr>
        <w:t xml:space="preserve"> </w:t>
      </w:r>
      <w:r w:rsidR="002656B0" w:rsidRPr="00530D66">
        <w:rPr>
          <w:b/>
          <w:color w:val="000000" w:themeColor="text1"/>
          <w:spacing w:val="-2"/>
          <w:sz w:val="25"/>
        </w:rPr>
        <w:t>умови</w:t>
      </w:r>
    </w:p>
    <w:p w14:paraId="58CA8C62" w14:textId="77777777" w:rsidR="00314960" w:rsidRPr="0015738C" w:rsidRDefault="00530D66" w:rsidP="00740314">
      <w:pPr>
        <w:pStyle w:val="a4"/>
        <w:numPr>
          <w:ilvl w:val="1"/>
          <w:numId w:val="1"/>
        </w:numPr>
        <w:tabs>
          <w:tab w:val="left" w:pos="636"/>
        </w:tabs>
        <w:spacing w:before="271" w:line="232" w:lineRule="auto"/>
        <w:ind w:right="114" w:firstLine="462"/>
        <w:jc w:val="both"/>
        <w:rPr>
          <w:color w:val="000000" w:themeColor="text1"/>
          <w:sz w:val="23"/>
        </w:rPr>
      </w:pPr>
      <w:r>
        <w:rPr>
          <w:color w:val="000000" w:themeColor="text1"/>
          <w:sz w:val="25"/>
        </w:rPr>
        <w:t>11.1.Замовник має</w:t>
      </w:r>
      <w:r w:rsidR="002656B0" w:rsidRPr="0015738C">
        <w:rPr>
          <w:color w:val="000000" w:themeColor="text1"/>
          <w:sz w:val="25"/>
        </w:rPr>
        <w:t xml:space="preserve"> право розірвати Договір в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односторонньому</w:t>
      </w:r>
      <w:r>
        <w:rPr>
          <w:color w:val="000000" w:themeColor="text1"/>
          <w:sz w:val="25"/>
        </w:rPr>
        <w:t xml:space="preserve"> порядку в разі порушенн</w:t>
      </w:r>
      <w:r w:rsidR="002656B0" w:rsidRPr="0015738C">
        <w:rPr>
          <w:color w:val="000000" w:themeColor="text1"/>
          <w:sz w:val="25"/>
        </w:rPr>
        <w:t>я Виконавцем умов цього Договору a6o у інших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випадках, передбачених чинним </w:t>
      </w:r>
      <w:r w:rsidR="002656B0" w:rsidRPr="0015738C">
        <w:rPr>
          <w:color w:val="000000" w:themeColor="text1"/>
          <w:spacing w:val="-2"/>
          <w:sz w:val="25"/>
        </w:rPr>
        <w:t>законодавством.</w:t>
      </w:r>
    </w:p>
    <w:p w14:paraId="6D788309" w14:textId="77777777" w:rsidR="00314960" w:rsidRPr="00740314" w:rsidRDefault="00530D66" w:rsidP="00740314">
      <w:pPr>
        <w:tabs>
          <w:tab w:val="left" w:pos="642"/>
        </w:tabs>
        <w:spacing w:line="267" w:lineRule="exact"/>
        <w:rPr>
          <w:color w:val="000000" w:themeColor="text1"/>
          <w:sz w:val="23"/>
        </w:rPr>
      </w:pPr>
      <w:r w:rsidRPr="00740314">
        <w:rPr>
          <w:color w:val="000000" w:themeColor="text1"/>
          <w:spacing w:val="-2"/>
          <w:sz w:val="25"/>
        </w:rPr>
        <w:t>11.2.</w:t>
      </w:r>
      <w:r w:rsidR="002656B0" w:rsidRPr="00740314">
        <w:rPr>
          <w:color w:val="000000" w:themeColor="text1"/>
          <w:spacing w:val="-2"/>
          <w:sz w:val="25"/>
        </w:rPr>
        <w:t>До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інших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питань,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не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передбачених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даним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Договором,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будуть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застосовуватись</w:t>
      </w:r>
      <w:r w:rsidRPr="00740314">
        <w:rPr>
          <w:color w:val="000000" w:themeColor="text1"/>
          <w:spacing w:val="-2"/>
          <w:sz w:val="25"/>
        </w:rPr>
        <w:t xml:space="preserve"> </w:t>
      </w:r>
      <w:r w:rsidR="002656B0" w:rsidRPr="00740314">
        <w:rPr>
          <w:color w:val="000000" w:themeColor="text1"/>
          <w:spacing w:val="-2"/>
          <w:sz w:val="25"/>
        </w:rPr>
        <w:t>норми</w:t>
      </w:r>
    </w:p>
    <w:p w14:paraId="4347DEA4" w14:textId="77777777" w:rsidR="00314960" w:rsidRPr="0015738C" w:rsidRDefault="00530D66" w:rsidP="00740314">
      <w:pPr>
        <w:pStyle w:val="a3"/>
        <w:spacing w:line="285" w:lineRule="exact"/>
        <w:ind w:left="174" w:firstLine="462"/>
        <w:jc w:val="both"/>
        <w:rPr>
          <w:color w:val="000000" w:themeColor="text1"/>
        </w:rPr>
      </w:pPr>
      <w:r>
        <w:rPr>
          <w:color w:val="000000" w:themeColor="text1"/>
          <w:spacing w:val="-6"/>
        </w:rPr>
        <w:t>д</w:t>
      </w:r>
      <w:r w:rsidR="002656B0" w:rsidRPr="0015738C">
        <w:rPr>
          <w:color w:val="000000" w:themeColor="text1"/>
          <w:spacing w:val="-6"/>
        </w:rPr>
        <w:t>іючого</w:t>
      </w:r>
      <w:r>
        <w:rPr>
          <w:color w:val="000000" w:themeColor="text1"/>
          <w:spacing w:val="-6"/>
        </w:rPr>
        <w:t xml:space="preserve"> </w:t>
      </w:r>
      <w:r w:rsidR="002656B0" w:rsidRPr="0015738C">
        <w:rPr>
          <w:color w:val="000000" w:themeColor="text1"/>
          <w:spacing w:val="-2"/>
        </w:rPr>
        <w:t>законодавства.</w:t>
      </w:r>
    </w:p>
    <w:p w14:paraId="3735027C" w14:textId="77777777" w:rsidR="00314960" w:rsidRPr="0015738C" w:rsidRDefault="00314960" w:rsidP="00740314">
      <w:pPr>
        <w:spacing w:line="285" w:lineRule="exact"/>
        <w:ind w:firstLine="462"/>
        <w:jc w:val="both"/>
        <w:rPr>
          <w:color w:val="000000" w:themeColor="text1"/>
        </w:rPr>
        <w:sectPr w:rsidR="00314960" w:rsidRPr="0015738C">
          <w:pgSz w:w="11950" w:h="16870"/>
          <w:pgMar w:top="720" w:right="960" w:bottom="280" w:left="1080" w:header="720" w:footer="720" w:gutter="0"/>
          <w:cols w:space="720"/>
        </w:sectPr>
      </w:pPr>
    </w:p>
    <w:p w14:paraId="07AD1EC6" w14:textId="77777777" w:rsidR="00314960" w:rsidRPr="0015738C" w:rsidRDefault="00530D66" w:rsidP="00740314">
      <w:pPr>
        <w:pStyle w:val="a4"/>
        <w:tabs>
          <w:tab w:val="left" w:pos="830"/>
        </w:tabs>
        <w:spacing w:before="77" w:line="237" w:lineRule="auto"/>
        <w:ind w:left="361" w:right="652" w:firstLine="462"/>
        <w:jc w:val="both"/>
        <w:rPr>
          <w:color w:val="000000" w:themeColor="text1"/>
          <w:sz w:val="23"/>
        </w:rPr>
      </w:pPr>
      <w:r>
        <w:rPr>
          <w:color w:val="000000" w:themeColor="text1"/>
          <w:sz w:val="25"/>
        </w:rPr>
        <w:lastRenderedPageBreak/>
        <w:t>11.3.</w:t>
      </w:r>
      <w:r w:rsidR="002656B0" w:rsidRPr="0015738C">
        <w:rPr>
          <w:color w:val="000000" w:themeColor="text1"/>
          <w:sz w:val="25"/>
        </w:rPr>
        <w:t>Зміни,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додатки i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доповнення до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цього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Договору укладаються Сторонами 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письмовій формі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i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являються</w:t>
      </w:r>
      <w:r>
        <w:rPr>
          <w:color w:val="000000" w:themeColor="text1"/>
          <w:sz w:val="25"/>
        </w:rPr>
        <w:t xml:space="preserve"> невід'є</w:t>
      </w:r>
      <w:r w:rsidR="002656B0" w:rsidRPr="0015738C">
        <w:rPr>
          <w:color w:val="000000" w:themeColor="text1"/>
          <w:sz w:val="25"/>
        </w:rPr>
        <w:t>мною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частиною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цього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Договору.</w:t>
      </w:r>
    </w:p>
    <w:p w14:paraId="17824F99" w14:textId="77777777" w:rsidR="00314960" w:rsidRPr="0015738C" w:rsidRDefault="00530D66" w:rsidP="00740314">
      <w:pPr>
        <w:pStyle w:val="a4"/>
        <w:tabs>
          <w:tab w:val="left" w:pos="1062"/>
        </w:tabs>
        <w:spacing w:before="9" w:line="225" w:lineRule="auto"/>
        <w:ind w:left="366" w:right="637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11.4.</w:t>
      </w:r>
      <w:r w:rsidR="002656B0" w:rsidRPr="0015738C">
        <w:rPr>
          <w:color w:val="000000" w:themeColor="text1"/>
          <w:sz w:val="25"/>
        </w:rPr>
        <w:t>Даний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Договір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складено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двох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примірниках,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які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мають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однакову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юридичну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силу,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по одному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примірнику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для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кожної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із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Сторін.</w:t>
      </w:r>
    </w:p>
    <w:p w14:paraId="7D3466DD" w14:textId="77777777" w:rsidR="00314960" w:rsidRPr="0015738C" w:rsidRDefault="00530D66" w:rsidP="00740314">
      <w:pPr>
        <w:pStyle w:val="a4"/>
        <w:numPr>
          <w:ilvl w:val="1"/>
          <w:numId w:val="1"/>
        </w:numPr>
        <w:tabs>
          <w:tab w:val="clear" w:pos="360"/>
          <w:tab w:val="left" w:pos="371"/>
          <w:tab w:val="left" w:pos="1071"/>
        </w:tabs>
        <w:spacing w:before="7" w:line="230" w:lineRule="auto"/>
        <w:ind w:left="371" w:right="639" w:firstLine="462"/>
        <w:jc w:val="both"/>
        <w:rPr>
          <w:color w:val="000000" w:themeColor="text1"/>
          <w:sz w:val="25"/>
        </w:rPr>
      </w:pPr>
      <w:r>
        <w:rPr>
          <w:color w:val="000000" w:themeColor="text1"/>
          <w:sz w:val="25"/>
        </w:rPr>
        <w:t>11.5.В разі зміни реквізитів підприємства, фактичної адреси, інших змін</w:t>
      </w:r>
      <w:r w:rsidR="002656B0" w:rsidRPr="0015738C">
        <w:rPr>
          <w:color w:val="000000" w:themeColor="text1"/>
          <w:sz w:val="25"/>
        </w:rPr>
        <w:t xml:space="preserve"> які можуть </w:t>
      </w:r>
      <w:r w:rsidR="002656B0" w:rsidRPr="0015738C">
        <w:rPr>
          <w:color w:val="000000" w:themeColor="text1"/>
          <w:spacing w:val="-4"/>
          <w:sz w:val="25"/>
        </w:rPr>
        <w:t>перешкоджати виконанню зобов'язань заданим Договором,</w:t>
      </w:r>
      <w:r>
        <w:rPr>
          <w:color w:val="000000" w:themeColor="text1"/>
          <w:spacing w:val="-4"/>
          <w:sz w:val="25"/>
        </w:rPr>
        <w:t xml:space="preserve"> </w:t>
      </w:r>
      <w:r w:rsidR="002656B0" w:rsidRPr="0015738C">
        <w:rPr>
          <w:color w:val="000000" w:themeColor="text1"/>
          <w:spacing w:val="-4"/>
          <w:sz w:val="25"/>
        </w:rPr>
        <w:t xml:space="preserve">Сторони зобов'язані повідомити </w:t>
      </w:r>
      <w:r w:rsidR="002656B0" w:rsidRPr="0015738C">
        <w:rPr>
          <w:color w:val="000000" w:themeColor="text1"/>
          <w:sz w:val="25"/>
        </w:rPr>
        <w:t>про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це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кожну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із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зацікавлених Сторін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не</w:t>
      </w:r>
      <w:r>
        <w:rPr>
          <w:color w:val="000000" w:themeColor="text1"/>
          <w:sz w:val="25"/>
        </w:rPr>
        <w:t xml:space="preserve"> пізніше </w:t>
      </w:r>
      <w:r w:rsidR="002656B0" w:rsidRPr="0015738C">
        <w:rPr>
          <w:color w:val="000000" w:themeColor="text1"/>
          <w:sz w:val="25"/>
        </w:rPr>
        <w:t>за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15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календарних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днів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>до</w:t>
      </w:r>
      <w:r>
        <w:rPr>
          <w:color w:val="000000" w:themeColor="text1"/>
          <w:sz w:val="25"/>
        </w:rPr>
        <w:t xml:space="preserve"> </w:t>
      </w:r>
      <w:r w:rsidR="002656B0" w:rsidRPr="0015738C">
        <w:rPr>
          <w:color w:val="000000" w:themeColor="text1"/>
          <w:sz w:val="25"/>
        </w:rPr>
        <w:t xml:space="preserve">виконання таких </w:t>
      </w:r>
      <w:r>
        <w:rPr>
          <w:color w:val="000000" w:themeColor="text1"/>
          <w:spacing w:val="-2"/>
          <w:sz w:val="25"/>
        </w:rPr>
        <w:t>змін</w:t>
      </w:r>
      <w:r w:rsidR="002656B0" w:rsidRPr="0015738C">
        <w:rPr>
          <w:color w:val="000000" w:themeColor="text1"/>
          <w:spacing w:val="-2"/>
          <w:sz w:val="25"/>
        </w:rPr>
        <w:t>.</w:t>
      </w:r>
    </w:p>
    <w:p w14:paraId="5E5B14A9" w14:textId="77777777" w:rsidR="00530D66" w:rsidRPr="0079131E" w:rsidRDefault="00530D66" w:rsidP="00740314">
      <w:pPr>
        <w:tabs>
          <w:tab w:val="left" w:pos="4599"/>
        </w:tabs>
        <w:spacing w:before="5" w:line="384" w:lineRule="auto"/>
        <w:ind w:left="3900" w:right="3109" w:firstLine="462"/>
        <w:rPr>
          <w:b/>
          <w:color w:val="000000" w:themeColor="text1"/>
          <w:w w:val="95"/>
          <w:sz w:val="25"/>
        </w:rPr>
      </w:pPr>
      <w:r w:rsidRPr="0079131E">
        <w:rPr>
          <w:b/>
          <w:color w:val="000000" w:themeColor="text1"/>
          <w:w w:val="95"/>
          <w:sz w:val="25"/>
        </w:rPr>
        <w:t xml:space="preserve">12. </w:t>
      </w:r>
      <w:r w:rsidR="002656B0" w:rsidRPr="0079131E">
        <w:rPr>
          <w:b/>
          <w:color w:val="000000" w:themeColor="text1"/>
          <w:w w:val="95"/>
          <w:sz w:val="25"/>
        </w:rPr>
        <w:t xml:space="preserve">Додатки </w:t>
      </w:r>
      <w:r w:rsidR="0079131E">
        <w:rPr>
          <w:b/>
          <w:color w:val="000000" w:themeColor="text1"/>
          <w:w w:val="95"/>
          <w:sz w:val="25"/>
        </w:rPr>
        <w:t>до договору</w:t>
      </w:r>
    </w:p>
    <w:p w14:paraId="67347248" w14:textId="77777777" w:rsidR="00314960" w:rsidRPr="0079131E" w:rsidRDefault="00530D66" w:rsidP="00740314">
      <w:pPr>
        <w:tabs>
          <w:tab w:val="left" w:pos="4599"/>
        </w:tabs>
        <w:spacing w:before="5" w:line="384" w:lineRule="auto"/>
        <w:ind w:right="3109" w:firstLine="462"/>
        <w:jc w:val="both"/>
        <w:rPr>
          <w:b/>
          <w:color w:val="000000" w:themeColor="text1"/>
          <w:sz w:val="25"/>
        </w:rPr>
      </w:pPr>
      <w:r w:rsidRPr="0079131E">
        <w:rPr>
          <w:color w:val="000000" w:themeColor="text1"/>
          <w:w w:val="95"/>
          <w:sz w:val="25"/>
        </w:rPr>
        <w:t>Невід'є</w:t>
      </w:r>
      <w:r w:rsidR="002656B0" w:rsidRPr="0079131E">
        <w:rPr>
          <w:color w:val="000000" w:themeColor="text1"/>
          <w:w w:val="95"/>
          <w:sz w:val="25"/>
        </w:rPr>
        <w:t>мною</w:t>
      </w:r>
      <w:r w:rsidRPr="0079131E">
        <w:rPr>
          <w:color w:val="000000" w:themeColor="text1"/>
          <w:w w:val="95"/>
          <w:sz w:val="25"/>
        </w:rPr>
        <w:t xml:space="preserve"> </w:t>
      </w:r>
      <w:r w:rsidR="002656B0" w:rsidRPr="0079131E">
        <w:rPr>
          <w:color w:val="000000" w:themeColor="text1"/>
          <w:w w:val="95"/>
          <w:sz w:val="25"/>
        </w:rPr>
        <w:t>частиною цього</w:t>
      </w:r>
      <w:r w:rsidRPr="0079131E">
        <w:rPr>
          <w:color w:val="000000" w:themeColor="text1"/>
          <w:w w:val="95"/>
          <w:sz w:val="25"/>
        </w:rPr>
        <w:t xml:space="preserve"> Договору є</w:t>
      </w:r>
      <w:r w:rsidR="002656B0" w:rsidRPr="0079131E">
        <w:rPr>
          <w:color w:val="000000" w:themeColor="text1"/>
          <w:w w:val="95"/>
          <w:sz w:val="25"/>
        </w:rPr>
        <w:t>:</w:t>
      </w:r>
      <w:r w:rsidRPr="0079131E">
        <w:rPr>
          <w:color w:val="000000" w:themeColor="text1"/>
          <w:w w:val="95"/>
          <w:sz w:val="25"/>
        </w:rPr>
        <w:t xml:space="preserve"> Дод</w:t>
      </w:r>
      <w:r w:rsidR="002656B0" w:rsidRPr="0079131E">
        <w:rPr>
          <w:color w:val="000000" w:themeColor="text1"/>
          <w:w w:val="95"/>
          <w:sz w:val="25"/>
        </w:rPr>
        <w:t xml:space="preserve">аток </w:t>
      </w:r>
      <w:r w:rsidR="0079131E">
        <w:rPr>
          <w:color w:val="000000" w:themeColor="text1"/>
          <w:w w:val="95"/>
          <w:sz w:val="25"/>
        </w:rPr>
        <w:t xml:space="preserve">№1 </w:t>
      </w:r>
      <w:r w:rsidRPr="0079131E">
        <w:rPr>
          <w:color w:val="000000" w:themeColor="text1"/>
          <w:w w:val="95"/>
          <w:sz w:val="25"/>
        </w:rPr>
        <w:t>С</w:t>
      </w:r>
      <w:r w:rsidR="002656B0" w:rsidRPr="0079131E">
        <w:rPr>
          <w:color w:val="000000" w:themeColor="text1"/>
          <w:w w:val="95"/>
          <w:sz w:val="25"/>
        </w:rPr>
        <w:t>пецифікація.</w:t>
      </w:r>
    </w:p>
    <w:p w14:paraId="62111AA8" w14:textId="77777777" w:rsidR="00314960" w:rsidRPr="0079131E" w:rsidRDefault="00314960" w:rsidP="00740314">
      <w:pPr>
        <w:pStyle w:val="a3"/>
        <w:spacing w:before="98"/>
        <w:ind w:firstLine="462"/>
        <w:rPr>
          <w:color w:val="000000" w:themeColor="text1"/>
        </w:rPr>
      </w:pPr>
    </w:p>
    <w:p w14:paraId="45388B74" w14:textId="77777777" w:rsidR="00314960" w:rsidRPr="007262C9" w:rsidRDefault="007262C9" w:rsidP="007262C9">
      <w:pPr>
        <w:tabs>
          <w:tab w:val="left" w:pos="3992"/>
        </w:tabs>
        <w:spacing w:before="1"/>
        <w:ind w:left="3900"/>
        <w:rPr>
          <w:b/>
          <w:color w:val="000000" w:themeColor="text1"/>
          <w:sz w:val="25"/>
        </w:rPr>
      </w:pPr>
      <w:r w:rsidRPr="007262C9">
        <w:rPr>
          <w:b/>
          <w:color w:val="000000" w:themeColor="text1"/>
          <w:spacing w:val="-6"/>
          <w:sz w:val="25"/>
        </w:rPr>
        <w:t xml:space="preserve">13. </w:t>
      </w:r>
      <w:r w:rsidR="002656B0" w:rsidRPr="007262C9">
        <w:rPr>
          <w:b/>
          <w:color w:val="000000" w:themeColor="text1"/>
          <w:spacing w:val="-6"/>
          <w:sz w:val="25"/>
        </w:rPr>
        <w:t>Адреси</w:t>
      </w:r>
      <w:r w:rsidRPr="007262C9">
        <w:rPr>
          <w:b/>
          <w:color w:val="000000" w:themeColor="text1"/>
          <w:spacing w:val="-6"/>
          <w:sz w:val="25"/>
        </w:rPr>
        <w:t xml:space="preserve"> </w:t>
      </w:r>
      <w:r w:rsidR="002656B0" w:rsidRPr="007262C9">
        <w:rPr>
          <w:b/>
          <w:color w:val="000000" w:themeColor="text1"/>
          <w:spacing w:val="-6"/>
          <w:sz w:val="25"/>
        </w:rPr>
        <w:t>i</w:t>
      </w:r>
      <w:r w:rsidRPr="007262C9">
        <w:rPr>
          <w:b/>
          <w:color w:val="000000" w:themeColor="text1"/>
          <w:spacing w:val="-6"/>
          <w:sz w:val="25"/>
        </w:rPr>
        <w:t xml:space="preserve"> </w:t>
      </w:r>
      <w:r w:rsidR="002656B0" w:rsidRPr="007262C9">
        <w:rPr>
          <w:b/>
          <w:color w:val="000000" w:themeColor="text1"/>
          <w:spacing w:val="-6"/>
          <w:sz w:val="25"/>
        </w:rPr>
        <w:t>реквізити</w:t>
      </w:r>
      <w:r w:rsidRPr="007262C9">
        <w:rPr>
          <w:b/>
          <w:color w:val="000000" w:themeColor="text1"/>
          <w:spacing w:val="-6"/>
          <w:sz w:val="25"/>
        </w:rPr>
        <w:t xml:space="preserve"> </w:t>
      </w:r>
      <w:r w:rsidR="002656B0" w:rsidRPr="007262C9">
        <w:rPr>
          <w:b/>
          <w:color w:val="000000" w:themeColor="text1"/>
          <w:spacing w:val="-6"/>
          <w:sz w:val="25"/>
        </w:rPr>
        <w:t>сторін</w:t>
      </w:r>
    </w:p>
    <w:p w14:paraId="254AB49D" w14:textId="77777777" w:rsidR="00314960" w:rsidRPr="007262C9" w:rsidRDefault="00314960">
      <w:pPr>
        <w:pStyle w:val="a3"/>
        <w:spacing w:before="213"/>
        <w:rPr>
          <w:b/>
          <w:color w:val="000000" w:themeColor="text1"/>
          <w:sz w:val="20"/>
        </w:rPr>
      </w:pPr>
    </w:p>
    <w:p w14:paraId="3DFFABD9" w14:textId="77777777" w:rsidR="00314960" w:rsidRPr="0015738C" w:rsidRDefault="00314960">
      <w:pPr>
        <w:rPr>
          <w:color w:val="000000" w:themeColor="text1"/>
          <w:sz w:val="20"/>
        </w:rPr>
        <w:sectPr w:rsidR="00314960" w:rsidRPr="0015738C">
          <w:pgSz w:w="11910" w:h="16840"/>
          <w:pgMar w:top="700" w:right="480" w:bottom="280" w:left="780" w:header="720" w:footer="720" w:gutter="0"/>
          <w:cols w:space="720"/>
        </w:sectPr>
      </w:pPr>
    </w:p>
    <w:p w14:paraId="1470823F" w14:textId="77777777" w:rsidR="00314960" w:rsidRDefault="00314960">
      <w:pPr>
        <w:jc w:val="center"/>
        <w:rPr>
          <w:sz w:val="17"/>
        </w:rPr>
      </w:pPr>
    </w:p>
    <w:p w14:paraId="3B415945" w14:textId="77777777" w:rsidR="00740314" w:rsidRDefault="00740314" w:rsidP="00740314">
      <w:pPr>
        <w:rPr>
          <w:sz w:val="17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5636"/>
      </w:tblGrid>
      <w:tr w:rsidR="00740314" w:rsidRPr="00196810" w14:paraId="7E1502DB" w14:textId="77777777" w:rsidTr="006E138D">
        <w:tc>
          <w:tcPr>
            <w:tcW w:w="4678" w:type="dxa"/>
          </w:tcPr>
          <w:p w14:paraId="550A7040" w14:textId="77777777" w:rsidR="00740314" w:rsidRPr="004E6544" w:rsidRDefault="00740314" w:rsidP="006E138D">
            <w:pPr>
              <w:suppressAutoHyphens/>
              <w:ind w:firstLine="142"/>
              <w:jc w:val="both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bCs/>
                <w:color w:val="000000"/>
                <w:spacing w:val="-5"/>
                <w:sz w:val="24"/>
                <w:szCs w:val="24"/>
              </w:rPr>
              <w:t>ЗАМОВНИК:</w:t>
            </w:r>
          </w:p>
          <w:p w14:paraId="0C812C55" w14:textId="77777777" w:rsidR="00740314" w:rsidRPr="004E6544" w:rsidRDefault="00740314" w:rsidP="006E138D">
            <w:pPr>
              <w:suppressAutoHyphens/>
              <w:ind w:firstLine="142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 xml:space="preserve">Державне підприємство </w:t>
            </w:r>
          </w:p>
          <w:p w14:paraId="528E6DA1" w14:textId="77777777" w:rsidR="00740314" w:rsidRPr="004E6544" w:rsidRDefault="00740314" w:rsidP="006E138D">
            <w:pPr>
              <w:suppressAutoHyphens/>
              <w:ind w:firstLine="142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>Великокопанівське</w:t>
            </w:r>
            <w:proofErr w:type="spellEnd"/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 xml:space="preserve"> ЛМГ»  </w:t>
            </w:r>
          </w:p>
          <w:p w14:paraId="3D108E88" w14:textId="77777777" w:rsidR="00740314" w:rsidRDefault="00740314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74100, Херсонська </w:t>
            </w:r>
            <w:r w:rsidRPr="004E6544">
              <w:rPr>
                <w:color w:val="000000"/>
                <w:spacing w:val="-5"/>
                <w:sz w:val="24"/>
                <w:szCs w:val="24"/>
              </w:rPr>
              <w:t>обл.,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Бериславський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р-н,</w:t>
            </w:r>
          </w:p>
          <w:p w14:paraId="3F38D777" w14:textId="77777777" w:rsidR="00740314" w:rsidRDefault="00740314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с.м.т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. Велика Олександрівка, </w:t>
            </w:r>
          </w:p>
          <w:p w14:paraId="02AEC4D4" w14:textId="77777777" w:rsidR="00740314" w:rsidRPr="004E6544" w:rsidRDefault="00740314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вул. Заводська, буд. 10</w:t>
            </w:r>
          </w:p>
          <w:p w14:paraId="05C1AF45" w14:textId="77777777" w:rsidR="00740314" w:rsidRPr="001A1774" w:rsidRDefault="00740314" w:rsidP="006E138D">
            <w:pPr>
              <w:suppressAutoHyphens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Pr="004E6544">
              <w:rPr>
                <w:color w:val="000000"/>
                <w:spacing w:val="-5"/>
                <w:sz w:val="24"/>
                <w:szCs w:val="24"/>
              </w:rPr>
              <w:t>код ЄДРПОУ 00993277</w:t>
            </w:r>
          </w:p>
          <w:p w14:paraId="726D8AA9" w14:textId="77777777" w:rsidR="00740314" w:rsidRDefault="00740314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р/р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UA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373052990000026004001103068</w:t>
            </w:r>
          </w:p>
          <w:p w14:paraId="6F6D66C0" w14:textId="77777777" w:rsidR="00740314" w:rsidRDefault="00740314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Банк АТ КБ « ПРИВАТБАНК», </w:t>
            </w:r>
          </w:p>
          <w:p w14:paraId="530BBDEC" w14:textId="77777777" w:rsidR="00740314" w:rsidRPr="004341AA" w:rsidRDefault="00740314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МФО 305299</w:t>
            </w:r>
          </w:p>
          <w:p w14:paraId="0481EF6A" w14:textId="77777777" w:rsidR="00740314" w:rsidRDefault="00740314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color w:val="000000"/>
                <w:spacing w:val="-5"/>
                <w:sz w:val="24"/>
                <w:szCs w:val="24"/>
              </w:rPr>
              <w:t>ІПН 009932721200</w:t>
            </w:r>
          </w:p>
          <w:p w14:paraId="07CA5F79" w14:textId="77777777" w:rsidR="009E21F3" w:rsidRDefault="009E21F3" w:rsidP="009E2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 платником податку на прибуток на загальних підставах</w:t>
            </w:r>
          </w:p>
          <w:p w14:paraId="79BD4DA4" w14:textId="77777777" w:rsidR="00740314" w:rsidRPr="001A1774" w:rsidRDefault="00740314" w:rsidP="006E138D">
            <w:pPr>
              <w:suppressAutoHyphens/>
              <w:ind w:firstLine="142"/>
              <w:jc w:val="both"/>
              <w:rPr>
                <w:b/>
                <w:bCs/>
                <w:color w:val="000000"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636" w:type="dxa"/>
          </w:tcPr>
          <w:p w14:paraId="6E587E9E" w14:textId="77777777" w:rsidR="00740314" w:rsidRPr="004E6544" w:rsidRDefault="00740314" w:rsidP="006E138D">
            <w:pPr>
              <w:suppressAutoHyphens/>
              <w:ind w:firstLine="709"/>
              <w:jc w:val="both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bCs/>
                <w:color w:val="000000"/>
                <w:spacing w:val="-5"/>
                <w:sz w:val="24"/>
                <w:szCs w:val="24"/>
              </w:rPr>
              <w:t>ВИКОНАВЕЦЬ:</w:t>
            </w:r>
          </w:p>
          <w:p w14:paraId="53FE5EEB" w14:textId="77777777" w:rsidR="00740314" w:rsidRDefault="00740314" w:rsidP="00740314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608C5062" w14:textId="77777777" w:rsidR="00740314" w:rsidRDefault="00740314" w:rsidP="00740314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01F4B8D7" w14:textId="77777777" w:rsidR="00740314" w:rsidRDefault="00740314" w:rsidP="00740314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2463BF89" w14:textId="77777777" w:rsidR="00740314" w:rsidRDefault="00740314" w:rsidP="00740314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21B7C3CA" w14:textId="77777777" w:rsidR="00740314" w:rsidRDefault="00740314" w:rsidP="00740314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21DEDEC5" w14:textId="77777777" w:rsidR="00740314" w:rsidRPr="00196810" w:rsidRDefault="00740314" w:rsidP="00740314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071B7CDB" w14:textId="77777777" w:rsidR="00740314" w:rsidRPr="00196810" w:rsidRDefault="00740314" w:rsidP="00740314">
      <w:pPr>
        <w:suppressAutoHyphens/>
        <w:ind w:firstLine="709"/>
        <w:jc w:val="both"/>
        <w:rPr>
          <w:b/>
          <w:bCs/>
          <w:color w:val="000000"/>
          <w:spacing w:val="-5"/>
          <w:sz w:val="24"/>
          <w:szCs w:val="24"/>
        </w:rPr>
      </w:pPr>
    </w:p>
    <w:p w14:paraId="4491833F" w14:textId="77777777" w:rsidR="00740314" w:rsidRPr="004341AA" w:rsidRDefault="00740314" w:rsidP="00740314">
      <w:pPr>
        <w:suppressAutoHyphens/>
        <w:jc w:val="both"/>
        <w:rPr>
          <w:b/>
          <w:color w:val="000000"/>
          <w:spacing w:val="-5"/>
          <w:sz w:val="24"/>
          <w:szCs w:val="24"/>
        </w:rPr>
      </w:pPr>
      <w:r w:rsidRPr="00196810">
        <w:rPr>
          <w:b/>
          <w:bCs/>
          <w:color w:val="000000"/>
          <w:spacing w:val="-5"/>
          <w:sz w:val="24"/>
          <w:szCs w:val="24"/>
        </w:rPr>
        <w:t>____________</w:t>
      </w:r>
      <w:r w:rsidRPr="00196810">
        <w:rPr>
          <w:bCs/>
          <w:color w:val="000000"/>
          <w:spacing w:val="-5"/>
          <w:sz w:val="24"/>
          <w:szCs w:val="24"/>
        </w:rPr>
        <w:t>Юрій САВЛУК</w:t>
      </w:r>
      <w:r w:rsidRPr="00196810">
        <w:rPr>
          <w:b/>
          <w:bCs/>
          <w:color w:val="000000"/>
          <w:spacing w:val="-5"/>
          <w:sz w:val="24"/>
          <w:szCs w:val="24"/>
        </w:rPr>
        <w:tab/>
      </w:r>
      <w:r w:rsidR="00FA2C24">
        <w:rPr>
          <w:b/>
          <w:bCs/>
          <w:color w:val="000000"/>
          <w:spacing w:val="-5"/>
          <w:sz w:val="24"/>
          <w:szCs w:val="24"/>
        </w:rPr>
        <w:t xml:space="preserve">                                         </w:t>
      </w:r>
      <w:r w:rsidRPr="00196810">
        <w:rPr>
          <w:bCs/>
          <w:color w:val="000000"/>
          <w:spacing w:val="-5"/>
          <w:sz w:val="24"/>
          <w:szCs w:val="24"/>
        </w:rPr>
        <w:t>_____________</w:t>
      </w:r>
      <w:r w:rsidRPr="00196810">
        <w:t xml:space="preserve"> </w:t>
      </w:r>
      <w:r>
        <w:t>( Власне ім’я ПРІЗВИЩЕ)</w:t>
      </w:r>
    </w:p>
    <w:p w14:paraId="1D64EFBD" w14:textId="77777777" w:rsidR="00740314" w:rsidRPr="00196810" w:rsidRDefault="00FA2C24" w:rsidP="00740314">
      <w:pPr>
        <w:suppressAutoHyphens/>
        <w:ind w:firstLine="709"/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    </w:t>
      </w:r>
    </w:p>
    <w:p w14:paraId="444DF60F" w14:textId="77777777" w:rsidR="00740314" w:rsidRPr="004341AA" w:rsidRDefault="00740314" w:rsidP="00740314">
      <w:pPr>
        <w:suppressAutoHyphens/>
        <w:ind w:firstLine="709"/>
        <w:jc w:val="both"/>
        <w:rPr>
          <w:b/>
          <w:color w:val="000000"/>
          <w:spacing w:val="-5"/>
          <w:szCs w:val="28"/>
        </w:rPr>
      </w:pPr>
      <w:r w:rsidRPr="00196810">
        <w:rPr>
          <w:b/>
          <w:color w:val="000000"/>
          <w:spacing w:val="-5"/>
          <w:sz w:val="24"/>
          <w:szCs w:val="24"/>
        </w:rPr>
        <w:t>М.П.</w:t>
      </w:r>
      <w:r w:rsidRPr="00196810">
        <w:rPr>
          <w:b/>
          <w:color w:val="000000"/>
          <w:spacing w:val="-5"/>
          <w:sz w:val="24"/>
          <w:szCs w:val="24"/>
        </w:rPr>
        <w:tab/>
        <w:t xml:space="preserve">                         </w:t>
      </w:r>
      <w:r w:rsidRPr="00196810">
        <w:rPr>
          <w:b/>
          <w:color w:val="000000"/>
          <w:spacing w:val="-5"/>
          <w:szCs w:val="28"/>
        </w:rPr>
        <w:t xml:space="preserve">                  </w:t>
      </w:r>
      <w:r w:rsidR="00FA2C24">
        <w:rPr>
          <w:b/>
          <w:color w:val="000000"/>
          <w:spacing w:val="-5"/>
          <w:szCs w:val="28"/>
        </w:rPr>
        <w:t xml:space="preserve">                                                                  </w:t>
      </w:r>
      <w:r w:rsidRPr="00196810">
        <w:rPr>
          <w:b/>
          <w:color w:val="000000"/>
          <w:spacing w:val="-5"/>
          <w:szCs w:val="28"/>
        </w:rPr>
        <w:t xml:space="preserve">   </w:t>
      </w:r>
      <w:r w:rsidRPr="00196810">
        <w:rPr>
          <w:b/>
          <w:color w:val="000000"/>
          <w:spacing w:val="-5"/>
          <w:sz w:val="24"/>
          <w:szCs w:val="24"/>
        </w:rPr>
        <w:t>М.П.</w:t>
      </w:r>
      <w:r w:rsidRPr="00196810">
        <w:rPr>
          <w:b/>
          <w:color w:val="000000"/>
          <w:spacing w:val="-5"/>
          <w:sz w:val="24"/>
          <w:szCs w:val="24"/>
        </w:rPr>
        <w:tab/>
      </w:r>
      <w:r w:rsidRPr="00196810">
        <w:rPr>
          <w:b/>
          <w:color w:val="000000"/>
          <w:spacing w:val="-5"/>
          <w:szCs w:val="28"/>
        </w:rPr>
        <w:t xml:space="preserve">                                           </w:t>
      </w:r>
    </w:p>
    <w:p w14:paraId="7DE57377" w14:textId="77777777" w:rsidR="00740314" w:rsidRDefault="00740314">
      <w:pPr>
        <w:jc w:val="center"/>
        <w:rPr>
          <w:sz w:val="17"/>
        </w:rPr>
        <w:sectPr w:rsidR="00740314">
          <w:type w:val="continuous"/>
          <w:pgSz w:w="11910" w:h="16840"/>
          <w:pgMar w:top="1020" w:right="480" w:bottom="280" w:left="780" w:header="720" w:footer="720" w:gutter="0"/>
          <w:cols w:space="720"/>
        </w:sectPr>
      </w:pPr>
    </w:p>
    <w:p w14:paraId="668B8A26" w14:textId="77777777" w:rsidR="00314960" w:rsidRDefault="002656B0">
      <w:pPr>
        <w:pStyle w:val="a3"/>
        <w:spacing w:line="216" w:lineRule="exact"/>
        <w:ind w:left="8875"/>
        <w:rPr>
          <w:sz w:val="20"/>
        </w:rPr>
      </w:pPr>
      <w:r>
        <w:rPr>
          <w:noProof/>
          <w:position w:val="-3"/>
          <w:sz w:val="20"/>
          <w:lang w:val="ru-RU" w:eastAsia="ru-RU"/>
        </w:rPr>
        <w:lastRenderedPageBreak/>
        <w:drawing>
          <wp:inline distT="0" distB="0" distL="0" distR="0" wp14:anchorId="299A8E10" wp14:editId="2948C744">
            <wp:extent cx="831888" cy="13715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8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BFA1" w14:textId="77777777" w:rsidR="00314960" w:rsidRDefault="002656B0">
      <w:pPr>
        <w:pStyle w:val="11"/>
        <w:tabs>
          <w:tab w:val="left" w:pos="10178"/>
        </w:tabs>
        <w:spacing w:before="187" w:line="289" w:lineRule="exact"/>
        <w:ind w:left="7097"/>
      </w:pPr>
      <w:r>
        <w:rPr>
          <w:color w:val="262626"/>
          <w:w w:val="95"/>
        </w:rPr>
        <w:t xml:space="preserve">до </w:t>
      </w:r>
      <w:r>
        <w:rPr>
          <w:color w:val="1D1D1D"/>
          <w:w w:val="95"/>
        </w:rPr>
        <w:t>Договору</w:t>
      </w:r>
      <w:r w:rsidR="0079131E">
        <w:rPr>
          <w:color w:val="1D1D1D"/>
          <w:w w:val="95"/>
        </w:rPr>
        <w:t xml:space="preserve"> </w:t>
      </w:r>
      <w:r w:rsidR="0079131E">
        <w:rPr>
          <w:color w:val="1F1F1F"/>
          <w:w w:val="95"/>
        </w:rPr>
        <w:t>№</w:t>
      </w:r>
      <w:r>
        <w:rPr>
          <w:color w:val="1F1F1F"/>
          <w:w w:val="95"/>
        </w:rPr>
        <w:t xml:space="preserve"> </w:t>
      </w:r>
      <w:r>
        <w:rPr>
          <w:color w:val="1F1F1F"/>
          <w:u w:val="single" w:color="4F3B44"/>
        </w:rPr>
        <w:tab/>
      </w:r>
    </w:p>
    <w:p w14:paraId="32A74594" w14:textId="77777777" w:rsidR="00314960" w:rsidRDefault="002656B0">
      <w:pPr>
        <w:pStyle w:val="a3"/>
        <w:tabs>
          <w:tab w:val="left" w:pos="8210"/>
        </w:tabs>
        <w:spacing w:line="277" w:lineRule="exact"/>
        <w:ind w:left="7243"/>
      </w:pPr>
      <w:r>
        <w:rPr>
          <w:color w:val="2A2A2A"/>
        </w:rPr>
        <w:t>ві</w:t>
      </w:r>
      <w:r w:rsidR="0079131E">
        <w:rPr>
          <w:color w:val="2A2A2A"/>
        </w:rPr>
        <w:t xml:space="preserve">д «    </w:t>
      </w:r>
      <w:r>
        <w:rPr>
          <w:color w:val="1A1A1A"/>
        </w:rPr>
        <w:t>»</w:t>
      </w:r>
      <w:r w:rsidR="0079131E">
        <w:rPr>
          <w:color w:val="1A1A1A"/>
        </w:rPr>
        <w:t xml:space="preserve"> ___________ 2</w:t>
      </w:r>
      <w:r>
        <w:rPr>
          <w:color w:val="242424"/>
        </w:rPr>
        <w:t>024</w:t>
      </w:r>
      <w:r>
        <w:rPr>
          <w:color w:val="232323"/>
          <w:spacing w:val="-5"/>
        </w:rPr>
        <w:t>р.</w:t>
      </w:r>
    </w:p>
    <w:p w14:paraId="5624FA2F" w14:textId="77777777" w:rsidR="00314960" w:rsidRDefault="00314960">
      <w:pPr>
        <w:pStyle w:val="a3"/>
        <w:spacing w:before="232"/>
      </w:pPr>
    </w:p>
    <w:p w14:paraId="639EB87C" w14:textId="77777777" w:rsidR="00314960" w:rsidRPr="0079131E" w:rsidRDefault="002656B0">
      <w:pPr>
        <w:pStyle w:val="a3"/>
        <w:ind w:left="1670" w:right="1589"/>
        <w:jc w:val="center"/>
        <w:rPr>
          <w:b/>
        </w:rPr>
      </w:pPr>
      <w:r w:rsidRPr="0079131E">
        <w:rPr>
          <w:b/>
          <w:color w:val="2D2D2D"/>
          <w:spacing w:val="-2"/>
          <w:w w:val="105"/>
        </w:rPr>
        <w:t>СПЕЦИФ</w:t>
      </w:r>
      <w:r w:rsidR="0079131E" w:rsidRPr="0079131E">
        <w:rPr>
          <w:b/>
          <w:color w:val="2D2D2D"/>
          <w:spacing w:val="-2"/>
          <w:w w:val="105"/>
        </w:rPr>
        <w:t>ІКАЦІЯ</w:t>
      </w:r>
    </w:p>
    <w:p w14:paraId="5B185DF6" w14:textId="77777777" w:rsidR="00314960" w:rsidRPr="0079131E" w:rsidRDefault="00314960">
      <w:pPr>
        <w:pStyle w:val="a3"/>
        <w:rPr>
          <w:b/>
          <w:sz w:val="20"/>
        </w:rPr>
      </w:pPr>
    </w:p>
    <w:p w14:paraId="50D99C4E" w14:textId="77777777" w:rsidR="00314960" w:rsidRDefault="00314960">
      <w:pPr>
        <w:pStyle w:val="a3"/>
        <w:rPr>
          <w:sz w:val="20"/>
        </w:rPr>
      </w:pPr>
    </w:p>
    <w:p w14:paraId="474E326E" w14:textId="77777777" w:rsidR="00314960" w:rsidRDefault="00314960">
      <w:pPr>
        <w:pStyle w:val="a3"/>
        <w:spacing w:before="72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544448"/>
          <w:left w:val="single" w:sz="6" w:space="0" w:color="544448"/>
          <w:bottom w:val="single" w:sz="6" w:space="0" w:color="544448"/>
          <w:right w:val="single" w:sz="6" w:space="0" w:color="544448"/>
          <w:insideH w:val="single" w:sz="6" w:space="0" w:color="544448"/>
          <w:insideV w:val="single" w:sz="6" w:space="0" w:color="544448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70"/>
        <w:gridCol w:w="984"/>
        <w:gridCol w:w="1142"/>
        <w:gridCol w:w="1420"/>
        <w:gridCol w:w="2148"/>
      </w:tblGrid>
      <w:tr w:rsidR="00314960" w14:paraId="60C36000" w14:textId="77777777" w:rsidTr="00E91D96">
        <w:trPr>
          <w:trHeight w:val="1079"/>
        </w:trPr>
        <w:tc>
          <w:tcPr>
            <w:tcW w:w="523" w:type="dxa"/>
          </w:tcPr>
          <w:p w14:paraId="1DF1747D" w14:textId="77777777" w:rsidR="00314960" w:rsidRDefault="00314960" w:rsidP="00E91D96">
            <w:pPr>
              <w:pStyle w:val="TableParagraph"/>
              <w:spacing w:before="93"/>
              <w:rPr>
                <w:sz w:val="25"/>
              </w:rPr>
            </w:pPr>
          </w:p>
          <w:p w14:paraId="530EA0AC" w14:textId="77777777" w:rsidR="00314960" w:rsidRDefault="002656B0" w:rsidP="00E91D96">
            <w:pPr>
              <w:pStyle w:val="TableParagraph"/>
              <w:ind w:left="132"/>
              <w:rPr>
                <w:i/>
                <w:sz w:val="25"/>
              </w:rPr>
            </w:pPr>
            <w:r>
              <w:rPr>
                <w:i/>
                <w:color w:val="2A2A2A"/>
                <w:spacing w:val="-10"/>
                <w:w w:val="75"/>
                <w:sz w:val="25"/>
              </w:rPr>
              <w:t>№</w:t>
            </w:r>
          </w:p>
        </w:tc>
        <w:tc>
          <w:tcPr>
            <w:tcW w:w="3470" w:type="dxa"/>
          </w:tcPr>
          <w:p w14:paraId="7336C857" w14:textId="77777777" w:rsidR="00314960" w:rsidRDefault="00314960" w:rsidP="00E91D96">
            <w:pPr>
              <w:pStyle w:val="TableParagraph"/>
              <w:spacing w:before="88"/>
              <w:rPr>
                <w:sz w:val="25"/>
              </w:rPr>
            </w:pPr>
          </w:p>
          <w:p w14:paraId="17B093FD" w14:textId="77777777" w:rsidR="00314960" w:rsidRDefault="002656B0" w:rsidP="00E91D96">
            <w:pPr>
              <w:pStyle w:val="TableParagraph"/>
              <w:ind w:left="693"/>
              <w:rPr>
                <w:sz w:val="25"/>
              </w:rPr>
            </w:pPr>
            <w:r>
              <w:rPr>
                <w:w w:val="85"/>
                <w:sz w:val="25"/>
              </w:rPr>
              <w:t>Найменування</w:t>
            </w:r>
            <w:r w:rsidR="0079131E">
              <w:rPr>
                <w:w w:val="85"/>
                <w:sz w:val="25"/>
              </w:rPr>
              <w:t xml:space="preserve"> </w:t>
            </w:r>
            <w:r>
              <w:rPr>
                <w:color w:val="111111"/>
                <w:spacing w:val="-2"/>
                <w:w w:val="95"/>
                <w:sz w:val="25"/>
              </w:rPr>
              <w:t>послуг</w:t>
            </w:r>
          </w:p>
        </w:tc>
        <w:tc>
          <w:tcPr>
            <w:tcW w:w="984" w:type="dxa"/>
          </w:tcPr>
          <w:p w14:paraId="6C2A176A" w14:textId="77777777" w:rsidR="00314960" w:rsidRDefault="00314960" w:rsidP="00E91D96">
            <w:pPr>
              <w:pStyle w:val="TableParagraph"/>
              <w:rPr>
                <w:sz w:val="23"/>
              </w:rPr>
            </w:pPr>
          </w:p>
          <w:p w14:paraId="25D13ACA" w14:textId="77777777" w:rsidR="00314960" w:rsidRDefault="002656B0" w:rsidP="00E91D96">
            <w:pPr>
              <w:pStyle w:val="TableParagraph"/>
              <w:spacing w:line="253" w:lineRule="exact"/>
              <w:ind w:left="334"/>
              <w:rPr>
                <w:sz w:val="23"/>
              </w:rPr>
            </w:pPr>
            <w:r>
              <w:rPr>
                <w:spacing w:val="-5"/>
                <w:sz w:val="23"/>
              </w:rPr>
              <w:t>Од.</w:t>
            </w:r>
          </w:p>
          <w:p w14:paraId="66C925D5" w14:textId="77777777" w:rsidR="00314960" w:rsidRDefault="002656B0" w:rsidP="00E91D96">
            <w:pPr>
              <w:pStyle w:val="TableParagraph"/>
              <w:spacing w:line="276" w:lineRule="exact"/>
              <w:ind w:left="293"/>
              <w:rPr>
                <w:sz w:val="25"/>
              </w:rPr>
            </w:pPr>
            <w:proofErr w:type="spellStart"/>
            <w:r>
              <w:rPr>
                <w:color w:val="1A1A1A"/>
                <w:spacing w:val="-4"/>
                <w:w w:val="95"/>
                <w:sz w:val="25"/>
              </w:rPr>
              <w:t>вим</w:t>
            </w:r>
            <w:proofErr w:type="spellEnd"/>
            <w:r>
              <w:rPr>
                <w:color w:val="1A1A1A"/>
                <w:spacing w:val="-4"/>
                <w:w w:val="95"/>
                <w:sz w:val="25"/>
              </w:rPr>
              <w:t>.</w:t>
            </w:r>
          </w:p>
        </w:tc>
        <w:tc>
          <w:tcPr>
            <w:tcW w:w="1142" w:type="dxa"/>
          </w:tcPr>
          <w:p w14:paraId="4DBD3D09" w14:textId="77777777" w:rsidR="00314960" w:rsidRDefault="00314960" w:rsidP="00E91D96">
            <w:pPr>
              <w:pStyle w:val="TableParagraph"/>
              <w:rPr>
                <w:sz w:val="23"/>
              </w:rPr>
            </w:pPr>
          </w:p>
          <w:p w14:paraId="6FDB683F" w14:textId="77777777" w:rsidR="00314960" w:rsidRDefault="002656B0" w:rsidP="00E91D96">
            <w:pPr>
              <w:pStyle w:val="TableParagraph"/>
              <w:spacing w:line="253" w:lineRule="exact"/>
              <w:ind w:left="136"/>
              <w:rPr>
                <w:sz w:val="23"/>
              </w:rPr>
            </w:pPr>
            <w:r>
              <w:rPr>
                <w:color w:val="0A0A0A"/>
                <w:spacing w:val="-2"/>
                <w:sz w:val="23"/>
              </w:rPr>
              <w:t>Кількість</w:t>
            </w:r>
          </w:p>
          <w:p w14:paraId="4F3B1AE4" w14:textId="77777777" w:rsidR="00314960" w:rsidRDefault="002656B0" w:rsidP="00E91D96">
            <w:pPr>
              <w:pStyle w:val="TableParagraph"/>
              <w:spacing w:line="276" w:lineRule="exact"/>
              <w:ind w:left="180"/>
              <w:rPr>
                <w:sz w:val="25"/>
              </w:rPr>
            </w:pPr>
            <w:r>
              <w:rPr>
                <w:color w:val="0F0F0F"/>
                <w:spacing w:val="-2"/>
                <w:w w:val="95"/>
                <w:sz w:val="25"/>
              </w:rPr>
              <w:t>одиниць</w:t>
            </w:r>
          </w:p>
        </w:tc>
        <w:tc>
          <w:tcPr>
            <w:tcW w:w="1420" w:type="dxa"/>
          </w:tcPr>
          <w:p w14:paraId="29838D26" w14:textId="77777777" w:rsidR="00314960" w:rsidRDefault="002656B0" w:rsidP="00E91D96">
            <w:pPr>
              <w:pStyle w:val="TableParagraph"/>
              <w:spacing w:before="30" w:line="218" w:lineRule="auto"/>
              <w:ind w:left="280" w:right="256" w:hanging="6"/>
              <w:jc w:val="center"/>
              <w:rPr>
                <w:sz w:val="25"/>
              </w:rPr>
            </w:pPr>
            <w:r>
              <w:rPr>
                <w:color w:val="181818"/>
                <w:sz w:val="23"/>
              </w:rPr>
              <w:t xml:space="preserve">Ціна </w:t>
            </w:r>
            <w:r>
              <w:rPr>
                <w:color w:val="161616"/>
                <w:sz w:val="23"/>
              </w:rPr>
              <w:t xml:space="preserve">за </w:t>
            </w:r>
            <w:r>
              <w:rPr>
                <w:color w:val="111111"/>
                <w:spacing w:val="-6"/>
                <w:sz w:val="23"/>
              </w:rPr>
              <w:t xml:space="preserve">одиницю </w:t>
            </w:r>
            <w:r>
              <w:rPr>
                <w:color w:val="0F0F0F"/>
                <w:spacing w:val="-4"/>
                <w:w w:val="90"/>
                <w:sz w:val="25"/>
              </w:rPr>
              <w:t>без</w:t>
            </w:r>
            <w:r w:rsidR="0079131E">
              <w:rPr>
                <w:color w:val="0F0F0F"/>
                <w:spacing w:val="-4"/>
                <w:w w:val="90"/>
                <w:sz w:val="25"/>
              </w:rPr>
              <w:t xml:space="preserve"> </w:t>
            </w:r>
            <w:r>
              <w:rPr>
                <w:color w:val="1A1A1A"/>
                <w:spacing w:val="-4"/>
                <w:w w:val="90"/>
                <w:sz w:val="25"/>
              </w:rPr>
              <w:t xml:space="preserve">ПДВ, </w:t>
            </w:r>
            <w:r>
              <w:rPr>
                <w:color w:val="050505"/>
                <w:spacing w:val="-4"/>
                <w:sz w:val="25"/>
              </w:rPr>
              <w:t>грн.</w:t>
            </w:r>
          </w:p>
        </w:tc>
        <w:tc>
          <w:tcPr>
            <w:tcW w:w="2148" w:type="dxa"/>
          </w:tcPr>
          <w:p w14:paraId="36CAA8FF" w14:textId="77777777" w:rsidR="00314960" w:rsidRDefault="00314960" w:rsidP="00E91D96">
            <w:pPr>
              <w:pStyle w:val="TableParagraph"/>
              <w:rPr>
                <w:sz w:val="23"/>
              </w:rPr>
            </w:pPr>
          </w:p>
          <w:p w14:paraId="17C20F56" w14:textId="77777777" w:rsidR="00314960" w:rsidRDefault="002656B0" w:rsidP="00E91D96">
            <w:pPr>
              <w:pStyle w:val="TableParagraph"/>
              <w:spacing w:line="253" w:lineRule="exact"/>
              <w:ind w:left="17" w:right="9"/>
              <w:jc w:val="center"/>
              <w:rPr>
                <w:sz w:val="23"/>
              </w:rPr>
            </w:pPr>
            <w:r>
              <w:rPr>
                <w:color w:val="111111"/>
                <w:spacing w:val="-7"/>
                <w:sz w:val="23"/>
              </w:rPr>
              <w:t>Загальна</w:t>
            </w:r>
            <w:r w:rsidR="0079131E">
              <w:rPr>
                <w:color w:val="111111"/>
                <w:spacing w:val="-7"/>
                <w:sz w:val="23"/>
              </w:rPr>
              <w:t xml:space="preserve"> </w:t>
            </w:r>
            <w:r>
              <w:rPr>
                <w:color w:val="212121"/>
                <w:spacing w:val="-2"/>
                <w:sz w:val="23"/>
              </w:rPr>
              <w:t>вартість</w:t>
            </w:r>
          </w:p>
          <w:p w14:paraId="0AD321C6" w14:textId="77777777" w:rsidR="00314960" w:rsidRDefault="0079131E" w:rsidP="00E91D96">
            <w:pPr>
              <w:pStyle w:val="TableParagraph"/>
              <w:spacing w:line="276" w:lineRule="exact"/>
              <w:ind w:left="17"/>
              <w:jc w:val="center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Б</w:t>
            </w:r>
            <w:r w:rsidR="002656B0">
              <w:rPr>
                <w:color w:val="1C1C1C"/>
                <w:w w:val="90"/>
                <w:sz w:val="25"/>
              </w:rPr>
              <w:t>ез</w:t>
            </w:r>
            <w:r>
              <w:rPr>
                <w:color w:val="0E0E0E"/>
                <w:w w:val="90"/>
                <w:sz w:val="25"/>
              </w:rPr>
              <w:t xml:space="preserve"> П</w:t>
            </w:r>
            <w:r w:rsidR="002656B0">
              <w:rPr>
                <w:color w:val="0E0E0E"/>
                <w:w w:val="90"/>
                <w:sz w:val="25"/>
              </w:rPr>
              <w:t>ДВ,</w:t>
            </w:r>
            <w:r w:rsidR="002656B0">
              <w:rPr>
                <w:spacing w:val="-4"/>
                <w:w w:val="90"/>
                <w:sz w:val="25"/>
              </w:rPr>
              <w:t>грн.</w:t>
            </w:r>
          </w:p>
        </w:tc>
      </w:tr>
      <w:tr w:rsidR="00314960" w14:paraId="5280692B" w14:textId="77777777" w:rsidTr="00E91D96">
        <w:trPr>
          <w:trHeight w:val="1032"/>
        </w:trPr>
        <w:tc>
          <w:tcPr>
            <w:tcW w:w="523" w:type="dxa"/>
            <w:tcBorders>
              <w:right w:val="single" w:sz="4" w:space="0" w:color="auto"/>
            </w:tcBorders>
          </w:tcPr>
          <w:p w14:paraId="4246CD3F" w14:textId="77777777" w:rsidR="00314960" w:rsidRDefault="00314960" w:rsidP="00E91D96">
            <w:pPr>
              <w:pStyle w:val="TableParagraph"/>
              <w:spacing w:before="93"/>
              <w:jc w:val="center"/>
              <w:rPr>
                <w:sz w:val="25"/>
              </w:rPr>
            </w:pPr>
          </w:p>
          <w:p w14:paraId="313CBD48" w14:textId="77777777" w:rsidR="00314960" w:rsidRDefault="002656B0" w:rsidP="00E91D96">
            <w:pPr>
              <w:pStyle w:val="TableParagraph"/>
              <w:ind w:left="189"/>
              <w:jc w:val="center"/>
              <w:rPr>
                <w:sz w:val="25"/>
              </w:rPr>
            </w:pPr>
            <w:r>
              <w:rPr>
                <w:color w:val="0F0F0F"/>
                <w:spacing w:val="-5"/>
                <w:sz w:val="25"/>
              </w:rPr>
              <w:t>1.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236535E" w14:textId="77777777" w:rsidR="00314960" w:rsidRDefault="002656B0" w:rsidP="00E91D96">
            <w:pPr>
              <w:pStyle w:val="TableParagraph"/>
              <w:spacing w:line="251" w:lineRule="exact"/>
              <w:ind w:left="38"/>
              <w:jc w:val="center"/>
              <w:rPr>
                <w:sz w:val="25"/>
              </w:rPr>
            </w:pPr>
            <w:r>
              <w:rPr>
                <w:color w:val="0F0F0F"/>
                <w:spacing w:val="-8"/>
                <w:sz w:val="25"/>
              </w:rPr>
              <w:t>Лісозаготівельні</w:t>
            </w:r>
            <w:r w:rsidR="0079131E">
              <w:rPr>
                <w:color w:val="0F0F0F"/>
                <w:spacing w:val="-8"/>
                <w:sz w:val="25"/>
              </w:rPr>
              <w:t xml:space="preserve"> </w:t>
            </w:r>
            <w:r>
              <w:rPr>
                <w:color w:val="161616"/>
                <w:spacing w:val="-2"/>
                <w:sz w:val="25"/>
              </w:rPr>
              <w:t>послуги</w:t>
            </w:r>
          </w:p>
          <w:p w14:paraId="7928F950" w14:textId="77777777" w:rsidR="00314960" w:rsidRDefault="002656B0" w:rsidP="00E91D96">
            <w:pPr>
              <w:pStyle w:val="TableParagraph"/>
              <w:spacing w:line="278" w:lineRule="exact"/>
              <w:ind w:left="39" w:hanging="4"/>
              <w:jc w:val="center"/>
              <w:rPr>
                <w:sz w:val="25"/>
              </w:rPr>
            </w:pPr>
            <w:r>
              <w:rPr>
                <w:color w:val="0A0A0A"/>
                <w:spacing w:val="-6"/>
                <w:sz w:val="25"/>
              </w:rPr>
              <w:t>(послуги</w:t>
            </w:r>
            <w:r w:rsidR="00E91D96">
              <w:rPr>
                <w:color w:val="0A0A0A"/>
                <w:spacing w:val="-6"/>
                <w:sz w:val="25"/>
              </w:rPr>
              <w:t xml:space="preserve"> </w:t>
            </w:r>
            <w:r w:rsidR="00E91D96">
              <w:rPr>
                <w:color w:val="111111"/>
                <w:spacing w:val="-6"/>
                <w:sz w:val="25"/>
              </w:rPr>
              <w:t>заготівлі ліквідної деревини)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33F16CCC" w14:textId="77777777" w:rsidR="00314960" w:rsidRDefault="00314960" w:rsidP="00E91D96">
            <w:pPr>
              <w:pStyle w:val="TableParagraph"/>
              <w:spacing w:before="98"/>
              <w:jc w:val="center"/>
              <w:rPr>
                <w:sz w:val="25"/>
              </w:rPr>
            </w:pPr>
          </w:p>
          <w:p w14:paraId="4FE7ACE5" w14:textId="77777777" w:rsidR="00314960" w:rsidRDefault="002656B0" w:rsidP="00CD77F3">
            <w:pPr>
              <w:pStyle w:val="TableParagraph"/>
              <w:rPr>
                <w:sz w:val="25"/>
              </w:rPr>
            </w:pPr>
            <w:r>
              <w:rPr>
                <w:spacing w:val="-2"/>
                <w:sz w:val="25"/>
              </w:rPr>
              <w:t>м.</w:t>
            </w:r>
            <w:r w:rsidR="00E91D96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куб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14:paraId="05E09E6B" w14:textId="77777777" w:rsidR="00314960" w:rsidRDefault="00314960" w:rsidP="00E91D96">
            <w:pPr>
              <w:pStyle w:val="TableParagraph"/>
              <w:spacing w:before="98"/>
              <w:jc w:val="center"/>
              <w:rPr>
                <w:sz w:val="25"/>
              </w:rPr>
            </w:pPr>
          </w:p>
          <w:p w14:paraId="152A1E74" w14:textId="77777777" w:rsidR="00314960" w:rsidRDefault="00314960" w:rsidP="00E91D96">
            <w:pPr>
              <w:pStyle w:val="TableParagraph"/>
              <w:ind w:left="319"/>
              <w:jc w:val="center"/>
              <w:rPr>
                <w:sz w:val="25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0BDF08BB" w14:textId="77777777" w:rsidR="00314960" w:rsidRDefault="00314960" w:rsidP="002059B2">
            <w:pPr>
              <w:pStyle w:val="TableParagraph"/>
              <w:ind w:left="391"/>
              <w:rPr>
                <w:sz w:val="25"/>
              </w:rPr>
            </w:pPr>
          </w:p>
        </w:tc>
        <w:tc>
          <w:tcPr>
            <w:tcW w:w="2148" w:type="dxa"/>
          </w:tcPr>
          <w:p w14:paraId="065EB771" w14:textId="77777777" w:rsidR="00314960" w:rsidRDefault="00314960" w:rsidP="00E91D96">
            <w:pPr>
              <w:pStyle w:val="TableParagraph"/>
              <w:spacing w:before="98"/>
              <w:jc w:val="center"/>
              <w:rPr>
                <w:sz w:val="25"/>
              </w:rPr>
            </w:pPr>
          </w:p>
          <w:p w14:paraId="7AB024CB" w14:textId="77777777" w:rsidR="00314960" w:rsidRDefault="00314960" w:rsidP="00E91D96">
            <w:pPr>
              <w:pStyle w:val="TableParagraph"/>
              <w:ind w:left="439"/>
              <w:jc w:val="center"/>
              <w:rPr>
                <w:sz w:val="25"/>
              </w:rPr>
            </w:pPr>
          </w:p>
        </w:tc>
      </w:tr>
      <w:tr w:rsidR="00E91D96" w14:paraId="02EE10E0" w14:textId="77777777" w:rsidTr="00E9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23" w:type="dxa"/>
          </w:tcPr>
          <w:p w14:paraId="234F8657" w14:textId="77777777" w:rsidR="00E91D96" w:rsidRDefault="00E91D96" w:rsidP="00E91D96">
            <w:pPr>
              <w:pStyle w:val="a3"/>
              <w:spacing w:before="161"/>
              <w:jc w:val="center"/>
            </w:pPr>
            <w:r>
              <w:t>2.</w:t>
            </w:r>
          </w:p>
        </w:tc>
        <w:tc>
          <w:tcPr>
            <w:tcW w:w="3470" w:type="dxa"/>
          </w:tcPr>
          <w:p w14:paraId="3CE18AC7" w14:textId="77777777" w:rsidR="00E91D96" w:rsidRDefault="00E91D96" w:rsidP="00E91D96">
            <w:pPr>
              <w:pStyle w:val="a3"/>
              <w:spacing w:before="161"/>
              <w:jc w:val="center"/>
            </w:pPr>
            <w:r>
              <w:rPr>
                <w:color w:val="000000" w:themeColor="text1"/>
                <w:spacing w:val="-6"/>
              </w:rPr>
              <w:t>З</w:t>
            </w:r>
            <w:r w:rsidRPr="00777A73">
              <w:rPr>
                <w:color w:val="000000" w:themeColor="text1"/>
                <w:spacing w:val="-6"/>
              </w:rPr>
              <w:t>бирання у купи та спалювання порубкових залишків після рубання</w:t>
            </w:r>
          </w:p>
        </w:tc>
        <w:tc>
          <w:tcPr>
            <w:tcW w:w="984" w:type="dxa"/>
          </w:tcPr>
          <w:p w14:paraId="3395BF99" w14:textId="77777777" w:rsidR="00E91D96" w:rsidRDefault="00E91D96" w:rsidP="00E91D96">
            <w:pPr>
              <w:pStyle w:val="a3"/>
              <w:spacing w:before="161"/>
              <w:jc w:val="center"/>
            </w:pPr>
            <w:r>
              <w:rPr>
                <w:spacing w:val="-2"/>
              </w:rPr>
              <w:t>м. куб</w:t>
            </w:r>
          </w:p>
        </w:tc>
        <w:tc>
          <w:tcPr>
            <w:tcW w:w="1142" w:type="dxa"/>
          </w:tcPr>
          <w:p w14:paraId="12E4191E" w14:textId="77777777" w:rsidR="00E91D96" w:rsidRDefault="00E91D96" w:rsidP="00E91D96">
            <w:pPr>
              <w:pStyle w:val="a3"/>
              <w:spacing w:before="161"/>
              <w:jc w:val="center"/>
            </w:pPr>
          </w:p>
        </w:tc>
        <w:tc>
          <w:tcPr>
            <w:tcW w:w="1420" w:type="dxa"/>
          </w:tcPr>
          <w:p w14:paraId="53A440C8" w14:textId="77777777" w:rsidR="00E91D96" w:rsidRDefault="00E91D96" w:rsidP="00E91D96">
            <w:pPr>
              <w:pStyle w:val="a3"/>
              <w:spacing w:before="161"/>
              <w:jc w:val="center"/>
            </w:pPr>
          </w:p>
        </w:tc>
        <w:tc>
          <w:tcPr>
            <w:tcW w:w="2148" w:type="dxa"/>
          </w:tcPr>
          <w:p w14:paraId="5F560AED" w14:textId="77777777" w:rsidR="00E91D96" w:rsidRDefault="00E91D96" w:rsidP="00E91D96">
            <w:pPr>
              <w:pStyle w:val="a3"/>
              <w:spacing w:before="161"/>
              <w:jc w:val="center"/>
            </w:pPr>
          </w:p>
        </w:tc>
      </w:tr>
      <w:tr w:rsidR="00E91D96" w14:paraId="1BAEA248" w14:textId="77777777" w:rsidTr="00E9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23" w:type="dxa"/>
          </w:tcPr>
          <w:p w14:paraId="020A0EA3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  <w:r>
              <w:rPr>
                <w:color w:val="111111"/>
                <w:spacing w:val="-4"/>
                <w:sz w:val="25"/>
              </w:rPr>
              <w:t>3.</w:t>
            </w:r>
          </w:p>
        </w:tc>
        <w:tc>
          <w:tcPr>
            <w:tcW w:w="3470" w:type="dxa"/>
          </w:tcPr>
          <w:p w14:paraId="56E02B9A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  <w:r>
              <w:rPr>
                <w:color w:val="111111"/>
                <w:spacing w:val="-4"/>
                <w:sz w:val="25"/>
              </w:rPr>
              <w:t>Н</w:t>
            </w:r>
            <w:r w:rsidRPr="00E91D96">
              <w:rPr>
                <w:color w:val="111111"/>
                <w:spacing w:val="-4"/>
                <w:sz w:val="25"/>
              </w:rPr>
              <w:t>авантаження деревини</w:t>
            </w:r>
          </w:p>
        </w:tc>
        <w:tc>
          <w:tcPr>
            <w:tcW w:w="984" w:type="dxa"/>
          </w:tcPr>
          <w:p w14:paraId="70F5A01C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  <w:r>
              <w:rPr>
                <w:spacing w:val="-2"/>
                <w:sz w:val="25"/>
              </w:rPr>
              <w:t>м. куб</w:t>
            </w:r>
          </w:p>
        </w:tc>
        <w:tc>
          <w:tcPr>
            <w:tcW w:w="1142" w:type="dxa"/>
          </w:tcPr>
          <w:p w14:paraId="1A0C3D52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</w:p>
        </w:tc>
        <w:tc>
          <w:tcPr>
            <w:tcW w:w="1420" w:type="dxa"/>
          </w:tcPr>
          <w:p w14:paraId="62994309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</w:p>
        </w:tc>
        <w:tc>
          <w:tcPr>
            <w:tcW w:w="2148" w:type="dxa"/>
          </w:tcPr>
          <w:p w14:paraId="2CAD9EB7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</w:p>
        </w:tc>
      </w:tr>
      <w:tr w:rsidR="00E91D96" w14:paraId="1A319B49" w14:textId="77777777" w:rsidTr="00E9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993" w:type="dxa"/>
            <w:gridSpan w:val="2"/>
          </w:tcPr>
          <w:p w14:paraId="159468CB" w14:textId="77777777" w:rsidR="00E91D96" w:rsidRPr="00E91D96" w:rsidRDefault="00E91D96" w:rsidP="00E91D96">
            <w:pPr>
              <w:jc w:val="center"/>
              <w:rPr>
                <w:b/>
                <w:color w:val="111111"/>
                <w:spacing w:val="-4"/>
                <w:sz w:val="25"/>
              </w:rPr>
            </w:pPr>
            <w:r w:rsidRPr="00E91D96">
              <w:rPr>
                <w:b/>
                <w:color w:val="111111"/>
                <w:spacing w:val="-4"/>
                <w:sz w:val="25"/>
              </w:rPr>
              <w:t>Разом</w:t>
            </w:r>
          </w:p>
        </w:tc>
        <w:tc>
          <w:tcPr>
            <w:tcW w:w="984" w:type="dxa"/>
          </w:tcPr>
          <w:p w14:paraId="7984F5E8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</w:p>
        </w:tc>
        <w:tc>
          <w:tcPr>
            <w:tcW w:w="1142" w:type="dxa"/>
          </w:tcPr>
          <w:p w14:paraId="7CDAAE07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</w:p>
        </w:tc>
        <w:tc>
          <w:tcPr>
            <w:tcW w:w="1420" w:type="dxa"/>
          </w:tcPr>
          <w:p w14:paraId="6C534058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</w:p>
        </w:tc>
        <w:tc>
          <w:tcPr>
            <w:tcW w:w="2148" w:type="dxa"/>
          </w:tcPr>
          <w:p w14:paraId="50D86F45" w14:textId="77777777" w:rsidR="00E91D96" w:rsidRDefault="00E91D96" w:rsidP="00E91D96">
            <w:pPr>
              <w:jc w:val="center"/>
              <w:rPr>
                <w:color w:val="111111"/>
                <w:spacing w:val="-4"/>
                <w:sz w:val="25"/>
              </w:rPr>
            </w:pPr>
          </w:p>
        </w:tc>
      </w:tr>
    </w:tbl>
    <w:p w14:paraId="7C1F049A" w14:textId="77777777" w:rsidR="0079131E" w:rsidRDefault="002656B0" w:rsidP="0079131E">
      <w:pPr>
        <w:ind w:left="583"/>
        <w:rPr>
          <w:color w:val="111111"/>
          <w:spacing w:val="-4"/>
          <w:sz w:val="25"/>
        </w:rPr>
      </w:pPr>
      <w:r>
        <w:rPr>
          <w:color w:val="111111"/>
          <w:spacing w:val="-4"/>
          <w:sz w:val="25"/>
        </w:rPr>
        <w:t>Разом:</w:t>
      </w:r>
      <w:r w:rsidR="0079131E">
        <w:rPr>
          <w:color w:val="111111"/>
          <w:spacing w:val="-4"/>
          <w:sz w:val="25"/>
        </w:rPr>
        <w:t xml:space="preserve"> </w:t>
      </w:r>
      <w:r w:rsidR="00E91D96">
        <w:rPr>
          <w:color w:val="111111"/>
          <w:spacing w:val="-4"/>
          <w:sz w:val="25"/>
        </w:rPr>
        <w:t>_________________________________________________________  грн.   00 коп.</w:t>
      </w:r>
    </w:p>
    <w:p w14:paraId="4D0073EB" w14:textId="77777777" w:rsidR="00314960" w:rsidRDefault="0079131E" w:rsidP="0079131E">
      <w:pPr>
        <w:ind w:left="583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256BCE79" w14:textId="77777777" w:rsidR="00314960" w:rsidRDefault="00314960">
      <w:pPr>
        <w:rPr>
          <w:sz w:val="20"/>
        </w:rPr>
        <w:sectPr w:rsidR="00314960">
          <w:pgSz w:w="11910" w:h="16840"/>
          <w:pgMar w:top="1380" w:right="480" w:bottom="280" w:left="780" w:header="720" w:footer="720" w:gutter="0"/>
          <w:cols w:space="720"/>
        </w:sectPr>
      </w:pPr>
    </w:p>
    <w:p w14:paraId="33DCB21A" w14:textId="77777777" w:rsidR="0079131E" w:rsidRDefault="0079131E" w:rsidP="0079131E">
      <w:pPr>
        <w:rPr>
          <w:sz w:val="17"/>
        </w:rPr>
      </w:pPr>
      <w:r>
        <w:rPr>
          <w:b/>
          <w:i/>
          <w:sz w:val="17"/>
        </w:rPr>
        <w:t xml:space="preserve">                                     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5636"/>
      </w:tblGrid>
      <w:tr w:rsidR="0079131E" w:rsidRPr="00196810" w14:paraId="61EADCF4" w14:textId="77777777" w:rsidTr="006E138D">
        <w:tc>
          <w:tcPr>
            <w:tcW w:w="4678" w:type="dxa"/>
          </w:tcPr>
          <w:p w14:paraId="34A9677D" w14:textId="77777777" w:rsidR="0079131E" w:rsidRPr="004E6544" w:rsidRDefault="0079131E" w:rsidP="006E138D">
            <w:pPr>
              <w:suppressAutoHyphens/>
              <w:ind w:firstLine="142"/>
              <w:jc w:val="both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bCs/>
                <w:color w:val="000000"/>
                <w:spacing w:val="-5"/>
                <w:sz w:val="24"/>
                <w:szCs w:val="24"/>
              </w:rPr>
              <w:t>ЗАМОВНИК:</w:t>
            </w:r>
          </w:p>
          <w:p w14:paraId="61F3EA4B" w14:textId="77777777" w:rsidR="002059B2" w:rsidRDefault="002059B2" w:rsidP="006E138D">
            <w:pPr>
              <w:suppressAutoHyphens/>
              <w:ind w:firstLine="142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14:paraId="65702ED0" w14:textId="77777777" w:rsidR="0079131E" w:rsidRPr="004E6544" w:rsidRDefault="0079131E" w:rsidP="006E138D">
            <w:pPr>
              <w:suppressAutoHyphens/>
              <w:ind w:firstLine="142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 xml:space="preserve">Державне підприємство </w:t>
            </w:r>
          </w:p>
          <w:p w14:paraId="1BC0CD29" w14:textId="77777777" w:rsidR="0079131E" w:rsidRPr="004E6544" w:rsidRDefault="0079131E" w:rsidP="006E138D">
            <w:pPr>
              <w:suppressAutoHyphens/>
              <w:ind w:firstLine="142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>Великокопанівське</w:t>
            </w:r>
            <w:proofErr w:type="spellEnd"/>
            <w:r w:rsidRPr="004E6544">
              <w:rPr>
                <w:b/>
                <w:color w:val="000000"/>
                <w:spacing w:val="-5"/>
                <w:sz w:val="24"/>
                <w:szCs w:val="24"/>
              </w:rPr>
              <w:t xml:space="preserve"> ЛМГ»  </w:t>
            </w:r>
          </w:p>
          <w:p w14:paraId="4E8B7170" w14:textId="77777777" w:rsidR="0079131E" w:rsidRDefault="0079131E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74100, Херсонська </w:t>
            </w:r>
            <w:r w:rsidRPr="004E6544">
              <w:rPr>
                <w:color w:val="000000"/>
                <w:spacing w:val="-5"/>
                <w:sz w:val="24"/>
                <w:szCs w:val="24"/>
              </w:rPr>
              <w:t>обл.,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Бериславський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р-н,</w:t>
            </w:r>
          </w:p>
          <w:p w14:paraId="568BC3D5" w14:textId="77777777" w:rsidR="0079131E" w:rsidRDefault="0079131E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с.м.т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. Велика Олександрівка, </w:t>
            </w:r>
          </w:p>
          <w:p w14:paraId="4AE49CAB" w14:textId="77777777" w:rsidR="0079131E" w:rsidRPr="004E6544" w:rsidRDefault="0079131E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вул. Заводська, буд. 10</w:t>
            </w:r>
          </w:p>
          <w:p w14:paraId="3F5B213D" w14:textId="77777777" w:rsidR="0079131E" w:rsidRPr="001A1774" w:rsidRDefault="0079131E" w:rsidP="006E138D">
            <w:pPr>
              <w:suppressAutoHyphens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Pr="004E6544">
              <w:rPr>
                <w:color w:val="000000"/>
                <w:spacing w:val="-5"/>
                <w:sz w:val="24"/>
                <w:szCs w:val="24"/>
              </w:rPr>
              <w:t>код ЄДРПОУ 00993277</w:t>
            </w:r>
          </w:p>
          <w:p w14:paraId="26170830" w14:textId="77777777" w:rsidR="0079131E" w:rsidRDefault="0079131E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р/р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UA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373052990000026004001103068</w:t>
            </w:r>
          </w:p>
          <w:p w14:paraId="5CA1E9E9" w14:textId="77777777" w:rsidR="0079131E" w:rsidRDefault="0079131E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Банк АТ КБ « ПРИВАТБАНК», </w:t>
            </w:r>
          </w:p>
          <w:p w14:paraId="4A976CA1" w14:textId="77777777" w:rsidR="0079131E" w:rsidRPr="004341AA" w:rsidRDefault="0079131E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МФО 305299</w:t>
            </w:r>
          </w:p>
          <w:p w14:paraId="2E2F464A" w14:textId="77777777" w:rsidR="0079131E" w:rsidRDefault="0079131E" w:rsidP="006E138D">
            <w:pPr>
              <w:suppressAutoHyphens/>
              <w:ind w:firstLine="142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color w:val="000000"/>
                <w:spacing w:val="-5"/>
                <w:sz w:val="24"/>
                <w:szCs w:val="24"/>
              </w:rPr>
              <w:t>ІПН 009932721200</w:t>
            </w:r>
          </w:p>
          <w:p w14:paraId="66A84AA4" w14:textId="77777777" w:rsidR="0079131E" w:rsidRPr="001A1774" w:rsidRDefault="0079131E" w:rsidP="006E138D">
            <w:pPr>
              <w:suppressAutoHyphens/>
              <w:ind w:firstLine="142"/>
              <w:jc w:val="both"/>
              <w:rPr>
                <w:b/>
                <w:bCs/>
                <w:color w:val="000000"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636" w:type="dxa"/>
          </w:tcPr>
          <w:p w14:paraId="61445389" w14:textId="77777777" w:rsidR="0079131E" w:rsidRPr="004E6544" w:rsidRDefault="0079131E" w:rsidP="006E138D">
            <w:pPr>
              <w:suppressAutoHyphens/>
              <w:ind w:firstLine="709"/>
              <w:jc w:val="both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E6544">
              <w:rPr>
                <w:b/>
                <w:bCs/>
                <w:color w:val="000000"/>
                <w:spacing w:val="-5"/>
                <w:sz w:val="24"/>
                <w:szCs w:val="24"/>
              </w:rPr>
              <w:t>ВИКОНАВЕЦЬ:</w:t>
            </w:r>
          </w:p>
          <w:p w14:paraId="1545A66F" w14:textId="77777777" w:rsidR="0079131E" w:rsidRDefault="0079131E" w:rsidP="006E138D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2C0EA6E0" w14:textId="77777777" w:rsidR="0079131E" w:rsidRDefault="0079131E" w:rsidP="006E138D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49249BD8" w14:textId="77777777" w:rsidR="0079131E" w:rsidRDefault="0079131E" w:rsidP="006E138D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1C7B775A" w14:textId="77777777" w:rsidR="0079131E" w:rsidRDefault="0079131E" w:rsidP="006E138D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479E6EEB" w14:textId="77777777" w:rsidR="0079131E" w:rsidRDefault="0079131E" w:rsidP="006E138D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  <w:p w14:paraId="24120231" w14:textId="77777777" w:rsidR="0079131E" w:rsidRPr="00196810" w:rsidRDefault="0079131E" w:rsidP="006E138D">
            <w:pPr>
              <w:suppressAutoHyphens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0A2B5D9A" w14:textId="77777777" w:rsidR="0079131E" w:rsidRPr="00196810" w:rsidRDefault="0079131E" w:rsidP="0079131E">
      <w:pPr>
        <w:suppressAutoHyphens/>
        <w:ind w:firstLine="709"/>
        <w:jc w:val="both"/>
        <w:rPr>
          <w:b/>
          <w:bCs/>
          <w:color w:val="000000"/>
          <w:spacing w:val="-5"/>
          <w:sz w:val="24"/>
          <w:szCs w:val="24"/>
        </w:rPr>
      </w:pPr>
    </w:p>
    <w:p w14:paraId="3CB29212" w14:textId="77777777" w:rsidR="00314960" w:rsidRPr="0079131E" w:rsidRDefault="0079131E" w:rsidP="00E91D96">
      <w:pPr>
        <w:suppressAutoHyphens/>
        <w:jc w:val="both"/>
        <w:rPr>
          <w:b/>
          <w:i/>
          <w:sz w:val="17"/>
        </w:rPr>
      </w:pPr>
      <w:r w:rsidRPr="00196810">
        <w:rPr>
          <w:b/>
          <w:bCs/>
          <w:color w:val="000000"/>
          <w:spacing w:val="-5"/>
          <w:sz w:val="24"/>
          <w:szCs w:val="24"/>
        </w:rPr>
        <w:t>____________</w:t>
      </w:r>
      <w:r w:rsidR="002059B2">
        <w:rPr>
          <w:b/>
          <w:bCs/>
          <w:color w:val="000000"/>
          <w:spacing w:val="-5"/>
          <w:sz w:val="24"/>
          <w:szCs w:val="24"/>
        </w:rPr>
        <w:t xml:space="preserve">   </w:t>
      </w:r>
      <w:r w:rsidRPr="00196810">
        <w:rPr>
          <w:bCs/>
          <w:color w:val="000000"/>
          <w:spacing w:val="-5"/>
          <w:sz w:val="24"/>
          <w:szCs w:val="24"/>
        </w:rPr>
        <w:t>Юрій САВЛУК</w:t>
      </w:r>
      <w:r w:rsidRPr="00196810">
        <w:rPr>
          <w:b/>
          <w:bCs/>
          <w:color w:val="000000"/>
          <w:spacing w:val="-5"/>
          <w:sz w:val="24"/>
          <w:szCs w:val="24"/>
        </w:rPr>
        <w:tab/>
      </w:r>
    </w:p>
    <w:sectPr w:rsidR="00314960" w:rsidRPr="0079131E" w:rsidSect="0079131E">
      <w:type w:val="continuous"/>
      <w:pgSz w:w="11910" w:h="16840"/>
      <w:pgMar w:top="1020" w:right="480" w:bottom="280" w:left="780" w:header="720" w:footer="720" w:gutter="0"/>
      <w:cols w:num="2" w:space="720" w:equalWidth="0">
        <w:col w:w="5151" w:space="268"/>
        <w:col w:w="52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55A"/>
    <w:multiLevelType w:val="hybridMultilevel"/>
    <w:tmpl w:val="7D16113C"/>
    <w:lvl w:ilvl="0" w:tplc="041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3242249"/>
    <w:multiLevelType w:val="hybridMultilevel"/>
    <w:tmpl w:val="B0845790"/>
    <w:lvl w:ilvl="0" w:tplc="C11E3A30">
      <w:start w:val="7"/>
      <w:numFmt w:val="decimal"/>
      <w:lvlText w:val="%1"/>
      <w:lvlJc w:val="left"/>
      <w:pPr>
        <w:ind w:left="159" w:hanging="429"/>
      </w:pPr>
      <w:rPr>
        <w:rFonts w:hint="default"/>
        <w:lang w:val="uk-UA" w:eastAsia="en-US" w:bidi="ar-SA"/>
      </w:rPr>
    </w:lvl>
    <w:lvl w:ilvl="1" w:tplc="C9042722">
      <w:numFmt w:val="none"/>
      <w:lvlText w:val=""/>
      <w:lvlJc w:val="left"/>
      <w:pPr>
        <w:tabs>
          <w:tab w:val="num" w:pos="360"/>
        </w:tabs>
      </w:pPr>
    </w:lvl>
    <w:lvl w:ilvl="2" w:tplc="9C58599A">
      <w:numFmt w:val="bullet"/>
      <w:lvlText w:val="-"/>
      <w:lvlJc w:val="left"/>
      <w:pPr>
        <w:ind w:left="307" w:hanging="144"/>
      </w:pPr>
      <w:rPr>
        <w:rFonts w:ascii="Times New Roman" w:eastAsia="Times New Roman" w:hAnsi="Times New Roman" w:cs="Times New Roman" w:hint="default"/>
        <w:spacing w:val="0"/>
        <w:w w:val="88"/>
        <w:lang w:val="uk-UA" w:eastAsia="en-US" w:bidi="ar-SA"/>
      </w:rPr>
    </w:lvl>
    <w:lvl w:ilvl="3" w:tplc="D5666A66">
      <w:numFmt w:val="bullet"/>
      <w:lvlText w:val="•"/>
      <w:lvlJc w:val="left"/>
      <w:pPr>
        <w:ind w:left="2473" w:hanging="144"/>
      </w:pPr>
      <w:rPr>
        <w:rFonts w:hint="default"/>
        <w:lang w:val="uk-UA" w:eastAsia="en-US" w:bidi="ar-SA"/>
      </w:rPr>
    </w:lvl>
    <w:lvl w:ilvl="4" w:tplc="27CAD6F0">
      <w:numFmt w:val="bullet"/>
      <w:lvlText w:val="•"/>
      <w:lvlJc w:val="left"/>
      <w:pPr>
        <w:ind w:left="3560" w:hanging="144"/>
      </w:pPr>
      <w:rPr>
        <w:rFonts w:hint="default"/>
        <w:lang w:val="uk-UA" w:eastAsia="en-US" w:bidi="ar-SA"/>
      </w:rPr>
    </w:lvl>
    <w:lvl w:ilvl="5" w:tplc="362A4062">
      <w:numFmt w:val="bullet"/>
      <w:lvlText w:val="•"/>
      <w:lvlJc w:val="left"/>
      <w:pPr>
        <w:ind w:left="4647" w:hanging="144"/>
      </w:pPr>
      <w:rPr>
        <w:rFonts w:hint="default"/>
        <w:lang w:val="uk-UA" w:eastAsia="en-US" w:bidi="ar-SA"/>
      </w:rPr>
    </w:lvl>
    <w:lvl w:ilvl="6" w:tplc="8050DCC4">
      <w:numFmt w:val="bullet"/>
      <w:lvlText w:val="•"/>
      <w:lvlJc w:val="left"/>
      <w:pPr>
        <w:ind w:left="5734" w:hanging="144"/>
      </w:pPr>
      <w:rPr>
        <w:rFonts w:hint="default"/>
        <w:lang w:val="uk-UA" w:eastAsia="en-US" w:bidi="ar-SA"/>
      </w:rPr>
    </w:lvl>
    <w:lvl w:ilvl="7" w:tplc="CAD0395A">
      <w:numFmt w:val="bullet"/>
      <w:lvlText w:val="•"/>
      <w:lvlJc w:val="left"/>
      <w:pPr>
        <w:ind w:left="6821" w:hanging="144"/>
      </w:pPr>
      <w:rPr>
        <w:rFonts w:hint="default"/>
        <w:lang w:val="uk-UA" w:eastAsia="en-US" w:bidi="ar-SA"/>
      </w:rPr>
    </w:lvl>
    <w:lvl w:ilvl="8" w:tplc="C3EE0F8A">
      <w:numFmt w:val="bullet"/>
      <w:lvlText w:val="•"/>
      <w:lvlJc w:val="left"/>
      <w:pPr>
        <w:ind w:left="7908" w:hanging="144"/>
      </w:pPr>
      <w:rPr>
        <w:rFonts w:hint="default"/>
        <w:lang w:val="uk-UA" w:eastAsia="en-US" w:bidi="ar-SA"/>
      </w:rPr>
    </w:lvl>
  </w:abstractNum>
  <w:abstractNum w:abstractNumId="2" w15:restartNumberingAfterBreak="0">
    <w:nsid w:val="03701FF2"/>
    <w:multiLevelType w:val="hybridMultilevel"/>
    <w:tmpl w:val="84F4FFDC"/>
    <w:lvl w:ilvl="0" w:tplc="636CA45E">
      <w:start w:val="8"/>
      <w:numFmt w:val="decimal"/>
      <w:lvlText w:val="%1"/>
      <w:lvlJc w:val="left"/>
      <w:pPr>
        <w:ind w:left="131" w:hanging="462"/>
      </w:pPr>
      <w:rPr>
        <w:rFonts w:hint="default"/>
        <w:lang w:val="uk-UA" w:eastAsia="en-US" w:bidi="ar-SA"/>
      </w:rPr>
    </w:lvl>
    <w:lvl w:ilvl="1" w:tplc="155259D2">
      <w:numFmt w:val="none"/>
      <w:lvlText w:val=""/>
      <w:lvlJc w:val="left"/>
      <w:pPr>
        <w:tabs>
          <w:tab w:val="num" w:pos="360"/>
        </w:tabs>
      </w:pPr>
    </w:lvl>
    <w:lvl w:ilvl="2" w:tplc="64E4F57E">
      <w:numFmt w:val="bullet"/>
      <w:lvlText w:val="•"/>
      <w:lvlJc w:val="left"/>
      <w:pPr>
        <w:ind w:left="2093" w:hanging="462"/>
      </w:pPr>
      <w:rPr>
        <w:rFonts w:hint="default"/>
        <w:lang w:val="uk-UA" w:eastAsia="en-US" w:bidi="ar-SA"/>
      </w:rPr>
    </w:lvl>
    <w:lvl w:ilvl="3" w:tplc="6E54EDF8">
      <w:numFmt w:val="bullet"/>
      <w:lvlText w:val="•"/>
      <w:lvlJc w:val="left"/>
      <w:pPr>
        <w:ind w:left="3070" w:hanging="462"/>
      </w:pPr>
      <w:rPr>
        <w:rFonts w:hint="default"/>
        <w:lang w:val="uk-UA" w:eastAsia="en-US" w:bidi="ar-SA"/>
      </w:rPr>
    </w:lvl>
    <w:lvl w:ilvl="4" w:tplc="054EFD78">
      <w:numFmt w:val="bullet"/>
      <w:lvlText w:val="•"/>
      <w:lvlJc w:val="left"/>
      <w:pPr>
        <w:ind w:left="4047" w:hanging="462"/>
      </w:pPr>
      <w:rPr>
        <w:rFonts w:hint="default"/>
        <w:lang w:val="uk-UA" w:eastAsia="en-US" w:bidi="ar-SA"/>
      </w:rPr>
    </w:lvl>
    <w:lvl w:ilvl="5" w:tplc="9A44C5D0">
      <w:numFmt w:val="bullet"/>
      <w:lvlText w:val="•"/>
      <w:lvlJc w:val="left"/>
      <w:pPr>
        <w:ind w:left="5024" w:hanging="462"/>
      </w:pPr>
      <w:rPr>
        <w:rFonts w:hint="default"/>
        <w:lang w:val="uk-UA" w:eastAsia="en-US" w:bidi="ar-SA"/>
      </w:rPr>
    </w:lvl>
    <w:lvl w:ilvl="6" w:tplc="6D46894A">
      <w:numFmt w:val="bullet"/>
      <w:lvlText w:val="•"/>
      <w:lvlJc w:val="left"/>
      <w:pPr>
        <w:ind w:left="6000" w:hanging="462"/>
      </w:pPr>
      <w:rPr>
        <w:rFonts w:hint="default"/>
        <w:lang w:val="uk-UA" w:eastAsia="en-US" w:bidi="ar-SA"/>
      </w:rPr>
    </w:lvl>
    <w:lvl w:ilvl="7" w:tplc="533C8758">
      <w:numFmt w:val="bullet"/>
      <w:lvlText w:val="•"/>
      <w:lvlJc w:val="left"/>
      <w:pPr>
        <w:ind w:left="6977" w:hanging="462"/>
      </w:pPr>
      <w:rPr>
        <w:rFonts w:hint="default"/>
        <w:lang w:val="uk-UA" w:eastAsia="en-US" w:bidi="ar-SA"/>
      </w:rPr>
    </w:lvl>
    <w:lvl w:ilvl="8" w:tplc="CF0CAD3E">
      <w:numFmt w:val="bullet"/>
      <w:lvlText w:val="•"/>
      <w:lvlJc w:val="left"/>
      <w:pPr>
        <w:ind w:left="7954" w:hanging="462"/>
      </w:pPr>
      <w:rPr>
        <w:rFonts w:hint="default"/>
        <w:lang w:val="uk-UA" w:eastAsia="en-US" w:bidi="ar-SA"/>
      </w:rPr>
    </w:lvl>
  </w:abstractNum>
  <w:abstractNum w:abstractNumId="3" w15:restartNumberingAfterBreak="0">
    <w:nsid w:val="08487252"/>
    <w:multiLevelType w:val="hybridMultilevel"/>
    <w:tmpl w:val="96A8434E"/>
    <w:lvl w:ilvl="0" w:tplc="67F0C272">
      <w:start w:val="4"/>
      <w:numFmt w:val="decimal"/>
      <w:lvlText w:val="%1"/>
      <w:lvlJc w:val="left"/>
      <w:pPr>
        <w:ind w:left="271" w:hanging="471"/>
      </w:pPr>
      <w:rPr>
        <w:rFonts w:hint="default"/>
        <w:lang w:val="uk-UA" w:eastAsia="en-US" w:bidi="ar-SA"/>
      </w:rPr>
    </w:lvl>
    <w:lvl w:ilvl="1" w:tplc="422C085E">
      <w:numFmt w:val="none"/>
      <w:lvlText w:val=""/>
      <w:lvlJc w:val="left"/>
      <w:pPr>
        <w:tabs>
          <w:tab w:val="num" w:pos="360"/>
        </w:tabs>
      </w:pPr>
    </w:lvl>
    <w:lvl w:ilvl="2" w:tplc="4C12C4E2">
      <w:numFmt w:val="bullet"/>
      <w:lvlText w:val="•"/>
      <w:lvlJc w:val="left"/>
      <w:pPr>
        <w:ind w:left="2240" w:hanging="471"/>
      </w:pPr>
      <w:rPr>
        <w:rFonts w:hint="default"/>
        <w:lang w:val="uk-UA" w:eastAsia="en-US" w:bidi="ar-SA"/>
      </w:rPr>
    </w:lvl>
    <w:lvl w:ilvl="3" w:tplc="B9F6A416">
      <w:numFmt w:val="bullet"/>
      <w:lvlText w:val="•"/>
      <w:lvlJc w:val="left"/>
      <w:pPr>
        <w:ind w:left="3220" w:hanging="471"/>
      </w:pPr>
      <w:rPr>
        <w:rFonts w:hint="default"/>
        <w:lang w:val="uk-UA" w:eastAsia="en-US" w:bidi="ar-SA"/>
      </w:rPr>
    </w:lvl>
    <w:lvl w:ilvl="4" w:tplc="5FAA7C90">
      <w:numFmt w:val="bullet"/>
      <w:lvlText w:val="•"/>
      <w:lvlJc w:val="left"/>
      <w:pPr>
        <w:ind w:left="4200" w:hanging="471"/>
      </w:pPr>
      <w:rPr>
        <w:rFonts w:hint="default"/>
        <w:lang w:val="uk-UA" w:eastAsia="en-US" w:bidi="ar-SA"/>
      </w:rPr>
    </w:lvl>
    <w:lvl w:ilvl="5" w:tplc="06E4DA4C">
      <w:numFmt w:val="bullet"/>
      <w:lvlText w:val="•"/>
      <w:lvlJc w:val="left"/>
      <w:pPr>
        <w:ind w:left="5181" w:hanging="471"/>
      </w:pPr>
      <w:rPr>
        <w:rFonts w:hint="default"/>
        <w:lang w:val="uk-UA" w:eastAsia="en-US" w:bidi="ar-SA"/>
      </w:rPr>
    </w:lvl>
    <w:lvl w:ilvl="6" w:tplc="2AF20C14">
      <w:numFmt w:val="bullet"/>
      <w:lvlText w:val="•"/>
      <w:lvlJc w:val="left"/>
      <w:pPr>
        <w:ind w:left="6161" w:hanging="471"/>
      </w:pPr>
      <w:rPr>
        <w:rFonts w:hint="default"/>
        <w:lang w:val="uk-UA" w:eastAsia="en-US" w:bidi="ar-SA"/>
      </w:rPr>
    </w:lvl>
    <w:lvl w:ilvl="7" w:tplc="CF08FA06">
      <w:numFmt w:val="bullet"/>
      <w:lvlText w:val="•"/>
      <w:lvlJc w:val="left"/>
      <w:pPr>
        <w:ind w:left="7141" w:hanging="471"/>
      </w:pPr>
      <w:rPr>
        <w:rFonts w:hint="default"/>
        <w:lang w:val="uk-UA" w:eastAsia="en-US" w:bidi="ar-SA"/>
      </w:rPr>
    </w:lvl>
    <w:lvl w:ilvl="8" w:tplc="7B943D92">
      <w:numFmt w:val="bullet"/>
      <w:lvlText w:val="•"/>
      <w:lvlJc w:val="left"/>
      <w:pPr>
        <w:ind w:left="8121" w:hanging="471"/>
      </w:pPr>
      <w:rPr>
        <w:rFonts w:hint="default"/>
        <w:lang w:val="uk-UA" w:eastAsia="en-US" w:bidi="ar-SA"/>
      </w:rPr>
    </w:lvl>
  </w:abstractNum>
  <w:abstractNum w:abstractNumId="4" w15:restartNumberingAfterBreak="0">
    <w:nsid w:val="0F5D0B98"/>
    <w:multiLevelType w:val="hybridMultilevel"/>
    <w:tmpl w:val="73FE3FB2"/>
    <w:lvl w:ilvl="0" w:tplc="1FE62650">
      <w:start w:val="6"/>
      <w:numFmt w:val="decimal"/>
      <w:lvlText w:val="%1"/>
      <w:lvlJc w:val="left"/>
      <w:pPr>
        <w:ind w:left="730" w:hanging="419"/>
      </w:pPr>
      <w:rPr>
        <w:rFonts w:hint="default"/>
        <w:lang w:val="uk-UA" w:eastAsia="en-US" w:bidi="ar-SA"/>
      </w:rPr>
    </w:lvl>
    <w:lvl w:ilvl="1" w:tplc="2570A27E">
      <w:numFmt w:val="none"/>
      <w:lvlText w:val=""/>
      <w:lvlJc w:val="left"/>
      <w:pPr>
        <w:tabs>
          <w:tab w:val="num" w:pos="360"/>
        </w:tabs>
      </w:pPr>
    </w:lvl>
    <w:lvl w:ilvl="2" w:tplc="55AE499E">
      <w:numFmt w:val="none"/>
      <w:lvlText w:val=""/>
      <w:lvlJc w:val="left"/>
      <w:pPr>
        <w:tabs>
          <w:tab w:val="num" w:pos="360"/>
        </w:tabs>
      </w:pPr>
    </w:lvl>
    <w:lvl w:ilvl="3" w:tplc="9DB22D32">
      <w:numFmt w:val="bullet"/>
      <w:lvlText w:val="•"/>
      <w:lvlJc w:val="left"/>
      <w:pPr>
        <w:ind w:left="2816" w:hanging="621"/>
      </w:pPr>
      <w:rPr>
        <w:rFonts w:hint="default"/>
        <w:lang w:val="uk-UA" w:eastAsia="en-US" w:bidi="ar-SA"/>
      </w:rPr>
    </w:lvl>
    <w:lvl w:ilvl="4" w:tplc="5734E7D8">
      <w:numFmt w:val="bullet"/>
      <w:lvlText w:val="•"/>
      <w:lvlJc w:val="left"/>
      <w:pPr>
        <w:ind w:left="3854" w:hanging="621"/>
      </w:pPr>
      <w:rPr>
        <w:rFonts w:hint="default"/>
        <w:lang w:val="uk-UA" w:eastAsia="en-US" w:bidi="ar-SA"/>
      </w:rPr>
    </w:lvl>
    <w:lvl w:ilvl="5" w:tplc="C95A18CE">
      <w:numFmt w:val="bullet"/>
      <w:lvlText w:val="•"/>
      <w:lvlJc w:val="left"/>
      <w:pPr>
        <w:ind w:left="4892" w:hanging="621"/>
      </w:pPr>
      <w:rPr>
        <w:rFonts w:hint="default"/>
        <w:lang w:val="uk-UA" w:eastAsia="en-US" w:bidi="ar-SA"/>
      </w:rPr>
    </w:lvl>
    <w:lvl w:ilvl="6" w:tplc="06F897AC">
      <w:numFmt w:val="bullet"/>
      <w:lvlText w:val="•"/>
      <w:lvlJc w:val="left"/>
      <w:pPr>
        <w:ind w:left="5930" w:hanging="621"/>
      </w:pPr>
      <w:rPr>
        <w:rFonts w:hint="default"/>
        <w:lang w:val="uk-UA" w:eastAsia="en-US" w:bidi="ar-SA"/>
      </w:rPr>
    </w:lvl>
    <w:lvl w:ilvl="7" w:tplc="175EE44A">
      <w:numFmt w:val="bullet"/>
      <w:lvlText w:val="•"/>
      <w:lvlJc w:val="left"/>
      <w:pPr>
        <w:ind w:left="6968" w:hanging="621"/>
      </w:pPr>
      <w:rPr>
        <w:rFonts w:hint="default"/>
        <w:lang w:val="uk-UA" w:eastAsia="en-US" w:bidi="ar-SA"/>
      </w:rPr>
    </w:lvl>
    <w:lvl w:ilvl="8" w:tplc="7486979A">
      <w:numFmt w:val="bullet"/>
      <w:lvlText w:val="•"/>
      <w:lvlJc w:val="left"/>
      <w:pPr>
        <w:ind w:left="8006" w:hanging="621"/>
      </w:pPr>
      <w:rPr>
        <w:rFonts w:hint="default"/>
        <w:lang w:val="uk-UA" w:eastAsia="en-US" w:bidi="ar-SA"/>
      </w:rPr>
    </w:lvl>
  </w:abstractNum>
  <w:abstractNum w:abstractNumId="5" w15:restartNumberingAfterBreak="0">
    <w:nsid w:val="10CD29F3"/>
    <w:multiLevelType w:val="hybridMultilevel"/>
    <w:tmpl w:val="851CE950"/>
    <w:lvl w:ilvl="0" w:tplc="63B0B974">
      <w:start w:val="6"/>
      <w:numFmt w:val="decimal"/>
      <w:lvlText w:val="%1"/>
      <w:lvlJc w:val="left"/>
      <w:pPr>
        <w:ind w:left="773" w:hanging="654"/>
      </w:pPr>
      <w:rPr>
        <w:rFonts w:hint="default"/>
        <w:lang w:val="uk-UA" w:eastAsia="en-US" w:bidi="ar-SA"/>
      </w:rPr>
    </w:lvl>
    <w:lvl w:ilvl="1" w:tplc="153ABEA4">
      <w:numFmt w:val="none"/>
      <w:lvlText w:val=""/>
      <w:lvlJc w:val="left"/>
      <w:pPr>
        <w:tabs>
          <w:tab w:val="num" w:pos="360"/>
        </w:tabs>
      </w:pPr>
    </w:lvl>
    <w:lvl w:ilvl="2" w:tplc="517442EE">
      <w:numFmt w:val="none"/>
      <w:lvlText w:val=""/>
      <w:lvlJc w:val="left"/>
      <w:pPr>
        <w:tabs>
          <w:tab w:val="num" w:pos="360"/>
        </w:tabs>
      </w:pPr>
    </w:lvl>
    <w:lvl w:ilvl="3" w:tplc="2E54BDA4">
      <w:numFmt w:val="bullet"/>
      <w:lvlText w:val="•"/>
      <w:lvlJc w:val="left"/>
      <w:pPr>
        <w:ind w:left="3570" w:hanging="654"/>
      </w:pPr>
      <w:rPr>
        <w:rFonts w:hint="default"/>
        <w:lang w:val="uk-UA" w:eastAsia="en-US" w:bidi="ar-SA"/>
      </w:rPr>
    </w:lvl>
    <w:lvl w:ilvl="4" w:tplc="D5804B7C">
      <w:numFmt w:val="bullet"/>
      <w:lvlText w:val="•"/>
      <w:lvlJc w:val="left"/>
      <w:pPr>
        <w:ind w:left="4500" w:hanging="654"/>
      </w:pPr>
      <w:rPr>
        <w:rFonts w:hint="default"/>
        <w:lang w:val="uk-UA" w:eastAsia="en-US" w:bidi="ar-SA"/>
      </w:rPr>
    </w:lvl>
    <w:lvl w:ilvl="5" w:tplc="25DE1A5C">
      <w:numFmt w:val="bullet"/>
      <w:lvlText w:val="•"/>
      <w:lvlJc w:val="left"/>
      <w:pPr>
        <w:ind w:left="5431" w:hanging="654"/>
      </w:pPr>
      <w:rPr>
        <w:rFonts w:hint="default"/>
        <w:lang w:val="uk-UA" w:eastAsia="en-US" w:bidi="ar-SA"/>
      </w:rPr>
    </w:lvl>
    <w:lvl w:ilvl="6" w:tplc="8CFAF8B4">
      <w:numFmt w:val="bullet"/>
      <w:lvlText w:val="•"/>
      <w:lvlJc w:val="left"/>
      <w:pPr>
        <w:ind w:left="6361" w:hanging="654"/>
      </w:pPr>
      <w:rPr>
        <w:rFonts w:hint="default"/>
        <w:lang w:val="uk-UA" w:eastAsia="en-US" w:bidi="ar-SA"/>
      </w:rPr>
    </w:lvl>
    <w:lvl w:ilvl="7" w:tplc="AD30A30C">
      <w:numFmt w:val="bullet"/>
      <w:lvlText w:val="•"/>
      <w:lvlJc w:val="left"/>
      <w:pPr>
        <w:ind w:left="7291" w:hanging="654"/>
      </w:pPr>
      <w:rPr>
        <w:rFonts w:hint="default"/>
        <w:lang w:val="uk-UA" w:eastAsia="en-US" w:bidi="ar-SA"/>
      </w:rPr>
    </w:lvl>
    <w:lvl w:ilvl="8" w:tplc="98B0391C">
      <w:numFmt w:val="bullet"/>
      <w:lvlText w:val="•"/>
      <w:lvlJc w:val="left"/>
      <w:pPr>
        <w:ind w:left="8221" w:hanging="654"/>
      </w:pPr>
      <w:rPr>
        <w:rFonts w:hint="default"/>
        <w:lang w:val="uk-UA" w:eastAsia="en-US" w:bidi="ar-SA"/>
      </w:rPr>
    </w:lvl>
  </w:abstractNum>
  <w:abstractNum w:abstractNumId="6" w15:restartNumberingAfterBreak="0">
    <w:nsid w:val="14CB59CC"/>
    <w:multiLevelType w:val="hybridMultilevel"/>
    <w:tmpl w:val="50DA12CE"/>
    <w:lvl w:ilvl="0" w:tplc="AF468F84">
      <w:start w:val="2"/>
      <w:numFmt w:val="decimal"/>
      <w:lvlText w:val="%1"/>
      <w:lvlJc w:val="left"/>
      <w:pPr>
        <w:ind w:left="216" w:hanging="424"/>
      </w:pPr>
      <w:rPr>
        <w:rFonts w:hint="default"/>
        <w:lang w:val="uk-UA" w:eastAsia="en-US" w:bidi="ar-SA"/>
      </w:rPr>
    </w:lvl>
    <w:lvl w:ilvl="1" w:tplc="40D22D50">
      <w:numFmt w:val="none"/>
      <w:lvlText w:val=""/>
      <w:lvlJc w:val="left"/>
      <w:pPr>
        <w:tabs>
          <w:tab w:val="num" w:pos="360"/>
        </w:tabs>
      </w:pPr>
    </w:lvl>
    <w:lvl w:ilvl="2" w:tplc="BECE7F3A">
      <w:numFmt w:val="bullet"/>
      <w:lvlText w:val="•"/>
      <w:lvlJc w:val="left"/>
      <w:pPr>
        <w:ind w:left="2192" w:hanging="424"/>
      </w:pPr>
      <w:rPr>
        <w:rFonts w:hint="default"/>
        <w:lang w:val="uk-UA" w:eastAsia="en-US" w:bidi="ar-SA"/>
      </w:rPr>
    </w:lvl>
    <w:lvl w:ilvl="3" w:tplc="5D0876D2">
      <w:numFmt w:val="bullet"/>
      <w:lvlText w:val="•"/>
      <w:lvlJc w:val="left"/>
      <w:pPr>
        <w:ind w:left="3178" w:hanging="424"/>
      </w:pPr>
      <w:rPr>
        <w:rFonts w:hint="default"/>
        <w:lang w:val="uk-UA" w:eastAsia="en-US" w:bidi="ar-SA"/>
      </w:rPr>
    </w:lvl>
    <w:lvl w:ilvl="4" w:tplc="B55070DC">
      <w:numFmt w:val="bullet"/>
      <w:lvlText w:val="•"/>
      <w:lvlJc w:val="left"/>
      <w:pPr>
        <w:ind w:left="4164" w:hanging="424"/>
      </w:pPr>
      <w:rPr>
        <w:rFonts w:hint="default"/>
        <w:lang w:val="uk-UA" w:eastAsia="en-US" w:bidi="ar-SA"/>
      </w:rPr>
    </w:lvl>
    <w:lvl w:ilvl="5" w:tplc="37BA229A">
      <w:numFmt w:val="bullet"/>
      <w:lvlText w:val="•"/>
      <w:lvlJc w:val="left"/>
      <w:pPr>
        <w:ind w:left="5151" w:hanging="424"/>
      </w:pPr>
      <w:rPr>
        <w:rFonts w:hint="default"/>
        <w:lang w:val="uk-UA" w:eastAsia="en-US" w:bidi="ar-SA"/>
      </w:rPr>
    </w:lvl>
    <w:lvl w:ilvl="6" w:tplc="B3DED5F4">
      <w:numFmt w:val="bullet"/>
      <w:lvlText w:val="•"/>
      <w:lvlJc w:val="left"/>
      <w:pPr>
        <w:ind w:left="6137" w:hanging="424"/>
      </w:pPr>
      <w:rPr>
        <w:rFonts w:hint="default"/>
        <w:lang w:val="uk-UA" w:eastAsia="en-US" w:bidi="ar-SA"/>
      </w:rPr>
    </w:lvl>
    <w:lvl w:ilvl="7" w:tplc="8408D0C8">
      <w:numFmt w:val="bullet"/>
      <w:lvlText w:val="•"/>
      <w:lvlJc w:val="left"/>
      <w:pPr>
        <w:ind w:left="7123" w:hanging="424"/>
      </w:pPr>
      <w:rPr>
        <w:rFonts w:hint="default"/>
        <w:lang w:val="uk-UA" w:eastAsia="en-US" w:bidi="ar-SA"/>
      </w:rPr>
    </w:lvl>
    <w:lvl w:ilvl="8" w:tplc="1AE06110">
      <w:numFmt w:val="bullet"/>
      <w:lvlText w:val="•"/>
      <w:lvlJc w:val="left"/>
      <w:pPr>
        <w:ind w:left="8109" w:hanging="424"/>
      </w:pPr>
      <w:rPr>
        <w:rFonts w:hint="default"/>
        <w:lang w:val="uk-UA" w:eastAsia="en-US" w:bidi="ar-SA"/>
      </w:rPr>
    </w:lvl>
  </w:abstractNum>
  <w:abstractNum w:abstractNumId="7" w15:restartNumberingAfterBreak="0">
    <w:nsid w:val="1A0F61C8"/>
    <w:multiLevelType w:val="hybridMultilevel"/>
    <w:tmpl w:val="09C04C0C"/>
    <w:lvl w:ilvl="0" w:tplc="EE2E0172">
      <w:start w:val="9"/>
      <w:numFmt w:val="decimal"/>
      <w:lvlText w:val="%1"/>
      <w:lvlJc w:val="left"/>
      <w:pPr>
        <w:ind w:left="152" w:hanging="444"/>
      </w:pPr>
      <w:rPr>
        <w:rFonts w:hint="default"/>
        <w:lang w:val="uk-UA" w:eastAsia="en-US" w:bidi="ar-SA"/>
      </w:rPr>
    </w:lvl>
    <w:lvl w:ilvl="1" w:tplc="DA36F836">
      <w:numFmt w:val="none"/>
      <w:lvlText w:val=""/>
      <w:lvlJc w:val="left"/>
      <w:pPr>
        <w:tabs>
          <w:tab w:val="num" w:pos="360"/>
        </w:tabs>
      </w:pPr>
    </w:lvl>
    <w:lvl w:ilvl="2" w:tplc="B9CC7928">
      <w:numFmt w:val="bullet"/>
      <w:lvlText w:val="•"/>
      <w:lvlJc w:val="left"/>
      <w:pPr>
        <w:ind w:left="2109" w:hanging="444"/>
      </w:pPr>
      <w:rPr>
        <w:rFonts w:hint="default"/>
        <w:lang w:val="uk-UA" w:eastAsia="en-US" w:bidi="ar-SA"/>
      </w:rPr>
    </w:lvl>
    <w:lvl w:ilvl="3" w:tplc="960CF42A">
      <w:numFmt w:val="bullet"/>
      <w:lvlText w:val="•"/>
      <w:lvlJc w:val="left"/>
      <w:pPr>
        <w:ind w:left="3084" w:hanging="444"/>
      </w:pPr>
      <w:rPr>
        <w:rFonts w:hint="default"/>
        <w:lang w:val="uk-UA" w:eastAsia="en-US" w:bidi="ar-SA"/>
      </w:rPr>
    </w:lvl>
    <w:lvl w:ilvl="4" w:tplc="8518907A">
      <w:numFmt w:val="bullet"/>
      <w:lvlText w:val="•"/>
      <w:lvlJc w:val="left"/>
      <w:pPr>
        <w:ind w:left="4059" w:hanging="444"/>
      </w:pPr>
      <w:rPr>
        <w:rFonts w:hint="default"/>
        <w:lang w:val="uk-UA" w:eastAsia="en-US" w:bidi="ar-SA"/>
      </w:rPr>
    </w:lvl>
    <w:lvl w:ilvl="5" w:tplc="3690AECE">
      <w:numFmt w:val="bullet"/>
      <w:lvlText w:val="•"/>
      <w:lvlJc w:val="left"/>
      <w:pPr>
        <w:ind w:left="5034" w:hanging="444"/>
      </w:pPr>
      <w:rPr>
        <w:rFonts w:hint="default"/>
        <w:lang w:val="uk-UA" w:eastAsia="en-US" w:bidi="ar-SA"/>
      </w:rPr>
    </w:lvl>
    <w:lvl w:ilvl="6" w:tplc="C8804B8A">
      <w:numFmt w:val="bullet"/>
      <w:lvlText w:val="•"/>
      <w:lvlJc w:val="left"/>
      <w:pPr>
        <w:ind w:left="6008" w:hanging="444"/>
      </w:pPr>
      <w:rPr>
        <w:rFonts w:hint="default"/>
        <w:lang w:val="uk-UA" w:eastAsia="en-US" w:bidi="ar-SA"/>
      </w:rPr>
    </w:lvl>
    <w:lvl w:ilvl="7" w:tplc="666218D6">
      <w:numFmt w:val="bullet"/>
      <w:lvlText w:val="•"/>
      <w:lvlJc w:val="left"/>
      <w:pPr>
        <w:ind w:left="6983" w:hanging="444"/>
      </w:pPr>
      <w:rPr>
        <w:rFonts w:hint="default"/>
        <w:lang w:val="uk-UA" w:eastAsia="en-US" w:bidi="ar-SA"/>
      </w:rPr>
    </w:lvl>
    <w:lvl w:ilvl="8" w:tplc="241CC0A4">
      <w:numFmt w:val="bullet"/>
      <w:lvlText w:val="•"/>
      <w:lvlJc w:val="left"/>
      <w:pPr>
        <w:ind w:left="7958" w:hanging="444"/>
      </w:pPr>
      <w:rPr>
        <w:rFonts w:hint="default"/>
        <w:lang w:val="uk-UA" w:eastAsia="en-US" w:bidi="ar-SA"/>
      </w:rPr>
    </w:lvl>
  </w:abstractNum>
  <w:abstractNum w:abstractNumId="8" w15:restartNumberingAfterBreak="0">
    <w:nsid w:val="1AC5291A"/>
    <w:multiLevelType w:val="hybridMultilevel"/>
    <w:tmpl w:val="FED6F6BE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0785852"/>
    <w:multiLevelType w:val="hybridMultilevel"/>
    <w:tmpl w:val="F3826F04"/>
    <w:lvl w:ilvl="0" w:tplc="5AF62728">
      <w:start w:val="10"/>
      <w:numFmt w:val="decimal"/>
      <w:lvlText w:val="%1"/>
      <w:lvlJc w:val="left"/>
      <w:pPr>
        <w:ind w:left="169" w:hanging="553"/>
      </w:pPr>
      <w:rPr>
        <w:rFonts w:hint="default"/>
        <w:lang w:val="uk-UA" w:eastAsia="en-US" w:bidi="ar-SA"/>
      </w:rPr>
    </w:lvl>
    <w:lvl w:ilvl="1" w:tplc="84623EA2">
      <w:numFmt w:val="none"/>
      <w:lvlText w:val=""/>
      <w:lvlJc w:val="left"/>
      <w:pPr>
        <w:tabs>
          <w:tab w:val="num" w:pos="360"/>
        </w:tabs>
      </w:pPr>
    </w:lvl>
    <w:lvl w:ilvl="2" w:tplc="3D4A8C62">
      <w:numFmt w:val="bullet"/>
      <w:lvlText w:val="•"/>
      <w:lvlJc w:val="left"/>
      <w:pPr>
        <w:ind w:left="2109" w:hanging="553"/>
      </w:pPr>
      <w:rPr>
        <w:rFonts w:hint="default"/>
        <w:lang w:val="uk-UA" w:eastAsia="en-US" w:bidi="ar-SA"/>
      </w:rPr>
    </w:lvl>
    <w:lvl w:ilvl="3" w:tplc="296A3552">
      <w:numFmt w:val="bullet"/>
      <w:lvlText w:val="•"/>
      <w:lvlJc w:val="left"/>
      <w:pPr>
        <w:ind w:left="3084" w:hanging="553"/>
      </w:pPr>
      <w:rPr>
        <w:rFonts w:hint="default"/>
        <w:lang w:val="uk-UA" w:eastAsia="en-US" w:bidi="ar-SA"/>
      </w:rPr>
    </w:lvl>
    <w:lvl w:ilvl="4" w:tplc="FC169AC0">
      <w:numFmt w:val="bullet"/>
      <w:lvlText w:val="•"/>
      <w:lvlJc w:val="left"/>
      <w:pPr>
        <w:ind w:left="4059" w:hanging="553"/>
      </w:pPr>
      <w:rPr>
        <w:rFonts w:hint="default"/>
        <w:lang w:val="uk-UA" w:eastAsia="en-US" w:bidi="ar-SA"/>
      </w:rPr>
    </w:lvl>
    <w:lvl w:ilvl="5" w:tplc="540CC924">
      <w:numFmt w:val="bullet"/>
      <w:lvlText w:val="•"/>
      <w:lvlJc w:val="left"/>
      <w:pPr>
        <w:ind w:left="5034" w:hanging="553"/>
      </w:pPr>
      <w:rPr>
        <w:rFonts w:hint="default"/>
        <w:lang w:val="uk-UA" w:eastAsia="en-US" w:bidi="ar-SA"/>
      </w:rPr>
    </w:lvl>
    <w:lvl w:ilvl="6" w:tplc="E2C43EC0">
      <w:numFmt w:val="bullet"/>
      <w:lvlText w:val="•"/>
      <w:lvlJc w:val="left"/>
      <w:pPr>
        <w:ind w:left="6008" w:hanging="553"/>
      </w:pPr>
      <w:rPr>
        <w:rFonts w:hint="default"/>
        <w:lang w:val="uk-UA" w:eastAsia="en-US" w:bidi="ar-SA"/>
      </w:rPr>
    </w:lvl>
    <w:lvl w:ilvl="7" w:tplc="CCDCD424">
      <w:numFmt w:val="bullet"/>
      <w:lvlText w:val="•"/>
      <w:lvlJc w:val="left"/>
      <w:pPr>
        <w:ind w:left="6983" w:hanging="553"/>
      </w:pPr>
      <w:rPr>
        <w:rFonts w:hint="default"/>
        <w:lang w:val="uk-UA" w:eastAsia="en-US" w:bidi="ar-SA"/>
      </w:rPr>
    </w:lvl>
    <w:lvl w:ilvl="8" w:tplc="FD229794">
      <w:numFmt w:val="bullet"/>
      <w:lvlText w:val="•"/>
      <w:lvlJc w:val="left"/>
      <w:pPr>
        <w:ind w:left="7958" w:hanging="553"/>
      </w:pPr>
      <w:rPr>
        <w:rFonts w:hint="default"/>
        <w:lang w:val="uk-UA" w:eastAsia="en-US" w:bidi="ar-SA"/>
      </w:rPr>
    </w:lvl>
  </w:abstractNum>
  <w:abstractNum w:abstractNumId="10" w15:restartNumberingAfterBreak="0">
    <w:nsid w:val="23DF6050"/>
    <w:multiLevelType w:val="hybridMultilevel"/>
    <w:tmpl w:val="A8CACD06"/>
    <w:lvl w:ilvl="0" w:tplc="01C2CC36">
      <w:start w:val="3"/>
      <w:numFmt w:val="decimal"/>
      <w:lvlText w:val="%1"/>
      <w:lvlJc w:val="left"/>
      <w:pPr>
        <w:ind w:left="261" w:hanging="438"/>
      </w:pPr>
      <w:rPr>
        <w:rFonts w:hint="default"/>
        <w:lang w:val="uk-UA" w:eastAsia="en-US" w:bidi="ar-SA"/>
      </w:rPr>
    </w:lvl>
    <w:lvl w:ilvl="1" w:tplc="E0863272">
      <w:numFmt w:val="none"/>
      <w:lvlText w:val=""/>
      <w:lvlJc w:val="left"/>
      <w:pPr>
        <w:tabs>
          <w:tab w:val="num" w:pos="360"/>
        </w:tabs>
      </w:pPr>
    </w:lvl>
    <w:lvl w:ilvl="2" w:tplc="93D03D7E">
      <w:numFmt w:val="bullet"/>
      <w:lvlText w:val="•"/>
      <w:lvlJc w:val="left"/>
      <w:pPr>
        <w:ind w:left="2224" w:hanging="438"/>
      </w:pPr>
      <w:rPr>
        <w:rFonts w:hint="default"/>
        <w:lang w:val="uk-UA" w:eastAsia="en-US" w:bidi="ar-SA"/>
      </w:rPr>
    </w:lvl>
    <w:lvl w:ilvl="3" w:tplc="6CFA1F86">
      <w:numFmt w:val="bullet"/>
      <w:lvlText w:val="•"/>
      <w:lvlJc w:val="left"/>
      <w:pPr>
        <w:ind w:left="3206" w:hanging="438"/>
      </w:pPr>
      <w:rPr>
        <w:rFonts w:hint="default"/>
        <w:lang w:val="uk-UA" w:eastAsia="en-US" w:bidi="ar-SA"/>
      </w:rPr>
    </w:lvl>
    <w:lvl w:ilvl="4" w:tplc="D220BC6C">
      <w:numFmt w:val="bullet"/>
      <w:lvlText w:val="•"/>
      <w:lvlJc w:val="left"/>
      <w:pPr>
        <w:ind w:left="4188" w:hanging="438"/>
      </w:pPr>
      <w:rPr>
        <w:rFonts w:hint="default"/>
        <w:lang w:val="uk-UA" w:eastAsia="en-US" w:bidi="ar-SA"/>
      </w:rPr>
    </w:lvl>
    <w:lvl w:ilvl="5" w:tplc="29D409EA">
      <w:numFmt w:val="bullet"/>
      <w:lvlText w:val="•"/>
      <w:lvlJc w:val="left"/>
      <w:pPr>
        <w:ind w:left="5171" w:hanging="438"/>
      </w:pPr>
      <w:rPr>
        <w:rFonts w:hint="default"/>
        <w:lang w:val="uk-UA" w:eastAsia="en-US" w:bidi="ar-SA"/>
      </w:rPr>
    </w:lvl>
    <w:lvl w:ilvl="6" w:tplc="D0E8CCC2">
      <w:numFmt w:val="bullet"/>
      <w:lvlText w:val="•"/>
      <w:lvlJc w:val="left"/>
      <w:pPr>
        <w:ind w:left="6153" w:hanging="438"/>
      </w:pPr>
      <w:rPr>
        <w:rFonts w:hint="default"/>
        <w:lang w:val="uk-UA" w:eastAsia="en-US" w:bidi="ar-SA"/>
      </w:rPr>
    </w:lvl>
    <w:lvl w:ilvl="7" w:tplc="B1AA6BE8">
      <w:numFmt w:val="bullet"/>
      <w:lvlText w:val="•"/>
      <w:lvlJc w:val="left"/>
      <w:pPr>
        <w:ind w:left="7135" w:hanging="438"/>
      </w:pPr>
      <w:rPr>
        <w:rFonts w:hint="default"/>
        <w:lang w:val="uk-UA" w:eastAsia="en-US" w:bidi="ar-SA"/>
      </w:rPr>
    </w:lvl>
    <w:lvl w:ilvl="8" w:tplc="FD5A2C1E">
      <w:numFmt w:val="bullet"/>
      <w:lvlText w:val="•"/>
      <w:lvlJc w:val="left"/>
      <w:pPr>
        <w:ind w:left="8117" w:hanging="438"/>
      </w:pPr>
      <w:rPr>
        <w:rFonts w:hint="default"/>
        <w:lang w:val="uk-UA" w:eastAsia="en-US" w:bidi="ar-SA"/>
      </w:rPr>
    </w:lvl>
  </w:abstractNum>
  <w:abstractNum w:abstractNumId="11" w15:restartNumberingAfterBreak="0">
    <w:nsid w:val="267062A1"/>
    <w:multiLevelType w:val="hybridMultilevel"/>
    <w:tmpl w:val="CE705C2A"/>
    <w:lvl w:ilvl="0" w:tplc="3B64C2D8">
      <w:start w:val="11"/>
      <w:numFmt w:val="decimal"/>
      <w:lvlText w:val="%1"/>
      <w:lvlJc w:val="left"/>
      <w:pPr>
        <w:ind w:left="174" w:hanging="466"/>
      </w:pPr>
      <w:rPr>
        <w:rFonts w:hint="default"/>
        <w:lang w:val="uk-UA" w:eastAsia="en-US" w:bidi="ar-SA"/>
      </w:rPr>
    </w:lvl>
    <w:lvl w:ilvl="1" w:tplc="77AA146C">
      <w:numFmt w:val="none"/>
      <w:lvlText w:val=""/>
      <w:lvlJc w:val="left"/>
      <w:pPr>
        <w:tabs>
          <w:tab w:val="num" w:pos="360"/>
        </w:tabs>
      </w:pPr>
    </w:lvl>
    <w:lvl w:ilvl="2" w:tplc="B0263AD4">
      <w:numFmt w:val="bullet"/>
      <w:lvlText w:val="•"/>
      <w:lvlJc w:val="left"/>
      <w:pPr>
        <w:ind w:left="2125" w:hanging="466"/>
      </w:pPr>
      <w:rPr>
        <w:rFonts w:hint="default"/>
        <w:lang w:val="uk-UA" w:eastAsia="en-US" w:bidi="ar-SA"/>
      </w:rPr>
    </w:lvl>
    <w:lvl w:ilvl="3" w:tplc="38D002B6">
      <w:numFmt w:val="bullet"/>
      <w:lvlText w:val="•"/>
      <w:lvlJc w:val="left"/>
      <w:pPr>
        <w:ind w:left="3098" w:hanging="466"/>
      </w:pPr>
      <w:rPr>
        <w:rFonts w:hint="default"/>
        <w:lang w:val="uk-UA" w:eastAsia="en-US" w:bidi="ar-SA"/>
      </w:rPr>
    </w:lvl>
    <w:lvl w:ilvl="4" w:tplc="5AE094DC">
      <w:numFmt w:val="bullet"/>
      <w:lvlText w:val="•"/>
      <w:lvlJc w:val="left"/>
      <w:pPr>
        <w:ind w:left="4071" w:hanging="466"/>
      </w:pPr>
      <w:rPr>
        <w:rFonts w:hint="default"/>
        <w:lang w:val="uk-UA" w:eastAsia="en-US" w:bidi="ar-SA"/>
      </w:rPr>
    </w:lvl>
    <w:lvl w:ilvl="5" w:tplc="5BA428B6">
      <w:numFmt w:val="bullet"/>
      <w:lvlText w:val="•"/>
      <w:lvlJc w:val="left"/>
      <w:pPr>
        <w:ind w:left="5044" w:hanging="466"/>
      </w:pPr>
      <w:rPr>
        <w:rFonts w:hint="default"/>
        <w:lang w:val="uk-UA" w:eastAsia="en-US" w:bidi="ar-SA"/>
      </w:rPr>
    </w:lvl>
    <w:lvl w:ilvl="6" w:tplc="48D69DBC">
      <w:numFmt w:val="bullet"/>
      <w:lvlText w:val="•"/>
      <w:lvlJc w:val="left"/>
      <w:pPr>
        <w:ind w:left="6016" w:hanging="466"/>
      </w:pPr>
      <w:rPr>
        <w:rFonts w:hint="default"/>
        <w:lang w:val="uk-UA" w:eastAsia="en-US" w:bidi="ar-SA"/>
      </w:rPr>
    </w:lvl>
    <w:lvl w:ilvl="7" w:tplc="B17C5E52">
      <w:numFmt w:val="bullet"/>
      <w:lvlText w:val="•"/>
      <w:lvlJc w:val="left"/>
      <w:pPr>
        <w:ind w:left="6989" w:hanging="466"/>
      </w:pPr>
      <w:rPr>
        <w:rFonts w:hint="default"/>
        <w:lang w:val="uk-UA" w:eastAsia="en-US" w:bidi="ar-SA"/>
      </w:rPr>
    </w:lvl>
    <w:lvl w:ilvl="8" w:tplc="D63C78F0">
      <w:numFmt w:val="bullet"/>
      <w:lvlText w:val="•"/>
      <w:lvlJc w:val="left"/>
      <w:pPr>
        <w:ind w:left="7962" w:hanging="466"/>
      </w:pPr>
      <w:rPr>
        <w:rFonts w:hint="default"/>
        <w:lang w:val="uk-UA" w:eastAsia="en-US" w:bidi="ar-SA"/>
      </w:rPr>
    </w:lvl>
  </w:abstractNum>
  <w:abstractNum w:abstractNumId="12" w15:restartNumberingAfterBreak="0">
    <w:nsid w:val="37C06EEA"/>
    <w:multiLevelType w:val="hybridMultilevel"/>
    <w:tmpl w:val="2E164F36"/>
    <w:lvl w:ilvl="0" w:tplc="2E1A1E04">
      <w:start w:val="6"/>
      <w:numFmt w:val="decimal"/>
      <w:lvlText w:val="%1"/>
      <w:lvlJc w:val="left"/>
      <w:pPr>
        <w:ind w:left="568" w:hanging="425"/>
      </w:pPr>
      <w:rPr>
        <w:rFonts w:hint="default"/>
        <w:lang w:val="uk-UA" w:eastAsia="en-US" w:bidi="ar-SA"/>
      </w:rPr>
    </w:lvl>
    <w:lvl w:ilvl="1" w:tplc="CF50CEF8">
      <w:numFmt w:val="none"/>
      <w:lvlText w:val=""/>
      <w:lvlJc w:val="left"/>
      <w:pPr>
        <w:tabs>
          <w:tab w:val="num" w:pos="360"/>
        </w:tabs>
      </w:pPr>
    </w:lvl>
    <w:lvl w:ilvl="2" w:tplc="8E4EF1B2">
      <w:numFmt w:val="none"/>
      <w:lvlText w:val=""/>
      <w:lvlJc w:val="left"/>
      <w:pPr>
        <w:tabs>
          <w:tab w:val="num" w:pos="360"/>
        </w:tabs>
      </w:pPr>
    </w:lvl>
    <w:lvl w:ilvl="3" w:tplc="DEFC146C">
      <w:numFmt w:val="bullet"/>
      <w:lvlText w:val="•"/>
      <w:lvlJc w:val="left"/>
      <w:pPr>
        <w:ind w:left="2816" w:hanging="597"/>
      </w:pPr>
      <w:rPr>
        <w:rFonts w:hint="default"/>
        <w:lang w:val="uk-UA" w:eastAsia="en-US" w:bidi="ar-SA"/>
      </w:rPr>
    </w:lvl>
    <w:lvl w:ilvl="4" w:tplc="E05499DC">
      <w:numFmt w:val="bullet"/>
      <w:lvlText w:val="•"/>
      <w:lvlJc w:val="left"/>
      <w:pPr>
        <w:ind w:left="3854" w:hanging="597"/>
      </w:pPr>
      <w:rPr>
        <w:rFonts w:hint="default"/>
        <w:lang w:val="uk-UA" w:eastAsia="en-US" w:bidi="ar-SA"/>
      </w:rPr>
    </w:lvl>
    <w:lvl w:ilvl="5" w:tplc="061A540E">
      <w:numFmt w:val="bullet"/>
      <w:lvlText w:val="•"/>
      <w:lvlJc w:val="left"/>
      <w:pPr>
        <w:ind w:left="4892" w:hanging="597"/>
      </w:pPr>
      <w:rPr>
        <w:rFonts w:hint="default"/>
        <w:lang w:val="uk-UA" w:eastAsia="en-US" w:bidi="ar-SA"/>
      </w:rPr>
    </w:lvl>
    <w:lvl w:ilvl="6" w:tplc="F80ED604">
      <w:numFmt w:val="bullet"/>
      <w:lvlText w:val="•"/>
      <w:lvlJc w:val="left"/>
      <w:pPr>
        <w:ind w:left="5930" w:hanging="597"/>
      </w:pPr>
      <w:rPr>
        <w:rFonts w:hint="default"/>
        <w:lang w:val="uk-UA" w:eastAsia="en-US" w:bidi="ar-SA"/>
      </w:rPr>
    </w:lvl>
    <w:lvl w:ilvl="7" w:tplc="FFAC1886">
      <w:numFmt w:val="bullet"/>
      <w:lvlText w:val="•"/>
      <w:lvlJc w:val="left"/>
      <w:pPr>
        <w:ind w:left="6968" w:hanging="597"/>
      </w:pPr>
      <w:rPr>
        <w:rFonts w:hint="default"/>
        <w:lang w:val="uk-UA" w:eastAsia="en-US" w:bidi="ar-SA"/>
      </w:rPr>
    </w:lvl>
    <w:lvl w:ilvl="8" w:tplc="183030BA">
      <w:numFmt w:val="bullet"/>
      <w:lvlText w:val="•"/>
      <w:lvlJc w:val="left"/>
      <w:pPr>
        <w:ind w:left="8006" w:hanging="597"/>
      </w:pPr>
      <w:rPr>
        <w:rFonts w:hint="default"/>
        <w:lang w:val="uk-UA" w:eastAsia="en-US" w:bidi="ar-SA"/>
      </w:rPr>
    </w:lvl>
  </w:abstractNum>
  <w:abstractNum w:abstractNumId="13" w15:restartNumberingAfterBreak="0">
    <w:nsid w:val="3C5B3078"/>
    <w:multiLevelType w:val="hybridMultilevel"/>
    <w:tmpl w:val="D24E9606"/>
    <w:lvl w:ilvl="0" w:tplc="D6D8C646">
      <w:start w:val="5"/>
      <w:numFmt w:val="decimal"/>
      <w:lvlText w:val="%1"/>
      <w:lvlJc w:val="left"/>
      <w:pPr>
        <w:ind w:left="281" w:hanging="570"/>
      </w:pPr>
      <w:rPr>
        <w:rFonts w:hint="default"/>
        <w:lang w:val="uk-UA" w:eastAsia="en-US" w:bidi="ar-SA"/>
      </w:rPr>
    </w:lvl>
    <w:lvl w:ilvl="1" w:tplc="1BD6634A">
      <w:numFmt w:val="none"/>
      <w:lvlText w:val=""/>
      <w:lvlJc w:val="left"/>
      <w:pPr>
        <w:tabs>
          <w:tab w:val="num" w:pos="360"/>
        </w:tabs>
      </w:pPr>
    </w:lvl>
    <w:lvl w:ilvl="2" w:tplc="6578124A">
      <w:numFmt w:val="bullet"/>
      <w:lvlText w:val="•"/>
      <w:lvlJc w:val="left"/>
      <w:pPr>
        <w:ind w:left="2240" w:hanging="570"/>
      </w:pPr>
      <w:rPr>
        <w:rFonts w:hint="default"/>
        <w:lang w:val="uk-UA" w:eastAsia="en-US" w:bidi="ar-SA"/>
      </w:rPr>
    </w:lvl>
    <w:lvl w:ilvl="3" w:tplc="0ADE2124">
      <w:numFmt w:val="bullet"/>
      <w:lvlText w:val="•"/>
      <w:lvlJc w:val="left"/>
      <w:pPr>
        <w:ind w:left="3220" w:hanging="570"/>
      </w:pPr>
      <w:rPr>
        <w:rFonts w:hint="default"/>
        <w:lang w:val="uk-UA" w:eastAsia="en-US" w:bidi="ar-SA"/>
      </w:rPr>
    </w:lvl>
    <w:lvl w:ilvl="4" w:tplc="CC4646F0">
      <w:numFmt w:val="bullet"/>
      <w:lvlText w:val="•"/>
      <w:lvlJc w:val="left"/>
      <w:pPr>
        <w:ind w:left="4200" w:hanging="570"/>
      </w:pPr>
      <w:rPr>
        <w:rFonts w:hint="default"/>
        <w:lang w:val="uk-UA" w:eastAsia="en-US" w:bidi="ar-SA"/>
      </w:rPr>
    </w:lvl>
    <w:lvl w:ilvl="5" w:tplc="FA68FCAC">
      <w:numFmt w:val="bullet"/>
      <w:lvlText w:val="•"/>
      <w:lvlJc w:val="left"/>
      <w:pPr>
        <w:ind w:left="5181" w:hanging="570"/>
      </w:pPr>
      <w:rPr>
        <w:rFonts w:hint="default"/>
        <w:lang w:val="uk-UA" w:eastAsia="en-US" w:bidi="ar-SA"/>
      </w:rPr>
    </w:lvl>
    <w:lvl w:ilvl="6" w:tplc="FAB20E8C">
      <w:numFmt w:val="bullet"/>
      <w:lvlText w:val="•"/>
      <w:lvlJc w:val="left"/>
      <w:pPr>
        <w:ind w:left="6161" w:hanging="570"/>
      </w:pPr>
      <w:rPr>
        <w:rFonts w:hint="default"/>
        <w:lang w:val="uk-UA" w:eastAsia="en-US" w:bidi="ar-SA"/>
      </w:rPr>
    </w:lvl>
    <w:lvl w:ilvl="7" w:tplc="56C08FC0">
      <w:numFmt w:val="bullet"/>
      <w:lvlText w:val="•"/>
      <w:lvlJc w:val="left"/>
      <w:pPr>
        <w:ind w:left="7141" w:hanging="570"/>
      </w:pPr>
      <w:rPr>
        <w:rFonts w:hint="default"/>
        <w:lang w:val="uk-UA" w:eastAsia="en-US" w:bidi="ar-SA"/>
      </w:rPr>
    </w:lvl>
    <w:lvl w:ilvl="8" w:tplc="37449E6E">
      <w:numFmt w:val="bullet"/>
      <w:lvlText w:val="•"/>
      <w:lvlJc w:val="left"/>
      <w:pPr>
        <w:ind w:left="8121" w:hanging="570"/>
      </w:pPr>
      <w:rPr>
        <w:rFonts w:hint="default"/>
        <w:lang w:val="uk-UA" w:eastAsia="en-US" w:bidi="ar-SA"/>
      </w:rPr>
    </w:lvl>
  </w:abstractNum>
  <w:abstractNum w:abstractNumId="14" w15:restartNumberingAfterBreak="0">
    <w:nsid w:val="4B1B1BE3"/>
    <w:multiLevelType w:val="hybridMultilevel"/>
    <w:tmpl w:val="10108214"/>
    <w:lvl w:ilvl="0" w:tplc="ECAE6D9A"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5" w15:restartNumberingAfterBreak="0">
    <w:nsid w:val="69D978F2"/>
    <w:multiLevelType w:val="hybridMultilevel"/>
    <w:tmpl w:val="77D6B19C"/>
    <w:lvl w:ilvl="0" w:tplc="5D4EE4D2">
      <w:start w:val="1"/>
      <w:numFmt w:val="decimal"/>
      <w:lvlText w:val="%1."/>
      <w:lvlJc w:val="left"/>
      <w:pPr>
        <w:ind w:left="4138" w:hanging="238"/>
        <w:jc w:val="right"/>
      </w:pPr>
      <w:rPr>
        <w:rFonts w:hint="default"/>
        <w:spacing w:val="0"/>
        <w:w w:val="87"/>
        <w:lang w:val="uk-UA" w:eastAsia="en-US" w:bidi="ar-SA"/>
      </w:rPr>
    </w:lvl>
    <w:lvl w:ilvl="1" w:tplc="FB80098C">
      <w:numFmt w:val="none"/>
      <w:lvlText w:val=""/>
      <w:lvlJc w:val="left"/>
      <w:pPr>
        <w:tabs>
          <w:tab w:val="num" w:pos="360"/>
        </w:tabs>
      </w:pPr>
    </w:lvl>
    <w:lvl w:ilvl="2" w:tplc="7C22B098">
      <w:numFmt w:val="bullet"/>
      <w:lvlText w:val="•"/>
      <w:lvlJc w:val="left"/>
      <w:pPr>
        <w:ind w:left="4800" w:hanging="370"/>
      </w:pPr>
      <w:rPr>
        <w:rFonts w:hint="default"/>
        <w:lang w:val="uk-UA" w:eastAsia="en-US" w:bidi="ar-SA"/>
      </w:rPr>
    </w:lvl>
    <w:lvl w:ilvl="3" w:tplc="6B089B48">
      <w:numFmt w:val="bullet"/>
      <w:lvlText w:val="•"/>
      <w:lvlJc w:val="left"/>
      <w:pPr>
        <w:ind w:left="5460" w:hanging="370"/>
      </w:pPr>
      <w:rPr>
        <w:rFonts w:hint="default"/>
        <w:lang w:val="uk-UA" w:eastAsia="en-US" w:bidi="ar-SA"/>
      </w:rPr>
    </w:lvl>
    <w:lvl w:ilvl="4" w:tplc="9BE2CD10">
      <w:numFmt w:val="bullet"/>
      <w:lvlText w:val="•"/>
      <w:lvlJc w:val="left"/>
      <w:pPr>
        <w:ind w:left="6120" w:hanging="370"/>
      </w:pPr>
      <w:rPr>
        <w:rFonts w:hint="default"/>
        <w:lang w:val="uk-UA" w:eastAsia="en-US" w:bidi="ar-SA"/>
      </w:rPr>
    </w:lvl>
    <w:lvl w:ilvl="5" w:tplc="94FAC6E0">
      <w:numFmt w:val="bullet"/>
      <w:lvlText w:val="•"/>
      <w:lvlJc w:val="left"/>
      <w:pPr>
        <w:ind w:left="6780" w:hanging="370"/>
      </w:pPr>
      <w:rPr>
        <w:rFonts w:hint="default"/>
        <w:lang w:val="uk-UA" w:eastAsia="en-US" w:bidi="ar-SA"/>
      </w:rPr>
    </w:lvl>
    <w:lvl w:ilvl="6" w:tplc="FB9879CE">
      <w:numFmt w:val="bullet"/>
      <w:lvlText w:val="•"/>
      <w:lvlJc w:val="left"/>
      <w:pPr>
        <w:ind w:left="7441" w:hanging="370"/>
      </w:pPr>
      <w:rPr>
        <w:rFonts w:hint="default"/>
        <w:lang w:val="uk-UA" w:eastAsia="en-US" w:bidi="ar-SA"/>
      </w:rPr>
    </w:lvl>
    <w:lvl w:ilvl="7" w:tplc="350A1160">
      <w:numFmt w:val="bullet"/>
      <w:lvlText w:val="•"/>
      <w:lvlJc w:val="left"/>
      <w:pPr>
        <w:ind w:left="8101" w:hanging="370"/>
      </w:pPr>
      <w:rPr>
        <w:rFonts w:hint="default"/>
        <w:lang w:val="uk-UA" w:eastAsia="en-US" w:bidi="ar-SA"/>
      </w:rPr>
    </w:lvl>
    <w:lvl w:ilvl="8" w:tplc="FB78CB5C">
      <w:numFmt w:val="bullet"/>
      <w:lvlText w:val="•"/>
      <w:lvlJc w:val="left"/>
      <w:pPr>
        <w:ind w:left="8761" w:hanging="370"/>
      </w:pPr>
      <w:rPr>
        <w:rFonts w:hint="default"/>
        <w:lang w:val="uk-UA" w:eastAsia="en-US" w:bidi="ar-SA"/>
      </w:rPr>
    </w:lvl>
  </w:abstractNum>
  <w:abstractNum w:abstractNumId="16" w15:restartNumberingAfterBreak="0">
    <w:nsid w:val="6AEF1252"/>
    <w:multiLevelType w:val="hybridMultilevel"/>
    <w:tmpl w:val="10E0A0C6"/>
    <w:lvl w:ilvl="0" w:tplc="5D18D1BA">
      <w:start w:val="1"/>
      <w:numFmt w:val="decimal"/>
      <w:lvlText w:val="%1"/>
      <w:lvlJc w:val="left"/>
      <w:pPr>
        <w:ind w:left="185" w:hanging="350"/>
      </w:pPr>
      <w:rPr>
        <w:rFonts w:hint="default"/>
        <w:lang w:val="uk-UA" w:eastAsia="en-US" w:bidi="ar-SA"/>
      </w:rPr>
    </w:lvl>
    <w:lvl w:ilvl="1" w:tplc="6AE8CE22">
      <w:numFmt w:val="none"/>
      <w:lvlText w:val=""/>
      <w:lvlJc w:val="left"/>
      <w:pPr>
        <w:tabs>
          <w:tab w:val="num" w:pos="360"/>
        </w:tabs>
      </w:pPr>
    </w:lvl>
    <w:lvl w:ilvl="2" w:tplc="9AECBFF8">
      <w:numFmt w:val="bullet"/>
      <w:lvlText w:val="•"/>
      <w:lvlJc w:val="left"/>
      <w:pPr>
        <w:ind w:left="2160" w:hanging="350"/>
      </w:pPr>
      <w:rPr>
        <w:rFonts w:hint="default"/>
        <w:lang w:val="uk-UA" w:eastAsia="en-US" w:bidi="ar-SA"/>
      </w:rPr>
    </w:lvl>
    <w:lvl w:ilvl="3" w:tplc="14AC8F20">
      <w:numFmt w:val="bullet"/>
      <w:lvlText w:val="•"/>
      <w:lvlJc w:val="left"/>
      <w:pPr>
        <w:ind w:left="3150" w:hanging="350"/>
      </w:pPr>
      <w:rPr>
        <w:rFonts w:hint="default"/>
        <w:lang w:val="uk-UA" w:eastAsia="en-US" w:bidi="ar-SA"/>
      </w:rPr>
    </w:lvl>
    <w:lvl w:ilvl="4" w:tplc="3CE8FACA">
      <w:numFmt w:val="bullet"/>
      <w:lvlText w:val="•"/>
      <w:lvlJc w:val="left"/>
      <w:pPr>
        <w:ind w:left="4140" w:hanging="350"/>
      </w:pPr>
      <w:rPr>
        <w:rFonts w:hint="default"/>
        <w:lang w:val="uk-UA" w:eastAsia="en-US" w:bidi="ar-SA"/>
      </w:rPr>
    </w:lvl>
    <w:lvl w:ilvl="5" w:tplc="AA8C5FB8">
      <w:numFmt w:val="bullet"/>
      <w:lvlText w:val="•"/>
      <w:lvlJc w:val="left"/>
      <w:pPr>
        <w:ind w:left="5131" w:hanging="350"/>
      </w:pPr>
      <w:rPr>
        <w:rFonts w:hint="default"/>
        <w:lang w:val="uk-UA" w:eastAsia="en-US" w:bidi="ar-SA"/>
      </w:rPr>
    </w:lvl>
    <w:lvl w:ilvl="6" w:tplc="A11EADF8">
      <w:numFmt w:val="bullet"/>
      <w:lvlText w:val="•"/>
      <w:lvlJc w:val="left"/>
      <w:pPr>
        <w:ind w:left="6121" w:hanging="350"/>
      </w:pPr>
      <w:rPr>
        <w:rFonts w:hint="default"/>
        <w:lang w:val="uk-UA" w:eastAsia="en-US" w:bidi="ar-SA"/>
      </w:rPr>
    </w:lvl>
    <w:lvl w:ilvl="7" w:tplc="91469CF6">
      <w:numFmt w:val="bullet"/>
      <w:lvlText w:val="•"/>
      <w:lvlJc w:val="left"/>
      <w:pPr>
        <w:ind w:left="7111" w:hanging="350"/>
      </w:pPr>
      <w:rPr>
        <w:rFonts w:hint="default"/>
        <w:lang w:val="uk-UA" w:eastAsia="en-US" w:bidi="ar-SA"/>
      </w:rPr>
    </w:lvl>
    <w:lvl w:ilvl="8" w:tplc="1FEACCCE">
      <w:numFmt w:val="bullet"/>
      <w:lvlText w:val="•"/>
      <w:lvlJc w:val="left"/>
      <w:pPr>
        <w:ind w:left="8101" w:hanging="350"/>
      </w:pPr>
      <w:rPr>
        <w:rFonts w:hint="default"/>
        <w:lang w:val="uk-UA" w:eastAsia="en-US" w:bidi="ar-SA"/>
      </w:rPr>
    </w:lvl>
  </w:abstractNum>
  <w:abstractNum w:abstractNumId="17" w15:restartNumberingAfterBreak="0">
    <w:nsid w:val="6E807DCC"/>
    <w:multiLevelType w:val="hybridMultilevel"/>
    <w:tmpl w:val="B8F88CE6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  <w:color w:val="0F0F0F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8" w15:restartNumberingAfterBreak="0">
    <w:nsid w:val="74C57C90"/>
    <w:multiLevelType w:val="hybridMultilevel"/>
    <w:tmpl w:val="969A283C"/>
    <w:lvl w:ilvl="0" w:tplc="DE305198">
      <w:start w:val="6"/>
      <w:numFmt w:val="decimal"/>
      <w:lvlText w:val="%1"/>
      <w:lvlJc w:val="left"/>
      <w:pPr>
        <w:ind w:left="889" w:hanging="597"/>
      </w:pPr>
      <w:rPr>
        <w:rFonts w:hint="default"/>
        <w:lang w:val="uk-UA" w:eastAsia="en-US" w:bidi="ar-SA"/>
      </w:rPr>
    </w:lvl>
    <w:lvl w:ilvl="1" w:tplc="A8B835C4">
      <w:numFmt w:val="none"/>
      <w:lvlText w:val=""/>
      <w:lvlJc w:val="left"/>
      <w:pPr>
        <w:tabs>
          <w:tab w:val="num" w:pos="360"/>
        </w:tabs>
      </w:pPr>
    </w:lvl>
    <w:lvl w:ilvl="2" w:tplc="020E0BCE">
      <w:numFmt w:val="none"/>
      <w:lvlText w:val=""/>
      <w:lvlJc w:val="left"/>
      <w:pPr>
        <w:tabs>
          <w:tab w:val="num" w:pos="360"/>
        </w:tabs>
      </w:pPr>
    </w:lvl>
    <w:lvl w:ilvl="3" w:tplc="38C66FCA">
      <w:numFmt w:val="bullet"/>
      <w:lvlText w:val="•"/>
      <w:lvlJc w:val="left"/>
      <w:pPr>
        <w:ind w:left="1014" w:hanging="341"/>
      </w:pPr>
      <w:rPr>
        <w:rFonts w:ascii="Times New Roman" w:eastAsia="Times New Roman" w:hAnsi="Times New Roman" w:cs="Times New Roman" w:hint="default"/>
        <w:spacing w:val="0"/>
        <w:w w:val="95"/>
        <w:lang w:val="uk-UA" w:eastAsia="en-US" w:bidi="ar-SA"/>
      </w:rPr>
    </w:lvl>
    <w:lvl w:ilvl="4" w:tplc="FED870D8">
      <w:numFmt w:val="bullet"/>
      <w:lvlText w:val="•"/>
      <w:lvlJc w:val="left"/>
      <w:pPr>
        <w:ind w:left="4040" w:hanging="341"/>
      </w:pPr>
      <w:rPr>
        <w:rFonts w:hint="default"/>
        <w:lang w:val="uk-UA" w:eastAsia="en-US" w:bidi="ar-SA"/>
      </w:rPr>
    </w:lvl>
    <w:lvl w:ilvl="5" w:tplc="9B9053D6">
      <w:numFmt w:val="bullet"/>
      <w:lvlText w:val="•"/>
      <w:lvlJc w:val="left"/>
      <w:pPr>
        <w:ind w:left="5047" w:hanging="341"/>
      </w:pPr>
      <w:rPr>
        <w:rFonts w:hint="default"/>
        <w:lang w:val="uk-UA" w:eastAsia="en-US" w:bidi="ar-SA"/>
      </w:rPr>
    </w:lvl>
    <w:lvl w:ilvl="6" w:tplc="AF560F9E">
      <w:numFmt w:val="bullet"/>
      <w:lvlText w:val="•"/>
      <w:lvlJc w:val="left"/>
      <w:pPr>
        <w:ind w:left="6054" w:hanging="341"/>
      </w:pPr>
      <w:rPr>
        <w:rFonts w:hint="default"/>
        <w:lang w:val="uk-UA" w:eastAsia="en-US" w:bidi="ar-SA"/>
      </w:rPr>
    </w:lvl>
    <w:lvl w:ilvl="7" w:tplc="7FCA0504">
      <w:numFmt w:val="bullet"/>
      <w:lvlText w:val="•"/>
      <w:lvlJc w:val="left"/>
      <w:pPr>
        <w:ind w:left="7061" w:hanging="341"/>
      </w:pPr>
      <w:rPr>
        <w:rFonts w:hint="default"/>
        <w:lang w:val="uk-UA" w:eastAsia="en-US" w:bidi="ar-SA"/>
      </w:rPr>
    </w:lvl>
    <w:lvl w:ilvl="8" w:tplc="C0DA181C">
      <w:numFmt w:val="bullet"/>
      <w:lvlText w:val="•"/>
      <w:lvlJc w:val="left"/>
      <w:pPr>
        <w:ind w:left="8068" w:hanging="341"/>
      </w:pPr>
      <w:rPr>
        <w:rFonts w:hint="default"/>
        <w:lang w:val="uk-UA" w:eastAsia="en-US" w:bidi="ar-SA"/>
      </w:rPr>
    </w:lvl>
  </w:abstractNum>
  <w:abstractNum w:abstractNumId="19" w15:restartNumberingAfterBreak="0">
    <w:nsid w:val="79A16241"/>
    <w:multiLevelType w:val="hybridMultilevel"/>
    <w:tmpl w:val="59081B78"/>
    <w:lvl w:ilvl="0" w:tplc="041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15"/>
  </w:num>
  <w:num w:numId="16">
    <w:abstractNumId w:val="14"/>
  </w:num>
  <w:num w:numId="17">
    <w:abstractNumId w:val="17"/>
  </w:num>
  <w:num w:numId="18">
    <w:abstractNumId w:val="8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960"/>
    <w:rsid w:val="000D118F"/>
    <w:rsid w:val="0015738C"/>
    <w:rsid w:val="001C172A"/>
    <w:rsid w:val="001F01D1"/>
    <w:rsid w:val="002059B2"/>
    <w:rsid w:val="002656B0"/>
    <w:rsid w:val="0027731E"/>
    <w:rsid w:val="002A08BB"/>
    <w:rsid w:val="002D15EA"/>
    <w:rsid w:val="003021F2"/>
    <w:rsid w:val="00314960"/>
    <w:rsid w:val="003D78D9"/>
    <w:rsid w:val="003F2CB4"/>
    <w:rsid w:val="00446204"/>
    <w:rsid w:val="00530D66"/>
    <w:rsid w:val="0060059F"/>
    <w:rsid w:val="006E29F7"/>
    <w:rsid w:val="007262C9"/>
    <w:rsid w:val="00740314"/>
    <w:rsid w:val="00755327"/>
    <w:rsid w:val="00777A73"/>
    <w:rsid w:val="0079131E"/>
    <w:rsid w:val="00793A21"/>
    <w:rsid w:val="00913677"/>
    <w:rsid w:val="009E21F3"/>
    <w:rsid w:val="00AC078F"/>
    <w:rsid w:val="00AC48EA"/>
    <w:rsid w:val="00AF047C"/>
    <w:rsid w:val="00B30509"/>
    <w:rsid w:val="00B35EF4"/>
    <w:rsid w:val="00C26238"/>
    <w:rsid w:val="00C859B4"/>
    <w:rsid w:val="00CB0A59"/>
    <w:rsid w:val="00CD77F3"/>
    <w:rsid w:val="00E25442"/>
    <w:rsid w:val="00E91D96"/>
    <w:rsid w:val="00ED17EE"/>
    <w:rsid w:val="00F16B93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2CFC"/>
  <w15:docId w15:val="{B0232359-5541-45D3-8A13-C859FB3C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131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960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314960"/>
    <w:pPr>
      <w:spacing w:line="284" w:lineRule="exact"/>
      <w:ind w:left="352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14960"/>
    <w:pPr>
      <w:outlineLvl w:val="2"/>
    </w:pPr>
    <w:rPr>
      <w:b/>
      <w:bCs/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314960"/>
    <w:pPr>
      <w:spacing w:before="90"/>
      <w:ind w:left="339"/>
      <w:outlineLvl w:val="3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314960"/>
    <w:pPr>
      <w:ind w:left="139" w:hanging="5"/>
    </w:pPr>
  </w:style>
  <w:style w:type="paragraph" w:customStyle="1" w:styleId="TableParagraph">
    <w:name w:val="Table Paragraph"/>
    <w:basedOn w:val="a"/>
    <w:uiPriority w:val="1"/>
    <w:qFormat/>
    <w:rsid w:val="00314960"/>
  </w:style>
  <w:style w:type="paragraph" w:styleId="a5">
    <w:name w:val="Balloon Text"/>
    <w:basedOn w:val="a"/>
    <w:link w:val="a6"/>
    <w:uiPriority w:val="99"/>
    <w:semiHidden/>
    <w:unhideWhenUsed/>
    <w:rsid w:val="00791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1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9E21F3"/>
    <w:pPr>
      <w:widowControl/>
      <w:autoSpaceDE/>
      <w:autoSpaceDN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CBCF-0494-4EF0-BF7E-7E77F1D4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Савлук</dc:creator>
  <cp:lastModifiedBy>Адвока</cp:lastModifiedBy>
  <cp:revision>6</cp:revision>
  <dcterms:created xsi:type="dcterms:W3CDTF">2024-02-09T08:46:00Z</dcterms:created>
  <dcterms:modified xsi:type="dcterms:W3CDTF">2024-02-13T07:17:00Z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LastSaved">
    <vt:filetime>2024-02-05T00:00:00Z</vt:filetime>
  </property>
  <property fmtid="{D5CDD505-2E9C-101B-9397-08002B2CF9AE}" pid="4" name="Producer">
    <vt:lpwstr>3-Heights(TM) PDF Security Shell 4.8.25.2 (http://www.pdf-tools.com)</vt:lpwstr>
  </property>
</Properties>
</file>