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F2" w:rsidRPr="00CE0A7C" w:rsidRDefault="001C7FAF" w:rsidP="00DC535F">
      <w:pPr>
        <w:pStyle w:val="af0"/>
        <w:jc w:val="center"/>
        <w:rPr>
          <w:rFonts w:ascii="Times New Roman" w:hAnsi="Times New Roman"/>
          <w:b/>
          <w:sz w:val="28"/>
          <w:szCs w:val="28"/>
          <w:lang w:val="ru-RU"/>
        </w:rPr>
      </w:pPr>
      <w:proofErr w:type="spellStart"/>
      <w:r w:rsidRPr="00CE0A7C">
        <w:rPr>
          <w:rFonts w:ascii="Times New Roman" w:hAnsi="Times New Roman"/>
          <w:b/>
          <w:sz w:val="28"/>
          <w:szCs w:val="28"/>
          <w:lang w:val="ru-RU"/>
        </w:rPr>
        <w:t>Волочиське</w:t>
      </w:r>
      <w:proofErr w:type="spellEnd"/>
      <w:r w:rsidRPr="00CE0A7C">
        <w:rPr>
          <w:rFonts w:ascii="Times New Roman" w:hAnsi="Times New Roman"/>
          <w:b/>
          <w:sz w:val="28"/>
          <w:szCs w:val="28"/>
          <w:lang w:val="ru-RU"/>
        </w:rPr>
        <w:t xml:space="preserve"> </w:t>
      </w:r>
      <w:proofErr w:type="spellStart"/>
      <w:r w:rsidRPr="00CE0A7C">
        <w:rPr>
          <w:rFonts w:ascii="Times New Roman" w:hAnsi="Times New Roman"/>
          <w:b/>
          <w:sz w:val="28"/>
          <w:szCs w:val="28"/>
          <w:lang w:val="ru-RU"/>
        </w:rPr>
        <w:t>комунальне</w:t>
      </w:r>
      <w:proofErr w:type="spellEnd"/>
      <w:r w:rsidRPr="00CE0A7C">
        <w:rPr>
          <w:rFonts w:ascii="Times New Roman" w:hAnsi="Times New Roman"/>
          <w:b/>
          <w:sz w:val="28"/>
          <w:szCs w:val="28"/>
          <w:lang w:val="ru-RU"/>
        </w:rPr>
        <w:t xml:space="preserve"> </w:t>
      </w:r>
      <w:proofErr w:type="spellStart"/>
      <w:proofErr w:type="gramStart"/>
      <w:r w:rsidRPr="00CE0A7C">
        <w:rPr>
          <w:rFonts w:ascii="Times New Roman" w:hAnsi="Times New Roman"/>
          <w:b/>
          <w:sz w:val="28"/>
          <w:szCs w:val="28"/>
          <w:lang w:val="ru-RU"/>
        </w:rPr>
        <w:t>п</w:t>
      </w:r>
      <w:proofErr w:type="gramEnd"/>
      <w:r w:rsidRPr="00CE0A7C">
        <w:rPr>
          <w:rFonts w:ascii="Times New Roman" w:hAnsi="Times New Roman"/>
          <w:b/>
          <w:sz w:val="28"/>
          <w:szCs w:val="28"/>
          <w:lang w:val="ru-RU"/>
        </w:rPr>
        <w:t>ідприємство</w:t>
      </w:r>
      <w:proofErr w:type="spellEnd"/>
      <w:r w:rsidRPr="00CE0A7C">
        <w:rPr>
          <w:rFonts w:ascii="Times New Roman" w:hAnsi="Times New Roman"/>
          <w:b/>
          <w:sz w:val="28"/>
          <w:szCs w:val="28"/>
          <w:lang w:val="ru-RU"/>
        </w:rPr>
        <w:t xml:space="preserve"> </w:t>
      </w:r>
      <w:proofErr w:type="spellStart"/>
      <w:r w:rsidRPr="00CE0A7C">
        <w:rPr>
          <w:rFonts w:ascii="Times New Roman" w:hAnsi="Times New Roman"/>
          <w:b/>
          <w:sz w:val="28"/>
          <w:szCs w:val="28"/>
          <w:lang w:val="ru-RU"/>
        </w:rPr>
        <w:t>теплових</w:t>
      </w:r>
      <w:proofErr w:type="spellEnd"/>
      <w:r w:rsidRPr="00CE0A7C">
        <w:rPr>
          <w:rFonts w:ascii="Times New Roman" w:hAnsi="Times New Roman"/>
          <w:b/>
          <w:sz w:val="28"/>
          <w:szCs w:val="28"/>
          <w:lang w:val="ru-RU"/>
        </w:rPr>
        <w:t xml:space="preserve"> мереж «Тепловик»</w:t>
      </w:r>
    </w:p>
    <w:p w:rsidR="00FA67F2" w:rsidRPr="00C445C7" w:rsidRDefault="00FA67F2" w:rsidP="00DC535F">
      <w:pPr>
        <w:spacing w:after="0" w:line="240" w:lineRule="auto"/>
        <w:jc w:val="center"/>
        <w:rPr>
          <w:rFonts w:ascii="Times New Roman" w:hAnsi="Times New Roman" w:cs="Times New Roman"/>
          <w:b/>
          <w:bCs/>
          <w:sz w:val="24"/>
          <w:szCs w:val="24"/>
        </w:rPr>
      </w:pPr>
    </w:p>
    <w:p w:rsidR="00FA67F2" w:rsidRPr="00C445C7" w:rsidRDefault="00FA67F2" w:rsidP="00DC535F">
      <w:pPr>
        <w:spacing w:after="0" w:line="240" w:lineRule="auto"/>
        <w:jc w:val="center"/>
        <w:rPr>
          <w:rFonts w:ascii="Times New Roman" w:hAnsi="Times New Roman" w:cs="Times New Roman"/>
          <w:b/>
          <w:bCs/>
          <w:sz w:val="24"/>
          <w:szCs w:val="24"/>
        </w:rPr>
      </w:pPr>
      <w:r w:rsidRPr="00C445C7">
        <w:rPr>
          <w:rFonts w:ascii="Times New Roman" w:hAnsi="Times New Roman" w:cs="Times New Roman"/>
          <w:b/>
          <w:bCs/>
          <w:sz w:val="24"/>
          <w:szCs w:val="24"/>
        </w:rPr>
        <w:tab/>
      </w:r>
      <w:r w:rsidRPr="00C445C7">
        <w:rPr>
          <w:rFonts w:ascii="Times New Roman" w:hAnsi="Times New Roman" w:cs="Times New Roman"/>
          <w:b/>
          <w:bCs/>
          <w:sz w:val="24"/>
          <w:szCs w:val="24"/>
        </w:rPr>
        <w:tab/>
      </w:r>
      <w:r w:rsidRPr="00C445C7">
        <w:rPr>
          <w:rFonts w:ascii="Times New Roman" w:hAnsi="Times New Roman" w:cs="Times New Roman"/>
          <w:b/>
          <w:bCs/>
          <w:sz w:val="24"/>
          <w:szCs w:val="24"/>
        </w:rPr>
        <w:tab/>
      </w:r>
      <w:r w:rsidRPr="00C445C7">
        <w:rPr>
          <w:rFonts w:ascii="Times New Roman" w:hAnsi="Times New Roman" w:cs="Times New Roman"/>
          <w:b/>
          <w:bCs/>
          <w:sz w:val="24"/>
          <w:szCs w:val="24"/>
        </w:rPr>
        <w:tab/>
      </w:r>
      <w:r w:rsidRPr="00C445C7">
        <w:rPr>
          <w:rFonts w:ascii="Times New Roman" w:hAnsi="Times New Roman" w:cs="Times New Roman"/>
          <w:b/>
          <w:bCs/>
          <w:sz w:val="24"/>
          <w:szCs w:val="24"/>
        </w:rPr>
        <w:tab/>
      </w:r>
    </w:p>
    <w:p w:rsidR="00FA67F2" w:rsidRPr="00C445C7" w:rsidRDefault="00FA67F2" w:rsidP="00DC535F">
      <w:pPr>
        <w:spacing w:after="0" w:line="240" w:lineRule="auto"/>
        <w:jc w:val="center"/>
        <w:rPr>
          <w:rFonts w:ascii="Times New Roman" w:hAnsi="Times New Roman" w:cs="Times New Roman"/>
          <w:bCs/>
          <w:sz w:val="24"/>
          <w:szCs w:val="24"/>
        </w:rPr>
      </w:pPr>
    </w:p>
    <w:p w:rsidR="00FA67F2" w:rsidRPr="00C445C7" w:rsidRDefault="00FA67F2" w:rsidP="001C7FAF">
      <w:pPr>
        <w:spacing w:after="0" w:line="240" w:lineRule="auto"/>
        <w:ind w:left="5760" w:firstLine="720"/>
        <w:jc w:val="center"/>
        <w:rPr>
          <w:rFonts w:ascii="Times New Roman" w:hAnsi="Times New Roman" w:cs="Times New Roman"/>
          <w:bCs/>
          <w:sz w:val="24"/>
          <w:szCs w:val="24"/>
        </w:rPr>
      </w:pPr>
      <w:r w:rsidRPr="00C445C7">
        <w:rPr>
          <w:rFonts w:ascii="Times New Roman" w:hAnsi="Times New Roman" w:cs="Times New Roman"/>
          <w:bCs/>
          <w:sz w:val="24"/>
          <w:szCs w:val="24"/>
        </w:rPr>
        <w:t>ЗАТВЕРДЖЕНО</w:t>
      </w:r>
    </w:p>
    <w:p w:rsidR="00FA67F2" w:rsidRPr="00CA66DF" w:rsidRDefault="00FA67F2" w:rsidP="00DC535F">
      <w:pPr>
        <w:pStyle w:val="af0"/>
        <w:jc w:val="right"/>
        <w:rPr>
          <w:rFonts w:ascii="Times New Roman" w:hAnsi="Times New Roman"/>
          <w:sz w:val="24"/>
          <w:szCs w:val="24"/>
          <w:lang w:val="ru-RU"/>
        </w:rPr>
      </w:pPr>
      <w:proofErr w:type="spellStart"/>
      <w:proofErr w:type="gramStart"/>
      <w:r w:rsidRPr="00CA66DF">
        <w:rPr>
          <w:rFonts w:ascii="Times New Roman" w:hAnsi="Times New Roman"/>
          <w:sz w:val="24"/>
          <w:szCs w:val="24"/>
          <w:lang w:val="ru-RU"/>
        </w:rPr>
        <w:t>Р</w:t>
      </w:r>
      <w:proofErr w:type="gramEnd"/>
      <w:r w:rsidRPr="00CA66DF">
        <w:rPr>
          <w:rFonts w:ascii="Times New Roman" w:hAnsi="Times New Roman"/>
          <w:sz w:val="24"/>
          <w:szCs w:val="24"/>
          <w:lang w:val="ru-RU"/>
        </w:rPr>
        <w:t>ішенням</w:t>
      </w:r>
      <w:proofErr w:type="spellEnd"/>
      <w:r w:rsidRPr="00CA66DF">
        <w:rPr>
          <w:rFonts w:ascii="Times New Roman" w:hAnsi="Times New Roman"/>
          <w:sz w:val="24"/>
          <w:szCs w:val="24"/>
          <w:lang w:val="ru-RU"/>
        </w:rPr>
        <w:t xml:space="preserve"> </w:t>
      </w:r>
      <w:proofErr w:type="spellStart"/>
      <w:r w:rsidRPr="00CA66DF">
        <w:rPr>
          <w:rFonts w:ascii="Times New Roman" w:hAnsi="Times New Roman"/>
          <w:sz w:val="24"/>
          <w:szCs w:val="24"/>
          <w:lang w:val="ru-RU"/>
        </w:rPr>
        <w:t>уповноваженої</w:t>
      </w:r>
      <w:proofErr w:type="spellEnd"/>
      <w:r w:rsidRPr="00CA66DF">
        <w:rPr>
          <w:rFonts w:ascii="Times New Roman" w:hAnsi="Times New Roman"/>
          <w:sz w:val="24"/>
          <w:szCs w:val="24"/>
          <w:lang w:val="ru-RU"/>
        </w:rPr>
        <w:t xml:space="preserve"> особи</w:t>
      </w:r>
    </w:p>
    <w:p w:rsidR="00FA67F2" w:rsidRPr="00CA66DF" w:rsidRDefault="00FA67F2" w:rsidP="00CE0A7C">
      <w:pPr>
        <w:pStyle w:val="af0"/>
        <w:ind w:left="5760" w:firstLine="720"/>
        <w:jc w:val="center"/>
        <w:rPr>
          <w:rFonts w:ascii="Times New Roman" w:hAnsi="Times New Roman"/>
          <w:sz w:val="24"/>
          <w:szCs w:val="24"/>
          <w:lang w:val="ru-RU"/>
        </w:rPr>
      </w:pPr>
      <w:proofErr w:type="spellStart"/>
      <w:r w:rsidRPr="00CA66DF">
        <w:rPr>
          <w:rFonts w:ascii="Times New Roman" w:hAnsi="Times New Roman"/>
          <w:sz w:val="24"/>
          <w:szCs w:val="24"/>
          <w:lang w:val="ru-RU"/>
        </w:rPr>
        <w:t>від</w:t>
      </w:r>
      <w:proofErr w:type="spellEnd"/>
      <w:r w:rsidRPr="00CA66DF">
        <w:rPr>
          <w:rFonts w:ascii="Times New Roman" w:hAnsi="Times New Roman"/>
          <w:sz w:val="24"/>
          <w:szCs w:val="24"/>
          <w:lang w:val="ru-RU"/>
        </w:rPr>
        <w:t xml:space="preserve"> </w:t>
      </w:r>
      <w:r w:rsidR="001C7FAF">
        <w:rPr>
          <w:rFonts w:ascii="Times New Roman" w:hAnsi="Times New Roman"/>
          <w:sz w:val="24"/>
          <w:szCs w:val="24"/>
          <w:lang w:val="ru-RU"/>
        </w:rPr>
        <w:t>2</w:t>
      </w:r>
      <w:r w:rsidR="00321404" w:rsidRPr="00321404">
        <w:rPr>
          <w:rFonts w:ascii="Times New Roman" w:hAnsi="Times New Roman"/>
          <w:sz w:val="24"/>
          <w:szCs w:val="24"/>
          <w:lang w:val="ru-RU"/>
        </w:rPr>
        <w:t>3</w:t>
      </w:r>
      <w:r w:rsidRPr="00CA66DF">
        <w:rPr>
          <w:rFonts w:ascii="Times New Roman" w:hAnsi="Times New Roman"/>
          <w:sz w:val="24"/>
          <w:szCs w:val="24"/>
          <w:lang w:val="ru-RU"/>
        </w:rPr>
        <w:t>.0</w:t>
      </w:r>
      <w:r w:rsidR="00CA66DF">
        <w:rPr>
          <w:rFonts w:ascii="Times New Roman" w:hAnsi="Times New Roman"/>
          <w:sz w:val="24"/>
          <w:szCs w:val="24"/>
          <w:lang w:val="ru-RU"/>
        </w:rPr>
        <w:t>3</w:t>
      </w:r>
      <w:r w:rsidRPr="00CA66DF">
        <w:rPr>
          <w:rFonts w:ascii="Times New Roman" w:hAnsi="Times New Roman"/>
          <w:sz w:val="24"/>
          <w:szCs w:val="24"/>
          <w:lang w:val="ru-RU"/>
        </w:rPr>
        <w:t>.2023 року</w:t>
      </w:r>
    </w:p>
    <w:p w:rsidR="00FA67F2" w:rsidRPr="00C445C7" w:rsidRDefault="00FA67F2" w:rsidP="00DC535F">
      <w:pPr>
        <w:pStyle w:val="af0"/>
        <w:jc w:val="center"/>
        <w:rPr>
          <w:rFonts w:ascii="Times New Roman" w:hAnsi="Times New Roman"/>
          <w:sz w:val="24"/>
          <w:szCs w:val="24"/>
          <w:lang w:val="ru-RU"/>
        </w:rPr>
      </w:pPr>
    </w:p>
    <w:p w:rsidR="0017613E" w:rsidRPr="00C445C7" w:rsidRDefault="0017613E" w:rsidP="00DC535F">
      <w:pPr>
        <w:spacing w:after="0" w:line="240" w:lineRule="auto"/>
        <w:jc w:val="center"/>
        <w:rPr>
          <w:rFonts w:ascii="Times New Roman" w:hAnsi="Times New Roman" w:cs="Times New Roman"/>
          <w:b/>
          <w:sz w:val="24"/>
          <w:szCs w:val="24"/>
        </w:rPr>
      </w:pPr>
    </w:p>
    <w:p w:rsidR="0017613E" w:rsidRPr="00C445C7" w:rsidRDefault="0017613E" w:rsidP="00DC535F">
      <w:pPr>
        <w:spacing w:after="0" w:line="240" w:lineRule="auto"/>
        <w:ind w:left="320"/>
        <w:jc w:val="center"/>
        <w:rPr>
          <w:rFonts w:ascii="Times New Roman" w:eastAsia="Times New Roman" w:hAnsi="Times New Roman" w:cs="Times New Roman"/>
          <w:sz w:val="24"/>
          <w:szCs w:val="24"/>
        </w:rPr>
      </w:pPr>
    </w:p>
    <w:p w:rsidR="0017613E" w:rsidRPr="001F2C63" w:rsidRDefault="0017613E" w:rsidP="00DC535F">
      <w:pPr>
        <w:spacing w:after="0" w:line="240" w:lineRule="auto"/>
        <w:ind w:left="320"/>
        <w:jc w:val="center"/>
        <w:rPr>
          <w:rFonts w:ascii="Times New Roman" w:eastAsia="Times New Roman" w:hAnsi="Times New Roman" w:cs="Times New Roman"/>
          <w:sz w:val="24"/>
          <w:szCs w:val="24"/>
          <w:lang w:val="ru-RU"/>
        </w:rPr>
      </w:pPr>
    </w:p>
    <w:p w:rsidR="001C7FAF" w:rsidRPr="001F2C63" w:rsidRDefault="001C7FAF" w:rsidP="00DC535F">
      <w:pPr>
        <w:spacing w:after="0" w:line="240" w:lineRule="auto"/>
        <w:ind w:left="320"/>
        <w:jc w:val="center"/>
        <w:rPr>
          <w:rFonts w:ascii="Times New Roman" w:eastAsia="Times New Roman" w:hAnsi="Times New Roman" w:cs="Times New Roman"/>
          <w:sz w:val="24"/>
          <w:szCs w:val="24"/>
          <w:lang w:val="ru-RU"/>
        </w:rPr>
      </w:pPr>
    </w:p>
    <w:p w:rsidR="001C7FAF" w:rsidRPr="001F2C63" w:rsidRDefault="001C7FAF" w:rsidP="00DC535F">
      <w:pPr>
        <w:spacing w:after="0" w:line="240" w:lineRule="auto"/>
        <w:ind w:left="320"/>
        <w:jc w:val="center"/>
        <w:rPr>
          <w:rFonts w:ascii="Times New Roman" w:eastAsia="Times New Roman" w:hAnsi="Times New Roman" w:cs="Times New Roman"/>
          <w:sz w:val="24"/>
          <w:szCs w:val="24"/>
          <w:lang w:val="ru-RU"/>
        </w:rPr>
      </w:pPr>
    </w:p>
    <w:p w:rsidR="001C7FAF" w:rsidRPr="001F2C63" w:rsidRDefault="001C7FAF" w:rsidP="00DC535F">
      <w:pPr>
        <w:spacing w:after="0" w:line="240" w:lineRule="auto"/>
        <w:ind w:left="320"/>
        <w:jc w:val="center"/>
        <w:rPr>
          <w:rFonts w:ascii="Times New Roman" w:eastAsia="Times New Roman" w:hAnsi="Times New Roman" w:cs="Times New Roman"/>
          <w:sz w:val="24"/>
          <w:szCs w:val="24"/>
          <w:lang w:val="ru-RU"/>
        </w:rPr>
      </w:pPr>
    </w:p>
    <w:p w:rsidR="001C7FAF" w:rsidRPr="001F2C63" w:rsidRDefault="001C7FAF" w:rsidP="00DC535F">
      <w:pPr>
        <w:spacing w:after="0" w:line="240" w:lineRule="auto"/>
        <w:ind w:left="320"/>
        <w:jc w:val="center"/>
        <w:rPr>
          <w:rFonts w:ascii="Times New Roman" w:eastAsia="Times New Roman" w:hAnsi="Times New Roman" w:cs="Times New Roman"/>
          <w:sz w:val="24"/>
          <w:szCs w:val="24"/>
          <w:lang w:val="ru-RU"/>
        </w:rPr>
      </w:pPr>
    </w:p>
    <w:p w:rsidR="0017613E" w:rsidRPr="00C445C7" w:rsidRDefault="0017613E" w:rsidP="00DC535F">
      <w:pPr>
        <w:spacing w:after="0" w:line="240" w:lineRule="auto"/>
        <w:jc w:val="center"/>
        <w:rPr>
          <w:rFonts w:ascii="Times New Roman" w:eastAsia="Times New Roman" w:hAnsi="Times New Roman" w:cs="Times New Roman"/>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17613E" w:rsidRPr="00C445C7" w:rsidTr="0017613E">
        <w:tc>
          <w:tcPr>
            <w:tcW w:w="9847" w:type="dxa"/>
            <w:tcBorders>
              <w:top w:val="nil"/>
              <w:left w:val="nil"/>
              <w:bottom w:val="nil"/>
              <w:right w:val="nil"/>
            </w:tcBorders>
          </w:tcPr>
          <w:p w:rsidR="0017613E" w:rsidRPr="001F2C63" w:rsidRDefault="0017613E" w:rsidP="00DC535F">
            <w:pPr>
              <w:jc w:val="center"/>
              <w:rPr>
                <w:rFonts w:ascii="Times New Roman" w:eastAsia="Times New Roman" w:hAnsi="Times New Roman" w:cs="Times New Roman"/>
                <w:sz w:val="44"/>
                <w:szCs w:val="44"/>
              </w:rPr>
            </w:pPr>
            <w:r w:rsidRPr="001F2C63">
              <w:rPr>
                <w:rFonts w:ascii="Times New Roman" w:eastAsia="Times New Roman" w:hAnsi="Times New Roman" w:cs="Times New Roman"/>
                <w:b/>
                <w:sz w:val="44"/>
                <w:szCs w:val="44"/>
              </w:rPr>
              <w:t>ТЕНДЕРНА ДОКУМЕНТАЦІЯ</w:t>
            </w:r>
          </w:p>
        </w:tc>
      </w:tr>
    </w:tbl>
    <w:p w:rsidR="0017613E" w:rsidRPr="00C445C7" w:rsidRDefault="0017613E" w:rsidP="00DC535F">
      <w:pPr>
        <w:spacing w:after="0" w:line="240" w:lineRule="auto"/>
        <w:jc w:val="center"/>
        <w:rPr>
          <w:rFonts w:ascii="Times New Roman" w:eastAsia="Times New Roman" w:hAnsi="Times New Roman" w:cs="Times New Roman"/>
          <w:sz w:val="24"/>
          <w:szCs w:val="24"/>
        </w:rPr>
      </w:pPr>
    </w:p>
    <w:p w:rsidR="0017613E" w:rsidRPr="001F2C63" w:rsidRDefault="0017613E" w:rsidP="00DC535F">
      <w:pPr>
        <w:spacing w:after="0" w:line="240" w:lineRule="auto"/>
        <w:jc w:val="center"/>
        <w:rPr>
          <w:rFonts w:ascii="Times New Roman" w:eastAsia="Times New Roman" w:hAnsi="Times New Roman" w:cs="Times New Roman"/>
          <w:sz w:val="28"/>
          <w:szCs w:val="28"/>
        </w:rPr>
      </w:pPr>
      <w:r w:rsidRPr="001F2C63">
        <w:rPr>
          <w:rFonts w:ascii="Times New Roman" w:eastAsia="Times New Roman" w:hAnsi="Times New Roman" w:cs="Times New Roman"/>
          <w:b/>
          <w:sz w:val="28"/>
          <w:szCs w:val="28"/>
        </w:rPr>
        <w:t>ДЛЯ ПРОЦЕДУРИ ЗАКУПІВЛІ -</w:t>
      </w:r>
    </w:p>
    <w:p w:rsidR="0017613E" w:rsidRDefault="0017613E" w:rsidP="00DC535F">
      <w:pPr>
        <w:spacing w:after="0" w:line="240" w:lineRule="auto"/>
        <w:jc w:val="center"/>
        <w:rPr>
          <w:rFonts w:ascii="Times New Roman" w:eastAsia="Times New Roman" w:hAnsi="Times New Roman" w:cs="Times New Roman"/>
          <w:b/>
          <w:sz w:val="28"/>
          <w:szCs w:val="28"/>
          <w:lang w:val="en-US"/>
        </w:rPr>
      </w:pPr>
      <w:r w:rsidRPr="001F2C63">
        <w:rPr>
          <w:rFonts w:ascii="Times New Roman" w:eastAsia="Times New Roman" w:hAnsi="Times New Roman" w:cs="Times New Roman"/>
          <w:b/>
          <w:sz w:val="28"/>
          <w:szCs w:val="28"/>
        </w:rPr>
        <w:t>ВІДКРИТІ ТОРГИ</w:t>
      </w:r>
      <w:r w:rsidR="00ED6EB6" w:rsidRPr="001F2C63">
        <w:rPr>
          <w:rFonts w:ascii="Times New Roman" w:eastAsia="Times New Roman" w:hAnsi="Times New Roman" w:cs="Times New Roman"/>
          <w:b/>
          <w:sz w:val="28"/>
          <w:szCs w:val="28"/>
        </w:rPr>
        <w:t xml:space="preserve"> (з особливостями)</w:t>
      </w:r>
    </w:p>
    <w:p w:rsidR="001F2C63" w:rsidRPr="001F2C63" w:rsidRDefault="001F2C63" w:rsidP="00DC535F">
      <w:pPr>
        <w:spacing w:after="0" w:line="240" w:lineRule="auto"/>
        <w:jc w:val="center"/>
        <w:rPr>
          <w:rFonts w:ascii="Times New Roman" w:eastAsia="Times New Roman" w:hAnsi="Times New Roman" w:cs="Times New Roman"/>
          <w:sz w:val="24"/>
          <w:szCs w:val="24"/>
          <w:lang w:val="en-US"/>
        </w:rPr>
      </w:pPr>
    </w:p>
    <w:p w:rsidR="00ED6EB6" w:rsidRPr="00C445C7" w:rsidRDefault="00ED6EB6" w:rsidP="00DC535F">
      <w:pPr>
        <w:spacing w:after="0" w:line="240" w:lineRule="auto"/>
        <w:jc w:val="center"/>
        <w:rPr>
          <w:rFonts w:ascii="Times New Roman" w:eastAsia="Times New Roman" w:hAnsi="Times New Roman" w:cs="Times New Roman"/>
          <w:b/>
          <w:bCs/>
          <w:i/>
          <w:sz w:val="24"/>
          <w:szCs w:val="24"/>
          <w:lang w:eastAsia="uk-UA"/>
        </w:rPr>
      </w:pPr>
      <w:r w:rsidRPr="00C445C7">
        <w:rPr>
          <w:rFonts w:ascii="Times New Roman" w:eastAsia="Times New Roman" w:hAnsi="Times New Roman" w:cs="Times New Roman"/>
          <w:b/>
          <w:bCs/>
          <w:i/>
          <w:sz w:val="24"/>
          <w:szCs w:val="24"/>
          <w:lang w:eastAsia="uk-UA"/>
        </w:rPr>
        <w:t>ДК 021:2015: 16160000-4: Садова техніка різна</w:t>
      </w:r>
    </w:p>
    <w:p w:rsidR="0011010C" w:rsidRPr="0011010C" w:rsidRDefault="001C7FAF" w:rsidP="00DC535F">
      <w:pPr>
        <w:tabs>
          <w:tab w:val="center" w:pos="4819"/>
        </w:tabs>
        <w:spacing w:after="0" w:line="240" w:lineRule="auto"/>
        <w:jc w:val="center"/>
        <w:rPr>
          <w:rFonts w:ascii="Times New Roman" w:hAnsi="Times New Roman" w:cs="Times New Roman"/>
          <w:b/>
          <w:i/>
        </w:rPr>
      </w:pPr>
      <w:r w:rsidRPr="0011010C">
        <w:rPr>
          <w:rFonts w:ascii="Times New Roman" w:hAnsi="Times New Roman" w:cs="Times New Roman"/>
          <w:b/>
          <w:i/>
          <w:sz w:val="24"/>
          <w:szCs w:val="24"/>
        </w:rPr>
        <w:t xml:space="preserve"> </w:t>
      </w:r>
      <w:proofErr w:type="spellStart"/>
      <w:r w:rsidRPr="001C7FAF">
        <w:rPr>
          <w:rFonts w:ascii="Times New Roman" w:hAnsi="Times New Roman" w:cs="Times New Roman"/>
          <w:b/>
          <w:i/>
          <w:sz w:val="24"/>
          <w:szCs w:val="24"/>
        </w:rPr>
        <w:t>Деревоподрібнююча</w:t>
      </w:r>
      <w:proofErr w:type="spellEnd"/>
      <w:r w:rsidRPr="001C7FAF">
        <w:rPr>
          <w:rFonts w:ascii="Times New Roman" w:hAnsi="Times New Roman" w:cs="Times New Roman"/>
          <w:b/>
          <w:i/>
          <w:sz w:val="24"/>
          <w:szCs w:val="24"/>
        </w:rPr>
        <w:t xml:space="preserve"> машина марки DP 660Т (</w:t>
      </w:r>
      <w:r>
        <w:rPr>
          <w:rFonts w:ascii="Times New Roman" w:hAnsi="Times New Roman" w:cs="Times New Roman"/>
          <w:b/>
          <w:i/>
          <w:sz w:val="24"/>
          <w:szCs w:val="24"/>
        </w:rPr>
        <w:t>кутова, навісна) або еквівалент</w:t>
      </w:r>
    </w:p>
    <w:p w:rsidR="0011010C" w:rsidRPr="00C445C7" w:rsidRDefault="0011010C" w:rsidP="00DC535F">
      <w:pPr>
        <w:tabs>
          <w:tab w:val="center" w:pos="4819"/>
        </w:tabs>
        <w:spacing w:after="0" w:line="240" w:lineRule="auto"/>
        <w:rPr>
          <w:rFonts w:ascii="Times New Roman" w:eastAsia="Times New Roman" w:hAnsi="Times New Roman" w:cs="Times New Roman"/>
          <w:sz w:val="24"/>
          <w:szCs w:val="24"/>
        </w:rPr>
      </w:pPr>
    </w:p>
    <w:p w:rsidR="0017613E" w:rsidRPr="00C445C7" w:rsidRDefault="0017613E" w:rsidP="00DC535F">
      <w:pPr>
        <w:spacing w:after="0" w:line="240" w:lineRule="auto"/>
        <w:rPr>
          <w:rFonts w:ascii="Times New Roman" w:eastAsia="Times New Roman" w:hAnsi="Times New Roman" w:cs="Times New Roman"/>
          <w:sz w:val="24"/>
          <w:szCs w:val="24"/>
        </w:rPr>
      </w:pPr>
    </w:p>
    <w:p w:rsidR="0017613E" w:rsidRPr="00C445C7" w:rsidRDefault="0017613E" w:rsidP="00DC535F">
      <w:pPr>
        <w:spacing w:after="0" w:line="240" w:lineRule="auto"/>
        <w:rPr>
          <w:rFonts w:ascii="Times New Roman" w:eastAsia="Times New Roman" w:hAnsi="Times New Roman" w:cs="Times New Roman"/>
          <w:sz w:val="24"/>
          <w:szCs w:val="24"/>
        </w:rPr>
      </w:pPr>
    </w:p>
    <w:p w:rsidR="0017613E" w:rsidRPr="00C445C7" w:rsidRDefault="0017613E" w:rsidP="00DC535F">
      <w:pPr>
        <w:spacing w:after="0" w:line="240" w:lineRule="auto"/>
        <w:rPr>
          <w:rFonts w:ascii="Times New Roman" w:eastAsia="Times New Roman" w:hAnsi="Times New Roman" w:cs="Times New Roman"/>
          <w:sz w:val="24"/>
          <w:szCs w:val="24"/>
        </w:rPr>
      </w:pPr>
    </w:p>
    <w:p w:rsidR="0017613E" w:rsidRPr="00C445C7" w:rsidRDefault="0017613E" w:rsidP="00DC535F">
      <w:pPr>
        <w:spacing w:after="0" w:line="240" w:lineRule="auto"/>
        <w:rPr>
          <w:rFonts w:ascii="Times New Roman" w:eastAsia="Times New Roman" w:hAnsi="Times New Roman" w:cs="Times New Roman"/>
          <w:sz w:val="24"/>
          <w:szCs w:val="24"/>
        </w:rPr>
      </w:pPr>
    </w:p>
    <w:p w:rsidR="0017613E" w:rsidRPr="00C445C7" w:rsidRDefault="0017613E" w:rsidP="00DC535F">
      <w:pPr>
        <w:spacing w:after="0" w:line="240" w:lineRule="auto"/>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w:t>
      </w:r>
    </w:p>
    <w:p w:rsidR="0017613E" w:rsidRPr="00C445C7" w:rsidRDefault="0017613E" w:rsidP="00DC535F">
      <w:pPr>
        <w:spacing w:after="0" w:line="240" w:lineRule="auto"/>
        <w:rPr>
          <w:rFonts w:ascii="Times New Roman" w:eastAsia="Times New Roman" w:hAnsi="Times New Roman" w:cs="Times New Roman"/>
          <w:sz w:val="24"/>
          <w:szCs w:val="24"/>
        </w:rPr>
      </w:pPr>
    </w:p>
    <w:p w:rsidR="00CF774E" w:rsidRPr="001C7FAF" w:rsidRDefault="00CF774E" w:rsidP="00DC535F">
      <w:pPr>
        <w:autoSpaceDE w:val="0"/>
        <w:autoSpaceDN w:val="0"/>
        <w:adjustRightInd w:val="0"/>
        <w:spacing w:after="0" w:line="240" w:lineRule="auto"/>
        <w:rPr>
          <w:color w:val="000000"/>
          <w:sz w:val="24"/>
          <w:szCs w:val="24"/>
        </w:rPr>
      </w:pPr>
    </w:p>
    <w:p w:rsidR="0017613E" w:rsidRPr="00C445C7" w:rsidRDefault="0017613E" w:rsidP="00DC535F">
      <w:pPr>
        <w:spacing w:after="0" w:line="240" w:lineRule="auto"/>
        <w:rPr>
          <w:rFonts w:ascii="Times New Roman" w:eastAsia="Times New Roman" w:hAnsi="Times New Roman" w:cs="Times New Roman"/>
          <w:sz w:val="24"/>
          <w:szCs w:val="24"/>
        </w:rPr>
      </w:pPr>
    </w:p>
    <w:p w:rsidR="00FA67F2" w:rsidRPr="00C445C7" w:rsidRDefault="00FA67F2" w:rsidP="00DC535F">
      <w:pPr>
        <w:spacing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FA67F2" w:rsidRPr="00C445C7" w:rsidRDefault="00FA67F2" w:rsidP="00DC535F">
      <w:pPr>
        <w:spacing w:after="0" w:line="240" w:lineRule="auto"/>
        <w:jc w:val="center"/>
        <w:rPr>
          <w:rFonts w:ascii="Times New Roman" w:eastAsia="Times New Roman" w:hAnsi="Times New Roman" w:cs="Times New Roman"/>
          <w:sz w:val="24"/>
          <w:szCs w:val="24"/>
          <w:u w:val="single"/>
        </w:rPr>
      </w:pPr>
    </w:p>
    <w:p w:rsidR="00FA67F2" w:rsidRPr="00C445C7" w:rsidRDefault="00FA67F2" w:rsidP="00DC535F">
      <w:pPr>
        <w:spacing w:after="0" w:line="240" w:lineRule="auto"/>
        <w:jc w:val="center"/>
        <w:rPr>
          <w:rFonts w:ascii="Times New Roman" w:eastAsia="Times New Roman" w:hAnsi="Times New Roman" w:cs="Times New Roman"/>
          <w:sz w:val="24"/>
          <w:szCs w:val="24"/>
          <w:u w:val="single"/>
        </w:rPr>
      </w:pPr>
    </w:p>
    <w:p w:rsidR="00FA67F2" w:rsidRDefault="00FA67F2" w:rsidP="00DC535F">
      <w:pPr>
        <w:spacing w:after="0" w:line="240" w:lineRule="auto"/>
        <w:jc w:val="center"/>
        <w:rPr>
          <w:rFonts w:ascii="Times New Roman" w:eastAsia="Times New Roman" w:hAnsi="Times New Roman" w:cs="Times New Roman"/>
          <w:sz w:val="24"/>
          <w:szCs w:val="24"/>
          <w:u w:val="single"/>
        </w:rPr>
      </w:pPr>
    </w:p>
    <w:p w:rsidR="0011010C" w:rsidRDefault="0011010C" w:rsidP="00DC535F">
      <w:pPr>
        <w:spacing w:after="0" w:line="240" w:lineRule="auto"/>
        <w:jc w:val="center"/>
        <w:rPr>
          <w:rFonts w:ascii="Times New Roman" w:eastAsia="Times New Roman" w:hAnsi="Times New Roman" w:cs="Times New Roman"/>
          <w:sz w:val="24"/>
          <w:szCs w:val="24"/>
          <w:u w:val="single"/>
        </w:rPr>
      </w:pPr>
    </w:p>
    <w:p w:rsidR="0011010C" w:rsidRDefault="0011010C" w:rsidP="00DC535F">
      <w:pPr>
        <w:spacing w:after="0" w:line="240" w:lineRule="auto"/>
        <w:jc w:val="center"/>
        <w:rPr>
          <w:rFonts w:ascii="Times New Roman" w:eastAsia="Times New Roman" w:hAnsi="Times New Roman" w:cs="Times New Roman"/>
          <w:sz w:val="24"/>
          <w:szCs w:val="24"/>
          <w:u w:val="single"/>
        </w:rPr>
      </w:pPr>
    </w:p>
    <w:p w:rsidR="0011010C" w:rsidRDefault="0011010C" w:rsidP="00DC535F">
      <w:pPr>
        <w:spacing w:after="0" w:line="240" w:lineRule="auto"/>
        <w:jc w:val="center"/>
        <w:rPr>
          <w:rFonts w:ascii="Times New Roman" w:eastAsia="Times New Roman" w:hAnsi="Times New Roman" w:cs="Times New Roman"/>
          <w:sz w:val="24"/>
          <w:szCs w:val="24"/>
          <w:u w:val="single"/>
        </w:rPr>
      </w:pPr>
    </w:p>
    <w:p w:rsidR="0011010C" w:rsidRDefault="0011010C" w:rsidP="00DC535F">
      <w:pPr>
        <w:spacing w:after="0" w:line="240" w:lineRule="auto"/>
        <w:jc w:val="center"/>
        <w:rPr>
          <w:rFonts w:ascii="Times New Roman" w:eastAsia="Times New Roman" w:hAnsi="Times New Roman" w:cs="Times New Roman"/>
          <w:sz w:val="24"/>
          <w:szCs w:val="24"/>
          <w:u w:val="single"/>
        </w:rPr>
      </w:pPr>
    </w:p>
    <w:p w:rsidR="0011010C" w:rsidRPr="00066E2C" w:rsidRDefault="0011010C" w:rsidP="00DC535F">
      <w:pPr>
        <w:spacing w:after="0" w:line="240" w:lineRule="auto"/>
        <w:jc w:val="center"/>
        <w:rPr>
          <w:rFonts w:ascii="Times New Roman" w:eastAsia="Times New Roman" w:hAnsi="Times New Roman" w:cs="Times New Roman"/>
          <w:sz w:val="24"/>
          <w:szCs w:val="24"/>
          <w:u w:val="single"/>
          <w:lang w:val="ru-RU"/>
        </w:rPr>
      </w:pPr>
    </w:p>
    <w:p w:rsidR="001F2C63" w:rsidRPr="00066E2C" w:rsidRDefault="001F2C63" w:rsidP="00DC535F">
      <w:pPr>
        <w:spacing w:after="0" w:line="240" w:lineRule="auto"/>
        <w:jc w:val="center"/>
        <w:rPr>
          <w:rFonts w:ascii="Times New Roman" w:eastAsia="Times New Roman" w:hAnsi="Times New Roman" w:cs="Times New Roman"/>
          <w:sz w:val="24"/>
          <w:szCs w:val="24"/>
          <w:u w:val="single"/>
          <w:lang w:val="ru-RU"/>
        </w:rPr>
      </w:pPr>
    </w:p>
    <w:p w:rsidR="001F2C63" w:rsidRPr="00066E2C" w:rsidRDefault="001F2C63" w:rsidP="00DC535F">
      <w:pPr>
        <w:spacing w:after="0" w:line="240" w:lineRule="auto"/>
        <w:jc w:val="center"/>
        <w:rPr>
          <w:rFonts w:ascii="Times New Roman" w:eastAsia="Times New Roman" w:hAnsi="Times New Roman" w:cs="Times New Roman"/>
          <w:sz w:val="24"/>
          <w:szCs w:val="24"/>
          <w:u w:val="single"/>
          <w:lang w:val="ru-RU"/>
        </w:rPr>
      </w:pPr>
    </w:p>
    <w:p w:rsidR="001F2C63" w:rsidRPr="00066E2C" w:rsidRDefault="001F2C63" w:rsidP="00DC535F">
      <w:pPr>
        <w:spacing w:after="0" w:line="240" w:lineRule="auto"/>
        <w:jc w:val="center"/>
        <w:rPr>
          <w:rFonts w:ascii="Times New Roman" w:eastAsia="Times New Roman" w:hAnsi="Times New Roman" w:cs="Times New Roman"/>
          <w:sz w:val="24"/>
          <w:szCs w:val="24"/>
          <w:u w:val="single"/>
          <w:lang w:val="ru-RU"/>
        </w:rPr>
      </w:pPr>
    </w:p>
    <w:p w:rsidR="001F2C63" w:rsidRPr="00066E2C" w:rsidRDefault="001F2C63" w:rsidP="00DC535F">
      <w:pPr>
        <w:spacing w:after="0" w:line="240" w:lineRule="auto"/>
        <w:jc w:val="center"/>
        <w:rPr>
          <w:rFonts w:ascii="Times New Roman" w:eastAsia="Times New Roman" w:hAnsi="Times New Roman" w:cs="Times New Roman"/>
          <w:sz w:val="24"/>
          <w:szCs w:val="24"/>
          <w:u w:val="single"/>
          <w:lang w:val="ru-RU"/>
        </w:rPr>
      </w:pPr>
    </w:p>
    <w:p w:rsidR="0011010C" w:rsidRDefault="0011010C" w:rsidP="00DC535F">
      <w:pPr>
        <w:spacing w:after="0" w:line="240" w:lineRule="auto"/>
        <w:jc w:val="center"/>
        <w:rPr>
          <w:rFonts w:ascii="Times New Roman" w:eastAsia="Times New Roman" w:hAnsi="Times New Roman" w:cs="Times New Roman"/>
          <w:sz w:val="24"/>
          <w:szCs w:val="24"/>
          <w:u w:val="single"/>
        </w:rPr>
      </w:pPr>
    </w:p>
    <w:p w:rsidR="0011010C" w:rsidRDefault="0011010C" w:rsidP="00DC535F">
      <w:pPr>
        <w:spacing w:after="0" w:line="240" w:lineRule="auto"/>
        <w:jc w:val="center"/>
        <w:rPr>
          <w:rFonts w:ascii="Times New Roman" w:eastAsia="Times New Roman" w:hAnsi="Times New Roman" w:cs="Times New Roman"/>
          <w:sz w:val="24"/>
          <w:szCs w:val="24"/>
          <w:u w:val="single"/>
        </w:rPr>
      </w:pPr>
    </w:p>
    <w:p w:rsidR="0011010C" w:rsidRPr="00C445C7" w:rsidRDefault="0011010C" w:rsidP="00DC535F">
      <w:pPr>
        <w:spacing w:after="0" w:line="240" w:lineRule="auto"/>
        <w:jc w:val="center"/>
        <w:rPr>
          <w:rFonts w:ascii="Times New Roman" w:eastAsia="Times New Roman" w:hAnsi="Times New Roman" w:cs="Times New Roman"/>
          <w:sz w:val="24"/>
          <w:szCs w:val="24"/>
          <w:u w:val="single"/>
        </w:rPr>
      </w:pPr>
    </w:p>
    <w:p w:rsidR="001C7FAF" w:rsidRDefault="001C7FAF" w:rsidP="00DC535F">
      <w:pPr>
        <w:spacing w:after="0" w:line="240" w:lineRule="auto"/>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М</w:t>
      </w:r>
      <w:r>
        <w:rPr>
          <w:rFonts w:ascii="Times New Roman" w:eastAsia="Times New Roman" w:hAnsi="Times New Roman" w:cs="Times New Roman"/>
          <w:sz w:val="24"/>
          <w:szCs w:val="24"/>
        </w:rPr>
        <w:t>.</w:t>
      </w:r>
      <w:r w:rsidR="0017613E" w:rsidRPr="00C445C7">
        <w:rPr>
          <w:rFonts w:ascii="Times New Roman" w:eastAsia="Times New Roman" w:hAnsi="Times New Roman" w:cs="Times New Roman"/>
          <w:sz w:val="24"/>
          <w:szCs w:val="24"/>
        </w:rPr>
        <w:t xml:space="preserve"> </w:t>
      </w:r>
      <w:r w:rsidR="00FA67F2" w:rsidRPr="00C445C7">
        <w:rPr>
          <w:rFonts w:ascii="Times New Roman" w:eastAsia="Times New Roman" w:hAnsi="Times New Roman" w:cs="Times New Roman"/>
          <w:sz w:val="24"/>
          <w:szCs w:val="24"/>
        </w:rPr>
        <w:t>В</w:t>
      </w:r>
      <w:r>
        <w:rPr>
          <w:rFonts w:ascii="Times New Roman" w:eastAsia="Times New Roman" w:hAnsi="Times New Roman" w:cs="Times New Roman"/>
          <w:sz w:val="24"/>
          <w:szCs w:val="24"/>
        </w:rPr>
        <w:t>олочиськ</w:t>
      </w:r>
    </w:p>
    <w:p w:rsidR="0017613E" w:rsidRDefault="0011010C" w:rsidP="00DC53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rsidR="0011010C" w:rsidRDefault="0011010C" w:rsidP="00DC535F">
      <w:pPr>
        <w:spacing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93A02" w:rsidRPr="00C445C7" w:rsidTr="003D3BB4">
        <w:trPr>
          <w:trHeight w:val="416"/>
          <w:jc w:val="center"/>
        </w:trPr>
        <w:tc>
          <w:tcPr>
            <w:tcW w:w="705" w:type="dxa"/>
            <w:vAlign w:val="center"/>
          </w:tcPr>
          <w:p w:rsidR="00393A02" w:rsidRPr="00C445C7" w:rsidRDefault="0085182A"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w:t>
            </w:r>
          </w:p>
        </w:tc>
        <w:tc>
          <w:tcPr>
            <w:tcW w:w="9255" w:type="dxa"/>
            <w:gridSpan w:val="2"/>
            <w:vAlign w:val="center"/>
          </w:tcPr>
          <w:p w:rsidR="00393A02" w:rsidRPr="00C445C7" w:rsidRDefault="0085182A" w:rsidP="00DC535F">
            <w:pPr>
              <w:jc w:val="center"/>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Розділ 1. Загальні положення</w:t>
            </w:r>
          </w:p>
        </w:tc>
      </w:tr>
      <w:tr w:rsidR="00393A02" w:rsidRPr="00C445C7" w:rsidTr="003D3BB4">
        <w:trPr>
          <w:trHeight w:val="411"/>
          <w:jc w:val="center"/>
        </w:trPr>
        <w:tc>
          <w:tcPr>
            <w:tcW w:w="705" w:type="dxa"/>
            <w:vAlign w:val="center"/>
          </w:tcPr>
          <w:p w:rsidR="00393A02" w:rsidRPr="00C445C7" w:rsidRDefault="0085182A"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p>
        </w:tc>
        <w:tc>
          <w:tcPr>
            <w:tcW w:w="2835" w:type="dxa"/>
            <w:vAlign w:val="center"/>
          </w:tcPr>
          <w:p w:rsidR="00393A02" w:rsidRPr="00C445C7" w:rsidRDefault="0085182A"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w:t>
            </w:r>
          </w:p>
        </w:tc>
        <w:tc>
          <w:tcPr>
            <w:tcW w:w="6420" w:type="dxa"/>
            <w:vAlign w:val="center"/>
          </w:tcPr>
          <w:p w:rsidR="00393A02" w:rsidRPr="00C445C7" w:rsidRDefault="0085182A"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w:t>
            </w:r>
          </w:p>
        </w:tc>
      </w:tr>
      <w:tr w:rsidR="00393A02" w:rsidRPr="00C445C7" w:rsidTr="003D3BB4">
        <w:trPr>
          <w:trHeight w:val="1119"/>
          <w:jc w:val="center"/>
        </w:trPr>
        <w:tc>
          <w:tcPr>
            <w:tcW w:w="705" w:type="dxa"/>
          </w:tcPr>
          <w:p w:rsidR="00393A02" w:rsidRPr="00C445C7" w:rsidRDefault="0085182A"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p>
        </w:tc>
        <w:tc>
          <w:tcPr>
            <w:tcW w:w="2835" w:type="dxa"/>
          </w:tcPr>
          <w:p w:rsidR="00393A02" w:rsidRPr="00C445C7" w:rsidRDefault="0085182A" w:rsidP="00DC535F">
            <w:pP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93A02" w:rsidRPr="00C445C7" w:rsidRDefault="0085182A" w:rsidP="00DC535F">
            <w:p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93A02" w:rsidRPr="00C445C7" w:rsidRDefault="0085182A" w:rsidP="00DC535F">
            <w:p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3A02" w:rsidRPr="00C445C7" w:rsidTr="003D3BB4">
        <w:trPr>
          <w:trHeight w:val="615"/>
          <w:jc w:val="center"/>
        </w:trPr>
        <w:tc>
          <w:tcPr>
            <w:tcW w:w="705" w:type="dxa"/>
          </w:tcPr>
          <w:p w:rsidR="00393A02" w:rsidRPr="00C445C7" w:rsidRDefault="0085182A"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w:t>
            </w:r>
          </w:p>
        </w:tc>
        <w:tc>
          <w:tcPr>
            <w:tcW w:w="2835" w:type="dxa"/>
          </w:tcPr>
          <w:p w:rsidR="00393A02" w:rsidRPr="00C445C7" w:rsidRDefault="0085182A" w:rsidP="00DC535F">
            <w:pP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Інформація про замовника торгів</w:t>
            </w:r>
          </w:p>
        </w:tc>
        <w:tc>
          <w:tcPr>
            <w:tcW w:w="6420" w:type="dxa"/>
          </w:tcPr>
          <w:p w:rsidR="00393A02" w:rsidRPr="00C445C7" w:rsidRDefault="0085182A" w:rsidP="00DC535F">
            <w:p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w:t>
            </w:r>
          </w:p>
        </w:tc>
      </w:tr>
      <w:tr w:rsidR="00FA67F2" w:rsidRPr="00C445C7" w:rsidTr="003D3BB4">
        <w:trPr>
          <w:trHeight w:val="285"/>
          <w:jc w:val="center"/>
        </w:trPr>
        <w:tc>
          <w:tcPr>
            <w:tcW w:w="705" w:type="dxa"/>
          </w:tcPr>
          <w:p w:rsidR="00FA67F2" w:rsidRPr="00C445C7" w:rsidRDefault="00FA67F2"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2.1</w:t>
            </w:r>
          </w:p>
        </w:tc>
        <w:tc>
          <w:tcPr>
            <w:tcW w:w="2835" w:type="dxa"/>
          </w:tcPr>
          <w:p w:rsidR="00FA67F2" w:rsidRPr="00C445C7" w:rsidRDefault="00FA67F2" w:rsidP="00DC535F">
            <w:pP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повне найменування</w:t>
            </w:r>
          </w:p>
        </w:tc>
        <w:tc>
          <w:tcPr>
            <w:tcW w:w="6420" w:type="dxa"/>
          </w:tcPr>
          <w:p w:rsidR="00FA67F2" w:rsidRPr="00C445C7" w:rsidRDefault="001C7FAF" w:rsidP="00DC535F">
            <w:pPr>
              <w:jc w:val="both"/>
              <w:rPr>
                <w:rFonts w:ascii="Times New Roman" w:hAnsi="Times New Roman" w:cs="Times New Roman"/>
                <w:sz w:val="24"/>
                <w:szCs w:val="24"/>
              </w:rPr>
            </w:pPr>
            <w:r>
              <w:rPr>
                <w:rFonts w:ascii="Times New Roman" w:hAnsi="Times New Roman" w:cs="Times New Roman"/>
                <w:color w:val="000000"/>
                <w:sz w:val="24"/>
                <w:szCs w:val="24"/>
              </w:rPr>
              <w:t>Волочиське комунальне підприємство теплових мереж «</w:t>
            </w:r>
            <w:proofErr w:type="spellStart"/>
            <w:r>
              <w:rPr>
                <w:rFonts w:ascii="Times New Roman" w:hAnsi="Times New Roman" w:cs="Times New Roman"/>
                <w:color w:val="000000"/>
                <w:sz w:val="24"/>
                <w:szCs w:val="24"/>
              </w:rPr>
              <w:t>Тепловик</w:t>
            </w:r>
            <w:proofErr w:type="spellEnd"/>
            <w:r>
              <w:rPr>
                <w:rFonts w:ascii="Times New Roman" w:hAnsi="Times New Roman" w:cs="Times New Roman"/>
                <w:color w:val="000000"/>
                <w:sz w:val="24"/>
                <w:szCs w:val="24"/>
              </w:rPr>
              <w:t>», ЄДРПОУ 14151820</w:t>
            </w:r>
            <w:r w:rsidR="00FA67F2" w:rsidRPr="00C445C7">
              <w:rPr>
                <w:rFonts w:ascii="Times New Roman" w:hAnsi="Times New Roman" w:cs="Times New Roman"/>
                <w:color w:val="000000"/>
                <w:sz w:val="24"/>
                <w:szCs w:val="24"/>
              </w:rPr>
              <w:t xml:space="preserve"> ( надалі - Замовник)</w:t>
            </w:r>
          </w:p>
        </w:tc>
      </w:tr>
      <w:tr w:rsidR="00FA67F2" w:rsidRPr="00C445C7" w:rsidTr="003D3BB4">
        <w:trPr>
          <w:trHeight w:val="536"/>
          <w:jc w:val="center"/>
        </w:trPr>
        <w:tc>
          <w:tcPr>
            <w:tcW w:w="705" w:type="dxa"/>
          </w:tcPr>
          <w:p w:rsidR="00FA67F2" w:rsidRPr="00C445C7" w:rsidRDefault="00FA67F2"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2.2</w:t>
            </w:r>
          </w:p>
        </w:tc>
        <w:tc>
          <w:tcPr>
            <w:tcW w:w="2835" w:type="dxa"/>
          </w:tcPr>
          <w:p w:rsidR="00FA67F2" w:rsidRPr="00C445C7" w:rsidRDefault="00FA67F2" w:rsidP="00DC535F">
            <w:pP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місцезнаходження</w:t>
            </w:r>
          </w:p>
        </w:tc>
        <w:tc>
          <w:tcPr>
            <w:tcW w:w="6420" w:type="dxa"/>
          </w:tcPr>
          <w:p w:rsidR="001C7FAF" w:rsidRDefault="001C7FAF" w:rsidP="001C7FAF">
            <w:pPr>
              <w:jc w:val="both"/>
              <w:rPr>
                <w:rFonts w:ascii="Times New Roman" w:hAnsi="Times New Roman" w:cs="Times New Roman"/>
                <w:sz w:val="24"/>
                <w:szCs w:val="24"/>
              </w:rPr>
            </w:pPr>
            <w:r>
              <w:rPr>
                <w:rFonts w:ascii="Times New Roman" w:hAnsi="Times New Roman" w:cs="Times New Roman"/>
                <w:sz w:val="24"/>
                <w:szCs w:val="24"/>
              </w:rPr>
              <w:t>31200</w:t>
            </w:r>
            <w:r w:rsidR="00FA67F2" w:rsidRPr="00C445C7">
              <w:rPr>
                <w:rFonts w:ascii="Times New Roman" w:hAnsi="Times New Roman" w:cs="Times New Roman"/>
                <w:sz w:val="24"/>
                <w:szCs w:val="24"/>
              </w:rPr>
              <w:t>,</w:t>
            </w:r>
            <w:r>
              <w:rPr>
                <w:rFonts w:ascii="Times New Roman" w:hAnsi="Times New Roman" w:cs="Times New Roman"/>
                <w:sz w:val="24"/>
                <w:szCs w:val="24"/>
              </w:rPr>
              <w:t xml:space="preserve"> Хмельницька</w:t>
            </w:r>
            <w:r w:rsidR="00FA67F2" w:rsidRPr="00C445C7">
              <w:rPr>
                <w:rFonts w:ascii="Times New Roman" w:hAnsi="Times New Roman" w:cs="Times New Roman"/>
                <w:sz w:val="24"/>
                <w:szCs w:val="24"/>
              </w:rPr>
              <w:t xml:space="preserve"> обл., </w:t>
            </w:r>
            <w:r>
              <w:rPr>
                <w:rFonts w:ascii="Times New Roman" w:hAnsi="Times New Roman" w:cs="Times New Roman"/>
                <w:sz w:val="24"/>
                <w:szCs w:val="24"/>
              </w:rPr>
              <w:t>Хмельниц</w:t>
            </w:r>
            <w:r w:rsidR="00FA67F2" w:rsidRPr="00C445C7">
              <w:rPr>
                <w:rFonts w:ascii="Times New Roman" w:hAnsi="Times New Roman" w:cs="Times New Roman"/>
                <w:sz w:val="24"/>
                <w:szCs w:val="24"/>
              </w:rPr>
              <w:t>ький район,</w:t>
            </w:r>
          </w:p>
          <w:p w:rsidR="00FA67F2" w:rsidRPr="00C445C7" w:rsidRDefault="00FA67F2" w:rsidP="001C7FAF">
            <w:pPr>
              <w:jc w:val="both"/>
              <w:rPr>
                <w:rFonts w:ascii="Times New Roman" w:hAnsi="Times New Roman" w:cs="Times New Roman"/>
                <w:sz w:val="24"/>
                <w:szCs w:val="24"/>
              </w:rPr>
            </w:pPr>
            <w:r w:rsidRPr="00C445C7">
              <w:rPr>
                <w:rFonts w:ascii="Times New Roman" w:hAnsi="Times New Roman" w:cs="Times New Roman"/>
                <w:sz w:val="24"/>
                <w:szCs w:val="24"/>
              </w:rPr>
              <w:t>м</w:t>
            </w:r>
            <w:r w:rsidR="001C7FAF">
              <w:rPr>
                <w:rFonts w:ascii="Times New Roman" w:hAnsi="Times New Roman" w:cs="Times New Roman"/>
                <w:sz w:val="24"/>
                <w:szCs w:val="24"/>
              </w:rPr>
              <w:t>. Волочиськ</w:t>
            </w:r>
            <w:r w:rsidRPr="00C445C7">
              <w:rPr>
                <w:rFonts w:ascii="Times New Roman" w:hAnsi="Times New Roman" w:cs="Times New Roman"/>
                <w:sz w:val="24"/>
                <w:szCs w:val="24"/>
              </w:rPr>
              <w:t xml:space="preserve">, вулиця </w:t>
            </w:r>
            <w:r w:rsidR="001C7FAF">
              <w:rPr>
                <w:rFonts w:ascii="Times New Roman" w:hAnsi="Times New Roman" w:cs="Times New Roman"/>
                <w:sz w:val="24"/>
                <w:szCs w:val="24"/>
              </w:rPr>
              <w:t>Симона Петлюри</w:t>
            </w:r>
            <w:r w:rsidRPr="00C445C7">
              <w:rPr>
                <w:rFonts w:ascii="Times New Roman" w:hAnsi="Times New Roman" w:cs="Times New Roman"/>
                <w:sz w:val="24"/>
                <w:szCs w:val="24"/>
              </w:rPr>
              <w:t xml:space="preserve">, </w:t>
            </w:r>
            <w:r w:rsidR="001C7FAF">
              <w:rPr>
                <w:rFonts w:ascii="Times New Roman" w:hAnsi="Times New Roman" w:cs="Times New Roman"/>
                <w:sz w:val="24"/>
                <w:szCs w:val="24"/>
              </w:rPr>
              <w:t>7а</w:t>
            </w:r>
            <w:r w:rsidRPr="00C445C7">
              <w:rPr>
                <w:rFonts w:ascii="Times New Roman" w:hAnsi="Times New Roman" w:cs="Times New Roman"/>
                <w:sz w:val="24"/>
                <w:szCs w:val="24"/>
              </w:rPr>
              <w:t>.</w:t>
            </w:r>
          </w:p>
        </w:tc>
      </w:tr>
      <w:tr w:rsidR="00FA67F2" w:rsidRPr="00C445C7" w:rsidTr="00FA67F2">
        <w:trPr>
          <w:trHeight w:val="1119"/>
          <w:jc w:val="center"/>
        </w:trPr>
        <w:tc>
          <w:tcPr>
            <w:tcW w:w="705" w:type="dxa"/>
          </w:tcPr>
          <w:p w:rsidR="00FA67F2" w:rsidRPr="00C445C7" w:rsidRDefault="00FA67F2"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2.3</w:t>
            </w:r>
          </w:p>
        </w:tc>
        <w:tc>
          <w:tcPr>
            <w:tcW w:w="2835" w:type="dxa"/>
          </w:tcPr>
          <w:p w:rsidR="00FA67F2" w:rsidRPr="00C445C7" w:rsidRDefault="00FA67F2" w:rsidP="00DC535F">
            <w:pP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1C7FAF" w:rsidRPr="001F2C63" w:rsidRDefault="001C7FAF" w:rsidP="001C7FAF">
            <w:pPr>
              <w:jc w:val="both"/>
              <w:rPr>
                <w:rFonts w:ascii="Times New Roman" w:hAnsi="Times New Roman" w:cs="Times New Roman"/>
                <w:sz w:val="24"/>
                <w:szCs w:val="24"/>
                <w:lang w:val="ru-RU"/>
              </w:rPr>
            </w:pPr>
            <w:proofErr w:type="spellStart"/>
            <w:r>
              <w:rPr>
                <w:rFonts w:ascii="Times New Roman" w:hAnsi="Times New Roman" w:cs="Times New Roman"/>
                <w:sz w:val="24"/>
                <w:szCs w:val="24"/>
              </w:rPr>
              <w:t>Бородовська</w:t>
            </w:r>
            <w:proofErr w:type="spellEnd"/>
            <w:r>
              <w:rPr>
                <w:rFonts w:ascii="Times New Roman" w:hAnsi="Times New Roman" w:cs="Times New Roman"/>
                <w:sz w:val="24"/>
                <w:szCs w:val="24"/>
              </w:rPr>
              <w:t xml:space="preserve"> Оксана Анатоліївна</w:t>
            </w:r>
            <w:r w:rsidR="00FA67F2" w:rsidRPr="00C445C7">
              <w:rPr>
                <w:rFonts w:ascii="Times New Roman" w:hAnsi="Times New Roman" w:cs="Times New Roman"/>
                <w:sz w:val="24"/>
                <w:szCs w:val="24"/>
              </w:rPr>
              <w:t>,</w:t>
            </w:r>
            <w:r>
              <w:rPr>
                <w:rFonts w:ascii="Times New Roman" w:hAnsi="Times New Roman" w:cs="Times New Roman"/>
                <w:sz w:val="24"/>
                <w:szCs w:val="24"/>
              </w:rPr>
              <w:t xml:space="preserve"> економіст</w:t>
            </w:r>
            <w:r w:rsidR="00FA67F2" w:rsidRPr="00C445C7">
              <w:rPr>
                <w:rFonts w:ascii="Times New Roman" w:hAnsi="Times New Roman" w:cs="Times New Roman"/>
                <w:sz w:val="24"/>
                <w:szCs w:val="24"/>
              </w:rPr>
              <w:t xml:space="preserve"> (уповноважена особа), </w:t>
            </w:r>
          </w:p>
          <w:p w:rsidR="001C7FAF" w:rsidRDefault="00FA67F2" w:rsidP="001C7FAF">
            <w:pPr>
              <w:jc w:val="both"/>
              <w:rPr>
                <w:rFonts w:ascii="Times New Roman" w:hAnsi="Times New Roman" w:cs="Times New Roman"/>
                <w:sz w:val="24"/>
                <w:szCs w:val="24"/>
                <w:lang w:val="en-US"/>
              </w:rPr>
            </w:pPr>
            <w:r w:rsidRPr="00C445C7">
              <w:rPr>
                <w:rFonts w:ascii="Times New Roman" w:hAnsi="Times New Roman" w:cs="Times New Roman"/>
                <w:sz w:val="24"/>
                <w:szCs w:val="24"/>
              </w:rPr>
              <w:t>тел. – 0</w:t>
            </w:r>
            <w:r w:rsidR="001C7FAF">
              <w:rPr>
                <w:rFonts w:ascii="Times New Roman" w:hAnsi="Times New Roman" w:cs="Times New Roman"/>
                <w:sz w:val="24"/>
                <w:szCs w:val="24"/>
              </w:rPr>
              <w:t>687787073</w:t>
            </w:r>
            <w:r w:rsidRPr="00C445C7">
              <w:rPr>
                <w:rFonts w:ascii="Times New Roman" w:hAnsi="Times New Roman" w:cs="Times New Roman"/>
                <w:sz w:val="24"/>
                <w:szCs w:val="24"/>
              </w:rPr>
              <w:t xml:space="preserve">, </w:t>
            </w:r>
          </w:p>
          <w:p w:rsidR="00FA67F2" w:rsidRPr="00C445C7" w:rsidRDefault="00FA67F2" w:rsidP="001C7FAF">
            <w:pPr>
              <w:jc w:val="both"/>
              <w:rPr>
                <w:rFonts w:ascii="Times New Roman" w:hAnsi="Times New Roman" w:cs="Times New Roman"/>
                <w:sz w:val="24"/>
                <w:szCs w:val="24"/>
              </w:rPr>
            </w:pPr>
            <w:proofErr w:type="gramStart"/>
            <w:r w:rsidRPr="00C445C7">
              <w:rPr>
                <w:rFonts w:ascii="Times New Roman" w:hAnsi="Times New Roman" w:cs="Times New Roman"/>
                <w:sz w:val="24"/>
                <w:szCs w:val="24"/>
                <w:lang w:val="en-US"/>
              </w:rPr>
              <w:t>e</w:t>
            </w:r>
            <w:r w:rsidRPr="00C445C7">
              <w:rPr>
                <w:rFonts w:ascii="Times New Roman" w:hAnsi="Times New Roman" w:cs="Times New Roman"/>
                <w:sz w:val="24"/>
                <w:szCs w:val="24"/>
              </w:rPr>
              <w:t>-</w:t>
            </w:r>
            <w:r w:rsidRPr="00C445C7">
              <w:rPr>
                <w:rFonts w:ascii="Times New Roman" w:hAnsi="Times New Roman" w:cs="Times New Roman"/>
                <w:sz w:val="24"/>
                <w:szCs w:val="24"/>
                <w:lang w:val="en-US"/>
              </w:rPr>
              <w:t>mail</w:t>
            </w:r>
            <w:proofErr w:type="gramEnd"/>
            <w:r w:rsidRPr="00C445C7">
              <w:rPr>
                <w:rFonts w:ascii="Times New Roman" w:hAnsi="Times New Roman" w:cs="Times New Roman"/>
                <w:sz w:val="24"/>
                <w:szCs w:val="24"/>
              </w:rPr>
              <w:t xml:space="preserve">: </w:t>
            </w:r>
            <w:r w:rsidR="001C7FAF">
              <w:rPr>
                <w:rFonts w:ascii="Times New Roman" w:hAnsi="Times New Roman" w:cs="Times New Roman"/>
                <w:bCs/>
                <w:sz w:val="24"/>
                <w:szCs w:val="24"/>
                <w:shd w:val="clear" w:color="auto" w:fill="FFFFFF"/>
                <w:lang w:val="en-US"/>
              </w:rPr>
              <w:t>teplovik</w:t>
            </w:r>
            <w:r w:rsidR="001C7FAF" w:rsidRPr="001C7FAF">
              <w:rPr>
                <w:rFonts w:ascii="Times New Roman" w:hAnsi="Times New Roman" w:cs="Times New Roman"/>
                <w:bCs/>
                <w:sz w:val="24"/>
                <w:szCs w:val="24"/>
                <w:shd w:val="clear" w:color="auto" w:fill="FFFFFF"/>
                <w:lang w:val="en-US"/>
              </w:rPr>
              <w:t>31200</w:t>
            </w:r>
            <w:r w:rsidRPr="00C445C7">
              <w:rPr>
                <w:rFonts w:ascii="Times New Roman" w:hAnsi="Times New Roman" w:cs="Times New Roman"/>
                <w:bCs/>
                <w:sz w:val="24"/>
                <w:szCs w:val="24"/>
                <w:shd w:val="clear" w:color="auto" w:fill="FFFFFF"/>
              </w:rPr>
              <w:t>@ukr.net</w:t>
            </w:r>
            <w:r w:rsidRPr="00C445C7">
              <w:rPr>
                <w:rFonts w:ascii="Times New Roman" w:hAnsi="Times New Roman" w:cs="Times New Roman"/>
                <w:sz w:val="24"/>
                <w:szCs w:val="24"/>
              </w:rPr>
              <w:t>.</w:t>
            </w:r>
          </w:p>
        </w:tc>
      </w:tr>
      <w:tr w:rsidR="0017613E" w:rsidRPr="00C445C7" w:rsidTr="003D3BB4">
        <w:trPr>
          <w:trHeight w:val="15"/>
          <w:jc w:val="center"/>
        </w:trPr>
        <w:tc>
          <w:tcPr>
            <w:tcW w:w="705" w:type="dxa"/>
          </w:tcPr>
          <w:p w:rsidR="0017613E" w:rsidRPr="00C445C7" w:rsidRDefault="0017613E"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w:t>
            </w:r>
          </w:p>
        </w:tc>
        <w:tc>
          <w:tcPr>
            <w:tcW w:w="2835" w:type="dxa"/>
          </w:tcPr>
          <w:p w:rsidR="0017613E" w:rsidRPr="00C445C7" w:rsidRDefault="0017613E" w:rsidP="00DC535F">
            <w:pP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Процедура закупівлі</w:t>
            </w:r>
          </w:p>
        </w:tc>
        <w:tc>
          <w:tcPr>
            <w:tcW w:w="6420" w:type="dxa"/>
          </w:tcPr>
          <w:p w:rsidR="0017613E" w:rsidRPr="00C445C7" w:rsidRDefault="0017613E" w:rsidP="00DC535F">
            <w:p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відкриті торги з особливостями</w:t>
            </w:r>
          </w:p>
        </w:tc>
      </w:tr>
      <w:tr w:rsidR="003D3BB4" w:rsidRPr="00C445C7" w:rsidTr="003D3BB4">
        <w:trPr>
          <w:trHeight w:val="240"/>
          <w:jc w:val="center"/>
        </w:trPr>
        <w:tc>
          <w:tcPr>
            <w:tcW w:w="705" w:type="dxa"/>
          </w:tcPr>
          <w:p w:rsidR="003D3BB4" w:rsidRPr="00C445C7" w:rsidRDefault="003D3BB4"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w:t>
            </w:r>
          </w:p>
        </w:tc>
        <w:tc>
          <w:tcPr>
            <w:tcW w:w="2835" w:type="dxa"/>
          </w:tcPr>
          <w:p w:rsidR="003D3BB4" w:rsidRPr="00C445C7" w:rsidRDefault="003D3BB4" w:rsidP="00DC535F">
            <w:pP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Інформація про предмет закупівлі</w:t>
            </w:r>
          </w:p>
        </w:tc>
        <w:tc>
          <w:tcPr>
            <w:tcW w:w="6420" w:type="dxa"/>
          </w:tcPr>
          <w:p w:rsidR="003D3BB4" w:rsidRPr="00C445C7" w:rsidRDefault="003D3BB4" w:rsidP="00DC535F">
            <w:pPr>
              <w:jc w:val="both"/>
              <w:rPr>
                <w:rFonts w:ascii="Times New Roman" w:eastAsia="Times New Roman" w:hAnsi="Times New Roman" w:cs="Times New Roman"/>
                <w:sz w:val="24"/>
                <w:szCs w:val="24"/>
              </w:rPr>
            </w:pPr>
            <w:r w:rsidRPr="00C445C7">
              <w:rPr>
                <w:rFonts w:ascii="Times New Roman" w:eastAsia="Times New Roman" w:hAnsi="Times New Roman" w:cs="Times New Roman"/>
                <w:i/>
                <w:sz w:val="24"/>
                <w:szCs w:val="24"/>
              </w:rPr>
              <w:t> </w:t>
            </w:r>
          </w:p>
        </w:tc>
      </w:tr>
      <w:tr w:rsidR="003D3BB4" w:rsidRPr="00C445C7" w:rsidTr="003D3BB4">
        <w:trPr>
          <w:jc w:val="center"/>
        </w:trPr>
        <w:tc>
          <w:tcPr>
            <w:tcW w:w="705" w:type="dxa"/>
          </w:tcPr>
          <w:p w:rsidR="003D3BB4" w:rsidRPr="00C445C7" w:rsidRDefault="003D3BB4" w:rsidP="00DC535F">
            <w:pPr>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4.1</w:t>
            </w:r>
          </w:p>
        </w:tc>
        <w:tc>
          <w:tcPr>
            <w:tcW w:w="2835" w:type="dxa"/>
          </w:tcPr>
          <w:p w:rsidR="003D3BB4" w:rsidRPr="00C445C7" w:rsidRDefault="003D3BB4" w:rsidP="00DC535F">
            <w:pP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назва предмета закупівлі</w:t>
            </w:r>
          </w:p>
        </w:tc>
        <w:tc>
          <w:tcPr>
            <w:tcW w:w="6420" w:type="dxa"/>
          </w:tcPr>
          <w:p w:rsidR="003D3BB4" w:rsidRPr="005B36CB" w:rsidRDefault="00ED6EB6" w:rsidP="001C7FAF">
            <w:pPr>
              <w:rPr>
                <w:rFonts w:ascii="Times New Roman" w:hAnsi="Times New Roman" w:cs="Times New Roman"/>
                <w:b/>
                <w:sz w:val="24"/>
                <w:szCs w:val="24"/>
              </w:rPr>
            </w:pPr>
            <w:r w:rsidRPr="005B36CB">
              <w:rPr>
                <w:rFonts w:ascii="Times New Roman" w:eastAsia="Times New Roman" w:hAnsi="Times New Roman" w:cs="Times New Roman"/>
                <w:b/>
                <w:bCs/>
                <w:sz w:val="24"/>
                <w:szCs w:val="24"/>
                <w:lang w:eastAsia="uk-UA"/>
              </w:rPr>
              <w:t xml:space="preserve">ДК 021:2015: </w:t>
            </w:r>
            <w:r w:rsidR="005B36CB" w:rsidRPr="005B36CB">
              <w:rPr>
                <w:rFonts w:ascii="Times New Roman" w:hAnsi="Times New Roman" w:cs="Times New Roman"/>
                <w:b/>
                <w:sz w:val="24"/>
                <w:szCs w:val="24"/>
              </w:rPr>
              <w:t xml:space="preserve">16160000-4 Садова техніка різна, </w:t>
            </w:r>
            <w:proofErr w:type="spellStart"/>
            <w:r w:rsidR="001C7FAF" w:rsidRPr="001C7FAF">
              <w:rPr>
                <w:rFonts w:ascii="Times New Roman" w:hAnsi="Times New Roman" w:cs="Times New Roman"/>
                <w:b/>
                <w:sz w:val="24"/>
                <w:szCs w:val="24"/>
              </w:rPr>
              <w:t>Деревоподрібнююча</w:t>
            </w:r>
            <w:proofErr w:type="spellEnd"/>
            <w:r w:rsidR="001C7FAF" w:rsidRPr="001C7FAF">
              <w:rPr>
                <w:rFonts w:ascii="Times New Roman" w:hAnsi="Times New Roman" w:cs="Times New Roman"/>
                <w:b/>
                <w:sz w:val="24"/>
                <w:szCs w:val="24"/>
              </w:rPr>
              <w:t xml:space="preserve"> машина марки DP 660Т (кутова, навісна) або еквівалент</w:t>
            </w:r>
          </w:p>
        </w:tc>
      </w:tr>
      <w:tr w:rsidR="003D3BB4" w:rsidRPr="00C445C7" w:rsidTr="003D3BB4">
        <w:trPr>
          <w:trHeight w:val="1119"/>
          <w:jc w:val="center"/>
        </w:trPr>
        <w:tc>
          <w:tcPr>
            <w:tcW w:w="705" w:type="dxa"/>
          </w:tcPr>
          <w:p w:rsidR="003D3BB4" w:rsidRPr="00C445C7" w:rsidRDefault="003D3BB4"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4.2</w:t>
            </w:r>
          </w:p>
        </w:tc>
        <w:tc>
          <w:tcPr>
            <w:tcW w:w="2835" w:type="dxa"/>
          </w:tcPr>
          <w:p w:rsidR="003D3BB4" w:rsidRPr="00C445C7" w:rsidRDefault="003D3BB4"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D3BB4" w:rsidRPr="00C445C7" w:rsidRDefault="003D3BB4"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Закупівля здійснюється щодо предмета закупівлі в цілому.</w:t>
            </w:r>
          </w:p>
          <w:p w:rsidR="003D3BB4" w:rsidRPr="00C445C7" w:rsidRDefault="003D3BB4" w:rsidP="00DC535F">
            <w:pPr>
              <w:widowControl w:val="0"/>
              <w:ind w:right="120"/>
              <w:jc w:val="both"/>
              <w:rPr>
                <w:rFonts w:ascii="Times New Roman" w:eastAsia="Times New Roman" w:hAnsi="Times New Roman" w:cs="Times New Roman"/>
                <w:i/>
                <w:sz w:val="24"/>
                <w:szCs w:val="24"/>
                <w:highlight w:val="yellow"/>
              </w:rPr>
            </w:pPr>
          </w:p>
        </w:tc>
      </w:tr>
      <w:tr w:rsidR="003D3BB4" w:rsidRPr="00C445C7" w:rsidTr="003D3BB4">
        <w:trPr>
          <w:trHeight w:val="1119"/>
          <w:jc w:val="center"/>
        </w:trPr>
        <w:tc>
          <w:tcPr>
            <w:tcW w:w="705" w:type="dxa"/>
          </w:tcPr>
          <w:p w:rsidR="003D3BB4" w:rsidRPr="00C445C7" w:rsidRDefault="003D3BB4"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4.3</w:t>
            </w:r>
          </w:p>
        </w:tc>
        <w:tc>
          <w:tcPr>
            <w:tcW w:w="2835" w:type="dxa"/>
          </w:tcPr>
          <w:p w:rsidR="003D3BB4" w:rsidRPr="00C445C7" w:rsidRDefault="003D3BB4"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кількість товару та місце його поставки </w:t>
            </w:r>
          </w:p>
          <w:p w:rsidR="003D3BB4" w:rsidRPr="00C445C7" w:rsidRDefault="003D3BB4" w:rsidP="00DC535F">
            <w:pPr>
              <w:widowControl w:val="0"/>
              <w:rPr>
                <w:rFonts w:ascii="Times New Roman" w:eastAsia="Times New Roman" w:hAnsi="Times New Roman" w:cs="Times New Roman"/>
                <w:sz w:val="24"/>
                <w:szCs w:val="24"/>
                <w:highlight w:val="yellow"/>
              </w:rPr>
            </w:pPr>
          </w:p>
        </w:tc>
        <w:tc>
          <w:tcPr>
            <w:tcW w:w="6420" w:type="dxa"/>
          </w:tcPr>
          <w:p w:rsidR="003D3BB4" w:rsidRPr="00C445C7" w:rsidRDefault="003D3BB4" w:rsidP="00DC535F">
            <w:pPr>
              <w:widowControl w:val="0"/>
              <w:ind w:right="120"/>
              <w:jc w:val="both"/>
              <w:rPr>
                <w:rFonts w:ascii="Times New Roman" w:eastAsia="Times New Roman" w:hAnsi="Times New Roman" w:cs="Times New Roman"/>
                <w:i/>
                <w:sz w:val="24"/>
                <w:szCs w:val="24"/>
              </w:rPr>
            </w:pPr>
            <w:r w:rsidRPr="00C445C7">
              <w:rPr>
                <w:rFonts w:ascii="Times New Roman" w:eastAsia="Times New Roman" w:hAnsi="Times New Roman" w:cs="Times New Roman"/>
                <w:sz w:val="24"/>
                <w:szCs w:val="24"/>
              </w:rPr>
              <w:t xml:space="preserve">Кількість: </w:t>
            </w:r>
          </w:p>
          <w:p w:rsidR="003D3BB4" w:rsidRPr="00C445C7" w:rsidRDefault="00ED6EB6" w:rsidP="00DC535F">
            <w:pPr>
              <w:pStyle w:val="11"/>
              <w:widowControl w:val="0"/>
              <w:jc w:val="both"/>
              <w:rPr>
                <w:rFonts w:ascii="Times New Roman" w:hAnsi="Times New Roman" w:cs="Times New Roman"/>
                <w:b/>
                <w:bCs/>
                <w:iCs/>
                <w:sz w:val="24"/>
                <w:szCs w:val="24"/>
              </w:rPr>
            </w:pPr>
            <w:r w:rsidRPr="00C445C7">
              <w:rPr>
                <w:rFonts w:ascii="Times New Roman" w:hAnsi="Times New Roman" w:cs="Times New Roman"/>
                <w:b/>
                <w:bCs/>
                <w:i/>
                <w:iCs/>
                <w:sz w:val="24"/>
                <w:szCs w:val="24"/>
              </w:rPr>
              <w:t xml:space="preserve"> </w:t>
            </w:r>
            <w:proofErr w:type="spellStart"/>
            <w:r w:rsidR="001C7FAF" w:rsidRPr="001C7FAF">
              <w:rPr>
                <w:rFonts w:ascii="Times New Roman" w:hAnsi="Times New Roman" w:cs="Times New Roman"/>
                <w:b/>
                <w:bCs/>
                <w:i/>
                <w:iCs/>
                <w:sz w:val="24"/>
                <w:szCs w:val="24"/>
              </w:rPr>
              <w:t>Деревоподрібнююча</w:t>
            </w:r>
            <w:proofErr w:type="spellEnd"/>
            <w:r w:rsidR="001C7FAF" w:rsidRPr="001C7FAF">
              <w:rPr>
                <w:rFonts w:ascii="Times New Roman" w:hAnsi="Times New Roman" w:cs="Times New Roman"/>
                <w:b/>
                <w:bCs/>
                <w:i/>
                <w:iCs/>
                <w:sz w:val="24"/>
                <w:szCs w:val="24"/>
              </w:rPr>
              <w:t xml:space="preserve"> машина марки DP 660Т (кутова, навісна) або еквівалент </w:t>
            </w:r>
            <w:r w:rsidRPr="00C445C7">
              <w:rPr>
                <w:rFonts w:ascii="Times New Roman" w:hAnsi="Times New Roman" w:cs="Times New Roman"/>
                <w:b/>
                <w:bCs/>
                <w:iCs/>
                <w:sz w:val="24"/>
                <w:szCs w:val="24"/>
              </w:rPr>
              <w:t xml:space="preserve"> </w:t>
            </w:r>
            <w:r w:rsidR="0017613E" w:rsidRPr="00C445C7">
              <w:rPr>
                <w:rFonts w:ascii="Times New Roman" w:hAnsi="Times New Roman" w:cs="Times New Roman"/>
                <w:b/>
                <w:bCs/>
                <w:i/>
                <w:iCs/>
                <w:sz w:val="24"/>
                <w:szCs w:val="24"/>
              </w:rPr>
              <w:t>- 1 шт.</w:t>
            </w:r>
          </w:p>
          <w:p w:rsidR="0017613E" w:rsidRPr="00C445C7" w:rsidRDefault="0017613E" w:rsidP="001C7FAF">
            <w:pPr>
              <w:jc w:val="both"/>
              <w:rPr>
                <w:rFonts w:ascii="Times New Roman" w:eastAsia="Times New Roman" w:hAnsi="Times New Roman" w:cs="Times New Roman"/>
                <w:i/>
                <w:sz w:val="24"/>
                <w:szCs w:val="24"/>
              </w:rPr>
            </w:pPr>
            <w:r w:rsidRPr="00C445C7">
              <w:rPr>
                <w:rFonts w:ascii="Times New Roman" w:hAnsi="Times New Roman" w:cs="Times New Roman"/>
                <w:b/>
                <w:bCs/>
                <w:i/>
                <w:iCs/>
                <w:sz w:val="24"/>
                <w:szCs w:val="24"/>
              </w:rPr>
              <w:t>Місце поставки</w:t>
            </w:r>
            <w:r w:rsidRPr="0011010C">
              <w:rPr>
                <w:rFonts w:ascii="Times New Roman" w:hAnsi="Times New Roman" w:cs="Times New Roman"/>
                <w:b/>
                <w:bCs/>
                <w:i/>
                <w:iCs/>
                <w:sz w:val="24"/>
                <w:szCs w:val="24"/>
              </w:rPr>
              <w:t>:</w:t>
            </w:r>
            <w:r w:rsidRPr="00C445C7">
              <w:rPr>
                <w:rFonts w:ascii="Times New Roman" w:hAnsi="Times New Roman" w:cs="Times New Roman"/>
                <w:b/>
                <w:bCs/>
                <w:i/>
                <w:iCs/>
                <w:sz w:val="24"/>
                <w:szCs w:val="24"/>
              </w:rPr>
              <w:t xml:space="preserve"> </w:t>
            </w:r>
            <w:r w:rsidRPr="00C445C7">
              <w:rPr>
                <w:rFonts w:ascii="Times New Roman" w:hAnsi="Times New Roman" w:cs="Times New Roman"/>
                <w:sz w:val="24"/>
                <w:szCs w:val="24"/>
                <w:lang w:eastAsia="uk-UA"/>
              </w:rPr>
              <w:t xml:space="preserve">Україна, </w:t>
            </w:r>
            <w:r w:rsidR="001C7FAF">
              <w:rPr>
                <w:rFonts w:ascii="Times New Roman" w:hAnsi="Times New Roman" w:cs="Times New Roman"/>
                <w:sz w:val="24"/>
                <w:szCs w:val="24"/>
              </w:rPr>
              <w:t>31200</w:t>
            </w:r>
            <w:r w:rsidR="001C7FAF" w:rsidRPr="00C445C7">
              <w:rPr>
                <w:rFonts w:ascii="Times New Roman" w:hAnsi="Times New Roman" w:cs="Times New Roman"/>
                <w:sz w:val="24"/>
                <w:szCs w:val="24"/>
              </w:rPr>
              <w:t>,</w:t>
            </w:r>
            <w:r w:rsidR="001C7FAF">
              <w:rPr>
                <w:rFonts w:ascii="Times New Roman" w:hAnsi="Times New Roman" w:cs="Times New Roman"/>
                <w:sz w:val="24"/>
                <w:szCs w:val="24"/>
              </w:rPr>
              <w:t xml:space="preserve"> Хмельницька</w:t>
            </w:r>
            <w:r w:rsidR="001C7FAF" w:rsidRPr="00C445C7">
              <w:rPr>
                <w:rFonts w:ascii="Times New Roman" w:hAnsi="Times New Roman" w:cs="Times New Roman"/>
                <w:sz w:val="24"/>
                <w:szCs w:val="24"/>
              </w:rPr>
              <w:t xml:space="preserve"> обл., </w:t>
            </w:r>
            <w:r w:rsidR="001C7FAF">
              <w:rPr>
                <w:rFonts w:ascii="Times New Roman" w:hAnsi="Times New Roman" w:cs="Times New Roman"/>
                <w:sz w:val="24"/>
                <w:szCs w:val="24"/>
              </w:rPr>
              <w:t>Хмельниц</w:t>
            </w:r>
            <w:r w:rsidR="001C7FAF" w:rsidRPr="00C445C7">
              <w:rPr>
                <w:rFonts w:ascii="Times New Roman" w:hAnsi="Times New Roman" w:cs="Times New Roman"/>
                <w:sz w:val="24"/>
                <w:szCs w:val="24"/>
              </w:rPr>
              <w:t>ький район,</w:t>
            </w:r>
            <w:r w:rsidR="001C7FAF" w:rsidRPr="001C7FAF">
              <w:rPr>
                <w:rFonts w:ascii="Times New Roman" w:hAnsi="Times New Roman" w:cs="Times New Roman"/>
                <w:sz w:val="24"/>
                <w:szCs w:val="24"/>
                <w:lang w:val="ru-RU"/>
              </w:rPr>
              <w:t xml:space="preserve"> </w:t>
            </w:r>
            <w:r w:rsidR="001C7FAF" w:rsidRPr="00C445C7">
              <w:rPr>
                <w:rFonts w:ascii="Times New Roman" w:hAnsi="Times New Roman" w:cs="Times New Roman"/>
                <w:sz w:val="24"/>
                <w:szCs w:val="24"/>
              </w:rPr>
              <w:t>м</w:t>
            </w:r>
            <w:r w:rsidR="001C7FAF">
              <w:rPr>
                <w:rFonts w:ascii="Times New Roman" w:hAnsi="Times New Roman" w:cs="Times New Roman"/>
                <w:sz w:val="24"/>
                <w:szCs w:val="24"/>
              </w:rPr>
              <w:t>. Волочиськ</w:t>
            </w:r>
            <w:r w:rsidR="001C7FAF" w:rsidRPr="00C445C7">
              <w:rPr>
                <w:rFonts w:ascii="Times New Roman" w:hAnsi="Times New Roman" w:cs="Times New Roman"/>
                <w:sz w:val="24"/>
                <w:szCs w:val="24"/>
              </w:rPr>
              <w:t xml:space="preserve">, вулиця </w:t>
            </w:r>
            <w:r w:rsidR="001C7FAF">
              <w:rPr>
                <w:rFonts w:ascii="Times New Roman" w:hAnsi="Times New Roman" w:cs="Times New Roman"/>
                <w:sz w:val="24"/>
                <w:szCs w:val="24"/>
              </w:rPr>
              <w:t>Симона Петлюри</w:t>
            </w:r>
            <w:r w:rsidR="001C7FAF" w:rsidRPr="00C445C7">
              <w:rPr>
                <w:rFonts w:ascii="Times New Roman" w:hAnsi="Times New Roman" w:cs="Times New Roman"/>
                <w:sz w:val="24"/>
                <w:szCs w:val="24"/>
              </w:rPr>
              <w:t xml:space="preserve">, </w:t>
            </w:r>
            <w:r w:rsidR="001C7FAF">
              <w:rPr>
                <w:rFonts w:ascii="Times New Roman" w:hAnsi="Times New Roman" w:cs="Times New Roman"/>
                <w:sz w:val="24"/>
                <w:szCs w:val="24"/>
              </w:rPr>
              <w:t>7а</w:t>
            </w:r>
          </w:p>
        </w:tc>
      </w:tr>
      <w:tr w:rsidR="00393A02" w:rsidRPr="00C445C7" w:rsidTr="003D3BB4">
        <w:trPr>
          <w:trHeight w:val="645"/>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4.4</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393A02" w:rsidRPr="005B36CB" w:rsidRDefault="003D3BB4" w:rsidP="001C7FAF">
            <w:pPr>
              <w:widowControl w:val="0"/>
              <w:rPr>
                <w:rFonts w:ascii="Times New Roman" w:eastAsia="Times New Roman" w:hAnsi="Times New Roman" w:cs="Times New Roman"/>
                <w:b/>
                <w:sz w:val="24"/>
                <w:szCs w:val="24"/>
                <w:lang w:val="ru-RU"/>
              </w:rPr>
            </w:pPr>
            <w:r w:rsidRPr="005B36CB">
              <w:rPr>
                <w:rFonts w:ascii="Times New Roman" w:eastAsia="Times New Roman" w:hAnsi="Times New Roman" w:cs="Times New Roman"/>
                <w:b/>
                <w:sz w:val="24"/>
                <w:szCs w:val="24"/>
                <w:lang w:val="ru-RU"/>
              </w:rPr>
              <w:t xml:space="preserve">До </w:t>
            </w:r>
            <w:r w:rsidR="00FA67F2" w:rsidRPr="005B36CB">
              <w:rPr>
                <w:rFonts w:ascii="Times New Roman" w:eastAsia="Times New Roman" w:hAnsi="Times New Roman" w:cs="Times New Roman"/>
                <w:b/>
                <w:sz w:val="24"/>
                <w:szCs w:val="24"/>
                <w:lang w:val="ru-RU"/>
              </w:rPr>
              <w:t>3</w:t>
            </w:r>
            <w:r w:rsidR="001C7FAF">
              <w:rPr>
                <w:rFonts w:ascii="Times New Roman" w:eastAsia="Times New Roman" w:hAnsi="Times New Roman" w:cs="Times New Roman"/>
                <w:b/>
                <w:sz w:val="24"/>
                <w:szCs w:val="24"/>
                <w:lang w:val="en-US"/>
              </w:rPr>
              <w:t>1</w:t>
            </w:r>
            <w:r w:rsidR="007C67DD" w:rsidRPr="005B36CB">
              <w:rPr>
                <w:rFonts w:ascii="Times New Roman" w:eastAsia="Times New Roman" w:hAnsi="Times New Roman" w:cs="Times New Roman"/>
                <w:b/>
                <w:sz w:val="24"/>
                <w:szCs w:val="24"/>
                <w:lang w:val="ru-RU"/>
              </w:rPr>
              <w:t>.0</w:t>
            </w:r>
            <w:r w:rsidR="001C7FAF">
              <w:rPr>
                <w:rFonts w:ascii="Times New Roman" w:eastAsia="Times New Roman" w:hAnsi="Times New Roman" w:cs="Times New Roman"/>
                <w:b/>
                <w:sz w:val="24"/>
                <w:szCs w:val="24"/>
                <w:lang w:val="en-US"/>
              </w:rPr>
              <w:t>5</w:t>
            </w:r>
            <w:r w:rsidR="007C67DD" w:rsidRPr="005B36CB">
              <w:rPr>
                <w:rFonts w:ascii="Times New Roman" w:eastAsia="Times New Roman" w:hAnsi="Times New Roman" w:cs="Times New Roman"/>
                <w:b/>
                <w:sz w:val="24"/>
                <w:szCs w:val="24"/>
                <w:lang w:val="ru-RU"/>
              </w:rPr>
              <w:t>.2023</w:t>
            </w:r>
          </w:p>
        </w:tc>
      </w:tr>
      <w:tr w:rsidR="00393A02" w:rsidRPr="00C445C7" w:rsidTr="003D3BB4">
        <w:trPr>
          <w:trHeight w:val="841"/>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5</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Недискримінація учасників</w:t>
            </w:r>
            <w:r w:rsidRPr="00C445C7">
              <w:rPr>
                <w:rFonts w:ascii="Times New Roman" w:eastAsia="Times New Roman" w:hAnsi="Times New Roman" w:cs="Times New Roman"/>
                <w:sz w:val="24"/>
                <w:szCs w:val="24"/>
              </w:rPr>
              <w:t xml:space="preserve"> </w:t>
            </w:r>
          </w:p>
        </w:tc>
        <w:tc>
          <w:tcPr>
            <w:tcW w:w="6420" w:type="dxa"/>
          </w:tcPr>
          <w:p w:rsidR="00393A02" w:rsidRPr="00C445C7" w:rsidRDefault="0085182A" w:rsidP="00DC535F">
            <w:pPr>
              <w:widowControl w:val="0"/>
              <w:ind w:right="14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6</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Валюта, у якій повинна бути зазначена ціна тендерної пропозиції</w:t>
            </w:r>
            <w:r w:rsidRPr="00C445C7">
              <w:rPr>
                <w:rFonts w:ascii="Times New Roman" w:eastAsia="Times New Roman" w:hAnsi="Times New Roman" w:cs="Times New Roman"/>
                <w:sz w:val="24"/>
                <w:szCs w:val="24"/>
              </w:rPr>
              <w:t xml:space="preserve"> </w:t>
            </w:r>
          </w:p>
        </w:tc>
        <w:tc>
          <w:tcPr>
            <w:tcW w:w="6420" w:type="dxa"/>
          </w:tcPr>
          <w:p w:rsidR="00393A02" w:rsidRPr="00C445C7" w:rsidRDefault="0085182A" w:rsidP="00DC535F">
            <w:pPr>
              <w:widowControl w:val="0"/>
              <w:ind w:right="14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Валютою тендерної пропозиції є гривня. </w:t>
            </w:r>
            <w:r w:rsidRPr="00C445C7">
              <w:rPr>
                <w:rFonts w:ascii="Times New Roman" w:eastAsia="Times New Roman" w:hAnsi="Times New Roman" w:cs="Times New Roman"/>
                <w:b/>
                <w:i/>
                <w:sz w:val="24"/>
                <w:szCs w:val="24"/>
              </w:rPr>
              <w:t>У разі якщо учасником процедури закупівлі є нерезидент</w:t>
            </w:r>
            <w:r w:rsidRPr="00C445C7">
              <w:rPr>
                <w:rFonts w:ascii="Times New Roman" w:eastAsia="Times New Roman" w:hAnsi="Times New Roman" w:cs="Times New Roman"/>
                <w:b/>
                <w:sz w:val="24"/>
                <w:szCs w:val="24"/>
              </w:rPr>
              <w:t xml:space="preserve">,  </w:t>
            </w:r>
            <w:r w:rsidRPr="00C445C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7</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Мова тендерної пропозиції – українська.</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445C7">
              <w:rPr>
                <w:rFonts w:ascii="Times New Roman" w:eastAsia="Times New Roman" w:hAnsi="Times New Roman" w:cs="Times New Roman"/>
                <w:sz w:val="24"/>
                <w:szCs w:val="24"/>
              </w:rPr>
              <w:t>закуповуються</w:t>
            </w:r>
            <w:proofErr w:type="spellEnd"/>
            <w:r w:rsidRPr="00C445C7">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3A02" w:rsidRPr="00C445C7" w:rsidRDefault="0085182A" w:rsidP="00DC535F">
            <w:pPr>
              <w:widowControl w:val="0"/>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Виключення: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3A02" w:rsidRPr="00C445C7" w:rsidTr="003D3BB4">
        <w:trPr>
          <w:trHeight w:val="501"/>
          <w:jc w:val="center"/>
        </w:trPr>
        <w:tc>
          <w:tcPr>
            <w:tcW w:w="9960" w:type="dxa"/>
            <w:gridSpan w:val="3"/>
            <w:vAlign w:val="center"/>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93A02" w:rsidRPr="00C445C7" w:rsidTr="003D3BB4">
        <w:trPr>
          <w:trHeight w:val="1975"/>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p>
        </w:tc>
        <w:tc>
          <w:tcPr>
            <w:tcW w:w="2835" w:type="dxa"/>
          </w:tcPr>
          <w:p w:rsidR="00393A02" w:rsidRPr="00C445C7" w:rsidRDefault="0085182A" w:rsidP="00DC535F">
            <w:pPr>
              <w:widowControl w:val="0"/>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 xml:space="preserve">Усі звернення за роз’ясненнями та звернення щодо </w:t>
            </w:r>
            <w:r w:rsidRPr="00C445C7">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 xml:space="preserve">Замовник повинен </w:t>
            </w:r>
            <w:r w:rsidRPr="00C445C7">
              <w:rPr>
                <w:rFonts w:ascii="Times New Roman" w:eastAsia="Times New Roman" w:hAnsi="Times New Roman" w:cs="Times New Roman"/>
                <w:b/>
                <w:i/>
                <w:sz w:val="24"/>
                <w:szCs w:val="24"/>
                <w:highlight w:val="white"/>
              </w:rPr>
              <w:t>протягом трьох днів</w:t>
            </w:r>
            <w:r w:rsidRPr="00C445C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3A02" w:rsidRPr="00C445C7" w:rsidRDefault="0085182A" w:rsidP="00DC535F">
            <w:pPr>
              <w:widowControl w:val="0"/>
              <w:jc w:val="both"/>
              <w:rPr>
                <w:rFonts w:ascii="Times New Roman" w:eastAsia="Times New Roman" w:hAnsi="Times New Roman" w:cs="Times New Roman"/>
                <w:i/>
                <w:sz w:val="24"/>
                <w:szCs w:val="24"/>
              </w:rPr>
            </w:pPr>
            <w:r w:rsidRPr="00C445C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45C7">
              <w:rPr>
                <w:rFonts w:ascii="Times New Roman" w:eastAsia="Times New Roman" w:hAnsi="Times New Roman" w:cs="Times New Roman"/>
                <w:b/>
                <w:i/>
                <w:sz w:val="24"/>
                <w:szCs w:val="24"/>
                <w:highlight w:val="white"/>
              </w:rPr>
              <w:t>не менш як на чотири дні.</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2</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Внесення змін до тендерної документації</w:t>
            </w:r>
          </w:p>
        </w:tc>
        <w:tc>
          <w:tcPr>
            <w:tcW w:w="6420" w:type="dxa"/>
          </w:tcPr>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445C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445C7">
              <w:rPr>
                <w:rFonts w:ascii="Times New Roman" w:eastAsia="Times New Roman" w:hAnsi="Times New Roman" w:cs="Times New Roman"/>
                <w:i/>
                <w:sz w:val="24"/>
                <w:szCs w:val="24"/>
                <w:highlight w:val="white"/>
              </w:rPr>
              <w:t xml:space="preserve"> </w:t>
            </w:r>
            <w:r w:rsidRPr="00C445C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445C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445C7">
              <w:rPr>
                <w:rFonts w:ascii="Times New Roman" w:eastAsia="Times New Roman" w:hAnsi="Times New Roman" w:cs="Times New Roman"/>
                <w:sz w:val="24"/>
                <w:szCs w:val="24"/>
                <w:highlight w:val="white"/>
              </w:rPr>
              <w:t>машинозчитувальному</w:t>
            </w:r>
            <w:proofErr w:type="spellEnd"/>
            <w:r w:rsidRPr="00C445C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3A02" w:rsidRPr="00C445C7" w:rsidTr="003D3BB4">
        <w:trPr>
          <w:trHeight w:val="480"/>
          <w:jc w:val="center"/>
        </w:trPr>
        <w:tc>
          <w:tcPr>
            <w:tcW w:w="9960" w:type="dxa"/>
            <w:gridSpan w:val="3"/>
            <w:vAlign w:val="center"/>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Розділ 3. Інструкція з підготовки тендерної пропозиції</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1</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445C7">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3A02" w:rsidRPr="00C445C7" w:rsidRDefault="0085182A" w:rsidP="00DC535F">
            <w:pPr>
              <w:widowControl w:val="0"/>
              <w:numPr>
                <w:ilvl w:val="0"/>
                <w:numId w:val="3"/>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445C7">
              <w:rPr>
                <w:rFonts w:ascii="Times New Roman" w:eastAsia="Times New Roman" w:hAnsi="Times New Roman" w:cs="Times New Roman"/>
                <w:b/>
                <w:i/>
                <w:sz w:val="24"/>
                <w:szCs w:val="24"/>
              </w:rPr>
              <w:t>згідно</w:t>
            </w:r>
            <w:r w:rsidRPr="00C445C7">
              <w:rPr>
                <w:rFonts w:ascii="Times New Roman" w:eastAsia="Times New Roman" w:hAnsi="Times New Roman" w:cs="Times New Roman"/>
                <w:sz w:val="24"/>
                <w:szCs w:val="24"/>
              </w:rPr>
              <w:t xml:space="preserve"> з </w:t>
            </w:r>
            <w:r w:rsidRPr="00C445C7">
              <w:rPr>
                <w:rFonts w:ascii="Times New Roman" w:eastAsia="Times New Roman" w:hAnsi="Times New Roman" w:cs="Times New Roman"/>
                <w:b/>
                <w:i/>
                <w:sz w:val="24"/>
                <w:szCs w:val="24"/>
              </w:rPr>
              <w:t>Додатком 1</w:t>
            </w:r>
            <w:r w:rsidRPr="00C445C7">
              <w:rPr>
                <w:rFonts w:ascii="Times New Roman" w:eastAsia="Times New Roman" w:hAnsi="Times New Roman" w:cs="Times New Roman"/>
                <w:sz w:val="24"/>
                <w:szCs w:val="24"/>
              </w:rPr>
              <w:t xml:space="preserve"> до цієї тендерної </w:t>
            </w:r>
            <w:r w:rsidRPr="00C445C7">
              <w:rPr>
                <w:rFonts w:ascii="Times New Roman" w:eastAsia="Times New Roman" w:hAnsi="Times New Roman" w:cs="Times New Roman"/>
                <w:sz w:val="24"/>
                <w:szCs w:val="24"/>
              </w:rPr>
              <w:lastRenderedPageBreak/>
              <w:t>документації;</w:t>
            </w:r>
          </w:p>
          <w:p w:rsidR="00393A02" w:rsidRPr="00C445C7" w:rsidRDefault="0085182A" w:rsidP="00DC535F">
            <w:pPr>
              <w:widowControl w:val="0"/>
              <w:numPr>
                <w:ilvl w:val="0"/>
                <w:numId w:val="3"/>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C445C7">
              <w:rPr>
                <w:rFonts w:ascii="Times New Roman" w:eastAsia="Times New Roman" w:hAnsi="Times New Roman" w:cs="Times New Roman"/>
                <w:b/>
                <w:i/>
                <w:sz w:val="24"/>
                <w:szCs w:val="24"/>
              </w:rPr>
              <w:t>згідно з Додатком 1</w:t>
            </w:r>
            <w:r w:rsidRPr="00C445C7">
              <w:rPr>
                <w:rFonts w:ascii="Times New Roman" w:eastAsia="Times New Roman" w:hAnsi="Times New Roman" w:cs="Times New Roman"/>
                <w:sz w:val="24"/>
                <w:szCs w:val="24"/>
              </w:rPr>
              <w:t xml:space="preserve"> до цієї тендерної документації;</w:t>
            </w:r>
          </w:p>
          <w:p w:rsidR="00393A02" w:rsidRPr="00C445C7" w:rsidRDefault="0085182A" w:rsidP="00DC535F">
            <w:pPr>
              <w:widowControl w:val="0"/>
              <w:numPr>
                <w:ilvl w:val="0"/>
                <w:numId w:val="3"/>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445C7">
              <w:rPr>
                <w:rFonts w:ascii="Times New Roman" w:eastAsia="Times New Roman" w:hAnsi="Times New Roman" w:cs="Times New Roman"/>
                <w:i/>
                <w:sz w:val="24"/>
                <w:szCs w:val="24"/>
              </w:rPr>
              <w:t>(у разі встановлення даної вимоги в Додатку 2),</w:t>
            </w:r>
            <w:r w:rsidRPr="00C445C7">
              <w:rPr>
                <w:rFonts w:ascii="Times New Roman" w:eastAsia="Times New Roman" w:hAnsi="Times New Roman" w:cs="Times New Roman"/>
                <w:sz w:val="24"/>
                <w:szCs w:val="24"/>
              </w:rPr>
              <w:t xml:space="preserve"> — </w:t>
            </w:r>
            <w:r w:rsidRPr="00C445C7">
              <w:rPr>
                <w:rFonts w:ascii="Times New Roman" w:eastAsia="Times New Roman" w:hAnsi="Times New Roman" w:cs="Times New Roman"/>
                <w:b/>
                <w:i/>
                <w:sz w:val="24"/>
                <w:szCs w:val="24"/>
              </w:rPr>
              <w:t>згідно з Додатком 2</w:t>
            </w:r>
            <w:r w:rsidRPr="00C445C7">
              <w:rPr>
                <w:rFonts w:ascii="Times New Roman" w:eastAsia="Times New Roman" w:hAnsi="Times New Roman" w:cs="Times New Roman"/>
                <w:sz w:val="24"/>
                <w:szCs w:val="24"/>
              </w:rPr>
              <w:t xml:space="preserve"> до тендерної документації;</w:t>
            </w:r>
          </w:p>
          <w:p w:rsidR="00393A02" w:rsidRPr="00C445C7" w:rsidRDefault="0085182A" w:rsidP="00DC535F">
            <w:pPr>
              <w:widowControl w:val="0"/>
              <w:numPr>
                <w:ilvl w:val="0"/>
                <w:numId w:val="3"/>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445C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C445C7">
              <w:rPr>
                <w:rFonts w:ascii="Times New Roman" w:eastAsia="Times New Roman" w:hAnsi="Times New Roman" w:cs="Times New Roman"/>
                <w:sz w:val="24"/>
                <w:szCs w:val="24"/>
              </w:rPr>
              <w:t>;</w:t>
            </w:r>
          </w:p>
          <w:p w:rsidR="00393A02" w:rsidRPr="00C445C7" w:rsidRDefault="0085182A" w:rsidP="00DC535F">
            <w:pPr>
              <w:widowControl w:val="0"/>
              <w:numPr>
                <w:ilvl w:val="0"/>
                <w:numId w:val="3"/>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3A02" w:rsidRPr="00C445C7" w:rsidRDefault="0085182A" w:rsidP="00DC535F">
            <w:pPr>
              <w:widowControl w:val="0"/>
              <w:numPr>
                <w:ilvl w:val="0"/>
                <w:numId w:val="3"/>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3A02" w:rsidRPr="00C445C7" w:rsidRDefault="0085182A" w:rsidP="00DC535F">
            <w:pPr>
              <w:widowControl w:val="0"/>
              <w:jc w:val="both"/>
              <w:rPr>
                <w:rFonts w:ascii="Times New Roman" w:eastAsia="Times New Roman" w:hAnsi="Times New Roman" w:cs="Times New Roman"/>
                <w:i/>
                <w:sz w:val="24"/>
                <w:szCs w:val="24"/>
                <w:highlight w:val="white"/>
              </w:rPr>
            </w:pPr>
            <w:r w:rsidRPr="00C445C7">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445C7">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445C7">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A02" w:rsidRPr="00C445C7" w:rsidRDefault="0085182A" w:rsidP="00DC535F">
            <w:pPr>
              <w:widowControl w:val="0"/>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A02" w:rsidRPr="00C445C7" w:rsidRDefault="0085182A" w:rsidP="00DC535F">
            <w:pPr>
              <w:widowControl w:val="0"/>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t>Опис та приклади формальних несуттєвих помилок.</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3A02" w:rsidRPr="00C445C7" w:rsidRDefault="0085182A" w:rsidP="00DC535F">
            <w:pPr>
              <w:widowControl w:val="0"/>
              <w:jc w:val="both"/>
              <w:rPr>
                <w:rFonts w:ascii="Times New Roman" w:eastAsia="Times New Roman" w:hAnsi="Times New Roman" w:cs="Times New Roman"/>
                <w:i/>
                <w:sz w:val="24"/>
                <w:szCs w:val="24"/>
                <w:u w:val="single"/>
              </w:rPr>
            </w:pPr>
            <w:r w:rsidRPr="00C445C7">
              <w:rPr>
                <w:rFonts w:ascii="Times New Roman" w:eastAsia="Times New Roman" w:hAnsi="Times New Roman" w:cs="Times New Roman"/>
                <w:i/>
                <w:sz w:val="24"/>
                <w:szCs w:val="24"/>
                <w:u w:val="single"/>
              </w:rPr>
              <w:t>Опис формальних помилок:</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r w:rsidRPr="00C445C7">
              <w:rPr>
                <w:rFonts w:ascii="Times New Roman" w:eastAsia="Times New Roman" w:hAnsi="Times New Roman" w:cs="Times New Roman"/>
                <w:sz w:val="24"/>
                <w:szCs w:val="24"/>
              </w:rPr>
              <w:tab/>
              <w:t xml:space="preserve">Інформація / документ, подана учасником процедури </w:t>
            </w:r>
            <w:r w:rsidRPr="00C445C7">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w:t>
            </w:r>
            <w:r w:rsidRPr="00C445C7">
              <w:rPr>
                <w:rFonts w:ascii="Times New Roman" w:eastAsia="Times New Roman" w:hAnsi="Times New Roman" w:cs="Times New Roman"/>
                <w:sz w:val="24"/>
                <w:szCs w:val="24"/>
              </w:rPr>
              <w:tab/>
              <w:t>уживання великої літери;</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w:t>
            </w:r>
            <w:r w:rsidRPr="00C445C7">
              <w:rPr>
                <w:rFonts w:ascii="Times New Roman" w:eastAsia="Times New Roman" w:hAnsi="Times New Roman" w:cs="Times New Roman"/>
                <w:sz w:val="24"/>
                <w:szCs w:val="24"/>
              </w:rPr>
              <w:tab/>
              <w:t>уживання розділових знаків та відмінювання слів у реченні;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w:t>
            </w:r>
            <w:r w:rsidRPr="00C445C7">
              <w:rPr>
                <w:rFonts w:ascii="Times New Roman" w:eastAsia="Times New Roman" w:hAnsi="Times New Roman" w:cs="Times New Roman"/>
                <w:sz w:val="24"/>
                <w:szCs w:val="24"/>
              </w:rPr>
              <w:tab/>
              <w:t>використання слова або мовного звороту, запозичених з іншої мови;</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w:t>
            </w:r>
            <w:r w:rsidRPr="00C445C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w:t>
            </w:r>
            <w:r w:rsidRPr="00C445C7">
              <w:rPr>
                <w:rFonts w:ascii="Times New Roman" w:eastAsia="Times New Roman" w:hAnsi="Times New Roman" w:cs="Times New Roman"/>
                <w:sz w:val="24"/>
                <w:szCs w:val="24"/>
              </w:rPr>
              <w:tab/>
              <w:t>застосування правил переносу частини слова з рядка в рядок;</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w:t>
            </w:r>
            <w:r w:rsidRPr="00C445C7">
              <w:rPr>
                <w:rFonts w:ascii="Times New Roman" w:eastAsia="Times New Roman" w:hAnsi="Times New Roman" w:cs="Times New Roman"/>
                <w:sz w:val="24"/>
                <w:szCs w:val="24"/>
              </w:rPr>
              <w:tab/>
              <w:t>написання слів разом та/або окремо, та/або через дефіс;</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w:t>
            </w:r>
            <w:r w:rsidRPr="00C445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w:t>
            </w:r>
            <w:r w:rsidRPr="00C445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w:t>
            </w:r>
            <w:r w:rsidRPr="00C445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5.</w:t>
            </w:r>
            <w:r w:rsidRPr="00C445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6.</w:t>
            </w:r>
            <w:r w:rsidRPr="00C445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7.</w:t>
            </w:r>
            <w:r w:rsidRPr="00C445C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C445C7">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8.</w:t>
            </w:r>
            <w:r w:rsidRPr="00C445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9.</w:t>
            </w:r>
            <w:r w:rsidRPr="00C445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10.</w:t>
            </w:r>
            <w:r w:rsidRPr="00C445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11.</w:t>
            </w:r>
            <w:r w:rsidRPr="00C445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12.</w:t>
            </w:r>
            <w:r w:rsidRPr="00C445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3A02" w:rsidRPr="00C445C7" w:rsidRDefault="0085182A" w:rsidP="00DC535F">
            <w:pPr>
              <w:widowControl w:val="0"/>
              <w:jc w:val="both"/>
              <w:rPr>
                <w:rFonts w:ascii="Times New Roman" w:eastAsia="Times New Roman" w:hAnsi="Times New Roman" w:cs="Times New Roman"/>
                <w:i/>
                <w:sz w:val="24"/>
                <w:szCs w:val="24"/>
                <w:u w:val="single"/>
              </w:rPr>
            </w:pPr>
            <w:r w:rsidRPr="00C445C7">
              <w:rPr>
                <w:rFonts w:ascii="Times New Roman" w:eastAsia="Times New Roman" w:hAnsi="Times New Roman" w:cs="Times New Roman"/>
                <w:i/>
                <w:sz w:val="24"/>
                <w:szCs w:val="24"/>
                <w:u w:val="single"/>
              </w:rPr>
              <w:t>Приклади формальних помилок:</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w:t>
            </w:r>
            <w:proofErr w:type="spellStart"/>
            <w:r w:rsidRPr="00C445C7">
              <w:rPr>
                <w:rFonts w:ascii="Times New Roman" w:eastAsia="Times New Roman" w:hAnsi="Times New Roman" w:cs="Times New Roman"/>
                <w:sz w:val="24"/>
                <w:szCs w:val="24"/>
              </w:rPr>
              <w:t>м.київ</w:t>
            </w:r>
            <w:proofErr w:type="spellEnd"/>
            <w:r w:rsidRPr="00C445C7">
              <w:rPr>
                <w:rFonts w:ascii="Times New Roman" w:eastAsia="Times New Roman" w:hAnsi="Times New Roman" w:cs="Times New Roman"/>
                <w:sz w:val="24"/>
                <w:szCs w:val="24"/>
              </w:rPr>
              <w:t>» замість «</w:t>
            </w:r>
            <w:proofErr w:type="spellStart"/>
            <w:r w:rsidRPr="00C445C7">
              <w:rPr>
                <w:rFonts w:ascii="Times New Roman" w:eastAsia="Times New Roman" w:hAnsi="Times New Roman" w:cs="Times New Roman"/>
                <w:sz w:val="24"/>
                <w:szCs w:val="24"/>
              </w:rPr>
              <w:t>м.Київ</w:t>
            </w:r>
            <w:proofErr w:type="spellEnd"/>
            <w:r w:rsidRPr="00C445C7">
              <w:rPr>
                <w:rFonts w:ascii="Times New Roman" w:eastAsia="Times New Roman" w:hAnsi="Times New Roman" w:cs="Times New Roman"/>
                <w:sz w:val="24"/>
                <w:szCs w:val="24"/>
              </w:rPr>
              <w:t>»;</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«поряд -</w:t>
            </w:r>
            <w:proofErr w:type="spellStart"/>
            <w:r w:rsidRPr="00C445C7">
              <w:rPr>
                <w:rFonts w:ascii="Times New Roman" w:eastAsia="Times New Roman" w:hAnsi="Times New Roman" w:cs="Times New Roman"/>
                <w:sz w:val="24"/>
                <w:szCs w:val="24"/>
              </w:rPr>
              <w:t>ок</w:t>
            </w:r>
            <w:proofErr w:type="spellEnd"/>
            <w:r w:rsidRPr="00C445C7">
              <w:rPr>
                <w:rFonts w:ascii="Times New Roman" w:eastAsia="Times New Roman" w:hAnsi="Times New Roman" w:cs="Times New Roman"/>
                <w:sz w:val="24"/>
                <w:szCs w:val="24"/>
              </w:rPr>
              <w:t>» замість «</w:t>
            </w:r>
            <w:proofErr w:type="spellStart"/>
            <w:r w:rsidRPr="00C445C7">
              <w:rPr>
                <w:rFonts w:ascii="Times New Roman" w:eastAsia="Times New Roman" w:hAnsi="Times New Roman" w:cs="Times New Roman"/>
                <w:sz w:val="24"/>
                <w:szCs w:val="24"/>
              </w:rPr>
              <w:t>поря</w:t>
            </w:r>
            <w:proofErr w:type="spellEnd"/>
            <w:r w:rsidRPr="00C445C7">
              <w:rPr>
                <w:rFonts w:ascii="Times New Roman" w:eastAsia="Times New Roman" w:hAnsi="Times New Roman" w:cs="Times New Roman"/>
                <w:sz w:val="24"/>
                <w:szCs w:val="24"/>
              </w:rPr>
              <w:t xml:space="preserve"> – док»;</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w:t>
            </w:r>
            <w:proofErr w:type="spellStart"/>
            <w:r w:rsidRPr="00C445C7">
              <w:rPr>
                <w:rFonts w:ascii="Times New Roman" w:eastAsia="Times New Roman" w:hAnsi="Times New Roman" w:cs="Times New Roman"/>
                <w:sz w:val="24"/>
                <w:szCs w:val="24"/>
              </w:rPr>
              <w:t>ненадається</w:t>
            </w:r>
            <w:proofErr w:type="spellEnd"/>
            <w:r w:rsidRPr="00C445C7">
              <w:rPr>
                <w:rFonts w:ascii="Times New Roman" w:eastAsia="Times New Roman" w:hAnsi="Times New Roman" w:cs="Times New Roman"/>
                <w:sz w:val="24"/>
                <w:szCs w:val="24"/>
              </w:rPr>
              <w:t>» замість «не надається»»;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«______________№_____________» замість «14.08.2020 №320/13/14-01»</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445C7">
              <w:rPr>
                <w:rFonts w:ascii="Times New Roman" w:eastAsia="Times New Roman" w:hAnsi="Times New Roman" w:cs="Times New Roman"/>
                <w:sz w:val="24"/>
                <w:szCs w:val="24"/>
              </w:rPr>
              <w:t>pdf</w:t>
            </w:r>
            <w:proofErr w:type="spellEnd"/>
            <w:r w:rsidRPr="00C445C7">
              <w:rPr>
                <w:rFonts w:ascii="Times New Roman" w:eastAsia="Times New Roman" w:hAnsi="Times New Roman" w:cs="Times New Roman"/>
                <w:sz w:val="24"/>
                <w:szCs w:val="24"/>
              </w:rPr>
              <w:t>» (</w:t>
            </w:r>
            <w:proofErr w:type="spellStart"/>
            <w:r w:rsidRPr="00C445C7">
              <w:rPr>
                <w:rFonts w:ascii="Times New Roman" w:eastAsia="Times New Roman" w:hAnsi="Times New Roman" w:cs="Times New Roman"/>
                <w:sz w:val="24"/>
                <w:szCs w:val="24"/>
              </w:rPr>
              <w:t>PortableDocumentFormat</w:t>
            </w:r>
            <w:proofErr w:type="spellEnd"/>
            <w:r w:rsidRPr="00C445C7">
              <w:rPr>
                <w:rFonts w:ascii="Times New Roman" w:eastAsia="Times New Roman" w:hAnsi="Times New Roman" w:cs="Times New Roman"/>
                <w:sz w:val="24"/>
                <w:szCs w:val="24"/>
              </w:rPr>
              <w:t xml:space="preserve">)». </w:t>
            </w:r>
          </w:p>
          <w:p w:rsidR="00393A02" w:rsidRPr="00C445C7" w:rsidRDefault="0085182A" w:rsidP="00DC535F">
            <w:pPr>
              <w:widowControl w:val="0"/>
              <w:ind w:left="40" w:hanging="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A02" w:rsidRPr="00C445C7" w:rsidRDefault="0085182A" w:rsidP="00DC535F">
            <w:pPr>
              <w:widowControl w:val="0"/>
              <w:ind w:left="40" w:hanging="20"/>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УВАГА!!!</w:t>
            </w:r>
          </w:p>
          <w:p w:rsidR="00393A02" w:rsidRPr="00321404" w:rsidRDefault="0085182A" w:rsidP="00DC535F">
            <w:pPr>
              <w:widowControl w:val="0"/>
              <w:jc w:val="both"/>
              <w:rPr>
                <w:rFonts w:ascii="Times New Roman" w:eastAsia="Times New Roman" w:hAnsi="Times New Roman" w:cs="Times New Roman"/>
                <w:sz w:val="24"/>
                <w:szCs w:val="24"/>
              </w:rPr>
            </w:pPr>
            <w:bookmarkStart w:id="1" w:name="_heading=h.3znysh7" w:colFirst="0" w:colLast="0"/>
            <w:bookmarkEnd w:id="1"/>
            <w:r w:rsidRPr="00321404">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321404">
              <w:rPr>
                <w:rFonts w:ascii="Times New Roman" w:eastAsia="Times New Roman" w:hAnsi="Times New Roman" w:cs="Times New Roman"/>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1404">
              <w:rPr>
                <w:rFonts w:ascii="Times New Roman" w:eastAsia="Times New Roman" w:hAnsi="Times New Roman" w:cs="Times New Roman"/>
                <w:sz w:val="24"/>
                <w:szCs w:val="24"/>
              </w:rPr>
              <w:t>скан-копій</w:t>
            </w:r>
            <w:proofErr w:type="spellEnd"/>
            <w:r w:rsidRPr="00321404">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393A02" w:rsidRPr="00321404" w:rsidRDefault="0085182A" w:rsidP="00DC535F">
            <w:pPr>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1) документи мають бути чіткими та розбірливими для читання;</w:t>
            </w:r>
          </w:p>
          <w:p w:rsidR="00393A02" w:rsidRPr="00321404" w:rsidRDefault="0085182A" w:rsidP="00DC535F">
            <w:pPr>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93A02" w:rsidRPr="00321404" w:rsidRDefault="0085182A" w:rsidP="00DC535F">
            <w:pPr>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3A02" w:rsidRPr="00321404" w:rsidRDefault="0085182A" w:rsidP="00DC535F">
            <w:pPr>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Винятки:</w:t>
            </w:r>
          </w:p>
          <w:p w:rsidR="00393A02" w:rsidRPr="00321404" w:rsidRDefault="0085182A" w:rsidP="00DC535F">
            <w:pPr>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3A02" w:rsidRPr="00321404" w:rsidRDefault="0085182A" w:rsidP="00DC535F">
            <w:pPr>
              <w:widowControl w:val="0"/>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3A02" w:rsidRPr="00321404" w:rsidRDefault="0085182A" w:rsidP="00DC535F">
            <w:pPr>
              <w:widowControl w:val="0"/>
              <w:ind w:left="40" w:hanging="20"/>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3A02" w:rsidRPr="00321404" w:rsidRDefault="0085182A" w:rsidP="00DC535F">
            <w:pPr>
              <w:widowControl w:val="0"/>
              <w:ind w:left="40" w:hanging="20"/>
              <w:jc w:val="both"/>
              <w:rPr>
                <w:rFonts w:ascii="Times New Roman" w:eastAsia="Times New Roman" w:hAnsi="Times New Roman" w:cs="Times New Roman"/>
                <w:sz w:val="24"/>
                <w:szCs w:val="24"/>
              </w:rPr>
            </w:pPr>
            <w:r w:rsidRPr="00321404">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321404">
              <w:rPr>
                <w:rFonts w:ascii="Times New Roman" w:eastAsia="Times New Roman" w:hAnsi="Times New Roman" w:cs="Times New Roman"/>
                <w:sz w:val="24"/>
                <w:szCs w:val="24"/>
              </w:rPr>
              <w:t>засвідчувального</w:t>
            </w:r>
            <w:proofErr w:type="spellEnd"/>
            <w:r w:rsidRPr="00321404">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3A02" w:rsidRPr="00C445C7" w:rsidRDefault="0085182A" w:rsidP="00DC535F">
            <w:pPr>
              <w:widowControl w:val="0"/>
              <w:jc w:val="both"/>
              <w:rPr>
                <w:rFonts w:ascii="Times New Roman" w:eastAsia="Times New Roman" w:hAnsi="Times New Roman" w:cs="Times New Roman"/>
                <w:sz w:val="24"/>
                <w:szCs w:val="24"/>
              </w:rPr>
            </w:pPr>
            <w:bookmarkStart w:id="2" w:name="_heading=h.2et92p0" w:colFirst="0" w:colLast="0"/>
            <w:bookmarkEnd w:id="2"/>
            <w:r w:rsidRPr="00C445C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3A02" w:rsidRPr="00C445C7" w:rsidRDefault="0085182A" w:rsidP="00DC535F">
            <w:pPr>
              <w:widowControl w:val="0"/>
              <w:jc w:val="both"/>
              <w:rPr>
                <w:rFonts w:ascii="Times New Roman" w:eastAsia="Times New Roman" w:hAnsi="Times New Roman" w:cs="Times New Roman"/>
                <w:sz w:val="24"/>
                <w:szCs w:val="24"/>
              </w:rPr>
            </w:pPr>
            <w:bookmarkStart w:id="3" w:name="_heading=h.hjqm8skarbdr" w:colFirst="0" w:colLast="0"/>
            <w:bookmarkEnd w:id="3"/>
            <w:r w:rsidRPr="00C445C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3A02" w:rsidRPr="00C445C7" w:rsidRDefault="0085182A" w:rsidP="00DC535F">
            <w:pPr>
              <w:widowControl w:val="0"/>
              <w:jc w:val="both"/>
              <w:rPr>
                <w:rFonts w:ascii="Times New Roman" w:eastAsia="Times New Roman" w:hAnsi="Times New Roman" w:cs="Times New Roman"/>
                <w:sz w:val="24"/>
                <w:szCs w:val="24"/>
              </w:rPr>
            </w:pPr>
            <w:bookmarkStart w:id="4" w:name="_heading=h.ftj7vaqoric" w:colFirst="0" w:colLast="0"/>
            <w:bookmarkEnd w:id="4"/>
            <w:r w:rsidRPr="00C445C7">
              <w:rPr>
                <w:rFonts w:ascii="Times New Roman" w:eastAsia="Times New Roman" w:hAnsi="Times New Roman" w:cs="Times New Roman"/>
                <w:sz w:val="24"/>
                <w:szCs w:val="24"/>
              </w:rPr>
              <w:t>Кожен учасник має право подати тільки одну тендерну пропозицію</w:t>
            </w:r>
            <w:r w:rsidRPr="00C445C7">
              <w:rPr>
                <w:rFonts w:ascii="Times New Roman" w:eastAsia="Times New Roman" w:hAnsi="Times New Roman" w:cs="Times New Roman"/>
                <w:b/>
                <w:sz w:val="24"/>
                <w:szCs w:val="24"/>
              </w:rPr>
              <w:t xml:space="preserve"> </w:t>
            </w:r>
            <w:r w:rsidRPr="00C445C7">
              <w:rPr>
                <w:rFonts w:ascii="Times New Roman" w:eastAsia="Times New Roman" w:hAnsi="Times New Roman" w:cs="Times New Roman"/>
                <w:sz w:val="24"/>
                <w:szCs w:val="24"/>
              </w:rPr>
              <w:t xml:space="preserve">(у тому числі до визначеної в тендерній </w:t>
            </w:r>
            <w:r w:rsidRPr="00C445C7">
              <w:rPr>
                <w:rFonts w:ascii="Times New Roman" w:eastAsia="Times New Roman" w:hAnsi="Times New Roman" w:cs="Times New Roman"/>
                <w:sz w:val="24"/>
                <w:szCs w:val="24"/>
              </w:rPr>
              <w:lastRenderedPageBreak/>
              <w:t xml:space="preserve">документації частини предмета закупівлі (лота) </w:t>
            </w:r>
            <w:r w:rsidRPr="00C445C7">
              <w:rPr>
                <w:rFonts w:ascii="Times New Roman" w:eastAsia="Times New Roman" w:hAnsi="Times New Roman" w:cs="Times New Roman"/>
                <w:i/>
                <w:sz w:val="24"/>
                <w:szCs w:val="24"/>
              </w:rPr>
              <w:t>(у разі здійснення закупівлі за лотами)</w:t>
            </w:r>
            <w:r w:rsidRPr="00C445C7">
              <w:rPr>
                <w:rFonts w:ascii="Times New Roman" w:eastAsia="Times New Roman" w:hAnsi="Times New Roman" w:cs="Times New Roman"/>
                <w:sz w:val="24"/>
                <w:szCs w:val="24"/>
              </w:rPr>
              <w:t xml:space="preserve">. </w:t>
            </w:r>
          </w:p>
        </w:tc>
      </w:tr>
      <w:tr w:rsidR="00393A02" w:rsidRPr="00C445C7" w:rsidTr="003D3BB4">
        <w:trPr>
          <w:trHeight w:val="913"/>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2</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bookmarkStart w:id="5" w:name="_heading=h.tyjcwt" w:colFirst="0" w:colLast="0"/>
            <w:bookmarkEnd w:id="5"/>
            <w:r w:rsidRPr="00C445C7">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393A02" w:rsidRPr="00C445C7" w:rsidRDefault="0085182A"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Забезпечення тендерної пропозиції не вимагається.</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393A02" w:rsidRPr="00C445C7" w:rsidRDefault="0085182A" w:rsidP="00DC53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Не передбачається.</w:t>
            </w:r>
          </w:p>
          <w:p w:rsidR="00393A02" w:rsidRPr="00C445C7" w:rsidRDefault="00393A02" w:rsidP="00DC535F">
            <w:pPr>
              <w:widowControl w:val="0"/>
              <w:shd w:val="clear" w:color="auto" w:fill="FFFFFF"/>
              <w:ind w:right="120"/>
              <w:jc w:val="both"/>
              <w:rPr>
                <w:rFonts w:ascii="Times New Roman" w:eastAsia="Times New Roman" w:hAnsi="Times New Roman" w:cs="Times New Roman"/>
                <w:sz w:val="24"/>
                <w:szCs w:val="24"/>
              </w:rPr>
            </w:pPr>
          </w:p>
          <w:p w:rsidR="00393A02" w:rsidRPr="00C445C7" w:rsidRDefault="00393A02" w:rsidP="00DC535F">
            <w:pPr>
              <w:widowControl w:val="0"/>
              <w:jc w:val="both"/>
              <w:rPr>
                <w:rFonts w:ascii="Times New Roman" w:eastAsia="Times New Roman" w:hAnsi="Times New Roman" w:cs="Times New Roman"/>
                <w:sz w:val="24"/>
                <w:szCs w:val="24"/>
              </w:rPr>
            </w:pPr>
          </w:p>
        </w:tc>
      </w:tr>
      <w:tr w:rsidR="00393A02" w:rsidRPr="00C445C7" w:rsidTr="003D3BB4">
        <w:trPr>
          <w:trHeight w:val="560"/>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Тендерні пропозиції вважаються дійсними </w:t>
            </w:r>
            <w:r w:rsidRPr="00C445C7">
              <w:rPr>
                <w:rFonts w:ascii="Times New Roman" w:eastAsia="Times New Roman" w:hAnsi="Times New Roman" w:cs="Times New Roman"/>
                <w:b/>
                <w:i/>
                <w:sz w:val="24"/>
                <w:szCs w:val="24"/>
                <w:u w:val="single"/>
              </w:rPr>
              <w:t>протягом 120 (ста двадцяти) днів</w:t>
            </w:r>
            <w:r w:rsidRPr="00C445C7">
              <w:rPr>
                <w:rFonts w:ascii="Times New Roman" w:eastAsia="Times New Roman" w:hAnsi="Times New Roman" w:cs="Times New Roman"/>
                <w:sz w:val="24"/>
                <w:szCs w:val="24"/>
              </w:rPr>
              <w:t xml:space="preserve"> із дати кінцевого строку подання тендерних пропозицій. </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3A02" w:rsidRPr="00C445C7" w:rsidRDefault="0085182A" w:rsidP="00DC535F">
            <w:pPr>
              <w:widowControl w:val="0"/>
              <w:jc w:val="both"/>
              <w:rPr>
                <w:rFonts w:ascii="Times New Roman" w:eastAsia="Times New Roman" w:hAnsi="Times New Roman" w:cs="Times New Roman"/>
                <w:sz w:val="24"/>
                <w:szCs w:val="24"/>
                <w:u w:val="single"/>
              </w:rPr>
            </w:pPr>
            <w:r w:rsidRPr="00C445C7">
              <w:rPr>
                <w:rFonts w:ascii="Times New Roman" w:eastAsia="Times New Roman" w:hAnsi="Times New Roman" w:cs="Times New Roman"/>
                <w:sz w:val="24"/>
                <w:szCs w:val="24"/>
              </w:rPr>
              <w:t xml:space="preserve">Учасник процедури закупівлі </w:t>
            </w:r>
            <w:r w:rsidRPr="00C445C7">
              <w:rPr>
                <w:rFonts w:ascii="Times New Roman" w:eastAsia="Times New Roman" w:hAnsi="Times New Roman" w:cs="Times New Roman"/>
                <w:sz w:val="24"/>
                <w:szCs w:val="24"/>
                <w:u w:val="single"/>
              </w:rPr>
              <w:t>має право:</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45C7">
              <w:rPr>
                <w:rFonts w:ascii="Times New Roman" w:eastAsia="Times New Roman" w:hAnsi="Times New Roman" w:cs="Times New Roman"/>
                <w:i/>
                <w:sz w:val="24"/>
                <w:szCs w:val="24"/>
              </w:rPr>
              <w:t>(у разі якщо таке вимагалося)</w:t>
            </w:r>
            <w:r w:rsidRPr="00C445C7">
              <w:rPr>
                <w:rFonts w:ascii="Times New Roman" w:eastAsia="Times New Roman" w:hAnsi="Times New Roman" w:cs="Times New Roman"/>
                <w:sz w:val="24"/>
                <w:szCs w:val="24"/>
              </w:rPr>
              <w:t>.</w:t>
            </w:r>
          </w:p>
          <w:p w:rsidR="00393A02" w:rsidRPr="00C445C7" w:rsidRDefault="0085182A" w:rsidP="00DC535F">
            <w:pPr>
              <w:widowControl w:val="0"/>
              <w:jc w:val="both"/>
              <w:rPr>
                <w:rFonts w:ascii="Times New Roman" w:eastAsia="Times New Roman" w:hAnsi="Times New Roman" w:cs="Times New Roman"/>
                <w:strike/>
                <w:sz w:val="24"/>
                <w:szCs w:val="24"/>
              </w:rPr>
            </w:pPr>
            <w:r w:rsidRPr="00C445C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5</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93A02" w:rsidRPr="00C445C7" w:rsidRDefault="0085182A"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45C7">
              <w:rPr>
                <w:rFonts w:ascii="Times New Roman" w:eastAsia="Times New Roman" w:hAnsi="Times New Roman" w:cs="Times New Roman"/>
                <w:b/>
                <w:i/>
                <w:sz w:val="24"/>
                <w:szCs w:val="24"/>
              </w:rPr>
              <w:t>Додатку 1</w:t>
            </w:r>
            <w:r w:rsidRPr="00C445C7">
              <w:rPr>
                <w:rFonts w:ascii="Times New Roman" w:eastAsia="Times New Roman" w:hAnsi="Times New Roman" w:cs="Times New Roman"/>
                <w:i/>
                <w:sz w:val="24"/>
                <w:szCs w:val="24"/>
              </w:rPr>
              <w:t xml:space="preserve"> </w:t>
            </w:r>
            <w:r w:rsidRPr="00C445C7">
              <w:rPr>
                <w:rFonts w:ascii="Times New Roman" w:eastAsia="Times New Roman" w:hAnsi="Times New Roman" w:cs="Times New Roman"/>
                <w:sz w:val="24"/>
                <w:szCs w:val="24"/>
              </w:rPr>
              <w:t xml:space="preserve">до цієї тендерної документації. </w:t>
            </w:r>
          </w:p>
          <w:p w:rsidR="00393A02" w:rsidRPr="00C445C7" w:rsidRDefault="0085182A"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45C7">
              <w:rPr>
                <w:rFonts w:ascii="Times New Roman" w:eastAsia="Times New Roman" w:hAnsi="Times New Roman" w:cs="Times New Roman"/>
                <w:b/>
                <w:sz w:val="24"/>
                <w:szCs w:val="24"/>
              </w:rPr>
              <w:t xml:space="preserve"> </w:t>
            </w:r>
            <w:r w:rsidRPr="00C445C7">
              <w:rPr>
                <w:rFonts w:ascii="Times New Roman" w:eastAsia="Times New Roman" w:hAnsi="Times New Roman" w:cs="Times New Roman"/>
                <w:b/>
                <w:i/>
                <w:sz w:val="24"/>
                <w:szCs w:val="24"/>
              </w:rPr>
              <w:t>Додатку 1</w:t>
            </w:r>
            <w:r w:rsidRPr="00C445C7">
              <w:rPr>
                <w:rFonts w:ascii="Times New Roman" w:eastAsia="Times New Roman" w:hAnsi="Times New Roman" w:cs="Times New Roman"/>
                <w:sz w:val="24"/>
                <w:szCs w:val="24"/>
              </w:rPr>
              <w:t xml:space="preserve"> до цієї тендерної документації. </w:t>
            </w:r>
          </w:p>
          <w:p w:rsidR="00393A02" w:rsidRPr="00C445C7" w:rsidRDefault="0085182A" w:rsidP="00DC535F">
            <w:pPr>
              <w:widowControl w:val="0"/>
              <w:ind w:right="120"/>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Підстави, визначені пунктом 44 Особливостей*.</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C445C7">
              <w:rPr>
                <w:rFonts w:ascii="Times New Roman" w:eastAsia="Times New Roman" w:hAnsi="Times New Roman" w:cs="Times New Roman"/>
                <w:sz w:val="24"/>
                <w:szCs w:val="24"/>
              </w:rPr>
              <w:lastRenderedPageBreak/>
              <w:t>корупцією правопорушення;</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5C7">
              <w:rPr>
                <w:rFonts w:ascii="Times New Roman" w:eastAsia="Times New Roman" w:hAnsi="Times New Roman" w:cs="Times New Roman"/>
                <w:sz w:val="24"/>
                <w:szCs w:val="24"/>
              </w:rPr>
              <w:t>антиконкурентних</w:t>
            </w:r>
            <w:proofErr w:type="spellEnd"/>
            <w:r w:rsidRPr="00C445C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445C7">
              <w:rPr>
                <w:rFonts w:ascii="Times New Roman" w:eastAsia="Times New Roman" w:hAnsi="Times New Roman" w:cs="Times New Roman"/>
                <w:sz w:val="24"/>
                <w:szCs w:val="24"/>
              </w:rPr>
              <w:br/>
              <w:t>20 млн. гривень (у тому числі за лотом);</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11) учасник процедури закупівлі або кінцевий </w:t>
            </w:r>
            <w:proofErr w:type="spellStart"/>
            <w:r w:rsidRPr="00C445C7">
              <w:rPr>
                <w:rFonts w:ascii="Times New Roman" w:eastAsia="Times New Roman" w:hAnsi="Times New Roman" w:cs="Times New Roman"/>
                <w:sz w:val="24"/>
                <w:szCs w:val="24"/>
              </w:rPr>
              <w:t>бенефіціарний</w:t>
            </w:r>
            <w:proofErr w:type="spellEnd"/>
            <w:r w:rsidRPr="00C445C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C445C7">
              <w:rPr>
                <w:rFonts w:ascii="Times New Roman" w:eastAsia="Times New Roman" w:hAnsi="Times New Roman" w:cs="Times New Roman"/>
                <w:sz w:val="24"/>
                <w:szCs w:val="24"/>
              </w:rPr>
              <w:lastRenderedPageBreak/>
              <w:t>праці чи будь-якими формами торгівлі людьми.</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A02" w:rsidRPr="00C445C7" w:rsidRDefault="0085182A" w:rsidP="00DC535F">
            <w:pPr>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C445C7">
              <w:rPr>
                <w:rFonts w:ascii="Times New Roman" w:eastAsia="Times New Roman" w:hAnsi="Times New Roman" w:cs="Times New Roman"/>
                <w:sz w:val="24"/>
                <w:szCs w:val="24"/>
                <w:highlight w:val="white"/>
              </w:rPr>
              <w:t>.</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6</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393A02" w:rsidRPr="00C445C7" w:rsidRDefault="0085182A"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C445C7">
                <w:rPr>
                  <w:rFonts w:ascii="Times New Roman" w:eastAsia="Times New Roman" w:hAnsi="Times New Roman" w:cs="Times New Roman"/>
                  <w:sz w:val="24"/>
                  <w:szCs w:val="24"/>
                </w:rPr>
                <w:t xml:space="preserve"> пунктом третім </w:t>
              </w:r>
            </w:hyperlink>
            <w:hyperlink r:id="rId10">
              <w:r w:rsidRPr="00C445C7">
                <w:rPr>
                  <w:rFonts w:ascii="Times New Roman" w:eastAsia="Times New Roman" w:hAnsi="Times New Roman" w:cs="Times New Roman"/>
                  <w:sz w:val="24"/>
                  <w:szCs w:val="24"/>
                  <w:u w:val="single"/>
                </w:rPr>
                <w:t>частини друго</w:t>
              </w:r>
            </w:hyperlink>
            <w:r w:rsidRPr="00C445C7">
              <w:rPr>
                <w:rFonts w:ascii="Times New Roman" w:eastAsia="Times New Roman" w:hAnsi="Times New Roman" w:cs="Times New Roman"/>
                <w:sz w:val="24"/>
                <w:szCs w:val="24"/>
              </w:rPr>
              <w:t xml:space="preserve">ї статті 22 Закону зазначено в </w:t>
            </w:r>
            <w:r w:rsidRPr="00C445C7">
              <w:rPr>
                <w:rFonts w:ascii="Times New Roman" w:eastAsia="Times New Roman" w:hAnsi="Times New Roman" w:cs="Times New Roman"/>
                <w:b/>
                <w:i/>
                <w:sz w:val="24"/>
                <w:szCs w:val="24"/>
              </w:rPr>
              <w:t>Додатку 2</w:t>
            </w:r>
            <w:r w:rsidRPr="00C445C7">
              <w:rPr>
                <w:rFonts w:ascii="Times New Roman" w:eastAsia="Times New Roman" w:hAnsi="Times New Roman" w:cs="Times New Roman"/>
                <w:b/>
                <w:sz w:val="24"/>
                <w:szCs w:val="24"/>
              </w:rPr>
              <w:t xml:space="preserve"> </w:t>
            </w:r>
            <w:r w:rsidRPr="00C445C7">
              <w:rPr>
                <w:rFonts w:ascii="Times New Roman" w:eastAsia="Times New Roman" w:hAnsi="Times New Roman" w:cs="Times New Roman"/>
                <w:sz w:val="24"/>
                <w:szCs w:val="24"/>
              </w:rPr>
              <w:t>до цієї тендерної документації.</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7</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93A02" w:rsidRPr="00C445C7" w:rsidRDefault="0085182A" w:rsidP="00DC535F">
            <w:pPr>
              <w:widowControl w:val="0"/>
              <w:ind w:right="120"/>
              <w:jc w:val="both"/>
              <w:rPr>
                <w:rFonts w:ascii="Times New Roman" w:eastAsia="Times New Roman" w:hAnsi="Times New Roman" w:cs="Times New Roman"/>
                <w:b/>
                <w:sz w:val="24"/>
                <w:szCs w:val="24"/>
                <w:lang w:val="ru-RU"/>
              </w:rPr>
            </w:pPr>
            <w:r w:rsidRPr="00C445C7">
              <w:rPr>
                <w:rFonts w:ascii="Times New Roman" w:eastAsia="Times New Roman" w:hAnsi="Times New Roman" w:cs="Times New Roman"/>
                <w:sz w:val="24"/>
                <w:szCs w:val="24"/>
              </w:rPr>
              <w:t>Не передбачено. </w:t>
            </w:r>
          </w:p>
          <w:p w:rsidR="00393A02" w:rsidRPr="00C445C7" w:rsidRDefault="00393A02" w:rsidP="00DC535F">
            <w:pPr>
              <w:widowControl w:val="0"/>
              <w:ind w:right="120"/>
              <w:jc w:val="both"/>
              <w:rPr>
                <w:rFonts w:ascii="Times New Roman" w:eastAsia="Times New Roman" w:hAnsi="Times New Roman" w:cs="Times New Roman"/>
                <w:sz w:val="24"/>
                <w:szCs w:val="24"/>
              </w:rPr>
            </w:pPr>
          </w:p>
        </w:tc>
      </w:tr>
      <w:tr w:rsidR="00393A02" w:rsidRPr="00C445C7" w:rsidTr="003D3BB4">
        <w:trPr>
          <w:trHeight w:val="841"/>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8</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93A02" w:rsidRPr="001F2C63"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314FA" w:rsidRPr="001F2C63" w:rsidRDefault="000314FA" w:rsidP="00DC535F">
            <w:pPr>
              <w:widowControl w:val="0"/>
              <w:jc w:val="both"/>
              <w:rPr>
                <w:rFonts w:ascii="Times New Roman" w:eastAsia="Times New Roman" w:hAnsi="Times New Roman" w:cs="Times New Roman"/>
                <w:sz w:val="24"/>
                <w:szCs w:val="24"/>
              </w:rPr>
            </w:pPr>
          </w:p>
          <w:p w:rsidR="000314FA" w:rsidRPr="001F2C63" w:rsidRDefault="000314FA" w:rsidP="00DC535F">
            <w:pPr>
              <w:widowControl w:val="0"/>
              <w:jc w:val="both"/>
              <w:rPr>
                <w:rFonts w:ascii="Times New Roman" w:eastAsia="Times New Roman" w:hAnsi="Times New Roman" w:cs="Times New Roman"/>
                <w:sz w:val="24"/>
                <w:szCs w:val="24"/>
              </w:rPr>
            </w:pPr>
          </w:p>
        </w:tc>
      </w:tr>
      <w:tr w:rsidR="00393A02" w:rsidRPr="00C445C7" w:rsidTr="003D3BB4">
        <w:trPr>
          <w:trHeight w:val="442"/>
          <w:jc w:val="center"/>
        </w:trPr>
        <w:tc>
          <w:tcPr>
            <w:tcW w:w="9960" w:type="dxa"/>
            <w:gridSpan w:val="3"/>
            <w:vAlign w:val="center"/>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393A02" w:rsidRPr="00C445C7" w:rsidTr="003D3BB4">
        <w:trPr>
          <w:trHeight w:val="1119"/>
          <w:jc w:val="center"/>
        </w:trPr>
        <w:tc>
          <w:tcPr>
            <w:tcW w:w="705" w:type="dxa"/>
          </w:tcPr>
          <w:p w:rsidR="00393A02" w:rsidRPr="00CA66DF" w:rsidRDefault="0085182A" w:rsidP="00DC535F">
            <w:pPr>
              <w:widowControl w:val="0"/>
              <w:jc w:val="center"/>
              <w:rPr>
                <w:rFonts w:ascii="Times New Roman" w:eastAsia="Times New Roman" w:hAnsi="Times New Roman" w:cs="Times New Roman"/>
                <w:sz w:val="24"/>
                <w:szCs w:val="24"/>
              </w:rPr>
            </w:pPr>
            <w:r w:rsidRPr="00CA66DF">
              <w:rPr>
                <w:rFonts w:ascii="Times New Roman" w:eastAsia="Times New Roman" w:hAnsi="Times New Roman" w:cs="Times New Roman"/>
                <w:sz w:val="24"/>
                <w:szCs w:val="24"/>
              </w:rPr>
              <w:t>1</w:t>
            </w:r>
          </w:p>
        </w:tc>
        <w:tc>
          <w:tcPr>
            <w:tcW w:w="2835" w:type="dxa"/>
          </w:tcPr>
          <w:p w:rsidR="00393A02" w:rsidRPr="00CA66DF" w:rsidRDefault="0085182A" w:rsidP="00DC535F">
            <w:pPr>
              <w:widowControl w:val="0"/>
              <w:rPr>
                <w:rFonts w:ascii="Times New Roman" w:eastAsia="Times New Roman" w:hAnsi="Times New Roman" w:cs="Times New Roman"/>
                <w:sz w:val="24"/>
                <w:szCs w:val="24"/>
              </w:rPr>
            </w:pPr>
            <w:r w:rsidRPr="00CA66D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393A02" w:rsidRPr="00CA66DF" w:rsidRDefault="0085182A" w:rsidP="00DC535F">
            <w:pPr>
              <w:widowControl w:val="0"/>
              <w:ind w:left="40" w:right="120"/>
              <w:jc w:val="both"/>
              <w:rPr>
                <w:rFonts w:ascii="Times New Roman" w:eastAsia="Times New Roman" w:hAnsi="Times New Roman" w:cs="Times New Roman"/>
                <w:sz w:val="24"/>
                <w:szCs w:val="24"/>
                <w:lang w:val="ru-RU"/>
              </w:rPr>
            </w:pPr>
            <w:r w:rsidRPr="00CA66DF">
              <w:rPr>
                <w:rFonts w:ascii="Times New Roman" w:eastAsia="Times New Roman" w:hAnsi="Times New Roman" w:cs="Times New Roman"/>
                <w:sz w:val="24"/>
                <w:szCs w:val="24"/>
              </w:rPr>
              <w:t xml:space="preserve">Кінцевий строк подання тендерних пропозицій </w:t>
            </w:r>
            <w:r w:rsidR="003D3BB4" w:rsidRPr="00CA66DF">
              <w:rPr>
                <w:rFonts w:ascii="Times New Roman" w:eastAsia="Times New Roman" w:hAnsi="Times New Roman" w:cs="Times New Roman"/>
                <w:sz w:val="24"/>
                <w:szCs w:val="24"/>
                <w:lang w:val="ru-RU"/>
              </w:rPr>
              <w:t>-</w:t>
            </w:r>
            <w:r w:rsidR="00040E6D" w:rsidRPr="00040E6D">
              <w:rPr>
                <w:rFonts w:ascii="Times New Roman" w:eastAsia="Times New Roman" w:hAnsi="Times New Roman" w:cs="Times New Roman"/>
                <w:b/>
                <w:sz w:val="24"/>
                <w:szCs w:val="24"/>
                <w:lang w:val="ru-RU"/>
              </w:rPr>
              <w:t>0</w:t>
            </w:r>
            <w:r w:rsidR="00321404" w:rsidRPr="00321404">
              <w:rPr>
                <w:rFonts w:ascii="Times New Roman" w:eastAsia="Times New Roman" w:hAnsi="Times New Roman" w:cs="Times New Roman"/>
                <w:b/>
                <w:sz w:val="24"/>
                <w:szCs w:val="24"/>
                <w:lang w:val="ru-RU"/>
              </w:rPr>
              <w:t>5</w:t>
            </w:r>
            <w:r w:rsidR="003D3BB4" w:rsidRPr="00CA66DF">
              <w:rPr>
                <w:rFonts w:ascii="Times New Roman" w:eastAsia="Times New Roman" w:hAnsi="Times New Roman" w:cs="Times New Roman"/>
                <w:b/>
                <w:sz w:val="24"/>
                <w:szCs w:val="24"/>
                <w:lang w:val="ru-RU"/>
              </w:rPr>
              <w:t>.0</w:t>
            </w:r>
            <w:r w:rsidR="00040E6D">
              <w:rPr>
                <w:rFonts w:ascii="Times New Roman" w:eastAsia="Times New Roman" w:hAnsi="Times New Roman" w:cs="Times New Roman"/>
                <w:b/>
                <w:sz w:val="24"/>
                <w:szCs w:val="24"/>
                <w:lang w:val="ru-RU"/>
              </w:rPr>
              <w:t>4</w:t>
            </w:r>
            <w:r w:rsidR="003D3BB4" w:rsidRPr="00CA66DF">
              <w:rPr>
                <w:rFonts w:ascii="Times New Roman" w:eastAsia="Times New Roman" w:hAnsi="Times New Roman" w:cs="Times New Roman"/>
                <w:b/>
                <w:sz w:val="24"/>
                <w:szCs w:val="24"/>
                <w:lang w:val="ru-RU"/>
              </w:rPr>
              <w:t>.2023</w:t>
            </w:r>
            <w:r w:rsidR="00CA66DF">
              <w:rPr>
                <w:rFonts w:ascii="Times New Roman" w:eastAsia="Times New Roman" w:hAnsi="Times New Roman" w:cs="Times New Roman"/>
                <w:b/>
                <w:sz w:val="24"/>
                <w:szCs w:val="24"/>
                <w:lang w:val="ru-RU"/>
              </w:rPr>
              <w:t xml:space="preserve"> року.</w:t>
            </w:r>
          </w:p>
          <w:p w:rsidR="00393A02" w:rsidRPr="00CA66DF" w:rsidRDefault="0085182A" w:rsidP="00DC535F">
            <w:pPr>
              <w:widowControl w:val="0"/>
              <w:jc w:val="both"/>
              <w:rPr>
                <w:rFonts w:ascii="Times New Roman" w:eastAsia="Times New Roman" w:hAnsi="Times New Roman" w:cs="Times New Roman"/>
                <w:sz w:val="24"/>
                <w:szCs w:val="24"/>
              </w:rPr>
            </w:pPr>
            <w:r w:rsidRPr="00CA66D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3A02" w:rsidRPr="00CA66DF" w:rsidRDefault="0085182A" w:rsidP="00DC535F">
            <w:pPr>
              <w:widowControl w:val="0"/>
              <w:jc w:val="both"/>
              <w:rPr>
                <w:rFonts w:ascii="Times New Roman" w:eastAsia="Times New Roman" w:hAnsi="Times New Roman" w:cs="Times New Roman"/>
                <w:sz w:val="24"/>
                <w:szCs w:val="24"/>
              </w:rPr>
            </w:pPr>
            <w:r w:rsidRPr="00CA66D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A66D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trike/>
                <w:sz w:val="24"/>
                <w:szCs w:val="24"/>
              </w:rPr>
            </w:pPr>
            <w:r w:rsidRPr="00C445C7">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93A02" w:rsidRPr="00C445C7" w:rsidTr="003D3BB4">
        <w:trPr>
          <w:trHeight w:val="512"/>
          <w:jc w:val="center"/>
        </w:trPr>
        <w:tc>
          <w:tcPr>
            <w:tcW w:w="9960" w:type="dxa"/>
            <w:gridSpan w:val="3"/>
            <w:vAlign w:val="center"/>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Розділ 5. Оцінка тендерної пропозиції</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Відкриті торги проводяться без застосування електронного аукціону.</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393A02" w:rsidRPr="00C445C7" w:rsidRDefault="0085182A" w:rsidP="00DC535F">
            <w:pPr>
              <w:widowControl w:val="0"/>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i/>
                <w:sz w:val="24"/>
                <w:szCs w:val="24"/>
              </w:rPr>
              <w:t>Ціна тендерної пропозиції</w:t>
            </w:r>
            <w:r w:rsidR="0017613E" w:rsidRPr="00C445C7">
              <w:rPr>
                <w:rFonts w:ascii="Times New Roman" w:eastAsia="Times New Roman" w:hAnsi="Times New Roman" w:cs="Times New Roman"/>
                <w:i/>
                <w:sz w:val="24"/>
                <w:szCs w:val="24"/>
              </w:rPr>
              <w:t xml:space="preserve"> не</w:t>
            </w:r>
            <w:r w:rsidRPr="00C445C7">
              <w:rPr>
                <w:rFonts w:ascii="Times New Roman" w:eastAsia="Times New Roman" w:hAnsi="Times New Roman" w:cs="Times New Roman"/>
                <w:i/>
                <w:sz w:val="24"/>
                <w:szCs w:val="24"/>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3A02" w:rsidRPr="00C445C7" w:rsidRDefault="0085182A" w:rsidP="00DC535F">
            <w:pPr>
              <w:widowControl w:val="0"/>
              <w:jc w:val="both"/>
              <w:rPr>
                <w:rFonts w:ascii="Times New Roman" w:eastAsia="Times New Roman" w:hAnsi="Times New Roman" w:cs="Times New Roman"/>
                <w:b/>
                <w:i/>
                <w:sz w:val="24"/>
                <w:szCs w:val="24"/>
              </w:rPr>
            </w:pPr>
            <w:r w:rsidRPr="00C445C7">
              <w:rPr>
                <w:rFonts w:ascii="Times New Roman" w:eastAsia="Times New Roman" w:hAnsi="Times New Roman" w:cs="Times New Roman"/>
                <w:i/>
                <w:sz w:val="24"/>
                <w:szCs w:val="24"/>
              </w:rPr>
              <w:t xml:space="preserve">До розгляду </w:t>
            </w:r>
            <w:r w:rsidR="0017613E" w:rsidRPr="00C445C7">
              <w:rPr>
                <w:rFonts w:ascii="Times New Roman" w:eastAsia="Times New Roman" w:hAnsi="Times New Roman" w:cs="Times New Roman"/>
                <w:i/>
                <w:sz w:val="24"/>
                <w:szCs w:val="24"/>
                <w:u w:val="single"/>
              </w:rPr>
              <w:t xml:space="preserve">не </w:t>
            </w:r>
            <w:r w:rsidRPr="00C445C7">
              <w:rPr>
                <w:rFonts w:ascii="Times New Roman" w:eastAsia="Times New Roman" w:hAnsi="Times New Roman" w:cs="Times New Roman"/>
                <w:i/>
                <w:sz w:val="24"/>
                <w:szCs w:val="24"/>
                <w:u w:val="single"/>
              </w:rPr>
              <w:t xml:space="preserve">приймається </w:t>
            </w:r>
            <w:r w:rsidRPr="00C445C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445C7">
              <w:rPr>
                <w:rFonts w:ascii="Times New Roman" w:eastAsia="Times New Roman" w:hAnsi="Times New Roman" w:cs="Times New Roman"/>
                <w:sz w:val="24"/>
                <w:szCs w:val="24"/>
              </w:rPr>
              <w:t>„Ціна</w:t>
            </w:r>
            <w:proofErr w:type="spellEnd"/>
            <w:r w:rsidRPr="00C445C7">
              <w:rPr>
                <w:rFonts w:ascii="Times New Roman" w:eastAsia="Times New Roman" w:hAnsi="Times New Roman" w:cs="Times New Roman"/>
                <w:sz w:val="24"/>
                <w:szCs w:val="24"/>
              </w:rPr>
              <w:t>”. Питома вага – 100 %.</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C445C7">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Оцінка здійснюється щодо предмета закупівлі в цілому.</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Учасник визначає ціни на </w:t>
            </w:r>
            <w:r w:rsidRPr="00C445C7">
              <w:rPr>
                <w:rFonts w:ascii="Times New Roman" w:eastAsia="Times New Roman" w:hAnsi="Times New Roman" w:cs="Times New Roman"/>
                <w:b/>
                <w:sz w:val="24"/>
                <w:szCs w:val="24"/>
              </w:rPr>
              <w:t>товар</w:t>
            </w:r>
            <w:r w:rsidRPr="00C445C7">
              <w:rPr>
                <w:rFonts w:ascii="Times New Roman" w:eastAsia="Times New Roman" w:hAnsi="Times New Roman" w:cs="Times New Roman"/>
                <w:sz w:val="24"/>
                <w:szCs w:val="24"/>
              </w:rPr>
              <w:t xml:space="preserve">, що він пропонує </w:t>
            </w:r>
            <w:r w:rsidRPr="00C445C7">
              <w:rPr>
                <w:rFonts w:ascii="Times New Roman" w:eastAsia="Times New Roman" w:hAnsi="Times New Roman" w:cs="Times New Roman"/>
                <w:b/>
                <w:sz w:val="24"/>
                <w:szCs w:val="24"/>
              </w:rPr>
              <w:t>поставити</w:t>
            </w:r>
            <w:r w:rsidR="003D3BB4" w:rsidRPr="00C445C7">
              <w:rPr>
                <w:rFonts w:ascii="Times New Roman" w:eastAsia="Times New Roman" w:hAnsi="Times New Roman" w:cs="Times New Roman"/>
                <w:b/>
                <w:sz w:val="24"/>
                <w:szCs w:val="24"/>
                <w:lang w:val="ru-RU"/>
              </w:rPr>
              <w:t xml:space="preserve"> </w:t>
            </w:r>
            <w:r w:rsidRPr="00C445C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45C7">
              <w:rPr>
                <w:rFonts w:ascii="Times New Roman" w:eastAsia="Times New Roman" w:hAnsi="Times New Roman" w:cs="Times New Roman"/>
                <w:b/>
                <w:sz w:val="24"/>
                <w:szCs w:val="24"/>
              </w:rPr>
              <w:t>товару</w:t>
            </w:r>
            <w:r w:rsidRPr="00C445C7">
              <w:rPr>
                <w:rFonts w:ascii="Times New Roman" w:eastAsia="Times New Roman" w:hAnsi="Times New Roman" w:cs="Times New Roman"/>
                <w:sz w:val="24"/>
                <w:szCs w:val="24"/>
              </w:rPr>
              <w:t xml:space="preserve"> даного виду.</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393A02" w:rsidRPr="00C445C7" w:rsidRDefault="0085182A" w:rsidP="00DC535F">
            <w:pPr>
              <w:widowControl w:val="0"/>
              <w:numPr>
                <w:ilvl w:val="0"/>
                <w:numId w:val="1"/>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3A02" w:rsidRPr="00C445C7" w:rsidRDefault="0085182A" w:rsidP="00DC535F">
            <w:pPr>
              <w:widowControl w:val="0"/>
              <w:numPr>
                <w:ilvl w:val="0"/>
                <w:numId w:val="1"/>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сприятливі умови, за яких учасник процедури </w:t>
            </w:r>
            <w:r w:rsidRPr="00C445C7">
              <w:rPr>
                <w:rFonts w:ascii="Times New Roman" w:eastAsia="Times New Roman" w:hAnsi="Times New Roman" w:cs="Times New Roman"/>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3A02" w:rsidRPr="00C445C7" w:rsidRDefault="0085182A" w:rsidP="00DC535F">
            <w:pPr>
              <w:widowControl w:val="0"/>
              <w:numPr>
                <w:ilvl w:val="0"/>
                <w:numId w:val="1"/>
              </w:numP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445C7">
              <w:rPr>
                <w:rFonts w:ascii="Times New Roman" w:eastAsia="Times New Roman" w:hAnsi="Times New Roman" w:cs="Times New Roman"/>
                <w:b/>
                <w:i/>
                <w:sz w:val="24"/>
                <w:szCs w:val="24"/>
                <w:highlight w:val="white"/>
              </w:rPr>
              <w:t>не може бути меншим ніж два робочі дні</w:t>
            </w:r>
            <w:r w:rsidRPr="00C445C7">
              <w:rPr>
                <w:rFonts w:ascii="Times New Roman" w:eastAsia="Times New Roman" w:hAnsi="Times New Roman" w:cs="Times New Roman"/>
                <w:b/>
                <w:sz w:val="24"/>
                <w:szCs w:val="24"/>
                <w:highlight w:val="white"/>
              </w:rPr>
              <w:t xml:space="preserve"> </w:t>
            </w:r>
            <w:r w:rsidRPr="00C445C7">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A02" w:rsidRPr="00C445C7" w:rsidRDefault="0085182A" w:rsidP="00DC535F">
            <w:pPr>
              <w:widowControl w:val="0"/>
              <w:shd w:val="clear" w:color="auto" w:fill="FFFFFF"/>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b/>
                <w:i/>
                <w:sz w:val="24"/>
                <w:szCs w:val="24"/>
                <w:highlight w:val="white"/>
              </w:rPr>
              <w:t>Під невідповідністю</w:t>
            </w:r>
            <w:r w:rsidRPr="00C445C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C445C7">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393A02" w:rsidRPr="00C445C7" w:rsidRDefault="0085182A" w:rsidP="00DC535F">
            <w:pPr>
              <w:widowControl w:val="0"/>
              <w:shd w:val="clear" w:color="auto" w:fill="FFFFFF"/>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b/>
                <w:i/>
                <w:sz w:val="24"/>
                <w:szCs w:val="24"/>
                <w:highlight w:val="white"/>
              </w:rPr>
              <w:t>Невідповідністю</w:t>
            </w:r>
            <w:r w:rsidRPr="00C445C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45C7">
              <w:rPr>
                <w:rFonts w:ascii="Times New Roman" w:eastAsia="Times New Roman" w:hAnsi="Times New Roman" w:cs="Times New Roman"/>
                <w:b/>
                <w:i/>
                <w:sz w:val="24"/>
                <w:szCs w:val="24"/>
              </w:rPr>
              <w:t>протягом 24 годин</w:t>
            </w:r>
            <w:r w:rsidRPr="00C445C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445C7">
              <w:rPr>
                <w:rFonts w:ascii="Times New Roman" w:eastAsia="Times New Roman" w:hAnsi="Times New Roman" w:cs="Times New Roman"/>
                <w:sz w:val="24"/>
                <w:szCs w:val="24"/>
              </w:rPr>
              <w:t>невиправлення</w:t>
            </w:r>
            <w:proofErr w:type="spellEnd"/>
            <w:r w:rsidRPr="00C445C7">
              <w:rPr>
                <w:rFonts w:ascii="Times New Roman" w:eastAsia="Times New Roman" w:hAnsi="Times New Roman" w:cs="Times New Roman"/>
                <w:sz w:val="24"/>
                <w:szCs w:val="24"/>
              </w:rPr>
              <w:t xml:space="preserve"> учасниками виявлених невідповідностей.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2</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Інша інформація</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93A02" w:rsidRPr="00C445C7" w:rsidRDefault="0085182A"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C445C7">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b/>
                <w:i/>
                <w:sz w:val="24"/>
                <w:szCs w:val="24"/>
                <w:u w:val="single"/>
              </w:rPr>
              <w:t>Інші умови тендерної документації: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445C7">
              <w:rPr>
                <w:rFonts w:ascii="Times New Roman" w:eastAsia="Times New Roman" w:hAnsi="Times New Roman" w:cs="Times New Roman"/>
                <w:sz w:val="24"/>
                <w:szCs w:val="24"/>
              </w:rPr>
              <w:t>нь</w:t>
            </w:r>
            <w:proofErr w:type="spellEnd"/>
            <w:r w:rsidRPr="00C445C7">
              <w:rPr>
                <w:rFonts w:ascii="Times New Roman" w:eastAsia="Times New Roman" w:hAnsi="Times New Roman" w:cs="Times New Roman"/>
                <w:sz w:val="24"/>
                <w:szCs w:val="24"/>
              </w:rPr>
              <w:t xml:space="preserve"> державних органів або </w:t>
            </w:r>
            <w:proofErr w:type="spellStart"/>
            <w:r w:rsidRPr="00C445C7">
              <w:rPr>
                <w:rFonts w:ascii="Times New Roman" w:eastAsia="Times New Roman" w:hAnsi="Times New Roman" w:cs="Times New Roman"/>
                <w:sz w:val="24"/>
                <w:szCs w:val="24"/>
              </w:rPr>
              <w:t>ненакладення</w:t>
            </w:r>
            <w:proofErr w:type="spellEnd"/>
            <w:r w:rsidRPr="00C445C7">
              <w:rPr>
                <w:rFonts w:ascii="Times New Roman" w:eastAsia="Times New Roman" w:hAnsi="Times New Roman" w:cs="Times New Roman"/>
                <w:sz w:val="24"/>
                <w:szCs w:val="24"/>
              </w:rPr>
              <w:t xml:space="preserve"> електронного підпису.</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445C7">
              <w:rPr>
                <w:rFonts w:ascii="Times New Roman" w:eastAsia="Times New Roman" w:hAnsi="Times New Roman" w:cs="Times New Roman"/>
                <w:b/>
                <w:i/>
                <w:sz w:val="24"/>
                <w:szCs w:val="24"/>
              </w:rPr>
              <w:t>Додатком  1</w:t>
            </w:r>
            <w:r w:rsidRPr="00C445C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C445C7">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445C7">
              <w:rPr>
                <w:rFonts w:ascii="Times New Roman" w:eastAsia="Times New Roman" w:hAnsi="Times New Roman" w:cs="Times New Roman"/>
                <w:sz w:val="24"/>
                <w:szCs w:val="24"/>
              </w:rPr>
              <w:t>проєктом</w:t>
            </w:r>
            <w:proofErr w:type="spellEnd"/>
            <w:r w:rsidRPr="00C445C7">
              <w:rPr>
                <w:rFonts w:ascii="Times New Roman" w:eastAsia="Times New Roman" w:hAnsi="Times New Roman" w:cs="Times New Roman"/>
                <w:sz w:val="24"/>
                <w:szCs w:val="24"/>
              </w:rPr>
              <w:t xml:space="preserve"> договору про закупівлю, викладеним у </w:t>
            </w:r>
            <w:r w:rsidRPr="00C445C7">
              <w:rPr>
                <w:rFonts w:ascii="Times New Roman" w:eastAsia="Times New Roman" w:hAnsi="Times New Roman" w:cs="Times New Roman"/>
                <w:b/>
                <w:i/>
                <w:sz w:val="24"/>
                <w:szCs w:val="24"/>
              </w:rPr>
              <w:t>Додатку 3</w:t>
            </w:r>
            <w:r w:rsidRPr="00C445C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45C7">
              <w:rPr>
                <w:rFonts w:ascii="Times New Roman" w:eastAsia="Times New Roman" w:hAnsi="Times New Roman" w:cs="Times New Roman"/>
                <w:b/>
                <w:i/>
                <w:sz w:val="24"/>
                <w:szCs w:val="24"/>
              </w:rPr>
              <w:t>в п. 4 Розділу 3</w:t>
            </w:r>
            <w:r w:rsidRPr="00C445C7">
              <w:rPr>
                <w:rFonts w:ascii="Times New Roman" w:eastAsia="Times New Roman" w:hAnsi="Times New Roman" w:cs="Times New Roman"/>
                <w:sz w:val="24"/>
                <w:szCs w:val="24"/>
              </w:rPr>
              <w:t xml:space="preserve"> до цієї тендерної документації.</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   </w:t>
            </w:r>
            <w:r w:rsidRPr="00C445C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   </w:t>
            </w:r>
            <w:r w:rsidRPr="00C445C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i/>
                <w:sz w:val="24"/>
                <w:szCs w:val="24"/>
              </w:rPr>
            </w:pPr>
            <w:r w:rsidRPr="00C445C7">
              <w:rPr>
                <w:rFonts w:ascii="Times New Roman" w:eastAsia="Times New Roman" w:hAnsi="Times New Roman" w:cs="Times New Roman"/>
                <w:sz w:val="24"/>
                <w:szCs w:val="24"/>
              </w:rPr>
              <w:t xml:space="preserve">—   </w:t>
            </w:r>
            <w:r w:rsidRPr="00C445C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445C7">
              <w:rPr>
                <w:rFonts w:ascii="Times New Roman" w:eastAsia="Times New Roman" w:hAnsi="Times New Roman" w:cs="Times New Roman"/>
                <w:sz w:val="24"/>
                <w:szCs w:val="24"/>
              </w:rPr>
              <w:t>бенефіціарним</w:t>
            </w:r>
            <w:proofErr w:type="spellEnd"/>
            <w:r w:rsidRPr="00C445C7">
              <w:rPr>
                <w:rFonts w:ascii="Times New Roman" w:eastAsia="Times New Roman" w:hAnsi="Times New Roman" w:cs="Times New Roman"/>
                <w:sz w:val="24"/>
                <w:szCs w:val="24"/>
              </w:rPr>
              <w:t xml:space="preserve"> власником, членом або учасником </w:t>
            </w:r>
            <w:r w:rsidRPr="00C445C7">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93A02" w:rsidRPr="00C445C7" w:rsidRDefault="0085182A" w:rsidP="00DC535F">
            <w:pPr>
              <w:widowControl w:val="0"/>
              <w:jc w:val="both"/>
              <w:rPr>
                <w:rFonts w:ascii="Times New Roman" w:eastAsia="Times New Roman" w:hAnsi="Times New Roman" w:cs="Times New Roman"/>
                <w:i/>
                <w:sz w:val="24"/>
                <w:szCs w:val="24"/>
              </w:rPr>
            </w:pPr>
            <w:r w:rsidRPr="00C445C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3</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Відхилення тендерних пропозицій</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b/>
                <w:i/>
                <w:sz w:val="24"/>
                <w:szCs w:val="24"/>
              </w:rPr>
              <w:t>Замовник відхиляє тендерну пропозицію</w:t>
            </w:r>
            <w:r w:rsidRPr="00C445C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93A02" w:rsidRPr="00C445C7" w:rsidRDefault="0085182A" w:rsidP="00DC535F">
            <w:pPr>
              <w:widowControl w:val="0"/>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t>1) учасник процедури закупівлі: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445C7">
              <w:rPr>
                <w:rFonts w:ascii="Times New Roman" w:eastAsia="Times New Roman" w:hAnsi="Times New Roman" w:cs="Times New Roman"/>
                <w:sz w:val="24"/>
                <w:szCs w:val="24"/>
              </w:rPr>
              <w:t>бенефіціарним</w:t>
            </w:r>
            <w:proofErr w:type="spellEnd"/>
            <w:r w:rsidRPr="00C445C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Pr="00C445C7">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t>2) тендерна пропозиція:</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є такою, строк дії якої закінчився;</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t>3) переможець процедури закупівлі:</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lastRenderedPageBreak/>
              <w:t>Замовник може відхилити тендерну пропозицію</w:t>
            </w:r>
            <w:r w:rsidRPr="00C445C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C445C7">
              <w:rPr>
                <w:rFonts w:ascii="Times New Roman" w:eastAsia="Times New Roman" w:hAnsi="Times New Roman" w:cs="Times New Roman"/>
                <w:b/>
                <w:i/>
                <w:sz w:val="24"/>
                <w:szCs w:val="24"/>
              </w:rPr>
              <w:t>у разі, коли:</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45C7">
              <w:rPr>
                <w:rFonts w:ascii="Times New Roman" w:eastAsia="Times New Roman" w:hAnsi="Times New Roman" w:cs="Times New Roman"/>
                <w:b/>
                <w:i/>
                <w:sz w:val="24"/>
                <w:szCs w:val="24"/>
              </w:rPr>
              <w:t>не пізніш як через чотири дні</w:t>
            </w:r>
            <w:r w:rsidRPr="00C445C7">
              <w:rPr>
                <w:rFonts w:ascii="Times New Roman" w:eastAsia="Times New Roman" w:hAnsi="Times New Roman" w:cs="Times New Roman"/>
                <w:b/>
                <w:sz w:val="24"/>
                <w:szCs w:val="24"/>
              </w:rPr>
              <w:t xml:space="preserve"> </w:t>
            </w:r>
            <w:r w:rsidRPr="00C445C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3A02" w:rsidRPr="00C445C7" w:rsidTr="003D3BB4">
        <w:trPr>
          <w:trHeight w:val="472"/>
          <w:jc w:val="center"/>
        </w:trPr>
        <w:tc>
          <w:tcPr>
            <w:tcW w:w="9960" w:type="dxa"/>
            <w:gridSpan w:val="3"/>
            <w:vAlign w:val="center"/>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p>
        </w:tc>
        <w:tc>
          <w:tcPr>
            <w:tcW w:w="2835" w:type="dxa"/>
          </w:tcPr>
          <w:p w:rsidR="00393A02" w:rsidRPr="00C445C7" w:rsidRDefault="0085182A" w:rsidP="00DC535F">
            <w:pPr>
              <w:widowControl w:val="0"/>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t>Замовник відміняє відкриті торги у разі: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 відсутності подальшої потреби в закупівлі товарів, робіт чи послуг;</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 разі відміни відкритих торгів замовник </w:t>
            </w:r>
            <w:r w:rsidRPr="00C445C7">
              <w:rPr>
                <w:rFonts w:ascii="Times New Roman" w:eastAsia="Times New Roman" w:hAnsi="Times New Roman" w:cs="Times New Roman"/>
                <w:b/>
                <w:i/>
                <w:sz w:val="24"/>
                <w:szCs w:val="24"/>
              </w:rPr>
              <w:t xml:space="preserve">протягом одного </w:t>
            </w:r>
            <w:r w:rsidRPr="00C445C7">
              <w:rPr>
                <w:rFonts w:ascii="Times New Roman" w:eastAsia="Times New Roman" w:hAnsi="Times New Roman" w:cs="Times New Roman"/>
                <w:b/>
                <w:i/>
                <w:sz w:val="24"/>
                <w:szCs w:val="24"/>
              </w:rPr>
              <w:lastRenderedPageBreak/>
              <w:t>робочого дня</w:t>
            </w:r>
            <w:r w:rsidRPr="00C445C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93A02" w:rsidRPr="00C445C7" w:rsidRDefault="0085182A" w:rsidP="00DC535F">
            <w:pPr>
              <w:widowControl w:val="0"/>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445C7">
              <w:rPr>
                <w:rFonts w:ascii="Times New Roman" w:eastAsia="Times New Roman" w:hAnsi="Times New Roman" w:cs="Times New Roman"/>
                <w:sz w:val="24"/>
                <w:szCs w:val="24"/>
                <w:highlight w:val="white"/>
              </w:rPr>
              <w:t>Особливостями</w:t>
            </w:r>
            <w:r w:rsidRPr="00C445C7">
              <w:rPr>
                <w:rFonts w:ascii="Times New Roman" w:eastAsia="Times New Roman" w:hAnsi="Times New Roman" w:cs="Times New Roman"/>
                <w:sz w:val="24"/>
                <w:szCs w:val="24"/>
              </w:rPr>
              <w:t>;</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2) не</w:t>
            </w:r>
            <w:r w:rsidRPr="00C445C7">
              <w:rPr>
                <w:rFonts w:ascii="Times New Roman" w:eastAsia="Times New Roman" w:hAnsi="Times New Roman" w:cs="Times New Roman"/>
                <w:sz w:val="24"/>
                <w:szCs w:val="24"/>
                <w:highlight w:val="white"/>
              </w:rPr>
              <w:t>подання жодної тендерної пропозиції для участі</w:t>
            </w:r>
            <w:r w:rsidRPr="00C445C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445C7">
              <w:rPr>
                <w:rFonts w:ascii="Times New Roman" w:eastAsia="Times New Roman" w:hAnsi="Times New Roman" w:cs="Times New Roman"/>
                <w:sz w:val="24"/>
                <w:szCs w:val="24"/>
                <w:highlight w:val="white"/>
              </w:rPr>
              <w:t>Особливостями</w:t>
            </w:r>
            <w:r w:rsidRPr="00C445C7">
              <w:rPr>
                <w:rFonts w:ascii="Times New Roman" w:eastAsia="Times New Roman" w:hAnsi="Times New Roman" w:cs="Times New Roman"/>
                <w:sz w:val="24"/>
                <w:szCs w:val="24"/>
              </w:rPr>
              <w:t>.</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Відкриті торги можуть бути відмінені частково (за лотом).</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2</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45C7">
              <w:rPr>
                <w:rFonts w:ascii="Times New Roman" w:eastAsia="Times New Roman" w:hAnsi="Times New Roman" w:cs="Times New Roman"/>
                <w:b/>
                <w:i/>
                <w:sz w:val="24"/>
                <w:szCs w:val="24"/>
                <w:highlight w:val="white"/>
              </w:rPr>
              <w:t>не пізніше ніж через 15 днів</w:t>
            </w:r>
            <w:r w:rsidRPr="00C445C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45C7">
              <w:rPr>
                <w:rFonts w:ascii="Times New Roman" w:eastAsia="Times New Roman" w:hAnsi="Times New Roman" w:cs="Times New Roman"/>
                <w:b/>
                <w:i/>
                <w:sz w:val="24"/>
                <w:szCs w:val="24"/>
                <w:highlight w:val="white"/>
              </w:rPr>
              <w:t>може бути продовжений до 60 днів</w:t>
            </w:r>
            <w:r w:rsidRPr="00C445C7">
              <w:rPr>
                <w:rFonts w:ascii="Times New Roman" w:eastAsia="Times New Roman" w:hAnsi="Times New Roman" w:cs="Times New Roman"/>
                <w:sz w:val="24"/>
                <w:szCs w:val="24"/>
                <w:highlight w:val="white"/>
              </w:rPr>
              <w:t xml:space="preserve">. </w:t>
            </w:r>
          </w:p>
          <w:p w:rsidR="00393A02" w:rsidRPr="00C445C7" w:rsidRDefault="0085182A" w:rsidP="00DC535F">
            <w:pPr>
              <w:widowControl w:val="0"/>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445C7">
              <w:rPr>
                <w:rFonts w:ascii="Times New Roman" w:eastAsia="Times New Roman" w:hAnsi="Times New Roman" w:cs="Times New Roman"/>
                <w:b/>
                <w:i/>
                <w:sz w:val="24"/>
                <w:szCs w:val="24"/>
                <w:highlight w:val="white"/>
              </w:rPr>
              <w:t>не може бути укладено раніше ніж через п’ять днів</w:t>
            </w:r>
            <w:r w:rsidRPr="00C445C7">
              <w:rPr>
                <w:rFonts w:ascii="Times New Roman" w:eastAsia="Times New Roman" w:hAnsi="Times New Roman" w:cs="Times New Roman"/>
                <w:i/>
                <w:sz w:val="24"/>
                <w:szCs w:val="24"/>
                <w:highlight w:val="white"/>
              </w:rPr>
              <w:t xml:space="preserve"> </w:t>
            </w:r>
            <w:r w:rsidRPr="00C445C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3</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proofErr w:type="spellStart"/>
            <w:r w:rsidRPr="00C445C7">
              <w:rPr>
                <w:rFonts w:ascii="Times New Roman" w:eastAsia="Times New Roman" w:hAnsi="Times New Roman" w:cs="Times New Roman"/>
                <w:b/>
                <w:sz w:val="24"/>
                <w:szCs w:val="24"/>
              </w:rPr>
              <w:t>Проєкт</w:t>
            </w:r>
            <w:proofErr w:type="spellEnd"/>
            <w:r w:rsidRPr="00C445C7">
              <w:rPr>
                <w:rFonts w:ascii="Times New Roman" w:eastAsia="Times New Roman" w:hAnsi="Times New Roman" w:cs="Times New Roman"/>
                <w:b/>
                <w:sz w:val="24"/>
                <w:szCs w:val="24"/>
              </w:rPr>
              <w:t xml:space="preserve"> договору про закупівлю</w:t>
            </w:r>
          </w:p>
        </w:tc>
        <w:tc>
          <w:tcPr>
            <w:tcW w:w="6420" w:type="dxa"/>
            <w:vAlign w:val="center"/>
          </w:tcPr>
          <w:p w:rsidR="00393A02" w:rsidRPr="00C445C7" w:rsidRDefault="00040E6D" w:rsidP="00DC53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85182A" w:rsidRPr="00C445C7">
              <w:rPr>
                <w:rFonts w:ascii="Times New Roman" w:eastAsia="Times New Roman" w:hAnsi="Times New Roman" w:cs="Times New Roman"/>
                <w:sz w:val="24"/>
                <w:szCs w:val="24"/>
              </w:rPr>
              <w:t xml:space="preserve">кт договору про закупівлю викладено в </w:t>
            </w:r>
            <w:r w:rsidR="0085182A" w:rsidRPr="00C445C7">
              <w:rPr>
                <w:rFonts w:ascii="Times New Roman" w:eastAsia="Times New Roman" w:hAnsi="Times New Roman" w:cs="Times New Roman"/>
                <w:b/>
                <w:i/>
                <w:sz w:val="24"/>
                <w:szCs w:val="24"/>
              </w:rPr>
              <w:t>Додатку 3</w:t>
            </w:r>
            <w:r w:rsidR="0085182A" w:rsidRPr="00C445C7">
              <w:rPr>
                <w:rFonts w:ascii="Times New Roman" w:eastAsia="Times New Roman" w:hAnsi="Times New Roman" w:cs="Times New Roman"/>
                <w:sz w:val="24"/>
                <w:szCs w:val="24"/>
              </w:rPr>
              <w:t xml:space="preserve"> до цієї тендерної документації.</w:t>
            </w:r>
          </w:p>
          <w:p w:rsidR="00393A02" w:rsidRPr="00C445C7" w:rsidRDefault="0085182A"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b/>
                <w:i/>
                <w:sz w:val="24"/>
                <w:szCs w:val="24"/>
              </w:rPr>
              <w:t>Переможець</w:t>
            </w:r>
            <w:r w:rsidRPr="00C445C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393A02" w:rsidRPr="00C445C7" w:rsidRDefault="0085182A" w:rsidP="00DC535F">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інформацію про право підписання договору про закупівлю;</w:t>
            </w:r>
          </w:p>
          <w:p w:rsidR="00393A02" w:rsidRPr="00C445C7" w:rsidRDefault="0085182A" w:rsidP="00DC535F">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C445C7">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w:t>
            </w:r>
            <w:r w:rsidRPr="00C445C7">
              <w:rPr>
                <w:rFonts w:ascii="Times New Roman" w:eastAsia="Times New Roman" w:hAnsi="Times New Roman" w:cs="Times New Roman"/>
                <w:sz w:val="24"/>
                <w:szCs w:val="24"/>
              </w:rPr>
              <w:lastRenderedPageBreak/>
              <w:t>провадження такого виду діяльності передбачено законом.</w:t>
            </w:r>
          </w:p>
          <w:p w:rsidR="00393A02" w:rsidRPr="00C445C7" w:rsidRDefault="0085182A" w:rsidP="00DC535F">
            <w:pPr>
              <w:widowControl w:val="0"/>
              <w:jc w:val="both"/>
              <w:rPr>
                <w:rFonts w:ascii="Times New Roman" w:eastAsia="Times New Roman" w:hAnsi="Times New Roman" w:cs="Times New Roman"/>
                <w:i/>
                <w:sz w:val="24"/>
                <w:szCs w:val="24"/>
                <w:highlight w:val="white"/>
              </w:rPr>
            </w:pPr>
            <w:r w:rsidRPr="00C445C7">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393A02" w:rsidRPr="00C445C7" w:rsidTr="003D3BB4">
        <w:trPr>
          <w:trHeight w:val="2100"/>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lastRenderedPageBreak/>
              <w:t>4</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Умови договору про закупівлю</w:t>
            </w:r>
          </w:p>
        </w:tc>
        <w:tc>
          <w:tcPr>
            <w:tcW w:w="6420" w:type="dxa"/>
            <w:vAlign w:val="center"/>
          </w:tcPr>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93A02" w:rsidRPr="00C445C7" w:rsidRDefault="0085182A" w:rsidP="00DC535F">
            <w:pPr>
              <w:widowControl w:val="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визначення грошового еквівалента зобов’язання в іноземній валюті;</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3A02" w:rsidRPr="00C445C7" w:rsidRDefault="0085182A" w:rsidP="00DC535F">
            <w:pPr>
              <w:widowControl w:val="0"/>
              <w:pBdr>
                <w:top w:val="nil"/>
                <w:left w:val="nil"/>
                <w:bottom w:val="nil"/>
                <w:right w:val="nil"/>
                <w:between w:val="nil"/>
              </w:pBdr>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445C7">
              <w:rPr>
                <w:rFonts w:ascii="Times New Roman" w:eastAsia="Times New Roman" w:hAnsi="Times New Roman" w:cs="Times New Roman"/>
                <w:i/>
                <w:sz w:val="24"/>
                <w:szCs w:val="24"/>
              </w:rPr>
              <w:t>(залишити у разі закупівлі товару)</w:t>
            </w:r>
            <w:r w:rsidRPr="00C445C7">
              <w:rPr>
                <w:rFonts w:ascii="Times New Roman" w:eastAsia="Times New Roman" w:hAnsi="Times New Roman" w:cs="Times New Roman"/>
                <w:sz w:val="24"/>
                <w:szCs w:val="24"/>
              </w:rPr>
              <w:t>*.</w:t>
            </w:r>
          </w:p>
        </w:tc>
      </w:tr>
      <w:tr w:rsidR="00393A02" w:rsidRPr="00C445C7" w:rsidTr="003D3BB4">
        <w:trPr>
          <w:trHeight w:val="1119"/>
          <w:jc w:val="center"/>
        </w:trPr>
        <w:tc>
          <w:tcPr>
            <w:tcW w:w="705" w:type="dxa"/>
          </w:tcPr>
          <w:p w:rsidR="00393A02" w:rsidRPr="00C445C7" w:rsidRDefault="0085182A" w:rsidP="00DC535F">
            <w:pPr>
              <w:widowControl w:val="0"/>
              <w:jc w:val="center"/>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5</w:t>
            </w:r>
          </w:p>
        </w:tc>
        <w:tc>
          <w:tcPr>
            <w:tcW w:w="2835" w:type="dxa"/>
          </w:tcPr>
          <w:p w:rsidR="00393A02" w:rsidRPr="00C445C7" w:rsidRDefault="0085182A" w:rsidP="00DC535F">
            <w:pPr>
              <w:widowControl w:val="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393A02" w:rsidRPr="00C445C7" w:rsidRDefault="0085182A" w:rsidP="00DC535F">
            <w:pPr>
              <w:widowControl w:val="0"/>
              <w:ind w:right="12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Забезпечення виконання договору про закупівлю не вимагається.</w:t>
            </w:r>
          </w:p>
          <w:p w:rsidR="00393A02" w:rsidRPr="00C445C7" w:rsidRDefault="00393A02" w:rsidP="00DC535F">
            <w:pPr>
              <w:widowControl w:val="0"/>
              <w:ind w:right="120"/>
              <w:jc w:val="both"/>
              <w:rPr>
                <w:rFonts w:ascii="Times New Roman" w:eastAsia="Times New Roman" w:hAnsi="Times New Roman" w:cs="Times New Roman"/>
                <w:sz w:val="24"/>
                <w:szCs w:val="24"/>
              </w:rPr>
            </w:pPr>
          </w:p>
          <w:p w:rsidR="00393A02" w:rsidRPr="00C445C7" w:rsidRDefault="00393A02" w:rsidP="00DC535F">
            <w:pPr>
              <w:widowControl w:val="0"/>
              <w:jc w:val="both"/>
              <w:rPr>
                <w:rFonts w:ascii="Times New Roman" w:eastAsia="Times New Roman" w:hAnsi="Times New Roman" w:cs="Times New Roman"/>
                <w:sz w:val="24"/>
                <w:szCs w:val="24"/>
              </w:rPr>
            </w:pPr>
          </w:p>
        </w:tc>
      </w:tr>
    </w:tbl>
    <w:p w:rsidR="00393A02" w:rsidRPr="00C445C7" w:rsidRDefault="00393A02" w:rsidP="00DC535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3A02" w:rsidRPr="00C445C7" w:rsidRDefault="0085182A" w:rsidP="00DC535F">
      <w:pPr>
        <w:widowControl w:val="0"/>
        <w:spacing w:after="0" w:line="240" w:lineRule="auto"/>
        <w:jc w:val="both"/>
        <w:rPr>
          <w:rFonts w:ascii="Times New Roman" w:eastAsia="Times New Roman" w:hAnsi="Times New Roman" w:cs="Times New Roman"/>
          <w:sz w:val="24"/>
          <w:szCs w:val="24"/>
          <w:highlight w:val="white"/>
          <w:lang w:val="ru-RU"/>
        </w:rPr>
      </w:pPr>
      <w:r w:rsidRPr="00C445C7">
        <w:rPr>
          <w:rFonts w:ascii="Times New Roman" w:eastAsia="Times New Roman" w:hAnsi="Times New Roman" w:cs="Times New Roman"/>
          <w:sz w:val="24"/>
          <w:szCs w:val="24"/>
          <w:highlight w:val="white"/>
        </w:rPr>
        <w:t xml:space="preserve">Додатки: </w:t>
      </w:r>
      <w:r w:rsidRPr="00C445C7">
        <w:rPr>
          <w:rFonts w:ascii="Times New Roman" w:eastAsia="Times New Roman" w:hAnsi="Times New Roman" w:cs="Times New Roman"/>
          <w:sz w:val="24"/>
          <w:szCs w:val="24"/>
          <w:highlight w:val="white"/>
        </w:rPr>
        <w:tab/>
      </w:r>
      <w:r w:rsidRPr="00C445C7">
        <w:rPr>
          <w:rFonts w:ascii="Times New Roman" w:eastAsia="Times New Roman" w:hAnsi="Times New Roman" w:cs="Times New Roman"/>
          <w:sz w:val="24"/>
          <w:szCs w:val="24"/>
          <w:highlight w:val="white"/>
        </w:rPr>
        <w:tab/>
      </w:r>
      <w:r w:rsidRPr="00C445C7">
        <w:rPr>
          <w:rFonts w:ascii="Times New Roman" w:eastAsia="Times New Roman" w:hAnsi="Times New Roman" w:cs="Times New Roman"/>
          <w:sz w:val="24"/>
          <w:szCs w:val="24"/>
          <w:highlight w:val="white"/>
        </w:rPr>
        <w:tab/>
        <w:t>1. Додаток 1 до тендерної документації</w:t>
      </w:r>
    </w:p>
    <w:p w:rsidR="00393A02" w:rsidRPr="00C445C7" w:rsidRDefault="0085182A" w:rsidP="00DC535F">
      <w:pPr>
        <w:widowControl w:val="0"/>
        <w:spacing w:after="0" w:line="240" w:lineRule="auto"/>
        <w:jc w:val="both"/>
        <w:rPr>
          <w:rFonts w:ascii="Times New Roman" w:eastAsia="Times New Roman" w:hAnsi="Times New Roman" w:cs="Times New Roman"/>
          <w:sz w:val="24"/>
          <w:szCs w:val="24"/>
          <w:highlight w:val="white"/>
          <w:lang w:val="ru-RU"/>
        </w:rPr>
      </w:pPr>
      <w:r w:rsidRPr="00C445C7">
        <w:rPr>
          <w:rFonts w:ascii="Times New Roman" w:eastAsia="Times New Roman" w:hAnsi="Times New Roman" w:cs="Times New Roman"/>
          <w:sz w:val="24"/>
          <w:szCs w:val="24"/>
          <w:highlight w:val="white"/>
        </w:rPr>
        <w:t xml:space="preserve">                                               </w:t>
      </w:r>
      <w:r w:rsidR="00040E6D">
        <w:rPr>
          <w:rFonts w:ascii="Times New Roman" w:eastAsia="Times New Roman" w:hAnsi="Times New Roman" w:cs="Times New Roman"/>
          <w:sz w:val="24"/>
          <w:szCs w:val="24"/>
          <w:highlight w:val="white"/>
        </w:rPr>
        <w:t xml:space="preserve"> </w:t>
      </w:r>
      <w:r w:rsidRPr="00C445C7">
        <w:rPr>
          <w:rFonts w:ascii="Times New Roman" w:eastAsia="Times New Roman" w:hAnsi="Times New Roman" w:cs="Times New Roman"/>
          <w:sz w:val="24"/>
          <w:szCs w:val="24"/>
          <w:highlight w:val="white"/>
        </w:rPr>
        <w:t xml:space="preserve">2. Додаток 2 до тендерної документації </w:t>
      </w:r>
    </w:p>
    <w:p w:rsidR="00393A02" w:rsidRPr="00C445C7" w:rsidRDefault="0085182A" w:rsidP="00DC535F">
      <w:pPr>
        <w:spacing w:after="0" w:line="240" w:lineRule="auto"/>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highlight w:val="white"/>
        </w:rPr>
        <w:t xml:space="preserve">                                               </w:t>
      </w:r>
      <w:r w:rsidR="00040E6D">
        <w:rPr>
          <w:rFonts w:ascii="Times New Roman" w:eastAsia="Times New Roman" w:hAnsi="Times New Roman" w:cs="Times New Roman"/>
          <w:sz w:val="24"/>
          <w:szCs w:val="24"/>
          <w:highlight w:val="white"/>
        </w:rPr>
        <w:t xml:space="preserve"> </w:t>
      </w:r>
      <w:r w:rsidRPr="00C445C7">
        <w:rPr>
          <w:rFonts w:ascii="Times New Roman" w:eastAsia="Times New Roman" w:hAnsi="Times New Roman" w:cs="Times New Roman"/>
          <w:sz w:val="24"/>
          <w:szCs w:val="24"/>
          <w:highlight w:val="white"/>
        </w:rPr>
        <w:t xml:space="preserve">3. Додаток 3 до тендерної </w:t>
      </w:r>
      <w:proofErr w:type="spellStart"/>
      <w:r w:rsidRPr="00C445C7">
        <w:rPr>
          <w:rFonts w:ascii="Times New Roman" w:eastAsia="Times New Roman" w:hAnsi="Times New Roman" w:cs="Times New Roman"/>
          <w:sz w:val="24"/>
          <w:szCs w:val="24"/>
          <w:highlight w:val="white"/>
        </w:rPr>
        <w:t>документаці</w:t>
      </w:r>
      <w:proofErr w:type="spellEnd"/>
      <w:r w:rsidRPr="00C445C7">
        <w:rPr>
          <w:rFonts w:ascii="Times New Roman" w:eastAsia="Times New Roman" w:hAnsi="Times New Roman" w:cs="Times New Roman"/>
          <w:sz w:val="24"/>
          <w:szCs w:val="24"/>
          <w:highlight w:val="white"/>
          <w:lang w:val="ru-RU"/>
        </w:rPr>
        <w:t>ї</w:t>
      </w:r>
    </w:p>
    <w:p w:rsidR="0085182A" w:rsidRPr="00C445C7" w:rsidRDefault="0085182A" w:rsidP="00DC535F">
      <w:pPr>
        <w:spacing w:after="0" w:line="240" w:lineRule="auto"/>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br w:type="page"/>
      </w:r>
    </w:p>
    <w:p w:rsidR="0085182A" w:rsidRPr="00C445C7" w:rsidRDefault="0085182A" w:rsidP="00DC535F">
      <w:pPr>
        <w:spacing w:after="0" w:line="240" w:lineRule="auto"/>
        <w:ind w:left="5660" w:firstLine="700"/>
        <w:jc w:val="right"/>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lastRenderedPageBreak/>
        <w:t>ДОДАТОК 1</w:t>
      </w:r>
    </w:p>
    <w:p w:rsidR="0085182A" w:rsidRPr="00C445C7" w:rsidRDefault="0085182A" w:rsidP="00DC535F">
      <w:pPr>
        <w:spacing w:after="0" w:line="240" w:lineRule="auto"/>
        <w:ind w:left="5660" w:firstLine="700"/>
        <w:jc w:val="right"/>
        <w:rPr>
          <w:rFonts w:ascii="Times New Roman" w:eastAsia="Times New Roman" w:hAnsi="Times New Roman" w:cs="Times New Roman"/>
          <w:sz w:val="24"/>
          <w:szCs w:val="24"/>
        </w:rPr>
      </w:pPr>
      <w:r w:rsidRPr="00C445C7">
        <w:rPr>
          <w:rFonts w:ascii="Times New Roman" w:eastAsia="Times New Roman" w:hAnsi="Times New Roman" w:cs="Times New Roman"/>
          <w:i/>
          <w:sz w:val="24"/>
          <w:szCs w:val="24"/>
        </w:rPr>
        <w:t>до тендерної документації</w:t>
      </w:r>
    </w:p>
    <w:p w:rsidR="0085182A" w:rsidRPr="00C445C7" w:rsidRDefault="0085182A" w:rsidP="00DC535F">
      <w:pPr>
        <w:spacing w:after="0" w:line="240" w:lineRule="auto"/>
        <w:ind w:left="5660" w:firstLine="700"/>
        <w:jc w:val="both"/>
        <w:rPr>
          <w:rFonts w:ascii="Times New Roman" w:eastAsia="Times New Roman" w:hAnsi="Times New Roman" w:cs="Times New Roman"/>
          <w:sz w:val="24"/>
          <w:szCs w:val="24"/>
        </w:rPr>
      </w:pPr>
      <w:r w:rsidRPr="00C445C7">
        <w:rPr>
          <w:rFonts w:ascii="Times New Roman" w:eastAsia="Times New Roman" w:hAnsi="Times New Roman" w:cs="Times New Roman"/>
          <w:i/>
          <w:sz w:val="24"/>
          <w:szCs w:val="24"/>
        </w:rPr>
        <w:t> </w:t>
      </w:r>
    </w:p>
    <w:p w:rsidR="0085182A" w:rsidRPr="00C445C7" w:rsidRDefault="0085182A" w:rsidP="00DC535F">
      <w:pPr>
        <w:numPr>
          <w:ilvl w:val="0"/>
          <w:numId w:val="5"/>
        </w:numPr>
        <w:shd w:val="clear" w:color="auto" w:fill="FFFFFF"/>
        <w:spacing w:after="0" w:line="240" w:lineRule="auto"/>
        <w:ind w:left="502"/>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182A" w:rsidRPr="00C445C7" w:rsidRDefault="0085182A" w:rsidP="00DC535F">
      <w:pPr>
        <w:spacing w:after="0" w:line="240" w:lineRule="auto"/>
        <w:ind w:left="885"/>
        <w:jc w:val="center"/>
        <w:rPr>
          <w:rFonts w:ascii="Times New Roman" w:eastAsia="Times New Roman" w:hAnsi="Times New Roman" w:cs="Times New Roman"/>
          <w:b/>
          <w:i/>
          <w:sz w:val="24"/>
          <w:szCs w:val="24"/>
        </w:rPr>
      </w:pPr>
    </w:p>
    <w:p w:rsidR="0085182A" w:rsidRPr="00C445C7" w:rsidRDefault="0085182A" w:rsidP="00DC535F">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5182A" w:rsidRPr="00C445C7" w:rsidTr="0085182A">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C445C7" w:rsidRDefault="0085182A" w:rsidP="00DC535F">
            <w:pPr>
              <w:spacing w:after="0" w:line="240" w:lineRule="auto"/>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C445C7" w:rsidRDefault="0085182A" w:rsidP="00DC535F">
            <w:pPr>
              <w:spacing w:after="0" w:line="240" w:lineRule="auto"/>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C445C7" w:rsidRDefault="0085182A" w:rsidP="00DC535F">
            <w:pPr>
              <w:spacing w:after="0" w:line="240" w:lineRule="auto"/>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85182A" w:rsidRPr="00C445C7" w:rsidTr="0085182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hd w:val="clear" w:color="auto" w:fill="FFFFFF"/>
              <w:spacing w:after="0" w:line="240" w:lineRule="auto"/>
              <w:jc w:val="both"/>
              <w:rPr>
                <w:rFonts w:ascii="Times New Roman" w:eastAsia="Times New Roman" w:hAnsi="Times New Roman" w:cs="Times New Roman"/>
                <w:sz w:val="24"/>
                <w:szCs w:val="24"/>
              </w:rPr>
            </w:pPr>
          </w:p>
          <w:p w:rsidR="0085182A" w:rsidRPr="00C445C7" w:rsidRDefault="0085182A"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85182A" w:rsidRPr="00C445C7" w:rsidRDefault="0019799D"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r w:rsidR="0085182A" w:rsidRPr="00C445C7">
              <w:rPr>
                <w:rFonts w:ascii="Times New Roman" w:eastAsia="Times New Roman" w:hAnsi="Times New Roman" w:cs="Times New Roman"/>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7613E" w:rsidRPr="00C445C7" w:rsidRDefault="0085182A" w:rsidP="00DC535F">
            <w:pPr>
              <w:spacing w:after="0" w:line="240" w:lineRule="auto"/>
              <w:jc w:val="both"/>
              <w:rPr>
                <w:rFonts w:ascii="Times New Roman" w:eastAsia="Times New Roman" w:hAnsi="Times New Roman" w:cs="Times New Roman"/>
                <w:b/>
                <w:i/>
                <w:sz w:val="24"/>
                <w:szCs w:val="24"/>
              </w:rPr>
            </w:pPr>
            <w:r w:rsidRPr="00C445C7">
              <w:rPr>
                <w:rFonts w:ascii="Times New Roman" w:eastAsia="Times New Roman" w:hAnsi="Times New Roman" w:cs="Times New Roman"/>
                <w:b/>
                <w:i/>
                <w:sz w:val="24"/>
                <w:szCs w:val="24"/>
              </w:rPr>
              <w:t>Аналогічним вважається договір на поставку товару, що  відповідає коду ДК предмету цієї закупівлі та є повністю виконаним</w:t>
            </w:r>
          </w:p>
          <w:p w:rsidR="0085182A" w:rsidRPr="00C445C7" w:rsidRDefault="00F151EB"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1</w:t>
            </w:r>
            <w:r w:rsidR="0085182A" w:rsidRPr="00C445C7">
              <w:rPr>
                <w:rFonts w:ascii="Times New Roman" w:eastAsia="Times New Roman" w:hAnsi="Times New Roman" w:cs="Times New Roman"/>
                <w:sz w:val="24"/>
                <w:szCs w:val="24"/>
              </w:rPr>
              <w:t>.1.2. не менше 1 копії договору, зазначеного в довідці в повному обсязі,</w:t>
            </w:r>
          </w:p>
          <w:p w:rsidR="0085182A" w:rsidRPr="00C445C7" w:rsidRDefault="00F151EB" w:rsidP="00DC535F">
            <w:pPr>
              <w:spacing w:after="0" w:line="240" w:lineRule="auto"/>
              <w:jc w:val="both"/>
              <w:rPr>
                <w:rFonts w:ascii="Times New Roman" w:eastAsia="Times New Roman" w:hAnsi="Times New Roman" w:cs="Times New Roman"/>
                <w:sz w:val="24"/>
                <w:szCs w:val="24"/>
                <w:highlight w:val="white"/>
              </w:rPr>
            </w:pPr>
            <w:r w:rsidRPr="00C445C7">
              <w:rPr>
                <w:rFonts w:ascii="Times New Roman" w:eastAsia="Times New Roman" w:hAnsi="Times New Roman" w:cs="Times New Roman"/>
                <w:sz w:val="24"/>
                <w:szCs w:val="24"/>
              </w:rPr>
              <w:t>1</w:t>
            </w:r>
            <w:r w:rsidR="0085182A" w:rsidRPr="00C445C7">
              <w:rPr>
                <w:rFonts w:ascii="Times New Roman" w:eastAsia="Times New Roman" w:hAnsi="Times New Roman" w:cs="Times New Roman"/>
                <w:sz w:val="24"/>
                <w:szCs w:val="24"/>
              </w:rPr>
              <w:t>.1.3. копії/ю документів/а на підтвердження виконання не менше ніж одного договору, заз</w:t>
            </w:r>
            <w:r w:rsidR="0085182A" w:rsidRPr="00C445C7">
              <w:rPr>
                <w:rFonts w:ascii="Times New Roman" w:eastAsia="Times New Roman" w:hAnsi="Times New Roman" w:cs="Times New Roman"/>
                <w:sz w:val="24"/>
                <w:szCs w:val="24"/>
                <w:highlight w:val="white"/>
              </w:rPr>
              <w:t>наченого в наданій Учасником довідці. </w:t>
            </w:r>
          </w:p>
          <w:p w:rsidR="0085182A" w:rsidRPr="00C445C7" w:rsidRDefault="0085182A" w:rsidP="00DC535F">
            <w:pPr>
              <w:spacing w:after="0" w:line="240" w:lineRule="auto"/>
              <w:rPr>
                <w:rFonts w:ascii="Times New Roman" w:eastAsia="Times New Roman" w:hAnsi="Times New Roman" w:cs="Times New Roman"/>
                <w:sz w:val="24"/>
                <w:szCs w:val="24"/>
              </w:rPr>
            </w:pPr>
          </w:p>
          <w:p w:rsidR="0085182A" w:rsidRPr="00C445C7" w:rsidRDefault="0085182A"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5182A" w:rsidRPr="00C445C7" w:rsidRDefault="0085182A" w:rsidP="00DC535F">
            <w:pPr>
              <w:spacing w:after="0" w:line="240" w:lineRule="auto"/>
              <w:jc w:val="both"/>
              <w:rPr>
                <w:rFonts w:ascii="Times New Roman" w:eastAsia="Times New Roman" w:hAnsi="Times New Roman" w:cs="Times New Roman"/>
                <w:sz w:val="24"/>
                <w:szCs w:val="24"/>
              </w:rPr>
            </w:pPr>
          </w:p>
        </w:tc>
      </w:tr>
    </w:tbl>
    <w:p w:rsidR="0085182A" w:rsidRPr="00C445C7" w:rsidRDefault="0085182A" w:rsidP="00DC535F">
      <w:pPr>
        <w:spacing w:after="0" w:line="240" w:lineRule="auto"/>
        <w:ind w:firstLine="720"/>
        <w:jc w:val="both"/>
        <w:rPr>
          <w:rFonts w:ascii="Times New Roman" w:eastAsia="Times New Roman" w:hAnsi="Times New Roman" w:cs="Times New Roman"/>
          <w:sz w:val="24"/>
          <w:szCs w:val="24"/>
        </w:rPr>
      </w:pPr>
      <w:r w:rsidRPr="00C445C7">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51EB" w:rsidRPr="00C445C7" w:rsidRDefault="00F151EB" w:rsidP="00DC535F">
      <w:pPr>
        <w:spacing w:after="0" w:line="240" w:lineRule="auto"/>
        <w:jc w:val="both"/>
        <w:rPr>
          <w:rFonts w:ascii="Times New Roman" w:eastAsia="Times New Roman" w:hAnsi="Times New Roman" w:cs="Times New Roman"/>
          <w:i/>
          <w:sz w:val="24"/>
          <w:szCs w:val="24"/>
        </w:rPr>
      </w:pPr>
    </w:p>
    <w:p w:rsidR="0085182A" w:rsidRPr="00C445C7" w:rsidRDefault="0085182A"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2. Підтвердження відповідності УЧАСНИКА </w:t>
      </w:r>
      <w:r w:rsidRPr="00C445C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85182A" w:rsidRPr="00C445C7" w:rsidRDefault="0085182A" w:rsidP="00DC535F">
      <w:pPr>
        <w:spacing w:after="0" w:line="240" w:lineRule="auto"/>
        <w:ind w:firstLine="567"/>
        <w:jc w:val="both"/>
        <w:rPr>
          <w:rFonts w:ascii="Times New Roman" w:eastAsia="Times New Roman" w:hAnsi="Times New Roman" w:cs="Times New Roman"/>
          <w:b/>
          <w:sz w:val="24"/>
          <w:szCs w:val="24"/>
        </w:rPr>
      </w:pPr>
      <w:r w:rsidRPr="00C445C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5182A" w:rsidRPr="00C445C7" w:rsidRDefault="0085182A" w:rsidP="00DC53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445C7">
        <w:rPr>
          <w:rFonts w:ascii="Times New Roman" w:eastAsia="Times New Roman" w:hAnsi="Times New Roman" w:cs="Times New Roman"/>
          <w:b/>
          <w:sz w:val="24"/>
          <w:szCs w:val="24"/>
        </w:rPr>
        <w:t>шляхом самостійного декларування відсутності таких підстав</w:t>
      </w:r>
      <w:r w:rsidRPr="00C445C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85182A" w:rsidRPr="00C445C7" w:rsidRDefault="0085182A" w:rsidP="00DC53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Учасник  повинен надати </w:t>
      </w:r>
      <w:r w:rsidRPr="00C445C7">
        <w:rPr>
          <w:rFonts w:ascii="Times New Roman" w:eastAsia="Times New Roman" w:hAnsi="Times New Roman" w:cs="Times New Roman"/>
          <w:b/>
          <w:sz w:val="24"/>
          <w:szCs w:val="24"/>
        </w:rPr>
        <w:t>довідку у довільній формі</w:t>
      </w:r>
      <w:r w:rsidRPr="00C445C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C445C7">
        <w:rPr>
          <w:rFonts w:ascii="Times New Roman" w:eastAsia="Times New Roman" w:hAnsi="Times New Roman" w:cs="Times New Roman"/>
          <w:sz w:val="24"/>
          <w:szCs w:val="24"/>
        </w:rPr>
        <w:lastRenderedPageBreak/>
        <w:t>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182A" w:rsidRPr="00C445C7" w:rsidRDefault="0085182A" w:rsidP="00DC53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45C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45C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85182A" w:rsidRPr="00C445C7" w:rsidRDefault="0085182A" w:rsidP="00DC535F">
      <w:pPr>
        <w:spacing w:after="0" w:line="240" w:lineRule="auto"/>
        <w:jc w:val="both"/>
        <w:rPr>
          <w:rFonts w:ascii="Times New Roman" w:eastAsia="Times New Roman" w:hAnsi="Times New Roman" w:cs="Times New Roman"/>
          <w:i/>
          <w:sz w:val="24"/>
          <w:szCs w:val="24"/>
        </w:rPr>
      </w:pPr>
    </w:p>
    <w:p w:rsidR="0085182A" w:rsidRPr="00C445C7" w:rsidRDefault="0085182A" w:rsidP="00DC535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85182A" w:rsidRPr="00C445C7" w:rsidRDefault="0085182A" w:rsidP="00DC53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5182A" w:rsidRPr="00C445C7" w:rsidRDefault="0085182A" w:rsidP="00DC53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182A" w:rsidRPr="00C445C7" w:rsidRDefault="0085182A" w:rsidP="00DC535F">
      <w:pPr>
        <w:spacing w:after="0" w:line="240" w:lineRule="auto"/>
        <w:rPr>
          <w:rFonts w:ascii="Times New Roman" w:eastAsia="Times New Roman" w:hAnsi="Times New Roman" w:cs="Times New Roman"/>
          <w:b/>
          <w:sz w:val="24"/>
          <w:szCs w:val="24"/>
        </w:rPr>
      </w:pPr>
    </w:p>
    <w:p w:rsidR="0085182A" w:rsidRPr="00C445C7" w:rsidRDefault="0085182A" w:rsidP="00DC535F">
      <w:pPr>
        <w:spacing w:after="0" w:line="240" w:lineRule="auto"/>
        <w:rPr>
          <w:rFonts w:ascii="Times New Roman" w:eastAsia="Times New Roman" w:hAnsi="Times New Roman" w:cs="Times New Roman"/>
          <w:b/>
          <w:sz w:val="24"/>
          <w:szCs w:val="24"/>
        </w:rPr>
      </w:pPr>
      <w:r w:rsidRPr="00C445C7">
        <w:rPr>
          <w:rFonts w:ascii="Times New Roman" w:eastAsia="Times New Roman" w:hAnsi="Times New Roman" w:cs="Times New Roman"/>
          <w:sz w:val="24"/>
          <w:szCs w:val="24"/>
        </w:rPr>
        <w:t> </w:t>
      </w:r>
      <w:r w:rsidRPr="00C445C7">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182A" w:rsidRPr="00C445C7" w:rsidTr="0085182A">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w:t>
            </w:r>
          </w:p>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Вимоги </w:t>
            </w:r>
            <w:r w:rsidRPr="00C445C7">
              <w:rPr>
                <w:rFonts w:ascii="Times New Roman" w:eastAsia="Times New Roman" w:hAnsi="Times New Roman" w:cs="Times New Roman"/>
                <w:sz w:val="24"/>
                <w:szCs w:val="24"/>
              </w:rPr>
              <w:t>згідно п. 44 Особливостей*</w:t>
            </w:r>
          </w:p>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Переможець торгів на виконання вимоги </w:t>
            </w:r>
            <w:r w:rsidRPr="00C445C7">
              <w:rPr>
                <w:rFonts w:ascii="Times New Roman" w:eastAsia="Times New Roman" w:hAnsi="Times New Roman" w:cs="Times New Roman"/>
                <w:sz w:val="24"/>
                <w:szCs w:val="24"/>
              </w:rPr>
              <w:t>згідно п. 44 Особливостей*</w:t>
            </w:r>
            <w:r w:rsidRPr="00C445C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182A" w:rsidRPr="00C445C7" w:rsidTr="0085182A">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182A" w:rsidRPr="00C445C7" w:rsidRDefault="0085182A" w:rsidP="00DC535F">
            <w:pP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right="140"/>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45C7">
              <w:rPr>
                <w:rFonts w:ascii="Times New Roman" w:eastAsia="Times New Roman" w:hAnsi="Times New Roman" w:cs="Times New Roman"/>
                <w:sz w:val="24"/>
                <w:szCs w:val="24"/>
              </w:rPr>
              <w:t>керівника*</w:t>
            </w:r>
            <w:r w:rsidRPr="00C445C7">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45C7">
              <w:rPr>
                <w:rFonts w:ascii="Times New Roman" w:eastAsia="Times New Roman" w:hAnsi="Times New Roman" w:cs="Times New Roman"/>
                <w:b/>
                <w:sz w:val="24"/>
                <w:szCs w:val="24"/>
              </w:rPr>
              <w:t>вебресурсі</w:t>
            </w:r>
            <w:proofErr w:type="spellEnd"/>
            <w:r w:rsidRPr="00C445C7">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182A" w:rsidRPr="00C445C7" w:rsidTr="0085182A">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182A" w:rsidRPr="00C445C7" w:rsidRDefault="0085182A" w:rsidP="00DC535F">
            <w:pPr>
              <w:spacing w:after="0" w:line="240" w:lineRule="auto"/>
              <w:ind w:right="14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5182A" w:rsidRPr="00C445C7" w:rsidRDefault="0085182A" w:rsidP="00DC535F">
            <w:pPr>
              <w:spacing w:after="0" w:line="240" w:lineRule="auto"/>
              <w:jc w:val="both"/>
              <w:rPr>
                <w:rFonts w:ascii="Times New Roman" w:eastAsia="Times New Roman" w:hAnsi="Times New Roman" w:cs="Times New Roman"/>
                <w:b/>
                <w:sz w:val="24"/>
                <w:szCs w:val="24"/>
              </w:rPr>
            </w:pPr>
          </w:p>
          <w:p w:rsidR="0085182A" w:rsidRPr="00C445C7" w:rsidRDefault="0085182A"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Документ повинен бути не більше </w:t>
            </w:r>
            <w:proofErr w:type="spellStart"/>
            <w:r w:rsidRPr="00C445C7">
              <w:rPr>
                <w:rFonts w:ascii="Times New Roman" w:eastAsia="Times New Roman" w:hAnsi="Times New Roman" w:cs="Times New Roman"/>
                <w:b/>
                <w:sz w:val="24"/>
                <w:szCs w:val="24"/>
              </w:rPr>
              <w:t>тридцятиденної</w:t>
            </w:r>
            <w:proofErr w:type="spellEnd"/>
            <w:r w:rsidRPr="00C445C7">
              <w:rPr>
                <w:rFonts w:ascii="Times New Roman" w:eastAsia="Times New Roman" w:hAnsi="Times New Roman" w:cs="Times New Roman"/>
                <w:b/>
                <w:sz w:val="24"/>
                <w:szCs w:val="24"/>
              </w:rPr>
              <w:t xml:space="preserve"> давнини від дати подання документа.</w:t>
            </w:r>
            <w:r w:rsidRPr="00C445C7">
              <w:rPr>
                <w:rFonts w:ascii="Times New Roman" w:eastAsia="Times New Roman" w:hAnsi="Times New Roman" w:cs="Times New Roman"/>
                <w:sz w:val="24"/>
                <w:szCs w:val="24"/>
              </w:rPr>
              <w:t> </w:t>
            </w:r>
          </w:p>
        </w:tc>
      </w:tr>
      <w:tr w:rsidR="0085182A" w:rsidRPr="00C445C7" w:rsidTr="0085182A">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182A" w:rsidRPr="00C445C7" w:rsidRDefault="0085182A" w:rsidP="00DC535F">
            <w:pP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5182A" w:rsidRPr="00C445C7" w:rsidTr="0085182A">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182A" w:rsidRPr="00C445C7" w:rsidRDefault="0085182A" w:rsidP="00DC535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Довідка в довільній формі</w:t>
            </w:r>
            <w:r w:rsidRPr="00C445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182A" w:rsidRPr="00C445C7" w:rsidRDefault="0085182A" w:rsidP="00DC535F">
      <w:pPr>
        <w:spacing w:after="0" w:line="240" w:lineRule="auto"/>
        <w:rPr>
          <w:rFonts w:ascii="Times New Roman" w:eastAsia="Times New Roman" w:hAnsi="Times New Roman" w:cs="Times New Roman"/>
          <w:b/>
          <w:sz w:val="24"/>
          <w:szCs w:val="24"/>
        </w:rPr>
      </w:pPr>
    </w:p>
    <w:p w:rsidR="0085182A" w:rsidRPr="00C445C7" w:rsidRDefault="0085182A" w:rsidP="00DC535F">
      <w:pPr>
        <w:spacing w:after="0" w:line="240" w:lineRule="auto"/>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85182A" w:rsidRPr="00C445C7" w:rsidTr="00040E6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w:t>
            </w:r>
          </w:p>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Вимоги </w:t>
            </w:r>
            <w:r w:rsidRPr="00C445C7">
              <w:rPr>
                <w:rFonts w:ascii="Times New Roman" w:eastAsia="Times New Roman" w:hAnsi="Times New Roman" w:cs="Times New Roman"/>
                <w:sz w:val="24"/>
                <w:szCs w:val="24"/>
              </w:rPr>
              <w:t>згідно пункту 44 Особливостей*</w:t>
            </w:r>
          </w:p>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Переможець торгів на виконання вимоги </w:t>
            </w:r>
            <w:r w:rsidRPr="00C445C7">
              <w:rPr>
                <w:rFonts w:ascii="Times New Roman" w:eastAsia="Times New Roman" w:hAnsi="Times New Roman" w:cs="Times New Roman"/>
                <w:sz w:val="24"/>
                <w:szCs w:val="24"/>
              </w:rPr>
              <w:t>згідно пункту 44 Особливостей*</w:t>
            </w:r>
            <w:r w:rsidRPr="00C445C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182A" w:rsidRPr="00C445C7" w:rsidTr="00040E6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182A" w:rsidRPr="00C445C7" w:rsidRDefault="0085182A" w:rsidP="00DC535F">
            <w:pP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right="140"/>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45C7">
              <w:rPr>
                <w:rFonts w:ascii="Times New Roman" w:eastAsia="Times New Roman" w:hAnsi="Times New Roman" w:cs="Times New Roman"/>
                <w:sz w:val="24"/>
                <w:szCs w:val="24"/>
              </w:rPr>
              <w:t>керівника*</w:t>
            </w:r>
            <w:r w:rsidRPr="00C445C7">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45C7">
              <w:rPr>
                <w:rFonts w:ascii="Times New Roman" w:eastAsia="Times New Roman" w:hAnsi="Times New Roman" w:cs="Times New Roman"/>
                <w:b/>
                <w:sz w:val="24"/>
                <w:szCs w:val="24"/>
              </w:rPr>
              <w:t>вебресурсі</w:t>
            </w:r>
            <w:proofErr w:type="spellEnd"/>
            <w:r w:rsidRPr="00C445C7">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182A" w:rsidRPr="00C445C7" w:rsidTr="00040E6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182A" w:rsidRPr="00C445C7" w:rsidRDefault="0085182A" w:rsidP="00DC535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182A" w:rsidRPr="00C445C7" w:rsidRDefault="0085182A" w:rsidP="00DC535F">
            <w:pPr>
              <w:spacing w:after="0" w:line="240" w:lineRule="auto"/>
              <w:jc w:val="both"/>
              <w:rPr>
                <w:rFonts w:ascii="Times New Roman" w:eastAsia="Times New Roman" w:hAnsi="Times New Roman" w:cs="Times New Roman"/>
                <w:b/>
                <w:sz w:val="24"/>
                <w:szCs w:val="24"/>
              </w:rPr>
            </w:pPr>
          </w:p>
          <w:p w:rsidR="0085182A" w:rsidRPr="00C445C7" w:rsidRDefault="0085182A"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Документ повинен бути не більше </w:t>
            </w:r>
            <w:proofErr w:type="spellStart"/>
            <w:r w:rsidRPr="00C445C7">
              <w:rPr>
                <w:rFonts w:ascii="Times New Roman" w:eastAsia="Times New Roman" w:hAnsi="Times New Roman" w:cs="Times New Roman"/>
                <w:b/>
                <w:sz w:val="24"/>
                <w:szCs w:val="24"/>
              </w:rPr>
              <w:t>тридцятиденної</w:t>
            </w:r>
            <w:proofErr w:type="spellEnd"/>
            <w:r w:rsidRPr="00C445C7">
              <w:rPr>
                <w:rFonts w:ascii="Times New Roman" w:eastAsia="Times New Roman" w:hAnsi="Times New Roman" w:cs="Times New Roman"/>
                <w:b/>
                <w:sz w:val="24"/>
                <w:szCs w:val="24"/>
              </w:rPr>
              <w:t xml:space="preserve"> давнини від дати подання документа.</w:t>
            </w:r>
            <w:r w:rsidRPr="00C445C7">
              <w:rPr>
                <w:rFonts w:ascii="Times New Roman" w:eastAsia="Times New Roman" w:hAnsi="Times New Roman" w:cs="Times New Roman"/>
                <w:sz w:val="24"/>
                <w:szCs w:val="24"/>
              </w:rPr>
              <w:t> </w:t>
            </w:r>
          </w:p>
        </w:tc>
      </w:tr>
      <w:tr w:rsidR="0085182A" w:rsidRPr="00C445C7" w:rsidTr="00040E6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182A" w:rsidRPr="00C445C7" w:rsidRDefault="0085182A" w:rsidP="00DC535F">
            <w:pP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C445C7" w:rsidRDefault="0085182A" w:rsidP="00DC53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5182A" w:rsidRPr="00C445C7" w:rsidTr="00040E6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182A" w:rsidRPr="00C445C7" w:rsidRDefault="0085182A" w:rsidP="00DC535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Довідка в довільній формі</w:t>
            </w:r>
            <w:r w:rsidRPr="00C445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182A" w:rsidRPr="00C445C7" w:rsidRDefault="0085182A" w:rsidP="00DC535F">
      <w:pPr>
        <w:shd w:val="clear" w:color="auto" w:fill="FFFFFF"/>
        <w:spacing w:after="0" w:line="240" w:lineRule="auto"/>
        <w:rPr>
          <w:rFonts w:ascii="Times New Roman" w:eastAsia="Times New Roman" w:hAnsi="Times New Roman" w:cs="Times New Roman"/>
          <w:sz w:val="24"/>
          <w:szCs w:val="24"/>
        </w:rPr>
      </w:pPr>
    </w:p>
    <w:p w:rsidR="0085182A" w:rsidRPr="00C445C7" w:rsidRDefault="0085182A" w:rsidP="00DC535F">
      <w:pPr>
        <w:shd w:val="clear" w:color="auto" w:fill="FFFFFF"/>
        <w:spacing w:after="0" w:line="240" w:lineRule="auto"/>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5182A" w:rsidRPr="00C445C7" w:rsidTr="0085182A">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182A" w:rsidRPr="00C445C7" w:rsidRDefault="0085182A" w:rsidP="00DC535F">
            <w:pPr>
              <w:spacing w:after="0" w:line="240" w:lineRule="auto"/>
              <w:ind w:left="100"/>
              <w:jc w:val="center"/>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Інші документи від Учасника:</w:t>
            </w:r>
          </w:p>
        </w:tc>
      </w:tr>
      <w:tr w:rsidR="0085182A" w:rsidRPr="00C445C7" w:rsidTr="0085182A">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5182A" w:rsidRPr="00C445C7" w:rsidTr="0085182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right="120" w:hanging="20"/>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 xml:space="preserve">Достовірна інформація у вигляді довідки довільної форми, </w:t>
            </w:r>
            <w:r w:rsidRPr="00C445C7">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45C7">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85182A" w:rsidRPr="00C445C7" w:rsidTr="0085182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C445C7" w:rsidRDefault="0085182A" w:rsidP="00DC535F">
            <w:pPr>
              <w:spacing w:after="0" w:line="240" w:lineRule="auto"/>
              <w:ind w:left="100"/>
              <w:rPr>
                <w:rFonts w:ascii="Times New Roman" w:eastAsia="Times New Roman" w:hAnsi="Times New Roman" w:cs="Times New Roman"/>
                <w:b/>
                <w:sz w:val="24"/>
                <w:szCs w:val="24"/>
              </w:rPr>
            </w:pPr>
            <w:r w:rsidRPr="00C445C7">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1EB" w:rsidRPr="00C445C7" w:rsidRDefault="00F151EB" w:rsidP="00DC535F">
            <w:pPr>
              <w:spacing w:after="0" w:line="240" w:lineRule="auto"/>
              <w:ind w:left="140" w:right="140"/>
              <w:jc w:val="both"/>
              <w:rPr>
                <w:rFonts w:ascii="Times New Roman" w:eastAsia="Times New Roman" w:hAnsi="Times New Roman" w:cs="Times New Roman"/>
                <w:sz w:val="24"/>
                <w:szCs w:val="24"/>
                <w:highlight w:val="yellow"/>
              </w:rPr>
            </w:pPr>
            <w:r w:rsidRPr="00C445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підтверджується: </w:t>
            </w:r>
            <w:r w:rsidRPr="00C445C7">
              <w:rPr>
                <w:rFonts w:ascii="Times New Roman" w:eastAsia="Times New Roman" w:hAnsi="Times New Roman" w:cs="Times New Roman"/>
                <w:b/>
                <w:sz w:val="24"/>
                <w:szCs w:val="24"/>
              </w:rPr>
              <w:t>для посадових (службових) осіб учасника</w:t>
            </w:r>
            <w:r w:rsidRPr="00C445C7">
              <w:rPr>
                <w:rFonts w:ascii="Times New Roman" w:eastAsia="Times New Roman" w:hAnsi="Times New Roman" w:cs="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C445C7">
              <w:rPr>
                <w:rFonts w:ascii="Times New Roman" w:eastAsia="Times New Roman" w:hAnsi="Times New Roman" w:cs="Times New Roman"/>
                <w:b/>
                <w:sz w:val="24"/>
                <w:szCs w:val="24"/>
              </w:rPr>
              <w:t>для осіб, що уповноважені представляти інтереси учасника</w:t>
            </w:r>
            <w:r w:rsidRPr="00C445C7">
              <w:rPr>
                <w:rFonts w:ascii="Times New Roman" w:eastAsia="Times New Roman" w:hAnsi="Times New Roman" w:cs="Times New Roman"/>
                <w:sz w:val="24"/>
                <w:szCs w:val="24"/>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C445C7">
              <w:rPr>
                <w:rFonts w:ascii="Times New Roman" w:eastAsia="Times New Roman" w:hAnsi="Times New Roman" w:cs="Times New Roman"/>
                <w:b/>
                <w:sz w:val="24"/>
                <w:szCs w:val="24"/>
              </w:rPr>
              <w:t>для фізичних осіб-підприємців</w:t>
            </w:r>
            <w:r w:rsidRPr="00C445C7">
              <w:rPr>
                <w:rFonts w:ascii="Times New Roman" w:eastAsia="Times New Roman" w:hAnsi="Times New Roman" w:cs="Times New Roman"/>
                <w:sz w:val="24"/>
                <w:szCs w:val="24"/>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rsidR="0085182A" w:rsidRPr="00C445C7" w:rsidRDefault="0085182A" w:rsidP="00DC535F">
            <w:pPr>
              <w:spacing w:after="0" w:line="240" w:lineRule="auto"/>
              <w:ind w:left="140" w:right="140"/>
              <w:jc w:val="both"/>
              <w:rPr>
                <w:rFonts w:ascii="Times New Roman" w:eastAsia="Times New Roman" w:hAnsi="Times New Roman" w:cs="Times New Roman"/>
                <w:sz w:val="24"/>
                <w:szCs w:val="24"/>
              </w:rPr>
            </w:pPr>
          </w:p>
        </w:tc>
      </w:tr>
    </w:tbl>
    <w:p w:rsidR="0085182A" w:rsidRPr="00C445C7" w:rsidRDefault="0085182A" w:rsidP="00DC535F">
      <w:pPr>
        <w:spacing w:after="0" w:line="240" w:lineRule="auto"/>
        <w:rPr>
          <w:rFonts w:ascii="Times New Roman" w:eastAsia="Times New Roman" w:hAnsi="Times New Roman" w:cs="Times New Roman"/>
          <w:sz w:val="24"/>
          <w:szCs w:val="24"/>
        </w:rPr>
      </w:pPr>
    </w:p>
    <w:p w:rsidR="0085182A" w:rsidRPr="00C445C7" w:rsidRDefault="0085182A" w:rsidP="00DC535F">
      <w:pPr>
        <w:spacing w:after="0" w:line="240" w:lineRule="auto"/>
        <w:rPr>
          <w:rFonts w:ascii="Times New Roman" w:eastAsia="Times New Roman" w:hAnsi="Times New Roman" w:cs="Times New Roman"/>
          <w:sz w:val="24"/>
          <w:szCs w:val="24"/>
        </w:rPr>
      </w:pPr>
      <w:bookmarkStart w:id="7" w:name="_heading=h.gjdgxs" w:colFirst="0" w:colLast="0"/>
      <w:bookmarkEnd w:id="7"/>
    </w:p>
    <w:p w:rsidR="00F151EB" w:rsidRPr="00C445C7" w:rsidRDefault="00F151EB" w:rsidP="00DC535F">
      <w:pPr>
        <w:spacing w:after="0" w:line="240" w:lineRule="auto"/>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br w:type="page"/>
      </w:r>
    </w:p>
    <w:p w:rsidR="00F151EB" w:rsidRPr="00C445C7" w:rsidRDefault="00F151EB" w:rsidP="00DC535F">
      <w:pPr>
        <w:suppressAutoHyphens/>
        <w:spacing w:after="0" w:line="240" w:lineRule="auto"/>
        <w:ind w:left="1418"/>
        <w:jc w:val="right"/>
        <w:rPr>
          <w:rFonts w:ascii="Times New Roman" w:hAnsi="Times New Roman" w:cs="Times New Roman"/>
          <w:b/>
          <w:bCs/>
          <w:i/>
          <w:iCs/>
          <w:kern w:val="2"/>
          <w:sz w:val="24"/>
          <w:szCs w:val="24"/>
          <w:lang w:eastAsia="zh-CN"/>
        </w:rPr>
      </w:pPr>
      <w:r w:rsidRPr="00C445C7">
        <w:rPr>
          <w:rFonts w:ascii="Times New Roman" w:hAnsi="Times New Roman" w:cs="Times New Roman"/>
          <w:b/>
          <w:bCs/>
          <w:i/>
          <w:iCs/>
          <w:kern w:val="2"/>
          <w:sz w:val="24"/>
          <w:szCs w:val="24"/>
          <w:lang w:eastAsia="zh-CN"/>
        </w:rPr>
        <w:lastRenderedPageBreak/>
        <w:t>Додаток 2</w:t>
      </w:r>
    </w:p>
    <w:p w:rsidR="00F151EB" w:rsidRPr="00CE1FE2" w:rsidRDefault="00F151EB" w:rsidP="00DC535F">
      <w:pPr>
        <w:shd w:val="clear" w:color="auto" w:fill="FFFFFF"/>
        <w:spacing w:after="0" w:line="240" w:lineRule="auto"/>
        <w:jc w:val="center"/>
        <w:rPr>
          <w:rFonts w:ascii="Times New Roman" w:hAnsi="Times New Roman" w:cs="Times New Roman"/>
          <w:sz w:val="24"/>
          <w:szCs w:val="24"/>
        </w:rPr>
      </w:pPr>
      <w:r w:rsidRPr="00C445C7">
        <w:rPr>
          <w:rFonts w:ascii="Times New Roman" w:hAnsi="Times New Roman" w:cs="Times New Roman"/>
          <w:sz w:val="24"/>
          <w:szCs w:val="24"/>
        </w:rPr>
        <w:t xml:space="preserve">Інформація про </w:t>
      </w:r>
      <w:r w:rsidRPr="00CE1FE2">
        <w:rPr>
          <w:rFonts w:ascii="Times New Roman" w:hAnsi="Times New Roman" w:cs="Times New Roman"/>
          <w:sz w:val="24"/>
          <w:szCs w:val="24"/>
        </w:rPr>
        <w:t>необхідні технічні, якісні та кількісні характеристики предмету закупівлі</w:t>
      </w:r>
    </w:p>
    <w:p w:rsidR="0017613E" w:rsidRPr="00CE1FE2" w:rsidRDefault="0017613E" w:rsidP="00DC535F">
      <w:pPr>
        <w:spacing w:after="0" w:line="240" w:lineRule="auto"/>
        <w:jc w:val="right"/>
        <w:rPr>
          <w:rFonts w:ascii="Times New Roman" w:hAnsi="Times New Roman" w:cs="Times New Roman"/>
          <w:bCs/>
          <w:sz w:val="24"/>
          <w:szCs w:val="24"/>
        </w:rPr>
      </w:pPr>
    </w:p>
    <w:p w:rsidR="00ED6EB6" w:rsidRPr="00CE1FE2" w:rsidRDefault="00CE1FE2" w:rsidP="00DC535F">
      <w:pPr>
        <w:tabs>
          <w:tab w:val="left" w:pos="2200"/>
        </w:tabs>
        <w:spacing w:after="0" w:line="240" w:lineRule="auto"/>
        <w:jc w:val="both"/>
        <w:rPr>
          <w:rFonts w:ascii="Times New Roman" w:hAnsi="Times New Roman" w:cs="Times New Roman"/>
          <w:color w:val="000000"/>
          <w:sz w:val="24"/>
          <w:szCs w:val="24"/>
        </w:rPr>
      </w:pPr>
      <w:r w:rsidRPr="00AF254E">
        <w:rPr>
          <w:rFonts w:ascii="Times New Roman" w:hAnsi="Times New Roman" w:cs="Times New Roman"/>
          <w:b/>
          <w:i/>
          <w:sz w:val="24"/>
          <w:szCs w:val="24"/>
        </w:rPr>
        <w:t>16160000-4 Садова техніка різна</w:t>
      </w:r>
      <w:r w:rsidRPr="00044E8F">
        <w:rPr>
          <w:rFonts w:ascii="Times New Roman" w:hAnsi="Times New Roman" w:cs="Times New Roman"/>
          <w:sz w:val="24"/>
          <w:szCs w:val="24"/>
        </w:rPr>
        <w:t xml:space="preserve"> </w:t>
      </w:r>
      <w:proofErr w:type="spellStart"/>
      <w:r w:rsidR="00AF254E" w:rsidRPr="001C7FAF">
        <w:rPr>
          <w:rFonts w:ascii="Times New Roman" w:hAnsi="Times New Roman" w:cs="Times New Roman"/>
          <w:b/>
          <w:i/>
          <w:sz w:val="24"/>
          <w:szCs w:val="24"/>
        </w:rPr>
        <w:t>Деревоподрібнююча</w:t>
      </w:r>
      <w:proofErr w:type="spellEnd"/>
      <w:r w:rsidR="00AF254E" w:rsidRPr="001C7FAF">
        <w:rPr>
          <w:rFonts w:ascii="Times New Roman" w:hAnsi="Times New Roman" w:cs="Times New Roman"/>
          <w:b/>
          <w:i/>
          <w:sz w:val="24"/>
          <w:szCs w:val="24"/>
        </w:rPr>
        <w:t xml:space="preserve"> машина марки DP 660Т (</w:t>
      </w:r>
      <w:r w:rsidR="00AF254E">
        <w:rPr>
          <w:rFonts w:ascii="Times New Roman" w:hAnsi="Times New Roman" w:cs="Times New Roman"/>
          <w:b/>
          <w:i/>
          <w:sz w:val="24"/>
          <w:szCs w:val="24"/>
        </w:rPr>
        <w:t>кутова, навісна) або еквівалент</w:t>
      </w:r>
      <w:r w:rsidR="00ED6EB6" w:rsidRPr="00CE1FE2">
        <w:rPr>
          <w:rFonts w:ascii="Times New Roman" w:hAnsi="Times New Roman" w:cs="Times New Roman"/>
          <w:color w:val="000000"/>
          <w:sz w:val="24"/>
          <w:szCs w:val="24"/>
        </w:rPr>
        <w:t xml:space="preserve"> -  1 одиниця</w:t>
      </w:r>
    </w:p>
    <w:p w:rsidR="00CE1FE2" w:rsidRPr="00066E2C" w:rsidRDefault="00CE1FE2" w:rsidP="00DC535F">
      <w:pPr>
        <w:spacing w:after="0" w:line="240" w:lineRule="auto"/>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8"/>
      </w:tblGrid>
      <w:tr w:rsidR="001F2C63" w:rsidRP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bCs/>
                <w:color w:val="212529"/>
                <w:lang w:val="uk-UA" w:eastAsia="uk-UA"/>
              </w:rPr>
              <w:t>Модель</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rsidP="001F2C63">
            <w:pPr>
              <w:pStyle w:val="tc"/>
              <w:spacing w:before="0" w:beforeAutospacing="0" w:after="0" w:afterAutospacing="0" w:line="180" w:lineRule="atLeast"/>
              <w:jc w:val="center"/>
              <w:rPr>
                <w:lang w:val="uk-UA"/>
              </w:rPr>
            </w:pPr>
            <w:r>
              <w:rPr>
                <w:lang w:val="en-US"/>
              </w:rPr>
              <w:t xml:space="preserve">DP 660 </w:t>
            </w:r>
            <w:r>
              <w:rPr>
                <w:lang w:val="uk-UA"/>
              </w:rPr>
              <w:t xml:space="preserve">Т </w:t>
            </w:r>
            <w:r>
              <w:rPr>
                <w:bCs/>
                <w:color w:val="212529"/>
                <w:lang w:val="uk-UA" w:eastAsia="uk-UA"/>
              </w:rPr>
              <w:t>або еквівалент</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МАХ діаметр перероблюваної гілки, мм</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rsidP="001F2C63">
            <w:pPr>
              <w:pStyle w:val="tc"/>
              <w:spacing w:before="0" w:beforeAutospacing="0" w:after="0" w:afterAutospacing="0" w:line="180" w:lineRule="atLeast"/>
              <w:jc w:val="center"/>
              <w:rPr>
                <w:lang w:val="uk-UA"/>
              </w:rPr>
            </w:pPr>
            <w:r>
              <w:rPr>
                <w:lang w:val="uk-UA"/>
              </w:rPr>
              <w:t>1</w:t>
            </w:r>
            <w:r>
              <w:rPr>
                <w:lang w:val="en-US"/>
              </w:rPr>
              <w:t>6</w:t>
            </w:r>
            <w:r>
              <w:rPr>
                <w:lang w:val="uk-UA"/>
              </w:rPr>
              <w:t>0</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Вихідна фракція, мм</w:t>
            </w:r>
          </w:p>
        </w:tc>
        <w:tc>
          <w:tcPr>
            <w:tcW w:w="4688" w:type="dxa"/>
            <w:tcBorders>
              <w:top w:val="single" w:sz="4" w:space="0" w:color="auto"/>
              <w:left w:val="single" w:sz="4" w:space="0" w:color="auto"/>
              <w:bottom w:val="single" w:sz="4" w:space="0" w:color="auto"/>
              <w:right w:val="single" w:sz="4" w:space="0" w:color="auto"/>
            </w:tcBorders>
            <w:hideMark/>
          </w:tcPr>
          <w:p w:rsidR="001F2C63" w:rsidRPr="001F2C63" w:rsidRDefault="001F2C63" w:rsidP="001F2C63">
            <w:pPr>
              <w:pStyle w:val="tc"/>
              <w:spacing w:before="0" w:beforeAutospacing="0" w:after="0" w:afterAutospacing="0" w:line="180" w:lineRule="atLeast"/>
              <w:jc w:val="center"/>
              <w:rPr>
                <w:lang w:val="en-US"/>
              </w:rPr>
            </w:pPr>
            <w:r>
              <w:rPr>
                <w:lang w:val="en-US"/>
              </w:rPr>
              <w:t>5</w:t>
            </w:r>
            <w:r>
              <w:rPr>
                <w:lang w:val="uk-UA"/>
              </w:rPr>
              <w:t>-</w:t>
            </w:r>
            <w:r>
              <w:rPr>
                <w:lang w:val="en-US"/>
              </w:rPr>
              <w:t>40</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Продуктивність, м3/</w:t>
            </w:r>
            <w:proofErr w:type="spellStart"/>
            <w:r>
              <w:rPr>
                <w:lang w:val="uk-UA"/>
              </w:rPr>
              <w:t>год</w:t>
            </w:r>
            <w:proofErr w:type="spellEnd"/>
          </w:p>
        </w:tc>
        <w:tc>
          <w:tcPr>
            <w:tcW w:w="4688" w:type="dxa"/>
            <w:tcBorders>
              <w:top w:val="single" w:sz="4" w:space="0" w:color="auto"/>
              <w:left w:val="single" w:sz="4" w:space="0" w:color="auto"/>
              <w:bottom w:val="single" w:sz="4" w:space="0" w:color="auto"/>
              <w:right w:val="single" w:sz="4" w:space="0" w:color="auto"/>
            </w:tcBorders>
            <w:hideMark/>
          </w:tcPr>
          <w:p w:rsidR="001F2C63" w:rsidRPr="001F2C63" w:rsidRDefault="001F2C63" w:rsidP="001F2C63">
            <w:pPr>
              <w:pStyle w:val="tc"/>
              <w:spacing w:before="0" w:beforeAutospacing="0" w:after="0" w:afterAutospacing="0" w:line="180" w:lineRule="atLeast"/>
              <w:jc w:val="center"/>
              <w:rPr>
                <w:lang w:val="en-US"/>
              </w:rPr>
            </w:pPr>
            <w:r>
              <w:rPr>
                <w:lang w:val="uk-UA"/>
              </w:rPr>
              <w:t xml:space="preserve">До </w:t>
            </w:r>
            <w:r>
              <w:rPr>
                <w:lang w:val="en-US"/>
              </w:rPr>
              <w:t>8</w:t>
            </w:r>
          </w:p>
        </w:tc>
      </w:tr>
      <w:tr w:rsidR="008B2ED8" w:rsidTr="001F2C63">
        <w:tc>
          <w:tcPr>
            <w:tcW w:w="4657" w:type="dxa"/>
            <w:tcBorders>
              <w:top w:val="single" w:sz="4" w:space="0" w:color="auto"/>
              <w:left w:val="single" w:sz="4" w:space="0" w:color="auto"/>
              <w:bottom w:val="single" w:sz="4" w:space="0" w:color="auto"/>
              <w:right w:val="single" w:sz="4" w:space="0" w:color="auto"/>
            </w:tcBorders>
          </w:tcPr>
          <w:p w:rsidR="008B2ED8" w:rsidRDefault="008B2ED8">
            <w:pPr>
              <w:pStyle w:val="tc"/>
              <w:spacing w:before="0" w:beforeAutospacing="0" w:after="0" w:afterAutospacing="0" w:line="180" w:lineRule="atLeast"/>
              <w:jc w:val="center"/>
              <w:rPr>
                <w:lang w:val="uk-UA"/>
              </w:rPr>
            </w:pPr>
            <w:r>
              <w:rPr>
                <w:lang w:val="uk-UA"/>
              </w:rPr>
              <w:t>Швидкість подачі деревини, м/с</w:t>
            </w:r>
          </w:p>
        </w:tc>
        <w:tc>
          <w:tcPr>
            <w:tcW w:w="4688" w:type="dxa"/>
            <w:tcBorders>
              <w:top w:val="single" w:sz="4" w:space="0" w:color="auto"/>
              <w:left w:val="single" w:sz="4" w:space="0" w:color="auto"/>
              <w:bottom w:val="single" w:sz="4" w:space="0" w:color="auto"/>
              <w:right w:val="single" w:sz="4" w:space="0" w:color="auto"/>
            </w:tcBorders>
          </w:tcPr>
          <w:p w:rsidR="008B2ED8" w:rsidRDefault="008B2ED8" w:rsidP="001F2C63">
            <w:pPr>
              <w:pStyle w:val="tc"/>
              <w:spacing w:before="0" w:beforeAutospacing="0" w:after="0" w:afterAutospacing="0" w:line="180" w:lineRule="atLeast"/>
              <w:jc w:val="center"/>
              <w:rPr>
                <w:lang w:val="uk-UA"/>
              </w:rPr>
            </w:pPr>
            <w:r>
              <w:rPr>
                <w:lang w:val="uk-UA"/>
              </w:rPr>
              <w:t>0,8</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Висота вильоту тріски, м</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8B2ED8" w:rsidP="008B2ED8">
            <w:pPr>
              <w:pStyle w:val="tc"/>
              <w:spacing w:before="0" w:beforeAutospacing="0" w:after="0" w:afterAutospacing="0" w:line="180" w:lineRule="atLeast"/>
              <w:jc w:val="center"/>
              <w:rPr>
                <w:lang w:val="uk-UA"/>
              </w:rPr>
            </w:pPr>
            <w:r>
              <w:rPr>
                <w:lang w:val="uk-UA"/>
              </w:rPr>
              <w:t>3</w:t>
            </w:r>
            <w:r w:rsidR="001F2C63">
              <w:rPr>
                <w:lang w:val="uk-UA"/>
              </w:rPr>
              <w:t>,</w:t>
            </w:r>
            <w:r>
              <w:rPr>
                <w:lang w:val="uk-UA"/>
              </w:rPr>
              <w:t>0</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Подача гілки</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Затяжні вали з гідроприводом (автономна гідростанція)</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Система аварійної зупинки</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є</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Обертання вихідного розтрубу, град</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360</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Потужність двигуна</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rsidP="001F2C63">
            <w:pPr>
              <w:pStyle w:val="tc"/>
              <w:spacing w:before="0" w:beforeAutospacing="0" w:after="0" w:afterAutospacing="0" w:line="180" w:lineRule="atLeast"/>
              <w:jc w:val="center"/>
              <w:rPr>
                <w:lang w:val="uk-UA"/>
              </w:rPr>
            </w:pPr>
            <w:r>
              <w:rPr>
                <w:lang w:val="uk-UA"/>
              </w:rPr>
              <w:t xml:space="preserve">від </w:t>
            </w:r>
            <w:r w:rsidRPr="001F2C63">
              <w:t>4</w:t>
            </w:r>
            <w:r>
              <w:rPr>
                <w:lang w:val="uk-UA"/>
              </w:rPr>
              <w:t>0к.с.</w:t>
            </w:r>
            <w:r w:rsidR="00066E2C">
              <w:rPr>
                <w:lang w:val="uk-UA"/>
              </w:rPr>
              <w:t>,</w:t>
            </w:r>
            <w:r>
              <w:rPr>
                <w:lang w:val="uk-UA"/>
              </w:rPr>
              <w:t xml:space="preserve"> 10</w:t>
            </w:r>
            <w:r w:rsidRPr="001F2C63">
              <w:t>0</w:t>
            </w:r>
            <w:r>
              <w:rPr>
                <w:lang w:val="uk-UA"/>
              </w:rPr>
              <w:t>0 об./</w:t>
            </w:r>
            <w:proofErr w:type="spellStart"/>
            <w:r>
              <w:rPr>
                <w:lang w:val="uk-UA"/>
              </w:rPr>
              <w:t>хв</w:t>
            </w:r>
            <w:proofErr w:type="spellEnd"/>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 xml:space="preserve">Рік виготовлення </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2022-2023</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rsidP="008B2ED8">
            <w:pPr>
              <w:pStyle w:val="tc"/>
              <w:spacing w:before="0" w:beforeAutospacing="0" w:after="0" w:afterAutospacing="0" w:line="180" w:lineRule="atLeast"/>
              <w:jc w:val="center"/>
              <w:rPr>
                <w:lang w:val="uk-UA"/>
              </w:rPr>
            </w:pPr>
            <w:r>
              <w:rPr>
                <w:lang w:val="uk-UA"/>
              </w:rPr>
              <w:t>Комплектація з карданним валом</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є</w:t>
            </w:r>
          </w:p>
        </w:tc>
      </w:tr>
      <w:tr w:rsidR="00066E2C" w:rsidTr="001F2C63">
        <w:tc>
          <w:tcPr>
            <w:tcW w:w="4657" w:type="dxa"/>
            <w:tcBorders>
              <w:top w:val="single" w:sz="4" w:space="0" w:color="auto"/>
              <w:left w:val="single" w:sz="4" w:space="0" w:color="auto"/>
              <w:bottom w:val="single" w:sz="4" w:space="0" w:color="auto"/>
              <w:right w:val="single" w:sz="4" w:space="0" w:color="auto"/>
            </w:tcBorders>
          </w:tcPr>
          <w:p w:rsidR="00066E2C" w:rsidRPr="00066E2C" w:rsidRDefault="00066E2C" w:rsidP="008B2ED8">
            <w:pPr>
              <w:pStyle w:val="tc"/>
              <w:spacing w:before="0" w:beforeAutospacing="0" w:after="0" w:afterAutospacing="0" w:line="180" w:lineRule="atLeast"/>
              <w:jc w:val="center"/>
              <w:rPr>
                <w:lang w:val="uk-UA"/>
              </w:rPr>
            </w:pPr>
            <w:r>
              <w:rPr>
                <w:lang w:val="uk-UA"/>
              </w:rPr>
              <w:t>Габарити: довжина*висота*ширина, мм</w:t>
            </w:r>
          </w:p>
        </w:tc>
        <w:tc>
          <w:tcPr>
            <w:tcW w:w="4688" w:type="dxa"/>
            <w:tcBorders>
              <w:top w:val="single" w:sz="4" w:space="0" w:color="auto"/>
              <w:left w:val="single" w:sz="4" w:space="0" w:color="auto"/>
              <w:bottom w:val="single" w:sz="4" w:space="0" w:color="auto"/>
              <w:right w:val="single" w:sz="4" w:space="0" w:color="auto"/>
            </w:tcBorders>
          </w:tcPr>
          <w:p w:rsidR="00066E2C" w:rsidRDefault="00066E2C" w:rsidP="00066E2C">
            <w:pPr>
              <w:pStyle w:val="tc"/>
              <w:spacing w:before="0" w:beforeAutospacing="0" w:after="0" w:afterAutospacing="0" w:line="180" w:lineRule="atLeast"/>
              <w:jc w:val="center"/>
              <w:rPr>
                <w:lang w:val="uk-UA"/>
              </w:rPr>
            </w:pPr>
            <w:r>
              <w:rPr>
                <w:lang w:val="uk-UA"/>
              </w:rPr>
              <w:t>1800*2800*1400</w:t>
            </w:r>
          </w:p>
        </w:tc>
      </w:tr>
      <w:tr w:rsidR="001F2C63" w:rsidTr="001F2C63">
        <w:tc>
          <w:tcPr>
            <w:tcW w:w="4657"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Кількість</w:t>
            </w:r>
          </w:p>
        </w:tc>
        <w:tc>
          <w:tcPr>
            <w:tcW w:w="4688" w:type="dxa"/>
            <w:tcBorders>
              <w:top w:val="single" w:sz="4" w:space="0" w:color="auto"/>
              <w:left w:val="single" w:sz="4" w:space="0" w:color="auto"/>
              <w:bottom w:val="single" w:sz="4" w:space="0" w:color="auto"/>
              <w:right w:val="single" w:sz="4" w:space="0" w:color="auto"/>
            </w:tcBorders>
            <w:hideMark/>
          </w:tcPr>
          <w:p w:rsidR="001F2C63" w:rsidRDefault="001F2C63">
            <w:pPr>
              <w:pStyle w:val="tc"/>
              <w:spacing w:before="0" w:beforeAutospacing="0" w:after="0" w:afterAutospacing="0" w:line="180" w:lineRule="atLeast"/>
              <w:jc w:val="center"/>
              <w:rPr>
                <w:lang w:val="uk-UA"/>
              </w:rPr>
            </w:pPr>
            <w:r>
              <w:rPr>
                <w:lang w:val="uk-UA"/>
              </w:rPr>
              <w:t>1 шт.</w:t>
            </w:r>
          </w:p>
        </w:tc>
      </w:tr>
    </w:tbl>
    <w:p w:rsidR="001F2C63" w:rsidRPr="001F2C63" w:rsidRDefault="001F2C63" w:rsidP="00DC535F">
      <w:pPr>
        <w:spacing w:after="0" w:line="240" w:lineRule="auto"/>
        <w:jc w:val="both"/>
        <w:rPr>
          <w:rFonts w:ascii="Times New Roman" w:hAnsi="Times New Roman" w:cs="Times New Roman"/>
          <w:sz w:val="24"/>
          <w:szCs w:val="24"/>
          <w:lang w:val="ru-RU"/>
        </w:rPr>
      </w:pPr>
    </w:p>
    <w:p w:rsidR="00CE1FE2" w:rsidRPr="009E1D27" w:rsidRDefault="00E83EBE" w:rsidP="00DC535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Машина</w:t>
      </w:r>
      <w:r w:rsidR="00CE1FE2" w:rsidRPr="009E1D27">
        <w:rPr>
          <w:rFonts w:ascii="Times New Roman" w:hAnsi="Times New Roman" w:cs="Times New Roman"/>
          <w:color w:val="000000"/>
          <w:sz w:val="24"/>
          <w:szCs w:val="24"/>
          <w:shd w:val="clear" w:color="auto" w:fill="FFFFFF"/>
        </w:rPr>
        <w:t xml:space="preserve"> має бути </w:t>
      </w:r>
      <w:proofErr w:type="spellStart"/>
      <w:r w:rsidR="00CE1FE2" w:rsidRPr="009E1D27">
        <w:rPr>
          <w:rFonts w:ascii="Times New Roman" w:hAnsi="Times New Roman" w:cs="Times New Roman"/>
          <w:color w:val="000000"/>
          <w:sz w:val="24"/>
          <w:szCs w:val="24"/>
          <w:shd w:val="clear" w:color="auto" w:fill="FFFFFF"/>
        </w:rPr>
        <w:t>облаштовани</w:t>
      </w:r>
      <w:r>
        <w:rPr>
          <w:rFonts w:ascii="Times New Roman" w:hAnsi="Times New Roman" w:cs="Times New Roman"/>
          <w:color w:val="000000"/>
          <w:sz w:val="24"/>
          <w:szCs w:val="24"/>
          <w:shd w:val="clear" w:color="auto" w:fill="FFFFFF"/>
        </w:rPr>
        <w:t>й</w:t>
      </w:r>
      <w:proofErr w:type="spellEnd"/>
      <w:r>
        <w:rPr>
          <w:rFonts w:ascii="Times New Roman" w:hAnsi="Times New Roman" w:cs="Times New Roman"/>
          <w:color w:val="000000"/>
          <w:sz w:val="24"/>
          <w:szCs w:val="24"/>
          <w:shd w:val="clear" w:color="auto" w:fill="FFFFFF"/>
        </w:rPr>
        <w:t xml:space="preserve"> </w:t>
      </w:r>
      <w:r w:rsidR="00CE1FE2" w:rsidRPr="009E1D27">
        <w:rPr>
          <w:rFonts w:ascii="Times New Roman" w:hAnsi="Times New Roman" w:cs="Times New Roman"/>
          <w:color w:val="000000"/>
          <w:sz w:val="24"/>
          <w:szCs w:val="24"/>
          <w:shd w:val="clear" w:color="auto" w:fill="FFFFFF"/>
        </w:rPr>
        <w:t>власною, незалежною, гідравлічною системою і буде працювати з будь-якими тракторами відповідної потужності.</w:t>
      </w:r>
    </w:p>
    <w:p w:rsidR="00CE1FE2" w:rsidRPr="009E1D27" w:rsidRDefault="00CE1FE2" w:rsidP="00DC535F">
      <w:pPr>
        <w:spacing w:after="0" w:line="240" w:lineRule="auto"/>
        <w:jc w:val="both"/>
        <w:rPr>
          <w:rFonts w:ascii="Times New Roman" w:hAnsi="Times New Roman" w:cs="Times New Roman"/>
          <w:color w:val="000000"/>
          <w:sz w:val="24"/>
          <w:szCs w:val="24"/>
          <w:shd w:val="clear" w:color="auto" w:fill="FFFFFF"/>
        </w:rPr>
      </w:pPr>
      <w:r w:rsidRPr="009E1D27">
        <w:rPr>
          <w:rFonts w:ascii="Times New Roman" w:hAnsi="Times New Roman" w:cs="Times New Roman"/>
          <w:color w:val="000000"/>
          <w:sz w:val="24"/>
          <w:szCs w:val="24"/>
          <w:shd w:val="clear" w:color="auto" w:fill="FFFFFF"/>
        </w:rPr>
        <w:t xml:space="preserve">Для подачі сировини на ріжучий механізм має бути  обладнаний барабанами, які працюють від гідравлічної системи самого </w:t>
      </w:r>
      <w:r w:rsidR="00C24128">
        <w:rPr>
          <w:rFonts w:ascii="Times New Roman" w:hAnsi="Times New Roman" w:cs="Times New Roman"/>
          <w:color w:val="000000"/>
          <w:sz w:val="24"/>
          <w:szCs w:val="24"/>
          <w:shd w:val="clear" w:color="auto" w:fill="FFFFFF"/>
        </w:rPr>
        <w:t>подрібнювача</w:t>
      </w:r>
      <w:r w:rsidRPr="009E1D27">
        <w:rPr>
          <w:rFonts w:ascii="Times New Roman" w:hAnsi="Times New Roman" w:cs="Times New Roman"/>
          <w:color w:val="000000"/>
          <w:sz w:val="24"/>
          <w:szCs w:val="24"/>
          <w:shd w:val="clear" w:color="auto" w:fill="FFFFFF"/>
        </w:rPr>
        <w:t>.</w:t>
      </w:r>
    </w:p>
    <w:p w:rsidR="00CE1FE2" w:rsidRPr="009E1D27" w:rsidRDefault="00CE1FE2" w:rsidP="00DC535F">
      <w:pPr>
        <w:spacing w:after="0" w:line="240" w:lineRule="auto"/>
        <w:jc w:val="both"/>
        <w:rPr>
          <w:rFonts w:ascii="Times New Roman" w:hAnsi="Times New Roman" w:cs="Times New Roman"/>
          <w:color w:val="000000"/>
          <w:sz w:val="24"/>
          <w:szCs w:val="24"/>
          <w:shd w:val="clear" w:color="auto" w:fill="FFFFFF"/>
        </w:rPr>
      </w:pPr>
      <w:r w:rsidRPr="009E1D27">
        <w:rPr>
          <w:rFonts w:ascii="Times New Roman" w:hAnsi="Times New Roman" w:cs="Times New Roman"/>
          <w:color w:val="000000"/>
          <w:sz w:val="24"/>
          <w:szCs w:val="24"/>
          <w:shd w:val="clear" w:color="auto" w:fill="FFFFFF"/>
        </w:rPr>
        <w:t xml:space="preserve">Подрібнювач має бути обладнаний  гусаком, який дозволяє змінювати напрямок потоку щепи в двох площинах та обертається на 360˚, за допомогою якого подрібнену сировину можна подавати на висоту до </w:t>
      </w:r>
      <w:r w:rsidR="00347208" w:rsidRPr="00325410">
        <w:rPr>
          <w:rFonts w:ascii="Times New Roman" w:hAnsi="Times New Roman" w:cs="Times New Roman"/>
          <w:color w:val="000000"/>
          <w:sz w:val="24"/>
          <w:szCs w:val="24"/>
          <w:shd w:val="clear" w:color="auto" w:fill="FFFFFF"/>
          <w:lang w:val="ru-RU"/>
        </w:rPr>
        <w:t>3</w:t>
      </w:r>
      <w:r w:rsidRPr="009E1D27">
        <w:rPr>
          <w:rFonts w:ascii="Times New Roman" w:hAnsi="Times New Roman" w:cs="Times New Roman"/>
          <w:color w:val="000000"/>
          <w:sz w:val="24"/>
          <w:szCs w:val="24"/>
          <w:shd w:val="clear" w:color="auto" w:fill="FFFFFF"/>
        </w:rPr>
        <w:t>,</w:t>
      </w:r>
      <w:r w:rsidR="00347208" w:rsidRPr="00325410">
        <w:rPr>
          <w:rFonts w:ascii="Times New Roman" w:hAnsi="Times New Roman" w:cs="Times New Roman"/>
          <w:color w:val="000000"/>
          <w:sz w:val="24"/>
          <w:szCs w:val="24"/>
          <w:shd w:val="clear" w:color="auto" w:fill="FFFFFF"/>
          <w:lang w:val="ru-RU"/>
        </w:rPr>
        <w:t>0</w:t>
      </w:r>
      <w:r w:rsidRPr="009E1D27">
        <w:rPr>
          <w:rFonts w:ascii="Times New Roman" w:hAnsi="Times New Roman" w:cs="Times New Roman"/>
          <w:color w:val="000000"/>
          <w:sz w:val="24"/>
          <w:szCs w:val="24"/>
          <w:shd w:val="clear" w:color="auto" w:fill="FFFFFF"/>
        </w:rPr>
        <w:t xml:space="preserve">  метрів.</w:t>
      </w:r>
    </w:p>
    <w:p w:rsidR="00CE1FE2" w:rsidRPr="009E1D27" w:rsidRDefault="00CE1FE2" w:rsidP="00DC535F">
      <w:pPr>
        <w:spacing w:after="0" w:line="240" w:lineRule="auto"/>
        <w:jc w:val="both"/>
        <w:rPr>
          <w:rFonts w:ascii="Times New Roman" w:hAnsi="Times New Roman" w:cs="Times New Roman"/>
          <w:color w:val="000000"/>
          <w:sz w:val="24"/>
          <w:szCs w:val="24"/>
          <w:shd w:val="clear" w:color="auto" w:fill="FFFFFF"/>
        </w:rPr>
      </w:pPr>
      <w:r w:rsidRPr="009E1D27">
        <w:rPr>
          <w:rFonts w:ascii="Times New Roman" w:hAnsi="Times New Roman" w:cs="Times New Roman"/>
          <w:color w:val="000000"/>
          <w:sz w:val="24"/>
          <w:szCs w:val="24"/>
          <w:shd w:val="clear" w:color="auto" w:fill="FFFFFF"/>
        </w:rPr>
        <w:t xml:space="preserve">На вхідному бункері має бути ручка для регулювання напрямку подачі, користування якою </w:t>
      </w:r>
      <w:r w:rsidR="00C24128">
        <w:rPr>
          <w:rFonts w:ascii="Times New Roman" w:hAnsi="Times New Roman" w:cs="Times New Roman"/>
          <w:color w:val="000000"/>
          <w:sz w:val="24"/>
          <w:szCs w:val="24"/>
          <w:shd w:val="clear" w:color="auto" w:fill="FFFFFF"/>
        </w:rPr>
        <w:t>подрібнювач</w:t>
      </w:r>
      <w:r w:rsidRPr="009E1D27">
        <w:rPr>
          <w:rFonts w:ascii="Times New Roman" w:hAnsi="Times New Roman" w:cs="Times New Roman"/>
          <w:color w:val="000000"/>
          <w:sz w:val="24"/>
          <w:szCs w:val="24"/>
          <w:shd w:val="clear" w:color="auto" w:fill="FFFFFF"/>
        </w:rPr>
        <w:t xml:space="preserve"> зупинить, або змінить напрямок подачі сировини.</w:t>
      </w:r>
    </w:p>
    <w:p w:rsidR="00CE1FE2" w:rsidRPr="009E1D27" w:rsidRDefault="00CE1FE2" w:rsidP="00DC535F">
      <w:pPr>
        <w:spacing w:after="0" w:line="240" w:lineRule="auto"/>
        <w:jc w:val="both"/>
        <w:rPr>
          <w:rFonts w:ascii="Times New Roman" w:hAnsi="Times New Roman" w:cs="Times New Roman"/>
          <w:sz w:val="24"/>
          <w:szCs w:val="24"/>
        </w:rPr>
      </w:pPr>
      <w:r w:rsidRPr="009E1D27">
        <w:rPr>
          <w:rFonts w:ascii="Times New Roman" w:hAnsi="Times New Roman" w:cs="Times New Roman"/>
          <w:sz w:val="24"/>
          <w:szCs w:val="24"/>
        </w:rPr>
        <w:t xml:space="preserve">Обов’язково </w:t>
      </w:r>
      <w:r w:rsidR="007B1F78">
        <w:rPr>
          <w:rFonts w:ascii="Times New Roman" w:hAnsi="Times New Roman" w:cs="Times New Roman"/>
          <w:sz w:val="24"/>
          <w:szCs w:val="24"/>
        </w:rPr>
        <w:t xml:space="preserve">подрібнювач </w:t>
      </w:r>
      <w:r w:rsidRPr="009E1D27">
        <w:rPr>
          <w:rFonts w:ascii="Times New Roman" w:hAnsi="Times New Roman" w:cs="Times New Roman"/>
          <w:sz w:val="24"/>
          <w:szCs w:val="24"/>
        </w:rPr>
        <w:t xml:space="preserve">має бути </w:t>
      </w:r>
      <w:r w:rsidR="007B1F78">
        <w:rPr>
          <w:rFonts w:ascii="Times New Roman" w:hAnsi="Times New Roman" w:cs="Times New Roman"/>
          <w:sz w:val="24"/>
          <w:szCs w:val="24"/>
        </w:rPr>
        <w:t xml:space="preserve">обладнаний </w:t>
      </w:r>
      <w:r w:rsidR="00325410">
        <w:rPr>
          <w:rFonts w:ascii="Times New Roman" w:hAnsi="Times New Roman" w:cs="Times New Roman"/>
          <w:sz w:val="24"/>
          <w:szCs w:val="24"/>
        </w:rPr>
        <w:t>карданни</w:t>
      </w:r>
      <w:r w:rsidR="007B1F78">
        <w:rPr>
          <w:rFonts w:ascii="Times New Roman" w:hAnsi="Times New Roman" w:cs="Times New Roman"/>
          <w:sz w:val="24"/>
          <w:szCs w:val="24"/>
        </w:rPr>
        <w:t>м</w:t>
      </w:r>
      <w:r w:rsidR="00325410">
        <w:rPr>
          <w:rFonts w:ascii="Times New Roman" w:hAnsi="Times New Roman" w:cs="Times New Roman"/>
          <w:sz w:val="24"/>
          <w:szCs w:val="24"/>
        </w:rPr>
        <w:t xml:space="preserve"> вал</w:t>
      </w:r>
      <w:r w:rsidR="007B1F78">
        <w:rPr>
          <w:rFonts w:ascii="Times New Roman" w:hAnsi="Times New Roman" w:cs="Times New Roman"/>
          <w:sz w:val="24"/>
          <w:szCs w:val="24"/>
        </w:rPr>
        <w:t>ом</w:t>
      </w:r>
      <w:r w:rsidR="00325410">
        <w:rPr>
          <w:rFonts w:ascii="Times New Roman" w:hAnsi="Times New Roman" w:cs="Times New Roman"/>
          <w:sz w:val="24"/>
          <w:szCs w:val="24"/>
        </w:rPr>
        <w:t xml:space="preserve"> під </w:t>
      </w:r>
      <w:r w:rsidR="007B1F78">
        <w:rPr>
          <w:rFonts w:ascii="Times New Roman" w:hAnsi="Times New Roman" w:cs="Times New Roman"/>
          <w:sz w:val="24"/>
          <w:szCs w:val="24"/>
        </w:rPr>
        <w:t xml:space="preserve">трактори типу </w:t>
      </w:r>
      <w:r w:rsidR="00325410">
        <w:rPr>
          <w:rFonts w:ascii="Times New Roman" w:hAnsi="Times New Roman" w:cs="Times New Roman"/>
          <w:sz w:val="24"/>
          <w:szCs w:val="24"/>
        </w:rPr>
        <w:t>МТЗ-8</w:t>
      </w:r>
      <w:r w:rsidR="00E83EBE">
        <w:rPr>
          <w:rFonts w:ascii="Times New Roman" w:hAnsi="Times New Roman" w:cs="Times New Roman"/>
          <w:sz w:val="24"/>
          <w:szCs w:val="24"/>
        </w:rPr>
        <w:t>0</w:t>
      </w:r>
      <w:r w:rsidR="00325410">
        <w:rPr>
          <w:rFonts w:ascii="Times New Roman" w:hAnsi="Times New Roman" w:cs="Times New Roman"/>
          <w:sz w:val="24"/>
          <w:szCs w:val="24"/>
        </w:rPr>
        <w:t xml:space="preserve"> та </w:t>
      </w:r>
      <w:r w:rsidRPr="009E1D27">
        <w:rPr>
          <w:rFonts w:ascii="Times New Roman" w:hAnsi="Times New Roman" w:cs="Times New Roman"/>
          <w:sz w:val="24"/>
          <w:szCs w:val="24"/>
        </w:rPr>
        <w:t>захист</w:t>
      </w:r>
      <w:r w:rsidR="007B1F78">
        <w:rPr>
          <w:rFonts w:ascii="Times New Roman" w:hAnsi="Times New Roman" w:cs="Times New Roman"/>
          <w:sz w:val="24"/>
          <w:szCs w:val="24"/>
        </w:rPr>
        <w:t>ом</w:t>
      </w:r>
      <w:r w:rsidRPr="009E1D27">
        <w:rPr>
          <w:rFonts w:ascii="Times New Roman" w:hAnsi="Times New Roman" w:cs="Times New Roman"/>
          <w:sz w:val="24"/>
          <w:szCs w:val="24"/>
        </w:rPr>
        <w:t xml:space="preserve"> карданного валу для забезпечення роботи з подрібнювачем.</w:t>
      </w:r>
    </w:p>
    <w:p w:rsidR="00ED6EB6" w:rsidRPr="00C445C7" w:rsidRDefault="00ED6EB6" w:rsidP="00DC535F">
      <w:pPr>
        <w:spacing w:after="0" w:line="240" w:lineRule="auto"/>
        <w:ind w:firstLine="360"/>
        <w:jc w:val="both"/>
        <w:rPr>
          <w:rFonts w:ascii="Times New Roman" w:eastAsia="Arial" w:hAnsi="Times New Roman" w:cs="Times New Roman"/>
          <w:sz w:val="24"/>
          <w:szCs w:val="24"/>
        </w:rPr>
      </w:pPr>
      <w:r w:rsidRPr="00C445C7">
        <w:rPr>
          <w:rFonts w:ascii="Times New Roman" w:hAnsi="Times New Roman" w:cs="Times New Roman"/>
          <w:color w:val="000000"/>
          <w:sz w:val="24"/>
          <w:szCs w:val="24"/>
        </w:rPr>
        <w:t>Якість товару повинна відповідати державним нормам, стандартам, технічним умовам, іншій технічній документації .</w:t>
      </w:r>
    </w:p>
    <w:p w:rsidR="00ED6EB6" w:rsidRPr="00C445C7" w:rsidRDefault="00ED6EB6" w:rsidP="00DC535F">
      <w:pPr>
        <w:spacing w:after="0" w:line="240" w:lineRule="auto"/>
        <w:ind w:firstLine="360"/>
        <w:jc w:val="both"/>
        <w:rPr>
          <w:rFonts w:ascii="Times New Roman" w:hAnsi="Times New Roman" w:cs="Times New Roman"/>
          <w:kern w:val="24"/>
          <w:sz w:val="24"/>
          <w:szCs w:val="24"/>
        </w:rPr>
      </w:pPr>
      <w:r w:rsidRPr="00C445C7">
        <w:rPr>
          <w:rFonts w:ascii="Times New Roman" w:eastAsia="Arial" w:hAnsi="Times New Roman" w:cs="Times New Roman"/>
          <w:sz w:val="24"/>
          <w:szCs w:val="24"/>
        </w:rPr>
        <w:t xml:space="preserve">Учасник повинен надати інформацію про виробника товару (вказати назву виробника  та країну походження). </w:t>
      </w:r>
      <w:r w:rsidRPr="00C445C7">
        <w:rPr>
          <w:rFonts w:ascii="Times New Roman" w:hAnsi="Times New Roman" w:cs="Times New Roman"/>
          <w:sz w:val="24"/>
          <w:szCs w:val="24"/>
        </w:rPr>
        <w:t xml:space="preserve">Товар повинен відповідати зазначеним вимогам. </w:t>
      </w:r>
      <w:r w:rsidRPr="00C445C7">
        <w:rPr>
          <w:rFonts w:ascii="Times New Roman" w:hAnsi="Times New Roman" w:cs="Times New Roman"/>
          <w:kern w:val="24"/>
          <w:sz w:val="24"/>
          <w:szCs w:val="24"/>
        </w:rPr>
        <w:t>Доставка Товару здійснюється за рахунок Постачальника.</w:t>
      </w:r>
    </w:p>
    <w:p w:rsidR="00ED6EB6" w:rsidRDefault="00ED6EB6" w:rsidP="00DC535F">
      <w:pPr>
        <w:spacing w:after="0" w:line="240" w:lineRule="auto"/>
        <w:jc w:val="both"/>
        <w:rPr>
          <w:rFonts w:ascii="Times New Roman" w:hAnsi="Times New Roman" w:cs="Times New Roman"/>
          <w:b/>
          <w:i/>
          <w:sz w:val="24"/>
          <w:szCs w:val="24"/>
        </w:rPr>
      </w:pPr>
      <w:r w:rsidRPr="00C445C7">
        <w:rPr>
          <w:rFonts w:ascii="Times New Roman" w:hAnsi="Times New Roman" w:cs="Times New Roman"/>
          <w:b/>
          <w:i/>
          <w:sz w:val="24"/>
          <w:szCs w:val="24"/>
        </w:rPr>
        <w:t>Запропонований товар повинен бути новим (не бути таким, що вживався, експлуатувався, ремонтувався чи відновлювався).</w:t>
      </w:r>
    </w:p>
    <w:p w:rsidR="00CE1FE2" w:rsidRPr="00C445C7" w:rsidRDefault="00CE1FE2" w:rsidP="00DC535F">
      <w:pPr>
        <w:spacing w:after="0" w:line="240" w:lineRule="auto"/>
        <w:jc w:val="both"/>
        <w:rPr>
          <w:rFonts w:ascii="Times New Roman" w:hAnsi="Times New Roman" w:cs="Times New Roman"/>
          <w:b/>
          <w:i/>
          <w:sz w:val="24"/>
          <w:szCs w:val="24"/>
        </w:rPr>
      </w:pPr>
    </w:p>
    <w:p w:rsidR="00E83EBE" w:rsidRDefault="00ED6EB6" w:rsidP="00E83EBE">
      <w:pPr>
        <w:jc w:val="both"/>
        <w:rPr>
          <w:rFonts w:ascii="Times New Roman" w:hAnsi="Times New Roman" w:cs="Times New Roman"/>
          <w:b/>
          <w:sz w:val="24"/>
          <w:szCs w:val="24"/>
        </w:rPr>
      </w:pPr>
      <w:r w:rsidRPr="00E83EBE">
        <w:rPr>
          <w:rStyle w:val="rvts82"/>
          <w:rFonts w:ascii="Times New Roman" w:hAnsi="Times New Roman" w:cs="Times New Roman"/>
          <w:b/>
          <w:bCs/>
          <w:i/>
          <w:spacing w:val="4"/>
          <w:sz w:val="24"/>
          <w:szCs w:val="24"/>
          <w:lang w:eastAsia="uk-UA"/>
        </w:rPr>
        <w:t>Учасник розраховує вартість Товару з урахуванням його доставки до місця призначення:</w:t>
      </w:r>
      <w:r w:rsidR="00CE1FE2" w:rsidRPr="00E83EBE">
        <w:rPr>
          <w:rStyle w:val="rvts82"/>
          <w:rFonts w:ascii="Times New Roman" w:hAnsi="Times New Roman" w:cs="Times New Roman"/>
          <w:b/>
          <w:bCs/>
          <w:i/>
          <w:spacing w:val="4"/>
          <w:sz w:val="24"/>
          <w:szCs w:val="24"/>
          <w:lang w:eastAsia="uk-UA"/>
        </w:rPr>
        <w:t xml:space="preserve"> </w:t>
      </w:r>
      <w:r w:rsidR="00E83EBE" w:rsidRPr="00E83EBE">
        <w:rPr>
          <w:rFonts w:ascii="Times New Roman" w:hAnsi="Times New Roman" w:cs="Times New Roman"/>
          <w:sz w:val="24"/>
          <w:szCs w:val="24"/>
        </w:rPr>
        <w:t>31200, Хмельницька обл., Хмельни</w:t>
      </w:r>
      <w:bookmarkStart w:id="8" w:name="_GoBack"/>
      <w:bookmarkEnd w:id="8"/>
      <w:r w:rsidR="00E83EBE" w:rsidRPr="00E83EBE">
        <w:rPr>
          <w:rFonts w:ascii="Times New Roman" w:hAnsi="Times New Roman" w:cs="Times New Roman"/>
          <w:sz w:val="24"/>
          <w:szCs w:val="24"/>
        </w:rPr>
        <w:t>цький район, м. Волочиськ, вулиця Симона Петлюри, 7а.</w:t>
      </w:r>
      <w:r w:rsidR="00CE1FE2" w:rsidRPr="00E83EBE">
        <w:rPr>
          <w:rFonts w:ascii="Times New Roman" w:hAnsi="Times New Roman" w:cs="Times New Roman"/>
          <w:b/>
          <w:sz w:val="24"/>
          <w:szCs w:val="24"/>
        </w:rPr>
        <w:t>.</w:t>
      </w:r>
    </w:p>
    <w:p w:rsidR="00C80FD4" w:rsidRPr="00E83EBE" w:rsidRDefault="00C80FD4" w:rsidP="00E83EBE">
      <w:pPr>
        <w:jc w:val="both"/>
        <w:rPr>
          <w:rFonts w:ascii="Times New Roman" w:hAnsi="Times New Roman" w:cs="Times New Roman"/>
          <w:b/>
          <w:sz w:val="24"/>
          <w:szCs w:val="24"/>
        </w:rPr>
      </w:pPr>
      <w:r w:rsidRPr="00E83EBE">
        <w:rPr>
          <w:rFonts w:ascii="Times New Roman" w:hAnsi="Times New Roman" w:cs="Times New Roman"/>
          <w:sz w:val="24"/>
          <w:szCs w:val="24"/>
        </w:rPr>
        <w:t>У складі тендерної пропозиції учасники мають надати порівняльну таблицю із зазначеннями технічних характеристик запропонованого товару та вимог замовника із відміткою про відповідність чи не відповідність таким вимогам.</w:t>
      </w:r>
    </w:p>
    <w:p w:rsidR="000C0AD9" w:rsidRPr="00C445C7" w:rsidRDefault="00F151EB" w:rsidP="008B2ED8">
      <w:pPr>
        <w:shd w:val="clear" w:color="auto" w:fill="FFFFFF"/>
        <w:spacing w:after="0" w:line="240" w:lineRule="auto"/>
        <w:ind w:firstLine="709"/>
        <w:jc w:val="both"/>
        <w:rPr>
          <w:rFonts w:ascii="Times New Roman" w:eastAsia="Times New Roman" w:hAnsi="Times New Roman" w:cs="Times New Roman"/>
          <w:sz w:val="24"/>
          <w:szCs w:val="24"/>
        </w:rPr>
      </w:pPr>
      <w:r w:rsidRPr="00C445C7">
        <w:rPr>
          <w:rFonts w:ascii="Times New Roman" w:eastAsia="Times New Roman" w:hAnsi="Times New Roman" w:cs="Times New Roman"/>
          <w:b/>
          <w:sz w:val="24"/>
          <w:szCs w:val="24"/>
        </w:rPr>
        <w:t>Тендерна пропозиція, що не відповідає технічним та якісним характеристикам предмета закупівлі, розгляду не підлягає.</w:t>
      </w:r>
      <w:r w:rsidR="000C0AD9" w:rsidRPr="00C445C7">
        <w:rPr>
          <w:rFonts w:ascii="Times New Roman" w:eastAsia="Times New Roman" w:hAnsi="Times New Roman" w:cs="Times New Roman"/>
          <w:sz w:val="24"/>
          <w:szCs w:val="24"/>
        </w:rPr>
        <w:br w:type="page"/>
      </w:r>
    </w:p>
    <w:p w:rsidR="000C0AD9" w:rsidRPr="00C445C7" w:rsidRDefault="000C0AD9" w:rsidP="00DC535F">
      <w:pPr>
        <w:tabs>
          <w:tab w:val="left" w:pos="4132"/>
        </w:tabs>
        <w:spacing w:after="0" w:line="240" w:lineRule="auto"/>
        <w:jc w:val="right"/>
        <w:rPr>
          <w:rFonts w:ascii="Times New Roman" w:hAnsi="Times New Roman" w:cs="Times New Roman"/>
          <w:sz w:val="24"/>
          <w:szCs w:val="24"/>
        </w:rPr>
      </w:pPr>
      <w:r w:rsidRPr="00C445C7">
        <w:rPr>
          <w:rFonts w:ascii="Times New Roman" w:hAnsi="Times New Roman" w:cs="Times New Roman"/>
          <w:sz w:val="24"/>
          <w:szCs w:val="24"/>
        </w:rPr>
        <w:lastRenderedPageBreak/>
        <w:t>Додаток 3</w:t>
      </w:r>
    </w:p>
    <w:p w:rsidR="000C0AD9" w:rsidRPr="00C445C7" w:rsidRDefault="000C0AD9" w:rsidP="00DC535F">
      <w:pPr>
        <w:widowControl w:val="0"/>
        <w:suppressAutoHyphens/>
        <w:autoSpaceDE w:val="0"/>
        <w:spacing w:after="0" w:line="240" w:lineRule="auto"/>
        <w:ind w:firstLine="567"/>
        <w:jc w:val="center"/>
        <w:rPr>
          <w:rFonts w:ascii="Times New Roman" w:eastAsia="Times New Roman" w:hAnsi="Times New Roman" w:cs="Times New Roman"/>
          <w:sz w:val="24"/>
          <w:szCs w:val="24"/>
        </w:rPr>
      </w:pPr>
    </w:p>
    <w:p w:rsidR="000C0AD9" w:rsidRPr="00C445C7" w:rsidRDefault="000C0AD9" w:rsidP="00DC535F">
      <w:pPr>
        <w:widowControl w:val="0"/>
        <w:autoSpaceDE w:val="0"/>
        <w:spacing w:after="0" w:line="240" w:lineRule="auto"/>
        <w:ind w:firstLine="567"/>
        <w:jc w:val="center"/>
        <w:rPr>
          <w:rFonts w:ascii="Times New Roman" w:hAnsi="Times New Roman" w:cs="Times New Roman"/>
          <w:b/>
          <w:sz w:val="24"/>
          <w:szCs w:val="24"/>
        </w:rPr>
      </w:pPr>
      <w:r w:rsidRPr="00C445C7">
        <w:rPr>
          <w:rFonts w:ascii="Times New Roman" w:hAnsi="Times New Roman" w:cs="Times New Roman"/>
          <w:b/>
          <w:sz w:val="24"/>
          <w:szCs w:val="24"/>
        </w:rPr>
        <w:t>(ПРОЕКТ)</w:t>
      </w:r>
    </w:p>
    <w:p w:rsidR="0006220D" w:rsidRPr="00C445C7" w:rsidRDefault="0006220D" w:rsidP="00DC535F">
      <w:pPr>
        <w:pStyle w:val="Preformatted"/>
        <w:jc w:val="center"/>
        <w:rPr>
          <w:rFonts w:ascii="Times New Roman" w:hAnsi="Times New Roman" w:cs="Times New Roman"/>
          <w:b/>
          <w:sz w:val="24"/>
          <w:szCs w:val="24"/>
          <w:lang w:val="uk-UA"/>
        </w:rPr>
      </w:pPr>
      <w:r w:rsidRPr="00C445C7">
        <w:rPr>
          <w:rFonts w:ascii="Times New Roman" w:hAnsi="Times New Roman" w:cs="Times New Roman"/>
          <w:b/>
          <w:sz w:val="24"/>
          <w:szCs w:val="24"/>
          <w:lang w:val="uk-UA"/>
        </w:rPr>
        <w:t>ДОГОВІР КУПІВЛІ-ПРОДАЖУ №__________</w:t>
      </w:r>
    </w:p>
    <w:p w:rsidR="0006220D" w:rsidRPr="00C445C7" w:rsidRDefault="0006220D" w:rsidP="00DC535F">
      <w:pPr>
        <w:pStyle w:val="Preformatted"/>
        <w:jc w:val="center"/>
        <w:rPr>
          <w:rFonts w:ascii="Times New Roman" w:hAnsi="Times New Roman" w:cs="Times New Roman"/>
          <w:b/>
          <w:sz w:val="24"/>
          <w:szCs w:val="24"/>
          <w:lang w:val="uk-UA"/>
        </w:rPr>
      </w:pPr>
    </w:p>
    <w:p w:rsidR="0006220D" w:rsidRPr="00C445C7" w:rsidRDefault="00E83EBE" w:rsidP="00DC535F">
      <w:pPr>
        <w:pStyle w:val="11"/>
        <w:spacing w:after="0" w:line="240" w:lineRule="auto"/>
        <w:jc w:val="center"/>
        <w:rPr>
          <w:rFonts w:ascii="Times New Roman" w:hAnsi="Times New Roman" w:cs="Times New Roman"/>
          <w:sz w:val="24"/>
          <w:szCs w:val="24"/>
        </w:rPr>
      </w:pPr>
      <w:r w:rsidRPr="00C445C7">
        <w:rPr>
          <w:rFonts w:ascii="Times New Roman" w:hAnsi="Times New Roman" w:cs="Times New Roman"/>
          <w:bCs/>
          <w:iCs/>
          <w:spacing w:val="-1"/>
          <w:sz w:val="24"/>
          <w:szCs w:val="24"/>
        </w:rPr>
        <w:t>М</w:t>
      </w:r>
      <w:r>
        <w:rPr>
          <w:rFonts w:ascii="Times New Roman" w:hAnsi="Times New Roman" w:cs="Times New Roman"/>
          <w:bCs/>
          <w:iCs/>
          <w:spacing w:val="-1"/>
          <w:sz w:val="24"/>
          <w:szCs w:val="24"/>
        </w:rPr>
        <w:t>.</w:t>
      </w:r>
      <w:r w:rsidR="0006220D" w:rsidRPr="00C445C7">
        <w:rPr>
          <w:rFonts w:ascii="Times New Roman" w:hAnsi="Times New Roman" w:cs="Times New Roman"/>
          <w:spacing w:val="-1"/>
          <w:sz w:val="24"/>
          <w:szCs w:val="24"/>
        </w:rPr>
        <w:t xml:space="preserve"> </w:t>
      </w:r>
      <w:r w:rsidR="004E2F9B" w:rsidRPr="00C445C7">
        <w:rPr>
          <w:rFonts w:ascii="Times New Roman" w:hAnsi="Times New Roman" w:cs="Times New Roman"/>
          <w:spacing w:val="-1"/>
          <w:sz w:val="24"/>
          <w:szCs w:val="24"/>
        </w:rPr>
        <w:t>В</w:t>
      </w:r>
      <w:r>
        <w:rPr>
          <w:rFonts w:ascii="Times New Roman" w:hAnsi="Times New Roman" w:cs="Times New Roman"/>
          <w:spacing w:val="-1"/>
          <w:sz w:val="24"/>
          <w:szCs w:val="24"/>
        </w:rPr>
        <w:t>олочиськ</w:t>
      </w:r>
      <w:r w:rsidR="0006220D" w:rsidRPr="00C445C7">
        <w:rPr>
          <w:rFonts w:ascii="Times New Roman" w:hAnsi="Times New Roman" w:cs="Times New Roman"/>
          <w:spacing w:val="-1"/>
          <w:sz w:val="24"/>
          <w:szCs w:val="24"/>
        </w:rPr>
        <w:t xml:space="preserve">                                                           </w:t>
      </w:r>
      <w:r w:rsidR="0006220D" w:rsidRPr="00C445C7">
        <w:rPr>
          <w:rFonts w:ascii="Times New Roman" w:hAnsi="Times New Roman" w:cs="Times New Roman"/>
          <w:sz w:val="24"/>
          <w:szCs w:val="24"/>
        </w:rPr>
        <w:t xml:space="preserve">                     «__» __________ 2023 р.</w:t>
      </w:r>
    </w:p>
    <w:p w:rsidR="0006220D" w:rsidRPr="00C445C7" w:rsidRDefault="0006220D" w:rsidP="00DC535F">
      <w:pPr>
        <w:spacing w:after="0" w:line="240" w:lineRule="auto"/>
        <w:jc w:val="both"/>
        <w:rPr>
          <w:rFonts w:ascii="Times New Roman" w:hAnsi="Times New Roman" w:cs="Times New Roman"/>
          <w:sz w:val="24"/>
          <w:szCs w:val="24"/>
        </w:rPr>
      </w:pPr>
    </w:p>
    <w:p w:rsidR="0006220D" w:rsidRPr="00C445C7" w:rsidRDefault="00804A6C" w:rsidP="007B1F78">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Волочиське комунальне підприємство теплових мереж «</w:t>
      </w:r>
      <w:proofErr w:type="spellStart"/>
      <w:r>
        <w:rPr>
          <w:rFonts w:ascii="Times New Roman" w:hAnsi="Times New Roman" w:cs="Times New Roman"/>
          <w:sz w:val="24"/>
          <w:szCs w:val="24"/>
        </w:rPr>
        <w:t>Тепловик</w:t>
      </w:r>
      <w:proofErr w:type="spellEnd"/>
      <w:r>
        <w:rPr>
          <w:rFonts w:ascii="Times New Roman" w:hAnsi="Times New Roman" w:cs="Times New Roman"/>
          <w:sz w:val="24"/>
          <w:szCs w:val="24"/>
        </w:rPr>
        <w:t>»</w:t>
      </w:r>
      <w:r w:rsidR="0006220D" w:rsidRPr="00C445C7">
        <w:rPr>
          <w:rFonts w:ascii="Times New Roman" w:hAnsi="Times New Roman" w:cs="Times New Roman"/>
          <w:spacing w:val="4"/>
          <w:sz w:val="24"/>
          <w:szCs w:val="24"/>
        </w:rPr>
        <w:t>, що (надалі іменується-</w:t>
      </w:r>
      <w:r w:rsidR="0006220D" w:rsidRPr="00C445C7">
        <w:rPr>
          <w:rFonts w:ascii="Times New Roman" w:hAnsi="Times New Roman" w:cs="Times New Roman"/>
          <w:spacing w:val="3"/>
          <w:sz w:val="24"/>
          <w:szCs w:val="24"/>
        </w:rPr>
        <w:t xml:space="preserve">Покупець), в особі </w:t>
      </w:r>
      <w:r>
        <w:rPr>
          <w:rFonts w:ascii="Times New Roman" w:hAnsi="Times New Roman" w:cs="Times New Roman"/>
          <w:spacing w:val="3"/>
          <w:sz w:val="24"/>
          <w:szCs w:val="24"/>
        </w:rPr>
        <w:t>директора Білого Олександра Олександровича</w:t>
      </w:r>
      <w:r w:rsidR="0006220D" w:rsidRPr="00C445C7">
        <w:rPr>
          <w:rFonts w:ascii="Times New Roman" w:hAnsi="Times New Roman" w:cs="Times New Roman"/>
          <w:spacing w:val="11"/>
          <w:sz w:val="24"/>
          <w:szCs w:val="24"/>
        </w:rPr>
        <w:t xml:space="preserve">, </w:t>
      </w:r>
      <w:r w:rsidR="0006220D" w:rsidRPr="00C445C7">
        <w:rPr>
          <w:rFonts w:ascii="Times New Roman" w:hAnsi="Times New Roman" w:cs="Times New Roman"/>
          <w:sz w:val="24"/>
          <w:szCs w:val="24"/>
        </w:rPr>
        <w:t xml:space="preserve">що діє на підставі </w:t>
      </w:r>
      <w:r>
        <w:rPr>
          <w:rFonts w:ascii="Times New Roman" w:hAnsi="Times New Roman" w:cs="Times New Roman"/>
          <w:sz w:val="24"/>
          <w:szCs w:val="24"/>
        </w:rPr>
        <w:t>Статуту</w:t>
      </w:r>
      <w:r w:rsidR="0006220D" w:rsidRPr="00C445C7">
        <w:rPr>
          <w:rFonts w:ascii="Times New Roman" w:hAnsi="Times New Roman" w:cs="Times New Roman"/>
          <w:sz w:val="24"/>
          <w:szCs w:val="24"/>
        </w:rPr>
        <w:t>, з однієї сторони, та</w:t>
      </w:r>
      <w:r w:rsidR="0006220D" w:rsidRPr="00C445C7">
        <w:rPr>
          <w:rFonts w:ascii="Times New Roman" w:hAnsi="Times New Roman" w:cs="Times New Roman"/>
          <w:b/>
          <w:sz w:val="24"/>
          <w:szCs w:val="24"/>
        </w:rPr>
        <w:t xml:space="preserve"> </w:t>
      </w:r>
      <w:r w:rsidR="0006220D" w:rsidRPr="00C445C7">
        <w:rPr>
          <w:rFonts w:ascii="Times New Roman" w:hAnsi="Times New Roman" w:cs="Times New Roman"/>
          <w:sz w:val="24"/>
          <w:szCs w:val="24"/>
        </w:rPr>
        <w:t xml:space="preserve">____________________________________________________________________________ в особі _____________________________________________________ який діє на підставі _______(далі - Продавець), з іншої сторони (разом – Сторони та кожна окремо – Сторона), уклали цей Договір про закупівлю товару (далі – Договір) про наступне: </w:t>
      </w:r>
    </w:p>
    <w:p w:rsidR="0006220D" w:rsidRPr="00C445C7" w:rsidRDefault="0006220D" w:rsidP="00DC535F">
      <w:pPr>
        <w:spacing w:after="0" w:line="240" w:lineRule="auto"/>
        <w:ind w:firstLine="709"/>
        <w:jc w:val="both"/>
        <w:rPr>
          <w:rFonts w:ascii="Times New Roman" w:hAnsi="Times New Roman" w:cs="Times New Roman"/>
          <w:sz w:val="24"/>
          <w:szCs w:val="24"/>
        </w:rPr>
      </w:pPr>
    </w:p>
    <w:p w:rsidR="0006220D" w:rsidRPr="00C445C7" w:rsidRDefault="0006220D" w:rsidP="00DC535F">
      <w:pPr>
        <w:tabs>
          <w:tab w:val="left" w:pos="851"/>
        </w:tabs>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I. ПРЕДМЕТ ДОГОВОРУ</w:t>
      </w:r>
    </w:p>
    <w:p w:rsidR="0006220D" w:rsidRDefault="0006220D" w:rsidP="00DC535F">
      <w:pPr>
        <w:spacing w:after="0" w:line="240" w:lineRule="auto"/>
        <w:jc w:val="both"/>
        <w:rPr>
          <w:rFonts w:ascii="Times New Roman" w:hAnsi="Times New Roman" w:cs="Times New Roman"/>
          <w:sz w:val="24"/>
          <w:szCs w:val="24"/>
          <w:lang w:eastAsia="en-US"/>
        </w:rPr>
      </w:pPr>
      <w:r w:rsidRPr="00C445C7">
        <w:rPr>
          <w:rFonts w:ascii="Times New Roman" w:hAnsi="Times New Roman" w:cs="Times New Roman"/>
          <w:sz w:val="24"/>
          <w:szCs w:val="24"/>
        </w:rPr>
        <w:t xml:space="preserve">1.1. Продавець зобов'язується продати Покупцеві Товар: </w:t>
      </w:r>
      <w:r w:rsidRPr="00C445C7">
        <w:rPr>
          <w:rFonts w:ascii="Times New Roman" w:hAnsi="Times New Roman" w:cs="Times New Roman"/>
          <w:b/>
          <w:sz w:val="24"/>
          <w:szCs w:val="24"/>
        </w:rPr>
        <w:t>______________________________</w:t>
      </w:r>
      <w:r w:rsidRPr="00C445C7">
        <w:rPr>
          <w:rFonts w:ascii="Times New Roman" w:hAnsi="Times New Roman" w:cs="Times New Roman"/>
          <w:bCs/>
          <w:sz w:val="24"/>
          <w:szCs w:val="24"/>
        </w:rPr>
        <w:t>,</w:t>
      </w:r>
      <w:r w:rsidRPr="00C445C7">
        <w:rPr>
          <w:rFonts w:ascii="Times New Roman" w:hAnsi="Times New Roman" w:cs="Times New Roman"/>
          <w:sz w:val="24"/>
          <w:szCs w:val="24"/>
        </w:rPr>
        <w:t xml:space="preserve"> </w:t>
      </w:r>
      <w:r w:rsidRPr="00C445C7">
        <w:rPr>
          <w:rFonts w:ascii="Times New Roman" w:hAnsi="Times New Roman" w:cs="Times New Roman"/>
          <w:sz w:val="24"/>
          <w:szCs w:val="24"/>
          <w:lang w:eastAsia="en-US"/>
        </w:rPr>
        <w:t>далі Товар</w:t>
      </w:r>
      <w:r w:rsidRPr="00C445C7">
        <w:rPr>
          <w:rFonts w:ascii="Times New Roman" w:hAnsi="Times New Roman" w:cs="Times New Roman"/>
          <w:b/>
          <w:sz w:val="24"/>
          <w:szCs w:val="24"/>
          <w:lang w:eastAsia="en-US"/>
        </w:rPr>
        <w:t xml:space="preserve"> </w:t>
      </w:r>
      <w:r w:rsidRPr="00C445C7">
        <w:rPr>
          <w:rFonts w:ascii="Times New Roman" w:hAnsi="Times New Roman" w:cs="Times New Roman"/>
          <w:sz w:val="24"/>
          <w:szCs w:val="24"/>
          <w:lang w:eastAsia="en-US"/>
        </w:rPr>
        <w:t xml:space="preserve"> (згідно з специфікацією, яка є невід’ємною частиною договору), а  Покупець – прийняти і оплатити Товар в порядку й на умовах цього договору.</w:t>
      </w:r>
    </w:p>
    <w:p w:rsidR="00C445C7" w:rsidRPr="00C445C7" w:rsidRDefault="00C445C7" w:rsidP="00DC535F">
      <w:pPr>
        <w:spacing w:after="0" w:line="240" w:lineRule="auto"/>
        <w:jc w:val="both"/>
        <w:rPr>
          <w:rFonts w:ascii="Times New Roman" w:hAnsi="Times New Roman" w:cs="Times New Roman"/>
          <w:sz w:val="24"/>
          <w:szCs w:val="24"/>
          <w:lang w:eastAsia="uk-UA"/>
        </w:rPr>
      </w:pP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II. ЯКІСТЬ ТОВАРУ</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2.1. Продавець повинен передати Покупцеві Товар, якість якого відповідає умовам діючих стандартів та технічним умовам.</w:t>
      </w:r>
    </w:p>
    <w:p w:rsidR="0006220D" w:rsidRPr="00C445C7" w:rsidRDefault="0006220D" w:rsidP="00DC535F">
      <w:pPr>
        <w:spacing w:after="0" w:line="240" w:lineRule="auto"/>
        <w:jc w:val="both"/>
        <w:rPr>
          <w:rFonts w:ascii="Times New Roman" w:hAnsi="Times New Roman" w:cs="Times New Roman"/>
          <w:sz w:val="24"/>
          <w:szCs w:val="24"/>
          <w:lang w:eastAsia="uk-UA"/>
        </w:rPr>
      </w:pPr>
      <w:r w:rsidRPr="00C445C7">
        <w:rPr>
          <w:rFonts w:ascii="Times New Roman" w:hAnsi="Times New Roman" w:cs="Times New Roman"/>
          <w:sz w:val="24"/>
          <w:szCs w:val="24"/>
        </w:rPr>
        <w:t>2.2. Товар, що є предметом договору повинен бути оригінальним, новим, не бувшим в експлуатації. Повинен бути запакований у непошкоджену заводську упаковку, мати гарантійний талон та паспорт заводу-виробника з вказаними технічними характеристиками. Учасник повинен гарантувати якість Товару, а також те, що терміни та умови його зберігання не порушені.</w:t>
      </w:r>
      <w:r w:rsidRPr="00C445C7">
        <w:rPr>
          <w:rFonts w:ascii="Times New Roman" w:hAnsi="Times New Roman" w:cs="Times New Roman"/>
          <w:sz w:val="24"/>
          <w:szCs w:val="24"/>
          <w:lang w:eastAsia="uk-UA"/>
        </w:rPr>
        <w:t xml:space="preserve"> </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lang w:eastAsia="uk-UA"/>
        </w:rPr>
        <w:t xml:space="preserve">2.3. </w:t>
      </w:r>
      <w:r w:rsidRPr="00C445C7">
        <w:rPr>
          <w:rFonts w:ascii="Times New Roman" w:hAnsi="Times New Roman" w:cs="Times New Roman"/>
          <w:sz w:val="24"/>
          <w:szCs w:val="24"/>
        </w:rPr>
        <w:t xml:space="preserve">Установлений Продавцем загальний гарантійний строк на товар становить </w:t>
      </w:r>
      <w:r w:rsidR="008B2ED8">
        <w:rPr>
          <w:rFonts w:ascii="Times New Roman" w:hAnsi="Times New Roman" w:cs="Times New Roman"/>
          <w:sz w:val="24"/>
          <w:szCs w:val="24"/>
        </w:rPr>
        <w:t>___________</w:t>
      </w:r>
      <w:r w:rsidR="00804A6C">
        <w:rPr>
          <w:rFonts w:ascii="Times New Roman" w:hAnsi="Times New Roman" w:cs="Times New Roman"/>
          <w:sz w:val="24"/>
          <w:szCs w:val="24"/>
        </w:rPr>
        <w:t>.</w:t>
      </w:r>
    </w:p>
    <w:p w:rsidR="0006220D" w:rsidRPr="00C445C7" w:rsidRDefault="0006220D" w:rsidP="00DC535F">
      <w:pPr>
        <w:spacing w:after="0" w:line="240" w:lineRule="auto"/>
        <w:jc w:val="center"/>
        <w:rPr>
          <w:rFonts w:ascii="Times New Roman" w:hAnsi="Times New Roman" w:cs="Times New Roman"/>
          <w:b/>
          <w:sz w:val="24"/>
          <w:szCs w:val="24"/>
        </w:rPr>
      </w:pP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III. ЦІНА ДОГОВОРУ</w:t>
      </w:r>
    </w:p>
    <w:p w:rsidR="0006220D" w:rsidRPr="00C445C7" w:rsidRDefault="0006220D" w:rsidP="00DC535F">
      <w:pPr>
        <w:shd w:val="clear" w:color="auto" w:fill="FFFFFF"/>
        <w:spacing w:after="0" w:line="240" w:lineRule="auto"/>
        <w:jc w:val="both"/>
        <w:textAlignment w:val="baseline"/>
        <w:rPr>
          <w:rFonts w:ascii="Times New Roman" w:hAnsi="Times New Roman" w:cs="Times New Roman"/>
          <w:sz w:val="24"/>
          <w:szCs w:val="24"/>
        </w:rPr>
      </w:pPr>
      <w:r w:rsidRPr="00C445C7">
        <w:rPr>
          <w:rFonts w:ascii="Times New Roman" w:hAnsi="Times New Roman" w:cs="Times New Roman"/>
          <w:sz w:val="24"/>
          <w:szCs w:val="24"/>
        </w:rPr>
        <w:t xml:space="preserve">3.1. Сума цього Договору становить: </w:t>
      </w:r>
      <w:r w:rsidRPr="00C445C7">
        <w:rPr>
          <w:rFonts w:ascii="Times New Roman" w:hAnsi="Times New Roman" w:cs="Times New Roman"/>
          <w:b/>
          <w:sz w:val="24"/>
          <w:szCs w:val="24"/>
          <w:lang w:val="ru-RU"/>
        </w:rPr>
        <w:t>_______________________</w:t>
      </w:r>
      <w:r w:rsidRPr="00C445C7">
        <w:rPr>
          <w:rFonts w:ascii="Times New Roman" w:hAnsi="Times New Roman" w:cs="Times New Roman"/>
          <w:sz w:val="24"/>
          <w:szCs w:val="24"/>
        </w:rPr>
        <w:t xml:space="preserve"> (</w:t>
      </w:r>
      <w:r w:rsidRPr="00C445C7">
        <w:rPr>
          <w:rFonts w:ascii="Times New Roman" w:hAnsi="Times New Roman" w:cs="Times New Roman"/>
          <w:sz w:val="24"/>
          <w:szCs w:val="24"/>
          <w:lang w:val="ru-RU"/>
        </w:rPr>
        <w:t>_____________________________</w:t>
      </w:r>
      <w:r w:rsidRPr="00C445C7">
        <w:rPr>
          <w:rFonts w:ascii="Times New Roman" w:hAnsi="Times New Roman" w:cs="Times New Roman"/>
          <w:sz w:val="24"/>
          <w:szCs w:val="24"/>
        </w:rPr>
        <w:t>), з</w:t>
      </w:r>
      <w:r w:rsidRPr="00C445C7">
        <w:rPr>
          <w:rFonts w:ascii="Times New Roman" w:hAnsi="Times New Roman" w:cs="Times New Roman"/>
          <w:sz w:val="24"/>
          <w:szCs w:val="24"/>
          <w:lang w:val="ru-RU"/>
        </w:rPr>
        <w:t>/</w:t>
      </w:r>
      <w:r w:rsidRPr="00C445C7">
        <w:rPr>
          <w:rFonts w:ascii="Times New Roman" w:hAnsi="Times New Roman" w:cs="Times New Roman"/>
          <w:sz w:val="24"/>
          <w:szCs w:val="24"/>
        </w:rPr>
        <w:t>без ПДВ.</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3.2. Сума цього Договору може бути зменшена за взаємною згодою Сторін (зменшення обсягів закупівлі), зокрема з урахуванням фактичного обсягу видатків Покупця.</w:t>
      </w:r>
    </w:p>
    <w:p w:rsidR="0006220D" w:rsidRPr="00C445C7" w:rsidRDefault="0006220D" w:rsidP="00DC535F">
      <w:pPr>
        <w:spacing w:after="0" w:line="240" w:lineRule="auto"/>
        <w:jc w:val="center"/>
        <w:rPr>
          <w:rFonts w:ascii="Times New Roman" w:hAnsi="Times New Roman" w:cs="Times New Roman"/>
          <w:b/>
          <w:sz w:val="24"/>
          <w:szCs w:val="24"/>
        </w:rPr>
      </w:pP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IV. ПОРЯДОК ЗДІЙСНЕННЯ ОПЛАТИ</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 xml:space="preserve">4.1. Усі розрахунки за Договором здійснюються у національній валюті України шляхом перерахування грошових коштів на поточний рахунок Продавця, </w:t>
      </w:r>
    </w:p>
    <w:p w:rsidR="0006220D" w:rsidRPr="00C445C7" w:rsidRDefault="0006220D" w:rsidP="00DC535F">
      <w:pPr>
        <w:spacing w:after="0" w:line="240" w:lineRule="auto"/>
        <w:jc w:val="both"/>
        <w:rPr>
          <w:rFonts w:ascii="Times New Roman" w:hAnsi="Times New Roman" w:cs="Times New Roman"/>
          <w:sz w:val="24"/>
          <w:szCs w:val="24"/>
          <w:lang w:val="ru-RU"/>
        </w:rPr>
      </w:pPr>
      <w:r w:rsidRPr="00C445C7">
        <w:rPr>
          <w:rFonts w:ascii="Times New Roman" w:hAnsi="Times New Roman" w:cs="Times New Roman"/>
          <w:sz w:val="24"/>
          <w:szCs w:val="24"/>
        </w:rPr>
        <w:t xml:space="preserve">4.2. </w:t>
      </w:r>
      <w:r w:rsidRPr="00C445C7">
        <w:rPr>
          <w:rFonts w:ascii="Times New Roman" w:hAnsi="Times New Roman" w:cs="Times New Roman"/>
          <w:sz w:val="24"/>
          <w:szCs w:val="24"/>
          <w:lang w:val="ru-RU"/>
        </w:rPr>
        <w:t xml:space="preserve">Оплата </w:t>
      </w:r>
      <w:proofErr w:type="spellStart"/>
      <w:r w:rsidRPr="00C445C7">
        <w:rPr>
          <w:rFonts w:ascii="Times New Roman" w:hAnsi="Times New Roman" w:cs="Times New Roman"/>
          <w:sz w:val="24"/>
          <w:szCs w:val="24"/>
          <w:lang w:val="ru-RU"/>
        </w:rPr>
        <w:t>здійснюється</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Покупцем</w:t>
      </w:r>
      <w:proofErr w:type="spellEnd"/>
      <w:r w:rsidRPr="00C445C7">
        <w:rPr>
          <w:rFonts w:ascii="Times New Roman" w:hAnsi="Times New Roman" w:cs="Times New Roman"/>
          <w:sz w:val="24"/>
          <w:szCs w:val="24"/>
          <w:lang w:val="ru-RU"/>
        </w:rPr>
        <w:t xml:space="preserve"> за </w:t>
      </w:r>
      <w:proofErr w:type="spellStart"/>
      <w:r w:rsidRPr="00C445C7">
        <w:rPr>
          <w:rFonts w:ascii="Times New Roman" w:hAnsi="Times New Roman" w:cs="Times New Roman"/>
          <w:sz w:val="24"/>
          <w:szCs w:val="24"/>
          <w:lang w:val="ru-RU"/>
        </w:rPr>
        <w:t>фактично</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отриманий</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належної</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якості</w:t>
      </w:r>
      <w:proofErr w:type="spellEnd"/>
      <w:r w:rsidRPr="00C445C7">
        <w:rPr>
          <w:rFonts w:ascii="Times New Roman" w:hAnsi="Times New Roman" w:cs="Times New Roman"/>
          <w:sz w:val="24"/>
          <w:szCs w:val="24"/>
          <w:lang w:val="ru-RU"/>
        </w:rPr>
        <w:t xml:space="preserve"> Товар шляхом </w:t>
      </w:r>
      <w:proofErr w:type="spellStart"/>
      <w:r w:rsidRPr="00C445C7">
        <w:rPr>
          <w:rFonts w:ascii="Times New Roman" w:hAnsi="Times New Roman" w:cs="Times New Roman"/>
          <w:sz w:val="24"/>
          <w:szCs w:val="24"/>
          <w:lang w:val="ru-RU"/>
        </w:rPr>
        <w:t>безготівкового</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переказу</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коштів</w:t>
      </w:r>
      <w:proofErr w:type="spellEnd"/>
      <w:r w:rsidRPr="00C445C7">
        <w:rPr>
          <w:rFonts w:ascii="Times New Roman" w:hAnsi="Times New Roman" w:cs="Times New Roman"/>
          <w:sz w:val="24"/>
          <w:szCs w:val="24"/>
          <w:lang w:val="ru-RU"/>
        </w:rPr>
        <w:t xml:space="preserve"> на </w:t>
      </w:r>
      <w:proofErr w:type="spellStart"/>
      <w:r w:rsidRPr="00C445C7">
        <w:rPr>
          <w:rFonts w:ascii="Times New Roman" w:hAnsi="Times New Roman" w:cs="Times New Roman"/>
          <w:sz w:val="24"/>
          <w:szCs w:val="24"/>
          <w:lang w:val="ru-RU"/>
        </w:rPr>
        <w:t>поточний</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рахунок</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Продавця</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протягом</w:t>
      </w:r>
      <w:proofErr w:type="spellEnd"/>
      <w:r w:rsidRPr="00C445C7">
        <w:rPr>
          <w:rFonts w:ascii="Times New Roman" w:hAnsi="Times New Roman" w:cs="Times New Roman"/>
          <w:sz w:val="24"/>
          <w:szCs w:val="24"/>
          <w:lang w:val="ru-RU"/>
        </w:rPr>
        <w:t xml:space="preserve"> 10 (десяти) </w:t>
      </w:r>
      <w:proofErr w:type="spellStart"/>
      <w:r w:rsidRPr="00C445C7">
        <w:rPr>
          <w:rFonts w:ascii="Times New Roman" w:hAnsi="Times New Roman" w:cs="Times New Roman"/>
          <w:sz w:val="24"/>
          <w:szCs w:val="24"/>
          <w:lang w:val="ru-RU"/>
        </w:rPr>
        <w:t>банківських</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днів</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згідно</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підписаної</w:t>
      </w:r>
      <w:proofErr w:type="spellEnd"/>
      <w:r w:rsidRPr="00C445C7">
        <w:rPr>
          <w:rFonts w:ascii="Times New Roman" w:hAnsi="Times New Roman" w:cs="Times New Roman"/>
          <w:sz w:val="24"/>
          <w:szCs w:val="24"/>
          <w:lang w:val="ru-RU"/>
        </w:rPr>
        <w:t xml:space="preserve"> Сторонами </w:t>
      </w:r>
      <w:proofErr w:type="spellStart"/>
      <w:r w:rsidRPr="00C445C7">
        <w:rPr>
          <w:rFonts w:ascii="Times New Roman" w:hAnsi="Times New Roman" w:cs="Times New Roman"/>
          <w:sz w:val="24"/>
          <w:szCs w:val="24"/>
          <w:lang w:val="ru-RU"/>
        </w:rPr>
        <w:t>видаткової</w:t>
      </w:r>
      <w:proofErr w:type="spellEnd"/>
      <w:r w:rsidRPr="00C445C7">
        <w:rPr>
          <w:rFonts w:ascii="Times New Roman" w:hAnsi="Times New Roman" w:cs="Times New Roman"/>
          <w:sz w:val="24"/>
          <w:szCs w:val="24"/>
          <w:lang w:val="ru-RU"/>
        </w:rPr>
        <w:t xml:space="preserve"> </w:t>
      </w:r>
      <w:proofErr w:type="spellStart"/>
      <w:r w:rsidRPr="00C445C7">
        <w:rPr>
          <w:rFonts w:ascii="Times New Roman" w:hAnsi="Times New Roman" w:cs="Times New Roman"/>
          <w:sz w:val="24"/>
          <w:szCs w:val="24"/>
          <w:lang w:val="ru-RU"/>
        </w:rPr>
        <w:t>накладної</w:t>
      </w:r>
      <w:proofErr w:type="spellEnd"/>
      <w:r w:rsidRPr="00C445C7">
        <w:rPr>
          <w:rFonts w:ascii="Times New Roman" w:hAnsi="Times New Roman" w:cs="Times New Roman"/>
          <w:sz w:val="24"/>
          <w:szCs w:val="24"/>
          <w:lang w:val="ru-RU"/>
        </w:rPr>
        <w:t>.</w:t>
      </w:r>
    </w:p>
    <w:p w:rsidR="0006220D"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4.3. У разі затримки відповідного бюджетного фінансування розрахунок за Товар здійснюється протягом 7 (семи) банківських днів з дати отримання Покупцем бюджетного фінансування на свій реєстраційний рахунок.</w:t>
      </w:r>
    </w:p>
    <w:p w:rsidR="00C445C7" w:rsidRPr="00C445C7" w:rsidRDefault="00C445C7" w:rsidP="00DC535F">
      <w:pPr>
        <w:spacing w:after="0" w:line="240" w:lineRule="auto"/>
        <w:jc w:val="both"/>
        <w:rPr>
          <w:rFonts w:ascii="Times New Roman" w:hAnsi="Times New Roman" w:cs="Times New Roman"/>
          <w:sz w:val="24"/>
          <w:szCs w:val="24"/>
        </w:rPr>
      </w:pP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V. ПЕРЕДАЧА ТОВАРУ</w:t>
      </w:r>
    </w:p>
    <w:p w:rsidR="0006220D" w:rsidRPr="00C445C7" w:rsidRDefault="0006220D" w:rsidP="00804A6C">
      <w:pPr>
        <w:jc w:val="both"/>
        <w:rPr>
          <w:rFonts w:ascii="Times New Roman" w:hAnsi="Times New Roman" w:cs="Times New Roman"/>
          <w:snapToGrid w:val="0"/>
          <w:sz w:val="24"/>
          <w:szCs w:val="24"/>
          <w:lang w:val="ru-RU" w:eastAsia="zh-CN"/>
        </w:rPr>
      </w:pPr>
      <w:r w:rsidRPr="00C445C7">
        <w:rPr>
          <w:rFonts w:ascii="Times New Roman" w:hAnsi="Times New Roman" w:cs="Times New Roman"/>
          <w:sz w:val="24"/>
          <w:szCs w:val="24"/>
        </w:rPr>
        <w:t>5.1.</w:t>
      </w:r>
      <w:r w:rsidRPr="00C445C7">
        <w:rPr>
          <w:rFonts w:ascii="Times New Roman" w:hAnsi="Times New Roman" w:cs="Times New Roman"/>
          <w:snapToGrid w:val="0"/>
          <w:sz w:val="24"/>
          <w:szCs w:val="24"/>
          <w:lang w:eastAsia="zh-CN"/>
        </w:rPr>
        <w:t xml:space="preserve">Поставка Товару Продавцем здійснюється за адресою Покупця: </w:t>
      </w:r>
      <w:r w:rsidR="00804A6C">
        <w:rPr>
          <w:rFonts w:ascii="Times New Roman" w:hAnsi="Times New Roman" w:cs="Times New Roman"/>
          <w:sz w:val="24"/>
          <w:szCs w:val="24"/>
        </w:rPr>
        <w:t>31200</w:t>
      </w:r>
      <w:r w:rsidR="00804A6C" w:rsidRPr="00C445C7">
        <w:rPr>
          <w:rFonts w:ascii="Times New Roman" w:hAnsi="Times New Roman" w:cs="Times New Roman"/>
          <w:sz w:val="24"/>
          <w:szCs w:val="24"/>
        </w:rPr>
        <w:t>,</w:t>
      </w:r>
      <w:r w:rsidR="00804A6C">
        <w:rPr>
          <w:rFonts w:ascii="Times New Roman" w:hAnsi="Times New Roman" w:cs="Times New Roman"/>
          <w:sz w:val="24"/>
          <w:szCs w:val="24"/>
        </w:rPr>
        <w:t xml:space="preserve"> Хмельницька</w:t>
      </w:r>
      <w:r w:rsidR="00804A6C" w:rsidRPr="00C445C7">
        <w:rPr>
          <w:rFonts w:ascii="Times New Roman" w:hAnsi="Times New Roman" w:cs="Times New Roman"/>
          <w:sz w:val="24"/>
          <w:szCs w:val="24"/>
        </w:rPr>
        <w:t xml:space="preserve"> обл., </w:t>
      </w:r>
      <w:r w:rsidR="00804A6C">
        <w:rPr>
          <w:rFonts w:ascii="Times New Roman" w:hAnsi="Times New Roman" w:cs="Times New Roman"/>
          <w:sz w:val="24"/>
          <w:szCs w:val="24"/>
        </w:rPr>
        <w:t>Хмельниц</w:t>
      </w:r>
      <w:r w:rsidR="00804A6C" w:rsidRPr="00C445C7">
        <w:rPr>
          <w:rFonts w:ascii="Times New Roman" w:hAnsi="Times New Roman" w:cs="Times New Roman"/>
          <w:sz w:val="24"/>
          <w:szCs w:val="24"/>
        </w:rPr>
        <w:t>ький район,</w:t>
      </w:r>
      <w:r w:rsidR="00804A6C">
        <w:rPr>
          <w:rFonts w:ascii="Times New Roman" w:hAnsi="Times New Roman" w:cs="Times New Roman"/>
          <w:sz w:val="24"/>
          <w:szCs w:val="24"/>
        </w:rPr>
        <w:t xml:space="preserve"> </w:t>
      </w:r>
      <w:r w:rsidR="00804A6C" w:rsidRPr="00C445C7">
        <w:rPr>
          <w:rFonts w:ascii="Times New Roman" w:hAnsi="Times New Roman" w:cs="Times New Roman"/>
          <w:sz w:val="24"/>
          <w:szCs w:val="24"/>
        </w:rPr>
        <w:t>м</w:t>
      </w:r>
      <w:r w:rsidR="00804A6C">
        <w:rPr>
          <w:rFonts w:ascii="Times New Roman" w:hAnsi="Times New Roman" w:cs="Times New Roman"/>
          <w:sz w:val="24"/>
          <w:szCs w:val="24"/>
        </w:rPr>
        <w:t>. Волочиськ</w:t>
      </w:r>
      <w:r w:rsidR="00804A6C" w:rsidRPr="00C445C7">
        <w:rPr>
          <w:rFonts w:ascii="Times New Roman" w:hAnsi="Times New Roman" w:cs="Times New Roman"/>
          <w:sz w:val="24"/>
          <w:szCs w:val="24"/>
        </w:rPr>
        <w:t xml:space="preserve">, вулиця </w:t>
      </w:r>
      <w:r w:rsidR="00804A6C">
        <w:rPr>
          <w:rFonts w:ascii="Times New Roman" w:hAnsi="Times New Roman" w:cs="Times New Roman"/>
          <w:sz w:val="24"/>
          <w:szCs w:val="24"/>
        </w:rPr>
        <w:t>Симона Петлюри</w:t>
      </w:r>
      <w:r w:rsidR="00804A6C" w:rsidRPr="00C445C7">
        <w:rPr>
          <w:rFonts w:ascii="Times New Roman" w:hAnsi="Times New Roman" w:cs="Times New Roman"/>
          <w:sz w:val="24"/>
          <w:szCs w:val="24"/>
        </w:rPr>
        <w:t xml:space="preserve">, </w:t>
      </w:r>
      <w:r w:rsidR="00804A6C">
        <w:rPr>
          <w:rFonts w:ascii="Times New Roman" w:hAnsi="Times New Roman" w:cs="Times New Roman"/>
          <w:sz w:val="24"/>
          <w:szCs w:val="24"/>
        </w:rPr>
        <w:t>7а</w:t>
      </w:r>
    </w:p>
    <w:p w:rsidR="0006220D" w:rsidRPr="00C445C7" w:rsidRDefault="0006220D" w:rsidP="00DC535F">
      <w:pPr>
        <w:tabs>
          <w:tab w:val="left" w:pos="851"/>
        </w:tabs>
        <w:spacing w:after="0" w:line="240" w:lineRule="auto"/>
        <w:jc w:val="both"/>
        <w:rPr>
          <w:rFonts w:ascii="Times New Roman" w:hAnsi="Times New Roman" w:cs="Times New Roman"/>
          <w:sz w:val="24"/>
          <w:szCs w:val="24"/>
          <w:lang w:val="ru-RU"/>
        </w:rPr>
      </w:pPr>
      <w:r w:rsidRPr="00C445C7">
        <w:rPr>
          <w:rFonts w:ascii="Times New Roman" w:hAnsi="Times New Roman" w:cs="Times New Roman"/>
          <w:sz w:val="24"/>
          <w:szCs w:val="24"/>
        </w:rPr>
        <w:t xml:space="preserve">5.2. Строк поставки товару:  </w:t>
      </w:r>
      <w:r w:rsidR="00804A6C">
        <w:rPr>
          <w:rFonts w:ascii="Times New Roman" w:hAnsi="Times New Roman" w:cs="Times New Roman"/>
          <w:sz w:val="24"/>
          <w:szCs w:val="24"/>
          <w:lang w:val="ru-RU"/>
        </w:rPr>
        <w:t>до 31.05.2023 року.</w:t>
      </w:r>
    </w:p>
    <w:p w:rsidR="0006220D" w:rsidRPr="00C445C7" w:rsidRDefault="0006220D" w:rsidP="00DC535F">
      <w:pPr>
        <w:tabs>
          <w:tab w:val="left" w:pos="851"/>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 xml:space="preserve"> </w:t>
      </w: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lastRenderedPageBreak/>
        <w:t>VІ. ПРАВА ТА ОБОВ’ЯЗКИ СТОРІН</w:t>
      </w:r>
    </w:p>
    <w:p w:rsidR="0006220D" w:rsidRPr="00C445C7" w:rsidRDefault="0006220D" w:rsidP="00DC535F">
      <w:pPr>
        <w:spacing w:after="0" w:line="240" w:lineRule="auto"/>
        <w:jc w:val="both"/>
        <w:rPr>
          <w:rFonts w:ascii="Times New Roman" w:hAnsi="Times New Roman" w:cs="Times New Roman"/>
          <w:b/>
          <w:sz w:val="24"/>
          <w:szCs w:val="24"/>
        </w:rPr>
      </w:pPr>
      <w:r w:rsidRPr="00C445C7">
        <w:rPr>
          <w:rFonts w:ascii="Times New Roman" w:hAnsi="Times New Roman" w:cs="Times New Roman"/>
          <w:b/>
          <w:sz w:val="24"/>
          <w:szCs w:val="24"/>
        </w:rPr>
        <w:t>6.1. Покупець зобов’язаний:</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6.1.1. Прийняти Товар згідно із видатковою накладною.</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6.1.2. Своєчасно та в повному обсязі провести розрахунки за Товар.</w:t>
      </w:r>
    </w:p>
    <w:p w:rsidR="0006220D" w:rsidRPr="00C445C7" w:rsidRDefault="0006220D" w:rsidP="00DC535F">
      <w:pPr>
        <w:spacing w:after="0" w:line="240" w:lineRule="auto"/>
        <w:jc w:val="both"/>
        <w:rPr>
          <w:rFonts w:ascii="Times New Roman" w:hAnsi="Times New Roman" w:cs="Times New Roman"/>
          <w:b/>
          <w:sz w:val="24"/>
          <w:szCs w:val="24"/>
        </w:rPr>
      </w:pPr>
      <w:r w:rsidRPr="00C445C7">
        <w:rPr>
          <w:rFonts w:ascii="Times New Roman" w:hAnsi="Times New Roman" w:cs="Times New Roman"/>
          <w:b/>
          <w:sz w:val="24"/>
          <w:szCs w:val="24"/>
        </w:rPr>
        <w:t>6.2. Покупець має право:</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6.2.1. Достроково розірвати цей Договір у разі невиконання зобов’язань Продавцем.</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6.2.2. Зменшувати обсяг закупівлі Товару та загальну вартість Договору залежно від реального фінансування видатків. Зміна обсягу закупівлі оформлюється шляхом внесення відповідних змін до цього Договору.</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6.2.3. Повернути накладну на Товар Продавцю без здійснення оплати, у разі неналежного оформлення зазначених документів (відсутність печатки, підписів тощо) на доопрацювання.</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 xml:space="preserve">6.2.4. У разі відпуску Товару неналежної якості незалежно від можливості використання Товару за призначенням, вимагати від Продавця за своїм вибором: </w:t>
      </w:r>
    </w:p>
    <w:p w:rsidR="0006220D" w:rsidRPr="00C445C7" w:rsidRDefault="0006220D" w:rsidP="00DC535F">
      <w:pPr>
        <w:pStyle w:val="a5"/>
        <w:tabs>
          <w:tab w:val="left" w:pos="9498"/>
        </w:tabs>
        <w:spacing w:after="0" w:line="240" w:lineRule="auto"/>
        <w:ind w:left="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пропорційного зменшення ціни Договору;</w:t>
      </w:r>
    </w:p>
    <w:p w:rsidR="0006220D" w:rsidRPr="00C445C7" w:rsidRDefault="0006220D" w:rsidP="00DC535F">
      <w:pPr>
        <w:pStyle w:val="a5"/>
        <w:tabs>
          <w:tab w:val="left" w:pos="9498"/>
        </w:tabs>
        <w:spacing w:after="0" w:line="240" w:lineRule="auto"/>
        <w:ind w:left="0"/>
        <w:jc w:val="both"/>
        <w:rPr>
          <w:rFonts w:ascii="Times New Roman" w:eastAsia="Times New Roman" w:hAnsi="Times New Roman" w:cs="Times New Roman"/>
          <w:sz w:val="24"/>
          <w:szCs w:val="24"/>
        </w:rPr>
      </w:pPr>
      <w:r w:rsidRPr="00C445C7">
        <w:rPr>
          <w:rFonts w:ascii="Times New Roman" w:eastAsia="Times New Roman" w:hAnsi="Times New Roman" w:cs="Times New Roman"/>
          <w:sz w:val="24"/>
          <w:szCs w:val="24"/>
        </w:rPr>
        <w:t>- безоплатно передачі аналогічний  товару належної якості у тій самій кількості.</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b/>
          <w:sz w:val="24"/>
          <w:szCs w:val="24"/>
        </w:rPr>
        <w:t>6.3. Продавець зобов’язаний</w:t>
      </w:r>
      <w:r w:rsidRPr="00C445C7">
        <w:rPr>
          <w:rFonts w:ascii="Times New Roman" w:hAnsi="Times New Roman" w:cs="Times New Roman"/>
          <w:sz w:val="24"/>
          <w:szCs w:val="24"/>
        </w:rPr>
        <w:t>:</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6.3.1. Забезпечити продаж Товару згідно умов Договору.</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6.3.2. Забезпечити передачу Товару, якість якого відповідає умовам, встановленим розділом ІІ цього Договору.</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6.3.3. Продавець у разі передачі неякісного товару повертає Покупцеві вартість такого товару.</w:t>
      </w:r>
    </w:p>
    <w:p w:rsidR="0006220D" w:rsidRPr="00C445C7" w:rsidRDefault="0006220D" w:rsidP="00DC535F">
      <w:pPr>
        <w:tabs>
          <w:tab w:val="left" w:pos="9498"/>
        </w:tabs>
        <w:spacing w:after="0" w:line="240" w:lineRule="auto"/>
        <w:jc w:val="both"/>
        <w:rPr>
          <w:rFonts w:ascii="Times New Roman" w:hAnsi="Times New Roman" w:cs="Times New Roman"/>
          <w:b/>
          <w:sz w:val="24"/>
          <w:szCs w:val="24"/>
        </w:rPr>
      </w:pPr>
      <w:r w:rsidRPr="00C445C7">
        <w:rPr>
          <w:rFonts w:ascii="Times New Roman" w:hAnsi="Times New Roman" w:cs="Times New Roman"/>
          <w:b/>
          <w:sz w:val="24"/>
          <w:szCs w:val="24"/>
        </w:rPr>
        <w:t>6.4. Продавець має право:</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6.4.1. Своєчасно та в повному обсязі отримувати плату за придбаний товар.</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6.4.2. У разі невиконання зобов’язань Покупцем достроково розірвати цей Договір.</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p>
    <w:p w:rsidR="0006220D" w:rsidRPr="00C445C7" w:rsidRDefault="0006220D" w:rsidP="00DC535F">
      <w:pPr>
        <w:tabs>
          <w:tab w:val="left" w:pos="9498"/>
        </w:tabs>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 xml:space="preserve">VII. ВІДПОВІДАЛЬНІСТЬ СТОРІН </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 xml:space="preserve">7.2. У випадку порушення своїх зобов’язань за договором Продавець несе відповідальність, визначену договором (штрафні санкції, пеня та інше) та чинним законодавством України </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7.3. Продавець за даним Договором несе відповідальність за продаж неякісного Товару у зв’язку з чим сплачує штраф в розмірі 20% вартості  Товару. Витрати, пов’язані з поверненням або заміною неякісного Товару, несе Продавець.</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7.4. Виплата неустойки (накладання штрафних санкцій, пені тощо) не звільняє Сторони від виконання своїх зобов’язань або усунення порушень.</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7.5. Покупець за даним Договором несе наступну відповідальність:</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 у випадку затримки платежу за Товар Покупець сплачує Продавцю пеню в розмірі облікової ставки НБУ, що діяла в період, за який нараховується пеня, від суми заборгованості за кожний день прострочення. Покупець звільняється від сплати пені на період затримки бюджетного фінансування, або неможливості  здійснювати  платежі.</w:t>
      </w:r>
    </w:p>
    <w:p w:rsidR="0006220D"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7.6. Покупець не несе відповідальність перед Продавцем за дії чи бездіяльність  третіх осіб, які хоча і не є сторонами цього Договору, але мають відношення до виконання  його умов.</w:t>
      </w:r>
    </w:p>
    <w:p w:rsidR="00C445C7" w:rsidRPr="00C445C7" w:rsidRDefault="00C445C7" w:rsidP="00DC535F">
      <w:pPr>
        <w:tabs>
          <w:tab w:val="left" w:pos="9498"/>
        </w:tabs>
        <w:spacing w:after="0" w:line="240" w:lineRule="auto"/>
        <w:jc w:val="both"/>
        <w:rPr>
          <w:rFonts w:ascii="Times New Roman" w:hAnsi="Times New Roman" w:cs="Times New Roman"/>
          <w:sz w:val="24"/>
          <w:szCs w:val="24"/>
        </w:rPr>
      </w:pPr>
    </w:p>
    <w:p w:rsidR="0006220D" w:rsidRPr="00C445C7" w:rsidRDefault="0006220D" w:rsidP="00DC535F">
      <w:pPr>
        <w:tabs>
          <w:tab w:val="left" w:pos="9498"/>
        </w:tabs>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VIII. ОБСТАВИНИ НЕПЕРЕБОРНОЇ СИЛИ</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 xml:space="preserve">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w:t>
      </w:r>
      <w:r w:rsidRPr="00C445C7">
        <w:rPr>
          <w:rFonts w:ascii="Times New Roman" w:hAnsi="Times New Roman" w:cs="Times New Roman"/>
          <w:sz w:val="24"/>
          <w:szCs w:val="24"/>
        </w:rPr>
        <w:lastRenderedPageBreak/>
        <w:t>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rsidR="0006220D" w:rsidRPr="00C445C7" w:rsidRDefault="0006220D" w:rsidP="00DC535F">
      <w:pPr>
        <w:tabs>
          <w:tab w:val="left" w:pos="9498"/>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06220D" w:rsidRPr="00C445C7" w:rsidRDefault="0006220D" w:rsidP="00DC535F">
      <w:pPr>
        <w:tabs>
          <w:tab w:val="left" w:pos="10206"/>
        </w:tabs>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IX. ВИРІШЕННЯ СПОРІВ</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досудовому/судовому порядку відповідно до чинного законодавства України.</w:t>
      </w:r>
    </w:p>
    <w:p w:rsidR="0006220D" w:rsidRPr="00C445C7" w:rsidRDefault="0006220D" w:rsidP="00DC535F">
      <w:pPr>
        <w:spacing w:after="0" w:line="240" w:lineRule="auto"/>
        <w:jc w:val="both"/>
        <w:rPr>
          <w:rFonts w:ascii="Times New Roman" w:hAnsi="Times New Roman" w:cs="Times New Roman"/>
          <w:sz w:val="24"/>
          <w:szCs w:val="24"/>
        </w:rPr>
      </w:pP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X. СТРОК ДІЇ ДОГОВОРУ</w:t>
      </w:r>
    </w:p>
    <w:p w:rsidR="0006220D" w:rsidRDefault="0006220D" w:rsidP="00DC535F">
      <w:pPr>
        <w:spacing w:after="0" w:line="240" w:lineRule="auto"/>
        <w:jc w:val="both"/>
        <w:rPr>
          <w:rFonts w:ascii="Times New Roman" w:hAnsi="Times New Roman" w:cs="Times New Roman"/>
          <w:spacing w:val="-6"/>
          <w:sz w:val="24"/>
          <w:szCs w:val="24"/>
        </w:rPr>
      </w:pPr>
      <w:r w:rsidRPr="00C445C7">
        <w:rPr>
          <w:rFonts w:ascii="Times New Roman" w:hAnsi="Times New Roman" w:cs="Times New Roman"/>
          <w:sz w:val="24"/>
          <w:szCs w:val="24"/>
        </w:rPr>
        <w:t xml:space="preserve">10.1. Договір набирає чинності з моменту підписання його уповноваженими представниками Сторін та скріплення підписів печатками і діє до 31 грудня 2023 року, </w:t>
      </w:r>
      <w:r w:rsidRPr="00C445C7">
        <w:rPr>
          <w:rFonts w:ascii="Times New Roman" w:hAnsi="Times New Roman" w:cs="Times New Roman"/>
          <w:spacing w:val="-5"/>
          <w:sz w:val="24"/>
          <w:szCs w:val="24"/>
        </w:rPr>
        <w:t xml:space="preserve">але в будь-якому випадку до моменту повного виконання Сторонами  своїх </w:t>
      </w:r>
      <w:r w:rsidRPr="00C445C7">
        <w:rPr>
          <w:rFonts w:ascii="Times New Roman" w:hAnsi="Times New Roman" w:cs="Times New Roman"/>
          <w:spacing w:val="-6"/>
          <w:sz w:val="24"/>
          <w:szCs w:val="24"/>
        </w:rPr>
        <w:t>зобов'язань.</w:t>
      </w:r>
    </w:p>
    <w:p w:rsidR="00C445C7" w:rsidRPr="00C445C7" w:rsidRDefault="00C445C7" w:rsidP="00DC535F">
      <w:pPr>
        <w:spacing w:after="0" w:line="240" w:lineRule="auto"/>
        <w:jc w:val="both"/>
        <w:rPr>
          <w:rFonts w:ascii="Times New Roman" w:hAnsi="Times New Roman" w:cs="Times New Roman"/>
          <w:spacing w:val="-6"/>
          <w:sz w:val="24"/>
          <w:szCs w:val="24"/>
        </w:rPr>
      </w:pPr>
    </w:p>
    <w:p w:rsidR="0006220D" w:rsidRPr="00C445C7" w:rsidRDefault="0006220D" w:rsidP="00DC535F">
      <w:pPr>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XI. ІНШІ УМОВИ</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11.1. Дія Договору може припинятися з інших підстав, передбачених чинним законодавством України.</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11.2. Цей Договір укладено у двох оригінальних примірниках по одному для кожної зі Сторін, які мають однакову юридичну силу.</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11.3. У випадках, не передбачених цим Договором, Сторони керуються чинним законодавством України.</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rsidR="0006220D" w:rsidRPr="00C445C7" w:rsidRDefault="0006220D" w:rsidP="00DC535F">
      <w:pPr>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11.5.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06220D" w:rsidRPr="00C445C7" w:rsidRDefault="0006220D" w:rsidP="00DC535F">
      <w:pPr>
        <w:pStyle w:val="rvps2"/>
        <w:shd w:val="clear" w:color="auto" w:fill="FFFFFF"/>
        <w:spacing w:before="0" w:beforeAutospacing="0" w:after="0" w:afterAutospacing="0"/>
        <w:jc w:val="both"/>
        <w:rPr>
          <w:lang w:val="ru-RU"/>
        </w:rPr>
      </w:pPr>
      <w:r w:rsidRPr="00C445C7">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220D" w:rsidRPr="00C445C7" w:rsidRDefault="0006220D" w:rsidP="00DC535F">
      <w:pPr>
        <w:pStyle w:val="rvps2"/>
        <w:shd w:val="clear" w:color="auto" w:fill="FFFFFF"/>
        <w:spacing w:before="0" w:beforeAutospacing="0" w:after="0" w:afterAutospacing="0"/>
        <w:jc w:val="both"/>
      </w:pPr>
      <w:bookmarkStart w:id="9" w:name="n278"/>
      <w:bookmarkStart w:id="10" w:name="n74"/>
      <w:bookmarkEnd w:id="9"/>
      <w:bookmarkEnd w:id="10"/>
      <w:r w:rsidRPr="00C445C7">
        <w:t>1) зменшення обсягів закупівлі, зокрема з урахуванням фактичного обсягу видатків замовника;</w:t>
      </w:r>
    </w:p>
    <w:p w:rsidR="0006220D" w:rsidRPr="00C445C7" w:rsidRDefault="0006220D" w:rsidP="00DC535F">
      <w:pPr>
        <w:pStyle w:val="rvps2"/>
        <w:shd w:val="clear" w:color="auto" w:fill="FFFFFF"/>
        <w:spacing w:before="0" w:beforeAutospacing="0" w:after="0" w:afterAutospacing="0"/>
        <w:jc w:val="both"/>
      </w:pPr>
      <w:bookmarkStart w:id="11" w:name="n75"/>
      <w:bookmarkEnd w:id="11"/>
      <w:r w:rsidRPr="00C445C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C445C7">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220D" w:rsidRPr="00C445C7" w:rsidRDefault="0006220D" w:rsidP="00DC535F">
      <w:pPr>
        <w:pStyle w:val="rvps2"/>
        <w:shd w:val="clear" w:color="auto" w:fill="FFFFFF"/>
        <w:spacing w:before="0" w:beforeAutospacing="0" w:after="0" w:afterAutospacing="0"/>
        <w:jc w:val="both"/>
      </w:pPr>
      <w:bookmarkStart w:id="12" w:name="n76"/>
      <w:bookmarkEnd w:id="12"/>
      <w:r w:rsidRPr="00C445C7">
        <w:t>3) покращення якості предмета закупівлі за умови, що таке покращення не призведе до збільшення суми, визначеної в договорі про закупівлю;</w:t>
      </w:r>
    </w:p>
    <w:p w:rsidR="0006220D" w:rsidRPr="00C445C7" w:rsidRDefault="0006220D" w:rsidP="00DC535F">
      <w:pPr>
        <w:pStyle w:val="rvps2"/>
        <w:shd w:val="clear" w:color="auto" w:fill="FFFFFF"/>
        <w:spacing w:before="0" w:beforeAutospacing="0" w:after="0" w:afterAutospacing="0"/>
        <w:jc w:val="both"/>
      </w:pPr>
      <w:bookmarkStart w:id="13" w:name="n77"/>
      <w:bookmarkEnd w:id="13"/>
      <w:r w:rsidRPr="00C445C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220D" w:rsidRPr="00C445C7" w:rsidRDefault="0006220D" w:rsidP="00DC535F">
      <w:pPr>
        <w:pStyle w:val="rvps2"/>
        <w:shd w:val="clear" w:color="auto" w:fill="FFFFFF"/>
        <w:spacing w:before="0" w:beforeAutospacing="0" w:after="0" w:afterAutospacing="0"/>
        <w:jc w:val="both"/>
      </w:pPr>
      <w:bookmarkStart w:id="14" w:name="n78"/>
      <w:bookmarkEnd w:id="14"/>
      <w:r w:rsidRPr="00C445C7">
        <w:t>5) погодження зміни ціни в договорі про закупівлю в бік зменшення (без зміни кількості (обсягу) та якості товарів, робіт і послуг);</w:t>
      </w:r>
    </w:p>
    <w:p w:rsidR="0006220D" w:rsidRPr="00C445C7" w:rsidRDefault="0006220D" w:rsidP="00DC535F">
      <w:pPr>
        <w:pStyle w:val="rvps2"/>
        <w:shd w:val="clear" w:color="auto" w:fill="FFFFFF"/>
        <w:spacing w:before="0" w:beforeAutospacing="0" w:after="0" w:afterAutospacing="0"/>
        <w:jc w:val="both"/>
      </w:pPr>
      <w:bookmarkStart w:id="15" w:name="n79"/>
      <w:bookmarkEnd w:id="15"/>
      <w:r w:rsidRPr="00C445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20D" w:rsidRPr="00C445C7" w:rsidRDefault="0006220D" w:rsidP="00DC535F">
      <w:pPr>
        <w:pStyle w:val="rvps2"/>
        <w:shd w:val="clear" w:color="auto" w:fill="FFFFFF"/>
        <w:spacing w:before="0" w:beforeAutospacing="0" w:after="0" w:afterAutospacing="0"/>
        <w:jc w:val="both"/>
      </w:pPr>
      <w:bookmarkStart w:id="16" w:name="n80"/>
      <w:bookmarkEnd w:id="16"/>
      <w:r w:rsidRPr="00C445C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45C7">
        <w:t>Platts</w:t>
      </w:r>
      <w:proofErr w:type="spellEnd"/>
      <w:r w:rsidRPr="00C445C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220D" w:rsidRPr="00C445C7" w:rsidRDefault="0006220D" w:rsidP="00DC535F">
      <w:pPr>
        <w:pStyle w:val="rvps2"/>
        <w:shd w:val="clear" w:color="auto" w:fill="FFFFFF"/>
        <w:spacing w:before="0" w:beforeAutospacing="0" w:after="0" w:afterAutospacing="0"/>
        <w:jc w:val="both"/>
      </w:pPr>
      <w:bookmarkStart w:id="17" w:name="n81"/>
      <w:bookmarkEnd w:id="17"/>
      <w:r w:rsidRPr="00C445C7">
        <w:t>8) зміни умов у зв’язку із застосуванням положень </w:t>
      </w:r>
      <w:hyperlink r:id="rId11" w:anchor="n1778" w:tgtFrame="_blank" w:history="1">
        <w:r w:rsidRPr="00C445C7">
          <w:rPr>
            <w:rStyle w:val="a6"/>
            <w:color w:val="auto"/>
          </w:rPr>
          <w:t>частини шостої</w:t>
        </w:r>
      </w:hyperlink>
      <w:r w:rsidRPr="00C445C7">
        <w:t> статті 41 Закону.</w:t>
      </w:r>
    </w:p>
    <w:p w:rsidR="0006220D" w:rsidRPr="00C445C7" w:rsidRDefault="0006220D" w:rsidP="00DC535F">
      <w:pPr>
        <w:pStyle w:val="rvps2"/>
        <w:shd w:val="clear" w:color="auto" w:fill="FFFFFF"/>
        <w:spacing w:before="0" w:beforeAutospacing="0" w:after="0" w:afterAutospacing="0"/>
        <w:ind w:firstLine="709"/>
        <w:jc w:val="both"/>
      </w:pPr>
      <w:bookmarkStart w:id="18" w:name="n82"/>
      <w:bookmarkEnd w:id="18"/>
      <w:r w:rsidRPr="00C445C7">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C445C7">
        <w:t>вимог </w:t>
      </w:r>
      <w:hyperlink r:id="rId12" w:tgtFrame="_blank" w:history="1">
        <w:r w:rsidRPr="00C445C7">
          <w:rPr>
            <w:rStyle w:val="a6"/>
            <w:color w:val="auto"/>
          </w:rPr>
          <w:t>За</w:t>
        </w:r>
        <w:proofErr w:type="spellEnd"/>
        <w:r w:rsidRPr="00C445C7">
          <w:rPr>
            <w:rStyle w:val="a6"/>
            <w:color w:val="auto"/>
          </w:rPr>
          <w:t>кону</w:t>
        </w:r>
      </w:hyperlink>
      <w:r w:rsidRPr="00C445C7">
        <w:t> з урахуванням цих особливостей.</w:t>
      </w:r>
    </w:p>
    <w:p w:rsidR="0006220D" w:rsidRPr="00C445C7" w:rsidRDefault="0006220D" w:rsidP="00DC535F">
      <w:pPr>
        <w:spacing w:after="0" w:line="240" w:lineRule="auto"/>
        <w:ind w:firstLine="709"/>
        <w:jc w:val="both"/>
        <w:rPr>
          <w:rFonts w:ascii="Times New Roman" w:hAnsi="Times New Roman" w:cs="Times New Roman"/>
          <w:b/>
          <w:sz w:val="24"/>
          <w:szCs w:val="24"/>
        </w:rPr>
      </w:pPr>
      <w:r w:rsidRPr="00C445C7">
        <w:rPr>
          <w:rFonts w:ascii="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06220D" w:rsidRPr="00C445C7" w:rsidRDefault="0006220D" w:rsidP="00DC535F">
      <w:pPr>
        <w:shd w:val="clear" w:color="auto" w:fill="FFFFFF"/>
        <w:spacing w:after="0" w:line="240" w:lineRule="auto"/>
        <w:ind w:firstLine="450"/>
        <w:jc w:val="both"/>
        <w:rPr>
          <w:rFonts w:ascii="Times New Roman" w:hAnsi="Times New Roman" w:cs="Times New Roman"/>
          <w:sz w:val="24"/>
          <w:szCs w:val="24"/>
          <w:lang w:eastAsia="en-US"/>
        </w:rPr>
      </w:pPr>
    </w:p>
    <w:p w:rsidR="0006220D" w:rsidRPr="00C445C7" w:rsidRDefault="0006220D" w:rsidP="00DC535F">
      <w:pPr>
        <w:shd w:val="clear" w:color="auto" w:fill="FFFFFF"/>
        <w:spacing w:after="0" w:line="240" w:lineRule="auto"/>
        <w:jc w:val="center"/>
        <w:rPr>
          <w:rFonts w:ascii="Times New Roman" w:hAnsi="Times New Roman" w:cs="Times New Roman"/>
          <w:b/>
          <w:sz w:val="24"/>
          <w:szCs w:val="24"/>
        </w:rPr>
      </w:pPr>
      <w:r w:rsidRPr="00C445C7">
        <w:rPr>
          <w:rFonts w:ascii="Times New Roman" w:hAnsi="Times New Roman" w:cs="Times New Roman"/>
          <w:b/>
          <w:sz w:val="24"/>
          <w:szCs w:val="24"/>
        </w:rPr>
        <w:t>XII. Додатки до договору</w:t>
      </w:r>
    </w:p>
    <w:p w:rsidR="0006220D" w:rsidRPr="00C445C7" w:rsidRDefault="0006220D" w:rsidP="00DC535F">
      <w:pPr>
        <w:shd w:val="clear" w:color="auto" w:fill="FFFFFF"/>
        <w:spacing w:after="0" w:line="240" w:lineRule="auto"/>
        <w:jc w:val="both"/>
        <w:rPr>
          <w:rFonts w:ascii="Times New Roman" w:hAnsi="Times New Roman" w:cs="Times New Roman"/>
          <w:sz w:val="24"/>
          <w:szCs w:val="24"/>
        </w:rPr>
      </w:pPr>
      <w:r w:rsidRPr="00C445C7">
        <w:rPr>
          <w:rFonts w:ascii="Times New Roman" w:hAnsi="Times New Roman" w:cs="Times New Roman"/>
          <w:sz w:val="24"/>
          <w:szCs w:val="24"/>
        </w:rPr>
        <w:t>12.1 Специфікація Додаток 1 до Договору.</w:t>
      </w:r>
    </w:p>
    <w:p w:rsidR="0006220D" w:rsidRPr="00C445C7" w:rsidRDefault="0006220D" w:rsidP="00DC535F">
      <w:pPr>
        <w:shd w:val="clear" w:color="auto" w:fill="FFFFFF"/>
        <w:spacing w:after="0" w:line="240" w:lineRule="auto"/>
        <w:ind w:firstLine="450"/>
        <w:jc w:val="both"/>
        <w:rPr>
          <w:rFonts w:ascii="Times New Roman" w:hAnsi="Times New Roman" w:cs="Times New Roman"/>
          <w:sz w:val="24"/>
          <w:szCs w:val="24"/>
          <w:lang w:eastAsia="en-US"/>
        </w:rPr>
      </w:pPr>
    </w:p>
    <w:p w:rsidR="0006220D" w:rsidRPr="00C445C7" w:rsidRDefault="0006220D" w:rsidP="00DC535F">
      <w:pPr>
        <w:pStyle w:val="3"/>
        <w:spacing w:before="0" w:after="0" w:line="240" w:lineRule="auto"/>
        <w:jc w:val="center"/>
        <w:rPr>
          <w:rFonts w:ascii="Times New Roman" w:hAnsi="Times New Roman" w:cs="Times New Roman"/>
          <w:sz w:val="24"/>
          <w:szCs w:val="24"/>
        </w:rPr>
      </w:pPr>
      <w:bookmarkStart w:id="19" w:name="n1775"/>
      <w:bookmarkEnd w:id="19"/>
      <w:r w:rsidRPr="00C445C7">
        <w:rPr>
          <w:rFonts w:ascii="Times New Roman" w:hAnsi="Times New Roman" w:cs="Times New Roman"/>
          <w:sz w:val="24"/>
          <w:szCs w:val="24"/>
        </w:rPr>
        <w:t>XIІІ. ЮРИДИЧНІ АДРЕСИ ТА РЕКВІЗИТИ СТОРІН</w:t>
      </w:r>
    </w:p>
    <w:p w:rsidR="0006220D" w:rsidRPr="00C445C7" w:rsidRDefault="0006220D" w:rsidP="00DC535F">
      <w:pPr>
        <w:pStyle w:val="3"/>
        <w:spacing w:before="0" w:after="0" w:line="240" w:lineRule="auto"/>
        <w:rPr>
          <w:rFonts w:ascii="Times New Roman" w:hAnsi="Times New Roman" w:cs="Times New Roman"/>
          <w:bCs/>
          <w:sz w:val="24"/>
          <w:szCs w:val="24"/>
        </w:rPr>
      </w:pPr>
      <w:r w:rsidRPr="00C445C7">
        <w:rPr>
          <w:rFonts w:ascii="Times New Roman" w:hAnsi="Times New Roman" w:cs="Times New Roman"/>
          <w:sz w:val="24"/>
          <w:szCs w:val="24"/>
        </w:rPr>
        <w:t xml:space="preserve">                      </w:t>
      </w:r>
      <w:r w:rsidRPr="00C445C7">
        <w:rPr>
          <w:rFonts w:ascii="Times New Roman" w:hAnsi="Times New Roman" w:cs="Times New Roman"/>
          <w:bCs/>
          <w:sz w:val="24"/>
          <w:szCs w:val="24"/>
        </w:rPr>
        <w:tab/>
      </w:r>
    </w:p>
    <w:tbl>
      <w:tblPr>
        <w:tblW w:w="10004" w:type="dxa"/>
        <w:jc w:val="center"/>
        <w:tblLook w:val="0000" w:firstRow="0" w:lastRow="0" w:firstColumn="0" w:lastColumn="0" w:noHBand="0" w:noVBand="0"/>
      </w:tblPr>
      <w:tblGrid>
        <w:gridCol w:w="4901"/>
        <w:gridCol w:w="5103"/>
      </w:tblGrid>
      <w:tr w:rsidR="0006220D" w:rsidRPr="00C445C7" w:rsidTr="008F3F7E">
        <w:trPr>
          <w:trHeight w:val="280"/>
          <w:jc w:val="center"/>
        </w:trPr>
        <w:tc>
          <w:tcPr>
            <w:tcW w:w="4901" w:type="dxa"/>
            <w:shd w:val="clear" w:color="auto" w:fill="auto"/>
          </w:tcPr>
          <w:p w:rsidR="0006220D" w:rsidRPr="00C445C7" w:rsidRDefault="0006220D" w:rsidP="00DC535F">
            <w:pPr>
              <w:suppressAutoHyphens/>
              <w:spacing w:after="0" w:line="240" w:lineRule="auto"/>
              <w:jc w:val="center"/>
              <w:rPr>
                <w:rFonts w:ascii="Times New Roman" w:hAnsi="Times New Roman" w:cs="Times New Roman"/>
                <w:b/>
                <w:sz w:val="24"/>
                <w:szCs w:val="24"/>
                <w:lang w:val="ru-RU" w:eastAsia="zh-CN"/>
              </w:rPr>
            </w:pPr>
            <w:r w:rsidRPr="00C445C7">
              <w:rPr>
                <w:rFonts w:ascii="Times New Roman" w:hAnsi="Times New Roman" w:cs="Times New Roman"/>
                <w:b/>
                <w:bCs/>
                <w:sz w:val="24"/>
                <w:szCs w:val="24"/>
                <w:lang w:val="ru-RU" w:eastAsia="zh-CN"/>
              </w:rPr>
              <w:t>П</w:t>
            </w:r>
            <w:r w:rsidRPr="00C445C7">
              <w:rPr>
                <w:rFonts w:ascii="Times New Roman" w:hAnsi="Times New Roman" w:cs="Times New Roman"/>
                <w:b/>
                <w:bCs/>
                <w:sz w:val="24"/>
                <w:szCs w:val="24"/>
                <w:lang w:eastAsia="zh-CN"/>
              </w:rPr>
              <w:t>ОКУПЕЦЬ</w:t>
            </w:r>
          </w:p>
        </w:tc>
        <w:tc>
          <w:tcPr>
            <w:tcW w:w="5103" w:type="dxa"/>
            <w:shd w:val="clear" w:color="auto" w:fill="auto"/>
          </w:tcPr>
          <w:p w:rsidR="0006220D" w:rsidRPr="00C445C7" w:rsidRDefault="0006220D" w:rsidP="00DC535F">
            <w:pPr>
              <w:suppressAutoHyphens/>
              <w:spacing w:after="0" w:line="240" w:lineRule="auto"/>
              <w:jc w:val="center"/>
              <w:rPr>
                <w:rFonts w:ascii="Times New Roman" w:hAnsi="Times New Roman" w:cs="Times New Roman"/>
                <w:sz w:val="24"/>
                <w:szCs w:val="24"/>
                <w:lang w:val="ru-RU" w:eastAsia="zh-CN"/>
              </w:rPr>
            </w:pPr>
            <w:r w:rsidRPr="00C445C7">
              <w:rPr>
                <w:rFonts w:ascii="Times New Roman" w:hAnsi="Times New Roman" w:cs="Times New Roman"/>
                <w:b/>
                <w:bCs/>
                <w:sz w:val="24"/>
                <w:szCs w:val="24"/>
                <w:lang w:val="ru-RU" w:eastAsia="zh-CN"/>
              </w:rPr>
              <w:t>П</w:t>
            </w:r>
            <w:r w:rsidRPr="00C445C7">
              <w:rPr>
                <w:rFonts w:ascii="Times New Roman" w:hAnsi="Times New Roman" w:cs="Times New Roman"/>
                <w:b/>
                <w:bCs/>
                <w:sz w:val="24"/>
                <w:szCs w:val="24"/>
                <w:lang w:eastAsia="zh-CN"/>
              </w:rPr>
              <w:t>РОДАВЕЦЬ</w:t>
            </w:r>
          </w:p>
        </w:tc>
      </w:tr>
    </w:tbl>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Default="0006220D" w:rsidP="00DC535F">
      <w:pPr>
        <w:spacing w:after="0" w:line="240" w:lineRule="auto"/>
        <w:jc w:val="right"/>
        <w:rPr>
          <w:rFonts w:ascii="Times New Roman" w:hAnsi="Times New Roman" w:cs="Times New Roman"/>
          <w:bCs/>
          <w:sz w:val="24"/>
          <w:szCs w:val="24"/>
        </w:rPr>
      </w:pPr>
    </w:p>
    <w:p w:rsidR="00C445C7" w:rsidRDefault="00C445C7" w:rsidP="00DC535F">
      <w:pPr>
        <w:spacing w:after="0" w:line="240" w:lineRule="auto"/>
        <w:jc w:val="right"/>
        <w:rPr>
          <w:rFonts w:ascii="Times New Roman" w:hAnsi="Times New Roman" w:cs="Times New Roman"/>
          <w:bCs/>
          <w:sz w:val="24"/>
          <w:szCs w:val="24"/>
        </w:rPr>
      </w:pPr>
    </w:p>
    <w:p w:rsidR="00C445C7" w:rsidRPr="00C445C7" w:rsidRDefault="00C445C7"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p>
    <w:p w:rsidR="0006220D" w:rsidRPr="00C445C7" w:rsidRDefault="0006220D" w:rsidP="00DC535F">
      <w:pPr>
        <w:spacing w:after="0" w:line="240" w:lineRule="auto"/>
        <w:jc w:val="right"/>
        <w:rPr>
          <w:rFonts w:ascii="Times New Roman" w:hAnsi="Times New Roman" w:cs="Times New Roman"/>
          <w:bCs/>
          <w:sz w:val="24"/>
          <w:szCs w:val="24"/>
        </w:rPr>
      </w:pPr>
      <w:r w:rsidRPr="00C445C7">
        <w:rPr>
          <w:rFonts w:ascii="Times New Roman" w:hAnsi="Times New Roman" w:cs="Times New Roman"/>
          <w:bCs/>
          <w:sz w:val="24"/>
          <w:szCs w:val="24"/>
        </w:rPr>
        <w:t xml:space="preserve">Додаток </w:t>
      </w:r>
      <w:r w:rsidRPr="00C445C7">
        <w:rPr>
          <w:rFonts w:ascii="Times New Roman" w:hAnsi="Times New Roman" w:cs="Times New Roman"/>
          <w:sz w:val="24"/>
          <w:szCs w:val="24"/>
        </w:rPr>
        <w:t xml:space="preserve"> 1</w:t>
      </w:r>
    </w:p>
    <w:p w:rsidR="0006220D" w:rsidRPr="00C445C7" w:rsidRDefault="0006220D" w:rsidP="00DC535F">
      <w:pPr>
        <w:spacing w:after="0" w:line="240" w:lineRule="auto"/>
        <w:jc w:val="right"/>
        <w:rPr>
          <w:rFonts w:ascii="Times New Roman" w:hAnsi="Times New Roman" w:cs="Times New Roman"/>
          <w:sz w:val="24"/>
          <w:szCs w:val="24"/>
        </w:rPr>
      </w:pPr>
      <w:r w:rsidRPr="00C445C7">
        <w:rPr>
          <w:rFonts w:ascii="Times New Roman" w:hAnsi="Times New Roman" w:cs="Times New Roman"/>
          <w:sz w:val="24"/>
          <w:szCs w:val="24"/>
        </w:rPr>
        <w:t xml:space="preserve">до договору від </w:t>
      </w:r>
      <w:r w:rsidRPr="00C445C7">
        <w:rPr>
          <w:rFonts w:ascii="Times New Roman" w:hAnsi="Times New Roman" w:cs="Times New Roman"/>
          <w:bCs/>
          <w:sz w:val="24"/>
          <w:szCs w:val="24"/>
        </w:rPr>
        <w:t>_________</w:t>
      </w:r>
      <w:r w:rsidRPr="00C445C7">
        <w:rPr>
          <w:rFonts w:ascii="Times New Roman" w:hAnsi="Times New Roman" w:cs="Times New Roman"/>
          <w:sz w:val="24"/>
          <w:szCs w:val="24"/>
        </w:rPr>
        <w:t xml:space="preserve"> </w:t>
      </w:r>
    </w:p>
    <w:p w:rsidR="0006220D" w:rsidRPr="00C445C7" w:rsidRDefault="0006220D" w:rsidP="00DC535F">
      <w:pPr>
        <w:spacing w:after="0" w:line="240" w:lineRule="auto"/>
        <w:jc w:val="right"/>
        <w:rPr>
          <w:rFonts w:ascii="Times New Roman" w:hAnsi="Times New Roman" w:cs="Times New Roman"/>
          <w:bCs/>
          <w:sz w:val="24"/>
          <w:szCs w:val="24"/>
        </w:rPr>
      </w:pPr>
      <w:r w:rsidRPr="00C445C7">
        <w:rPr>
          <w:rFonts w:ascii="Times New Roman" w:hAnsi="Times New Roman" w:cs="Times New Roman"/>
          <w:sz w:val="24"/>
          <w:szCs w:val="24"/>
        </w:rPr>
        <w:t xml:space="preserve">№ </w:t>
      </w:r>
      <w:r w:rsidRPr="00C445C7">
        <w:rPr>
          <w:rFonts w:ascii="Times New Roman" w:hAnsi="Times New Roman" w:cs="Times New Roman"/>
          <w:bCs/>
          <w:sz w:val="24"/>
          <w:szCs w:val="24"/>
        </w:rPr>
        <w:t>_____________________</w:t>
      </w:r>
    </w:p>
    <w:p w:rsidR="0006220D" w:rsidRPr="00C445C7" w:rsidRDefault="0006220D" w:rsidP="00DC535F">
      <w:pPr>
        <w:spacing w:after="0" w:line="240" w:lineRule="auto"/>
        <w:rPr>
          <w:rFonts w:ascii="Times New Roman" w:hAnsi="Times New Roman" w:cs="Times New Roman"/>
          <w:sz w:val="24"/>
          <w:szCs w:val="24"/>
        </w:rPr>
      </w:pPr>
    </w:p>
    <w:p w:rsidR="0006220D" w:rsidRPr="00C445C7" w:rsidRDefault="0006220D" w:rsidP="00DC535F">
      <w:pPr>
        <w:spacing w:after="0" w:line="240" w:lineRule="auto"/>
        <w:jc w:val="center"/>
        <w:rPr>
          <w:rFonts w:ascii="Times New Roman" w:hAnsi="Times New Roman" w:cs="Times New Roman"/>
          <w:sz w:val="24"/>
          <w:szCs w:val="24"/>
        </w:rPr>
      </w:pPr>
      <w:r w:rsidRPr="00C445C7">
        <w:rPr>
          <w:rFonts w:ascii="Times New Roman" w:hAnsi="Times New Roman" w:cs="Times New Roman"/>
          <w:sz w:val="24"/>
          <w:szCs w:val="24"/>
        </w:rPr>
        <w:t>СПЕЦИФІКАЦІЯ</w:t>
      </w:r>
    </w:p>
    <w:p w:rsidR="0006220D" w:rsidRPr="00C445C7" w:rsidRDefault="0006220D" w:rsidP="00DC535F">
      <w:pPr>
        <w:spacing w:after="0" w:line="240" w:lineRule="auto"/>
        <w:jc w:val="center"/>
        <w:rPr>
          <w:rFonts w:ascii="Times New Roman" w:hAnsi="Times New Roman" w:cs="Times New Roman"/>
          <w:sz w:val="24"/>
          <w:szCs w:val="24"/>
        </w:rPr>
      </w:pPr>
      <w:r w:rsidRPr="00C445C7">
        <w:rPr>
          <w:rFonts w:ascii="Times New Roman" w:hAnsi="Times New Roman" w:cs="Times New Roman"/>
          <w:sz w:val="24"/>
          <w:szCs w:val="24"/>
        </w:rPr>
        <w:t>на товар</w:t>
      </w:r>
    </w:p>
    <w:p w:rsidR="0006220D" w:rsidRPr="00C445C7" w:rsidRDefault="0006220D" w:rsidP="00DC535F">
      <w:pPr>
        <w:spacing w:after="0" w:line="240" w:lineRule="auto"/>
        <w:jc w:val="center"/>
        <w:rPr>
          <w:rFonts w:ascii="Times New Roman" w:hAnsi="Times New Roman" w:cs="Times New Roman"/>
          <w:sz w:val="24"/>
          <w:szCs w:val="24"/>
          <w:lang w:eastAsia="uk-UA"/>
        </w:rPr>
      </w:pPr>
    </w:p>
    <w:tbl>
      <w:tblPr>
        <w:tblW w:w="9926" w:type="dxa"/>
        <w:tblInd w:w="40" w:type="dxa"/>
        <w:tblLayout w:type="fixed"/>
        <w:tblCellMar>
          <w:left w:w="40" w:type="dxa"/>
          <w:right w:w="40" w:type="dxa"/>
        </w:tblCellMar>
        <w:tblLook w:val="0000" w:firstRow="0" w:lastRow="0" w:firstColumn="0" w:lastColumn="0" w:noHBand="0" w:noVBand="0"/>
      </w:tblPr>
      <w:tblGrid>
        <w:gridCol w:w="691"/>
        <w:gridCol w:w="3845"/>
        <w:gridCol w:w="1701"/>
        <w:gridCol w:w="1875"/>
        <w:gridCol w:w="1814"/>
      </w:tblGrid>
      <w:tr w:rsidR="0006220D" w:rsidRPr="00C445C7" w:rsidTr="008F3F7E">
        <w:trPr>
          <w:trHeight w:hRule="exact" w:val="109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sz w:val="24"/>
                <w:szCs w:val="24"/>
              </w:rPr>
            </w:pPr>
            <w:r w:rsidRPr="00C445C7">
              <w:rPr>
                <w:rFonts w:ascii="Times New Roman" w:hAnsi="Times New Roman" w:cs="Times New Roman"/>
                <w:sz w:val="24"/>
                <w:szCs w:val="24"/>
              </w:rPr>
              <w:t>№</w:t>
            </w:r>
          </w:p>
          <w:p w:rsidR="0006220D" w:rsidRPr="00C445C7" w:rsidRDefault="0006220D" w:rsidP="00DC535F">
            <w:pPr>
              <w:spacing w:after="0" w:line="240" w:lineRule="auto"/>
              <w:jc w:val="center"/>
              <w:rPr>
                <w:rFonts w:ascii="Times New Roman" w:hAnsi="Times New Roman" w:cs="Times New Roman"/>
                <w:sz w:val="24"/>
                <w:szCs w:val="24"/>
              </w:rPr>
            </w:pPr>
            <w:r w:rsidRPr="00C445C7">
              <w:rPr>
                <w:rFonts w:ascii="Times New Roman" w:hAnsi="Times New Roman" w:cs="Times New Roman"/>
                <w:bCs/>
                <w:sz w:val="24"/>
                <w:szCs w:val="24"/>
              </w:rPr>
              <w:t>п/</w:t>
            </w:r>
            <w:proofErr w:type="spellStart"/>
            <w:r w:rsidRPr="00C445C7">
              <w:rPr>
                <w:rFonts w:ascii="Times New Roman" w:hAnsi="Times New Roman" w:cs="Times New Roman"/>
                <w:bCs/>
                <w:sz w:val="24"/>
                <w:szCs w:val="24"/>
              </w:rPr>
              <w:t>п</w:t>
            </w:r>
            <w:proofErr w:type="spellEnd"/>
          </w:p>
        </w:tc>
        <w:tc>
          <w:tcPr>
            <w:tcW w:w="3845"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sz w:val="24"/>
                <w:szCs w:val="24"/>
              </w:rPr>
            </w:pPr>
            <w:r w:rsidRPr="00C445C7">
              <w:rPr>
                <w:rFonts w:ascii="Times New Roman" w:hAnsi="Times New Roman" w:cs="Times New Roman"/>
                <w:bCs/>
                <w:sz w:val="24"/>
                <w:szCs w:val="24"/>
              </w:rPr>
              <w:t>Найменування товару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bCs/>
                <w:sz w:val="24"/>
                <w:szCs w:val="24"/>
              </w:rPr>
            </w:pPr>
            <w:r w:rsidRPr="00C445C7">
              <w:rPr>
                <w:rFonts w:ascii="Times New Roman" w:hAnsi="Times New Roman" w:cs="Times New Roman"/>
                <w:bCs/>
                <w:sz w:val="24"/>
                <w:szCs w:val="24"/>
              </w:rPr>
              <w:t>Кількість</w:t>
            </w:r>
          </w:p>
          <w:p w:rsidR="0006220D" w:rsidRPr="00C445C7" w:rsidRDefault="0006220D" w:rsidP="00DC535F">
            <w:pPr>
              <w:spacing w:after="0" w:line="240" w:lineRule="auto"/>
              <w:jc w:val="center"/>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bCs/>
                <w:sz w:val="24"/>
                <w:szCs w:val="24"/>
              </w:rPr>
            </w:pPr>
            <w:r w:rsidRPr="00C445C7">
              <w:rPr>
                <w:rFonts w:ascii="Times New Roman" w:hAnsi="Times New Roman" w:cs="Times New Roman"/>
                <w:bCs/>
                <w:sz w:val="24"/>
                <w:szCs w:val="24"/>
              </w:rPr>
              <w:t>Ціна</w:t>
            </w:r>
          </w:p>
          <w:p w:rsidR="0006220D" w:rsidRPr="00C445C7" w:rsidRDefault="0006220D" w:rsidP="00DC535F">
            <w:pPr>
              <w:spacing w:after="0" w:line="240" w:lineRule="auto"/>
              <w:jc w:val="center"/>
              <w:rPr>
                <w:rFonts w:ascii="Times New Roman" w:hAnsi="Times New Roman" w:cs="Times New Roman"/>
                <w:sz w:val="24"/>
                <w:szCs w:val="24"/>
              </w:rPr>
            </w:pPr>
            <w:r w:rsidRPr="00C445C7">
              <w:rPr>
                <w:rFonts w:ascii="Times New Roman" w:hAnsi="Times New Roman" w:cs="Times New Roman"/>
                <w:bCs/>
                <w:sz w:val="24"/>
                <w:szCs w:val="24"/>
              </w:rPr>
              <w:t>в грн.</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bCs/>
                <w:sz w:val="24"/>
                <w:szCs w:val="24"/>
              </w:rPr>
            </w:pPr>
            <w:r w:rsidRPr="00C445C7">
              <w:rPr>
                <w:rFonts w:ascii="Times New Roman" w:hAnsi="Times New Roman" w:cs="Times New Roman"/>
                <w:bCs/>
                <w:sz w:val="24"/>
                <w:szCs w:val="24"/>
              </w:rPr>
              <w:t>Вартість,</w:t>
            </w:r>
          </w:p>
          <w:p w:rsidR="0006220D" w:rsidRPr="00C445C7" w:rsidRDefault="0006220D" w:rsidP="00DC535F">
            <w:pPr>
              <w:spacing w:after="0" w:line="240" w:lineRule="auto"/>
              <w:jc w:val="center"/>
              <w:rPr>
                <w:rFonts w:ascii="Times New Roman" w:hAnsi="Times New Roman" w:cs="Times New Roman"/>
                <w:sz w:val="24"/>
                <w:szCs w:val="24"/>
              </w:rPr>
            </w:pPr>
            <w:r w:rsidRPr="00C445C7">
              <w:rPr>
                <w:rFonts w:ascii="Times New Roman" w:hAnsi="Times New Roman" w:cs="Times New Roman"/>
                <w:bCs/>
                <w:sz w:val="24"/>
                <w:szCs w:val="24"/>
              </w:rPr>
              <w:t>грн.</w:t>
            </w:r>
          </w:p>
        </w:tc>
      </w:tr>
      <w:tr w:rsidR="0006220D" w:rsidRPr="00C445C7" w:rsidTr="008F3F7E">
        <w:trPr>
          <w:trHeight w:hRule="exact" w:val="675"/>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sz w:val="24"/>
                <w:szCs w:val="24"/>
              </w:rPr>
            </w:pPr>
          </w:p>
        </w:tc>
        <w:tc>
          <w:tcPr>
            <w:tcW w:w="3845"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jc w:val="center"/>
              <w:rPr>
                <w:rFonts w:ascii="Times New Roman" w:hAnsi="Times New Roman" w:cs="Times New Roman"/>
                <w:sz w:val="24"/>
                <w:szCs w:val="24"/>
              </w:rPr>
            </w:pPr>
          </w:p>
        </w:tc>
      </w:tr>
      <w:tr w:rsidR="0006220D" w:rsidRPr="00C445C7" w:rsidTr="008F3F7E">
        <w:trPr>
          <w:trHeight w:hRule="exact" w:val="427"/>
        </w:trPr>
        <w:tc>
          <w:tcPr>
            <w:tcW w:w="811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r w:rsidRPr="00C445C7">
              <w:rPr>
                <w:rFonts w:ascii="Times New Roman" w:hAnsi="Times New Roman" w:cs="Times New Roman"/>
                <w:bCs/>
                <w:sz w:val="24"/>
                <w:szCs w:val="24"/>
              </w:rPr>
              <w:t>Разом без ПДВ</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p>
        </w:tc>
      </w:tr>
      <w:tr w:rsidR="0006220D" w:rsidRPr="00C445C7" w:rsidTr="008F3F7E">
        <w:trPr>
          <w:trHeight w:hRule="exact" w:val="420"/>
        </w:trPr>
        <w:tc>
          <w:tcPr>
            <w:tcW w:w="811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r w:rsidRPr="00C445C7">
              <w:rPr>
                <w:rFonts w:ascii="Times New Roman" w:hAnsi="Times New Roman" w:cs="Times New Roman"/>
                <w:sz w:val="24"/>
                <w:szCs w:val="24"/>
              </w:rPr>
              <w:t xml:space="preserve">ПДВ </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p>
        </w:tc>
      </w:tr>
      <w:tr w:rsidR="0006220D" w:rsidRPr="00C445C7" w:rsidTr="008F3F7E">
        <w:trPr>
          <w:trHeight w:hRule="exact" w:val="426"/>
        </w:trPr>
        <w:tc>
          <w:tcPr>
            <w:tcW w:w="811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r w:rsidRPr="00C445C7">
              <w:rPr>
                <w:rFonts w:ascii="Times New Roman" w:hAnsi="Times New Roman" w:cs="Times New Roman"/>
                <w:bCs/>
                <w:sz w:val="24"/>
                <w:szCs w:val="24"/>
              </w:rPr>
              <w:t>Разом з ПДВ</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p>
        </w:tc>
      </w:tr>
    </w:tbl>
    <w:p w:rsidR="0006220D" w:rsidRPr="00C445C7" w:rsidRDefault="0006220D" w:rsidP="00DC535F">
      <w:pPr>
        <w:spacing w:after="0" w:line="240" w:lineRule="auto"/>
        <w:rPr>
          <w:rFonts w:ascii="Times New Roman" w:hAnsi="Times New Roman" w:cs="Times New Roman"/>
          <w:sz w:val="24"/>
          <w:szCs w:val="24"/>
        </w:rPr>
      </w:pPr>
    </w:p>
    <w:p w:rsidR="0006220D" w:rsidRPr="00C445C7" w:rsidRDefault="0006220D" w:rsidP="00DC535F">
      <w:pPr>
        <w:spacing w:after="0" w:line="240" w:lineRule="auto"/>
        <w:rPr>
          <w:rFonts w:ascii="Times New Roman" w:hAnsi="Times New Roman" w:cs="Times New Roman"/>
          <w:sz w:val="24"/>
          <w:szCs w:val="24"/>
        </w:rPr>
      </w:pPr>
      <w:r w:rsidRPr="00C445C7">
        <w:rPr>
          <w:rFonts w:ascii="Times New Roman" w:hAnsi="Times New Roman" w:cs="Times New Roman"/>
          <w:sz w:val="24"/>
          <w:szCs w:val="24"/>
          <w:lang w:val="ru-RU"/>
        </w:rPr>
        <w:t>В</w:t>
      </w:r>
      <w:proofErr w:type="spellStart"/>
      <w:r w:rsidRPr="00C445C7">
        <w:rPr>
          <w:rFonts w:ascii="Times New Roman" w:hAnsi="Times New Roman" w:cs="Times New Roman"/>
          <w:sz w:val="24"/>
          <w:szCs w:val="24"/>
        </w:rPr>
        <w:t>артість</w:t>
      </w:r>
      <w:proofErr w:type="spellEnd"/>
      <w:r w:rsidRPr="00C445C7">
        <w:rPr>
          <w:rFonts w:ascii="Times New Roman" w:hAnsi="Times New Roman" w:cs="Times New Roman"/>
          <w:sz w:val="24"/>
          <w:szCs w:val="24"/>
        </w:rPr>
        <w:t xml:space="preserve"> Договору становить: _________ грн</w:t>
      </w:r>
      <w:proofErr w:type="gramStart"/>
      <w:r w:rsidRPr="00C445C7">
        <w:rPr>
          <w:rFonts w:ascii="Times New Roman" w:hAnsi="Times New Roman" w:cs="Times New Roman"/>
          <w:sz w:val="24"/>
          <w:szCs w:val="24"/>
        </w:rPr>
        <w:t>. (______________________________)</w:t>
      </w:r>
      <w:proofErr w:type="gramEnd"/>
    </w:p>
    <w:p w:rsidR="0006220D" w:rsidRPr="00C445C7" w:rsidRDefault="0006220D" w:rsidP="00DC535F">
      <w:pPr>
        <w:spacing w:after="0" w:line="240" w:lineRule="auto"/>
        <w:rPr>
          <w:rFonts w:ascii="Times New Roman" w:hAnsi="Times New Roman" w:cs="Times New Roman"/>
          <w:sz w:val="24"/>
          <w:szCs w:val="24"/>
        </w:rPr>
      </w:pPr>
    </w:p>
    <w:tbl>
      <w:tblPr>
        <w:tblW w:w="9923" w:type="dxa"/>
        <w:tblInd w:w="108" w:type="dxa"/>
        <w:tblLayout w:type="fixed"/>
        <w:tblLook w:val="0000" w:firstRow="0" w:lastRow="0" w:firstColumn="0" w:lastColumn="0" w:noHBand="0" w:noVBand="0"/>
      </w:tblPr>
      <w:tblGrid>
        <w:gridCol w:w="5387"/>
        <w:gridCol w:w="4536"/>
      </w:tblGrid>
      <w:tr w:rsidR="0006220D" w:rsidRPr="00C445C7" w:rsidTr="008F3F7E">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r w:rsidRPr="00C445C7">
              <w:rPr>
                <w:rFonts w:ascii="Times New Roman" w:hAnsi="Times New Roman" w:cs="Times New Roman"/>
                <w:b/>
                <w:bCs/>
                <w:sz w:val="24"/>
                <w:szCs w:val="24"/>
                <w:lang w:val="ru-RU" w:eastAsia="zh-CN"/>
              </w:rPr>
              <w:t>П</w:t>
            </w:r>
            <w:r w:rsidRPr="00C445C7">
              <w:rPr>
                <w:rFonts w:ascii="Times New Roman" w:hAnsi="Times New Roman" w:cs="Times New Roman"/>
                <w:b/>
                <w:bCs/>
                <w:sz w:val="24"/>
                <w:szCs w:val="24"/>
                <w:lang w:eastAsia="zh-CN"/>
              </w:rPr>
              <w:t>ОКУПЕЦЬ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6220D" w:rsidRPr="00C445C7" w:rsidRDefault="0006220D" w:rsidP="00DC535F">
            <w:pPr>
              <w:spacing w:after="0" w:line="240" w:lineRule="auto"/>
              <w:rPr>
                <w:rFonts w:ascii="Times New Roman" w:hAnsi="Times New Roman" w:cs="Times New Roman"/>
                <w:sz w:val="24"/>
                <w:szCs w:val="24"/>
              </w:rPr>
            </w:pPr>
            <w:r w:rsidRPr="00C445C7">
              <w:rPr>
                <w:rFonts w:ascii="Times New Roman" w:hAnsi="Times New Roman" w:cs="Times New Roman"/>
                <w:b/>
                <w:bCs/>
                <w:sz w:val="24"/>
                <w:szCs w:val="24"/>
                <w:lang w:val="ru-RU" w:eastAsia="zh-CN"/>
              </w:rPr>
              <w:t>П</w:t>
            </w:r>
            <w:r w:rsidRPr="00C445C7">
              <w:rPr>
                <w:rFonts w:ascii="Times New Roman" w:hAnsi="Times New Roman" w:cs="Times New Roman"/>
                <w:b/>
                <w:bCs/>
                <w:sz w:val="24"/>
                <w:szCs w:val="24"/>
                <w:lang w:eastAsia="zh-CN"/>
              </w:rPr>
              <w:t>РОДАВЕЦЬ</w:t>
            </w:r>
          </w:p>
        </w:tc>
      </w:tr>
      <w:tr w:rsidR="0006220D" w:rsidRPr="00C445C7" w:rsidTr="008F3F7E">
        <w:trPr>
          <w:trHeight w:val="1035"/>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06220D" w:rsidRPr="00C445C7" w:rsidRDefault="0006220D" w:rsidP="00DC535F">
            <w:p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6220D" w:rsidRPr="00C445C7" w:rsidRDefault="0006220D" w:rsidP="00DC535F">
            <w:pPr>
              <w:spacing w:after="0" w:line="240" w:lineRule="auto"/>
              <w:rPr>
                <w:rFonts w:ascii="Times New Roman" w:hAnsi="Times New Roman" w:cs="Times New Roman"/>
                <w:sz w:val="24"/>
                <w:szCs w:val="24"/>
              </w:rPr>
            </w:pPr>
          </w:p>
          <w:p w:rsidR="0006220D" w:rsidRPr="00C445C7" w:rsidRDefault="0006220D" w:rsidP="00DC535F">
            <w:pPr>
              <w:spacing w:after="0" w:line="240" w:lineRule="auto"/>
              <w:rPr>
                <w:rFonts w:ascii="Times New Roman" w:hAnsi="Times New Roman" w:cs="Times New Roman"/>
                <w:sz w:val="24"/>
                <w:szCs w:val="24"/>
              </w:rPr>
            </w:pPr>
          </w:p>
        </w:tc>
      </w:tr>
    </w:tbl>
    <w:p w:rsidR="000C0AD9" w:rsidRPr="00C445C7" w:rsidRDefault="000C0AD9" w:rsidP="00DC535F">
      <w:pPr>
        <w:widowControl w:val="0"/>
        <w:spacing w:after="0" w:line="240" w:lineRule="auto"/>
        <w:contextualSpacing/>
        <w:jc w:val="right"/>
        <w:rPr>
          <w:rFonts w:ascii="Times New Roman" w:hAnsi="Times New Roman" w:cs="Times New Roman"/>
          <w:sz w:val="24"/>
          <w:szCs w:val="24"/>
          <w:lang w:val="ru-RU"/>
        </w:rPr>
      </w:pPr>
    </w:p>
    <w:p w:rsidR="000C0AD9" w:rsidRPr="00C445C7" w:rsidRDefault="000C0AD9" w:rsidP="00DC535F">
      <w:pPr>
        <w:widowControl w:val="0"/>
        <w:spacing w:after="0" w:line="240" w:lineRule="auto"/>
        <w:contextualSpacing/>
        <w:jc w:val="right"/>
        <w:rPr>
          <w:rFonts w:ascii="Times New Roman" w:hAnsi="Times New Roman" w:cs="Times New Roman"/>
          <w:sz w:val="24"/>
          <w:szCs w:val="24"/>
          <w:lang w:val="ru-RU"/>
        </w:rPr>
      </w:pPr>
    </w:p>
    <w:p w:rsidR="000C0AD9" w:rsidRPr="00C445C7" w:rsidRDefault="000C0AD9" w:rsidP="00DC535F">
      <w:pPr>
        <w:spacing w:after="0" w:line="240" w:lineRule="auto"/>
        <w:ind w:firstLine="567"/>
        <w:jc w:val="both"/>
        <w:rPr>
          <w:rFonts w:ascii="Times New Roman" w:hAnsi="Times New Roman" w:cs="Times New Roman"/>
          <w:i/>
          <w:sz w:val="24"/>
          <w:szCs w:val="24"/>
        </w:rPr>
      </w:pPr>
      <w:r w:rsidRPr="00C445C7">
        <w:rPr>
          <w:rFonts w:ascii="Times New Roman" w:hAnsi="Times New Roman" w:cs="Times New Roman"/>
          <w:i/>
          <w:sz w:val="24"/>
          <w:szCs w:val="24"/>
        </w:rPr>
        <w:t xml:space="preserve">* зазначений проект договору не є остаточним. На етапі укладання договору  сторони можуть корегувати зазначений проект договору, але </w:t>
      </w:r>
      <w:proofErr w:type="spellStart"/>
      <w:r w:rsidRPr="00C445C7">
        <w:rPr>
          <w:rFonts w:ascii="Times New Roman" w:hAnsi="Times New Roman" w:cs="Times New Roman"/>
          <w:i/>
          <w:sz w:val="24"/>
          <w:szCs w:val="24"/>
        </w:rPr>
        <w:t>обов</w:t>
      </w:r>
      <w:proofErr w:type="spellEnd"/>
      <w:r w:rsidRPr="00C445C7">
        <w:rPr>
          <w:rFonts w:ascii="Times New Roman" w:hAnsi="Times New Roman" w:cs="Times New Roman"/>
          <w:i/>
          <w:sz w:val="24"/>
          <w:szCs w:val="24"/>
          <w:lang w:val="ru-RU"/>
        </w:rPr>
        <w:t>’</w:t>
      </w:r>
      <w:proofErr w:type="spellStart"/>
      <w:r w:rsidRPr="00C445C7">
        <w:rPr>
          <w:rFonts w:ascii="Times New Roman" w:hAnsi="Times New Roman" w:cs="Times New Roman"/>
          <w:i/>
          <w:sz w:val="24"/>
          <w:szCs w:val="24"/>
        </w:rPr>
        <w:t>язково</w:t>
      </w:r>
      <w:proofErr w:type="spellEnd"/>
      <w:r w:rsidRPr="00C445C7">
        <w:rPr>
          <w:rFonts w:ascii="Times New Roman" w:hAnsi="Times New Roman" w:cs="Times New Roman"/>
          <w:i/>
          <w:sz w:val="24"/>
          <w:szCs w:val="24"/>
        </w:rPr>
        <w:t xml:space="preserve"> із урахуванням умов законодавства України. Не підлягають корегуванню істотні умови договору</w:t>
      </w:r>
    </w:p>
    <w:p w:rsidR="00393A02" w:rsidRPr="00C445C7" w:rsidRDefault="00393A02" w:rsidP="00DC535F">
      <w:pPr>
        <w:widowControl w:val="0"/>
        <w:spacing w:after="0" w:line="240" w:lineRule="auto"/>
        <w:jc w:val="both"/>
        <w:rPr>
          <w:rFonts w:ascii="Times New Roman" w:eastAsia="Times New Roman" w:hAnsi="Times New Roman" w:cs="Times New Roman"/>
          <w:sz w:val="24"/>
          <w:szCs w:val="24"/>
          <w:lang w:val="ru-RU"/>
        </w:rPr>
      </w:pPr>
    </w:p>
    <w:sectPr w:rsidR="00393A02" w:rsidRPr="00C445C7" w:rsidSect="001C7FAF">
      <w:headerReference w:type="default" r:id="rId13"/>
      <w:footerReference w:type="default" r:id="rId14"/>
      <w:headerReference w:type="first" r:id="rId15"/>
      <w:footerReference w:type="first" r:id="rId16"/>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6D" w:rsidRDefault="00BF096D" w:rsidP="00393A02">
      <w:pPr>
        <w:spacing w:after="0" w:line="240" w:lineRule="auto"/>
      </w:pPr>
      <w:r>
        <w:separator/>
      </w:r>
    </w:p>
  </w:endnote>
  <w:endnote w:type="continuationSeparator" w:id="0">
    <w:p w:rsidR="00BF096D" w:rsidRDefault="00BF096D" w:rsidP="0039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17" w:rsidRDefault="009E351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7996">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17" w:rsidRDefault="009E35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6D" w:rsidRDefault="00BF096D" w:rsidP="00393A02">
      <w:pPr>
        <w:spacing w:after="0" w:line="240" w:lineRule="auto"/>
      </w:pPr>
      <w:r>
        <w:separator/>
      </w:r>
    </w:p>
  </w:footnote>
  <w:footnote w:type="continuationSeparator" w:id="0">
    <w:p w:rsidR="00BF096D" w:rsidRDefault="00BF096D" w:rsidP="0039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17" w:rsidRDefault="009E3517">
    <w:pPr>
      <w:jc w:val="right"/>
    </w:pPr>
    <w:r>
      <w:fldChar w:fldCharType="begin"/>
    </w:r>
    <w:r>
      <w:instrText>PAGE</w:instrText>
    </w:r>
    <w:r>
      <w:fldChar w:fldCharType="separate"/>
    </w:r>
    <w:r w:rsidR="005C7996">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17" w:rsidRDefault="009E3517">
    <w:pPr>
      <w:jc w:val="right"/>
    </w:pP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27B"/>
    <w:multiLevelType w:val="multilevel"/>
    <w:tmpl w:val="3EB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C7A1C"/>
    <w:multiLevelType w:val="hybridMultilevel"/>
    <w:tmpl w:val="DFD4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87FB1"/>
    <w:multiLevelType w:val="multilevel"/>
    <w:tmpl w:val="FAC272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25E7D83"/>
    <w:multiLevelType w:val="hybridMultilevel"/>
    <w:tmpl w:val="DFD4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687EF4"/>
    <w:multiLevelType w:val="multilevel"/>
    <w:tmpl w:val="31A279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E6B2BB8"/>
    <w:multiLevelType w:val="multilevel"/>
    <w:tmpl w:val="EAD6A9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02"/>
    <w:rsid w:val="000314FA"/>
    <w:rsid w:val="00040E6D"/>
    <w:rsid w:val="00044E8F"/>
    <w:rsid w:val="0006220D"/>
    <w:rsid w:val="00066E2C"/>
    <w:rsid w:val="000A6D92"/>
    <w:rsid w:val="000C0AD9"/>
    <w:rsid w:val="000F6FD1"/>
    <w:rsid w:val="0011010C"/>
    <w:rsid w:val="0017613E"/>
    <w:rsid w:val="001931E2"/>
    <w:rsid w:val="0019799D"/>
    <w:rsid w:val="001C7FAF"/>
    <w:rsid w:val="001F2C63"/>
    <w:rsid w:val="001F79BA"/>
    <w:rsid w:val="00207E54"/>
    <w:rsid w:val="002B4024"/>
    <w:rsid w:val="00321404"/>
    <w:rsid w:val="00325410"/>
    <w:rsid w:val="00347208"/>
    <w:rsid w:val="00362DF4"/>
    <w:rsid w:val="00393A02"/>
    <w:rsid w:val="003D3BB4"/>
    <w:rsid w:val="004E2F9B"/>
    <w:rsid w:val="00560145"/>
    <w:rsid w:val="00563A7B"/>
    <w:rsid w:val="005B36CB"/>
    <w:rsid w:val="005B4E36"/>
    <w:rsid w:val="005C7996"/>
    <w:rsid w:val="006A4D82"/>
    <w:rsid w:val="0079140E"/>
    <w:rsid w:val="007A76AF"/>
    <w:rsid w:val="007B1F78"/>
    <w:rsid w:val="007C67DD"/>
    <w:rsid w:val="007E16E8"/>
    <w:rsid w:val="00804A6C"/>
    <w:rsid w:val="008078D0"/>
    <w:rsid w:val="0084006A"/>
    <w:rsid w:val="0085182A"/>
    <w:rsid w:val="008B2ED8"/>
    <w:rsid w:val="008F3F7E"/>
    <w:rsid w:val="0092574B"/>
    <w:rsid w:val="0093283F"/>
    <w:rsid w:val="009E1CF3"/>
    <w:rsid w:val="009E3517"/>
    <w:rsid w:val="00A73585"/>
    <w:rsid w:val="00AA53D3"/>
    <w:rsid w:val="00AB5BB7"/>
    <w:rsid w:val="00AF254E"/>
    <w:rsid w:val="00B527F1"/>
    <w:rsid w:val="00B528EB"/>
    <w:rsid w:val="00BD31FC"/>
    <w:rsid w:val="00BF096D"/>
    <w:rsid w:val="00C24128"/>
    <w:rsid w:val="00C33BBE"/>
    <w:rsid w:val="00C445C7"/>
    <w:rsid w:val="00C64AD3"/>
    <w:rsid w:val="00C80FD4"/>
    <w:rsid w:val="00CA66DF"/>
    <w:rsid w:val="00CB1368"/>
    <w:rsid w:val="00CE0A7C"/>
    <w:rsid w:val="00CE1FE2"/>
    <w:rsid w:val="00CF774E"/>
    <w:rsid w:val="00DC535F"/>
    <w:rsid w:val="00E1309F"/>
    <w:rsid w:val="00E30E97"/>
    <w:rsid w:val="00E35794"/>
    <w:rsid w:val="00E83EBE"/>
    <w:rsid w:val="00ED6EB6"/>
    <w:rsid w:val="00F151EB"/>
    <w:rsid w:val="00FA67F2"/>
    <w:rsid w:val="00FC5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rsid w:val="00393A02"/>
    <w:pPr>
      <w:keepNext/>
      <w:keepLines/>
      <w:spacing w:before="480" w:after="120"/>
      <w:outlineLvl w:val="0"/>
    </w:pPr>
    <w:rPr>
      <w:b/>
      <w:sz w:val="48"/>
      <w:szCs w:val="48"/>
    </w:rPr>
  </w:style>
  <w:style w:type="paragraph" w:styleId="2">
    <w:name w:val="heading 2"/>
    <w:basedOn w:val="a"/>
    <w:next w:val="a"/>
    <w:unhideWhenUsed/>
    <w:qFormat/>
    <w:rsid w:val="00393A02"/>
    <w:pPr>
      <w:keepNext/>
      <w:keepLines/>
      <w:spacing w:before="360" w:after="80"/>
      <w:outlineLvl w:val="1"/>
    </w:pPr>
    <w:rPr>
      <w:b/>
      <w:sz w:val="36"/>
      <w:szCs w:val="36"/>
    </w:rPr>
  </w:style>
  <w:style w:type="paragraph" w:styleId="3">
    <w:name w:val="heading 3"/>
    <w:basedOn w:val="a"/>
    <w:next w:val="a"/>
    <w:uiPriority w:val="9"/>
    <w:semiHidden/>
    <w:unhideWhenUsed/>
    <w:qFormat/>
    <w:rsid w:val="00393A02"/>
    <w:pPr>
      <w:keepNext/>
      <w:keepLines/>
      <w:spacing w:before="280" w:after="80"/>
      <w:outlineLvl w:val="2"/>
    </w:pPr>
    <w:rPr>
      <w:b/>
      <w:sz w:val="28"/>
      <w:szCs w:val="28"/>
    </w:rPr>
  </w:style>
  <w:style w:type="paragraph" w:styleId="4">
    <w:name w:val="heading 4"/>
    <w:basedOn w:val="a"/>
    <w:next w:val="a"/>
    <w:uiPriority w:val="9"/>
    <w:semiHidden/>
    <w:unhideWhenUsed/>
    <w:qFormat/>
    <w:rsid w:val="00393A02"/>
    <w:pPr>
      <w:keepNext/>
      <w:keepLines/>
      <w:spacing w:before="240" w:after="40"/>
      <w:outlineLvl w:val="3"/>
    </w:pPr>
    <w:rPr>
      <w:b/>
      <w:sz w:val="24"/>
      <w:szCs w:val="24"/>
    </w:rPr>
  </w:style>
  <w:style w:type="paragraph" w:styleId="5">
    <w:name w:val="heading 5"/>
    <w:basedOn w:val="a"/>
    <w:next w:val="a"/>
    <w:uiPriority w:val="9"/>
    <w:semiHidden/>
    <w:unhideWhenUsed/>
    <w:qFormat/>
    <w:rsid w:val="00393A02"/>
    <w:pPr>
      <w:keepNext/>
      <w:keepLines/>
      <w:spacing w:before="220" w:after="40"/>
      <w:outlineLvl w:val="4"/>
    </w:pPr>
    <w:rPr>
      <w:b/>
    </w:rPr>
  </w:style>
  <w:style w:type="paragraph" w:styleId="6">
    <w:name w:val="heading 6"/>
    <w:basedOn w:val="a"/>
    <w:next w:val="a"/>
    <w:uiPriority w:val="9"/>
    <w:semiHidden/>
    <w:unhideWhenUsed/>
    <w:qFormat/>
    <w:rsid w:val="00393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93A02"/>
  </w:style>
  <w:style w:type="table" w:customStyle="1" w:styleId="TableNormal">
    <w:name w:val="Table Normal"/>
    <w:rsid w:val="00393A02"/>
    <w:tblPr>
      <w:tblCellMar>
        <w:top w:w="0" w:type="dxa"/>
        <w:left w:w="0" w:type="dxa"/>
        <w:bottom w:w="0" w:type="dxa"/>
        <w:right w:w="0" w:type="dxa"/>
      </w:tblCellMar>
    </w:tblPr>
  </w:style>
  <w:style w:type="paragraph" w:styleId="a3">
    <w:name w:val="Title"/>
    <w:basedOn w:val="a"/>
    <w:next w:val="a"/>
    <w:uiPriority w:val="10"/>
    <w:qFormat/>
    <w:rsid w:val="00393A02"/>
    <w:pPr>
      <w:keepNext/>
      <w:keepLines/>
      <w:spacing w:before="480" w:after="120"/>
    </w:pPr>
    <w:rPr>
      <w:b/>
      <w:sz w:val="72"/>
      <w:szCs w:val="72"/>
    </w:rPr>
  </w:style>
  <w:style w:type="table" w:customStyle="1" w:styleId="TableNormal0">
    <w:name w:val="Table Normal"/>
    <w:rsid w:val="00393A02"/>
    <w:tblPr>
      <w:tblCellMar>
        <w:top w:w="0" w:type="dxa"/>
        <w:left w:w="0" w:type="dxa"/>
        <w:bottom w:w="0" w:type="dxa"/>
        <w:right w:w="0" w:type="dxa"/>
      </w:tblCellMar>
    </w:tblPr>
  </w:style>
  <w:style w:type="table" w:customStyle="1" w:styleId="TableNormal1">
    <w:name w:val="Table Normal"/>
    <w:rsid w:val="00393A02"/>
    <w:tblPr>
      <w:tblCellMar>
        <w:top w:w="0" w:type="dxa"/>
        <w:left w:w="0" w:type="dxa"/>
        <w:bottom w:w="0" w:type="dxa"/>
        <w:right w:w="0" w:type="dxa"/>
      </w:tblCellMar>
    </w:tblPr>
  </w:style>
  <w:style w:type="table" w:customStyle="1" w:styleId="TableNormal2">
    <w:name w:val="Table Normal"/>
    <w:rsid w:val="00393A0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393A0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4412">
    <w:name w:val="4412"/>
    <w:aliases w:val="baiaagaaboqcaaadcg8aaawadwaaaaaaaaaaaaaaaaaaaaaaaaaaaaaaaaaaaaaaaaaaaaaaaaaaaaaaaaaaaaaaaaaaaaaaaaaaaaaaaaaaaaaaaaaaaaaaaaaaaaaaaaaaaaaaaaaaaaaaaaaaaaaaaaaaaaaaaaaaaaaaaaaaaaaaaaaaaaaaaaaaaaaaaaaaaaaaaaaaaaaaaaaaaaaaaaaaaaaaaaaaaaaa"/>
    <w:basedOn w:val="a"/>
    <w:rsid w:val="003D3BB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qFormat/>
    <w:rsid w:val="003D3BB4"/>
  </w:style>
  <w:style w:type="paragraph" w:styleId="af0">
    <w:name w:val="No Spacing"/>
    <w:link w:val="af1"/>
    <w:uiPriority w:val="1"/>
    <w:qFormat/>
    <w:rsid w:val="003D3BB4"/>
    <w:pPr>
      <w:spacing w:after="0" w:line="240" w:lineRule="auto"/>
    </w:pPr>
    <w:rPr>
      <w:rFonts w:cs="Times New Roman"/>
      <w:lang w:eastAsia="en-US"/>
    </w:rPr>
  </w:style>
  <w:style w:type="table" w:customStyle="1" w:styleId="Style11">
    <w:name w:val="_Style 11"/>
    <w:basedOn w:val="a1"/>
    <w:qFormat/>
    <w:rsid w:val="0017613E"/>
    <w:pPr>
      <w:spacing w:after="0" w:line="240" w:lineRule="auto"/>
    </w:pPr>
    <w:rPr>
      <w:rFonts w:ascii="Arial" w:eastAsia="Arial" w:hAnsi="Arial" w:cs="Arial"/>
      <w:sz w:val="20"/>
      <w:szCs w:val="20"/>
      <w:lang w:val="ru-RU"/>
    </w:rPr>
    <w:tblPr>
      <w:tblInd w:w="0" w:type="dxa"/>
      <w:tblCellMar>
        <w:top w:w="0" w:type="dxa"/>
        <w:left w:w="108" w:type="dxa"/>
        <w:bottom w:w="0" w:type="dxa"/>
        <w:right w:w="108" w:type="dxa"/>
      </w:tblCellMar>
    </w:tblPr>
  </w:style>
  <w:style w:type="character" w:customStyle="1" w:styleId="rvts0">
    <w:name w:val="rvts0"/>
    <w:rsid w:val="0017613E"/>
  </w:style>
  <w:style w:type="paragraph" w:customStyle="1" w:styleId="12">
    <w:name w:val="обычный1"/>
    <w:basedOn w:val="a"/>
    <w:rsid w:val="0017613E"/>
    <w:pPr>
      <w:spacing w:after="200" w:line="276" w:lineRule="auto"/>
    </w:pPr>
    <w:rPr>
      <w:rFonts w:eastAsia="Times New Roman" w:cs="Times New Roman"/>
      <w:color w:val="000000"/>
      <w:lang w:eastAsia="zh-CN"/>
    </w:rPr>
  </w:style>
  <w:style w:type="paragraph" w:customStyle="1" w:styleId="msonormalcxspmiddle">
    <w:name w:val="msonormalcxspmiddle"/>
    <w:basedOn w:val="a"/>
    <w:qFormat/>
    <w:rsid w:val="0017613E"/>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1"/>
    <w:rsid w:val="0006220D"/>
    <w:pPr>
      <w:widowControl w:val="0"/>
      <w:suppressAutoHyphens/>
      <w:spacing w:after="0" w:line="240" w:lineRule="auto"/>
    </w:pPr>
    <w:rPr>
      <w:rFonts w:ascii="Courier New" w:eastAsia="Times New Roman" w:hAnsi="Courier New"/>
      <w:sz w:val="20"/>
      <w:szCs w:val="20"/>
      <w:lang w:val="ru-RU" w:eastAsia="ar-SA"/>
    </w:rPr>
  </w:style>
  <w:style w:type="character" w:customStyle="1" w:styleId="rvts82">
    <w:name w:val="rvts82"/>
    <w:rsid w:val="00ED6EB6"/>
  </w:style>
  <w:style w:type="paragraph" w:customStyle="1" w:styleId="tc">
    <w:name w:val="tc"/>
    <w:basedOn w:val="a"/>
    <w:rsid w:val="00ED6EB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1">
    <w:name w:val="Без интервала Знак"/>
    <w:link w:val="af0"/>
    <w:uiPriority w:val="1"/>
    <w:locked/>
    <w:rsid w:val="00FA67F2"/>
    <w:rPr>
      <w:rFonts w:cs="Times New Roman"/>
      <w:lang w:eastAsia="en-US"/>
    </w:rPr>
  </w:style>
  <w:style w:type="paragraph" w:customStyle="1" w:styleId="Default">
    <w:name w:val="Default"/>
    <w:rsid w:val="00CF774E"/>
    <w:pPr>
      <w:autoSpaceDE w:val="0"/>
      <w:autoSpaceDN w:val="0"/>
      <w:adjustRightInd w:val="0"/>
      <w:spacing w:after="0" w:line="240" w:lineRule="auto"/>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rsid w:val="00393A02"/>
    <w:pPr>
      <w:keepNext/>
      <w:keepLines/>
      <w:spacing w:before="480" w:after="120"/>
      <w:outlineLvl w:val="0"/>
    </w:pPr>
    <w:rPr>
      <w:b/>
      <w:sz w:val="48"/>
      <w:szCs w:val="48"/>
    </w:rPr>
  </w:style>
  <w:style w:type="paragraph" w:styleId="2">
    <w:name w:val="heading 2"/>
    <w:basedOn w:val="a"/>
    <w:next w:val="a"/>
    <w:unhideWhenUsed/>
    <w:qFormat/>
    <w:rsid w:val="00393A02"/>
    <w:pPr>
      <w:keepNext/>
      <w:keepLines/>
      <w:spacing w:before="360" w:after="80"/>
      <w:outlineLvl w:val="1"/>
    </w:pPr>
    <w:rPr>
      <w:b/>
      <w:sz w:val="36"/>
      <w:szCs w:val="36"/>
    </w:rPr>
  </w:style>
  <w:style w:type="paragraph" w:styleId="3">
    <w:name w:val="heading 3"/>
    <w:basedOn w:val="a"/>
    <w:next w:val="a"/>
    <w:uiPriority w:val="9"/>
    <w:semiHidden/>
    <w:unhideWhenUsed/>
    <w:qFormat/>
    <w:rsid w:val="00393A02"/>
    <w:pPr>
      <w:keepNext/>
      <w:keepLines/>
      <w:spacing w:before="280" w:after="80"/>
      <w:outlineLvl w:val="2"/>
    </w:pPr>
    <w:rPr>
      <w:b/>
      <w:sz w:val="28"/>
      <w:szCs w:val="28"/>
    </w:rPr>
  </w:style>
  <w:style w:type="paragraph" w:styleId="4">
    <w:name w:val="heading 4"/>
    <w:basedOn w:val="a"/>
    <w:next w:val="a"/>
    <w:uiPriority w:val="9"/>
    <w:semiHidden/>
    <w:unhideWhenUsed/>
    <w:qFormat/>
    <w:rsid w:val="00393A02"/>
    <w:pPr>
      <w:keepNext/>
      <w:keepLines/>
      <w:spacing w:before="240" w:after="40"/>
      <w:outlineLvl w:val="3"/>
    </w:pPr>
    <w:rPr>
      <w:b/>
      <w:sz w:val="24"/>
      <w:szCs w:val="24"/>
    </w:rPr>
  </w:style>
  <w:style w:type="paragraph" w:styleId="5">
    <w:name w:val="heading 5"/>
    <w:basedOn w:val="a"/>
    <w:next w:val="a"/>
    <w:uiPriority w:val="9"/>
    <w:semiHidden/>
    <w:unhideWhenUsed/>
    <w:qFormat/>
    <w:rsid w:val="00393A02"/>
    <w:pPr>
      <w:keepNext/>
      <w:keepLines/>
      <w:spacing w:before="220" w:after="40"/>
      <w:outlineLvl w:val="4"/>
    </w:pPr>
    <w:rPr>
      <w:b/>
    </w:rPr>
  </w:style>
  <w:style w:type="paragraph" w:styleId="6">
    <w:name w:val="heading 6"/>
    <w:basedOn w:val="a"/>
    <w:next w:val="a"/>
    <w:uiPriority w:val="9"/>
    <w:semiHidden/>
    <w:unhideWhenUsed/>
    <w:qFormat/>
    <w:rsid w:val="00393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93A02"/>
  </w:style>
  <w:style w:type="table" w:customStyle="1" w:styleId="TableNormal">
    <w:name w:val="Table Normal"/>
    <w:rsid w:val="00393A02"/>
    <w:tblPr>
      <w:tblCellMar>
        <w:top w:w="0" w:type="dxa"/>
        <w:left w:w="0" w:type="dxa"/>
        <w:bottom w:w="0" w:type="dxa"/>
        <w:right w:w="0" w:type="dxa"/>
      </w:tblCellMar>
    </w:tblPr>
  </w:style>
  <w:style w:type="paragraph" w:styleId="a3">
    <w:name w:val="Title"/>
    <w:basedOn w:val="a"/>
    <w:next w:val="a"/>
    <w:uiPriority w:val="10"/>
    <w:qFormat/>
    <w:rsid w:val="00393A02"/>
    <w:pPr>
      <w:keepNext/>
      <w:keepLines/>
      <w:spacing w:before="480" w:after="120"/>
    </w:pPr>
    <w:rPr>
      <w:b/>
      <w:sz w:val="72"/>
      <w:szCs w:val="72"/>
    </w:rPr>
  </w:style>
  <w:style w:type="table" w:customStyle="1" w:styleId="TableNormal0">
    <w:name w:val="Table Normal"/>
    <w:rsid w:val="00393A02"/>
    <w:tblPr>
      <w:tblCellMar>
        <w:top w:w="0" w:type="dxa"/>
        <w:left w:w="0" w:type="dxa"/>
        <w:bottom w:w="0" w:type="dxa"/>
        <w:right w:w="0" w:type="dxa"/>
      </w:tblCellMar>
    </w:tblPr>
  </w:style>
  <w:style w:type="table" w:customStyle="1" w:styleId="TableNormal1">
    <w:name w:val="Table Normal"/>
    <w:rsid w:val="00393A02"/>
    <w:tblPr>
      <w:tblCellMar>
        <w:top w:w="0" w:type="dxa"/>
        <w:left w:w="0" w:type="dxa"/>
        <w:bottom w:w="0" w:type="dxa"/>
        <w:right w:w="0" w:type="dxa"/>
      </w:tblCellMar>
    </w:tblPr>
  </w:style>
  <w:style w:type="table" w:customStyle="1" w:styleId="TableNormal2">
    <w:name w:val="Table Normal"/>
    <w:rsid w:val="00393A0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393A0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393A0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393A02"/>
    <w:pPr>
      <w:spacing w:after="0" w:line="240" w:lineRule="auto"/>
    </w:pPr>
    <w:tblPr>
      <w:tblStyleRowBandSize w:val="1"/>
      <w:tblStyleColBandSize w:val="1"/>
      <w:tblCellMar>
        <w:top w:w="0" w:type="dxa"/>
        <w:left w:w="108" w:type="dxa"/>
        <w:bottom w:w="0" w:type="dxa"/>
        <w:right w:w="108" w:type="dxa"/>
      </w:tblCellMar>
    </w:tblPr>
  </w:style>
  <w:style w:type="paragraph" w:customStyle="1" w:styleId="4412">
    <w:name w:val="4412"/>
    <w:aliases w:val="baiaagaaboqcaaadcg8aaawadwaaaaaaaaaaaaaaaaaaaaaaaaaaaaaaaaaaaaaaaaaaaaaaaaaaaaaaaaaaaaaaaaaaaaaaaaaaaaaaaaaaaaaaaaaaaaaaaaaaaaaaaaaaaaaaaaaaaaaaaaaaaaaaaaaaaaaaaaaaaaaaaaaaaaaaaaaaaaaaaaaaaaaaaaaaaaaaaaaaaaaaaaaaaaaaaaaaaaaaaaaaaaaa"/>
    <w:basedOn w:val="a"/>
    <w:rsid w:val="003D3BB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qFormat/>
    <w:rsid w:val="003D3BB4"/>
  </w:style>
  <w:style w:type="paragraph" w:styleId="af0">
    <w:name w:val="No Spacing"/>
    <w:link w:val="af1"/>
    <w:uiPriority w:val="1"/>
    <w:qFormat/>
    <w:rsid w:val="003D3BB4"/>
    <w:pPr>
      <w:spacing w:after="0" w:line="240" w:lineRule="auto"/>
    </w:pPr>
    <w:rPr>
      <w:rFonts w:cs="Times New Roman"/>
      <w:lang w:eastAsia="en-US"/>
    </w:rPr>
  </w:style>
  <w:style w:type="table" w:customStyle="1" w:styleId="Style11">
    <w:name w:val="_Style 11"/>
    <w:basedOn w:val="a1"/>
    <w:qFormat/>
    <w:rsid w:val="0017613E"/>
    <w:pPr>
      <w:spacing w:after="0" w:line="240" w:lineRule="auto"/>
    </w:pPr>
    <w:rPr>
      <w:rFonts w:ascii="Arial" w:eastAsia="Arial" w:hAnsi="Arial" w:cs="Arial"/>
      <w:sz w:val="20"/>
      <w:szCs w:val="20"/>
      <w:lang w:val="ru-RU"/>
    </w:rPr>
    <w:tblPr>
      <w:tblInd w:w="0" w:type="dxa"/>
      <w:tblCellMar>
        <w:top w:w="0" w:type="dxa"/>
        <w:left w:w="108" w:type="dxa"/>
        <w:bottom w:w="0" w:type="dxa"/>
        <w:right w:w="108" w:type="dxa"/>
      </w:tblCellMar>
    </w:tblPr>
  </w:style>
  <w:style w:type="character" w:customStyle="1" w:styleId="rvts0">
    <w:name w:val="rvts0"/>
    <w:rsid w:val="0017613E"/>
  </w:style>
  <w:style w:type="paragraph" w:customStyle="1" w:styleId="12">
    <w:name w:val="обычный1"/>
    <w:basedOn w:val="a"/>
    <w:rsid w:val="0017613E"/>
    <w:pPr>
      <w:spacing w:after="200" w:line="276" w:lineRule="auto"/>
    </w:pPr>
    <w:rPr>
      <w:rFonts w:eastAsia="Times New Roman" w:cs="Times New Roman"/>
      <w:color w:val="000000"/>
      <w:lang w:eastAsia="zh-CN"/>
    </w:rPr>
  </w:style>
  <w:style w:type="paragraph" w:customStyle="1" w:styleId="msonormalcxspmiddle">
    <w:name w:val="msonormalcxspmiddle"/>
    <w:basedOn w:val="a"/>
    <w:qFormat/>
    <w:rsid w:val="0017613E"/>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1"/>
    <w:rsid w:val="0006220D"/>
    <w:pPr>
      <w:widowControl w:val="0"/>
      <w:suppressAutoHyphens/>
      <w:spacing w:after="0" w:line="240" w:lineRule="auto"/>
    </w:pPr>
    <w:rPr>
      <w:rFonts w:ascii="Courier New" w:eastAsia="Times New Roman" w:hAnsi="Courier New"/>
      <w:sz w:val="20"/>
      <w:szCs w:val="20"/>
      <w:lang w:val="ru-RU" w:eastAsia="ar-SA"/>
    </w:rPr>
  </w:style>
  <w:style w:type="character" w:customStyle="1" w:styleId="rvts82">
    <w:name w:val="rvts82"/>
    <w:rsid w:val="00ED6EB6"/>
  </w:style>
  <w:style w:type="paragraph" w:customStyle="1" w:styleId="tc">
    <w:name w:val="tc"/>
    <w:basedOn w:val="a"/>
    <w:rsid w:val="00ED6EB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1">
    <w:name w:val="Без интервала Знак"/>
    <w:link w:val="af0"/>
    <w:uiPriority w:val="1"/>
    <w:locked/>
    <w:rsid w:val="00FA67F2"/>
    <w:rPr>
      <w:rFonts w:cs="Times New Roman"/>
      <w:lang w:eastAsia="en-US"/>
    </w:rPr>
  </w:style>
  <w:style w:type="paragraph" w:customStyle="1" w:styleId="Default">
    <w:name w:val="Default"/>
    <w:rsid w:val="00CF774E"/>
    <w:pPr>
      <w:autoSpaceDE w:val="0"/>
      <w:autoSpaceDN w:val="0"/>
      <w:adjustRightInd w:val="0"/>
      <w:spacing w:after="0"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03">
      <w:bodyDiv w:val="1"/>
      <w:marLeft w:val="0"/>
      <w:marRight w:val="0"/>
      <w:marTop w:val="0"/>
      <w:marBottom w:val="0"/>
      <w:divBdr>
        <w:top w:val="none" w:sz="0" w:space="0" w:color="auto"/>
        <w:left w:val="none" w:sz="0" w:space="0" w:color="auto"/>
        <w:bottom w:val="none" w:sz="0" w:space="0" w:color="auto"/>
        <w:right w:val="none" w:sz="0" w:space="0" w:color="auto"/>
      </w:divBdr>
    </w:div>
    <w:div w:id="866451602">
      <w:bodyDiv w:val="1"/>
      <w:marLeft w:val="0"/>
      <w:marRight w:val="0"/>
      <w:marTop w:val="0"/>
      <w:marBottom w:val="0"/>
      <w:divBdr>
        <w:top w:val="none" w:sz="0" w:space="0" w:color="auto"/>
        <w:left w:val="none" w:sz="0" w:space="0" w:color="auto"/>
        <w:bottom w:val="none" w:sz="0" w:space="0" w:color="auto"/>
        <w:right w:val="none" w:sz="0" w:space="0" w:color="auto"/>
      </w:divBdr>
    </w:div>
    <w:div w:id="1449930124">
      <w:bodyDiv w:val="1"/>
      <w:marLeft w:val="0"/>
      <w:marRight w:val="0"/>
      <w:marTop w:val="0"/>
      <w:marBottom w:val="0"/>
      <w:divBdr>
        <w:top w:val="none" w:sz="0" w:space="0" w:color="auto"/>
        <w:left w:val="none" w:sz="0" w:space="0" w:color="auto"/>
        <w:bottom w:val="none" w:sz="0" w:space="0" w:color="auto"/>
        <w:right w:val="none" w:sz="0" w:space="0" w:color="auto"/>
      </w:divBdr>
    </w:div>
    <w:div w:id="1870987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12153</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13</cp:revision>
  <cp:lastPrinted>2023-03-23T06:48:00Z</cp:lastPrinted>
  <dcterms:created xsi:type="dcterms:W3CDTF">2023-03-22T12:24:00Z</dcterms:created>
  <dcterms:modified xsi:type="dcterms:W3CDTF">2023-03-23T06:52:00Z</dcterms:modified>
</cp:coreProperties>
</file>