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80D9" w14:textId="77777777" w:rsidR="003A45EF" w:rsidRPr="00AD6ED7" w:rsidRDefault="003A45EF" w:rsidP="003A45EF">
      <w:pPr>
        <w:widowControl w:val="0"/>
        <w:tabs>
          <w:tab w:val="left" w:pos="9000"/>
        </w:tabs>
        <w:spacing w:after="0" w:line="240" w:lineRule="auto"/>
        <w:jc w:val="center"/>
        <w:rPr>
          <w:rFonts w:ascii="Times New Roman" w:eastAsia="Times New Roman" w:hAnsi="Times New Roman" w:cs="Times New Roman"/>
          <w:b/>
          <w:color w:val="000000"/>
          <w:sz w:val="24"/>
          <w:szCs w:val="24"/>
          <w:lang w:eastAsia="ru-RU"/>
        </w:rPr>
      </w:pPr>
      <w:proofErr w:type="spellStart"/>
      <w:r w:rsidRPr="00AD6ED7">
        <w:rPr>
          <w:rFonts w:ascii="Times New Roman" w:eastAsia="Times New Roman" w:hAnsi="Times New Roman" w:cs="Times New Roman"/>
          <w:b/>
          <w:color w:val="000000"/>
          <w:sz w:val="24"/>
          <w:szCs w:val="24"/>
          <w:lang w:eastAsia="ru-RU"/>
        </w:rPr>
        <w:t>Проєкт</w:t>
      </w:r>
      <w:proofErr w:type="spellEnd"/>
      <w:r w:rsidRPr="00AD6ED7">
        <w:rPr>
          <w:rFonts w:ascii="Times New Roman" w:eastAsia="Times New Roman" w:hAnsi="Times New Roman" w:cs="Times New Roman"/>
          <w:b/>
          <w:color w:val="000000"/>
          <w:sz w:val="24"/>
          <w:szCs w:val="24"/>
          <w:lang w:eastAsia="ru-RU"/>
        </w:rPr>
        <w:t xml:space="preserve"> договору №_____</w:t>
      </w:r>
    </w:p>
    <w:p w14:paraId="2720CEA3" w14:textId="77777777" w:rsidR="003A45EF" w:rsidRPr="00AD6ED7" w:rsidRDefault="003A45EF" w:rsidP="003A45EF">
      <w:pPr>
        <w:widowControl w:val="0"/>
        <w:tabs>
          <w:tab w:val="left" w:pos="9000"/>
        </w:tabs>
        <w:spacing w:after="0" w:line="240" w:lineRule="auto"/>
        <w:jc w:val="center"/>
        <w:rPr>
          <w:rFonts w:ascii="Times New Roman" w:eastAsia="Times New Roman" w:hAnsi="Times New Roman" w:cs="Times New Roman"/>
          <w:b/>
          <w:color w:val="000000"/>
          <w:spacing w:val="-1"/>
          <w:sz w:val="24"/>
          <w:szCs w:val="24"/>
          <w:lang w:eastAsia="ru-RU"/>
        </w:rPr>
      </w:pPr>
      <w:r w:rsidRPr="00AD6ED7">
        <w:rPr>
          <w:rFonts w:ascii="Times New Roman" w:eastAsia="Times New Roman" w:hAnsi="Times New Roman" w:cs="Times New Roman"/>
          <w:b/>
          <w:color w:val="000000"/>
          <w:spacing w:val="-1"/>
          <w:sz w:val="24"/>
          <w:szCs w:val="24"/>
          <w:lang w:eastAsia="ru-RU"/>
        </w:rPr>
        <w:t xml:space="preserve">                                                                                                                    _____________ 2024 року</w:t>
      </w:r>
    </w:p>
    <w:p w14:paraId="30A419D5" w14:textId="77777777" w:rsidR="003A45EF" w:rsidRPr="00AD6ED7" w:rsidRDefault="003A45EF" w:rsidP="003A45EF">
      <w:pPr>
        <w:widowControl w:val="0"/>
        <w:tabs>
          <w:tab w:val="left" w:pos="9000"/>
        </w:tabs>
        <w:spacing w:after="0" w:line="240" w:lineRule="auto"/>
        <w:jc w:val="both"/>
        <w:rPr>
          <w:rFonts w:ascii="Times New Roman" w:eastAsia="Times New Roman" w:hAnsi="Times New Roman" w:cs="Times New Roman"/>
          <w:b/>
          <w:color w:val="000000"/>
          <w:spacing w:val="-1"/>
          <w:sz w:val="24"/>
          <w:szCs w:val="24"/>
          <w:lang w:eastAsia="ru-RU"/>
        </w:rPr>
      </w:pPr>
    </w:p>
    <w:p w14:paraId="227FD952" w14:textId="77777777" w:rsidR="003A45EF" w:rsidRPr="00AD6ED7" w:rsidRDefault="003A45EF" w:rsidP="003A45EF">
      <w:pPr>
        <w:widowControl w:val="0"/>
        <w:shd w:val="clear" w:color="auto" w:fill="FFFFFF"/>
        <w:tabs>
          <w:tab w:val="left" w:pos="0"/>
          <w:tab w:val="left" w:pos="567"/>
        </w:tabs>
        <w:spacing w:after="0" w:line="240" w:lineRule="auto"/>
        <w:jc w:val="both"/>
        <w:rPr>
          <w:rFonts w:ascii="Times New Roman" w:eastAsia="Times New Roman" w:hAnsi="Times New Roman" w:cs="Times New Roman"/>
          <w:color w:val="000000"/>
          <w:spacing w:val="6"/>
          <w:sz w:val="24"/>
          <w:szCs w:val="24"/>
          <w:lang w:eastAsia="ru-RU"/>
        </w:rPr>
      </w:pPr>
      <w:r w:rsidRPr="00AD6ED7">
        <w:rPr>
          <w:rFonts w:ascii="Times New Roman" w:eastAsia="Times New Roman" w:hAnsi="Times New Roman" w:cs="Times New Roman"/>
          <w:b/>
          <w:color w:val="000000"/>
          <w:spacing w:val="6"/>
          <w:sz w:val="24"/>
          <w:szCs w:val="24"/>
          <w:lang w:eastAsia="ru-RU"/>
        </w:rPr>
        <w:tab/>
      </w:r>
      <w:r w:rsidRPr="00AD6ED7">
        <w:rPr>
          <w:rFonts w:ascii="Times New Roman" w:eastAsia="Times New Roman" w:hAnsi="Times New Roman" w:cs="Times New Roman"/>
          <w:b/>
          <w:bCs/>
          <w:color w:val="000000"/>
          <w:sz w:val="24"/>
          <w:lang w:eastAsia="uk-UA"/>
        </w:rPr>
        <w:t>_____________________________________</w:t>
      </w:r>
      <w:r w:rsidRPr="00AD6ED7">
        <w:rPr>
          <w:rFonts w:ascii="Times New Roman" w:eastAsia="Times New Roman" w:hAnsi="Times New Roman" w:cs="Times New Roman"/>
          <w:color w:val="000000"/>
          <w:spacing w:val="6"/>
          <w:sz w:val="24"/>
          <w:szCs w:val="24"/>
          <w:lang w:eastAsia="ru-RU"/>
        </w:rPr>
        <w:t>, в особі _________________________, який(а) діє на підставі Положення, з однієї Сторони, та ___________________________ (надалі іменується “</w:t>
      </w:r>
      <w:r w:rsidRPr="00AD6ED7">
        <w:rPr>
          <w:rFonts w:ascii="Times New Roman" w:eastAsia="Times New Roman" w:hAnsi="Times New Roman" w:cs="Times New Roman"/>
          <w:b/>
          <w:color w:val="000000"/>
          <w:spacing w:val="6"/>
          <w:sz w:val="24"/>
          <w:szCs w:val="24"/>
          <w:lang w:eastAsia="ru-RU"/>
        </w:rPr>
        <w:t>Постачальник</w:t>
      </w:r>
      <w:r w:rsidRPr="00AD6ED7">
        <w:rPr>
          <w:rFonts w:ascii="Times New Roman" w:eastAsia="Times New Roman" w:hAnsi="Times New Roman" w:cs="Times New Roman"/>
          <w:color w:val="000000"/>
          <w:spacing w:val="6"/>
          <w:sz w:val="24"/>
          <w:szCs w:val="24"/>
          <w:lang w:eastAsia="ru-RU"/>
        </w:rPr>
        <w:t>”), місцезнаходження якого: _______________, ідентифікаційний код ЄДРПОУ __________ в особі ____________________, з другої Сторони, разом в тексті Договору згадуватимуться, як Сторони, UA- ________________, уклали цей Договір про таке:</w:t>
      </w:r>
    </w:p>
    <w:p w14:paraId="1DC0E992" w14:textId="77777777" w:rsidR="003A45EF" w:rsidRPr="00AD6ED7" w:rsidRDefault="003A45EF" w:rsidP="003A45EF">
      <w:pPr>
        <w:widowControl w:val="0"/>
        <w:shd w:val="clear" w:color="auto" w:fill="FFFFFF"/>
        <w:tabs>
          <w:tab w:val="left" w:pos="0"/>
          <w:tab w:val="left" w:pos="567"/>
        </w:tabs>
        <w:spacing w:after="0" w:line="240" w:lineRule="auto"/>
        <w:jc w:val="both"/>
        <w:rPr>
          <w:rFonts w:ascii="Times New Roman" w:eastAsia="Times New Roman" w:hAnsi="Times New Roman" w:cs="Times New Roman"/>
          <w:color w:val="000000"/>
          <w:spacing w:val="6"/>
          <w:sz w:val="24"/>
          <w:szCs w:val="24"/>
          <w:lang w:eastAsia="ru-RU"/>
        </w:rPr>
      </w:pPr>
    </w:p>
    <w:p w14:paraId="0CCD4428" w14:textId="77777777" w:rsidR="003A45EF" w:rsidRPr="00AD6ED7" w:rsidRDefault="003A45EF" w:rsidP="003A45EF">
      <w:pPr>
        <w:widowControl w:val="0"/>
        <w:tabs>
          <w:tab w:val="left" w:pos="0"/>
        </w:tabs>
        <w:spacing w:after="0" w:line="240" w:lineRule="auto"/>
        <w:ind w:firstLine="709"/>
        <w:jc w:val="center"/>
        <w:rPr>
          <w:rFonts w:ascii="Times New Roman" w:eastAsia="Times New Roman" w:hAnsi="Times New Roman" w:cs="Times New Roman"/>
          <w:b/>
          <w:color w:val="000000"/>
          <w:sz w:val="24"/>
          <w:szCs w:val="24"/>
          <w:lang w:eastAsia="ru-RU"/>
        </w:rPr>
      </w:pPr>
      <w:r w:rsidRPr="00AD6ED7">
        <w:rPr>
          <w:rFonts w:ascii="Times New Roman" w:eastAsia="Times New Roman" w:hAnsi="Times New Roman" w:cs="Times New Roman"/>
          <w:b/>
          <w:color w:val="000000"/>
          <w:sz w:val="24"/>
          <w:szCs w:val="24"/>
          <w:lang w:eastAsia="ru-RU"/>
        </w:rPr>
        <w:t>1. Предмет Договору</w:t>
      </w:r>
    </w:p>
    <w:p w14:paraId="39BC7C43" w14:textId="632DDCE7" w:rsidR="003A45EF" w:rsidRPr="00AD6ED7" w:rsidRDefault="003A45EF" w:rsidP="003A45EF">
      <w:pPr>
        <w:spacing w:after="0" w:line="240" w:lineRule="auto"/>
        <w:ind w:firstLine="708"/>
        <w:jc w:val="both"/>
        <w:rPr>
          <w:rFonts w:ascii="Times New Roman" w:eastAsia="Times New Roman" w:hAnsi="Times New Roman" w:cs="Times New Roman"/>
          <w:b/>
          <w:bCs/>
          <w:color w:val="000000"/>
          <w:sz w:val="24"/>
          <w:szCs w:val="24"/>
          <w:lang w:eastAsia="ru-RU"/>
        </w:rPr>
      </w:pPr>
      <w:r w:rsidRPr="00AD6ED7">
        <w:rPr>
          <w:rFonts w:ascii="Times New Roman" w:eastAsia="Times New Roman" w:hAnsi="Times New Roman" w:cs="Times New Roman"/>
          <w:color w:val="000000"/>
          <w:sz w:val="24"/>
          <w:szCs w:val="24"/>
          <w:lang w:eastAsia="ru-RU"/>
        </w:rPr>
        <w:t xml:space="preserve">1.1. Постачальник зобов’язується поставити Замовнику – </w:t>
      </w:r>
      <w:r w:rsidRPr="00AD6ED7">
        <w:rPr>
          <w:rFonts w:ascii="Times New Roman" w:eastAsia="Times New Roman" w:hAnsi="Times New Roman" w:cs="Times New Roman"/>
          <w:b/>
          <w:color w:val="000000"/>
          <w:sz w:val="24"/>
          <w:szCs w:val="24"/>
          <w:lang w:eastAsia="ru-RU"/>
        </w:rPr>
        <w:t>Код ДК 021-2015:</w:t>
      </w:r>
      <w:r>
        <w:rPr>
          <w:rFonts w:ascii="Times New Roman" w:eastAsia="Times New Roman" w:hAnsi="Times New Roman" w:cs="Times New Roman"/>
          <w:b/>
          <w:color w:val="000000"/>
          <w:sz w:val="24"/>
          <w:szCs w:val="24"/>
          <w:lang w:eastAsia="ru-RU"/>
        </w:rPr>
        <w:t>155</w:t>
      </w:r>
      <w:r w:rsidR="001E0E27">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0000-</w:t>
      </w:r>
      <w:r w:rsidR="001E0E27">
        <w:rPr>
          <w:rFonts w:ascii="Times New Roman" w:eastAsia="Times New Roman" w:hAnsi="Times New Roman" w:cs="Times New Roman"/>
          <w:b/>
          <w:color w:val="000000"/>
          <w:sz w:val="24"/>
          <w:szCs w:val="24"/>
          <w:lang w:eastAsia="ru-RU"/>
        </w:rPr>
        <w:t>8</w:t>
      </w:r>
      <w:r w:rsidRPr="00AD6ED7">
        <w:rPr>
          <w:rFonts w:ascii="Times New Roman" w:eastAsia="Times New Roman" w:hAnsi="Times New Roman" w:cs="Times New Roman"/>
          <w:b/>
          <w:sz w:val="24"/>
          <w:szCs w:val="24"/>
          <w:lang w:eastAsia="ru-RU"/>
        </w:rPr>
        <w:t xml:space="preserve">: </w:t>
      </w:r>
      <w:r w:rsidR="001E0E27">
        <w:rPr>
          <w:rFonts w:ascii="Times New Roman" w:eastAsia="Times New Roman" w:hAnsi="Times New Roman" w:cs="Times New Roman"/>
          <w:b/>
          <w:sz w:val="24"/>
          <w:szCs w:val="24"/>
          <w:lang w:eastAsia="ru-RU"/>
        </w:rPr>
        <w:t>Молочні продукти різні</w:t>
      </w:r>
      <w:r w:rsidRPr="00AD6ED7">
        <w:rPr>
          <w:rFonts w:ascii="Times New Roman" w:eastAsia="Times New Roman" w:hAnsi="Times New Roman" w:cs="Times New Roman"/>
          <w:b/>
          <w:bCs/>
          <w:color w:val="000000"/>
          <w:sz w:val="24"/>
          <w:szCs w:val="24"/>
          <w:lang w:eastAsia="ru-RU"/>
        </w:rPr>
        <w:t>,</w:t>
      </w:r>
      <w:r w:rsidRPr="00AD6ED7">
        <w:rPr>
          <w:rFonts w:ascii="Times New Roman" w:eastAsia="Times New Roman" w:hAnsi="Times New Roman" w:cs="Times New Roman"/>
          <w:color w:val="000000"/>
          <w:sz w:val="24"/>
          <w:szCs w:val="24"/>
          <w:lang w:eastAsia="ru-RU"/>
        </w:rPr>
        <w:t xml:space="preserve"> </w:t>
      </w:r>
      <w:r w:rsidRPr="00AD6ED7">
        <w:rPr>
          <w:rFonts w:ascii="Times New Roman" w:eastAsia="Times New Roman" w:hAnsi="Times New Roman" w:cs="Times New Roman"/>
          <w:sz w:val="24"/>
          <w:szCs w:val="24"/>
          <w:lang w:eastAsia="ru-RU"/>
        </w:rPr>
        <w:t>надалі – Товар, зазначений у специфікації (додатку №1 до цього Договору), а Замовник – прийняти і оплатити такий Товар.</w:t>
      </w:r>
    </w:p>
    <w:p w14:paraId="0EF7E5FE" w14:textId="77777777" w:rsidR="003A45EF" w:rsidRPr="00AD6ED7" w:rsidRDefault="003A45EF" w:rsidP="003A45EF">
      <w:pPr>
        <w:spacing w:after="0" w:line="240" w:lineRule="auto"/>
        <w:ind w:firstLine="708"/>
        <w:jc w:val="both"/>
        <w:rPr>
          <w:rFonts w:ascii="Times New Roman" w:eastAsia="Times New Roman" w:hAnsi="Times New Roman" w:cs="Times New Roman"/>
          <w:b/>
          <w:bCs/>
          <w:color w:val="000000"/>
          <w:sz w:val="24"/>
          <w:szCs w:val="24"/>
          <w:lang w:eastAsia="ru-RU"/>
        </w:rPr>
      </w:pPr>
      <w:r w:rsidRPr="00AD6ED7">
        <w:rPr>
          <w:rFonts w:ascii="Times New Roman" w:eastAsia="Times New Roman" w:hAnsi="Times New Roman" w:cs="Times New Roman"/>
          <w:sz w:val="24"/>
          <w:szCs w:val="24"/>
          <w:lang w:eastAsia="ru-RU"/>
        </w:rPr>
        <w:t xml:space="preserve">1.2. Найменування та кількість Товару: </w:t>
      </w:r>
      <w:r w:rsidRPr="00AD6ED7">
        <w:rPr>
          <w:rFonts w:ascii="Times New Roman" w:eastAsia="Times New Roman" w:hAnsi="Times New Roman" w:cs="Times New Roman"/>
          <w:b/>
          <w:color w:val="000000"/>
          <w:sz w:val="24"/>
          <w:szCs w:val="24"/>
        </w:rPr>
        <w:t xml:space="preserve">згідно Додатку №1 </w:t>
      </w:r>
      <w:r w:rsidRPr="00AD6ED7">
        <w:rPr>
          <w:rFonts w:ascii="Times New Roman" w:eastAsia="Times New Roman" w:hAnsi="Times New Roman" w:cs="Times New Roman"/>
          <w:sz w:val="24"/>
          <w:szCs w:val="24"/>
          <w:lang w:eastAsia="ru-RU"/>
        </w:rPr>
        <w:t>(специфікації щодо асортименту, кількості, ціни товару) до даного договору.</w:t>
      </w:r>
    </w:p>
    <w:p w14:paraId="573EF7F8" w14:textId="77777777" w:rsidR="003A45EF" w:rsidRPr="00AD6ED7" w:rsidRDefault="003A45EF" w:rsidP="003A45EF">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sz w:val="24"/>
          <w:szCs w:val="24"/>
          <w:lang w:eastAsia="ru-RU"/>
        </w:rPr>
        <w:t>1.3. Обсяги закупівлі Товару можуть бути зменшені залежно від реального фінансування видатків.</w:t>
      </w:r>
    </w:p>
    <w:p w14:paraId="25BBD5DD" w14:textId="77777777" w:rsidR="003A45EF" w:rsidRPr="00AD6ED7" w:rsidRDefault="003A45EF" w:rsidP="003A45EF">
      <w:pPr>
        <w:widowControl w:val="0"/>
        <w:tabs>
          <w:tab w:val="left" w:pos="0"/>
        </w:tabs>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2. Якість Товару</w:t>
      </w:r>
    </w:p>
    <w:p w14:paraId="320840EC" w14:textId="77777777" w:rsidR="003A45EF" w:rsidRPr="00AD6ED7" w:rsidRDefault="003A45EF" w:rsidP="003A45EF">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sz w:val="24"/>
          <w:szCs w:val="24"/>
          <w:lang w:eastAsia="ru-RU"/>
        </w:rPr>
        <w:t xml:space="preserve">2.1. Постачальник повинен передати (поставити) Замовнику Товар, якість якого відповідає  </w:t>
      </w:r>
      <w:r>
        <w:rPr>
          <w:rFonts w:ascii="Times New Roman" w:eastAsia="Times New Roman" w:hAnsi="Times New Roman" w:cs="Times New Roman"/>
          <w:color w:val="000000"/>
          <w:sz w:val="24"/>
          <w:szCs w:val="24"/>
        </w:rPr>
        <w:t>ДСТУ</w:t>
      </w:r>
      <w:r w:rsidRPr="00AD6ED7">
        <w:rPr>
          <w:rFonts w:ascii="Times New Roman" w:eastAsia="Times New Roman" w:hAnsi="Times New Roman" w:cs="Times New Roman"/>
          <w:color w:val="000000"/>
          <w:sz w:val="24"/>
          <w:szCs w:val="24"/>
        </w:rPr>
        <w:t xml:space="preserve"> </w:t>
      </w:r>
      <w:r w:rsidRPr="00AD6ED7">
        <w:rPr>
          <w:rFonts w:ascii="Times New Roman" w:eastAsia="Times New Roman" w:hAnsi="Times New Roman" w:cs="Times New Roman"/>
          <w:sz w:val="24"/>
          <w:szCs w:val="24"/>
          <w:lang w:eastAsia="ru-RU"/>
        </w:rPr>
        <w:t xml:space="preserve">та загальним вимогам до раціонального харчування дітей у </w:t>
      </w:r>
      <w:r>
        <w:rPr>
          <w:rFonts w:ascii="Times New Roman" w:eastAsia="Times New Roman" w:hAnsi="Times New Roman" w:cs="Times New Roman"/>
          <w:sz w:val="24"/>
          <w:szCs w:val="24"/>
          <w:lang w:eastAsia="ru-RU"/>
        </w:rPr>
        <w:t xml:space="preserve">шкільних та </w:t>
      </w:r>
      <w:r w:rsidRPr="00AD6ED7">
        <w:rPr>
          <w:rFonts w:ascii="Times New Roman" w:eastAsia="Times New Roman" w:hAnsi="Times New Roman" w:cs="Times New Roman"/>
          <w:sz w:val="24"/>
          <w:szCs w:val="24"/>
          <w:lang w:eastAsia="ru-RU"/>
        </w:rPr>
        <w:t>дошкільних навчальних закладах.</w:t>
      </w:r>
    </w:p>
    <w:p w14:paraId="01AF7C13"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2.2. Товар не повинен містити генетично модифікованих організмів (ГМО).</w:t>
      </w:r>
    </w:p>
    <w:p w14:paraId="44378C51" w14:textId="77777777" w:rsidR="003A45EF" w:rsidRPr="00AD6ED7" w:rsidRDefault="003A45EF" w:rsidP="003A45EF">
      <w:pPr>
        <w:widowControl w:val="0"/>
        <w:tabs>
          <w:tab w:val="left" w:pos="0"/>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2.3.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«Про дитяче харчування», спільних наказів МОН України та МОЗ України №298/227 «Про затвердження Інструкції з організації харчування дітей у дошкільних закладах», №620-563 «Щодо невідкладних заходів з організації харчування дітей у дошкільних, загальноосвітніх, позашкільних навчальних закладах»,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220EC7BC" w14:textId="77777777" w:rsidR="003A45EF" w:rsidRPr="00AD6ED7" w:rsidRDefault="003A45EF" w:rsidP="003A45EF">
      <w:pPr>
        <w:widowControl w:val="0"/>
        <w:tabs>
          <w:tab w:val="left" w:pos="0"/>
          <w:tab w:val="left" w:pos="709"/>
          <w:tab w:val="left" w:pos="9000"/>
        </w:tabs>
        <w:spacing w:after="0" w:line="240" w:lineRule="auto"/>
        <w:ind w:firstLine="709"/>
        <w:jc w:val="both"/>
        <w:rPr>
          <w:rFonts w:ascii="Times New Roman" w:eastAsia="Times New Roman" w:hAnsi="Times New Roman" w:cs="Times New Roman"/>
          <w:spacing w:val="4"/>
          <w:sz w:val="24"/>
          <w:szCs w:val="24"/>
          <w:lang w:eastAsia="ru-RU"/>
        </w:rPr>
      </w:pPr>
      <w:r w:rsidRPr="00AD6ED7">
        <w:rPr>
          <w:rFonts w:ascii="Times New Roman" w:eastAsia="Times New Roman" w:hAnsi="Times New Roman" w:cs="Times New Roman"/>
          <w:sz w:val="24"/>
          <w:szCs w:val="24"/>
          <w:lang w:eastAsia="ru-RU"/>
        </w:rPr>
        <w:t xml:space="preserve">2.4. </w:t>
      </w:r>
      <w:r w:rsidRPr="00AD6ED7">
        <w:rPr>
          <w:rFonts w:ascii="Times New Roman" w:eastAsia="Times New Roman" w:hAnsi="Times New Roman" w:cs="Times New Roman"/>
          <w:spacing w:val="4"/>
          <w:sz w:val="24"/>
          <w:szCs w:val="24"/>
          <w:lang w:eastAsia="ru-RU"/>
        </w:rPr>
        <w:t>Постачальник гарантує якість товару та підтверджує це копією сертифікату якості, та/або декларацією виробника, та/або іншим документом, що підтверджує якість, безпеку, та походження товару. Під час поставки кожної партії (частини) товару Постачальник надає копії вказаних документів в заклад освіти.</w:t>
      </w:r>
    </w:p>
    <w:p w14:paraId="2C114CA4" w14:textId="77777777" w:rsidR="003A45EF" w:rsidRPr="00AD6ED7" w:rsidRDefault="003A45EF" w:rsidP="003A45EF">
      <w:pPr>
        <w:widowControl w:val="0"/>
        <w:shd w:val="clear" w:color="auto" w:fill="FFFFFF"/>
        <w:tabs>
          <w:tab w:val="left" w:pos="0"/>
          <w:tab w:val="left" w:pos="9000"/>
        </w:tabs>
        <w:spacing w:after="0" w:line="240" w:lineRule="auto"/>
        <w:ind w:firstLine="709"/>
        <w:jc w:val="both"/>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spacing w:val="-2"/>
          <w:sz w:val="24"/>
          <w:szCs w:val="24"/>
          <w:lang w:eastAsia="ru-RU"/>
        </w:rPr>
        <w:t>2.5. Товар, що постачається, має залишковий термін придатності не менше 90% від повного терміну придатності. При цьому, Замовник повинен забезпечити відповідні умови зберігання поставленого Товару.</w:t>
      </w:r>
    </w:p>
    <w:p w14:paraId="2EB60526" w14:textId="77777777" w:rsidR="003A45EF" w:rsidRPr="00AD6ED7" w:rsidRDefault="003A45EF" w:rsidP="003A45EF">
      <w:pPr>
        <w:widowControl w:val="0"/>
        <w:shd w:val="clear" w:color="auto" w:fill="FFFFFF"/>
        <w:tabs>
          <w:tab w:val="left" w:pos="0"/>
          <w:tab w:val="left" w:pos="9000"/>
        </w:tabs>
        <w:spacing w:after="0" w:line="240" w:lineRule="auto"/>
        <w:ind w:firstLine="709"/>
        <w:jc w:val="both"/>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spacing w:val="4"/>
          <w:sz w:val="24"/>
          <w:szCs w:val="24"/>
          <w:lang w:eastAsia="ru-RU"/>
        </w:rPr>
        <w:t xml:space="preserve">2.6. Якщо протягом гарантійного терміну Товар виявиться дефектним, неякісним або таким, що не відповідає умовам цього </w:t>
      </w:r>
      <w:r w:rsidRPr="00AD6ED7">
        <w:rPr>
          <w:rFonts w:ascii="Times New Roman" w:eastAsia="Times New Roman" w:hAnsi="Times New Roman" w:cs="Times New Roman"/>
          <w:sz w:val="24"/>
          <w:szCs w:val="24"/>
          <w:lang w:eastAsia="ru-RU"/>
        </w:rPr>
        <w:t>Договору, Постачальник</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зобов’язаний замінити дефектний Товар протягом 1-го робочого дня. Всі витрати, пов’язані з заміною</w:t>
      </w:r>
      <w:r w:rsidRPr="00AD6ED7">
        <w:rPr>
          <w:rFonts w:ascii="Times New Roman" w:eastAsia="Times New Roman" w:hAnsi="Times New Roman" w:cs="Times New Roman"/>
          <w:b/>
          <w:bCs/>
          <w:sz w:val="24"/>
          <w:szCs w:val="24"/>
          <w:lang w:eastAsia="ru-RU"/>
        </w:rPr>
        <w:t xml:space="preserve"> </w:t>
      </w:r>
      <w:r w:rsidRPr="00AD6ED7">
        <w:rPr>
          <w:rFonts w:ascii="Times New Roman" w:eastAsia="Times New Roman" w:hAnsi="Times New Roman" w:cs="Times New Roman"/>
          <w:sz w:val="24"/>
          <w:szCs w:val="24"/>
          <w:lang w:eastAsia="ru-RU"/>
        </w:rPr>
        <w:t>Товару неналежної якості несе Постачальник.</w:t>
      </w:r>
      <w:r w:rsidRPr="00AD6ED7">
        <w:rPr>
          <w:rFonts w:ascii="Times New Roman" w:eastAsia="Times New Roman" w:hAnsi="Times New Roman" w:cs="Times New Roman"/>
          <w:spacing w:val="-2"/>
          <w:sz w:val="24"/>
          <w:szCs w:val="24"/>
          <w:lang w:eastAsia="ru-RU"/>
        </w:rPr>
        <w:t xml:space="preserve"> </w:t>
      </w:r>
    </w:p>
    <w:p w14:paraId="17F046EB" w14:textId="77777777" w:rsidR="003A45EF" w:rsidRPr="00AD6ED7" w:rsidRDefault="003A45EF" w:rsidP="003A45EF">
      <w:pPr>
        <w:widowControl w:val="0"/>
        <w:shd w:val="clear" w:color="auto" w:fill="FFFFFF"/>
        <w:tabs>
          <w:tab w:val="left" w:pos="0"/>
          <w:tab w:val="left" w:pos="9000"/>
        </w:tabs>
        <w:spacing w:after="0" w:line="240" w:lineRule="auto"/>
        <w:ind w:firstLine="709"/>
        <w:jc w:val="both"/>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sz w:val="24"/>
          <w:szCs w:val="24"/>
          <w:lang w:eastAsia="ru-RU"/>
        </w:rPr>
        <w:t xml:space="preserve">2.7. </w:t>
      </w:r>
      <w:r w:rsidRPr="00AD6ED7">
        <w:rPr>
          <w:rFonts w:ascii="Times New Roman" w:eastAsia="Times New Roman" w:hAnsi="Times New Roman" w:cs="Times New Roman"/>
          <w:spacing w:val="-2"/>
          <w:sz w:val="24"/>
          <w:szCs w:val="24"/>
          <w:lang w:eastAsia="ru-RU"/>
        </w:rPr>
        <w:t>Дія п. 2.6. не розповсюджуються на випадки недотримання правил зберігання Товару Замовником.</w:t>
      </w:r>
    </w:p>
    <w:p w14:paraId="77DD5D1D" w14:textId="77777777" w:rsidR="003A45EF" w:rsidRPr="00AD6ED7" w:rsidRDefault="003A45EF" w:rsidP="003A45EF">
      <w:pPr>
        <w:widowControl w:val="0"/>
        <w:shd w:val="clear" w:color="auto" w:fill="FFFFFF"/>
        <w:tabs>
          <w:tab w:val="left" w:pos="0"/>
          <w:tab w:val="left" w:pos="9000"/>
        </w:tabs>
        <w:spacing w:after="0" w:line="240" w:lineRule="auto"/>
        <w:ind w:firstLine="709"/>
        <w:jc w:val="both"/>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spacing w:val="-2"/>
          <w:sz w:val="24"/>
          <w:szCs w:val="24"/>
          <w:lang w:eastAsia="ru-RU"/>
        </w:rPr>
        <w:t>2.8. На упаковці Товару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Маркування на етикетці повинно забезпечити чітке читання у доступній для сприйняття формі. Етикетування харчових продуктів повинно відповідати вимогам чинного законодавства, зокрема вимогам Закону України «</w:t>
      </w:r>
      <w:r w:rsidRPr="00AD6ED7">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sidRPr="00AD6ED7">
        <w:rPr>
          <w:rFonts w:ascii="Times New Roman" w:eastAsia="Times New Roman" w:hAnsi="Times New Roman" w:cs="Times New Roman"/>
          <w:spacing w:val="-2"/>
          <w:sz w:val="24"/>
          <w:szCs w:val="24"/>
          <w:lang w:eastAsia="ru-RU"/>
        </w:rPr>
        <w:t>» зі змінами.</w:t>
      </w:r>
    </w:p>
    <w:p w14:paraId="024A2723" w14:textId="77777777" w:rsidR="003A45EF" w:rsidRPr="00AD6ED7" w:rsidRDefault="003A45EF" w:rsidP="003A45EF">
      <w:pPr>
        <w:widowControl w:val="0"/>
        <w:shd w:val="clear" w:color="auto" w:fill="FFFFFF"/>
        <w:tabs>
          <w:tab w:val="left" w:pos="0"/>
          <w:tab w:val="left" w:pos="9000"/>
        </w:tabs>
        <w:spacing w:after="0" w:line="240" w:lineRule="auto"/>
        <w:ind w:firstLine="709"/>
        <w:jc w:val="center"/>
        <w:rPr>
          <w:rFonts w:ascii="Times New Roman" w:eastAsia="Times New Roman" w:hAnsi="Times New Roman" w:cs="Times New Roman"/>
          <w:b/>
          <w:spacing w:val="-2"/>
          <w:sz w:val="24"/>
          <w:szCs w:val="24"/>
          <w:lang w:eastAsia="ru-RU"/>
        </w:rPr>
      </w:pPr>
      <w:r w:rsidRPr="00AD6ED7">
        <w:rPr>
          <w:rFonts w:ascii="Times New Roman" w:eastAsia="Times New Roman" w:hAnsi="Times New Roman" w:cs="Times New Roman"/>
          <w:b/>
          <w:spacing w:val="-2"/>
          <w:sz w:val="24"/>
          <w:szCs w:val="24"/>
          <w:lang w:eastAsia="ru-RU"/>
        </w:rPr>
        <w:t>3. Ціна Договору</w:t>
      </w:r>
    </w:p>
    <w:p w14:paraId="71CC1818" w14:textId="77777777" w:rsidR="003A45EF" w:rsidRPr="00AD6ED7" w:rsidRDefault="003A45EF" w:rsidP="003A45EF">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3.1. Ціна цього Договору становить ____________ (_________грн______</w:t>
      </w:r>
      <w:proofErr w:type="spellStart"/>
      <w:r w:rsidRPr="00AD6ED7">
        <w:rPr>
          <w:rFonts w:ascii="Times New Roman" w:eastAsia="Times New Roman" w:hAnsi="Times New Roman" w:cs="Times New Roman"/>
          <w:sz w:val="24"/>
          <w:szCs w:val="24"/>
          <w:lang w:eastAsia="ru-RU"/>
        </w:rPr>
        <w:t>коп</w:t>
      </w:r>
      <w:proofErr w:type="spellEnd"/>
      <w:r w:rsidRPr="00AD6ED7">
        <w:rPr>
          <w:rFonts w:ascii="Times New Roman" w:eastAsia="Times New Roman" w:hAnsi="Times New Roman" w:cs="Times New Roman"/>
          <w:sz w:val="24"/>
          <w:szCs w:val="24"/>
          <w:lang w:eastAsia="ru-RU"/>
        </w:rPr>
        <w:t>)  грн</w:t>
      </w:r>
      <w:r w:rsidRPr="00AD6ED7">
        <w:rPr>
          <w:rFonts w:ascii="Times New Roman" w:eastAsia="Times New Roman" w:hAnsi="Times New Roman" w:cs="Times New Roman"/>
          <w:b/>
          <w:sz w:val="24"/>
          <w:szCs w:val="24"/>
          <w:lang w:eastAsia="ru-RU"/>
        </w:rPr>
        <w:t xml:space="preserve">. </w:t>
      </w:r>
      <w:r w:rsidRPr="00AD6ED7">
        <w:rPr>
          <w:rFonts w:ascii="Times New Roman" w:eastAsia="Times New Roman" w:hAnsi="Times New Roman" w:cs="Times New Roman"/>
          <w:sz w:val="24"/>
          <w:szCs w:val="24"/>
          <w:lang w:eastAsia="ru-RU"/>
        </w:rPr>
        <w:t xml:space="preserve">з/без ПДВ, у </w:t>
      </w:r>
      <w:proofErr w:type="spellStart"/>
      <w:r w:rsidRPr="00AD6ED7">
        <w:rPr>
          <w:rFonts w:ascii="Times New Roman" w:eastAsia="Times New Roman" w:hAnsi="Times New Roman" w:cs="Times New Roman"/>
          <w:sz w:val="24"/>
          <w:szCs w:val="24"/>
          <w:lang w:eastAsia="ru-RU"/>
        </w:rPr>
        <w:t>т.ч</w:t>
      </w:r>
      <w:proofErr w:type="spellEnd"/>
      <w:r w:rsidRPr="00AD6ED7">
        <w:rPr>
          <w:rFonts w:ascii="Times New Roman" w:eastAsia="Times New Roman" w:hAnsi="Times New Roman" w:cs="Times New Roman"/>
          <w:sz w:val="24"/>
          <w:szCs w:val="24"/>
          <w:lang w:eastAsia="ru-RU"/>
        </w:rPr>
        <w:t>. ПДВ – _________ грн.</w:t>
      </w:r>
    </w:p>
    <w:p w14:paraId="3DC53B45"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lastRenderedPageBreak/>
        <w:t xml:space="preserve">3.2. </w:t>
      </w:r>
      <w:r w:rsidRPr="00AD6ED7">
        <w:rPr>
          <w:rFonts w:ascii="Times New Roman" w:eastAsia="Times New Roman" w:hAnsi="Times New Roman" w:cs="Times New Roman"/>
          <w:color w:val="000000"/>
          <w:sz w:val="24"/>
          <w:szCs w:val="24"/>
          <w:lang w:eastAsia="ru-RU"/>
        </w:rPr>
        <w:t xml:space="preserve">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w:t>
      </w:r>
      <w:r w:rsidRPr="00AD6ED7">
        <w:rPr>
          <w:rFonts w:ascii="Times New Roman" w:eastAsia="Times New Roman" w:hAnsi="Times New Roman" w:cs="Times New Roman"/>
          <w:sz w:val="24"/>
          <w:szCs w:val="24"/>
          <w:lang w:eastAsia="ru-RU"/>
        </w:rPr>
        <w:t>до закладів Замовника в певний час, необхідній кількості, без пошкоджень.</w:t>
      </w:r>
    </w:p>
    <w:p w14:paraId="527F9BDC" w14:textId="77777777" w:rsidR="003A45EF" w:rsidRPr="00AD6ED7" w:rsidRDefault="003A45EF" w:rsidP="003A45EF">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3.3.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w:t>
      </w:r>
      <w:proofErr w:type="spellStart"/>
      <w:r w:rsidRPr="00AD6ED7">
        <w:rPr>
          <w:rFonts w:ascii="Times New Roman" w:eastAsia="Times New Roman" w:hAnsi="Times New Roman" w:cs="Times New Roman"/>
          <w:sz w:val="24"/>
          <w:szCs w:val="24"/>
          <w:lang w:eastAsia="ru-RU"/>
        </w:rPr>
        <w:t>т.ч</w:t>
      </w:r>
      <w:proofErr w:type="spellEnd"/>
      <w:r w:rsidRPr="00AD6ED7">
        <w:rPr>
          <w:rFonts w:ascii="Times New Roman" w:eastAsia="Times New Roman" w:hAnsi="Times New Roman" w:cs="Times New Roman"/>
          <w:sz w:val="24"/>
          <w:szCs w:val="24"/>
          <w:lang w:eastAsia="ru-RU"/>
        </w:rPr>
        <w:t>. за одинцю Товару) є інформаційні  дані з установ, організацій, відповідно до їх компетентності.</w:t>
      </w:r>
    </w:p>
    <w:p w14:paraId="048B1FF1" w14:textId="77777777" w:rsidR="003A45EF" w:rsidRPr="00AD6ED7" w:rsidRDefault="003A45EF" w:rsidP="003A45EF">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3.4. Ціни встановлюються у національній валюті України.</w:t>
      </w:r>
    </w:p>
    <w:p w14:paraId="68550BEF" w14:textId="77777777" w:rsidR="003A45EF" w:rsidRPr="00AD6ED7" w:rsidRDefault="003A45EF" w:rsidP="003A45EF">
      <w:pPr>
        <w:widowControl w:val="0"/>
        <w:tabs>
          <w:tab w:val="left" w:pos="0"/>
          <w:tab w:val="left" w:pos="9000"/>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color w:val="000000"/>
          <w:sz w:val="24"/>
          <w:szCs w:val="24"/>
          <w:lang w:eastAsia="ru-RU"/>
        </w:rPr>
        <w:t>3.5. Зміна ціни за одиницю товару здійснюється відповідно до умов договору та чинного законодавства.</w:t>
      </w:r>
    </w:p>
    <w:p w14:paraId="21B7B02F" w14:textId="77777777" w:rsidR="003A45EF" w:rsidRPr="00AD6ED7" w:rsidRDefault="003A45EF" w:rsidP="003A45EF">
      <w:pPr>
        <w:widowControl w:val="0"/>
        <w:tabs>
          <w:tab w:val="left" w:pos="9000"/>
        </w:tabs>
        <w:autoSpaceDN w:val="0"/>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4. Порядок здійснення оплати</w:t>
      </w:r>
    </w:p>
    <w:p w14:paraId="1EEEC52E" w14:textId="77777777" w:rsidR="003A45EF" w:rsidRPr="00AD6ED7" w:rsidRDefault="003A45EF" w:rsidP="003A45EF">
      <w:pPr>
        <w:widowControl w:val="0"/>
        <w:tabs>
          <w:tab w:val="left" w:pos="9000"/>
        </w:tabs>
        <w:autoSpaceDN w:val="0"/>
        <w:spacing w:after="0" w:line="240" w:lineRule="auto"/>
        <w:ind w:firstLine="709"/>
        <w:jc w:val="both"/>
        <w:rPr>
          <w:rFonts w:ascii="Times New Roman" w:eastAsia="Times New Roman" w:hAnsi="Times New Roman" w:cs="Times New Roman"/>
          <w:spacing w:val="-1"/>
          <w:sz w:val="24"/>
          <w:szCs w:val="24"/>
          <w:lang w:eastAsia="ru-RU"/>
        </w:rPr>
      </w:pPr>
      <w:r w:rsidRPr="00AD6ED7">
        <w:rPr>
          <w:rFonts w:ascii="Times New Roman" w:eastAsia="Times New Roman" w:hAnsi="Times New Roman" w:cs="Times New Roman"/>
          <w:sz w:val="24"/>
          <w:szCs w:val="24"/>
          <w:lang w:eastAsia="ru-RU"/>
        </w:rPr>
        <w:t xml:space="preserve">4.1. Розрахунки проводяться шляхом </w:t>
      </w:r>
      <w:r w:rsidRPr="00AD6ED7">
        <w:rPr>
          <w:rFonts w:ascii="Times New Roman" w:eastAsia="Times New Roman" w:hAnsi="Times New Roman" w:cs="Times New Roman"/>
          <w:spacing w:val="2"/>
          <w:sz w:val="24"/>
          <w:szCs w:val="24"/>
          <w:lang w:eastAsia="ru-RU"/>
        </w:rPr>
        <w:t>оплати Замовником, після пред’явлення Постачальником</w:t>
      </w:r>
      <w:r w:rsidRPr="00AD6ED7">
        <w:rPr>
          <w:rFonts w:ascii="Times New Roman" w:eastAsia="Times New Roman" w:hAnsi="Times New Roman" w:cs="Times New Roman"/>
          <w:spacing w:val="1"/>
          <w:sz w:val="24"/>
          <w:szCs w:val="24"/>
          <w:lang w:eastAsia="ru-RU"/>
        </w:rPr>
        <w:t xml:space="preserve"> н</w:t>
      </w:r>
      <w:r w:rsidRPr="00AD6ED7">
        <w:rPr>
          <w:rFonts w:ascii="Times New Roman" w:eastAsia="Times New Roman" w:hAnsi="Times New Roman" w:cs="Times New Roman"/>
          <w:spacing w:val="3"/>
          <w:sz w:val="24"/>
          <w:szCs w:val="24"/>
          <w:lang w:eastAsia="ru-RU"/>
        </w:rPr>
        <w:t>акладних на оплату Товару. Замовник</w:t>
      </w:r>
      <w:r w:rsidRPr="00AD6ED7">
        <w:rPr>
          <w:rFonts w:ascii="Times New Roman" w:eastAsia="Times New Roman" w:hAnsi="Times New Roman" w:cs="Times New Roman"/>
          <w:i/>
          <w:iCs/>
          <w:spacing w:val="3"/>
          <w:sz w:val="24"/>
          <w:szCs w:val="24"/>
          <w:lang w:eastAsia="ru-RU"/>
        </w:rPr>
        <w:t xml:space="preserve"> </w:t>
      </w:r>
      <w:r w:rsidRPr="00AD6ED7">
        <w:rPr>
          <w:rFonts w:ascii="Times New Roman" w:eastAsia="Times New Roman" w:hAnsi="Times New Roman" w:cs="Times New Roman"/>
          <w:spacing w:val="3"/>
          <w:sz w:val="24"/>
          <w:szCs w:val="24"/>
          <w:lang w:eastAsia="ru-RU"/>
        </w:rPr>
        <w:t>протягом 7 (семи) банківських днів, з дати отримання накладних та надходження коштів,</w:t>
      </w:r>
      <w:r w:rsidRPr="00AD6ED7">
        <w:rPr>
          <w:rFonts w:ascii="Times New Roman" w:eastAsia="Times New Roman" w:hAnsi="Times New Roman" w:cs="Times New Roman"/>
          <w:i/>
          <w:iCs/>
          <w:spacing w:val="3"/>
          <w:sz w:val="24"/>
          <w:szCs w:val="24"/>
          <w:lang w:eastAsia="ru-RU"/>
        </w:rPr>
        <w:t xml:space="preserve"> </w:t>
      </w:r>
      <w:r w:rsidRPr="00AD6ED7">
        <w:rPr>
          <w:rFonts w:ascii="Times New Roman" w:eastAsia="Times New Roman" w:hAnsi="Times New Roman" w:cs="Times New Roman"/>
          <w:spacing w:val="3"/>
          <w:sz w:val="24"/>
          <w:szCs w:val="24"/>
          <w:lang w:eastAsia="ru-RU"/>
        </w:rPr>
        <w:t>подає доручення на здійснення платежу в органи Д</w:t>
      </w:r>
      <w:r w:rsidRPr="00AD6ED7">
        <w:rPr>
          <w:rFonts w:ascii="Times New Roman" w:eastAsia="Times New Roman" w:hAnsi="Times New Roman" w:cs="Times New Roman"/>
          <w:sz w:val="24"/>
          <w:szCs w:val="24"/>
          <w:lang w:eastAsia="ru-RU"/>
        </w:rPr>
        <w:t xml:space="preserve">ержавної казначейської служби України. Оплата здійснюється органами Державної казначейської </w:t>
      </w:r>
      <w:r w:rsidRPr="00AD6ED7">
        <w:rPr>
          <w:rFonts w:ascii="Times New Roman" w:eastAsia="Times New Roman" w:hAnsi="Times New Roman" w:cs="Times New Roman"/>
          <w:spacing w:val="3"/>
          <w:sz w:val="24"/>
          <w:szCs w:val="24"/>
          <w:lang w:eastAsia="ru-RU"/>
        </w:rPr>
        <w:t xml:space="preserve">служби України в межах наявного фінансового ресурсу на єдиному казначейському рахунку. При цьому </w:t>
      </w:r>
      <w:r w:rsidRPr="00AD6ED7">
        <w:rPr>
          <w:rFonts w:ascii="Times New Roman" w:eastAsia="Times New Roman" w:hAnsi="Times New Roman" w:cs="Times New Roman"/>
          <w:spacing w:val="-1"/>
          <w:sz w:val="24"/>
          <w:szCs w:val="24"/>
          <w:lang w:eastAsia="ru-RU"/>
        </w:rPr>
        <w:t>розрахунок за поставлений Товар може бути відстрочено до 30 (тридцяти) календарних днів, але не пізніше 31.12.2024 р.</w:t>
      </w:r>
    </w:p>
    <w:p w14:paraId="490F41D6" w14:textId="77777777" w:rsidR="003A45EF" w:rsidRPr="00AD6ED7" w:rsidRDefault="003A45EF" w:rsidP="003A45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4.2. Датою оплати Замовником Товару є дата надходження грошових коштів на рахунок Постачальника</w:t>
      </w:r>
    </w:p>
    <w:p w14:paraId="695D9D8F" w14:textId="77777777" w:rsidR="003A45EF" w:rsidRPr="00AD6ED7" w:rsidRDefault="003A45EF" w:rsidP="003A45EF">
      <w:pPr>
        <w:widowControl w:val="0"/>
        <w:shd w:val="clear" w:color="auto" w:fill="FFFFFF"/>
        <w:tabs>
          <w:tab w:val="left" w:pos="346"/>
          <w:tab w:val="left" w:pos="9000"/>
        </w:tabs>
        <w:spacing w:after="0" w:line="240" w:lineRule="auto"/>
        <w:ind w:firstLine="709"/>
        <w:jc w:val="both"/>
        <w:rPr>
          <w:rFonts w:ascii="Times New Roman" w:eastAsia="Times New Roman" w:hAnsi="Times New Roman" w:cs="Times New Roman"/>
          <w:spacing w:val="-1"/>
          <w:sz w:val="24"/>
          <w:szCs w:val="24"/>
          <w:lang w:eastAsia="ru-RU"/>
        </w:rPr>
      </w:pPr>
      <w:r w:rsidRPr="00AD6ED7">
        <w:rPr>
          <w:rFonts w:ascii="Times New Roman" w:eastAsia="Times New Roman" w:hAnsi="Times New Roman" w:cs="Times New Roman"/>
          <w:spacing w:val="-1"/>
          <w:sz w:val="24"/>
          <w:szCs w:val="24"/>
          <w:lang w:eastAsia="ru-RU"/>
        </w:rPr>
        <w:t>4.3. Фінансування  Договору здійснюється з міського бюджету на 202</w:t>
      </w:r>
      <w:r>
        <w:rPr>
          <w:rFonts w:ascii="Times New Roman" w:eastAsia="Times New Roman" w:hAnsi="Times New Roman" w:cs="Times New Roman"/>
          <w:spacing w:val="-1"/>
          <w:sz w:val="24"/>
          <w:szCs w:val="24"/>
          <w:lang w:eastAsia="ru-RU"/>
        </w:rPr>
        <w:t>4</w:t>
      </w:r>
      <w:r w:rsidRPr="00AD6ED7">
        <w:rPr>
          <w:rFonts w:ascii="Times New Roman" w:eastAsia="Times New Roman" w:hAnsi="Times New Roman" w:cs="Times New Roman"/>
          <w:spacing w:val="-1"/>
          <w:sz w:val="24"/>
          <w:szCs w:val="24"/>
          <w:lang w:eastAsia="ru-RU"/>
        </w:rPr>
        <w:t xml:space="preserve"> рік. Платіжні зобов’язання за цим договором виникають при наявності відповідного бюджетного призначення (бюджетних асигнувань) на 202</w:t>
      </w:r>
      <w:r>
        <w:rPr>
          <w:rFonts w:ascii="Times New Roman" w:eastAsia="Times New Roman" w:hAnsi="Times New Roman" w:cs="Times New Roman"/>
          <w:spacing w:val="-1"/>
          <w:sz w:val="24"/>
          <w:szCs w:val="24"/>
          <w:lang w:eastAsia="ru-RU"/>
        </w:rPr>
        <w:t>4</w:t>
      </w:r>
      <w:r w:rsidRPr="00AD6ED7">
        <w:rPr>
          <w:rFonts w:ascii="Times New Roman" w:eastAsia="Times New Roman" w:hAnsi="Times New Roman" w:cs="Times New Roman"/>
          <w:spacing w:val="-1"/>
          <w:sz w:val="24"/>
          <w:szCs w:val="24"/>
          <w:lang w:eastAsia="ru-RU"/>
        </w:rPr>
        <w:t xml:space="preserve"> рік.</w:t>
      </w:r>
    </w:p>
    <w:p w14:paraId="0B499C40" w14:textId="77777777" w:rsidR="003A45EF" w:rsidRPr="00AD6ED7" w:rsidRDefault="003A45EF" w:rsidP="003A45EF">
      <w:pPr>
        <w:widowControl w:val="0"/>
        <w:autoSpaceDE w:val="0"/>
        <w:autoSpaceDN w:val="0"/>
        <w:adjustRightInd w:val="0"/>
        <w:spacing w:after="0" w:line="240" w:lineRule="auto"/>
        <w:ind w:firstLine="709"/>
        <w:jc w:val="both"/>
        <w:rPr>
          <w:rFonts w:ascii="Times New Roman" w:eastAsia="Times New Roman" w:hAnsi="Times New Roman" w:cs="Times New Roman"/>
          <w:b/>
          <w:snapToGrid w:val="0"/>
          <w:sz w:val="24"/>
          <w:szCs w:val="24"/>
          <w:lang w:eastAsia="ru-RU"/>
        </w:rPr>
      </w:pPr>
      <w:bookmarkStart w:id="0" w:name="_GoBack"/>
      <w:bookmarkEnd w:id="0"/>
      <w:r w:rsidRPr="00AD6ED7">
        <w:rPr>
          <w:rFonts w:ascii="Times New Roman" w:eastAsia="Times New Roman" w:hAnsi="Times New Roman" w:cs="Times New Roman"/>
          <w:sz w:val="24"/>
          <w:szCs w:val="24"/>
          <w:lang w:eastAsia="ru-RU"/>
        </w:rPr>
        <w:t>4.4. Розрахунки за поставлений Товар здійснюються органами державної казначейської служби України.</w:t>
      </w:r>
    </w:p>
    <w:p w14:paraId="21FC0749" w14:textId="77777777" w:rsidR="003A45EF" w:rsidRPr="00AD6ED7" w:rsidRDefault="003A45EF" w:rsidP="003A45EF">
      <w:pPr>
        <w:widowControl w:val="0"/>
        <w:tabs>
          <w:tab w:val="left" w:pos="0"/>
          <w:tab w:val="left" w:pos="9000"/>
        </w:tabs>
        <w:spacing w:after="0" w:line="240" w:lineRule="auto"/>
        <w:ind w:firstLine="709"/>
        <w:jc w:val="center"/>
        <w:rPr>
          <w:rFonts w:ascii="Times New Roman" w:eastAsia="Times New Roman" w:hAnsi="Times New Roman" w:cs="Times New Roman"/>
          <w:b/>
          <w:bCs/>
          <w:sz w:val="24"/>
          <w:szCs w:val="24"/>
          <w:u w:val="single"/>
          <w:lang w:eastAsia="ru-RU"/>
        </w:rPr>
      </w:pPr>
      <w:r w:rsidRPr="00AD6ED7">
        <w:rPr>
          <w:rFonts w:ascii="Times New Roman" w:eastAsia="Times New Roman" w:hAnsi="Times New Roman" w:cs="Times New Roman"/>
          <w:b/>
          <w:bCs/>
          <w:sz w:val="24"/>
          <w:szCs w:val="24"/>
          <w:lang w:eastAsia="ru-RU"/>
        </w:rPr>
        <w:t>5. Поставка Товару</w:t>
      </w:r>
    </w:p>
    <w:p w14:paraId="5CB052A9" w14:textId="77777777" w:rsidR="003A45EF" w:rsidRPr="00AD6ED7" w:rsidRDefault="003A45EF" w:rsidP="003A45EF">
      <w:pPr>
        <w:widowControl w:val="0"/>
        <w:tabs>
          <w:tab w:val="left" w:pos="0"/>
          <w:tab w:val="left" w:pos="9000"/>
        </w:tabs>
        <w:spacing w:after="0" w:line="240" w:lineRule="auto"/>
        <w:ind w:firstLine="709"/>
        <w:jc w:val="both"/>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sz w:val="24"/>
          <w:szCs w:val="24"/>
          <w:lang w:eastAsia="ru-RU"/>
        </w:rPr>
        <w:t xml:space="preserve">5.1. </w:t>
      </w:r>
      <w:r w:rsidRPr="00AD6ED7">
        <w:rPr>
          <w:rFonts w:ascii="Times New Roman" w:eastAsia="Times New Roman" w:hAnsi="Times New Roman" w:cs="Times New Roman"/>
          <w:b/>
          <w:sz w:val="24"/>
          <w:szCs w:val="24"/>
          <w:lang w:eastAsia="ru-RU"/>
        </w:rPr>
        <w:t>Строк поставки Товару:</w:t>
      </w:r>
      <w:r w:rsidRPr="00AD6ED7">
        <w:rPr>
          <w:rFonts w:ascii="Times New Roman" w:eastAsia="Times New Roman" w:hAnsi="Times New Roman" w:cs="Times New Roman"/>
          <w:sz w:val="24"/>
          <w:szCs w:val="24"/>
          <w:lang w:eastAsia="ru-RU"/>
        </w:rPr>
        <w:t xml:space="preserve"> </w:t>
      </w:r>
      <w:r w:rsidRPr="00AD6ED7">
        <w:rPr>
          <w:rFonts w:ascii="Times New Roman" w:eastAsia="Times New Roman" w:hAnsi="Times New Roman" w:cs="Times New Roman"/>
          <w:b/>
          <w:sz w:val="24"/>
          <w:szCs w:val="24"/>
          <w:lang w:eastAsia="ru-RU"/>
        </w:rPr>
        <w:t>до 3</w:t>
      </w:r>
      <w:r w:rsidRPr="00AD6ED7">
        <w:rPr>
          <w:rFonts w:ascii="Times New Roman" w:eastAsia="Times New Roman" w:hAnsi="Times New Roman" w:cs="Times New Roman"/>
          <w:b/>
          <w:sz w:val="24"/>
          <w:szCs w:val="24"/>
          <w:lang w:val="ru-RU" w:eastAsia="ru-RU"/>
        </w:rPr>
        <w:t>1</w:t>
      </w:r>
      <w:r w:rsidRPr="00AD6ED7">
        <w:rPr>
          <w:rFonts w:ascii="Times New Roman" w:eastAsia="Times New Roman" w:hAnsi="Times New Roman" w:cs="Times New Roman"/>
          <w:b/>
          <w:sz w:val="24"/>
          <w:szCs w:val="24"/>
          <w:lang w:eastAsia="ru-RU"/>
        </w:rPr>
        <w:t xml:space="preserve"> грудня 2024 року.</w:t>
      </w:r>
    </w:p>
    <w:p w14:paraId="736000BF" w14:textId="77777777" w:rsidR="003A45EF" w:rsidRPr="00AD6ED7" w:rsidRDefault="003A45EF" w:rsidP="003A45EF">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cs="Times New Roman"/>
          <w:spacing w:val="1"/>
          <w:sz w:val="24"/>
          <w:szCs w:val="24"/>
          <w:lang w:eastAsia="ru-RU"/>
        </w:rPr>
      </w:pPr>
      <w:r w:rsidRPr="00AD6ED7">
        <w:rPr>
          <w:rFonts w:ascii="Times New Roman" w:eastAsia="Times New Roman" w:hAnsi="Times New Roman" w:cs="Times New Roman"/>
          <w:spacing w:val="1"/>
          <w:sz w:val="24"/>
          <w:szCs w:val="24"/>
          <w:lang w:eastAsia="ru-RU"/>
        </w:rPr>
        <w:t>5.2. Поставка Товару за Договором здійснюється транспортом Постачальника, який відповідає санітарним вимогам, за вимогою (заявкою) Замовника, в понеділок кожного тижня, до 14:00 год.</w:t>
      </w:r>
    </w:p>
    <w:p w14:paraId="45099A0B" w14:textId="77777777" w:rsidR="003A45EF" w:rsidRPr="00AD6ED7" w:rsidRDefault="003A45EF" w:rsidP="003A45EF">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cs="Times New Roman"/>
          <w:spacing w:val="1"/>
          <w:sz w:val="24"/>
          <w:szCs w:val="24"/>
          <w:lang w:eastAsia="ru-RU"/>
        </w:rPr>
      </w:pPr>
      <w:r w:rsidRPr="00AD6ED7">
        <w:rPr>
          <w:rFonts w:ascii="Times New Roman" w:eastAsia="Times New Roman" w:hAnsi="Times New Roman" w:cs="Times New Roman"/>
          <w:spacing w:val="1"/>
          <w:sz w:val="24"/>
          <w:szCs w:val="24"/>
          <w:lang w:eastAsia="ru-RU"/>
        </w:rPr>
        <w:t xml:space="preserve">5.3. </w:t>
      </w:r>
      <w:r w:rsidRPr="00AD6ED7">
        <w:rPr>
          <w:rFonts w:ascii="Times New Roman" w:eastAsia="Times New Roman" w:hAnsi="Times New Roman" w:cs="Times New Roman"/>
          <w:b/>
          <w:spacing w:val="1"/>
          <w:sz w:val="24"/>
          <w:szCs w:val="24"/>
          <w:lang w:eastAsia="ru-RU"/>
        </w:rPr>
        <w:t>Місце поставки Товару:</w:t>
      </w:r>
      <w:r w:rsidRPr="00AD6ED7">
        <w:rPr>
          <w:rFonts w:ascii="Times New Roman" w:eastAsia="Times New Roman" w:hAnsi="Times New Roman" w:cs="Times New Roman"/>
          <w:spacing w:val="1"/>
          <w:sz w:val="24"/>
          <w:szCs w:val="24"/>
          <w:lang w:eastAsia="ru-RU"/>
        </w:rPr>
        <w:t xml:space="preserve"> додаток № 2 до договору.</w:t>
      </w:r>
    </w:p>
    <w:p w14:paraId="1C677F2D" w14:textId="77777777" w:rsidR="003A45EF" w:rsidRPr="00AD6ED7" w:rsidRDefault="003A45EF" w:rsidP="003A45EF">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spacing w:val="-3"/>
          <w:sz w:val="24"/>
          <w:szCs w:val="24"/>
          <w:lang w:eastAsia="ru-RU"/>
        </w:rPr>
        <w:t>5.4. Товар постачається партіями (частинами) до закладу освіти згідно з письмовими заявками, які надаються Замовником Постачальнику до 14:00 год. за заявкою Замовника.</w:t>
      </w:r>
      <w:r w:rsidRPr="00AD6ED7">
        <w:rPr>
          <w:rFonts w:ascii="Times New Roman" w:eastAsia="Times New Roman" w:hAnsi="Times New Roman" w:cs="Times New Roman"/>
          <w:i/>
          <w:iCs/>
          <w:spacing w:val="-3"/>
          <w:sz w:val="24"/>
          <w:szCs w:val="24"/>
          <w:lang w:eastAsia="ru-RU"/>
        </w:rPr>
        <w:t xml:space="preserve"> </w:t>
      </w:r>
      <w:r w:rsidRPr="00AD6ED7">
        <w:rPr>
          <w:rFonts w:ascii="Times New Roman" w:eastAsia="Times New Roman" w:hAnsi="Times New Roman" w:cs="Times New Roman"/>
          <w:spacing w:val="-3"/>
          <w:sz w:val="24"/>
          <w:szCs w:val="24"/>
          <w:lang w:eastAsia="ru-RU"/>
        </w:rPr>
        <w:t>При зміні кількості Товару Замовник зобов’язаний письмово попередити про це Постачальника не пізніше, як за 1 (один) робочий день. При цьому, в</w:t>
      </w:r>
      <w:r w:rsidRPr="00AD6ED7">
        <w:rPr>
          <w:rFonts w:ascii="Times New Roman" w:eastAsia="Times New Roman" w:hAnsi="Times New Roman" w:cs="Times New Roman"/>
          <w:spacing w:val="-2"/>
          <w:sz w:val="24"/>
          <w:szCs w:val="24"/>
          <w:lang w:eastAsia="ru-RU"/>
        </w:rPr>
        <w:t>идаткові та/або накладні подаються Постачальником</w:t>
      </w:r>
      <w:r w:rsidRPr="00AD6ED7">
        <w:rPr>
          <w:rFonts w:ascii="Times New Roman" w:eastAsia="Times New Roman" w:hAnsi="Times New Roman" w:cs="Times New Roman"/>
          <w:i/>
          <w:iCs/>
          <w:spacing w:val="-2"/>
          <w:sz w:val="24"/>
          <w:szCs w:val="24"/>
          <w:lang w:eastAsia="ru-RU"/>
        </w:rPr>
        <w:t xml:space="preserve"> </w:t>
      </w:r>
      <w:r w:rsidRPr="00AD6ED7">
        <w:rPr>
          <w:rFonts w:ascii="Times New Roman" w:eastAsia="Times New Roman" w:hAnsi="Times New Roman" w:cs="Times New Roman"/>
          <w:spacing w:val="-2"/>
          <w:sz w:val="24"/>
          <w:szCs w:val="24"/>
          <w:lang w:eastAsia="ru-RU"/>
        </w:rPr>
        <w:t xml:space="preserve">Замовнику не пізніше дня, що передує останньому робочому дню місяця. </w:t>
      </w:r>
    </w:p>
    <w:p w14:paraId="49869965" w14:textId="77777777" w:rsidR="003A45EF" w:rsidRPr="00AD6ED7" w:rsidRDefault="003A45EF" w:rsidP="003A45EF">
      <w:pPr>
        <w:widowControl w:val="0"/>
        <w:shd w:val="clear" w:color="auto" w:fill="FFFFFF"/>
        <w:tabs>
          <w:tab w:val="left" w:pos="0"/>
          <w:tab w:val="left" w:pos="389"/>
          <w:tab w:val="left" w:pos="9000"/>
        </w:tabs>
        <w:spacing w:after="0" w:line="240" w:lineRule="auto"/>
        <w:ind w:firstLine="709"/>
        <w:jc w:val="both"/>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spacing w:val="-2"/>
          <w:sz w:val="24"/>
          <w:szCs w:val="24"/>
          <w:lang w:eastAsia="ru-RU"/>
        </w:rPr>
        <w:t xml:space="preserve">5.5. Приймання – передача Товару по кількості проводиться відповідно до накладних, по якості – відповідно до розділу ІІ цього Договору. </w:t>
      </w:r>
    </w:p>
    <w:p w14:paraId="4BB78C6F" w14:textId="77777777" w:rsidR="003A45EF" w:rsidRPr="00AD6ED7" w:rsidRDefault="003A45EF" w:rsidP="003A45EF">
      <w:pPr>
        <w:widowControl w:val="0"/>
        <w:shd w:val="clear" w:color="auto" w:fill="FFFFFF"/>
        <w:tabs>
          <w:tab w:val="left" w:pos="0"/>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5.6. Товар повинен передаватись Замовнику</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 xml:space="preserve">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p>
    <w:p w14:paraId="5B9368DF" w14:textId="77777777" w:rsidR="003A45EF" w:rsidRPr="00AD6ED7" w:rsidRDefault="003A45EF" w:rsidP="003A45EF">
      <w:pPr>
        <w:widowControl w:val="0"/>
        <w:shd w:val="clear" w:color="auto" w:fill="FFFFFF"/>
        <w:tabs>
          <w:tab w:val="left" w:pos="0"/>
          <w:tab w:val="left" w:pos="9000"/>
        </w:tabs>
        <w:spacing w:after="0" w:line="240" w:lineRule="auto"/>
        <w:ind w:firstLine="709"/>
        <w:jc w:val="both"/>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sz w:val="24"/>
          <w:szCs w:val="24"/>
          <w:lang w:eastAsia="ru-RU"/>
        </w:rPr>
        <w:t>5.7. Товар, отриманий розпакованим або в неналежній упаковці, має бути замінений Постачальником</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за власний рахунок впродовж 1-го робочого дня з дати постачання неналежним чином упакованого Товару.</w:t>
      </w:r>
      <w:r w:rsidRPr="00AD6ED7">
        <w:rPr>
          <w:rFonts w:ascii="Times New Roman" w:eastAsia="Times New Roman" w:hAnsi="Times New Roman" w:cs="Times New Roman"/>
          <w:spacing w:val="-2"/>
          <w:sz w:val="24"/>
          <w:szCs w:val="24"/>
          <w:lang w:eastAsia="ru-RU"/>
        </w:rPr>
        <w:t xml:space="preserve"> </w:t>
      </w:r>
    </w:p>
    <w:p w14:paraId="412B1817" w14:textId="77777777" w:rsidR="003A45EF" w:rsidRPr="00AD6ED7" w:rsidRDefault="003A45EF" w:rsidP="003A45EF">
      <w:pPr>
        <w:widowControl w:val="0"/>
        <w:shd w:val="clear" w:color="auto" w:fill="FFFFFF"/>
        <w:tabs>
          <w:tab w:val="left" w:pos="0"/>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pacing w:val="-1"/>
          <w:sz w:val="24"/>
          <w:szCs w:val="24"/>
          <w:lang w:eastAsia="ru-RU"/>
        </w:rPr>
        <w:t xml:space="preserve">5.8. Приймання Товару здійснюється уповноваженими представниками </w:t>
      </w:r>
      <w:r w:rsidRPr="00AD6ED7">
        <w:rPr>
          <w:rFonts w:ascii="Times New Roman" w:eastAsia="Times New Roman" w:hAnsi="Times New Roman" w:cs="Times New Roman"/>
          <w:sz w:val="24"/>
          <w:szCs w:val="24"/>
          <w:lang w:eastAsia="ru-RU"/>
        </w:rPr>
        <w:t>Замовник</w:t>
      </w:r>
      <w:r w:rsidRPr="00AD6ED7">
        <w:rPr>
          <w:rFonts w:ascii="Times New Roman" w:eastAsia="Times New Roman" w:hAnsi="Times New Roman" w:cs="Times New Roman"/>
          <w:spacing w:val="-1"/>
          <w:sz w:val="24"/>
          <w:szCs w:val="24"/>
          <w:lang w:eastAsia="ru-RU"/>
        </w:rPr>
        <w:t xml:space="preserve">а, які діють на підставі наказу </w:t>
      </w:r>
      <w:r w:rsidRPr="00AD6ED7">
        <w:rPr>
          <w:rFonts w:ascii="Times New Roman" w:eastAsia="Times New Roman" w:hAnsi="Times New Roman" w:cs="Times New Roman"/>
          <w:sz w:val="24"/>
          <w:szCs w:val="24"/>
          <w:lang w:eastAsia="ru-RU"/>
        </w:rPr>
        <w:t>Замовник</w:t>
      </w:r>
      <w:r w:rsidRPr="00AD6ED7">
        <w:rPr>
          <w:rFonts w:ascii="Times New Roman" w:eastAsia="Times New Roman" w:hAnsi="Times New Roman" w:cs="Times New Roman"/>
          <w:spacing w:val="-1"/>
          <w:sz w:val="24"/>
          <w:szCs w:val="24"/>
          <w:lang w:eastAsia="ru-RU"/>
        </w:rPr>
        <w:t>а та договорів про матеріальну відповідальність.</w:t>
      </w:r>
    </w:p>
    <w:p w14:paraId="2D480578" w14:textId="77777777" w:rsidR="003A45EF" w:rsidRPr="00AD6ED7" w:rsidRDefault="003A45EF" w:rsidP="003A45EF">
      <w:pPr>
        <w:widowControl w:val="0"/>
        <w:shd w:val="clear" w:color="auto" w:fill="FFFFFF"/>
        <w:tabs>
          <w:tab w:val="left" w:pos="0"/>
          <w:tab w:val="left" w:pos="9000"/>
        </w:tabs>
        <w:spacing w:after="0" w:line="240" w:lineRule="auto"/>
        <w:ind w:firstLine="709"/>
        <w:jc w:val="both"/>
        <w:rPr>
          <w:rFonts w:ascii="Times New Roman" w:eastAsia="Times New Roman" w:hAnsi="Times New Roman" w:cs="Times New Roman"/>
          <w:i/>
          <w:iCs/>
          <w:spacing w:val="-6"/>
          <w:sz w:val="24"/>
          <w:szCs w:val="24"/>
          <w:lang w:eastAsia="ru-RU"/>
        </w:rPr>
      </w:pPr>
      <w:r w:rsidRPr="00AD6ED7">
        <w:rPr>
          <w:rFonts w:ascii="Times New Roman" w:eastAsia="Times New Roman" w:hAnsi="Times New Roman" w:cs="Times New Roman"/>
          <w:spacing w:val="-1"/>
          <w:sz w:val="24"/>
          <w:szCs w:val="24"/>
          <w:lang w:eastAsia="ru-RU"/>
        </w:rPr>
        <w:t>5.9. Датою поставки Товару є дата підписання накладної відповідальним  працівником  Замовника.</w:t>
      </w:r>
    </w:p>
    <w:p w14:paraId="3F06A1A3" w14:textId="77777777" w:rsidR="003A45EF" w:rsidRPr="00AD6ED7" w:rsidRDefault="003A45EF" w:rsidP="003A45EF">
      <w:pPr>
        <w:widowControl w:val="0"/>
        <w:shd w:val="clear" w:color="auto" w:fill="FFFFFF"/>
        <w:tabs>
          <w:tab w:val="left" w:pos="0"/>
          <w:tab w:val="left" w:pos="338"/>
          <w:tab w:val="left" w:pos="9000"/>
        </w:tabs>
        <w:spacing w:after="0" w:line="240" w:lineRule="auto"/>
        <w:ind w:firstLine="709"/>
        <w:jc w:val="both"/>
        <w:rPr>
          <w:rFonts w:ascii="Times New Roman" w:eastAsia="Times New Roman" w:hAnsi="Times New Roman" w:cs="Times New Roman"/>
          <w:spacing w:val="-6"/>
          <w:sz w:val="24"/>
          <w:szCs w:val="24"/>
          <w:lang w:eastAsia="ru-RU"/>
        </w:rPr>
      </w:pPr>
      <w:r w:rsidRPr="00AD6ED7">
        <w:rPr>
          <w:rFonts w:ascii="Times New Roman" w:eastAsia="Times New Roman" w:hAnsi="Times New Roman" w:cs="Times New Roman"/>
          <w:spacing w:val="-2"/>
          <w:sz w:val="24"/>
          <w:szCs w:val="24"/>
          <w:lang w:eastAsia="ru-RU"/>
        </w:rPr>
        <w:t>5.10. Зобов’язання Постачальника</w:t>
      </w:r>
      <w:r w:rsidRPr="00AD6ED7">
        <w:rPr>
          <w:rFonts w:ascii="Times New Roman" w:eastAsia="Times New Roman" w:hAnsi="Times New Roman" w:cs="Times New Roman"/>
          <w:i/>
          <w:iCs/>
          <w:spacing w:val="-2"/>
          <w:sz w:val="24"/>
          <w:szCs w:val="24"/>
          <w:lang w:eastAsia="ru-RU"/>
        </w:rPr>
        <w:t xml:space="preserve"> </w:t>
      </w:r>
      <w:r w:rsidRPr="00AD6ED7">
        <w:rPr>
          <w:rFonts w:ascii="Times New Roman" w:eastAsia="Times New Roman" w:hAnsi="Times New Roman" w:cs="Times New Roman"/>
          <w:spacing w:val="-2"/>
          <w:sz w:val="24"/>
          <w:szCs w:val="24"/>
          <w:lang w:eastAsia="ru-RU"/>
        </w:rPr>
        <w:t xml:space="preserve">щодо поставки Товару вважаються виконаними в повному обсязі з моменту передачі Товару у власність </w:t>
      </w:r>
      <w:r w:rsidRPr="00AD6ED7">
        <w:rPr>
          <w:rFonts w:ascii="Times New Roman" w:eastAsia="Times New Roman" w:hAnsi="Times New Roman" w:cs="Times New Roman"/>
          <w:sz w:val="24"/>
          <w:szCs w:val="24"/>
          <w:lang w:eastAsia="ru-RU"/>
        </w:rPr>
        <w:t>Замовник</w:t>
      </w:r>
      <w:r w:rsidRPr="00AD6ED7">
        <w:rPr>
          <w:rFonts w:ascii="Times New Roman" w:eastAsia="Times New Roman" w:hAnsi="Times New Roman" w:cs="Times New Roman"/>
          <w:spacing w:val="-2"/>
          <w:sz w:val="24"/>
          <w:szCs w:val="24"/>
          <w:lang w:eastAsia="ru-RU"/>
        </w:rPr>
        <w:t>а.</w:t>
      </w:r>
    </w:p>
    <w:p w14:paraId="7C73CA45" w14:textId="77777777" w:rsidR="003A45EF" w:rsidRPr="00AD6ED7" w:rsidRDefault="003A45EF" w:rsidP="003A45EF">
      <w:pPr>
        <w:widowControl w:val="0"/>
        <w:tabs>
          <w:tab w:val="left" w:pos="851"/>
        </w:tabs>
        <w:autoSpaceDE w:val="0"/>
        <w:spacing w:after="0" w:line="240" w:lineRule="auto"/>
        <w:ind w:right="-11" w:firstLine="709"/>
        <w:jc w:val="both"/>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spacing w:val="-2"/>
          <w:sz w:val="24"/>
          <w:szCs w:val="24"/>
          <w:lang w:eastAsia="ru-RU"/>
        </w:rPr>
        <w:t xml:space="preserve">5.11. Проведення </w:t>
      </w:r>
      <w:proofErr w:type="spellStart"/>
      <w:r w:rsidRPr="00AD6ED7">
        <w:rPr>
          <w:rFonts w:ascii="Times New Roman" w:eastAsia="Times New Roman" w:hAnsi="Times New Roman" w:cs="Times New Roman"/>
          <w:spacing w:val="-2"/>
          <w:sz w:val="24"/>
          <w:szCs w:val="24"/>
          <w:lang w:eastAsia="ru-RU"/>
        </w:rPr>
        <w:t>навантажувально</w:t>
      </w:r>
      <w:proofErr w:type="spellEnd"/>
      <w:r w:rsidRPr="00AD6ED7">
        <w:rPr>
          <w:rFonts w:ascii="Times New Roman" w:eastAsia="Times New Roman" w:hAnsi="Times New Roman" w:cs="Times New Roman"/>
          <w:spacing w:val="-2"/>
          <w:sz w:val="24"/>
          <w:szCs w:val="24"/>
          <w:lang w:eastAsia="ru-RU"/>
        </w:rPr>
        <w:t xml:space="preserve">-розвантажувальних робіт забезпечується Постачальником власними силами. Постачальник гарантує Замовнику беззаперечну доставку </w:t>
      </w:r>
      <w:r w:rsidRPr="00AD6ED7">
        <w:rPr>
          <w:rFonts w:ascii="Times New Roman" w:eastAsia="Times New Roman" w:hAnsi="Times New Roman" w:cs="Times New Roman"/>
          <w:spacing w:val="-2"/>
          <w:sz w:val="24"/>
          <w:szCs w:val="24"/>
          <w:lang w:eastAsia="ru-RU"/>
        </w:rPr>
        <w:lastRenderedPageBreak/>
        <w:t>Товару до закладу Замовника в певний час,  необхідній кількості, без пошкоджень, безпосередньо та відповідно до вимог Замовника.</w:t>
      </w:r>
    </w:p>
    <w:p w14:paraId="0123B407" w14:textId="77777777" w:rsidR="003A45EF" w:rsidRPr="00AD6ED7" w:rsidRDefault="003A45EF" w:rsidP="003A45EF">
      <w:pPr>
        <w:widowControl w:val="0"/>
        <w:tabs>
          <w:tab w:val="left" w:pos="851"/>
        </w:tabs>
        <w:autoSpaceDE w:val="0"/>
        <w:spacing w:after="0" w:line="240" w:lineRule="auto"/>
        <w:ind w:right="-11" w:firstLine="709"/>
        <w:jc w:val="center"/>
        <w:rPr>
          <w:rFonts w:ascii="Times New Roman" w:eastAsia="Times New Roman" w:hAnsi="Times New Roman" w:cs="Times New Roman"/>
          <w:spacing w:val="-2"/>
          <w:sz w:val="24"/>
          <w:szCs w:val="24"/>
          <w:lang w:eastAsia="ru-RU"/>
        </w:rPr>
      </w:pPr>
      <w:r w:rsidRPr="00AD6ED7">
        <w:rPr>
          <w:rFonts w:ascii="Times New Roman" w:eastAsia="Times New Roman" w:hAnsi="Times New Roman" w:cs="Times New Roman"/>
          <w:b/>
          <w:sz w:val="24"/>
          <w:szCs w:val="24"/>
          <w:lang w:eastAsia="ru-RU"/>
        </w:rPr>
        <w:t>6. Права та обов’язки Сторін</w:t>
      </w:r>
    </w:p>
    <w:p w14:paraId="51BE26DD" w14:textId="77777777" w:rsidR="003A45EF" w:rsidRPr="00AD6ED7" w:rsidRDefault="003A45EF" w:rsidP="003A45EF">
      <w:pPr>
        <w:widowControl w:val="0"/>
        <w:tabs>
          <w:tab w:val="left" w:pos="0"/>
          <w:tab w:val="left" w:pos="9000"/>
        </w:tabs>
        <w:spacing w:after="0" w:line="240" w:lineRule="auto"/>
        <w:ind w:firstLine="709"/>
        <w:jc w:val="both"/>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6.1. Замовник має право:</w:t>
      </w:r>
    </w:p>
    <w:p w14:paraId="06E5E094"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6.1.1. Достроково розірвати цей Договір у разі невиконання чи неналежного виконання зобов’язань Постачальником, повідомивши про це його у  строк – п’ять календарних днів.</w:t>
      </w:r>
    </w:p>
    <w:p w14:paraId="3BE5491C"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6.1.2. При невиконанні чи неналежному виконанні зобов’язань, протягом терміну дії цього Договору, Замовник може розірвати цей Договір в односторонньому порядку. У цьому випадку Договір вважається розірваним через 5 (п’ять) календарних днів з дня отримання Постачальником письмового повідомлення Замовника про односторонню відмову від цього Договору. </w:t>
      </w:r>
    </w:p>
    <w:p w14:paraId="66328B9D"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i/>
          <w:iCs/>
          <w:sz w:val="24"/>
          <w:szCs w:val="24"/>
          <w:lang w:eastAsia="ru-RU"/>
        </w:rPr>
      </w:pPr>
      <w:r w:rsidRPr="00AD6ED7">
        <w:rPr>
          <w:rFonts w:ascii="Times New Roman" w:eastAsia="Times New Roman" w:hAnsi="Times New Roman" w:cs="Times New Roman"/>
          <w:sz w:val="24"/>
          <w:szCs w:val="24"/>
          <w:lang w:eastAsia="ru-RU"/>
        </w:rPr>
        <w:t>6.1.3. Факти невиконання чи неналежного виконання Постачальником зобов’язань за цим Договором засвідчуються уповноваженими  представниками Замовника та</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Постачальника</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про що складається відповідний акт. Якщо представник Постачальника</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 xml:space="preserve">не з’явиться у день та час складання </w:t>
      </w:r>
      <w:proofErr w:type="spellStart"/>
      <w:r w:rsidRPr="00AD6ED7">
        <w:rPr>
          <w:rFonts w:ascii="Times New Roman" w:eastAsia="Times New Roman" w:hAnsi="Times New Roman" w:cs="Times New Roman"/>
          <w:sz w:val="24"/>
          <w:szCs w:val="24"/>
          <w:lang w:eastAsia="ru-RU"/>
        </w:rPr>
        <w:t>акта</w:t>
      </w:r>
      <w:proofErr w:type="spellEnd"/>
      <w:r w:rsidRPr="00AD6ED7">
        <w:rPr>
          <w:rFonts w:ascii="Times New Roman" w:eastAsia="Times New Roman" w:hAnsi="Times New Roman" w:cs="Times New Roman"/>
          <w:sz w:val="24"/>
          <w:szCs w:val="24"/>
          <w:lang w:eastAsia="ru-RU"/>
        </w:rPr>
        <w:t>, акт складається представниками Замовника в односторонньому порядку, копія акту подається Постачальнику</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Складені акти є підставою для складання узагальненого акту, який підписується уповноваженими  представниками Замовника та Постачальника</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Відмова представника Постачальника від підписання акту зазначається у цих же актах. Акти є підставою для подання претензій Замовником.</w:t>
      </w:r>
    </w:p>
    <w:p w14:paraId="3C22FB13"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6.1.4. Контролювати поставку Товару, у строки, встановлені цим Договором та змінювати графік поставки, відповідно до власних потреб.</w:t>
      </w:r>
    </w:p>
    <w:p w14:paraId="2506D71B"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6.1.5.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76DA10"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6.1.6. Повернути рахунок Постачальнику без здійснення оплати в разі неналежного оформлення документів, зазначених у пунктах 4.1 Договору(відсутність печатки, підписів тощо);</w:t>
      </w:r>
    </w:p>
    <w:p w14:paraId="74985494"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6.1.7. В будь-який час при прийманні товару здійснити відбір зразків Товару для перевірки його якості на відповідність умовам, установленим розділом ІІ цього Договору, за участі представника Постачальника, який доставив Товар. При відборі зразків Товару для аналізу якості складається акт, який підписується представником Замовника та представником Постачальника, який доставив Товар. У разі відмови представника Постачальника від підписання акту про відбір зразків Товару для аналізу якості, Замовник здійснює такий відбір зразків Товару самостійно. </w:t>
      </w:r>
    </w:p>
    <w:p w14:paraId="12F19785"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b/>
          <w:bCs/>
          <w:sz w:val="24"/>
          <w:szCs w:val="24"/>
          <w:lang w:eastAsia="ru-RU"/>
        </w:rPr>
      </w:pPr>
      <w:r w:rsidRPr="00AD6ED7">
        <w:rPr>
          <w:rFonts w:ascii="Times New Roman" w:eastAsia="Times New Roman" w:hAnsi="Times New Roman" w:cs="Times New Roman"/>
          <w:sz w:val="24"/>
          <w:szCs w:val="24"/>
          <w:lang w:eastAsia="ru-RU"/>
        </w:rPr>
        <w:t xml:space="preserve">6.2. </w:t>
      </w:r>
      <w:r w:rsidRPr="00AD6ED7">
        <w:rPr>
          <w:rFonts w:ascii="Times New Roman" w:eastAsia="Times New Roman" w:hAnsi="Times New Roman" w:cs="Times New Roman"/>
          <w:b/>
          <w:bCs/>
          <w:sz w:val="24"/>
          <w:szCs w:val="24"/>
          <w:lang w:eastAsia="ru-RU"/>
        </w:rPr>
        <w:t>Замовник зобов’язаний:</w:t>
      </w:r>
    </w:p>
    <w:p w14:paraId="594E9691"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6.2.1. Своєчасно та в повному обсязі сплачувати за поставлений Товар.</w:t>
      </w:r>
    </w:p>
    <w:p w14:paraId="36F31CEE"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pacing w:val="3"/>
          <w:sz w:val="24"/>
          <w:szCs w:val="24"/>
          <w:lang w:eastAsia="ru-RU"/>
        </w:rPr>
      </w:pPr>
      <w:r w:rsidRPr="00AD6ED7">
        <w:rPr>
          <w:rFonts w:ascii="Times New Roman" w:eastAsia="Times New Roman" w:hAnsi="Times New Roman" w:cs="Times New Roman"/>
          <w:sz w:val="24"/>
          <w:szCs w:val="24"/>
          <w:lang w:eastAsia="ru-RU"/>
        </w:rPr>
        <w:t xml:space="preserve">6.2.2. Приймати поставлений Товар,  згідно </w:t>
      </w:r>
      <w:r w:rsidRPr="00AD6ED7">
        <w:rPr>
          <w:rFonts w:ascii="Times New Roman" w:eastAsia="Times New Roman" w:hAnsi="Times New Roman" w:cs="Times New Roman"/>
          <w:spacing w:val="3"/>
          <w:sz w:val="24"/>
          <w:szCs w:val="24"/>
          <w:lang w:eastAsia="ru-RU"/>
        </w:rPr>
        <w:t xml:space="preserve">накладних. </w:t>
      </w:r>
    </w:p>
    <w:p w14:paraId="27A9B1A7"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b/>
          <w:bCs/>
          <w:sz w:val="24"/>
          <w:szCs w:val="24"/>
          <w:lang w:eastAsia="ru-RU"/>
        </w:rPr>
      </w:pPr>
      <w:r w:rsidRPr="00AD6ED7">
        <w:rPr>
          <w:rFonts w:ascii="Times New Roman" w:eastAsia="Times New Roman" w:hAnsi="Times New Roman" w:cs="Times New Roman"/>
          <w:sz w:val="24"/>
          <w:szCs w:val="24"/>
          <w:lang w:eastAsia="ru-RU"/>
        </w:rPr>
        <w:t xml:space="preserve">6.3. </w:t>
      </w:r>
      <w:r w:rsidRPr="00AD6ED7">
        <w:rPr>
          <w:rFonts w:ascii="Times New Roman" w:eastAsia="Times New Roman" w:hAnsi="Times New Roman" w:cs="Times New Roman"/>
          <w:b/>
          <w:bCs/>
          <w:sz w:val="24"/>
          <w:szCs w:val="24"/>
          <w:lang w:eastAsia="ru-RU"/>
        </w:rPr>
        <w:t xml:space="preserve">Постачальник має право: </w:t>
      </w:r>
    </w:p>
    <w:p w14:paraId="34110951"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6.3.1. Своєчасно та в повному обсязі отримувати плату за поставлений Товар;</w:t>
      </w:r>
    </w:p>
    <w:p w14:paraId="0C9F445E"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6.3.2. На дострокову поставку Товару,  за письмовим погодженням Замовника;</w:t>
      </w:r>
    </w:p>
    <w:p w14:paraId="550E78C1"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pacing w:val="3"/>
          <w:sz w:val="24"/>
          <w:szCs w:val="24"/>
          <w:lang w:eastAsia="ru-RU"/>
        </w:rPr>
      </w:pPr>
      <w:r w:rsidRPr="00AD6ED7">
        <w:rPr>
          <w:rFonts w:ascii="Times New Roman" w:eastAsia="Times New Roman" w:hAnsi="Times New Roman" w:cs="Times New Roman"/>
          <w:sz w:val="24"/>
          <w:szCs w:val="24"/>
          <w:lang w:eastAsia="ru-RU"/>
        </w:rPr>
        <w:t>6.3.3. У разі невиконання зобов’язань Замовником Постачальник має право достроково розірвати цей Договір, повідомивши про це Замовника у строк - п’ять календарних днів.</w:t>
      </w:r>
    </w:p>
    <w:p w14:paraId="273B5D34" w14:textId="77777777" w:rsidR="003A45EF" w:rsidRPr="00AD6ED7" w:rsidRDefault="003A45EF" w:rsidP="003A45EF">
      <w:pPr>
        <w:widowControl w:val="0"/>
        <w:shd w:val="clear" w:color="auto" w:fill="FFFFFF"/>
        <w:tabs>
          <w:tab w:val="left" w:pos="9000"/>
        </w:tabs>
        <w:spacing w:after="0" w:line="240" w:lineRule="auto"/>
        <w:ind w:firstLine="709"/>
        <w:jc w:val="both"/>
        <w:rPr>
          <w:rFonts w:ascii="Times New Roman" w:eastAsia="Times New Roman" w:hAnsi="Times New Roman" w:cs="Times New Roman"/>
          <w:b/>
          <w:bCs/>
          <w:sz w:val="24"/>
          <w:szCs w:val="24"/>
          <w:lang w:eastAsia="ru-RU"/>
        </w:rPr>
      </w:pPr>
      <w:r w:rsidRPr="00AD6ED7">
        <w:rPr>
          <w:rFonts w:ascii="Times New Roman" w:eastAsia="Times New Roman" w:hAnsi="Times New Roman" w:cs="Times New Roman"/>
          <w:sz w:val="24"/>
          <w:szCs w:val="24"/>
          <w:lang w:eastAsia="ru-RU"/>
        </w:rPr>
        <w:t xml:space="preserve">6.4. </w:t>
      </w:r>
      <w:r w:rsidRPr="00AD6ED7">
        <w:rPr>
          <w:rFonts w:ascii="Times New Roman" w:eastAsia="Times New Roman" w:hAnsi="Times New Roman" w:cs="Times New Roman"/>
          <w:b/>
          <w:bCs/>
          <w:sz w:val="24"/>
          <w:szCs w:val="24"/>
          <w:lang w:eastAsia="ru-RU"/>
        </w:rPr>
        <w:t>Постачальник зобов’язаний:</w:t>
      </w:r>
    </w:p>
    <w:p w14:paraId="2B736C9B"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6.4.1. Забезпечити поставку Товару, у строки, встановлені цим Договором;</w:t>
      </w:r>
    </w:p>
    <w:p w14:paraId="061A528D"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6.4.2. Забезпечити поставку Товару, якість якого відповідає умовам, установленим розділом ІІ цього Договору.</w:t>
      </w:r>
    </w:p>
    <w:p w14:paraId="3ADD8F57" w14:textId="77777777" w:rsidR="003A45EF" w:rsidRPr="00AD6ED7" w:rsidRDefault="003A45EF" w:rsidP="003A45EF">
      <w:pPr>
        <w:widowControl w:val="0"/>
        <w:shd w:val="clear" w:color="auto" w:fill="FFFFFF"/>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6.4.3  При виникненні претензій у Замовника до кількості чи до якості Товару, що трапились з вини Постачальника, останній повинен здійснити додаткову поставку або здійснити заміну неякісного Товару протягом 1-го робочого дня з дати отримання претензій від Замовника.</w:t>
      </w:r>
    </w:p>
    <w:p w14:paraId="60D0C536" w14:textId="77777777" w:rsidR="003A45EF" w:rsidRPr="00AD6ED7" w:rsidRDefault="003A45EF" w:rsidP="003A45EF">
      <w:pPr>
        <w:widowControl w:val="0"/>
        <w:tabs>
          <w:tab w:val="left" w:pos="0"/>
          <w:tab w:val="left" w:pos="426"/>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6.4.4. При поставці Товару Постачальник зобов’язаний надати Замовнику та в кожний навчальний заклад копію чинного рішення про державну реєстрацію </w:t>
      </w:r>
      <w:proofErr w:type="spellStart"/>
      <w:r w:rsidRPr="00AD6ED7">
        <w:rPr>
          <w:rFonts w:ascii="Times New Roman" w:eastAsia="Times New Roman" w:hAnsi="Times New Roman" w:cs="Times New Roman"/>
          <w:sz w:val="24"/>
          <w:szCs w:val="24"/>
          <w:lang w:eastAsia="ru-RU"/>
        </w:rPr>
        <w:t>потужностей</w:t>
      </w:r>
      <w:proofErr w:type="spellEnd"/>
      <w:r w:rsidRPr="00AD6ED7">
        <w:rPr>
          <w:rFonts w:ascii="Times New Roman" w:eastAsia="Times New Roman" w:hAnsi="Times New Roman" w:cs="Times New Roman"/>
          <w:sz w:val="24"/>
          <w:szCs w:val="24"/>
          <w:lang w:eastAsia="ru-RU"/>
        </w:rPr>
        <w:t xml:space="preserve"> оператора ринку, видане установою відповідно до компетенції.</w:t>
      </w:r>
    </w:p>
    <w:p w14:paraId="442A82D5" w14:textId="77777777" w:rsidR="003A45EF" w:rsidRPr="00AD6ED7" w:rsidRDefault="003A45EF" w:rsidP="003A45EF">
      <w:pPr>
        <w:widowControl w:val="0"/>
        <w:tabs>
          <w:tab w:val="left" w:pos="0"/>
          <w:tab w:val="left" w:pos="426"/>
        </w:tabs>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bCs/>
          <w:sz w:val="24"/>
          <w:szCs w:val="24"/>
          <w:lang w:eastAsia="ru-RU"/>
        </w:rPr>
        <w:t xml:space="preserve">7. </w:t>
      </w:r>
      <w:r w:rsidRPr="00AD6ED7">
        <w:rPr>
          <w:rFonts w:ascii="Times New Roman" w:eastAsia="Times New Roman" w:hAnsi="Times New Roman" w:cs="Times New Roman"/>
          <w:b/>
          <w:sz w:val="24"/>
          <w:szCs w:val="24"/>
          <w:lang w:eastAsia="ru-RU"/>
        </w:rPr>
        <w:t>Відповідальність Сторін</w:t>
      </w:r>
    </w:p>
    <w:p w14:paraId="2DE9F388" w14:textId="77777777" w:rsidR="003A45EF" w:rsidRPr="00AD6ED7" w:rsidRDefault="003A45EF" w:rsidP="003A45EF">
      <w:pPr>
        <w:widowControl w:val="0"/>
        <w:tabs>
          <w:tab w:val="left" w:pos="9000"/>
        </w:tabs>
        <w:autoSpaceDN w:val="0"/>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lastRenderedPageBreak/>
        <w:t>7.1. У разі невиконання або неналежного виконання своїх зобов’язань за Договором Сторони несуть  відповідальність, передбачену чинними законами та цим Договором.</w:t>
      </w:r>
    </w:p>
    <w:p w14:paraId="03306D32"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7.2. За невиконання або несвоєчасне виконання зобов’язань за цим Договором: у разі  поставки в неповному обсязі партії Товару, заявленої Замовником</w:t>
      </w:r>
      <w:r w:rsidRPr="00AD6ED7">
        <w:rPr>
          <w:rFonts w:ascii="Times New Roman" w:eastAsia="Times New Roman" w:hAnsi="Times New Roman" w:cs="Times New Roman"/>
          <w:i/>
          <w:iCs/>
          <w:sz w:val="24"/>
          <w:szCs w:val="24"/>
          <w:lang w:eastAsia="ru-RU"/>
        </w:rPr>
        <w:t xml:space="preserve">, </w:t>
      </w:r>
      <w:r w:rsidRPr="00AD6ED7">
        <w:rPr>
          <w:rFonts w:ascii="Times New Roman" w:eastAsia="Times New Roman" w:hAnsi="Times New Roman" w:cs="Times New Roman"/>
          <w:sz w:val="24"/>
          <w:szCs w:val="24"/>
          <w:lang w:eastAsia="ru-RU"/>
        </w:rPr>
        <w:t xml:space="preserve">або неналежної якості, або неналежного асортименту, або термін його придатності складає менш як 90%, або супроводжувальна документація не буде відповідати технічним вимогам, або не буде подана згідно п.2.4. цього Договору, або буде  порушуватися  графік поставки, або термін заміни товару буде перевищувати 1 (один) робочий день та в інших випадках, до Постачальника застосовуються штрафні санкції у таких розмірах: </w:t>
      </w:r>
    </w:p>
    <w:p w14:paraId="73D9C0E5" w14:textId="77777777" w:rsidR="003A45EF" w:rsidRPr="00AD6ED7" w:rsidRDefault="003A45EF" w:rsidP="003A45E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за порушення умов зобов’язання щодо якості Товару Постачальник сплачує Замовнику штраф у розмірі 20% вартості неякісного Товару;</w:t>
      </w:r>
    </w:p>
    <w:p w14:paraId="03CA1812" w14:textId="77777777" w:rsidR="003A45EF" w:rsidRPr="00AD6ED7" w:rsidRDefault="003A45EF" w:rsidP="003A45E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 за порушення строків поставки Товару, недотримання графіку поставки Товару, поставку Товару не в повному обсязі, порушення строків заміни Товару, Постачальник сплачує Замовнику пеню у розмірі 0,1% вартості Товару, </w:t>
      </w:r>
      <w:r w:rsidRPr="00AD6ED7">
        <w:rPr>
          <w:rFonts w:ascii="Times New Roman" w:eastAsia="Times New Roman" w:hAnsi="Times New Roman" w:cs="Times New Roman"/>
          <w:color w:val="202124"/>
          <w:sz w:val="24"/>
          <w:szCs w:val="24"/>
          <w:shd w:val="clear" w:color="auto" w:fill="FFFFFF"/>
        </w:rPr>
        <w:t>за кожний день такого прострочення</w:t>
      </w:r>
      <w:r w:rsidRPr="00AD6ED7">
        <w:rPr>
          <w:rFonts w:ascii="Times New Roman" w:eastAsia="Times New Roman" w:hAnsi="Times New Roman" w:cs="Times New Roman"/>
          <w:sz w:val="24"/>
          <w:szCs w:val="24"/>
          <w:lang w:eastAsia="ru-RU"/>
        </w:rPr>
        <w:t>, а за прострочення понад тридцять днів Постачальник додатково сплачує штраф у розмірі 7% вказаної вартості.</w:t>
      </w:r>
    </w:p>
    <w:p w14:paraId="7B0A0CEE"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7.3. У разі відмови Постачальника від виконання та/або неналежного виконання умов Договору Замовник має право розірвати договір і провести нову процедуру закупівлі. При цьому Постачальник зобов’язаний на першу письмову вимогу Замовника з’явитися до Замовника для укладання та підписання Договору про розривання, у разі якщо Договір розривається за згодою Сторін. За неявку Постачальника для підписання Договору про його розірвання Постачальник сплачує на користь Замовника штраф у розмірі 5% від загальної вартості Договору.  </w:t>
      </w:r>
    </w:p>
    <w:p w14:paraId="4B9EEE9C"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7.4. За невиконання або неналежне виконання зобов’язань за  Договором Замовник несе відповідальність у вигляді 0,1%  від суми заборгованості, за кожний день прострочення платежу, починаючи з дня отримання бюджетних асигнувань, призначених для фінансування даної закупівлі.</w:t>
      </w:r>
    </w:p>
    <w:p w14:paraId="2B34C318"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7.5. Сплата штрафних санкцій не звільняє Сторону, яка їх сплатила, від виконання зобов’язань за цим Договором.</w:t>
      </w:r>
    </w:p>
    <w:p w14:paraId="222D4331" w14:textId="77777777" w:rsidR="003A45EF" w:rsidRPr="00AD6ED7" w:rsidRDefault="003A45EF" w:rsidP="003A45EF">
      <w:pPr>
        <w:widowControl w:val="0"/>
        <w:tabs>
          <w:tab w:val="left" w:pos="9000"/>
        </w:tabs>
        <w:autoSpaceDN w:val="0"/>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7.6. Стягнення штрафних санкцій за невиконання чи за неналежне виконання умов цього Договору здійснюється Сторонами, відповідно до чинного  законодавства України.</w:t>
      </w:r>
    </w:p>
    <w:p w14:paraId="3D776F9D" w14:textId="77777777" w:rsidR="003A45EF" w:rsidRPr="00AD6ED7" w:rsidRDefault="003A45EF" w:rsidP="003A45EF">
      <w:pPr>
        <w:widowControl w:val="0"/>
        <w:tabs>
          <w:tab w:val="left" w:pos="9000"/>
        </w:tabs>
        <w:autoSpaceDN w:val="0"/>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8. Обставини непереборної сили</w:t>
      </w:r>
    </w:p>
    <w:p w14:paraId="2A01B872" w14:textId="77777777" w:rsidR="003A45EF" w:rsidRPr="00AD6ED7" w:rsidRDefault="003A45EF" w:rsidP="003A45EF">
      <w:pPr>
        <w:widowControl w:val="0"/>
        <w:tabs>
          <w:tab w:val="left" w:pos="709"/>
        </w:tabs>
        <w:autoSpaceDN w:val="0"/>
        <w:spacing w:after="0" w:line="240" w:lineRule="auto"/>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ab/>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1F0DC229"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6DDE6314"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8.3. Доказом виникнення обставин непереборної сили та строку їх дії є довідка, яка видається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14:paraId="078BDB59"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 як  п’ять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14:paraId="1B6A9A29" w14:textId="77777777" w:rsidR="003A45EF" w:rsidRPr="00AD6ED7" w:rsidRDefault="003A45EF" w:rsidP="003A45EF">
      <w:pPr>
        <w:widowControl w:val="0"/>
        <w:tabs>
          <w:tab w:val="left" w:pos="9000"/>
        </w:tabs>
        <w:autoSpaceDN w:val="0"/>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 xml:space="preserve">9. Вирішення спорів </w:t>
      </w:r>
    </w:p>
    <w:p w14:paraId="63A8CC8B"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DBBCC6E"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14:paraId="089E934C" w14:textId="77777777" w:rsidR="003A45EF" w:rsidRPr="00AD6ED7" w:rsidRDefault="003A45EF" w:rsidP="003A45EF">
      <w:pPr>
        <w:widowControl w:val="0"/>
        <w:tabs>
          <w:tab w:val="left" w:pos="9000"/>
        </w:tabs>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 xml:space="preserve">10. Строк дії Договору </w:t>
      </w:r>
    </w:p>
    <w:p w14:paraId="46857D56"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10.1. Договір набирає чинності з моменту підписання  і діє до </w:t>
      </w:r>
      <w:r w:rsidRPr="00AD6ED7">
        <w:rPr>
          <w:rFonts w:ascii="Times New Roman" w:eastAsia="Times New Roman" w:hAnsi="Times New Roman" w:cs="Times New Roman"/>
          <w:b/>
          <w:sz w:val="24"/>
          <w:szCs w:val="24"/>
          <w:lang w:eastAsia="ru-RU"/>
        </w:rPr>
        <w:t>31 грудня 2024 року.</w:t>
      </w:r>
    </w:p>
    <w:p w14:paraId="0A2624F6"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10.2. Договір укладається і підписується у 2-х примірниках,  кожен з яких видається </w:t>
      </w:r>
      <w:r w:rsidRPr="00AD6ED7">
        <w:rPr>
          <w:rFonts w:ascii="Times New Roman" w:eastAsia="Times New Roman" w:hAnsi="Times New Roman" w:cs="Times New Roman"/>
          <w:sz w:val="24"/>
          <w:szCs w:val="24"/>
          <w:lang w:eastAsia="ru-RU"/>
        </w:rPr>
        <w:lastRenderedPageBreak/>
        <w:t>кожній зі Сторін  та  мають однакову юридичну силу.</w:t>
      </w:r>
    </w:p>
    <w:p w14:paraId="7464A73D" w14:textId="77777777" w:rsidR="003A45EF" w:rsidRPr="00AD6ED7" w:rsidRDefault="003A45EF" w:rsidP="003A45EF">
      <w:pPr>
        <w:widowControl w:val="0"/>
        <w:shd w:val="clear" w:color="auto" w:fill="FFFFFF"/>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10.3.  Дія Договору припиняється: </w:t>
      </w:r>
    </w:p>
    <w:p w14:paraId="5470C000" w14:textId="77777777" w:rsidR="003A45EF" w:rsidRPr="00AD6ED7" w:rsidRDefault="003A45EF" w:rsidP="003A45EF">
      <w:pPr>
        <w:widowControl w:val="0"/>
        <w:shd w:val="clear" w:color="auto" w:fill="FFFFFF"/>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повним виконанням Сторонами своїх зобов'язань за цим Договором;</w:t>
      </w:r>
    </w:p>
    <w:p w14:paraId="0482AF1F" w14:textId="77777777" w:rsidR="003A45EF" w:rsidRPr="00AD6ED7" w:rsidRDefault="003A45EF" w:rsidP="003A45EF">
      <w:pPr>
        <w:widowControl w:val="0"/>
        <w:shd w:val="clear" w:color="auto" w:fill="FFFFFF"/>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достроково за згодою Сторін;</w:t>
      </w:r>
    </w:p>
    <w:p w14:paraId="2484FA0D" w14:textId="77777777" w:rsidR="003A45EF" w:rsidRPr="00AD6ED7" w:rsidRDefault="003A45EF" w:rsidP="003A45EF">
      <w:pPr>
        <w:widowControl w:val="0"/>
        <w:shd w:val="clear" w:color="auto" w:fill="FFFFFF"/>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з інших підстав, передбачених чинним законодавством України та цим Договором.</w:t>
      </w:r>
    </w:p>
    <w:p w14:paraId="1C798AA2" w14:textId="77777777" w:rsidR="003A45EF" w:rsidRPr="00AD6ED7" w:rsidRDefault="003A45EF" w:rsidP="003A45EF">
      <w:pPr>
        <w:widowControl w:val="0"/>
        <w:shd w:val="clear" w:color="auto" w:fill="FFFFFF"/>
        <w:tabs>
          <w:tab w:val="left" w:pos="9000"/>
        </w:tabs>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11. Інші умови</w:t>
      </w:r>
    </w:p>
    <w:p w14:paraId="7DC82E62"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w:t>
      </w:r>
      <w:proofErr w:type="spellStart"/>
      <w:r w:rsidRPr="00AD6ED7">
        <w:rPr>
          <w:rFonts w:ascii="Times New Roman" w:eastAsia="Times New Roman" w:hAnsi="Times New Roman" w:cs="Times New Roman"/>
          <w:color w:val="000000"/>
          <w:sz w:val="24"/>
          <w:szCs w:val="24"/>
          <w:lang w:eastAsia="ru-RU"/>
        </w:rPr>
        <w:t>закупівель</w:t>
      </w:r>
      <w:proofErr w:type="spellEnd"/>
      <w:r w:rsidRPr="00AD6ED7">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3A85506"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11.2. Зміна істотних умов Договору допускається виключно у наступних випадках:</w:t>
      </w:r>
    </w:p>
    <w:p w14:paraId="6BD27E8D"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054DC9FB"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D6ED7">
        <w:rPr>
          <w:rFonts w:ascii="Times New Roman" w:eastAsia="Times New Roman" w:hAnsi="Times New Roman" w:cs="Times New Roman"/>
          <w:color w:val="000000"/>
          <w:sz w:val="24"/>
          <w:szCs w:val="24"/>
          <w:lang w:eastAsia="ru-RU"/>
        </w:rPr>
        <w:t>пропорційно</w:t>
      </w:r>
      <w:proofErr w:type="spellEnd"/>
      <w:r w:rsidRPr="00AD6ED7">
        <w:rPr>
          <w:rFonts w:ascii="Times New Roman" w:eastAsia="Times New Roman" w:hAnsi="Times New Roman" w:cs="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D6ED7">
        <w:rPr>
          <w:rFonts w:ascii="Times New Roman" w:eastAsia="Times New Roman" w:hAnsi="Times New Roman" w:cs="Times New Roman"/>
          <w:i/>
          <w:color w:val="000000"/>
          <w:sz w:val="24"/>
          <w:szCs w:val="24"/>
          <w:lang w:eastAsia="ru-RU"/>
        </w:rPr>
        <w:t>У цьому випадку Сторони погоджуються, що зміна ціни здійснюють у такому порядку:</w:t>
      </w:r>
    </w:p>
    <w:p w14:paraId="144A653F" w14:textId="77777777" w:rsidR="003A45EF" w:rsidRPr="00AD6ED7" w:rsidRDefault="003A45EF" w:rsidP="003A45EF">
      <w:pPr>
        <w:numPr>
          <w:ilvl w:val="0"/>
          <w:numId w:val="1"/>
        </w:numPr>
        <w:spacing w:after="200" w:line="276" w:lineRule="auto"/>
        <w:jc w:val="both"/>
        <w:textAlignment w:val="baseline"/>
        <w:rPr>
          <w:rFonts w:ascii="Times New Roman" w:eastAsia="Times New Roman" w:hAnsi="Times New Roman" w:cs="Times New Roman"/>
          <w:i/>
          <w:color w:val="000000"/>
          <w:sz w:val="24"/>
          <w:szCs w:val="24"/>
          <w:lang w:eastAsia="ru-RU"/>
        </w:rPr>
      </w:pPr>
      <w:r w:rsidRPr="00AD6ED7">
        <w:rPr>
          <w:rFonts w:ascii="Times New Roman" w:eastAsia="Times New Roman" w:hAnsi="Times New Roman" w:cs="Times New Roman"/>
          <w:i/>
          <w:color w:val="000000"/>
          <w:sz w:val="24"/>
          <w:szCs w:val="24"/>
          <w:lang w:eastAsia="ru-RU"/>
        </w:rPr>
        <w:t>підставою для зміни ціни є письмове звернення Сторони Договору та коливання ціни на ринку;</w:t>
      </w:r>
    </w:p>
    <w:p w14:paraId="051AEB2C" w14:textId="77777777" w:rsidR="003A45EF" w:rsidRPr="00AD6ED7" w:rsidRDefault="003A45EF" w:rsidP="003A45EF">
      <w:pPr>
        <w:numPr>
          <w:ilvl w:val="0"/>
          <w:numId w:val="1"/>
        </w:numPr>
        <w:spacing w:after="200" w:line="276" w:lineRule="auto"/>
        <w:jc w:val="both"/>
        <w:textAlignment w:val="baseline"/>
        <w:rPr>
          <w:rFonts w:ascii="Times New Roman" w:eastAsia="Times New Roman" w:hAnsi="Times New Roman" w:cs="Times New Roman"/>
          <w:i/>
          <w:color w:val="000000"/>
          <w:sz w:val="24"/>
          <w:szCs w:val="24"/>
          <w:lang w:eastAsia="ru-RU"/>
        </w:rPr>
      </w:pPr>
      <w:r w:rsidRPr="00AD6ED7">
        <w:rPr>
          <w:rFonts w:ascii="Times New Roman" w:eastAsia="Times New Roman" w:hAnsi="Times New Roman" w:cs="Times New Roman"/>
          <w:i/>
          <w:color w:val="000000"/>
          <w:sz w:val="24"/>
          <w:szCs w:val="24"/>
          <w:lang w:eastAsia="ru-RU"/>
        </w:rPr>
        <w:t xml:space="preserve">Сторони погоджуються, що збільшення ціни за одиницю товару відбувається </w:t>
      </w:r>
      <w:proofErr w:type="spellStart"/>
      <w:r w:rsidRPr="00AD6ED7">
        <w:rPr>
          <w:rFonts w:ascii="Times New Roman" w:eastAsia="Times New Roman" w:hAnsi="Times New Roman" w:cs="Times New Roman"/>
          <w:i/>
          <w:color w:val="000000"/>
          <w:sz w:val="24"/>
          <w:szCs w:val="24"/>
          <w:lang w:eastAsia="ru-RU"/>
        </w:rPr>
        <w:t>пропорційно</w:t>
      </w:r>
      <w:proofErr w:type="spellEnd"/>
      <w:r w:rsidRPr="00AD6ED7">
        <w:rPr>
          <w:rFonts w:ascii="Times New Roman" w:eastAsia="Times New Roman" w:hAnsi="Times New Roman" w:cs="Times New Roman"/>
          <w:i/>
          <w:color w:val="000000"/>
          <w:sz w:val="24"/>
          <w:szCs w:val="24"/>
          <w:lang w:eastAsia="ru-RU"/>
        </w:rPr>
        <w:t xml:space="preserve"> коливанню цін на ринку, але не може перевищувати відсоток коливання (збільшення) ціни такого товару на ринку;</w:t>
      </w:r>
    </w:p>
    <w:p w14:paraId="74BC9CD2" w14:textId="77777777" w:rsidR="003A45EF" w:rsidRPr="00AD6ED7" w:rsidRDefault="003A45EF" w:rsidP="003A45EF">
      <w:pPr>
        <w:numPr>
          <w:ilvl w:val="0"/>
          <w:numId w:val="1"/>
        </w:numPr>
        <w:spacing w:after="200" w:line="276" w:lineRule="auto"/>
        <w:jc w:val="both"/>
        <w:textAlignment w:val="baseline"/>
        <w:rPr>
          <w:rFonts w:ascii="Times New Roman" w:eastAsia="Times New Roman" w:hAnsi="Times New Roman" w:cs="Times New Roman"/>
          <w:i/>
          <w:color w:val="000000"/>
          <w:sz w:val="24"/>
          <w:szCs w:val="24"/>
          <w:lang w:eastAsia="ru-RU"/>
        </w:rPr>
      </w:pPr>
      <w:r w:rsidRPr="00AD6ED7">
        <w:rPr>
          <w:rFonts w:ascii="Times New Roman" w:eastAsia="Times New Roman" w:hAnsi="Times New Roman" w:cs="Times New Roman"/>
          <w:i/>
          <w:color w:val="000000"/>
          <w:sz w:val="24"/>
          <w:szCs w:val="24"/>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2D91A15" w14:textId="77777777" w:rsidR="003A45EF" w:rsidRPr="00AD6ED7" w:rsidRDefault="003A45EF" w:rsidP="003A45EF">
      <w:pPr>
        <w:numPr>
          <w:ilvl w:val="0"/>
          <w:numId w:val="1"/>
        </w:numPr>
        <w:spacing w:after="200" w:line="276" w:lineRule="auto"/>
        <w:jc w:val="both"/>
        <w:textAlignment w:val="baseline"/>
        <w:rPr>
          <w:rFonts w:ascii="Times New Roman" w:eastAsia="Times New Roman" w:hAnsi="Times New Roman" w:cs="Times New Roman"/>
          <w:i/>
          <w:color w:val="000000"/>
          <w:sz w:val="24"/>
          <w:szCs w:val="24"/>
          <w:lang w:eastAsia="ru-RU"/>
        </w:rPr>
      </w:pPr>
      <w:r w:rsidRPr="00AD6ED7">
        <w:rPr>
          <w:rFonts w:ascii="Times New Roman" w:eastAsia="Times New Roman" w:hAnsi="Times New Roman" w:cs="Times New Roman"/>
          <w:i/>
          <w:color w:val="000000"/>
          <w:sz w:val="24"/>
          <w:szCs w:val="24"/>
          <w:lang w:eastAsia="ru-RU"/>
        </w:rPr>
        <w:t>Сторони погоджують, що жоден документ, який підтверджує коливання ціни на ринку не може містити один і той самий період;</w:t>
      </w:r>
    </w:p>
    <w:p w14:paraId="5DCA396C" w14:textId="77777777" w:rsidR="003A45EF" w:rsidRPr="00AD6ED7" w:rsidRDefault="003A45EF" w:rsidP="003A45EF">
      <w:pPr>
        <w:numPr>
          <w:ilvl w:val="0"/>
          <w:numId w:val="1"/>
        </w:numPr>
        <w:spacing w:after="200" w:line="276" w:lineRule="auto"/>
        <w:jc w:val="both"/>
        <w:textAlignment w:val="baseline"/>
        <w:rPr>
          <w:rFonts w:ascii="Times New Roman" w:eastAsia="Times New Roman" w:hAnsi="Times New Roman" w:cs="Times New Roman"/>
          <w:i/>
          <w:color w:val="000000"/>
          <w:sz w:val="24"/>
          <w:szCs w:val="24"/>
          <w:lang w:eastAsia="ru-RU"/>
        </w:rPr>
      </w:pPr>
      <w:r w:rsidRPr="00AD6ED7">
        <w:rPr>
          <w:rFonts w:ascii="Times New Roman" w:eastAsia="Times New Roman" w:hAnsi="Times New Roman" w:cs="Times New Roman"/>
          <w:i/>
          <w:color w:val="000000"/>
          <w:sz w:val="24"/>
          <w:szCs w:val="24"/>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D6ED7">
        <w:rPr>
          <w:rFonts w:ascii="Times New Roman" w:eastAsia="Times New Roman" w:hAnsi="Times New Roman" w:cs="Times New Roman"/>
          <w:i/>
          <w:color w:val="000000"/>
          <w:sz w:val="24"/>
          <w:szCs w:val="24"/>
          <w:lang w:eastAsia="ru-RU"/>
        </w:rPr>
        <w:t>Зовнішінформ</w:t>
      </w:r>
      <w:proofErr w:type="spellEnd"/>
      <w:r w:rsidRPr="00AD6ED7">
        <w:rPr>
          <w:rFonts w:ascii="Times New Roman" w:eastAsia="Times New Roman" w:hAnsi="Times New Roman" w:cs="Times New Roman"/>
          <w:i/>
          <w:color w:val="000000"/>
          <w:sz w:val="24"/>
          <w:szCs w:val="24"/>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209BB01" w14:textId="77777777" w:rsidR="003A45EF" w:rsidRPr="00AD6ED7" w:rsidRDefault="003A45EF" w:rsidP="003A45EF">
      <w:pPr>
        <w:numPr>
          <w:ilvl w:val="0"/>
          <w:numId w:val="2"/>
        </w:numPr>
        <w:spacing w:after="200" w:line="276" w:lineRule="auto"/>
        <w:ind w:left="1080"/>
        <w:jc w:val="both"/>
        <w:textAlignment w:val="baseline"/>
        <w:rPr>
          <w:rFonts w:ascii="Times New Roman" w:eastAsia="Times New Roman" w:hAnsi="Times New Roman" w:cs="Times New Roman"/>
          <w:i/>
          <w:color w:val="000000"/>
          <w:sz w:val="24"/>
          <w:szCs w:val="24"/>
          <w:lang w:eastAsia="ru-RU"/>
        </w:rPr>
      </w:pPr>
      <w:r w:rsidRPr="00AD6ED7">
        <w:rPr>
          <w:rFonts w:ascii="Times New Roman" w:eastAsia="Times New Roman" w:hAnsi="Times New Roman" w:cs="Times New Roman"/>
          <w:i/>
          <w:color w:val="000000"/>
          <w:sz w:val="24"/>
          <w:szCs w:val="24"/>
          <w:lang w:eastAsia="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w:t>
      </w:r>
      <w:r w:rsidRPr="00AD6ED7">
        <w:rPr>
          <w:rFonts w:ascii="Times New Roman" w:eastAsia="Times New Roman" w:hAnsi="Times New Roman" w:cs="Times New Roman"/>
          <w:i/>
          <w:color w:val="000000"/>
          <w:sz w:val="24"/>
          <w:szCs w:val="24"/>
          <w:lang w:eastAsia="ru-RU"/>
        </w:rPr>
        <w:lastRenderedPageBreak/>
        <w:t>закупівлю в частині зміни ціни за одиницю товару) та кінець часового інтервалу, у якому здійснювалося дослідження цін;</w:t>
      </w:r>
    </w:p>
    <w:p w14:paraId="3A57ECE1" w14:textId="77777777" w:rsidR="003A45EF" w:rsidRPr="00AD6ED7" w:rsidRDefault="003A45EF" w:rsidP="003A45EF">
      <w:pPr>
        <w:numPr>
          <w:ilvl w:val="0"/>
          <w:numId w:val="2"/>
        </w:numPr>
        <w:spacing w:after="200" w:line="276" w:lineRule="auto"/>
        <w:ind w:left="1080"/>
        <w:jc w:val="both"/>
        <w:textAlignment w:val="baseline"/>
        <w:rPr>
          <w:rFonts w:ascii="Times New Roman" w:eastAsia="Times New Roman" w:hAnsi="Times New Roman" w:cs="Times New Roman"/>
          <w:i/>
          <w:iCs/>
          <w:color w:val="000000"/>
          <w:sz w:val="24"/>
          <w:szCs w:val="24"/>
          <w:lang w:eastAsia="ru-RU"/>
        </w:rPr>
      </w:pPr>
      <w:r w:rsidRPr="00AD6ED7">
        <w:rPr>
          <w:rFonts w:ascii="Times New Roman" w:eastAsia="Times New Roman" w:hAnsi="Times New Roman" w:cs="Times New Roman"/>
          <w:i/>
          <w:color w:val="000000"/>
          <w:sz w:val="24"/>
          <w:szCs w:val="24"/>
          <w:lang w:eastAsia="ru-RU"/>
        </w:rPr>
        <w:t>результат порівняння цін у відсотковому вираженні.</w:t>
      </w:r>
    </w:p>
    <w:p w14:paraId="5A275392"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color w:val="000000"/>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D6ED7">
        <w:rPr>
          <w:rFonts w:ascii="Times New Roman" w:eastAsia="Times New Roman" w:hAnsi="Times New Roman" w:cs="Times New Roman"/>
          <w:i/>
          <w:color w:val="000000"/>
          <w:sz w:val="24"/>
          <w:szCs w:val="24"/>
          <w:lang w:eastAsia="ru-RU"/>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BDEE18"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D6ED7">
        <w:rPr>
          <w:rFonts w:ascii="Times New Roman" w:eastAsia="Times New Roman" w:hAnsi="Times New Roman" w:cs="Times New Roman"/>
          <w:i/>
          <w:color w:val="000000"/>
          <w:sz w:val="24"/>
          <w:szCs w:val="24"/>
          <w:lang w:eastAsia="ru-RU"/>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E63D154"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color w:val="000000"/>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AD6ED7">
        <w:rPr>
          <w:rFonts w:ascii="Times New Roman" w:eastAsia="Times New Roman" w:hAnsi="Times New Roman" w:cs="Times New Roman"/>
          <w:i/>
          <w:color w:val="000000"/>
          <w:sz w:val="24"/>
          <w:szCs w:val="24"/>
          <w:lang w:eastAsia="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6626FB7"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D6ED7">
        <w:rPr>
          <w:rFonts w:ascii="Times New Roman" w:eastAsia="Times New Roman" w:hAnsi="Times New Roman" w:cs="Times New Roman"/>
          <w:color w:val="000000"/>
          <w:sz w:val="24"/>
          <w:szCs w:val="24"/>
          <w:lang w:eastAsia="ru-RU"/>
        </w:rPr>
        <w:t>пропорційно</w:t>
      </w:r>
      <w:proofErr w:type="spellEnd"/>
      <w:r w:rsidRPr="00AD6ED7">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AD6ED7">
        <w:rPr>
          <w:rFonts w:ascii="Times New Roman" w:eastAsia="Times New Roman" w:hAnsi="Times New Roman" w:cs="Times New Roman"/>
          <w:color w:val="000000"/>
          <w:sz w:val="24"/>
          <w:szCs w:val="24"/>
          <w:lang w:eastAsia="ru-RU"/>
        </w:rPr>
        <w:t>пропорційно</w:t>
      </w:r>
      <w:proofErr w:type="spellEnd"/>
      <w:r w:rsidRPr="00AD6ED7">
        <w:rPr>
          <w:rFonts w:ascii="Times New Roman" w:eastAsia="Times New Roman" w:hAnsi="Times New Roman" w:cs="Times New Roman"/>
          <w:color w:val="000000"/>
          <w:sz w:val="24"/>
          <w:szCs w:val="24"/>
          <w:lang w:eastAsia="ru-RU"/>
        </w:rPr>
        <w:t xml:space="preserve"> до зміни податкового навантаження внаслідок зміни системи оподаткування;</w:t>
      </w:r>
    </w:p>
    <w:p w14:paraId="79647E0B"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i/>
          <w:color w:val="000000"/>
          <w:sz w:val="24"/>
          <w:szCs w:val="24"/>
          <w:lang w:eastAsia="ru-RU"/>
        </w:rPr>
        <w:t>У цьому випадку Сторони погоджуються, що зміну ціни здійснюють у такому порядку:</w:t>
      </w:r>
    </w:p>
    <w:p w14:paraId="1F445F8A"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i/>
          <w:color w:val="000000"/>
          <w:sz w:val="24"/>
          <w:szCs w:val="24"/>
          <w:lang w:eastAsia="ru-RU"/>
        </w:rPr>
        <w:t>•</w:t>
      </w:r>
      <w:r w:rsidRPr="00AD6ED7">
        <w:rPr>
          <w:rFonts w:ascii="Times New Roman" w:eastAsia="Times New Roman" w:hAnsi="Times New Roman" w:cs="Times New Roman"/>
          <w:i/>
          <w:color w:val="000000"/>
          <w:sz w:val="24"/>
          <w:szCs w:val="24"/>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D11E835"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i/>
          <w:color w:val="000000"/>
          <w:sz w:val="24"/>
          <w:szCs w:val="24"/>
          <w:lang w:eastAsia="ru-RU"/>
        </w:rPr>
        <w:t>•</w:t>
      </w:r>
      <w:r w:rsidRPr="00AD6ED7">
        <w:rPr>
          <w:rFonts w:ascii="Times New Roman" w:eastAsia="Times New Roman" w:hAnsi="Times New Roman" w:cs="Times New Roman"/>
          <w:i/>
          <w:color w:val="000000"/>
          <w:sz w:val="24"/>
          <w:szCs w:val="24"/>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3060023"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i/>
          <w:color w:val="000000"/>
          <w:sz w:val="24"/>
          <w:szCs w:val="24"/>
          <w:lang w:eastAsia="ru-RU"/>
        </w:rPr>
        <w:t>•</w:t>
      </w:r>
      <w:r w:rsidRPr="00AD6ED7">
        <w:rPr>
          <w:rFonts w:ascii="Times New Roman" w:eastAsia="Times New Roman" w:hAnsi="Times New Roman" w:cs="Times New Roman"/>
          <w:i/>
          <w:color w:val="000000"/>
          <w:sz w:val="24"/>
          <w:szCs w:val="24"/>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840121D"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i/>
          <w:color w:val="000000"/>
          <w:sz w:val="24"/>
          <w:szCs w:val="24"/>
          <w:lang w:eastAsia="ru-RU"/>
        </w:rPr>
        <w:t>•</w:t>
      </w:r>
      <w:r w:rsidRPr="00AD6ED7">
        <w:rPr>
          <w:rFonts w:ascii="Times New Roman" w:eastAsia="Times New Roman" w:hAnsi="Times New Roman" w:cs="Times New Roman"/>
          <w:i/>
          <w:color w:val="000000"/>
          <w:sz w:val="24"/>
          <w:szCs w:val="24"/>
          <w:lang w:eastAsia="ru-RU"/>
        </w:rPr>
        <w:tab/>
        <w:t xml:space="preserve">зміна ціни відбувається </w:t>
      </w:r>
      <w:proofErr w:type="spellStart"/>
      <w:r w:rsidRPr="00AD6ED7">
        <w:rPr>
          <w:rFonts w:ascii="Times New Roman" w:eastAsia="Times New Roman" w:hAnsi="Times New Roman" w:cs="Times New Roman"/>
          <w:i/>
          <w:color w:val="000000"/>
          <w:sz w:val="24"/>
          <w:szCs w:val="24"/>
          <w:lang w:eastAsia="ru-RU"/>
        </w:rPr>
        <w:t>пропорційно</w:t>
      </w:r>
      <w:proofErr w:type="spellEnd"/>
      <w:r w:rsidRPr="00AD6ED7">
        <w:rPr>
          <w:rFonts w:ascii="Times New Roman" w:eastAsia="Times New Roman" w:hAnsi="Times New Roman" w:cs="Times New Roman"/>
          <w:i/>
          <w:color w:val="000000"/>
          <w:sz w:val="24"/>
          <w:szCs w:val="24"/>
          <w:lang w:eastAsia="ru-RU"/>
        </w:rPr>
        <w:t xml:space="preserve"> зміненій (зміненим) частині (частинам) складової такої ціни, в тому числі і загальна вартість Договору;</w:t>
      </w:r>
    </w:p>
    <w:p w14:paraId="3D039C61"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ED7">
        <w:rPr>
          <w:rFonts w:ascii="Times New Roman" w:eastAsia="Times New Roman" w:hAnsi="Times New Roman" w:cs="Times New Roman"/>
          <w:color w:val="000000"/>
          <w:sz w:val="24"/>
          <w:szCs w:val="24"/>
          <w:lang w:eastAsia="ru-RU"/>
        </w:rPr>
        <w:t>Platts</w:t>
      </w:r>
      <w:proofErr w:type="spellEnd"/>
      <w:r w:rsidRPr="00AD6ED7">
        <w:rPr>
          <w:rFonts w:ascii="Times New Roman" w:eastAsia="Times New Roman" w:hAnsi="Times New Roman" w:cs="Times New Roman"/>
          <w:color w:val="000000"/>
          <w:sz w:val="24"/>
          <w:szCs w:val="24"/>
          <w:lang w:eastAsia="ru-RU"/>
        </w:rPr>
        <w:t>, ARGUS, регульованих цін (тарифів), нормативів.</w:t>
      </w:r>
    </w:p>
    <w:p w14:paraId="4E9317C5"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i/>
          <w:color w:val="000000"/>
          <w:sz w:val="24"/>
          <w:szCs w:val="24"/>
          <w:lang w:eastAsia="ru-RU"/>
        </w:rPr>
        <w:t>У цьому випадку Сторони погоджуються, що зміну ціни здійснюють у такому порядку:</w:t>
      </w:r>
    </w:p>
    <w:p w14:paraId="7C03B4EF"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i/>
          <w:color w:val="000000"/>
          <w:sz w:val="24"/>
          <w:szCs w:val="24"/>
          <w:lang w:eastAsia="ru-RU"/>
        </w:rPr>
        <w:t>•</w:t>
      </w:r>
      <w:r w:rsidRPr="00AD6ED7">
        <w:rPr>
          <w:rFonts w:ascii="Times New Roman" w:eastAsia="Times New Roman" w:hAnsi="Times New Roman" w:cs="Times New Roman"/>
          <w:i/>
          <w:color w:val="000000"/>
          <w:sz w:val="24"/>
          <w:szCs w:val="24"/>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354122E5" w14:textId="77777777" w:rsidR="003A45EF" w:rsidRPr="00AD6ED7" w:rsidRDefault="003A45EF" w:rsidP="003A45EF">
      <w:pPr>
        <w:spacing w:after="0" w:line="240" w:lineRule="auto"/>
        <w:ind w:firstLine="567"/>
        <w:jc w:val="both"/>
        <w:rPr>
          <w:rFonts w:ascii="Times New Roman" w:eastAsia="Times New Roman" w:hAnsi="Times New Roman" w:cs="Times New Roman"/>
          <w:i/>
          <w:color w:val="000000"/>
          <w:sz w:val="24"/>
          <w:szCs w:val="24"/>
          <w:lang w:eastAsia="ru-RU"/>
        </w:rPr>
      </w:pPr>
      <w:r w:rsidRPr="00AD6ED7">
        <w:rPr>
          <w:rFonts w:ascii="Times New Roman" w:eastAsia="Times New Roman" w:hAnsi="Times New Roman" w:cs="Times New Roman"/>
          <w:i/>
          <w:color w:val="000000"/>
          <w:sz w:val="24"/>
          <w:szCs w:val="24"/>
          <w:lang w:eastAsia="ru-RU"/>
        </w:rPr>
        <w:t>•</w:t>
      </w:r>
      <w:r w:rsidRPr="00AD6ED7">
        <w:rPr>
          <w:rFonts w:ascii="Times New Roman" w:eastAsia="Times New Roman" w:hAnsi="Times New Roman" w:cs="Times New Roman"/>
          <w:i/>
          <w:color w:val="000000"/>
          <w:sz w:val="24"/>
          <w:szCs w:val="24"/>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AD6ED7">
        <w:rPr>
          <w:rFonts w:ascii="Times New Roman" w:eastAsia="Times New Roman" w:hAnsi="Times New Roman" w:cs="Times New Roman"/>
          <w:i/>
          <w:color w:val="000000"/>
          <w:sz w:val="24"/>
          <w:szCs w:val="24"/>
          <w:lang w:eastAsia="ru-RU"/>
        </w:rPr>
        <w:lastRenderedPageBreak/>
        <w:t xml:space="preserve">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ED7">
        <w:rPr>
          <w:rFonts w:ascii="Times New Roman" w:eastAsia="Times New Roman" w:hAnsi="Times New Roman" w:cs="Times New Roman"/>
          <w:i/>
          <w:color w:val="000000"/>
          <w:sz w:val="24"/>
          <w:szCs w:val="24"/>
          <w:lang w:eastAsia="ru-RU"/>
        </w:rPr>
        <w:t>Platts</w:t>
      </w:r>
      <w:proofErr w:type="spellEnd"/>
      <w:r w:rsidRPr="00AD6ED7">
        <w:rPr>
          <w:rFonts w:ascii="Times New Roman" w:eastAsia="Times New Roman" w:hAnsi="Times New Roman" w:cs="Times New Roman"/>
          <w:i/>
          <w:color w:val="000000"/>
          <w:sz w:val="24"/>
          <w:szCs w:val="24"/>
          <w:lang w:eastAsia="ru-RU"/>
        </w:rPr>
        <w:t>, ARGUS, регульованих цін (тарифів), нормативів.</w:t>
      </w:r>
    </w:p>
    <w:p w14:paraId="1EE47E97" w14:textId="77777777" w:rsidR="003A45EF" w:rsidRPr="00AD6ED7" w:rsidRDefault="003A45EF" w:rsidP="003A45EF">
      <w:pPr>
        <w:spacing w:after="0" w:line="240" w:lineRule="auto"/>
        <w:ind w:firstLine="567"/>
        <w:jc w:val="both"/>
        <w:rPr>
          <w:rFonts w:ascii="Times New Roman" w:eastAsia="Times New Roman" w:hAnsi="Times New Roman" w:cs="Times New Roman"/>
          <w:i/>
          <w:sz w:val="24"/>
          <w:szCs w:val="24"/>
          <w:lang w:eastAsia="ru-RU"/>
        </w:rPr>
      </w:pPr>
      <w:r w:rsidRPr="00AD6ED7">
        <w:rPr>
          <w:rFonts w:ascii="Times New Roman" w:eastAsia="Times New Roman" w:hAnsi="Times New Roman" w:cs="Times New Roman"/>
          <w:i/>
          <w:color w:val="000000"/>
          <w:sz w:val="24"/>
          <w:szCs w:val="24"/>
          <w:lang w:eastAsia="ru-RU"/>
        </w:rPr>
        <w:t>•</w:t>
      </w:r>
      <w:r w:rsidRPr="00AD6ED7">
        <w:rPr>
          <w:rFonts w:ascii="Times New Roman" w:eastAsia="Times New Roman" w:hAnsi="Times New Roman" w:cs="Times New Roman"/>
          <w:i/>
          <w:color w:val="000000"/>
          <w:sz w:val="24"/>
          <w:szCs w:val="24"/>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ED7">
        <w:rPr>
          <w:rFonts w:ascii="Times New Roman" w:eastAsia="Times New Roman" w:hAnsi="Times New Roman" w:cs="Times New Roman"/>
          <w:i/>
          <w:color w:val="000000"/>
          <w:sz w:val="24"/>
          <w:szCs w:val="24"/>
          <w:lang w:eastAsia="ru-RU"/>
        </w:rPr>
        <w:t>Platts</w:t>
      </w:r>
      <w:proofErr w:type="spellEnd"/>
      <w:r w:rsidRPr="00AD6ED7">
        <w:rPr>
          <w:rFonts w:ascii="Times New Roman" w:eastAsia="Times New Roman" w:hAnsi="Times New Roman" w:cs="Times New Roman"/>
          <w:i/>
          <w:color w:val="000000"/>
          <w:sz w:val="24"/>
          <w:szCs w:val="24"/>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ED920B3"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C8558F" w14:textId="77777777" w:rsidR="003A45EF" w:rsidRPr="00AD6ED7" w:rsidRDefault="003A45EF" w:rsidP="003A45EF">
      <w:pPr>
        <w:spacing w:after="0" w:line="240" w:lineRule="auto"/>
        <w:ind w:firstLine="567"/>
        <w:jc w:val="both"/>
        <w:rPr>
          <w:rFonts w:ascii="Times New Roman" w:eastAsia="Times New Roman" w:hAnsi="Times New Roman" w:cs="Times New Roman"/>
          <w:color w:val="000000"/>
          <w:sz w:val="24"/>
          <w:szCs w:val="24"/>
          <w:lang w:eastAsia="ru-RU"/>
        </w:rPr>
      </w:pPr>
      <w:r w:rsidRPr="00AD6ED7">
        <w:rPr>
          <w:rFonts w:ascii="Times New Roman" w:eastAsia="Times New Roman" w:hAnsi="Times New Roman" w:cs="Times New Roman"/>
          <w:color w:val="000000"/>
          <w:sz w:val="24"/>
          <w:szCs w:val="24"/>
          <w:lang w:eastAsia="ru-RU"/>
        </w:rPr>
        <w:t>11.3. 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w:t>
      </w:r>
      <w:r w:rsidRPr="00AD6ED7">
        <w:rPr>
          <w:rFonts w:ascii="Times New Roman" w:eastAsia="Times New Roman" w:hAnsi="Times New Roman" w:cs="Times New Roman"/>
          <w:i/>
          <w:color w:val="000000"/>
          <w:sz w:val="24"/>
          <w:szCs w:val="24"/>
          <w:lang w:eastAsia="ru-RU"/>
        </w:rPr>
        <w:t xml:space="preserve"> </w:t>
      </w:r>
      <w:r w:rsidRPr="00AD6ED7">
        <w:rPr>
          <w:rFonts w:ascii="Times New Roman" w:eastAsia="Times New Roman" w:hAnsi="Times New Roman" w:cs="Times New Roman"/>
          <w:color w:val="000000"/>
          <w:sz w:val="24"/>
          <w:szCs w:val="24"/>
          <w:lang w:eastAsia="ru-RU"/>
        </w:rPr>
        <w:t>Усі додаткові договори є невід’ємними частинами цього Договору.</w:t>
      </w:r>
    </w:p>
    <w:p w14:paraId="62872351"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 xml:space="preserve">11.4. Істотними умовами цього Договору є предмет договору (номенклатура, асортимент), </w:t>
      </w:r>
      <w:r w:rsidRPr="00AD6ED7">
        <w:rPr>
          <w:rFonts w:ascii="Times New Roman" w:eastAsia="Times New Roman" w:hAnsi="Times New Roman" w:cs="Times New Roman"/>
          <w:color w:val="000000"/>
          <w:sz w:val="24"/>
          <w:szCs w:val="24"/>
          <w:shd w:val="clear" w:color="auto" w:fill="FFFFFF"/>
          <w:lang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7562C87E"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11.5.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69B28374"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 xml:space="preserve">11.6. Сторона Договору, яка вважає за необхідне </w:t>
      </w:r>
      <w:proofErr w:type="spellStart"/>
      <w:r w:rsidRPr="00AD6ED7">
        <w:rPr>
          <w:rFonts w:ascii="Times New Roman" w:eastAsia="Times New Roman" w:hAnsi="Times New Roman" w:cs="Times New Roman"/>
          <w:color w:val="000000"/>
          <w:sz w:val="24"/>
          <w:szCs w:val="24"/>
          <w:lang w:eastAsia="ru-RU"/>
        </w:rPr>
        <w:t>внести</w:t>
      </w:r>
      <w:proofErr w:type="spellEnd"/>
      <w:r w:rsidRPr="00AD6ED7">
        <w:rPr>
          <w:rFonts w:ascii="Times New Roman" w:eastAsia="Times New Roman" w:hAnsi="Times New Roman" w:cs="Times New Roman"/>
          <w:color w:val="000000"/>
          <w:sz w:val="24"/>
          <w:szCs w:val="24"/>
          <w:lang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0069F8BF"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 xml:space="preserve">11.7.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AD6ED7">
        <w:rPr>
          <w:rFonts w:ascii="Times New Roman" w:eastAsia="Times New Roman" w:hAnsi="Times New Roman" w:cs="Times New Roman"/>
          <w:color w:val="000000"/>
          <w:sz w:val="24"/>
          <w:szCs w:val="24"/>
          <w:lang w:eastAsia="ru-RU"/>
        </w:rPr>
        <w:t>нарочно</w:t>
      </w:r>
      <w:proofErr w:type="spellEnd"/>
      <w:r w:rsidRPr="00AD6ED7">
        <w:rPr>
          <w:rFonts w:ascii="Times New Roman" w:eastAsia="Times New Roman" w:hAnsi="Times New Roman" w:cs="Times New Roman"/>
          <w:color w:val="000000"/>
          <w:sz w:val="24"/>
          <w:szCs w:val="24"/>
          <w:lang w:eastAsia="ru-RU"/>
        </w:rPr>
        <w:t xml:space="preserve"> та/або через електронну пошту:</w:t>
      </w:r>
    </w:p>
    <w:p w14:paraId="7C7877AC"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 xml:space="preserve">- електронна пошта Замовника: </w:t>
      </w:r>
      <w:r w:rsidRPr="00AD6ED7">
        <w:rPr>
          <w:rFonts w:ascii="Times New Roman" w:eastAsia="Times New Roman" w:hAnsi="Times New Roman" w:cs="Times New Roman"/>
          <w:color w:val="000000"/>
          <w:sz w:val="24"/>
          <w:szCs w:val="24"/>
          <w:shd w:val="clear" w:color="auto" w:fill="FFFFFF"/>
          <w:lang w:eastAsia="ru-RU"/>
        </w:rPr>
        <w:t>viktoriagezey@gmail.com</w:t>
      </w:r>
    </w:p>
    <w:p w14:paraId="3493FBD8"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 xml:space="preserve">- електронна пошта Постачальника: </w:t>
      </w:r>
      <w:hyperlink r:id="rId5" w:history="1">
        <w:r w:rsidRPr="00AD6ED7">
          <w:rPr>
            <w:rFonts w:ascii="Times New Roman" w:eastAsia="Times New Roman" w:hAnsi="Times New Roman" w:cs="Times New Roman"/>
            <w:color w:val="000000"/>
            <w:sz w:val="24"/>
            <w:szCs w:val="24"/>
            <w:highlight w:val="yellow"/>
            <w:u w:val="single"/>
            <w:lang w:eastAsia="ru-RU"/>
          </w:rPr>
          <w:t>____________</w:t>
        </w:r>
      </w:hyperlink>
    </w:p>
    <w:p w14:paraId="2C316729" w14:textId="77777777" w:rsidR="003A45EF" w:rsidRPr="00AD6ED7" w:rsidRDefault="003A45EF" w:rsidP="003A45EF">
      <w:pPr>
        <w:spacing w:after="0" w:line="240" w:lineRule="auto"/>
        <w:ind w:firstLine="567"/>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color w:val="000000"/>
          <w:sz w:val="24"/>
          <w:szCs w:val="24"/>
          <w:lang w:eastAsia="ru-RU"/>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E4F53A0" w14:textId="77777777" w:rsidR="003A45EF" w:rsidRPr="00AD6ED7" w:rsidRDefault="003A45EF" w:rsidP="003A45EF">
      <w:pPr>
        <w:widowControl w:val="0"/>
        <w:shd w:val="clear" w:color="auto" w:fill="FFFFFF"/>
        <w:tabs>
          <w:tab w:val="left" w:pos="9000"/>
        </w:tabs>
        <w:spacing w:after="0" w:line="240" w:lineRule="auto"/>
        <w:ind w:firstLine="709"/>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b/>
          <w:sz w:val="24"/>
          <w:szCs w:val="24"/>
          <w:lang w:eastAsia="ru-RU"/>
        </w:rPr>
        <w:t>12. Додатки до Договору</w:t>
      </w:r>
    </w:p>
    <w:p w14:paraId="4448291F"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12.1. Невід’ємною частиною цього Договору є: </w:t>
      </w:r>
    </w:p>
    <w:p w14:paraId="1F5E57D1"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xml:space="preserve">- Додаток №1 (специфікація щодо асортименту, кількості, ціни товару). </w:t>
      </w:r>
    </w:p>
    <w:p w14:paraId="015BA055"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 Додаток № 2 (місце поставки товару)</w:t>
      </w:r>
    </w:p>
    <w:p w14:paraId="33228138"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p>
    <w:p w14:paraId="4DC41EDB" w14:textId="77777777" w:rsidR="003A45EF" w:rsidRPr="00AD6ED7" w:rsidRDefault="003A45EF" w:rsidP="003A45EF">
      <w:pPr>
        <w:widowControl w:val="0"/>
        <w:tabs>
          <w:tab w:val="left" w:pos="9000"/>
        </w:tabs>
        <w:spacing w:after="0" w:line="240" w:lineRule="auto"/>
        <w:ind w:firstLine="709"/>
        <w:jc w:val="both"/>
        <w:rPr>
          <w:rFonts w:ascii="Times New Roman" w:eastAsia="Times New Roman" w:hAnsi="Times New Roman" w:cs="Times New Roman"/>
          <w:sz w:val="24"/>
          <w:szCs w:val="24"/>
          <w:lang w:eastAsia="ru-RU"/>
        </w:rPr>
      </w:pPr>
    </w:p>
    <w:p w14:paraId="77E090E8" w14:textId="77777777" w:rsidR="003A45EF" w:rsidRPr="00AD6ED7" w:rsidRDefault="003A45EF" w:rsidP="003A45EF">
      <w:pPr>
        <w:widowControl w:val="0"/>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13. Місцезнаходження та реквізити сторін</w:t>
      </w:r>
    </w:p>
    <w:p w14:paraId="7D24189A" w14:textId="77777777" w:rsidR="003A45EF" w:rsidRPr="00AD6ED7" w:rsidRDefault="003A45EF" w:rsidP="003A45EF">
      <w:pPr>
        <w:widowControl w:val="0"/>
        <w:spacing w:after="0" w:line="240" w:lineRule="auto"/>
        <w:ind w:firstLine="709"/>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833"/>
        <w:gridCol w:w="4806"/>
      </w:tblGrid>
      <w:tr w:rsidR="003A45EF" w:rsidRPr="00AD6ED7" w14:paraId="3C0B70E7" w14:textId="77777777" w:rsidTr="00EF5F25">
        <w:trPr>
          <w:trHeight w:val="130"/>
        </w:trPr>
        <w:tc>
          <w:tcPr>
            <w:tcW w:w="5211" w:type="dxa"/>
            <w:hideMark/>
          </w:tcPr>
          <w:p w14:paraId="6CD0C3C1" w14:textId="77777777" w:rsidR="003A45EF" w:rsidRPr="00AD6ED7" w:rsidRDefault="003A45EF" w:rsidP="00EF5F25">
            <w:pPr>
              <w:widowControl w:val="0"/>
              <w:tabs>
                <w:tab w:val="left" w:pos="0"/>
              </w:tabs>
              <w:spacing w:after="0" w:line="240" w:lineRule="auto"/>
              <w:ind w:firstLine="709"/>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ЗАМОВНИК:</w:t>
            </w:r>
          </w:p>
        </w:tc>
        <w:tc>
          <w:tcPr>
            <w:tcW w:w="5070" w:type="dxa"/>
            <w:hideMark/>
          </w:tcPr>
          <w:p w14:paraId="1FF2AE0A" w14:textId="77777777" w:rsidR="003A45EF" w:rsidRPr="00AD6ED7" w:rsidRDefault="003A45EF" w:rsidP="00EF5F25">
            <w:pPr>
              <w:widowControl w:val="0"/>
              <w:tabs>
                <w:tab w:val="left" w:pos="0"/>
              </w:tabs>
              <w:spacing w:after="0" w:line="240" w:lineRule="auto"/>
              <w:ind w:firstLine="709"/>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ПОСТАЧАЛЬНИК:</w:t>
            </w:r>
          </w:p>
        </w:tc>
      </w:tr>
      <w:tr w:rsidR="003A45EF" w:rsidRPr="00AD6ED7" w14:paraId="3598BE3C" w14:textId="77777777" w:rsidTr="00EF5F25">
        <w:trPr>
          <w:trHeight w:val="130"/>
        </w:trPr>
        <w:tc>
          <w:tcPr>
            <w:tcW w:w="5211" w:type="dxa"/>
          </w:tcPr>
          <w:p w14:paraId="1DF71B65" w14:textId="77777777" w:rsidR="003A45EF" w:rsidRPr="00AD6ED7" w:rsidRDefault="003A45EF" w:rsidP="00EF5F25">
            <w:pPr>
              <w:widowControl w:val="0"/>
              <w:tabs>
                <w:tab w:val="left" w:pos="0"/>
              </w:tabs>
              <w:spacing w:after="0" w:line="240" w:lineRule="auto"/>
              <w:rPr>
                <w:rFonts w:ascii="Times New Roman" w:eastAsia="Times New Roman" w:hAnsi="Times New Roman" w:cs="Times New Roman"/>
                <w:sz w:val="24"/>
                <w:szCs w:val="24"/>
                <w:lang w:eastAsia="ru-RU"/>
              </w:rPr>
            </w:pPr>
          </w:p>
        </w:tc>
        <w:tc>
          <w:tcPr>
            <w:tcW w:w="5070" w:type="dxa"/>
          </w:tcPr>
          <w:p w14:paraId="2BE2C47D" w14:textId="77777777" w:rsidR="003A45EF" w:rsidRPr="00AD6ED7" w:rsidRDefault="003A45EF" w:rsidP="00EF5F25">
            <w:pPr>
              <w:widowControl w:val="0"/>
              <w:tabs>
                <w:tab w:val="left" w:pos="0"/>
              </w:tabs>
              <w:spacing w:after="0" w:line="240" w:lineRule="auto"/>
              <w:ind w:firstLine="709"/>
              <w:rPr>
                <w:rFonts w:ascii="Times New Roman" w:eastAsia="Times New Roman" w:hAnsi="Times New Roman" w:cs="Times New Roman"/>
                <w:b/>
                <w:sz w:val="24"/>
                <w:szCs w:val="24"/>
                <w:lang w:eastAsia="ru-RU"/>
              </w:rPr>
            </w:pPr>
          </w:p>
        </w:tc>
      </w:tr>
    </w:tbl>
    <w:p w14:paraId="3FC6E0EF" w14:textId="77777777" w:rsidR="003A45EF" w:rsidRPr="00AD6ED7" w:rsidRDefault="003A45EF" w:rsidP="003A45EF">
      <w:pPr>
        <w:widowControl w:val="0"/>
        <w:tabs>
          <w:tab w:val="left" w:pos="0"/>
          <w:tab w:val="left" w:pos="142"/>
          <w:tab w:val="left" w:pos="709"/>
        </w:tabs>
        <w:spacing w:after="0" w:line="240" w:lineRule="auto"/>
        <w:ind w:firstLine="709"/>
        <w:jc w:val="right"/>
        <w:rPr>
          <w:rFonts w:ascii="Times New Roman" w:eastAsia="Times New Roman" w:hAnsi="Times New Roman" w:cs="Times New Roman"/>
          <w:b/>
          <w:sz w:val="24"/>
          <w:szCs w:val="24"/>
          <w:lang w:eastAsia="ru-RU"/>
        </w:rPr>
      </w:pPr>
    </w:p>
    <w:p w14:paraId="4BB00232" w14:textId="77777777" w:rsidR="003A45EF" w:rsidRPr="00AD6ED7" w:rsidRDefault="003A45EF" w:rsidP="003A45EF">
      <w:pPr>
        <w:widowControl w:val="0"/>
        <w:tabs>
          <w:tab w:val="left" w:pos="0"/>
          <w:tab w:val="left" w:pos="142"/>
          <w:tab w:val="left" w:pos="709"/>
        </w:tabs>
        <w:spacing w:after="0" w:line="240" w:lineRule="auto"/>
        <w:ind w:firstLine="709"/>
        <w:jc w:val="right"/>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br w:type="page"/>
      </w:r>
      <w:r w:rsidRPr="00AD6ED7">
        <w:rPr>
          <w:rFonts w:ascii="Times New Roman" w:eastAsia="Times New Roman" w:hAnsi="Times New Roman" w:cs="Times New Roman"/>
          <w:b/>
          <w:sz w:val="24"/>
          <w:szCs w:val="24"/>
          <w:lang w:eastAsia="ru-RU"/>
        </w:rPr>
        <w:lastRenderedPageBreak/>
        <w:t>Додаток №1</w:t>
      </w:r>
    </w:p>
    <w:p w14:paraId="3A511C0B" w14:textId="77777777" w:rsidR="003A45EF" w:rsidRPr="00AD6ED7" w:rsidRDefault="003A45EF" w:rsidP="003A45EF">
      <w:pPr>
        <w:widowControl w:val="0"/>
        <w:tabs>
          <w:tab w:val="left" w:pos="0"/>
          <w:tab w:val="left" w:pos="142"/>
          <w:tab w:val="left" w:pos="709"/>
        </w:tabs>
        <w:spacing w:after="0" w:line="240" w:lineRule="auto"/>
        <w:ind w:firstLine="709"/>
        <w:jc w:val="right"/>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sz w:val="24"/>
          <w:szCs w:val="24"/>
          <w:lang w:eastAsia="ru-RU"/>
        </w:rPr>
        <w:t>до Договору №_____ від ____________ 2024р.</w:t>
      </w:r>
    </w:p>
    <w:p w14:paraId="54ADB0B4" w14:textId="77777777" w:rsidR="003A45EF" w:rsidRPr="00AD6ED7" w:rsidRDefault="003A45EF" w:rsidP="003A45EF">
      <w:pPr>
        <w:widowControl w:val="0"/>
        <w:tabs>
          <w:tab w:val="left" w:pos="0"/>
          <w:tab w:val="left" w:pos="142"/>
          <w:tab w:val="left" w:pos="709"/>
        </w:tabs>
        <w:spacing w:after="0" w:line="240" w:lineRule="auto"/>
        <w:ind w:firstLine="709"/>
        <w:jc w:val="center"/>
        <w:rPr>
          <w:rFonts w:ascii="Times New Roman" w:eastAsia="Times New Roman" w:hAnsi="Times New Roman" w:cs="Times New Roman"/>
          <w:b/>
          <w:sz w:val="24"/>
          <w:szCs w:val="24"/>
          <w:lang w:eastAsia="ru-RU"/>
        </w:rPr>
      </w:pPr>
    </w:p>
    <w:p w14:paraId="2660DA02" w14:textId="77777777" w:rsidR="003A45EF" w:rsidRPr="00AD6ED7" w:rsidRDefault="003A45EF" w:rsidP="003A45EF">
      <w:pPr>
        <w:widowControl w:val="0"/>
        <w:tabs>
          <w:tab w:val="left" w:pos="0"/>
          <w:tab w:val="left" w:pos="142"/>
          <w:tab w:val="left" w:pos="709"/>
        </w:tabs>
        <w:spacing w:after="0" w:line="240" w:lineRule="auto"/>
        <w:ind w:firstLine="709"/>
        <w:jc w:val="center"/>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СПЕЦИФІКАЦІЯ</w:t>
      </w:r>
    </w:p>
    <w:p w14:paraId="6C9858CA" w14:textId="77777777" w:rsidR="003A45EF" w:rsidRPr="00AD6ED7" w:rsidRDefault="003A45EF" w:rsidP="003A45EF">
      <w:pPr>
        <w:widowControl w:val="0"/>
        <w:tabs>
          <w:tab w:val="left" w:pos="0"/>
          <w:tab w:val="left" w:pos="142"/>
        </w:tabs>
        <w:spacing w:after="0" w:line="240" w:lineRule="auto"/>
        <w:ind w:firstLine="709"/>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щодо асортименту, кількості, ціни товару</w:t>
      </w:r>
    </w:p>
    <w:p w14:paraId="2B9323F6" w14:textId="77777777" w:rsidR="003A45EF" w:rsidRPr="00AD6ED7" w:rsidRDefault="003A45EF" w:rsidP="003A45EF">
      <w:pPr>
        <w:widowControl w:val="0"/>
        <w:tabs>
          <w:tab w:val="left" w:pos="0"/>
          <w:tab w:val="left" w:pos="142"/>
        </w:tabs>
        <w:spacing w:after="0" w:line="240" w:lineRule="auto"/>
        <w:ind w:firstLine="709"/>
        <w:jc w:val="center"/>
        <w:rPr>
          <w:rFonts w:ascii="Times New Roman" w:eastAsia="Times New Roman" w:hAnsi="Times New Roman" w:cs="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0"/>
        <w:gridCol w:w="1580"/>
        <w:gridCol w:w="1780"/>
        <w:gridCol w:w="1865"/>
      </w:tblGrid>
      <w:tr w:rsidR="003A45EF" w:rsidRPr="00AD6ED7" w14:paraId="4E4311FF" w14:textId="77777777" w:rsidTr="00EF5F25">
        <w:trPr>
          <w:trHeight w:val="1112"/>
        </w:trPr>
        <w:tc>
          <w:tcPr>
            <w:tcW w:w="4820" w:type="dxa"/>
            <w:tcBorders>
              <w:top w:val="single" w:sz="4" w:space="0" w:color="auto"/>
              <w:left w:val="single" w:sz="4" w:space="0" w:color="auto"/>
              <w:bottom w:val="single" w:sz="4" w:space="0" w:color="auto"/>
              <w:right w:val="single" w:sz="4" w:space="0" w:color="auto"/>
            </w:tcBorders>
          </w:tcPr>
          <w:p w14:paraId="46D76178" w14:textId="77777777" w:rsidR="003A45EF" w:rsidRPr="00AD6ED7" w:rsidRDefault="003A45EF" w:rsidP="00EF5F25">
            <w:pPr>
              <w:widowControl w:val="0"/>
              <w:tabs>
                <w:tab w:val="left" w:pos="0"/>
                <w:tab w:val="left" w:pos="9000"/>
              </w:tabs>
              <w:spacing w:after="0" w:line="240" w:lineRule="auto"/>
              <w:ind w:firstLine="709"/>
              <w:jc w:val="center"/>
              <w:rPr>
                <w:rFonts w:ascii="Times New Roman" w:eastAsia="Times New Roman" w:hAnsi="Times New Roman" w:cs="Times New Roman"/>
                <w:sz w:val="24"/>
                <w:szCs w:val="24"/>
                <w:lang w:eastAsia="ru-RU"/>
              </w:rPr>
            </w:pPr>
          </w:p>
          <w:p w14:paraId="4FC30EE9" w14:textId="77777777" w:rsidR="003A45EF" w:rsidRPr="00AD6ED7" w:rsidRDefault="003A45EF" w:rsidP="00EF5F25">
            <w:pPr>
              <w:widowControl w:val="0"/>
              <w:tabs>
                <w:tab w:val="left" w:pos="0"/>
                <w:tab w:val="left" w:pos="9000"/>
              </w:tabs>
              <w:spacing w:after="0" w:line="240" w:lineRule="auto"/>
              <w:ind w:firstLine="709"/>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1FE414" w14:textId="77777777" w:rsidR="003A45EF" w:rsidRPr="00AD6ED7" w:rsidRDefault="003A45EF" w:rsidP="00EF5F25">
            <w:pPr>
              <w:widowControl w:val="0"/>
              <w:tabs>
                <w:tab w:val="left" w:pos="0"/>
                <w:tab w:val="left" w:pos="9000"/>
              </w:tabs>
              <w:spacing w:after="0" w:line="240" w:lineRule="auto"/>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К-ть,</w:t>
            </w:r>
          </w:p>
          <w:p w14:paraId="277D882B" w14:textId="77777777" w:rsidR="003A45EF" w:rsidRPr="00AD6ED7" w:rsidRDefault="003A45EF" w:rsidP="00EF5F25">
            <w:pPr>
              <w:widowControl w:val="0"/>
              <w:tabs>
                <w:tab w:val="left" w:pos="0"/>
                <w:tab w:val="left" w:pos="9000"/>
              </w:tabs>
              <w:spacing w:after="0" w:line="240" w:lineRule="auto"/>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кг</w:t>
            </w:r>
          </w:p>
        </w:tc>
        <w:tc>
          <w:tcPr>
            <w:tcW w:w="1843" w:type="dxa"/>
            <w:tcBorders>
              <w:top w:val="single" w:sz="4" w:space="0" w:color="auto"/>
              <w:left w:val="single" w:sz="4" w:space="0" w:color="auto"/>
              <w:bottom w:val="single" w:sz="4" w:space="0" w:color="auto"/>
              <w:right w:val="single" w:sz="4" w:space="0" w:color="auto"/>
            </w:tcBorders>
            <w:hideMark/>
          </w:tcPr>
          <w:p w14:paraId="15DD963E" w14:textId="77777777" w:rsidR="003A45EF" w:rsidRPr="00AD6ED7" w:rsidRDefault="003A45EF" w:rsidP="00EF5F25">
            <w:pPr>
              <w:widowControl w:val="0"/>
              <w:tabs>
                <w:tab w:val="left" w:pos="0"/>
                <w:tab w:val="left" w:pos="142"/>
                <w:tab w:val="left" w:pos="709"/>
              </w:tabs>
              <w:spacing w:after="0" w:line="240" w:lineRule="auto"/>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Ціна за одиницю, грн.,</w:t>
            </w:r>
          </w:p>
          <w:p w14:paraId="70D979F9" w14:textId="77777777" w:rsidR="003A45EF" w:rsidRPr="00AD6ED7" w:rsidRDefault="003A45EF" w:rsidP="00EF5F25">
            <w:pPr>
              <w:widowControl w:val="0"/>
              <w:tabs>
                <w:tab w:val="left" w:pos="0"/>
                <w:tab w:val="left" w:pos="142"/>
                <w:tab w:val="left" w:pos="709"/>
              </w:tabs>
              <w:spacing w:after="0" w:line="240" w:lineRule="auto"/>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з/без ПДВ</w:t>
            </w:r>
          </w:p>
        </w:tc>
        <w:tc>
          <w:tcPr>
            <w:tcW w:w="1949" w:type="dxa"/>
            <w:tcBorders>
              <w:top w:val="single" w:sz="4" w:space="0" w:color="auto"/>
              <w:left w:val="single" w:sz="4" w:space="0" w:color="auto"/>
              <w:bottom w:val="single" w:sz="4" w:space="0" w:color="auto"/>
              <w:right w:val="single" w:sz="4" w:space="0" w:color="auto"/>
            </w:tcBorders>
            <w:hideMark/>
          </w:tcPr>
          <w:p w14:paraId="62294129" w14:textId="77777777" w:rsidR="003A45EF" w:rsidRPr="00AD6ED7" w:rsidRDefault="003A45EF" w:rsidP="00EF5F25">
            <w:pPr>
              <w:widowControl w:val="0"/>
              <w:tabs>
                <w:tab w:val="left" w:pos="0"/>
                <w:tab w:val="left" w:pos="142"/>
                <w:tab w:val="left" w:pos="709"/>
              </w:tabs>
              <w:spacing w:after="0" w:line="240" w:lineRule="auto"/>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Загальна вартість, грн.,</w:t>
            </w:r>
          </w:p>
          <w:p w14:paraId="63B5BDE6" w14:textId="77777777" w:rsidR="003A45EF" w:rsidRPr="00AD6ED7" w:rsidRDefault="003A45EF" w:rsidP="00EF5F25">
            <w:pPr>
              <w:widowControl w:val="0"/>
              <w:tabs>
                <w:tab w:val="left" w:pos="0"/>
                <w:tab w:val="left" w:pos="142"/>
                <w:tab w:val="left" w:pos="709"/>
              </w:tabs>
              <w:spacing w:after="0" w:line="240" w:lineRule="auto"/>
              <w:jc w:val="center"/>
              <w:rPr>
                <w:rFonts w:ascii="Times New Roman" w:eastAsia="Times New Roman" w:hAnsi="Times New Roman" w:cs="Times New Roman"/>
                <w:sz w:val="24"/>
                <w:szCs w:val="24"/>
                <w:lang w:eastAsia="ru-RU"/>
              </w:rPr>
            </w:pPr>
            <w:r w:rsidRPr="00AD6ED7">
              <w:rPr>
                <w:rFonts w:ascii="Times New Roman" w:eastAsia="Times New Roman" w:hAnsi="Times New Roman" w:cs="Times New Roman"/>
                <w:sz w:val="24"/>
                <w:szCs w:val="24"/>
                <w:lang w:eastAsia="ru-RU"/>
              </w:rPr>
              <w:t>з/без ПДВ</w:t>
            </w:r>
          </w:p>
        </w:tc>
      </w:tr>
      <w:tr w:rsidR="003A45EF" w:rsidRPr="00AD6ED7" w14:paraId="6CBA4409" w14:textId="77777777" w:rsidTr="00EF5F25">
        <w:tc>
          <w:tcPr>
            <w:tcW w:w="4820" w:type="dxa"/>
            <w:tcBorders>
              <w:top w:val="single" w:sz="4" w:space="0" w:color="auto"/>
              <w:left w:val="single" w:sz="4" w:space="0" w:color="auto"/>
              <w:bottom w:val="single" w:sz="4" w:space="0" w:color="auto"/>
              <w:right w:val="single" w:sz="4" w:space="0" w:color="auto"/>
            </w:tcBorders>
          </w:tcPr>
          <w:p w14:paraId="7E163D9F" w14:textId="77777777" w:rsidR="003A45EF" w:rsidRPr="00AD6ED7" w:rsidRDefault="003A45EF" w:rsidP="00EF5F25">
            <w:pPr>
              <w:keepNext/>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4702BC" w14:textId="77777777" w:rsidR="003A45EF" w:rsidRPr="00AD6ED7" w:rsidRDefault="003A45EF" w:rsidP="00EF5F25">
            <w:pPr>
              <w:keepNext/>
              <w:spacing w:after="0" w:line="240" w:lineRule="auto"/>
              <w:jc w:val="center"/>
              <w:rPr>
                <w:rFonts w:ascii="Times New Roman" w:eastAsia="Times New Roman" w:hAnsi="Times New Roman" w:cs="Times New Roman"/>
                <w:b/>
                <w:color w:val="000000"/>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14:paraId="5D40B771" w14:textId="77777777" w:rsidR="003A45EF" w:rsidRPr="00AD6ED7" w:rsidRDefault="003A45EF" w:rsidP="00EF5F25">
            <w:pPr>
              <w:widowControl w:val="0"/>
              <w:tabs>
                <w:tab w:val="left" w:pos="0"/>
                <w:tab w:val="left" w:pos="9000"/>
              </w:tabs>
              <w:spacing w:after="0" w:line="240" w:lineRule="auto"/>
              <w:ind w:firstLine="709"/>
              <w:rPr>
                <w:rFonts w:ascii="Times New Roman" w:eastAsia="Times New Roman" w:hAnsi="Times New Roman" w:cs="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14:paraId="16CA5F64" w14:textId="77777777" w:rsidR="003A45EF" w:rsidRPr="00AD6ED7" w:rsidRDefault="003A45EF" w:rsidP="00EF5F25">
            <w:pPr>
              <w:widowControl w:val="0"/>
              <w:tabs>
                <w:tab w:val="left" w:pos="0"/>
                <w:tab w:val="left" w:pos="9000"/>
              </w:tabs>
              <w:spacing w:after="0" w:line="240" w:lineRule="auto"/>
              <w:ind w:firstLine="709"/>
              <w:rPr>
                <w:rFonts w:ascii="Times New Roman" w:eastAsia="Times New Roman" w:hAnsi="Times New Roman" w:cs="Times New Roman"/>
                <w:sz w:val="24"/>
                <w:szCs w:val="24"/>
                <w:lang w:eastAsia="ru-RU"/>
              </w:rPr>
            </w:pPr>
          </w:p>
        </w:tc>
      </w:tr>
      <w:tr w:rsidR="003A45EF" w:rsidRPr="00AD6ED7" w14:paraId="2C7DA978" w14:textId="77777777" w:rsidTr="00EF5F25">
        <w:tc>
          <w:tcPr>
            <w:tcW w:w="10313" w:type="dxa"/>
            <w:gridSpan w:val="4"/>
            <w:tcBorders>
              <w:top w:val="single" w:sz="4" w:space="0" w:color="auto"/>
              <w:left w:val="single" w:sz="4" w:space="0" w:color="auto"/>
              <w:bottom w:val="single" w:sz="4" w:space="0" w:color="auto"/>
              <w:right w:val="single" w:sz="4" w:space="0" w:color="auto"/>
            </w:tcBorders>
            <w:hideMark/>
          </w:tcPr>
          <w:p w14:paraId="40D0FCC3" w14:textId="77777777" w:rsidR="003A45EF" w:rsidRPr="00AD6ED7" w:rsidRDefault="003A45EF" w:rsidP="00EF5F25">
            <w:pPr>
              <w:widowControl w:val="0"/>
              <w:tabs>
                <w:tab w:val="left" w:pos="0"/>
                <w:tab w:val="left" w:pos="9000"/>
              </w:tabs>
              <w:spacing w:after="0" w:line="240" w:lineRule="auto"/>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Загальна вартість (з/без ПДВ):</w:t>
            </w:r>
          </w:p>
        </w:tc>
      </w:tr>
    </w:tbl>
    <w:p w14:paraId="6BDB3842" w14:textId="77777777" w:rsidR="003A45EF" w:rsidRPr="00AD6ED7" w:rsidRDefault="003A45EF" w:rsidP="003A45EF">
      <w:pPr>
        <w:widowControl w:val="0"/>
        <w:tabs>
          <w:tab w:val="left" w:pos="0"/>
          <w:tab w:val="left" w:pos="142"/>
        </w:tabs>
        <w:spacing w:after="0" w:line="240" w:lineRule="auto"/>
        <w:ind w:firstLine="709"/>
        <w:jc w:val="center"/>
        <w:rPr>
          <w:rFonts w:ascii="Times New Roman" w:eastAsia="Times New Roman" w:hAnsi="Times New Roman" w:cs="Times New Roman"/>
          <w:b/>
          <w:sz w:val="24"/>
          <w:szCs w:val="24"/>
          <w:lang w:eastAsia="ru-RU"/>
        </w:rPr>
      </w:pPr>
    </w:p>
    <w:p w14:paraId="540A29BF" w14:textId="77777777" w:rsidR="003A45EF" w:rsidRPr="00AD6ED7" w:rsidRDefault="003A45EF" w:rsidP="003A45EF">
      <w:pPr>
        <w:spacing w:after="200" w:line="276" w:lineRule="auto"/>
        <w:rPr>
          <w:rFonts w:ascii="Calibri" w:eastAsia="Times New Roman" w:hAnsi="Calibri" w:cs="Times New Roman"/>
        </w:rPr>
      </w:pPr>
    </w:p>
    <w:p w14:paraId="24F06246" w14:textId="77777777" w:rsidR="003A45EF" w:rsidRPr="00AD6ED7" w:rsidRDefault="003A45EF" w:rsidP="003A45EF">
      <w:pPr>
        <w:spacing w:after="200" w:line="276" w:lineRule="auto"/>
        <w:rPr>
          <w:rFonts w:ascii="Calibri" w:eastAsia="Times New Roman" w:hAnsi="Calibri" w:cs="Times New Roman"/>
        </w:rPr>
      </w:pPr>
    </w:p>
    <w:tbl>
      <w:tblPr>
        <w:tblW w:w="0" w:type="auto"/>
        <w:tblLook w:val="00A0" w:firstRow="1" w:lastRow="0" w:firstColumn="1" w:lastColumn="0" w:noHBand="0" w:noVBand="0"/>
      </w:tblPr>
      <w:tblGrid>
        <w:gridCol w:w="4833"/>
        <w:gridCol w:w="4806"/>
      </w:tblGrid>
      <w:tr w:rsidR="003A45EF" w:rsidRPr="00AD6ED7" w14:paraId="6C634DAE" w14:textId="77777777" w:rsidTr="00EF5F25">
        <w:trPr>
          <w:trHeight w:val="130"/>
        </w:trPr>
        <w:tc>
          <w:tcPr>
            <w:tcW w:w="5211" w:type="dxa"/>
            <w:hideMark/>
          </w:tcPr>
          <w:p w14:paraId="34F6E1C2" w14:textId="77777777" w:rsidR="003A45EF" w:rsidRPr="00AD6ED7" w:rsidRDefault="003A45EF" w:rsidP="00EF5F25">
            <w:pPr>
              <w:widowControl w:val="0"/>
              <w:tabs>
                <w:tab w:val="left" w:pos="0"/>
              </w:tabs>
              <w:spacing w:after="0" w:line="240" w:lineRule="auto"/>
              <w:ind w:firstLine="709"/>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ЗАМОВНИК:</w:t>
            </w:r>
          </w:p>
        </w:tc>
        <w:tc>
          <w:tcPr>
            <w:tcW w:w="5070" w:type="dxa"/>
            <w:hideMark/>
          </w:tcPr>
          <w:p w14:paraId="7E3FB081" w14:textId="77777777" w:rsidR="003A45EF" w:rsidRPr="00AD6ED7" w:rsidRDefault="003A45EF" w:rsidP="00EF5F25">
            <w:pPr>
              <w:widowControl w:val="0"/>
              <w:tabs>
                <w:tab w:val="left" w:pos="0"/>
              </w:tabs>
              <w:spacing w:after="0" w:line="240" w:lineRule="auto"/>
              <w:ind w:firstLine="709"/>
              <w:rPr>
                <w:rFonts w:ascii="Times New Roman" w:eastAsia="Times New Roman" w:hAnsi="Times New Roman" w:cs="Times New Roman"/>
                <w:b/>
                <w:sz w:val="24"/>
                <w:szCs w:val="24"/>
                <w:lang w:eastAsia="ru-RU"/>
              </w:rPr>
            </w:pPr>
            <w:r w:rsidRPr="00AD6ED7">
              <w:rPr>
                <w:rFonts w:ascii="Times New Roman" w:eastAsia="Times New Roman" w:hAnsi="Times New Roman" w:cs="Times New Roman"/>
                <w:b/>
                <w:sz w:val="24"/>
                <w:szCs w:val="24"/>
                <w:lang w:eastAsia="ru-RU"/>
              </w:rPr>
              <w:t>ПОСТАЧАЛЬНИК:</w:t>
            </w:r>
          </w:p>
        </w:tc>
      </w:tr>
      <w:tr w:rsidR="003A45EF" w:rsidRPr="00AD6ED7" w14:paraId="12ED97E8" w14:textId="77777777" w:rsidTr="00EF5F25">
        <w:trPr>
          <w:trHeight w:val="130"/>
        </w:trPr>
        <w:tc>
          <w:tcPr>
            <w:tcW w:w="5211" w:type="dxa"/>
          </w:tcPr>
          <w:p w14:paraId="38A80020" w14:textId="77777777" w:rsidR="003A45EF" w:rsidRPr="00AD6ED7" w:rsidRDefault="003A45EF" w:rsidP="00EF5F25">
            <w:pPr>
              <w:widowControl w:val="0"/>
              <w:tabs>
                <w:tab w:val="left" w:pos="0"/>
              </w:tabs>
              <w:spacing w:after="0" w:line="240" w:lineRule="auto"/>
              <w:rPr>
                <w:rFonts w:ascii="Times New Roman" w:eastAsia="Times New Roman" w:hAnsi="Times New Roman" w:cs="Times New Roman"/>
                <w:sz w:val="24"/>
                <w:szCs w:val="24"/>
                <w:lang w:eastAsia="ru-RU"/>
              </w:rPr>
            </w:pPr>
          </w:p>
        </w:tc>
        <w:tc>
          <w:tcPr>
            <w:tcW w:w="5070" w:type="dxa"/>
          </w:tcPr>
          <w:p w14:paraId="2019A577" w14:textId="77777777" w:rsidR="003A45EF" w:rsidRPr="00AD6ED7" w:rsidRDefault="003A45EF" w:rsidP="00EF5F25">
            <w:pPr>
              <w:widowControl w:val="0"/>
              <w:tabs>
                <w:tab w:val="left" w:pos="0"/>
              </w:tabs>
              <w:spacing w:after="0" w:line="240" w:lineRule="auto"/>
              <w:ind w:firstLine="709"/>
              <w:rPr>
                <w:rFonts w:ascii="Times New Roman" w:eastAsia="Times New Roman" w:hAnsi="Times New Roman" w:cs="Times New Roman"/>
                <w:b/>
                <w:sz w:val="24"/>
                <w:szCs w:val="24"/>
                <w:lang w:eastAsia="ru-RU"/>
              </w:rPr>
            </w:pPr>
          </w:p>
        </w:tc>
      </w:tr>
    </w:tbl>
    <w:p w14:paraId="3FE9524F" w14:textId="77777777" w:rsidR="003A45EF" w:rsidRPr="00AD6ED7" w:rsidRDefault="003A45EF" w:rsidP="003A45EF">
      <w:pPr>
        <w:spacing w:after="0" w:line="240" w:lineRule="auto"/>
        <w:rPr>
          <w:rFonts w:ascii="Times New Roman" w:eastAsia="Times New Roman" w:hAnsi="Times New Roman" w:cs="Times New Roman"/>
          <w:b/>
          <w:color w:val="FF0000"/>
          <w:sz w:val="4"/>
          <w:szCs w:val="4"/>
        </w:rPr>
      </w:pPr>
    </w:p>
    <w:p w14:paraId="75076EEC" w14:textId="77777777" w:rsidR="003A45EF" w:rsidRPr="00AD6ED7" w:rsidRDefault="003A45EF" w:rsidP="003A45EF">
      <w:pPr>
        <w:spacing w:after="0" w:line="240" w:lineRule="auto"/>
        <w:rPr>
          <w:rFonts w:ascii="Times New Roman" w:eastAsia="Times New Roman" w:hAnsi="Times New Roman" w:cs="Times New Roman"/>
          <w:b/>
          <w:color w:val="FF0000"/>
          <w:sz w:val="4"/>
          <w:szCs w:val="4"/>
        </w:rPr>
      </w:pPr>
    </w:p>
    <w:p w14:paraId="393745DA" w14:textId="77777777" w:rsidR="003A45EF" w:rsidRPr="00AD6ED7" w:rsidRDefault="003A45EF" w:rsidP="003A45EF">
      <w:pPr>
        <w:spacing w:after="0" w:line="240" w:lineRule="auto"/>
        <w:rPr>
          <w:rFonts w:ascii="Times New Roman" w:eastAsia="Times New Roman" w:hAnsi="Times New Roman" w:cs="Times New Roman"/>
          <w:sz w:val="24"/>
          <w:szCs w:val="24"/>
          <w:lang w:val="ru-RU" w:eastAsia="ru-RU"/>
        </w:rPr>
      </w:pPr>
    </w:p>
    <w:p w14:paraId="187F8840" w14:textId="77777777" w:rsidR="003A45EF" w:rsidRPr="00AD6ED7" w:rsidRDefault="003A45EF" w:rsidP="003A45EF">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AD6ED7">
        <w:rPr>
          <w:rFonts w:ascii="Times New Roman" w:eastAsia="Times New Roman" w:hAnsi="Times New Roman" w:cs="Times New Roman"/>
          <w:b/>
          <w:bCs/>
          <w:i/>
          <w:iCs/>
          <w:sz w:val="24"/>
          <w:szCs w:val="24"/>
          <w:lang w:eastAsia="ru-RU"/>
        </w:rPr>
        <w:br w:type="page"/>
      </w:r>
    </w:p>
    <w:p w14:paraId="6F9AC0BC" w14:textId="77777777" w:rsidR="003A45EF" w:rsidRPr="00AD6ED7" w:rsidRDefault="003A45EF" w:rsidP="003A45EF">
      <w:pPr>
        <w:tabs>
          <w:tab w:val="left" w:pos="7860"/>
        </w:tabs>
        <w:spacing w:after="200" w:line="276" w:lineRule="auto"/>
        <w:jc w:val="center"/>
        <w:rPr>
          <w:rFonts w:ascii="Times New Roman" w:eastAsia="Times New Roman" w:hAnsi="Times New Roman" w:cs="Times New Roman"/>
          <w:b/>
          <w:spacing w:val="7"/>
          <w:lang w:eastAsia="uk-UA"/>
        </w:rPr>
      </w:pPr>
      <w:r w:rsidRPr="00AD6ED7">
        <w:rPr>
          <w:rFonts w:ascii="Times New Roman" w:eastAsia="Times New Roman" w:hAnsi="Times New Roman" w:cs="Times New Roman"/>
          <w:b/>
          <w:spacing w:val="7"/>
          <w:lang w:eastAsia="uk-UA"/>
        </w:rPr>
        <w:lastRenderedPageBreak/>
        <w:t xml:space="preserve">                                                                                                                      Додаток № 2 </w:t>
      </w:r>
    </w:p>
    <w:p w14:paraId="1EE0E310" w14:textId="77777777" w:rsidR="003A45EF" w:rsidRPr="00AD6ED7" w:rsidRDefault="003A45EF" w:rsidP="003A45EF">
      <w:pPr>
        <w:tabs>
          <w:tab w:val="left" w:pos="7860"/>
        </w:tabs>
        <w:spacing w:after="200" w:line="276" w:lineRule="auto"/>
        <w:jc w:val="center"/>
        <w:rPr>
          <w:rFonts w:ascii="Times New Roman" w:eastAsia="Times New Roman" w:hAnsi="Times New Roman" w:cs="Times New Roman"/>
          <w:b/>
          <w:spacing w:val="7"/>
          <w:lang w:eastAsia="uk-UA"/>
        </w:rPr>
      </w:pPr>
      <w:r w:rsidRPr="00AD6ED7">
        <w:rPr>
          <w:rFonts w:ascii="Times New Roman" w:eastAsia="Times New Roman" w:hAnsi="Times New Roman" w:cs="Times New Roman"/>
          <w:b/>
          <w:spacing w:val="7"/>
          <w:lang w:eastAsia="uk-UA"/>
        </w:rPr>
        <w:t xml:space="preserve">                                                                до договору  № _____від_____________2024 року</w:t>
      </w:r>
    </w:p>
    <w:p w14:paraId="34738C8B" w14:textId="77777777" w:rsidR="003A45EF" w:rsidRPr="00AD6ED7" w:rsidRDefault="003A45EF" w:rsidP="003A45EF">
      <w:pPr>
        <w:tabs>
          <w:tab w:val="left" w:pos="7860"/>
        </w:tabs>
        <w:spacing w:after="200" w:line="276" w:lineRule="auto"/>
        <w:jc w:val="center"/>
        <w:rPr>
          <w:rFonts w:ascii="Times New Roman" w:eastAsia="Times New Roman" w:hAnsi="Times New Roman" w:cs="Times New Roman"/>
          <w:b/>
          <w:spacing w:val="7"/>
          <w:lang w:eastAsia="uk-UA"/>
        </w:rPr>
      </w:pPr>
    </w:p>
    <w:p w14:paraId="4FE37F05" w14:textId="77777777" w:rsidR="003A45EF" w:rsidRPr="00AD6ED7" w:rsidRDefault="003A45EF" w:rsidP="003A45EF">
      <w:pPr>
        <w:tabs>
          <w:tab w:val="left" w:pos="7860"/>
        </w:tabs>
        <w:spacing w:after="200" w:line="276" w:lineRule="auto"/>
        <w:jc w:val="center"/>
        <w:rPr>
          <w:rFonts w:ascii="Times New Roman" w:eastAsia="Times New Roman" w:hAnsi="Times New Roman" w:cs="Times New Roman"/>
          <w:b/>
          <w:spacing w:val="7"/>
          <w:lang w:eastAsia="uk-UA"/>
        </w:rPr>
      </w:pPr>
      <w:r w:rsidRPr="00AD6ED7">
        <w:rPr>
          <w:rFonts w:ascii="Times New Roman" w:eastAsia="Times New Roman" w:hAnsi="Times New Roman" w:cs="Times New Roman"/>
          <w:b/>
          <w:spacing w:val="7"/>
          <w:lang w:eastAsia="uk-UA"/>
        </w:rPr>
        <w:t>Адреси закладів замовника</w:t>
      </w:r>
    </w:p>
    <w:tbl>
      <w:tblPr>
        <w:tblW w:w="1122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379"/>
        <w:gridCol w:w="4633"/>
        <w:gridCol w:w="256"/>
        <w:gridCol w:w="1401"/>
      </w:tblGrid>
      <w:tr w:rsidR="003A45EF" w:rsidRPr="00AD6ED7" w14:paraId="02A1D032"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658CCA71" w14:textId="77777777" w:rsidR="003A45EF" w:rsidRPr="00AD6ED7" w:rsidRDefault="003A45EF" w:rsidP="00EF5F25">
            <w:pPr>
              <w:widowControl w:val="0"/>
              <w:suppressAutoHyphens/>
              <w:spacing w:after="0" w:line="240" w:lineRule="auto"/>
              <w:jc w:val="both"/>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п/п</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653F32E8"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Назва закладу</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4490D0A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Адреса</w:t>
            </w:r>
          </w:p>
        </w:tc>
      </w:tr>
      <w:tr w:rsidR="003A45EF" w:rsidRPr="00AD6ED7" w14:paraId="55FA6327"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14BCB7C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1</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6E2135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Веселоподільський</w:t>
            </w:r>
            <w:proofErr w:type="spellEnd"/>
            <w:r w:rsidRPr="00AD6ED7">
              <w:rPr>
                <w:rFonts w:ascii="Times New Roman" w:eastAsia="Calibri" w:hAnsi="Times New Roman" w:cs="Times New Roman"/>
                <w:color w:val="000000"/>
                <w:lang w:eastAsia="ru-RU"/>
              </w:rPr>
              <w:t xml:space="preserve"> ліцей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w:t>
            </w:r>
          </w:p>
          <w:p w14:paraId="4A0C281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ЄДРПОУ  25168189</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4F6A415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38250,</w:t>
            </w:r>
          </w:p>
          <w:p w14:paraId="3A59515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с.Веселий</w:t>
            </w:r>
            <w:proofErr w:type="spellEnd"/>
            <w:r w:rsidRPr="00AD6ED7">
              <w:rPr>
                <w:rFonts w:ascii="Times New Roman" w:eastAsia="Calibri" w:hAnsi="Times New Roman" w:cs="Times New Roman"/>
                <w:color w:val="000000"/>
                <w:lang w:eastAsia="ru-RU"/>
              </w:rPr>
              <w:t xml:space="preserve"> Поділ, вул.Миру,17а,</w:t>
            </w:r>
          </w:p>
          <w:p w14:paraId="0F91586F"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26FA154B"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01BABE4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2</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7422DEAB"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Семенівський</w:t>
            </w:r>
            <w:proofErr w:type="spellEnd"/>
            <w:r w:rsidRPr="00AD6ED7">
              <w:rPr>
                <w:rFonts w:ascii="Times New Roman" w:eastAsia="Calibri" w:hAnsi="Times New Roman" w:cs="Times New Roman"/>
                <w:color w:val="000000"/>
                <w:lang w:eastAsia="ru-RU"/>
              </w:rPr>
              <w:t xml:space="preserve"> ліцей №1 </w:t>
            </w:r>
            <w:proofErr w:type="spellStart"/>
            <w:r w:rsidRPr="00AD6ED7">
              <w:rPr>
                <w:rFonts w:ascii="Times New Roman" w:eastAsia="Calibri" w:hAnsi="Times New Roman" w:cs="Times New Roman"/>
                <w:color w:val="000000"/>
                <w:lang w:eastAsia="ru-RU"/>
              </w:rPr>
              <w:t>ім.М.М.Хорунжого</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w:t>
            </w:r>
          </w:p>
          <w:p w14:paraId="78C5326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ЄДРПОУ 25168189</w:t>
            </w:r>
          </w:p>
          <w:p w14:paraId="402B293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52D97C7F"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38200,</w:t>
            </w:r>
          </w:p>
          <w:p w14:paraId="7C89F99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смт.Семенівка</w:t>
            </w:r>
            <w:proofErr w:type="spellEnd"/>
            <w:r w:rsidRPr="00AD6ED7">
              <w:rPr>
                <w:rFonts w:ascii="Times New Roman" w:eastAsia="Calibri" w:hAnsi="Times New Roman" w:cs="Times New Roman"/>
                <w:color w:val="000000"/>
                <w:lang w:eastAsia="ru-RU"/>
              </w:rPr>
              <w:t>, вул.Шевченка,15,</w:t>
            </w:r>
          </w:p>
          <w:p w14:paraId="5438ED72"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5ED24178" w14:textId="77777777" w:rsidTr="00EF5F25">
        <w:trPr>
          <w:gridAfter w:val="2"/>
          <w:wAfter w:w="1657" w:type="dxa"/>
          <w:trHeight w:val="1419"/>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630FA0C8"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6997FDE2"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Семенівський</w:t>
            </w:r>
            <w:proofErr w:type="spellEnd"/>
            <w:r w:rsidRPr="00AD6ED7">
              <w:rPr>
                <w:rFonts w:ascii="Times New Roman" w:eastAsia="Calibri" w:hAnsi="Times New Roman" w:cs="Times New Roman"/>
                <w:color w:val="000000"/>
                <w:lang w:eastAsia="ru-RU"/>
              </w:rPr>
              <w:t xml:space="preserve"> ліцей №2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w:t>
            </w:r>
          </w:p>
          <w:p w14:paraId="06F3B028"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ЄДРПОУ 23553049</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4DB994F8"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38200,</w:t>
            </w:r>
          </w:p>
          <w:p w14:paraId="6394CEE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селище </w:t>
            </w:r>
            <w:proofErr w:type="spellStart"/>
            <w:r w:rsidRPr="00AD6ED7">
              <w:rPr>
                <w:rFonts w:ascii="Times New Roman" w:eastAsia="Calibri" w:hAnsi="Times New Roman" w:cs="Times New Roman"/>
                <w:color w:val="000000"/>
                <w:lang w:eastAsia="ru-RU"/>
              </w:rPr>
              <w:t>Семенівка</w:t>
            </w:r>
            <w:proofErr w:type="spellEnd"/>
            <w:r w:rsidRPr="00AD6ED7">
              <w:rPr>
                <w:rFonts w:ascii="Times New Roman" w:eastAsia="Calibri" w:hAnsi="Times New Roman" w:cs="Times New Roman"/>
                <w:color w:val="000000"/>
                <w:lang w:eastAsia="ru-RU"/>
              </w:rPr>
              <w:t>, вул.Поповича,17,</w:t>
            </w:r>
          </w:p>
        </w:tc>
      </w:tr>
      <w:tr w:rsidR="003A45EF" w:rsidRPr="00AD6ED7" w14:paraId="3184DF91"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326725C" w14:textId="77777777" w:rsidR="003A45EF" w:rsidRPr="00AD6ED7" w:rsidRDefault="003A45EF" w:rsidP="00EF5F25">
            <w:pPr>
              <w:spacing w:after="0" w:line="240" w:lineRule="auto"/>
              <w:rPr>
                <w:rFonts w:ascii="Times New Roman" w:eastAsia="Times New Roman" w:hAnsi="Times New Roman" w:cs="Times New Roman"/>
                <w:sz w:val="24"/>
                <w:szCs w:val="24"/>
                <w:lang w:eastAsia="ru-RU"/>
              </w:rPr>
            </w:pP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4FDFE20"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0F0AEF24" w14:textId="77777777" w:rsidR="003A45EF" w:rsidRPr="00AD6ED7" w:rsidRDefault="003A45EF" w:rsidP="00EF5F25">
            <w:pPr>
              <w:spacing w:after="0" w:line="240" w:lineRule="auto"/>
              <w:rPr>
                <w:rFonts w:ascii="Calibri" w:eastAsia="Calibri" w:hAnsi="Calibri" w:cs="Calibri"/>
                <w:sz w:val="20"/>
                <w:szCs w:val="20"/>
                <w:lang w:eastAsia="uk-UA"/>
              </w:rPr>
            </w:pPr>
          </w:p>
        </w:tc>
      </w:tr>
      <w:tr w:rsidR="003A45EF" w:rsidRPr="00AD6ED7" w14:paraId="6CD82496"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51818CF3" w14:textId="77777777" w:rsidR="003A45EF" w:rsidRPr="00AD6ED7" w:rsidRDefault="003A45EF" w:rsidP="00EF5F25">
            <w:pPr>
              <w:spacing w:after="0" w:line="240" w:lineRule="auto"/>
              <w:rPr>
                <w:rFonts w:ascii="Times New Roman" w:eastAsia="Times New Roman" w:hAnsi="Times New Roman" w:cs="Times New Roman"/>
                <w:sz w:val="24"/>
                <w:szCs w:val="24"/>
                <w:lang w:eastAsia="ru-RU"/>
              </w:rPr>
            </w:pP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720926DB"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6424A4EE" w14:textId="77777777" w:rsidR="003A45EF" w:rsidRPr="00AD6ED7" w:rsidRDefault="003A45EF" w:rsidP="00EF5F25">
            <w:pPr>
              <w:spacing w:after="0" w:line="240" w:lineRule="auto"/>
              <w:rPr>
                <w:rFonts w:ascii="Calibri" w:eastAsia="Calibri" w:hAnsi="Calibri" w:cs="Calibri"/>
                <w:sz w:val="20"/>
                <w:szCs w:val="20"/>
                <w:lang w:eastAsia="uk-UA"/>
              </w:rPr>
            </w:pPr>
          </w:p>
        </w:tc>
      </w:tr>
      <w:tr w:rsidR="003A45EF" w:rsidRPr="00AD6ED7" w14:paraId="723DECDB"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3B007E70" w14:textId="77777777" w:rsidR="003A45EF" w:rsidRPr="00AD6ED7" w:rsidRDefault="003A45EF" w:rsidP="00EF5F25">
            <w:pPr>
              <w:spacing w:after="0" w:line="240" w:lineRule="auto"/>
              <w:rPr>
                <w:rFonts w:ascii="Times New Roman" w:eastAsia="Times New Roman" w:hAnsi="Times New Roman" w:cs="Times New Roman"/>
                <w:sz w:val="24"/>
                <w:szCs w:val="24"/>
                <w:lang w:eastAsia="ru-RU"/>
              </w:rPr>
            </w:pP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1CFF508D"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09C1FE1A" w14:textId="77777777" w:rsidR="003A45EF" w:rsidRPr="00AD6ED7" w:rsidRDefault="003A45EF" w:rsidP="00EF5F25">
            <w:pPr>
              <w:spacing w:after="0" w:line="240" w:lineRule="auto"/>
              <w:rPr>
                <w:rFonts w:ascii="Calibri" w:eastAsia="Calibri" w:hAnsi="Calibri" w:cs="Calibri"/>
                <w:sz w:val="20"/>
                <w:szCs w:val="20"/>
                <w:lang w:eastAsia="uk-UA"/>
              </w:rPr>
            </w:pPr>
          </w:p>
        </w:tc>
      </w:tr>
      <w:tr w:rsidR="003A45EF" w:rsidRPr="00AD6ED7" w14:paraId="66AD2A05"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CB47D5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4</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4339BFD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Богданівський</w:t>
            </w:r>
            <w:proofErr w:type="spellEnd"/>
            <w:r w:rsidRPr="00AD6ED7">
              <w:rPr>
                <w:rFonts w:ascii="Times New Roman" w:eastAsia="Calibri" w:hAnsi="Times New Roman" w:cs="Times New Roman"/>
                <w:color w:val="000000"/>
                <w:lang w:eastAsia="ru-RU"/>
              </w:rPr>
              <w:t xml:space="preserve"> ліцей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 </w:t>
            </w:r>
          </w:p>
          <w:p w14:paraId="19813BE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ЄДРПОУ 25168172</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0DE4BC02"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38240, </w:t>
            </w:r>
          </w:p>
          <w:p w14:paraId="1B0D421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с.Богданівка</w:t>
            </w:r>
            <w:proofErr w:type="spellEnd"/>
            <w:r w:rsidRPr="00AD6ED7">
              <w:rPr>
                <w:rFonts w:ascii="Times New Roman" w:eastAsia="Calibri" w:hAnsi="Times New Roman" w:cs="Times New Roman"/>
                <w:color w:val="000000"/>
                <w:lang w:eastAsia="ru-RU"/>
              </w:rPr>
              <w:t>, вул.Центральна,20</w:t>
            </w:r>
          </w:p>
        </w:tc>
      </w:tr>
      <w:tr w:rsidR="003A45EF" w:rsidRPr="00AD6ED7" w14:paraId="05474935"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1C31EE7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5</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42960D3E"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Василівська</w:t>
            </w:r>
            <w:proofErr w:type="spellEnd"/>
            <w:r w:rsidRPr="00AD6ED7">
              <w:rPr>
                <w:rFonts w:ascii="Times New Roman" w:eastAsia="Calibri" w:hAnsi="Times New Roman" w:cs="Times New Roman"/>
                <w:color w:val="000000"/>
                <w:lang w:eastAsia="ru-RU"/>
              </w:rPr>
              <w:t xml:space="preserve"> гімназія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w:t>
            </w:r>
          </w:p>
          <w:p w14:paraId="1186DE5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ЄДРПОУ 25168350</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7E0C68C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38254,</w:t>
            </w:r>
          </w:p>
          <w:p w14:paraId="3D1C647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с.Василівка</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вул.Шевченка</w:t>
            </w:r>
            <w:proofErr w:type="spellEnd"/>
            <w:r w:rsidRPr="00AD6ED7">
              <w:rPr>
                <w:rFonts w:ascii="Times New Roman" w:eastAsia="Calibri" w:hAnsi="Times New Roman" w:cs="Times New Roman"/>
                <w:color w:val="000000"/>
                <w:lang w:eastAsia="ru-RU"/>
              </w:rPr>
              <w:t>, 41</w:t>
            </w:r>
          </w:p>
        </w:tc>
      </w:tr>
      <w:tr w:rsidR="003A45EF" w:rsidRPr="00AD6ED7" w14:paraId="0F063BE9"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1AD0222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6</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DBB69AB"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Заїчинський</w:t>
            </w:r>
            <w:proofErr w:type="spellEnd"/>
            <w:r w:rsidRPr="00AD6ED7">
              <w:rPr>
                <w:rFonts w:ascii="Times New Roman" w:eastAsia="Calibri" w:hAnsi="Times New Roman" w:cs="Times New Roman"/>
                <w:color w:val="000000"/>
                <w:lang w:eastAsia="ru-RU"/>
              </w:rPr>
              <w:t xml:space="preserve"> ліцей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 </w:t>
            </w:r>
          </w:p>
          <w:p w14:paraId="59D198B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ЄДРПОУ 25168215</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58DD7FC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38252, </w:t>
            </w:r>
          </w:p>
          <w:p w14:paraId="447BA51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w:t>
            </w:r>
          </w:p>
          <w:p w14:paraId="5679859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Кременчуцький район, </w:t>
            </w:r>
            <w:proofErr w:type="spellStart"/>
            <w:r w:rsidRPr="00AD6ED7">
              <w:rPr>
                <w:rFonts w:ascii="Times New Roman" w:eastAsia="Calibri" w:hAnsi="Times New Roman" w:cs="Times New Roman"/>
                <w:color w:val="000000"/>
                <w:lang w:eastAsia="ru-RU"/>
              </w:rPr>
              <w:t>с.Заїчинці</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вул.Центральна</w:t>
            </w:r>
            <w:proofErr w:type="spellEnd"/>
            <w:r w:rsidRPr="00AD6ED7">
              <w:rPr>
                <w:rFonts w:ascii="Times New Roman" w:eastAsia="Calibri" w:hAnsi="Times New Roman" w:cs="Times New Roman"/>
                <w:color w:val="000000"/>
                <w:lang w:eastAsia="ru-RU"/>
              </w:rPr>
              <w:t>, 33</w:t>
            </w:r>
          </w:p>
        </w:tc>
      </w:tr>
      <w:tr w:rsidR="003A45EF" w:rsidRPr="00AD6ED7" w14:paraId="5DB0DA46"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7D351582"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7</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78872172"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Криворудський</w:t>
            </w:r>
            <w:proofErr w:type="spellEnd"/>
            <w:r w:rsidRPr="00AD6ED7">
              <w:rPr>
                <w:rFonts w:ascii="Times New Roman" w:eastAsia="Calibri" w:hAnsi="Times New Roman" w:cs="Times New Roman"/>
                <w:color w:val="000000"/>
                <w:lang w:eastAsia="ru-RU"/>
              </w:rPr>
              <w:t xml:space="preserve"> ліцей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  ЄДРПОУ 25168396</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731B111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38262, </w:t>
            </w:r>
          </w:p>
          <w:p w14:paraId="706C8BBB"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Полтавська область,</w:t>
            </w:r>
          </w:p>
          <w:p w14:paraId="0F396B10"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Кременчуцький  район, </w:t>
            </w:r>
            <w:proofErr w:type="spellStart"/>
            <w:r w:rsidRPr="00AD6ED7">
              <w:rPr>
                <w:rFonts w:ascii="Times New Roman" w:eastAsia="Calibri" w:hAnsi="Times New Roman" w:cs="Times New Roman"/>
                <w:color w:val="000000"/>
                <w:lang w:eastAsia="ru-RU"/>
              </w:rPr>
              <w:t>с.Крива</w:t>
            </w:r>
            <w:proofErr w:type="spellEnd"/>
            <w:r w:rsidRPr="00AD6ED7">
              <w:rPr>
                <w:rFonts w:ascii="Times New Roman" w:eastAsia="Calibri" w:hAnsi="Times New Roman" w:cs="Times New Roman"/>
                <w:color w:val="000000"/>
                <w:lang w:eastAsia="ru-RU"/>
              </w:rPr>
              <w:t xml:space="preserve"> Руда, </w:t>
            </w:r>
            <w:proofErr w:type="spellStart"/>
            <w:r w:rsidRPr="00AD6ED7">
              <w:rPr>
                <w:rFonts w:ascii="Times New Roman" w:eastAsia="Calibri" w:hAnsi="Times New Roman" w:cs="Times New Roman"/>
                <w:color w:val="000000"/>
                <w:lang w:eastAsia="ru-RU"/>
              </w:rPr>
              <w:t>вул.Центральна</w:t>
            </w:r>
            <w:proofErr w:type="spellEnd"/>
            <w:r w:rsidRPr="00AD6ED7">
              <w:rPr>
                <w:rFonts w:ascii="Times New Roman" w:eastAsia="Calibri" w:hAnsi="Times New Roman" w:cs="Times New Roman"/>
                <w:color w:val="000000"/>
                <w:lang w:eastAsia="ru-RU"/>
              </w:rPr>
              <w:t>, 29</w:t>
            </w:r>
          </w:p>
          <w:p w14:paraId="28CD0E78"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7B97EF10"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64B2909C"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8</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162A11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Очеретуватська</w:t>
            </w:r>
            <w:proofErr w:type="spellEnd"/>
            <w:r w:rsidRPr="00AD6ED7">
              <w:rPr>
                <w:rFonts w:ascii="Times New Roman" w:eastAsia="Calibri" w:hAnsi="Times New Roman" w:cs="Times New Roman"/>
                <w:color w:val="000000"/>
                <w:lang w:eastAsia="ru-RU"/>
              </w:rPr>
              <w:t xml:space="preserve"> гімназія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  ЄДРПОУ</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2FC9CE5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38270, </w:t>
            </w:r>
          </w:p>
          <w:p w14:paraId="6BFD85D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с.Очеретувате</w:t>
            </w:r>
            <w:proofErr w:type="spellEnd"/>
            <w:r w:rsidRPr="00AD6ED7">
              <w:rPr>
                <w:rFonts w:ascii="Times New Roman" w:eastAsia="Calibri" w:hAnsi="Times New Roman" w:cs="Times New Roman"/>
                <w:color w:val="000000"/>
                <w:lang w:eastAsia="ru-RU"/>
              </w:rPr>
              <w:t xml:space="preserve">, </w:t>
            </w:r>
          </w:p>
          <w:p w14:paraId="78039530"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вул.Центральна</w:t>
            </w:r>
            <w:proofErr w:type="spellEnd"/>
            <w:r w:rsidRPr="00AD6ED7">
              <w:rPr>
                <w:rFonts w:ascii="Times New Roman" w:eastAsia="Calibri" w:hAnsi="Times New Roman" w:cs="Times New Roman"/>
                <w:color w:val="000000"/>
                <w:lang w:eastAsia="ru-RU"/>
              </w:rPr>
              <w:t xml:space="preserve"> 42</w:t>
            </w:r>
          </w:p>
          <w:p w14:paraId="3C7F52C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7AA59615"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0EBB374B"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9</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F45031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Устимівський</w:t>
            </w:r>
            <w:proofErr w:type="spellEnd"/>
            <w:r w:rsidRPr="00AD6ED7">
              <w:rPr>
                <w:rFonts w:ascii="Times New Roman" w:eastAsia="Calibri" w:hAnsi="Times New Roman" w:cs="Times New Roman"/>
                <w:color w:val="000000"/>
                <w:lang w:eastAsia="ru-RU"/>
              </w:rPr>
              <w:t xml:space="preserve"> ліцей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  </w:t>
            </w:r>
          </w:p>
          <w:p w14:paraId="5594C18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ЄДРПОУ 25168444</w:t>
            </w:r>
          </w:p>
        </w:tc>
        <w:tc>
          <w:tcPr>
            <w:tcW w:w="4633" w:type="dxa"/>
            <w:tcBorders>
              <w:top w:val="single" w:sz="4" w:space="0" w:color="000000"/>
              <w:left w:val="single" w:sz="4" w:space="0" w:color="000000"/>
              <w:bottom w:val="single" w:sz="4" w:space="0" w:color="000000"/>
              <w:right w:val="single" w:sz="4" w:space="0" w:color="000000"/>
            </w:tcBorders>
            <w:vAlign w:val="center"/>
          </w:tcPr>
          <w:p w14:paraId="46D1440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38271, </w:t>
            </w:r>
          </w:p>
          <w:p w14:paraId="652B1D7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0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с.Устимівка</w:t>
            </w:r>
            <w:proofErr w:type="spellEnd"/>
            <w:r w:rsidRPr="00AD6ED7">
              <w:rPr>
                <w:rFonts w:ascii="Times New Roman" w:eastAsia="Calibri" w:hAnsi="Times New Roman" w:cs="Times New Roman"/>
                <w:color w:val="000000"/>
                <w:lang w:eastAsia="ru-RU"/>
              </w:rPr>
              <w:t>, вул.Шевченка,13</w:t>
            </w:r>
          </w:p>
          <w:p w14:paraId="4216AADC"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
        </w:tc>
      </w:tr>
      <w:tr w:rsidR="003A45EF" w:rsidRPr="00AD6ED7" w14:paraId="4482E251"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3D7B8D8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10</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47F05AA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Біляківський</w:t>
            </w:r>
            <w:proofErr w:type="spellEnd"/>
            <w:r w:rsidRPr="00AD6ED7">
              <w:rPr>
                <w:rFonts w:ascii="Times New Roman" w:eastAsia="Calibri" w:hAnsi="Times New Roman" w:cs="Times New Roman"/>
                <w:color w:val="000000"/>
                <w:lang w:eastAsia="ru-RU"/>
              </w:rPr>
              <w:t xml:space="preserve"> ліцей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w:t>
            </w:r>
          </w:p>
          <w:p w14:paraId="6AD30C90"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ЄДРПОУ 25168404</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3D95E43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38253,</w:t>
            </w:r>
          </w:p>
          <w:p w14:paraId="3A615EE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с.Біляки</w:t>
            </w:r>
            <w:proofErr w:type="spellEnd"/>
            <w:r w:rsidRPr="00AD6ED7">
              <w:rPr>
                <w:rFonts w:ascii="Times New Roman" w:eastAsia="Calibri" w:hAnsi="Times New Roman" w:cs="Times New Roman"/>
                <w:color w:val="000000"/>
                <w:lang w:eastAsia="ru-RU"/>
              </w:rPr>
              <w:t>, вул.Шевченка,11</w:t>
            </w:r>
          </w:p>
        </w:tc>
      </w:tr>
      <w:tr w:rsidR="003A45EF" w:rsidRPr="00AD6ED7" w14:paraId="035D0CF7"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6C3116D0"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11</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2451E2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Степанівський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«Веселе сонечко»,</w:t>
            </w:r>
          </w:p>
          <w:p w14:paraId="20A289EC"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lastRenderedPageBreak/>
              <w:t>Ідентифікаційний код 39120529</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1691EEB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lastRenderedPageBreak/>
              <w:t>38261,</w:t>
            </w:r>
          </w:p>
          <w:p w14:paraId="777F9CFF"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с.Степанівка</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вул.Дружби</w:t>
            </w:r>
            <w:proofErr w:type="spellEnd"/>
            <w:r w:rsidRPr="00AD6ED7">
              <w:rPr>
                <w:rFonts w:ascii="Times New Roman" w:eastAsia="Calibri" w:hAnsi="Times New Roman" w:cs="Times New Roman"/>
                <w:color w:val="000000"/>
                <w:lang w:eastAsia="ru-RU"/>
              </w:rPr>
              <w:t>, 135</w:t>
            </w:r>
          </w:p>
          <w:p w14:paraId="75B6DD8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lastRenderedPageBreak/>
              <w:t> </w:t>
            </w:r>
          </w:p>
        </w:tc>
      </w:tr>
      <w:tr w:rsidR="003A45EF" w:rsidRPr="00AD6ED7" w14:paraId="6484DA25"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23C7048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lastRenderedPageBreak/>
              <w:t>12</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505434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Вереміївський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«Дзвіночок»,</w:t>
            </w:r>
          </w:p>
          <w:p w14:paraId="55F2AFEB"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39555496</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5A539BE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38251,</w:t>
            </w:r>
          </w:p>
          <w:p w14:paraId="54906BA5"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с.Вереміївка</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вул.Селекціонерів</w:t>
            </w:r>
            <w:proofErr w:type="spellEnd"/>
            <w:r w:rsidRPr="00AD6ED7">
              <w:rPr>
                <w:rFonts w:ascii="Times New Roman" w:eastAsia="Calibri" w:hAnsi="Times New Roman" w:cs="Times New Roman"/>
                <w:color w:val="000000"/>
                <w:lang w:eastAsia="ru-RU"/>
              </w:rPr>
              <w:t>, 1а</w:t>
            </w:r>
          </w:p>
          <w:p w14:paraId="437E6F6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56E3B931"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57B1B6D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13</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57BFA06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Товстівський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w:t>
            </w:r>
            <w:proofErr w:type="spellStart"/>
            <w:r w:rsidRPr="00AD6ED7">
              <w:rPr>
                <w:rFonts w:ascii="Times New Roman" w:eastAsia="Calibri" w:hAnsi="Times New Roman" w:cs="Times New Roman"/>
                <w:color w:val="000000"/>
                <w:lang w:eastAsia="ru-RU"/>
              </w:rPr>
              <w:t>Капітошка</w:t>
            </w:r>
            <w:proofErr w:type="spellEnd"/>
            <w:r w:rsidRPr="00AD6ED7">
              <w:rPr>
                <w:rFonts w:ascii="Times New Roman" w:eastAsia="Calibri" w:hAnsi="Times New Roman" w:cs="Times New Roman"/>
                <w:color w:val="000000"/>
                <w:lang w:eastAsia="ru-RU"/>
              </w:rPr>
              <w:t>»,</w:t>
            </w:r>
          </w:p>
          <w:p w14:paraId="6D78A05F"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38803065</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47AD555F"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38233,</w:t>
            </w:r>
          </w:p>
          <w:p w14:paraId="5FB0F6E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с.Товсте</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вул.Скляра</w:t>
            </w:r>
            <w:proofErr w:type="spellEnd"/>
            <w:r w:rsidRPr="00AD6ED7">
              <w:rPr>
                <w:rFonts w:ascii="Times New Roman" w:eastAsia="Calibri" w:hAnsi="Times New Roman" w:cs="Times New Roman"/>
                <w:color w:val="000000"/>
                <w:lang w:eastAsia="ru-RU"/>
              </w:rPr>
              <w:t>, 10</w:t>
            </w:r>
          </w:p>
          <w:p w14:paraId="22FCCA25"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27A5599F"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79447F2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14</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53CE68F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Семенівський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«Малятко»,</w:t>
            </w:r>
          </w:p>
          <w:p w14:paraId="309D79F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25173380</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245CAEFB"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38200, </w:t>
            </w:r>
          </w:p>
          <w:p w14:paraId="12B19A25"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смт.Семенівка</w:t>
            </w:r>
            <w:proofErr w:type="spellEnd"/>
            <w:r w:rsidRPr="00AD6ED7">
              <w:rPr>
                <w:rFonts w:ascii="Times New Roman" w:eastAsia="Calibri" w:hAnsi="Times New Roman" w:cs="Times New Roman"/>
                <w:color w:val="000000"/>
                <w:lang w:eastAsia="ru-RU"/>
              </w:rPr>
              <w:t xml:space="preserve">, </w:t>
            </w:r>
          </w:p>
          <w:p w14:paraId="4273317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вул.Шевченка</w:t>
            </w:r>
            <w:proofErr w:type="spellEnd"/>
            <w:r w:rsidRPr="00AD6ED7">
              <w:rPr>
                <w:rFonts w:ascii="Times New Roman" w:eastAsia="Calibri" w:hAnsi="Times New Roman" w:cs="Times New Roman"/>
                <w:color w:val="000000"/>
                <w:lang w:eastAsia="ru-RU"/>
              </w:rPr>
              <w:t>, 40</w:t>
            </w:r>
          </w:p>
          <w:p w14:paraId="583C982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5C355342"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0D6BF99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15</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0253AF2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Веселоподільський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«Подоляночка»,</w:t>
            </w:r>
          </w:p>
          <w:p w14:paraId="5F72A6E8"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25663701</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4C7A004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38250, </w:t>
            </w:r>
          </w:p>
          <w:p w14:paraId="7F698725"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с.Веселий</w:t>
            </w:r>
            <w:proofErr w:type="spellEnd"/>
            <w:r w:rsidRPr="00AD6ED7">
              <w:rPr>
                <w:rFonts w:ascii="Times New Roman" w:eastAsia="Calibri" w:hAnsi="Times New Roman" w:cs="Times New Roman"/>
                <w:color w:val="000000"/>
                <w:lang w:eastAsia="ru-RU"/>
              </w:rPr>
              <w:t xml:space="preserve"> Поділ, </w:t>
            </w:r>
            <w:proofErr w:type="spellStart"/>
            <w:r w:rsidRPr="00AD6ED7">
              <w:rPr>
                <w:rFonts w:ascii="Times New Roman" w:eastAsia="Calibri" w:hAnsi="Times New Roman" w:cs="Times New Roman"/>
                <w:color w:val="000000"/>
                <w:lang w:eastAsia="ru-RU"/>
              </w:rPr>
              <w:t>вул.Гагаріна</w:t>
            </w:r>
            <w:proofErr w:type="spellEnd"/>
            <w:r w:rsidRPr="00AD6ED7">
              <w:rPr>
                <w:rFonts w:ascii="Times New Roman" w:eastAsia="Calibri" w:hAnsi="Times New Roman" w:cs="Times New Roman"/>
                <w:color w:val="000000"/>
                <w:lang w:eastAsia="ru-RU"/>
              </w:rPr>
              <w:t>, 9</w:t>
            </w:r>
          </w:p>
          <w:p w14:paraId="0E72911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6DE037C9"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04C7E96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16</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04514FB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Семенівський</w:t>
            </w:r>
            <w:proofErr w:type="spellEnd"/>
            <w:r w:rsidRPr="00AD6ED7">
              <w:rPr>
                <w:rFonts w:ascii="Times New Roman" w:eastAsia="Calibri" w:hAnsi="Times New Roman" w:cs="Times New Roman"/>
                <w:color w:val="000000"/>
                <w:lang w:eastAsia="ru-RU"/>
              </w:rPr>
              <w:t xml:space="preserve"> ліцей №2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району Полтавської області (дошкільна група) </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3E6BBD4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38200, </w:t>
            </w:r>
          </w:p>
          <w:p w14:paraId="464A180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смт.Семенівка</w:t>
            </w:r>
            <w:proofErr w:type="spellEnd"/>
            <w:r w:rsidRPr="00AD6ED7">
              <w:rPr>
                <w:rFonts w:ascii="Times New Roman" w:eastAsia="Calibri" w:hAnsi="Times New Roman" w:cs="Times New Roman"/>
                <w:color w:val="000000"/>
                <w:lang w:eastAsia="ru-RU"/>
              </w:rPr>
              <w:t xml:space="preserve">, </w:t>
            </w:r>
          </w:p>
          <w:p w14:paraId="238985D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вул.Поповича</w:t>
            </w:r>
            <w:proofErr w:type="spellEnd"/>
            <w:r w:rsidRPr="00AD6ED7">
              <w:rPr>
                <w:rFonts w:ascii="Times New Roman" w:eastAsia="Calibri" w:hAnsi="Times New Roman" w:cs="Times New Roman"/>
                <w:color w:val="000000"/>
                <w:lang w:eastAsia="ru-RU"/>
              </w:rPr>
              <w:t>, 17</w:t>
            </w:r>
          </w:p>
        </w:tc>
      </w:tr>
      <w:tr w:rsidR="003A45EF" w:rsidRPr="00AD6ED7" w14:paraId="04686B5E"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DC8FA1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17</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22EA60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Богданівський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«Пролісок»,</w:t>
            </w:r>
          </w:p>
          <w:p w14:paraId="42A3854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39575156</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163CB38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38241, </w:t>
            </w:r>
          </w:p>
          <w:p w14:paraId="31BF5D5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с.Богданівка</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вул.Центральна</w:t>
            </w:r>
            <w:proofErr w:type="spellEnd"/>
            <w:r w:rsidRPr="00AD6ED7">
              <w:rPr>
                <w:rFonts w:ascii="Times New Roman" w:eastAsia="Calibri" w:hAnsi="Times New Roman" w:cs="Times New Roman"/>
                <w:color w:val="000000"/>
                <w:lang w:eastAsia="ru-RU"/>
              </w:rPr>
              <w:t>, 4</w:t>
            </w:r>
          </w:p>
          <w:p w14:paraId="156CA7A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540519EA"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34EBA36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18</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4EE79CD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Очеретуватський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«Перлинка»,</w:t>
            </w:r>
          </w:p>
          <w:p w14:paraId="26791E27"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39325599</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0F86988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38270, </w:t>
            </w:r>
          </w:p>
          <w:p w14:paraId="3996757E"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с.Очеретувате</w:t>
            </w:r>
            <w:proofErr w:type="spellEnd"/>
            <w:r w:rsidRPr="00AD6ED7">
              <w:rPr>
                <w:rFonts w:ascii="Times New Roman" w:eastAsia="Calibri" w:hAnsi="Times New Roman" w:cs="Times New Roman"/>
                <w:color w:val="000000"/>
                <w:lang w:eastAsia="ru-RU"/>
              </w:rPr>
              <w:t>,</w:t>
            </w:r>
          </w:p>
          <w:p w14:paraId="5C2645A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вул.Центральна</w:t>
            </w:r>
            <w:proofErr w:type="spellEnd"/>
            <w:r w:rsidRPr="00AD6ED7">
              <w:rPr>
                <w:rFonts w:ascii="Times New Roman" w:eastAsia="Calibri" w:hAnsi="Times New Roman" w:cs="Times New Roman"/>
                <w:color w:val="000000"/>
                <w:lang w:eastAsia="ru-RU"/>
              </w:rPr>
              <w:t>, 46/2</w:t>
            </w:r>
          </w:p>
          <w:p w14:paraId="434BF50F"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2CFF6298"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62BFFB3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19</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7A14C185"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Василівський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«Василинка»</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0950FE0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38254, </w:t>
            </w:r>
          </w:p>
          <w:p w14:paraId="032E565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с.Василівка</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вул.Шевченка</w:t>
            </w:r>
            <w:proofErr w:type="spellEnd"/>
            <w:r w:rsidRPr="00AD6ED7">
              <w:rPr>
                <w:rFonts w:ascii="Times New Roman" w:eastAsia="Calibri" w:hAnsi="Times New Roman" w:cs="Times New Roman"/>
                <w:color w:val="000000"/>
                <w:lang w:eastAsia="ru-RU"/>
              </w:rPr>
              <w:t>, 46</w:t>
            </w:r>
          </w:p>
          <w:p w14:paraId="23B334D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2B0397DE"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5C763211"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20</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D6B8FA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Біляківський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«Вишенька»,</w:t>
            </w:r>
          </w:p>
          <w:p w14:paraId="62725BC5"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39120817</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5837828F"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38253, </w:t>
            </w:r>
          </w:p>
          <w:p w14:paraId="64989AA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Полтавська область,</w:t>
            </w:r>
          </w:p>
          <w:p w14:paraId="4D72491E"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Кременчуцький район, </w:t>
            </w:r>
            <w:proofErr w:type="spellStart"/>
            <w:r w:rsidRPr="00AD6ED7">
              <w:rPr>
                <w:rFonts w:ascii="Times New Roman" w:eastAsia="Calibri" w:hAnsi="Times New Roman" w:cs="Times New Roman"/>
                <w:color w:val="000000"/>
                <w:lang w:eastAsia="ru-RU"/>
              </w:rPr>
              <w:t>с.Біляки</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вул.Т.Шевченка</w:t>
            </w:r>
            <w:proofErr w:type="spellEnd"/>
            <w:r w:rsidRPr="00AD6ED7">
              <w:rPr>
                <w:rFonts w:ascii="Times New Roman" w:eastAsia="Calibri" w:hAnsi="Times New Roman" w:cs="Times New Roman"/>
                <w:color w:val="000000"/>
                <w:lang w:eastAsia="ru-RU"/>
              </w:rPr>
              <w:t>, 11</w:t>
            </w:r>
          </w:p>
          <w:p w14:paraId="346BEA2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7CD768E0"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3E5D91E"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21</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63C739F3"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Криворудський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«Дзвіночок»,</w:t>
            </w:r>
          </w:p>
          <w:p w14:paraId="6D070840"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39460420</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41D46B72"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38262,</w:t>
            </w:r>
          </w:p>
          <w:p w14:paraId="0D2AD95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
          <w:p w14:paraId="3FE0D225"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с.Крива</w:t>
            </w:r>
            <w:proofErr w:type="spellEnd"/>
            <w:r w:rsidRPr="00AD6ED7">
              <w:rPr>
                <w:rFonts w:ascii="Times New Roman" w:eastAsia="Calibri" w:hAnsi="Times New Roman" w:cs="Times New Roman"/>
                <w:color w:val="000000"/>
                <w:lang w:eastAsia="ru-RU"/>
              </w:rPr>
              <w:t xml:space="preserve"> Руда, </w:t>
            </w:r>
            <w:proofErr w:type="spellStart"/>
            <w:r w:rsidRPr="00AD6ED7">
              <w:rPr>
                <w:rFonts w:ascii="Times New Roman" w:eastAsia="Calibri" w:hAnsi="Times New Roman" w:cs="Times New Roman"/>
                <w:color w:val="000000"/>
                <w:lang w:eastAsia="ru-RU"/>
              </w:rPr>
              <w:t>вул.Миру</w:t>
            </w:r>
            <w:proofErr w:type="spellEnd"/>
            <w:r w:rsidRPr="00AD6ED7">
              <w:rPr>
                <w:rFonts w:ascii="Times New Roman" w:eastAsia="Calibri" w:hAnsi="Times New Roman" w:cs="Times New Roman"/>
                <w:color w:val="000000"/>
                <w:lang w:eastAsia="ru-RU"/>
              </w:rPr>
              <w:t>, 40</w:t>
            </w:r>
          </w:p>
          <w:p w14:paraId="2EEAB2B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2B9517D9"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6EDF5B60"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22</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09C1516A"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proofErr w:type="spellStart"/>
            <w:r w:rsidRPr="00AD6ED7">
              <w:rPr>
                <w:rFonts w:ascii="Times New Roman" w:eastAsia="Calibri" w:hAnsi="Times New Roman" w:cs="Times New Roman"/>
                <w:color w:val="000000"/>
                <w:lang w:eastAsia="ru-RU"/>
              </w:rPr>
              <w:t>Заїчинський</w:t>
            </w:r>
            <w:proofErr w:type="spellEnd"/>
            <w:r w:rsidRPr="00AD6ED7">
              <w:rPr>
                <w:rFonts w:ascii="Times New Roman" w:eastAsia="Calibri" w:hAnsi="Times New Roman" w:cs="Times New Roman"/>
                <w:color w:val="000000"/>
                <w:lang w:eastAsia="ru-RU"/>
              </w:rPr>
              <w:t xml:space="preserve"> комунальний заклад дошкільної освіти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«Золотий ключик»,</w:t>
            </w:r>
          </w:p>
          <w:p w14:paraId="585CF366"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Ідентифікаційний код 39266387</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00F26A1F"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38252, </w:t>
            </w:r>
          </w:p>
          <w:p w14:paraId="6EDDE77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w:t>
            </w:r>
          </w:p>
          <w:p w14:paraId="5206005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Кременчуцький район, </w:t>
            </w:r>
            <w:proofErr w:type="spellStart"/>
            <w:r w:rsidRPr="00AD6ED7">
              <w:rPr>
                <w:rFonts w:ascii="Times New Roman" w:eastAsia="Calibri" w:hAnsi="Times New Roman" w:cs="Times New Roman"/>
                <w:color w:val="000000"/>
                <w:lang w:eastAsia="ru-RU"/>
              </w:rPr>
              <w:t>с.Заїчинці</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вул.Центральна</w:t>
            </w:r>
            <w:proofErr w:type="spellEnd"/>
            <w:r w:rsidRPr="00AD6ED7">
              <w:rPr>
                <w:rFonts w:ascii="Times New Roman" w:eastAsia="Calibri" w:hAnsi="Times New Roman" w:cs="Times New Roman"/>
                <w:color w:val="000000"/>
                <w:lang w:eastAsia="ru-RU"/>
              </w:rPr>
              <w:t>, 33</w:t>
            </w:r>
          </w:p>
          <w:p w14:paraId="4B483138"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0A952A04" w14:textId="77777777" w:rsidTr="00EF5F25">
        <w:trPr>
          <w:gridAfter w:val="2"/>
          <w:wAfter w:w="1657" w:type="dxa"/>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11C0A5E5"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23</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6A8EF4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Дошкільний підрозділ «Веселка» в </w:t>
            </w:r>
            <w:proofErr w:type="spellStart"/>
            <w:r w:rsidRPr="00AD6ED7">
              <w:rPr>
                <w:rFonts w:ascii="Times New Roman" w:eastAsia="Calibri" w:hAnsi="Times New Roman" w:cs="Times New Roman"/>
                <w:color w:val="000000"/>
                <w:lang w:eastAsia="ru-RU"/>
              </w:rPr>
              <w:t>Устимівському</w:t>
            </w:r>
            <w:proofErr w:type="spellEnd"/>
            <w:r w:rsidRPr="00AD6ED7">
              <w:rPr>
                <w:rFonts w:ascii="Times New Roman" w:eastAsia="Calibri" w:hAnsi="Times New Roman" w:cs="Times New Roman"/>
                <w:color w:val="000000"/>
                <w:lang w:eastAsia="ru-RU"/>
              </w:rPr>
              <w:t xml:space="preserve"> ліцеї </w:t>
            </w:r>
            <w:proofErr w:type="spellStart"/>
            <w:r w:rsidRPr="00AD6ED7">
              <w:rPr>
                <w:rFonts w:ascii="Times New Roman" w:eastAsia="Calibri" w:hAnsi="Times New Roman" w:cs="Times New Roman"/>
                <w:color w:val="000000"/>
                <w:lang w:eastAsia="ru-RU"/>
              </w:rPr>
              <w:t>Семенівської</w:t>
            </w:r>
            <w:proofErr w:type="spellEnd"/>
            <w:r w:rsidRPr="00AD6ED7">
              <w:rPr>
                <w:rFonts w:ascii="Times New Roman" w:eastAsia="Calibri" w:hAnsi="Times New Roman" w:cs="Times New Roman"/>
                <w:color w:val="000000"/>
                <w:lang w:eastAsia="ru-RU"/>
              </w:rPr>
              <w:t xml:space="preserve"> селищної ради Кременчуцького районі Полтавської області</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39F11DC9"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38271, </w:t>
            </w:r>
          </w:p>
          <w:p w14:paraId="7210866D"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00"/>
                <w:lang w:eastAsia="ru-RU"/>
              </w:rPr>
              <w:t xml:space="preserve">Полтавська область, Кременчуцький район, </w:t>
            </w:r>
            <w:proofErr w:type="spellStart"/>
            <w:r w:rsidRPr="00AD6ED7">
              <w:rPr>
                <w:rFonts w:ascii="Times New Roman" w:eastAsia="Calibri" w:hAnsi="Times New Roman" w:cs="Times New Roman"/>
                <w:color w:val="000000"/>
                <w:lang w:eastAsia="ru-RU"/>
              </w:rPr>
              <w:t>с.Устимівка</w:t>
            </w:r>
            <w:proofErr w:type="spellEnd"/>
            <w:r w:rsidRPr="00AD6ED7">
              <w:rPr>
                <w:rFonts w:ascii="Times New Roman" w:eastAsia="Calibri" w:hAnsi="Times New Roman" w:cs="Times New Roman"/>
                <w:color w:val="000000"/>
                <w:lang w:eastAsia="ru-RU"/>
              </w:rPr>
              <w:t xml:space="preserve">, </w:t>
            </w:r>
            <w:proofErr w:type="spellStart"/>
            <w:r w:rsidRPr="00AD6ED7">
              <w:rPr>
                <w:rFonts w:ascii="Times New Roman" w:eastAsia="Calibri" w:hAnsi="Times New Roman" w:cs="Times New Roman"/>
                <w:color w:val="000000"/>
                <w:lang w:eastAsia="ru-RU"/>
              </w:rPr>
              <w:t>вул.Шевченка</w:t>
            </w:r>
            <w:proofErr w:type="spellEnd"/>
            <w:r w:rsidRPr="00AD6ED7">
              <w:rPr>
                <w:rFonts w:ascii="Times New Roman" w:eastAsia="Calibri" w:hAnsi="Times New Roman" w:cs="Times New Roman"/>
                <w:color w:val="000000"/>
                <w:lang w:eastAsia="ru-RU"/>
              </w:rPr>
              <w:t>, 13</w:t>
            </w:r>
          </w:p>
          <w:p w14:paraId="7F01FEB4" w14:textId="77777777" w:rsidR="003A45EF" w:rsidRPr="00AD6ED7" w:rsidRDefault="003A45EF" w:rsidP="00EF5F25">
            <w:pPr>
              <w:widowControl w:val="0"/>
              <w:suppressAutoHyphens/>
              <w:spacing w:after="0" w:line="240" w:lineRule="auto"/>
              <w:jc w:val="center"/>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tc>
      </w:tr>
      <w:tr w:rsidR="003A45EF" w:rsidRPr="00AD6ED7" w14:paraId="7317D482" w14:textId="77777777" w:rsidTr="00EF5F25">
        <w:trPr>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1779A137" w14:textId="77777777" w:rsidR="003A45EF" w:rsidRPr="00AD6ED7" w:rsidRDefault="003A45EF" w:rsidP="00EF5F25">
            <w:pPr>
              <w:spacing w:after="0" w:line="240" w:lineRule="auto"/>
              <w:rPr>
                <w:rFonts w:ascii="Times New Roman" w:eastAsia="Times New Roman" w:hAnsi="Times New Roman" w:cs="Times New Roman"/>
                <w:sz w:val="24"/>
                <w:szCs w:val="24"/>
                <w:lang w:eastAsia="ru-RU"/>
              </w:rPr>
            </w:pP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02A7294"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677A6910"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256" w:type="dxa"/>
            <w:tcBorders>
              <w:top w:val="single" w:sz="4" w:space="0" w:color="000000"/>
              <w:left w:val="single" w:sz="4" w:space="0" w:color="000000"/>
              <w:bottom w:val="single" w:sz="4" w:space="0" w:color="000000"/>
              <w:right w:val="single" w:sz="4" w:space="0" w:color="000000"/>
            </w:tcBorders>
            <w:vAlign w:val="center"/>
            <w:hideMark/>
          </w:tcPr>
          <w:p w14:paraId="5E1D67B9"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1401" w:type="dxa"/>
            <w:tcBorders>
              <w:top w:val="single" w:sz="4" w:space="0" w:color="000000"/>
              <w:left w:val="single" w:sz="4" w:space="0" w:color="000000"/>
              <w:bottom w:val="single" w:sz="4" w:space="0" w:color="000000"/>
              <w:right w:val="single" w:sz="4" w:space="0" w:color="000000"/>
            </w:tcBorders>
            <w:vAlign w:val="center"/>
            <w:hideMark/>
          </w:tcPr>
          <w:p w14:paraId="2921070A" w14:textId="77777777" w:rsidR="003A45EF" w:rsidRPr="00AD6ED7" w:rsidRDefault="003A45EF" w:rsidP="00EF5F25">
            <w:pPr>
              <w:spacing w:after="0" w:line="240" w:lineRule="auto"/>
              <w:rPr>
                <w:rFonts w:ascii="Calibri" w:eastAsia="Calibri" w:hAnsi="Calibri" w:cs="Calibri"/>
                <w:sz w:val="20"/>
                <w:szCs w:val="20"/>
                <w:lang w:eastAsia="uk-UA"/>
              </w:rPr>
            </w:pPr>
          </w:p>
        </w:tc>
      </w:tr>
      <w:tr w:rsidR="003A45EF" w:rsidRPr="00AD6ED7" w14:paraId="1350EEBD" w14:textId="77777777" w:rsidTr="00EF5F25">
        <w:trPr>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7440832C"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69F52A3D"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7D625EB7"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256" w:type="dxa"/>
            <w:tcBorders>
              <w:top w:val="single" w:sz="4" w:space="0" w:color="000000"/>
              <w:left w:val="single" w:sz="4" w:space="0" w:color="000000"/>
              <w:bottom w:val="single" w:sz="4" w:space="0" w:color="000000"/>
              <w:right w:val="single" w:sz="4" w:space="0" w:color="000000"/>
            </w:tcBorders>
            <w:vAlign w:val="center"/>
            <w:hideMark/>
          </w:tcPr>
          <w:p w14:paraId="41D89CA6"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1401" w:type="dxa"/>
            <w:tcBorders>
              <w:top w:val="single" w:sz="4" w:space="0" w:color="000000"/>
              <w:left w:val="single" w:sz="4" w:space="0" w:color="000000"/>
              <w:bottom w:val="single" w:sz="4" w:space="0" w:color="000000"/>
              <w:right w:val="single" w:sz="4" w:space="0" w:color="000000"/>
            </w:tcBorders>
            <w:vAlign w:val="center"/>
            <w:hideMark/>
          </w:tcPr>
          <w:p w14:paraId="2DFE640C" w14:textId="77777777" w:rsidR="003A45EF" w:rsidRPr="00AD6ED7" w:rsidRDefault="003A45EF" w:rsidP="00EF5F25">
            <w:pPr>
              <w:spacing w:after="0" w:line="240" w:lineRule="auto"/>
              <w:rPr>
                <w:rFonts w:ascii="Calibri" w:eastAsia="Calibri" w:hAnsi="Calibri" w:cs="Calibri"/>
                <w:sz w:val="20"/>
                <w:szCs w:val="20"/>
                <w:lang w:eastAsia="uk-UA"/>
              </w:rPr>
            </w:pPr>
          </w:p>
        </w:tc>
      </w:tr>
      <w:tr w:rsidR="003A45EF" w:rsidRPr="00AD6ED7" w14:paraId="6B1D0F97" w14:textId="77777777" w:rsidTr="00EF5F25">
        <w:trPr>
          <w:tblCellSpacing w:w="0" w:type="dxa"/>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22E37BFD"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0C185CA6"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1DA70793"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256" w:type="dxa"/>
            <w:tcBorders>
              <w:top w:val="single" w:sz="4" w:space="0" w:color="000000"/>
              <w:left w:val="single" w:sz="4" w:space="0" w:color="000000"/>
              <w:bottom w:val="single" w:sz="4" w:space="0" w:color="000000"/>
              <w:right w:val="single" w:sz="4" w:space="0" w:color="000000"/>
            </w:tcBorders>
            <w:vAlign w:val="center"/>
            <w:hideMark/>
          </w:tcPr>
          <w:p w14:paraId="2BDA5FE1" w14:textId="77777777" w:rsidR="003A45EF" w:rsidRPr="00AD6ED7" w:rsidRDefault="003A45EF" w:rsidP="00EF5F25">
            <w:pPr>
              <w:spacing w:after="0" w:line="240" w:lineRule="auto"/>
              <w:rPr>
                <w:rFonts w:ascii="Calibri" w:eastAsia="Calibri" w:hAnsi="Calibri" w:cs="Calibri"/>
                <w:sz w:val="20"/>
                <w:szCs w:val="20"/>
                <w:lang w:eastAsia="uk-UA"/>
              </w:rPr>
            </w:pPr>
          </w:p>
        </w:tc>
        <w:tc>
          <w:tcPr>
            <w:tcW w:w="1401" w:type="dxa"/>
            <w:tcBorders>
              <w:top w:val="single" w:sz="4" w:space="0" w:color="000000"/>
              <w:left w:val="single" w:sz="4" w:space="0" w:color="000000"/>
              <w:bottom w:val="single" w:sz="4" w:space="0" w:color="000000"/>
              <w:right w:val="single" w:sz="4" w:space="0" w:color="000000"/>
            </w:tcBorders>
            <w:vAlign w:val="center"/>
            <w:hideMark/>
          </w:tcPr>
          <w:p w14:paraId="739D0D88" w14:textId="77777777" w:rsidR="003A45EF" w:rsidRPr="00AD6ED7" w:rsidRDefault="003A45EF" w:rsidP="00EF5F25">
            <w:pPr>
              <w:spacing w:after="0" w:line="240" w:lineRule="auto"/>
              <w:rPr>
                <w:rFonts w:ascii="Calibri" w:eastAsia="Calibri" w:hAnsi="Calibri" w:cs="Calibri"/>
                <w:sz w:val="20"/>
                <w:szCs w:val="20"/>
                <w:lang w:eastAsia="uk-UA"/>
              </w:rPr>
            </w:pPr>
          </w:p>
        </w:tc>
      </w:tr>
    </w:tbl>
    <w:p w14:paraId="54EC175B" w14:textId="77777777" w:rsidR="003A45EF" w:rsidRPr="00AD6ED7" w:rsidRDefault="003A45EF" w:rsidP="003A45EF">
      <w:pPr>
        <w:widowControl w:val="0"/>
        <w:suppressAutoHyphens/>
        <w:spacing w:after="200" w:line="240" w:lineRule="auto"/>
        <w:jc w:val="both"/>
        <w:rPr>
          <w:rFonts w:ascii="Times New Roman" w:eastAsia="Calibri" w:hAnsi="Times New Roman" w:cs="Times New Roman"/>
          <w:color w:val="000044"/>
          <w:sz w:val="20"/>
          <w:szCs w:val="20"/>
          <w:lang w:eastAsia="ru-RU"/>
        </w:rPr>
      </w:pPr>
      <w:r w:rsidRPr="00AD6ED7">
        <w:rPr>
          <w:rFonts w:ascii="Times New Roman" w:eastAsia="Calibri" w:hAnsi="Times New Roman" w:cs="Times New Roman"/>
          <w:color w:val="000044"/>
          <w:sz w:val="20"/>
          <w:szCs w:val="20"/>
          <w:lang w:eastAsia="ru-RU"/>
        </w:rPr>
        <w:t> </w:t>
      </w:r>
    </w:p>
    <w:p w14:paraId="0048CF83" w14:textId="77777777" w:rsidR="003A45EF" w:rsidRDefault="003A45EF" w:rsidP="003A45EF">
      <w:pPr>
        <w:spacing w:after="200" w:line="276" w:lineRule="auto"/>
        <w:rPr>
          <w:rFonts w:ascii="Times New Roman" w:eastAsia="Times New Roman" w:hAnsi="Times New Roman" w:cs="Times New Roman"/>
          <w:lang w:eastAsia="uk-UA"/>
        </w:rPr>
      </w:pPr>
    </w:p>
    <w:p w14:paraId="044D72B7" w14:textId="77777777" w:rsidR="00D76EDA" w:rsidRDefault="00351D6D"/>
    <w:sectPr w:rsidR="00D76E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E46BE"/>
    <w:multiLevelType w:val="multilevel"/>
    <w:tmpl w:val="43EC3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A13B2"/>
    <w:multiLevelType w:val="multilevel"/>
    <w:tmpl w:val="A11C5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70"/>
    <w:rsid w:val="000C0570"/>
    <w:rsid w:val="001E0E27"/>
    <w:rsid w:val="00351D6D"/>
    <w:rsid w:val="003A45EF"/>
    <w:rsid w:val="009943A8"/>
    <w:rsid w:val="00BE2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C33"/>
  <w15:chartTrackingRefBased/>
  <w15:docId w15:val="{FDD31322-C9BE-42F2-AF74-37723216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19194</Words>
  <Characters>10942</Characters>
  <Application>Microsoft Office Word</Application>
  <DocSecurity>0</DocSecurity>
  <Lines>91</Lines>
  <Paragraphs>60</Paragraphs>
  <ScaleCrop>false</ScaleCrop>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viktoriagezey@gmail.com</dc:creator>
  <cp:keywords/>
  <dc:description/>
  <cp:lastModifiedBy>viktoriagezey@gmail.com</cp:lastModifiedBy>
  <cp:revision>4</cp:revision>
  <dcterms:created xsi:type="dcterms:W3CDTF">2024-04-24T06:48:00Z</dcterms:created>
  <dcterms:modified xsi:type="dcterms:W3CDTF">2024-04-24T11:45:00Z</dcterms:modified>
</cp:coreProperties>
</file>