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97C" w:rsidRDefault="009C3023">
      <w:pPr>
        <w:widowControl w:val="0"/>
        <w:spacing w:before="20" w:after="0"/>
        <w:ind w:right="-23"/>
        <w:jc w:val="center"/>
        <w:rPr>
          <w:rFonts w:ascii="Times New Roman" w:eastAsia="Times New Roman" w:hAnsi="Times New Roman"/>
          <w:sz w:val="40"/>
          <w:szCs w:val="40"/>
          <w:lang w:eastAsia="ru-RU"/>
        </w:rPr>
      </w:pPr>
      <w:r>
        <w:rPr>
          <w:rFonts w:ascii="Times New Roman" w:eastAsia="Times New Roman" w:hAnsi="Times New Roman"/>
          <w:sz w:val="40"/>
          <w:szCs w:val="40"/>
          <w:lang w:eastAsia="ru-RU"/>
        </w:rPr>
        <w:t xml:space="preserve">Львівська регіональна державна лабораторія </w:t>
      </w:r>
    </w:p>
    <w:p w:rsidR="00C9397C" w:rsidRDefault="009C3023">
      <w:pPr>
        <w:widowControl w:val="0"/>
        <w:spacing w:before="20" w:after="0"/>
        <w:ind w:right="-23"/>
        <w:jc w:val="center"/>
      </w:pPr>
      <w:r>
        <w:rPr>
          <w:rFonts w:ascii="Times New Roman" w:eastAsia="Times New Roman" w:hAnsi="Times New Roman"/>
          <w:sz w:val="40"/>
          <w:szCs w:val="40"/>
          <w:lang w:eastAsia="ru-RU"/>
        </w:rPr>
        <w:t>Державної служби України з питань безпечності харчових продукті</w:t>
      </w:r>
      <w:proofErr w:type="gramStart"/>
      <w:r>
        <w:rPr>
          <w:rFonts w:ascii="Times New Roman" w:eastAsia="Times New Roman" w:hAnsi="Times New Roman"/>
          <w:sz w:val="40"/>
          <w:szCs w:val="40"/>
          <w:lang w:eastAsia="ru-RU"/>
        </w:rPr>
        <w:t>в</w:t>
      </w:r>
      <w:proofErr w:type="gramEnd"/>
      <w:r>
        <w:rPr>
          <w:rFonts w:ascii="Times New Roman" w:eastAsia="Times New Roman" w:hAnsi="Times New Roman"/>
          <w:sz w:val="40"/>
          <w:szCs w:val="40"/>
          <w:lang w:eastAsia="ru-RU"/>
        </w:rPr>
        <w:t xml:space="preserve"> та захисту споживачів</w:t>
      </w:r>
    </w:p>
    <w:p w:rsidR="00C9397C" w:rsidRDefault="00C9397C">
      <w:pPr>
        <w:widowControl w:val="0"/>
        <w:spacing w:before="20"/>
        <w:ind w:right="-25"/>
        <w:jc w:val="right"/>
        <w:rPr>
          <w:rFonts w:ascii="Times New Roman" w:eastAsia="Times New Roman" w:hAnsi="Times New Roman"/>
          <w:b/>
          <w:sz w:val="40"/>
          <w:szCs w:val="40"/>
          <w:lang w:eastAsia="ru-RU"/>
        </w:rPr>
      </w:pPr>
    </w:p>
    <w:p w:rsidR="00C9397C" w:rsidRDefault="009C3023">
      <w:pPr>
        <w:widowControl w:val="0"/>
        <w:spacing w:before="20" w:after="0"/>
        <w:ind w:left="4956" w:right="-23"/>
      </w:pPr>
      <w:r>
        <w:rPr>
          <w:rFonts w:ascii="Times New Roman" w:eastAsia="Times New Roman" w:hAnsi="Times New Roman"/>
          <w:sz w:val="28"/>
          <w:szCs w:val="28"/>
          <w:lang w:eastAsia="ru-RU"/>
        </w:rPr>
        <w:t>“ЗАТВЕРДЖЕНО”</w:t>
      </w:r>
    </w:p>
    <w:p w:rsidR="00C9397C" w:rsidRDefault="009C3023">
      <w:pPr>
        <w:widowControl w:val="0"/>
        <w:spacing w:before="20" w:after="0"/>
        <w:ind w:left="4956" w:right="-23"/>
      </w:pPr>
      <w:r>
        <w:rPr>
          <w:rFonts w:ascii="Times New Roman" w:eastAsia="Times New Roman" w:hAnsi="Times New Roman"/>
          <w:sz w:val="28"/>
          <w:szCs w:val="28"/>
          <w:lang w:eastAsia="ru-RU"/>
        </w:rPr>
        <w:t xml:space="preserve">Протокол  </w:t>
      </w:r>
      <w:r w:rsidRPr="009C3023">
        <w:rPr>
          <w:rFonts w:ascii="Times New Roman" w:eastAsia="Times New Roman" w:hAnsi="Times New Roman"/>
          <w:sz w:val="28"/>
          <w:szCs w:val="28"/>
          <w:lang w:eastAsia="ru-RU"/>
        </w:rPr>
        <w:t>№</w:t>
      </w:r>
      <w:r w:rsidRPr="009C3023">
        <w:rPr>
          <w:rFonts w:ascii="Times New Roman" w:eastAsia="Times New Roman" w:hAnsi="Times New Roman"/>
          <w:sz w:val="28"/>
          <w:szCs w:val="28"/>
          <w:lang w:val="en-US" w:eastAsia="ru-RU"/>
        </w:rPr>
        <w:t> </w:t>
      </w:r>
      <w:r w:rsidRPr="009C3023">
        <w:rPr>
          <w:rFonts w:ascii="Times New Roman" w:eastAsia="Times New Roman" w:hAnsi="Times New Roman"/>
          <w:sz w:val="28"/>
          <w:szCs w:val="28"/>
          <w:lang w:val="uk-UA" w:eastAsia="ru-RU"/>
        </w:rPr>
        <w:t>5</w:t>
      </w:r>
      <w:r w:rsidRPr="009C3023">
        <w:rPr>
          <w:rFonts w:ascii="Times New Roman" w:eastAsia="Times New Roman" w:hAnsi="Times New Roman"/>
          <w:sz w:val="28"/>
          <w:szCs w:val="28"/>
          <w:lang w:eastAsia="ru-RU"/>
        </w:rPr>
        <w:t xml:space="preserve"> від </w:t>
      </w:r>
      <w:r w:rsidRPr="009C3023">
        <w:rPr>
          <w:rFonts w:ascii="Times New Roman" w:eastAsia="Times New Roman" w:hAnsi="Times New Roman"/>
          <w:sz w:val="28"/>
          <w:szCs w:val="28"/>
          <w:lang w:val="uk-UA" w:eastAsia="ru-RU"/>
        </w:rPr>
        <w:t>28</w:t>
      </w:r>
      <w:r w:rsidRPr="009C3023">
        <w:rPr>
          <w:rFonts w:ascii="Times New Roman" w:eastAsia="Times New Roman" w:hAnsi="Times New Roman"/>
          <w:sz w:val="28"/>
          <w:szCs w:val="28"/>
          <w:lang w:eastAsia="ru-RU"/>
        </w:rPr>
        <w:t>.</w:t>
      </w:r>
      <w:r w:rsidRPr="009C3023">
        <w:rPr>
          <w:rFonts w:ascii="Times New Roman" w:eastAsia="Times New Roman" w:hAnsi="Times New Roman"/>
          <w:sz w:val="28"/>
          <w:szCs w:val="28"/>
          <w:lang w:val="uk-UA" w:eastAsia="ru-RU"/>
        </w:rPr>
        <w:t>10</w:t>
      </w:r>
      <w:r w:rsidRPr="009C3023">
        <w:rPr>
          <w:rFonts w:ascii="Times New Roman" w:eastAsia="Times New Roman" w:hAnsi="Times New Roman"/>
          <w:sz w:val="28"/>
          <w:szCs w:val="28"/>
          <w:lang w:eastAsia="ru-RU"/>
        </w:rPr>
        <w:t>.202</w:t>
      </w:r>
      <w:r w:rsidRPr="009C3023">
        <w:rPr>
          <w:rFonts w:ascii="Times New Roman" w:eastAsia="Times New Roman" w:hAnsi="Times New Roman"/>
          <w:sz w:val="28"/>
          <w:szCs w:val="28"/>
          <w:lang w:val="uk-UA" w:eastAsia="ru-RU"/>
        </w:rPr>
        <w:t>2</w:t>
      </w:r>
      <w:r>
        <w:rPr>
          <w:rFonts w:ascii="Times New Roman" w:eastAsia="Times New Roman" w:hAnsi="Times New Roman"/>
          <w:sz w:val="28"/>
          <w:szCs w:val="28"/>
          <w:lang w:eastAsia="ru-RU"/>
        </w:rPr>
        <w:t> р.</w:t>
      </w:r>
    </w:p>
    <w:p w:rsidR="00C9397C" w:rsidRDefault="009C3023">
      <w:pPr>
        <w:widowControl w:val="0"/>
        <w:spacing w:before="20" w:after="0"/>
        <w:ind w:left="4956" w:right="-23"/>
      </w:pPr>
      <w:r>
        <w:rPr>
          <w:rFonts w:ascii="Times New Roman" w:eastAsia="Times New Roman" w:hAnsi="Times New Roman"/>
          <w:sz w:val="28"/>
          <w:szCs w:val="28"/>
          <w:lang w:eastAsia="ru-RU"/>
        </w:rPr>
        <w:t>Уповноважена особа</w:t>
      </w:r>
    </w:p>
    <w:p w:rsidR="00C9397C" w:rsidRDefault="00C9397C">
      <w:pPr>
        <w:widowControl w:val="0"/>
        <w:spacing w:before="20"/>
        <w:ind w:left="4956" w:right="-25"/>
        <w:rPr>
          <w:rFonts w:ascii="Times New Roman" w:eastAsia="Times New Roman" w:hAnsi="Times New Roman"/>
          <w:sz w:val="28"/>
          <w:szCs w:val="28"/>
          <w:lang w:eastAsia="ru-RU"/>
        </w:rPr>
      </w:pPr>
    </w:p>
    <w:p w:rsidR="00C9397C" w:rsidRDefault="009C3023">
      <w:pPr>
        <w:widowControl w:val="0"/>
        <w:spacing w:before="20"/>
        <w:ind w:left="4956" w:right="-25"/>
        <w:jc w:val="right"/>
        <w:rPr>
          <w:lang w:val="uk-UA"/>
        </w:rPr>
      </w:pPr>
      <w:r>
        <w:rPr>
          <w:rFonts w:ascii="Times New Roman" w:eastAsia="Times New Roman" w:hAnsi="Times New Roman"/>
          <w:sz w:val="28"/>
          <w:szCs w:val="28"/>
          <w:lang w:val="uk-UA" w:eastAsia="ru-RU"/>
        </w:rPr>
        <w:t>А-К.М. Мамчур</w:t>
      </w:r>
    </w:p>
    <w:p w:rsidR="00C9397C" w:rsidRDefault="00C9397C">
      <w:pPr>
        <w:widowControl w:val="0"/>
        <w:spacing w:before="20"/>
        <w:ind w:left="320" w:right="-25"/>
        <w:jc w:val="center"/>
        <w:rPr>
          <w:rFonts w:ascii="Times New Roman" w:eastAsia="Times New Roman" w:hAnsi="Times New Roman"/>
          <w:b/>
          <w:sz w:val="32"/>
          <w:szCs w:val="32"/>
          <w:lang w:eastAsia="ru-RU"/>
        </w:rPr>
      </w:pPr>
    </w:p>
    <w:p w:rsidR="00C9397C" w:rsidRDefault="00C9397C">
      <w:pPr>
        <w:widowControl w:val="0"/>
        <w:spacing w:before="20"/>
        <w:ind w:left="320" w:right="-25"/>
        <w:jc w:val="center"/>
        <w:rPr>
          <w:rFonts w:ascii="Times New Roman" w:eastAsia="Times New Roman" w:hAnsi="Times New Roman"/>
          <w:b/>
          <w:sz w:val="32"/>
          <w:szCs w:val="32"/>
          <w:lang w:eastAsia="ru-RU"/>
        </w:rPr>
      </w:pPr>
    </w:p>
    <w:p w:rsidR="00C9397C" w:rsidRDefault="00C9397C">
      <w:pPr>
        <w:widowControl w:val="0"/>
        <w:spacing w:before="20"/>
        <w:ind w:left="320" w:right="-25"/>
        <w:jc w:val="center"/>
        <w:rPr>
          <w:rFonts w:ascii="Times New Roman" w:eastAsia="Times New Roman" w:hAnsi="Times New Roman"/>
          <w:b/>
          <w:sz w:val="32"/>
          <w:szCs w:val="32"/>
          <w:lang w:eastAsia="ru-RU"/>
        </w:rPr>
      </w:pPr>
    </w:p>
    <w:p w:rsidR="00C9397C" w:rsidRDefault="009C3023">
      <w:pPr>
        <w:widowControl w:val="0"/>
        <w:spacing w:before="20"/>
        <w:ind w:left="320" w:right="-25"/>
        <w:jc w:val="center"/>
      </w:pPr>
      <w:r>
        <w:rPr>
          <w:rFonts w:ascii="Times New Roman" w:eastAsia="Times New Roman" w:hAnsi="Times New Roman"/>
          <w:sz w:val="32"/>
          <w:szCs w:val="32"/>
          <w:lang w:eastAsia="ru-RU"/>
        </w:rPr>
        <w:t>ТЕНДЕРНА ДОКУМЕНТАЦІЯ</w:t>
      </w:r>
    </w:p>
    <w:p w:rsidR="00C9397C" w:rsidRDefault="00C9397C">
      <w:pPr>
        <w:widowControl w:val="0"/>
        <w:spacing w:before="20"/>
        <w:ind w:left="320" w:right="-25"/>
        <w:jc w:val="center"/>
        <w:rPr>
          <w:rFonts w:ascii="Times New Roman" w:eastAsia="Times New Roman" w:hAnsi="Times New Roman"/>
          <w:sz w:val="32"/>
          <w:szCs w:val="32"/>
          <w:lang w:eastAsia="ru-RU"/>
        </w:rPr>
      </w:pPr>
    </w:p>
    <w:p w:rsidR="00C9397C" w:rsidRDefault="009C3023">
      <w:pPr>
        <w:widowControl w:val="0"/>
        <w:spacing w:before="20" w:after="0"/>
        <w:ind w:left="318" w:right="-23"/>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щодо проведення процедури відкритих торгі</w:t>
      </w:r>
      <w:proofErr w:type="gramStart"/>
      <w:r>
        <w:rPr>
          <w:rFonts w:ascii="Times New Roman" w:eastAsia="Times New Roman" w:hAnsi="Times New Roman"/>
          <w:sz w:val="32"/>
          <w:szCs w:val="32"/>
          <w:lang w:eastAsia="ru-RU"/>
        </w:rPr>
        <w:t>в</w:t>
      </w:r>
      <w:proofErr w:type="gramEnd"/>
      <w:r>
        <w:rPr>
          <w:rFonts w:ascii="Times New Roman" w:eastAsia="Times New Roman" w:hAnsi="Times New Roman"/>
          <w:sz w:val="32"/>
          <w:szCs w:val="32"/>
          <w:lang w:eastAsia="ru-RU"/>
        </w:rPr>
        <w:t xml:space="preserve"> на закупівлю</w:t>
      </w:r>
    </w:p>
    <w:p w:rsidR="00C9397C" w:rsidRDefault="009C3023">
      <w:pPr>
        <w:widowControl w:val="0"/>
        <w:spacing w:before="20" w:after="0"/>
        <w:ind w:left="318" w:right="-23"/>
        <w:jc w:val="center"/>
        <w:rPr>
          <w:rFonts w:ascii="Times New Roman" w:eastAsia="Times New Roman" w:hAnsi="Times New Roman"/>
          <w:sz w:val="32"/>
          <w:szCs w:val="32"/>
          <w:lang w:val="uk-UA" w:eastAsia="ru-RU"/>
        </w:rPr>
      </w:pPr>
      <w:r>
        <w:rPr>
          <w:rFonts w:ascii="Times New Roman" w:eastAsia="Times New Roman" w:hAnsi="Times New Roman"/>
          <w:sz w:val="32"/>
          <w:szCs w:val="32"/>
          <w:lang w:val="uk-UA" w:eastAsia="ru-RU"/>
        </w:rPr>
        <w:t>Лікарські засоби різні</w:t>
      </w:r>
    </w:p>
    <w:p w:rsidR="00C9397C" w:rsidRDefault="009C3023">
      <w:pPr>
        <w:widowControl w:val="0"/>
        <w:spacing w:before="20" w:after="0"/>
        <w:ind w:left="318" w:right="-23"/>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(ДК 021:2015:  </w:t>
      </w:r>
      <w:r>
        <w:rPr>
          <w:rFonts w:ascii="Times New Roman" w:eastAsia="Times New Roman" w:hAnsi="Times New Roman" w:cs="Times New Roman"/>
          <w:color w:val="000000"/>
          <w:spacing w:val="2"/>
          <w:sz w:val="32"/>
          <w:szCs w:val="32"/>
          <w:lang w:val="uk-UA" w:eastAsia="ru-RU"/>
        </w:rPr>
        <w:t>33690000-3</w:t>
      </w:r>
      <w:r>
        <w:rPr>
          <w:rFonts w:ascii="Times New Roman" w:hAnsi="Times New Roman" w:cs="Times New Roman"/>
          <w:sz w:val="24"/>
          <w:szCs w:val="24"/>
          <w:lang w:val="uk-UA"/>
        </w:rPr>
        <w:t xml:space="preserve"> </w:t>
      </w:r>
      <w:r>
        <w:rPr>
          <w:rFonts w:ascii="Times New Roman" w:eastAsia="Times New Roman" w:hAnsi="Times New Roman"/>
          <w:sz w:val="32"/>
          <w:szCs w:val="32"/>
          <w:lang w:eastAsia="ru-RU"/>
        </w:rPr>
        <w:t xml:space="preserve">– </w:t>
      </w:r>
      <w:r w:rsidRPr="009C3023">
        <w:rPr>
          <w:rFonts w:ascii="Times New Roman" w:eastAsia="Times New Roman" w:hAnsi="Times New Roman"/>
          <w:sz w:val="32"/>
          <w:szCs w:val="32"/>
          <w:lang w:eastAsia="ru-RU"/>
        </w:rPr>
        <w:t xml:space="preserve">Лікарські засоби </w:t>
      </w:r>
      <w:proofErr w:type="gramStart"/>
      <w:r w:rsidRPr="009C3023">
        <w:rPr>
          <w:rFonts w:ascii="Times New Roman" w:eastAsia="Times New Roman" w:hAnsi="Times New Roman"/>
          <w:sz w:val="32"/>
          <w:szCs w:val="32"/>
          <w:lang w:eastAsia="ru-RU"/>
        </w:rPr>
        <w:t>р</w:t>
      </w:r>
      <w:proofErr w:type="gramEnd"/>
      <w:r w:rsidRPr="009C3023">
        <w:rPr>
          <w:rFonts w:ascii="Times New Roman" w:eastAsia="Times New Roman" w:hAnsi="Times New Roman"/>
          <w:sz w:val="32"/>
          <w:szCs w:val="32"/>
          <w:lang w:eastAsia="ru-RU"/>
        </w:rPr>
        <w:t>ізні</w:t>
      </w:r>
      <w:r>
        <w:rPr>
          <w:rFonts w:ascii="Times New Roman" w:eastAsia="Times New Roman" w:hAnsi="Times New Roman"/>
          <w:sz w:val="32"/>
          <w:szCs w:val="32"/>
          <w:lang w:eastAsia="ru-RU"/>
        </w:rPr>
        <w:t>)</w:t>
      </w:r>
    </w:p>
    <w:p w:rsidR="00C9397C" w:rsidRDefault="00C9397C">
      <w:pPr>
        <w:widowControl w:val="0"/>
        <w:spacing w:before="20"/>
        <w:ind w:left="320" w:right="-25"/>
        <w:jc w:val="center"/>
        <w:rPr>
          <w:rFonts w:ascii="Times New Roman" w:eastAsia="Times New Roman" w:hAnsi="Times New Roman"/>
          <w:b/>
          <w:sz w:val="32"/>
          <w:szCs w:val="32"/>
          <w:lang w:val="uk-UA" w:eastAsia="ru-RU"/>
        </w:rPr>
      </w:pPr>
    </w:p>
    <w:p w:rsidR="00C9397C" w:rsidRDefault="00C9397C">
      <w:pPr>
        <w:widowControl w:val="0"/>
        <w:spacing w:before="20"/>
        <w:ind w:left="320" w:right="-25"/>
        <w:jc w:val="center"/>
        <w:rPr>
          <w:rFonts w:ascii="Times New Roman" w:eastAsia="Times New Roman" w:hAnsi="Times New Roman"/>
          <w:b/>
          <w:sz w:val="32"/>
          <w:szCs w:val="32"/>
          <w:lang w:val="uk-UA" w:eastAsia="ru-RU"/>
        </w:rPr>
      </w:pPr>
    </w:p>
    <w:p w:rsidR="00C9397C" w:rsidRDefault="00C9397C">
      <w:pPr>
        <w:widowControl w:val="0"/>
        <w:spacing w:before="20"/>
        <w:ind w:left="320" w:right="-25"/>
        <w:jc w:val="center"/>
        <w:rPr>
          <w:rFonts w:ascii="Times New Roman" w:eastAsia="Times New Roman" w:hAnsi="Times New Roman"/>
          <w:b/>
          <w:sz w:val="32"/>
          <w:szCs w:val="32"/>
          <w:lang w:val="uk-UA" w:eastAsia="ru-RU"/>
        </w:rPr>
      </w:pPr>
    </w:p>
    <w:p w:rsidR="00C9397C" w:rsidRDefault="00C9397C">
      <w:pPr>
        <w:widowControl w:val="0"/>
        <w:spacing w:before="20"/>
        <w:ind w:left="320" w:right="-25"/>
        <w:jc w:val="center"/>
        <w:rPr>
          <w:rFonts w:ascii="Times New Roman" w:eastAsia="Times New Roman" w:hAnsi="Times New Roman"/>
          <w:b/>
          <w:sz w:val="32"/>
          <w:szCs w:val="32"/>
          <w:lang w:val="uk-UA" w:eastAsia="ru-RU"/>
        </w:rPr>
      </w:pPr>
    </w:p>
    <w:p w:rsidR="00C9397C" w:rsidRDefault="00C9397C">
      <w:pPr>
        <w:widowControl w:val="0"/>
        <w:spacing w:before="20"/>
        <w:ind w:left="320" w:right="-25"/>
        <w:jc w:val="center"/>
        <w:rPr>
          <w:rFonts w:ascii="Times New Roman" w:eastAsia="Times New Roman" w:hAnsi="Times New Roman"/>
          <w:b/>
          <w:sz w:val="32"/>
          <w:szCs w:val="32"/>
          <w:lang w:val="uk-UA" w:eastAsia="ru-RU"/>
        </w:rPr>
      </w:pPr>
    </w:p>
    <w:p w:rsidR="00C9397C" w:rsidRDefault="00C9397C">
      <w:pPr>
        <w:widowControl w:val="0"/>
        <w:spacing w:before="20"/>
        <w:ind w:left="320" w:right="-25"/>
        <w:jc w:val="center"/>
        <w:rPr>
          <w:rFonts w:ascii="Times New Roman" w:eastAsia="Times New Roman" w:hAnsi="Times New Roman"/>
          <w:b/>
          <w:sz w:val="32"/>
          <w:szCs w:val="32"/>
          <w:lang w:val="uk-UA" w:eastAsia="ru-RU"/>
        </w:rPr>
      </w:pPr>
    </w:p>
    <w:p w:rsidR="00C9397C" w:rsidRDefault="00C9397C">
      <w:pPr>
        <w:widowControl w:val="0"/>
        <w:spacing w:before="20"/>
        <w:ind w:left="320" w:right="-25"/>
        <w:jc w:val="center"/>
        <w:rPr>
          <w:rFonts w:ascii="Times New Roman" w:eastAsia="Times New Roman" w:hAnsi="Times New Roman"/>
          <w:b/>
          <w:sz w:val="32"/>
          <w:szCs w:val="32"/>
          <w:lang w:val="uk-UA" w:eastAsia="ru-RU"/>
        </w:rPr>
      </w:pPr>
    </w:p>
    <w:p w:rsidR="00C9397C" w:rsidRDefault="00C9397C">
      <w:pPr>
        <w:widowControl w:val="0"/>
        <w:spacing w:before="20"/>
        <w:ind w:left="320" w:right="-25"/>
        <w:jc w:val="center"/>
        <w:rPr>
          <w:rFonts w:ascii="Times New Roman" w:eastAsia="Times New Roman" w:hAnsi="Times New Roman"/>
          <w:b/>
          <w:sz w:val="32"/>
          <w:szCs w:val="32"/>
          <w:lang w:val="uk-UA" w:eastAsia="ru-RU"/>
        </w:rPr>
      </w:pPr>
    </w:p>
    <w:p w:rsidR="00C9397C" w:rsidRDefault="009C7B8B">
      <w:pPr>
        <w:widowControl w:val="0"/>
        <w:spacing w:before="20"/>
        <w:ind w:left="320" w:right="-25"/>
        <w:jc w:val="center"/>
        <w:rPr>
          <w:rFonts w:ascii="Times New Roman" w:eastAsia="Times New Roman" w:hAnsi="Times New Roman"/>
          <w:sz w:val="24"/>
          <w:szCs w:val="32"/>
          <w:lang w:val="uk-UA" w:eastAsia="ru-RU"/>
        </w:rPr>
      </w:pPr>
      <w:r w:rsidRPr="009C7B8B">
        <w:pict>
          <v:shape id="Зображення1" o:spid="_x0000_s1026" style="position:absolute;left:0;text-align:left;margin-left:354.4pt;margin-top:11.45pt;width:138.25pt;height:32.85pt;z-index:251658240;mso-wrap-style:none;v-text-anchor:middle" coordsize="" path="m,l-127,r,-127l,-127xe" stroked="f" strokecolor="#3465a4">
            <v:fill color2="black" o:detectmouseclick="t"/>
          </v:shape>
        </w:pict>
      </w:r>
      <w:r w:rsidR="009C3023">
        <w:rPr>
          <w:rFonts w:ascii="Times New Roman" w:eastAsia="Times New Roman" w:hAnsi="Times New Roman"/>
          <w:sz w:val="24"/>
          <w:szCs w:val="32"/>
          <w:lang w:eastAsia="ru-RU"/>
        </w:rPr>
        <w:t>Львів – 202</w:t>
      </w:r>
      <w:r w:rsidR="009C3023">
        <w:rPr>
          <w:rFonts w:ascii="Times New Roman" w:eastAsia="Times New Roman" w:hAnsi="Times New Roman"/>
          <w:sz w:val="24"/>
          <w:szCs w:val="32"/>
          <w:lang w:val="uk-UA" w:eastAsia="ru-RU"/>
        </w:rPr>
        <w:t>2</w:t>
      </w:r>
    </w:p>
    <w:tbl>
      <w:tblPr>
        <w:tblStyle w:val="ac"/>
        <w:tblW w:w="9571" w:type="dxa"/>
        <w:tblLayout w:type="fixed"/>
        <w:tblLook w:val="04A0"/>
      </w:tblPr>
      <w:tblGrid>
        <w:gridCol w:w="817"/>
        <w:gridCol w:w="2692"/>
        <w:gridCol w:w="6062"/>
      </w:tblGrid>
      <w:tr w:rsidR="00C9397C">
        <w:tc>
          <w:tcPr>
            <w:tcW w:w="817" w:type="dxa"/>
            <w:shd w:val="clear" w:color="auto" w:fill="auto"/>
          </w:tcPr>
          <w:p w:rsidR="00C9397C" w:rsidRDefault="00C9397C">
            <w:pPr>
              <w:widowControl w:val="0"/>
              <w:spacing w:after="0" w:line="240" w:lineRule="auto"/>
            </w:pPr>
          </w:p>
        </w:tc>
        <w:tc>
          <w:tcPr>
            <w:tcW w:w="8754" w:type="dxa"/>
            <w:gridSpan w:val="2"/>
            <w:shd w:val="clear" w:color="auto" w:fill="auto"/>
          </w:tcPr>
          <w:p w:rsidR="00C9397C" w:rsidRDefault="009C3023">
            <w:pPr>
              <w:widowControl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Розділ I Загальні положення</w:t>
            </w:r>
          </w:p>
        </w:tc>
      </w:tr>
      <w:tr w:rsidR="00C9397C">
        <w:tc>
          <w:tcPr>
            <w:tcW w:w="817"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t>1.</w:t>
            </w:r>
          </w:p>
        </w:tc>
        <w:tc>
          <w:tcPr>
            <w:tcW w:w="2692" w:type="dxa"/>
            <w:shd w:val="clear" w:color="auto" w:fill="auto"/>
          </w:tcPr>
          <w:p w:rsidR="00C9397C" w:rsidRDefault="009C3023">
            <w:pPr>
              <w:widowControl w:val="0"/>
              <w:spacing w:after="0" w:line="240" w:lineRule="auto"/>
              <w:rPr>
                <w:sz w:val="24"/>
                <w:szCs w:val="24"/>
              </w:rPr>
            </w:pPr>
            <w:r>
              <w:rPr>
                <w:rFonts w:ascii="Times New Roman" w:hAnsi="Times New Roman"/>
                <w:b/>
                <w:sz w:val="24"/>
                <w:szCs w:val="24"/>
                <w:lang w:eastAsia="uk-UA"/>
              </w:rPr>
              <w:t>Терміни, які вживаються в тендерній документації</w:t>
            </w:r>
          </w:p>
        </w:tc>
        <w:tc>
          <w:tcPr>
            <w:tcW w:w="6062" w:type="dxa"/>
            <w:shd w:val="clear" w:color="auto" w:fill="auto"/>
          </w:tcPr>
          <w:p w:rsidR="00C9397C" w:rsidRDefault="009C3023">
            <w:pPr>
              <w:widowControl w:val="0"/>
              <w:spacing w:after="0" w:line="240" w:lineRule="auto"/>
              <w:jc w:val="both"/>
              <w:rPr>
                <w:sz w:val="24"/>
                <w:szCs w:val="24"/>
              </w:rPr>
            </w:pPr>
            <w:r>
              <w:rPr>
                <w:rFonts w:ascii="Times New Roman" w:eastAsia="Times New Roman" w:hAnsi="Times New Roman"/>
                <w:sz w:val="24"/>
                <w:szCs w:val="24"/>
                <w:lang w:eastAsia="ru-RU"/>
              </w:rPr>
              <w:t>Тендерна документація розроблена  відповідно до  вимог Закону України “Про публічні закупі</w:t>
            </w:r>
            <w:proofErr w:type="gramStart"/>
            <w:r>
              <w:rPr>
                <w:rFonts w:ascii="Times New Roman" w:eastAsia="Times New Roman" w:hAnsi="Times New Roman"/>
                <w:sz w:val="24"/>
                <w:szCs w:val="24"/>
                <w:lang w:eastAsia="ru-RU"/>
              </w:rPr>
              <w:t>вл</w:t>
            </w:r>
            <w:proofErr w:type="gramEnd"/>
            <w:r>
              <w:rPr>
                <w:rFonts w:ascii="Times New Roman" w:eastAsia="Times New Roman" w:hAnsi="Times New Roman"/>
                <w:sz w:val="24"/>
                <w:szCs w:val="24"/>
                <w:lang w:eastAsia="ru-RU"/>
              </w:rPr>
              <w:t>і” № 922-</w:t>
            </w:r>
            <w:r>
              <w:rPr>
                <w:rFonts w:ascii="Times New Roman" w:eastAsia="Times New Roman" w:hAnsi="Times New Roman"/>
                <w:sz w:val="24"/>
                <w:szCs w:val="24"/>
                <w:lang w:val="en-US" w:eastAsia="ru-RU"/>
              </w:rPr>
              <w:t>VIII</w:t>
            </w:r>
            <w:r>
              <w:rPr>
                <w:rFonts w:ascii="Times New Roman" w:eastAsia="Times New Roman" w:hAnsi="Times New Roman"/>
                <w:sz w:val="24"/>
                <w:szCs w:val="24"/>
                <w:lang w:eastAsia="ru-RU"/>
              </w:rPr>
              <w:t xml:space="preserve"> із змінами в редакції від 23.01.2021 р. (далі за текстом – Закон). Терміни, які використовуються у цій тендерній документації, вживаються у значеннях, визначених Законом.</w:t>
            </w:r>
          </w:p>
          <w:p w:rsidR="00C9397C" w:rsidRDefault="00C9397C">
            <w:pPr>
              <w:widowControl w:val="0"/>
              <w:spacing w:after="0" w:line="240" w:lineRule="auto"/>
              <w:jc w:val="both"/>
              <w:rPr>
                <w:sz w:val="24"/>
                <w:szCs w:val="24"/>
              </w:rPr>
            </w:pPr>
          </w:p>
        </w:tc>
      </w:tr>
      <w:tr w:rsidR="00C9397C">
        <w:trPr>
          <w:trHeight w:val="586"/>
        </w:trPr>
        <w:tc>
          <w:tcPr>
            <w:tcW w:w="817"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t>2.</w:t>
            </w:r>
          </w:p>
        </w:tc>
        <w:tc>
          <w:tcPr>
            <w:tcW w:w="2692" w:type="dxa"/>
            <w:shd w:val="clear" w:color="auto" w:fill="auto"/>
          </w:tcPr>
          <w:p w:rsidR="00C9397C" w:rsidRDefault="009C3023">
            <w:pPr>
              <w:widowControl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Інформація про замовника торгів</w:t>
            </w:r>
          </w:p>
        </w:tc>
        <w:tc>
          <w:tcPr>
            <w:tcW w:w="6062" w:type="dxa"/>
            <w:shd w:val="clear" w:color="auto" w:fill="auto"/>
          </w:tcPr>
          <w:p w:rsidR="00C9397C" w:rsidRDefault="00C9397C">
            <w:pPr>
              <w:widowControl w:val="0"/>
              <w:spacing w:after="0" w:line="240" w:lineRule="auto"/>
              <w:jc w:val="both"/>
              <w:rPr>
                <w:sz w:val="24"/>
                <w:szCs w:val="24"/>
              </w:rPr>
            </w:pPr>
          </w:p>
        </w:tc>
      </w:tr>
      <w:tr w:rsidR="00C9397C">
        <w:tc>
          <w:tcPr>
            <w:tcW w:w="817"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t>2.1</w:t>
            </w:r>
          </w:p>
        </w:tc>
        <w:tc>
          <w:tcPr>
            <w:tcW w:w="2692" w:type="dxa"/>
            <w:shd w:val="clear" w:color="auto" w:fill="auto"/>
          </w:tcPr>
          <w:p w:rsidR="00C9397C" w:rsidRDefault="009C3023">
            <w:pPr>
              <w:widowControl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повне найменування</w:t>
            </w:r>
          </w:p>
        </w:tc>
        <w:tc>
          <w:tcPr>
            <w:tcW w:w="6062" w:type="dxa"/>
            <w:shd w:val="clear" w:color="auto" w:fill="auto"/>
          </w:tcPr>
          <w:p w:rsidR="00C9397C" w:rsidRDefault="009C3023">
            <w:pPr>
              <w:widowControl w:val="0"/>
              <w:spacing w:after="0" w:line="240" w:lineRule="auto"/>
              <w:jc w:val="both"/>
              <w:rPr>
                <w:sz w:val="24"/>
                <w:szCs w:val="24"/>
              </w:rPr>
            </w:pPr>
            <w:r>
              <w:rPr>
                <w:rFonts w:ascii="Times New Roman" w:eastAsia="Times New Roman" w:hAnsi="Times New Roman"/>
                <w:sz w:val="24"/>
                <w:szCs w:val="24"/>
                <w:lang w:eastAsia="ru-RU"/>
              </w:rPr>
              <w:t>Львівська регіональна державна лабораторія</w:t>
            </w:r>
            <w:proofErr w:type="gramStart"/>
            <w:r>
              <w:rPr>
                <w:rFonts w:ascii="Times New Roman" w:eastAsia="Times New Roman" w:hAnsi="Times New Roman"/>
                <w:sz w:val="24"/>
                <w:szCs w:val="24"/>
                <w:lang w:eastAsia="ru-RU"/>
              </w:rPr>
              <w:t xml:space="preserve"> Д</w:t>
            </w:r>
            <w:proofErr w:type="gramEnd"/>
            <w:r>
              <w:rPr>
                <w:rFonts w:ascii="Times New Roman" w:eastAsia="Times New Roman" w:hAnsi="Times New Roman"/>
                <w:sz w:val="24"/>
                <w:szCs w:val="24"/>
                <w:lang w:eastAsia="ru-RU"/>
              </w:rPr>
              <w:t>ержавної служби України з питань безпечності харчових продуктів та захисту споживачів</w:t>
            </w:r>
          </w:p>
        </w:tc>
      </w:tr>
      <w:tr w:rsidR="00C9397C">
        <w:trPr>
          <w:trHeight w:val="593"/>
        </w:trPr>
        <w:tc>
          <w:tcPr>
            <w:tcW w:w="817"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t>2.2</w:t>
            </w:r>
          </w:p>
        </w:tc>
        <w:tc>
          <w:tcPr>
            <w:tcW w:w="2692" w:type="dxa"/>
            <w:shd w:val="clear" w:color="auto" w:fill="auto"/>
          </w:tcPr>
          <w:p w:rsidR="00C9397C" w:rsidRDefault="009C3023">
            <w:pPr>
              <w:widowControl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місцезнаходження</w:t>
            </w:r>
          </w:p>
        </w:tc>
        <w:tc>
          <w:tcPr>
            <w:tcW w:w="6062" w:type="dxa"/>
            <w:shd w:val="clear" w:color="auto" w:fill="auto"/>
          </w:tcPr>
          <w:p w:rsidR="00C9397C" w:rsidRDefault="009C3023">
            <w:pPr>
              <w:widowControl w:val="0"/>
              <w:spacing w:after="0" w:line="240" w:lineRule="auto"/>
              <w:jc w:val="both"/>
              <w:rPr>
                <w:sz w:val="24"/>
                <w:szCs w:val="24"/>
              </w:rPr>
            </w:pPr>
            <w:r>
              <w:rPr>
                <w:rFonts w:ascii="Times New Roman" w:hAnsi="Times New Roman"/>
                <w:sz w:val="24"/>
                <w:szCs w:val="24"/>
              </w:rPr>
              <w:t>79024, м. Львів, вул. Промислова, будинок 7</w:t>
            </w:r>
          </w:p>
        </w:tc>
      </w:tr>
      <w:tr w:rsidR="00C9397C">
        <w:tc>
          <w:tcPr>
            <w:tcW w:w="817"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t>2.3</w:t>
            </w:r>
          </w:p>
        </w:tc>
        <w:tc>
          <w:tcPr>
            <w:tcW w:w="2692" w:type="dxa"/>
            <w:shd w:val="clear" w:color="auto" w:fill="auto"/>
          </w:tcPr>
          <w:p w:rsidR="00C9397C" w:rsidRDefault="009C3023">
            <w:pPr>
              <w:widowControl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eastAsia="uk-UA"/>
              </w:rPr>
              <w:t>посадова особа замовника, уповноважена здійснювати зв'язок з учасниками</w:t>
            </w:r>
          </w:p>
        </w:tc>
        <w:tc>
          <w:tcPr>
            <w:tcW w:w="6062" w:type="dxa"/>
            <w:shd w:val="clear" w:color="auto" w:fill="auto"/>
          </w:tcPr>
          <w:p w:rsidR="00C9397C" w:rsidRDefault="009C3023">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Уповноважена особа : Мамчур Анна-Каріна Михайлівна,</w:t>
            </w:r>
          </w:p>
          <w:p w:rsidR="00C9397C" w:rsidRDefault="009C3023">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тел. +380671911022</w:t>
            </w: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r>
              <w:rPr>
                <w:rFonts w:ascii="Times New Roman" w:hAnsi="Times New Roman" w:cs="Times New Roman"/>
                <w:sz w:val="24"/>
                <w:szCs w:val="24"/>
                <w:lang w:val="en-US"/>
              </w:rPr>
              <w:t>tenderlabvet</w:t>
            </w:r>
            <w:r>
              <w:rPr>
                <w:rFonts w:ascii="Times New Roman" w:hAnsi="Times New Roman" w:cs="Times New Roman"/>
                <w:sz w:val="24"/>
                <w:szCs w:val="24"/>
              </w:rPr>
              <w:t>1@</w:t>
            </w:r>
            <w:r>
              <w:rPr>
                <w:rFonts w:ascii="Times New Roman" w:hAnsi="Times New Roman" w:cs="Times New Roman"/>
                <w:sz w:val="24"/>
                <w:szCs w:val="24"/>
                <w:lang w:val="en-US"/>
              </w:rPr>
              <w:t>gmail</w:t>
            </w:r>
            <w:r>
              <w:rPr>
                <w:rFonts w:ascii="Times New Roman" w:hAnsi="Times New Roman" w:cs="Times New Roman"/>
                <w:sz w:val="24"/>
                <w:szCs w:val="24"/>
              </w:rPr>
              <w:t>.</w:t>
            </w:r>
            <w:r>
              <w:rPr>
                <w:rFonts w:ascii="Times New Roman" w:hAnsi="Times New Roman" w:cs="Times New Roman"/>
                <w:sz w:val="24"/>
                <w:szCs w:val="24"/>
                <w:lang w:val="en-US"/>
              </w:rPr>
              <w:t>com</w:t>
            </w:r>
          </w:p>
        </w:tc>
      </w:tr>
      <w:tr w:rsidR="00C9397C">
        <w:trPr>
          <w:trHeight w:val="551"/>
        </w:trPr>
        <w:tc>
          <w:tcPr>
            <w:tcW w:w="817" w:type="dxa"/>
            <w:shd w:val="clear" w:color="auto" w:fill="auto"/>
          </w:tcPr>
          <w:p w:rsidR="00C9397C" w:rsidRDefault="009C3023">
            <w:pPr>
              <w:widowControl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2692" w:type="dxa"/>
            <w:shd w:val="clear" w:color="auto" w:fill="auto"/>
          </w:tcPr>
          <w:p w:rsidR="00C9397C" w:rsidRDefault="009C3023">
            <w:pPr>
              <w:widowControl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Процедура закупівлі</w:t>
            </w:r>
          </w:p>
        </w:tc>
        <w:tc>
          <w:tcPr>
            <w:tcW w:w="6062" w:type="dxa"/>
            <w:shd w:val="clear" w:color="auto" w:fill="auto"/>
          </w:tcPr>
          <w:p w:rsidR="00C9397C" w:rsidRDefault="009C3023">
            <w:pPr>
              <w:widowControl w:val="0"/>
              <w:spacing w:after="0" w:line="240" w:lineRule="auto"/>
              <w:jc w:val="both"/>
              <w:rPr>
                <w:rFonts w:ascii="Times New Roman" w:hAnsi="Times New Roman" w:cs="Times New Roman"/>
                <w:lang w:val="uk-UA"/>
              </w:rPr>
            </w:pPr>
            <w:r>
              <w:rPr>
                <w:rFonts w:ascii="Times New Roman" w:hAnsi="Times New Roman" w:cs="Times New Roman"/>
                <w:lang w:val="uk-UA"/>
              </w:rPr>
              <w:t>Відкриті торги</w:t>
            </w:r>
          </w:p>
        </w:tc>
      </w:tr>
      <w:tr w:rsidR="00C9397C">
        <w:trPr>
          <w:trHeight w:val="700"/>
        </w:trPr>
        <w:tc>
          <w:tcPr>
            <w:tcW w:w="817" w:type="dxa"/>
            <w:shd w:val="clear" w:color="auto" w:fill="auto"/>
          </w:tcPr>
          <w:p w:rsidR="00C9397C" w:rsidRDefault="009C3023">
            <w:pPr>
              <w:widowControl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2692" w:type="dxa"/>
            <w:shd w:val="clear" w:color="auto" w:fill="auto"/>
          </w:tcPr>
          <w:p w:rsidR="00C9397C" w:rsidRDefault="009C3023">
            <w:pPr>
              <w:widowControl w:val="0"/>
              <w:spacing w:after="0" w:line="240" w:lineRule="auto"/>
            </w:pPr>
            <w:r>
              <w:rPr>
                <w:rFonts w:ascii="Times New Roman" w:hAnsi="Times New Roman"/>
                <w:b/>
                <w:sz w:val="24"/>
                <w:szCs w:val="24"/>
                <w:lang w:eastAsia="uk-UA"/>
              </w:rPr>
              <w:t>Інформація про предмет закупі</w:t>
            </w:r>
            <w:proofErr w:type="gramStart"/>
            <w:r>
              <w:rPr>
                <w:rFonts w:ascii="Times New Roman" w:hAnsi="Times New Roman"/>
                <w:b/>
                <w:sz w:val="24"/>
                <w:szCs w:val="24"/>
                <w:lang w:eastAsia="uk-UA"/>
              </w:rPr>
              <w:t>вл</w:t>
            </w:r>
            <w:proofErr w:type="gramEnd"/>
            <w:r>
              <w:rPr>
                <w:rFonts w:ascii="Times New Roman" w:hAnsi="Times New Roman"/>
                <w:b/>
                <w:sz w:val="24"/>
                <w:szCs w:val="24"/>
                <w:lang w:eastAsia="uk-UA"/>
              </w:rPr>
              <w:t>і</w:t>
            </w:r>
          </w:p>
        </w:tc>
        <w:tc>
          <w:tcPr>
            <w:tcW w:w="6062" w:type="dxa"/>
            <w:shd w:val="clear" w:color="auto" w:fill="auto"/>
          </w:tcPr>
          <w:p w:rsidR="00C9397C" w:rsidRDefault="00C9397C">
            <w:pPr>
              <w:widowControl w:val="0"/>
              <w:spacing w:after="0" w:line="240" w:lineRule="auto"/>
            </w:pPr>
          </w:p>
        </w:tc>
      </w:tr>
      <w:tr w:rsidR="00C9397C" w:rsidRPr="00782DF3">
        <w:trPr>
          <w:trHeight w:val="569"/>
        </w:trPr>
        <w:tc>
          <w:tcPr>
            <w:tcW w:w="817"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t>4.1</w:t>
            </w:r>
          </w:p>
        </w:tc>
        <w:tc>
          <w:tcPr>
            <w:tcW w:w="2692"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t>Назва предмета закупівлі</w:t>
            </w:r>
          </w:p>
        </w:tc>
        <w:tc>
          <w:tcPr>
            <w:tcW w:w="6062" w:type="dxa"/>
            <w:shd w:val="clear" w:color="auto" w:fill="auto"/>
          </w:tcPr>
          <w:p w:rsidR="00C9397C" w:rsidRDefault="009C3023">
            <w:pPr>
              <w:widowControl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Лікарські засоби різні</w:t>
            </w:r>
          </w:p>
          <w:p w:rsidR="00C9397C" w:rsidRDefault="009C3023">
            <w:pPr>
              <w:widowControl w:val="0"/>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Код ДК 021:201:</w:t>
            </w:r>
            <w:r>
              <w:rPr>
                <w:rFonts w:ascii="Helvetica" w:hAnsi="Helvetica"/>
                <w:color w:val="000000"/>
                <w:spacing w:val="2"/>
                <w:sz w:val="24"/>
                <w:szCs w:val="24"/>
                <w:shd w:val="clear" w:color="auto" w:fill="F0F0F0"/>
                <w:lang w:val="uk-UA"/>
              </w:rPr>
              <w:t xml:space="preserve"> </w:t>
            </w:r>
            <w:r>
              <w:rPr>
                <w:rFonts w:ascii="Times New Roman" w:eastAsia="Times New Roman" w:hAnsi="Times New Roman" w:cs="Times New Roman"/>
                <w:color w:val="000000"/>
                <w:spacing w:val="2"/>
                <w:sz w:val="24"/>
                <w:szCs w:val="24"/>
                <w:lang w:val="uk-UA" w:eastAsia="ru-RU"/>
              </w:rPr>
              <w:t>33690000-3</w:t>
            </w:r>
            <w:r>
              <w:rPr>
                <w:rFonts w:ascii="Times New Roman" w:hAnsi="Times New Roman" w:cs="Times New Roman"/>
                <w:sz w:val="24"/>
                <w:szCs w:val="24"/>
                <w:lang w:val="uk-UA"/>
              </w:rPr>
              <w:t xml:space="preserve"> – Лікарські засоби різні</w:t>
            </w:r>
          </w:p>
        </w:tc>
      </w:tr>
      <w:tr w:rsidR="00C9397C">
        <w:tc>
          <w:tcPr>
            <w:tcW w:w="817"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t>4.2</w:t>
            </w:r>
          </w:p>
        </w:tc>
        <w:tc>
          <w:tcPr>
            <w:tcW w:w="2692"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hAnsi="Times New Roman" w:cs="Times New Roman"/>
                <w:sz w:val="24"/>
                <w:szCs w:val="24"/>
                <w:lang w:eastAsia="uk-UA"/>
              </w:rPr>
              <w:t>опис окремої частини (частин) предмета закупі</w:t>
            </w:r>
            <w:proofErr w:type="gramStart"/>
            <w:r>
              <w:rPr>
                <w:rFonts w:ascii="Times New Roman" w:hAnsi="Times New Roman" w:cs="Times New Roman"/>
                <w:sz w:val="24"/>
                <w:szCs w:val="24"/>
                <w:lang w:eastAsia="uk-UA"/>
              </w:rPr>
              <w:t>вл</w:t>
            </w:r>
            <w:proofErr w:type="gramEnd"/>
            <w:r>
              <w:rPr>
                <w:rFonts w:ascii="Times New Roman" w:hAnsi="Times New Roman" w:cs="Times New Roman"/>
                <w:sz w:val="24"/>
                <w:szCs w:val="24"/>
                <w:lang w:eastAsia="uk-UA"/>
              </w:rPr>
              <w:t>і (лота), щодо якої можуть бути подані тендерні пропозиції</w:t>
            </w:r>
          </w:p>
        </w:tc>
        <w:tc>
          <w:tcPr>
            <w:tcW w:w="6062" w:type="dxa"/>
            <w:shd w:val="clear" w:color="auto" w:fill="auto"/>
          </w:tcPr>
          <w:p w:rsidR="00C9397C" w:rsidRDefault="009C3023">
            <w:pPr>
              <w:pStyle w:val="a7"/>
              <w:widowControl w:val="0"/>
              <w:numPr>
                <w:ilvl w:val="0"/>
                <w:numId w:val="1"/>
              </w:numPr>
              <w:spacing w:after="0" w:line="240" w:lineRule="auto"/>
              <w:jc w:val="both"/>
              <w:rPr>
                <w:rFonts w:ascii="Times New Roman" w:hAnsi="Times New Roman" w:cs="Times New Roman"/>
                <w:lang w:val="uk-UA"/>
              </w:rPr>
            </w:pPr>
            <w:r>
              <w:rPr>
                <w:rFonts w:ascii="Times New Roman" w:hAnsi="Times New Roman" w:cs="Times New Roman"/>
                <w:lang w:val="uk-UA"/>
              </w:rPr>
              <w:t>Емульсія яєчного жовтка FD045 по 100 мл (1уп.=5фл);</w:t>
            </w:r>
          </w:p>
          <w:p w:rsidR="00C9397C" w:rsidRDefault="009C3023">
            <w:pPr>
              <w:pStyle w:val="a7"/>
              <w:widowControl w:val="0"/>
              <w:numPr>
                <w:ilvl w:val="0"/>
                <w:numId w:val="1"/>
              </w:numPr>
              <w:spacing w:after="0" w:line="240" w:lineRule="auto"/>
              <w:jc w:val="both"/>
              <w:rPr>
                <w:rFonts w:ascii="Times New Roman" w:hAnsi="Times New Roman" w:cs="Times New Roman"/>
                <w:lang w:val="uk-UA"/>
              </w:rPr>
            </w:pPr>
            <w:r>
              <w:rPr>
                <w:rFonts w:ascii="Times New Roman" w:hAnsi="Times New Roman" w:cs="Times New Roman"/>
                <w:lang w:val="uk-UA"/>
              </w:rPr>
              <w:t>Телурит калія 3,5% розчин FD047 (1уп.=5фл);</w:t>
            </w:r>
          </w:p>
          <w:p w:rsidR="00C9397C" w:rsidRDefault="009C3023">
            <w:pPr>
              <w:pStyle w:val="a7"/>
              <w:widowControl w:val="0"/>
              <w:numPr>
                <w:ilvl w:val="0"/>
                <w:numId w:val="1"/>
              </w:numPr>
              <w:spacing w:after="0" w:line="240" w:lineRule="auto"/>
              <w:jc w:val="both"/>
              <w:rPr>
                <w:rFonts w:ascii="Times New Roman" w:hAnsi="Times New Roman" w:cs="Times New Roman"/>
                <w:lang w:val="uk-UA"/>
              </w:rPr>
            </w:pPr>
            <w:r>
              <w:rPr>
                <w:rFonts w:ascii="Times New Roman" w:hAnsi="Times New Roman" w:cs="Times New Roman"/>
                <w:lang w:val="uk-UA"/>
              </w:rPr>
              <w:t>Жовч суха, очищена 100г (Україна);</w:t>
            </w:r>
          </w:p>
          <w:p w:rsidR="00C9397C" w:rsidRDefault="009C3023">
            <w:pPr>
              <w:pStyle w:val="a7"/>
              <w:widowControl w:val="0"/>
              <w:numPr>
                <w:ilvl w:val="0"/>
                <w:numId w:val="1"/>
              </w:numPr>
              <w:spacing w:after="0" w:line="240" w:lineRule="auto"/>
              <w:jc w:val="both"/>
              <w:rPr>
                <w:rFonts w:ascii="Times New Roman" w:hAnsi="Times New Roman" w:cs="Times New Roman"/>
                <w:lang w:val="uk-UA"/>
              </w:rPr>
            </w:pPr>
            <w:r>
              <w:rPr>
                <w:rFonts w:ascii="Times New Roman" w:hAnsi="Times New Roman" w:cs="Times New Roman"/>
                <w:lang w:val="uk-UA"/>
              </w:rPr>
              <w:t>Діамантовий зелений (100г);</w:t>
            </w:r>
          </w:p>
          <w:p w:rsidR="00C9397C" w:rsidRPr="009C3023" w:rsidRDefault="009C3023">
            <w:pPr>
              <w:pStyle w:val="a7"/>
              <w:widowControl w:val="0"/>
              <w:numPr>
                <w:ilvl w:val="0"/>
                <w:numId w:val="1"/>
              </w:numPr>
              <w:spacing w:after="0" w:line="240" w:lineRule="auto"/>
              <w:jc w:val="both"/>
            </w:pPr>
            <w:r>
              <w:rPr>
                <w:rFonts w:ascii="Times New Roman" w:hAnsi="Times New Roman" w:cs="Times New Roman"/>
                <w:lang w:val="uk-UA"/>
              </w:rPr>
              <w:t>Емульсія яєчного жовтка з телуритом FD046 по 100мл (1уп.=5фл).</w:t>
            </w:r>
          </w:p>
          <w:p w:rsidR="00C9397C" w:rsidRPr="009C3023" w:rsidRDefault="009C3023" w:rsidP="009C3023">
            <w:pPr>
              <w:pStyle w:val="a7"/>
              <w:widowControl w:val="0"/>
              <w:numPr>
                <w:ilvl w:val="0"/>
                <w:numId w:val="1"/>
              </w:numPr>
              <w:spacing w:after="0" w:line="240" w:lineRule="auto"/>
              <w:jc w:val="both"/>
              <w:rPr>
                <w:rFonts w:ascii="Times New Roman" w:hAnsi="Times New Roman" w:cs="Times New Roman"/>
                <w:sz w:val="24"/>
                <w:szCs w:val="24"/>
              </w:rPr>
            </w:pPr>
            <w:r w:rsidRPr="009C3023">
              <w:rPr>
                <w:rFonts w:ascii="Times New Roman" w:hAnsi="Times New Roman" w:cs="Times New Roman"/>
                <w:sz w:val="24"/>
                <w:szCs w:val="24"/>
              </w:rPr>
              <w:t>Середовище</w:t>
            </w:r>
            <w:proofErr w:type="gramStart"/>
            <w:r w:rsidRPr="009C3023">
              <w:rPr>
                <w:rFonts w:ascii="Times New Roman" w:hAnsi="Times New Roman" w:cs="Times New Roman"/>
                <w:sz w:val="24"/>
                <w:szCs w:val="24"/>
              </w:rPr>
              <w:t xml:space="preserve">  У</w:t>
            </w:r>
            <w:proofErr w:type="gramEnd"/>
            <w:r w:rsidRPr="009C3023">
              <w:rPr>
                <w:rFonts w:ascii="Times New Roman" w:hAnsi="Times New Roman" w:cs="Times New Roman"/>
                <w:sz w:val="24"/>
                <w:szCs w:val="24"/>
              </w:rPr>
              <w:t>ілліза-Гобза</w:t>
            </w:r>
          </w:p>
        </w:tc>
      </w:tr>
      <w:tr w:rsidR="00C9397C">
        <w:tc>
          <w:tcPr>
            <w:tcW w:w="817"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t>4.3</w:t>
            </w:r>
          </w:p>
        </w:tc>
        <w:tc>
          <w:tcPr>
            <w:tcW w:w="2692" w:type="dxa"/>
            <w:shd w:val="clear" w:color="auto" w:fill="auto"/>
          </w:tcPr>
          <w:p w:rsidR="00C9397C" w:rsidRDefault="009C3023">
            <w:pPr>
              <w:widowControl w:val="0"/>
              <w:spacing w:after="0" w:line="240" w:lineRule="auto"/>
              <w:rPr>
                <w:rFonts w:ascii="Times New Roman" w:hAnsi="Times New Roman" w:cs="Times New Roman"/>
                <w:lang w:val="uk-UA"/>
              </w:rPr>
            </w:pPr>
            <w:proofErr w:type="gramStart"/>
            <w:r>
              <w:rPr>
                <w:rFonts w:ascii="Times New Roman" w:hAnsi="Times New Roman" w:cs="Times New Roman"/>
                <w:sz w:val="24"/>
                <w:szCs w:val="24"/>
              </w:rPr>
              <w:t>м</w:t>
            </w:r>
            <w:proofErr w:type="gramEnd"/>
            <w:r>
              <w:rPr>
                <w:rFonts w:ascii="Times New Roman" w:hAnsi="Times New Roman" w:cs="Times New Roman"/>
                <w:sz w:val="24"/>
                <w:szCs w:val="24"/>
              </w:rPr>
              <w:t>ісце, кількість, обсяг поставки товарів (надання послуг, виконання робіт)</w:t>
            </w:r>
          </w:p>
        </w:tc>
        <w:tc>
          <w:tcPr>
            <w:tcW w:w="6062" w:type="dxa"/>
            <w:shd w:val="clear" w:color="auto" w:fill="auto"/>
          </w:tcPr>
          <w:p w:rsidR="00C9397C" w:rsidRDefault="009C3023">
            <w:pPr>
              <w:widowControl w:val="0"/>
              <w:spacing w:after="0" w:line="240" w:lineRule="auto"/>
              <w:jc w:val="both"/>
              <w:rPr>
                <w:rFonts w:ascii="Times New Roman" w:hAnsi="Times New Roman" w:cs="Times New Roman"/>
              </w:rPr>
            </w:pPr>
            <w:r>
              <w:rPr>
                <w:rFonts w:ascii="Times New Roman" w:eastAsia="Times New Roman" w:hAnsi="Times New Roman" w:cs="Times New Roman"/>
                <w:sz w:val="24"/>
                <w:szCs w:val="24"/>
                <w:lang w:eastAsia="ru-RU"/>
              </w:rPr>
              <w:t>Львівська регіональна державна лабораторія  Державної служби України з питань безпечності харчових продуктів та захисту споживачів</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за адресою: Україна, Львівська область, </w:t>
            </w:r>
            <w:proofErr w:type="gramStart"/>
            <w:r>
              <w:rPr>
                <w:rFonts w:ascii="Times New Roman" w:eastAsia="Times New Roman" w:hAnsi="Times New Roman" w:cs="Times New Roman"/>
                <w:bCs/>
                <w:sz w:val="24"/>
                <w:szCs w:val="24"/>
                <w:lang w:eastAsia="uk-UA"/>
              </w:rPr>
              <w:t>м</w:t>
            </w:r>
            <w:proofErr w:type="gramEnd"/>
            <w:r>
              <w:rPr>
                <w:rFonts w:ascii="Times New Roman" w:eastAsia="Times New Roman" w:hAnsi="Times New Roman" w:cs="Times New Roman"/>
                <w:bCs/>
                <w:sz w:val="24"/>
                <w:szCs w:val="24"/>
                <w:lang w:eastAsia="uk-UA"/>
              </w:rPr>
              <w:t>. Львів, вул. Промислова, буд. 7, 79024</w:t>
            </w:r>
            <w:r>
              <w:rPr>
                <w:rFonts w:ascii="Times New Roman" w:eastAsia="Times New Roman" w:hAnsi="Times New Roman" w:cs="Times New Roman"/>
                <w:sz w:val="24"/>
                <w:szCs w:val="24"/>
                <w:lang w:eastAsia="ru-RU"/>
              </w:rPr>
              <w:t>.</w:t>
            </w:r>
          </w:p>
          <w:p w:rsidR="00C9397C" w:rsidRDefault="00C9397C">
            <w:pPr>
              <w:widowControl w:val="0"/>
              <w:spacing w:after="0" w:line="240" w:lineRule="auto"/>
              <w:jc w:val="both"/>
              <w:rPr>
                <w:rFonts w:ascii="Times New Roman" w:eastAsia="Times New Roman" w:hAnsi="Times New Roman" w:cs="Times New Roman"/>
                <w:bCs/>
                <w:sz w:val="24"/>
                <w:szCs w:val="24"/>
                <w:lang w:eastAsia="ru-RU"/>
              </w:rPr>
            </w:pPr>
          </w:p>
          <w:p w:rsidR="00C9397C" w:rsidRDefault="009C3023">
            <w:pPr>
              <w:widowControl w:val="0"/>
              <w:spacing w:after="0" w:line="240" w:lineRule="auto"/>
              <w:jc w:val="both"/>
              <w:rPr>
                <w:rFonts w:ascii="Times New Roman" w:hAnsi="Times New Roman" w:cs="Times New Roman"/>
                <w:lang w:val="uk-UA"/>
              </w:rPr>
            </w:pPr>
            <w:r>
              <w:rPr>
                <w:rFonts w:ascii="Times New Roman" w:eastAsia="Times New Roman" w:hAnsi="Times New Roman" w:cs="Times New Roman"/>
                <w:sz w:val="24"/>
                <w:szCs w:val="24"/>
                <w:lang w:eastAsia="ru-RU"/>
              </w:rPr>
              <w:t>Кількість поставки товару:  відповідно до</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b/>
                <w:sz w:val="24"/>
                <w:szCs w:val="24"/>
                <w:lang w:eastAsia="ru-RU"/>
              </w:rPr>
              <w:t>Додатка 5</w:t>
            </w:r>
            <w:r>
              <w:rPr>
                <w:rFonts w:ascii="Times New Roman" w:eastAsia="Times New Roman" w:hAnsi="Times New Roman" w:cs="Times New Roman"/>
                <w:b/>
                <w:i/>
                <w:color w:val="FF0000"/>
                <w:sz w:val="24"/>
                <w:szCs w:val="24"/>
                <w:lang w:eastAsia="ru-RU"/>
              </w:rPr>
              <w:t xml:space="preserve">  </w:t>
            </w:r>
          </w:p>
        </w:tc>
      </w:tr>
      <w:tr w:rsidR="00C9397C">
        <w:tc>
          <w:tcPr>
            <w:tcW w:w="817"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t>4.4</w:t>
            </w:r>
          </w:p>
        </w:tc>
        <w:tc>
          <w:tcPr>
            <w:tcW w:w="2692"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sz w:val="24"/>
                <w:szCs w:val="24"/>
              </w:rPr>
              <w:t>Очікувана вартість предмета закупі</w:t>
            </w:r>
            <w:proofErr w:type="gramStart"/>
            <w:r>
              <w:rPr>
                <w:rFonts w:ascii="Times New Roman" w:hAnsi="Times New Roman"/>
                <w:sz w:val="24"/>
                <w:szCs w:val="24"/>
              </w:rPr>
              <w:t>вл</w:t>
            </w:r>
            <w:proofErr w:type="gramEnd"/>
            <w:r>
              <w:rPr>
                <w:rFonts w:ascii="Times New Roman" w:hAnsi="Times New Roman"/>
                <w:sz w:val="24"/>
                <w:szCs w:val="24"/>
              </w:rPr>
              <w:t>і</w:t>
            </w:r>
          </w:p>
        </w:tc>
        <w:tc>
          <w:tcPr>
            <w:tcW w:w="6062" w:type="dxa"/>
            <w:shd w:val="clear" w:color="auto" w:fill="auto"/>
          </w:tcPr>
          <w:p w:rsidR="00C9397C" w:rsidRDefault="009C3023">
            <w:pPr>
              <w:widowControl w:val="0"/>
              <w:spacing w:after="0" w:line="240" w:lineRule="auto"/>
              <w:jc w:val="both"/>
              <w:rPr>
                <w:rFonts w:ascii="Times New Roman" w:hAnsi="Times New Roman" w:cs="Times New Roman"/>
                <w:highlight w:val="yellow"/>
                <w:lang w:val="uk-UA"/>
              </w:rPr>
            </w:pPr>
            <w:r w:rsidRPr="00880F23">
              <w:rPr>
                <w:rFonts w:ascii="Times New Roman" w:eastAsia="Times New Roman" w:hAnsi="Times New Roman"/>
                <w:sz w:val="24"/>
                <w:szCs w:val="24"/>
                <w:lang w:val="uk-UA" w:eastAsia="ru-RU"/>
              </w:rPr>
              <w:t>25</w:t>
            </w:r>
            <w:r w:rsidRPr="00880F23">
              <w:rPr>
                <w:rFonts w:ascii="Times New Roman" w:eastAsia="Times New Roman" w:hAnsi="Times New Roman"/>
                <w:sz w:val="24"/>
                <w:szCs w:val="24"/>
                <w:lang w:eastAsia="ru-RU"/>
              </w:rPr>
              <w:t> 000,00</w:t>
            </w:r>
            <w:r w:rsidRPr="00880F23">
              <w:rPr>
                <w:rFonts w:ascii="Times New Roman" w:eastAsia="Times New Roman" w:hAnsi="Times New Roman"/>
                <w:sz w:val="24"/>
                <w:szCs w:val="24"/>
                <w:lang w:val="uk-UA" w:eastAsia="ru-RU"/>
              </w:rPr>
              <w:t xml:space="preserve"> (двадцять п’ять тисяч) гривень 00 коп.</w:t>
            </w:r>
          </w:p>
        </w:tc>
      </w:tr>
      <w:tr w:rsidR="00C9397C">
        <w:tc>
          <w:tcPr>
            <w:tcW w:w="817"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t>4.5</w:t>
            </w:r>
          </w:p>
        </w:tc>
        <w:tc>
          <w:tcPr>
            <w:tcW w:w="2692"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sz w:val="24"/>
                <w:szCs w:val="24"/>
              </w:rPr>
              <w:t>строк поставки товарів (надання послуг, виконання робіт)</w:t>
            </w:r>
          </w:p>
        </w:tc>
        <w:tc>
          <w:tcPr>
            <w:tcW w:w="6062" w:type="dxa"/>
            <w:shd w:val="clear" w:color="auto" w:fill="auto"/>
          </w:tcPr>
          <w:p w:rsidR="00C9397C" w:rsidRDefault="00BA4BD1">
            <w:pPr>
              <w:widowControl w:val="0"/>
              <w:spacing w:after="0" w:line="240" w:lineRule="auto"/>
              <w:jc w:val="both"/>
              <w:rPr>
                <w:rFonts w:ascii="Times New Roman" w:hAnsi="Times New Roman" w:cs="Times New Roman"/>
                <w:lang w:val="uk-UA"/>
              </w:rPr>
            </w:pPr>
            <w:r>
              <w:rPr>
                <w:rFonts w:ascii="Times New Roman" w:hAnsi="Times New Roman" w:cs="Times New Roman"/>
                <w:lang w:val="uk-UA"/>
              </w:rPr>
              <w:t>до 31.12.2022 року</w:t>
            </w:r>
          </w:p>
        </w:tc>
      </w:tr>
      <w:tr w:rsidR="00C9397C">
        <w:tc>
          <w:tcPr>
            <w:tcW w:w="817"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t>5.</w:t>
            </w:r>
          </w:p>
        </w:tc>
        <w:tc>
          <w:tcPr>
            <w:tcW w:w="2692"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b/>
                <w:sz w:val="24"/>
                <w:szCs w:val="24"/>
                <w:lang w:eastAsia="uk-UA"/>
              </w:rPr>
              <w:t>Недискримінація учасникі</w:t>
            </w:r>
            <w:proofErr w:type="gramStart"/>
            <w:r>
              <w:rPr>
                <w:rFonts w:ascii="Times New Roman" w:hAnsi="Times New Roman"/>
                <w:b/>
                <w:sz w:val="24"/>
                <w:szCs w:val="24"/>
                <w:lang w:eastAsia="uk-UA"/>
              </w:rPr>
              <w:t>в</w:t>
            </w:r>
            <w:proofErr w:type="gramEnd"/>
          </w:p>
        </w:tc>
        <w:tc>
          <w:tcPr>
            <w:tcW w:w="6062" w:type="dxa"/>
            <w:shd w:val="clear" w:color="auto" w:fill="auto"/>
          </w:tcPr>
          <w:p w:rsidR="00C9397C" w:rsidRDefault="009C3023">
            <w:pPr>
              <w:widowControl w:val="0"/>
              <w:spacing w:before="120" w:after="120" w:line="240" w:lineRule="auto"/>
              <w:ind w:left="34" w:right="113" w:hanging="21"/>
              <w:contextualSpacing/>
              <w:jc w:val="both"/>
            </w:pPr>
            <w:r>
              <w:rPr>
                <w:rFonts w:ascii="Times New Roman" w:hAnsi="Times New Roman"/>
                <w:sz w:val="24"/>
                <w:szCs w:val="24"/>
                <w:lang w:eastAsia="uk-UA"/>
              </w:rPr>
              <w:t xml:space="preserve">Вітчизняні та іноземні учасники </w:t>
            </w:r>
            <w:proofErr w:type="gramStart"/>
            <w:r>
              <w:rPr>
                <w:rFonts w:ascii="Times New Roman" w:hAnsi="Times New Roman"/>
                <w:sz w:val="24"/>
                <w:szCs w:val="24"/>
                <w:lang w:eastAsia="uk-UA"/>
              </w:rPr>
              <w:t>вс</w:t>
            </w:r>
            <w:proofErr w:type="gramEnd"/>
            <w:r>
              <w:rPr>
                <w:rFonts w:ascii="Times New Roman" w:hAnsi="Times New Roman"/>
                <w:sz w:val="24"/>
                <w:szCs w:val="24"/>
                <w:lang w:eastAsia="uk-UA"/>
              </w:rPr>
              <w:t>іх форм власності та організаційно-правових форм беруть участь у процедурах закупівель на рівних умовах.</w:t>
            </w:r>
          </w:p>
          <w:p w:rsidR="00C9397C" w:rsidRDefault="009C3023">
            <w:pPr>
              <w:widowControl w:val="0"/>
              <w:spacing w:after="0" w:line="240" w:lineRule="auto"/>
              <w:jc w:val="both"/>
              <w:rPr>
                <w:rFonts w:ascii="Times New Roman" w:hAnsi="Times New Roman" w:cs="Times New Roman"/>
                <w:lang w:val="uk-UA"/>
              </w:rPr>
            </w:pPr>
            <w:r>
              <w:rPr>
                <w:rFonts w:ascii="Times New Roman" w:hAnsi="Times New Roman"/>
                <w:sz w:val="24"/>
                <w:szCs w:val="24"/>
                <w:lang w:eastAsia="uk-UA"/>
              </w:rPr>
              <w:t xml:space="preserve">Відповідно до частини першої статті 4  Закону України “Про санкції” від 14.08.2014 № 1644-VII, Указу </w:t>
            </w:r>
            <w:r>
              <w:rPr>
                <w:rFonts w:ascii="Times New Roman" w:hAnsi="Times New Roman"/>
                <w:sz w:val="24"/>
                <w:szCs w:val="24"/>
                <w:lang w:eastAsia="uk-UA"/>
              </w:rPr>
              <w:lastRenderedPageBreak/>
              <w:t>Президента України “Про рішення</w:t>
            </w:r>
            <w:proofErr w:type="gramStart"/>
            <w:r>
              <w:rPr>
                <w:rFonts w:ascii="Times New Roman" w:hAnsi="Times New Roman"/>
                <w:sz w:val="24"/>
                <w:szCs w:val="24"/>
                <w:lang w:eastAsia="uk-UA"/>
              </w:rPr>
              <w:t xml:space="preserve"> Р</w:t>
            </w:r>
            <w:proofErr w:type="gramEnd"/>
            <w:r>
              <w:rPr>
                <w:rFonts w:ascii="Times New Roman" w:hAnsi="Times New Roman"/>
                <w:sz w:val="24"/>
                <w:szCs w:val="24"/>
                <w:lang w:eastAsia="uk-UA"/>
              </w:rPr>
              <w:t xml:space="preserve">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15.05.2017 № 133/2017 учасник у складі </w:t>
            </w:r>
            <w:proofErr w:type="gramStart"/>
            <w:r>
              <w:rPr>
                <w:rFonts w:ascii="Times New Roman" w:hAnsi="Times New Roman"/>
                <w:sz w:val="24"/>
                <w:szCs w:val="24"/>
                <w:lang w:eastAsia="uk-UA"/>
              </w:rPr>
              <w:t xml:space="preserve">тендерної пропозиції </w:t>
            </w:r>
            <w:r>
              <w:rPr>
                <w:rFonts w:ascii="Times New Roman" w:hAnsi="Times New Roman"/>
                <w:b/>
                <w:sz w:val="24"/>
                <w:szCs w:val="24"/>
                <w:lang w:eastAsia="uk-UA"/>
              </w:rPr>
              <w:t>надає гарантійний лист</w:t>
            </w:r>
            <w:r>
              <w:rPr>
                <w:rFonts w:ascii="Times New Roman" w:hAnsi="Times New Roman"/>
                <w:sz w:val="24"/>
                <w:szCs w:val="24"/>
                <w:lang w:eastAsia="uk-UA"/>
              </w:rPr>
              <w:t xml:space="preserve"> про те, що закупівля товарів, робіт і послуг не буде здійснюватися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у інших суб’єктів господарювання, що здійснюють продаж товарів, роб</w:t>
            </w:r>
            <w:proofErr w:type="gramEnd"/>
            <w:r>
              <w:rPr>
                <w:rFonts w:ascii="Times New Roman" w:hAnsi="Times New Roman"/>
                <w:sz w:val="24"/>
                <w:szCs w:val="24"/>
                <w:lang w:eastAsia="uk-UA"/>
              </w:rPr>
              <w:t>іт і послуг походженням з іноземної держави, та у осіб, до яких застосовані санкції згідно із законодавством, крім випадків, коли заміщення таких предметів закупі</w:t>
            </w:r>
            <w:proofErr w:type="gramStart"/>
            <w:r>
              <w:rPr>
                <w:rFonts w:ascii="Times New Roman" w:hAnsi="Times New Roman"/>
                <w:sz w:val="24"/>
                <w:szCs w:val="24"/>
                <w:lang w:eastAsia="uk-UA"/>
              </w:rPr>
              <w:t>вл</w:t>
            </w:r>
            <w:proofErr w:type="gramEnd"/>
            <w:r>
              <w:rPr>
                <w:rFonts w:ascii="Times New Roman" w:hAnsi="Times New Roman"/>
                <w:sz w:val="24"/>
                <w:szCs w:val="24"/>
                <w:lang w:eastAsia="uk-UA"/>
              </w:rPr>
              <w:t>і іншими неможливе, що підтверджено Міністерством економічного розвитку і торгівлі України. Замовник здійснює закупівлю з урахуванням обмежень, встановленими Постановою Кабінету Міні</w:t>
            </w:r>
            <w:proofErr w:type="gramStart"/>
            <w:r>
              <w:rPr>
                <w:rFonts w:ascii="Times New Roman" w:hAnsi="Times New Roman"/>
                <w:sz w:val="24"/>
                <w:szCs w:val="24"/>
                <w:lang w:eastAsia="uk-UA"/>
              </w:rPr>
              <w:t>стр</w:t>
            </w:r>
            <w:proofErr w:type="gramEnd"/>
            <w:r>
              <w:rPr>
                <w:rFonts w:ascii="Times New Roman" w:hAnsi="Times New Roman"/>
                <w:sz w:val="24"/>
                <w:szCs w:val="24"/>
                <w:lang w:eastAsia="uk-UA"/>
              </w:rPr>
              <w:t>ів України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розпорядженням Кабінету Міністрів України від 11.09.2014 №829-р “Про пропозиції щодо застосування персональних спеціальних економічних та інших обмежувальних заході</w:t>
            </w:r>
            <w:proofErr w:type="gramStart"/>
            <w:r>
              <w:rPr>
                <w:rFonts w:ascii="Times New Roman" w:hAnsi="Times New Roman"/>
                <w:sz w:val="24"/>
                <w:szCs w:val="24"/>
                <w:lang w:eastAsia="uk-UA"/>
              </w:rPr>
              <w:t>в</w:t>
            </w:r>
            <w:proofErr w:type="gramEnd"/>
            <w:r>
              <w:rPr>
                <w:rFonts w:ascii="Times New Roman" w:hAnsi="Times New Roman"/>
                <w:sz w:val="24"/>
                <w:szCs w:val="24"/>
                <w:lang w:eastAsia="uk-UA"/>
              </w:rPr>
              <w:t>”</w:t>
            </w:r>
          </w:p>
        </w:tc>
      </w:tr>
      <w:tr w:rsidR="00C9397C">
        <w:tc>
          <w:tcPr>
            <w:tcW w:w="817"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lastRenderedPageBreak/>
              <w:t>6.</w:t>
            </w:r>
          </w:p>
        </w:tc>
        <w:tc>
          <w:tcPr>
            <w:tcW w:w="2692"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b/>
                <w:sz w:val="24"/>
                <w:szCs w:val="24"/>
                <w:lang w:eastAsia="uk-UA"/>
              </w:rPr>
              <w:t xml:space="preserve">Інформація про валюту, </w:t>
            </w:r>
            <w:proofErr w:type="gramStart"/>
            <w:r>
              <w:rPr>
                <w:rFonts w:ascii="Times New Roman" w:hAnsi="Times New Roman"/>
                <w:b/>
                <w:sz w:val="24"/>
                <w:szCs w:val="24"/>
                <w:lang w:eastAsia="uk-UA"/>
              </w:rPr>
              <w:t>у</w:t>
            </w:r>
            <w:proofErr w:type="gramEnd"/>
            <w:r>
              <w:rPr>
                <w:rFonts w:ascii="Times New Roman" w:hAnsi="Times New Roman"/>
                <w:b/>
                <w:sz w:val="24"/>
                <w:szCs w:val="24"/>
                <w:lang w:eastAsia="uk-UA"/>
              </w:rPr>
              <w:t xml:space="preserve"> якій повинно бути</w:t>
            </w:r>
            <w:r>
              <w:rPr>
                <w:rFonts w:ascii="Times New Roman" w:hAnsi="Times New Roman"/>
                <w:b/>
                <w:sz w:val="24"/>
                <w:szCs w:val="24"/>
                <w:lang w:val="uk-UA" w:eastAsia="uk-UA"/>
              </w:rPr>
              <w:t xml:space="preserve"> </w:t>
            </w:r>
            <w:r>
              <w:rPr>
                <w:rFonts w:ascii="Times New Roman" w:hAnsi="Times New Roman"/>
                <w:b/>
                <w:sz w:val="24"/>
                <w:szCs w:val="24"/>
                <w:lang w:eastAsia="uk-UA"/>
              </w:rPr>
              <w:t>розраховано та зазначено ціну тендерної пропозиції</w:t>
            </w:r>
          </w:p>
        </w:tc>
        <w:tc>
          <w:tcPr>
            <w:tcW w:w="6062" w:type="dxa"/>
            <w:shd w:val="clear" w:color="auto" w:fill="auto"/>
          </w:tcPr>
          <w:p w:rsidR="00C9397C" w:rsidRDefault="009C3023">
            <w:pPr>
              <w:widowControl w:val="0"/>
              <w:spacing w:before="120" w:after="120" w:line="240" w:lineRule="auto"/>
              <w:ind w:left="34" w:right="113" w:hanging="21"/>
              <w:contextualSpacing/>
              <w:jc w:val="both"/>
            </w:pPr>
            <w:r>
              <w:rPr>
                <w:rFonts w:ascii="Times New Roman" w:hAnsi="Times New Roman"/>
                <w:sz w:val="24"/>
                <w:szCs w:val="24"/>
                <w:lang w:eastAsia="uk-UA"/>
              </w:rPr>
              <w:t>Валютою тендерної пропозиції є гривня.</w:t>
            </w:r>
          </w:p>
          <w:p w:rsidR="00C9397C" w:rsidRDefault="009C3023">
            <w:pPr>
              <w:widowControl w:val="0"/>
              <w:spacing w:after="0" w:line="240" w:lineRule="auto"/>
              <w:jc w:val="both"/>
              <w:rPr>
                <w:rFonts w:ascii="Times New Roman" w:hAnsi="Times New Roman" w:cs="Times New Roman"/>
                <w:lang w:val="uk-UA"/>
              </w:rPr>
            </w:pPr>
            <w:r>
              <w:rPr>
                <w:rFonts w:ascii="Times New Roman" w:hAnsi="Times New Roman"/>
                <w:sz w:val="24"/>
                <w:szCs w:val="24"/>
                <w:lang w:eastAsia="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C9397C">
        <w:tc>
          <w:tcPr>
            <w:tcW w:w="817"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t>7.</w:t>
            </w:r>
          </w:p>
        </w:tc>
        <w:tc>
          <w:tcPr>
            <w:tcW w:w="2692"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b/>
                <w:sz w:val="24"/>
                <w:szCs w:val="24"/>
                <w:lang w:eastAsia="uk-UA"/>
              </w:rPr>
              <w:t>Інформація про мов</w:t>
            </w:r>
            <w:proofErr w:type="gramStart"/>
            <w:r>
              <w:rPr>
                <w:rFonts w:ascii="Times New Roman" w:hAnsi="Times New Roman"/>
                <w:b/>
                <w:sz w:val="24"/>
                <w:szCs w:val="24"/>
                <w:lang w:eastAsia="uk-UA"/>
              </w:rPr>
              <w:t>у(</w:t>
            </w:r>
            <w:proofErr w:type="gramEnd"/>
            <w:r>
              <w:rPr>
                <w:rFonts w:ascii="Times New Roman" w:hAnsi="Times New Roman"/>
                <w:b/>
                <w:sz w:val="24"/>
                <w:szCs w:val="24"/>
                <w:lang w:eastAsia="uk-UA"/>
              </w:rPr>
              <w:t>мови), якою (якими)повинно бути складено тендерні пропозиції</w:t>
            </w:r>
          </w:p>
        </w:tc>
        <w:tc>
          <w:tcPr>
            <w:tcW w:w="6062" w:type="dxa"/>
            <w:shd w:val="clear" w:color="auto" w:fill="auto"/>
          </w:tcPr>
          <w:p w:rsidR="00C9397C" w:rsidRDefault="009C3023">
            <w:pPr>
              <w:widowControl w:val="0"/>
              <w:spacing w:after="0" w:line="240" w:lineRule="auto"/>
              <w:jc w:val="both"/>
            </w:pPr>
            <w:r>
              <w:rPr>
                <w:rFonts w:ascii="Times New Roman" w:eastAsia="Times New Roman" w:hAnsi="Times New Roman"/>
                <w:sz w:val="24"/>
                <w:szCs w:val="24"/>
                <w:lang w:eastAsia="ru-RU"/>
              </w:rPr>
              <w:t xml:space="preserve">7.1. Тендерні пропозиції,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ідготовлені Учасниками - резидентами України, викладаються українською мовою. Якщо в складі тендерної пропозиції надається документ, що складений на іншій мові, учасник надає переклад цього документу українською мовою, завірений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ідписом уповноваженої особи Учасника.*</w:t>
            </w:r>
          </w:p>
          <w:p w:rsidR="00C9397C" w:rsidRDefault="009C3023">
            <w:pPr>
              <w:widowControl w:val="0"/>
              <w:spacing w:after="0" w:line="240" w:lineRule="auto"/>
              <w:rPr>
                <w:rFonts w:ascii="Times New Roman" w:hAnsi="Times New Roman" w:cs="Times New Roman"/>
                <w:lang w:val="uk-UA"/>
              </w:rPr>
            </w:pPr>
            <w:r>
              <w:rPr>
                <w:rFonts w:ascii="Times New Roman" w:eastAsia="Times New Roman" w:hAnsi="Times New Roman"/>
                <w:sz w:val="24"/>
                <w:szCs w:val="24"/>
                <w:lang w:eastAsia="ru-RU"/>
              </w:rPr>
              <w:t xml:space="preserve">7.2. Тендерні пропозиції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ідготовлені Учасниками-нерезидентами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w:t>
            </w:r>
            <w:r>
              <w:rPr>
                <w:rFonts w:ascii="Times New Roman" w:eastAsia="Times New Roman" w:hAnsi="Times New Roman"/>
                <w:b/>
                <w:sz w:val="24"/>
                <w:szCs w:val="24"/>
                <w:lang w:eastAsia="ru-RU"/>
              </w:rPr>
              <w:t>повинна бути засвідчена нотаріально</w:t>
            </w:r>
            <w:r>
              <w:rPr>
                <w:rFonts w:ascii="Times New Roman" w:eastAsia="Times New Roman" w:hAnsi="Times New Roman"/>
                <w:sz w:val="24"/>
                <w:szCs w:val="24"/>
                <w:lang w:eastAsia="ru-RU"/>
              </w:rPr>
              <w:t xml:space="preserve"> або документ повинен бути легалізований у встановленому законодавством України порядку. </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 разі розбіжностей з текстом оригіналу перевага надається україномовному тексту</w:t>
            </w:r>
            <w:r>
              <w:rPr>
                <w:rFonts w:ascii="Times New Roman" w:eastAsia="Times New Roman" w:hAnsi="Times New Roman"/>
                <w:sz w:val="24"/>
                <w:szCs w:val="24"/>
                <w:lang w:val="uk-UA" w:eastAsia="ru-RU"/>
              </w:rPr>
              <w:t>.</w:t>
            </w:r>
          </w:p>
        </w:tc>
      </w:tr>
      <w:tr w:rsidR="00C9397C">
        <w:trPr>
          <w:trHeight w:val="804"/>
        </w:trPr>
        <w:tc>
          <w:tcPr>
            <w:tcW w:w="9571" w:type="dxa"/>
            <w:gridSpan w:val="3"/>
            <w:shd w:val="clear" w:color="auto" w:fill="auto"/>
          </w:tcPr>
          <w:p w:rsidR="00C9397C" w:rsidRDefault="00C9397C">
            <w:pPr>
              <w:widowControl w:val="0"/>
              <w:spacing w:after="0" w:line="240" w:lineRule="auto"/>
              <w:rPr>
                <w:rFonts w:ascii="Times New Roman" w:hAnsi="Times New Roman"/>
                <w:b/>
                <w:sz w:val="24"/>
                <w:szCs w:val="24"/>
                <w:lang w:val="uk-UA"/>
              </w:rPr>
            </w:pPr>
          </w:p>
          <w:p w:rsidR="00C9397C" w:rsidRDefault="009C3023">
            <w:pPr>
              <w:widowControl w:val="0"/>
              <w:spacing w:after="0" w:line="240" w:lineRule="auto"/>
              <w:jc w:val="center"/>
              <w:rPr>
                <w:rFonts w:ascii="Times New Roman" w:hAnsi="Times New Roman" w:cs="Times New Roman"/>
                <w:lang w:val="uk-UA"/>
              </w:rPr>
            </w:pPr>
            <w:r>
              <w:rPr>
                <w:rFonts w:ascii="Times New Roman" w:hAnsi="Times New Roman"/>
                <w:b/>
                <w:sz w:val="24"/>
                <w:szCs w:val="24"/>
              </w:rPr>
              <w:t>Розділ ІІ. Порядок унесення змін та надання роз’яснень до тендерної документації</w:t>
            </w:r>
          </w:p>
        </w:tc>
      </w:tr>
      <w:tr w:rsidR="00C9397C">
        <w:tc>
          <w:tcPr>
            <w:tcW w:w="817"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lastRenderedPageBreak/>
              <w:t>1.</w:t>
            </w:r>
          </w:p>
        </w:tc>
        <w:tc>
          <w:tcPr>
            <w:tcW w:w="2692"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b/>
                <w:sz w:val="24"/>
                <w:szCs w:val="24"/>
                <w:lang w:eastAsia="uk-UA"/>
              </w:rPr>
              <w:t>Процедура надання роз’яснень щодо тендерної документації</w:t>
            </w:r>
          </w:p>
        </w:tc>
        <w:tc>
          <w:tcPr>
            <w:tcW w:w="6062" w:type="dxa"/>
            <w:shd w:val="clear" w:color="auto" w:fill="auto"/>
          </w:tcPr>
          <w:p w:rsidR="00C9397C" w:rsidRDefault="009C3023">
            <w:pPr>
              <w:widowControl w:val="0"/>
              <w:spacing w:line="240" w:lineRule="auto"/>
              <w:ind w:right="113" w:firstLine="165"/>
              <w:contextualSpacing/>
              <w:jc w:val="both"/>
            </w:pPr>
            <w:r>
              <w:rPr>
                <w:rFonts w:ascii="Times New Roman" w:hAnsi="Times New Roman"/>
                <w:sz w:val="24"/>
                <w:szCs w:val="24"/>
              </w:rPr>
              <w:t xml:space="preserve">1.1. Фізична/юридична особа має право не </w:t>
            </w:r>
            <w:proofErr w:type="gramStart"/>
            <w:r>
              <w:rPr>
                <w:rFonts w:ascii="Times New Roman" w:hAnsi="Times New Roman"/>
                <w:sz w:val="24"/>
                <w:szCs w:val="24"/>
              </w:rPr>
              <w:t>п</w:t>
            </w:r>
            <w:proofErr w:type="gramEnd"/>
            <w:r>
              <w:rPr>
                <w:rFonts w:ascii="Times New Roman" w:hAnsi="Times New Roman"/>
                <w:sz w:val="24"/>
                <w:szCs w:val="24"/>
              </w:rPr>
              <w:t xml:space="preserve">ізніше </w:t>
            </w:r>
            <w:r>
              <w:rPr>
                <w:rFonts w:ascii="Times New Roman" w:hAnsi="Times New Roman"/>
                <w:b/>
                <w:i/>
                <w:sz w:val="24"/>
                <w:szCs w:val="24"/>
              </w:rPr>
              <w:t>ніж за десять днів</w:t>
            </w:r>
            <w:r>
              <w:rPr>
                <w:rFonts w:ascii="Times New Roman" w:hAnsi="Times New Roman"/>
                <w:sz w:val="24"/>
                <w:szCs w:val="24"/>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w:t>
            </w:r>
            <w:proofErr w:type="gramStart"/>
            <w:r>
              <w:rPr>
                <w:rFonts w:ascii="Times New Roman" w:hAnsi="Times New Roman"/>
                <w:sz w:val="24"/>
                <w:szCs w:val="24"/>
              </w:rPr>
              <w:t>повинен</w:t>
            </w:r>
            <w:proofErr w:type="gramEnd"/>
            <w:r>
              <w:rPr>
                <w:rFonts w:ascii="Times New Roman" w:hAnsi="Times New Roman"/>
                <w:sz w:val="24"/>
                <w:szCs w:val="24"/>
              </w:rPr>
              <w:t xml:space="preserve"> протягом </w:t>
            </w:r>
            <w:r>
              <w:rPr>
                <w:rFonts w:ascii="Times New Roman" w:hAnsi="Times New Roman"/>
                <w:b/>
                <w:i/>
                <w:sz w:val="24"/>
                <w:szCs w:val="24"/>
              </w:rPr>
              <w:t xml:space="preserve">трьох робочих днів </w:t>
            </w:r>
            <w:r>
              <w:rPr>
                <w:rFonts w:ascii="Times New Roman" w:hAnsi="Times New Roman"/>
                <w:sz w:val="24"/>
                <w:szCs w:val="24"/>
              </w:rPr>
              <w:t>з дня їх оприлюднення надати роз’яснення на звернення та оприлюднити його на веб-порталі Уповноваженого органу відповідно до статті 10 Закону.</w:t>
            </w:r>
          </w:p>
          <w:p w:rsidR="00C9397C" w:rsidRDefault="009C3023">
            <w:pPr>
              <w:widowControl w:val="0"/>
              <w:spacing w:after="0" w:line="240" w:lineRule="auto"/>
              <w:rPr>
                <w:rFonts w:ascii="Times New Roman" w:hAnsi="Times New Roman" w:cs="Times New Roman"/>
                <w:lang w:val="uk-UA"/>
              </w:rPr>
            </w:pPr>
            <w:r>
              <w:rPr>
                <w:rFonts w:ascii="Times New Roman" w:hAnsi="Times New Roman"/>
                <w:sz w:val="24"/>
                <w:szCs w:val="24"/>
              </w:rPr>
              <w:t xml:space="preserve">1.2.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w:t>
            </w:r>
            <w:r>
              <w:rPr>
                <w:rFonts w:ascii="Times New Roman" w:hAnsi="Times New Roman"/>
                <w:b/>
                <w:i/>
                <w:sz w:val="24"/>
                <w:szCs w:val="24"/>
              </w:rPr>
              <w:t xml:space="preserve">не менше як </w:t>
            </w:r>
            <w:proofErr w:type="gramStart"/>
            <w:r>
              <w:rPr>
                <w:rFonts w:ascii="Times New Roman" w:hAnsi="Times New Roman"/>
                <w:b/>
                <w:i/>
                <w:sz w:val="24"/>
                <w:szCs w:val="24"/>
              </w:rPr>
              <w:t>на</w:t>
            </w:r>
            <w:proofErr w:type="gramEnd"/>
            <w:r>
              <w:rPr>
                <w:rFonts w:ascii="Times New Roman" w:hAnsi="Times New Roman"/>
                <w:b/>
                <w:i/>
                <w:sz w:val="24"/>
                <w:szCs w:val="24"/>
              </w:rPr>
              <w:t xml:space="preserve"> сім днів</w:t>
            </w:r>
            <w:r>
              <w:rPr>
                <w:rFonts w:ascii="Times New Roman" w:hAnsi="Times New Roman"/>
                <w:b/>
                <w:i/>
                <w:color w:val="FF0000"/>
                <w:sz w:val="24"/>
                <w:szCs w:val="24"/>
              </w:rPr>
              <w:t>.</w:t>
            </w:r>
          </w:p>
        </w:tc>
      </w:tr>
      <w:tr w:rsidR="00C9397C">
        <w:tc>
          <w:tcPr>
            <w:tcW w:w="817"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t>2.</w:t>
            </w:r>
          </w:p>
        </w:tc>
        <w:tc>
          <w:tcPr>
            <w:tcW w:w="2692"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b/>
                <w:sz w:val="24"/>
                <w:szCs w:val="24"/>
                <w:lang w:eastAsia="uk-UA"/>
              </w:rPr>
              <w:t>Унесення змін до тендерної документації</w:t>
            </w:r>
          </w:p>
        </w:tc>
        <w:tc>
          <w:tcPr>
            <w:tcW w:w="6062" w:type="dxa"/>
            <w:shd w:val="clear" w:color="auto" w:fill="auto"/>
          </w:tcPr>
          <w:p w:rsidR="00C9397C" w:rsidRDefault="009C3023">
            <w:pPr>
              <w:widowControl w:val="0"/>
              <w:spacing w:line="240" w:lineRule="auto"/>
              <w:ind w:right="113" w:firstLine="165"/>
              <w:contextualSpacing/>
              <w:jc w:val="both"/>
            </w:pPr>
            <w:r>
              <w:rPr>
                <w:rFonts w:ascii="Times New Roman" w:hAnsi="Times New Roman"/>
                <w:sz w:val="24"/>
                <w:szCs w:val="24"/>
              </w:rPr>
              <w:t xml:space="preserve">2.1. Замовник має право з власної ініціативи чи за результатами звернень або на </w:t>
            </w:r>
            <w:proofErr w:type="gramStart"/>
            <w:r>
              <w:rPr>
                <w:rFonts w:ascii="Times New Roman" w:hAnsi="Times New Roman"/>
                <w:sz w:val="24"/>
                <w:szCs w:val="24"/>
              </w:rPr>
              <w:t>п</w:t>
            </w:r>
            <w:proofErr w:type="gramEnd"/>
            <w:r>
              <w:rPr>
                <w:rFonts w:ascii="Times New Roman" w:hAnsi="Times New Roman"/>
                <w:sz w:val="24"/>
                <w:szCs w:val="24"/>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w:t>
            </w:r>
            <w:r>
              <w:rPr>
                <w:rFonts w:ascii="Times New Roman" w:hAnsi="Times New Roman"/>
                <w:b/>
                <w:i/>
                <w:sz w:val="24"/>
                <w:szCs w:val="24"/>
              </w:rPr>
              <w:t>не менше ніж сім дні</w:t>
            </w:r>
            <w:proofErr w:type="gramStart"/>
            <w:r>
              <w:rPr>
                <w:rFonts w:ascii="Times New Roman" w:hAnsi="Times New Roman"/>
                <w:b/>
                <w:i/>
                <w:sz w:val="24"/>
                <w:szCs w:val="24"/>
              </w:rPr>
              <w:t>в</w:t>
            </w:r>
            <w:proofErr w:type="gramEnd"/>
            <w:r>
              <w:rPr>
                <w:rFonts w:ascii="Times New Roman" w:hAnsi="Times New Roman"/>
                <w:b/>
                <w:i/>
                <w:sz w:val="24"/>
                <w:szCs w:val="24"/>
              </w:rPr>
              <w:t>.</w:t>
            </w:r>
          </w:p>
          <w:p w:rsidR="00C9397C" w:rsidRDefault="009C3023">
            <w:pPr>
              <w:widowControl w:val="0"/>
              <w:spacing w:line="240" w:lineRule="auto"/>
              <w:ind w:right="113" w:firstLine="165"/>
              <w:contextualSpacing/>
              <w:jc w:val="both"/>
            </w:pPr>
            <w:r>
              <w:rPr>
                <w:rFonts w:ascii="Times New Roman" w:hAnsi="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hAnsi="Times New Roman"/>
                <w:sz w:val="24"/>
                <w:szCs w:val="24"/>
              </w:rPr>
              <w:t>до</w:t>
            </w:r>
            <w:proofErr w:type="gramEnd"/>
            <w:r>
              <w:rPr>
                <w:rFonts w:ascii="Times New Roman" w:hAnsi="Times New Roman"/>
                <w:sz w:val="24"/>
                <w:szCs w:val="24"/>
              </w:rPr>
              <w:t xml:space="preserve">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w:t>
            </w:r>
            <w:proofErr w:type="gramStart"/>
            <w:r>
              <w:rPr>
                <w:rFonts w:ascii="Times New Roman" w:hAnsi="Times New Roman"/>
                <w:sz w:val="24"/>
                <w:szCs w:val="24"/>
              </w:rPr>
              <w:t>п</w:t>
            </w:r>
            <w:proofErr w:type="gramEnd"/>
            <w:r>
              <w:rPr>
                <w:rFonts w:ascii="Times New Roman" w:hAnsi="Times New Roman"/>
                <w:sz w:val="24"/>
                <w:szCs w:val="24"/>
              </w:rPr>
              <w:t>ісля внесення змін до тендерної документації.</w:t>
            </w:r>
          </w:p>
          <w:p w:rsidR="00C9397C" w:rsidRDefault="009C3023">
            <w:pPr>
              <w:widowControl w:val="0"/>
              <w:spacing w:after="0" w:line="240" w:lineRule="auto"/>
              <w:rPr>
                <w:rFonts w:ascii="Times New Roman" w:hAnsi="Times New Roman" w:cs="Times New Roman"/>
                <w:lang w:val="uk-UA"/>
              </w:rPr>
            </w:pPr>
            <w:r>
              <w:rPr>
                <w:rFonts w:ascii="Times New Roman" w:hAnsi="Times New Roman"/>
                <w:sz w:val="24"/>
                <w:szCs w:val="24"/>
              </w:rPr>
              <w:t>Зазначена інформація оприлюднюється замовником відповідно до статті 10 Закону</w:t>
            </w:r>
          </w:p>
        </w:tc>
      </w:tr>
      <w:tr w:rsidR="00C9397C" w:rsidRPr="00782DF3">
        <w:trPr>
          <w:trHeight w:val="799"/>
        </w:trPr>
        <w:tc>
          <w:tcPr>
            <w:tcW w:w="9571" w:type="dxa"/>
            <w:gridSpan w:val="3"/>
            <w:shd w:val="clear" w:color="auto" w:fill="auto"/>
          </w:tcPr>
          <w:p w:rsidR="00C9397C" w:rsidRDefault="00C9397C">
            <w:pPr>
              <w:widowControl w:val="0"/>
              <w:spacing w:after="0" w:line="240" w:lineRule="auto"/>
              <w:rPr>
                <w:rFonts w:ascii="Times New Roman" w:hAnsi="Times New Roman"/>
                <w:b/>
                <w:sz w:val="24"/>
                <w:szCs w:val="24"/>
                <w:lang w:val="uk-UA"/>
              </w:rPr>
            </w:pPr>
          </w:p>
          <w:p w:rsidR="00C9397C" w:rsidRDefault="009C3023">
            <w:pPr>
              <w:widowControl w:val="0"/>
              <w:spacing w:after="0" w:line="240" w:lineRule="auto"/>
              <w:jc w:val="center"/>
              <w:rPr>
                <w:rFonts w:ascii="Times New Roman" w:hAnsi="Times New Roman" w:cs="Times New Roman"/>
                <w:lang w:val="uk-UA"/>
              </w:rPr>
            </w:pPr>
            <w:r>
              <w:rPr>
                <w:rFonts w:ascii="Times New Roman" w:hAnsi="Times New Roman"/>
                <w:b/>
                <w:sz w:val="24"/>
                <w:szCs w:val="24"/>
                <w:lang w:val="uk-UA"/>
              </w:rPr>
              <w:t>Розділ ІІІ. Інструкція з підготовки тендерної пропозиції</w:t>
            </w:r>
          </w:p>
        </w:tc>
      </w:tr>
      <w:tr w:rsidR="00C9397C">
        <w:tc>
          <w:tcPr>
            <w:tcW w:w="817"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t>1.</w:t>
            </w:r>
          </w:p>
        </w:tc>
        <w:tc>
          <w:tcPr>
            <w:tcW w:w="2692"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b/>
                <w:sz w:val="24"/>
                <w:szCs w:val="24"/>
                <w:lang w:eastAsia="uk-UA"/>
              </w:rPr>
              <w:t>Змі</w:t>
            </w:r>
            <w:proofErr w:type="gramStart"/>
            <w:r>
              <w:rPr>
                <w:rFonts w:ascii="Times New Roman" w:hAnsi="Times New Roman"/>
                <w:b/>
                <w:sz w:val="24"/>
                <w:szCs w:val="24"/>
                <w:lang w:eastAsia="uk-UA"/>
              </w:rPr>
              <w:t>ст</w:t>
            </w:r>
            <w:proofErr w:type="gramEnd"/>
            <w:r>
              <w:rPr>
                <w:rFonts w:ascii="Times New Roman" w:hAnsi="Times New Roman"/>
                <w:b/>
                <w:sz w:val="24"/>
                <w:szCs w:val="24"/>
                <w:lang w:eastAsia="uk-UA"/>
              </w:rPr>
              <w:t xml:space="preserve"> і спосіб подання тендерної пропозиції</w:t>
            </w:r>
          </w:p>
        </w:tc>
        <w:tc>
          <w:tcPr>
            <w:tcW w:w="6062" w:type="dxa"/>
            <w:shd w:val="clear" w:color="auto" w:fill="auto"/>
          </w:tcPr>
          <w:p w:rsidR="00C9397C" w:rsidRDefault="009C3023">
            <w:pPr>
              <w:widowControl w:val="0"/>
              <w:tabs>
                <w:tab w:val="left" w:pos="983"/>
              </w:tabs>
              <w:ind w:right="113" w:firstLine="165"/>
              <w:contextualSpacing/>
              <w:jc w:val="both"/>
            </w:pPr>
            <w:r>
              <w:rPr>
                <w:rFonts w:ascii="Times New Roman" w:hAnsi="Times New Roman"/>
                <w:sz w:val="24"/>
                <w:szCs w:val="24"/>
                <w:shd w:val="clear" w:color="auto" w:fill="FFFFFF"/>
              </w:rPr>
              <w:t xml:space="preserve">Учасник повинен розмістити (завантажити) в електронній системі закупівель усі документи, передбачені цією </w:t>
            </w:r>
            <w:proofErr w:type="gramStart"/>
            <w:r>
              <w:rPr>
                <w:rFonts w:ascii="Times New Roman" w:hAnsi="Times New Roman"/>
                <w:sz w:val="24"/>
                <w:szCs w:val="24"/>
                <w:shd w:val="clear" w:color="auto" w:fill="FFFFFF"/>
              </w:rPr>
              <w:t>тендерною</w:t>
            </w:r>
            <w:proofErr w:type="gramEnd"/>
            <w:r>
              <w:rPr>
                <w:rFonts w:ascii="Times New Roman" w:hAnsi="Times New Roman"/>
                <w:sz w:val="24"/>
                <w:szCs w:val="24"/>
                <w:shd w:val="clear" w:color="auto" w:fill="FFFFFF"/>
              </w:rPr>
              <w:t xml:space="preserve"> документацією до кінцевого строку подання тендерних пропозицій. </w:t>
            </w:r>
          </w:p>
          <w:p w:rsidR="00C9397C" w:rsidRDefault="009C3023">
            <w:pPr>
              <w:widowControl w:val="0"/>
              <w:tabs>
                <w:tab w:val="left" w:pos="983"/>
              </w:tabs>
              <w:ind w:right="113" w:firstLine="165"/>
              <w:contextualSpacing/>
              <w:jc w:val="both"/>
              <w:rPr>
                <w:rFonts w:ascii="Times New Roman" w:hAnsi="Times New Roman"/>
                <w:b/>
                <w:sz w:val="24"/>
                <w:szCs w:val="24"/>
                <w:highlight w:val="white"/>
                <w:u w:val="single"/>
                <w:lang w:val="uk-UA"/>
              </w:rPr>
            </w:pPr>
            <w:r>
              <w:rPr>
                <w:rFonts w:ascii="Times New Roman" w:eastAsia="Times New Roman" w:hAnsi="Times New Roman"/>
                <w:b/>
                <w:sz w:val="24"/>
                <w:szCs w:val="24"/>
                <w:shd w:val="clear" w:color="auto" w:fill="FFFFFF"/>
              </w:rPr>
              <w:t xml:space="preserve"> </w:t>
            </w:r>
            <w:r>
              <w:rPr>
                <w:rFonts w:ascii="Times New Roman" w:hAnsi="Times New Roman"/>
                <w:b/>
                <w:sz w:val="24"/>
                <w:szCs w:val="24"/>
                <w:shd w:val="clear" w:color="auto" w:fill="FFFFFF"/>
              </w:rPr>
              <w:t xml:space="preserve">Тендерна пропозиція </w:t>
            </w:r>
            <w:proofErr w:type="gramStart"/>
            <w:r>
              <w:rPr>
                <w:rFonts w:ascii="Times New Roman" w:hAnsi="Times New Roman"/>
                <w:b/>
                <w:sz w:val="24"/>
                <w:szCs w:val="24"/>
                <w:shd w:val="clear" w:color="auto" w:fill="FFFFFF"/>
              </w:rPr>
              <w:t>подається</w:t>
            </w:r>
            <w:proofErr w:type="gramEnd"/>
            <w:r>
              <w:rPr>
                <w:rFonts w:ascii="Times New Roman" w:hAnsi="Times New Roman"/>
                <w:b/>
                <w:sz w:val="24"/>
                <w:szCs w:val="24"/>
                <w:shd w:val="clear" w:color="auto" w:fill="FFFFFF"/>
              </w:rPr>
              <w:t xml:space="preserve"> в електронному вигляді шляхом заповнення електронних форм з окремими полями, у яких зазначається інформація про</w:t>
            </w:r>
            <w:r>
              <w:rPr>
                <w:rFonts w:ascii="Times New Roman" w:hAnsi="Times New Roman"/>
                <w:b/>
                <w:sz w:val="24"/>
                <w:szCs w:val="24"/>
                <w:shd w:val="clear" w:color="auto" w:fill="FFFFFF"/>
                <w:lang w:val="uk-UA"/>
              </w:rPr>
              <w:t xml:space="preserve"> </w:t>
            </w:r>
            <w:r>
              <w:rPr>
                <w:rFonts w:ascii="Times New Roman" w:hAnsi="Times New Roman"/>
                <w:b/>
                <w:sz w:val="24"/>
                <w:szCs w:val="24"/>
                <w:shd w:val="clear" w:color="auto" w:fill="FFFFFF"/>
              </w:rPr>
              <w:t xml:space="preserve">ціну, інші критерії оцінки (у разі їх установлення замовником), </w:t>
            </w:r>
            <w:r>
              <w:rPr>
                <w:rFonts w:ascii="Times New Roman" w:hAnsi="Times New Roman"/>
                <w:b/>
                <w:sz w:val="24"/>
                <w:szCs w:val="24"/>
                <w:u w:val="single"/>
                <w:shd w:val="clear" w:color="auto" w:fill="FFFFFF"/>
              </w:rPr>
              <w:t xml:space="preserve">та завантаження файлів </w:t>
            </w:r>
            <w:r>
              <w:rPr>
                <w:rFonts w:ascii="Times New Roman" w:hAnsi="Times New Roman"/>
                <w:b/>
                <w:sz w:val="24"/>
                <w:szCs w:val="24"/>
                <w:u w:val="single"/>
                <w:shd w:val="clear" w:color="auto" w:fill="FFFFFF"/>
              </w:rPr>
              <w:lastRenderedPageBreak/>
              <w:t>з:</w:t>
            </w:r>
          </w:p>
          <w:p w:rsidR="00C9397C" w:rsidRDefault="009C3023">
            <w:pPr>
              <w:widowControl w:val="0"/>
              <w:tabs>
                <w:tab w:val="left" w:pos="983"/>
              </w:tabs>
              <w:ind w:right="113" w:firstLine="165"/>
              <w:contextualSpacing/>
              <w:jc w:val="both"/>
            </w:pPr>
            <w:r>
              <w:rPr>
                <w:rFonts w:ascii="Times New Roman" w:hAnsi="Times New Roman"/>
                <w:sz w:val="24"/>
                <w:szCs w:val="24"/>
                <w:shd w:val="clear" w:color="auto" w:fill="FFFFFF"/>
              </w:rPr>
              <w:t>1. </w:t>
            </w:r>
            <w:r>
              <w:rPr>
                <w:rFonts w:ascii="Times New Roman" w:hAnsi="Times New Roman"/>
                <w:b/>
                <w:sz w:val="24"/>
                <w:szCs w:val="24"/>
                <w:shd w:val="clear" w:color="auto" w:fill="FFFFFF"/>
              </w:rPr>
              <w:t>Тендерної пропозиції</w:t>
            </w:r>
            <w:r>
              <w:rPr>
                <w:rFonts w:ascii="Times New Roman" w:hAnsi="Times New Roman"/>
                <w:sz w:val="24"/>
                <w:szCs w:val="24"/>
                <w:shd w:val="clear" w:color="auto" w:fill="FFFFFF"/>
              </w:rPr>
              <w:t xml:space="preserve"> учасника за формою згідно </w:t>
            </w:r>
            <w:r>
              <w:rPr>
                <w:rFonts w:ascii="Times New Roman" w:hAnsi="Times New Roman"/>
                <w:b/>
                <w:sz w:val="24"/>
                <w:szCs w:val="24"/>
                <w:shd w:val="clear" w:color="auto" w:fill="FFFFFF"/>
              </w:rPr>
              <w:t xml:space="preserve">Додатка 1 </w:t>
            </w:r>
            <w:r>
              <w:rPr>
                <w:rFonts w:ascii="Times New Roman" w:hAnsi="Times New Roman"/>
                <w:sz w:val="24"/>
                <w:szCs w:val="24"/>
                <w:shd w:val="clear" w:color="auto" w:fill="FFFFFF"/>
              </w:rPr>
              <w:t>до Документації</w:t>
            </w:r>
            <w:r>
              <w:rPr>
                <w:rFonts w:ascii="Times New Roman" w:hAnsi="Times New Roman"/>
                <w:b/>
                <w:sz w:val="24"/>
                <w:szCs w:val="24"/>
                <w:shd w:val="clear" w:color="auto" w:fill="FFFFFF"/>
              </w:rPr>
              <w:t>;</w:t>
            </w:r>
          </w:p>
          <w:p w:rsidR="00C9397C" w:rsidRDefault="009C3023">
            <w:pPr>
              <w:widowControl w:val="0"/>
              <w:tabs>
                <w:tab w:val="left" w:pos="983"/>
              </w:tabs>
              <w:ind w:right="113" w:firstLine="165"/>
              <w:contextualSpacing/>
              <w:jc w:val="both"/>
            </w:pPr>
            <w:r>
              <w:rPr>
                <w:rFonts w:ascii="Times New Roman" w:hAnsi="Times New Roman"/>
                <w:sz w:val="24"/>
                <w:szCs w:val="24"/>
                <w:shd w:val="clear" w:color="auto" w:fill="FFFFFF"/>
              </w:rPr>
              <w:t>2. </w:t>
            </w:r>
            <w:r>
              <w:rPr>
                <w:rFonts w:ascii="Times New Roman" w:hAnsi="Times New Roman"/>
                <w:b/>
                <w:sz w:val="24"/>
                <w:szCs w:val="24"/>
                <w:shd w:val="clear" w:color="auto" w:fill="FFFFFF"/>
              </w:rPr>
              <w:t>Документів</w:t>
            </w:r>
            <w:r>
              <w:rPr>
                <w:rFonts w:ascii="Times New Roman" w:hAnsi="Times New Roman"/>
                <w:sz w:val="24"/>
                <w:szCs w:val="24"/>
                <w:shd w:val="clear" w:color="auto" w:fill="FFFFFF"/>
              </w:rPr>
              <w:t xml:space="preserve">, що </w:t>
            </w:r>
            <w:proofErr w:type="gramStart"/>
            <w:r>
              <w:rPr>
                <w:rFonts w:ascii="Times New Roman" w:hAnsi="Times New Roman"/>
                <w:sz w:val="24"/>
                <w:szCs w:val="24"/>
                <w:shd w:val="clear" w:color="auto" w:fill="FFFFFF"/>
              </w:rPr>
              <w:t>п</w:t>
            </w:r>
            <w:proofErr w:type="gramEnd"/>
            <w:r>
              <w:rPr>
                <w:rFonts w:ascii="Times New Roman" w:hAnsi="Times New Roman"/>
                <w:sz w:val="24"/>
                <w:szCs w:val="24"/>
                <w:shd w:val="clear" w:color="auto" w:fill="FFFFFF"/>
              </w:rPr>
              <w:t>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w:t>
            </w:r>
          </w:p>
          <w:p w:rsidR="00C9397C" w:rsidRDefault="009C3023">
            <w:pPr>
              <w:pStyle w:val="1"/>
              <w:widowControl w:val="0"/>
              <w:jc w:val="both"/>
            </w:pPr>
            <w:r>
              <w:rPr>
                <w:b/>
                <w:sz w:val="24"/>
                <w:u w:val="single"/>
              </w:rPr>
              <w:t>для керівника учасника</w:t>
            </w:r>
            <w:r>
              <w:rPr>
                <w:sz w:val="24"/>
              </w:rPr>
              <w:t xml:space="preserve"> – випискою з протоколу зборів засновників </w:t>
            </w:r>
            <w:r>
              <w:rPr>
                <w:b/>
                <w:sz w:val="24"/>
              </w:rPr>
              <w:t xml:space="preserve">або </w:t>
            </w:r>
            <w:r>
              <w:rPr>
                <w:sz w:val="24"/>
              </w:rPr>
              <w:t>копією протоколу зборів засновників</w:t>
            </w:r>
            <w:proofErr w:type="gramStart"/>
            <w:r>
              <w:rPr>
                <w:sz w:val="24"/>
              </w:rPr>
              <w:t xml:space="preserve"> ,</w:t>
            </w:r>
            <w:proofErr w:type="gramEnd"/>
            <w:r>
              <w:rPr>
                <w:sz w:val="24"/>
              </w:rPr>
              <w:t xml:space="preserve"> копією наказу (витягу з наказу) про призначення </w:t>
            </w:r>
            <w:r>
              <w:rPr>
                <w:b/>
                <w:sz w:val="24"/>
              </w:rPr>
              <w:t>або</w:t>
            </w:r>
            <w:r>
              <w:rPr>
                <w:sz w:val="24"/>
              </w:rPr>
              <w:t xml:space="preserve"> про вступ на посаду, та/або іншим документом, що підтверджує повноваження керівника учасника;</w:t>
            </w:r>
          </w:p>
          <w:p w:rsidR="00C9397C" w:rsidRDefault="009C3023">
            <w:pPr>
              <w:pStyle w:val="1"/>
              <w:widowControl w:val="0"/>
              <w:jc w:val="both"/>
            </w:pPr>
            <w:r>
              <w:rPr>
                <w:b/>
                <w:sz w:val="24"/>
                <w:u w:val="single"/>
              </w:rPr>
              <w:t>для іншої посадової особи учасника</w:t>
            </w:r>
            <w:r>
              <w:rPr>
                <w:sz w:val="24"/>
              </w:rPr>
              <w:t xml:space="preserve"> – довіреності (доручення) керівника учасника на ім’я уповноваженої особи учасника </w:t>
            </w:r>
            <w:r>
              <w:rPr>
                <w:b/>
                <w:sz w:val="24"/>
              </w:rPr>
              <w:t>та</w:t>
            </w:r>
            <w:r>
              <w:rPr>
                <w:sz w:val="24"/>
              </w:rPr>
              <w:t xml:space="preserve"> виписки з протоколу зборів засновників </w:t>
            </w:r>
            <w:r>
              <w:rPr>
                <w:b/>
                <w:sz w:val="24"/>
              </w:rPr>
              <w:t xml:space="preserve">або </w:t>
            </w:r>
            <w:r>
              <w:rPr>
                <w:sz w:val="24"/>
              </w:rPr>
              <w:t xml:space="preserve">копії протоколу зборів засновників, копії наказу (витягу з наказу) про призначення керівника, який надав довіреність (доручення), </w:t>
            </w:r>
            <w:r>
              <w:rPr>
                <w:b/>
                <w:sz w:val="24"/>
              </w:rPr>
              <w:t>та/або</w:t>
            </w:r>
            <w:r>
              <w:rPr>
                <w:sz w:val="24"/>
              </w:rPr>
              <w:t xml:space="preserve"> іншим документом, що </w:t>
            </w:r>
            <w:proofErr w:type="gramStart"/>
            <w:r>
              <w:rPr>
                <w:sz w:val="24"/>
              </w:rPr>
              <w:t>п</w:t>
            </w:r>
            <w:proofErr w:type="gramEnd"/>
            <w:r>
              <w:rPr>
                <w:sz w:val="24"/>
              </w:rPr>
              <w:t>ідтверджує повноваження посадової особи учасника, яка надала довіреність (доручення).</w:t>
            </w:r>
          </w:p>
          <w:p w:rsidR="00C9397C" w:rsidRDefault="009C3023">
            <w:pPr>
              <w:keepNext/>
              <w:keepLines/>
              <w:widowControl w:val="0"/>
              <w:suppressLineNumbers/>
              <w:tabs>
                <w:tab w:val="left" w:pos="900"/>
              </w:tabs>
              <w:spacing w:after="0"/>
              <w:ind w:firstLine="281"/>
              <w:jc w:val="both"/>
            </w:pPr>
            <w:r>
              <w:rPr>
                <w:rFonts w:ascii="Times New Roman" w:eastAsia="Times New Roman" w:hAnsi="Times New Roman"/>
                <w:sz w:val="24"/>
                <w:szCs w:val="24"/>
                <w:lang w:eastAsia="ru-RU"/>
              </w:rPr>
              <w:t xml:space="preserve">Особа, що визначена згідно даного пункту, </w:t>
            </w:r>
            <w:r>
              <w:rPr>
                <w:rFonts w:ascii="Times New Roman" w:eastAsia="Times New Roman" w:hAnsi="Times New Roman"/>
                <w:b/>
                <w:sz w:val="24"/>
                <w:szCs w:val="24"/>
                <w:lang w:eastAsia="ru-RU"/>
              </w:rPr>
              <w:t>складає письмову згоду суб’єкта персональних</w:t>
            </w:r>
            <w:r>
              <w:rPr>
                <w:rFonts w:ascii="Times New Roman" w:eastAsia="Times New Roman" w:hAnsi="Times New Roman"/>
                <w:sz w:val="24"/>
                <w:szCs w:val="24"/>
                <w:lang w:eastAsia="ru-RU"/>
              </w:rPr>
              <w:t xml:space="preserve"> даних згідно вимог чинного законодавства України, та така згода надається </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 складі тендерної пропозиції учасника;</w:t>
            </w:r>
          </w:p>
          <w:p w:rsidR="00C9397C" w:rsidRDefault="009C3023">
            <w:pPr>
              <w:widowControl w:val="0"/>
              <w:tabs>
                <w:tab w:val="left" w:pos="983"/>
              </w:tabs>
              <w:ind w:right="113" w:firstLine="165"/>
              <w:contextualSpacing/>
              <w:jc w:val="both"/>
            </w:pPr>
            <w:r>
              <w:rPr>
                <w:rFonts w:ascii="Times New Roman" w:hAnsi="Times New Roman"/>
                <w:sz w:val="24"/>
                <w:szCs w:val="24"/>
                <w:shd w:val="clear" w:color="auto" w:fill="FFFFFF"/>
              </w:rPr>
              <w:t>3. </w:t>
            </w:r>
            <w:r>
              <w:rPr>
                <w:rFonts w:ascii="Times New Roman" w:hAnsi="Times New Roman"/>
                <w:b/>
                <w:sz w:val="24"/>
                <w:szCs w:val="24"/>
                <w:shd w:val="clear" w:color="auto" w:fill="FFFFFF"/>
              </w:rPr>
              <w:t>Інформацією та документами</w:t>
            </w:r>
            <w:r>
              <w:rPr>
                <w:rFonts w:ascii="Times New Roman" w:hAnsi="Times New Roman"/>
                <w:sz w:val="24"/>
                <w:szCs w:val="24"/>
                <w:shd w:val="clear" w:color="auto" w:fill="FFFFFF"/>
              </w:rPr>
              <w:t xml:space="preserve">, що </w:t>
            </w:r>
            <w:proofErr w:type="gramStart"/>
            <w:r>
              <w:rPr>
                <w:rFonts w:ascii="Times New Roman" w:hAnsi="Times New Roman"/>
                <w:sz w:val="24"/>
                <w:szCs w:val="24"/>
                <w:shd w:val="clear" w:color="auto" w:fill="FFFFFF"/>
              </w:rPr>
              <w:t>п</w:t>
            </w:r>
            <w:proofErr w:type="gramEnd"/>
            <w:r>
              <w:rPr>
                <w:rFonts w:ascii="Times New Roman" w:hAnsi="Times New Roman"/>
                <w:sz w:val="24"/>
                <w:szCs w:val="24"/>
                <w:shd w:val="clear" w:color="auto" w:fill="FFFFFF"/>
              </w:rPr>
              <w:t xml:space="preserve">ідтверджують відповідність учасника кваліфікаційним критеріям, відповідно до статті 16 Закону </w:t>
            </w:r>
            <w:r>
              <w:rPr>
                <w:rFonts w:ascii="Times New Roman" w:hAnsi="Times New Roman"/>
                <w:b/>
                <w:sz w:val="24"/>
                <w:szCs w:val="24"/>
                <w:shd w:val="clear" w:color="auto" w:fill="FFFFFF"/>
              </w:rPr>
              <w:t>(Додаток 2);</w:t>
            </w:r>
          </w:p>
          <w:p w:rsidR="00C9397C" w:rsidRDefault="009C3023">
            <w:pPr>
              <w:widowControl w:val="0"/>
              <w:tabs>
                <w:tab w:val="left" w:pos="983"/>
              </w:tabs>
              <w:ind w:right="113" w:firstLine="165"/>
              <w:contextualSpacing/>
              <w:jc w:val="both"/>
              <w:rPr>
                <w:rFonts w:ascii="Times New Roman" w:hAnsi="Times New Roman"/>
                <w:b/>
                <w:sz w:val="24"/>
                <w:szCs w:val="24"/>
                <w:highlight w:val="white"/>
                <w:lang w:val="uk-UA"/>
              </w:rPr>
            </w:pPr>
            <w:r>
              <w:rPr>
                <w:rFonts w:ascii="Times New Roman" w:hAnsi="Times New Roman"/>
                <w:sz w:val="24"/>
                <w:szCs w:val="24"/>
                <w:shd w:val="clear" w:color="auto" w:fill="FFFFFF"/>
              </w:rPr>
              <w:t>4. </w:t>
            </w:r>
            <w:r>
              <w:rPr>
                <w:rFonts w:ascii="Times New Roman" w:hAnsi="Times New Roman"/>
                <w:b/>
                <w:sz w:val="24"/>
                <w:szCs w:val="24"/>
                <w:shd w:val="clear" w:color="auto" w:fill="FFFFFF"/>
              </w:rPr>
              <w:t>Інформацією та документами</w:t>
            </w:r>
            <w:r>
              <w:rPr>
                <w:rFonts w:ascii="Times New Roman" w:hAnsi="Times New Roman"/>
                <w:sz w:val="24"/>
                <w:szCs w:val="24"/>
                <w:shd w:val="clear" w:color="auto" w:fill="FFFFFF"/>
              </w:rPr>
              <w:t xml:space="preserve"> щодо відповідності учасника вимогам, визначеним у статті 17 Закону </w:t>
            </w:r>
            <w:r>
              <w:rPr>
                <w:rFonts w:ascii="Times New Roman" w:hAnsi="Times New Roman"/>
                <w:b/>
                <w:sz w:val="24"/>
                <w:szCs w:val="24"/>
                <w:shd w:val="clear" w:color="auto" w:fill="FFFFFF"/>
              </w:rPr>
              <w:t>(Додаток 3);</w:t>
            </w:r>
          </w:p>
          <w:p w:rsidR="00C9397C" w:rsidRDefault="00C9397C">
            <w:pPr>
              <w:widowControl w:val="0"/>
              <w:tabs>
                <w:tab w:val="left" w:pos="983"/>
              </w:tabs>
              <w:ind w:right="113" w:firstLine="165"/>
              <w:contextualSpacing/>
              <w:jc w:val="both"/>
              <w:rPr>
                <w:lang w:val="uk-UA"/>
              </w:rPr>
            </w:pPr>
          </w:p>
          <w:p w:rsidR="00C9397C" w:rsidRDefault="009C3023">
            <w:pPr>
              <w:widowControl w:val="0"/>
              <w:tabs>
                <w:tab w:val="left" w:pos="983"/>
              </w:tabs>
              <w:ind w:right="113" w:firstLine="165"/>
              <w:contextualSpacing/>
              <w:jc w:val="both"/>
            </w:pPr>
            <w:r>
              <w:rPr>
                <w:rFonts w:ascii="Times New Roman" w:hAnsi="Times New Roman"/>
                <w:sz w:val="24"/>
                <w:szCs w:val="24"/>
                <w:shd w:val="clear" w:color="auto" w:fill="FFFFFF"/>
              </w:rPr>
              <w:t>5. </w:t>
            </w:r>
            <w:r>
              <w:rPr>
                <w:rFonts w:ascii="Times New Roman" w:hAnsi="Times New Roman"/>
                <w:b/>
                <w:sz w:val="24"/>
                <w:szCs w:val="24"/>
                <w:shd w:val="clear" w:color="auto" w:fill="FFFFFF"/>
              </w:rPr>
              <w:t>Інформацією та документами</w:t>
            </w:r>
            <w:r>
              <w:rPr>
                <w:rFonts w:ascii="Times New Roman" w:hAnsi="Times New Roman"/>
                <w:sz w:val="24"/>
                <w:szCs w:val="24"/>
                <w:shd w:val="clear" w:color="auto" w:fill="FFFFFF"/>
              </w:rPr>
              <w:t xml:space="preserve"> щодо відповідності учасника-переможця вимогам, визначеним у статті 17 Закону </w:t>
            </w:r>
            <w:r>
              <w:rPr>
                <w:rFonts w:ascii="Times New Roman" w:hAnsi="Times New Roman"/>
                <w:b/>
                <w:sz w:val="24"/>
                <w:szCs w:val="24"/>
                <w:shd w:val="clear" w:color="auto" w:fill="FFFFFF"/>
              </w:rPr>
              <w:t>(Додаток 4);</w:t>
            </w:r>
            <w:r>
              <w:rPr>
                <w:rFonts w:ascii="Times New Roman" w:hAnsi="Times New Roman"/>
                <w:sz w:val="24"/>
                <w:szCs w:val="24"/>
                <w:shd w:val="clear" w:color="auto" w:fill="FFFFFF"/>
              </w:rPr>
              <w:t xml:space="preserve"> </w:t>
            </w:r>
          </w:p>
          <w:p w:rsidR="00C9397C" w:rsidRDefault="009C3023">
            <w:pPr>
              <w:widowControl w:val="0"/>
              <w:tabs>
                <w:tab w:val="left" w:pos="983"/>
              </w:tabs>
              <w:ind w:right="113" w:firstLine="165"/>
              <w:contextualSpacing/>
              <w:jc w:val="both"/>
            </w:pPr>
            <w:r>
              <w:rPr>
                <w:rFonts w:ascii="Times New Roman" w:hAnsi="Times New Roman"/>
                <w:sz w:val="24"/>
                <w:szCs w:val="24"/>
                <w:shd w:val="clear" w:color="auto" w:fill="FFFFFF"/>
              </w:rPr>
              <w:t xml:space="preserve">6. </w:t>
            </w:r>
            <w:r>
              <w:rPr>
                <w:rFonts w:ascii="Times New Roman" w:hAnsi="Times New Roman"/>
                <w:b/>
                <w:sz w:val="24"/>
                <w:szCs w:val="24"/>
                <w:shd w:val="clear" w:color="auto" w:fill="FFFFFF"/>
              </w:rPr>
              <w:t>Інформацією про необхідні</w:t>
            </w:r>
            <w:r>
              <w:rPr>
                <w:rFonts w:ascii="Times New Roman" w:hAnsi="Times New Roman"/>
                <w:sz w:val="24"/>
                <w:szCs w:val="24"/>
                <w:shd w:val="clear" w:color="auto" w:fill="FFFFFF"/>
              </w:rPr>
              <w:t xml:space="preserve"> технічні, якісні та кількісні характеристики предмета закупі</w:t>
            </w:r>
            <w:proofErr w:type="gramStart"/>
            <w:r>
              <w:rPr>
                <w:rFonts w:ascii="Times New Roman" w:hAnsi="Times New Roman"/>
                <w:sz w:val="24"/>
                <w:szCs w:val="24"/>
                <w:shd w:val="clear" w:color="auto" w:fill="FFFFFF"/>
              </w:rPr>
              <w:t>вл</w:t>
            </w:r>
            <w:proofErr w:type="gramEnd"/>
            <w:r>
              <w:rPr>
                <w:rFonts w:ascii="Times New Roman" w:hAnsi="Times New Roman"/>
                <w:sz w:val="24"/>
                <w:szCs w:val="24"/>
                <w:shd w:val="clear" w:color="auto" w:fill="FFFFFF"/>
              </w:rPr>
              <w:t xml:space="preserve">і </w:t>
            </w:r>
            <w:r>
              <w:rPr>
                <w:rFonts w:ascii="Times New Roman" w:hAnsi="Times New Roman"/>
                <w:b/>
                <w:sz w:val="24"/>
                <w:szCs w:val="24"/>
                <w:shd w:val="clear" w:color="auto" w:fill="FFFFFF"/>
              </w:rPr>
              <w:t>(Додаток 5)</w:t>
            </w:r>
            <w:r>
              <w:rPr>
                <w:rFonts w:ascii="Times New Roman" w:hAnsi="Times New Roman"/>
                <w:sz w:val="24"/>
                <w:szCs w:val="24"/>
                <w:shd w:val="clear" w:color="auto" w:fill="FFFFFF"/>
              </w:rPr>
              <w:t>;</w:t>
            </w:r>
          </w:p>
          <w:p w:rsidR="00C9397C" w:rsidRDefault="009C3023">
            <w:pPr>
              <w:widowControl w:val="0"/>
              <w:tabs>
                <w:tab w:val="left" w:pos="983"/>
              </w:tabs>
              <w:ind w:right="113" w:firstLine="165"/>
              <w:contextualSpacing/>
              <w:jc w:val="both"/>
            </w:pPr>
            <w:r>
              <w:rPr>
                <w:rFonts w:ascii="Times New Roman" w:hAnsi="Times New Roman"/>
                <w:sz w:val="24"/>
                <w:szCs w:val="24"/>
                <w:shd w:val="clear" w:color="auto" w:fill="FFFFFF"/>
              </w:rPr>
              <w:t xml:space="preserve">7. </w:t>
            </w:r>
            <w:r>
              <w:rPr>
                <w:rFonts w:ascii="Times New Roman" w:hAnsi="Times New Roman"/>
                <w:b/>
                <w:sz w:val="24"/>
                <w:szCs w:val="24"/>
                <w:shd w:val="clear" w:color="auto" w:fill="FFFFFF"/>
              </w:rPr>
              <w:t>Іншої інформації:</w:t>
            </w:r>
          </w:p>
          <w:p w:rsidR="00C9397C" w:rsidRDefault="009C3023">
            <w:pPr>
              <w:widowControl w:val="0"/>
              <w:numPr>
                <w:ilvl w:val="0"/>
                <w:numId w:val="2"/>
              </w:numPr>
              <w:tabs>
                <w:tab w:val="left" w:pos="983"/>
              </w:tabs>
              <w:ind w:right="113"/>
              <w:contextualSpacing/>
              <w:jc w:val="both"/>
            </w:pPr>
            <w:r>
              <w:rPr>
                <w:rFonts w:ascii="Times New Roman" w:hAnsi="Times New Roman"/>
                <w:b/>
                <w:sz w:val="24"/>
                <w:szCs w:val="24"/>
                <w:shd w:val="clear" w:color="auto" w:fill="FFFFFF"/>
              </w:rPr>
              <w:t xml:space="preserve">Лист-згода учасника у довільній формі з проектом договору </w:t>
            </w:r>
            <w:r>
              <w:rPr>
                <w:rFonts w:ascii="Times New Roman" w:hAnsi="Times New Roman"/>
                <w:sz w:val="24"/>
                <w:szCs w:val="24"/>
                <w:shd w:val="clear" w:color="auto" w:fill="FFFFFF"/>
              </w:rPr>
              <w:t>що викладений в тендерній документації.</w:t>
            </w:r>
            <w:r>
              <w:rPr>
                <w:rFonts w:ascii="Times New Roman" w:hAnsi="Times New Roman"/>
                <w:b/>
                <w:sz w:val="24"/>
                <w:szCs w:val="24"/>
                <w:shd w:val="clear" w:color="auto" w:fill="FFFFFF"/>
              </w:rPr>
              <w:t xml:space="preserve"> (Додатку 6), </w:t>
            </w:r>
            <w:r>
              <w:rPr>
                <w:rFonts w:ascii="Times New Roman" w:hAnsi="Times New Roman"/>
                <w:sz w:val="24"/>
                <w:szCs w:val="24"/>
                <w:shd w:val="clear" w:color="auto" w:fill="FFFFFF"/>
              </w:rPr>
              <w:t xml:space="preserve">засвідчений </w:t>
            </w:r>
            <w:proofErr w:type="gramStart"/>
            <w:r>
              <w:rPr>
                <w:rFonts w:ascii="Times New Roman" w:hAnsi="Times New Roman"/>
                <w:sz w:val="24"/>
                <w:szCs w:val="24"/>
                <w:shd w:val="clear" w:color="auto" w:fill="FFFFFF"/>
              </w:rPr>
              <w:t>п</w:t>
            </w:r>
            <w:proofErr w:type="gramEnd"/>
            <w:r>
              <w:rPr>
                <w:rFonts w:ascii="Times New Roman" w:hAnsi="Times New Roman"/>
                <w:sz w:val="24"/>
                <w:szCs w:val="24"/>
                <w:shd w:val="clear" w:color="auto" w:fill="FFFFFF"/>
              </w:rPr>
              <w:t xml:space="preserve">ідписом уповноваженої особи Учасника та з відбитком його </w:t>
            </w:r>
            <w:r>
              <w:rPr>
                <w:rFonts w:ascii="Times New Roman" w:hAnsi="Times New Roman"/>
                <w:sz w:val="24"/>
                <w:szCs w:val="24"/>
                <w:shd w:val="clear" w:color="auto" w:fill="FFFFFF"/>
              </w:rPr>
              <w:lastRenderedPageBreak/>
              <w:t xml:space="preserve">печатки, </w:t>
            </w:r>
          </w:p>
          <w:p w:rsidR="00C9397C" w:rsidRDefault="009C3023">
            <w:pPr>
              <w:widowControl w:val="0"/>
              <w:numPr>
                <w:ilvl w:val="0"/>
                <w:numId w:val="2"/>
              </w:numPr>
              <w:tabs>
                <w:tab w:val="left" w:pos="983"/>
              </w:tabs>
              <w:ind w:right="113"/>
              <w:contextualSpacing/>
              <w:jc w:val="both"/>
            </w:pPr>
            <w:r>
              <w:rPr>
                <w:rFonts w:ascii="Times New Roman" w:hAnsi="Times New Roman"/>
                <w:b/>
                <w:sz w:val="24"/>
                <w:szCs w:val="24"/>
                <w:shd w:val="clear" w:color="auto" w:fill="FFFFFF"/>
              </w:rPr>
              <w:t xml:space="preserve">Дозвіл </w:t>
            </w:r>
            <w:r>
              <w:rPr>
                <w:rFonts w:ascii="Times New Roman" w:hAnsi="Times New Roman"/>
                <w:sz w:val="24"/>
                <w:szCs w:val="24"/>
                <w:shd w:val="clear" w:color="auto" w:fill="FFFFFF"/>
              </w:rPr>
              <w:t xml:space="preserve">або </w:t>
            </w:r>
            <w:r>
              <w:rPr>
                <w:rFonts w:ascii="Times New Roman" w:hAnsi="Times New Roman"/>
                <w:b/>
                <w:sz w:val="24"/>
                <w:szCs w:val="24"/>
                <w:shd w:val="clear" w:color="auto" w:fill="FFFFFF"/>
              </w:rPr>
              <w:t>ліцензія</w:t>
            </w:r>
            <w:r>
              <w:rPr>
                <w:rFonts w:ascii="Times New Roman" w:hAnsi="Times New Roman"/>
                <w:sz w:val="24"/>
                <w:szCs w:val="24"/>
                <w:shd w:val="clear" w:color="auto" w:fill="FFFFFF"/>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 завіреного </w:t>
            </w:r>
            <w:proofErr w:type="gramStart"/>
            <w:r>
              <w:rPr>
                <w:rFonts w:ascii="Times New Roman" w:hAnsi="Times New Roman"/>
                <w:sz w:val="24"/>
                <w:szCs w:val="24"/>
                <w:shd w:val="clear" w:color="auto" w:fill="FFFFFF"/>
              </w:rPr>
              <w:t>п</w:t>
            </w:r>
            <w:proofErr w:type="gramEnd"/>
            <w:r>
              <w:rPr>
                <w:rFonts w:ascii="Times New Roman" w:hAnsi="Times New Roman"/>
                <w:sz w:val="24"/>
                <w:szCs w:val="24"/>
                <w:shd w:val="clear" w:color="auto" w:fill="FFFFFF"/>
              </w:rPr>
              <w:t xml:space="preserve">ідписом та печаткою Учасника, наприклад, </w:t>
            </w:r>
            <w:r>
              <w:rPr>
                <w:rFonts w:ascii="Times New Roman" w:hAnsi="Times New Roman"/>
                <w:i/>
                <w:sz w:val="24"/>
                <w:szCs w:val="24"/>
                <w:shd w:val="clear" w:color="auto" w:fill="FFFFFF"/>
              </w:rPr>
              <w:t>ліцензія на поводження з прекурсорами (для Лоту № 2)</w:t>
            </w:r>
            <w:r>
              <w:rPr>
                <w:rFonts w:ascii="Times New Roman" w:hAnsi="Times New Roman"/>
                <w:sz w:val="24"/>
                <w:szCs w:val="24"/>
                <w:shd w:val="clear" w:color="auto" w:fill="FFFFFF"/>
              </w:rPr>
              <w:t>;</w:t>
            </w:r>
          </w:p>
          <w:p w:rsidR="00C9397C" w:rsidRDefault="009C3023">
            <w:pPr>
              <w:widowControl w:val="0"/>
              <w:numPr>
                <w:ilvl w:val="0"/>
                <w:numId w:val="2"/>
              </w:numPr>
              <w:tabs>
                <w:tab w:val="left" w:pos="983"/>
              </w:tabs>
              <w:ind w:right="113"/>
              <w:contextualSpacing/>
              <w:jc w:val="both"/>
            </w:pPr>
            <w:r>
              <w:rPr>
                <w:rFonts w:ascii="Times New Roman" w:hAnsi="Times New Roman"/>
                <w:b/>
                <w:sz w:val="24"/>
                <w:szCs w:val="24"/>
                <w:shd w:val="clear" w:color="auto" w:fill="FFFFFF"/>
              </w:rPr>
              <w:t xml:space="preserve">Статут </w:t>
            </w:r>
            <w:r>
              <w:rPr>
                <w:rFonts w:ascii="Times New Roman" w:hAnsi="Times New Roman"/>
                <w:sz w:val="24"/>
                <w:szCs w:val="24"/>
                <w:shd w:val="clear" w:color="auto" w:fill="FFFFFF"/>
              </w:rPr>
              <w:t>(положення, установчого договору або іншого документу, який його заміню</w:t>
            </w:r>
            <w:proofErr w:type="gramStart"/>
            <w:r>
              <w:rPr>
                <w:rFonts w:ascii="Times New Roman" w:hAnsi="Times New Roman"/>
                <w:sz w:val="24"/>
                <w:szCs w:val="24"/>
                <w:shd w:val="clear" w:color="auto" w:fill="FFFFFF"/>
              </w:rPr>
              <w:t>є)</w:t>
            </w:r>
            <w:proofErr w:type="gramEnd"/>
            <w:r>
              <w:rPr>
                <w:rFonts w:ascii="Times New Roman" w:hAnsi="Times New Roman"/>
                <w:sz w:val="24"/>
                <w:szCs w:val="24"/>
                <w:shd w:val="clear" w:color="auto" w:fill="FFFFFF"/>
              </w:rPr>
              <w:t xml:space="preserve"> у повному обсязі із усіма змінами (у разі наявності таких змін). </w:t>
            </w:r>
            <w:proofErr w:type="gramStart"/>
            <w:r>
              <w:rPr>
                <w:rFonts w:ascii="Times New Roman" w:hAnsi="Times New Roman"/>
                <w:sz w:val="24"/>
                <w:szCs w:val="24"/>
                <w:shd w:val="clear" w:color="auto" w:fill="FFFFFF"/>
              </w:rPr>
              <w:t>Статут повинен містити відмітку державного реєстратора про проведення державної реєстрації. (У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roofErr w:type="gramEnd"/>
          </w:p>
          <w:p w:rsidR="00C9397C" w:rsidRDefault="009C3023">
            <w:pPr>
              <w:widowControl w:val="0"/>
              <w:tabs>
                <w:tab w:val="left" w:pos="983"/>
              </w:tabs>
              <w:ind w:left="1440" w:right="113"/>
              <w:contextualSpacing/>
              <w:jc w:val="both"/>
            </w:pPr>
            <w:r>
              <w:rPr>
                <w:rFonts w:ascii="Times New Roman" w:hAnsi="Times New Roman"/>
                <w:sz w:val="24"/>
                <w:szCs w:val="24"/>
                <w:shd w:val="clear" w:color="auto" w:fill="FFFFFF"/>
              </w:rPr>
              <w:t xml:space="preserve">Якщо Учасник діє на </w:t>
            </w:r>
            <w:proofErr w:type="gramStart"/>
            <w:r>
              <w:rPr>
                <w:rFonts w:ascii="Times New Roman" w:hAnsi="Times New Roman"/>
                <w:sz w:val="24"/>
                <w:szCs w:val="24"/>
                <w:shd w:val="clear" w:color="auto" w:fill="FFFFFF"/>
              </w:rPr>
              <w:t>п</w:t>
            </w:r>
            <w:proofErr w:type="gramEnd"/>
            <w:r>
              <w:rPr>
                <w:rFonts w:ascii="Times New Roman" w:hAnsi="Times New Roman"/>
                <w:sz w:val="24"/>
                <w:szCs w:val="24"/>
                <w:shd w:val="clear" w:color="auto" w:fill="FFFFFF"/>
              </w:rPr>
              <w:t xml:space="preserve">ідставі </w:t>
            </w:r>
            <w:r>
              <w:rPr>
                <w:rFonts w:ascii="Times New Roman" w:hAnsi="Times New Roman"/>
                <w:b/>
                <w:sz w:val="24"/>
                <w:szCs w:val="24"/>
                <w:shd w:val="clear" w:color="auto" w:fill="FFFFFF"/>
              </w:rPr>
              <w:t>модельного статуту-</w:t>
            </w:r>
            <w:r>
              <w:rPr>
                <w:rFonts w:ascii="Times New Roman" w:hAnsi="Times New Roman"/>
                <w:sz w:val="24"/>
                <w:szCs w:val="24"/>
                <w:shd w:val="clear" w:color="auto" w:fill="FFFFFF"/>
              </w:rPr>
              <w:t xml:space="preserve">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w:t>
            </w:r>
            <w:proofErr w:type="gramStart"/>
            <w:r>
              <w:rPr>
                <w:rFonts w:ascii="Times New Roman" w:hAnsi="Times New Roman"/>
                <w:sz w:val="24"/>
                <w:szCs w:val="24"/>
                <w:shd w:val="clear" w:color="auto" w:fill="FFFFFF"/>
              </w:rPr>
              <w:t>надається);</w:t>
            </w:r>
            <w:proofErr w:type="gramEnd"/>
          </w:p>
          <w:p w:rsidR="00C9397C" w:rsidRDefault="009C3023">
            <w:pPr>
              <w:widowControl w:val="0"/>
              <w:numPr>
                <w:ilvl w:val="0"/>
                <w:numId w:val="2"/>
              </w:numPr>
              <w:tabs>
                <w:tab w:val="left" w:pos="983"/>
              </w:tabs>
              <w:ind w:right="113"/>
              <w:contextualSpacing/>
              <w:jc w:val="both"/>
            </w:pPr>
            <w:r>
              <w:rPr>
                <w:rFonts w:ascii="Times New Roman" w:hAnsi="Times New Roman"/>
                <w:sz w:val="24"/>
                <w:szCs w:val="24"/>
                <w:shd w:val="clear" w:color="auto" w:fill="FFFFFF"/>
              </w:rPr>
              <w:t>Копі</w:t>
            </w:r>
            <w:proofErr w:type="gramStart"/>
            <w:r>
              <w:rPr>
                <w:rFonts w:ascii="Times New Roman" w:hAnsi="Times New Roman"/>
                <w:sz w:val="24"/>
                <w:szCs w:val="24"/>
                <w:shd w:val="clear" w:color="auto" w:fill="FFFFFF"/>
              </w:rPr>
              <w:t xml:space="preserve">я </w:t>
            </w:r>
            <w:r>
              <w:rPr>
                <w:rFonts w:ascii="Times New Roman" w:hAnsi="Times New Roman"/>
                <w:b/>
                <w:sz w:val="24"/>
                <w:szCs w:val="24"/>
                <w:shd w:val="clear" w:color="auto" w:fill="FFFFFF"/>
              </w:rPr>
              <w:t>дов</w:t>
            </w:r>
            <w:proofErr w:type="gramEnd"/>
            <w:r>
              <w:rPr>
                <w:rFonts w:ascii="Times New Roman" w:hAnsi="Times New Roman"/>
                <w:b/>
                <w:sz w:val="24"/>
                <w:szCs w:val="24"/>
                <w:shd w:val="clear" w:color="auto" w:fill="FFFFFF"/>
              </w:rPr>
              <w:t>ідки про присвоєння ідентифікаційного номеру</w:t>
            </w:r>
            <w:r>
              <w:rPr>
                <w:rFonts w:ascii="Times New Roman" w:hAnsi="Times New Roman"/>
                <w:sz w:val="24"/>
                <w:szCs w:val="24"/>
                <w:shd w:val="clear" w:color="auto" w:fill="FFFFFF"/>
              </w:rPr>
              <w:t>, (для учасників - фізичних осіб);</w:t>
            </w:r>
          </w:p>
          <w:p w:rsidR="00C9397C" w:rsidRDefault="009C3023">
            <w:pPr>
              <w:widowControl w:val="0"/>
              <w:numPr>
                <w:ilvl w:val="0"/>
                <w:numId w:val="2"/>
              </w:numPr>
              <w:tabs>
                <w:tab w:val="left" w:pos="983"/>
              </w:tabs>
              <w:ind w:right="113"/>
              <w:contextualSpacing/>
              <w:jc w:val="both"/>
            </w:pPr>
            <w:r>
              <w:rPr>
                <w:rFonts w:ascii="Times New Roman" w:hAnsi="Times New Roman"/>
                <w:iCs/>
                <w:sz w:val="24"/>
                <w:szCs w:val="24"/>
                <w:shd w:val="clear" w:color="auto" w:fill="FFFFFF"/>
              </w:rPr>
              <w:t xml:space="preserve">Копію сторінок </w:t>
            </w:r>
            <w:r>
              <w:rPr>
                <w:rFonts w:ascii="Times New Roman" w:hAnsi="Times New Roman"/>
                <w:b/>
                <w:iCs/>
                <w:sz w:val="24"/>
                <w:szCs w:val="24"/>
                <w:shd w:val="clear" w:color="auto" w:fill="FFFFFF"/>
              </w:rPr>
              <w:t xml:space="preserve">(1, 2, 3 та місце реєстрації) паспорту </w:t>
            </w:r>
            <w:r>
              <w:rPr>
                <w:rFonts w:ascii="Times New Roman" w:hAnsi="Times New Roman"/>
                <w:iCs/>
                <w:sz w:val="24"/>
                <w:szCs w:val="24"/>
                <w:shd w:val="clear" w:color="auto" w:fill="FFFFFF"/>
              </w:rPr>
              <w:t xml:space="preserve">громадянина України у випадку, якщо такий паспорт оформлено у вигляді книжечки, або двосторонню копію </w:t>
            </w:r>
            <w:r>
              <w:rPr>
                <w:rFonts w:ascii="Times New Roman" w:hAnsi="Times New Roman"/>
                <w:b/>
                <w:iCs/>
                <w:sz w:val="24"/>
                <w:szCs w:val="24"/>
                <w:shd w:val="clear" w:color="auto" w:fill="FFFFFF"/>
              </w:rPr>
              <w:t>паспорту</w:t>
            </w:r>
            <w:r>
              <w:rPr>
                <w:rFonts w:ascii="Times New Roman" w:hAnsi="Times New Roman"/>
                <w:iCs/>
                <w:sz w:val="24"/>
                <w:szCs w:val="24"/>
                <w:shd w:val="clear" w:color="auto" w:fill="FFFFFF"/>
              </w:rPr>
              <w:t xml:space="preserve"> </w:t>
            </w:r>
            <w:r>
              <w:rPr>
                <w:rFonts w:ascii="Times New Roman" w:hAnsi="Times New Roman"/>
                <w:iCs/>
                <w:sz w:val="24"/>
                <w:szCs w:val="24"/>
                <w:shd w:val="clear" w:color="auto" w:fill="FFFFFF"/>
              </w:rPr>
              <w:lastRenderedPageBreak/>
              <w:t xml:space="preserve">громадянина України у випадку, якщо такий паспорт оформлено у формі картки, що </w:t>
            </w:r>
            <w:proofErr w:type="gramStart"/>
            <w:r>
              <w:rPr>
                <w:rFonts w:ascii="Times New Roman" w:hAnsi="Times New Roman"/>
                <w:iCs/>
                <w:sz w:val="24"/>
                <w:szCs w:val="24"/>
                <w:shd w:val="clear" w:color="auto" w:fill="FFFFFF"/>
              </w:rPr>
              <w:t>містить</w:t>
            </w:r>
            <w:proofErr w:type="gramEnd"/>
            <w:r>
              <w:rPr>
                <w:rFonts w:ascii="Times New Roman" w:hAnsi="Times New Roman"/>
                <w:iCs/>
                <w:sz w:val="24"/>
                <w:szCs w:val="24"/>
                <w:shd w:val="clear" w:color="auto" w:fill="FFFFFF"/>
              </w:rPr>
              <w:t xml:space="preserve"> безконтактний електронний носій, або копію іншого документу, передбаченого статтею 13 Закону України “Про Єдиний державний демографічний реє</w:t>
            </w:r>
            <w:proofErr w:type="gramStart"/>
            <w:r>
              <w:rPr>
                <w:rFonts w:ascii="Times New Roman" w:hAnsi="Times New Roman"/>
                <w:iCs/>
                <w:sz w:val="24"/>
                <w:szCs w:val="24"/>
                <w:shd w:val="clear" w:color="auto" w:fill="FFFFFF"/>
              </w:rPr>
              <w:t>стр</w:t>
            </w:r>
            <w:proofErr w:type="gramEnd"/>
            <w:r>
              <w:rPr>
                <w:rFonts w:ascii="Times New Roman" w:hAnsi="Times New Roman"/>
                <w:iCs/>
                <w:sz w:val="24"/>
                <w:szCs w:val="24"/>
                <w:shd w:val="clear" w:color="auto" w:fill="FFFFFF"/>
              </w:rPr>
              <w:t xml:space="preserve"> та документи, що підтверджують громадянство України, посвідчують особу чи її спеціальний статус” від 20.11.2012 № 5492</w:t>
            </w:r>
            <w:r>
              <w:rPr>
                <w:rFonts w:ascii="Times New Roman" w:hAnsi="Times New Roman"/>
                <w:iCs/>
                <w:sz w:val="24"/>
                <w:szCs w:val="24"/>
                <w:shd w:val="clear" w:color="auto" w:fill="FFFFFF"/>
              </w:rPr>
              <w:softHyphen/>
              <w:t>VI, зі змінами (для учасників - фізичних осіб);</w:t>
            </w:r>
          </w:p>
          <w:p w:rsidR="00C9397C" w:rsidRDefault="009C3023">
            <w:pPr>
              <w:widowControl w:val="0"/>
              <w:numPr>
                <w:ilvl w:val="0"/>
                <w:numId w:val="2"/>
              </w:numPr>
              <w:tabs>
                <w:tab w:val="left" w:pos="983"/>
              </w:tabs>
              <w:ind w:right="113"/>
              <w:contextualSpacing/>
              <w:jc w:val="both"/>
            </w:pPr>
            <w:proofErr w:type="gramStart"/>
            <w:r>
              <w:rPr>
                <w:rFonts w:ascii="Times New Roman" w:hAnsi="Times New Roman"/>
                <w:b/>
                <w:iCs/>
                <w:sz w:val="24"/>
                <w:szCs w:val="24"/>
                <w:shd w:val="clear" w:color="auto" w:fill="FFFFFF"/>
              </w:rPr>
              <w:t>св</w:t>
            </w:r>
            <w:proofErr w:type="gramEnd"/>
            <w:r>
              <w:rPr>
                <w:rFonts w:ascii="Times New Roman" w:hAnsi="Times New Roman"/>
                <w:b/>
                <w:iCs/>
                <w:sz w:val="24"/>
                <w:szCs w:val="24"/>
                <w:shd w:val="clear" w:color="auto" w:fill="FFFFFF"/>
              </w:rPr>
              <w:t xml:space="preserve">ідоцтва про реєстрацію платника податку на додану вартість </w:t>
            </w:r>
            <w:r>
              <w:rPr>
                <w:rFonts w:ascii="Times New Roman" w:hAnsi="Times New Roman"/>
                <w:iCs/>
                <w:sz w:val="24"/>
                <w:szCs w:val="24"/>
                <w:shd w:val="clear" w:color="auto" w:fill="FFFFFF"/>
              </w:rPr>
              <w:t>або витягу з Реєстру платників податку на додану вартість (для учасника, який є платником податку на додану вартість);</w:t>
            </w:r>
          </w:p>
          <w:p w:rsidR="00C9397C" w:rsidRDefault="009C3023">
            <w:pPr>
              <w:widowControl w:val="0"/>
              <w:numPr>
                <w:ilvl w:val="0"/>
                <w:numId w:val="2"/>
              </w:numPr>
              <w:tabs>
                <w:tab w:val="left" w:pos="983"/>
              </w:tabs>
              <w:ind w:right="113"/>
              <w:contextualSpacing/>
              <w:jc w:val="both"/>
            </w:pPr>
            <w:proofErr w:type="gramStart"/>
            <w:r>
              <w:rPr>
                <w:rFonts w:ascii="Times New Roman" w:hAnsi="Times New Roman"/>
                <w:b/>
                <w:iCs/>
                <w:sz w:val="24"/>
                <w:szCs w:val="24"/>
                <w:shd w:val="clear" w:color="auto" w:fill="FFFFFF"/>
              </w:rPr>
              <w:t>св</w:t>
            </w:r>
            <w:proofErr w:type="gramEnd"/>
            <w:r>
              <w:rPr>
                <w:rFonts w:ascii="Times New Roman" w:hAnsi="Times New Roman"/>
                <w:b/>
                <w:iCs/>
                <w:sz w:val="24"/>
                <w:szCs w:val="24"/>
                <w:shd w:val="clear" w:color="auto" w:fill="FFFFFF"/>
              </w:rPr>
              <w:t>ідоцтва про сплату єдиного податку</w:t>
            </w:r>
            <w:r>
              <w:rPr>
                <w:rFonts w:ascii="Times New Roman" w:hAnsi="Times New Roman"/>
                <w:iCs/>
                <w:sz w:val="24"/>
                <w:szCs w:val="24"/>
                <w:shd w:val="clear" w:color="auto" w:fill="FFFFFF"/>
              </w:rPr>
              <w:t xml:space="preserve"> або витягу з Реєстру платників єдиного податку (для учасника, який є платником єдиного податку).</w:t>
            </w:r>
          </w:p>
          <w:p w:rsidR="00C9397C" w:rsidRDefault="009C3023">
            <w:pPr>
              <w:widowControl w:val="0"/>
              <w:numPr>
                <w:ilvl w:val="0"/>
                <w:numId w:val="2"/>
              </w:numPr>
              <w:tabs>
                <w:tab w:val="left" w:pos="983"/>
              </w:tabs>
              <w:ind w:right="113"/>
              <w:contextualSpacing/>
              <w:jc w:val="both"/>
            </w:pPr>
            <w:r>
              <w:rPr>
                <w:rFonts w:ascii="Times New Roman" w:eastAsia="Times New Roman" w:hAnsi="Times New Roman"/>
                <w:b/>
                <w:color w:val="000000"/>
                <w:sz w:val="24"/>
                <w:szCs w:val="24"/>
                <w:lang w:eastAsia="ru-RU"/>
              </w:rPr>
              <w:t>Довідка на фірмовому бланку Учасника</w:t>
            </w:r>
            <w:r>
              <w:rPr>
                <w:rFonts w:ascii="Times New Roman" w:eastAsia="Times New Roman" w:hAnsi="Times New Roman"/>
                <w:color w:val="000000"/>
                <w:sz w:val="24"/>
                <w:szCs w:val="24"/>
                <w:lang w:eastAsia="ru-RU"/>
              </w:rPr>
              <w:t xml:space="preserve"> (у разі відсутності  фірмового бланку -  у довільній формі)  про те, що Учасник гаранту</w:t>
            </w:r>
            <w:proofErr w:type="gramStart"/>
            <w:r>
              <w:rPr>
                <w:rFonts w:ascii="Times New Roman" w:eastAsia="Times New Roman" w:hAnsi="Times New Roman"/>
                <w:color w:val="000000"/>
                <w:sz w:val="24"/>
                <w:szCs w:val="24"/>
                <w:lang w:eastAsia="ru-RU"/>
              </w:rPr>
              <w:t>є,</w:t>
            </w:r>
            <w:proofErr w:type="gramEnd"/>
            <w:r>
              <w:rPr>
                <w:rFonts w:ascii="Times New Roman" w:eastAsia="Times New Roman" w:hAnsi="Times New Roman"/>
                <w:color w:val="000000"/>
                <w:sz w:val="24"/>
                <w:szCs w:val="24"/>
                <w:lang w:eastAsia="ru-RU"/>
              </w:rPr>
              <w:t xml:space="preserve"> що </w:t>
            </w:r>
            <w:r>
              <w:rPr>
                <w:rFonts w:ascii="Times New Roman" w:eastAsia="Times New Roman" w:hAnsi="Times New Roman"/>
                <w:b/>
                <w:color w:val="000000"/>
                <w:sz w:val="24"/>
                <w:szCs w:val="24"/>
                <w:lang w:eastAsia="ru-RU"/>
              </w:rPr>
              <w:t>товар не має негативного впливу на навколишнє середовище,</w:t>
            </w:r>
            <w:r>
              <w:rPr>
                <w:rFonts w:ascii="Times New Roman" w:eastAsia="Times New Roman" w:hAnsi="Times New Roman"/>
                <w:color w:val="000000"/>
                <w:sz w:val="24"/>
                <w:szCs w:val="24"/>
                <w:lang w:eastAsia="ru-RU"/>
              </w:rPr>
              <w:t xml:space="preserve"> технічні, якісні характеристики предмета закупівлі відповідають встановленим законодавством нормам.</w:t>
            </w:r>
          </w:p>
          <w:p w:rsidR="00C9397C" w:rsidRDefault="009C3023">
            <w:pPr>
              <w:widowControl w:val="0"/>
              <w:numPr>
                <w:ilvl w:val="0"/>
                <w:numId w:val="2"/>
              </w:numPr>
              <w:tabs>
                <w:tab w:val="left" w:pos="983"/>
              </w:tabs>
              <w:ind w:right="113"/>
              <w:contextualSpacing/>
              <w:jc w:val="both"/>
            </w:pPr>
            <w:r>
              <w:rPr>
                <w:rFonts w:ascii="Times New Roman" w:hAnsi="Times New Roman"/>
                <w:b/>
                <w:iCs/>
                <w:sz w:val="24"/>
                <w:szCs w:val="24"/>
                <w:shd w:val="clear" w:color="auto" w:fill="FFFFFF"/>
              </w:rPr>
              <w:t>Відомості про учасника</w:t>
            </w:r>
            <w:r>
              <w:rPr>
                <w:rFonts w:ascii="Times New Roman" w:hAnsi="Times New Roman"/>
                <w:iCs/>
                <w:sz w:val="24"/>
                <w:szCs w:val="24"/>
                <w:shd w:val="clear" w:color="auto" w:fill="FFFFFF"/>
              </w:rPr>
              <w:t xml:space="preserve"> (додаток № 7)</w:t>
            </w:r>
          </w:p>
          <w:p w:rsidR="00C9397C" w:rsidRDefault="00C9397C">
            <w:pPr>
              <w:widowControl w:val="0"/>
              <w:tabs>
                <w:tab w:val="left" w:pos="983"/>
              </w:tabs>
              <w:ind w:left="360" w:right="113"/>
              <w:contextualSpacing/>
              <w:jc w:val="both"/>
              <w:rPr>
                <w:rFonts w:ascii="Times New Roman" w:hAnsi="Times New Roman"/>
                <w:iCs/>
                <w:sz w:val="24"/>
                <w:szCs w:val="24"/>
                <w:highlight w:val="white"/>
              </w:rPr>
            </w:pPr>
          </w:p>
          <w:p w:rsidR="00C9397C" w:rsidRDefault="009C3023">
            <w:pPr>
              <w:widowControl w:val="0"/>
              <w:tabs>
                <w:tab w:val="left" w:pos="983"/>
              </w:tabs>
              <w:ind w:right="113" w:firstLine="165"/>
              <w:contextualSpacing/>
              <w:jc w:val="both"/>
            </w:pPr>
            <w:r>
              <w:rPr>
                <w:rFonts w:ascii="Times New Roman" w:hAnsi="Times New Roman"/>
                <w:b/>
                <w:sz w:val="24"/>
                <w:szCs w:val="24"/>
                <w:shd w:val="clear" w:color="auto" w:fill="FFFFFF"/>
              </w:rPr>
              <w:t xml:space="preserve">У разі ненадання  вищевказаних  документів  учасник  повинен надати довідку </w:t>
            </w:r>
            <w:proofErr w:type="gramStart"/>
            <w:r>
              <w:rPr>
                <w:rFonts w:ascii="Times New Roman" w:hAnsi="Times New Roman"/>
                <w:b/>
                <w:sz w:val="24"/>
                <w:szCs w:val="24"/>
                <w:shd w:val="clear" w:color="auto" w:fill="FFFFFF"/>
              </w:rPr>
              <w:t>у дов</w:t>
            </w:r>
            <w:proofErr w:type="gramEnd"/>
            <w:r>
              <w:rPr>
                <w:rFonts w:ascii="Times New Roman" w:hAnsi="Times New Roman"/>
                <w:b/>
                <w:sz w:val="24"/>
                <w:szCs w:val="24"/>
                <w:shd w:val="clear" w:color="auto" w:fill="FFFFFF"/>
              </w:rPr>
              <w:t>ільній формі з вказанням причини відсутності документа з посиланням на законодавчі акти.</w:t>
            </w:r>
          </w:p>
          <w:p w:rsidR="00C9397C" w:rsidRDefault="009C3023">
            <w:pPr>
              <w:widowControl w:val="0"/>
              <w:tabs>
                <w:tab w:val="left" w:pos="983"/>
              </w:tabs>
              <w:ind w:right="113" w:firstLine="165"/>
              <w:contextualSpacing/>
              <w:jc w:val="both"/>
            </w:pPr>
            <w:r>
              <w:rPr>
                <w:rFonts w:ascii="Times New Roman" w:hAnsi="Times New Roman"/>
                <w:sz w:val="24"/>
                <w:szCs w:val="24"/>
                <w:shd w:val="clear" w:color="auto" w:fill="FFFFFF"/>
              </w:rPr>
              <w:t xml:space="preserve">Документи, що розміщуються учасником в Системі, повинні бути належного </w:t>
            </w:r>
            <w:proofErr w:type="gramStart"/>
            <w:r>
              <w:rPr>
                <w:rFonts w:ascii="Times New Roman" w:hAnsi="Times New Roman"/>
                <w:sz w:val="24"/>
                <w:szCs w:val="24"/>
                <w:shd w:val="clear" w:color="auto" w:fill="FFFFFF"/>
              </w:rPr>
              <w:t>р</w:t>
            </w:r>
            <w:proofErr w:type="gramEnd"/>
            <w:r>
              <w:rPr>
                <w:rFonts w:ascii="Times New Roman" w:hAnsi="Times New Roman"/>
                <w:sz w:val="24"/>
                <w:szCs w:val="24"/>
                <w:shd w:val="clear" w:color="auto" w:fill="FFFFFF"/>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та/або розширення програм, що здійснюють </w:t>
            </w:r>
            <w:proofErr w:type="gramStart"/>
            <w:r>
              <w:rPr>
                <w:rFonts w:ascii="Times New Roman" w:hAnsi="Times New Roman"/>
                <w:sz w:val="24"/>
                <w:szCs w:val="24"/>
                <w:shd w:val="clear" w:color="auto" w:fill="FFFFFF"/>
              </w:rPr>
              <w:t>арх</w:t>
            </w:r>
            <w:proofErr w:type="gramEnd"/>
            <w:r>
              <w:rPr>
                <w:rFonts w:ascii="Times New Roman" w:hAnsi="Times New Roman"/>
                <w:sz w:val="24"/>
                <w:szCs w:val="24"/>
                <w:shd w:val="clear" w:color="auto" w:fill="FFFFFF"/>
              </w:rPr>
              <w:t xml:space="preserve">івацію даних (WinRAR, 7-Zip). Забороняється обмежувати перегляд документів ТП шляхом встановлення на них паролів або у будь-який інший спосіб. Кожен завантажений документ тендерної пропозиції повинен мати </w:t>
            </w:r>
            <w:r>
              <w:rPr>
                <w:rFonts w:ascii="Times New Roman" w:hAnsi="Times New Roman"/>
                <w:b/>
                <w:sz w:val="24"/>
                <w:szCs w:val="24"/>
                <w:shd w:val="clear" w:color="auto" w:fill="FFFFFF"/>
              </w:rPr>
              <w:t>назву</w:t>
            </w:r>
            <w:r>
              <w:rPr>
                <w:rFonts w:ascii="Times New Roman" w:hAnsi="Times New Roman"/>
                <w:sz w:val="24"/>
                <w:szCs w:val="24"/>
                <w:shd w:val="clear" w:color="auto" w:fill="FFFFFF"/>
              </w:rPr>
              <w:t xml:space="preserve">, яка дозволяє його </w:t>
            </w:r>
            <w:r>
              <w:rPr>
                <w:rFonts w:ascii="Times New Roman" w:hAnsi="Times New Roman"/>
                <w:sz w:val="24"/>
                <w:szCs w:val="24"/>
                <w:shd w:val="clear" w:color="auto" w:fill="FFFFFF"/>
              </w:rPr>
              <w:lastRenderedPageBreak/>
              <w:t>ідентифікувати.</w:t>
            </w:r>
          </w:p>
          <w:p w:rsidR="00C9397C" w:rsidRDefault="009C3023">
            <w:pPr>
              <w:widowControl w:val="0"/>
              <w:tabs>
                <w:tab w:val="left" w:pos="983"/>
              </w:tabs>
              <w:ind w:right="113" w:firstLine="165"/>
              <w:contextualSpacing/>
              <w:jc w:val="both"/>
            </w:pPr>
            <w:r>
              <w:rPr>
                <w:rFonts w:ascii="Times New Roman" w:hAnsi="Times New Roman"/>
                <w:sz w:val="24"/>
                <w:szCs w:val="24"/>
                <w:shd w:val="clear" w:color="auto" w:fill="FFFFFF"/>
              </w:rPr>
              <w:t xml:space="preserve">Документи тендерної пропозиції,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w:t>
            </w:r>
            <w:proofErr w:type="gramStart"/>
            <w:r>
              <w:rPr>
                <w:rFonts w:ascii="Times New Roman" w:hAnsi="Times New Roman"/>
                <w:b/>
                <w:sz w:val="24"/>
                <w:szCs w:val="24"/>
                <w:shd w:val="clear" w:color="auto" w:fill="FFFFFF"/>
              </w:rPr>
              <w:t>п</w:t>
            </w:r>
            <w:proofErr w:type="gramEnd"/>
            <w:r>
              <w:rPr>
                <w:rFonts w:ascii="Times New Roman" w:hAnsi="Times New Roman"/>
                <w:b/>
                <w:sz w:val="24"/>
                <w:szCs w:val="24"/>
                <w:shd w:val="clear" w:color="auto" w:fill="FFFFFF"/>
              </w:rPr>
              <w:t>ідписом уповноваженої особи учасника</w:t>
            </w:r>
            <w:r>
              <w:rPr>
                <w:rFonts w:ascii="Times New Roman" w:hAnsi="Times New Roman"/>
                <w:sz w:val="24"/>
                <w:szCs w:val="24"/>
                <w:shd w:val="clear" w:color="auto" w:fill="FFFFFF"/>
              </w:rPr>
              <w:t xml:space="preserve">, та повинні містити </w:t>
            </w:r>
            <w:r>
              <w:rPr>
                <w:rFonts w:ascii="Times New Roman" w:hAnsi="Times New Roman"/>
                <w:b/>
                <w:sz w:val="24"/>
                <w:szCs w:val="24"/>
                <w:shd w:val="clear" w:color="auto" w:fill="FFFFFF"/>
              </w:rPr>
              <w:t>позначку про дату складання кожного такого документу</w:t>
            </w:r>
            <w:r>
              <w:rPr>
                <w:rFonts w:ascii="Times New Roman" w:hAnsi="Times New Roman"/>
                <w:sz w:val="24"/>
                <w:szCs w:val="24"/>
                <w:shd w:val="clear" w:color="auto" w:fill="FFFFFF"/>
              </w:rPr>
              <w:t xml:space="preserve"> тендерної пропозиції.</w:t>
            </w:r>
          </w:p>
          <w:p w:rsidR="00C9397C" w:rsidRDefault="009C3023">
            <w:pPr>
              <w:widowControl w:val="0"/>
              <w:tabs>
                <w:tab w:val="left" w:pos="983"/>
              </w:tabs>
              <w:ind w:right="113" w:firstLine="165"/>
              <w:contextualSpacing/>
              <w:jc w:val="both"/>
            </w:pPr>
            <w:proofErr w:type="gramStart"/>
            <w:r>
              <w:rPr>
                <w:rFonts w:ascii="Times New Roman" w:hAnsi="Times New Roman"/>
                <w:sz w:val="24"/>
                <w:szCs w:val="24"/>
                <w:shd w:val="clear" w:color="auto" w:fill="FFFFFF"/>
              </w:rPr>
              <w:t>Вс</w:t>
            </w:r>
            <w:proofErr w:type="gramEnd"/>
            <w:r>
              <w:rPr>
                <w:rFonts w:ascii="Times New Roman" w:hAnsi="Times New Roman"/>
                <w:sz w:val="24"/>
                <w:szCs w:val="24"/>
                <w:shd w:val="clear" w:color="auto" w:fill="FFFFFF"/>
              </w:rPr>
              <w:t>і документи, які будуть надані у складі тендерної пропозиції учасника повинні бути дійсними на момент розкриття тендерних пропозицій.</w:t>
            </w:r>
          </w:p>
          <w:p w:rsidR="00C9397C" w:rsidRPr="009C3023" w:rsidRDefault="009C3023" w:rsidP="009C3023">
            <w:pPr>
              <w:spacing w:after="0" w:line="240" w:lineRule="auto"/>
              <w:rPr>
                <w:rFonts w:ascii="Times New Roman" w:hAnsi="Times New Roman" w:cs="Times New Roman"/>
                <w:sz w:val="24"/>
                <w:szCs w:val="24"/>
                <w:highlight w:val="darkMagenta"/>
              </w:rPr>
            </w:pPr>
            <w:r>
              <w:rPr>
                <w:rFonts w:ascii="Times New Roman" w:hAnsi="Times New Roman" w:cs="Times New Roman"/>
                <w:sz w:val="24"/>
                <w:szCs w:val="24"/>
              </w:rPr>
              <w:t xml:space="preserve">Якщо </w:t>
            </w:r>
            <w:r w:rsidRPr="009C3023">
              <w:rPr>
                <w:rFonts w:ascii="Times New Roman" w:hAnsi="Times New Roman" w:cs="Times New Roman"/>
                <w:sz w:val="24"/>
                <w:szCs w:val="24"/>
              </w:rPr>
              <w:t>документи (матеріали та інформація) надані учасником закупі</w:t>
            </w:r>
            <w:proofErr w:type="gramStart"/>
            <w:r w:rsidRPr="009C3023">
              <w:rPr>
                <w:rFonts w:ascii="Times New Roman" w:hAnsi="Times New Roman" w:cs="Times New Roman"/>
                <w:sz w:val="24"/>
                <w:szCs w:val="24"/>
              </w:rPr>
              <w:t>вл</w:t>
            </w:r>
            <w:proofErr w:type="gramEnd"/>
            <w:r w:rsidRPr="009C3023">
              <w:rPr>
                <w:rFonts w:ascii="Times New Roman" w:hAnsi="Times New Roman" w:cs="Times New Roman"/>
                <w:sz w:val="24"/>
                <w:szCs w:val="24"/>
              </w:rPr>
              <w:t>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rsidR="00C9397C" w:rsidRDefault="009C3023" w:rsidP="009C3023">
            <w:pPr>
              <w:widowControl w:val="0"/>
              <w:tabs>
                <w:tab w:val="left" w:pos="983"/>
              </w:tabs>
              <w:spacing w:after="0" w:line="240" w:lineRule="auto"/>
              <w:ind w:right="113" w:firstLine="165"/>
              <w:contextualSpacing/>
              <w:jc w:val="both"/>
            </w:pPr>
            <w:r>
              <w:rPr>
                <w:rFonts w:ascii="Times New Roman" w:hAnsi="Times New Roman"/>
                <w:sz w:val="24"/>
                <w:szCs w:val="24"/>
                <w:shd w:val="clear" w:color="auto" w:fill="FFFFFF"/>
              </w:rPr>
              <w:t xml:space="preserve">Відповідно до </w:t>
            </w:r>
            <w:proofErr w:type="gramStart"/>
            <w:r>
              <w:rPr>
                <w:rFonts w:ascii="Times New Roman" w:hAnsi="Times New Roman"/>
                <w:sz w:val="24"/>
                <w:szCs w:val="24"/>
                <w:shd w:val="clear" w:color="auto" w:fill="FFFFFF"/>
              </w:rPr>
              <w:t>ч</w:t>
            </w:r>
            <w:proofErr w:type="gramEnd"/>
            <w:r>
              <w:rPr>
                <w:rFonts w:ascii="Times New Roman" w:hAnsi="Times New Roman"/>
                <w:sz w:val="24"/>
                <w:szCs w:val="24"/>
                <w:shd w:val="clear" w:color="auto" w:fill="FFFFFF"/>
              </w:rPr>
              <w:t xml:space="preserve">.3 ст.22 Закону замовник не відхиляє тендерну пропозицію через допущення учасниками </w:t>
            </w:r>
            <w:r>
              <w:rPr>
                <w:rFonts w:ascii="Times New Roman" w:hAnsi="Times New Roman"/>
                <w:b/>
                <w:sz w:val="24"/>
                <w:szCs w:val="24"/>
                <w:shd w:val="clear" w:color="auto" w:fill="FFFFFF"/>
              </w:rPr>
              <w:t xml:space="preserve">формальних (несуттєвих) помилок. </w:t>
            </w:r>
          </w:p>
          <w:p w:rsidR="00C9397C" w:rsidRDefault="009C3023">
            <w:pPr>
              <w:widowControl w:val="0"/>
              <w:tabs>
                <w:tab w:val="left" w:pos="983"/>
              </w:tabs>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Формальними (несуттєвими) вважаються помилки згідно Переліку формальних помилок, затвердженого Наказом Міністерства розвитку економіки, торгі</w:t>
            </w:r>
            <w:proofErr w:type="gramStart"/>
            <w:r>
              <w:rPr>
                <w:rFonts w:ascii="Times New Roman" w:hAnsi="Times New Roman"/>
                <w:sz w:val="24"/>
                <w:szCs w:val="24"/>
                <w:shd w:val="clear" w:color="auto" w:fill="FFFFFF"/>
              </w:rPr>
              <w:t>вл</w:t>
            </w:r>
            <w:proofErr w:type="gramEnd"/>
            <w:r>
              <w:rPr>
                <w:rFonts w:ascii="Times New Roman" w:hAnsi="Times New Roman"/>
                <w:sz w:val="24"/>
                <w:szCs w:val="24"/>
                <w:shd w:val="clear" w:color="auto" w:fill="FFFFFF"/>
              </w:rPr>
              <w:t>і та сільського господарства України від 15.04.2020 р. № 710:</w:t>
            </w:r>
          </w:p>
          <w:p w:rsidR="00C9397C" w:rsidRDefault="009C3023">
            <w:pPr>
              <w:widowControl w:val="0"/>
              <w:tabs>
                <w:tab w:val="left" w:pos="983"/>
              </w:tabs>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1.</w:t>
            </w:r>
            <w:r>
              <w:rPr>
                <w:rFonts w:ascii="Times New Roman" w:hAnsi="Times New Roman"/>
                <w:sz w:val="24"/>
                <w:szCs w:val="24"/>
                <w:shd w:val="clear" w:color="auto" w:fill="FFFFFF"/>
                <w:lang w:val="en-US"/>
              </w:rPr>
              <w:t> </w:t>
            </w:r>
            <w:r>
              <w:rPr>
                <w:rFonts w:ascii="Times New Roman" w:hAnsi="Times New Roman"/>
                <w:sz w:val="24"/>
                <w:szCs w:val="24"/>
                <w:shd w:val="clear" w:color="auto" w:fill="FFFFFF"/>
              </w:rPr>
              <w:t>Інформація/документ, подана учасником процедури закупі</w:t>
            </w:r>
            <w:proofErr w:type="gramStart"/>
            <w:r>
              <w:rPr>
                <w:rFonts w:ascii="Times New Roman" w:hAnsi="Times New Roman"/>
                <w:sz w:val="24"/>
                <w:szCs w:val="24"/>
                <w:shd w:val="clear" w:color="auto" w:fill="FFFFFF"/>
              </w:rPr>
              <w:t>вл</w:t>
            </w:r>
            <w:proofErr w:type="gramEnd"/>
            <w:r>
              <w:rPr>
                <w:rFonts w:ascii="Times New Roman" w:hAnsi="Times New Roman"/>
                <w:sz w:val="24"/>
                <w:szCs w:val="24"/>
                <w:shd w:val="clear" w:color="auto" w:fill="FFFFFF"/>
              </w:rPr>
              <w:t>і у складі тендерної пропозиції, містить помилку (помилки) у частині:</w:t>
            </w:r>
          </w:p>
          <w:p w:rsidR="00C9397C" w:rsidRDefault="009C3023">
            <w:pPr>
              <w:widowControl w:val="0"/>
              <w:tabs>
                <w:tab w:val="left" w:pos="983"/>
              </w:tabs>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 xml:space="preserve">уживання великої </w:t>
            </w:r>
            <w:proofErr w:type="gramStart"/>
            <w:r>
              <w:rPr>
                <w:rFonts w:ascii="Times New Roman" w:hAnsi="Times New Roman"/>
                <w:sz w:val="24"/>
                <w:szCs w:val="24"/>
                <w:shd w:val="clear" w:color="auto" w:fill="FFFFFF"/>
              </w:rPr>
              <w:t>л</w:t>
            </w:r>
            <w:proofErr w:type="gramEnd"/>
            <w:r>
              <w:rPr>
                <w:rFonts w:ascii="Times New Roman" w:hAnsi="Times New Roman"/>
                <w:sz w:val="24"/>
                <w:szCs w:val="24"/>
                <w:shd w:val="clear" w:color="auto" w:fill="FFFFFF"/>
              </w:rPr>
              <w:t>ітери;</w:t>
            </w:r>
          </w:p>
          <w:p w:rsidR="00C9397C" w:rsidRDefault="009C3023">
            <w:pPr>
              <w:widowControl w:val="0"/>
              <w:tabs>
                <w:tab w:val="left" w:pos="983"/>
              </w:tabs>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уживання розділових знаків та відмінювання слі</w:t>
            </w:r>
            <w:proofErr w:type="gramStart"/>
            <w:r>
              <w:rPr>
                <w:rFonts w:ascii="Times New Roman" w:hAnsi="Times New Roman"/>
                <w:sz w:val="24"/>
                <w:szCs w:val="24"/>
                <w:shd w:val="clear" w:color="auto" w:fill="FFFFFF"/>
              </w:rPr>
              <w:t>в</w:t>
            </w:r>
            <w:proofErr w:type="gramEnd"/>
            <w:r>
              <w:rPr>
                <w:rFonts w:ascii="Times New Roman" w:hAnsi="Times New Roman"/>
                <w:sz w:val="24"/>
                <w:szCs w:val="24"/>
                <w:shd w:val="clear" w:color="auto" w:fill="FFFFFF"/>
              </w:rPr>
              <w:t xml:space="preserve"> у реченні;</w:t>
            </w:r>
          </w:p>
          <w:p w:rsidR="00C9397C" w:rsidRDefault="009C3023">
            <w:pPr>
              <w:widowControl w:val="0"/>
              <w:tabs>
                <w:tab w:val="left" w:pos="983"/>
              </w:tabs>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використання слова або мовного звороту, запозичених з іншої мови;</w:t>
            </w:r>
          </w:p>
          <w:p w:rsidR="00C9397C" w:rsidRDefault="009C3023">
            <w:pPr>
              <w:widowControl w:val="0"/>
              <w:tabs>
                <w:tab w:val="left" w:pos="983"/>
              </w:tabs>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зазначення унікального номера оголошення про проведення конкурентної процедури закупі</w:t>
            </w:r>
            <w:proofErr w:type="gramStart"/>
            <w:r>
              <w:rPr>
                <w:rFonts w:ascii="Times New Roman" w:hAnsi="Times New Roman"/>
                <w:sz w:val="24"/>
                <w:szCs w:val="24"/>
                <w:shd w:val="clear" w:color="auto" w:fill="FFFFFF"/>
              </w:rPr>
              <w:t>вл</w:t>
            </w:r>
            <w:proofErr w:type="gramEnd"/>
            <w:r>
              <w:rPr>
                <w:rFonts w:ascii="Times New Roman" w:hAnsi="Times New Roman"/>
                <w:sz w:val="24"/>
                <w:szCs w:val="24"/>
                <w:shd w:val="clear" w:color="auto" w:fill="FFFFFF"/>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9397C" w:rsidRDefault="009C3023">
            <w:pPr>
              <w:widowControl w:val="0"/>
              <w:tabs>
                <w:tab w:val="left" w:pos="983"/>
              </w:tabs>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застосування правил переносу частини слова з рядка в рядок;</w:t>
            </w:r>
          </w:p>
          <w:p w:rsidR="00C9397C" w:rsidRDefault="009C3023">
            <w:pPr>
              <w:widowControl w:val="0"/>
              <w:tabs>
                <w:tab w:val="left" w:pos="983"/>
              </w:tabs>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написання слі</w:t>
            </w:r>
            <w:proofErr w:type="gramStart"/>
            <w:r>
              <w:rPr>
                <w:rFonts w:ascii="Times New Roman" w:hAnsi="Times New Roman"/>
                <w:sz w:val="24"/>
                <w:szCs w:val="24"/>
                <w:shd w:val="clear" w:color="auto" w:fill="FFFFFF"/>
              </w:rPr>
              <w:t>в</w:t>
            </w:r>
            <w:proofErr w:type="gramEnd"/>
            <w:r>
              <w:rPr>
                <w:rFonts w:ascii="Times New Roman" w:hAnsi="Times New Roman"/>
                <w:sz w:val="24"/>
                <w:szCs w:val="24"/>
                <w:shd w:val="clear" w:color="auto" w:fill="FFFFFF"/>
              </w:rPr>
              <w:t xml:space="preserve"> разом та/або окремо, та/або через дефіс;</w:t>
            </w:r>
          </w:p>
          <w:p w:rsidR="00C9397C" w:rsidRDefault="009C3023">
            <w:pPr>
              <w:widowControl w:val="0"/>
              <w:tabs>
                <w:tab w:val="left" w:pos="983"/>
              </w:tabs>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нумерації сторінок/аркушів (</w:t>
            </w:r>
            <w:proofErr w:type="gramStart"/>
            <w:r>
              <w:rPr>
                <w:rFonts w:ascii="Times New Roman" w:hAnsi="Times New Roman"/>
                <w:sz w:val="24"/>
                <w:szCs w:val="24"/>
                <w:shd w:val="clear" w:color="auto" w:fill="FFFFFF"/>
              </w:rPr>
              <w:t>у</w:t>
            </w:r>
            <w:proofErr w:type="gramEnd"/>
            <w:r>
              <w:rPr>
                <w:rFonts w:ascii="Times New Roman" w:hAnsi="Times New Roman"/>
                <w:sz w:val="24"/>
                <w:szCs w:val="24"/>
                <w:shd w:val="clear" w:color="auto" w:fill="FFFFFF"/>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Pr>
                <w:rFonts w:ascii="Times New Roman" w:hAnsi="Times New Roman"/>
                <w:sz w:val="24"/>
                <w:szCs w:val="24"/>
                <w:shd w:val="clear" w:color="auto" w:fill="FFFFFF"/>
              </w:rPr>
              <w:lastRenderedPageBreak/>
              <w:t>відповідає переліку, зазначеному в документі).</w:t>
            </w:r>
          </w:p>
          <w:p w:rsidR="00C9397C" w:rsidRDefault="009C3023">
            <w:pPr>
              <w:widowControl w:val="0"/>
              <w:tabs>
                <w:tab w:val="left" w:pos="983"/>
              </w:tabs>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2.</w:t>
            </w:r>
            <w:r>
              <w:rPr>
                <w:rFonts w:ascii="Times New Roman" w:hAnsi="Times New Roman"/>
                <w:sz w:val="24"/>
                <w:szCs w:val="24"/>
                <w:shd w:val="clear" w:color="auto" w:fill="FFFFFF"/>
                <w:lang w:val="en-US"/>
              </w:rPr>
              <w:t> </w:t>
            </w:r>
            <w:r>
              <w:rPr>
                <w:rFonts w:ascii="Times New Roman" w:hAnsi="Times New Roman"/>
                <w:sz w:val="24"/>
                <w:szCs w:val="24"/>
                <w:shd w:val="clear" w:color="auto" w:fill="FFFFFF"/>
              </w:rPr>
              <w:t>Помилка, зроблена учасником процедури закупі</w:t>
            </w:r>
            <w:proofErr w:type="gramStart"/>
            <w:r>
              <w:rPr>
                <w:rFonts w:ascii="Times New Roman" w:hAnsi="Times New Roman"/>
                <w:sz w:val="24"/>
                <w:szCs w:val="24"/>
                <w:shd w:val="clear" w:color="auto" w:fill="FFFFFF"/>
              </w:rPr>
              <w:t>вл</w:t>
            </w:r>
            <w:proofErr w:type="gramEnd"/>
            <w:r>
              <w:rPr>
                <w:rFonts w:ascii="Times New Roman" w:hAnsi="Times New Roman"/>
                <w:sz w:val="24"/>
                <w:szCs w:val="24"/>
                <w:shd w:val="clear" w:color="auto" w:fill="FFFFFF"/>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hAnsi="Times New Roman"/>
                <w:sz w:val="24"/>
                <w:szCs w:val="24"/>
                <w:shd w:val="clear" w:color="auto" w:fill="FFFFFF"/>
              </w:rPr>
              <w:t>вл</w:t>
            </w:r>
            <w:proofErr w:type="gramEnd"/>
            <w:r>
              <w:rPr>
                <w:rFonts w:ascii="Times New Roman" w:hAnsi="Times New Roman"/>
                <w:sz w:val="24"/>
                <w:szCs w:val="24"/>
                <w:shd w:val="clear" w:color="auto" w:fill="FFFFFF"/>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9397C" w:rsidRDefault="009C3023">
            <w:pPr>
              <w:widowControl w:val="0"/>
              <w:tabs>
                <w:tab w:val="left" w:pos="983"/>
              </w:tabs>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3.</w:t>
            </w:r>
            <w:r>
              <w:rPr>
                <w:rFonts w:ascii="Times New Roman" w:hAnsi="Times New Roman"/>
                <w:sz w:val="24"/>
                <w:szCs w:val="24"/>
                <w:shd w:val="clear" w:color="auto" w:fill="FFFFFF"/>
                <w:lang w:val="en-US"/>
              </w:rPr>
              <w:t> </w:t>
            </w:r>
            <w:r>
              <w:rPr>
                <w:rFonts w:ascii="Times New Roman" w:hAnsi="Times New Roman"/>
                <w:sz w:val="24"/>
                <w:szCs w:val="24"/>
                <w:shd w:val="clear" w:color="auto" w:fill="FFFFFF"/>
              </w:rPr>
              <w:t>Невірна назва документа (документів), що подається учасником процедури закупі</w:t>
            </w:r>
            <w:proofErr w:type="gramStart"/>
            <w:r>
              <w:rPr>
                <w:rFonts w:ascii="Times New Roman" w:hAnsi="Times New Roman"/>
                <w:sz w:val="24"/>
                <w:szCs w:val="24"/>
                <w:shd w:val="clear" w:color="auto" w:fill="FFFFFF"/>
              </w:rPr>
              <w:t>вл</w:t>
            </w:r>
            <w:proofErr w:type="gramEnd"/>
            <w:r>
              <w:rPr>
                <w:rFonts w:ascii="Times New Roman" w:hAnsi="Times New Roman"/>
                <w:sz w:val="24"/>
                <w:szCs w:val="24"/>
                <w:shd w:val="clear" w:color="auto" w:fill="FFFFFF"/>
              </w:rPr>
              <w:t>і у складі тендерної пропозиції, зміст якого відповідає вимогам, визначеним замовником у тендерній документації.</w:t>
            </w:r>
          </w:p>
          <w:p w:rsidR="00C9397C" w:rsidRDefault="009C3023">
            <w:pPr>
              <w:widowControl w:val="0"/>
              <w:tabs>
                <w:tab w:val="left" w:pos="983"/>
              </w:tabs>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4.</w:t>
            </w:r>
            <w:r>
              <w:rPr>
                <w:rFonts w:ascii="Times New Roman" w:hAnsi="Times New Roman"/>
                <w:sz w:val="24"/>
                <w:szCs w:val="24"/>
                <w:shd w:val="clear" w:color="auto" w:fill="FFFFFF"/>
                <w:lang w:val="en-US"/>
              </w:rPr>
              <w:t> </w:t>
            </w:r>
            <w:r>
              <w:rPr>
                <w:rFonts w:ascii="Times New Roman" w:hAnsi="Times New Roman"/>
                <w:sz w:val="24"/>
                <w:szCs w:val="24"/>
                <w:shd w:val="clear" w:color="auto" w:fill="FFFFFF"/>
              </w:rPr>
              <w:t xml:space="preserve">Окрема сторінка (сторінки) копії документа (документів) не завірена </w:t>
            </w:r>
            <w:proofErr w:type="gramStart"/>
            <w:r>
              <w:rPr>
                <w:rFonts w:ascii="Times New Roman" w:hAnsi="Times New Roman"/>
                <w:sz w:val="24"/>
                <w:szCs w:val="24"/>
                <w:shd w:val="clear" w:color="auto" w:fill="FFFFFF"/>
              </w:rPr>
              <w:t>п</w:t>
            </w:r>
            <w:proofErr w:type="gramEnd"/>
            <w:r>
              <w:rPr>
                <w:rFonts w:ascii="Times New Roman" w:hAnsi="Times New Roman"/>
                <w:sz w:val="24"/>
                <w:szCs w:val="24"/>
                <w:shd w:val="clear" w:color="auto" w:fill="FFFFFF"/>
              </w:rPr>
              <w:t>ідписом та/або печаткою учасника процедури закупівлі (у разі її використання).</w:t>
            </w:r>
          </w:p>
          <w:p w:rsidR="00C9397C" w:rsidRDefault="009C3023">
            <w:pPr>
              <w:widowControl w:val="0"/>
              <w:tabs>
                <w:tab w:val="left" w:pos="983"/>
              </w:tabs>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5.</w:t>
            </w:r>
            <w:r>
              <w:rPr>
                <w:rFonts w:ascii="Times New Roman" w:hAnsi="Times New Roman"/>
                <w:sz w:val="24"/>
                <w:szCs w:val="24"/>
                <w:shd w:val="clear" w:color="auto" w:fill="FFFFFF"/>
                <w:lang w:val="en-US"/>
              </w:rPr>
              <w:t> </w:t>
            </w:r>
            <w:r>
              <w:rPr>
                <w:rFonts w:ascii="Times New Roman" w:hAnsi="Times New Roman"/>
                <w:sz w:val="24"/>
                <w:szCs w:val="24"/>
                <w:shd w:val="clear" w:color="auto" w:fill="FFFFFF"/>
              </w:rPr>
              <w:t>У складі тендерної пропозиції немає документа (документів), на який посилається учасник процедури закупі</w:t>
            </w:r>
            <w:proofErr w:type="gramStart"/>
            <w:r>
              <w:rPr>
                <w:rFonts w:ascii="Times New Roman" w:hAnsi="Times New Roman"/>
                <w:sz w:val="24"/>
                <w:szCs w:val="24"/>
                <w:shd w:val="clear" w:color="auto" w:fill="FFFFFF"/>
              </w:rPr>
              <w:t>вл</w:t>
            </w:r>
            <w:proofErr w:type="gramEnd"/>
            <w:r>
              <w:rPr>
                <w:rFonts w:ascii="Times New Roman" w:hAnsi="Times New Roman"/>
                <w:sz w:val="24"/>
                <w:szCs w:val="24"/>
                <w:shd w:val="clear" w:color="auto" w:fill="FFFFFF"/>
              </w:rPr>
              <w:t>і у своїй тендерній пропозиції, при цьому замовником не вимагається подання такого документа в тендерній документації.</w:t>
            </w:r>
          </w:p>
          <w:p w:rsidR="00C9397C" w:rsidRDefault="009C3023">
            <w:pPr>
              <w:widowControl w:val="0"/>
              <w:tabs>
                <w:tab w:val="left" w:pos="983"/>
              </w:tabs>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6.</w:t>
            </w:r>
            <w:r>
              <w:rPr>
                <w:rFonts w:ascii="Times New Roman" w:hAnsi="Times New Roman"/>
                <w:sz w:val="24"/>
                <w:szCs w:val="24"/>
                <w:shd w:val="clear" w:color="auto" w:fill="FFFFFF"/>
                <w:lang w:val="en-US"/>
              </w:rPr>
              <w:t> </w:t>
            </w:r>
            <w:r>
              <w:rPr>
                <w:rFonts w:ascii="Times New Roman" w:hAnsi="Times New Roman"/>
                <w:sz w:val="24"/>
                <w:szCs w:val="24"/>
                <w:shd w:val="clear" w:color="auto" w:fill="FFFFFF"/>
              </w:rPr>
              <w:t>Подання документа (документів) учасником процедури закупі</w:t>
            </w:r>
            <w:proofErr w:type="gramStart"/>
            <w:r>
              <w:rPr>
                <w:rFonts w:ascii="Times New Roman" w:hAnsi="Times New Roman"/>
                <w:sz w:val="24"/>
                <w:szCs w:val="24"/>
                <w:shd w:val="clear" w:color="auto" w:fill="FFFFFF"/>
              </w:rPr>
              <w:t>вл</w:t>
            </w:r>
            <w:proofErr w:type="gramEnd"/>
            <w:r>
              <w:rPr>
                <w:rFonts w:ascii="Times New Roman" w:hAnsi="Times New Roman"/>
                <w:sz w:val="24"/>
                <w:szCs w:val="24"/>
                <w:shd w:val="clear" w:color="auto" w:fill="FFFFFF"/>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9397C" w:rsidRDefault="009C3023">
            <w:pPr>
              <w:widowControl w:val="0"/>
              <w:tabs>
                <w:tab w:val="left" w:pos="983"/>
              </w:tabs>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7.</w:t>
            </w:r>
            <w:r>
              <w:rPr>
                <w:rFonts w:ascii="Times New Roman" w:hAnsi="Times New Roman"/>
                <w:sz w:val="24"/>
                <w:szCs w:val="24"/>
                <w:shd w:val="clear" w:color="auto" w:fill="FFFFFF"/>
                <w:lang w:val="en-US"/>
              </w:rPr>
              <w:t> </w:t>
            </w:r>
            <w:r>
              <w:rPr>
                <w:rFonts w:ascii="Times New Roman" w:hAnsi="Times New Roman"/>
                <w:sz w:val="24"/>
                <w:szCs w:val="24"/>
                <w:shd w:val="clear" w:color="auto" w:fill="FFFFFF"/>
              </w:rPr>
              <w:t>Подання документа (документів) учасником процедури закупі</w:t>
            </w:r>
            <w:proofErr w:type="gramStart"/>
            <w:r>
              <w:rPr>
                <w:rFonts w:ascii="Times New Roman" w:hAnsi="Times New Roman"/>
                <w:sz w:val="24"/>
                <w:szCs w:val="24"/>
                <w:shd w:val="clear" w:color="auto" w:fill="FFFFFF"/>
              </w:rPr>
              <w:t>вл</w:t>
            </w:r>
            <w:proofErr w:type="gramEnd"/>
            <w:r>
              <w:rPr>
                <w:rFonts w:ascii="Times New Roman" w:hAnsi="Times New Roman"/>
                <w:sz w:val="24"/>
                <w:szCs w:val="24"/>
                <w:shd w:val="clear" w:color="auto" w:fill="FFFFFF"/>
              </w:rPr>
              <w:t>і у складі тендерної пропозиції, що складений у довільній формі та не містить вихідного номера.</w:t>
            </w:r>
          </w:p>
          <w:p w:rsidR="00C9397C" w:rsidRDefault="009C3023">
            <w:pPr>
              <w:widowControl w:val="0"/>
              <w:tabs>
                <w:tab w:val="left" w:pos="983"/>
              </w:tabs>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8.</w:t>
            </w:r>
            <w:r>
              <w:rPr>
                <w:rFonts w:ascii="Times New Roman" w:hAnsi="Times New Roman"/>
                <w:sz w:val="24"/>
                <w:szCs w:val="24"/>
                <w:shd w:val="clear" w:color="auto" w:fill="FFFFFF"/>
                <w:lang w:val="en-US"/>
              </w:rPr>
              <w:t> </w:t>
            </w:r>
            <w:r>
              <w:rPr>
                <w:rFonts w:ascii="Times New Roman" w:hAnsi="Times New Roman"/>
                <w:sz w:val="24"/>
                <w:szCs w:val="24"/>
                <w:shd w:val="clear" w:color="auto" w:fill="FFFFFF"/>
              </w:rPr>
              <w:t>Подання документа учасником процедури закупі</w:t>
            </w:r>
            <w:proofErr w:type="gramStart"/>
            <w:r>
              <w:rPr>
                <w:rFonts w:ascii="Times New Roman" w:hAnsi="Times New Roman"/>
                <w:sz w:val="24"/>
                <w:szCs w:val="24"/>
                <w:shd w:val="clear" w:color="auto" w:fill="FFFFFF"/>
              </w:rPr>
              <w:t>вл</w:t>
            </w:r>
            <w:proofErr w:type="gramEnd"/>
            <w:r>
              <w:rPr>
                <w:rFonts w:ascii="Times New Roman" w:hAnsi="Times New Roman"/>
                <w:sz w:val="24"/>
                <w:szCs w:val="24"/>
                <w:shd w:val="clear" w:color="auto" w:fill="FFFFFF"/>
              </w:rPr>
              <w:t>і у складі тендерної пропозиції, що є сканованою копією оригіналу документа/електронного документа.</w:t>
            </w:r>
          </w:p>
          <w:p w:rsidR="00C9397C" w:rsidRDefault="009C3023">
            <w:pPr>
              <w:widowControl w:val="0"/>
              <w:tabs>
                <w:tab w:val="left" w:pos="983"/>
              </w:tabs>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9.</w:t>
            </w:r>
            <w:r>
              <w:rPr>
                <w:rFonts w:ascii="Times New Roman" w:hAnsi="Times New Roman"/>
                <w:sz w:val="24"/>
                <w:szCs w:val="24"/>
                <w:shd w:val="clear" w:color="auto" w:fill="FFFFFF"/>
                <w:lang w:val="en-US"/>
              </w:rPr>
              <w:t> </w:t>
            </w:r>
            <w:r>
              <w:rPr>
                <w:rFonts w:ascii="Times New Roman" w:hAnsi="Times New Roman"/>
                <w:sz w:val="24"/>
                <w:szCs w:val="24"/>
                <w:shd w:val="clear" w:color="auto" w:fill="FFFFFF"/>
              </w:rPr>
              <w:t>Подання документа учасником процедури закупі</w:t>
            </w:r>
            <w:proofErr w:type="gramStart"/>
            <w:r>
              <w:rPr>
                <w:rFonts w:ascii="Times New Roman" w:hAnsi="Times New Roman"/>
                <w:sz w:val="24"/>
                <w:szCs w:val="24"/>
                <w:shd w:val="clear" w:color="auto" w:fill="FFFFFF"/>
              </w:rPr>
              <w:t>вл</w:t>
            </w:r>
            <w:proofErr w:type="gramEnd"/>
            <w:r>
              <w:rPr>
                <w:rFonts w:ascii="Times New Roman" w:hAnsi="Times New Roman"/>
                <w:sz w:val="24"/>
                <w:szCs w:val="24"/>
                <w:shd w:val="clear" w:color="auto" w:fill="FFFFFF"/>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w:t>
            </w:r>
            <w:r>
              <w:rPr>
                <w:rFonts w:ascii="Times New Roman" w:hAnsi="Times New Roman"/>
                <w:sz w:val="24"/>
                <w:szCs w:val="24"/>
                <w:shd w:val="clear" w:color="auto" w:fill="FFFFFF"/>
              </w:rPr>
              <w:lastRenderedPageBreak/>
              <w:t>документа завізований перекладачем тощо).</w:t>
            </w:r>
          </w:p>
          <w:p w:rsidR="00C9397C" w:rsidRDefault="009C3023">
            <w:pPr>
              <w:widowControl w:val="0"/>
              <w:tabs>
                <w:tab w:val="left" w:pos="983"/>
              </w:tabs>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10.</w:t>
            </w:r>
            <w:r>
              <w:rPr>
                <w:rFonts w:ascii="Times New Roman" w:hAnsi="Times New Roman"/>
                <w:sz w:val="24"/>
                <w:szCs w:val="24"/>
                <w:shd w:val="clear" w:color="auto" w:fill="FFFFFF"/>
                <w:lang w:val="en-US"/>
              </w:rPr>
              <w:t> </w:t>
            </w:r>
            <w:r>
              <w:rPr>
                <w:rFonts w:ascii="Times New Roman" w:hAnsi="Times New Roman"/>
                <w:sz w:val="24"/>
                <w:szCs w:val="24"/>
                <w:shd w:val="clear" w:color="auto" w:fill="FFFFFF"/>
              </w:rPr>
              <w:t>Подання документа (документів) учасником процедури закупі</w:t>
            </w:r>
            <w:proofErr w:type="gramStart"/>
            <w:r>
              <w:rPr>
                <w:rFonts w:ascii="Times New Roman" w:hAnsi="Times New Roman"/>
                <w:sz w:val="24"/>
                <w:szCs w:val="24"/>
                <w:shd w:val="clear" w:color="auto" w:fill="FFFFFF"/>
              </w:rPr>
              <w:t>вл</w:t>
            </w:r>
            <w:proofErr w:type="gramEnd"/>
            <w:r>
              <w:rPr>
                <w:rFonts w:ascii="Times New Roman" w:hAnsi="Times New Roman"/>
                <w:sz w:val="24"/>
                <w:szCs w:val="24"/>
                <w:shd w:val="clear" w:color="auto" w:fill="FFFFFF"/>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9397C" w:rsidRDefault="009C3023">
            <w:pPr>
              <w:widowControl w:val="0"/>
              <w:tabs>
                <w:tab w:val="left" w:pos="983"/>
              </w:tabs>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11.</w:t>
            </w:r>
            <w:r>
              <w:rPr>
                <w:rFonts w:ascii="Times New Roman" w:hAnsi="Times New Roman"/>
                <w:sz w:val="24"/>
                <w:szCs w:val="24"/>
                <w:shd w:val="clear" w:color="auto" w:fill="FFFFFF"/>
                <w:lang w:val="en-US"/>
              </w:rPr>
              <w:t> </w:t>
            </w:r>
            <w:r>
              <w:rPr>
                <w:rFonts w:ascii="Times New Roman" w:hAnsi="Times New Roman"/>
                <w:sz w:val="24"/>
                <w:szCs w:val="24"/>
                <w:shd w:val="clear" w:color="auto" w:fill="FFFFFF"/>
              </w:rPr>
              <w:t>Подання документа (документів) учасником процедури закупі</w:t>
            </w:r>
            <w:proofErr w:type="gramStart"/>
            <w:r>
              <w:rPr>
                <w:rFonts w:ascii="Times New Roman" w:hAnsi="Times New Roman"/>
                <w:sz w:val="24"/>
                <w:szCs w:val="24"/>
                <w:shd w:val="clear" w:color="auto" w:fill="FFFFFF"/>
              </w:rPr>
              <w:t>вл</w:t>
            </w:r>
            <w:proofErr w:type="gramEnd"/>
            <w:r>
              <w:rPr>
                <w:rFonts w:ascii="Times New Roman" w:hAnsi="Times New Roman"/>
                <w:sz w:val="24"/>
                <w:szCs w:val="24"/>
                <w:shd w:val="clear" w:color="auto" w:fill="FFFFFF"/>
              </w:rPr>
              <w:t>і у складі тендерної пропозиції, в якому позиція цифри (цифр) у сумі є некоректною, при цьому сума, що зазначена прописом, є правильною.</w:t>
            </w:r>
          </w:p>
          <w:p w:rsidR="00C9397C" w:rsidRDefault="009C3023">
            <w:pPr>
              <w:widowControl w:val="0"/>
              <w:spacing w:after="0"/>
              <w:ind w:firstLine="172"/>
              <w:jc w:val="both"/>
            </w:pPr>
            <w:r>
              <w:rPr>
                <w:rFonts w:ascii="Times New Roman" w:hAnsi="Times New Roman"/>
                <w:sz w:val="24"/>
                <w:szCs w:val="24"/>
                <w:shd w:val="clear" w:color="auto" w:fill="FFFFFF"/>
              </w:rPr>
              <w:t>12.</w:t>
            </w:r>
            <w:r>
              <w:rPr>
                <w:rFonts w:ascii="Times New Roman" w:hAnsi="Times New Roman"/>
                <w:sz w:val="24"/>
                <w:szCs w:val="24"/>
                <w:shd w:val="clear" w:color="auto" w:fill="FFFFFF"/>
                <w:lang w:val="en-US"/>
              </w:rPr>
              <w:t> </w:t>
            </w:r>
            <w:r>
              <w:rPr>
                <w:rFonts w:ascii="Times New Roman" w:hAnsi="Times New Roman"/>
                <w:sz w:val="24"/>
                <w:szCs w:val="24"/>
                <w:shd w:val="clear" w:color="auto" w:fill="FFFFFF"/>
              </w:rPr>
              <w:t>Подання документа (документів) учасником процедури закупі</w:t>
            </w:r>
            <w:proofErr w:type="gramStart"/>
            <w:r>
              <w:rPr>
                <w:rFonts w:ascii="Times New Roman" w:hAnsi="Times New Roman"/>
                <w:sz w:val="24"/>
                <w:szCs w:val="24"/>
                <w:shd w:val="clear" w:color="auto" w:fill="FFFFFF"/>
              </w:rPr>
              <w:t>вл</w:t>
            </w:r>
            <w:proofErr w:type="gramEnd"/>
            <w:r>
              <w:rPr>
                <w:rFonts w:ascii="Times New Roman" w:hAnsi="Times New Roman"/>
                <w:sz w:val="24"/>
                <w:szCs w:val="24"/>
                <w:shd w:val="clear" w:color="auto" w:fill="FFFFFF"/>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397C" w:rsidRDefault="009C3023">
            <w:pPr>
              <w:widowControl w:val="0"/>
              <w:tabs>
                <w:tab w:val="left" w:pos="983"/>
              </w:tabs>
              <w:ind w:right="113" w:firstLine="165"/>
              <w:contextualSpacing/>
              <w:jc w:val="both"/>
            </w:pPr>
            <w:r>
              <w:rPr>
                <w:rFonts w:ascii="Times New Roman" w:hAnsi="Times New Roman"/>
                <w:sz w:val="24"/>
                <w:szCs w:val="24"/>
                <w:shd w:val="clear" w:color="auto" w:fill="FFFFFF"/>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w:t>
            </w:r>
            <w:proofErr w:type="gramStart"/>
            <w:r>
              <w:rPr>
                <w:rFonts w:ascii="Times New Roman" w:hAnsi="Times New Roman"/>
                <w:sz w:val="24"/>
                <w:szCs w:val="24"/>
                <w:shd w:val="clear" w:color="auto" w:fill="FFFFFF"/>
              </w:rPr>
              <w:t>вс</w:t>
            </w:r>
            <w:proofErr w:type="gramEnd"/>
            <w:r>
              <w:rPr>
                <w:rFonts w:ascii="Times New Roman" w:hAnsi="Times New Roman"/>
                <w:sz w:val="24"/>
                <w:szCs w:val="24"/>
                <w:shd w:val="clear" w:color="auto" w:fill="FFFFFF"/>
              </w:rPr>
              <w:t>іх принципів, визначених статтею 3 Закону.</w:t>
            </w:r>
          </w:p>
          <w:p w:rsidR="00C9397C" w:rsidRDefault="009C3023">
            <w:pPr>
              <w:widowControl w:val="0"/>
              <w:tabs>
                <w:tab w:val="left" w:pos="983"/>
              </w:tabs>
              <w:ind w:right="113"/>
              <w:contextualSpacing/>
              <w:jc w:val="both"/>
            </w:pPr>
            <w:r>
              <w:rPr>
                <w:rFonts w:ascii="Times New Roman" w:eastAsia="Times New Roman" w:hAnsi="Times New Roman"/>
                <w:sz w:val="24"/>
                <w:szCs w:val="24"/>
                <w:shd w:val="clear" w:color="auto" w:fill="FFFFFF"/>
              </w:rPr>
              <w:t xml:space="preserve">  </w:t>
            </w:r>
            <w:r>
              <w:rPr>
                <w:rFonts w:ascii="Times New Roman" w:hAnsi="Times New Roman"/>
                <w:sz w:val="24"/>
                <w:szCs w:val="24"/>
                <w:shd w:val="clear" w:color="auto" w:fill="FFFFFF"/>
              </w:rPr>
              <w:t xml:space="preserve">Замовник не зобов’язаний приймати тендерну пропозицію, що </w:t>
            </w:r>
            <w:proofErr w:type="gramStart"/>
            <w:r>
              <w:rPr>
                <w:rFonts w:ascii="Times New Roman" w:hAnsi="Times New Roman"/>
                <w:sz w:val="24"/>
                <w:szCs w:val="24"/>
                <w:shd w:val="clear" w:color="auto" w:fill="FFFFFF"/>
              </w:rPr>
              <w:t>містить</w:t>
            </w:r>
            <w:proofErr w:type="gramEnd"/>
            <w:r>
              <w:rPr>
                <w:rFonts w:ascii="Times New Roman" w:hAnsi="Times New Roman"/>
                <w:sz w:val="24"/>
                <w:szCs w:val="24"/>
                <w:shd w:val="clear" w:color="auto" w:fill="FFFFFF"/>
              </w:rPr>
              <w:t xml:space="preserve"> інші помилки, аніж ті, що описані в цій тендерній документації вище.</w:t>
            </w:r>
          </w:p>
          <w:p w:rsidR="00C9397C" w:rsidRDefault="009C3023">
            <w:pPr>
              <w:widowControl w:val="0"/>
              <w:ind w:right="113" w:firstLine="165"/>
              <w:contextualSpacing/>
              <w:jc w:val="both"/>
            </w:pPr>
            <w:r>
              <w:rPr>
                <w:rFonts w:ascii="Times New Roman" w:hAnsi="Times New Roman"/>
                <w:sz w:val="24"/>
                <w:szCs w:val="24"/>
                <w:shd w:val="clear" w:color="auto" w:fill="FFFFFF"/>
              </w:rPr>
              <w:t xml:space="preserve">Для правильного оформлення Тендерної пропозиції учасник вивчає </w:t>
            </w:r>
            <w:proofErr w:type="gramStart"/>
            <w:r>
              <w:rPr>
                <w:rFonts w:ascii="Times New Roman" w:hAnsi="Times New Roman"/>
                <w:sz w:val="24"/>
                <w:szCs w:val="24"/>
                <w:shd w:val="clear" w:color="auto" w:fill="FFFFFF"/>
              </w:rPr>
              <w:t>вс</w:t>
            </w:r>
            <w:proofErr w:type="gramEnd"/>
            <w:r>
              <w:rPr>
                <w:rFonts w:ascii="Times New Roman" w:hAnsi="Times New Roman"/>
                <w:sz w:val="24"/>
                <w:szCs w:val="24"/>
                <w:shd w:val="clear" w:color="auto" w:fill="FFFFFF"/>
              </w:rPr>
              <w:t>і інструкції, форми документів, терміни, наведені у цій тендерній документації. Неспроможність подати всю інформацію, що потребує документація, або подання пропозиції, яка не відповідає вимогам тендерної документації, буде віднесена на ризик учасника та спричинить за собою відхилення такої пропозиції.</w:t>
            </w:r>
          </w:p>
          <w:p w:rsidR="00C9397C" w:rsidRDefault="009C3023">
            <w:pPr>
              <w:widowControl w:val="0"/>
              <w:spacing w:after="0"/>
              <w:rPr>
                <w:rFonts w:ascii="Times New Roman" w:hAnsi="Times New Roman" w:cs="Times New Roman"/>
              </w:rPr>
            </w:pPr>
            <w:r>
              <w:rPr>
                <w:rFonts w:ascii="Times New Roman" w:hAnsi="Times New Roman"/>
                <w:sz w:val="24"/>
                <w:szCs w:val="24"/>
                <w:shd w:val="clear" w:color="auto" w:fill="FFFFFF"/>
              </w:rPr>
              <w:t xml:space="preserve">Кожен учасник має право подати тільки одну тендерну пропозицію щодо </w:t>
            </w:r>
            <w:proofErr w:type="gramStart"/>
            <w:r>
              <w:rPr>
                <w:rFonts w:ascii="Times New Roman" w:hAnsi="Times New Roman"/>
                <w:sz w:val="24"/>
                <w:szCs w:val="24"/>
                <w:shd w:val="clear" w:color="auto" w:fill="FFFFFF"/>
              </w:rPr>
              <w:t>кожного</w:t>
            </w:r>
            <w:proofErr w:type="gramEnd"/>
            <w:r>
              <w:rPr>
                <w:rFonts w:ascii="Times New Roman" w:hAnsi="Times New Roman"/>
                <w:sz w:val="24"/>
                <w:szCs w:val="24"/>
                <w:shd w:val="clear" w:color="auto" w:fill="FFFFFF"/>
              </w:rPr>
              <w:t xml:space="preserve"> лоту.</w:t>
            </w:r>
          </w:p>
        </w:tc>
      </w:tr>
      <w:tr w:rsidR="00C9397C">
        <w:tc>
          <w:tcPr>
            <w:tcW w:w="817"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lastRenderedPageBreak/>
              <w:t>2.</w:t>
            </w:r>
          </w:p>
        </w:tc>
        <w:tc>
          <w:tcPr>
            <w:tcW w:w="2692"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b/>
                <w:color w:val="000000"/>
                <w:sz w:val="24"/>
                <w:szCs w:val="24"/>
                <w:lang w:eastAsia="uk-UA"/>
              </w:rPr>
              <w:t>Забезпечення тендерної пропозиції</w:t>
            </w:r>
          </w:p>
        </w:tc>
        <w:tc>
          <w:tcPr>
            <w:tcW w:w="6062"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sz w:val="24"/>
                <w:szCs w:val="24"/>
                <w:lang w:eastAsia="uk-UA"/>
              </w:rPr>
              <w:t>Забезпечення тендерної пропозиції не вимагається</w:t>
            </w:r>
          </w:p>
        </w:tc>
      </w:tr>
      <w:tr w:rsidR="00C9397C">
        <w:trPr>
          <w:trHeight w:val="815"/>
        </w:trPr>
        <w:tc>
          <w:tcPr>
            <w:tcW w:w="817"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t>3.</w:t>
            </w:r>
          </w:p>
        </w:tc>
        <w:tc>
          <w:tcPr>
            <w:tcW w:w="2692"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6062"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t>Не передбачається</w:t>
            </w:r>
          </w:p>
        </w:tc>
      </w:tr>
      <w:tr w:rsidR="00C9397C">
        <w:trPr>
          <w:trHeight w:val="2532"/>
        </w:trPr>
        <w:tc>
          <w:tcPr>
            <w:tcW w:w="817"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lastRenderedPageBreak/>
              <w:t>4.</w:t>
            </w:r>
          </w:p>
        </w:tc>
        <w:tc>
          <w:tcPr>
            <w:tcW w:w="2692"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b/>
                <w:sz w:val="24"/>
                <w:szCs w:val="24"/>
                <w:lang w:eastAsia="uk-UA"/>
              </w:rPr>
              <w:t>Строк, протягом якого тендерні пропозиції є дійсними</w:t>
            </w:r>
          </w:p>
        </w:tc>
        <w:tc>
          <w:tcPr>
            <w:tcW w:w="6062" w:type="dxa"/>
            <w:shd w:val="clear" w:color="auto" w:fill="auto"/>
          </w:tcPr>
          <w:p w:rsidR="00C9397C" w:rsidRDefault="009C3023">
            <w:pPr>
              <w:widowControl w:val="0"/>
              <w:spacing w:line="240" w:lineRule="auto"/>
              <w:ind w:right="113" w:firstLine="165"/>
              <w:contextualSpacing/>
              <w:jc w:val="both"/>
            </w:pPr>
            <w:r>
              <w:rPr>
                <w:rFonts w:ascii="Times New Roman" w:hAnsi="Times New Roman"/>
                <w:sz w:val="24"/>
                <w:szCs w:val="24"/>
                <w:lang w:eastAsia="uk-UA"/>
              </w:rPr>
              <w:t xml:space="preserve">4.1. Тендерні пропозиції вважаються дійсними протягом </w:t>
            </w:r>
            <w:r>
              <w:rPr>
                <w:rFonts w:ascii="Times New Roman" w:hAnsi="Times New Roman"/>
                <w:b/>
                <w:i/>
                <w:sz w:val="24"/>
                <w:szCs w:val="24"/>
                <w:lang w:eastAsia="uk-UA"/>
              </w:rPr>
              <w:t>90 днів</w:t>
            </w:r>
            <w:r>
              <w:rPr>
                <w:rFonts w:ascii="Times New Roman" w:hAnsi="Times New Roman"/>
                <w:sz w:val="24"/>
                <w:szCs w:val="24"/>
                <w:lang w:eastAsia="uk-UA"/>
              </w:rPr>
              <w:t xml:space="preserve">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C9397C" w:rsidRDefault="009C3023">
            <w:pPr>
              <w:widowControl w:val="0"/>
              <w:spacing w:line="240" w:lineRule="auto"/>
              <w:ind w:right="113" w:firstLine="165"/>
              <w:contextualSpacing/>
              <w:jc w:val="both"/>
            </w:pPr>
            <w:r>
              <w:rPr>
                <w:rFonts w:ascii="Times New Roman" w:hAnsi="Times New Roman"/>
                <w:sz w:val="24"/>
                <w:szCs w:val="24"/>
                <w:lang w:eastAsia="uk-UA"/>
              </w:rPr>
              <w:t>Учасник має право:</w:t>
            </w:r>
          </w:p>
          <w:p w:rsidR="00C9397C" w:rsidRDefault="009C3023">
            <w:pPr>
              <w:widowControl w:val="0"/>
              <w:numPr>
                <w:ilvl w:val="0"/>
                <w:numId w:val="3"/>
              </w:numPr>
              <w:spacing w:line="240" w:lineRule="auto"/>
              <w:ind w:right="113"/>
              <w:contextualSpacing/>
              <w:jc w:val="both"/>
            </w:pPr>
            <w:r>
              <w:rPr>
                <w:rFonts w:ascii="Times New Roman" w:hAnsi="Times New Roman"/>
                <w:sz w:val="24"/>
                <w:szCs w:val="24"/>
                <w:lang w:eastAsia="uk-UA"/>
              </w:rPr>
              <w:t>відхилити таку вимогу;</w:t>
            </w:r>
          </w:p>
          <w:p w:rsidR="00C9397C" w:rsidRDefault="009C3023">
            <w:pPr>
              <w:widowControl w:val="0"/>
              <w:numPr>
                <w:ilvl w:val="0"/>
                <w:numId w:val="3"/>
              </w:numPr>
              <w:spacing w:line="240" w:lineRule="auto"/>
              <w:ind w:right="113"/>
              <w:contextualSpacing/>
              <w:jc w:val="both"/>
              <w:rPr>
                <w:color w:val="FF0000"/>
              </w:rPr>
            </w:pPr>
            <w:r>
              <w:rPr>
                <w:rFonts w:ascii="Times New Roman" w:hAnsi="Times New Roman"/>
                <w:sz w:val="24"/>
                <w:szCs w:val="24"/>
                <w:lang w:eastAsia="uk-UA"/>
              </w:rPr>
              <w:t>погодитися з вимогою та продовжити строк дії поданої ним тендерної пропозиції</w:t>
            </w:r>
            <w:r>
              <w:rPr>
                <w:rFonts w:ascii="Times New Roman" w:hAnsi="Times New Roman"/>
                <w:color w:val="FF0000"/>
                <w:sz w:val="24"/>
                <w:szCs w:val="24"/>
                <w:lang w:eastAsia="uk-UA"/>
              </w:rPr>
              <w:t>.</w:t>
            </w:r>
          </w:p>
          <w:p w:rsidR="00C9397C" w:rsidRDefault="00C9397C">
            <w:pPr>
              <w:widowControl w:val="0"/>
              <w:spacing w:after="0" w:line="240" w:lineRule="auto"/>
              <w:rPr>
                <w:rFonts w:ascii="Times New Roman" w:hAnsi="Times New Roman" w:cs="Times New Roman"/>
              </w:rPr>
            </w:pPr>
          </w:p>
        </w:tc>
      </w:tr>
      <w:tr w:rsidR="00C9397C">
        <w:tc>
          <w:tcPr>
            <w:tcW w:w="817"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t>5.</w:t>
            </w:r>
          </w:p>
        </w:tc>
        <w:tc>
          <w:tcPr>
            <w:tcW w:w="2692"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eastAsia="Times New Roman" w:hAnsi="Times New Roman"/>
                <w:b/>
                <w:sz w:val="24"/>
                <w:szCs w:val="24"/>
              </w:rPr>
              <w:t xml:space="preserve">Кваліфікаційні критерії до учасників та вимоги, </w:t>
            </w:r>
            <w:proofErr w:type="gramStart"/>
            <w:r>
              <w:rPr>
                <w:rFonts w:ascii="Times New Roman" w:eastAsia="Times New Roman" w:hAnsi="Times New Roman"/>
                <w:b/>
                <w:sz w:val="24"/>
                <w:szCs w:val="24"/>
              </w:rPr>
              <w:t>установлен</w:t>
            </w:r>
            <w:proofErr w:type="gramEnd"/>
            <w:r>
              <w:rPr>
                <w:rFonts w:ascii="Times New Roman" w:eastAsia="Times New Roman" w:hAnsi="Times New Roman"/>
                <w:b/>
                <w:sz w:val="24"/>
                <w:szCs w:val="24"/>
              </w:rPr>
              <w:t>і статтею 17 Закону</w:t>
            </w:r>
          </w:p>
        </w:tc>
        <w:tc>
          <w:tcPr>
            <w:tcW w:w="6062" w:type="dxa"/>
            <w:shd w:val="clear" w:color="auto" w:fill="auto"/>
          </w:tcPr>
          <w:p w:rsidR="00C9397C" w:rsidRDefault="009C3023">
            <w:pPr>
              <w:widowControl w:val="0"/>
              <w:tabs>
                <w:tab w:val="left" w:pos="0"/>
                <w:tab w:val="left" w:pos="858"/>
                <w:tab w:val="left" w:pos="1000"/>
              </w:tabs>
              <w:spacing w:after="0"/>
              <w:ind w:firstLine="165"/>
              <w:jc w:val="both"/>
            </w:pPr>
            <w:r>
              <w:rPr>
                <w:rFonts w:ascii="Times New Roman" w:eastAsia="Times New Roman" w:hAnsi="Times New Roman"/>
                <w:sz w:val="24"/>
                <w:szCs w:val="24"/>
                <w:lang w:eastAsia="ru-RU"/>
              </w:rPr>
              <w:t xml:space="preserve">Кваліфікаційні критерії до учасників </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ідповідно до статті 16 Закону </w:t>
            </w:r>
            <w:r>
              <w:rPr>
                <w:rFonts w:ascii="Times New Roman" w:eastAsia="Times New Roman" w:hAnsi="Times New Roman"/>
                <w:b/>
                <w:sz w:val="24"/>
                <w:szCs w:val="24"/>
                <w:lang w:eastAsia="ru-RU"/>
              </w:rPr>
              <w:t>(Додаток 2);</w:t>
            </w:r>
          </w:p>
          <w:p w:rsidR="00C9397C" w:rsidRDefault="009C3023">
            <w:pPr>
              <w:widowControl w:val="0"/>
              <w:tabs>
                <w:tab w:val="left" w:pos="1080"/>
                <w:tab w:val="left" w:pos="10381"/>
              </w:tabs>
              <w:spacing w:after="0"/>
              <w:ind w:right="141"/>
              <w:jc w:val="both"/>
              <w:rPr>
                <w:lang w:val="uk-UA"/>
              </w:rPr>
            </w:pPr>
            <w:r>
              <w:rPr>
                <w:rFonts w:ascii="Times New Roman" w:eastAsia="Times New Roman" w:hAnsi="Times New Roman"/>
                <w:sz w:val="24"/>
                <w:szCs w:val="24"/>
                <w:lang w:eastAsia="ru-RU"/>
              </w:rPr>
              <w:t xml:space="preserve">Вимоги, встановлені статтею 17 Закону, та інформацію про спосіб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ідтвердження відповідності учасників установленим вимогам згідно із законодавством </w:t>
            </w:r>
            <w:r>
              <w:rPr>
                <w:rFonts w:ascii="Times New Roman" w:eastAsia="Times New Roman" w:hAnsi="Times New Roman"/>
                <w:b/>
                <w:sz w:val="24"/>
                <w:szCs w:val="24"/>
                <w:lang w:eastAsia="ru-RU"/>
              </w:rPr>
              <w:t>(Додаток 3).</w:t>
            </w:r>
          </w:p>
        </w:tc>
      </w:tr>
      <w:tr w:rsidR="00C9397C">
        <w:tc>
          <w:tcPr>
            <w:tcW w:w="817"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t>6.</w:t>
            </w:r>
          </w:p>
        </w:tc>
        <w:tc>
          <w:tcPr>
            <w:tcW w:w="2692"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b/>
                <w:sz w:val="24"/>
                <w:szCs w:val="24"/>
                <w:lang w:eastAsia="uk-UA"/>
              </w:rPr>
              <w:t>Інформація про технічні, якісні та кількісні характеристики предмета закупі</w:t>
            </w:r>
            <w:proofErr w:type="gramStart"/>
            <w:r>
              <w:rPr>
                <w:rFonts w:ascii="Times New Roman" w:hAnsi="Times New Roman"/>
                <w:b/>
                <w:sz w:val="24"/>
                <w:szCs w:val="24"/>
                <w:lang w:eastAsia="uk-UA"/>
              </w:rPr>
              <w:t>вл</w:t>
            </w:r>
            <w:proofErr w:type="gramEnd"/>
            <w:r>
              <w:rPr>
                <w:rFonts w:ascii="Times New Roman" w:hAnsi="Times New Roman"/>
                <w:b/>
                <w:sz w:val="24"/>
                <w:szCs w:val="24"/>
                <w:lang w:eastAsia="uk-UA"/>
              </w:rPr>
              <w:t>і</w:t>
            </w:r>
          </w:p>
        </w:tc>
        <w:tc>
          <w:tcPr>
            <w:tcW w:w="6062" w:type="dxa"/>
            <w:shd w:val="clear" w:color="auto" w:fill="auto"/>
          </w:tcPr>
          <w:p w:rsidR="00C9397C" w:rsidRDefault="009C3023">
            <w:pPr>
              <w:widowControl w:val="0"/>
              <w:spacing w:after="0"/>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Інформація та документи, які підтверджують відповідність тендерної пропозиції учасника технічним, якісним, кількісним характеристикам </w:t>
            </w:r>
            <w:r>
              <w:rPr>
                <w:rFonts w:ascii="Times New Roman" w:eastAsia="Times New Roman" w:hAnsi="Times New Roman"/>
                <w:b/>
                <w:sz w:val="24"/>
                <w:szCs w:val="24"/>
                <w:lang w:val="uk-UA" w:eastAsia="ru-RU"/>
              </w:rPr>
              <w:t>(Додаток 5).</w:t>
            </w:r>
          </w:p>
          <w:p w:rsidR="00C9397C" w:rsidRDefault="009C3023">
            <w:pPr>
              <w:widowControl w:val="0"/>
              <w:spacing w:after="0"/>
              <w:ind w:firstLine="101"/>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proofErr w:type="gramStart"/>
            <w:r>
              <w:rPr>
                <w:rFonts w:ascii="Times New Roman" w:eastAsia="Times New Roman" w:hAnsi="Times New Roman"/>
                <w:sz w:val="24"/>
                <w:szCs w:val="24"/>
                <w:lang w:eastAsia="ru-RU"/>
              </w:rPr>
              <w:t>Вс</w:t>
            </w:r>
            <w:proofErr w:type="gramEnd"/>
            <w:r>
              <w:rPr>
                <w:rFonts w:ascii="Times New Roman" w:eastAsia="Times New Roman" w:hAnsi="Times New Roman"/>
                <w:sz w:val="24"/>
                <w:szCs w:val="24"/>
                <w:lang w:eastAsia="ru-RU"/>
              </w:rPr>
              <w:t xml:space="preserve">і посилання на конкретних виробників вважати такими, що містять фразу </w:t>
            </w:r>
            <w:r>
              <w:rPr>
                <w:rFonts w:ascii="Times New Roman" w:eastAsia="Times New Roman" w:hAnsi="Times New Roman"/>
                <w:b/>
                <w:i/>
                <w:sz w:val="24"/>
                <w:szCs w:val="24"/>
                <w:lang w:eastAsia="ru-RU"/>
              </w:rPr>
              <w:t>“або еквівалент”</w:t>
            </w:r>
            <w:r>
              <w:rPr>
                <w:rFonts w:ascii="Times New Roman" w:eastAsia="Times New Roman" w:hAnsi="Times New Roman"/>
                <w:sz w:val="24"/>
                <w:szCs w:val="24"/>
                <w:lang w:eastAsia="ru-RU"/>
              </w:rPr>
              <w:t>.</w:t>
            </w:r>
          </w:p>
          <w:p w:rsidR="00C9397C" w:rsidRDefault="009C3023">
            <w:pPr>
              <w:widowControl w:val="0"/>
              <w:spacing w:after="0"/>
              <w:rPr>
                <w:rFonts w:ascii="Times New Roman" w:hAnsi="Times New Roman" w:cs="Times New Roman"/>
                <w:lang w:val="uk-UA"/>
              </w:rPr>
            </w:pPr>
            <w:r>
              <w:rPr>
                <w:rFonts w:ascii="Times New Roman" w:eastAsia="Times New Roman" w:hAnsi="Times New Roman"/>
                <w:i/>
                <w:sz w:val="24"/>
                <w:szCs w:val="24"/>
                <w:lang w:eastAsia="ru-RU"/>
              </w:rPr>
              <w:t xml:space="preserve"> Учасники закупі</w:t>
            </w:r>
            <w:proofErr w:type="gramStart"/>
            <w:r>
              <w:rPr>
                <w:rFonts w:ascii="Times New Roman" w:eastAsia="Times New Roman" w:hAnsi="Times New Roman"/>
                <w:i/>
                <w:sz w:val="24"/>
                <w:szCs w:val="24"/>
                <w:lang w:eastAsia="ru-RU"/>
              </w:rPr>
              <w:t>вл</w:t>
            </w:r>
            <w:proofErr w:type="gramEnd"/>
            <w:r>
              <w:rPr>
                <w:rFonts w:ascii="Times New Roman" w:eastAsia="Times New Roman" w:hAnsi="Times New Roman"/>
                <w:i/>
                <w:sz w:val="24"/>
                <w:szCs w:val="24"/>
                <w:lang w:eastAsia="ru-RU"/>
              </w:rPr>
              <w:t>і мають надати обґрунтовані докази (копії сертифікатів якості, експертних висновків, тощо) щодо запропонованої продукції не гіршої якості у порівнянні із зазначеними виробниками.</w:t>
            </w:r>
          </w:p>
        </w:tc>
      </w:tr>
      <w:tr w:rsidR="00C9397C">
        <w:tc>
          <w:tcPr>
            <w:tcW w:w="817"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t>7.</w:t>
            </w:r>
          </w:p>
        </w:tc>
        <w:tc>
          <w:tcPr>
            <w:tcW w:w="2692"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b/>
                <w:sz w:val="24"/>
                <w:szCs w:val="24"/>
                <w:lang w:eastAsia="uk-UA"/>
              </w:rPr>
              <w:t>Унесення змін або відкликання тендерної пропозиції учасником</w:t>
            </w:r>
          </w:p>
        </w:tc>
        <w:tc>
          <w:tcPr>
            <w:tcW w:w="6062"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sz w:val="24"/>
                <w:szCs w:val="24"/>
              </w:rPr>
              <w:t xml:space="preserve">Учасник має право внести зміни або відкликати свою тендерну пропозицію до закінчення строку її подання. Такі зміни або заява </w:t>
            </w:r>
            <w:proofErr w:type="gramStart"/>
            <w:r>
              <w:rPr>
                <w:rFonts w:ascii="Times New Roman" w:hAnsi="Times New Roman"/>
                <w:sz w:val="24"/>
                <w:szCs w:val="24"/>
              </w:rPr>
              <w:t>про</w:t>
            </w:r>
            <w:proofErr w:type="gramEnd"/>
            <w:r>
              <w:rPr>
                <w:rFonts w:ascii="Times New Roman" w:hAnsi="Times New Roman"/>
                <w:sz w:val="24"/>
                <w:szCs w:val="24"/>
              </w:rPr>
              <w:t xml:space="preserve"> відкликання тендерної пропозиції враховуються </w:t>
            </w:r>
            <w:proofErr w:type="gramStart"/>
            <w:r>
              <w:rPr>
                <w:rFonts w:ascii="Times New Roman" w:hAnsi="Times New Roman"/>
                <w:sz w:val="24"/>
                <w:szCs w:val="24"/>
              </w:rPr>
              <w:t>в</w:t>
            </w:r>
            <w:proofErr w:type="gramEnd"/>
            <w:r>
              <w:rPr>
                <w:rFonts w:ascii="Times New Roman" w:hAnsi="Times New Roman"/>
                <w:sz w:val="24"/>
                <w:szCs w:val="24"/>
              </w:rPr>
              <w:t xml:space="preserve"> разі, якщо їх отримано електронною системою закупівель до закінчення строку подання тендерних пропозицій</w:t>
            </w:r>
          </w:p>
        </w:tc>
      </w:tr>
      <w:tr w:rsidR="00C9397C">
        <w:trPr>
          <w:trHeight w:val="809"/>
        </w:trPr>
        <w:tc>
          <w:tcPr>
            <w:tcW w:w="9571" w:type="dxa"/>
            <w:gridSpan w:val="3"/>
            <w:shd w:val="clear" w:color="auto" w:fill="auto"/>
          </w:tcPr>
          <w:p w:rsidR="00C9397C" w:rsidRDefault="00C9397C">
            <w:pPr>
              <w:widowControl w:val="0"/>
              <w:spacing w:after="0" w:line="240" w:lineRule="auto"/>
              <w:rPr>
                <w:rFonts w:ascii="Times New Roman" w:hAnsi="Times New Roman"/>
                <w:b/>
                <w:sz w:val="24"/>
                <w:szCs w:val="24"/>
                <w:lang w:val="uk-UA"/>
              </w:rPr>
            </w:pPr>
          </w:p>
          <w:p w:rsidR="00C9397C" w:rsidRDefault="009C3023">
            <w:pPr>
              <w:widowControl w:val="0"/>
              <w:spacing w:after="0" w:line="240" w:lineRule="auto"/>
              <w:jc w:val="center"/>
              <w:rPr>
                <w:rFonts w:ascii="Times New Roman" w:hAnsi="Times New Roman" w:cs="Times New Roman"/>
                <w:lang w:val="uk-UA"/>
              </w:rPr>
            </w:pPr>
            <w:r>
              <w:rPr>
                <w:rFonts w:ascii="Times New Roman" w:hAnsi="Times New Roman"/>
                <w:b/>
                <w:sz w:val="24"/>
                <w:szCs w:val="24"/>
              </w:rPr>
              <w:t>Розділ IV. Подання та розкриття тендерної пропозиції</w:t>
            </w:r>
          </w:p>
        </w:tc>
      </w:tr>
      <w:tr w:rsidR="00C9397C">
        <w:tc>
          <w:tcPr>
            <w:tcW w:w="817"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t>1.</w:t>
            </w:r>
          </w:p>
        </w:tc>
        <w:tc>
          <w:tcPr>
            <w:tcW w:w="2692"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b/>
                <w:sz w:val="24"/>
                <w:szCs w:val="24"/>
              </w:rPr>
              <w:t>Кінцевий строк подання тендерної пропозиції</w:t>
            </w:r>
          </w:p>
        </w:tc>
        <w:tc>
          <w:tcPr>
            <w:tcW w:w="6062" w:type="dxa"/>
            <w:shd w:val="clear" w:color="auto" w:fill="auto"/>
          </w:tcPr>
          <w:p w:rsidR="00C9397C" w:rsidRDefault="009C3023">
            <w:pPr>
              <w:widowControl w:val="0"/>
              <w:spacing w:before="48" w:line="240" w:lineRule="auto"/>
              <w:ind w:right="113"/>
              <w:contextualSpacing/>
              <w:jc w:val="both"/>
            </w:pPr>
            <w:r>
              <w:rPr>
                <w:rFonts w:ascii="Times New Roman" w:hAnsi="Times New Roman"/>
                <w:sz w:val="24"/>
                <w:szCs w:val="24"/>
              </w:rPr>
              <w:t xml:space="preserve">Кінцевий строк подання тендерних пропозицій </w:t>
            </w:r>
            <w:r>
              <w:rPr>
                <w:rFonts w:ascii="Times New Roman" w:hAnsi="Times New Roman"/>
                <w:b/>
                <w:sz w:val="24"/>
                <w:szCs w:val="24"/>
                <w:u w:val="single"/>
              </w:rPr>
              <w:t>буде  визначений електронною системою закупівель.</w:t>
            </w:r>
          </w:p>
          <w:p w:rsidR="00C9397C" w:rsidRDefault="00C9397C">
            <w:pPr>
              <w:widowControl w:val="0"/>
              <w:spacing w:before="48" w:line="240" w:lineRule="auto"/>
              <w:ind w:left="34" w:right="113"/>
              <w:contextualSpacing/>
              <w:jc w:val="both"/>
              <w:rPr>
                <w:rFonts w:ascii="Times New Roman" w:hAnsi="Times New Roman"/>
                <w:b/>
                <w:strike/>
                <w:sz w:val="24"/>
                <w:szCs w:val="24"/>
                <w:u w:val="single"/>
              </w:rPr>
            </w:pPr>
          </w:p>
          <w:p w:rsidR="00C9397C" w:rsidRDefault="009C3023">
            <w:pPr>
              <w:widowControl w:val="0"/>
              <w:spacing w:line="240" w:lineRule="auto"/>
              <w:ind w:right="113"/>
              <w:contextualSpacing/>
              <w:jc w:val="both"/>
            </w:pPr>
            <w:r>
              <w:rPr>
                <w:rFonts w:ascii="Times New Roman" w:hAnsi="Times New Roman"/>
                <w:sz w:val="24"/>
                <w:szCs w:val="24"/>
              </w:rPr>
              <w:t>Отримана тендерна пропозиція автоматично вноситься до реєстру.</w:t>
            </w:r>
          </w:p>
          <w:p w:rsidR="00C9397C" w:rsidRDefault="009C3023">
            <w:pPr>
              <w:widowControl w:val="0"/>
              <w:spacing w:line="240" w:lineRule="auto"/>
              <w:ind w:left="34" w:right="113"/>
              <w:contextualSpacing/>
              <w:jc w:val="both"/>
              <w:rPr>
                <w:lang w:val="uk-UA"/>
              </w:rPr>
            </w:pPr>
            <w:r>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C9397C" w:rsidRDefault="009C3023">
            <w:pPr>
              <w:widowControl w:val="0"/>
              <w:spacing w:line="240" w:lineRule="auto"/>
              <w:ind w:left="34" w:right="113"/>
              <w:contextualSpacing/>
              <w:jc w:val="both"/>
            </w:pPr>
            <w:r>
              <w:rPr>
                <w:rFonts w:ascii="Times New Roman" w:hAnsi="Times New Roman"/>
                <w:sz w:val="24"/>
                <w:szCs w:val="24"/>
              </w:rPr>
              <w:t xml:space="preserve">Тендерні пропозиції, отримані електронною системою закупівель </w:t>
            </w:r>
            <w:proofErr w:type="gramStart"/>
            <w:r>
              <w:rPr>
                <w:rFonts w:ascii="Times New Roman" w:hAnsi="Times New Roman"/>
                <w:sz w:val="24"/>
                <w:szCs w:val="24"/>
              </w:rPr>
              <w:t>п</w:t>
            </w:r>
            <w:proofErr w:type="gramEnd"/>
            <w:r>
              <w:rPr>
                <w:rFonts w:ascii="Times New Roman" w:hAnsi="Times New Roman"/>
                <w:sz w:val="24"/>
                <w:szCs w:val="24"/>
              </w:rPr>
              <w:t>ісля закінчення строку подання, не приймаються та автоматично повертаються учасникам, які їх подали</w:t>
            </w:r>
          </w:p>
        </w:tc>
      </w:tr>
      <w:tr w:rsidR="00C9397C">
        <w:tc>
          <w:tcPr>
            <w:tcW w:w="817"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t>2.</w:t>
            </w:r>
          </w:p>
        </w:tc>
        <w:tc>
          <w:tcPr>
            <w:tcW w:w="2692"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b/>
                <w:sz w:val="24"/>
                <w:szCs w:val="24"/>
              </w:rPr>
              <w:t>Дата та час розкриття тендерної пропозиції</w:t>
            </w:r>
          </w:p>
        </w:tc>
        <w:tc>
          <w:tcPr>
            <w:tcW w:w="6062"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Pr>
                <w:rFonts w:ascii="Times New Roman" w:hAnsi="Times New Roman"/>
                <w:sz w:val="24"/>
                <w:szCs w:val="24"/>
              </w:rPr>
              <w:t>в</w:t>
            </w:r>
            <w:proofErr w:type="gramEnd"/>
          </w:p>
        </w:tc>
      </w:tr>
      <w:tr w:rsidR="00C9397C">
        <w:trPr>
          <w:trHeight w:val="785"/>
        </w:trPr>
        <w:tc>
          <w:tcPr>
            <w:tcW w:w="9571" w:type="dxa"/>
            <w:gridSpan w:val="3"/>
            <w:shd w:val="clear" w:color="auto" w:fill="auto"/>
          </w:tcPr>
          <w:p w:rsidR="00C9397C" w:rsidRDefault="00C9397C">
            <w:pPr>
              <w:widowControl w:val="0"/>
              <w:spacing w:after="0" w:line="240" w:lineRule="auto"/>
              <w:rPr>
                <w:rFonts w:ascii="Times New Roman" w:eastAsia="Times New Roman" w:hAnsi="Times New Roman"/>
                <w:b/>
                <w:bCs/>
                <w:sz w:val="24"/>
                <w:szCs w:val="24"/>
                <w:lang w:val="uk-UA" w:eastAsia="ru-RU"/>
              </w:rPr>
            </w:pPr>
          </w:p>
          <w:p w:rsidR="00C9397C" w:rsidRDefault="009C3023">
            <w:pPr>
              <w:widowControl w:val="0"/>
              <w:spacing w:after="0" w:line="240" w:lineRule="auto"/>
              <w:jc w:val="center"/>
              <w:rPr>
                <w:rFonts w:ascii="Times New Roman" w:hAnsi="Times New Roman" w:cs="Times New Roman"/>
                <w:lang w:val="uk-UA"/>
              </w:rPr>
            </w:pPr>
            <w:r>
              <w:rPr>
                <w:rFonts w:ascii="Times New Roman" w:eastAsia="Times New Roman" w:hAnsi="Times New Roman"/>
                <w:b/>
                <w:bCs/>
                <w:sz w:val="24"/>
                <w:szCs w:val="24"/>
                <w:lang w:eastAsia="ru-RU"/>
              </w:rPr>
              <w:t>Розділ V. Оцінка тендерної пропозиції</w:t>
            </w:r>
          </w:p>
        </w:tc>
      </w:tr>
      <w:tr w:rsidR="00C9397C">
        <w:tc>
          <w:tcPr>
            <w:tcW w:w="817"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t>1.</w:t>
            </w:r>
          </w:p>
        </w:tc>
        <w:tc>
          <w:tcPr>
            <w:tcW w:w="2692"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b/>
                <w:sz w:val="24"/>
                <w:szCs w:val="24"/>
                <w:lang w:eastAsia="uk-UA"/>
              </w:rPr>
              <w:t>Перелік критерії</w:t>
            </w:r>
            <w:proofErr w:type="gramStart"/>
            <w:r>
              <w:rPr>
                <w:rFonts w:ascii="Times New Roman" w:hAnsi="Times New Roman"/>
                <w:b/>
                <w:sz w:val="24"/>
                <w:szCs w:val="24"/>
                <w:lang w:eastAsia="uk-UA"/>
              </w:rPr>
              <w:t>в</w:t>
            </w:r>
            <w:proofErr w:type="gramEnd"/>
            <w:r>
              <w:rPr>
                <w:rFonts w:ascii="Times New Roman" w:hAnsi="Times New Roman"/>
                <w:b/>
                <w:sz w:val="24"/>
                <w:szCs w:val="24"/>
                <w:lang w:eastAsia="uk-UA"/>
              </w:rPr>
              <w:t xml:space="preserve"> </w:t>
            </w:r>
            <w:proofErr w:type="gramStart"/>
            <w:r>
              <w:rPr>
                <w:rFonts w:ascii="Times New Roman" w:hAnsi="Times New Roman"/>
                <w:b/>
                <w:sz w:val="24"/>
                <w:szCs w:val="24"/>
                <w:lang w:eastAsia="uk-UA"/>
              </w:rPr>
              <w:t>та</w:t>
            </w:r>
            <w:proofErr w:type="gramEnd"/>
            <w:r>
              <w:rPr>
                <w:rFonts w:ascii="Times New Roman" w:hAnsi="Times New Roman"/>
                <w:b/>
                <w:sz w:val="24"/>
                <w:szCs w:val="24"/>
                <w:lang w:eastAsia="uk-UA"/>
              </w:rPr>
              <w:t xml:space="preserve"> методика оцінки тендерної пропозиції із зазначенням питомої ваги критерію</w:t>
            </w:r>
          </w:p>
        </w:tc>
        <w:tc>
          <w:tcPr>
            <w:tcW w:w="6062" w:type="dxa"/>
            <w:shd w:val="clear" w:color="auto" w:fill="auto"/>
          </w:tcPr>
          <w:p w:rsidR="00C9397C" w:rsidRDefault="009C3023">
            <w:pPr>
              <w:widowControl w:val="0"/>
              <w:spacing w:line="240" w:lineRule="auto"/>
              <w:ind w:right="113"/>
              <w:contextualSpacing/>
              <w:jc w:val="both"/>
            </w:pPr>
            <w:r>
              <w:rPr>
                <w:rFonts w:ascii="Times New Roman" w:hAnsi="Times New Roman"/>
                <w:sz w:val="24"/>
                <w:szCs w:val="24"/>
              </w:rPr>
              <w:t xml:space="preserve">Оцінка тендерних пропозицій проводиться автоматично електронною системою закупівель автоматично </w:t>
            </w:r>
            <w:proofErr w:type="gramStart"/>
            <w:r>
              <w:rPr>
                <w:rFonts w:ascii="Times New Roman" w:hAnsi="Times New Roman"/>
                <w:sz w:val="24"/>
                <w:szCs w:val="24"/>
              </w:rPr>
              <w:t>на</w:t>
            </w:r>
            <w:proofErr w:type="gramEnd"/>
            <w:r>
              <w:rPr>
                <w:rFonts w:ascii="Times New Roman" w:hAnsi="Times New Roman"/>
                <w:sz w:val="24"/>
                <w:szCs w:val="24"/>
              </w:rPr>
              <w:t xml:space="preserve"> основі критеріїв і методики оцінки, зазначених замовником у тендерній документації та шляхом застосування електронного аукціону.</w:t>
            </w:r>
          </w:p>
          <w:p w:rsidR="00C9397C" w:rsidRDefault="009C3023">
            <w:pPr>
              <w:widowControl w:val="0"/>
              <w:spacing w:after="0" w:line="240" w:lineRule="auto"/>
              <w:jc w:val="both"/>
            </w:pPr>
            <w:r>
              <w:rPr>
                <w:rFonts w:ascii="Times New Roman" w:eastAsia="Times New Roman" w:hAnsi="Times New Roman"/>
                <w:sz w:val="24"/>
                <w:szCs w:val="24"/>
              </w:rPr>
              <w:t xml:space="preserve">   </w:t>
            </w:r>
            <w:r>
              <w:rPr>
                <w:rFonts w:ascii="Times New Roman" w:hAnsi="Times New Roman"/>
                <w:b/>
                <w:sz w:val="24"/>
                <w:szCs w:val="24"/>
              </w:rPr>
              <w:t>Єдиним критерієм оцінки для визначення найбільш економічно вигідної тендерної пропозиції є ціна тендерної пропозиції учасника.</w:t>
            </w:r>
          </w:p>
          <w:p w:rsidR="00C9397C" w:rsidRDefault="009C3023">
            <w:pPr>
              <w:widowControl w:val="0"/>
              <w:spacing w:after="0" w:line="240" w:lineRule="auto"/>
              <w:jc w:val="both"/>
            </w:pPr>
            <w:proofErr w:type="gramStart"/>
            <w:r>
              <w:rPr>
                <w:rFonts w:ascii="Times New Roman" w:hAnsi="Times New Roman"/>
                <w:sz w:val="24"/>
                <w:szCs w:val="24"/>
                <w:lang w:eastAsia="uk-UA"/>
              </w:rPr>
              <w:t>П</w:t>
            </w:r>
            <w:proofErr w:type="gramEnd"/>
            <w:r>
              <w:rPr>
                <w:rFonts w:ascii="Times New Roman" w:hAnsi="Times New Roman"/>
                <w:sz w:val="24"/>
                <w:szCs w:val="24"/>
                <w:lang w:eastAsia="uk-UA"/>
              </w:rPr>
              <w:t xml:space="preserve">ісля проведення аукціону найбільш економічно вигідна пропозиція перевіряється замовником на відповідність вимогам тендерної документації. У разі, коли вибрана пропозиція не відповідає вимогам документації, замовник її відхиляє та розглядає наступну за рейтингом пропозицію, складеного за результатами проведеного аукціону. Строк такої перевірки не повинен перевищувати </w:t>
            </w:r>
            <w:proofErr w:type="gramStart"/>
            <w:r>
              <w:rPr>
                <w:rFonts w:ascii="Times New Roman" w:hAnsi="Times New Roman"/>
                <w:sz w:val="24"/>
                <w:szCs w:val="24"/>
                <w:lang w:eastAsia="uk-UA"/>
              </w:rPr>
              <w:t>п’яти</w:t>
            </w:r>
            <w:proofErr w:type="gramEnd"/>
            <w:r>
              <w:rPr>
                <w:rFonts w:ascii="Times New Roman" w:hAnsi="Times New Roman"/>
                <w:sz w:val="24"/>
                <w:szCs w:val="24"/>
                <w:lang w:eastAsia="uk-UA"/>
              </w:rPr>
              <w:t xml:space="preserve"> робочих днів з дня визначення найбільш економічно вигідної тендерної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C9397C" w:rsidRDefault="009C3023">
            <w:pPr>
              <w:widowControl w:val="0"/>
              <w:spacing w:after="0" w:line="240" w:lineRule="auto"/>
              <w:rPr>
                <w:rFonts w:ascii="Times New Roman" w:hAnsi="Times New Roman" w:cs="Times New Roman"/>
                <w:lang w:val="uk-UA"/>
              </w:rPr>
            </w:pPr>
            <w:r>
              <w:rPr>
                <w:rFonts w:ascii="Times New Roman" w:eastAsia="Times New Roman" w:hAnsi="Times New Roman"/>
                <w:sz w:val="24"/>
                <w:szCs w:val="24"/>
                <w:lang w:eastAsia="uk-UA"/>
              </w:rPr>
              <w:t xml:space="preserve">      </w:t>
            </w:r>
            <w:r>
              <w:rPr>
                <w:rFonts w:ascii="Times New Roman" w:hAnsi="Times New Roman"/>
                <w:sz w:val="24"/>
                <w:szCs w:val="24"/>
                <w:lang w:eastAsia="uk-UA"/>
              </w:rPr>
              <w:t>Замовник та учасники не можуть ініціювати будь-які переговори з питань внесення змі</w:t>
            </w:r>
            <w:proofErr w:type="gramStart"/>
            <w:r>
              <w:rPr>
                <w:rFonts w:ascii="Times New Roman" w:hAnsi="Times New Roman"/>
                <w:sz w:val="24"/>
                <w:szCs w:val="24"/>
                <w:lang w:eastAsia="uk-UA"/>
              </w:rPr>
              <w:t>н</w:t>
            </w:r>
            <w:proofErr w:type="gramEnd"/>
            <w:r>
              <w:rPr>
                <w:rFonts w:ascii="Times New Roman" w:hAnsi="Times New Roman"/>
                <w:sz w:val="24"/>
                <w:szCs w:val="24"/>
                <w:lang w:eastAsia="uk-UA"/>
              </w:rPr>
              <w:t xml:space="preserve"> до змісту або ціни поданої тендерної пропозиції</w:t>
            </w:r>
          </w:p>
        </w:tc>
      </w:tr>
      <w:tr w:rsidR="00C9397C">
        <w:tc>
          <w:tcPr>
            <w:tcW w:w="817"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t>2.</w:t>
            </w:r>
          </w:p>
        </w:tc>
        <w:tc>
          <w:tcPr>
            <w:tcW w:w="2692"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b/>
                <w:sz w:val="24"/>
                <w:szCs w:val="24"/>
                <w:lang w:eastAsia="uk-UA"/>
              </w:rPr>
              <w:t>Інша інформація</w:t>
            </w:r>
          </w:p>
        </w:tc>
        <w:tc>
          <w:tcPr>
            <w:tcW w:w="6062" w:type="dxa"/>
            <w:shd w:val="clear" w:color="auto" w:fill="auto"/>
          </w:tcPr>
          <w:p w:rsidR="00C9397C" w:rsidRDefault="009C3023">
            <w:pPr>
              <w:widowControl w:val="0"/>
              <w:tabs>
                <w:tab w:val="left" w:pos="851"/>
                <w:tab w:val="left" w:pos="993"/>
              </w:tabs>
              <w:spacing w:after="0" w:line="240" w:lineRule="auto"/>
              <w:ind w:right="-5" w:firstLine="165"/>
              <w:jc w:val="both"/>
            </w:pPr>
            <w:r>
              <w:rPr>
                <w:rFonts w:ascii="Times New Roman" w:hAnsi="Times New Roman"/>
                <w:color w:val="000000"/>
                <w:sz w:val="24"/>
                <w:szCs w:val="24"/>
              </w:rPr>
              <w:t xml:space="preserve">Ціна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 xml:space="preserve"> товар повинна враховувати усі податки та збори, що сплачуються або мають бути сплачені стосовно запропонованої продукції.</w:t>
            </w:r>
          </w:p>
          <w:p w:rsidR="00C9397C" w:rsidRDefault="009C3023">
            <w:pPr>
              <w:widowControl w:val="0"/>
              <w:spacing w:line="240" w:lineRule="auto"/>
              <w:contextualSpacing/>
              <w:jc w:val="both"/>
            </w:pPr>
            <w:r>
              <w:rPr>
                <w:rFonts w:ascii="Times New Roman" w:hAnsi="Times New Roman"/>
                <w:sz w:val="24"/>
                <w:szCs w:val="24"/>
              </w:rPr>
              <w:t>До ціни цінової пропозиції не включаються будь-які витрати, понесені учасником у процесі здійснення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та укладення договору про закупівлю.</w:t>
            </w:r>
            <w:r>
              <w:rPr>
                <w:rFonts w:ascii="Times New Roman" w:hAnsi="Times New Roman"/>
                <w:sz w:val="24"/>
                <w:szCs w:val="24"/>
                <w:lang w:eastAsia="uk-UA"/>
              </w:rPr>
              <w:t xml:space="preserve">  Витрати учасника, пов’язані з </w:t>
            </w:r>
            <w:proofErr w:type="gramStart"/>
            <w:r>
              <w:rPr>
                <w:rFonts w:ascii="Times New Roman" w:hAnsi="Times New Roman"/>
                <w:sz w:val="24"/>
                <w:szCs w:val="24"/>
                <w:lang w:eastAsia="uk-UA"/>
              </w:rPr>
              <w:t>п</w:t>
            </w:r>
            <w:proofErr w:type="gramEnd"/>
            <w:r>
              <w:rPr>
                <w:rFonts w:ascii="Times New Roman" w:hAnsi="Times New Roman"/>
                <w:sz w:val="24"/>
                <w:szCs w:val="24"/>
                <w:lang w:eastAsia="uk-UA"/>
              </w:rPr>
              <w:t>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C9397C" w:rsidRDefault="009C3023">
            <w:pPr>
              <w:widowControl w:val="0"/>
              <w:spacing w:line="240" w:lineRule="auto"/>
              <w:ind w:firstLine="246"/>
              <w:jc w:val="both"/>
            </w:pPr>
            <w:r>
              <w:rPr>
                <w:rFonts w:ascii="Times New Roman" w:hAnsi="Times New Roman"/>
                <w:color w:val="000000"/>
                <w:sz w:val="24"/>
                <w:szCs w:val="24"/>
              </w:rPr>
              <w:t xml:space="preserve">Учасник відповідає за одержання будь-яких та </w:t>
            </w:r>
            <w:proofErr w:type="gramStart"/>
            <w:r>
              <w:rPr>
                <w:rFonts w:ascii="Times New Roman" w:hAnsi="Times New Roman"/>
                <w:color w:val="000000"/>
                <w:sz w:val="24"/>
                <w:szCs w:val="24"/>
              </w:rPr>
              <w:t>вс</w:t>
            </w:r>
            <w:proofErr w:type="gramEnd"/>
            <w:r>
              <w:rPr>
                <w:rFonts w:ascii="Times New Roman" w:hAnsi="Times New Roman"/>
                <w:color w:val="000000"/>
                <w:sz w:val="24"/>
                <w:szCs w:val="24"/>
              </w:rPr>
              <w:t xml:space="preserve">іх необхідних дозволів та ліцензій (у тому числі експортних та імпортних) на продукцію, запропоновану на торги, та самостійно несе всі витрати на отримання таких дозволів та ліцензій. </w:t>
            </w:r>
            <w:r>
              <w:rPr>
                <w:rFonts w:ascii="Times New Roman" w:hAnsi="Times New Roman"/>
                <w:sz w:val="24"/>
                <w:szCs w:val="24"/>
              </w:rPr>
              <w:t>Доставка товару, завантажувальні - розвантажувальні роботи здійснюються транспортом Учасника (транспортні витрати за рахунок Учасника).</w:t>
            </w:r>
          </w:p>
          <w:p w:rsidR="00C9397C" w:rsidRDefault="009C3023">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sz w:val="24"/>
                <w:szCs w:val="24"/>
                <w:lang w:eastAsia="ru-RU"/>
              </w:rPr>
              <w:t>вл</w:t>
            </w:r>
            <w:proofErr w:type="gramEnd"/>
            <w:r>
              <w:rPr>
                <w:rFonts w:ascii="Times New Roman" w:eastAsia="Times New Roman" w:hAnsi="Times New Roman"/>
                <w:sz w:val="24"/>
                <w:szCs w:val="24"/>
                <w:lang w:eastAsia="ru-RU"/>
              </w:rPr>
              <w:t xml:space="preserve">і, які отримали цю документацію у встановленому порядку, означатиме, що учасники процедури закупівлі, що </w:t>
            </w:r>
            <w:r>
              <w:rPr>
                <w:rFonts w:ascii="Times New Roman" w:eastAsia="Times New Roman" w:hAnsi="Times New Roman"/>
                <w:sz w:val="24"/>
                <w:szCs w:val="24"/>
                <w:lang w:eastAsia="ru-RU"/>
              </w:rPr>
              <w:lastRenderedPageBreak/>
              <w:t>беруть участь в цих</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 xml:space="preserve">торгах, повністю усвідомлюють зміст цієї тендерної документації та вимоги, викладені Замовником при підготовці цієї закупівлі. Наявність у складі тендерної пропозиції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ідписаного проекту договору означає погодження учасника з істотними умовами договору</w:t>
            </w:r>
            <w:r>
              <w:rPr>
                <w:rFonts w:ascii="Times New Roman" w:eastAsia="Times New Roman" w:hAnsi="Times New Roman"/>
                <w:sz w:val="24"/>
                <w:szCs w:val="24"/>
                <w:lang w:val="uk-UA" w:eastAsia="ru-RU"/>
              </w:rPr>
              <w:t>.</w:t>
            </w:r>
          </w:p>
          <w:p w:rsidR="00C9397C" w:rsidRDefault="009C3023">
            <w:pPr>
              <w:widowControl w:val="0"/>
              <w:spacing w:after="0" w:line="240" w:lineRule="auto"/>
              <w:ind w:firstLine="246"/>
              <w:jc w:val="both"/>
            </w:pPr>
            <w:r>
              <w:rPr>
                <w:rFonts w:ascii="Times New Roman" w:hAnsi="Times New Roman"/>
                <w:b/>
                <w:i/>
                <w:sz w:val="24"/>
                <w:szCs w:val="24"/>
                <w:lang w:eastAsia="uk-UA"/>
              </w:rPr>
              <w:t>Крок пониження аукціону</w:t>
            </w:r>
            <w:r>
              <w:rPr>
                <w:rFonts w:ascii="Times New Roman" w:hAnsi="Times New Roman"/>
                <w:b/>
                <w:i/>
                <w:sz w:val="24"/>
                <w:szCs w:val="24"/>
                <w:lang w:val="uk-UA" w:eastAsia="uk-UA"/>
              </w:rPr>
              <w:t xml:space="preserve"> – 1</w:t>
            </w:r>
            <w:r>
              <w:rPr>
                <w:rFonts w:ascii="Times New Roman" w:hAnsi="Times New Roman"/>
                <w:b/>
                <w:i/>
                <w:sz w:val="24"/>
                <w:szCs w:val="24"/>
                <w:lang w:eastAsia="uk-UA"/>
              </w:rPr>
              <w:t xml:space="preserve">% </w:t>
            </w:r>
          </w:p>
          <w:p w:rsidR="00C9397C" w:rsidRDefault="00C9397C">
            <w:pPr>
              <w:widowControl w:val="0"/>
              <w:spacing w:after="0" w:line="240" w:lineRule="auto"/>
              <w:ind w:firstLine="246"/>
              <w:jc w:val="both"/>
              <w:rPr>
                <w:rFonts w:ascii="Times New Roman" w:hAnsi="Times New Roman"/>
                <w:b/>
                <w:i/>
                <w:sz w:val="24"/>
                <w:szCs w:val="24"/>
                <w:lang w:eastAsia="uk-UA"/>
              </w:rPr>
            </w:pPr>
          </w:p>
          <w:p w:rsidR="00C9397C" w:rsidRDefault="009C3023">
            <w:pPr>
              <w:widowControl w:val="0"/>
              <w:spacing w:line="240" w:lineRule="auto"/>
              <w:contextualSpacing/>
              <w:jc w:val="both"/>
            </w:pPr>
            <w:proofErr w:type="gramStart"/>
            <w:r>
              <w:rPr>
                <w:rFonts w:ascii="Times New Roman" w:hAnsi="Times New Roman"/>
                <w:i/>
                <w:sz w:val="24"/>
                <w:szCs w:val="24"/>
                <w:lang w:eastAsia="uk-UA"/>
              </w:rPr>
              <w:t xml:space="preserve">Надати оновлену Тендерну пропозицію  за результатами аукціону згідно до Додатку 1 (завантажити у форматі “PDF”) </w:t>
            </w:r>
            <w:r>
              <w:rPr>
                <w:rFonts w:ascii="Times New Roman" w:hAnsi="Times New Roman"/>
                <w:i/>
                <w:sz w:val="24"/>
                <w:szCs w:val="24"/>
                <w:u w:val="single"/>
                <w:lang w:eastAsia="uk-UA"/>
              </w:rPr>
              <w:t>протягом наступного 1 (одного) робочого</w:t>
            </w:r>
            <w:r>
              <w:rPr>
                <w:rFonts w:ascii="Times New Roman" w:hAnsi="Times New Roman"/>
                <w:i/>
                <w:sz w:val="24"/>
                <w:szCs w:val="24"/>
                <w:lang w:eastAsia="uk-UA"/>
              </w:rPr>
              <w:t xml:space="preserve"> дня з моменту завершення аукціону).</w:t>
            </w:r>
            <w:proofErr w:type="gramEnd"/>
          </w:p>
          <w:p w:rsidR="00C9397C" w:rsidRDefault="009C3023">
            <w:pPr>
              <w:widowControl w:val="0"/>
              <w:spacing w:after="0" w:line="240" w:lineRule="auto"/>
              <w:rPr>
                <w:rFonts w:ascii="Times New Roman" w:hAnsi="Times New Roman" w:cs="Times New Roman"/>
                <w:lang w:val="uk-UA"/>
              </w:rPr>
            </w:pPr>
            <w:proofErr w:type="gramStart"/>
            <w:r>
              <w:rPr>
                <w:rFonts w:ascii="Times New Roman" w:hAnsi="Times New Roman"/>
                <w:i/>
                <w:sz w:val="24"/>
                <w:szCs w:val="24"/>
                <w:lang w:eastAsia="uk-UA"/>
              </w:rPr>
              <w:t>У</w:t>
            </w:r>
            <w:proofErr w:type="gramEnd"/>
            <w:r>
              <w:rPr>
                <w:rFonts w:ascii="Times New Roman" w:hAnsi="Times New Roman"/>
                <w:i/>
                <w:sz w:val="24"/>
                <w:szCs w:val="24"/>
                <w:lang w:eastAsia="uk-UA"/>
              </w:rPr>
              <w:t xml:space="preserve"> </w:t>
            </w:r>
            <w:proofErr w:type="gramStart"/>
            <w:r>
              <w:rPr>
                <w:rFonts w:ascii="Times New Roman" w:hAnsi="Times New Roman"/>
                <w:i/>
                <w:sz w:val="24"/>
                <w:szCs w:val="24"/>
                <w:lang w:eastAsia="uk-UA"/>
              </w:rPr>
              <w:t>раз</w:t>
            </w:r>
            <w:proofErr w:type="gramEnd"/>
            <w:r>
              <w:rPr>
                <w:rFonts w:ascii="Times New Roman" w:hAnsi="Times New Roman"/>
                <w:i/>
                <w:sz w:val="24"/>
                <w:szCs w:val="24"/>
                <w:lang w:eastAsia="uk-UA"/>
              </w:rPr>
              <w:t xml:space="preserve">і, якщо учасника буде дискваліфіковано, наступний учасник подає </w:t>
            </w:r>
            <w:r>
              <w:rPr>
                <w:rFonts w:ascii="Times New Roman" w:hAnsi="Times New Roman"/>
                <w:i/>
                <w:sz w:val="24"/>
                <w:szCs w:val="24"/>
                <w:u w:val="single"/>
                <w:lang w:eastAsia="uk-UA"/>
              </w:rPr>
              <w:t>протягом 1 (одного) робочого дня</w:t>
            </w:r>
            <w:r>
              <w:rPr>
                <w:rFonts w:ascii="Times New Roman" w:hAnsi="Times New Roman"/>
                <w:i/>
                <w:sz w:val="24"/>
                <w:szCs w:val="24"/>
                <w:lang w:eastAsia="uk-UA"/>
              </w:rPr>
              <w:t xml:space="preserve"> з дня повідомлення про дискваліфікацію попереднього учасника Тендерну пропозицію з цінами, що визначені за результатами електронного аукціону.</w:t>
            </w:r>
          </w:p>
        </w:tc>
      </w:tr>
      <w:tr w:rsidR="00C9397C">
        <w:tc>
          <w:tcPr>
            <w:tcW w:w="817"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lastRenderedPageBreak/>
              <w:t>3.</w:t>
            </w:r>
          </w:p>
        </w:tc>
        <w:tc>
          <w:tcPr>
            <w:tcW w:w="2692"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b/>
                <w:sz w:val="24"/>
                <w:szCs w:val="24"/>
                <w:lang w:eastAsia="uk-UA"/>
              </w:rPr>
              <w:t>Відхилення тендерних пропозицій</w:t>
            </w:r>
          </w:p>
        </w:tc>
        <w:tc>
          <w:tcPr>
            <w:tcW w:w="6062" w:type="dxa"/>
            <w:shd w:val="clear" w:color="auto" w:fill="auto"/>
          </w:tcPr>
          <w:p w:rsidR="00C9397C" w:rsidRDefault="009C3023">
            <w:pPr>
              <w:widowControl w:val="0"/>
              <w:spacing w:line="240" w:lineRule="auto"/>
              <w:ind w:firstLine="165"/>
              <w:contextualSpacing/>
              <w:jc w:val="both"/>
            </w:pPr>
            <w:r>
              <w:rPr>
                <w:rFonts w:ascii="Times New Roman" w:hAnsi="Times New Roman"/>
                <w:sz w:val="24"/>
                <w:szCs w:val="24"/>
              </w:rPr>
              <w:t xml:space="preserve">3.1.Тендерна пропозиція відхиляється замовником </w:t>
            </w:r>
            <w:proofErr w:type="gramStart"/>
            <w:r>
              <w:rPr>
                <w:rFonts w:ascii="Times New Roman" w:hAnsi="Times New Roman"/>
                <w:sz w:val="24"/>
                <w:szCs w:val="24"/>
              </w:rPr>
              <w:t>у</w:t>
            </w:r>
            <w:proofErr w:type="gramEnd"/>
            <w:r>
              <w:rPr>
                <w:rFonts w:ascii="Times New Roman" w:hAnsi="Times New Roman"/>
                <w:sz w:val="24"/>
                <w:szCs w:val="24"/>
              </w:rPr>
              <w:t xml:space="preserve"> разі якщо: </w:t>
            </w:r>
            <w:bookmarkStart w:id="0" w:name="n498"/>
            <w:bookmarkEnd w:id="0"/>
          </w:p>
          <w:p w:rsidR="00C9397C" w:rsidRDefault="009C3023">
            <w:pPr>
              <w:widowControl w:val="0"/>
              <w:spacing w:line="240" w:lineRule="auto"/>
              <w:ind w:left="34" w:firstLine="425"/>
              <w:contextualSpacing/>
              <w:jc w:val="both"/>
            </w:pPr>
            <w:r>
              <w:rPr>
                <w:rFonts w:ascii="Times New Roman" w:hAnsi="Times New Roman"/>
                <w:sz w:val="24"/>
                <w:szCs w:val="24"/>
              </w:rPr>
              <w:t>1) учасник:</w:t>
            </w:r>
            <w:bookmarkStart w:id="1" w:name="n499"/>
            <w:bookmarkStart w:id="2" w:name="n502"/>
            <w:bookmarkEnd w:id="1"/>
            <w:bookmarkEnd w:id="2"/>
          </w:p>
          <w:p w:rsidR="00C9397C" w:rsidRDefault="009C3023">
            <w:pPr>
              <w:widowControl w:val="0"/>
              <w:spacing w:line="240" w:lineRule="auto"/>
              <w:ind w:left="34" w:firstLine="425"/>
              <w:contextualSpacing/>
              <w:jc w:val="both"/>
            </w:pPr>
            <w:r>
              <w:rPr>
                <w:rFonts w:ascii="Times New Roman" w:hAnsi="Times New Roman"/>
                <w:sz w:val="24"/>
                <w:szCs w:val="24"/>
              </w:rPr>
              <w:t>порушив або не виконав вимоги тендерної документації;</w:t>
            </w:r>
          </w:p>
          <w:p w:rsidR="00C9397C" w:rsidRDefault="009C3023">
            <w:pPr>
              <w:widowControl w:val="0"/>
              <w:spacing w:line="240" w:lineRule="auto"/>
              <w:ind w:left="34" w:firstLine="425"/>
              <w:contextualSpacing/>
              <w:jc w:val="both"/>
            </w:pPr>
            <w:r>
              <w:rPr>
                <w:rFonts w:ascii="Times New Roman" w:hAnsi="Times New Roman"/>
                <w:sz w:val="24"/>
                <w:szCs w:val="24"/>
              </w:rPr>
              <w:t>2) не надав забезпечення тендерної пропозиції, якщо таке забезпечення вимагалося замовником;</w:t>
            </w:r>
          </w:p>
          <w:p w:rsidR="00C9397C" w:rsidRDefault="009C3023">
            <w:pPr>
              <w:widowControl w:val="0"/>
              <w:spacing w:line="240" w:lineRule="auto"/>
              <w:ind w:left="34" w:firstLine="425"/>
              <w:contextualSpacing/>
              <w:jc w:val="both"/>
            </w:pPr>
            <w:r>
              <w:rPr>
                <w:rFonts w:ascii="Times New Roman" w:hAnsi="Times New Roman"/>
                <w:sz w:val="24"/>
                <w:szCs w:val="24"/>
                <w:lang w:eastAsia="uk-UA"/>
              </w:rPr>
              <w:t>не відповідає кваліфікаційним критеріям, установленим статтею 16 Закону;</w:t>
            </w:r>
          </w:p>
          <w:p w:rsidR="00C9397C" w:rsidRDefault="009C3023">
            <w:pPr>
              <w:widowControl w:val="0"/>
              <w:spacing w:line="240" w:lineRule="auto"/>
              <w:ind w:left="34" w:firstLine="425"/>
              <w:contextualSpacing/>
              <w:jc w:val="both"/>
            </w:pPr>
            <w:r>
              <w:rPr>
                <w:rFonts w:ascii="Times New Roman" w:hAnsi="Times New Roman"/>
                <w:sz w:val="24"/>
                <w:szCs w:val="24"/>
                <w:lang w:eastAsia="uk-UA"/>
              </w:rPr>
              <w:t>не відповідає вимогам установленим статтею 17 Закону</w:t>
            </w:r>
          </w:p>
          <w:p w:rsidR="00C9397C" w:rsidRDefault="009C3023">
            <w:pPr>
              <w:widowControl w:val="0"/>
              <w:spacing w:line="240" w:lineRule="auto"/>
              <w:ind w:right="113" w:firstLine="386"/>
              <w:contextualSpacing/>
              <w:jc w:val="both"/>
            </w:pPr>
            <w:r>
              <w:rPr>
                <w:rFonts w:ascii="Times New Roman" w:eastAsia="Times New Roman" w:hAnsi="Times New Roman"/>
                <w:sz w:val="24"/>
                <w:szCs w:val="24"/>
                <w:lang w:eastAsia="uk-UA"/>
              </w:rPr>
              <w:t xml:space="preserve"> </w:t>
            </w:r>
            <w:r>
              <w:rPr>
                <w:rFonts w:ascii="Times New Roman" w:hAnsi="Times New Roman"/>
                <w:sz w:val="24"/>
                <w:szCs w:val="24"/>
                <w:lang w:eastAsia="uk-UA"/>
              </w:rPr>
              <w:t>2) переможець:</w:t>
            </w:r>
          </w:p>
          <w:p w:rsidR="00C9397C" w:rsidRDefault="009C3023">
            <w:pPr>
              <w:widowControl w:val="0"/>
              <w:spacing w:line="240" w:lineRule="auto"/>
              <w:ind w:right="113" w:firstLine="386"/>
              <w:contextualSpacing/>
              <w:jc w:val="both"/>
            </w:pPr>
            <w:r>
              <w:rPr>
                <w:rFonts w:ascii="Times New Roman" w:hAnsi="Times New Roman"/>
                <w:sz w:val="24"/>
                <w:szCs w:val="24"/>
                <w:lang w:eastAsia="uk-UA"/>
              </w:rPr>
              <w:t xml:space="preserve">- відмовився від </w:t>
            </w:r>
            <w:proofErr w:type="gramStart"/>
            <w:r>
              <w:rPr>
                <w:rFonts w:ascii="Times New Roman" w:hAnsi="Times New Roman"/>
                <w:sz w:val="24"/>
                <w:szCs w:val="24"/>
                <w:lang w:eastAsia="uk-UA"/>
              </w:rPr>
              <w:t>п</w:t>
            </w:r>
            <w:proofErr w:type="gramEnd"/>
            <w:r>
              <w:rPr>
                <w:rFonts w:ascii="Times New Roman" w:hAnsi="Times New Roman"/>
                <w:sz w:val="24"/>
                <w:szCs w:val="24"/>
                <w:lang w:eastAsia="uk-UA"/>
              </w:rPr>
              <w:t>ідписання договору про закупівлю відповідно до вимог тендерної документації або укладення договору про закупівлю;</w:t>
            </w:r>
          </w:p>
          <w:p w:rsidR="00C9397C" w:rsidRDefault="009C3023">
            <w:pPr>
              <w:widowControl w:val="0"/>
              <w:spacing w:line="240" w:lineRule="auto"/>
              <w:ind w:right="113" w:firstLine="459"/>
              <w:contextualSpacing/>
              <w:jc w:val="both"/>
            </w:pPr>
            <w:bookmarkStart w:id="3" w:name="n503"/>
            <w:bookmarkEnd w:id="3"/>
            <w:r>
              <w:rPr>
                <w:rFonts w:ascii="Times New Roman" w:hAnsi="Times New Roman"/>
                <w:sz w:val="24"/>
                <w:szCs w:val="24"/>
                <w:lang w:eastAsia="uk-UA"/>
              </w:rPr>
              <w:t xml:space="preserve">- не надав документи, що </w:t>
            </w:r>
            <w:proofErr w:type="gramStart"/>
            <w:r>
              <w:rPr>
                <w:rFonts w:ascii="Times New Roman" w:hAnsi="Times New Roman"/>
                <w:sz w:val="24"/>
                <w:szCs w:val="24"/>
                <w:lang w:eastAsia="uk-UA"/>
              </w:rPr>
              <w:t>п</w:t>
            </w:r>
            <w:proofErr w:type="gramEnd"/>
            <w:r>
              <w:rPr>
                <w:rFonts w:ascii="Times New Roman" w:hAnsi="Times New Roman"/>
                <w:sz w:val="24"/>
                <w:szCs w:val="24"/>
                <w:lang w:eastAsia="uk-UA"/>
              </w:rPr>
              <w:t>ідтверджують відсутність підстав, передбачених статтею 17 Закону;</w:t>
            </w:r>
          </w:p>
          <w:p w:rsidR="00C9397C" w:rsidRDefault="009C3023">
            <w:pPr>
              <w:widowControl w:val="0"/>
              <w:spacing w:line="240" w:lineRule="auto"/>
              <w:ind w:right="113" w:firstLine="459"/>
              <w:contextualSpacing/>
              <w:jc w:val="both"/>
            </w:pPr>
            <w:bookmarkStart w:id="4" w:name="n504"/>
            <w:bookmarkEnd w:id="4"/>
            <w:r>
              <w:rPr>
                <w:rFonts w:ascii="Times New Roman" w:hAnsi="Times New Roman"/>
                <w:sz w:val="24"/>
                <w:szCs w:val="24"/>
                <w:lang w:eastAsia="uk-UA"/>
              </w:rPr>
              <w:t xml:space="preserve">3) наявні </w:t>
            </w:r>
            <w:proofErr w:type="gramStart"/>
            <w:r>
              <w:rPr>
                <w:rFonts w:ascii="Times New Roman" w:hAnsi="Times New Roman"/>
                <w:sz w:val="24"/>
                <w:szCs w:val="24"/>
                <w:lang w:eastAsia="uk-UA"/>
              </w:rPr>
              <w:t>п</w:t>
            </w:r>
            <w:proofErr w:type="gramEnd"/>
            <w:r>
              <w:rPr>
                <w:rFonts w:ascii="Times New Roman" w:hAnsi="Times New Roman"/>
                <w:sz w:val="24"/>
                <w:szCs w:val="24"/>
                <w:lang w:eastAsia="uk-UA"/>
              </w:rPr>
              <w:t>ідстави, зазначені у статті 17 і частині сьомій статті 28 Закону;</w:t>
            </w:r>
          </w:p>
          <w:p w:rsidR="00C9397C" w:rsidRDefault="009C3023">
            <w:pPr>
              <w:widowControl w:val="0"/>
              <w:spacing w:line="240" w:lineRule="auto"/>
              <w:ind w:right="113" w:firstLine="459"/>
              <w:contextualSpacing/>
              <w:jc w:val="both"/>
            </w:pPr>
            <w:bookmarkStart w:id="5" w:name="n505"/>
            <w:bookmarkEnd w:id="5"/>
            <w:r>
              <w:rPr>
                <w:rFonts w:ascii="Times New Roman" w:hAnsi="Times New Roman"/>
                <w:sz w:val="24"/>
                <w:szCs w:val="24"/>
                <w:lang w:eastAsia="uk-UA"/>
              </w:rPr>
              <w:t>4) тендерна пропозиція не відповідає умовам тендерної документації</w:t>
            </w:r>
            <w:bookmarkStart w:id="6" w:name="n506"/>
            <w:bookmarkEnd w:id="6"/>
            <w:r>
              <w:rPr>
                <w:rFonts w:ascii="Times New Roman" w:hAnsi="Times New Roman"/>
                <w:sz w:val="24"/>
                <w:szCs w:val="24"/>
                <w:lang w:eastAsia="uk-UA"/>
              </w:rPr>
              <w:t>;</w:t>
            </w:r>
          </w:p>
          <w:p w:rsidR="00C9397C" w:rsidRDefault="009C3023">
            <w:pPr>
              <w:widowControl w:val="0"/>
              <w:spacing w:line="240" w:lineRule="auto"/>
              <w:ind w:left="34" w:firstLine="131"/>
              <w:contextualSpacing/>
              <w:jc w:val="both"/>
            </w:pPr>
            <w:r>
              <w:rPr>
                <w:rFonts w:ascii="Times New Roman" w:hAnsi="Times New Roman"/>
                <w:sz w:val="24"/>
                <w:szCs w:val="24"/>
                <w:lang w:eastAsia="uk-UA"/>
              </w:rPr>
              <w:t>3.2.</w:t>
            </w:r>
            <w:r>
              <w:rPr>
                <w:rFonts w:ascii="Times New Roman" w:hAnsi="Times New Roman"/>
                <w:sz w:val="24"/>
                <w:szCs w:val="24"/>
                <w:lang w:val="en-US" w:eastAsia="uk-UA"/>
              </w:rPr>
              <w:t> </w:t>
            </w:r>
            <w:r>
              <w:rPr>
                <w:rFonts w:ascii="Times New Roman" w:hAnsi="Times New Roman"/>
                <w:sz w:val="24"/>
                <w:szCs w:val="24"/>
                <w:lang w:eastAsia="uk-UA"/>
              </w:rPr>
              <w:t xml:space="preserve">Інформація про відхилення тендерної пропозиції протягом одного дня з дня прийняття </w:t>
            </w:r>
            <w:proofErr w:type="gramStart"/>
            <w:r>
              <w:rPr>
                <w:rFonts w:ascii="Times New Roman" w:hAnsi="Times New Roman"/>
                <w:sz w:val="24"/>
                <w:szCs w:val="24"/>
                <w:lang w:eastAsia="uk-UA"/>
              </w:rPr>
              <w:t>р</w:t>
            </w:r>
            <w:proofErr w:type="gramEnd"/>
            <w:r>
              <w:rPr>
                <w:rFonts w:ascii="Times New Roman" w:hAnsi="Times New Roman"/>
                <w:sz w:val="24"/>
                <w:szCs w:val="24"/>
                <w:lang w:eastAsia="uk-UA"/>
              </w:rPr>
              <w:t>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w:t>
            </w:r>
            <w:r>
              <w:rPr>
                <w:rFonts w:ascii="Times New Roman" w:hAnsi="Times New Roman"/>
                <w:sz w:val="24"/>
                <w:szCs w:val="24"/>
              </w:rPr>
              <w:t xml:space="preserve"> закупівель.</w:t>
            </w:r>
          </w:p>
          <w:p w:rsidR="00C9397C" w:rsidRDefault="009C3023">
            <w:pPr>
              <w:widowControl w:val="0"/>
              <w:spacing w:after="0" w:line="240" w:lineRule="auto"/>
              <w:rPr>
                <w:rFonts w:ascii="Times New Roman" w:hAnsi="Times New Roman" w:cs="Times New Roman"/>
                <w:lang w:val="uk-UA"/>
              </w:rPr>
            </w:pPr>
            <w:r>
              <w:rPr>
                <w:rFonts w:ascii="Times New Roman" w:hAnsi="Times New Roman"/>
                <w:sz w:val="24"/>
                <w:szCs w:val="24"/>
              </w:rPr>
              <w:t>3.3.</w:t>
            </w:r>
            <w:r>
              <w:rPr>
                <w:rFonts w:ascii="Times New Roman" w:hAnsi="Times New Roman"/>
                <w:sz w:val="24"/>
                <w:szCs w:val="24"/>
                <w:lang w:val="en-US"/>
              </w:rPr>
              <w:t> </w:t>
            </w:r>
            <w:r>
              <w:rPr>
                <w:rFonts w:ascii="Times New Roman" w:hAnsi="Times New Roman"/>
                <w:sz w:val="24"/>
                <w:szCs w:val="24"/>
              </w:rPr>
              <w:t xml:space="preserve">Замовник має право звернутися за </w:t>
            </w:r>
            <w:proofErr w:type="gramStart"/>
            <w:r>
              <w:rPr>
                <w:rFonts w:ascii="Times New Roman" w:hAnsi="Times New Roman"/>
                <w:sz w:val="24"/>
                <w:szCs w:val="24"/>
              </w:rPr>
              <w:t>п</w:t>
            </w:r>
            <w:proofErr w:type="gramEnd"/>
            <w:r>
              <w:rPr>
                <w:rFonts w:ascii="Times New Roman" w:hAnsi="Times New Roman"/>
                <w:sz w:val="24"/>
                <w:szCs w:val="24"/>
              </w:rPr>
              <w:t xml:space="preserve">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ч.1 ст.17 Закону або факту зазначення у тендерній документації </w:t>
            </w:r>
            <w:r>
              <w:rPr>
                <w:rFonts w:ascii="Times New Roman" w:hAnsi="Times New Roman"/>
                <w:sz w:val="24"/>
                <w:szCs w:val="24"/>
              </w:rPr>
              <w:lastRenderedPageBreak/>
              <w:t>пропозиції будь-якої недостовірної інформації що є суттєвою при визначенні результатів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замовник відхиляє тендерну пропозицію такого учасника.</w:t>
            </w:r>
            <w:r>
              <w:rPr>
                <w:rFonts w:ascii="Times New Roman" w:eastAsia="Times New Roman" w:hAnsi="Times New Roman"/>
                <w:sz w:val="24"/>
                <w:szCs w:val="24"/>
                <w:lang w:eastAsia="uk-UA"/>
              </w:rPr>
              <w:t xml:space="preserve"> </w:t>
            </w:r>
            <w:r>
              <w:rPr>
                <w:rFonts w:ascii="Times New Roman" w:hAnsi="Times New Roman"/>
                <w:sz w:val="24"/>
                <w:szCs w:val="24"/>
              </w:rPr>
              <w:t xml:space="preserve">За </w:t>
            </w:r>
            <w:proofErr w:type="gramStart"/>
            <w:r>
              <w:rPr>
                <w:rFonts w:ascii="Times New Roman" w:hAnsi="Times New Roman"/>
                <w:sz w:val="24"/>
                <w:szCs w:val="24"/>
              </w:rPr>
              <w:t>п</w:t>
            </w:r>
            <w:proofErr w:type="gramEnd"/>
            <w:r>
              <w:rPr>
                <w:rFonts w:ascii="Times New Roman" w:hAnsi="Times New Roman"/>
                <w:sz w:val="24"/>
                <w:szCs w:val="24"/>
              </w:rPr>
              <w:t>ідроблення документів Учасник торгів несе кримінальну відповідальність згідно статті 358 Кримінального Кодексу України.</w:t>
            </w:r>
          </w:p>
        </w:tc>
      </w:tr>
      <w:tr w:rsidR="00C9397C">
        <w:trPr>
          <w:trHeight w:val="740"/>
        </w:trPr>
        <w:tc>
          <w:tcPr>
            <w:tcW w:w="9571" w:type="dxa"/>
            <w:gridSpan w:val="3"/>
            <w:shd w:val="clear" w:color="auto" w:fill="auto"/>
          </w:tcPr>
          <w:p w:rsidR="00C9397C" w:rsidRDefault="00C9397C">
            <w:pPr>
              <w:widowControl w:val="0"/>
              <w:spacing w:after="0" w:line="240" w:lineRule="auto"/>
              <w:jc w:val="center"/>
              <w:rPr>
                <w:rFonts w:ascii="Times New Roman" w:hAnsi="Times New Roman"/>
                <w:b/>
                <w:sz w:val="24"/>
                <w:szCs w:val="24"/>
                <w:lang w:val="uk-UA"/>
              </w:rPr>
            </w:pPr>
          </w:p>
          <w:p w:rsidR="00C9397C" w:rsidRDefault="009C3023">
            <w:pPr>
              <w:widowControl w:val="0"/>
              <w:spacing w:after="0" w:line="240" w:lineRule="auto"/>
              <w:jc w:val="center"/>
              <w:rPr>
                <w:rFonts w:ascii="Times New Roman" w:hAnsi="Times New Roman" w:cs="Times New Roman"/>
                <w:lang w:val="uk-UA"/>
              </w:rPr>
            </w:pPr>
            <w:r>
              <w:rPr>
                <w:rFonts w:ascii="Times New Roman" w:hAnsi="Times New Roman"/>
                <w:b/>
                <w:sz w:val="24"/>
                <w:szCs w:val="24"/>
              </w:rPr>
              <w:t>Розділ VI. Результати торгі</w:t>
            </w:r>
            <w:proofErr w:type="gramStart"/>
            <w:r>
              <w:rPr>
                <w:rFonts w:ascii="Times New Roman" w:hAnsi="Times New Roman"/>
                <w:b/>
                <w:sz w:val="24"/>
                <w:szCs w:val="24"/>
              </w:rPr>
              <w:t>в</w:t>
            </w:r>
            <w:proofErr w:type="gramEnd"/>
            <w:r>
              <w:rPr>
                <w:rFonts w:ascii="Times New Roman" w:hAnsi="Times New Roman"/>
                <w:b/>
                <w:sz w:val="24"/>
                <w:szCs w:val="24"/>
              </w:rPr>
              <w:t xml:space="preserve"> та укладання договору про закупівлю</w:t>
            </w:r>
          </w:p>
        </w:tc>
      </w:tr>
      <w:tr w:rsidR="00C9397C">
        <w:tc>
          <w:tcPr>
            <w:tcW w:w="817"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t>1.</w:t>
            </w:r>
          </w:p>
        </w:tc>
        <w:tc>
          <w:tcPr>
            <w:tcW w:w="2692" w:type="dxa"/>
            <w:shd w:val="clear" w:color="auto" w:fill="auto"/>
          </w:tcPr>
          <w:p w:rsidR="00C9397C" w:rsidRDefault="009C3023">
            <w:pPr>
              <w:widowControl w:val="0"/>
              <w:spacing w:after="0" w:line="240" w:lineRule="auto"/>
              <w:rPr>
                <w:rFonts w:ascii="Times New Roman" w:hAnsi="Times New Roman" w:cs="Times New Roman"/>
                <w:lang w:val="uk-UA"/>
              </w:rPr>
            </w:pPr>
            <w:proofErr w:type="gramStart"/>
            <w:r>
              <w:rPr>
                <w:rFonts w:ascii="Times New Roman" w:hAnsi="Times New Roman"/>
                <w:b/>
                <w:sz w:val="24"/>
                <w:szCs w:val="24"/>
                <w:lang w:eastAsia="uk-UA"/>
              </w:rPr>
              <w:t>Відміна замовником торгів чи визнання їх такими, що не відбулися</w:t>
            </w:r>
            <w:proofErr w:type="gramEnd"/>
          </w:p>
        </w:tc>
        <w:tc>
          <w:tcPr>
            <w:tcW w:w="6062" w:type="dxa"/>
            <w:shd w:val="clear" w:color="auto" w:fill="auto"/>
          </w:tcPr>
          <w:p w:rsidR="00C9397C" w:rsidRDefault="009C3023">
            <w:pPr>
              <w:widowControl w:val="0"/>
              <w:tabs>
                <w:tab w:val="left" w:pos="858"/>
              </w:tabs>
              <w:spacing w:line="240" w:lineRule="auto"/>
              <w:ind w:right="113" w:firstLine="165"/>
              <w:contextualSpacing/>
              <w:jc w:val="both"/>
            </w:pPr>
            <w:r>
              <w:rPr>
                <w:rFonts w:ascii="Times New Roman" w:hAnsi="Times New Roman"/>
                <w:sz w:val="24"/>
                <w:szCs w:val="24"/>
                <w:lang w:eastAsia="uk-UA"/>
              </w:rPr>
              <w:t>1.1. Замовник відміняє торги в разі:</w:t>
            </w:r>
          </w:p>
          <w:p w:rsidR="00C9397C" w:rsidRDefault="009C3023">
            <w:pPr>
              <w:widowControl w:val="0"/>
              <w:numPr>
                <w:ilvl w:val="0"/>
                <w:numId w:val="4"/>
              </w:numPr>
              <w:spacing w:line="240" w:lineRule="auto"/>
              <w:ind w:left="459" w:hanging="357"/>
              <w:contextualSpacing/>
              <w:jc w:val="both"/>
            </w:pPr>
            <w:bookmarkStart w:id="7" w:name="n510"/>
            <w:bookmarkEnd w:id="7"/>
            <w:r>
              <w:rPr>
                <w:rFonts w:ascii="Times New Roman" w:hAnsi="Times New Roman"/>
                <w:sz w:val="24"/>
                <w:szCs w:val="24"/>
                <w:lang w:eastAsia="uk-UA"/>
              </w:rPr>
              <w:t>відсутності подальшої потреби в закупі</w:t>
            </w:r>
            <w:proofErr w:type="gramStart"/>
            <w:r>
              <w:rPr>
                <w:rFonts w:ascii="Times New Roman" w:hAnsi="Times New Roman"/>
                <w:sz w:val="24"/>
                <w:szCs w:val="24"/>
                <w:lang w:eastAsia="uk-UA"/>
              </w:rPr>
              <w:t>вл</w:t>
            </w:r>
            <w:proofErr w:type="gramEnd"/>
            <w:r>
              <w:rPr>
                <w:rFonts w:ascii="Times New Roman" w:hAnsi="Times New Roman"/>
                <w:sz w:val="24"/>
                <w:szCs w:val="24"/>
                <w:lang w:eastAsia="uk-UA"/>
              </w:rPr>
              <w:t>і товарів;</w:t>
            </w:r>
          </w:p>
          <w:p w:rsidR="00C9397C" w:rsidRDefault="009C3023">
            <w:pPr>
              <w:widowControl w:val="0"/>
              <w:numPr>
                <w:ilvl w:val="0"/>
                <w:numId w:val="4"/>
              </w:numPr>
              <w:spacing w:line="240" w:lineRule="auto"/>
              <w:ind w:left="459" w:hanging="357"/>
              <w:contextualSpacing/>
              <w:jc w:val="both"/>
            </w:pPr>
            <w:bookmarkStart w:id="8" w:name="n511"/>
            <w:bookmarkEnd w:id="8"/>
            <w:r>
              <w:rPr>
                <w:rFonts w:ascii="Times New Roman" w:hAnsi="Times New Roman"/>
                <w:sz w:val="24"/>
                <w:szCs w:val="24"/>
                <w:lang w:eastAsia="uk-UA"/>
              </w:rPr>
              <w:t>неможливості усунення порушень, що виникли через виявлені порушення законодавства з питань публічних закупівель;</w:t>
            </w:r>
          </w:p>
          <w:p w:rsidR="00C9397C" w:rsidRDefault="009C3023">
            <w:pPr>
              <w:widowControl w:val="0"/>
              <w:numPr>
                <w:ilvl w:val="0"/>
                <w:numId w:val="4"/>
              </w:numPr>
              <w:spacing w:line="240" w:lineRule="auto"/>
              <w:ind w:left="459" w:hanging="357"/>
              <w:contextualSpacing/>
              <w:jc w:val="both"/>
            </w:pPr>
            <w:bookmarkStart w:id="9" w:name="n512"/>
            <w:bookmarkEnd w:id="9"/>
            <w:r>
              <w:rPr>
                <w:rFonts w:ascii="Times New Roman" w:hAnsi="Times New Roman"/>
                <w:sz w:val="24"/>
                <w:szCs w:val="24"/>
                <w:lang w:eastAsia="uk-UA"/>
              </w:rPr>
              <w:t>порушення порядку оприлюднення оголошення про проведення процедури закупі</w:t>
            </w:r>
            <w:proofErr w:type="gramStart"/>
            <w:r>
              <w:rPr>
                <w:rFonts w:ascii="Times New Roman" w:hAnsi="Times New Roman"/>
                <w:sz w:val="24"/>
                <w:szCs w:val="24"/>
                <w:lang w:eastAsia="uk-UA"/>
              </w:rPr>
              <w:t>вл</w:t>
            </w:r>
            <w:proofErr w:type="gramEnd"/>
            <w:r>
              <w:rPr>
                <w:rFonts w:ascii="Times New Roman" w:hAnsi="Times New Roman"/>
                <w:sz w:val="24"/>
                <w:szCs w:val="24"/>
                <w:lang w:eastAsia="uk-UA"/>
              </w:rPr>
              <w:t>і та повідомлення про намір укласти договір, передбачених Законом;</w:t>
            </w:r>
          </w:p>
          <w:p w:rsidR="00C9397C" w:rsidRDefault="009C3023">
            <w:pPr>
              <w:widowControl w:val="0"/>
              <w:numPr>
                <w:ilvl w:val="0"/>
                <w:numId w:val="4"/>
              </w:numPr>
              <w:spacing w:line="240" w:lineRule="auto"/>
              <w:ind w:left="459" w:hanging="357"/>
              <w:contextualSpacing/>
              <w:jc w:val="both"/>
            </w:pPr>
            <w:bookmarkStart w:id="10" w:name="n513"/>
            <w:bookmarkEnd w:id="10"/>
            <w:r>
              <w:rPr>
                <w:rFonts w:ascii="Times New Roman" w:hAnsi="Times New Roman"/>
                <w:sz w:val="24"/>
                <w:szCs w:val="24"/>
                <w:lang w:eastAsia="uk-UA"/>
              </w:rPr>
              <w:t>подання для участі в них менше двох тендерних пропозицій;</w:t>
            </w:r>
          </w:p>
          <w:p w:rsidR="00C9397C" w:rsidRDefault="009C3023">
            <w:pPr>
              <w:widowControl w:val="0"/>
              <w:numPr>
                <w:ilvl w:val="0"/>
                <w:numId w:val="4"/>
              </w:numPr>
              <w:spacing w:line="240" w:lineRule="auto"/>
              <w:ind w:left="459" w:hanging="357"/>
              <w:contextualSpacing/>
              <w:jc w:val="both"/>
            </w:pPr>
            <w:bookmarkStart w:id="11" w:name="n514"/>
            <w:bookmarkEnd w:id="11"/>
            <w:r>
              <w:rPr>
                <w:rFonts w:ascii="Times New Roman" w:hAnsi="Times New Roman"/>
                <w:sz w:val="24"/>
                <w:szCs w:val="24"/>
                <w:lang w:eastAsia="uk-UA"/>
              </w:rPr>
              <w:t>допущення до оцінки менше двох тендерних пропозицій;</w:t>
            </w:r>
          </w:p>
          <w:p w:rsidR="00C9397C" w:rsidRDefault="009C3023">
            <w:pPr>
              <w:widowControl w:val="0"/>
              <w:numPr>
                <w:ilvl w:val="0"/>
                <w:numId w:val="4"/>
              </w:numPr>
              <w:spacing w:line="240" w:lineRule="auto"/>
              <w:ind w:left="459" w:hanging="357"/>
              <w:contextualSpacing/>
              <w:jc w:val="both"/>
            </w:pPr>
            <w:bookmarkStart w:id="12" w:name="n515"/>
            <w:bookmarkEnd w:id="12"/>
            <w:r>
              <w:rPr>
                <w:rFonts w:ascii="Times New Roman" w:hAnsi="Times New Roman"/>
                <w:sz w:val="24"/>
                <w:szCs w:val="24"/>
                <w:lang w:eastAsia="uk-UA"/>
              </w:rPr>
              <w:t xml:space="preserve">відхилення </w:t>
            </w:r>
            <w:proofErr w:type="gramStart"/>
            <w:r>
              <w:rPr>
                <w:rFonts w:ascii="Times New Roman" w:hAnsi="Times New Roman"/>
                <w:sz w:val="24"/>
                <w:szCs w:val="24"/>
                <w:lang w:eastAsia="uk-UA"/>
              </w:rPr>
              <w:t>вс</w:t>
            </w:r>
            <w:proofErr w:type="gramEnd"/>
            <w:r>
              <w:rPr>
                <w:rFonts w:ascii="Times New Roman" w:hAnsi="Times New Roman"/>
                <w:sz w:val="24"/>
                <w:szCs w:val="24"/>
                <w:lang w:eastAsia="uk-UA"/>
              </w:rPr>
              <w:t>іх тендерних пропозицій згідно із Законом.</w:t>
            </w:r>
          </w:p>
          <w:p w:rsidR="00C9397C" w:rsidRDefault="009C3023">
            <w:pPr>
              <w:widowControl w:val="0"/>
              <w:tabs>
                <w:tab w:val="left" w:pos="1000"/>
              </w:tabs>
              <w:spacing w:before="96" w:after="96" w:line="240" w:lineRule="auto"/>
              <w:ind w:firstLine="165"/>
              <w:contextualSpacing/>
              <w:jc w:val="both"/>
            </w:pPr>
            <w:bookmarkStart w:id="13" w:name="n516"/>
            <w:bookmarkStart w:id="14" w:name="n517"/>
            <w:bookmarkEnd w:id="13"/>
            <w:bookmarkEnd w:id="14"/>
            <w:r>
              <w:rPr>
                <w:rFonts w:ascii="Times New Roman" w:hAnsi="Times New Roman"/>
                <w:sz w:val="24"/>
                <w:szCs w:val="24"/>
                <w:lang w:eastAsia="uk-UA"/>
              </w:rPr>
              <w:t xml:space="preserve">1.2. Замовник має право визнати торги </w:t>
            </w:r>
            <w:proofErr w:type="gramStart"/>
            <w:r>
              <w:rPr>
                <w:rFonts w:ascii="Times New Roman" w:hAnsi="Times New Roman"/>
                <w:sz w:val="24"/>
                <w:szCs w:val="24"/>
                <w:lang w:eastAsia="uk-UA"/>
              </w:rPr>
              <w:t>такими</w:t>
            </w:r>
            <w:proofErr w:type="gramEnd"/>
            <w:r>
              <w:rPr>
                <w:rFonts w:ascii="Times New Roman" w:hAnsi="Times New Roman"/>
                <w:sz w:val="24"/>
                <w:szCs w:val="24"/>
                <w:lang w:eastAsia="uk-UA"/>
              </w:rPr>
              <w:t>, що не відбулися, у разі:</w:t>
            </w:r>
          </w:p>
          <w:p w:rsidR="00C9397C" w:rsidRDefault="009C3023">
            <w:pPr>
              <w:widowControl w:val="0"/>
              <w:numPr>
                <w:ilvl w:val="0"/>
                <w:numId w:val="4"/>
              </w:numPr>
              <w:spacing w:line="240" w:lineRule="auto"/>
              <w:ind w:left="499" w:hanging="357"/>
              <w:contextualSpacing/>
              <w:jc w:val="both"/>
            </w:pPr>
            <w:bookmarkStart w:id="15" w:name="n519"/>
            <w:bookmarkEnd w:id="15"/>
            <w:r>
              <w:rPr>
                <w:rFonts w:ascii="Times New Roman" w:hAnsi="Times New Roman"/>
                <w:sz w:val="24"/>
                <w:szCs w:val="24"/>
                <w:lang w:eastAsia="uk-UA"/>
              </w:rPr>
              <w:t>якщо ціна найбільш економічно вигідної тендерної пропозиції перевищує суму, передбачену замовником на фінансування закупі</w:t>
            </w:r>
            <w:proofErr w:type="gramStart"/>
            <w:r>
              <w:rPr>
                <w:rFonts w:ascii="Times New Roman" w:hAnsi="Times New Roman"/>
                <w:sz w:val="24"/>
                <w:szCs w:val="24"/>
                <w:lang w:eastAsia="uk-UA"/>
              </w:rPr>
              <w:t>вл</w:t>
            </w:r>
            <w:proofErr w:type="gramEnd"/>
            <w:r>
              <w:rPr>
                <w:rFonts w:ascii="Times New Roman" w:hAnsi="Times New Roman"/>
                <w:sz w:val="24"/>
                <w:szCs w:val="24"/>
                <w:lang w:eastAsia="uk-UA"/>
              </w:rPr>
              <w:t>і;</w:t>
            </w:r>
          </w:p>
          <w:p w:rsidR="00C9397C" w:rsidRDefault="009C3023">
            <w:pPr>
              <w:widowControl w:val="0"/>
              <w:numPr>
                <w:ilvl w:val="0"/>
                <w:numId w:val="4"/>
              </w:numPr>
              <w:spacing w:line="240" w:lineRule="auto"/>
              <w:ind w:left="499" w:hanging="357"/>
              <w:contextualSpacing/>
              <w:jc w:val="both"/>
            </w:pPr>
            <w:bookmarkStart w:id="16" w:name="n520"/>
            <w:bookmarkEnd w:id="16"/>
            <w:r>
              <w:rPr>
                <w:rFonts w:ascii="Times New Roman" w:hAnsi="Times New Roman"/>
                <w:sz w:val="24"/>
                <w:szCs w:val="24"/>
                <w:lang w:eastAsia="uk-UA"/>
              </w:rPr>
              <w:t>якщо здійснення закупі</w:t>
            </w:r>
            <w:proofErr w:type="gramStart"/>
            <w:r>
              <w:rPr>
                <w:rFonts w:ascii="Times New Roman" w:hAnsi="Times New Roman"/>
                <w:sz w:val="24"/>
                <w:szCs w:val="24"/>
                <w:lang w:eastAsia="uk-UA"/>
              </w:rPr>
              <w:t>вл</w:t>
            </w:r>
            <w:proofErr w:type="gramEnd"/>
            <w:r>
              <w:rPr>
                <w:rFonts w:ascii="Times New Roman" w:hAnsi="Times New Roman"/>
                <w:sz w:val="24"/>
                <w:szCs w:val="24"/>
                <w:lang w:eastAsia="uk-UA"/>
              </w:rPr>
              <w:t>і стало неможливим унаслідок непереборної сили;</w:t>
            </w:r>
          </w:p>
          <w:p w:rsidR="00C9397C" w:rsidRDefault="009C3023">
            <w:pPr>
              <w:widowControl w:val="0"/>
              <w:numPr>
                <w:ilvl w:val="0"/>
                <w:numId w:val="4"/>
              </w:numPr>
              <w:spacing w:line="240" w:lineRule="auto"/>
              <w:ind w:left="499" w:hanging="357"/>
              <w:contextualSpacing/>
              <w:jc w:val="both"/>
            </w:pPr>
            <w:bookmarkStart w:id="17" w:name="n521"/>
            <w:bookmarkEnd w:id="17"/>
            <w:r>
              <w:rPr>
                <w:rFonts w:ascii="Times New Roman" w:hAnsi="Times New Roman"/>
                <w:sz w:val="24"/>
                <w:szCs w:val="24"/>
                <w:lang w:eastAsia="uk-UA"/>
              </w:rPr>
              <w:t>скорочення видатків на здійснення закупі</w:t>
            </w:r>
            <w:proofErr w:type="gramStart"/>
            <w:r>
              <w:rPr>
                <w:rFonts w:ascii="Times New Roman" w:hAnsi="Times New Roman"/>
                <w:sz w:val="24"/>
                <w:szCs w:val="24"/>
                <w:lang w:eastAsia="uk-UA"/>
              </w:rPr>
              <w:t>вл</w:t>
            </w:r>
            <w:proofErr w:type="gramEnd"/>
            <w:r>
              <w:rPr>
                <w:rFonts w:ascii="Times New Roman" w:hAnsi="Times New Roman"/>
                <w:sz w:val="24"/>
                <w:szCs w:val="24"/>
                <w:lang w:eastAsia="uk-UA"/>
              </w:rPr>
              <w:t>і товарів.</w:t>
            </w:r>
          </w:p>
          <w:p w:rsidR="00C9397C" w:rsidRDefault="009C3023">
            <w:pPr>
              <w:widowControl w:val="0"/>
              <w:spacing w:after="0" w:line="240" w:lineRule="auto"/>
              <w:rPr>
                <w:rFonts w:ascii="Times New Roman" w:hAnsi="Times New Roman" w:cs="Times New Roman"/>
                <w:lang w:val="uk-UA"/>
              </w:rPr>
            </w:pPr>
            <w:bookmarkStart w:id="18" w:name="n522"/>
            <w:bookmarkEnd w:id="18"/>
            <w:r>
              <w:rPr>
                <w:rFonts w:ascii="Times New Roman" w:hAnsi="Times New Roman"/>
                <w:sz w:val="24"/>
                <w:szCs w:val="24"/>
                <w:lang w:eastAsia="uk-UA"/>
              </w:rPr>
              <w:t xml:space="preserve">1.3. 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w:t>
            </w:r>
            <w:proofErr w:type="gramStart"/>
            <w:r>
              <w:rPr>
                <w:rFonts w:ascii="Times New Roman" w:hAnsi="Times New Roman"/>
                <w:sz w:val="24"/>
                <w:szCs w:val="24"/>
                <w:lang w:eastAsia="uk-UA"/>
              </w:rPr>
              <w:t>р</w:t>
            </w:r>
            <w:proofErr w:type="gramEnd"/>
            <w:r>
              <w:rPr>
                <w:rFonts w:ascii="Times New Roman" w:hAnsi="Times New Roman"/>
                <w:sz w:val="24"/>
                <w:szCs w:val="24"/>
                <w:lang w:eastAsia="uk-UA"/>
              </w:rPr>
              <w:t>ішення та автоматично надсилається усім учасникам електронною системою закупівель.</w:t>
            </w:r>
          </w:p>
        </w:tc>
      </w:tr>
      <w:tr w:rsidR="00C9397C" w:rsidRPr="00782DF3">
        <w:tc>
          <w:tcPr>
            <w:tcW w:w="817"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t>2.</w:t>
            </w:r>
          </w:p>
        </w:tc>
        <w:tc>
          <w:tcPr>
            <w:tcW w:w="2692"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b/>
                <w:sz w:val="24"/>
                <w:szCs w:val="24"/>
                <w:lang w:eastAsia="uk-UA"/>
              </w:rPr>
              <w:t>Строк укладання договору</w:t>
            </w:r>
          </w:p>
        </w:tc>
        <w:tc>
          <w:tcPr>
            <w:tcW w:w="6062"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Arial" w:hAnsi="Arial" w:cs="Arial"/>
                <w:color w:val="333333"/>
                <w:sz w:val="27"/>
                <w:szCs w:val="27"/>
                <w:shd w:val="clear" w:color="auto" w:fill="FFFFFF"/>
                <w:lang w:val="uk-UA"/>
              </w:rPr>
              <w:t>.</w:t>
            </w:r>
            <w:r>
              <w:rPr>
                <w:rFonts w:ascii="Times New Roman" w:hAnsi="Times New Roman"/>
                <w:color w:val="FF0000"/>
                <w:sz w:val="24"/>
                <w:szCs w:val="24"/>
                <w:lang w:val="uk-UA" w:eastAsia="ru-RU"/>
              </w:rPr>
              <w:t xml:space="preserve"> </w:t>
            </w:r>
            <w:r>
              <w:rPr>
                <w:rFonts w:ascii="Times New Roman" w:hAnsi="Times New Roman"/>
                <w:sz w:val="24"/>
                <w:szCs w:val="24"/>
                <w:lang w:val="uk-UA" w:eastAsia="ru-RU"/>
              </w:rPr>
              <w:t>Замовник укладає договір про закупівлю з учасником, якого визнано переможцем торгів, протягом строку дії його пропозиції не раніше ніж через 10 календарних днів з дати оприлюднення на веб-Порталі Уповноваженого органу повідомлення про намір укласти договір про закупівлю та не пізніше ніж через 20 календарних днів з дня прийняття рішення Замовником про намір укласти договір про закупівлю.</w:t>
            </w:r>
          </w:p>
        </w:tc>
      </w:tr>
      <w:tr w:rsidR="00C9397C">
        <w:tc>
          <w:tcPr>
            <w:tcW w:w="817"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t>3.</w:t>
            </w:r>
          </w:p>
        </w:tc>
        <w:tc>
          <w:tcPr>
            <w:tcW w:w="2692"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b/>
                <w:sz w:val="24"/>
                <w:szCs w:val="24"/>
                <w:lang w:eastAsia="uk-UA"/>
              </w:rPr>
              <w:t xml:space="preserve">Проект договору </w:t>
            </w:r>
            <w:proofErr w:type="gramStart"/>
            <w:r>
              <w:rPr>
                <w:rFonts w:ascii="Times New Roman" w:hAnsi="Times New Roman"/>
                <w:b/>
                <w:sz w:val="24"/>
                <w:szCs w:val="24"/>
                <w:lang w:eastAsia="uk-UA"/>
              </w:rPr>
              <w:t>про</w:t>
            </w:r>
            <w:proofErr w:type="gramEnd"/>
            <w:r>
              <w:rPr>
                <w:rFonts w:ascii="Times New Roman" w:hAnsi="Times New Roman"/>
                <w:b/>
                <w:sz w:val="24"/>
                <w:szCs w:val="24"/>
                <w:lang w:eastAsia="uk-UA"/>
              </w:rPr>
              <w:t xml:space="preserve"> закупівлю</w:t>
            </w:r>
          </w:p>
        </w:tc>
        <w:tc>
          <w:tcPr>
            <w:tcW w:w="6062" w:type="dxa"/>
            <w:shd w:val="clear" w:color="auto" w:fill="auto"/>
          </w:tcPr>
          <w:p w:rsidR="00C9397C" w:rsidRDefault="009C3023">
            <w:pPr>
              <w:widowControl w:val="0"/>
              <w:spacing w:line="240" w:lineRule="auto"/>
              <w:ind w:right="113" w:firstLine="165"/>
              <w:contextualSpacing/>
              <w:jc w:val="both"/>
            </w:pPr>
            <w:r>
              <w:rPr>
                <w:rFonts w:ascii="Times New Roman" w:hAnsi="Times New Roman"/>
                <w:sz w:val="24"/>
                <w:szCs w:val="24"/>
              </w:rPr>
              <w:t>3.1.</w:t>
            </w:r>
            <w:r>
              <w:rPr>
                <w:rFonts w:ascii="Times New Roman" w:hAnsi="Times New Roman"/>
                <w:sz w:val="24"/>
                <w:szCs w:val="24"/>
                <w:lang w:val="en-US"/>
              </w:rPr>
              <w:t> </w:t>
            </w:r>
            <w:r>
              <w:rPr>
                <w:rFonts w:ascii="Times New Roman" w:hAnsi="Times New Roman"/>
                <w:sz w:val="24"/>
                <w:szCs w:val="24"/>
              </w:rPr>
              <w:t>Проект договору складається замовником з урахуванням особливостей предмету закупі</w:t>
            </w:r>
            <w:proofErr w:type="gramStart"/>
            <w:r>
              <w:rPr>
                <w:rFonts w:ascii="Times New Roman" w:hAnsi="Times New Roman"/>
                <w:sz w:val="24"/>
                <w:szCs w:val="24"/>
              </w:rPr>
              <w:t>вл</w:t>
            </w:r>
            <w:proofErr w:type="gramEnd"/>
            <w:r>
              <w:rPr>
                <w:rFonts w:ascii="Times New Roman" w:hAnsi="Times New Roman"/>
                <w:sz w:val="24"/>
                <w:szCs w:val="24"/>
              </w:rPr>
              <w:t xml:space="preserve">і згідно </w:t>
            </w:r>
            <w:r>
              <w:rPr>
                <w:rFonts w:ascii="Times New Roman" w:hAnsi="Times New Roman"/>
                <w:b/>
                <w:sz w:val="24"/>
                <w:szCs w:val="24"/>
              </w:rPr>
              <w:t>Додатка  6</w:t>
            </w:r>
          </w:p>
          <w:p w:rsidR="00C9397C" w:rsidRDefault="009C3023">
            <w:pPr>
              <w:widowControl w:val="0"/>
              <w:spacing w:line="240" w:lineRule="auto"/>
              <w:ind w:right="113" w:firstLine="165"/>
              <w:contextualSpacing/>
              <w:jc w:val="both"/>
            </w:pPr>
            <w:r>
              <w:rPr>
                <w:rFonts w:ascii="Times New Roman" w:hAnsi="Times New Roman"/>
                <w:sz w:val="24"/>
                <w:szCs w:val="24"/>
              </w:rPr>
              <w:t>3.2.</w:t>
            </w:r>
            <w:r>
              <w:rPr>
                <w:rFonts w:ascii="Times New Roman" w:hAnsi="Times New Roman"/>
                <w:sz w:val="24"/>
                <w:szCs w:val="24"/>
                <w:lang w:val="en-US"/>
              </w:rPr>
              <w:t> </w:t>
            </w:r>
            <w:r>
              <w:rPr>
                <w:rFonts w:ascii="Times New Roman" w:hAnsi="Times New Roman"/>
                <w:sz w:val="24"/>
                <w:szCs w:val="24"/>
              </w:rPr>
              <w:t xml:space="preserve">Разом з тендерною документацією замовником </w:t>
            </w:r>
            <w:proofErr w:type="gramStart"/>
            <w:r>
              <w:rPr>
                <w:rFonts w:ascii="Times New Roman" w:hAnsi="Times New Roman"/>
                <w:sz w:val="24"/>
                <w:szCs w:val="24"/>
              </w:rPr>
              <w:t>подається</w:t>
            </w:r>
            <w:proofErr w:type="gramEnd"/>
            <w:r>
              <w:rPr>
                <w:rFonts w:ascii="Times New Roman" w:hAnsi="Times New Roman"/>
                <w:sz w:val="24"/>
                <w:szCs w:val="24"/>
              </w:rPr>
              <w:t xml:space="preserve"> проект договору про закупівлю з обов’язковим зазначенням змін його умов.</w:t>
            </w:r>
          </w:p>
          <w:p w:rsidR="00C9397C" w:rsidRDefault="009C3023">
            <w:pPr>
              <w:widowControl w:val="0"/>
              <w:spacing w:line="240" w:lineRule="auto"/>
              <w:ind w:right="113" w:firstLine="165"/>
              <w:contextualSpacing/>
              <w:jc w:val="both"/>
            </w:pPr>
            <w:r>
              <w:rPr>
                <w:rFonts w:ascii="Times New Roman" w:hAnsi="Times New Roman"/>
                <w:sz w:val="24"/>
                <w:szCs w:val="24"/>
              </w:rPr>
              <w:lastRenderedPageBreak/>
              <w:t>3.3. </w:t>
            </w:r>
            <w:proofErr w:type="gramStart"/>
            <w:r>
              <w:rPr>
                <w:rFonts w:ascii="Times New Roman" w:hAnsi="Times New Roman"/>
                <w:sz w:val="24"/>
                <w:szCs w:val="24"/>
              </w:rPr>
              <w:t>П</w:t>
            </w:r>
            <w:proofErr w:type="gramEnd"/>
            <w:r>
              <w:rPr>
                <w:rFonts w:ascii="Times New Roman" w:hAnsi="Times New Roman"/>
                <w:sz w:val="24"/>
                <w:szCs w:val="24"/>
              </w:rPr>
              <w:t>ісля підписання договору  у  разі відмови Переможця від виконання взятих на себе зобов’язань, поставки Товару не в  повному обсязі, Замовником у відповідності  за статтями 235-237 Господарського  кодексу України,  може бути</w:t>
            </w:r>
            <w:r>
              <w:rPr>
                <w:rFonts w:ascii="Times New Roman" w:hAnsi="Times New Roman"/>
                <w:sz w:val="24"/>
                <w:szCs w:val="24"/>
                <w:lang w:val="uk-UA"/>
              </w:rPr>
              <w:t xml:space="preserve"> </w:t>
            </w:r>
            <w:r>
              <w:rPr>
                <w:rFonts w:ascii="Times New Roman" w:hAnsi="Times New Roman"/>
                <w:sz w:val="24"/>
                <w:szCs w:val="24"/>
              </w:rPr>
              <w:t>застосована оперативно-господарська санкція  у вигляді відмови від встановлення  на майбутнє господарських відносин із Стороною, яка порушує зобов’язання.</w:t>
            </w:r>
          </w:p>
          <w:p w:rsidR="00C9397C" w:rsidRDefault="009C3023">
            <w:pPr>
              <w:widowControl w:val="0"/>
              <w:spacing w:after="0" w:line="240" w:lineRule="auto"/>
              <w:rPr>
                <w:rFonts w:ascii="Times New Roman" w:hAnsi="Times New Roman" w:cs="Times New Roman"/>
                <w:lang w:val="uk-UA"/>
              </w:rPr>
            </w:pPr>
            <w:r>
              <w:rPr>
                <w:rFonts w:ascii="Times New Roman" w:hAnsi="Times New Roman"/>
                <w:sz w:val="24"/>
                <w:szCs w:val="24"/>
              </w:rPr>
              <w:t>3.4.</w:t>
            </w:r>
            <w:r>
              <w:rPr>
                <w:rFonts w:ascii="Times New Roman" w:hAnsi="Times New Roman"/>
                <w:sz w:val="24"/>
                <w:szCs w:val="24"/>
                <w:lang w:val="en-US"/>
              </w:rPr>
              <w:t> </w:t>
            </w:r>
            <w:r>
              <w:rPr>
                <w:rFonts w:ascii="Times New Roman" w:hAnsi="Times New Roman"/>
                <w:sz w:val="24"/>
                <w:szCs w:val="24"/>
              </w:rPr>
              <w:t xml:space="preserve">У разі порушення умов договору з боку Переможця, у відповідності зі ст. 237 Господарського кодексу, Замовник приймає </w:t>
            </w:r>
            <w:proofErr w:type="gramStart"/>
            <w:r>
              <w:rPr>
                <w:rFonts w:ascii="Times New Roman" w:hAnsi="Times New Roman"/>
                <w:sz w:val="24"/>
                <w:szCs w:val="24"/>
              </w:rPr>
              <w:t>р</w:t>
            </w:r>
            <w:proofErr w:type="gramEnd"/>
            <w:r>
              <w:rPr>
                <w:rFonts w:ascii="Times New Roman" w:hAnsi="Times New Roman"/>
                <w:sz w:val="24"/>
                <w:szCs w:val="24"/>
              </w:rPr>
              <w:t>ішення про застосування оперативно-господарських санкцій. Інформація про  застосування санкцій доводиться до Переможця офіційним листом та оприлюднюються у відповідній закупівлі системи “Prozorro</w:t>
            </w:r>
          </w:p>
        </w:tc>
      </w:tr>
      <w:tr w:rsidR="00C9397C">
        <w:tc>
          <w:tcPr>
            <w:tcW w:w="817"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lastRenderedPageBreak/>
              <w:t>4.</w:t>
            </w:r>
          </w:p>
        </w:tc>
        <w:tc>
          <w:tcPr>
            <w:tcW w:w="2692"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b/>
                <w:sz w:val="24"/>
                <w:szCs w:val="24"/>
                <w:lang w:eastAsia="uk-UA"/>
              </w:rPr>
              <w:t xml:space="preserve">Істотні умови, що обов’язково включаються </w:t>
            </w:r>
            <w:proofErr w:type="gramStart"/>
            <w:r>
              <w:rPr>
                <w:rFonts w:ascii="Times New Roman" w:hAnsi="Times New Roman"/>
                <w:b/>
                <w:sz w:val="24"/>
                <w:szCs w:val="24"/>
                <w:lang w:eastAsia="uk-UA"/>
              </w:rPr>
              <w:t>до</w:t>
            </w:r>
            <w:proofErr w:type="gramEnd"/>
            <w:r>
              <w:rPr>
                <w:rFonts w:ascii="Times New Roman" w:hAnsi="Times New Roman"/>
                <w:b/>
                <w:sz w:val="24"/>
                <w:szCs w:val="24"/>
                <w:lang w:eastAsia="uk-UA"/>
              </w:rPr>
              <w:t xml:space="preserve"> договору про закупівлю</w:t>
            </w:r>
          </w:p>
        </w:tc>
        <w:tc>
          <w:tcPr>
            <w:tcW w:w="6062" w:type="dxa"/>
            <w:shd w:val="clear" w:color="auto" w:fill="auto"/>
          </w:tcPr>
          <w:p w:rsidR="00C9397C" w:rsidRDefault="009C3023">
            <w:pPr>
              <w:widowControl w:val="0"/>
              <w:spacing w:after="0" w:line="240" w:lineRule="auto"/>
              <w:jc w:val="both"/>
            </w:pPr>
            <w:r>
              <w:rPr>
                <w:rFonts w:ascii="Times New Roman" w:eastAsia="Times New Roman" w:hAnsi="Times New Roman"/>
                <w:sz w:val="24"/>
                <w:szCs w:val="24"/>
                <w:lang w:eastAsia="ru-RU"/>
              </w:rPr>
              <w:t>Догові</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 xml:space="preserve"> про закупівлю укладається в письмовій формі відповідно до положень Цивільного та Господарського кодексів України, а також відповідно до вимог статті 41 Закону “Про публічні закупівлі”.  </w:t>
            </w:r>
          </w:p>
          <w:p w:rsidR="00C9397C" w:rsidRDefault="009C3023">
            <w:pPr>
              <w:widowControl w:val="0"/>
              <w:spacing w:after="0" w:line="240" w:lineRule="auto"/>
              <w:jc w:val="both"/>
            </w:pPr>
            <w:r>
              <w:rPr>
                <w:rFonts w:ascii="Times New Roman" w:eastAsia="Times New Roman" w:hAnsi="Times New Roman"/>
                <w:sz w:val="24"/>
                <w:szCs w:val="24"/>
                <w:lang w:eastAsia="ru-RU"/>
              </w:rPr>
              <w:t xml:space="preserve">   Умови договору про закупівлю не повинні ві</w:t>
            </w:r>
            <w:proofErr w:type="gramStart"/>
            <w:r>
              <w:rPr>
                <w:rFonts w:ascii="Times New Roman" w:eastAsia="Times New Roman" w:hAnsi="Times New Roman"/>
                <w:sz w:val="24"/>
                <w:szCs w:val="24"/>
                <w:lang w:eastAsia="ru-RU"/>
              </w:rPr>
              <w:t>др</w:t>
            </w:r>
            <w:proofErr w:type="gramEnd"/>
            <w:r>
              <w:rPr>
                <w:rFonts w:ascii="Times New Roman" w:eastAsia="Times New Roman" w:hAnsi="Times New Roman"/>
                <w:sz w:val="24"/>
                <w:szCs w:val="24"/>
                <w:lang w:eastAsia="ru-RU"/>
              </w:rPr>
              <w:t>ізнятися від змісту тендерної пропозиції за результатами аукціону (у тому числі ціни за одиницю товару) переможця процедури закупівлі.</w:t>
            </w:r>
          </w:p>
          <w:p w:rsidR="00C9397C" w:rsidRDefault="009C3023">
            <w:pPr>
              <w:widowControl w:val="0"/>
              <w:spacing w:after="0" w:line="240" w:lineRule="auto"/>
              <w:jc w:val="both"/>
            </w:pPr>
            <w:r>
              <w:rPr>
                <w:rFonts w:ascii="Times New Roman" w:eastAsia="Times New Roman" w:hAnsi="Times New Roman"/>
                <w:sz w:val="24"/>
                <w:szCs w:val="24"/>
                <w:lang w:eastAsia="ru-RU"/>
              </w:rPr>
              <w:t xml:space="preserve">   Учасник-переможець процедури закупі</w:t>
            </w:r>
            <w:proofErr w:type="gramStart"/>
            <w:r>
              <w:rPr>
                <w:rFonts w:ascii="Times New Roman" w:eastAsia="Times New Roman" w:hAnsi="Times New Roman"/>
                <w:sz w:val="24"/>
                <w:szCs w:val="24"/>
                <w:lang w:eastAsia="ru-RU"/>
              </w:rPr>
              <w:t>вл</w:t>
            </w:r>
            <w:proofErr w:type="gramEnd"/>
            <w:r>
              <w:rPr>
                <w:rFonts w:ascii="Times New Roman" w:eastAsia="Times New Roman" w:hAnsi="Times New Roman"/>
                <w:sz w:val="24"/>
                <w:szCs w:val="24"/>
                <w:lang w:eastAsia="ru-RU"/>
              </w:rPr>
              <w:t xml:space="preserve">і під час укладення договору повинен </w:t>
            </w:r>
            <w:r>
              <w:rPr>
                <w:rFonts w:ascii="Times New Roman" w:eastAsia="Times New Roman" w:hAnsi="Times New Roman"/>
                <w:b/>
                <w:sz w:val="24"/>
                <w:szCs w:val="24"/>
                <w:lang w:eastAsia="ru-RU"/>
              </w:rPr>
              <w:t>надати дозвіл</w:t>
            </w:r>
            <w:r>
              <w:rPr>
                <w:rFonts w:ascii="Times New Roman" w:eastAsia="Times New Roman" w:hAnsi="Times New Roman"/>
                <w:sz w:val="24"/>
                <w:szCs w:val="24"/>
                <w:lang w:eastAsia="ru-RU"/>
              </w:rPr>
              <w:t xml:space="preserve"> або </w:t>
            </w:r>
            <w:r>
              <w:rPr>
                <w:rFonts w:ascii="Times New Roman" w:eastAsia="Times New Roman" w:hAnsi="Times New Roman"/>
                <w:b/>
                <w:sz w:val="24"/>
                <w:szCs w:val="24"/>
                <w:lang w:eastAsia="ru-RU"/>
              </w:rPr>
              <w:t>ліцензію на провадження певного виду господарської діяльності,</w:t>
            </w:r>
            <w:r>
              <w:rPr>
                <w:rFonts w:ascii="Times New Roman" w:eastAsia="Times New Roman" w:hAnsi="Times New Roman"/>
                <w:sz w:val="24"/>
                <w:szCs w:val="24"/>
                <w:lang w:eastAsia="ru-RU"/>
              </w:rPr>
              <w:t xml:space="preserve"> якщо отримання такого дозволу або ліцензії на провадження такого виду діяльності передбачено законодавством.</w:t>
            </w:r>
          </w:p>
          <w:p w:rsidR="00C9397C" w:rsidRDefault="009C3023">
            <w:pPr>
              <w:widowControl w:val="0"/>
              <w:spacing w:after="0" w:line="240" w:lineRule="auto"/>
              <w:jc w:val="both"/>
            </w:pPr>
            <w:r>
              <w:rPr>
                <w:rFonts w:ascii="Times New Roman" w:eastAsia="Times New Roman" w:hAnsi="Times New Roman"/>
                <w:b/>
                <w:sz w:val="24"/>
                <w:szCs w:val="24"/>
                <w:lang w:eastAsia="ru-RU"/>
              </w:rPr>
              <w:t>Істотними  умовами договору про закупівлю</w:t>
            </w:r>
            <w:proofErr w:type="gramStart"/>
            <w:r>
              <w:rPr>
                <w:rFonts w:ascii="Times New Roman" w:eastAsia="Times New Roman" w:hAnsi="Times New Roman"/>
                <w:b/>
                <w:sz w:val="24"/>
                <w:szCs w:val="24"/>
                <w:lang w:eastAsia="ru-RU"/>
              </w:rPr>
              <w:t xml:space="preserve"> є:</w:t>
            </w:r>
            <w:proofErr w:type="gramEnd"/>
          </w:p>
          <w:p w:rsidR="00C9397C" w:rsidRDefault="009C3023">
            <w:pPr>
              <w:widowControl w:val="0"/>
              <w:spacing w:after="0" w:line="240" w:lineRule="auto"/>
              <w:jc w:val="both"/>
            </w:pPr>
            <w:r>
              <w:rPr>
                <w:rFonts w:ascii="Times New Roman" w:eastAsia="Times New Roman" w:hAnsi="Times New Roman"/>
                <w:sz w:val="24"/>
                <w:szCs w:val="24"/>
                <w:lang w:eastAsia="ru-RU"/>
              </w:rPr>
              <w:t>- найменування та кількість Товару;</w:t>
            </w:r>
          </w:p>
          <w:p w:rsidR="00C9397C" w:rsidRDefault="009C3023">
            <w:pPr>
              <w:widowControl w:val="0"/>
              <w:spacing w:after="0" w:line="240" w:lineRule="auto"/>
              <w:jc w:val="both"/>
            </w:pPr>
            <w:r>
              <w:rPr>
                <w:rFonts w:ascii="Times New Roman" w:eastAsia="Times New Roman" w:hAnsi="Times New Roman"/>
                <w:sz w:val="24"/>
                <w:szCs w:val="24"/>
                <w:lang w:eastAsia="ru-RU"/>
              </w:rPr>
              <w:t>- ці</w:t>
            </w:r>
            <w:proofErr w:type="gramStart"/>
            <w:r>
              <w:rPr>
                <w:rFonts w:ascii="Times New Roman" w:eastAsia="Times New Roman" w:hAnsi="Times New Roman"/>
                <w:sz w:val="24"/>
                <w:szCs w:val="24"/>
                <w:lang w:eastAsia="ru-RU"/>
              </w:rPr>
              <w:t>на</w:t>
            </w:r>
            <w:proofErr w:type="gramEnd"/>
            <w:r>
              <w:rPr>
                <w:rFonts w:ascii="Times New Roman" w:eastAsia="Times New Roman" w:hAnsi="Times New Roman"/>
                <w:sz w:val="24"/>
                <w:szCs w:val="24"/>
                <w:lang w:eastAsia="ru-RU"/>
              </w:rPr>
              <w:t xml:space="preserve"> за одиницю та умови зміни ціни;</w:t>
            </w:r>
          </w:p>
          <w:p w:rsidR="00C9397C" w:rsidRDefault="009C3023">
            <w:pPr>
              <w:widowControl w:val="0"/>
              <w:spacing w:after="0" w:line="240" w:lineRule="auto"/>
              <w:jc w:val="both"/>
            </w:pPr>
            <w:r>
              <w:rPr>
                <w:rFonts w:ascii="Times New Roman" w:eastAsia="Times New Roman" w:hAnsi="Times New Roman"/>
                <w:sz w:val="24"/>
                <w:szCs w:val="24"/>
                <w:lang w:eastAsia="ru-RU"/>
              </w:rPr>
              <w:t>- термін поставки Товару;</w:t>
            </w:r>
          </w:p>
          <w:p w:rsidR="00C9397C" w:rsidRDefault="009C3023">
            <w:pPr>
              <w:widowControl w:val="0"/>
              <w:spacing w:after="0" w:line="240" w:lineRule="auto"/>
              <w:jc w:val="both"/>
            </w:pP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 xml:space="preserve">можливість застосування оперативно-господарських санкцій </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раз</w:t>
            </w:r>
            <w:proofErr w:type="gramEnd"/>
            <w:r>
              <w:rPr>
                <w:rFonts w:ascii="Times New Roman" w:eastAsia="Times New Roman" w:hAnsi="Times New Roman"/>
                <w:sz w:val="24"/>
                <w:szCs w:val="24"/>
                <w:lang w:eastAsia="ru-RU"/>
              </w:rPr>
              <w:t>і порушення умов договору з боку постачальника.</w:t>
            </w:r>
          </w:p>
          <w:p w:rsidR="00C9397C" w:rsidRDefault="009C3023">
            <w:pPr>
              <w:widowControl w:val="0"/>
              <w:spacing w:after="0" w:line="240" w:lineRule="auto"/>
              <w:jc w:val="both"/>
            </w:pPr>
            <w:bookmarkStart w:id="19" w:name="4i7ojhp"/>
            <w:bookmarkEnd w:id="19"/>
            <w:r>
              <w:rPr>
                <w:rFonts w:ascii="Times New Roman" w:eastAsia="Times New Roman" w:hAnsi="Times New Roman"/>
                <w:sz w:val="24"/>
                <w:szCs w:val="24"/>
                <w:lang w:eastAsia="ru-RU"/>
              </w:rPr>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Pr>
                <w:rFonts w:ascii="Times New Roman" w:eastAsia="Times New Roman" w:hAnsi="Times New Roman"/>
                <w:sz w:val="24"/>
                <w:szCs w:val="24"/>
                <w:lang w:eastAsia="ru-RU"/>
              </w:rPr>
              <w:t>до</w:t>
            </w:r>
            <w:proofErr w:type="gramEnd"/>
            <w:r>
              <w:rPr>
                <w:rFonts w:ascii="Times New Roman" w:eastAsia="Times New Roman" w:hAnsi="Times New Roman"/>
                <w:sz w:val="24"/>
                <w:szCs w:val="24"/>
                <w:lang w:eastAsia="ru-RU"/>
              </w:rPr>
              <w:t xml:space="preserve"> договору у випадку зміни діючого цивільного, господарського законодавства і законодавства щодо закупівель за державні кошти.</w:t>
            </w:r>
          </w:p>
          <w:p w:rsidR="00C9397C" w:rsidRDefault="00C9397C">
            <w:pPr>
              <w:widowControl w:val="0"/>
              <w:spacing w:after="0" w:line="240" w:lineRule="auto"/>
              <w:jc w:val="both"/>
              <w:rPr>
                <w:rFonts w:ascii="Times New Roman" w:eastAsia="Times New Roman" w:hAnsi="Times New Roman"/>
                <w:sz w:val="24"/>
                <w:szCs w:val="24"/>
                <w:lang w:eastAsia="ru-RU"/>
              </w:rPr>
            </w:pPr>
          </w:p>
          <w:p w:rsidR="00C9397C" w:rsidRDefault="009C3023">
            <w:pPr>
              <w:widowControl w:val="0"/>
              <w:spacing w:after="0" w:line="240" w:lineRule="auto"/>
              <w:jc w:val="both"/>
            </w:pPr>
            <w:r>
              <w:rPr>
                <w:rFonts w:ascii="Times New Roman" w:eastAsia="Times New Roman" w:hAnsi="Times New Roman"/>
                <w:sz w:val="24"/>
                <w:szCs w:val="24"/>
                <w:lang w:eastAsia="ru-RU"/>
              </w:rPr>
              <w:t xml:space="preserve">Істотні умови договору про закупівлю не можуть змінюватися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ісля його підписання до виконання зобов’язань сторонами в повному обсязі, крім випадків:</w:t>
            </w:r>
          </w:p>
          <w:p w:rsidR="00C9397C" w:rsidRDefault="009C3023">
            <w:pPr>
              <w:widowControl w:val="0"/>
              <w:spacing w:after="0" w:line="240" w:lineRule="auto"/>
              <w:jc w:val="both"/>
            </w:pPr>
            <w:r>
              <w:rPr>
                <w:rFonts w:ascii="Times New Roman" w:eastAsia="Times New Roman" w:hAnsi="Times New Roman"/>
                <w:sz w:val="24"/>
                <w:szCs w:val="24"/>
                <w:lang w:eastAsia="ru-RU"/>
              </w:rPr>
              <w:t>1)</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зменшення обсягів закупі</w:t>
            </w:r>
            <w:proofErr w:type="gramStart"/>
            <w:r>
              <w:rPr>
                <w:rFonts w:ascii="Times New Roman" w:eastAsia="Times New Roman" w:hAnsi="Times New Roman"/>
                <w:sz w:val="24"/>
                <w:szCs w:val="24"/>
                <w:lang w:eastAsia="ru-RU"/>
              </w:rPr>
              <w:t>вл</w:t>
            </w:r>
            <w:proofErr w:type="gramEnd"/>
            <w:r>
              <w:rPr>
                <w:rFonts w:ascii="Times New Roman" w:eastAsia="Times New Roman" w:hAnsi="Times New Roman"/>
                <w:sz w:val="24"/>
                <w:szCs w:val="24"/>
                <w:lang w:eastAsia="ru-RU"/>
              </w:rPr>
              <w:t>і, зокрема з урахуванням фактичного обсягу видатків замовника;</w:t>
            </w:r>
          </w:p>
          <w:p w:rsidR="00C9397C" w:rsidRDefault="009C3023">
            <w:pPr>
              <w:widowControl w:val="0"/>
              <w:spacing w:after="0" w:line="240" w:lineRule="auto"/>
              <w:jc w:val="both"/>
            </w:pPr>
            <w:proofErr w:type="gramStart"/>
            <w:r>
              <w:rPr>
                <w:rFonts w:ascii="Times New Roman" w:eastAsia="Times New Roman" w:hAnsi="Times New Roman"/>
                <w:sz w:val="24"/>
                <w:szCs w:val="24"/>
                <w:lang w:eastAsia="ru-RU"/>
              </w:rPr>
              <w:t>2)</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 xml:space="preserve">збільшення ціни за одиницю товару до 10 відсотків </w:t>
            </w:r>
            <w:r>
              <w:rPr>
                <w:rFonts w:ascii="Times New Roman" w:eastAsia="Times New Roman" w:hAnsi="Times New Roman"/>
                <w:sz w:val="24"/>
                <w:szCs w:val="24"/>
                <w:lang w:eastAsia="ru-RU"/>
              </w:rPr>
              <w:lastRenderedPageBreak/>
              <w:t>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Pr>
                <w:rFonts w:ascii="Times New Roman" w:eastAsia="Times New Roman" w:hAnsi="Times New Roman"/>
                <w:sz w:val="24"/>
                <w:szCs w:val="24"/>
                <w:lang w:eastAsia="ru-RU"/>
              </w:rPr>
              <w:t xml:space="preserve">ів з моменту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ідписання договору про закупівлю. Обмеження щодо строків зміни </w:t>
            </w:r>
            <w:proofErr w:type="gramStart"/>
            <w:r>
              <w:rPr>
                <w:rFonts w:ascii="Times New Roman" w:eastAsia="Times New Roman" w:hAnsi="Times New Roman"/>
                <w:sz w:val="24"/>
                <w:szCs w:val="24"/>
                <w:lang w:eastAsia="ru-RU"/>
              </w:rPr>
              <w:t>ц</w:t>
            </w:r>
            <w:proofErr w:type="gramEnd"/>
            <w:r>
              <w:rPr>
                <w:rFonts w:ascii="Times New Roman" w:eastAsia="Times New Roman" w:hAnsi="Times New Roman"/>
                <w:sz w:val="24"/>
                <w:szCs w:val="24"/>
                <w:lang w:eastAsia="ru-RU"/>
              </w:rPr>
              <w:t>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C9397C" w:rsidRDefault="009C3023">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покращення якості предмета закупі</w:t>
            </w:r>
            <w:proofErr w:type="gramStart"/>
            <w:r>
              <w:rPr>
                <w:rFonts w:ascii="Times New Roman" w:eastAsia="Times New Roman" w:hAnsi="Times New Roman"/>
                <w:sz w:val="24"/>
                <w:szCs w:val="24"/>
                <w:lang w:eastAsia="ru-RU"/>
              </w:rPr>
              <w:t>вл</w:t>
            </w:r>
            <w:proofErr w:type="gramEnd"/>
            <w:r>
              <w:rPr>
                <w:rFonts w:ascii="Times New Roman" w:eastAsia="Times New Roman" w:hAnsi="Times New Roman"/>
                <w:sz w:val="24"/>
                <w:szCs w:val="24"/>
                <w:lang w:eastAsia="ru-RU"/>
              </w:rPr>
              <w:t>і, за умови що таке покращення не призведе до збільшення суми, визначеної в договорі про закупівлю</w:t>
            </w:r>
            <w:r>
              <w:rPr>
                <w:rFonts w:ascii="Times New Roman" w:eastAsia="Times New Roman" w:hAnsi="Times New Roman"/>
                <w:sz w:val="24"/>
                <w:szCs w:val="24"/>
                <w:lang w:val="uk-UA" w:eastAsia="ru-RU"/>
              </w:rPr>
              <w:t>;</w:t>
            </w:r>
          </w:p>
          <w:p w:rsidR="00C9397C" w:rsidRDefault="009C3023">
            <w:pPr>
              <w:widowControl w:val="0"/>
              <w:spacing w:after="0" w:line="240" w:lineRule="auto"/>
              <w:jc w:val="both"/>
            </w:pPr>
            <w:r>
              <w:rPr>
                <w:rFonts w:ascii="Times New Roman" w:eastAsia="Times New Roman" w:hAnsi="Times New Roman"/>
                <w:sz w:val="24"/>
                <w:szCs w:val="24"/>
                <w:lang w:eastAsia="ru-RU"/>
              </w:rPr>
              <w:t>4)</w:t>
            </w:r>
            <w:r>
              <w:t xml:space="preserve"> </w:t>
            </w:r>
            <w:r>
              <w:rPr>
                <w:rFonts w:ascii="Times New Roman" w:eastAsia="Times New Roman" w:hAnsi="Times New Roman"/>
                <w:sz w:val="24"/>
                <w:szCs w:val="24"/>
                <w:lang w:eastAsia="ru-RU"/>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eastAsia="Times New Roman" w:hAnsi="Times New Roman"/>
                <w:sz w:val="24"/>
                <w:szCs w:val="24"/>
                <w:lang w:eastAsia="ru-RU"/>
              </w:rPr>
              <w:t>про</w:t>
            </w:r>
            <w:proofErr w:type="gramEnd"/>
            <w:r>
              <w:rPr>
                <w:rFonts w:ascii="Times New Roman" w:eastAsia="Times New Roman" w:hAnsi="Times New Roman"/>
                <w:sz w:val="24"/>
                <w:szCs w:val="24"/>
                <w:lang w:eastAsia="ru-RU"/>
              </w:rPr>
              <w:t xml:space="preserve"> закупівлю;</w:t>
            </w:r>
          </w:p>
          <w:p w:rsidR="00C9397C" w:rsidRDefault="009C3023">
            <w:pPr>
              <w:widowControl w:val="0"/>
              <w:spacing w:after="0" w:line="240" w:lineRule="auto"/>
              <w:jc w:val="both"/>
            </w:pPr>
            <w:r>
              <w:rPr>
                <w:rFonts w:ascii="Times New Roman" w:eastAsia="Times New Roman" w:hAnsi="Times New Roman"/>
                <w:sz w:val="24"/>
                <w:szCs w:val="24"/>
                <w:lang w:eastAsia="ru-RU"/>
              </w:rPr>
              <w:t>5)</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 xml:space="preserve">погодження зміни ціни в договорі про закупівлю в бік зменшення (без зміни кількості (обсягу) та якості товарів, робіт і послуг), у тому </w:t>
            </w:r>
            <w:proofErr w:type="gramStart"/>
            <w:r>
              <w:rPr>
                <w:rFonts w:ascii="Times New Roman" w:eastAsia="Times New Roman" w:hAnsi="Times New Roman"/>
                <w:sz w:val="24"/>
                <w:szCs w:val="24"/>
                <w:lang w:eastAsia="ru-RU"/>
              </w:rPr>
              <w:t>числі у</w:t>
            </w:r>
            <w:proofErr w:type="gramEnd"/>
            <w:r>
              <w:rPr>
                <w:rFonts w:ascii="Times New Roman" w:eastAsia="Times New Roman" w:hAnsi="Times New Roman"/>
                <w:sz w:val="24"/>
                <w:szCs w:val="24"/>
                <w:lang w:eastAsia="ru-RU"/>
              </w:rPr>
              <w:t xml:space="preserve"> разі коливання ціни товару на ринку;</w:t>
            </w:r>
          </w:p>
          <w:p w:rsidR="00C9397C" w:rsidRDefault="009C3023">
            <w:pPr>
              <w:widowControl w:val="0"/>
              <w:spacing w:after="0" w:line="240" w:lineRule="auto"/>
              <w:jc w:val="both"/>
            </w:pPr>
            <w:r>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 xml:space="preserve">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ільг з оподаткування - пропорційно до зміни таких ставок та/або пільг з оподаткування;</w:t>
            </w:r>
          </w:p>
          <w:p w:rsidR="00C9397C" w:rsidRDefault="009C3023">
            <w:pPr>
              <w:widowControl w:val="0"/>
              <w:spacing w:after="0" w:line="240" w:lineRule="auto"/>
              <w:jc w:val="both"/>
            </w:pPr>
            <w:proofErr w:type="gramStart"/>
            <w:r>
              <w:rPr>
                <w:rFonts w:ascii="Times New Roman" w:eastAsia="Times New Roman" w:hAnsi="Times New Roman"/>
                <w:sz w:val="24"/>
                <w:szCs w:val="24"/>
                <w:lang w:eastAsia="ru-RU"/>
              </w:rPr>
              <w:t>7)</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C9397C" w:rsidRDefault="009C3023">
            <w:pPr>
              <w:widowControl w:val="0"/>
              <w:spacing w:after="0" w:line="240" w:lineRule="auto"/>
              <w:rPr>
                <w:rFonts w:ascii="Times New Roman" w:hAnsi="Times New Roman" w:cs="Times New Roman"/>
                <w:lang w:val="uk-UA"/>
              </w:rPr>
            </w:pPr>
            <w:r>
              <w:rPr>
                <w:rFonts w:ascii="Times New Roman" w:eastAsia="Times New Roman" w:hAnsi="Times New Roman"/>
                <w:sz w:val="24"/>
                <w:szCs w:val="24"/>
                <w:lang w:eastAsia="ru-RU"/>
              </w:rPr>
              <w:t>8)</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зміни умов у зв’язку із застосуванням положень частини шостої  статті 41 Закону</w:t>
            </w:r>
          </w:p>
        </w:tc>
      </w:tr>
      <w:tr w:rsidR="00C9397C" w:rsidRPr="00782DF3">
        <w:trPr>
          <w:trHeight w:val="1597"/>
        </w:trPr>
        <w:tc>
          <w:tcPr>
            <w:tcW w:w="817"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cs="Times New Roman"/>
                <w:lang w:val="uk-UA"/>
              </w:rPr>
              <w:lastRenderedPageBreak/>
              <w:t>5.</w:t>
            </w:r>
          </w:p>
        </w:tc>
        <w:tc>
          <w:tcPr>
            <w:tcW w:w="2692"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b/>
                <w:sz w:val="24"/>
                <w:szCs w:val="24"/>
                <w:lang w:eastAsia="uk-UA"/>
              </w:rPr>
              <w:t xml:space="preserve">Дії замовника при відмові переможця торгів </w:t>
            </w:r>
            <w:proofErr w:type="gramStart"/>
            <w:r>
              <w:rPr>
                <w:rFonts w:ascii="Times New Roman" w:hAnsi="Times New Roman"/>
                <w:b/>
                <w:sz w:val="24"/>
                <w:szCs w:val="24"/>
                <w:lang w:eastAsia="uk-UA"/>
              </w:rPr>
              <w:t>п</w:t>
            </w:r>
            <w:proofErr w:type="gramEnd"/>
            <w:r>
              <w:rPr>
                <w:rFonts w:ascii="Times New Roman" w:hAnsi="Times New Roman"/>
                <w:b/>
                <w:sz w:val="24"/>
                <w:szCs w:val="24"/>
                <w:lang w:eastAsia="uk-UA"/>
              </w:rPr>
              <w:t>ідписати договір про закупівлю</w:t>
            </w:r>
          </w:p>
        </w:tc>
        <w:tc>
          <w:tcPr>
            <w:tcW w:w="6062"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C9397C">
        <w:tc>
          <w:tcPr>
            <w:tcW w:w="817" w:type="dxa"/>
            <w:shd w:val="clear" w:color="auto" w:fill="auto"/>
          </w:tcPr>
          <w:p w:rsidR="00C9397C" w:rsidRPr="009C3023" w:rsidRDefault="009C3023">
            <w:pPr>
              <w:widowControl w:val="0"/>
              <w:spacing w:after="0" w:line="240" w:lineRule="auto"/>
              <w:rPr>
                <w:rFonts w:ascii="Times New Roman" w:hAnsi="Times New Roman" w:cs="Times New Roman"/>
                <w:lang w:val="uk-UA"/>
              </w:rPr>
            </w:pPr>
            <w:r>
              <w:rPr>
                <w:rFonts w:ascii="Times New Roman" w:hAnsi="Times New Roman" w:cs="Times New Roman"/>
                <w:lang w:val="en-US"/>
              </w:rPr>
              <w:t>6</w:t>
            </w:r>
            <w:r>
              <w:rPr>
                <w:rFonts w:ascii="Times New Roman" w:hAnsi="Times New Roman" w:cs="Times New Roman"/>
                <w:lang w:val="uk-UA"/>
              </w:rPr>
              <w:t>.</w:t>
            </w:r>
          </w:p>
        </w:tc>
        <w:tc>
          <w:tcPr>
            <w:tcW w:w="2692" w:type="dxa"/>
            <w:shd w:val="clear" w:color="auto" w:fill="auto"/>
          </w:tcPr>
          <w:p w:rsidR="00C9397C" w:rsidRDefault="009C3023">
            <w:pPr>
              <w:widowControl w:val="0"/>
              <w:spacing w:after="0" w:line="240" w:lineRule="auto"/>
              <w:rPr>
                <w:rFonts w:ascii="Times New Roman" w:hAnsi="Times New Roman" w:cs="Times New Roman"/>
                <w:lang w:val="uk-UA"/>
              </w:rPr>
            </w:pPr>
            <w:r>
              <w:rPr>
                <w:rFonts w:ascii="Times New Roman" w:hAnsi="Times New Roman"/>
                <w:b/>
                <w:sz w:val="24"/>
                <w:szCs w:val="24"/>
                <w:lang w:eastAsia="uk-UA"/>
              </w:rPr>
              <w:t xml:space="preserve">Забезпечення виконання договору </w:t>
            </w:r>
            <w:proofErr w:type="gramStart"/>
            <w:r>
              <w:rPr>
                <w:rFonts w:ascii="Times New Roman" w:hAnsi="Times New Roman"/>
                <w:b/>
                <w:sz w:val="24"/>
                <w:szCs w:val="24"/>
                <w:lang w:eastAsia="uk-UA"/>
              </w:rPr>
              <w:t>про</w:t>
            </w:r>
            <w:proofErr w:type="gramEnd"/>
            <w:r>
              <w:rPr>
                <w:rFonts w:ascii="Times New Roman" w:hAnsi="Times New Roman"/>
                <w:b/>
                <w:sz w:val="24"/>
                <w:szCs w:val="24"/>
                <w:lang w:eastAsia="uk-UA"/>
              </w:rPr>
              <w:t xml:space="preserve"> закупівлю</w:t>
            </w:r>
          </w:p>
        </w:tc>
        <w:tc>
          <w:tcPr>
            <w:tcW w:w="6062"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hAnsi="Times New Roman"/>
                <w:sz w:val="24"/>
                <w:szCs w:val="24"/>
              </w:rPr>
              <w:t>Забезпечення виконання договору не вимагається.</w:t>
            </w:r>
          </w:p>
        </w:tc>
      </w:tr>
    </w:tbl>
    <w:p w:rsidR="00C9397C" w:rsidRDefault="00C9397C">
      <w:pPr>
        <w:rPr>
          <w:rFonts w:ascii="Times New Roman" w:hAnsi="Times New Roman" w:cs="Times New Roman"/>
          <w:lang w:val="uk-UA"/>
        </w:rPr>
      </w:pPr>
    </w:p>
    <w:p w:rsidR="009C3023" w:rsidRDefault="009C3023" w:rsidP="009C3023">
      <w:pPr>
        <w:spacing w:after="0"/>
        <w:jc w:val="right"/>
        <w:rPr>
          <w:rFonts w:ascii="Times New Roman" w:hAnsi="Times New Roman" w:cs="Times New Roman"/>
          <w:lang w:val="uk-UA"/>
        </w:rPr>
      </w:pPr>
      <w:r>
        <w:rPr>
          <w:rFonts w:ascii="Times New Roman" w:hAnsi="Times New Roman" w:cs="Times New Roman"/>
          <w:lang w:val="uk-UA"/>
        </w:rPr>
        <w:t xml:space="preserve">                             </w:t>
      </w:r>
    </w:p>
    <w:p w:rsidR="009C3023" w:rsidRDefault="009C3023">
      <w:pPr>
        <w:spacing w:after="0"/>
        <w:jc w:val="right"/>
        <w:rPr>
          <w:rFonts w:ascii="Times New Roman" w:hAnsi="Times New Roman" w:cs="Times New Roman"/>
          <w:lang w:val="uk-UA"/>
        </w:rPr>
      </w:pPr>
    </w:p>
    <w:p w:rsidR="009C3023" w:rsidRDefault="009C3023" w:rsidP="009C3023">
      <w:pPr>
        <w:spacing w:after="0"/>
        <w:rPr>
          <w:rFonts w:ascii="Times New Roman" w:hAnsi="Times New Roman" w:cs="Times New Roman"/>
          <w:lang w:val="uk-UA"/>
        </w:rPr>
      </w:pPr>
    </w:p>
    <w:p w:rsidR="00C9397C" w:rsidRDefault="009C3023">
      <w:pPr>
        <w:spacing w:after="0"/>
        <w:jc w:val="right"/>
      </w:pPr>
      <w:r>
        <w:rPr>
          <w:rFonts w:ascii="Times New Roman" w:hAnsi="Times New Roman" w:cs="Times New Roman"/>
          <w:lang w:val="uk-UA"/>
        </w:rPr>
        <w:lastRenderedPageBreak/>
        <w:t xml:space="preserve">   </w:t>
      </w:r>
      <w:r>
        <w:rPr>
          <w:rFonts w:ascii="Times New Roman" w:hAnsi="Times New Roman"/>
          <w:b/>
          <w:iCs/>
          <w:sz w:val="24"/>
          <w:szCs w:val="24"/>
        </w:rPr>
        <w:t>Додаток  1</w:t>
      </w:r>
    </w:p>
    <w:p w:rsidR="00C9397C" w:rsidRDefault="009C3023">
      <w:pPr>
        <w:spacing w:after="0"/>
        <w:ind w:left="5664" w:firstLine="708"/>
        <w:jc w:val="right"/>
      </w:pPr>
      <w:r>
        <w:rPr>
          <w:rFonts w:ascii="Times New Roman" w:hAnsi="Times New Roman"/>
          <w:b/>
          <w:iCs/>
          <w:sz w:val="24"/>
          <w:szCs w:val="24"/>
        </w:rPr>
        <w:t>до тендерної документації</w:t>
      </w:r>
    </w:p>
    <w:p w:rsidR="00C9397C" w:rsidRDefault="00C9397C">
      <w:pPr>
        <w:ind w:left="5664" w:firstLine="708"/>
        <w:rPr>
          <w:rFonts w:ascii="Times New Roman" w:hAnsi="Times New Roman"/>
          <w:b/>
          <w:iCs/>
          <w:sz w:val="10"/>
          <w:szCs w:val="24"/>
        </w:rPr>
      </w:pPr>
    </w:p>
    <w:p w:rsidR="00C9397C" w:rsidRDefault="009C3023">
      <w:pPr>
        <w:jc w:val="both"/>
      </w:pPr>
      <w:r>
        <w:rPr>
          <w:rFonts w:ascii="Times New Roman" w:eastAsia="Times New Roman" w:hAnsi="Times New Roman"/>
          <w:i/>
          <w:iCs/>
          <w:sz w:val="24"/>
          <w:szCs w:val="24"/>
        </w:rPr>
        <w:t xml:space="preserve">    </w:t>
      </w:r>
      <w:proofErr w:type="gramStart"/>
      <w:r>
        <w:rPr>
          <w:rFonts w:ascii="Times New Roman" w:hAnsi="Times New Roman"/>
          <w:i/>
          <w:iCs/>
          <w:sz w:val="24"/>
          <w:szCs w:val="24"/>
        </w:rPr>
        <w:t>Подається</w:t>
      </w:r>
      <w:proofErr w:type="gramEnd"/>
      <w:r>
        <w:rPr>
          <w:rFonts w:ascii="Times New Roman" w:hAnsi="Times New Roman"/>
          <w:i/>
          <w:iCs/>
          <w:sz w:val="24"/>
          <w:szCs w:val="24"/>
        </w:rPr>
        <w:t xml:space="preserve"> на фірмовому бланку Учасника (за наявності). </w:t>
      </w:r>
    </w:p>
    <w:p w:rsidR="00C9397C" w:rsidRDefault="009C3023">
      <w:pPr>
        <w:ind w:right="196" w:firstLine="180"/>
      </w:pPr>
      <w:r>
        <w:rPr>
          <w:rFonts w:ascii="Times New Roman" w:hAnsi="Times New Roman"/>
          <w:i/>
          <w:iCs/>
          <w:sz w:val="24"/>
          <w:szCs w:val="24"/>
        </w:rPr>
        <w:t xml:space="preserve">Учасник не </w:t>
      </w:r>
      <w:proofErr w:type="gramStart"/>
      <w:r>
        <w:rPr>
          <w:rFonts w:ascii="Times New Roman" w:hAnsi="Times New Roman"/>
          <w:i/>
          <w:iCs/>
          <w:sz w:val="24"/>
          <w:szCs w:val="24"/>
        </w:rPr>
        <w:t>повинен відступати від дано</w:t>
      </w:r>
      <w:proofErr w:type="gramEnd"/>
      <w:r>
        <w:rPr>
          <w:rFonts w:ascii="Times New Roman" w:hAnsi="Times New Roman"/>
          <w:i/>
          <w:iCs/>
          <w:sz w:val="24"/>
          <w:szCs w:val="24"/>
        </w:rPr>
        <w:t>ї форми</w:t>
      </w:r>
    </w:p>
    <w:p w:rsidR="00C9397C" w:rsidRDefault="009C3023">
      <w:pPr>
        <w:keepNext/>
        <w:jc w:val="center"/>
      </w:pPr>
      <w:r>
        <w:rPr>
          <w:rFonts w:ascii="Times New Roman" w:eastAsia="Times New Roman" w:hAnsi="Times New Roman"/>
          <w:b/>
          <w:bCs/>
          <w:caps/>
          <w:kern w:val="2"/>
          <w:sz w:val="28"/>
          <w:szCs w:val="28"/>
          <w:lang w:eastAsia="ru-RU"/>
        </w:rPr>
        <w:t>Форма “ТЕНДЕРНа ПРОПОЗИЦІЯ”</w:t>
      </w:r>
    </w:p>
    <w:p w:rsidR="00C9397C" w:rsidRDefault="009C3023">
      <w:pPr>
        <w:jc w:val="center"/>
      </w:pPr>
      <w:r>
        <w:rPr>
          <w:rFonts w:ascii="Times New Roman" w:eastAsia="Times New Roman" w:hAnsi="Times New Roman"/>
          <w:i/>
          <w:sz w:val="24"/>
          <w:szCs w:val="24"/>
          <w:lang w:eastAsia="ru-RU"/>
        </w:rPr>
        <w:t>{</w:t>
      </w:r>
      <w:proofErr w:type="gramStart"/>
      <w:r>
        <w:rPr>
          <w:rFonts w:ascii="Times New Roman" w:eastAsia="Times New Roman" w:hAnsi="Times New Roman"/>
          <w:i/>
          <w:sz w:val="24"/>
          <w:szCs w:val="24"/>
          <w:lang w:eastAsia="ru-RU"/>
        </w:rPr>
        <w:t>подається</w:t>
      </w:r>
      <w:proofErr w:type="gramEnd"/>
      <w:r>
        <w:rPr>
          <w:rFonts w:ascii="Times New Roman" w:eastAsia="Times New Roman" w:hAnsi="Times New Roman"/>
          <w:i/>
          <w:sz w:val="24"/>
          <w:szCs w:val="24"/>
          <w:lang w:eastAsia="ru-RU"/>
        </w:rPr>
        <w:t xml:space="preserve"> на фірмовому бланку учасника – у разі наявності}</w:t>
      </w:r>
    </w:p>
    <w:p w:rsidR="00C9397C" w:rsidRDefault="009C3023">
      <w:pPr>
        <w:ind w:firstLine="284"/>
        <w:jc w:val="both"/>
      </w:pPr>
      <w:r>
        <w:rPr>
          <w:rFonts w:ascii="Times New Roman" w:eastAsia="Times New Roman" w:hAnsi="Times New Roman"/>
        </w:rPr>
        <w:t>Ми,</w:t>
      </w:r>
      <w:r>
        <w:rPr>
          <w:rFonts w:ascii="Times New Roman" w:eastAsia="Times New Roman" w:hAnsi="Times New Roman"/>
          <w:b/>
        </w:rPr>
        <w:t xml:space="preserve"> __________________________________________</w:t>
      </w:r>
      <w:r>
        <w:rPr>
          <w:rFonts w:ascii="Times New Roman" w:eastAsia="Times New Roman" w:hAnsi="Times New Roman"/>
          <w:i/>
        </w:rPr>
        <w:t>(в цьому місці зазначається повне найменування юридичної особи/</w:t>
      </w:r>
      <w:proofErr w:type="gramStart"/>
      <w:r>
        <w:rPr>
          <w:rFonts w:ascii="Times New Roman" w:eastAsia="Times New Roman" w:hAnsi="Times New Roman"/>
          <w:i/>
        </w:rPr>
        <w:t>П</w:t>
      </w:r>
      <w:proofErr w:type="gramEnd"/>
      <w:r>
        <w:rPr>
          <w:rFonts w:ascii="Times New Roman" w:eastAsia="Times New Roman" w:hAnsi="Times New Roman"/>
          <w:i/>
        </w:rPr>
        <w:t>ІБ фізичної особи - Учасника)</w:t>
      </w:r>
      <w:r>
        <w:rPr>
          <w:rFonts w:ascii="Times New Roman" w:eastAsia="Times New Roman" w:hAnsi="Times New Roman"/>
        </w:rPr>
        <w:t xml:space="preserve"> надаємо свою пропозицію щодо участі у відкритих торгах на закупівлю за предметом: </w:t>
      </w:r>
    </w:p>
    <w:p w:rsidR="00C9397C" w:rsidRDefault="009C3023">
      <w:pPr>
        <w:jc w:val="both"/>
      </w:pPr>
      <w:r>
        <w:rPr>
          <w:rFonts w:ascii="Times New Roman" w:eastAsia="Times New Roman" w:hAnsi="Times New Roman"/>
          <w:color w:val="000000"/>
          <w:sz w:val="24"/>
          <w:szCs w:val="24"/>
          <w:lang w:eastAsia="ru-RU"/>
        </w:rPr>
        <w:t>код ДК 021:2015:</w:t>
      </w:r>
      <w:r w:rsidR="00782DF3">
        <w:rPr>
          <w:rFonts w:ascii="Times New Roman" w:eastAsia="Times New Roman" w:hAnsi="Times New Roman" w:cs="Times New Roman"/>
          <w:color w:val="000000"/>
          <w:spacing w:val="2"/>
          <w:sz w:val="24"/>
          <w:szCs w:val="24"/>
          <w:lang w:val="uk-UA" w:eastAsia="ru-RU"/>
        </w:rPr>
        <w:t>33690000-3</w:t>
      </w:r>
      <w:r>
        <w:rPr>
          <w:rFonts w:ascii="Times New Roman" w:eastAsia="Times New Roman" w:hAnsi="Times New Roman"/>
          <w:color w:val="000000"/>
          <w:sz w:val="24"/>
          <w:szCs w:val="24"/>
          <w:lang w:eastAsia="ru-RU"/>
        </w:rPr>
        <w:t>–</w:t>
      </w:r>
      <w:r w:rsidR="00782DF3">
        <w:rPr>
          <w:rFonts w:ascii="Times New Roman" w:hAnsi="Times New Roman"/>
          <w:sz w:val="24"/>
          <w:szCs w:val="24"/>
          <w:lang w:val="uk-UA" w:eastAsia="uk-UA"/>
        </w:rPr>
        <w:t xml:space="preserve">Лікарські засоби </w:t>
      </w:r>
      <w:proofErr w:type="gramStart"/>
      <w:r w:rsidR="00782DF3">
        <w:rPr>
          <w:rFonts w:ascii="Times New Roman" w:hAnsi="Times New Roman"/>
          <w:sz w:val="24"/>
          <w:szCs w:val="24"/>
          <w:lang w:val="uk-UA" w:eastAsia="uk-UA"/>
        </w:rPr>
        <w:t>р</w:t>
      </w:r>
      <w:proofErr w:type="gramEnd"/>
      <w:r w:rsidR="00782DF3">
        <w:rPr>
          <w:rFonts w:ascii="Times New Roman" w:hAnsi="Times New Roman"/>
          <w:sz w:val="24"/>
          <w:szCs w:val="24"/>
          <w:lang w:val="uk-UA" w:eastAsia="uk-UA"/>
        </w:rPr>
        <w:t>ізні</w:t>
      </w:r>
      <w:r>
        <w:rPr>
          <w:rFonts w:ascii="Times New Roman" w:eastAsia="Times New Roman" w:hAnsi="Times New Roman"/>
          <w:color w:val="000000"/>
          <w:sz w:val="24"/>
          <w:szCs w:val="24"/>
          <w:lang w:eastAsia="ru-RU"/>
        </w:rPr>
        <w:t>,</w:t>
      </w:r>
      <w:r>
        <w:rPr>
          <w:rFonts w:ascii="Times New Roman" w:eastAsia="Times New Roman" w:hAnsi="Times New Roman"/>
        </w:rPr>
        <w:t xml:space="preserve"> згідно з технічними та іншими вимогами Замовника/</w:t>
      </w:r>
    </w:p>
    <w:p w:rsidR="00C9397C" w:rsidRDefault="009C3023">
      <w:r>
        <w:rPr>
          <w:rFonts w:ascii="Times New Roman" w:eastAsia="Times New Roman" w:hAnsi="Times New Roman"/>
        </w:rPr>
        <w:t xml:space="preserve">Вивчивши тендерну документацію та технічні вимоги на виконання зазначеного вище, ми, уповноважені на </w:t>
      </w:r>
      <w:proofErr w:type="gramStart"/>
      <w:r>
        <w:rPr>
          <w:rFonts w:ascii="Times New Roman" w:eastAsia="Times New Roman" w:hAnsi="Times New Roman"/>
        </w:rPr>
        <w:t>п</w:t>
      </w:r>
      <w:proofErr w:type="gramEnd"/>
      <w:r>
        <w:rPr>
          <w:rFonts w:ascii="Times New Roman" w:eastAsia="Times New Roman" w:hAnsi="Times New Roman"/>
        </w:rPr>
        <w:t>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tbl>
      <w:tblPr>
        <w:tblW w:w="10145" w:type="dxa"/>
        <w:tblLayout w:type="fixed"/>
        <w:tblCellMar>
          <w:left w:w="103" w:type="dxa"/>
        </w:tblCellMar>
        <w:tblLook w:val="0000"/>
      </w:tblPr>
      <w:tblGrid>
        <w:gridCol w:w="585"/>
        <w:gridCol w:w="3031"/>
        <w:gridCol w:w="1430"/>
        <w:gridCol w:w="1299"/>
        <w:gridCol w:w="917"/>
        <w:gridCol w:w="1177"/>
        <w:gridCol w:w="858"/>
        <w:gridCol w:w="848"/>
      </w:tblGrid>
      <w:tr w:rsidR="00C9397C">
        <w:trPr>
          <w:trHeight w:val="390"/>
        </w:trPr>
        <w:tc>
          <w:tcPr>
            <w:tcW w:w="5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Default="009C3023">
            <w:pPr>
              <w:widowControl w:val="0"/>
              <w:jc w:val="center"/>
            </w:pPr>
            <w:r>
              <w:rPr>
                <w:rFonts w:ascii="Times New Roman" w:eastAsia="Times New Roman" w:hAnsi="Times New Roman"/>
                <w:color w:val="000000"/>
                <w:szCs w:val="24"/>
                <w:lang w:eastAsia="uk-UA"/>
              </w:rPr>
              <w:t>№</w:t>
            </w:r>
          </w:p>
        </w:tc>
        <w:tc>
          <w:tcPr>
            <w:tcW w:w="3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Default="009C3023">
            <w:pPr>
              <w:widowControl w:val="0"/>
              <w:ind w:left="14"/>
              <w:jc w:val="center"/>
              <w:rPr>
                <w:rFonts w:ascii="Times New Roman" w:hAnsi="Times New Roman" w:cs="Times New Roman"/>
              </w:rPr>
            </w:pPr>
            <w:r>
              <w:rPr>
                <w:rFonts w:ascii="Times New Roman" w:eastAsia="Times New Roman" w:hAnsi="Times New Roman" w:cs="Times New Roman"/>
                <w:color w:val="000000"/>
                <w:szCs w:val="24"/>
                <w:lang w:eastAsia="uk-UA"/>
              </w:rPr>
              <w:t>Назва</w:t>
            </w:r>
          </w:p>
        </w:tc>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Default="009C3023">
            <w:pPr>
              <w:widowControl w:val="0"/>
              <w:jc w:val="center"/>
              <w:rPr>
                <w:rFonts w:ascii="Times New Roman" w:hAnsi="Times New Roman" w:cs="Times New Roman"/>
              </w:rPr>
            </w:pPr>
            <w:r>
              <w:rPr>
                <w:rFonts w:ascii="Times New Roman" w:eastAsia="Times New Roman" w:hAnsi="Times New Roman" w:cs="Times New Roman"/>
                <w:color w:val="000000"/>
                <w:szCs w:val="24"/>
                <w:lang w:eastAsia="uk-UA"/>
              </w:rPr>
              <w:t>Кваліфікація</w:t>
            </w:r>
          </w:p>
          <w:p w:rsidR="00C9397C" w:rsidRDefault="009C3023">
            <w:pPr>
              <w:widowControl w:val="0"/>
              <w:jc w:val="center"/>
              <w:rPr>
                <w:rFonts w:ascii="Times New Roman" w:hAnsi="Times New Roman" w:cs="Times New Roman"/>
              </w:rPr>
            </w:pPr>
            <w:r>
              <w:rPr>
                <w:rFonts w:ascii="Times New Roman" w:eastAsia="Times New Roman" w:hAnsi="Times New Roman" w:cs="Times New Roman"/>
                <w:color w:val="000000"/>
                <w:szCs w:val="24"/>
                <w:lang w:eastAsia="uk-UA"/>
              </w:rPr>
              <w:t>(марка якості)</w:t>
            </w:r>
          </w:p>
        </w:tc>
        <w:tc>
          <w:tcPr>
            <w:tcW w:w="12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Default="009C3023">
            <w:pPr>
              <w:widowControl w:val="0"/>
              <w:jc w:val="center"/>
              <w:rPr>
                <w:rFonts w:ascii="Times New Roman" w:hAnsi="Times New Roman" w:cs="Times New Roman"/>
              </w:rPr>
            </w:pPr>
            <w:r>
              <w:rPr>
                <w:rFonts w:ascii="Times New Roman" w:eastAsia="Times New Roman" w:hAnsi="Times New Roman" w:cs="Times New Roman"/>
                <w:color w:val="000000"/>
                <w:szCs w:val="24"/>
                <w:lang w:eastAsia="uk-UA"/>
              </w:rPr>
              <w:t>Країна-виробник</w:t>
            </w:r>
          </w:p>
        </w:tc>
        <w:tc>
          <w:tcPr>
            <w:tcW w:w="9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Default="009C3023">
            <w:pPr>
              <w:widowControl w:val="0"/>
              <w:jc w:val="center"/>
              <w:rPr>
                <w:rFonts w:ascii="Times New Roman" w:hAnsi="Times New Roman" w:cs="Times New Roman"/>
              </w:rPr>
            </w:pPr>
            <w:r>
              <w:rPr>
                <w:rFonts w:ascii="Times New Roman" w:eastAsia="Times New Roman" w:hAnsi="Times New Roman" w:cs="Times New Roman"/>
                <w:color w:val="000000"/>
                <w:szCs w:val="24"/>
                <w:lang w:eastAsia="uk-UA"/>
              </w:rPr>
              <w:t>Од</w:t>
            </w:r>
            <w:proofErr w:type="gramStart"/>
            <w:r>
              <w:rPr>
                <w:rFonts w:ascii="Times New Roman" w:eastAsia="Times New Roman" w:hAnsi="Times New Roman" w:cs="Times New Roman"/>
                <w:color w:val="000000"/>
                <w:szCs w:val="24"/>
                <w:lang w:eastAsia="uk-UA"/>
              </w:rPr>
              <w:t>.</w:t>
            </w:r>
            <w:proofErr w:type="gramEnd"/>
            <w:r>
              <w:rPr>
                <w:rFonts w:ascii="Times New Roman" w:eastAsia="Times New Roman" w:hAnsi="Times New Roman" w:cs="Times New Roman"/>
                <w:color w:val="000000"/>
                <w:szCs w:val="24"/>
                <w:lang w:eastAsia="uk-UA"/>
              </w:rPr>
              <w:t xml:space="preserve"> </w:t>
            </w:r>
            <w:proofErr w:type="gramStart"/>
            <w:r>
              <w:rPr>
                <w:rFonts w:ascii="Times New Roman" w:eastAsia="Times New Roman" w:hAnsi="Times New Roman" w:cs="Times New Roman"/>
                <w:color w:val="000000"/>
                <w:szCs w:val="24"/>
                <w:lang w:eastAsia="uk-UA"/>
              </w:rPr>
              <w:t>в</w:t>
            </w:r>
            <w:proofErr w:type="gramEnd"/>
            <w:r>
              <w:rPr>
                <w:rFonts w:ascii="Times New Roman" w:eastAsia="Times New Roman" w:hAnsi="Times New Roman" w:cs="Times New Roman"/>
                <w:color w:val="000000"/>
                <w:szCs w:val="24"/>
                <w:lang w:eastAsia="uk-UA"/>
              </w:rPr>
              <w:t>иміру</w:t>
            </w:r>
          </w:p>
        </w:tc>
        <w:tc>
          <w:tcPr>
            <w:tcW w:w="11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Default="009C3023">
            <w:pPr>
              <w:widowControl w:val="0"/>
              <w:jc w:val="center"/>
              <w:rPr>
                <w:rFonts w:ascii="Times New Roman" w:hAnsi="Times New Roman" w:cs="Times New Roman"/>
              </w:rPr>
            </w:pPr>
            <w:r>
              <w:rPr>
                <w:rFonts w:ascii="Times New Roman" w:eastAsia="Times New Roman" w:hAnsi="Times New Roman" w:cs="Times New Roman"/>
                <w:color w:val="000000"/>
                <w:szCs w:val="24"/>
                <w:lang w:eastAsia="uk-UA"/>
              </w:rPr>
              <w:t>Кількість</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Default="009C3023">
            <w:pPr>
              <w:widowControl w:val="0"/>
              <w:jc w:val="center"/>
              <w:rPr>
                <w:rFonts w:ascii="Times New Roman" w:hAnsi="Times New Roman" w:cs="Times New Roman"/>
              </w:rPr>
            </w:pPr>
            <w:proofErr w:type="gramStart"/>
            <w:r>
              <w:rPr>
                <w:rFonts w:ascii="Times New Roman" w:eastAsia="Times New Roman" w:hAnsi="Times New Roman" w:cs="Times New Roman"/>
                <w:color w:val="000000"/>
                <w:szCs w:val="24"/>
                <w:lang w:eastAsia="uk-UA"/>
              </w:rPr>
              <w:t>Ц</w:t>
            </w:r>
            <w:proofErr w:type="gramEnd"/>
            <w:r>
              <w:rPr>
                <w:rFonts w:ascii="Times New Roman" w:eastAsia="Times New Roman" w:hAnsi="Times New Roman" w:cs="Times New Roman"/>
                <w:color w:val="000000"/>
                <w:szCs w:val="24"/>
                <w:lang w:eastAsia="uk-UA"/>
              </w:rPr>
              <w:t>іна</w:t>
            </w:r>
          </w:p>
        </w:tc>
      </w:tr>
      <w:tr w:rsidR="00C9397C">
        <w:trPr>
          <w:trHeight w:val="285"/>
        </w:trPr>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Default="00C9397C">
            <w:pPr>
              <w:widowControl w:val="0"/>
              <w:snapToGrid w:val="0"/>
              <w:jc w:val="center"/>
              <w:rPr>
                <w:rFonts w:ascii="Times New Roman" w:eastAsia="Times New Roman" w:hAnsi="Times New Roman"/>
                <w:color w:val="000000"/>
                <w:szCs w:val="24"/>
                <w:lang w:eastAsia="uk-UA"/>
              </w:rPr>
            </w:pPr>
          </w:p>
        </w:tc>
        <w:tc>
          <w:tcPr>
            <w:tcW w:w="3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Default="00C9397C">
            <w:pPr>
              <w:widowControl w:val="0"/>
              <w:snapToGrid w:val="0"/>
              <w:ind w:left="14"/>
              <w:jc w:val="center"/>
              <w:rPr>
                <w:rFonts w:ascii="Times New Roman" w:eastAsia="Times New Roman" w:hAnsi="Times New Roman" w:cs="Times New Roman"/>
                <w:color w:val="000000"/>
                <w:szCs w:val="24"/>
                <w:lang w:eastAsia="uk-UA"/>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Default="00C9397C">
            <w:pPr>
              <w:widowControl w:val="0"/>
              <w:snapToGrid w:val="0"/>
              <w:jc w:val="center"/>
              <w:rPr>
                <w:rFonts w:ascii="Times New Roman" w:eastAsia="Times New Roman" w:hAnsi="Times New Roman" w:cs="Times New Roman"/>
                <w:color w:val="000000"/>
                <w:szCs w:val="24"/>
                <w:lang w:eastAsia="uk-UA"/>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Default="00C9397C">
            <w:pPr>
              <w:widowControl w:val="0"/>
              <w:snapToGrid w:val="0"/>
              <w:jc w:val="center"/>
              <w:rPr>
                <w:rFonts w:ascii="Times New Roman" w:eastAsia="Times New Roman" w:hAnsi="Times New Roman" w:cs="Times New Roman"/>
                <w:color w:val="000000"/>
                <w:szCs w:val="24"/>
                <w:lang w:eastAsia="uk-UA"/>
              </w:rPr>
            </w:pPr>
          </w:p>
        </w:tc>
        <w:tc>
          <w:tcPr>
            <w:tcW w:w="9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Default="00C9397C">
            <w:pPr>
              <w:widowControl w:val="0"/>
              <w:snapToGrid w:val="0"/>
              <w:jc w:val="center"/>
              <w:rPr>
                <w:rFonts w:ascii="Times New Roman" w:eastAsia="Times New Roman" w:hAnsi="Times New Roman" w:cs="Times New Roman"/>
                <w:color w:val="000000"/>
                <w:szCs w:val="24"/>
                <w:lang w:eastAsia="uk-UA"/>
              </w:rPr>
            </w:pPr>
          </w:p>
        </w:tc>
        <w:tc>
          <w:tcPr>
            <w:tcW w:w="11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Default="00C9397C">
            <w:pPr>
              <w:widowControl w:val="0"/>
              <w:snapToGrid w:val="0"/>
              <w:jc w:val="center"/>
              <w:rPr>
                <w:rFonts w:ascii="Times New Roman" w:eastAsia="Times New Roman" w:hAnsi="Times New Roman" w:cs="Times New Roman"/>
                <w:color w:val="000000"/>
                <w:szCs w:val="24"/>
                <w:lang w:eastAsia="uk-UA"/>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Default="009C3023">
            <w:pPr>
              <w:widowControl w:val="0"/>
              <w:jc w:val="center"/>
              <w:rPr>
                <w:rFonts w:ascii="Times New Roman" w:hAnsi="Times New Roman" w:cs="Times New Roman"/>
              </w:rPr>
            </w:pPr>
            <w:r>
              <w:rPr>
                <w:rFonts w:ascii="Times New Roman" w:eastAsia="Times New Roman" w:hAnsi="Times New Roman" w:cs="Times New Roman"/>
                <w:color w:val="000000"/>
                <w:szCs w:val="24"/>
                <w:lang w:eastAsia="uk-UA"/>
              </w:rPr>
              <w:t>без ПДВ</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Default="009C3023">
            <w:pPr>
              <w:widowControl w:val="0"/>
              <w:jc w:val="center"/>
              <w:rPr>
                <w:rFonts w:ascii="Times New Roman" w:hAnsi="Times New Roman" w:cs="Times New Roman"/>
              </w:rPr>
            </w:pPr>
            <w:r>
              <w:rPr>
                <w:rFonts w:ascii="Times New Roman" w:eastAsia="Times New Roman" w:hAnsi="Times New Roman" w:cs="Times New Roman"/>
                <w:color w:val="000000"/>
                <w:szCs w:val="24"/>
                <w:lang w:eastAsia="uk-UA"/>
              </w:rPr>
              <w:t>з ПДВ</w:t>
            </w:r>
          </w:p>
        </w:tc>
      </w:tr>
      <w:tr w:rsidR="00C9397C">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Default="009C3023">
            <w:pPr>
              <w:pStyle w:val="10"/>
              <w:widowControl w:val="0"/>
              <w:jc w:val="center"/>
              <w:rPr>
                <w:lang w:val="uk-UA"/>
              </w:rPr>
            </w:pPr>
            <w:r>
              <w:rPr>
                <w:lang w:val="uk-UA"/>
              </w:rPr>
              <w:t>1.</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C9397C" w:rsidRDefault="009C3023">
            <w:pPr>
              <w:pStyle w:val="a8"/>
              <w:widowControl w:val="0"/>
              <w:rPr>
                <w:rFonts w:ascii="Times New Roman" w:hAnsi="Times New Roman"/>
                <w:sz w:val="24"/>
                <w:szCs w:val="24"/>
              </w:rPr>
            </w:pPr>
            <w:r>
              <w:rPr>
                <w:rFonts w:ascii="Times New Roman" w:hAnsi="Times New Roman"/>
                <w:sz w:val="24"/>
                <w:szCs w:val="24"/>
              </w:rPr>
              <w:t>Емульсія яєчного жовтка FD045</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C9397C" w:rsidRPr="009C3023" w:rsidRDefault="009C3023" w:rsidP="009C3023">
            <w:pPr>
              <w:widowControl w:val="0"/>
              <w:spacing w:after="0" w:line="240" w:lineRule="auto"/>
              <w:jc w:val="center"/>
              <w:rPr>
                <w:rFonts w:ascii="Times New Roman" w:hAnsi="Times New Roman" w:cs="Times New Roman"/>
              </w:rPr>
            </w:pPr>
            <w:r w:rsidRPr="009C3023">
              <w:rPr>
                <w:rFonts w:ascii="Times New Roman" w:hAnsi="Times New Roman" w:cs="Times New Roman"/>
              </w:rPr>
              <w:t>FD04</w:t>
            </w:r>
            <w:r w:rsidRPr="009C3023">
              <w:rPr>
                <w:rFonts w:ascii="Times New Roman" w:hAnsi="Times New Roman" w:cs="Times New Roman"/>
                <w:lang w:val="uk-UA"/>
              </w:rPr>
              <w:t>5</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Pr="009C3023" w:rsidRDefault="009C3023" w:rsidP="009C3023">
            <w:pPr>
              <w:pStyle w:val="1"/>
              <w:widowControl w:val="0"/>
              <w:jc w:val="center"/>
              <w:rPr>
                <w:rFonts w:ascii="Times New Roman" w:hAnsi="Times New Roman" w:cs="Times New Roman"/>
                <w:sz w:val="24"/>
                <w:szCs w:val="24"/>
                <w:lang w:val="uk-UA"/>
              </w:rPr>
            </w:pPr>
            <w:r w:rsidRPr="009C3023">
              <w:rPr>
                <w:rFonts w:ascii="Times New Roman" w:hAnsi="Times New Roman" w:cs="Times New Roman"/>
                <w:sz w:val="24"/>
                <w:szCs w:val="24"/>
                <w:lang w:val="uk-UA"/>
              </w:rPr>
              <w:t>Індія</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Pr="009C3023" w:rsidRDefault="009C3023" w:rsidP="009C3023">
            <w:pPr>
              <w:pStyle w:val="a8"/>
              <w:widowControl w:val="0"/>
              <w:jc w:val="center"/>
              <w:rPr>
                <w:rFonts w:ascii="Times New Roman" w:hAnsi="Times New Roman"/>
                <w:sz w:val="24"/>
                <w:szCs w:val="24"/>
              </w:rPr>
            </w:pPr>
            <w:r w:rsidRPr="009C3023">
              <w:rPr>
                <w:rFonts w:ascii="Times New Roman" w:hAnsi="Times New Roman"/>
                <w:sz w:val="24"/>
                <w:szCs w:val="24"/>
              </w:rPr>
              <w:t>пак</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Pr="009C3023" w:rsidRDefault="009C3023" w:rsidP="009C3023">
            <w:pPr>
              <w:pStyle w:val="a8"/>
              <w:widowControl w:val="0"/>
              <w:jc w:val="center"/>
              <w:rPr>
                <w:rFonts w:ascii="Times New Roman" w:hAnsi="Times New Roman"/>
                <w:sz w:val="24"/>
                <w:szCs w:val="24"/>
              </w:rPr>
            </w:pPr>
            <w:r w:rsidRPr="009C3023">
              <w:rPr>
                <w:rFonts w:ascii="Times New Roman" w:hAnsi="Times New Roman"/>
                <w:sz w:val="24"/>
                <w:szCs w:val="24"/>
              </w:rPr>
              <w:t>1.000</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C9397C" w:rsidRDefault="00C9397C" w:rsidP="009C3023">
            <w:pPr>
              <w:pStyle w:val="1"/>
              <w:widowControl w:val="0"/>
              <w:snapToGrid w:val="0"/>
              <w:jc w:val="center"/>
              <w:rPr>
                <w:rFonts w:ascii="Times New Roman" w:eastAsia="Arial" w:hAnsi="Times New Roman" w:cs="Times New Roman"/>
                <w:sz w:val="24"/>
                <w:szCs w:val="24"/>
                <w:lang w:val="uk-UA"/>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C9397C" w:rsidRDefault="00C9397C">
            <w:pPr>
              <w:pStyle w:val="1"/>
              <w:widowControl w:val="0"/>
              <w:snapToGrid w:val="0"/>
              <w:rPr>
                <w:rFonts w:ascii="Times New Roman" w:eastAsia="Arial" w:hAnsi="Times New Roman" w:cs="Times New Roman"/>
                <w:sz w:val="24"/>
                <w:szCs w:val="24"/>
                <w:lang w:val="uk-UA"/>
              </w:rPr>
            </w:pPr>
          </w:p>
        </w:tc>
      </w:tr>
      <w:tr w:rsidR="00C9397C">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Default="009C3023">
            <w:pPr>
              <w:pStyle w:val="10"/>
              <w:widowControl w:val="0"/>
              <w:jc w:val="center"/>
              <w:rPr>
                <w:lang w:val="uk-UA"/>
              </w:rPr>
            </w:pPr>
            <w:r>
              <w:rPr>
                <w:lang w:val="uk-UA"/>
              </w:rPr>
              <w:t>2.</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C9397C" w:rsidRDefault="009C3023">
            <w:pPr>
              <w:pStyle w:val="1"/>
              <w:widowControl w:val="0"/>
              <w:rPr>
                <w:rFonts w:ascii="Times New Roman" w:hAnsi="Times New Roman" w:cs="Times New Roman"/>
                <w:sz w:val="24"/>
                <w:szCs w:val="24"/>
                <w:lang w:val="uk-UA"/>
              </w:rPr>
            </w:pPr>
            <w:r>
              <w:rPr>
                <w:rFonts w:ascii="Times New Roman" w:hAnsi="Times New Roman" w:cs="Times New Roman"/>
                <w:sz w:val="24"/>
                <w:szCs w:val="24"/>
                <w:lang w:val="uk-UA"/>
              </w:rPr>
              <w:t>Телурит калія 3,5% розчин FD047</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C9397C" w:rsidRPr="009C3023" w:rsidRDefault="009C3023" w:rsidP="009C3023">
            <w:pPr>
              <w:widowControl w:val="0"/>
              <w:spacing w:after="0" w:line="240" w:lineRule="auto"/>
              <w:jc w:val="center"/>
              <w:rPr>
                <w:rFonts w:ascii="Times New Roman" w:hAnsi="Times New Roman" w:cs="Times New Roman"/>
              </w:rPr>
            </w:pPr>
            <w:r w:rsidRPr="009C3023">
              <w:rPr>
                <w:rFonts w:ascii="Times New Roman" w:hAnsi="Times New Roman" w:cs="Times New Roman"/>
              </w:rPr>
              <w:t>FD047</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Pr="009C3023" w:rsidRDefault="009C3023" w:rsidP="009C3023">
            <w:pPr>
              <w:pStyle w:val="1"/>
              <w:widowControl w:val="0"/>
              <w:jc w:val="center"/>
              <w:rPr>
                <w:rFonts w:ascii="Times New Roman" w:hAnsi="Times New Roman" w:cs="Times New Roman"/>
                <w:sz w:val="24"/>
                <w:szCs w:val="24"/>
                <w:lang w:val="uk-UA"/>
              </w:rPr>
            </w:pPr>
            <w:r w:rsidRPr="009C3023">
              <w:rPr>
                <w:rFonts w:ascii="Times New Roman" w:hAnsi="Times New Roman" w:cs="Times New Roman"/>
                <w:sz w:val="24"/>
                <w:szCs w:val="24"/>
                <w:lang w:val="uk-UA"/>
              </w:rPr>
              <w:t>Індія</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Pr="009C3023" w:rsidRDefault="009C3023" w:rsidP="009C3023">
            <w:pPr>
              <w:pStyle w:val="1"/>
              <w:widowControl w:val="0"/>
              <w:jc w:val="center"/>
              <w:rPr>
                <w:rFonts w:ascii="Times New Roman" w:hAnsi="Times New Roman" w:cs="Times New Roman"/>
                <w:sz w:val="24"/>
                <w:szCs w:val="24"/>
                <w:lang w:val="uk-UA"/>
              </w:rPr>
            </w:pPr>
            <w:r w:rsidRPr="009C3023">
              <w:rPr>
                <w:rFonts w:ascii="Times New Roman" w:hAnsi="Times New Roman" w:cs="Times New Roman"/>
                <w:sz w:val="24"/>
                <w:szCs w:val="24"/>
                <w:lang w:val="uk-UA"/>
              </w:rPr>
              <w:t>пак</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Pr="009C3023" w:rsidRDefault="009C3023" w:rsidP="009C3023">
            <w:pPr>
              <w:pStyle w:val="1"/>
              <w:widowControl w:val="0"/>
              <w:jc w:val="center"/>
              <w:rPr>
                <w:rFonts w:ascii="Times New Roman" w:hAnsi="Times New Roman" w:cs="Times New Roman"/>
                <w:sz w:val="24"/>
                <w:szCs w:val="24"/>
                <w:lang w:val="uk-UA"/>
              </w:rPr>
            </w:pPr>
            <w:r w:rsidRPr="009C3023">
              <w:rPr>
                <w:rFonts w:ascii="Times New Roman" w:hAnsi="Times New Roman" w:cs="Times New Roman"/>
                <w:sz w:val="24"/>
                <w:szCs w:val="24"/>
                <w:lang w:val="uk-UA"/>
              </w:rPr>
              <w:t>1.000</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C9397C" w:rsidRDefault="00C9397C" w:rsidP="009C3023">
            <w:pPr>
              <w:pStyle w:val="1"/>
              <w:widowControl w:val="0"/>
              <w:snapToGrid w:val="0"/>
              <w:jc w:val="center"/>
              <w:rPr>
                <w:rFonts w:ascii="Times New Roman" w:eastAsia="Arial" w:hAnsi="Times New Roman" w:cs="Times New Roman"/>
                <w:color w:val="000000"/>
                <w:sz w:val="24"/>
                <w:szCs w:val="24"/>
                <w:lang w:val="uk-UA"/>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C9397C" w:rsidRDefault="00C9397C">
            <w:pPr>
              <w:pStyle w:val="1"/>
              <w:widowControl w:val="0"/>
              <w:snapToGrid w:val="0"/>
              <w:rPr>
                <w:rFonts w:ascii="Times New Roman" w:eastAsia="Arial" w:hAnsi="Times New Roman" w:cs="Times New Roman"/>
                <w:color w:val="000000"/>
                <w:sz w:val="24"/>
                <w:szCs w:val="24"/>
                <w:lang w:val="uk-UA"/>
              </w:rPr>
            </w:pPr>
          </w:p>
        </w:tc>
      </w:tr>
      <w:tr w:rsidR="00C9397C">
        <w:trPr>
          <w:trHeight w:val="357"/>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Default="009C3023">
            <w:pPr>
              <w:pStyle w:val="10"/>
              <w:widowControl w:val="0"/>
              <w:jc w:val="center"/>
              <w:rPr>
                <w:lang w:val="uk-UA"/>
              </w:rPr>
            </w:pPr>
            <w:r>
              <w:rPr>
                <w:lang w:val="uk-UA"/>
              </w:rPr>
              <w:t>3.</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C9397C" w:rsidRDefault="009C3023">
            <w:pPr>
              <w:pStyle w:val="1"/>
              <w:widowControl w:val="0"/>
              <w:rPr>
                <w:rFonts w:ascii="Times New Roman" w:hAnsi="Times New Roman" w:cs="Times New Roman"/>
                <w:sz w:val="24"/>
                <w:szCs w:val="24"/>
                <w:lang w:val="uk-UA"/>
              </w:rPr>
            </w:pPr>
            <w:r>
              <w:rPr>
                <w:rFonts w:ascii="Times New Roman" w:hAnsi="Times New Roman" w:cs="Times New Roman"/>
                <w:sz w:val="24"/>
                <w:szCs w:val="24"/>
                <w:lang w:val="uk-UA"/>
              </w:rPr>
              <w:t>Жовч суха, очищена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C9397C" w:rsidRPr="009C3023" w:rsidRDefault="009C3023" w:rsidP="009C3023">
            <w:pPr>
              <w:widowControl w:val="0"/>
              <w:spacing w:after="0" w:line="240" w:lineRule="auto"/>
              <w:jc w:val="center"/>
              <w:rPr>
                <w:rFonts w:ascii="Times New Roman" w:hAnsi="Times New Roman" w:cs="Times New Roman"/>
              </w:rPr>
            </w:pPr>
            <w:r w:rsidRPr="009C3023">
              <w:rPr>
                <w:rFonts w:ascii="Times New Roman" w:hAnsi="Times New Roman" w:cs="Times New Roman"/>
              </w:rPr>
              <w:t>Очищена</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Pr="009C3023" w:rsidRDefault="009C3023" w:rsidP="009C3023">
            <w:pPr>
              <w:pStyle w:val="1"/>
              <w:widowControl w:val="0"/>
              <w:jc w:val="center"/>
              <w:rPr>
                <w:rFonts w:ascii="Times New Roman" w:hAnsi="Times New Roman" w:cs="Times New Roman"/>
                <w:sz w:val="24"/>
                <w:szCs w:val="24"/>
                <w:lang w:val="uk-UA"/>
              </w:rPr>
            </w:pPr>
            <w:r w:rsidRPr="009C3023">
              <w:rPr>
                <w:rFonts w:ascii="Times New Roman" w:hAnsi="Times New Roman" w:cs="Times New Roman"/>
                <w:sz w:val="24"/>
                <w:szCs w:val="24"/>
                <w:lang w:val="uk-UA"/>
              </w:rPr>
              <w:t>Україна</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Pr="009C3023" w:rsidRDefault="009C3023" w:rsidP="009C3023">
            <w:pPr>
              <w:pStyle w:val="1"/>
              <w:widowControl w:val="0"/>
              <w:jc w:val="center"/>
              <w:rPr>
                <w:rFonts w:ascii="Times New Roman" w:hAnsi="Times New Roman" w:cs="Times New Roman"/>
                <w:sz w:val="24"/>
                <w:szCs w:val="24"/>
                <w:lang w:val="uk-UA"/>
              </w:rPr>
            </w:pPr>
            <w:r w:rsidRPr="009C3023">
              <w:rPr>
                <w:rFonts w:ascii="Times New Roman" w:hAnsi="Times New Roman" w:cs="Times New Roman"/>
                <w:sz w:val="24"/>
                <w:szCs w:val="24"/>
                <w:lang w:val="uk-UA"/>
              </w:rPr>
              <w:t>кг</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Pr="009C3023" w:rsidRDefault="009C3023" w:rsidP="009C3023">
            <w:pPr>
              <w:pStyle w:val="1"/>
              <w:widowControl w:val="0"/>
              <w:jc w:val="center"/>
              <w:rPr>
                <w:rFonts w:ascii="Times New Roman" w:hAnsi="Times New Roman" w:cs="Times New Roman"/>
                <w:sz w:val="24"/>
                <w:szCs w:val="24"/>
                <w:lang w:val="uk-UA"/>
              </w:rPr>
            </w:pPr>
            <w:r w:rsidRPr="009C3023">
              <w:rPr>
                <w:rFonts w:ascii="Times New Roman" w:hAnsi="Times New Roman" w:cs="Times New Roman"/>
                <w:sz w:val="24"/>
                <w:szCs w:val="24"/>
                <w:lang w:val="uk-UA"/>
              </w:rPr>
              <w:t>0.100</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C9397C" w:rsidRDefault="00C9397C" w:rsidP="009C3023">
            <w:pPr>
              <w:pStyle w:val="1"/>
              <w:widowControl w:val="0"/>
              <w:snapToGrid w:val="0"/>
              <w:jc w:val="center"/>
              <w:rPr>
                <w:rFonts w:ascii="Times New Roman" w:eastAsia="Arial" w:hAnsi="Times New Roman" w:cs="Times New Roman"/>
                <w:color w:val="000000"/>
                <w:sz w:val="24"/>
                <w:szCs w:val="24"/>
                <w:lang w:val="uk-UA"/>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C9397C" w:rsidRDefault="00C9397C">
            <w:pPr>
              <w:pStyle w:val="1"/>
              <w:widowControl w:val="0"/>
              <w:snapToGrid w:val="0"/>
              <w:rPr>
                <w:rFonts w:ascii="Times New Roman" w:eastAsia="Arial" w:hAnsi="Times New Roman" w:cs="Times New Roman"/>
                <w:color w:val="000000"/>
                <w:sz w:val="24"/>
                <w:szCs w:val="24"/>
                <w:lang w:val="uk-UA"/>
              </w:rPr>
            </w:pPr>
          </w:p>
        </w:tc>
      </w:tr>
      <w:tr w:rsidR="00C9397C">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Default="009C3023">
            <w:pPr>
              <w:pStyle w:val="10"/>
              <w:widowControl w:val="0"/>
              <w:jc w:val="center"/>
              <w:rPr>
                <w:lang w:val="uk-UA"/>
              </w:rPr>
            </w:pPr>
            <w:r>
              <w:rPr>
                <w:lang w:val="uk-UA"/>
              </w:rPr>
              <w:t>4.</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C9397C" w:rsidRDefault="009C3023">
            <w:pPr>
              <w:pStyle w:val="1"/>
              <w:widowControl w:val="0"/>
              <w:rPr>
                <w:rFonts w:ascii="Times New Roman" w:hAnsi="Times New Roman" w:cs="Times New Roman"/>
                <w:sz w:val="24"/>
                <w:szCs w:val="24"/>
                <w:lang w:val="uk-UA"/>
              </w:rPr>
            </w:pPr>
            <w:r>
              <w:rPr>
                <w:rFonts w:ascii="Times New Roman" w:hAnsi="Times New Roman" w:cs="Times New Roman"/>
                <w:sz w:val="24"/>
                <w:szCs w:val="24"/>
                <w:lang w:val="uk-UA"/>
              </w:rPr>
              <w:t>Діамантовий зелений</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C9397C" w:rsidRPr="009C3023" w:rsidRDefault="009C3023" w:rsidP="009C3023">
            <w:pPr>
              <w:widowControl w:val="0"/>
              <w:spacing w:after="0" w:line="240" w:lineRule="auto"/>
              <w:jc w:val="center"/>
              <w:rPr>
                <w:rFonts w:ascii="Times New Roman" w:hAnsi="Times New Roman" w:cs="Times New Roman"/>
              </w:rPr>
            </w:pPr>
            <w:r w:rsidRPr="009C3023">
              <w:rPr>
                <w:rFonts w:ascii="Times New Roman" w:hAnsi="Times New Roman" w:cs="Times New Roman"/>
              </w:rPr>
              <w:t>чда</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Pr="009C3023" w:rsidRDefault="009C3023" w:rsidP="009C3023">
            <w:pPr>
              <w:pStyle w:val="1"/>
              <w:widowControl w:val="0"/>
              <w:jc w:val="center"/>
              <w:rPr>
                <w:rFonts w:ascii="Times New Roman" w:hAnsi="Times New Roman" w:cs="Times New Roman"/>
                <w:sz w:val="24"/>
                <w:szCs w:val="24"/>
                <w:lang w:val="uk-UA"/>
              </w:rPr>
            </w:pPr>
            <w:r w:rsidRPr="009C3023">
              <w:rPr>
                <w:rFonts w:ascii="Times New Roman" w:hAnsi="Times New Roman" w:cs="Times New Roman"/>
                <w:sz w:val="24"/>
                <w:szCs w:val="24"/>
                <w:lang w:val="uk-UA"/>
              </w:rPr>
              <w:t>Китай</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Pr="009C3023" w:rsidRDefault="009C3023" w:rsidP="009C3023">
            <w:pPr>
              <w:pStyle w:val="1"/>
              <w:widowControl w:val="0"/>
              <w:jc w:val="center"/>
              <w:rPr>
                <w:rFonts w:ascii="Times New Roman" w:hAnsi="Times New Roman" w:cs="Times New Roman"/>
                <w:sz w:val="24"/>
                <w:szCs w:val="24"/>
                <w:lang w:val="uk-UA"/>
              </w:rPr>
            </w:pPr>
            <w:r w:rsidRPr="009C3023">
              <w:rPr>
                <w:rFonts w:ascii="Times New Roman" w:hAnsi="Times New Roman" w:cs="Times New Roman"/>
                <w:sz w:val="24"/>
                <w:szCs w:val="24"/>
                <w:lang w:val="uk-UA"/>
              </w:rPr>
              <w:t>кг</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Pr="009C3023" w:rsidRDefault="009C3023" w:rsidP="009C3023">
            <w:pPr>
              <w:pStyle w:val="1"/>
              <w:widowControl w:val="0"/>
              <w:jc w:val="center"/>
              <w:rPr>
                <w:rFonts w:ascii="Times New Roman" w:hAnsi="Times New Roman" w:cs="Times New Roman"/>
                <w:sz w:val="24"/>
                <w:szCs w:val="24"/>
                <w:lang w:val="uk-UA"/>
              </w:rPr>
            </w:pPr>
            <w:r w:rsidRPr="009C3023">
              <w:rPr>
                <w:rFonts w:ascii="Times New Roman" w:hAnsi="Times New Roman" w:cs="Times New Roman"/>
                <w:sz w:val="24"/>
                <w:szCs w:val="24"/>
                <w:lang w:val="uk-UA"/>
              </w:rPr>
              <w:t>0.100</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C9397C" w:rsidRDefault="00C9397C" w:rsidP="009C3023">
            <w:pPr>
              <w:pStyle w:val="1"/>
              <w:widowControl w:val="0"/>
              <w:snapToGrid w:val="0"/>
              <w:jc w:val="center"/>
              <w:rPr>
                <w:rFonts w:ascii="Times New Roman" w:eastAsia="Arial" w:hAnsi="Times New Roman" w:cs="Times New Roman"/>
                <w:color w:val="000000"/>
                <w:sz w:val="24"/>
                <w:szCs w:val="24"/>
                <w:lang w:val="uk-UA"/>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C9397C" w:rsidRDefault="00C9397C">
            <w:pPr>
              <w:pStyle w:val="1"/>
              <w:widowControl w:val="0"/>
              <w:snapToGrid w:val="0"/>
              <w:rPr>
                <w:rFonts w:ascii="Times New Roman" w:eastAsia="Arial" w:hAnsi="Times New Roman" w:cs="Times New Roman"/>
                <w:color w:val="000000"/>
                <w:sz w:val="24"/>
                <w:szCs w:val="24"/>
                <w:lang w:val="uk-UA"/>
              </w:rPr>
            </w:pPr>
          </w:p>
        </w:tc>
      </w:tr>
      <w:tr w:rsidR="00C9397C">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Default="009C3023">
            <w:pPr>
              <w:pStyle w:val="10"/>
              <w:widowControl w:val="0"/>
              <w:jc w:val="center"/>
              <w:rPr>
                <w:lang w:val="uk-UA"/>
              </w:rPr>
            </w:pPr>
            <w:r>
              <w:rPr>
                <w:lang w:val="uk-UA"/>
              </w:rPr>
              <w:t>5.</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C9397C" w:rsidRDefault="009C3023">
            <w:pPr>
              <w:pStyle w:val="1"/>
              <w:widowControl w:val="0"/>
              <w:rPr>
                <w:rFonts w:ascii="Times New Roman" w:hAnsi="Times New Roman" w:cs="Times New Roman"/>
                <w:sz w:val="24"/>
                <w:szCs w:val="24"/>
                <w:lang w:val="uk-UA"/>
              </w:rPr>
            </w:pPr>
            <w:r>
              <w:rPr>
                <w:rFonts w:ascii="Times New Roman" w:hAnsi="Times New Roman" w:cs="Times New Roman"/>
                <w:sz w:val="24"/>
                <w:szCs w:val="24"/>
                <w:lang w:val="uk-UA"/>
              </w:rPr>
              <w:t>Емульсія яєчного жовтка з телуритом FD046</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C9397C" w:rsidRPr="009C3023" w:rsidRDefault="009C3023" w:rsidP="009C3023">
            <w:pPr>
              <w:widowControl w:val="0"/>
              <w:spacing w:after="0" w:line="240" w:lineRule="auto"/>
              <w:jc w:val="center"/>
              <w:rPr>
                <w:rFonts w:ascii="Times New Roman" w:hAnsi="Times New Roman" w:cs="Times New Roman"/>
              </w:rPr>
            </w:pPr>
            <w:r w:rsidRPr="009C3023">
              <w:rPr>
                <w:rFonts w:ascii="Times New Roman" w:hAnsi="Times New Roman" w:cs="Times New Roman"/>
              </w:rPr>
              <w:t>FD046</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Pr="009C3023" w:rsidRDefault="009C3023" w:rsidP="009C3023">
            <w:pPr>
              <w:pStyle w:val="1"/>
              <w:widowControl w:val="0"/>
              <w:jc w:val="center"/>
              <w:rPr>
                <w:rFonts w:ascii="Times New Roman" w:hAnsi="Times New Roman" w:cs="Times New Roman"/>
                <w:sz w:val="24"/>
                <w:szCs w:val="24"/>
                <w:lang w:val="uk-UA"/>
              </w:rPr>
            </w:pPr>
            <w:r w:rsidRPr="009C3023">
              <w:rPr>
                <w:rFonts w:ascii="Times New Roman" w:hAnsi="Times New Roman" w:cs="Times New Roman"/>
                <w:sz w:val="24"/>
                <w:szCs w:val="24"/>
                <w:lang w:val="uk-UA"/>
              </w:rPr>
              <w:t>Індія</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Pr="009C3023" w:rsidRDefault="009C3023" w:rsidP="009C3023">
            <w:pPr>
              <w:pStyle w:val="1"/>
              <w:widowControl w:val="0"/>
              <w:jc w:val="center"/>
              <w:rPr>
                <w:rFonts w:ascii="Times New Roman" w:hAnsi="Times New Roman" w:cs="Times New Roman"/>
                <w:sz w:val="24"/>
                <w:szCs w:val="24"/>
                <w:lang w:val="uk-UA"/>
              </w:rPr>
            </w:pPr>
            <w:r w:rsidRPr="009C3023">
              <w:rPr>
                <w:rFonts w:ascii="Times New Roman" w:hAnsi="Times New Roman" w:cs="Times New Roman"/>
                <w:sz w:val="24"/>
                <w:szCs w:val="24"/>
                <w:lang w:val="uk-UA"/>
              </w:rPr>
              <w:t>пак</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Pr="009C3023" w:rsidRDefault="009C3023" w:rsidP="009C3023">
            <w:pPr>
              <w:pStyle w:val="1"/>
              <w:widowControl w:val="0"/>
              <w:jc w:val="center"/>
              <w:rPr>
                <w:rFonts w:ascii="Times New Roman" w:hAnsi="Times New Roman" w:cs="Times New Roman"/>
                <w:sz w:val="24"/>
                <w:szCs w:val="24"/>
                <w:lang w:val="uk-UA"/>
              </w:rPr>
            </w:pPr>
            <w:r w:rsidRPr="009C3023">
              <w:rPr>
                <w:rFonts w:ascii="Times New Roman" w:hAnsi="Times New Roman" w:cs="Times New Roman"/>
                <w:sz w:val="24"/>
                <w:szCs w:val="24"/>
                <w:lang w:val="uk-UA"/>
              </w:rPr>
              <w:t>1.000</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C9397C" w:rsidRDefault="00C9397C" w:rsidP="009C3023">
            <w:pPr>
              <w:pStyle w:val="1"/>
              <w:widowControl w:val="0"/>
              <w:snapToGrid w:val="0"/>
              <w:jc w:val="center"/>
              <w:rPr>
                <w:rFonts w:ascii="Times New Roman" w:eastAsia="Arial" w:hAnsi="Times New Roman" w:cs="Times New Roman"/>
                <w:color w:val="000000"/>
                <w:sz w:val="24"/>
                <w:szCs w:val="24"/>
                <w:lang w:val="uk-UA"/>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C9397C" w:rsidRDefault="00C9397C">
            <w:pPr>
              <w:pStyle w:val="1"/>
              <w:widowControl w:val="0"/>
              <w:snapToGrid w:val="0"/>
              <w:rPr>
                <w:rFonts w:ascii="Times New Roman" w:eastAsia="Arial" w:hAnsi="Times New Roman" w:cs="Times New Roman"/>
                <w:color w:val="000000"/>
                <w:sz w:val="24"/>
                <w:szCs w:val="24"/>
                <w:lang w:val="uk-UA"/>
              </w:rPr>
            </w:pPr>
          </w:p>
        </w:tc>
      </w:tr>
      <w:tr w:rsidR="00C9397C">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Default="009C3023">
            <w:pPr>
              <w:pStyle w:val="10"/>
              <w:widowControl w:val="0"/>
              <w:jc w:val="center"/>
              <w:rPr>
                <w:lang w:val="uk-UA"/>
              </w:rPr>
            </w:pPr>
            <w:r>
              <w:rPr>
                <w:lang w:val="uk-UA"/>
              </w:rPr>
              <w:t>6.</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C9397C" w:rsidRDefault="009C3023">
            <w:pPr>
              <w:pStyle w:val="1"/>
              <w:widowControl w:val="0"/>
              <w:rPr>
                <w:rFonts w:ascii="Times New Roman" w:hAnsi="Times New Roman"/>
                <w:sz w:val="24"/>
                <w:szCs w:val="24"/>
                <w:highlight w:val="darkMagenta"/>
              </w:rPr>
            </w:pPr>
            <w:r w:rsidRPr="009C3023">
              <w:rPr>
                <w:rFonts w:ascii="Times New Roman" w:hAnsi="Times New Roman"/>
                <w:sz w:val="24"/>
                <w:szCs w:val="24"/>
              </w:rPr>
              <w:t>Середовище</w:t>
            </w:r>
            <w:proofErr w:type="gramStart"/>
            <w:r w:rsidRPr="009C3023">
              <w:rPr>
                <w:rFonts w:ascii="Times New Roman" w:hAnsi="Times New Roman"/>
                <w:sz w:val="24"/>
                <w:szCs w:val="24"/>
              </w:rPr>
              <w:t xml:space="preserve"> У</w:t>
            </w:r>
            <w:proofErr w:type="gramEnd"/>
            <w:r w:rsidRPr="009C3023">
              <w:rPr>
                <w:rFonts w:ascii="Times New Roman" w:hAnsi="Times New Roman"/>
                <w:sz w:val="24"/>
                <w:szCs w:val="24"/>
              </w:rPr>
              <w:t>ілліза-Гобза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C9397C" w:rsidRPr="009C3023" w:rsidRDefault="00C9397C" w:rsidP="009C3023">
            <w:pPr>
              <w:pStyle w:val="1"/>
              <w:widowControl w:val="0"/>
              <w:snapToGrid w:val="0"/>
              <w:jc w:val="center"/>
              <w:rPr>
                <w:rFonts w:ascii="Times New Roman" w:hAnsi="Times New Roman" w:cs="Times New Roman"/>
                <w:sz w:val="24"/>
                <w:szCs w:val="24"/>
                <w:lang w:val="uk-UA"/>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Pr="009C3023" w:rsidRDefault="009C3023" w:rsidP="009C3023">
            <w:pPr>
              <w:pStyle w:val="1"/>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Украї</w:t>
            </w:r>
            <w:r w:rsidRPr="009C3023">
              <w:rPr>
                <w:rFonts w:ascii="Times New Roman" w:hAnsi="Times New Roman" w:cs="Times New Roman"/>
                <w:sz w:val="24"/>
                <w:szCs w:val="24"/>
                <w:lang w:val="uk-UA"/>
              </w:rPr>
              <w:t>на</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Pr="009C3023" w:rsidRDefault="009C3023" w:rsidP="009C3023">
            <w:pPr>
              <w:pStyle w:val="1"/>
              <w:widowControl w:val="0"/>
              <w:jc w:val="center"/>
              <w:rPr>
                <w:rFonts w:ascii="Times New Roman" w:hAnsi="Times New Roman"/>
                <w:sz w:val="24"/>
                <w:szCs w:val="24"/>
              </w:rPr>
            </w:pPr>
            <w:r w:rsidRPr="009C3023">
              <w:rPr>
                <w:rFonts w:ascii="Times New Roman" w:hAnsi="Times New Roman"/>
                <w:sz w:val="24"/>
                <w:szCs w:val="24"/>
              </w:rPr>
              <w:t>кг</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97C" w:rsidRPr="009C3023" w:rsidRDefault="009C3023" w:rsidP="009C3023">
            <w:pPr>
              <w:pStyle w:val="1"/>
              <w:widowControl w:val="0"/>
              <w:jc w:val="center"/>
              <w:rPr>
                <w:rFonts w:ascii="Times New Roman" w:hAnsi="Times New Roman"/>
                <w:sz w:val="24"/>
                <w:szCs w:val="24"/>
                <w:lang w:val="uk-UA"/>
              </w:rPr>
            </w:pPr>
            <w:r>
              <w:rPr>
                <w:rFonts w:ascii="Times New Roman" w:hAnsi="Times New Roman"/>
                <w:sz w:val="24"/>
                <w:szCs w:val="24"/>
                <w:lang w:val="uk-UA"/>
              </w:rPr>
              <w:t>0.</w:t>
            </w:r>
            <w:r w:rsidRPr="009C3023">
              <w:rPr>
                <w:rFonts w:ascii="Times New Roman" w:hAnsi="Times New Roman"/>
                <w:sz w:val="24"/>
                <w:szCs w:val="24"/>
                <w:lang w:val="uk-UA"/>
              </w:rPr>
              <w:t>100</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C9397C" w:rsidRDefault="00C9397C" w:rsidP="009C3023">
            <w:pPr>
              <w:pStyle w:val="1"/>
              <w:widowControl w:val="0"/>
              <w:snapToGrid w:val="0"/>
              <w:jc w:val="center"/>
              <w:rPr>
                <w:rFonts w:ascii="Times New Roman" w:eastAsia="Arial" w:hAnsi="Times New Roman" w:cs="Times New Roman"/>
                <w:color w:val="000000"/>
                <w:sz w:val="24"/>
                <w:szCs w:val="24"/>
                <w:lang w:val="uk-UA"/>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C9397C" w:rsidRDefault="00C9397C">
            <w:pPr>
              <w:pStyle w:val="1"/>
              <w:widowControl w:val="0"/>
              <w:snapToGrid w:val="0"/>
              <w:rPr>
                <w:rFonts w:ascii="Times New Roman" w:eastAsia="Arial" w:hAnsi="Times New Roman" w:cs="Times New Roman"/>
                <w:color w:val="000000"/>
                <w:sz w:val="24"/>
                <w:szCs w:val="24"/>
                <w:lang w:val="uk-UA"/>
              </w:rPr>
            </w:pPr>
          </w:p>
        </w:tc>
      </w:tr>
      <w:tr w:rsidR="00C9397C">
        <w:trPr>
          <w:trHeight w:val="345"/>
        </w:trPr>
        <w:tc>
          <w:tcPr>
            <w:tcW w:w="8437" w:type="dxa"/>
            <w:gridSpan w:val="6"/>
            <w:tcBorders>
              <w:top w:val="single" w:sz="4" w:space="0" w:color="000000"/>
              <w:left w:val="single" w:sz="4" w:space="0" w:color="000000"/>
              <w:bottom w:val="single" w:sz="4" w:space="0" w:color="000000"/>
              <w:right w:val="single" w:sz="4" w:space="0" w:color="000000"/>
            </w:tcBorders>
            <w:shd w:val="clear" w:color="auto" w:fill="auto"/>
          </w:tcPr>
          <w:p w:rsidR="00C9397C" w:rsidRPr="009C3023" w:rsidRDefault="009C3023">
            <w:pPr>
              <w:widowControl w:val="0"/>
              <w:ind w:left="15"/>
            </w:pPr>
            <w:r w:rsidRPr="009C3023">
              <w:rPr>
                <w:rFonts w:ascii="Times New Roman" w:eastAsia="Times New Roman" w:hAnsi="Times New Roman"/>
                <w:color w:val="000000"/>
                <w:sz w:val="24"/>
                <w:szCs w:val="24"/>
                <w:lang w:eastAsia="ru-RU"/>
              </w:rPr>
              <w:t>Загальна вартість:</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C9397C" w:rsidRDefault="00C9397C">
            <w:pPr>
              <w:widowControl w:val="0"/>
              <w:snapToGrid w:val="0"/>
              <w:rPr>
                <w:rFonts w:ascii="Times New Roman" w:eastAsia="Times New Roman" w:hAnsi="Times New Roman"/>
                <w:color w:val="000000"/>
                <w:sz w:val="24"/>
                <w:szCs w:val="24"/>
                <w:lang w:eastAsia="ru-RU"/>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C9397C" w:rsidRDefault="00C9397C">
            <w:pPr>
              <w:widowControl w:val="0"/>
              <w:snapToGrid w:val="0"/>
              <w:rPr>
                <w:rFonts w:ascii="Times New Roman" w:eastAsia="Times New Roman" w:hAnsi="Times New Roman"/>
                <w:color w:val="000000"/>
                <w:sz w:val="24"/>
                <w:szCs w:val="24"/>
                <w:lang w:eastAsia="ru-RU"/>
              </w:rPr>
            </w:pPr>
          </w:p>
        </w:tc>
      </w:tr>
    </w:tbl>
    <w:p w:rsidR="00C9397C" w:rsidRDefault="009C3023">
      <w:pPr>
        <w:spacing w:before="60"/>
        <w:ind w:firstLine="284"/>
      </w:pPr>
      <w:r>
        <w:rPr>
          <w:rFonts w:ascii="Times New Roman" w:eastAsia="Times New Roman" w:hAnsi="Times New Roman"/>
          <w:b/>
        </w:rPr>
        <w:t>Вартість пропозиції становить ____________________грн. (чітко зазначається з ПДВ або без ПДВ*)</w:t>
      </w:r>
      <w:r>
        <w:rPr>
          <w:rFonts w:ascii="Times New Roman" w:eastAsia="Times New Roman" w:hAnsi="Times New Roman"/>
          <w:i/>
          <w:sz w:val="24"/>
          <w:szCs w:val="24"/>
        </w:rPr>
        <w:t xml:space="preserve">                                                   (цифрами та словами)</w:t>
      </w:r>
    </w:p>
    <w:p w:rsidR="00C9397C" w:rsidRDefault="009C3023">
      <w:pPr>
        <w:tabs>
          <w:tab w:val="left" w:pos="540"/>
        </w:tabs>
        <w:ind w:firstLine="284"/>
        <w:jc w:val="both"/>
      </w:pPr>
      <w:proofErr w:type="gramStart"/>
      <w:r>
        <w:rPr>
          <w:rFonts w:ascii="Times New Roman" w:eastAsia="Times New Roman" w:hAnsi="Times New Roman"/>
          <w:sz w:val="24"/>
          <w:szCs w:val="24"/>
        </w:rPr>
        <w:t>Ц</w:t>
      </w:r>
      <w:proofErr w:type="gramEnd"/>
      <w:r>
        <w:rPr>
          <w:rFonts w:ascii="Times New Roman" w:eastAsia="Times New Roman" w:hAnsi="Times New Roman"/>
          <w:sz w:val="24"/>
          <w:szCs w:val="24"/>
        </w:rPr>
        <w:t>іна включає в себе всі витрати на транспортування, навантаження та розвантаження, страхування та інші витрати, сплату податків і зборів тощо</w:t>
      </w:r>
    </w:p>
    <w:p w:rsidR="00C9397C" w:rsidRDefault="009C3023">
      <w:pPr>
        <w:tabs>
          <w:tab w:val="left" w:pos="540"/>
        </w:tabs>
        <w:ind w:firstLine="284"/>
        <w:jc w:val="both"/>
      </w:pPr>
      <w:r>
        <w:rPr>
          <w:rFonts w:ascii="Times New Roman" w:eastAsia="Times New Roman" w:hAnsi="Times New Roman"/>
          <w:sz w:val="24"/>
          <w:szCs w:val="24"/>
        </w:rPr>
        <w:t xml:space="preserve">1. У разі визначення нас переможцем та прийняття </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ішення про намір укласти договір про закупівлю, ми візьмемо на себе зобов'язання виконати всі умови, передбачені договором.</w:t>
      </w:r>
    </w:p>
    <w:p w:rsidR="00C9397C" w:rsidRDefault="009C3023">
      <w:pPr>
        <w:tabs>
          <w:tab w:val="left" w:pos="540"/>
        </w:tabs>
        <w:ind w:firstLine="284"/>
        <w:jc w:val="both"/>
      </w:pPr>
      <w:r>
        <w:rPr>
          <w:rFonts w:ascii="Times New Roman" w:eastAsia="Times New Roman" w:hAnsi="Times New Roman"/>
          <w:sz w:val="24"/>
          <w:szCs w:val="24"/>
        </w:rPr>
        <w:t xml:space="preserve">2. Ми погоджуємося дотримуватися умов цієї пропозиції протягом 90 календарних днів з дня визначення переможця тендерних пропозицій. </w:t>
      </w:r>
    </w:p>
    <w:p w:rsidR="00C9397C" w:rsidRDefault="009C3023">
      <w:pPr>
        <w:tabs>
          <w:tab w:val="left" w:pos="540"/>
        </w:tabs>
        <w:ind w:firstLine="284"/>
        <w:jc w:val="both"/>
      </w:pPr>
      <w:r>
        <w:rPr>
          <w:rFonts w:ascii="Times New Roman" w:eastAsia="Times New Roman" w:hAnsi="Times New Roman"/>
          <w:sz w:val="24"/>
          <w:szCs w:val="24"/>
        </w:rPr>
        <w:lastRenderedPageBreak/>
        <w:t xml:space="preserve">3. Ми погоджуємося з умовами, що ви можете відхилити нашу чи </w:t>
      </w:r>
      <w:proofErr w:type="gramStart"/>
      <w:r>
        <w:rPr>
          <w:rFonts w:ascii="Times New Roman" w:eastAsia="Times New Roman" w:hAnsi="Times New Roman"/>
          <w:sz w:val="24"/>
          <w:szCs w:val="24"/>
        </w:rPr>
        <w:t>вс</w:t>
      </w:r>
      <w:proofErr w:type="gramEnd"/>
      <w:r>
        <w:rPr>
          <w:rFonts w:ascii="Times New Roman" w:eastAsia="Times New Roman" w:hAnsi="Times New Roman"/>
          <w:sz w:val="24"/>
          <w:szCs w:val="24"/>
        </w:rPr>
        <w:t>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C9397C" w:rsidRDefault="009C3023">
      <w:pPr>
        <w:tabs>
          <w:tab w:val="left" w:pos="540"/>
        </w:tabs>
        <w:ind w:firstLine="284"/>
        <w:jc w:val="both"/>
      </w:pPr>
      <w:r>
        <w:rPr>
          <w:rFonts w:ascii="Times New Roman" w:eastAsia="Times New Roman" w:hAnsi="Times New Roman"/>
          <w:sz w:val="24"/>
          <w:szCs w:val="24"/>
        </w:rPr>
        <w:t>4. Ми розуміємо та погоджуємося, що Ви можете відмінити процедуру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разі наявності обставин згідно із Законом.</w:t>
      </w:r>
    </w:p>
    <w:p w:rsidR="00C9397C" w:rsidRDefault="009C3023">
      <w:pPr>
        <w:tabs>
          <w:tab w:val="left" w:pos="540"/>
        </w:tabs>
        <w:ind w:firstLine="284"/>
        <w:jc w:val="both"/>
      </w:pPr>
      <w:r>
        <w:rPr>
          <w:rFonts w:ascii="Times New Roman" w:eastAsia="Times New Roman" w:hAnsi="Times New Roman"/>
          <w:sz w:val="24"/>
          <w:szCs w:val="24"/>
        </w:rPr>
        <w:t xml:space="preserve">5. Якщо нас визначено переможцем торгів, ми беремо на себе зобов’язання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ідписати договір відповідно до “Тендерної пропозиції” зазначеної у тендерній документації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 xml:space="preserve"> укласти договір про закупівлю. </w:t>
      </w:r>
    </w:p>
    <w:p w:rsidR="00C9397C" w:rsidRDefault="009C3023">
      <w:pPr>
        <w:ind w:right="-740" w:firstLine="360"/>
        <w:jc w:val="both"/>
      </w:pPr>
      <w:r>
        <w:rPr>
          <w:rFonts w:ascii="Times New Roman" w:eastAsia="Times New Roman" w:hAnsi="Times New Roman"/>
          <w:color w:val="000000"/>
          <w:sz w:val="24"/>
          <w:szCs w:val="24"/>
          <w:lang w:eastAsia="ru-RU"/>
        </w:rPr>
        <w:t xml:space="preserve">6. Зазначеним нижче </w:t>
      </w:r>
      <w:proofErr w:type="gramStart"/>
      <w:r>
        <w:rPr>
          <w:rFonts w:ascii="Times New Roman" w:eastAsia="Times New Roman" w:hAnsi="Times New Roman"/>
          <w:color w:val="000000"/>
          <w:sz w:val="24"/>
          <w:szCs w:val="24"/>
          <w:lang w:eastAsia="ru-RU"/>
        </w:rPr>
        <w:t>п</w:t>
      </w:r>
      <w:proofErr w:type="gramEnd"/>
      <w:r>
        <w:rPr>
          <w:rFonts w:ascii="Times New Roman" w:eastAsia="Times New Roman" w:hAnsi="Times New Roman"/>
          <w:color w:val="000000"/>
          <w:sz w:val="24"/>
          <w:szCs w:val="24"/>
          <w:lang w:eastAsia="ru-RU"/>
        </w:rPr>
        <w:t xml:space="preserve">ідписом ми підтверджуємо повну, безумовну і беззаперечну згоду з </w:t>
      </w:r>
    </w:p>
    <w:p w:rsidR="00C9397C" w:rsidRDefault="009C3023">
      <w:pPr>
        <w:ind w:right="-740"/>
        <w:jc w:val="both"/>
      </w:pPr>
      <w:r>
        <w:rPr>
          <w:rFonts w:ascii="Times New Roman" w:eastAsia="Times New Roman" w:hAnsi="Times New Roman"/>
          <w:color w:val="000000"/>
          <w:sz w:val="24"/>
          <w:szCs w:val="24"/>
          <w:lang w:eastAsia="ru-RU"/>
        </w:rPr>
        <w:t>усіма умовами проведення процедури закупі</w:t>
      </w:r>
      <w:proofErr w:type="gramStart"/>
      <w:r>
        <w:rPr>
          <w:rFonts w:ascii="Times New Roman" w:eastAsia="Times New Roman" w:hAnsi="Times New Roman"/>
          <w:color w:val="000000"/>
          <w:sz w:val="24"/>
          <w:szCs w:val="24"/>
          <w:lang w:eastAsia="ru-RU"/>
        </w:rPr>
        <w:t>вл</w:t>
      </w:r>
      <w:proofErr w:type="gramEnd"/>
      <w:r>
        <w:rPr>
          <w:rFonts w:ascii="Times New Roman" w:eastAsia="Times New Roman" w:hAnsi="Times New Roman"/>
          <w:color w:val="000000"/>
          <w:sz w:val="24"/>
          <w:szCs w:val="24"/>
          <w:lang w:eastAsia="ru-RU"/>
        </w:rPr>
        <w:t>і, визначеними в тендерній документації.</w:t>
      </w:r>
    </w:p>
    <w:p w:rsidR="00C9397C" w:rsidRDefault="009C3023">
      <w:pPr>
        <w:ind w:right="-740"/>
        <w:jc w:val="both"/>
      </w:pP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По</w:t>
      </w:r>
      <w:r>
        <w:rPr>
          <w:rFonts w:ascii="Times New Roman" w:eastAsia="Times New Roman" w:hAnsi="Times New Roman"/>
          <w:b/>
          <w:i/>
          <w:color w:val="000000"/>
          <w:sz w:val="24"/>
          <w:szCs w:val="24"/>
          <w:lang w:eastAsia="ru-RU"/>
        </w:rPr>
        <w:t xml:space="preserve">сада, </w:t>
      </w:r>
      <w:proofErr w:type="gramStart"/>
      <w:r>
        <w:rPr>
          <w:rFonts w:ascii="Times New Roman" w:eastAsia="Times New Roman" w:hAnsi="Times New Roman"/>
          <w:b/>
          <w:i/>
          <w:color w:val="000000"/>
          <w:sz w:val="24"/>
          <w:szCs w:val="24"/>
          <w:lang w:eastAsia="ru-RU"/>
        </w:rPr>
        <w:t>пр</w:t>
      </w:r>
      <w:proofErr w:type="gramEnd"/>
      <w:r>
        <w:rPr>
          <w:rFonts w:ascii="Times New Roman" w:eastAsia="Times New Roman" w:hAnsi="Times New Roman"/>
          <w:b/>
          <w:i/>
          <w:color w:val="000000"/>
          <w:sz w:val="24"/>
          <w:szCs w:val="24"/>
          <w:lang w:eastAsia="ru-RU"/>
        </w:rPr>
        <w:t xml:space="preserve">ізвище, ініціали, підпис уповноваженої особи Учасника, завірені печаткою. </w:t>
      </w:r>
    </w:p>
    <w:p w:rsidR="00C9397C" w:rsidRDefault="00C9397C">
      <w:pPr>
        <w:ind w:right="-740"/>
        <w:jc w:val="both"/>
        <w:rPr>
          <w:rFonts w:ascii="Times New Roman" w:eastAsia="Times New Roman" w:hAnsi="Times New Roman"/>
          <w:b/>
          <w:i/>
          <w:color w:val="000000"/>
          <w:sz w:val="10"/>
          <w:szCs w:val="24"/>
          <w:lang w:eastAsia="ru-RU"/>
        </w:rPr>
      </w:pPr>
    </w:p>
    <w:p w:rsidR="00C9397C" w:rsidRDefault="00C9397C">
      <w:pPr>
        <w:ind w:right="-740"/>
        <w:jc w:val="both"/>
        <w:rPr>
          <w:rFonts w:ascii="Times New Roman" w:eastAsia="Times New Roman" w:hAnsi="Times New Roman"/>
          <w:b/>
          <w:i/>
          <w:color w:val="000000"/>
          <w:sz w:val="2"/>
          <w:szCs w:val="24"/>
          <w:lang w:eastAsia="ru-RU"/>
        </w:rPr>
      </w:pPr>
    </w:p>
    <w:p w:rsidR="00C9397C" w:rsidRDefault="009C3023">
      <w:pPr>
        <w:ind w:right="-740"/>
        <w:jc w:val="both"/>
      </w:pPr>
      <w:r>
        <w:rPr>
          <w:rFonts w:ascii="Times New Roman" w:eastAsia="Arial" w:hAnsi="Times New Roman"/>
          <w:i/>
          <w:color w:val="000000"/>
          <w:sz w:val="16"/>
          <w:szCs w:val="16"/>
          <w:lang w:eastAsia="ru-RU"/>
        </w:rPr>
        <w:t>_______________________________</w:t>
      </w:r>
      <w:r>
        <w:rPr>
          <w:rFonts w:ascii="Times New Roman" w:eastAsia="Arial" w:hAnsi="Times New Roman"/>
          <w:i/>
          <w:color w:val="000000"/>
          <w:sz w:val="16"/>
          <w:szCs w:val="16"/>
          <w:lang w:eastAsia="ru-RU"/>
        </w:rPr>
        <w:tab/>
      </w:r>
      <w:r>
        <w:rPr>
          <w:rFonts w:ascii="Times New Roman" w:eastAsia="Arial" w:hAnsi="Times New Roman"/>
          <w:i/>
          <w:color w:val="000000"/>
          <w:sz w:val="16"/>
          <w:szCs w:val="16"/>
          <w:lang w:eastAsia="ru-RU"/>
        </w:rPr>
        <w:tab/>
        <w:t xml:space="preserve">                             ___________   </w:t>
      </w:r>
      <w:r>
        <w:rPr>
          <w:rFonts w:ascii="Times New Roman" w:eastAsia="Arial" w:hAnsi="Times New Roman"/>
          <w:i/>
          <w:color w:val="000000"/>
          <w:sz w:val="16"/>
          <w:szCs w:val="16"/>
          <w:lang w:eastAsia="ru-RU"/>
        </w:rPr>
        <w:tab/>
      </w:r>
      <w:r>
        <w:rPr>
          <w:rFonts w:ascii="Times New Roman" w:eastAsia="Arial" w:hAnsi="Times New Roman"/>
          <w:i/>
          <w:color w:val="000000"/>
          <w:sz w:val="16"/>
          <w:szCs w:val="16"/>
          <w:lang w:eastAsia="ru-RU"/>
        </w:rPr>
        <w:tab/>
        <w:t xml:space="preserve">    __________________</w:t>
      </w:r>
    </w:p>
    <w:p w:rsidR="00C9397C" w:rsidRDefault="009C3023">
      <w:pPr>
        <w:ind w:right="-740" w:firstLine="709"/>
        <w:jc w:val="both"/>
      </w:pPr>
      <w:proofErr w:type="gramStart"/>
      <w:r>
        <w:rPr>
          <w:rFonts w:ascii="Times New Roman" w:eastAsia="Arial" w:hAnsi="Times New Roman"/>
          <w:i/>
          <w:color w:val="000000"/>
          <w:sz w:val="16"/>
          <w:szCs w:val="16"/>
          <w:lang w:eastAsia="ru-RU"/>
        </w:rPr>
        <w:t xml:space="preserve">(посада керівника учасника </w:t>
      </w:r>
      <w:proofErr w:type="gramEnd"/>
    </w:p>
    <w:p w:rsidR="00C9397C" w:rsidRDefault="009C3023">
      <w:pPr>
        <w:ind w:right="-740" w:firstLine="709"/>
        <w:jc w:val="both"/>
        <w:rPr>
          <w:rFonts w:ascii="Times New Roman" w:eastAsia="Arial" w:hAnsi="Times New Roman"/>
          <w:i/>
          <w:color w:val="000000"/>
          <w:sz w:val="16"/>
          <w:szCs w:val="16"/>
          <w:lang w:eastAsia="ru-RU"/>
        </w:rPr>
      </w:pPr>
      <w:r>
        <w:rPr>
          <w:rFonts w:ascii="Times New Roman" w:eastAsia="Arial" w:hAnsi="Times New Roman"/>
          <w:i/>
          <w:color w:val="000000"/>
          <w:sz w:val="16"/>
          <w:szCs w:val="16"/>
          <w:lang w:eastAsia="ru-RU"/>
        </w:rPr>
        <w:t>або уповноваженої ним особи)                                            (</w:t>
      </w:r>
      <w:proofErr w:type="gramStart"/>
      <w:r>
        <w:rPr>
          <w:rFonts w:ascii="Times New Roman" w:eastAsia="Arial" w:hAnsi="Times New Roman"/>
          <w:i/>
          <w:color w:val="000000"/>
          <w:sz w:val="16"/>
          <w:szCs w:val="16"/>
          <w:lang w:eastAsia="ru-RU"/>
        </w:rPr>
        <w:t>п</w:t>
      </w:r>
      <w:proofErr w:type="gramEnd"/>
      <w:r>
        <w:rPr>
          <w:rFonts w:ascii="Times New Roman" w:eastAsia="Arial" w:hAnsi="Times New Roman"/>
          <w:i/>
          <w:color w:val="000000"/>
          <w:sz w:val="16"/>
          <w:szCs w:val="16"/>
          <w:lang w:eastAsia="ru-RU"/>
        </w:rPr>
        <w:t>ідпис)                                       (ініціали та прізвище)</w:t>
      </w:r>
    </w:p>
    <w:p w:rsidR="00C9397C" w:rsidRDefault="00C9397C">
      <w:pPr>
        <w:rPr>
          <w:rFonts w:ascii="Times New Roman" w:hAnsi="Times New Roman" w:cs="Times New Roman"/>
        </w:rPr>
      </w:pPr>
    </w:p>
    <w:p w:rsidR="00C9397C" w:rsidRDefault="00C9397C">
      <w:pPr>
        <w:spacing w:line="240" w:lineRule="auto"/>
        <w:jc w:val="right"/>
        <w:rPr>
          <w:rFonts w:ascii="Times New Roman" w:hAnsi="Times New Roman" w:cs="Times New Roman"/>
          <w:lang w:val="uk-UA"/>
        </w:rPr>
      </w:pPr>
    </w:p>
    <w:p w:rsidR="00C9397C" w:rsidRDefault="009C3023">
      <w:pPr>
        <w:rPr>
          <w:rFonts w:ascii="Times New Roman" w:hAnsi="Times New Roman" w:cs="Times New Roman"/>
          <w:lang w:val="uk-UA"/>
        </w:rPr>
      </w:pPr>
      <w:r>
        <w:br w:type="page"/>
      </w:r>
    </w:p>
    <w:p w:rsidR="00C9397C" w:rsidRDefault="009C3023">
      <w:pPr>
        <w:spacing w:after="0"/>
        <w:jc w:val="right"/>
        <w:rPr>
          <w:rFonts w:ascii="Times New Roman" w:hAnsi="Times New Roman" w:cs="Times New Roman"/>
          <w:b/>
        </w:rPr>
      </w:pPr>
      <w:r>
        <w:rPr>
          <w:rFonts w:ascii="Times New Roman" w:hAnsi="Times New Roman" w:cs="Times New Roman"/>
          <w:b/>
        </w:rPr>
        <w:lastRenderedPageBreak/>
        <w:t>Додаток  2</w:t>
      </w:r>
    </w:p>
    <w:p w:rsidR="00C9397C" w:rsidRDefault="009C3023">
      <w:pPr>
        <w:spacing w:after="0"/>
        <w:jc w:val="right"/>
        <w:rPr>
          <w:rFonts w:ascii="Times New Roman" w:hAnsi="Times New Roman" w:cs="Times New Roman"/>
          <w:b/>
        </w:rPr>
      </w:pPr>
      <w:r>
        <w:rPr>
          <w:rFonts w:ascii="Times New Roman" w:hAnsi="Times New Roman" w:cs="Times New Roman"/>
          <w:b/>
        </w:rPr>
        <w:t>до тендерної документації</w:t>
      </w:r>
    </w:p>
    <w:p w:rsidR="00C9397C" w:rsidRDefault="009C3023">
      <w:pPr>
        <w:rPr>
          <w:rFonts w:ascii="Times New Roman" w:hAnsi="Times New Roman" w:cs="Times New Roman"/>
          <w:i/>
        </w:rPr>
      </w:pPr>
      <w:proofErr w:type="gramStart"/>
      <w:r>
        <w:rPr>
          <w:rFonts w:ascii="Times New Roman" w:hAnsi="Times New Roman" w:cs="Times New Roman"/>
          <w:i/>
        </w:rPr>
        <w:t>Подається</w:t>
      </w:r>
      <w:proofErr w:type="gramEnd"/>
      <w:r>
        <w:rPr>
          <w:rFonts w:ascii="Times New Roman" w:hAnsi="Times New Roman" w:cs="Times New Roman"/>
          <w:i/>
        </w:rPr>
        <w:t xml:space="preserve"> на фірмовому бланку Учасника (за наявності). </w:t>
      </w:r>
    </w:p>
    <w:p w:rsidR="00C9397C" w:rsidRDefault="009C3023">
      <w:pPr>
        <w:spacing w:line="240" w:lineRule="auto"/>
        <w:jc w:val="center"/>
        <w:rPr>
          <w:rFonts w:ascii="Times New Roman" w:hAnsi="Times New Roman" w:cs="Times New Roman"/>
          <w:b/>
          <w:u w:val="single"/>
          <w:lang w:val="uk-UA"/>
        </w:rPr>
      </w:pPr>
      <w:r>
        <w:rPr>
          <w:rFonts w:ascii="Times New Roman" w:hAnsi="Times New Roman" w:cs="Times New Roman"/>
          <w:b/>
          <w:u w:val="single"/>
        </w:rPr>
        <w:t>Вимоги ст. 16 Закону України від 25.12.2015 року N 922-VIII “Про публічні закупі</w:t>
      </w:r>
      <w:proofErr w:type="gramStart"/>
      <w:r>
        <w:rPr>
          <w:rFonts w:ascii="Times New Roman" w:hAnsi="Times New Roman" w:cs="Times New Roman"/>
          <w:b/>
          <w:u w:val="single"/>
        </w:rPr>
        <w:t>вл</w:t>
      </w:r>
      <w:proofErr w:type="gramEnd"/>
      <w:r>
        <w:rPr>
          <w:rFonts w:ascii="Times New Roman" w:hAnsi="Times New Roman" w:cs="Times New Roman"/>
          <w:b/>
          <w:u w:val="single"/>
        </w:rPr>
        <w:t>і” із змінами та доповненнями до Учасників: “Замовник вимагає від учасників подання ними документально підтвердженої інформації про їх відповідність кваліфікаційним вимогам</w:t>
      </w:r>
    </w:p>
    <w:p w:rsidR="00C9397C" w:rsidRDefault="00C9397C">
      <w:pPr>
        <w:spacing w:line="240" w:lineRule="auto"/>
        <w:jc w:val="center"/>
        <w:rPr>
          <w:rFonts w:ascii="Times New Roman" w:hAnsi="Times New Roman" w:cs="Times New Roman"/>
          <w:b/>
          <w:u w:val="single"/>
          <w:lang w:val="uk-UA"/>
        </w:rPr>
      </w:pPr>
    </w:p>
    <w:p w:rsidR="00C9397C" w:rsidRDefault="009C3023">
      <w:pPr>
        <w:ind w:firstLine="709"/>
        <w:rPr>
          <w:rFonts w:ascii="Times New Roman" w:hAnsi="Times New Roman" w:cs="Times New Roman"/>
        </w:rPr>
      </w:pPr>
      <w:r>
        <w:rPr>
          <w:rFonts w:ascii="Times New Roman" w:hAnsi="Times New Roman" w:cs="Times New Roman"/>
        </w:rPr>
        <w:t>Для участі у процедурі закупі</w:t>
      </w:r>
      <w:proofErr w:type="gramStart"/>
      <w:r>
        <w:rPr>
          <w:rFonts w:ascii="Times New Roman" w:hAnsi="Times New Roman" w:cs="Times New Roman"/>
        </w:rPr>
        <w:t>вл</w:t>
      </w:r>
      <w:proofErr w:type="gramEnd"/>
      <w:r>
        <w:rPr>
          <w:rFonts w:ascii="Times New Roman" w:hAnsi="Times New Roman" w:cs="Times New Roman"/>
        </w:rPr>
        <w:t>і учасник повинен надати наступні документи, які підтверджують його відповідність таким кваліфікаційним критеріям (подається в окремому файлі):</w:t>
      </w:r>
    </w:p>
    <w:tbl>
      <w:tblPr>
        <w:tblStyle w:val="ac"/>
        <w:tblW w:w="9571" w:type="dxa"/>
        <w:tblLayout w:type="fixed"/>
        <w:tblLook w:val="04A0"/>
      </w:tblPr>
      <w:tblGrid>
        <w:gridCol w:w="817"/>
        <w:gridCol w:w="2692"/>
        <w:gridCol w:w="6062"/>
      </w:tblGrid>
      <w:tr w:rsidR="00C9397C">
        <w:tc>
          <w:tcPr>
            <w:tcW w:w="817" w:type="dxa"/>
            <w:shd w:val="clear" w:color="auto" w:fill="auto"/>
          </w:tcPr>
          <w:p w:rsidR="00C9397C" w:rsidRDefault="009C3023">
            <w:pPr>
              <w:widowControl w:val="0"/>
              <w:spacing w:after="0" w:line="240" w:lineRule="auto"/>
              <w:jc w:val="center"/>
              <w:rPr>
                <w:rFonts w:ascii="Times New Roman" w:hAnsi="Times New Roman" w:cs="Times New Roman"/>
                <w:b/>
              </w:rPr>
            </w:pPr>
            <w:r>
              <w:rPr>
                <w:rFonts w:ascii="Times New Roman" w:hAnsi="Times New Roman" w:cs="Times New Roman"/>
                <w:b/>
              </w:rPr>
              <w:t>№</w:t>
            </w:r>
          </w:p>
          <w:p w:rsidR="00C9397C" w:rsidRDefault="009C3023">
            <w:pPr>
              <w:widowControl w:val="0"/>
              <w:spacing w:after="0" w:line="240" w:lineRule="auto"/>
              <w:jc w:val="center"/>
              <w:rPr>
                <w:rFonts w:ascii="Times New Roman" w:hAnsi="Times New Roman" w:cs="Times New Roman"/>
                <w:b/>
              </w:rPr>
            </w:pPr>
            <w:r>
              <w:rPr>
                <w:rFonts w:ascii="Times New Roman" w:hAnsi="Times New Roman" w:cs="Times New Roman"/>
                <w:b/>
              </w:rPr>
              <w:t>п</w:t>
            </w:r>
            <w:proofErr w:type="gramStart"/>
            <w:r>
              <w:rPr>
                <w:rFonts w:ascii="Times New Roman" w:hAnsi="Times New Roman" w:cs="Times New Roman"/>
                <w:b/>
              </w:rPr>
              <w:t>.п</w:t>
            </w:r>
            <w:proofErr w:type="gramEnd"/>
          </w:p>
        </w:tc>
        <w:tc>
          <w:tcPr>
            <w:tcW w:w="2692" w:type="dxa"/>
            <w:shd w:val="clear" w:color="auto" w:fill="auto"/>
          </w:tcPr>
          <w:p w:rsidR="00C9397C" w:rsidRDefault="009C3023">
            <w:pPr>
              <w:widowControl w:val="0"/>
              <w:spacing w:after="0" w:line="240" w:lineRule="auto"/>
              <w:jc w:val="center"/>
              <w:rPr>
                <w:rFonts w:ascii="Times New Roman" w:hAnsi="Times New Roman" w:cs="Times New Roman"/>
                <w:b/>
              </w:rPr>
            </w:pPr>
            <w:r>
              <w:rPr>
                <w:rFonts w:ascii="Times New Roman" w:hAnsi="Times New Roman" w:cs="Times New Roman"/>
                <w:b/>
              </w:rPr>
              <w:t>Кваліфікаційні критерії</w:t>
            </w:r>
          </w:p>
        </w:tc>
        <w:tc>
          <w:tcPr>
            <w:tcW w:w="6062" w:type="dxa"/>
            <w:shd w:val="clear" w:color="auto" w:fill="auto"/>
          </w:tcPr>
          <w:p w:rsidR="00C9397C" w:rsidRDefault="009C3023">
            <w:pPr>
              <w:widowControl w:val="0"/>
              <w:spacing w:after="0" w:line="240" w:lineRule="auto"/>
              <w:jc w:val="center"/>
              <w:rPr>
                <w:rFonts w:ascii="Times New Roman" w:hAnsi="Times New Roman" w:cs="Times New Roman"/>
                <w:b/>
              </w:rPr>
            </w:pPr>
            <w:r>
              <w:rPr>
                <w:rFonts w:ascii="Times New Roman" w:hAnsi="Times New Roman" w:cs="Times New Roman"/>
                <w:b/>
              </w:rPr>
              <w:t xml:space="preserve">Документи,  які </w:t>
            </w:r>
            <w:proofErr w:type="gramStart"/>
            <w:r>
              <w:rPr>
                <w:rFonts w:ascii="Times New Roman" w:hAnsi="Times New Roman" w:cs="Times New Roman"/>
                <w:b/>
              </w:rPr>
              <w:t>п</w:t>
            </w:r>
            <w:proofErr w:type="gramEnd"/>
            <w:r>
              <w:rPr>
                <w:rFonts w:ascii="Times New Roman" w:hAnsi="Times New Roman" w:cs="Times New Roman"/>
                <w:b/>
              </w:rPr>
              <w:t>ідтверджують відповідність Учасника кваліфікаційним критеріям</w:t>
            </w:r>
          </w:p>
        </w:tc>
      </w:tr>
      <w:tr w:rsidR="00C9397C">
        <w:tc>
          <w:tcPr>
            <w:tcW w:w="817" w:type="dxa"/>
            <w:shd w:val="clear" w:color="auto" w:fill="auto"/>
          </w:tcPr>
          <w:p w:rsidR="00C9397C" w:rsidRDefault="009C3023">
            <w:pPr>
              <w:widowControl w:val="0"/>
              <w:spacing w:after="0" w:line="240" w:lineRule="auto"/>
              <w:rPr>
                <w:rFonts w:ascii="Times New Roman" w:hAnsi="Times New Roman" w:cs="Times New Roman"/>
                <w:b/>
              </w:rPr>
            </w:pPr>
            <w:r>
              <w:rPr>
                <w:rFonts w:ascii="Times New Roman" w:hAnsi="Times New Roman" w:cs="Times New Roman"/>
                <w:b/>
              </w:rPr>
              <w:t>1.</w:t>
            </w:r>
          </w:p>
        </w:tc>
        <w:tc>
          <w:tcPr>
            <w:tcW w:w="2692"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hAnsi="Times New Roman" w:cs="Times New Roman"/>
              </w:rPr>
              <w:t xml:space="preserve">Наявність працівників </w:t>
            </w:r>
            <w:proofErr w:type="gramStart"/>
            <w:r>
              <w:rPr>
                <w:rFonts w:ascii="Times New Roman" w:hAnsi="Times New Roman" w:cs="Times New Roman"/>
              </w:rPr>
              <w:t>в</w:t>
            </w:r>
            <w:proofErr w:type="gramEnd"/>
            <w:r>
              <w:rPr>
                <w:rFonts w:ascii="Times New Roman" w:hAnsi="Times New Roman" w:cs="Times New Roman"/>
              </w:rPr>
              <w:t>ідповідної кваліфікації, які мають необхідні знання та досвід</w:t>
            </w:r>
          </w:p>
        </w:tc>
        <w:tc>
          <w:tcPr>
            <w:tcW w:w="6062" w:type="dxa"/>
            <w:shd w:val="clear" w:color="auto" w:fill="auto"/>
          </w:tcPr>
          <w:p w:rsidR="00C9397C" w:rsidRDefault="00C9397C">
            <w:pPr>
              <w:widowControl w:val="0"/>
              <w:spacing w:after="0" w:line="240" w:lineRule="auto"/>
              <w:rPr>
                <w:rFonts w:ascii="Times New Roman" w:hAnsi="Times New Roman" w:cs="Times New Roman"/>
              </w:rPr>
            </w:pPr>
          </w:p>
        </w:tc>
      </w:tr>
      <w:tr w:rsidR="00C9397C">
        <w:tc>
          <w:tcPr>
            <w:tcW w:w="817" w:type="dxa"/>
            <w:shd w:val="clear" w:color="auto" w:fill="auto"/>
          </w:tcPr>
          <w:p w:rsidR="00C9397C" w:rsidRDefault="009C3023">
            <w:pPr>
              <w:widowControl w:val="0"/>
              <w:spacing w:after="0" w:line="240" w:lineRule="auto"/>
              <w:rPr>
                <w:rFonts w:ascii="Times New Roman" w:hAnsi="Times New Roman" w:cs="Times New Roman"/>
                <w:b/>
              </w:rPr>
            </w:pPr>
            <w:r>
              <w:rPr>
                <w:rFonts w:ascii="Times New Roman" w:hAnsi="Times New Roman" w:cs="Times New Roman"/>
                <w:b/>
              </w:rPr>
              <w:t>2.</w:t>
            </w:r>
          </w:p>
        </w:tc>
        <w:tc>
          <w:tcPr>
            <w:tcW w:w="2692"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hAnsi="Times New Roman" w:cs="Times New Roman"/>
              </w:rPr>
              <w:t xml:space="preserve">Наявність документально </w:t>
            </w:r>
            <w:proofErr w:type="gramStart"/>
            <w:r>
              <w:rPr>
                <w:rFonts w:ascii="Times New Roman" w:hAnsi="Times New Roman" w:cs="Times New Roman"/>
              </w:rPr>
              <w:t>п</w:t>
            </w:r>
            <w:proofErr w:type="gramEnd"/>
            <w:r>
              <w:rPr>
                <w:rFonts w:ascii="Times New Roman" w:hAnsi="Times New Roman" w:cs="Times New Roman"/>
              </w:rPr>
              <w:t>ідтвердженого досвіду виконання аналогічного договору</w:t>
            </w:r>
          </w:p>
        </w:tc>
        <w:tc>
          <w:tcPr>
            <w:tcW w:w="6062" w:type="dxa"/>
            <w:shd w:val="clear" w:color="auto" w:fill="auto"/>
          </w:tcPr>
          <w:tbl>
            <w:tblPr>
              <w:tblStyle w:val="ac"/>
              <w:tblW w:w="5835" w:type="dxa"/>
              <w:tblLayout w:type="fixed"/>
              <w:tblCellMar>
                <w:left w:w="103" w:type="dxa"/>
              </w:tblCellMar>
              <w:tblLook w:val="04A0"/>
            </w:tblPr>
            <w:tblGrid>
              <w:gridCol w:w="507"/>
              <w:gridCol w:w="1846"/>
              <w:gridCol w:w="1072"/>
              <w:gridCol w:w="1128"/>
              <w:gridCol w:w="1282"/>
            </w:tblGrid>
            <w:tr w:rsidR="00C9397C">
              <w:tc>
                <w:tcPr>
                  <w:tcW w:w="507" w:type="dxa"/>
                  <w:shd w:val="clear" w:color="auto" w:fill="auto"/>
                </w:tcPr>
                <w:p w:rsidR="00C9397C" w:rsidRDefault="009C3023">
                  <w:pPr>
                    <w:widowControl w:val="0"/>
                    <w:spacing w:after="0" w:line="240" w:lineRule="auto"/>
                    <w:jc w:val="center"/>
                    <w:rPr>
                      <w:rFonts w:ascii="Times New Roman" w:hAnsi="Times New Roman" w:cs="Times New Roman"/>
                    </w:rPr>
                  </w:pPr>
                  <w:r>
                    <w:rPr>
                      <w:rFonts w:ascii="Times New Roman" w:hAnsi="Times New Roman" w:cs="Times New Roman"/>
                    </w:rPr>
                    <w:t>№</w:t>
                  </w:r>
                </w:p>
                <w:p w:rsidR="00C9397C" w:rsidRDefault="009C3023">
                  <w:pPr>
                    <w:widowControl w:val="0"/>
                    <w:spacing w:after="0" w:line="240" w:lineRule="auto"/>
                    <w:jc w:val="center"/>
                    <w:rPr>
                      <w:rFonts w:ascii="Times New Roman" w:hAnsi="Times New Roman" w:cs="Times New Roman"/>
                    </w:rPr>
                  </w:pPr>
                  <w:r>
                    <w:rPr>
                      <w:rFonts w:ascii="Times New Roman" w:hAnsi="Times New Roman" w:cs="Times New Roman"/>
                    </w:rPr>
                    <w:t>п</w:t>
                  </w:r>
                  <w:proofErr w:type="gramStart"/>
                  <w:r>
                    <w:rPr>
                      <w:rFonts w:ascii="Times New Roman" w:hAnsi="Times New Roman" w:cs="Times New Roman"/>
                    </w:rPr>
                    <w:t>.п</w:t>
                  </w:r>
                  <w:proofErr w:type="gramEnd"/>
                </w:p>
              </w:tc>
              <w:tc>
                <w:tcPr>
                  <w:tcW w:w="1846" w:type="dxa"/>
                  <w:shd w:val="clear" w:color="auto" w:fill="auto"/>
                </w:tcPr>
                <w:p w:rsidR="00C9397C" w:rsidRDefault="009C302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Замовник</w:t>
                  </w:r>
                </w:p>
                <w:p w:rsidR="00C9397C" w:rsidRDefault="009C302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(адреса, телефон,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ІБ керівника</w:t>
                  </w:r>
                </w:p>
              </w:tc>
              <w:tc>
                <w:tcPr>
                  <w:tcW w:w="1072" w:type="dxa"/>
                  <w:shd w:val="clear" w:color="auto" w:fill="auto"/>
                </w:tcPr>
                <w:p w:rsidR="00C9397C" w:rsidRDefault="009C3023">
                  <w:pPr>
                    <w:widowControl w:val="0"/>
                    <w:spacing w:after="0" w:line="240" w:lineRule="auto"/>
                    <w:jc w:val="center"/>
                    <w:rPr>
                      <w:rFonts w:ascii="Times New Roman" w:hAnsi="Times New Roman" w:cs="Times New Roman"/>
                    </w:rPr>
                  </w:pPr>
                  <w:r>
                    <w:rPr>
                      <w:rFonts w:ascii="Times New Roman" w:hAnsi="Times New Roman" w:cs="Times New Roman"/>
                    </w:rPr>
                    <w:t>Предмет договору</w:t>
                  </w:r>
                </w:p>
              </w:tc>
              <w:tc>
                <w:tcPr>
                  <w:tcW w:w="1128" w:type="dxa"/>
                  <w:shd w:val="clear" w:color="auto" w:fill="auto"/>
                </w:tcPr>
                <w:p w:rsidR="00C9397C" w:rsidRDefault="009C3023">
                  <w:pPr>
                    <w:widowControl w:val="0"/>
                    <w:spacing w:after="0" w:line="240" w:lineRule="auto"/>
                    <w:jc w:val="center"/>
                    <w:rPr>
                      <w:rFonts w:ascii="Times New Roman" w:hAnsi="Times New Roman" w:cs="Times New Roman"/>
                    </w:rPr>
                  </w:pPr>
                  <w:r>
                    <w:rPr>
                      <w:rFonts w:ascii="Times New Roman" w:hAnsi="Times New Roman" w:cs="Times New Roman"/>
                    </w:rPr>
                    <w:t>Сума договору (грн.)</w:t>
                  </w:r>
                </w:p>
              </w:tc>
              <w:tc>
                <w:tcPr>
                  <w:tcW w:w="1282" w:type="dxa"/>
                  <w:shd w:val="clear" w:color="auto" w:fill="auto"/>
                </w:tcPr>
                <w:p w:rsidR="00C9397C" w:rsidRDefault="009C3023">
                  <w:pPr>
                    <w:widowControl w:val="0"/>
                    <w:spacing w:after="0" w:line="240" w:lineRule="auto"/>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ік постачання продукції</w:t>
                  </w:r>
                </w:p>
              </w:tc>
            </w:tr>
            <w:tr w:rsidR="00C9397C">
              <w:tc>
                <w:tcPr>
                  <w:tcW w:w="507" w:type="dxa"/>
                  <w:shd w:val="clear" w:color="auto" w:fill="auto"/>
                </w:tcPr>
                <w:p w:rsidR="00C9397C" w:rsidRDefault="00C9397C">
                  <w:pPr>
                    <w:widowControl w:val="0"/>
                    <w:spacing w:after="0" w:line="240" w:lineRule="auto"/>
                    <w:rPr>
                      <w:rFonts w:ascii="Times New Roman" w:hAnsi="Times New Roman" w:cs="Times New Roman"/>
                    </w:rPr>
                  </w:pPr>
                </w:p>
              </w:tc>
              <w:tc>
                <w:tcPr>
                  <w:tcW w:w="1846" w:type="dxa"/>
                  <w:shd w:val="clear" w:color="auto" w:fill="auto"/>
                </w:tcPr>
                <w:p w:rsidR="00C9397C" w:rsidRDefault="00C9397C">
                  <w:pPr>
                    <w:widowControl w:val="0"/>
                    <w:spacing w:after="0" w:line="240" w:lineRule="auto"/>
                    <w:rPr>
                      <w:rFonts w:ascii="Times New Roman" w:hAnsi="Times New Roman" w:cs="Times New Roman"/>
                    </w:rPr>
                  </w:pPr>
                </w:p>
              </w:tc>
              <w:tc>
                <w:tcPr>
                  <w:tcW w:w="1072" w:type="dxa"/>
                  <w:shd w:val="clear" w:color="auto" w:fill="auto"/>
                </w:tcPr>
                <w:p w:rsidR="00C9397C" w:rsidRDefault="00C9397C">
                  <w:pPr>
                    <w:widowControl w:val="0"/>
                    <w:spacing w:after="0" w:line="240" w:lineRule="auto"/>
                    <w:rPr>
                      <w:rFonts w:ascii="Times New Roman" w:hAnsi="Times New Roman" w:cs="Times New Roman"/>
                    </w:rPr>
                  </w:pPr>
                </w:p>
              </w:tc>
              <w:tc>
                <w:tcPr>
                  <w:tcW w:w="1128" w:type="dxa"/>
                  <w:shd w:val="clear" w:color="auto" w:fill="auto"/>
                </w:tcPr>
                <w:p w:rsidR="00C9397C" w:rsidRDefault="00C9397C">
                  <w:pPr>
                    <w:widowControl w:val="0"/>
                    <w:spacing w:after="0" w:line="240" w:lineRule="auto"/>
                    <w:rPr>
                      <w:rFonts w:ascii="Times New Roman" w:hAnsi="Times New Roman" w:cs="Times New Roman"/>
                    </w:rPr>
                  </w:pPr>
                </w:p>
              </w:tc>
              <w:tc>
                <w:tcPr>
                  <w:tcW w:w="1282" w:type="dxa"/>
                  <w:shd w:val="clear" w:color="auto" w:fill="auto"/>
                </w:tcPr>
                <w:p w:rsidR="00C9397C" w:rsidRDefault="00C9397C">
                  <w:pPr>
                    <w:widowControl w:val="0"/>
                    <w:spacing w:after="0" w:line="240" w:lineRule="auto"/>
                    <w:rPr>
                      <w:rFonts w:ascii="Times New Roman" w:hAnsi="Times New Roman" w:cs="Times New Roman"/>
                    </w:rPr>
                  </w:pPr>
                </w:p>
              </w:tc>
            </w:tr>
          </w:tbl>
          <w:p w:rsidR="00C9397C" w:rsidRDefault="00C9397C">
            <w:pPr>
              <w:widowControl w:val="0"/>
              <w:spacing w:after="0"/>
              <w:rPr>
                <w:rFonts w:ascii="Times New Roman" w:hAnsi="Times New Roman" w:cs="Times New Roman"/>
              </w:rPr>
            </w:pPr>
          </w:p>
        </w:tc>
      </w:tr>
    </w:tbl>
    <w:p w:rsidR="00C9397C" w:rsidRDefault="009C3023">
      <w:pPr>
        <w:ind w:right="567" w:firstLine="709"/>
      </w:pPr>
      <w:r>
        <w:rPr>
          <w:rFonts w:ascii="Times New Roman" w:eastAsia="Times New Roman" w:hAnsi="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w:t>
      </w:r>
      <w:proofErr w:type="gramStart"/>
      <w:r>
        <w:rPr>
          <w:rFonts w:ascii="Times New Roman" w:eastAsia="Times New Roman" w:hAnsi="Times New Roman"/>
          <w:color w:val="000000"/>
          <w:sz w:val="24"/>
          <w:szCs w:val="24"/>
          <w:lang w:eastAsia="ru-RU"/>
        </w:rPr>
        <w:t>у</w:t>
      </w:r>
      <w:proofErr w:type="gramEnd"/>
      <w:r>
        <w:rPr>
          <w:rFonts w:ascii="Times New Roman" w:eastAsia="Times New Roman" w:hAnsi="Times New Roman"/>
          <w:color w:val="000000"/>
          <w:sz w:val="24"/>
          <w:szCs w:val="24"/>
          <w:lang w:eastAsia="ru-RU"/>
        </w:rPr>
        <w:t xml:space="preserve"> складі тендерної пропозиції.</w:t>
      </w:r>
    </w:p>
    <w:p w:rsidR="00C9397C" w:rsidRDefault="009C3023">
      <w:pPr>
        <w:ind w:right="-25" w:firstLine="709"/>
      </w:pPr>
      <w:r>
        <w:rPr>
          <w:rFonts w:ascii="Times New Roman" w:eastAsia="Times New Roman" w:hAnsi="Times New Roman"/>
          <w:color w:val="000000"/>
          <w:sz w:val="24"/>
          <w:szCs w:val="24"/>
          <w:lang w:eastAsia="ru-RU"/>
        </w:rPr>
        <w:t xml:space="preserve">Якщо кваліфікаційна частина тендерної пропозиції не містить документів, які </w:t>
      </w:r>
      <w:proofErr w:type="gramStart"/>
      <w:r>
        <w:rPr>
          <w:rFonts w:ascii="Times New Roman" w:eastAsia="Times New Roman" w:hAnsi="Times New Roman"/>
          <w:color w:val="000000"/>
          <w:sz w:val="24"/>
          <w:szCs w:val="24"/>
          <w:lang w:eastAsia="ru-RU"/>
        </w:rPr>
        <w:t>п</w:t>
      </w:r>
      <w:proofErr w:type="gramEnd"/>
      <w:r>
        <w:rPr>
          <w:rFonts w:ascii="Times New Roman" w:eastAsia="Times New Roman" w:hAnsi="Times New Roman"/>
          <w:color w:val="000000"/>
          <w:sz w:val="24"/>
          <w:szCs w:val="24"/>
          <w:lang w:eastAsia="ru-RU"/>
        </w:rPr>
        <w:t>ідтверджують відповідність учасника кваліфікаційним критеріям, або якщо ці документи не запевняють замовника у тому, що учасник має необхідну кваліфікацію відповідно до усіх  кваліфікаційних критеріїв і здатен виконати замовлення згідно з умовами тендерної документації, така тендерна пропозиція відхиляється.</w:t>
      </w:r>
    </w:p>
    <w:p w:rsidR="00C9397C" w:rsidRDefault="00C9397C">
      <w:pPr>
        <w:spacing w:line="240" w:lineRule="auto"/>
        <w:rPr>
          <w:rFonts w:ascii="Times New Roman" w:hAnsi="Times New Roman" w:cs="Times New Roman"/>
          <w:lang w:val="uk-UA"/>
        </w:rPr>
      </w:pPr>
    </w:p>
    <w:p w:rsidR="00C9397C" w:rsidRDefault="00C9397C">
      <w:pPr>
        <w:spacing w:line="240" w:lineRule="auto"/>
        <w:rPr>
          <w:rFonts w:ascii="Times New Roman" w:hAnsi="Times New Roman" w:cs="Times New Roman"/>
          <w:lang w:val="uk-UA"/>
        </w:rPr>
      </w:pPr>
    </w:p>
    <w:p w:rsidR="00C9397C" w:rsidRDefault="00C9397C">
      <w:pPr>
        <w:spacing w:line="240" w:lineRule="auto"/>
        <w:rPr>
          <w:rFonts w:ascii="Times New Roman" w:hAnsi="Times New Roman" w:cs="Times New Roman"/>
          <w:lang w:val="uk-UA"/>
        </w:rPr>
      </w:pPr>
    </w:p>
    <w:p w:rsidR="00C9397C" w:rsidRDefault="00C9397C">
      <w:pPr>
        <w:spacing w:line="240" w:lineRule="auto"/>
        <w:rPr>
          <w:rFonts w:ascii="Times New Roman" w:hAnsi="Times New Roman" w:cs="Times New Roman"/>
          <w:lang w:val="uk-UA"/>
        </w:rPr>
      </w:pPr>
    </w:p>
    <w:p w:rsidR="00C9397C" w:rsidRDefault="00C9397C">
      <w:pPr>
        <w:spacing w:line="240" w:lineRule="auto"/>
        <w:rPr>
          <w:rFonts w:ascii="Times New Roman" w:hAnsi="Times New Roman" w:cs="Times New Roman"/>
          <w:lang w:val="uk-UA"/>
        </w:rPr>
      </w:pPr>
    </w:p>
    <w:p w:rsidR="00C9397C" w:rsidRDefault="00C9397C">
      <w:pPr>
        <w:spacing w:line="240" w:lineRule="auto"/>
        <w:rPr>
          <w:rFonts w:ascii="Times New Roman" w:hAnsi="Times New Roman" w:cs="Times New Roman"/>
          <w:lang w:val="uk-UA"/>
        </w:rPr>
      </w:pPr>
    </w:p>
    <w:p w:rsidR="00C9397C" w:rsidRDefault="00C9397C">
      <w:pPr>
        <w:spacing w:line="240" w:lineRule="auto"/>
        <w:rPr>
          <w:rFonts w:ascii="Times New Roman" w:hAnsi="Times New Roman" w:cs="Times New Roman"/>
          <w:lang w:val="uk-UA"/>
        </w:rPr>
      </w:pPr>
    </w:p>
    <w:p w:rsidR="00C9397C" w:rsidRDefault="00C9397C">
      <w:pPr>
        <w:spacing w:line="240" w:lineRule="auto"/>
        <w:rPr>
          <w:rFonts w:ascii="Times New Roman" w:hAnsi="Times New Roman" w:cs="Times New Roman"/>
          <w:lang w:val="uk-UA"/>
        </w:rPr>
      </w:pPr>
    </w:p>
    <w:p w:rsidR="00C9397C" w:rsidRDefault="00C9397C">
      <w:pPr>
        <w:spacing w:line="240" w:lineRule="auto"/>
        <w:rPr>
          <w:rFonts w:ascii="Times New Roman" w:hAnsi="Times New Roman" w:cs="Times New Roman"/>
          <w:lang w:val="uk-UA"/>
        </w:rPr>
      </w:pPr>
    </w:p>
    <w:p w:rsidR="00C9397C" w:rsidRDefault="00C9397C">
      <w:pPr>
        <w:spacing w:line="240" w:lineRule="auto"/>
        <w:rPr>
          <w:rFonts w:ascii="Times New Roman" w:hAnsi="Times New Roman" w:cs="Times New Roman"/>
          <w:lang w:val="uk-UA"/>
        </w:rPr>
      </w:pPr>
    </w:p>
    <w:p w:rsidR="00C9397C" w:rsidRDefault="00C9397C">
      <w:pPr>
        <w:spacing w:line="240" w:lineRule="auto"/>
        <w:rPr>
          <w:rFonts w:ascii="Times New Roman" w:hAnsi="Times New Roman" w:cs="Times New Roman"/>
          <w:lang w:val="uk-UA"/>
        </w:rPr>
      </w:pPr>
    </w:p>
    <w:p w:rsidR="00C9397C" w:rsidRDefault="00C9397C">
      <w:pPr>
        <w:spacing w:line="240" w:lineRule="auto"/>
        <w:rPr>
          <w:rFonts w:ascii="Times New Roman" w:hAnsi="Times New Roman" w:cs="Times New Roman"/>
          <w:lang w:val="uk-UA"/>
        </w:rPr>
      </w:pPr>
    </w:p>
    <w:p w:rsidR="00C9397C" w:rsidRDefault="009C3023">
      <w:pPr>
        <w:spacing w:after="0"/>
        <w:jc w:val="right"/>
        <w:rPr>
          <w:rFonts w:ascii="Times New Roman" w:hAnsi="Times New Roman" w:cs="Times New Roman"/>
        </w:rPr>
      </w:pPr>
      <w:r>
        <w:rPr>
          <w:rFonts w:ascii="Times New Roman" w:eastAsia="Times New Roman" w:hAnsi="Times New Roman"/>
          <w:b/>
          <w:sz w:val="24"/>
          <w:szCs w:val="24"/>
          <w:lang w:eastAsia="ru-RU"/>
        </w:rPr>
        <w:lastRenderedPageBreak/>
        <w:t>Додаток  3</w:t>
      </w:r>
    </w:p>
    <w:p w:rsidR="00C9397C" w:rsidRDefault="009C3023">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 тендерної документації</w:t>
      </w:r>
    </w:p>
    <w:p w:rsidR="00C9397C" w:rsidRDefault="009C3023">
      <w:proofErr w:type="gramStart"/>
      <w:r>
        <w:rPr>
          <w:rFonts w:ascii="Times New Roman" w:eastAsia="Times New Roman" w:hAnsi="Times New Roman"/>
          <w:i/>
          <w:sz w:val="24"/>
          <w:szCs w:val="24"/>
          <w:lang w:eastAsia="ru-RU"/>
        </w:rPr>
        <w:t>Подається</w:t>
      </w:r>
      <w:proofErr w:type="gramEnd"/>
      <w:r>
        <w:rPr>
          <w:rFonts w:ascii="Times New Roman" w:eastAsia="Times New Roman" w:hAnsi="Times New Roman"/>
          <w:i/>
          <w:sz w:val="24"/>
          <w:szCs w:val="24"/>
          <w:lang w:eastAsia="ru-RU"/>
        </w:rPr>
        <w:t xml:space="preserve"> на фірмовому бланку Учасника (за наявності).</w:t>
      </w:r>
    </w:p>
    <w:p w:rsidR="00C9397C" w:rsidRDefault="009C3023">
      <w:pPr>
        <w:jc w:val="center"/>
        <w:rPr>
          <w:color w:val="000000" w:themeColor="text1"/>
        </w:rPr>
      </w:pPr>
      <w:r>
        <w:rPr>
          <w:rFonts w:ascii="Times New Roman" w:hAnsi="Times New Roman"/>
          <w:b/>
          <w:color w:val="000000" w:themeColor="text1"/>
          <w:sz w:val="28"/>
          <w:szCs w:val="28"/>
        </w:rPr>
        <w:t xml:space="preserve">Документи, які повинен надати Учасник для </w:t>
      </w:r>
      <w:proofErr w:type="gramStart"/>
      <w:r>
        <w:rPr>
          <w:rFonts w:ascii="Times New Roman" w:hAnsi="Times New Roman"/>
          <w:b/>
          <w:color w:val="000000" w:themeColor="text1"/>
          <w:sz w:val="28"/>
          <w:szCs w:val="28"/>
        </w:rPr>
        <w:t>п</w:t>
      </w:r>
      <w:proofErr w:type="gramEnd"/>
      <w:r>
        <w:rPr>
          <w:rFonts w:ascii="Times New Roman" w:hAnsi="Times New Roman"/>
          <w:b/>
          <w:color w:val="000000" w:themeColor="text1"/>
          <w:sz w:val="28"/>
          <w:szCs w:val="28"/>
        </w:rPr>
        <w:t>ідтвердження відсутності підстав щодо відмови в участі у процедурі закупівлі, відповідно до ст. 17 Закону</w:t>
      </w:r>
    </w:p>
    <w:tbl>
      <w:tblPr>
        <w:tblStyle w:val="ac"/>
        <w:tblW w:w="9571" w:type="dxa"/>
        <w:tblLayout w:type="fixed"/>
        <w:tblLook w:val="04A0"/>
      </w:tblPr>
      <w:tblGrid>
        <w:gridCol w:w="673"/>
        <w:gridCol w:w="4255"/>
        <w:gridCol w:w="4643"/>
      </w:tblGrid>
      <w:tr w:rsidR="00C9397C">
        <w:tc>
          <w:tcPr>
            <w:tcW w:w="673"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hAnsi="Times New Roman" w:cs="Times New Roman"/>
              </w:rPr>
              <w:t>№</w:t>
            </w:r>
          </w:p>
          <w:p w:rsidR="00C9397C" w:rsidRDefault="009C3023">
            <w:pPr>
              <w:widowControl w:val="0"/>
              <w:spacing w:after="0" w:line="240" w:lineRule="auto"/>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lang w:val="en-US"/>
              </w:rPr>
              <w:t>/</w:t>
            </w:r>
            <w:r>
              <w:rPr>
                <w:rFonts w:ascii="Times New Roman" w:hAnsi="Times New Roman" w:cs="Times New Roman"/>
              </w:rPr>
              <w:t>п</w:t>
            </w:r>
          </w:p>
        </w:tc>
        <w:tc>
          <w:tcPr>
            <w:tcW w:w="4255" w:type="dxa"/>
            <w:shd w:val="clear" w:color="auto" w:fill="auto"/>
          </w:tcPr>
          <w:p w:rsidR="00C9397C" w:rsidRDefault="009C3023">
            <w:pPr>
              <w:widowControl w:val="0"/>
              <w:spacing w:after="0" w:line="240" w:lineRule="auto"/>
              <w:jc w:val="center"/>
              <w:rPr>
                <w:rFonts w:ascii="Times New Roman" w:hAnsi="Times New Roman" w:cs="Times New Roman"/>
              </w:rPr>
            </w:pPr>
            <w:r>
              <w:rPr>
                <w:rFonts w:ascii="Times New Roman" w:hAnsi="Times New Roman"/>
                <w:b/>
                <w:sz w:val="24"/>
                <w:szCs w:val="24"/>
              </w:rPr>
              <w:t xml:space="preserve">Документ, який має надати Учасник </w:t>
            </w:r>
            <w:proofErr w:type="gramStart"/>
            <w:r>
              <w:rPr>
                <w:rFonts w:ascii="Times New Roman" w:hAnsi="Times New Roman"/>
                <w:b/>
                <w:sz w:val="24"/>
                <w:szCs w:val="24"/>
              </w:rPr>
              <w:t>у</w:t>
            </w:r>
            <w:proofErr w:type="gramEnd"/>
            <w:r>
              <w:rPr>
                <w:rFonts w:ascii="Times New Roman" w:hAnsi="Times New Roman"/>
                <w:b/>
                <w:sz w:val="24"/>
                <w:szCs w:val="24"/>
              </w:rPr>
              <w:t xml:space="preserve"> складі тендерної пропозиції</w:t>
            </w:r>
          </w:p>
        </w:tc>
        <w:tc>
          <w:tcPr>
            <w:tcW w:w="4643" w:type="dxa"/>
            <w:shd w:val="clear" w:color="auto" w:fill="auto"/>
          </w:tcPr>
          <w:p w:rsidR="00C9397C" w:rsidRDefault="009C3023">
            <w:pPr>
              <w:widowControl w:val="0"/>
              <w:spacing w:after="0" w:line="240" w:lineRule="auto"/>
              <w:jc w:val="center"/>
              <w:rPr>
                <w:rFonts w:ascii="Times New Roman" w:hAnsi="Times New Roman" w:cs="Times New Roman"/>
              </w:rPr>
            </w:pPr>
            <w:proofErr w:type="gramStart"/>
            <w:r>
              <w:rPr>
                <w:rFonts w:ascii="Times New Roman" w:hAnsi="Times New Roman"/>
                <w:b/>
                <w:sz w:val="24"/>
                <w:szCs w:val="24"/>
              </w:rPr>
              <w:t>П</w:t>
            </w:r>
            <w:proofErr w:type="gramEnd"/>
            <w:r>
              <w:rPr>
                <w:rFonts w:ascii="Times New Roman" w:hAnsi="Times New Roman"/>
                <w:b/>
                <w:sz w:val="24"/>
                <w:szCs w:val="24"/>
              </w:rPr>
              <w:t>ідстава, згідно до якої вимагається подання відповідного документу у складі тендерної пропозиції</w:t>
            </w:r>
          </w:p>
        </w:tc>
      </w:tr>
      <w:tr w:rsidR="00C9397C">
        <w:tc>
          <w:tcPr>
            <w:tcW w:w="673"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hAnsi="Times New Roman" w:cs="Times New Roman"/>
              </w:rPr>
              <w:t>1.</w:t>
            </w:r>
          </w:p>
        </w:tc>
        <w:tc>
          <w:tcPr>
            <w:tcW w:w="4255" w:type="dxa"/>
            <w:shd w:val="clear" w:color="auto" w:fill="auto"/>
          </w:tcPr>
          <w:p w:rsidR="00C9397C" w:rsidRDefault="009C3023">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Не вимагається</w:t>
            </w:r>
          </w:p>
          <w:p w:rsidR="00C9397C" w:rsidRDefault="00C9397C">
            <w:pPr>
              <w:widowControl w:val="0"/>
              <w:spacing w:after="0" w:line="240" w:lineRule="auto"/>
              <w:rPr>
                <w:rFonts w:ascii="Times New Roman" w:hAnsi="Times New Roman" w:cs="Times New Roman"/>
                <w:sz w:val="24"/>
                <w:szCs w:val="24"/>
              </w:rPr>
            </w:pPr>
          </w:p>
        </w:tc>
        <w:tc>
          <w:tcPr>
            <w:tcW w:w="4643"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hAnsi="Times New Roman"/>
                <w:b/>
                <w:sz w:val="24"/>
                <w:szCs w:val="24"/>
              </w:rPr>
              <w:t xml:space="preserve">Пункт 1 частини першої статті 17 Закону, а саме, - </w:t>
            </w:r>
            <w:r>
              <w:rPr>
                <w:rFonts w:ascii="Times New Roman" w:hAnsi="Times New Roman"/>
                <w:sz w:val="24"/>
                <w:szCs w:val="24"/>
              </w:rPr>
              <w:t>“він має незаперечні докази того, що учасник пропону</w:t>
            </w:r>
            <w:proofErr w:type="gramStart"/>
            <w:r>
              <w:rPr>
                <w:rFonts w:ascii="Times New Roman" w:hAnsi="Times New Roman"/>
                <w:sz w:val="24"/>
                <w:szCs w:val="24"/>
              </w:rPr>
              <w:t>є,</w:t>
            </w:r>
            <w:proofErr w:type="gramEnd"/>
            <w:r>
              <w:rPr>
                <w:rFonts w:ascii="Times New Roman" w:hAnsi="Times New Roman"/>
                <w:sz w:val="24"/>
                <w:szCs w:val="24"/>
              </w:rPr>
              <w:t xml:space="preserve">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або застосування замовником певної процедури закупівлі”.</w:t>
            </w:r>
          </w:p>
        </w:tc>
      </w:tr>
      <w:tr w:rsidR="00C9397C">
        <w:tc>
          <w:tcPr>
            <w:tcW w:w="673"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hAnsi="Times New Roman" w:cs="Times New Roman"/>
              </w:rPr>
              <w:t>2.</w:t>
            </w:r>
          </w:p>
        </w:tc>
        <w:tc>
          <w:tcPr>
            <w:tcW w:w="4255"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eastAsia="Times New Roman" w:hAnsi="Times New Roman"/>
                <w:b/>
                <w:color w:val="000000"/>
                <w:sz w:val="24"/>
                <w:szCs w:val="24"/>
                <w:lang w:eastAsia="ru-RU"/>
              </w:rPr>
              <w:t>Довідка</w:t>
            </w:r>
            <w:r>
              <w:rPr>
                <w:rFonts w:ascii="Times New Roman" w:eastAsia="Times New Roman" w:hAnsi="Times New Roman"/>
                <w:color w:val="000000"/>
                <w:sz w:val="24"/>
                <w:szCs w:val="24"/>
                <w:lang w:eastAsia="ru-RU"/>
              </w:rPr>
              <w:t xml:space="preserve">, складена </w:t>
            </w:r>
            <w:proofErr w:type="gramStart"/>
            <w:r>
              <w:rPr>
                <w:rFonts w:ascii="Times New Roman" w:eastAsia="Times New Roman" w:hAnsi="Times New Roman"/>
                <w:color w:val="000000"/>
                <w:sz w:val="24"/>
                <w:szCs w:val="24"/>
                <w:lang w:eastAsia="ru-RU"/>
              </w:rPr>
              <w:t>у дов</w:t>
            </w:r>
            <w:proofErr w:type="gramEnd"/>
            <w:r>
              <w:rPr>
                <w:rFonts w:ascii="Times New Roman" w:eastAsia="Times New Roman" w:hAnsi="Times New Roman"/>
                <w:color w:val="000000"/>
                <w:sz w:val="24"/>
                <w:szCs w:val="24"/>
                <w:lang w:eastAsia="ru-RU"/>
              </w:rPr>
              <w:t>ільній формі на фірмовому бланку учасника, про те, що юридичну особу, що є учасником не внесено до Єдиного державного реєстру осіб, які вчинили корупційні або пов’язані з корупцією правопорушення</w:t>
            </w:r>
          </w:p>
        </w:tc>
        <w:tc>
          <w:tcPr>
            <w:tcW w:w="4643"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hAnsi="Times New Roman"/>
                <w:b/>
                <w:sz w:val="24"/>
                <w:szCs w:val="24"/>
              </w:rPr>
              <w:t>Пункт 2 частини першої статті 17 Закону, а саме, - “</w:t>
            </w:r>
            <w:r>
              <w:rPr>
                <w:rFonts w:ascii="Times New Roman" w:hAnsi="Times New Roman"/>
                <w:sz w:val="24"/>
                <w:szCs w:val="24"/>
              </w:rPr>
              <w:t xml:space="preserve">відомості про юридичну особу, яка є учасником, внесено до Єдиного державного реєстру осіб, які вчинили корупційні або </w:t>
            </w:r>
            <w:proofErr w:type="gramStart"/>
            <w:r>
              <w:rPr>
                <w:rFonts w:ascii="Times New Roman" w:hAnsi="Times New Roman"/>
                <w:sz w:val="24"/>
                <w:szCs w:val="24"/>
              </w:rPr>
              <w:t>пов’язан</w:t>
            </w:r>
            <w:proofErr w:type="gramEnd"/>
            <w:r>
              <w:rPr>
                <w:rFonts w:ascii="Times New Roman" w:hAnsi="Times New Roman"/>
                <w:sz w:val="24"/>
                <w:szCs w:val="24"/>
              </w:rPr>
              <w:t>і з корупцією правопорушення</w:t>
            </w:r>
          </w:p>
        </w:tc>
      </w:tr>
      <w:tr w:rsidR="00C9397C">
        <w:tc>
          <w:tcPr>
            <w:tcW w:w="673"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hAnsi="Times New Roman" w:cs="Times New Roman"/>
              </w:rPr>
              <w:t>3.</w:t>
            </w:r>
          </w:p>
        </w:tc>
        <w:tc>
          <w:tcPr>
            <w:tcW w:w="4255"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hAnsi="Times New Roman"/>
                <w:b/>
                <w:sz w:val="24"/>
                <w:szCs w:val="24"/>
              </w:rPr>
              <w:t>Довідка</w:t>
            </w:r>
            <w:r>
              <w:rPr>
                <w:rFonts w:ascii="Times New Roman" w:hAnsi="Times New Roman"/>
                <w:sz w:val="24"/>
                <w:szCs w:val="24"/>
              </w:rPr>
              <w:t>, складена у довільній формі на фірмовому бланку учасника</w:t>
            </w:r>
            <w:r>
              <w:rPr>
                <w:rFonts w:ascii="Times New Roman" w:eastAsia="SymbolMT" w:hAnsi="Times New Roman"/>
                <w:sz w:val="24"/>
                <w:szCs w:val="24"/>
              </w:rPr>
              <w:t>,</w:t>
            </w:r>
            <w:r>
              <w:rPr>
                <w:rFonts w:ascii="Times New Roman" w:hAnsi="Times New Roman"/>
                <w:sz w:val="24"/>
                <w:szCs w:val="24"/>
              </w:rPr>
              <w:t xml:space="preserve"> про те, що службову (посадову) особу учасника, яку уповноважено учасником представляти його інтереси </w:t>
            </w:r>
            <w:proofErr w:type="gramStart"/>
            <w:r>
              <w:rPr>
                <w:rFonts w:ascii="Times New Roman" w:hAnsi="Times New Roman"/>
                <w:sz w:val="24"/>
                <w:szCs w:val="24"/>
              </w:rPr>
              <w:t>п</w:t>
            </w:r>
            <w:proofErr w:type="gramEnd"/>
            <w:r>
              <w:rPr>
                <w:rFonts w:ascii="Times New Roman" w:hAnsi="Times New Roman"/>
                <w:sz w:val="24"/>
                <w:szCs w:val="24"/>
              </w:rPr>
              <w:t>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w:t>
            </w:r>
          </w:p>
        </w:tc>
        <w:tc>
          <w:tcPr>
            <w:tcW w:w="4643"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hAnsi="Times New Roman"/>
                <w:b/>
                <w:sz w:val="24"/>
                <w:szCs w:val="24"/>
              </w:rPr>
              <w:t>Пункт 3 частини першої статті 17 Закону, а саме, -</w:t>
            </w:r>
            <w:r>
              <w:rPr>
                <w:rFonts w:ascii="Times New Roman" w:hAnsi="Times New Roman"/>
                <w:sz w:val="24"/>
                <w:szCs w:val="24"/>
              </w:rPr>
              <w:t xml:space="preserve"> “службову (посадову) особу учасника, яку уповноважено учасником представляти його інтереси </w:t>
            </w:r>
            <w:proofErr w:type="gramStart"/>
            <w:r>
              <w:rPr>
                <w:rFonts w:ascii="Times New Roman" w:hAnsi="Times New Roman"/>
                <w:sz w:val="24"/>
                <w:szCs w:val="24"/>
              </w:rPr>
              <w:t>п</w:t>
            </w:r>
            <w:proofErr w:type="gramEnd"/>
            <w:r>
              <w:rPr>
                <w:rFonts w:ascii="Times New Roman" w:hAnsi="Times New Roman"/>
                <w:sz w:val="24"/>
                <w:szCs w:val="24"/>
              </w:rPr>
              <w:t>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tc>
      </w:tr>
      <w:tr w:rsidR="00C9397C">
        <w:tc>
          <w:tcPr>
            <w:tcW w:w="673"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hAnsi="Times New Roman" w:cs="Times New Roman"/>
              </w:rPr>
              <w:t>4.</w:t>
            </w:r>
          </w:p>
        </w:tc>
        <w:tc>
          <w:tcPr>
            <w:tcW w:w="4255"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hAnsi="Times New Roman"/>
                <w:b/>
                <w:sz w:val="24"/>
                <w:szCs w:val="24"/>
              </w:rPr>
              <w:t>Довідка</w:t>
            </w:r>
            <w:r>
              <w:rPr>
                <w:rFonts w:ascii="Times New Roman" w:hAnsi="Times New Roman"/>
                <w:sz w:val="24"/>
                <w:szCs w:val="24"/>
              </w:rPr>
              <w:t xml:space="preserve">, складена </w:t>
            </w:r>
            <w:proofErr w:type="gramStart"/>
            <w:r>
              <w:rPr>
                <w:rFonts w:ascii="Times New Roman" w:hAnsi="Times New Roman"/>
                <w:sz w:val="24"/>
                <w:szCs w:val="24"/>
              </w:rPr>
              <w:t>у дов</w:t>
            </w:r>
            <w:proofErr w:type="gramEnd"/>
            <w:r>
              <w:rPr>
                <w:rFonts w:ascii="Times New Roman" w:hAnsi="Times New Roman"/>
                <w:sz w:val="24"/>
                <w:szCs w:val="24"/>
              </w:rPr>
              <w:t>ільній формі на фірмовому бланку учасника</w:t>
            </w:r>
            <w:r>
              <w:rPr>
                <w:rFonts w:ascii="Times New Roman" w:eastAsia="SymbolMT" w:hAnsi="Times New Roman"/>
                <w:sz w:val="24"/>
                <w:szCs w:val="24"/>
              </w:rPr>
              <w:t>,</w:t>
            </w:r>
            <w:r>
              <w:rPr>
                <w:rFonts w:ascii="Times New Roman" w:hAnsi="Times New Roman"/>
                <w:sz w:val="24"/>
                <w:szCs w:val="24"/>
              </w:rPr>
              <w:t xml:space="preserve"> про те, що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w:t>
            </w:r>
            <w:r>
              <w:rPr>
                <w:rFonts w:ascii="Times New Roman" w:hAnsi="Times New Roman"/>
                <w:sz w:val="24"/>
                <w:szCs w:val="24"/>
              </w:rPr>
              <w:lastRenderedPageBreak/>
              <w:t>узгоджених дій, що стосуються спотворення результатів торгів (тендерів).</w:t>
            </w:r>
          </w:p>
        </w:tc>
        <w:tc>
          <w:tcPr>
            <w:tcW w:w="4643" w:type="dxa"/>
            <w:shd w:val="clear" w:color="auto" w:fill="auto"/>
          </w:tcPr>
          <w:p w:rsidR="00C9397C" w:rsidRDefault="009C3023">
            <w:pPr>
              <w:widowControl w:val="0"/>
              <w:spacing w:after="0" w:line="240" w:lineRule="auto"/>
              <w:rPr>
                <w:rFonts w:ascii="Times New Roman" w:hAnsi="Times New Roman" w:cs="Times New Roman"/>
              </w:rPr>
            </w:pPr>
            <w:proofErr w:type="gramStart"/>
            <w:r>
              <w:rPr>
                <w:rFonts w:ascii="Times New Roman" w:hAnsi="Times New Roman"/>
                <w:b/>
                <w:sz w:val="24"/>
                <w:szCs w:val="24"/>
              </w:rPr>
              <w:lastRenderedPageBreak/>
              <w:t>Пункт 4 частини першої статті 17 Закону, а саме, - “</w:t>
            </w:r>
            <w:r>
              <w:rPr>
                <w:rFonts w:ascii="Times New Roman" w:hAnsi="Times New Roman"/>
                <w:sz w:val="24"/>
                <w:szCs w:val="24"/>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w:t>
            </w:r>
            <w:r>
              <w:rPr>
                <w:rFonts w:ascii="Times New Roman" w:hAnsi="Times New Roman"/>
                <w:sz w:val="24"/>
                <w:szCs w:val="24"/>
              </w:rPr>
              <w:lastRenderedPageBreak/>
              <w:t>стосуються спотворення результатів торгів (тендер</w:t>
            </w:r>
            <w:proofErr w:type="gramEnd"/>
            <w:r>
              <w:rPr>
                <w:rFonts w:ascii="Times New Roman" w:hAnsi="Times New Roman"/>
                <w:sz w:val="24"/>
                <w:szCs w:val="24"/>
              </w:rPr>
              <w:t>ів)”</w:t>
            </w:r>
          </w:p>
        </w:tc>
      </w:tr>
      <w:tr w:rsidR="00C9397C">
        <w:tc>
          <w:tcPr>
            <w:tcW w:w="673"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hAnsi="Times New Roman" w:cs="Times New Roman"/>
              </w:rPr>
              <w:lastRenderedPageBreak/>
              <w:t>5.</w:t>
            </w:r>
          </w:p>
        </w:tc>
        <w:tc>
          <w:tcPr>
            <w:tcW w:w="4255" w:type="dxa"/>
            <w:shd w:val="clear" w:color="auto" w:fill="auto"/>
          </w:tcPr>
          <w:p w:rsidR="00C9397C" w:rsidRDefault="009C3023">
            <w:pPr>
              <w:widowControl w:val="0"/>
              <w:spacing w:after="0"/>
            </w:pPr>
            <w:r>
              <w:rPr>
                <w:rFonts w:ascii="Times New Roman" w:hAnsi="Times New Roman"/>
                <w:b/>
                <w:sz w:val="24"/>
                <w:szCs w:val="24"/>
              </w:rPr>
              <w:t>Довідка</w:t>
            </w:r>
            <w:r>
              <w:rPr>
                <w:rFonts w:ascii="Times New Roman" w:hAnsi="Times New Roman"/>
                <w:b/>
                <w:i/>
                <w:sz w:val="24"/>
                <w:szCs w:val="24"/>
              </w:rPr>
              <w:t>*</w:t>
            </w:r>
            <w:r>
              <w:rPr>
                <w:rFonts w:ascii="Times New Roman" w:hAnsi="Times New Roman"/>
                <w:sz w:val="24"/>
                <w:szCs w:val="24"/>
              </w:rPr>
              <w:t xml:space="preserve">, складена </w:t>
            </w:r>
            <w:proofErr w:type="gramStart"/>
            <w:r>
              <w:rPr>
                <w:rFonts w:ascii="Times New Roman" w:hAnsi="Times New Roman"/>
                <w:sz w:val="24"/>
                <w:szCs w:val="24"/>
              </w:rPr>
              <w:t>у дов</w:t>
            </w:r>
            <w:proofErr w:type="gramEnd"/>
            <w:r>
              <w:rPr>
                <w:rFonts w:ascii="Times New Roman" w:hAnsi="Times New Roman"/>
                <w:sz w:val="24"/>
                <w:szCs w:val="24"/>
              </w:rPr>
              <w:t>ільній формі на фірмовому бланку учасника</w:t>
            </w:r>
            <w:r>
              <w:rPr>
                <w:rFonts w:ascii="Times New Roman" w:eastAsia="SymbolMT" w:hAnsi="Times New Roman"/>
                <w:sz w:val="24"/>
                <w:szCs w:val="24"/>
              </w:rPr>
              <w:t>,</w:t>
            </w:r>
            <w:r>
              <w:rPr>
                <w:rFonts w:ascii="Times New Roman" w:hAnsi="Times New Roman"/>
                <w:sz w:val="24"/>
                <w:szCs w:val="24"/>
              </w:rPr>
              <w:t xml:space="preserve"> про те, що фізичну особу, яка є учасником, не була засуджена за злочин, учинений з корисливих мотивів, судимість з якої не знято або не погашено у встановленому законом порядку.</w:t>
            </w:r>
          </w:p>
          <w:p w:rsidR="00C9397C" w:rsidRDefault="009C3023">
            <w:pPr>
              <w:widowControl w:val="0"/>
              <w:spacing w:after="0"/>
              <w:rPr>
                <w:rFonts w:ascii="Times New Roman" w:hAnsi="Times New Roman" w:cs="Times New Roman"/>
              </w:rPr>
            </w:pPr>
            <w:r>
              <w:rPr>
                <w:rFonts w:ascii="Times New Roman" w:hAnsi="Times New Roman"/>
                <w:b/>
                <w:i/>
                <w:sz w:val="24"/>
                <w:szCs w:val="24"/>
              </w:rPr>
              <w:t>*</w:t>
            </w:r>
            <w:r>
              <w:rPr>
                <w:rFonts w:ascii="Times New Roman" w:hAnsi="Times New Roman"/>
                <w:i/>
                <w:sz w:val="24"/>
                <w:szCs w:val="24"/>
              </w:rPr>
              <w:t xml:space="preserve"> </w:t>
            </w:r>
            <w:proofErr w:type="gramStart"/>
            <w:r>
              <w:rPr>
                <w:rFonts w:ascii="Times New Roman" w:hAnsi="Times New Roman"/>
                <w:i/>
                <w:sz w:val="24"/>
                <w:szCs w:val="24"/>
              </w:rPr>
              <w:t>подається</w:t>
            </w:r>
            <w:proofErr w:type="gramEnd"/>
            <w:r>
              <w:rPr>
                <w:rFonts w:ascii="Times New Roman" w:hAnsi="Times New Roman"/>
                <w:i/>
                <w:sz w:val="24"/>
                <w:szCs w:val="24"/>
              </w:rPr>
              <w:t xml:space="preserve"> лише учасниками – фізичними особами.</w:t>
            </w:r>
          </w:p>
        </w:tc>
        <w:tc>
          <w:tcPr>
            <w:tcW w:w="4643"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hAnsi="Times New Roman"/>
                <w:b/>
                <w:sz w:val="24"/>
                <w:szCs w:val="24"/>
              </w:rPr>
              <w:t xml:space="preserve">Пункт 5 частини першої статті 17 Закону, а саме, - </w:t>
            </w:r>
            <w:r>
              <w:rPr>
                <w:rFonts w:ascii="Times New Roman" w:hAnsi="Times New Roman"/>
                <w:sz w:val="24"/>
                <w:szCs w:val="24"/>
              </w:rPr>
              <w:t>“</w:t>
            </w:r>
            <w:r>
              <w:rPr>
                <w:rFonts w:ascii="Times New Roman" w:hAnsi="Times New Roman"/>
                <w:sz w:val="24"/>
                <w:szCs w:val="24"/>
                <w:lang w:eastAsia="ru-RU"/>
              </w:rPr>
              <w:t>фізична особа, яка є учасником процедури закупі</w:t>
            </w:r>
            <w:proofErr w:type="gramStart"/>
            <w:r>
              <w:rPr>
                <w:rFonts w:ascii="Times New Roman" w:hAnsi="Times New Roman"/>
                <w:sz w:val="24"/>
                <w:szCs w:val="24"/>
                <w:lang w:eastAsia="ru-RU"/>
              </w:rPr>
              <w:t>вл</w:t>
            </w:r>
            <w:proofErr w:type="gramEnd"/>
            <w:r>
              <w:rPr>
                <w:rFonts w:ascii="Times New Roman" w:hAnsi="Times New Roman"/>
                <w:sz w:val="24"/>
                <w:szCs w:val="24"/>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sz w:val="24"/>
                <w:szCs w:val="24"/>
              </w:rPr>
              <w:t>”.</w:t>
            </w:r>
          </w:p>
        </w:tc>
      </w:tr>
      <w:tr w:rsidR="00C9397C">
        <w:tc>
          <w:tcPr>
            <w:tcW w:w="673"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hAnsi="Times New Roman" w:cs="Times New Roman"/>
              </w:rPr>
              <w:t>6.</w:t>
            </w:r>
          </w:p>
        </w:tc>
        <w:tc>
          <w:tcPr>
            <w:tcW w:w="4255" w:type="dxa"/>
            <w:shd w:val="clear" w:color="auto" w:fill="auto"/>
          </w:tcPr>
          <w:p w:rsidR="00C9397C" w:rsidRDefault="009C3023">
            <w:pPr>
              <w:widowControl w:val="0"/>
              <w:tabs>
                <w:tab w:val="left" w:pos="1440"/>
              </w:tabs>
              <w:spacing w:after="0" w:line="240" w:lineRule="auto"/>
              <w:rPr>
                <w:rFonts w:ascii="Times New Roman" w:hAnsi="Times New Roman" w:cs="Times New Roman"/>
              </w:rPr>
            </w:pPr>
            <w:r>
              <w:rPr>
                <w:rFonts w:ascii="Times New Roman" w:hAnsi="Times New Roman"/>
                <w:b/>
                <w:sz w:val="24"/>
                <w:szCs w:val="24"/>
              </w:rPr>
              <w:t>Довідка</w:t>
            </w:r>
            <w:r>
              <w:rPr>
                <w:rFonts w:ascii="Times New Roman" w:hAnsi="Times New Roman"/>
                <w:sz w:val="24"/>
                <w:szCs w:val="24"/>
              </w:rPr>
              <w:t>, складена у довільній формі на фірмовому бланку учасника</w:t>
            </w:r>
            <w:r>
              <w:rPr>
                <w:rFonts w:ascii="Times New Roman" w:eastAsia="SymbolMT" w:hAnsi="Times New Roman"/>
                <w:sz w:val="24"/>
                <w:szCs w:val="24"/>
              </w:rPr>
              <w:t>,</w:t>
            </w:r>
            <w:r>
              <w:rPr>
                <w:rFonts w:ascii="Times New Roman" w:hAnsi="Times New Roman"/>
                <w:sz w:val="24"/>
                <w:szCs w:val="24"/>
              </w:rPr>
              <w:t xml:space="preserve"> про те, що службову (посадову) особа учасника, яка </w:t>
            </w:r>
            <w:proofErr w:type="gramStart"/>
            <w:r>
              <w:rPr>
                <w:rFonts w:ascii="Times New Roman" w:hAnsi="Times New Roman"/>
                <w:sz w:val="24"/>
                <w:szCs w:val="24"/>
              </w:rPr>
              <w:t>п</w:t>
            </w:r>
            <w:proofErr w:type="gramEnd"/>
            <w:r>
              <w:rPr>
                <w:rFonts w:ascii="Times New Roman" w:hAnsi="Times New Roman"/>
                <w:sz w:val="24"/>
                <w:szCs w:val="24"/>
              </w:rPr>
              <w:t>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p>
        </w:tc>
        <w:tc>
          <w:tcPr>
            <w:tcW w:w="4643" w:type="dxa"/>
            <w:shd w:val="clear" w:color="auto" w:fill="auto"/>
          </w:tcPr>
          <w:p w:rsidR="00C9397C" w:rsidRDefault="009C3023">
            <w:pPr>
              <w:widowControl w:val="0"/>
              <w:tabs>
                <w:tab w:val="left" w:pos="921"/>
              </w:tabs>
              <w:spacing w:after="0" w:line="240" w:lineRule="auto"/>
              <w:rPr>
                <w:rFonts w:ascii="Times New Roman" w:hAnsi="Times New Roman" w:cs="Times New Roman"/>
              </w:rPr>
            </w:pPr>
            <w:r>
              <w:rPr>
                <w:rFonts w:ascii="Times New Roman" w:hAnsi="Times New Roman"/>
                <w:b/>
                <w:sz w:val="24"/>
                <w:szCs w:val="24"/>
              </w:rPr>
              <w:t>Довідка</w:t>
            </w:r>
            <w:r>
              <w:rPr>
                <w:rFonts w:ascii="Times New Roman" w:hAnsi="Times New Roman"/>
                <w:sz w:val="24"/>
                <w:szCs w:val="24"/>
              </w:rPr>
              <w:t>, складена у довільній формі на фірмовому бланку учасника</w:t>
            </w:r>
            <w:r>
              <w:rPr>
                <w:rFonts w:ascii="Times New Roman" w:eastAsia="SymbolMT" w:hAnsi="Times New Roman"/>
                <w:sz w:val="24"/>
                <w:szCs w:val="24"/>
              </w:rPr>
              <w:t>,</w:t>
            </w:r>
            <w:r>
              <w:rPr>
                <w:rFonts w:ascii="Times New Roman" w:hAnsi="Times New Roman"/>
                <w:sz w:val="24"/>
                <w:szCs w:val="24"/>
              </w:rPr>
              <w:t xml:space="preserve"> про те, що службову (посадову) особа учасника, яка </w:t>
            </w:r>
            <w:proofErr w:type="gramStart"/>
            <w:r>
              <w:rPr>
                <w:rFonts w:ascii="Times New Roman" w:hAnsi="Times New Roman"/>
                <w:sz w:val="24"/>
                <w:szCs w:val="24"/>
              </w:rPr>
              <w:t>п</w:t>
            </w:r>
            <w:proofErr w:type="gramEnd"/>
            <w:r>
              <w:rPr>
                <w:rFonts w:ascii="Times New Roman" w:hAnsi="Times New Roman"/>
                <w:sz w:val="24"/>
                <w:szCs w:val="24"/>
              </w:rPr>
              <w:t>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p>
        </w:tc>
      </w:tr>
      <w:tr w:rsidR="00C9397C">
        <w:tc>
          <w:tcPr>
            <w:tcW w:w="673"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hAnsi="Times New Roman" w:cs="Times New Roman"/>
              </w:rPr>
              <w:t>7.</w:t>
            </w:r>
          </w:p>
        </w:tc>
        <w:tc>
          <w:tcPr>
            <w:tcW w:w="4255" w:type="dxa"/>
            <w:shd w:val="clear" w:color="auto" w:fill="auto"/>
          </w:tcPr>
          <w:p w:rsidR="00C9397C" w:rsidRDefault="009C3023">
            <w:pPr>
              <w:widowControl w:val="0"/>
              <w:spacing w:after="0" w:line="240" w:lineRule="auto"/>
              <w:rPr>
                <w:rFonts w:ascii="Times New Roman" w:hAnsi="Times New Roman" w:cs="Times New Roman"/>
                <w:b/>
              </w:rPr>
            </w:pPr>
            <w:r>
              <w:rPr>
                <w:rFonts w:ascii="Times New Roman" w:hAnsi="Times New Roman" w:cs="Times New Roman"/>
                <w:b/>
              </w:rPr>
              <w:t>Не вимагається</w:t>
            </w:r>
          </w:p>
        </w:tc>
        <w:tc>
          <w:tcPr>
            <w:tcW w:w="4643"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eastAsia="Times New Roman" w:hAnsi="Times New Roman"/>
                <w:b/>
                <w:sz w:val="24"/>
                <w:szCs w:val="24"/>
              </w:rPr>
              <w:t xml:space="preserve">Пункт 7 частини першої статті 17 Закону, а саме, - </w:t>
            </w:r>
            <w:r>
              <w:rPr>
                <w:rFonts w:ascii="Times New Roman" w:eastAsia="Times New Roman" w:hAnsi="Times New Roman"/>
                <w:sz w:val="24"/>
                <w:szCs w:val="24"/>
              </w:rPr>
              <w:t>“тендерна пропозиція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який є пов’язаною особою з іншими учасниками процедури закупівлі та/або з членом (членами) тендерного комітету, уповноваженою особою (особами), та/або з керівником замовника</w:t>
            </w:r>
            <w:r>
              <w:rPr>
                <w:rFonts w:ascii="Times New Roman" w:eastAsia="Times New Roman" w:hAnsi="Times New Roman"/>
                <w:sz w:val="24"/>
                <w:szCs w:val="24"/>
                <w:lang w:val="en-US"/>
              </w:rPr>
              <w:t>”</w:t>
            </w:r>
            <w:r>
              <w:rPr>
                <w:rFonts w:ascii="Times New Roman" w:eastAsia="Times New Roman" w:hAnsi="Times New Roman"/>
                <w:sz w:val="24"/>
                <w:szCs w:val="24"/>
              </w:rPr>
              <w:t>.</w:t>
            </w:r>
          </w:p>
        </w:tc>
      </w:tr>
      <w:tr w:rsidR="00C9397C">
        <w:tc>
          <w:tcPr>
            <w:tcW w:w="673"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hAnsi="Times New Roman" w:cs="Times New Roman"/>
              </w:rPr>
              <w:t>8.</w:t>
            </w:r>
          </w:p>
        </w:tc>
        <w:tc>
          <w:tcPr>
            <w:tcW w:w="4255" w:type="dxa"/>
            <w:shd w:val="clear" w:color="auto" w:fill="auto"/>
          </w:tcPr>
          <w:p w:rsidR="00C9397C" w:rsidRDefault="009C3023">
            <w:pPr>
              <w:widowControl w:val="0"/>
              <w:tabs>
                <w:tab w:val="left" w:pos="2997"/>
              </w:tabs>
              <w:spacing w:after="0" w:line="240" w:lineRule="auto"/>
              <w:rPr>
                <w:rFonts w:ascii="Times New Roman" w:hAnsi="Times New Roman" w:cs="Times New Roman"/>
              </w:rPr>
            </w:pPr>
            <w:r>
              <w:rPr>
                <w:rFonts w:ascii="Times New Roman" w:hAnsi="Times New Roman"/>
                <w:b/>
                <w:sz w:val="24"/>
                <w:szCs w:val="24"/>
              </w:rPr>
              <w:t>Довідка</w:t>
            </w:r>
            <w:r>
              <w:rPr>
                <w:rFonts w:ascii="Times New Roman" w:hAnsi="Times New Roman"/>
                <w:sz w:val="24"/>
                <w:szCs w:val="24"/>
              </w:rPr>
              <w:t xml:space="preserve">, складена </w:t>
            </w:r>
            <w:proofErr w:type="gramStart"/>
            <w:r>
              <w:rPr>
                <w:rFonts w:ascii="Times New Roman" w:hAnsi="Times New Roman"/>
                <w:sz w:val="24"/>
                <w:szCs w:val="24"/>
              </w:rPr>
              <w:t>у дов</w:t>
            </w:r>
            <w:proofErr w:type="gramEnd"/>
            <w:r>
              <w:rPr>
                <w:rFonts w:ascii="Times New Roman" w:hAnsi="Times New Roman"/>
                <w:sz w:val="24"/>
                <w:szCs w:val="24"/>
              </w:rPr>
              <w:t>ільній формі на фірмовому бланку учасника</w:t>
            </w:r>
            <w:r>
              <w:rPr>
                <w:rFonts w:ascii="Times New Roman" w:eastAsia="SymbolMT" w:hAnsi="Times New Roman"/>
                <w:sz w:val="24"/>
                <w:szCs w:val="24"/>
              </w:rPr>
              <w:t>, про те, що</w:t>
            </w:r>
            <w:r>
              <w:rPr>
                <w:rFonts w:ascii="Times New Roman" w:hAnsi="Times New Roman"/>
                <w:sz w:val="24"/>
                <w:szCs w:val="24"/>
              </w:rPr>
              <w:t xml:space="preserve"> учасник не визнаний у встановленому законом порядку банкрутом та стосовно нього не відкрита ліквідаційна процедура</w:t>
            </w:r>
          </w:p>
        </w:tc>
        <w:tc>
          <w:tcPr>
            <w:tcW w:w="4643"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hAnsi="Times New Roman"/>
                <w:b/>
                <w:sz w:val="24"/>
                <w:szCs w:val="24"/>
              </w:rPr>
              <w:t>Пункт 8 частини першої статті 17 Закону, а саме, -</w:t>
            </w:r>
            <w:r>
              <w:rPr>
                <w:rFonts w:ascii="Times New Roman" w:hAnsi="Times New Roman"/>
                <w:sz w:val="24"/>
                <w:szCs w:val="24"/>
              </w:rPr>
              <w:t xml:space="preserve"> “учасник визнаний у встановленому законом порядку банкрутом та стосовно нього відкрита ліквідаційна процедура”.</w:t>
            </w:r>
          </w:p>
        </w:tc>
      </w:tr>
      <w:tr w:rsidR="00C9397C">
        <w:tc>
          <w:tcPr>
            <w:tcW w:w="673"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hAnsi="Times New Roman" w:cs="Times New Roman"/>
              </w:rPr>
              <w:t>9.</w:t>
            </w:r>
          </w:p>
        </w:tc>
        <w:tc>
          <w:tcPr>
            <w:tcW w:w="4255" w:type="dxa"/>
            <w:shd w:val="clear" w:color="auto" w:fill="auto"/>
          </w:tcPr>
          <w:p w:rsidR="00C9397C" w:rsidRDefault="009C3023">
            <w:pPr>
              <w:widowControl w:val="0"/>
              <w:spacing w:after="120"/>
            </w:pPr>
            <w:r>
              <w:rPr>
                <w:rFonts w:ascii="Times New Roman" w:hAnsi="Times New Roman"/>
                <w:b/>
                <w:sz w:val="24"/>
                <w:szCs w:val="24"/>
              </w:rPr>
              <w:t xml:space="preserve">Довідка, </w:t>
            </w:r>
            <w:r>
              <w:rPr>
                <w:rFonts w:ascii="Times New Roman" w:hAnsi="Times New Roman"/>
                <w:sz w:val="24"/>
                <w:szCs w:val="24"/>
              </w:rPr>
              <w:t>складена у довільній формі на фірмовому бланку учасника, про те, що у Єдиному державному реє</w:t>
            </w:r>
            <w:proofErr w:type="gramStart"/>
            <w:r>
              <w:rPr>
                <w:rFonts w:ascii="Times New Roman" w:hAnsi="Times New Roman"/>
                <w:sz w:val="24"/>
                <w:szCs w:val="24"/>
              </w:rPr>
              <w:t>стр</w:t>
            </w:r>
            <w:proofErr w:type="gramEnd"/>
            <w:r>
              <w:rPr>
                <w:rFonts w:ascii="Times New Roman" w:hAnsi="Times New Roman"/>
                <w:sz w:val="24"/>
                <w:szCs w:val="24"/>
              </w:rPr>
              <w:t xml:space="preserve">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w:t>
            </w:r>
            <w:proofErr w:type="gramStart"/>
            <w:r>
              <w:rPr>
                <w:rFonts w:ascii="Times New Roman" w:hAnsi="Times New Roman"/>
                <w:sz w:val="24"/>
                <w:szCs w:val="24"/>
              </w:rPr>
              <w:t>п</w:t>
            </w:r>
            <w:proofErr w:type="gramEnd"/>
            <w:r>
              <w:rPr>
                <w:rFonts w:ascii="Times New Roman" w:hAnsi="Times New Roman"/>
                <w:sz w:val="24"/>
                <w:szCs w:val="24"/>
              </w:rPr>
              <w:t>ідприємців та громадських формувань".</w:t>
            </w:r>
          </w:p>
          <w:p w:rsidR="00C9397C" w:rsidRDefault="009C3023">
            <w:pPr>
              <w:widowControl w:val="0"/>
              <w:spacing w:after="0"/>
              <w:rPr>
                <w:rFonts w:ascii="Times New Roman" w:hAnsi="Times New Roman" w:cs="Times New Roman"/>
              </w:rPr>
            </w:pPr>
            <w:r>
              <w:rPr>
                <w:rFonts w:ascii="Times New Roman" w:hAnsi="Times New Roman"/>
                <w:sz w:val="24"/>
                <w:szCs w:val="24"/>
              </w:rPr>
              <w:t>У разі відсутності інформації в Єдиному державному реє</w:t>
            </w:r>
            <w:proofErr w:type="gramStart"/>
            <w:r>
              <w:rPr>
                <w:rFonts w:ascii="Times New Roman" w:hAnsi="Times New Roman"/>
                <w:sz w:val="24"/>
                <w:szCs w:val="24"/>
              </w:rPr>
              <w:t>стр</w:t>
            </w:r>
            <w:proofErr w:type="gramEnd"/>
            <w:r>
              <w:rPr>
                <w:rFonts w:ascii="Times New Roman" w:hAnsi="Times New Roman"/>
                <w:sz w:val="24"/>
                <w:szCs w:val="24"/>
              </w:rPr>
              <w:t xml:space="preserve">і </w:t>
            </w:r>
            <w:r>
              <w:rPr>
                <w:rFonts w:ascii="Times New Roman" w:hAnsi="Times New Roman"/>
                <w:sz w:val="24"/>
                <w:szCs w:val="24"/>
              </w:rPr>
              <w:lastRenderedPageBreak/>
              <w:t xml:space="preserve">юридичних осіб, фізичних осіб – підприємців та громадських формувань, яка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w:t>
            </w:r>
            <w:r>
              <w:rPr>
                <w:rFonts w:ascii="Times New Roman" w:hAnsi="Times New Roman"/>
                <w:b/>
                <w:i/>
                <w:sz w:val="24"/>
                <w:szCs w:val="24"/>
              </w:rPr>
              <w:t xml:space="preserve">надати пояснення </w:t>
            </w:r>
            <w:proofErr w:type="gramStart"/>
            <w:r>
              <w:rPr>
                <w:rFonts w:ascii="Times New Roman" w:hAnsi="Times New Roman"/>
                <w:b/>
                <w:i/>
                <w:sz w:val="24"/>
                <w:szCs w:val="24"/>
              </w:rPr>
              <w:t>про причини</w:t>
            </w:r>
            <w:proofErr w:type="gramEnd"/>
            <w:r>
              <w:rPr>
                <w:rFonts w:ascii="Times New Roman" w:hAnsi="Times New Roman"/>
                <w:b/>
                <w:i/>
                <w:sz w:val="24"/>
                <w:szCs w:val="24"/>
              </w:rPr>
              <w:t xml:space="preserve"> відсутності інформації згідно до вимог законодавства.</w:t>
            </w:r>
          </w:p>
        </w:tc>
        <w:tc>
          <w:tcPr>
            <w:tcW w:w="4643"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hAnsi="Times New Roman"/>
                <w:b/>
                <w:sz w:val="24"/>
                <w:szCs w:val="24"/>
              </w:rPr>
              <w:lastRenderedPageBreak/>
              <w:t>Пункт 9 частини першої статті 17 Закону, а саме, - “</w:t>
            </w:r>
            <w:r>
              <w:rPr>
                <w:rFonts w:ascii="Times New Roman" w:hAnsi="Times New Roman"/>
                <w:sz w:val="24"/>
                <w:szCs w:val="24"/>
              </w:rPr>
              <w:t>у Єдиному державному реє</w:t>
            </w:r>
            <w:proofErr w:type="gramStart"/>
            <w:r>
              <w:rPr>
                <w:rFonts w:ascii="Times New Roman" w:hAnsi="Times New Roman"/>
                <w:sz w:val="24"/>
                <w:szCs w:val="24"/>
              </w:rPr>
              <w:t>стр</w:t>
            </w:r>
            <w:proofErr w:type="gramEnd"/>
            <w:r>
              <w:rPr>
                <w:rFonts w:ascii="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r>
      <w:tr w:rsidR="00C9397C">
        <w:tc>
          <w:tcPr>
            <w:tcW w:w="673"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hAnsi="Times New Roman" w:cs="Times New Roman"/>
              </w:rPr>
              <w:lastRenderedPageBreak/>
              <w:t>10.</w:t>
            </w:r>
          </w:p>
        </w:tc>
        <w:tc>
          <w:tcPr>
            <w:tcW w:w="4255"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hAnsi="Times New Roman"/>
                <w:b/>
                <w:sz w:val="24"/>
                <w:szCs w:val="24"/>
              </w:rPr>
              <w:t xml:space="preserve">Довідка, </w:t>
            </w:r>
            <w:r>
              <w:rPr>
                <w:rFonts w:ascii="Times New Roman" w:hAnsi="Times New Roman"/>
                <w:sz w:val="24"/>
                <w:szCs w:val="24"/>
              </w:rPr>
              <w:t xml:space="preserve">складена у довільній формі на фірмовому бланку учасника, про те, що учасник не знаходиться під </w:t>
            </w:r>
            <w:proofErr w:type="gramStart"/>
            <w:r>
              <w:rPr>
                <w:rFonts w:ascii="Times New Roman" w:hAnsi="Times New Roman"/>
                <w:sz w:val="24"/>
                <w:szCs w:val="24"/>
              </w:rPr>
              <w:t>д</w:t>
            </w:r>
            <w:proofErr w:type="gramEnd"/>
            <w:r>
              <w:rPr>
                <w:rFonts w:ascii="Times New Roman" w:hAnsi="Times New Roman"/>
                <w:sz w:val="24"/>
                <w:szCs w:val="24"/>
              </w:rPr>
              <w:t>ією санкцій</w:t>
            </w:r>
          </w:p>
        </w:tc>
        <w:tc>
          <w:tcPr>
            <w:tcW w:w="4643"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hAnsi="Times New Roman"/>
                <w:b/>
                <w:sz w:val="24"/>
                <w:szCs w:val="24"/>
              </w:rPr>
              <w:t>Пункт 11 частини першої статті 17 Закону, а саме, - “</w:t>
            </w:r>
            <w:r>
              <w:rPr>
                <w:rFonts w:ascii="Times New Roman" w:hAnsi="Times New Roman"/>
                <w:sz w:val="24"/>
                <w:szCs w:val="24"/>
              </w:rPr>
              <w:t>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r>
      <w:tr w:rsidR="00C9397C">
        <w:tc>
          <w:tcPr>
            <w:tcW w:w="673"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hAnsi="Times New Roman" w:cs="Times New Roman"/>
              </w:rPr>
              <w:t>11.</w:t>
            </w:r>
          </w:p>
        </w:tc>
        <w:tc>
          <w:tcPr>
            <w:tcW w:w="4255"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hAnsi="Times New Roman"/>
                <w:b/>
                <w:sz w:val="24"/>
                <w:szCs w:val="24"/>
              </w:rPr>
              <w:t xml:space="preserve">Довідка, </w:t>
            </w:r>
            <w:r>
              <w:rPr>
                <w:rFonts w:ascii="Times New Roman" w:hAnsi="Times New Roman"/>
                <w:sz w:val="24"/>
                <w:szCs w:val="24"/>
              </w:rPr>
              <w:t>складена у довільній формі на фірмовому бланку учасника, про те, що службову (посадову) особу учасника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Pr>
                <w:rFonts w:ascii="Times New Roman" w:hAnsi="Times New Roman"/>
                <w:sz w:val="24"/>
                <w:szCs w:val="24"/>
              </w:rPr>
              <w:t>вл</w:t>
            </w:r>
            <w:proofErr w:type="gramEnd"/>
            <w:r>
              <w:rPr>
                <w:rFonts w:ascii="Times New Roman" w:hAnsi="Times New Roman"/>
                <w:sz w:val="24"/>
                <w:szCs w:val="24"/>
              </w:rPr>
              <w:t>і людьми.</w:t>
            </w:r>
          </w:p>
        </w:tc>
        <w:tc>
          <w:tcPr>
            <w:tcW w:w="4643"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eastAsia="Times New Roman" w:hAnsi="Times New Roman"/>
                <w:b/>
                <w:sz w:val="24"/>
                <w:szCs w:val="24"/>
              </w:rPr>
              <w:t>Пункт 12 частини першої статті 17 Закону, а саме, -</w:t>
            </w:r>
            <w:r>
              <w:rPr>
                <w:rFonts w:ascii="Times New Roman" w:eastAsia="Times New Roman" w:hAnsi="Times New Roman"/>
                <w:sz w:val="24"/>
                <w:szCs w:val="24"/>
              </w:rPr>
              <w:t xml:space="preserve"> “службова (посадова) особа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C9397C">
        <w:trPr>
          <w:trHeight w:val="697"/>
        </w:trPr>
        <w:tc>
          <w:tcPr>
            <w:tcW w:w="673"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hAnsi="Times New Roman" w:cs="Times New Roman"/>
              </w:rPr>
              <w:t>12.</w:t>
            </w:r>
          </w:p>
        </w:tc>
        <w:tc>
          <w:tcPr>
            <w:tcW w:w="4255" w:type="dxa"/>
            <w:shd w:val="clear" w:color="auto" w:fill="auto"/>
          </w:tcPr>
          <w:p w:rsidR="00C9397C" w:rsidRDefault="009C3023">
            <w:pPr>
              <w:widowControl w:val="0"/>
              <w:spacing w:after="120"/>
            </w:pPr>
            <w:r>
              <w:rPr>
                <w:rFonts w:ascii="Times New Roman" w:hAnsi="Times New Roman"/>
                <w:b/>
                <w:sz w:val="24"/>
                <w:szCs w:val="24"/>
              </w:rPr>
              <w:t xml:space="preserve">Довідка, </w:t>
            </w:r>
            <w:r>
              <w:rPr>
                <w:rFonts w:ascii="Times New Roman" w:hAnsi="Times New Roman"/>
                <w:sz w:val="24"/>
                <w:szCs w:val="24"/>
              </w:rPr>
              <w:t xml:space="preserve">складена </w:t>
            </w:r>
            <w:proofErr w:type="gramStart"/>
            <w:r>
              <w:rPr>
                <w:rFonts w:ascii="Times New Roman" w:hAnsi="Times New Roman"/>
                <w:sz w:val="24"/>
                <w:szCs w:val="24"/>
              </w:rPr>
              <w:t>у дов</w:t>
            </w:r>
            <w:proofErr w:type="gramEnd"/>
            <w:r>
              <w:rPr>
                <w:rFonts w:ascii="Times New Roman" w:hAnsi="Times New Roman"/>
                <w:sz w:val="24"/>
                <w:szCs w:val="24"/>
              </w:rPr>
              <w:t>ільній формі на фірмовому бланку учасника, про те, що учасник не має заборгованість із сплати податків і зборів (обов’язкових платежів);</w:t>
            </w:r>
          </w:p>
          <w:p w:rsidR="00C9397C" w:rsidRDefault="009C3023">
            <w:pPr>
              <w:widowControl w:val="0"/>
              <w:spacing w:after="120"/>
            </w:pPr>
            <w:r>
              <w:rPr>
                <w:rFonts w:ascii="Times New Roman" w:eastAsia="Times New Roman" w:hAnsi="Times New Roman"/>
                <w:sz w:val="24"/>
                <w:szCs w:val="24"/>
              </w:rPr>
              <w:t xml:space="preserve"> </w:t>
            </w:r>
            <w:r>
              <w:rPr>
                <w:rFonts w:ascii="Times New Roman" w:hAnsi="Times New Roman"/>
                <w:b/>
                <w:sz w:val="24"/>
                <w:szCs w:val="24"/>
              </w:rPr>
              <w:t>- Завірена копія Довідки</w:t>
            </w:r>
            <w:r>
              <w:rPr>
                <w:rFonts w:ascii="Times New Roman" w:hAnsi="Times New Roman"/>
                <w:sz w:val="24"/>
                <w:szCs w:val="24"/>
              </w:rPr>
              <w:t xml:space="preserve"> про взяття на </w:t>
            </w:r>
            <w:proofErr w:type="gramStart"/>
            <w:r>
              <w:rPr>
                <w:rFonts w:ascii="Times New Roman" w:hAnsi="Times New Roman"/>
                <w:sz w:val="24"/>
                <w:szCs w:val="24"/>
              </w:rPr>
              <w:t>обл</w:t>
            </w:r>
            <w:proofErr w:type="gramEnd"/>
            <w:r>
              <w:rPr>
                <w:rFonts w:ascii="Times New Roman" w:hAnsi="Times New Roman"/>
                <w:sz w:val="24"/>
                <w:szCs w:val="24"/>
              </w:rPr>
              <w:t xml:space="preserve">ік  платника податків; </w:t>
            </w:r>
          </w:p>
          <w:p w:rsidR="00C9397C" w:rsidRDefault="009C3023">
            <w:pPr>
              <w:widowControl w:val="0"/>
              <w:spacing w:after="0"/>
            </w:pPr>
            <w:r>
              <w:rPr>
                <w:rFonts w:ascii="Times New Roman" w:eastAsia="Times New Roman" w:hAnsi="Times New Roman"/>
                <w:iCs/>
                <w:sz w:val="24"/>
                <w:szCs w:val="24"/>
                <w:u w:val="single"/>
                <w:lang w:eastAsia="ru-RU"/>
              </w:rPr>
              <w:t xml:space="preserve">Для платників ПДВ: </w:t>
            </w:r>
          </w:p>
          <w:p w:rsidR="00C9397C" w:rsidRDefault="009C3023">
            <w:pPr>
              <w:widowControl w:val="0"/>
              <w:spacing w:after="120"/>
            </w:pPr>
            <w:r>
              <w:rPr>
                <w:rFonts w:ascii="Times New Roman" w:hAnsi="Times New Roman"/>
                <w:sz w:val="24"/>
                <w:szCs w:val="24"/>
              </w:rPr>
              <w:t xml:space="preserve">- </w:t>
            </w:r>
            <w:r>
              <w:rPr>
                <w:rFonts w:ascii="Times New Roman" w:hAnsi="Times New Roman"/>
                <w:b/>
                <w:sz w:val="24"/>
                <w:szCs w:val="24"/>
              </w:rPr>
              <w:t xml:space="preserve">Завірена копія </w:t>
            </w:r>
            <w:proofErr w:type="gramStart"/>
            <w:r>
              <w:rPr>
                <w:rFonts w:ascii="Times New Roman" w:hAnsi="Times New Roman"/>
                <w:b/>
                <w:sz w:val="24"/>
                <w:szCs w:val="24"/>
              </w:rPr>
              <w:t>Св</w:t>
            </w:r>
            <w:proofErr w:type="gramEnd"/>
            <w:r>
              <w:rPr>
                <w:rFonts w:ascii="Times New Roman" w:hAnsi="Times New Roman"/>
                <w:b/>
                <w:sz w:val="24"/>
                <w:szCs w:val="24"/>
              </w:rPr>
              <w:t>ідоцтва</w:t>
            </w:r>
            <w:r>
              <w:rPr>
                <w:rFonts w:ascii="Times New Roman" w:hAnsi="Times New Roman"/>
                <w:sz w:val="24"/>
                <w:szCs w:val="24"/>
              </w:rPr>
              <w:t xml:space="preserve"> про реєстрацію платника ПДВ або </w:t>
            </w:r>
          </w:p>
          <w:p w:rsidR="00C9397C" w:rsidRDefault="009C3023">
            <w:pPr>
              <w:widowControl w:val="0"/>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Завірена копія Витягу з Реєстру</w:t>
            </w:r>
            <w:r>
              <w:rPr>
                <w:rFonts w:ascii="Times New Roman" w:eastAsia="Times New Roman" w:hAnsi="Times New Roman"/>
                <w:sz w:val="24"/>
                <w:szCs w:val="24"/>
                <w:lang w:eastAsia="ru-RU"/>
              </w:rPr>
              <w:t xml:space="preserve"> платникі</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w:t>
            </w:r>
          </w:p>
          <w:p w:rsidR="00C9397C" w:rsidRDefault="009C3023">
            <w:pPr>
              <w:widowControl w:val="0"/>
              <w:spacing w:after="0"/>
            </w:pPr>
            <w:r>
              <w:rPr>
                <w:rFonts w:ascii="Times New Roman" w:eastAsia="Times New Roman" w:hAnsi="Times New Roman"/>
                <w:sz w:val="24"/>
                <w:szCs w:val="24"/>
                <w:lang w:eastAsia="ru-RU"/>
              </w:rPr>
              <w:t>податку на додану вартість.</w:t>
            </w:r>
          </w:p>
          <w:p w:rsidR="00C9397C" w:rsidRDefault="00C9397C">
            <w:pPr>
              <w:widowControl w:val="0"/>
              <w:spacing w:after="0"/>
              <w:ind w:firstLine="708"/>
              <w:rPr>
                <w:rFonts w:ascii="Times New Roman" w:eastAsia="Times New Roman" w:hAnsi="Times New Roman"/>
                <w:sz w:val="24"/>
                <w:szCs w:val="24"/>
                <w:lang w:eastAsia="ru-RU"/>
              </w:rPr>
            </w:pPr>
          </w:p>
          <w:p w:rsidR="00C9397C" w:rsidRDefault="009C3023">
            <w:pPr>
              <w:widowControl w:val="0"/>
              <w:spacing w:after="0"/>
            </w:pPr>
            <w:r>
              <w:rPr>
                <w:rFonts w:ascii="Times New Roman" w:eastAsia="Times New Roman" w:hAnsi="Times New Roman"/>
                <w:iCs/>
                <w:sz w:val="24"/>
                <w:szCs w:val="24"/>
                <w:u w:val="single"/>
                <w:lang w:eastAsia="ru-RU"/>
              </w:rPr>
              <w:t xml:space="preserve">Для платників єдиного податку: </w:t>
            </w:r>
          </w:p>
          <w:p w:rsidR="00C9397C" w:rsidRDefault="009C3023">
            <w:pPr>
              <w:widowControl w:val="0"/>
              <w:spacing w:after="0"/>
            </w:pPr>
            <w:r>
              <w:rPr>
                <w:rFonts w:ascii="Times New Roman" w:eastAsia="Times New Roman" w:hAnsi="Times New Roman"/>
                <w:sz w:val="24"/>
                <w:szCs w:val="24"/>
                <w:lang w:eastAsia="ru-RU"/>
              </w:rPr>
              <w:lastRenderedPageBreak/>
              <w:t xml:space="preserve">- </w:t>
            </w:r>
            <w:r>
              <w:rPr>
                <w:rFonts w:ascii="Times New Roman" w:eastAsia="Times New Roman" w:hAnsi="Times New Roman"/>
                <w:b/>
                <w:sz w:val="24"/>
                <w:szCs w:val="24"/>
                <w:lang w:eastAsia="ru-RU"/>
              </w:rPr>
              <w:t xml:space="preserve">Завірена копія </w:t>
            </w:r>
            <w:proofErr w:type="gramStart"/>
            <w:r>
              <w:rPr>
                <w:rFonts w:ascii="Times New Roman" w:eastAsia="Times New Roman" w:hAnsi="Times New Roman"/>
                <w:b/>
                <w:sz w:val="24"/>
                <w:szCs w:val="24"/>
                <w:lang w:eastAsia="ru-RU"/>
              </w:rPr>
              <w:t>Св</w:t>
            </w:r>
            <w:proofErr w:type="gramEnd"/>
            <w:r>
              <w:rPr>
                <w:rFonts w:ascii="Times New Roman" w:eastAsia="Times New Roman" w:hAnsi="Times New Roman"/>
                <w:b/>
                <w:sz w:val="24"/>
                <w:szCs w:val="24"/>
                <w:lang w:eastAsia="ru-RU"/>
              </w:rPr>
              <w:t>ідоцтва</w:t>
            </w:r>
            <w:r>
              <w:rPr>
                <w:rFonts w:ascii="Times New Roman" w:eastAsia="Times New Roman" w:hAnsi="Times New Roman"/>
                <w:sz w:val="24"/>
                <w:szCs w:val="24"/>
                <w:lang w:eastAsia="ru-RU"/>
              </w:rPr>
              <w:t xml:space="preserve"> про сплату єдиного податку або </w:t>
            </w:r>
          </w:p>
          <w:p w:rsidR="00C9397C" w:rsidRDefault="009C3023">
            <w:pPr>
              <w:widowControl w:val="0"/>
              <w:spacing w:after="0"/>
              <w:rPr>
                <w:rFonts w:ascii="Times New Roman" w:hAnsi="Times New Roman" w:cs="Times New Roman"/>
              </w:rPr>
            </w:pPr>
            <w:r>
              <w:rPr>
                <w:rFonts w:ascii="Times New Roman" w:hAnsi="Times New Roman"/>
                <w:sz w:val="24"/>
                <w:szCs w:val="24"/>
              </w:rPr>
              <w:t xml:space="preserve">- </w:t>
            </w:r>
            <w:r>
              <w:rPr>
                <w:rFonts w:ascii="Times New Roman" w:hAnsi="Times New Roman"/>
                <w:b/>
                <w:sz w:val="24"/>
                <w:szCs w:val="24"/>
              </w:rPr>
              <w:t>Завірена копія Витягу з Реєстру</w:t>
            </w:r>
            <w:r>
              <w:rPr>
                <w:rFonts w:ascii="Times New Roman" w:hAnsi="Times New Roman"/>
                <w:sz w:val="24"/>
                <w:szCs w:val="24"/>
              </w:rPr>
              <w:t xml:space="preserve"> платників єдиного податку.  </w:t>
            </w:r>
          </w:p>
        </w:tc>
        <w:tc>
          <w:tcPr>
            <w:tcW w:w="4643"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eastAsia="Times New Roman" w:hAnsi="Times New Roman"/>
                <w:b/>
                <w:sz w:val="24"/>
                <w:szCs w:val="24"/>
              </w:rPr>
              <w:lastRenderedPageBreak/>
              <w:t>Пункт 13 частини першої статті 17</w:t>
            </w:r>
            <w:r>
              <w:rPr>
                <w:rFonts w:ascii="Times New Roman" w:hAnsi="Times New Roman"/>
                <w:b/>
                <w:sz w:val="24"/>
                <w:szCs w:val="24"/>
              </w:rPr>
              <w:t>, а саме, -</w:t>
            </w:r>
            <w:r>
              <w:rPr>
                <w:rFonts w:ascii="Times New Roman" w:hAnsi="Times New Roman"/>
                <w:sz w:val="24"/>
                <w:szCs w:val="24"/>
              </w:rPr>
              <w:t xml:space="preserve">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r>
    </w:tbl>
    <w:p w:rsidR="00C9397C" w:rsidRDefault="00C9397C">
      <w:pPr>
        <w:spacing w:line="240" w:lineRule="auto"/>
        <w:rPr>
          <w:rFonts w:ascii="Times New Roman" w:hAnsi="Times New Roman" w:cs="Times New Roman"/>
          <w:lang w:val="uk-UA"/>
        </w:rPr>
      </w:pPr>
    </w:p>
    <w:p w:rsidR="00C9397C" w:rsidRDefault="00C9397C">
      <w:pPr>
        <w:spacing w:line="240" w:lineRule="auto"/>
        <w:rPr>
          <w:rFonts w:ascii="Times New Roman" w:hAnsi="Times New Roman" w:cs="Times New Roman"/>
          <w:lang w:val="uk-UA"/>
        </w:rPr>
      </w:pPr>
    </w:p>
    <w:p w:rsidR="00C9397C" w:rsidRDefault="009C3023">
      <w:pPr>
        <w:spacing w:after="0"/>
      </w:pPr>
      <w:r>
        <w:rPr>
          <w:rFonts w:ascii="Times New Roman" w:hAnsi="Times New Roman"/>
        </w:rPr>
        <w:t xml:space="preserve">Датовано: “___” ________________ 2022 р. </w:t>
      </w:r>
    </w:p>
    <w:p w:rsidR="00C9397C" w:rsidRDefault="009C3023">
      <w:pPr>
        <w:spacing w:after="0"/>
      </w:pPr>
      <w:r>
        <w:rPr>
          <w:rFonts w:ascii="Times New Roman" w:hAnsi="Times New Roman"/>
          <w:i/>
          <w:iCs/>
        </w:rPr>
        <w:t>___________   _________________________________________________________________________</w:t>
      </w:r>
    </w:p>
    <w:p w:rsidR="00C9397C" w:rsidRDefault="009C3023">
      <w:pPr>
        <w:spacing w:after="0"/>
      </w:pPr>
      <w:r>
        <w:rPr>
          <w:rFonts w:ascii="Times New Roman" w:eastAsia="Times New Roman" w:hAnsi="Times New Roman"/>
          <w:i/>
          <w:iCs/>
          <w:sz w:val="18"/>
          <w:szCs w:val="18"/>
        </w:rPr>
        <w:t xml:space="preserve">      </w:t>
      </w:r>
      <w:r>
        <w:rPr>
          <w:rFonts w:ascii="Times New Roman" w:hAnsi="Times New Roman"/>
          <w:i/>
          <w:iCs/>
          <w:sz w:val="18"/>
          <w:szCs w:val="18"/>
        </w:rPr>
        <w:t>[</w:t>
      </w:r>
      <w:proofErr w:type="gramStart"/>
      <w:r>
        <w:rPr>
          <w:rFonts w:ascii="Times New Roman" w:hAnsi="Times New Roman"/>
          <w:i/>
          <w:iCs/>
          <w:sz w:val="18"/>
          <w:szCs w:val="18"/>
        </w:rPr>
        <w:t>П</w:t>
      </w:r>
      <w:proofErr w:type="gramEnd"/>
      <w:r>
        <w:rPr>
          <w:rFonts w:ascii="Times New Roman" w:hAnsi="Times New Roman"/>
          <w:i/>
          <w:iCs/>
          <w:sz w:val="18"/>
          <w:szCs w:val="18"/>
        </w:rPr>
        <w:t xml:space="preserve">ідпис] </w:t>
      </w:r>
      <w:r>
        <w:rPr>
          <w:rFonts w:ascii="Times New Roman" w:hAnsi="Times New Roman"/>
          <w:i/>
          <w:iCs/>
          <w:sz w:val="18"/>
          <w:szCs w:val="18"/>
        </w:rPr>
        <w:tab/>
        <w:t xml:space="preserve">                              [ініціали, прізвище, посада уповноваженої особи учасника]</w:t>
      </w:r>
    </w:p>
    <w:p w:rsidR="00C9397C" w:rsidRDefault="009C3023">
      <w:pPr>
        <w:spacing w:after="0"/>
        <w:ind w:firstLine="540"/>
        <w:jc w:val="both"/>
      </w:pPr>
      <w:r>
        <w:rPr>
          <w:rFonts w:ascii="Times New Roman" w:hAnsi="Times New Roman"/>
          <w:i/>
          <w:iCs/>
          <w:sz w:val="18"/>
          <w:szCs w:val="18"/>
        </w:rPr>
        <w:t>М.П. (</w:t>
      </w:r>
      <w:proofErr w:type="gramStart"/>
      <w:r>
        <w:rPr>
          <w:rFonts w:ascii="Times New Roman" w:hAnsi="Times New Roman"/>
          <w:i/>
          <w:iCs/>
          <w:sz w:val="18"/>
          <w:szCs w:val="18"/>
        </w:rPr>
        <w:t>у</w:t>
      </w:r>
      <w:proofErr w:type="gramEnd"/>
      <w:r>
        <w:rPr>
          <w:rFonts w:ascii="Times New Roman" w:hAnsi="Times New Roman"/>
          <w:i/>
          <w:iCs/>
          <w:sz w:val="18"/>
          <w:szCs w:val="18"/>
        </w:rPr>
        <w:t xml:space="preserve"> </w:t>
      </w:r>
      <w:proofErr w:type="gramStart"/>
      <w:r>
        <w:rPr>
          <w:rFonts w:ascii="Times New Roman" w:hAnsi="Times New Roman"/>
          <w:i/>
          <w:iCs/>
          <w:sz w:val="18"/>
          <w:szCs w:val="18"/>
        </w:rPr>
        <w:t>раз</w:t>
      </w:r>
      <w:proofErr w:type="gramEnd"/>
      <w:r>
        <w:rPr>
          <w:rFonts w:ascii="Times New Roman" w:hAnsi="Times New Roman"/>
          <w:i/>
          <w:iCs/>
          <w:sz w:val="18"/>
          <w:szCs w:val="18"/>
        </w:rPr>
        <w:t>і використання печатки)</w:t>
      </w:r>
    </w:p>
    <w:p w:rsidR="00C9397C" w:rsidRDefault="009C3023">
      <w:pPr>
        <w:tabs>
          <w:tab w:val="left" w:pos="2688"/>
        </w:tabs>
        <w:ind w:firstLine="540"/>
        <w:jc w:val="both"/>
        <w:rPr>
          <w:rFonts w:ascii="Times New Roman" w:hAnsi="Times New Roman"/>
          <w:i/>
          <w:iCs/>
          <w:sz w:val="18"/>
          <w:szCs w:val="18"/>
        </w:rPr>
      </w:pPr>
      <w:r>
        <w:rPr>
          <w:rFonts w:ascii="Times New Roman" w:hAnsi="Times New Roman"/>
          <w:i/>
          <w:iCs/>
          <w:sz w:val="18"/>
          <w:szCs w:val="18"/>
        </w:rPr>
        <w:tab/>
      </w:r>
    </w:p>
    <w:p w:rsidR="00C9397C" w:rsidRDefault="009C3023">
      <w:pPr>
        <w:ind w:right="-82"/>
        <w:rPr>
          <w:rFonts w:ascii="Times New Roman" w:hAnsi="Times New Roman"/>
          <w:i/>
          <w:sz w:val="16"/>
          <w:szCs w:val="16"/>
        </w:rPr>
      </w:pPr>
      <w:r>
        <w:rPr>
          <w:rFonts w:ascii="Times New Roman" w:hAnsi="Times New Roman"/>
          <w:i/>
          <w:sz w:val="16"/>
          <w:szCs w:val="16"/>
        </w:rPr>
        <w:t xml:space="preserve">Примітка: Замовник не вимагає документального </w:t>
      </w:r>
      <w:proofErr w:type="gramStart"/>
      <w:r>
        <w:rPr>
          <w:rFonts w:ascii="Times New Roman" w:hAnsi="Times New Roman"/>
          <w:i/>
          <w:sz w:val="16"/>
          <w:szCs w:val="16"/>
        </w:rPr>
        <w:t>п</w:t>
      </w:r>
      <w:proofErr w:type="gramEnd"/>
      <w:r>
        <w:rPr>
          <w:rFonts w:ascii="Times New Roman" w:hAnsi="Times New Roman"/>
          <w:i/>
          <w:sz w:val="16"/>
          <w:szCs w:val="16"/>
        </w:rPr>
        <w:t>ідтвердження інформації про відповідність вимогам ст. 17 у разі, якщо така інформація міститься у відкритих єдиних державних реєстрах, доступ до яких є вільним</w:t>
      </w:r>
    </w:p>
    <w:p w:rsidR="00C9397C" w:rsidRDefault="009C3023">
      <w:pPr>
        <w:rPr>
          <w:rFonts w:ascii="Times New Roman" w:hAnsi="Times New Roman" w:cs="Times New Roman"/>
        </w:rPr>
      </w:pPr>
      <w:r>
        <w:br w:type="page"/>
      </w:r>
    </w:p>
    <w:p w:rsidR="00C9397C" w:rsidRDefault="009C3023">
      <w:pPr>
        <w:spacing w:after="0"/>
        <w:jc w:val="right"/>
      </w:pPr>
      <w:r>
        <w:rPr>
          <w:rFonts w:ascii="Times New Roman" w:hAnsi="Times New Roman"/>
          <w:b/>
          <w:sz w:val="24"/>
          <w:szCs w:val="24"/>
        </w:rPr>
        <w:lastRenderedPageBreak/>
        <w:t>Додаток  4</w:t>
      </w:r>
    </w:p>
    <w:p w:rsidR="00C9397C" w:rsidRDefault="009C3023">
      <w:pPr>
        <w:spacing w:after="0"/>
        <w:jc w:val="right"/>
      </w:pPr>
      <w:r>
        <w:rPr>
          <w:rFonts w:ascii="Times New Roman" w:hAnsi="Times New Roman"/>
          <w:b/>
          <w:sz w:val="24"/>
          <w:szCs w:val="24"/>
        </w:rPr>
        <w:t>до тендерної документації</w:t>
      </w:r>
    </w:p>
    <w:p w:rsidR="00C9397C" w:rsidRDefault="009C3023">
      <w:proofErr w:type="gramStart"/>
      <w:r>
        <w:rPr>
          <w:rFonts w:ascii="Times New Roman" w:hAnsi="Times New Roman"/>
          <w:i/>
          <w:sz w:val="24"/>
          <w:szCs w:val="24"/>
        </w:rPr>
        <w:t>Подається</w:t>
      </w:r>
      <w:proofErr w:type="gramEnd"/>
      <w:r>
        <w:rPr>
          <w:rFonts w:ascii="Times New Roman" w:hAnsi="Times New Roman"/>
          <w:i/>
          <w:sz w:val="24"/>
          <w:szCs w:val="24"/>
        </w:rPr>
        <w:t xml:space="preserve"> на фірмовому бланку Учасника (за наявності).</w:t>
      </w:r>
    </w:p>
    <w:p w:rsidR="00C9397C" w:rsidRDefault="009C3023">
      <w:pPr>
        <w:jc w:val="center"/>
      </w:pPr>
      <w:r>
        <w:rPr>
          <w:rFonts w:ascii="Times New Roman" w:hAnsi="Times New Roman"/>
          <w:b/>
          <w:sz w:val="28"/>
          <w:szCs w:val="28"/>
          <w:lang w:eastAsia="ru-RU"/>
        </w:rPr>
        <w:t xml:space="preserve">Документи, </w:t>
      </w:r>
      <w:r>
        <w:rPr>
          <w:rFonts w:ascii="Times New Roman" w:hAnsi="Times New Roman"/>
          <w:b/>
          <w:sz w:val="28"/>
          <w:szCs w:val="28"/>
          <w:u w:val="single"/>
          <w:lang w:eastAsia="ru-RU"/>
        </w:rPr>
        <w:t>які повинен надати Переможець</w:t>
      </w:r>
      <w:r>
        <w:rPr>
          <w:rFonts w:ascii="Times New Roman" w:hAnsi="Times New Roman"/>
          <w:b/>
          <w:sz w:val="28"/>
          <w:szCs w:val="28"/>
          <w:lang w:eastAsia="ru-RU"/>
        </w:rPr>
        <w:t xml:space="preserve">, для </w:t>
      </w:r>
      <w:proofErr w:type="gramStart"/>
      <w:r>
        <w:rPr>
          <w:rFonts w:ascii="Times New Roman" w:hAnsi="Times New Roman"/>
          <w:b/>
          <w:sz w:val="28"/>
          <w:szCs w:val="28"/>
          <w:lang w:eastAsia="ru-RU"/>
        </w:rPr>
        <w:t>п</w:t>
      </w:r>
      <w:proofErr w:type="gramEnd"/>
      <w:r>
        <w:rPr>
          <w:rFonts w:ascii="Times New Roman" w:hAnsi="Times New Roman"/>
          <w:b/>
          <w:sz w:val="28"/>
          <w:szCs w:val="28"/>
          <w:lang w:eastAsia="ru-RU"/>
        </w:rPr>
        <w:t>ідтвердження відсутності підстав щодо відмови в участі у процедурі закупівлі відповідно до ст.17 Закону</w:t>
      </w:r>
    </w:p>
    <w:p w:rsidR="00C9397C" w:rsidRDefault="009C3023">
      <w:pPr>
        <w:shd w:val="clear" w:color="auto" w:fill="FFFFFF"/>
        <w:spacing w:after="0"/>
        <w:ind w:firstLine="709"/>
        <w:jc w:val="both"/>
        <w:textAlignment w:val="baseline"/>
      </w:pPr>
      <w:r>
        <w:rPr>
          <w:rFonts w:ascii="Times New Roman" w:eastAsia="Times New Roman" w:hAnsi="Times New Roman"/>
          <w:color w:val="000000"/>
          <w:sz w:val="24"/>
          <w:szCs w:val="24"/>
          <w:lang w:eastAsia="ru-RU"/>
        </w:rPr>
        <w:t xml:space="preserve">Спосіб документального </w:t>
      </w:r>
      <w:proofErr w:type="gramStart"/>
      <w:r>
        <w:rPr>
          <w:rFonts w:ascii="Times New Roman" w:eastAsia="Times New Roman" w:hAnsi="Times New Roman"/>
          <w:color w:val="000000"/>
          <w:sz w:val="24"/>
          <w:szCs w:val="24"/>
          <w:lang w:eastAsia="ru-RU"/>
        </w:rPr>
        <w:t>п</w:t>
      </w:r>
      <w:proofErr w:type="gramEnd"/>
      <w:r>
        <w:rPr>
          <w:rFonts w:ascii="Times New Roman" w:eastAsia="Times New Roman" w:hAnsi="Times New Roman"/>
          <w:color w:val="000000"/>
          <w:sz w:val="24"/>
          <w:szCs w:val="24"/>
          <w:lang w:eastAsia="ru-RU"/>
        </w:rPr>
        <w:t xml:space="preserve">ідтвердження згідно із законодавством відсутності підстав, передбачених пунктами 2, 3, 5, 6, 8, 12 і 13 частини першої цієї статті, визначається замовником для надання таких документів лише переможцем процедури закупівлі. </w:t>
      </w:r>
    </w:p>
    <w:p w:rsidR="00C9397C" w:rsidRDefault="009C3023">
      <w:pPr>
        <w:tabs>
          <w:tab w:val="left" w:pos="180"/>
        </w:tabs>
        <w:spacing w:after="0"/>
        <w:ind w:firstLine="709"/>
        <w:jc w:val="both"/>
      </w:pPr>
      <w:r>
        <w:rPr>
          <w:rFonts w:ascii="Times New Roman" w:eastAsia="Times New Roman" w:hAnsi="Times New Roman"/>
          <w:color w:val="000000"/>
          <w:sz w:val="24"/>
          <w:szCs w:val="24"/>
          <w:lang w:eastAsia="ru-RU"/>
        </w:rPr>
        <w:t xml:space="preserve">Замовник не вимагає документального </w:t>
      </w:r>
      <w:proofErr w:type="gramStart"/>
      <w:r>
        <w:rPr>
          <w:rFonts w:ascii="Times New Roman" w:eastAsia="Times New Roman" w:hAnsi="Times New Roman"/>
          <w:color w:val="000000"/>
          <w:sz w:val="24"/>
          <w:szCs w:val="24"/>
          <w:lang w:eastAsia="ru-RU"/>
        </w:rPr>
        <w:t>п</w:t>
      </w:r>
      <w:proofErr w:type="gramEnd"/>
      <w:r>
        <w:rPr>
          <w:rFonts w:ascii="Times New Roman" w:eastAsia="Times New Roman" w:hAnsi="Times New Roman"/>
          <w:color w:val="000000"/>
          <w:sz w:val="24"/>
          <w:szCs w:val="24"/>
          <w:lang w:eastAsia="ru-RU"/>
        </w:rPr>
        <w:t>ідтвердження інформації про відповідність вимогам ст. 17 у разі, якщо така інформація міститься у відкритих єдиних державних реєстрах, доступ до яких є вільним</w:t>
      </w:r>
    </w:p>
    <w:p w:rsidR="00C9397C" w:rsidRDefault="009C3023">
      <w:pPr>
        <w:shd w:val="clear" w:color="auto" w:fill="FFFFFF"/>
        <w:spacing w:after="0"/>
        <w:ind w:firstLine="709"/>
        <w:jc w:val="both"/>
        <w:textAlignment w:val="baseline"/>
        <w:rPr>
          <w:rFonts w:ascii="Times New Roman" w:eastAsia="Times New Roman" w:hAnsi="Times New Roman"/>
          <w:color w:val="000000"/>
          <w:sz w:val="24"/>
          <w:szCs w:val="24"/>
          <w:lang w:eastAsia="ru-RU"/>
        </w:rPr>
      </w:pPr>
      <w:bookmarkStart w:id="20" w:name="n308"/>
      <w:bookmarkEnd w:id="20"/>
      <w:r>
        <w:rPr>
          <w:rFonts w:ascii="Times New Roman" w:eastAsia="Times New Roman" w:hAnsi="Times New Roman"/>
          <w:color w:val="000000"/>
          <w:sz w:val="24"/>
          <w:szCs w:val="24"/>
          <w:lang w:eastAsia="ru-RU"/>
        </w:rPr>
        <w:t xml:space="preserve">Переможець торгів у строк, </w:t>
      </w:r>
      <w:r>
        <w:rPr>
          <w:rFonts w:ascii="Times New Roman" w:eastAsia="Times New Roman" w:hAnsi="Times New Roman"/>
          <w:b/>
          <w:color w:val="000000"/>
          <w:sz w:val="24"/>
          <w:szCs w:val="24"/>
          <w:lang w:eastAsia="ru-RU"/>
        </w:rPr>
        <w:t>що не перевищує десяти днів</w:t>
      </w:r>
      <w:r>
        <w:t xml:space="preserve"> </w:t>
      </w:r>
      <w:r>
        <w:rPr>
          <w:rFonts w:ascii="Times New Roman" w:eastAsia="Times New Roman" w:hAnsi="Times New Roman"/>
          <w:color w:val="000000"/>
          <w:sz w:val="24"/>
          <w:szCs w:val="24"/>
          <w:lang w:eastAsia="ru-RU"/>
        </w:rPr>
        <w:t>з дати оприлюднення в електронній системі закупівель повідомлення про намі</w:t>
      </w:r>
      <w:proofErr w:type="gramStart"/>
      <w:r>
        <w:rPr>
          <w:rFonts w:ascii="Times New Roman" w:eastAsia="Times New Roman" w:hAnsi="Times New Roman"/>
          <w:color w:val="000000"/>
          <w:sz w:val="24"/>
          <w:szCs w:val="24"/>
          <w:lang w:eastAsia="ru-RU"/>
        </w:rPr>
        <w:t>р</w:t>
      </w:r>
      <w:proofErr w:type="gramEnd"/>
      <w:r>
        <w:rPr>
          <w:rFonts w:ascii="Times New Roman" w:eastAsia="Times New Roman" w:hAnsi="Times New Roman"/>
          <w:color w:val="000000"/>
          <w:sz w:val="24"/>
          <w:szCs w:val="24"/>
          <w:lang w:eastAsia="ru-RU"/>
        </w:rPr>
        <w:t xml:space="preserve"> укласти договір про закупівлю, повинен надати замовнику документи, що підтверджують відсутність підстав, визначених пунктами 2, 3, 5, 6, 8, 12 і 13 частини першої цієї статті та </w:t>
      </w:r>
      <w:r>
        <w:t xml:space="preserve"> </w:t>
      </w:r>
      <w:r>
        <w:rPr>
          <w:rFonts w:ascii="Times New Roman" w:eastAsia="Times New Roman" w:hAnsi="Times New Roman"/>
          <w:color w:val="000000"/>
          <w:sz w:val="24"/>
          <w:szCs w:val="24"/>
          <w:lang w:eastAsia="ru-RU"/>
        </w:rPr>
        <w:t xml:space="preserve">частини другої цієї статті  на поштову адресу замовника: </w:t>
      </w:r>
      <w:r>
        <w:rPr>
          <w:rFonts w:ascii="Times New Roman" w:eastAsia="Times New Roman" w:hAnsi="Times New Roman"/>
          <w:b/>
          <w:color w:val="000000"/>
          <w:sz w:val="24"/>
          <w:szCs w:val="24"/>
          <w:lang w:eastAsia="ru-RU"/>
        </w:rPr>
        <w:t xml:space="preserve">Львівська область, </w:t>
      </w:r>
      <w:proofErr w:type="gramStart"/>
      <w:r>
        <w:rPr>
          <w:rFonts w:ascii="Times New Roman" w:eastAsia="Times New Roman" w:hAnsi="Times New Roman"/>
          <w:b/>
          <w:color w:val="000000"/>
          <w:sz w:val="24"/>
          <w:szCs w:val="24"/>
          <w:lang w:eastAsia="ru-RU"/>
        </w:rPr>
        <w:t>м</w:t>
      </w:r>
      <w:proofErr w:type="gramEnd"/>
      <w:r>
        <w:rPr>
          <w:rFonts w:ascii="Times New Roman" w:eastAsia="Times New Roman" w:hAnsi="Times New Roman"/>
          <w:b/>
          <w:color w:val="000000"/>
          <w:sz w:val="24"/>
          <w:szCs w:val="24"/>
          <w:lang w:eastAsia="ru-RU"/>
        </w:rPr>
        <w:t xml:space="preserve">. Львів, вул. Промислова буд 7, інд. 79024  </w:t>
      </w:r>
      <w:r>
        <w:rPr>
          <w:rFonts w:ascii="Times New Roman" w:eastAsia="Times New Roman" w:hAnsi="Times New Roman"/>
          <w:color w:val="000000"/>
          <w:sz w:val="24"/>
          <w:szCs w:val="24"/>
          <w:lang w:eastAsia="ru-RU"/>
        </w:rPr>
        <w:t xml:space="preserve">в електронному вигляді з накладанням електронного </w:t>
      </w:r>
      <w:proofErr w:type="gramStart"/>
      <w:r>
        <w:rPr>
          <w:rFonts w:ascii="Times New Roman" w:eastAsia="Times New Roman" w:hAnsi="Times New Roman"/>
          <w:color w:val="000000"/>
          <w:sz w:val="24"/>
          <w:szCs w:val="24"/>
          <w:lang w:eastAsia="ru-RU"/>
        </w:rPr>
        <w:t>п</w:t>
      </w:r>
      <w:proofErr w:type="gramEnd"/>
      <w:r>
        <w:rPr>
          <w:rFonts w:ascii="Times New Roman" w:eastAsia="Times New Roman" w:hAnsi="Times New Roman"/>
          <w:color w:val="000000"/>
          <w:sz w:val="24"/>
          <w:szCs w:val="24"/>
          <w:lang w:eastAsia="ru-RU"/>
        </w:rPr>
        <w:t>ідпису, що базується на кваліфікованому сертифікаті електронного підпису Учасника або у паперовому вигляді прошиті та пронумеровані</w:t>
      </w:r>
    </w:p>
    <w:p w:rsidR="00C9397C" w:rsidRDefault="009C3023">
      <w:pPr>
        <w:spacing w:after="0"/>
        <w:jc w:val="center"/>
      </w:pPr>
      <w:r>
        <w:rPr>
          <w:rFonts w:ascii="Times New Roman" w:eastAsia="Times New Roman" w:hAnsi="Times New Roman"/>
          <w:b/>
          <w:i/>
          <w:sz w:val="24"/>
          <w:szCs w:val="24"/>
          <w:lang w:eastAsia="ru-RU"/>
        </w:rPr>
        <w:t>Лист-гарантія</w:t>
      </w:r>
    </w:p>
    <w:p w:rsidR="00C9397C" w:rsidRDefault="009C3023">
      <w:pPr>
        <w:pStyle w:val="a7"/>
        <w:ind w:left="0"/>
      </w:pPr>
      <w:r>
        <w:rPr>
          <w:rFonts w:ascii="Times New Roman" w:eastAsia="Times New Roman" w:hAnsi="Times New Roman"/>
          <w:i/>
          <w:sz w:val="24"/>
          <w:szCs w:val="24"/>
          <w:u w:val="single"/>
          <w:lang w:eastAsia="ru-RU"/>
        </w:rPr>
        <w:t>.Найменування учасника)</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 xml:space="preserve"> (далі – учасник), гаранту</w:t>
      </w:r>
      <w:proofErr w:type="gramStart"/>
      <w:r>
        <w:rPr>
          <w:rFonts w:ascii="Times New Roman" w:eastAsia="Times New Roman" w:hAnsi="Times New Roman"/>
          <w:sz w:val="24"/>
          <w:szCs w:val="24"/>
          <w:lang w:eastAsia="ru-RU"/>
        </w:rPr>
        <w:t>є,</w:t>
      </w:r>
      <w:proofErr w:type="gramEnd"/>
      <w:r>
        <w:rPr>
          <w:rFonts w:ascii="Times New Roman" w:eastAsia="Times New Roman" w:hAnsi="Times New Roman"/>
          <w:sz w:val="24"/>
          <w:szCs w:val="24"/>
          <w:lang w:eastAsia="ru-RU"/>
        </w:rPr>
        <w:t xml:space="preserve"> що:</w:t>
      </w:r>
    </w:p>
    <w:p w:rsidR="00C9397C" w:rsidRDefault="00C9397C">
      <w:pPr>
        <w:pStyle w:val="a7"/>
        <w:ind w:left="0"/>
        <w:rPr>
          <w:rFonts w:ascii="Times New Roman" w:eastAsia="Times New Roman" w:hAnsi="Times New Roman"/>
          <w:sz w:val="24"/>
          <w:szCs w:val="24"/>
          <w:lang w:eastAsia="ru-RU"/>
        </w:rPr>
      </w:pPr>
    </w:p>
    <w:p w:rsidR="00C9397C" w:rsidRDefault="009C3023">
      <w:pPr>
        <w:pStyle w:val="a7"/>
        <w:spacing w:after="0"/>
        <w:ind w:left="0"/>
      </w:pPr>
      <w:r>
        <w:rPr>
          <w:rFonts w:ascii="Times New Roman" w:eastAsia="Times New Roman" w:hAnsi="Times New Roman"/>
          <w:sz w:val="24"/>
          <w:szCs w:val="24"/>
          <w:lang w:eastAsia="ru-RU"/>
        </w:rPr>
        <w:t>1.</w:t>
      </w:r>
      <w:r>
        <w:rPr>
          <w:rFonts w:ascii="Times New Roman" w:eastAsia="Times New Roman" w:hAnsi="Times New Roman"/>
          <w:i/>
          <w:sz w:val="24"/>
          <w:szCs w:val="24"/>
          <w:u w:val="single"/>
          <w:lang w:eastAsia="ru-RU"/>
        </w:rPr>
        <w:t>(найменування фізичної особи – учасника / учасника)</w:t>
      </w:r>
      <w:r>
        <w:rPr>
          <w:rFonts w:ascii="Times New Roman" w:eastAsia="Times New Roman" w:hAnsi="Times New Roman"/>
          <w:sz w:val="24"/>
          <w:szCs w:val="24"/>
          <w:lang w:eastAsia="ru-RU"/>
        </w:rPr>
        <w:t xml:space="preserve">, яка є учасником, не внесено до Єдиного державного реєстру осіб, які вчинили корупційні або </w:t>
      </w:r>
      <w:proofErr w:type="gramStart"/>
      <w:r>
        <w:rPr>
          <w:rFonts w:ascii="Times New Roman" w:eastAsia="Times New Roman" w:hAnsi="Times New Roman"/>
          <w:sz w:val="24"/>
          <w:szCs w:val="24"/>
          <w:lang w:eastAsia="ru-RU"/>
        </w:rPr>
        <w:t>пов’язан</w:t>
      </w:r>
      <w:proofErr w:type="gramEnd"/>
      <w:r>
        <w:rPr>
          <w:rFonts w:ascii="Times New Roman" w:eastAsia="Times New Roman" w:hAnsi="Times New Roman"/>
          <w:sz w:val="24"/>
          <w:szCs w:val="24"/>
          <w:lang w:eastAsia="ru-RU"/>
        </w:rPr>
        <w:t xml:space="preserve">і з корупцією правопорушення. </w:t>
      </w:r>
    </w:p>
    <w:p w:rsidR="00C9397C" w:rsidRDefault="009C3023">
      <w:pPr>
        <w:spacing w:after="0"/>
        <w:jc w:val="both"/>
      </w:pPr>
      <w:r>
        <w:rPr>
          <w:rFonts w:ascii="Times New Roman" w:eastAsia="Times New Roman" w:hAnsi="Times New Roman"/>
          <w:sz w:val="24"/>
          <w:szCs w:val="24"/>
          <w:lang w:eastAsia="ru-RU"/>
        </w:rPr>
        <w:t>2. службові (посадові) особи</w:t>
      </w:r>
      <w:r>
        <w:rPr>
          <w:rFonts w:ascii="Times New Roman" w:eastAsia="Times New Roman" w:hAnsi="Times New Roman"/>
          <w:i/>
          <w:sz w:val="24"/>
          <w:szCs w:val="24"/>
          <w:u w:val="single"/>
          <w:lang w:eastAsia="ru-RU"/>
        </w:rPr>
        <w:t xml:space="preserve">   (найменування учасника)</w:t>
      </w:r>
      <w:r>
        <w:rPr>
          <w:rFonts w:ascii="Times New Roman" w:eastAsia="Times New Roman" w:hAnsi="Times New Roman"/>
          <w:sz w:val="24"/>
          <w:szCs w:val="24"/>
          <w:lang w:eastAsia="ru-RU"/>
        </w:rPr>
        <w:t xml:space="preserve">, яких уповноважено учасником представляти його інтереси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ід час проведення процедури закупівлі, а саме:</w:t>
      </w:r>
    </w:p>
    <w:tbl>
      <w:tblPr>
        <w:tblW w:w="9714" w:type="dxa"/>
        <w:tblLayout w:type="fixed"/>
        <w:tblLook w:val="0000"/>
      </w:tblPr>
      <w:tblGrid>
        <w:gridCol w:w="4877"/>
        <w:gridCol w:w="4837"/>
      </w:tblGrid>
      <w:tr w:rsidR="00C9397C">
        <w:tc>
          <w:tcPr>
            <w:tcW w:w="4876" w:type="dxa"/>
            <w:tcBorders>
              <w:bottom w:val="single" w:sz="4" w:space="0" w:color="000000"/>
            </w:tcBorders>
            <w:shd w:val="clear" w:color="auto" w:fill="auto"/>
          </w:tcPr>
          <w:p w:rsidR="00C9397C" w:rsidRDefault="009C3023">
            <w:pPr>
              <w:widowControl w:val="0"/>
              <w:spacing w:after="0"/>
              <w:jc w:val="both"/>
            </w:pPr>
            <w:r>
              <w:rPr>
                <w:rFonts w:ascii="Times New Roman" w:eastAsia="Times New Roman" w:hAnsi="Times New Roman"/>
                <w:sz w:val="24"/>
                <w:szCs w:val="24"/>
                <w:lang w:eastAsia="ru-RU"/>
              </w:rPr>
              <w:t xml:space="preserve">має право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ідпису тендерної документації </w:t>
            </w:r>
          </w:p>
        </w:tc>
        <w:tc>
          <w:tcPr>
            <w:tcW w:w="4837" w:type="dxa"/>
            <w:tcBorders>
              <w:bottom w:val="single" w:sz="4" w:space="0" w:color="000000"/>
            </w:tcBorders>
            <w:shd w:val="clear" w:color="auto" w:fill="auto"/>
            <w:vAlign w:val="bottom"/>
          </w:tcPr>
          <w:p w:rsidR="00C9397C" w:rsidRDefault="009C3023">
            <w:pPr>
              <w:widowControl w:val="0"/>
              <w:spacing w:after="0"/>
              <w:jc w:val="both"/>
            </w:pPr>
            <w:r>
              <w:rPr>
                <w:rFonts w:ascii="Times New Roman" w:eastAsia="Times New Roman" w:hAnsi="Times New Roman"/>
                <w:i/>
                <w:sz w:val="24"/>
                <w:szCs w:val="24"/>
                <w:lang w:eastAsia="ru-RU"/>
              </w:rPr>
              <w:t>(</w:t>
            </w:r>
            <w:proofErr w:type="gramStart"/>
            <w:r>
              <w:rPr>
                <w:rFonts w:ascii="Times New Roman" w:eastAsia="Times New Roman" w:hAnsi="Times New Roman"/>
                <w:i/>
                <w:sz w:val="24"/>
                <w:szCs w:val="24"/>
                <w:lang w:eastAsia="ru-RU"/>
              </w:rPr>
              <w:t>П</w:t>
            </w:r>
            <w:proofErr w:type="gramEnd"/>
            <w:r>
              <w:rPr>
                <w:rFonts w:ascii="Times New Roman" w:eastAsia="Times New Roman" w:hAnsi="Times New Roman"/>
                <w:i/>
                <w:sz w:val="24"/>
                <w:szCs w:val="24"/>
                <w:lang w:eastAsia="ru-RU"/>
              </w:rPr>
              <w:t>ІБ, посада)</w:t>
            </w:r>
          </w:p>
        </w:tc>
      </w:tr>
      <w:tr w:rsidR="00C9397C">
        <w:tc>
          <w:tcPr>
            <w:tcW w:w="4876" w:type="dxa"/>
            <w:tcBorders>
              <w:top w:val="single" w:sz="4" w:space="0" w:color="000000"/>
              <w:bottom w:val="single" w:sz="4" w:space="0" w:color="000000"/>
            </w:tcBorders>
            <w:shd w:val="clear" w:color="auto" w:fill="auto"/>
          </w:tcPr>
          <w:p w:rsidR="00C9397C" w:rsidRDefault="009C3023">
            <w:pPr>
              <w:widowControl w:val="0"/>
              <w:spacing w:after="0"/>
              <w:jc w:val="both"/>
            </w:pPr>
            <w:r>
              <w:rPr>
                <w:rFonts w:ascii="Times New Roman" w:eastAsia="Times New Roman" w:hAnsi="Times New Roman"/>
                <w:sz w:val="24"/>
                <w:szCs w:val="24"/>
                <w:lang w:eastAsia="ru-RU"/>
              </w:rPr>
              <w:t xml:space="preserve">має право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ідпису договору</w:t>
            </w:r>
            <w:r>
              <w:rPr>
                <w:rFonts w:ascii="Times New Roman" w:eastAsia="Times New Roman" w:hAnsi="Times New Roman"/>
                <w:sz w:val="24"/>
                <w:szCs w:val="24"/>
                <w:lang w:eastAsia="ru-RU"/>
              </w:rPr>
              <w:tab/>
            </w:r>
          </w:p>
        </w:tc>
        <w:tc>
          <w:tcPr>
            <w:tcW w:w="4837" w:type="dxa"/>
            <w:tcBorders>
              <w:top w:val="single" w:sz="4" w:space="0" w:color="000000"/>
              <w:bottom w:val="single" w:sz="4" w:space="0" w:color="000000"/>
            </w:tcBorders>
            <w:shd w:val="clear" w:color="auto" w:fill="auto"/>
            <w:vAlign w:val="bottom"/>
          </w:tcPr>
          <w:p w:rsidR="00C9397C" w:rsidRDefault="009C3023">
            <w:pPr>
              <w:widowControl w:val="0"/>
              <w:spacing w:after="0"/>
              <w:jc w:val="both"/>
            </w:pPr>
            <w:r>
              <w:rPr>
                <w:rFonts w:ascii="Times New Roman" w:eastAsia="Times New Roman" w:hAnsi="Times New Roman"/>
                <w:i/>
                <w:sz w:val="24"/>
                <w:szCs w:val="24"/>
                <w:lang w:eastAsia="ru-RU"/>
              </w:rPr>
              <w:t>(</w:t>
            </w:r>
            <w:proofErr w:type="gramStart"/>
            <w:r>
              <w:rPr>
                <w:rFonts w:ascii="Times New Roman" w:eastAsia="Times New Roman" w:hAnsi="Times New Roman"/>
                <w:i/>
                <w:sz w:val="24"/>
                <w:szCs w:val="24"/>
                <w:lang w:eastAsia="ru-RU"/>
              </w:rPr>
              <w:t>П</w:t>
            </w:r>
            <w:proofErr w:type="gramEnd"/>
            <w:r>
              <w:rPr>
                <w:rFonts w:ascii="Times New Roman" w:eastAsia="Times New Roman" w:hAnsi="Times New Roman"/>
                <w:i/>
                <w:sz w:val="24"/>
                <w:szCs w:val="24"/>
                <w:lang w:eastAsia="ru-RU"/>
              </w:rPr>
              <w:t>ІБ, посада)</w:t>
            </w:r>
          </w:p>
        </w:tc>
      </w:tr>
    </w:tbl>
    <w:p w:rsidR="00C9397C" w:rsidRDefault="009C3023">
      <w:pPr>
        <w:spacing w:after="0"/>
        <w:jc w:val="both"/>
      </w:pPr>
      <w:r>
        <w:rPr>
          <w:rFonts w:ascii="Times New Roman" w:eastAsia="Times New Roman" w:hAnsi="Times New Roman"/>
          <w:sz w:val="24"/>
          <w:szCs w:val="24"/>
          <w:lang w:eastAsia="ru-RU"/>
        </w:rPr>
        <w:t xml:space="preserve">не було притягнуто згідно із законом </w:t>
      </w:r>
      <w:proofErr w:type="gramStart"/>
      <w:r>
        <w:rPr>
          <w:rFonts w:ascii="Times New Roman" w:eastAsia="Times New Roman" w:hAnsi="Times New Roman"/>
          <w:sz w:val="24"/>
          <w:szCs w:val="24"/>
          <w:lang w:eastAsia="ru-RU"/>
        </w:rPr>
        <w:t>до</w:t>
      </w:r>
      <w:proofErr w:type="gramEnd"/>
      <w:r>
        <w:rPr>
          <w:rFonts w:ascii="Times New Roman" w:eastAsia="Times New Roman" w:hAnsi="Times New Roman"/>
          <w:sz w:val="24"/>
          <w:szCs w:val="24"/>
          <w:lang w:eastAsia="ru-RU"/>
        </w:rPr>
        <w:t xml:space="preserve"> відповідальності за вчинення у сфері закупівель корупційного правопорушення.</w:t>
      </w:r>
    </w:p>
    <w:p w:rsidR="00C9397C" w:rsidRDefault="009C3023">
      <w:pPr>
        <w:spacing w:after="0"/>
        <w:jc w:val="both"/>
      </w:pPr>
      <w:r>
        <w:rPr>
          <w:rFonts w:ascii="Times New Roman" w:eastAsia="Times New Roman" w:hAnsi="Times New Roman"/>
          <w:sz w:val="24"/>
          <w:szCs w:val="24"/>
          <w:lang w:eastAsia="ru-RU"/>
        </w:rPr>
        <w:t>2.1.</w:t>
      </w:r>
      <w:r>
        <w:rPr>
          <w:rFonts w:ascii="Times New Roman" w:eastAsia="Times New Roman" w:hAnsi="Times New Roman"/>
          <w:i/>
          <w:sz w:val="24"/>
          <w:szCs w:val="24"/>
          <w:u w:val="single"/>
          <w:lang w:eastAsia="ru-RU"/>
        </w:rPr>
        <w:t xml:space="preserve">    (найменування фізичної особи-учасника)</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 xml:space="preserve">, яка є учасником не було притягнуто згідно із законом </w:t>
      </w:r>
      <w:proofErr w:type="gramStart"/>
      <w:r>
        <w:rPr>
          <w:rFonts w:ascii="Times New Roman" w:eastAsia="Times New Roman" w:hAnsi="Times New Roman"/>
          <w:sz w:val="24"/>
          <w:szCs w:val="24"/>
          <w:lang w:eastAsia="ru-RU"/>
        </w:rPr>
        <w:t>до</w:t>
      </w:r>
      <w:proofErr w:type="gramEnd"/>
      <w:r>
        <w:rPr>
          <w:rFonts w:ascii="Times New Roman" w:eastAsia="Times New Roman" w:hAnsi="Times New Roman"/>
          <w:sz w:val="24"/>
          <w:szCs w:val="24"/>
          <w:lang w:eastAsia="ru-RU"/>
        </w:rPr>
        <w:t xml:space="preserve"> відповідальності за вчинення у сфері закупівель корупційного правопорушення.</w:t>
      </w:r>
    </w:p>
    <w:p w:rsidR="00C9397C" w:rsidRDefault="009C3023">
      <w:pPr>
        <w:spacing w:after="0"/>
        <w:jc w:val="both"/>
      </w:pPr>
      <w:r>
        <w:rPr>
          <w:rFonts w:ascii="Times New Roman" w:eastAsia="Times New Roman" w:hAnsi="Times New Roman"/>
          <w:sz w:val="24"/>
          <w:szCs w:val="24"/>
          <w:lang w:eastAsia="ru-RU"/>
        </w:rPr>
        <w:t>3.</w:t>
      </w:r>
      <w:r>
        <w:rPr>
          <w:rFonts w:ascii="Times New Roman" w:eastAsia="Times New Roman" w:hAnsi="Times New Roman"/>
          <w:i/>
          <w:sz w:val="24"/>
          <w:szCs w:val="24"/>
          <w:u w:val="single"/>
          <w:lang w:eastAsia="ru-RU"/>
        </w:rPr>
        <w:t xml:space="preserve">     (найменування фізичної особи - учасника)</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 яка є учасником, не була засуджена за злочин, учинений з корисливих мотиві</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судимість з якої не знято або не погашено у встановленому законом порядку. </w:t>
      </w:r>
    </w:p>
    <w:p w:rsidR="00C9397C" w:rsidRDefault="009C3023">
      <w:pPr>
        <w:spacing w:after="0"/>
        <w:jc w:val="both"/>
      </w:pPr>
      <w:r>
        <w:rPr>
          <w:rFonts w:ascii="Times New Roman" w:eastAsia="Times New Roman" w:hAnsi="Times New Roman"/>
          <w:sz w:val="24"/>
          <w:szCs w:val="24"/>
          <w:lang w:eastAsia="ru-RU"/>
        </w:rPr>
        <w:t>4. службові (посадові) особи</w:t>
      </w:r>
      <w:r>
        <w:rPr>
          <w:rFonts w:ascii="Times New Roman" w:eastAsia="Times New Roman" w:hAnsi="Times New Roman"/>
          <w:i/>
          <w:sz w:val="24"/>
          <w:szCs w:val="24"/>
          <w:u w:val="single"/>
          <w:lang w:eastAsia="ru-RU"/>
        </w:rPr>
        <w:t xml:space="preserve">        (найменування учасника)</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 xml:space="preserve">, яких уповноважено учасником представляти його інтереси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ід час проведення процедури закупівлі, а саме:</w:t>
      </w:r>
    </w:p>
    <w:tbl>
      <w:tblPr>
        <w:tblW w:w="9714" w:type="dxa"/>
        <w:tblLayout w:type="fixed"/>
        <w:tblLook w:val="0000"/>
      </w:tblPr>
      <w:tblGrid>
        <w:gridCol w:w="4877"/>
        <w:gridCol w:w="4837"/>
      </w:tblGrid>
      <w:tr w:rsidR="00C9397C">
        <w:tc>
          <w:tcPr>
            <w:tcW w:w="4876" w:type="dxa"/>
            <w:tcBorders>
              <w:bottom w:val="single" w:sz="4" w:space="0" w:color="000000"/>
            </w:tcBorders>
            <w:shd w:val="clear" w:color="auto" w:fill="auto"/>
          </w:tcPr>
          <w:p w:rsidR="00C9397C" w:rsidRDefault="009C3023">
            <w:pPr>
              <w:widowControl w:val="0"/>
              <w:spacing w:after="0"/>
              <w:jc w:val="both"/>
            </w:pPr>
            <w:r>
              <w:rPr>
                <w:rFonts w:ascii="Times New Roman" w:eastAsia="Times New Roman" w:hAnsi="Times New Roman"/>
                <w:sz w:val="24"/>
                <w:szCs w:val="24"/>
                <w:lang w:eastAsia="ru-RU"/>
              </w:rPr>
              <w:t xml:space="preserve">має право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ідпису тендерної документації </w:t>
            </w:r>
          </w:p>
        </w:tc>
        <w:tc>
          <w:tcPr>
            <w:tcW w:w="4837" w:type="dxa"/>
            <w:tcBorders>
              <w:bottom w:val="single" w:sz="4" w:space="0" w:color="000000"/>
            </w:tcBorders>
            <w:shd w:val="clear" w:color="auto" w:fill="auto"/>
            <w:vAlign w:val="bottom"/>
          </w:tcPr>
          <w:p w:rsidR="00C9397C" w:rsidRDefault="009C3023">
            <w:pPr>
              <w:widowControl w:val="0"/>
              <w:spacing w:after="0"/>
              <w:jc w:val="both"/>
            </w:pPr>
            <w:r>
              <w:rPr>
                <w:rFonts w:ascii="Times New Roman" w:eastAsia="Times New Roman" w:hAnsi="Times New Roman"/>
                <w:i/>
                <w:sz w:val="24"/>
                <w:szCs w:val="24"/>
                <w:lang w:eastAsia="ru-RU"/>
              </w:rPr>
              <w:t>(</w:t>
            </w:r>
            <w:proofErr w:type="gramStart"/>
            <w:r>
              <w:rPr>
                <w:rFonts w:ascii="Times New Roman" w:eastAsia="Times New Roman" w:hAnsi="Times New Roman"/>
                <w:i/>
                <w:sz w:val="24"/>
                <w:szCs w:val="24"/>
                <w:lang w:eastAsia="ru-RU"/>
              </w:rPr>
              <w:t>П</w:t>
            </w:r>
            <w:proofErr w:type="gramEnd"/>
            <w:r>
              <w:rPr>
                <w:rFonts w:ascii="Times New Roman" w:eastAsia="Times New Roman" w:hAnsi="Times New Roman"/>
                <w:i/>
                <w:sz w:val="24"/>
                <w:szCs w:val="24"/>
                <w:lang w:eastAsia="ru-RU"/>
              </w:rPr>
              <w:t>ІБ, посада)</w:t>
            </w:r>
          </w:p>
        </w:tc>
      </w:tr>
      <w:tr w:rsidR="00C9397C">
        <w:tc>
          <w:tcPr>
            <w:tcW w:w="4876" w:type="dxa"/>
            <w:tcBorders>
              <w:top w:val="single" w:sz="4" w:space="0" w:color="000000"/>
              <w:bottom w:val="single" w:sz="4" w:space="0" w:color="000000"/>
            </w:tcBorders>
            <w:shd w:val="clear" w:color="auto" w:fill="auto"/>
          </w:tcPr>
          <w:p w:rsidR="00C9397C" w:rsidRDefault="009C3023">
            <w:pPr>
              <w:widowControl w:val="0"/>
              <w:spacing w:after="0"/>
              <w:jc w:val="both"/>
            </w:pPr>
            <w:r>
              <w:rPr>
                <w:rFonts w:ascii="Times New Roman" w:eastAsia="Times New Roman" w:hAnsi="Times New Roman"/>
                <w:sz w:val="24"/>
                <w:szCs w:val="24"/>
                <w:lang w:eastAsia="ru-RU"/>
              </w:rPr>
              <w:t xml:space="preserve">має право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ідпису договору</w:t>
            </w:r>
          </w:p>
        </w:tc>
        <w:tc>
          <w:tcPr>
            <w:tcW w:w="4837" w:type="dxa"/>
            <w:tcBorders>
              <w:top w:val="single" w:sz="4" w:space="0" w:color="000000"/>
              <w:bottom w:val="single" w:sz="4" w:space="0" w:color="000000"/>
            </w:tcBorders>
            <w:shd w:val="clear" w:color="auto" w:fill="auto"/>
            <w:vAlign w:val="bottom"/>
          </w:tcPr>
          <w:p w:rsidR="00C9397C" w:rsidRDefault="009C3023">
            <w:pPr>
              <w:widowControl w:val="0"/>
              <w:spacing w:after="0"/>
              <w:jc w:val="both"/>
            </w:pPr>
            <w:r>
              <w:rPr>
                <w:rFonts w:ascii="Times New Roman" w:eastAsia="Times New Roman" w:hAnsi="Times New Roman"/>
                <w:i/>
                <w:sz w:val="24"/>
                <w:szCs w:val="24"/>
                <w:lang w:eastAsia="ru-RU"/>
              </w:rPr>
              <w:t>(</w:t>
            </w:r>
            <w:proofErr w:type="gramStart"/>
            <w:r>
              <w:rPr>
                <w:rFonts w:ascii="Times New Roman" w:eastAsia="Times New Roman" w:hAnsi="Times New Roman"/>
                <w:i/>
                <w:sz w:val="24"/>
                <w:szCs w:val="24"/>
                <w:lang w:eastAsia="ru-RU"/>
              </w:rPr>
              <w:t>П</w:t>
            </w:r>
            <w:proofErr w:type="gramEnd"/>
            <w:r>
              <w:rPr>
                <w:rFonts w:ascii="Times New Roman" w:eastAsia="Times New Roman" w:hAnsi="Times New Roman"/>
                <w:i/>
                <w:sz w:val="24"/>
                <w:szCs w:val="24"/>
                <w:lang w:eastAsia="ru-RU"/>
              </w:rPr>
              <w:t>ІБ, посада)</w:t>
            </w:r>
          </w:p>
        </w:tc>
      </w:tr>
    </w:tbl>
    <w:p w:rsidR="00C9397C" w:rsidRDefault="009C3023">
      <w:pPr>
        <w:spacing w:after="0"/>
        <w:jc w:val="both"/>
      </w:pPr>
      <w:r>
        <w:rPr>
          <w:rFonts w:ascii="Times New Roman" w:eastAsia="Times New Roman" w:hAnsi="Times New Roman"/>
          <w:sz w:val="24"/>
          <w:szCs w:val="24"/>
          <w:lang w:eastAsia="ru-RU"/>
        </w:rPr>
        <w:lastRenderedPageBreak/>
        <w:t>не було засуджено за злочин, вчинений з корисливих мотиві</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судимість з якої не знято або не погаше5.      </w:t>
      </w:r>
      <w:r>
        <w:rPr>
          <w:rFonts w:ascii="Times New Roman" w:eastAsia="Times New Roman" w:hAnsi="Times New Roman"/>
          <w:i/>
          <w:sz w:val="24"/>
          <w:szCs w:val="24"/>
          <w:u w:val="single"/>
          <w:lang w:eastAsia="ru-RU"/>
        </w:rPr>
        <w:t xml:space="preserve"> (найменування учасника)</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не визнано у встановленому законом порядку банкрутом та відносно нього не відкрита ліквідаційна процедура.</w:t>
      </w:r>
    </w:p>
    <w:p w:rsidR="00C9397C" w:rsidRDefault="009C3023">
      <w:pPr>
        <w:spacing w:after="0"/>
        <w:jc w:val="both"/>
      </w:pPr>
      <w:r>
        <w:rPr>
          <w:rFonts w:ascii="Times New Roman" w:eastAsia="Times New Roman" w:hAnsi="Times New Roman"/>
          <w:sz w:val="24"/>
          <w:szCs w:val="24"/>
          <w:lang w:eastAsia="ru-RU"/>
        </w:rPr>
        <w:t xml:space="preserve">6. </w:t>
      </w:r>
      <w:r>
        <w:rPr>
          <w:rFonts w:ascii="Times New Roman" w:eastAsia="Times New Roman" w:hAnsi="Times New Roman"/>
          <w:i/>
          <w:sz w:val="24"/>
          <w:szCs w:val="24"/>
          <w:u w:val="single"/>
          <w:lang w:eastAsia="ru-RU"/>
        </w:rPr>
        <w:t xml:space="preserve">     (найменування учасника)</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не має заборгованості із сплати податків і зборів (обов’язкових платежів).</w:t>
      </w:r>
    </w:p>
    <w:p w:rsidR="00C9397C" w:rsidRDefault="00C9397C">
      <w:pPr>
        <w:spacing w:after="0"/>
        <w:jc w:val="both"/>
        <w:rPr>
          <w:rFonts w:ascii="Times New Roman" w:eastAsia="Times New Roman" w:hAnsi="Times New Roman"/>
          <w:b/>
          <w:i/>
          <w:sz w:val="24"/>
          <w:szCs w:val="24"/>
          <w:lang w:val="uk-UA" w:eastAsia="ru-RU"/>
        </w:rPr>
      </w:pPr>
    </w:p>
    <w:p w:rsidR="00C9397C" w:rsidRDefault="009C3023">
      <w:pPr>
        <w:spacing w:after="0"/>
        <w:jc w:val="both"/>
      </w:pPr>
      <w:r>
        <w:rPr>
          <w:rFonts w:ascii="Times New Roman" w:eastAsia="Times New Roman" w:hAnsi="Times New Roman"/>
          <w:b/>
          <w:i/>
          <w:sz w:val="24"/>
          <w:szCs w:val="24"/>
          <w:lang w:eastAsia="ru-RU"/>
        </w:rPr>
        <w:t>2.</w:t>
      </w:r>
      <w:r>
        <w:rPr>
          <w:rFonts w:ascii="Times New Roman" w:eastAsia="Times New Roman" w:hAnsi="Times New Roman"/>
          <w:b/>
          <w:i/>
          <w:sz w:val="24"/>
          <w:szCs w:val="24"/>
          <w:lang w:val="en-US" w:eastAsia="ru-RU"/>
        </w:rPr>
        <w:t> </w:t>
      </w:r>
      <w:proofErr w:type="gramStart"/>
      <w:r>
        <w:rPr>
          <w:rFonts w:ascii="Times New Roman" w:eastAsia="Times New Roman" w:hAnsi="Times New Roman"/>
          <w:b/>
          <w:i/>
          <w:sz w:val="24"/>
          <w:szCs w:val="24"/>
          <w:lang w:eastAsia="ru-RU"/>
        </w:rPr>
        <w:t>Оригінал або нотаріально завірену копію довідки (витягу)</w:t>
      </w:r>
      <w:r>
        <w:rPr>
          <w:rFonts w:ascii="Times New Roman" w:eastAsia="Times New Roman" w:hAnsi="Times New Roman"/>
          <w:i/>
          <w:sz w:val="24"/>
          <w:szCs w:val="24"/>
          <w:lang w:eastAsia="ru-RU"/>
        </w:rPr>
        <w:t xml:space="preserve">, виданої  відповідним регіональним органом Міністерства внутрішніх справ України, про те, що фізичну особу, яка є учасником, не було засуджено за злочин, учинений з корисливих мотивів, судимість з якої не знято або не погашено в установленому законом порядку </w:t>
      </w:r>
      <w:r>
        <w:rPr>
          <w:rFonts w:ascii="Times New Roman" w:eastAsia="Times New Roman" w:hAnsi="Times New Roman"/>
          <w:b/>
          <w:bCs/>
          <w:i/>
          <w:sz w:val="24"/>
          <w:szCs w:val="24"/>
          <w:lang w:eastAsia="ru-RU"/>
        </w:rPr>
        <w:t>станом</w:t>
      </w:r>
      <w:proofErr w:type="gramEnd"/>
      <w:r>
        <w:rPr>
          <w:rFonts w:ascii="Times New Roman" w:eastAsia="Times New Roman" w:hAnsi="Times New Roman"/>
          <w:b/>
          <w:bCs/>
          <w:i/>
          <w:sz w:val="24"/>
          <w:szCs w:val="24"/>
          <w:lang w:eastAsia="ru-RU"/>
        </w:rPr>
        <w:t xml:space="preserve">  не більше місячної давнини відносно дати оприлюднення на веб-порталі повідомлення про намі</w:t>
      </w:r>
      <w:proofErr w:type="gramStart"/>
      <w:r>
        <w:rPr>
          <w:rFonts w:ascii="Times New Roman" w:eastAsia="Times New Roman" w:hAnsi="Times New Roman"/>
          <w:b/>
          <w:bCs/>
          <w:i/>
          <w:sz w:val="24"/>
          <w:szCs w:val="24"/>
          <w:lang w:eastAsia="ru-RU"/>
        </w:rPr>
        <w:t>р</w:t>
      </w:r>
      <w:proofErr w:type="gramEnd"/>
      <w:r>
        <w:rPr>
          <w:rFonts w:ascii="Times New Roman" w:eastAsia="Times New Roman" w:hAnsi="Times New Roman"/>
          <w:b/>
          <w:bCs/>
          <w:i/>
          <w:sz w:val="24"/>
          <w:szCs w:val="24"/>
          <w:lang w:eastAsia="ru-RU"/>
        </w:rPr>
        <w:t xml:space="preserve"> укласти договір  або більш пізнішої дати.</w:t>
      </w:r>
    </w:p>
    <w:p w:rsidR="00C9397C" w:rsidRDefault="009C3023">
      <w:pPr>
        <w:jc w:val="both"/>
      </w:pPr>
      <w:r>
        <w:rPr>
          <w:rFonts w:ascii="Times New Roman" w:eastAsia="Times New Roman" w:hAnsi="Times New Roman"/>
          <w:b/>
          <w:i/>
          <w:sz w:val="24"/>
          <w:szCs w:val="24"/>
          <w:lang w:eastAsia="ru-RU"/>
        </w:rPr>
        <w:t>3.</w:t>
      </w:r>
      <w:r>
        <w:rPr>
          <w:rFonts w:ascii="Times New Roman" w:eastAsia="Times New Roman" w:hAnsi="Times New Roman"/>
          <w:b/>
          <w:i/>
          <w:sz w:val="24"/>
          <w:szCs w:val="24"/>
          <w:lang w:val="en-US" w:eastAsia="ru-RU"/>
        </w:rPr>
        <w:t> </w:t>
      </w:r>
      <w:r>
        <w:rPr>
          <w:rFonts w:ascii="Times New Roman" w:eastAsia="Times New Roman" w:hAnsi="Times New Roman"/>
          <w:b/>
          <w:i/>
          <w:sz w:val="24"/>
          <w:szCs w:val="24"/>
          <w:lang w:eastAsia="ru-RU"/>
        </w:rPr>
        <w:t>Оригінал або нотаріально завірену копію довідки (витягу)</w:t>
      </w:r>
      <w:r>
        <w:rPr>
          <w:rFonts w:ascii="Times New Roman" w:eastAsia="Times New Roman" w:hAnsi="Times New Roman"/>
          <w:i/>
          <w:sz w:val="24"/>
          <w:szCs w:val="24"/>
          <w:lang w:eastAsia="ru-RU"/>
        </w:rPr>
        <w:t xml:space="preserve">, виданої  відповідним регіональним органом Міністерства внутрішніх справ України, про те, що службову (посадову) особу учасника, яка </w:t>
      </w:r>
      <w:proofErr w:type="gramStart"/>
      <w:r>
        <w:rPr>
          <w:rFonts w:ascii="Times New Roman" w:eastAsia="Times New Roman" w:hAnsi="Times New Roman"/>
          <w:i/>
          <w:sz w:val="24"/>
          <w:szCs w:val="24"/>
          <w:lang w:eastAsia="ru-RU"/>
        </w:rPr>
        <w:t>п</w:t>
      </w:r>
      <w:proofErr w:type="gramEnd"/>
      <w:r>
        <w:rPr>
          <w:rFonts w:ascii="Times New Roman" w:eastAsia="Times New Roman" w:hAnsi="Times New Roman"/>
          <w:i/>
          <w:sz w:val="24"/>
          <w:szCs w:val="24"/>
          <w:lang w:eastAsia="ru-RU"/>
        </w:rPr>
        <w:t>ідписала тендерну пропозицію, та уповноважену представляти його інтереси під час проведення процедури закупівлі, не було засуджено за злочин, пов'язаний з порушенням процедури закупі</w:t>
      </w:r>
      <w:proofErr w:type="gramStart"/>
      <w:r>
        <w:rPr>
          <w:rFonts w:ascii="Times New Roman" w:eastAsia="Times New Roman" w:hAnsi="Times New Roman"/>
          <w:i/>
          <w:sz w:val="24"/>
          <w:szCs w:val="24"/>
          <w:lang w:eastAsia="ru-RU"/>
        </w:rPr>
        <w:t>вл</w:t>
      </w:r>
      <w:proofErr w:type="gramEnd"/>
      <w:r>
        <w:rPr>
          <w:rFonts w:ascii="Times New Roman" w:eastAsia="Times New Roman" w:hAnsi="Times New Roman"/>
          <w:i/>
          <w:sz w:val="24"/>
          <w:szCs w:val="24"/>
          <w:lang w:eastAsia="ru-RU"/>
        </w:rPr>
        <w:t xml:space="preserve">і, чи інший злочин, вчинений з корисливих мотивів, судимість з якої не знято або не погашено у встановленому законом порядку </w:t>
      </w:r>
      <w:r>
        <w:rPr>
          <w:rFonts w:ascii="Times New Roman" w:eastAsia="Times New Roman" w:hAnsi="Times New Roman"/>
          <w:b/>
          <w:bCs/>
          <w:i/>
          <w:sz w:val="24"/>
          <w:szCs w:val="24"/>
          <w:lang w:eastAsia="ru-RU"/>
        </w:rPr>
        <w:t>станом не більше місячної давнини відносно дати оприлюднення на веб-порталі повідомлення про намір укласти договір.</w:t>
      </w:r>
    </w:p>
    <w:p w:rsidR="00C9397C" w:rsidRDefault="009C3023">
      <w:pPr>
        <w:jc w:val="both"/>
      </w:pPr>
      <w:r>
        <w:rPr>
          <w:rFonts w:ascii="Times New Roman" w:eastAsia="Times New Roman" w:hAnsi="Times New Roman"/>
          <w:b/>
          <w:i/>
          <w:sz w:val="24"/>
          <w:szCs w:val="24"/>
          <w:lang w:eastAsia="ru-RU"/>
        </w:rPr>
        <w:t>4.</w:t>
      </w:r>
      <w:r>
        <w:rPr>
          <w:rFonts w:ascii="Times New Roman" w:eastAsia="Times New Roman" w:hAnsi="Times New Roman"/>
          <w:b/>
          <w:i/>
          <w:sz w:val="24"/>
          <w:szCs w:val="24"/>
          <w:lang w:val="en-US" w:eastAsia="ru-RU"/>
        </w:rPr>
        <w:t> </w:t>
      </w:r>
      <w:r>
        <w:rPr>
          <w:rFonts w:ascii="Times New Roman" w:eastAsia="Times New Roman" w:hAnsi="Times New Roman"/>
          <w:b/>
          <w:i/>
          <w:sz w:val="24"/>
          <w:szCs w:val="24"/>
          <w:lang w:eastAsia="ru-RU"/>
        </w:rPr>
        <w:t>Оригінал або нотаріально завірена копія довідки</w:t>
      </w:r>
      <w:r>
        <w:rPr>
          <w:rFonts w:ascii="Times New Roman" w:eastAsia="Times New Roman" w:hAnsi="Times New Roman"/>
          <w:i/>
          <w:sz w:val="24"/>
          <w:szCs w:val="24"/>
          <w:lang w:eastAsia="ru-RU"/>
        </w:rPr>
        <w:t xml:space="preserve">, виданої органом державної фіскальної служби, про відсутність заборгованості щодо сплати податків і зборів перед бюджетами </w:t>
      </w:r>
      <w:proofErr w:type="gramStart"/>
      <w:r>
        <w:rPr>
          <w:rFonts w:ascii="Times New Roman" w:eastAsia="Times New Roman" w:hAnsi="Times New Roman"/>
          <w:i/>
          <w:sz w:val="24"/>
          <w:szCs w:val="24"/>
          <w:lang w:eastAsia="ru-RU"/>
        </w:rPr>
        <w:t>вс</w:t>
      </w:r>
      <w:proofErr w:type="gramEnd"/>
      <w:r>
        <w:rPr>
          <w:rFonts w:ascii="Times New Roman" w:eastAsia="Times New Roman" w:hAnsi="Times New Roman"/>
          <w:i/>
          <w:sz w:val="24"/>
          <w:szCs w:val="24"/>
          <w:lang w:eastAsia="ru-RU"/>
        </w:rPr>
        <w:t xml:space="preserve">іх рівнів (для іноземних осіб – довідка уповноваженого органу щодо сплати податків і зборів (обов’язкових платежів) та її офіційний переклад українською </w:t>
      </w:r>
      <w:proofErr w:type="gramStart"/>
      <w:r>
        <w:rPr>
          <w:rFonts w:ascii="Times New Roman" w:eastAsia="Times New Roman" w:hAnsi="Times New Roman"/>
          <w:i/>
          <w:sz w:val="24"/>
          <w:szCs w:val="24"/>
          <w:lang w:eastAsia="ru-RU"/>
        </w:rPr>
        <w:t xml:space="preserve">мовою), </w:t>
      </w:r>
      <w:r>
        <w:rPr>
          <w:rFonts w:ascii="Times New Roman" w:eastAsia="Times New Roman" w:hAnsi="Times New Roman"/>
          <w:b/>
          <w:i/>
          <w:sz w:val="24"/>
          <w:szCs w:val="24"/>
          <w:lang w:eastAsia="ru-RU"/>
        </w:rPr>
        <w:t>що є чинною на дату подання документа.</w:t>
      </w:r>
      <w:proofErr w:type="gramEnd"/>
    </w:p>
    <w:p w:rsidR="00C9397C" w:rsidRDefault="009C3023">
      <w:r>
        <w:rPr>
          <w:rFonts w:ascii="Times New Roman" w:hAnsi="Times New Roman"/>
          <w:b/>
          <w:i/>
          <w:sz w:val="24"/>
          <w:szCs w:val="24"/>
        </w:rPr>
        <w:t>Лист-гарантія подається на фірмовому бланку</w:t>
      </w:r>
      <w:r>
        <w:rPr>
          <w:rFonts w:ascii="Times New Roman" w:hAnsi="Times New Roman"/>
          <w:b/>
          <w:i/>
          <w:sz w:val="24"/>
          <w:szCs w:val="24"/>
          <w:shd w:val="clear" w:color="auto" w:fill="FFFFFF"/>
        </w:rPr>
        <w:t xml:space="preserve"> </w:t>
      </w:r>
      <w:r>
        <w:rPr>
          <w:rFonts w:ascii="Times New Roman" w:hAnsi="Times New Roman"/>
          <w:b/>
          <w:i/>
          <w:sz w:val="24"/>
          <w:szCs w:val="24"/>
        </w:rPr>
        <w:t xml:space="preserve">за </w:t>
      </w:r>
      <w:proofErr w:type="gramStart"/>
      <w:r>
        <w:rPr>
          <w:rFonts w:ascii="Times New Roman" w:hAnsi="Times New Roman"/>
          <w:b/>
          <w:i/>
          <w:sz w:val="24"/>
          <w:szCs w:val="24"/>
        </w:rPr>
        <w:t>п</w:t>
      </w:r>
      <w:proofErr w:type="gramEnd"/>
      <w:r>
        <w:rPr>
          <w:rFonts w:ascii="Times New Roman" w:hAnsi="Times New Roman"/>
          <w:b/>
          <w:i/>
          <w:sz w:val="24"/>
          <w:szCs w:val="24"/>
        </w:rPr>
        <w:t>ідписом уповноваженої особи учасника та повинен містити позначку про дату складання документу.</w:t>
      </w:r>
    </w:p>
    <w:p w:rsidR="00C9397C" w:rsidRDefault="009C3023">
      <w:r>
        <w:rPr>
          <w:rFonts w:ascii="Times New Roman" w:hAnsi="Times New Roman"/>
          <w:b/>
          <w:i/>
          <w:sz w:val="24"/>
          <w:szCs w:val="24"/>
        </w:rPr>
        <w:t xml:space="preserve">У випадку надання Переможцем документів з порушенням строку або вимог, передбачених тендерною документацією, Переможець вважається таким, що не надав документи, що </w:t>
      </w:r>
      <w:proofErr w:type="gramStart"/>
      <w:r>
        <w:rPr>
          <w:rFonts w:ascii="Times New Roman" w:hAnsi="Times New Roman"/>
          <w:b/>
          <w:i/>
          <w:sz w:val="24"/>
          <w:szCs w:val="24"/>
        </w:rPr>
        <w:t>п</w:t>
      </w:r>
      <w:proofErr w:type="gramEnd"/>
      <w:r>
        <w:rPr>
          <w:rFonts w:ascii="Times New Roman" w:hAnsi="Times New Roman"/>
          <w:b/>
          <w:i/>
          <w:sz w:val="24"/>
          <w:szCs w:val="24"/>
        </w:rPr>
        <w:t>ідтверджують відсутність підстав, передбачених ст. 17 Закону</w:t>
      </w:r>
    </w:p>
    <w:p w:rsidR="00C9397C" w:rsidRDefault="009C3023">
      <w:pPr>
        <w:rPr>
          <w:rFonts w:ascii="Times New Roman" w:hAnsi="Times New Roman" w:cs="Times New Roman"/>
        </w:rPr>
      </w:pPr>
      <w:r>
        <w:br w:type="page"/>
      </w:r>
    </w:p>
    <w:p w:rsidR="00C9397C" w:rsidRDefault="009C3023">
      <w:pPr>
        <w:spacing w:after="0"/>
        <w:jc w:val="right"/>
      </w:pPr>
      <w:r>
        <w:rPr>
          <w:rFonts w:ascii="Times New Roman" w:hAnsi="Times New Roman"/>
          <w:b/>
          <w:sz w:val="24"/>
          <w:szCs w:val="24"/>
        </w:rPr>
        <w:lastRenderedPageBreak/>
        <w:t>Додаток  5</w:t>
      </w:r>
    </w:p>
    <w:p w:rsidR="00C9397C" w:rsidRDefault="009C3023">
      <w:pPr>
        <w:spacing w:after="0"/>
        <w:jc w:val="right"/>
        <w:rPr>
          <w:rFonts w:ascii="Times New Roman" w:hAnsi="Times New Roman"/>
          <w:b/>
          <w:sz w:val="24"/>
          <w:szCs w:val="24"/>
        </w:rPr>
      </w:pPr>
      <w:r>
        <w:rPr>
          <w:rFonts w:ascii="Times New Roman" w:hAnsi="Times New Roman"/>
          <w:b/>
          <w:sz w:val="24"/>
          <w:szCs w:val="24"/>
        </w:rPr>
        <w:t>до тендерної документації</w:t>
      </w:r>
    </w:p>
    <w:p w:rsidR="00C9397C" w:rsidRDefault="009C3023">
      <w:pPr>
        <w:spacing w:after="0" w:line="240" w:lineRule="auto"/>
        <w:jc w:val="center"/>
        <w:rPr>
          <w:rFonts w:ascii="Times New Roman" w:hAnsi="Times New Roman"/>
          <w:b/>
          <w:sz w:val="24"/>
          <w:szCs w:val="24"/>
        </w:rPr>
      </w:pPr>
      <w:r>
        <w:rPr>
          <w:rFonts w:ascii="Times New Roman" w:hAnsi="Times New Roman"/>
          <w:b/>
          <w:sz w:val="24"/>
          <w:szCs w:val="24"/>
        </w:rPr>
        <w:t>Інформація про необхідні технічні, якісні та кількісні характеристики предмета</w:t>
      </w:r>
    </w:p>
    <w:p w:rsidR="00C9397C" w:rsidRDefault="009C3023">
      <w:pPr>
        <w:spacing w:after="0" w:line="240" w:lineRule="auto"/>
        <w:jc w:val="center"/>
        <w:rPr>
          <w:rFonts w:ascii="Times New Roman" w:hAnsi="Times New Roman"/>
          <w:b/>
          <w:sz w:val="24"/>
          <w:szCs w:val="24"/>
        </w:rPr>
      </w:pPr>
      <w:r>
        <w:rPr>
          <w:rFonts w:ascii="Times New Roman" w:hAnsi="Times New Roman"/>
          <w:b/>
          <w:sz w:val="24"/>
          <w:szCs w:val="24"/>
        </w:rPr>
        <w:t>Закупі</w:t>
      </w:r>
      <w:proofErr w:type="gramStart"/>
      <w:r>
        <w:rPr>
          <w:rFonts w:ascii="Times New Roman" w:hAnsi="Times New Roman"/>
          <w:b/>
          <w:sz w:val="24"/>
          <w:szCs w:val="24"/>
        </w:rPr>
        <w:t>вл</w:t>
      </w:r>
      <w:proofErr w:type="gramEnd"/>
      <w:r>
        <w:rPr>
          <w:rFonts w:ascii="Times New Roman" w:hAnsi="Times New Roman"/>
          <w:b/>
          <w:sz w:val="24"/>
          <w:szCs w:val="24"/>
        </w:rPr>
        <w:t>і</w:t>
      </w:r>
    </w:p>
    <w:p w:rsidR="00C9397C" w:rsidRDefault="009C3023">
      <w:pPr>
        <w:jc w:val="center"/>
        <w:rPr>
          <w:rFonts w:ascii="Times New Roman" w:eastAsia="Times New Roman" w:hAnsi="Times New Roman" w:cs="Times New Roman"/>
          <w:sz w:val="24"/>
          <w:szCs w:val="24"/>
          <w:lang w:eastAsia="ru-RU"/>
        </w:rPr>
      </w:pPr>
      <w:r>
        <w:rPr>
          <w:rFonts w:ascii="Times New Roman" w:hAnsi="Times New Roman"/>
          <w:sz w:val="24"/>
          <w:szCs w:val="24"/>
        </w:rPr>
        <w:t>(код за ДК 021:2015:</w:t>
      </w:r>
      <w:r>
        <w:rPr>
          <w:rFonts w:ascii="Helvetica" w:hAnsi="Helvetica"/>
          <w:color w:val="000000"/>
          <w:spacing w:val="2"/>
          <w:sz w:val="21"/>
          <w:szCs w:val="21"/>
          <w:shd w:val="clear" w:color="auto" w:fill="F0F0F0"/>
        </w:rPr>
        <w:t xml:space="preserve"> </w:t>
      </w:r>
      <w:r w:rsidRPr="00366B91">
        <w:rPr>
          <w:rFonts w:ascii="Times New Roman" w:hAnsi="Times New Roman" w:cs="Times New Roman"/>
          <w:color w:val="000000"/>
          <w:spacing w:val="2"/>
          <w:sz w:val="24"/>
          <w:szCs w:val="24"/>
          <w:shd w:val="clear" w:color="auto" w:fill="F0F0F0"/>
        </w:rPr>
        <w:t>33690000-3</w:t>
      </w:r>
      <w:r w:rsidRPr="00366B91">
        <w:rPr>
          <w:rFonts w:ascii="Times New Roman" w:hAnsi="Times New Roman" w:cs="Times New Roman"/>
          <w:lang w:val="uk-UA"/>
        </w:rPr>
        <w:t xml:space="preserve"> </w:t>
      </w:r>
      <w:r w:rsidRPr="00366B91">
        <w:rPr>
          <w:rFonts w:ascii="Times New Roman" w:hAnsi="Times New Roman" w:cs="Times New Roman"/>
        </w:rPr>
        <w:t>–</w:t>
      </w:r>
      <w:r>
        <w:rPr>
          <w:rFonts w:ascii="Times New Roman" w:hAnsi="Times New Roman"/>
          <w:sz w:val="24"/>
          <w:szCs w:val="24"/>
          <w:lang w:val="uk-UA"/>
        </w:rPr>
        <w:t xml:space="preserve">Лікарські засоби </w:t>
      </w:r>
      <w:proofErr w:type="gramStart"/>
      <w:r>
        <w:rPr>
          <w:rFonts w:ascii="Times New Roman" w:hAnsi="Times New Roman"/>
          <w:sz w:val="24"/>
          <w:szCs w:val="24"/>
          <w:lang w:val="uk-UA"/>
        </w:rPr>
        <w:t>р</w:t>
      </w:r>
      <w:proofErr w:type="gramEnd"/>
      <w:r>
        <w:rPr>
          <w:rFonts w:ascii="Times New Roman" w:hAnsi="Times New Roman"/>
          <w:sz w:val="24"/>
          <w:szCs w:val="24"/>
          <w:lang w:val="uk-UA"/>
        </w:rPr>
        <w:t>ізні</w:t>
      </w:r>
      <w:r>
        <w:rPr>
          <w:rFonts w:ascii="Times New Roman" w:hAnsi="Times New Roman"/>
          <w:sz w:val="24"/>
          <w:szCs w:val="24"/>
        </w:rPr>
        <w:t>)</w:t>
      </w:r>
    </w:p>
    <w:p w:rsidR="00C9397C" w:rsidRDefault="00C9397C">
      <w:pPr>
        <w:spacing w:after="0" w:line="240" w:lineRule="auto"/>
        <w:rPr>
          <w:rFonts w:ascii="Times New Roman" w:hAnsi="Times New Roman"/>
          <w:sz w:val="2"/>
          <w:szCs w:val="24"/>
          <w:lang w:val="uk-UA"/>
        </w:rPr>
      </w:pPr>
    </w:p>
    <w:p w:rsidR="00C9397C" w:rsidRDefault="009C3023">
      <w:pPr>
        <w:spacing w:after="0" w:line="240" w:lineRule="auto"/>
        <w:ind w:firstLine="708"/>
        <w:jc w:val="both"/>
        <w:rPr>
          <w:rFonts w:ascii="Times New Roman" w:eastAsia="Times New Roman" w:hAnsi="Times New Roman"/>
          <w:b/>
          <w:color w:val="000000"/>
          <w:sz w:val="24"/>
          <w:szCs w:val="24"/>
          <w:highlight w:val="white"/>
          <w:u w:val="single"/>
          <w:lang w:eastAsia="ru-RU"/>
        </w:rPr>
      </w:pPr>
      <w:r>
        <w:rPr>
          <w:rFonts w:ascii="Times New Roman" w:eastAsia="Times New Roman" w:hAnsi="Times New Roman"/>
          <w:b/>
          <w:color w:val="000000"/>
          <w:sz w:val="24"/>
          <w:szCs w:val="24"/>
          <w:u w:val="single"/>
          <w:shd w:val="clear" w:color="auto" w:fill="FFFFFF"/>
          <w:lang w:eastAsia="ru-RU"/>
        </w:rPr>
        <w:t xml:space="preserve">Запропонований товар повинен відповідати наступним технічним вимогам: </w:t>
      </w:r>
    </w:p>
    <w:tbl>
      <w:tblPr>
        <w:tblStyle w:val="ac"/>
        <w:tblW w:w="9571" w:type="dxa"/>
        <w:tblLayout w:type="fixed"/>
        <w:tblLook w:val="04A0"/>
      </w:tblPr>
      <w:tblGrid>
        <w:gridCol w:w="674"/>
        <w:gridCol w:w="2695"/>
        <w:gridCol w:w="1842"/>
        <w:gridCol w:w="1843"/>
        <w:gridCol w:w="1276"/>
        <w:gridCol w:w="1241"/>
      </w:tblGrid>
      <w:tr w:rsidR="00C9397C">
        <w:trPr>
          <w:trHeight w:val="938"/>
        </w:trPr>
        <w:tc>
          <w:tcPr>
            <w:tcW w:w="673" w:type="dxa"/>
            <w:shd w:val="clear" w:color="auto" w:fill="auto"/>
          </w:tcPr>
          <w:p w:rsidR="00C9397C" w:rsidRDefault="009C3023">
            <w:pPr>
              <w:widowControl w:val="0"/>
              <w:spacing w:after="0" w:line="240" w:lineRule="auto"/>
              <w:jc w:val="center"/>
              <w:rPr>
                <w:rFonts w:ascii="Times New Roman" w:hAnsi="Times New Roman" w:cs="Times New Roman"/>
              </w:rPr>
            </w:pPr>
            <w:r>
              <w:rPr>
                <w:rFonts w:ascii="Times New Roman" w:hAnsi="Times New Roman" w:cs="Times New Roman"/>
              </w:rPr>
              <w:t>№</w:t>
            </w:r>
          </w:p>
          <w:p w:rsidR="00C9397C" w:rsidRDefault="009C3023">
            <w:pPr>
              <w:widowControl w:val="0"/>
              <w:spacing w:after="0" w:line="240" w:lineRule="auto"/>
              <w:jc w:val="center"/>
              <w:rPr>
                <w:rFonts w:ascii="Times New Roman" w:hAnsi="Times New Roman" w:cs="Times New Roman"/>
              </w:rPr>
            </w:pPr>
            <w:r>
              <w:rPr>
                <w:rFonts w:ascii="Times New Roman" w:hAnsi="Times New Roman" w:cs="Times New Roman"/>
              </w:rPr>
              <w:t>з</w:t>
            </w:r>
            <w:r>
              <w:rPr>
                <w:rFonts w:ascii="Times New Roman" w:hAnsi="Times New Roman" w:cs="Times New Roman"/>
                <w:lang w:val="en-US"/>
              </w:rPr>
              <w:t>/</w:t>
            </w:r>
            <w:proofErr w:type="gramStart"/>
            <w:r>
              <w:rPr>
                <w:rFonts w:ascii="Times New Roman" w:hAnsi="Times New Roman" w:cs="Times New Roman"/>
              </w:rPr>
              <w:t>п</w:t>
            </w:r>
            <w:proofErr w:type="gramEnd"/>
          </w:p>
        </w:tc>
        <w:tc>
          <w:tcPr>
            <w:tcW w:w="2695"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hAnsi="Times New Roman" w:cs="Times New Roman"/>
              </w:rPr>
              <w:t>НАЗВА</w:t>
            </w:r>
          </w:p>
        </w:tc>
        <w:tc>
          <w:tcPr>
            <w:tcW w:w="1842" w:type="dxa"/>
            <w:shd w:val="clear" w:color="auto" w:fill="auto"/>
          </w:tcPr>
          <w:p w:rsidR="00C9397C" w:rsidRDefault="009C3023">
            <w:pPr>
              <w:pStyle w:val="a8"/>
              <w:widowControl w:val="0"/>
              <w:jc w:val="center"/>
              <w:rPr>
                <w:rFonts w:ascii="Times New Roman" w:hAnsi="Times New Roman"/>
                <w:sz w:val="24"/>
                <w:szCs w:val="24"/>
              </w:rPr>
            </w:pPr>
            <w:r>
              <w:rPr>
                <w:rFonts w:ascii="Times New Roman" w:hAnsi="Times New Roman"/>
                <w:sz w:val="24"/>
                <w:szCs w:val="24"/>
              </w:rPr>
              <w:t>Кваліфікація</w:t>
            </w:r>
          </w:p>
          <w:p w:rsidR="00C9397C" w:rsidRDefault="009C3023">
            <w:pPr>
              <w:widowControl w:val="0"/>
              <w:spacing w:after="0"/>
              <w:jc w:val="center"/>
              <w:rPr>
                <w:rFonts w:ascii="Times New Roman" w:hAnsi="Times New Roman" w:cs="Times New Roman"/>
              </w:rPr>
            </w:pPr>
            <w:r>
              <w:rPr>
                <w:rFonts w:ascii="Times New Roman" w:hAnsi="Times New Roman" w:cs="Times New Roman"/>
                <w:sz w:val="24"/>
                <w:szCs w:val="24"/>
              </w:rPr>
              <w:t xml:space="preserve">(марка </w:t>
            </w:r>
            <w:r>
              <w:rPr>
                <w:rFonts w:ascii="Times New Roman" w:hAnsi="Times New Roman" w:cs="Times New Roman"/>
                <w:spacing w:val="-1"/>
                <w:sz w:val="24"/>
                <w:szCs w:val="24"/>
              </w:rPr>
              <w:t>якості)</w:t>
            </w:r>
          </w:p>
        </w:tc>
        <w:tc>
          <w:tcPr>
            <w:tcW w:w="1843" w:type="dxa"/>
            <w:shd w:val="clear" w:color="auto" w:fill="auto"/>
          </w:tcPr>
          <w:p w:rsidR="00C9397C" w:rsidRDefault="009C3023">
            <w:pPr>
              <w:widowControl w:val="0"/>
              <w:spacing w:after="0" w:line="240" w:lineRule="auto"/>
              <w:jc w:val="center"/>
              <w:rPr>
                <w:rFonts w:ascii="Times New Roman" w:hAnsi="Times New Roman" w:cs="Times New Roman"/>
              </w:rPr>
            </w:pPr>
            <w:r>
              <w:rPr>
                <w:rFonts w:ascii="Times New Roman" w:hAnsi="Times New Roman" w:cs="Times New Roman"/>
                <w:bCs/>
                <w:color w:val="000000"/>
                <w:spacing w:val="-3"/>
                <w:sz w:val="24"/>
                <w:szCs w:val="24"/>
              </w:rPr>
              <w:t>Країна-виробник, (номер за каталогом)</w:t>
            </w:r>
          </w:p>
        </w:tc>
        <w:tc>
          <w:tcPr>
            <w:tcW w:w="1276" w:type="dxa"/>
            <w:shd w:val="clear" w:color="auto" w:fill="auto"/>
          </w:tcPr>
          <w:p w:rsidR="00C9397C" w:rsidRDefault="009C3023">
            <w:pPr>
              <w:widowControl w:val="0"/>
              <w:spacing w:after="0" w:line="240" w:lineRule="auto"/>
              <w:jc w:val="center"/>
              <w:rPr>
                <w:rFonts w:ascii="Times New Roman" w:hAnsi="Times New Roman" w:cs="Times New Roman"/>
              </w:rPr>
            </w:pPr>
            <w:r>
              <w:rPr>
                <w:rFonts w:ascii="Times New Roman" w:hAnsi="Times New Roman" w:cs="Times New Roman"/>
                <w:bCs/>
                <w:color w:val="000000"/>
                <w:spacing w:val="-3"/>
                <w:sz w:val="24"/>
                <w:szCs w:val="24"/>
              </w:rPr>
              <w:t>Од</w:t>
            </w:r>
            <w:proofErr w:type="gramStart"/>
            <w:r>
              <w:rPr>
                <w:rFonts w:ascii="Times New Roman" w:hAnsi="Times New Roman" w:cs="Times New Roman"/>
                <w:bCs/>
                <w:color w:val="000000"/>
                <w:spacing w:val="-3"/>
                <w:sz w:val="24"/>
                <w:szCs w:val="24"/>
              </w:rPr>
              <w:t>.</w:t>
            </w:r>
            <w:proofErr w:type="gramEnd"/>
            <w:r>
              <w:rPr>
                <w:rFonts w:ascii="Times New Roman" w:hAnsi="Times New Roman" w:cs="Times New Roman"/>
                <w:bCs/>
                <w:color w:val="000000"/>
                <w:spacing w:val="-3"/>
                <w:sz w:val="24"/>
                <w:szCs w:val="24"/>
              </w:rPr>
              <w:t xml:space="preserve"> </w:t>
            </w:r>
            <w:proofErr w:type="gramStart"/>
            <w:r>
              <w:rPr>
                <w:rFonts w:ascii="Times New Roman" w:hAnsi="Times New Roman" w:cs="Times New Roman"/>
                <w:bCs/>
                <w:color w:val="000000"/>
                <w:spacing w:val="-3"/>
                <w:sz w:val="24"/>
                <w:szCs w:val="24"/>
              </w:rPr>
              <w:t>в</w:t>
            </w:r>
            <w:proofErr w:type="gramEnd"/>
            <w:r>
              <w:rPr>
                <w:rFonts w:ascii="Times New Roman" w:hAnsi="Times New Roman" w:cs="Times New Roman"/>
                <w:bCs/>
                <w:color w:val="000000"/>
                <w:spacing w:val="-3"/>
                <w:sz w:val="24"/>
                <w:szCs w:val="24"/>
              </w:rPr>
              <w:t>иміру</w:t>
            </w:r>
          </w:p>
        </w:tc>
        <w:tc>
          <w:tcPr>
            <w:tcW w:w="1241" w:type="dxa"/>
            <w:shd w:val="clear" w:color="auto" w:fill="auto"/>
          </w:tcPr>
          <w:p w:rsidR="00C9397C" w:rsidRDefault="009C3023">
            <w:pPr>
              <w:widowControl w:val="0"/>
              <w:spacing w:after="0" w:line="240" w:lineRule="auto"/>
              <w:jc w:val="center"/>
              <w:rPr>
                <w:rFonts w:ascii="Times New Roman" w:hAnsi="Times New Roman" w:cs="Times New Roman"/>
              </w:rPr>
            </w:pPr>
            <w:r>
              <w:rPr>
                <w:rFonts w:ascii="Times New Roman" w:hAnsi="Times New Roman" w:cs="Times New Roman"/>
                <w:color w:val="000000"/>
                <w:spacing w:val="-2"/>
                <w:sz w:val="24"/>
                <w:szCs w:val="24"/>
              </w:rPr>
              <w:t>Кількість</w:t>
            </w:r>
          </w:p>
        </w:tc>
      </w:tr>
      <w:tr w:rsidR="00C9397C" w:rsidRPr="009C3023">
        <w:tc>
          <w:tcPr>
            <w:tcW w:w="673" w:type="dxa"/>
            <w:shd w:val="clear" w:color="auto" w:fill="auto"/>
          </w:tcPr>
          <w:p w:rsidR="00C9397C" w:rsidRPr="009C3023" w:rsidRDefault="009C3023">
            <w:pPr>
              <w:widowControl w:val="0"/>
              <w:spacing w:after="0" w:line="240" w:lineRule="auto"/>
              <w:rPr>
                <w:rFonts w:ascii="Times New Roman" w:hAnsi="Times New Roman" w:cs="Times New Roman"/>
              </w:rPr>
            </w:pPr>
            <w:r w:rsidRPr="009C3023">
              <w:rPr>
                <w:rFonts w:ascii="Times New Roman" w:hAnsi="Times New Roman" w:cs="Times New Roman"/>
              </w:rPr>
              <w:t>1.</w:t>
            </w:r>
          </w:p>
        </w:tc>
        <w:tc>
          <w:tcPr>
            <w:tcW w:w="2695" w:type="dxa"/>
            <w:shd w:val="clear" w:color="auto" w:fill="auto"/>
          </w:tcPr>
          <w:p w:rsidR="00C9397C" w:rsidRPr="009C3023" w:rsidRDefault="009C3023">
            <w:pPr>
              <w:widowControl w:val="0"/>
              <w:spacing w:after="0" w:line="240" w:lineRule="auto"/>
              <w:rPr>
                <w:rFonts w:ascii="Times New Roman" w:hAnsi="Times New Roman" w:cs="Times New Roman"/>
              </w:rPr>
            </w:pPr>
            <w:r w:rsidRPr="009C3023">
              <w:rPr>
                <w:rFonts w:ascii="Times New Roman" w:hAnsi="Times New Roman" w:cs="Times New Roman"/>
              </w:rPr>
              <w:t xml:space="preserve">Емульсія </w:t>
            </w:r>
            <w:proofErr w:type="gramStart"/>
            <w:r w:rsidRPr="009C3023">
              <w:rPr>
                <w:rFonts w:ascii="Times New Roman" w:hAnsi="Times New Roman" w:cs="Times New Roman"/>
              </w:rPr>
              <w:t>я</w:t>
            </w:r>
            <w:proofErr w:type="gramEnd"/>
            <w:r w:rsidRPr="009C3023">
              <w:rPr>
                <w:rFonts w:ascii="Times New Roman" w:hAnsi="Times New Roman" w:cs="Times New Roman"/>
              </w:rPr>
              <w:t>єчного жовтка FD045</w:t>
            </w:r>
          </w:p>
        </w:tc>
        <w:tc>
          <w:tcPr>
            <w:tcW w:w="1842" w:type="dxa"/>
            <w:shd w:val="clear" w:color="auto" w:fill="auto"/>
          </w:tcPr>
          <w:p w:rsidR="00C9397C" w:rsidRPr="009C3023" w:rsidRDefault="009C3023" w:rsidP="00880F23">
            <w:pPr>
              <w:widowControl w:val="0"/>
              <w:spacing w:after="0" w:line="240" w:lineRule="auto"/>
              <w:jc w:val="center"/>
              <w:rPr>
                <w:rFonts w:ascii="Times New Roman" w:hAnsi="Times New Roman" w:cs="Times New Roman"/>
              </w:rPr>
            </w:pPr>
            <w:r w:rsidRPr="009C3023">
              <w:rPr>
                <w:rFonts w:ascii="Times New Roman" w:hAnsi="Times New Roman" w:cs="Times New Roman"/>
              </w:rPr>
              <w:t>FD04</w:t>
            </w:r>
            <w:r w:rsidRPr="009C3023">
              <w:rPr>
                <w:rFonts w:ascii="Times New Roman" w:hAnsi="Times New Roman" w:cs="Times New Roman"/>
                <w:lang w:val="uk-UA"/>
              </w:rPr>
              <w:t>5</w:t>
            </w:r>
          </w:p>
        </w:tc>
        <w:tc>
          <w:tcPr>
            <w:tcW w:w="1843" w:type="dxa"/>
            <w:shd w:val="clear" w:color="auto" w:fill="auto"/>
          </w:tcPr>
          <w:p w:rsidR="00C9397C" w:rsidRPr="009C3023" w:rsidRDefault="009C3023" w:rsidP="00880F23">
            <w:pPr>
              <w:pStyle w:val="1"/>
              <w:widowControl w:val="0"/>
              <w:jc w:val="center"/>
              <w:rPr>
                <w:rFonts w:ascii="Times New Roman" w:hAnsi="Times New Roman" w:cs="Times New Roman"/>
                <w:sz w:val="24"/>
                <w:szCs w:val="24"/>
                <w:lang w:val="uk-UA"/>
              </w:rPr>
            </w:pPr>
            <w:r w:rsidRPr="009C3023">
              <w:rPr>
                <w:rFonts w:ascii="Times New Roman" w:hAnsi="Times New Roman" w:cs="Times New Roman"/>
                <w:sz w:val="24"/>
                <w:szCs w:val="24"/>
                <w:lang w:val="uk-UA"/>
              </w:rPr>
              <w:t>Індія</w:t>
            </w:r>
          </w:p>
        </w:tc>
        <w:tc>
          <w:tcPr>
            <w:tcW w:w="1276" w:type="dxa"/>
            <w:shd w:val="clear" w:color="auto" w:fill="auto"/>
          </w:tcPr>
          <w:p w:rsidR="00C9397C" w:rsidRPr="009C3023" w:rsidRDefault="009C3023" w:rsidP="00880F23">
            <w:pPr>
              <w:widowControl w:val="0"/>
              <w:spacing w:after="0" w:line="240" w:lineRule="auto"/>
              <w:jc w:val="center"/>
              <w:rPr>
                <w:rFonts w:ascii="Times New Roman" w:hAnsi="Times New Roman" w:cs="Times New Roman"/>
                <w:lang w:val="uk-UA"/>
              </w:rPr>
            </w:pPr>
            <w:r w:rsidRPr="009C3023">
              <w:rPr>
                <w:rFonts w:ascii="Times New Roman" w:hAnsi="Times New Roman" w:cs="Times New Roman"/>
                <w:lang w:val="uk-UA"/>
              </w:rPr>
              <w:t>пак</w:t>
            </w:r>
          </w:p>
        </w:tc>
        <w:tc>
          <w:tcPr>
            <w:tcW w:w="1241" w:type="dxa"/>
            <w:shd w:val="clear" w:color="auto" w:fill="auto"/>
          </w:tcPr>
          <w:p w:rsidR="00C9397C" w:rsidRPr="009C3023" w:rsidRDefault="009C3023" w:rsidP="00880F23">
            <w:pPr>
              <w:widowControl w:val="0"/>
              <w:spacing w:after="0" w:line="240" w:lineRule="auto"/>
              <w:jc w:val="center"/>
              <w:rPr>
                <w:rFonts w:ascii="Times New Roman" w:hAnsi="Times New Roman" w:cs="Times New Roman"/>
                <w:lang w:val="uk-UA"/>
              </w:rPr>
            </w:pPr>
            <w:r w:rsidRPr="009C3023">
              <w:rPr>
                <w:rFonts w:ascii="Times New Roman" w:hAnsi="Times New Roman" w:cs="Times New Roman"/>
                <w:lang w:val="uk-UA"/>
              </w:rPr>
              <w:t>1.000</w:t>
            </w:r>
          </w:p>
        </w:tc>
      </w:tr>
      <w:tr w:rsidR="00C9397C" w:rsidRPr="009C3023">
        <w:tc>
          <w:tcPr>
            <w:tcW w:w="673" w:type="dxa"/>
            <w:shd w:val="clear" w:color="auto" w:fill="auto"/>
          </w:tcPr>
          <w:p w:rsidR="00C9397C" w:rsidRPr="009C3023" w:rsidRDefault="009C3023">
            <w:pPr>
              <w:widowControl w:val="0"/>
              <w:spacing w:after="0" w:line="240" w:lineRule="auto"/>
              <w:rPr>
                <w:rFonts w:ascii="Times New Roman" w:hAnsi="Times New Roman" w:cs="Times New Roman"/>
              </w:rPr>
            </w:pPr>
            <w:r w:rsidRPr="009C3023">
              <w:rPr>
                <w:rFonts w:ascii="Times New Roman" w:hAnsi="Times New Roman" w:cs="Times New Roman"/>
              </w:rPr>
              <w:t>2.</w:t>
            </w:r>
          </w:p>
        </w:tc>
        <w:tc>
          <w:tcPr>
            <w:tcW w:w="2695" w:type="dxa"/>
            <w:shd w:val="clear" w:color="auto" w:fill="auto"/>
          </w:tcPr>
          <w:p w:rsidR="00C9397C" w:rsidRPr="009C3023" w:rsidRDefault="009C3023">
            <w:pPr>
              <w:widowControl w:val="0"/>
              <w:spacing w:after="0" w:line="240" w:lineRule="auto"/>
              <w:rPr>
                <w:rFonts w:ascii="Times New Roman" w:hAnsi="Times New Roman" w:cs="Times New Roman"/>
              </w:rPr>
            </w:pPr>
            <w:r w:rsidRPr="009C3023">
              <w:rPr>
                <w:rFonts w:ascii="Times New Roman" w:hAnsi="Times New Roman" w:cs="Times New Roman"/>
              </w:rPr>
              <w:t>Телурит калія 3,5% розчин FD047</w:t>
            </w:r>
          </w:p>
        </w:tc>
        <w:tc>
          <w:tcPr>
            <w:tcW w:w="1842" w:type="dxa"/>
            <w:shd w:val="clear" w:color="auto" w:fill="auto"/>
          </w:tcPr>
          <w:p w:rsidR="00C9397C" w:rsidRPr="009C3023" w:rsidRDefault="009C3023" w:rsidP="00880F23">
            <w:pPr>
              <w:widowControl w:val="0"/>
              <w:spacing w:after="0" w:line="240" w:lineRule="auto"/>
              <w:jc w:val="center"/>
              <w:rPr>
                <w:rFonts w:ascii="Times New Roman" w:hAnsi="Times New Roman" w:cs="Times New Roman"/>
              </w:rPr>
            </w:pPr>
            <w:r w:rsidRPr="009C3023">
              <w:rPr>
                <w:rFonts w:ascii="Times New Roman" w:hAnsi="Times New Roman" w:cs="Times New Roman"/>
              </w:rPr>
              <w:t>FD047</w:t>
            </w:r>
          </w:p>
        </w:tc>
        <w:tc>
          <w:tcPr>
            <w:tcW w:w="1843" w:type="dxa"/>
            <w:shd w:val="clear" w:color="auto" w:fill="auto"/>
          </w:tcPr>
          <w:p w:rsidR="00C9397C" w:rsidRPr="009C3023" w:rsidRDefault="009C3023" w:rsidP="00880F23">
            <w:pPr>
              <w:pStyle w:val="1"/>
              <w:widowControl w:val="0"/>
              <w:jc w:val="center"/>
              <w:rPr>
                <w:rFonts w:ascii="Times New Roman" w:hAnsi="Times New Roman" w:cs="Times New Roman"/>
                <w:sz w:val="24"/>
                <w:szCs w:val="24"/>
                <w:lang w:val="uk-UA"/>
              </w:rPr>
            </w:pPr>
            <w:r w:rsidRPr="009C3023">
              <w:rPr>
                <w:rFonts w:ascii="Times New Roman" w:hAnsi="Times New Roman" w:cs="Times New Roman"/>
                <w:sz w:val="24"/>
                <w:szCs w:val="24"/>
                <w:lang w:val="uk-UA"/>
              </w:rPr>
              <w:t>Індія</w:t>
            </w:r>
          </w:p>
        </w:tc>
        <w:tc>
          <w:tcPr>
            <w:tcW w:w="1276" w:type="dxa"/>
            <w:shd w:val="clear" w:color="auto" w:fill="auto"/>
          </w:tcPr>
          <w:p w:rsidR="00C9397C" w:rsidRPr="009C3023" w:rsidRDefault="009C3023" w:rsidP="00880F23">
            <w:pPr>
              <w:widowControl w:val="0"/>
              <w:spacing w:after="0" w:line="240" w:lineRule="auto"/>
              <w:jc w:val="center"/>
              <w:rPr>
                <w:rFonts w:ascii="Times New Roman" w:hAnsi="Times New Roman" w:cs="Times New Roman"/>
                <w:lang w:val="uk-UA"/>
              </w:rPr>
            </w:pPr>
            <w:r w:rsidRPr="009C3023">
              <w:rPr>
                <w:rFonts w:ascii="Times New Roman" w:hAnsi="Times New Roman" w:cs="Times New Roman"/>
                <w:lang w:val="uk-UA"/>
              </w:rPr>
              <w:t>пак</w:t>
            </w:r>
          </w:p>
        </w:tc>
        <w:tc>
          <w:tcPr>
            <w:tcW w:w="1241" w:type="dxa"/>
            <w:shd w:val="clear" w:color="auto" w:fill="auto"/>
          </w:tcPr>
          <w:p w:rsidR="00C9397C" w:rsidRPr="009C3023" w:rsidRDefault="009C3023" w:rsidP="00880F23">
            <w:pPr>
              <w:widowControl w:val="0"/>
              <w:spacing w:after="0" w:line="240" w:lineRule="auto"/>
              <w:jc w:val="center"/>
              <w:rPr>
                <w:rFonts w:ascii="Times New Roman" w:hAnsi="Times New Roman" w:cs="Times New Roman"/>
                <w:lang w:val="uk-UA"/>
              </w:rPr>
            </w:pPr>
            <w:r w:rsidRPr="009C3023">
              <w:rPr>
                <w:rFonts w:ascii="Times New Roman" w:hAnsi="Times New Roman" w:cs="Times New Roman"/>
                <w:lang w:val="uk-UA"/>
              </w:rPr>
              <w:t>1.000</w:t>
            </w:r>
          </w:p>
        </w:tc>
      </w:tr>
      <w:tr w:rsidR="00C9397C" w:rsidRPr="009C3023">
        <w:tc>
          <w:tcPr>
            <w:tcW w:w="673" w:type="dxa"/>
            <w:shd w:val="clear" w:color="auto" w:fill="auto"/>
          </w:tcPr>
          <w:p w:rsidR="00C9397C" w:rsidRPr="009C3023" w:rsidRDefault="009C3023">
            <w:pPr>
              <w:widowControl w:val="0"/>
              <w:spacing w:after="0" w:line="240" w:lineRule="auto"/>
              <w:rPr>
                <w:rFonts w:ascii="Times New Roman" w:hAnsi="Times New Roman" w:cs="Times New Roman"/>
              </w:rPr>
            </w:pPr>
            <w:r w:rsidRPr="009C3023">
              <w:rPr>
                <w:rFonts w:ascii="Times New Roman" w:hAnsi="Times New Roman" w:cs="Times New Roman"/>
              </w:rPr>
              <w:t>3.</w:t>
            </w:r>
          </w:p>
        </w:tc>
        <w:tc>
          <w:tcPr>
            <w:tcW w:w="2695" w:type="dxa"/>
            <w:shd w:val="clear" w:color="auto" w:fill="auto"/>
          </w:tcPr>
          <w:p w:rsidR="00C9397C" w:rsidRPr="009C3023" w:rsidRDefault="009C3023">
            <w:pPr>
              <w:widowControl w:val="0"/>
              <w:spacing w:after="0" w:line="240" w:lineRule="auto"/>
              <w:rPr>
                <w:rFonts w:ascii="Times New Roman" w:hAnsi="Times New Roman" w:cs="Times New Roman"/>
              </w:rPr>
            </w:pPr>
            <w:r w:rsidRPr="009C3023">
              <w:rPr>
                <w:rFonts w:ascii="Times New Roman" w:hAnsi="Times New Roman" w:cs="Times New Roman"/>
              </w:rPr>
              <w:t>Жовч суха, очищена</w:t>
            </w:r>
          </w:p>
        </w:tc>
        <w:tc>
          <w:tcPr>
            <w:tcW w:w="1842" w:type="dxa"/>
            <w:shd w:val="clear" w:color="auto" w:fill="auto"/>
          </w:tcPr>
          <w:p w:rsidR="00C9397C" w:rsidRPr="00525197" w:rsidRDefault="009C3023" w:rsidP="00880F23">
            <w:pPr>
              <w:widowControl w:val="0"/>
              <w:spacing w:after="0" w:line="240" w:lineRule="auto"/>
              <w:jc w:val="center"/>
              <w:rPr>
                <w:rFonts w:ascii="Times New Roman" w:hAnsi="Times New Roman" w:cs="Times New Roman"/>
                <w:sz w:val="24"/>
                <w:szCs w:val="24"/>
              </w:rPr>
            </w:pPr>
            <w:r w:rsidRPr="00525197">
              <w:rPr>
                <w:rFonts w:ascii="Times New Roman" w:hAnsi="Times New Roman" w:cs="Times New Roman"/>
                <w:sz w:val="24"/>
                <w:szCs w:val="24"/>
              </w:rPr>
              <w:t>Очищена</w:t>
            </w:r>
          </w:p>
        </w:tc>
        <w:tc>
          <w:tcPr>
            <w:tcW w:w="1843" w:type="dxa"/>
            <w:shd w:val="clear" w:color="auto" w:fill="auto"/>
          </w:tcPr>
          <w:p w:rsidR="00C9397C" w:rsidRPr="009C3023" w:rsidRDefault="009C3023" w:rsidP="00880F23">
            <w:pPr>
              <w:pStyle w:val="1"/>
              <w:widowControl w:val="0"/>
              <w:jc w:val="center"/>
            </w:pPr>
            <w:r w:rsidRPr="009C3023">
              <w:rPr>
                <w:rFonts w:ascii="Times New Roman" w:hAnsi="Times New Roman" w:cs="Times New Roman"/>
                <w:sz w:val="24"/>
                <w:szCs w:val="24"/>
                <w:lang w:val="uk-UA"/>
              </w:rPr>
              <w:t>Україна</w:t>
            </w:r>
          </w:p>
        </w:tc>
        <w:tc>
          <w:tcPr>
            <w:tcW w:w="1276" w:type="dxa"/>
            <w:shd w:val="clear" w:color="auto" w:fill="auto"/>
          </w:tcPr>
          <w:p w:rsidR="00C9397C" w:rsidRPr="009C3023" w:rsidRDefault="009C3023" w:rsidP="00880F23">
            <w:pPr>
              <w:widowControl w:val="0"/>
              <w:spacing w:after="0" w:line="240" w:lineRule="auto"/>
              <w:jc w:val="center"/>
              <w:rPr>
                <w:rFonts w:ascii="Times New Roman" w:hAnsi="Times New Roman" w:cs="Times New Roman"/>
                <w:lang w:val="uk-UA"/>
              </w:rPr>
            </w:pPr>
            <w:r w:rsidRPr="009C3023">
              <w:rPr>
                <w:rFonts w:ascii="Times New Roman" w:hAnsi="Times New Roman" w:cs="Times New Roman"/>
                <w:lang w:val="uk-UA"/>
              </w:rPr>
              <w:t>кг</w:t>
            </w:r>
          </w:p>
        </w:tc>
        <w:tc>
          <w:tcPr>
            <w:tcW w:w="1241" w:type="dxa"/>
            <w:shd w:val="clear" w:color="auto" w:fill="auto"/>
          </w:tcPr>
          <w:p w:rsidR="00C9397C" w:rsidRPr="009C3023" w:rsidRDefault="009C3023" w:rsidP="00880F23">
            <w:pPr>
              <w:widowControl w:val="0"/>
              <w:spacing w:after="0" w:line="240" w:lineRule="auto"/>
              <w:jc w:val="center"/>
              <w:rPr>
                <w:rFonts w:ascii="Times New Roman" w:hAnsi="Times New Roman" w:cs="Times New Roman"/>
                <w:lang w:val="uk-UA"/>
              </w:rPr>
            </w:pPr>
            <w:r w:rsidRPr="009C3023">
              <w:rPr>
                <w:rFonts w:ascii="Times New Roman" w:hAnsi="Times New Roman" w:cs="Times New Roman"/>
                <w:lang w:val="uk-UA"/>
              </w:rPr>
              <w:t>0.100</w:t>
            </w:r>
          </w:p>
        </w:tc>
      </w:tr>
      <w:tr w:rsidR="00C9397C" w:rsidRPr="009C3023">
        <w:tc>
          <w:tcPr>
            <w:tcW w:w="673" w:type="dxa"/>
            <w:shd w:val="clear" w:color="auto" w:fill="auto"/>
          </w:tcPr>
          <w:p w:rsidR="00C9397C" w:rsidRPr="009C3023" w:rsidRDefault="009C3023">
            <w:pPr>
              <w:widowControl w:val="0"/>
              <w:spacing w:after="0" w:line="240" w:lineRule="auto"/>
              <w:rPr>
                <w:rFonts w:ascii="Times New Roman" w:hAnsi="Times New Roman" w:cs="Times New Roman"/>
              </w:rPr>
            </w:pPr>
            <w:r w:rsidRPr="009C3023">
              <w:rPr>
                <w:rFonts w:ascii="Times New Roman" w:hAnsi="Times New Roman" w:cs="Times New Roman"/>
              </w:rPr>
              <w:t>4.</w:t>
            </w:r>
          </w:p>
        </w:tc>
        <w:tc>
          <w:tcPr>
            <w:tcW w:w="2695" w:type="dxa"/>
            <w:shd w:val="clear" w:color="auto" w:fill="auto"/>
          </w:tcPr>
          <w:p w:rsidR="00C9397C" w:rsidRPr="009C3023" w:rsidRDefault="009C3023">
            <w:pPr>
              <w:widowControl w:val="0"/>
              <w:spacing w:after="0" w:line="240" w:lineRule="auto"/>
              <w:rPr>
                <w:rFonts w:ascii="Times New Roman" w:hAnsi="Times New Roman" w:cs="Times New Roman"/>
                <w:lang w:val="uk-UA"/>
              </w:rPr>
            </w:pPr>
            <w:r w:rsidRPr="009C3023">
              <w:rPr>
                <w:rFonts w:ascii="Times New Roman" w:hAnsi="Times New Roman" w:cs="Times New Roman"/>
                <w:lang w:val="uk-UA"/>
              </w:rPr>
              <w:t>Діамантовий зелений</w:t>
            </w:r>
          </w:p>
        </w:tc>
        <w:tc>
          <w:tcPr>
            <w:tcW w:w="1842" w:type="dxa"/>
            <w:shd w:val="clear" w:color="auto" w:fill="auto"/>
          </w:tcPr>
          <w:p w:rsidR="00C9397C" w:rsidRPr="00525197" w:rsidRDefault="009C3023" w:rsidP="00880F23">
            <w:pPr>
              <w:widowControl w:val="0"/>
              <w:spacing w:after="0" w:line="240" w:lineRule="auto"/>
              <w:jc w:val="center"/>
              <w:rPr>
                <w:rFonts w:ascii="Times New Roman" w:hAnsi="Times New Roman" w:cs="Times New Roman"/>
                <w:sz w:val="24"/>
                <w:szCs w:val="24"/>
              </w:rPr>
            </w:pPr>
            <w:r w:rsidRPr="00525197">
              <w:rPr>
                <w:rFonts w:ascii="Times New Roman" w:hAnsi="Times New Roman" w:cs="Times New Roman"/>
                <w:sz w:val="24"/>
                <w:szCs w:val="24"/>
              </w:rPr>
              <w:t>чда</w:t>
            </w:r>
          </w:p>
        </w:tc>
        <w:tc>
          <w:tcPr>
            <w:tcW w:w="1843" w:type="dxa"/>
            <w:shd w:val="clear" w:color="auto" w:fill="auto"/>
          </w:tcPr>
          <w:p w:rsidR="00C9397C" w:rsidRPr="009C3023" w:rsidRDefault="009C3023" w:rsidP="00880F23">
            <w:pPr>
              <w:pStyle w:val="1"/>
              <w:widowControl w:val="0"/>
              <w:jc w:val="center"/>
              <w:rPr>
                <w:rFonts w:ascii="Times New Roman" w:hAnsi="Times New Roman" w:cs="Times New Roman"/>
                <w:sz w:val="24"/>
                <w:szCs w:val="24"/>
                <w:lang w:val="uk-UA"/>
              </w:rPr>
            </w:pPr>
            <w:r w:rsidRPr="009C3023">
              <w:rPr>
                <w:rFonts w:ascii="Times New Roman" w:hAnsi="Times New Roman" w:cs="Times New Roman"/>
                <w:sz w:val="24"/>
                <w:szCs w:val="24"/>
                <w:lang w:val="uk-UA"/>
              </w:rPr>
              <w:t>Китай</w:t>
            </w:r>
          </w:p>
        </w:tc>
        <w:tc>
          <w:tcPr>
            <w:tcW w:w="1276" w:type="dxa"/>
            <w:shd w:val="clear" w:color="auto" w:fill="auto"/>
          </w:tcPr>
          <w:p w:rsidR="00C9397C" w:rsidRPr="009C3023" w:rsidRDefault="009C3023" w:rsidP="00880F23">
            <w:pPr>
              <w:widowControl w:val="0"/>
              <w:spacing w:after="0" w:line="240" w:lineRule="auto"/>
              <w:jc w:val="center"/>
              <w:rPr>
                <w:rFonts w:ascii="Times New Roman" w:hAnsi="Times New Roman" w:cs="Times New Roman"/>
                <w:lang w:val="uk-UA"/>
              </w:rPr>
            </w:pPr>
            <w:r w:rsidRPr="009C3023">
              <w:rPr>
                <w:rFonts w:ascii="Times New Roman" w:hAnsi="Times New Roman" w:cs="Times New Roman"/>
                <w:lang w:val="uk-UA"/>
              </w:rPr>
              <w:t>кг</w:t>
            </w:r>
          </w:p>
        </w:tc>
        <w:tc>
          <w:tcPr>
            <w:tcW w:w="1241" w:type="dxa"/>
            <w:shd w:val="clear" w:color="auto" w:fill="auto"/>
          </w:tcPr>
          <w:p w:rsidR="00C9397C" w:rsidRPr="009C3023" w:rsidRDefault="009C3023" w:rsidP="00880F23">
            <w:pPr>
              <w:widowControl w:val="0"/>
              <w:spacing w:after="0" w:line="240" w:lineRule="auto"/>
              <w:jc w:val="center"/>
              <w:rPr>
                <w:rFonts w:ascii="Times New Roman" w:hAnsi="Times New Roman" w:cs="Times New Roman"/>
                <w:lang w:val="uk-UA"/>
              </w:rPr>
            </w:pPr>
            <w:r w:rsidRPr="009C3023">
              <w:rPr>
                <w:rFonts w:ascii="Times New Roman" w:hAnsi="Times New Roman" w:cs="Times New Roman"/>
                <w:lang w:val="uk-UA"/>
              </w:rPr>
              <w:t>0.100</w:t>
            </w:r>
          </w:p>
        </w:tc>
      </w:tr>
      <w:tr w:rsidR="00C9397C" w:rsidRPr="009C3023">
        <w:tc>
          <w:tcPr>
            <w:tcW w:w="673" w:type="dxa"/>
            <w:shd w:val="clear" w:color="auto" w:fill="auto"/>
          </w:tcPr>
          <w:p w:rsidR="00C9397C" w:rsidRPr="009C3023" w:rsidRDefault="009C3023">
            <w:pPr>
              <w:widowControl w:val="0"/>
              <w:spacing w:after="0" w:line="240" w:lineRule="auto"/>
              <w:rPr>
                <w:rFonts w:ascii="Times New Roman" w:hAnsi="Times New Roman" w:cs="Times New Roman"/>
              </w:rPr>
            </w:pPr>
            <w:r w:rsidRPr="009C3023">
              <w:rPr>
                <w:rFonts w:ascii="Times New Roman" w:hAnsi="Times New Roman" w:cs="Times New Roman"/>
              </w:rPr>
              <w:t>5.</w:t>
            </w:r>
          </w:p>
        </w:tc>
        <w:tc>
          <w:tcPr>
            <w:tcW w:w="2695" w:type="dxa"/>
            <w:shd w:val="clear" w:color="auto" w:fill="auto"/>
          </w:tcPr>
          <w:p w:rsidR="00C9397C" w:rsidRPr="009C3023" w:rsidRDefault="009C3023">
            <w:pPr>
              <w:widowControl w:val="0"/>
              <w:spacing w:after="0" w:line="240" w:lineRule="auto"/>
              <w:rPr>
                <w:rFonts w:ascii="Times New Roman" w:hAnsi="Times New Roman" w:cs="Times New Roman"/>
              </w:rPr>
            </w:pPr>
            <w:r w:rsidRPr="009C3023">
              <w:rPr>
                <w:rFonts w:ascii="Times New Roman" w:hAnsi="Times New Roman" w:cs="Times New Roman"/>
              </w:rPr>
              <w:t xml:space="preserve">Емульсія </w:t>
            </w:r>
            <w:proofErr w:type="gramStart"/>
            <w:r w:rsidRPr="009C3023">
              <w:rPr>
                <w:rFonts w:ascii="Times New Roman" w:hAnsi="Times New Roman" w:cs="Times New Roman"/>
              </w:rPr>
              <w:t>я</w:t>
            </w:r>
            <w:proofErr w:type="gramEnd"/>
            <w:r w:rsidRPr="009C3023">
              <w:rPr>
                <w:rFonts w:ascii="Times New Roman" w:hAnsi="Times New Roman" w:cs="Times New Roman"/>
              </w:rPr>
              <w:t>єчного жовтка з телуритом FD046</w:t>
            </w:r>
          </w:p>
        </w:tc>
        <w:tc>
          <w:tcPr>
            <w:tcW w:w="1842" w:type="dxa"/>
            <w:shd w:val="clear" w:color="auto" w:fill="auto"/>
          </w:tcPr>
          <w:p w:rsidR="00C9397C" w:rsidRPr="009C3023" w:rsidRDefault="009C3023" w:rsidP="00880F23">
            <w:pPr>
              <w:widowControl w:val="0"/>
              <w:spacing w:after="0" w:line="240" w:lineRule="auto"/>
              <w:jc w:val="center"/>
              <w:rPr>
                <w:rFonts w:ascii="Times New Roman" w:hAnsi="Times New Roman" w:cs="Times New Roman"/>
              </w:rPr>
            </w:pPr>
            <w:r w:rsidRPr="009C3023">
              <w:rPr>
                <w:rFonts w:ascii="Times New Roman" w:hAnsi="Times New Roman" w:cs="Times New Roman"/>
              </w:rPr>
              <w:t>FD046</w:t>
            </w:r>
          </w:p>
        </w:tc>
        <w:tc>
          <w:tcPr>
            <w:tcW w:w="1843" w:type="dxa"/>
            <w:shd w:val="clear" w:color="auto" w:fill="auto"/>
          </w:tcPr>
          <w:p w:rsidR="00C9397C" w:rsidRPr="009C3023" w:rsidRDefault="009C3023" w:rsidP="00880F23">
            <w:pPr>
              <w:pStyle w:val="1"/>
              <w:widowControl w:val="0"/>
              <w:jc w:val="center"/>
              <w:rPr>
                <w:rFonts w:ascii="Times New Roman" w:hAnsi="Times New Roman" w:cs="Times New Roman"/>
                <w:sz w:val="24"/>
                <w:szCs w:val="24"/>
                <w:lang w:val="uk-UA"/>
              </w:rPr>
            </w:pPr>
            <w:r w:rsidRPr="009C3023">
              <w:rPr>
                <w:rFonts w:ascii="Times New Roman" w:hAnsi="Times New Roman" w:cs="Times New Roman"/>
                <w:sz w:val="24"/>
                <w:szCs w:val="24"/>
                <w:lang w:val="uk-UA"/>
              </w:rPr>
              <w:t>Індія</w:t>
            </w:r>
          </w:p>
        </w:tc>
        <w:tc>
          <w:tcPr>
            <w:tcW w:w="1276" w:type="dxa"/>
            <w:shd w:val="clear" w:color="auto" w:fill="auto"/>
          </w:tcPr>
          <w:p w:rsidR="00C9397C" w:rsidRPr="009C3023" w:rsidRDefault="009C3023" w:rsidP="00880F23">
            <w:pPr>
              <w:widowControl w:val="0"/>
              <w:spacing w:after="0" w:line="240" w:lineRule="auto"/>
              <w:jc w:val="center"/>
              <w:rPr>
                <w:rFonts w:ascii="Times New Roman" w:hAnsi="Times New Roman" w:cs="Times New Roman"/>
                <w:lang w:val="uk-UA"/>
              </w:rPr>
            </w:pPr>
            <w:r w:rsidRPr="009C3023">
              <w:rPr>
                <w:rFonts w:ascii="Times New Roman" w:hAnsi="Times New Roman" w:cs="Times New Roman"/>
                <w:lang w:val="uk-UA"/>
              </w:rPr>
              <w:t>пак</w:t>
            </w:r>
          </w:p>
        </w:tc>
        <w:tc>
          <w:tcPr>
            <w:tcW w:w="1241" w:type="dxa"/>
            <w:shd w:val="clear" w:color="auto" w:fill="auto"/>
          </w:tcPr>
          <w:p w:rsidR="00C9397C" w:rsidRPr="009C3023" w:rsidRDefault="009C3023" w:rsidP="00880F23">
            <w:pPr>
              <w:widowControl w:val="0"/>
              <w:spacing w:after="0" w:line="240" w:lineRule="auto"/>
              <w:jc w:val="center"/>
              <w:rPr>
                <w:rFonts w:ascii="Times New Roman" w:hAnsi="Times New Roman" w:cs="Times New Roman"/>
                <w:lang w:val="uk-UA"/>
              </w:rPr>
            </w:pPr>
            <w:r w:rsidRPr="009C3023">
              <w:rPr>
                <w:rFonts w:ascii="Times New Roman" w:hAnsi="Times New Roman" w:cs="Times New Roman"/>
                <w:lang w:val="uk-UA"/>
              </w:rPr>
              <w:t>1.000</w:t>
            </w:r>
          </w:p>
        </w:tc>
      </w:tr>
      <w:tr w:rsidR="00C9397C" w:rsidRPr="009C3023">
        <w:tc>
          <w:tcPr>
            <w:tcW w:w="673" w:type="dxa"/>
            <w:tcBorders>
              <w:top w:val="nil"/>
            </w:tcBorders>
            <w:shd w:val="clear" w:color="auto" w:fill="auto"/>
          </w:tcPr>
          <w:p w:rsidR="00C9397C" w:rsidRPr="009C3023" w:rsidRDefault="009C3023">
            <w:pPr>
              <w:widowControl w:val="0"/>
              <w:spacing w:after="0" w:line="240" w:lineRule="auto"/>
              <w:rPr>
                <w:lang w:val="uk-UA"/>
              </w:rPr>
            </w:pPr>
            <w:r w:rsidRPr="009C3023">
              <w:rPr>
                <w:lang w:val="uk-UA"/>
              </w:rPr>
              <w:t>6</w:t>
            </w:r>
          </w:p>
        </w:tc>
        <w:tc>
          <w:tcPr>
            <w:tcW w:w="2695" w:type="dxa"/>
            <w:tcBorders>
              <w:top w:val="nil"/>
            </w:tcBorders>
            <w:shd w:val="clear" w:color="auto" w:fill="auto"/>
          </w:tcPr>
          <w:p w:rsidR="00C9397C" w:rsidRPr="009C3023" w:rsidRDefault="009C3023">
            <w:pPr>
              <w:pStyle w:val="1"/>
              <w:widowControl w:val="0"/>
              <w:rPr>
                <w:rFonts w:ascii="Times New Roman" w:hAnsi="Times New Roman"/>
                <w:sz w:val="24"/>
                <w:szCs w:val="24"/>
              </w:rPr>
            </w:pPr>
            <w:r w:rsidRPr="009C3023">
              <w:rPr>
                <w:rFonts w:ascii="Times New Roman" w:hAnsi="Times New Roman"/>
                <w:sz w:val="24"/>
                <w:szCs w:val="24"/>
              </w:rPr>
              <w:t>Середовище</w:t>
            </w:r>
            <w:proofErr w:type="gramStart"/>
            <w:r w:rsidRPr="009C3023">
              <w:rPr>
                <w:rFonts w:ascii="Times New Roman" w:hAnsi="Times New Roman"/>
                <w:sz w:val="24"/>
                <w:szCs w:val="24"/>
              </w:rPr>
              <w:t xml:space="preserve"> У</w:t>
            </w:r>
            <w:proofErr w:type="gramEnd"/>
            <w:r w:rsidRPr="009C3023">
              <w:rPr>
                <w:rFonts w:ascii="Times New Roman" w:hAnsi="Times New Roman"/>
                <w:sz w:val="24"/>
                <w:szCs w:val="24"/>
              </w:rPr>
              <w:t>ілліза-Гобза</w:t>
            </w:r>
          </w:p>
        </w:tc>
        <w:tc>
          <w:tcPr>
            <w:tcW w:w="1842" w:type="dxa"/>
            <w:tcBorders>
              <w:top w:val="nil"/>
            </w:tcBorders>
            <w:shd w:val="clear" w:color="auto" w:fill="auto"/>
          </w:tcPr>
          <w:p w:rsidR="00C9397C" w:rsidRPr="009C3023" w:rsidRDefault="00C9397C" w:rsidP="00880F23">
            <w:pPr>
              <w:pStyle w:val="1"/>
              <w:widowControl w:val="0"/>
              <w:snapToGrid w:val="0"/>
              <w:jc w:val="center"/>
              <w:rPr>
                <w:rFonts w:ascii="Times New Roman" w:hAnsi="Times New Roman" w:cs="Times New Roman"/>
                <w:sz w:val="24"/>
                <w:szCs w:val="24"/>
                <w:lang w:val="uk-UA"/>
              </w:rPr>
            </w:pPr>
          </w:p>
        </w:tc>
        <w:tc>
          <w:tcPr>
            <w:tcW w:w="1843" w:type="dxa"/>
            <w:tcBorders>
              <w:top w:val="nil"/>
            </w:tcBorders>
            <w:shd w:val="clear" w:color="auto" w:fill="auto"/>
          </w:tcPr>
          <w:p w:rsidR="00C9397C" w:rsidRPr="009C3023" w:rsidRDefault="009C3023" w:rsidP="00880F23">
            <w:pPr>
              <w:pStyle w:val="1"/>
              <w:widowControl w:val="0"/>
              <w:jc w:val="center"/>
              <w:rPr>
                <w:rFonts w:ascii="Times New Roman" w:hAnsi="Times New Roman" w:cs="Times New Roman"/>
                <w:sz w:val="24"/>
                <w:szCs w:val="24"/>
                <w:lang w:val="uk-UA"/>
              </w:rPr>
            </w:pPr>
            <w:r w:rsidRPr="009C3023">
              <w:rPr>
                <w:rFonts w:ascii="Times New Roman" w:hAnsi="Times New Roman" w:cs="Times New Roman"/>
                <w:sz w:val="24"/>
                <w:szCs w:val="24"/>
                <w:lang w:val="uk-UA"/>
              </w:rPr>
              <w:t>Україгна</w:t>
            </w:r>
          </w:p>
        </w:tc>
        <w:tc>
          <w:tcPr>
            <w:tcW w:w="1276" w:type="dxa"/>
            <w:tcBorders>
              <w:top w:val="nil"/>
            </w:tcBorders>
            <w:shd w:val="clear" w:color="auto" w:fill="auto"/>
          </w:tcPr>
          <w:p w:rsidR="00C9397C" w:rsidRPr="009C3023" w:rsidRDefault="009C3023" w:rsidP="00880F23">
            <w:pPr>
              <w:pStyle w:val="1"/>
              <w:widowControl w:val="0"/>
              <w:jc w:val="center"/>
              <w:rPr>
                <w:rFonts w:ascii="Times New Roman" w:hAnsi="Times New Roman"/>
                <w:sz w:val="24"/>
                <w:szCs w:val="24"/>
              </w:rPr>
            </w:pPr>
            <w:r w:rsidRPr="009C3023">
              <w:rPr>
                <w:rFonts w:ascii="Times New Roman" w:hAnsi="Times New Roman"/>
                <w:sz w:val="24"/>
                <w:szCs w:val="24"/>
              </w:rPr>
              <w:t>кг</w:t>
            </w:r>
          </w:p>
        </w:tc>
        <w:tc>
          <w:tcPr>
            <w:tcW w:w="1241" w:type="dxa"/>
            <w:tcBorders>
              <w:top w:val="nil"/>
            </w:tcBorders>
            <w:shd w:val="clear" w:color="auto" w:fill="auto"/>
          </w:tcPr>
          <w:p w:rsidR="00C9397C" w:rsidRPr="009C3023" w:rsidRDefault="00880F23" w:rsidP="00880F23">
            <w:pPr>
              <w:pStyle w:val="1"/>
              <w:widowControl w:val="0"/>
              <w:jc w:val="center"/>
              <w:rPr>
                <w:rFonts w:ascii="Times New Roman" w:hAnsi="Times New Roman"/>
                <w:sz w:val="24"/>
                <w:szCs w:val="24"/>
                <w:lang w:val="uk-UA"/>
              </w:rPr>
            </w:pPr>
            <w:r>
              <w:rPr>
                <w:rFonts w:ascii="Times New Roman" w:hAnsi="Times New Roman"/>
                <w:sz w:val="24"/>
                <w:szCs w:val="24"/>
                <w:lang w:val="uk-UA"/>
              </w:rPr>
              <w:t>0.</w:t>
            </w:r>
            <w:r w:rsidR="009C3023" w:rsidRPr="009C3023">
              <w:rPr>
                <w:rFonts w:ascii="Times New Roman" w:hAnsi="Times New Roman"/>
                <w:sz w:val="24"/>
                <w:szCs w:val="24"/>
                <w:lang w:val="uk-UA"/>
              </w:rPr>
              <w:t>100</w:t>
            </w:r>
          </w:p>
        </w:tc>
      </w:tr>
    </w:tbl>
    <w:p w:rsidR="00C9397C" w:rsidRDefault="009C3023">
      <w:pPr>
        <w:spacing w:after="0" w:line="240" w:lineRule="auto"/>
        <w:rPr>
          <w:rFonts w:ascii="Times New Roman" w:hAnsi="Times New Roman" w:cs="Times New Roman"/>
          <w:sz w:val="24"/>
          <w:szCs w:val="24"/>
        </w:rPr>
      </w:pPr>
      <w:r w:rsidRPr="009C3023">
        <w:rPr>
          <w:rFonts w:ascii="Times New Roman" w:hAnsi="Times New Roman" w:cs="Times New Roman"/>
          <w:sz w:val="24"/>
          <w:szCs w:val="24"/>
        </w:rPr>
        <w:t>1.Термін придатності товару</w:t>
      </w:r>
    </w:p>
    <w:p w:rsidR="00C9397C" w:rsidRDefault="009C3023">
      <w:pPr>
        <w:tabs>
          <w:tab w:val="left" w:pos="360"/>
        </w:tabs>
      </w:pPr>
      <w:r>
        <w:rPr>
          <w:rFonts w:ascii="Times New Roman" w:hAnsi="Times New Roman"/>
          <w:sz w:val="24"/>
          <w:szCs w:val="24"/>
        </w:rPr>
        <w:t>2. Вимоги до тари і упаковки: упаковка товарі</w:t>
      </w:r>
      <w:proofErr w:type="gramStart"/>
      <w:r>
        <w:rPr>
          <w:rFonts w:ascii="Times New Roman" w:hAnsi="Times New Roman"/>
          <w:sz w:val="24"/>
          <w:szCs w:val="24"/>
        </w:rPr>
        <w:t>в</w:t>
      </w:r>
      <w:proofErr w:type="gramEnd"/>
      <w:r>
        <w:rPr>
          <w:rFonts w:ascii="Times New Roman" w:hAnsi="Times New Roman"/>
          <w:sz w:val="24"/>
          <w:szCs w:val="24"/>
        </w:rPr>
        <w:t xml:space="preserve"> повинна відповідати встановленим правилам, стандартам і технічним умовам на товари. Тара не зворотна.</w:t>
      </w:r>
    </w:p>
    <w:p w:rsidR="00C9397C" w:rsidRPr="009C3023" w:rsidRDefault="009C3023" w:rsidP="009C3023">
      <w:pPr>
        <w:rPr>
          <w:rFonts w:ascii="Times New Roman" w:hAnsi="Times New Roman" w:cs="Times New Roman"/>
          <w:sz w:val="24"/>
          <w:szCs w:val="24"/>
        </w:rPr>
      </w:pPr>
      <w:r w:rsidRPr="009C3023">
        <w:rPr>
          <w:rFonts w:ascii="Times New Roman" w:hAnsi="Times New Roman" w:cs="Times New Roman"/>
          <w:sz w:val="24"/>
          <w:szCs w:val="24"/>
        </w:rPr>
        <w:t>3. Товари мають бути транспортовані постачальником до Львівської регіональної державної лаборатор</w:t>
      </w:r>
      <w:proofErr w:type="gramStart"/>
      <w:r w:rsidRPr="009C3023">
        <w:rPr>
          <w:rFonts w:ascii="Times New Roman" w:hAnsi="Times New Roman" w:cs="Times New Roman"/>
          <w:sz w:val="24"/>
          <w:szCs w:val="24"/>
        </w:rPr>
        <w:t>ії Д</w:t>
      </w:r>
      <w:proofErr w:type="gramEnd"/>
      <w:r w:rsidRPr="009C3023">
        <w:rPr>
          <w:rFonts w:ascii="Times New Roman" w:hAnsi="Times New Roman" w:cs="Times New Roman"/>
          <w:sz w:val="24"/>
          <w:szCs w:val="24"/>
        </w:rPr>
        <w:t xml:space="preserve">ержавної служби України з питань безпечності харчових продуктів та захисту споживачів (м. Львів, вул. Промислова, 7) </w:t>
      </w:r>
      <w:proofErr w:type="gramStart"/>
      <w:r w:rsidRPr="009C3023">
        <w:rPr>
          <w:rFonts w:ascii="Times New Roman" w:hAnsi="Times New Roman" w:cs="Times New Roman"/>
          <w:sz w:val="24"/>
          <w:szCs w:val="24"/>
        </w:rPr>
        <w:t>невеликими</w:t>
      </w:r>
      <w:proofErr w:type="gramEnd"/>
      <w:r w:rsidRPr="009C3023">
        <w:rPr>
          <w:rFonts w:ascii="Times New Roman" w:hAnsi="Times New Roman" w:cs="Times New Roman"/>
          <w:sz w:val="24"/>
          <w:szCs w:val="24"/>
        </w:rPr>
        <w:t xml:space="preserve"> партіями залежно від потреб Замовника в термін до 5 днів з моменту Заявки Замовника. Транспортні витрати за рахунок постачальника.</w:t>
      </w:r>
    </w:p>
    <w:p w:rsidR="00C9397C" w:rsidRPr="009C3023" w:rsidRDefault="009C3023" w:rsidP="009C3023">
      <w:pPr>
        <w:rPr>
          <w:rFonts w:ascii="Times New Roman" w:hAnsi="Times New Roman" w:cs="Times New Roman"/>
          <w:sz w:val="24"/>
          <w:szCs w:val="24"/>
        </w:rPr>
      </w:pPr>
      <w:r w:rsidRPr="009C3023">
        <w:rPr>
          <w:rFonts w:ascii="Times New Roman" w:hAnsi="Times New Roman" w:cs="Times New Roman"/>
          <w:sz w:val="24"/>
          <w:szCs w:val="24"/>
        </w:rPr>
        <w:t xml:space="preserve">4. На вимогу замовника постачальник повинен безкоштовно надати вироби у мінімально достатній кількості для проведення випробувальної серії </w:t>
      </w:r>
      <w:proofErr w:type="gramStart"/>
      <w:r w:rsidRPr="009C3023">
        <w:rPr>
          <w:rFonts w:ascii="Times New Roman" w:hAnsi="Times New Roman" w:cs="Times New Roman"/>
          <w:sz w:val="24"/>
          <w:szCs w:val="24"/>
        </w:rPr>
        <w:t>досл</w:t>
      </w:r>
      <w:proofErr w:type="gramEnd"/>
      <w:r w:rsidRPr="009C3023">
        <w:rPr>
          <w:rFonts w:ascii="Times New Roman" w:hAnsi="Times New Roman" w:cs="Times New Roman"/>
          <w:sz w:val="24"/>
          <w:szCs w:val="24"/>
        </w:rPr>
        <w:t>іджень для прийняття рішення про можливість їх подальшого використання.(Надати гарантійний лист у складі пропозиції).</w:t>
      </w:r>
    </w:p>
    <w:p w:rsidR="00C9397C" w:rsidRPr="009C3023" w:rsidRDefault="009C3023" w:rsidP="009C3023">
      <w:pPr>
        <w:rPr>
          <w:rFonts w:ascii="Times New Roman" w:hAnsi="Times New Roman" w:cs="Times New Roman"/>
          <w:sz w:val="24"/>
          <w:szCs w:val="24"/>
        </w:rPr>
      </w:pPr>
      <w:r w:rsidRPr="009C3023">
        <w:rPr>
          <w:rFonts w:ascii="Times New Roman" w:hAnsi="Times New Roman" w:cs="Times New Roman"/>
          <w:sz w:val="24"/>
          <w:szCs w:val="24"/>
        </w:rPr>
        <w:t xml:space="preserve">5. На товар іноземного виробництва Учасник надає в складі пропозиції  гарантійний лист від виробника  або офіційного представництва в Україні, яким </w:t>
      </w:r>
      <w:proofErr w:type="gramStart"/>
      <w:r w:rsidRPr="009C3023">
        <w:rPr>
          <w:rFonts w:ascii="Times New Roman" w:hAnsi="Times New Roman" w:cs="Times New Roman"/>
          <w:sz w:val="24"/>
          <w:szCs w:val="24"/>
        </w:rPr>
        <w:t>п</w:t>
      </w:r>
      <w:proofErr w:type="gramEnd"/>
      <w:r w:rsidRPr="009C3023">
        <w:rPr>
          <w:rFonts w:ascii="Times New Roman" w:hAnsi="Times New Roman" w:cs="Times New Roman"/>
          <w:sz w:val="24"/>
          <w:szCs w:val="24"/>
        </w:rPr>
        <w:t>ідтверджується повноваження учасника та можливість постачання товару, який є предметом закупівлі у необхідній кількості, якості, зі строками придатності  та в необхідні терміни із зазначенням номеру Закупівлі</w:t>
      </w:r>
    </w:p>
    <w:p w:rsidR="00C9397C" w:rsidRDefault="009C3023">
      <w:pPr>
        <w:spacing w:after="120"/>
        <w:jc w:val="both"/>
      </w:pPr>
      <w:r w:rsidRPr="009C3023">
        <w:rPr>
          <w:rFonts w:ascii="Times New Roman" w:eastAsia="Times" w:hAnsi="Times New Roman"/>
          <w:b/>
        </w:rPr>
        <w:t>Учасник в складі пропозиції повинен надати:</w:t>
      </w:r>
      <w:r>
        <w:rPr>
          <w:rFonts w:ascii="Times New Roman" w:eastAsia="Times" w:hAnsi="Times New Roman"/>
          <w:b/>
        </w:rPr>
        <w:t xml:space="preserve"> </w:t>
      </w:r>
    </w:p>
    <w:p w:rsidR="00C9397C" w:rsidRDefault="009C3023">
      <w:pPr>
        <w:widowControl w:val="0"/>
        <w:ind w:firstLine="709"/>
        <w:jc w:val="both"/>
        <w:rPr>
          <w:rFonts w:ascii="Times New Roman" w:hAnsi="Times New Roman"/>
          <w:sz w:val="24"/>
          <w:szCs w:val="24"/>
          <w:lang w:eastAsia="ru-RU"/>
        </w:rPr>
      </w:pPr>
      <w:r>
        <w:rPr>
          <w:rFonts w:ascii="Times New Roman" w:hAnsi="Times New Roman"/>
          <w:sz w:val="24"/>
          <w:szCs w:val="24"/>
          <w:lang w:eastAsia="ru-RU"/>
        </w:rPr>
        <w:t xml:space="preserve">1. Заповнену та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ідписану службовою (посадовою) особою учасника, яку уповноважено учасником представляти його інтереси під час проведення процедури закупівлі, довідку встановленого зразку (</w:t>
      </w:r>
      <w:r>
        <w:rPr>
          <w:rFonts w:ascii="Times New Roman" w:hAnsi="Times New Roman"/>
          <w:b/>
          <w:sz w:val="24"/>
          <w:szCs w:val="24"/>
          <w:lang w:eastAsia="ru-RU"/>
        </w:rPr>
        <w:t xml:space="preserve">Таблиця відповідності </w:t>
      </w:r>
      <w:r>
        <w:rPr>
          <w:rFonts w:ascii="Times New Roman" w:hAnsi="Times New Roman"/>
          <w:sz w:val="24"/>
          <w:szCs w:val="24"/>
          <w:lang w:eastAsia="ru-RU"/>
        </w:rPr>
        <w:t>– наведена нижче), з зазначенням конкретного найменування та інформації про фактичні технічні характеристики запропонованого товару.</w:t>
      </w:r>
    </w:p>
    <w:p w:rsidR="00C9397C" w:rsidRDefault="00C9397C">
      <w:pPr>
        <w:widowControl w:val="0"/>
        <w:ind w:firstLine="709"/>
        <w:jc w:val="both"/>
        <w:rPr>
          <w:rFonts w:ascii="Times New Roman" w:hAnsi="Times New Roman"/>
          <w:sz w:val="24"/>
          <w:szCs w:val="24"/>
          <w:lang w:eastAsia="ru-RU"/>
        </w:rPr>
      </w:pPr>
    </w:p>
    <w:p w:rsidR="00C9397C" w:rsidRDefault="009C3023">
      <w:pPr>
        <w:widowControl w:val="0"/>
        <w:ind w:firstLine="709"/>
        <w:jc w:val="both"/>
      </w:pPr>
      <w:r>
        <w:rPr>
          <w:rFonts w:ascii="Times New Roman" w:hAnsi="Times New Roman" w:cs="Times New Roman"/>
          <w:sz w:val="24"/>
          <w:szCs w:val="24"/>
        </w:rPr>
        <w:lastRenderedPageBreak/>
        <w:t xml:space="preserve">2. Документи, що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ідтверджують основні технічні та якісні характеристики Товару (копії етикетки, паспорту тощо українською мовою або переклад на українську мову).</w:t>
      </w:r>
    </w:p>
    <w:p w:rsidR="00C9397C" w:rsidRDefault="00C9397C">
      <w:pPr>
        <w:spacing w:line="240" w:lineRule="auto"/>
        <w:rPr>
          <w:rFonts w:ascii="Times New Roman" w:hAnsi="Times New Roman" w:cs="Times New Roman"/>
          <w:lang w:val="uk-UA"/>
        </w:rPr>
      </w:pPr>
    </w:p>
    <w:p w:rsidR="00C9397C" w:rsidRDefault="009C3023">
      <w:pPr>
        <w:rPr>
          <w:rFonts w:ascii="Times New Roman" w:hAnsi="Times New Roman" w:cs="Times New Roman"/>
          <w:lang w:val="uk-UA"/>
        </w:rPr>
      </w:pPr>
      <w:r>
        <w:br w:type="page"/>
      </w:r>
    </w:p>
    <w:p w:rsidR="00C9397C" w:rsidRDefault="009C3023">
      <w:pPr>
        <w:spacing w:after="0"/>
        <w:jc w:val="center"/>
        <w:rPr>
          <w:lang w:val="uk-UA"/>
        </w:rPr>
      </w:pPr>
      <w:r>
        <w:rPr>
          <w:rFonts w:ascii="Times New Roman" w:hAnsi="Times New Roman"/>
          <w:b/>
          <w:lang w:val="uk-UA"/>
        </w:rPr>
        <w:lastRenderedPageBreak/>
        <w:t>ТАБЛИЦЯ ВІДПОВІДНОСТІ</w:t>
      </w:r>
    </w:p>
    <w:p w:rsidR="00C9397C" w:rsidRDefault="009C3023">
      <w:pPr>
        <w:spacing w:after="0" w:line="240" w:lineRule="auto"/>
        <w:jc w:val="center"/>
        <w:rPr>
          <w:rFonts w:ascii="Times New Roman" w:hAnsi="Times New Roman"/>
          <w:b/>
          <w:lang w:val="uk-UA"/>
        </w:rPr>
      </w:pPr>
      <w:r>
        <w:rPr>
          <w:rFonts w:ascii="Times New Roman" w:hAnsi="Times New Roman"/>
          <w:b/>
          <w:lang w:val="uk-UA"/>
        </w:rPr>
        <w:t>Інформація про відповідність тендерної пропозиції Учасника технічним, якісним, кількісним та іншим вимогам до предмета закупівлі</w:t>
      </w:r>
    </w:p>
    <w:tbl>
      <w:tblPr>
        <w:tblStyle w:val="ac"/>
        <w:tblW w:w="9571" w:type="dxa"/>
        <w:tblLayout w:type="fixed"/>
        <w:tblLook w:val="04A0"/>
      </w:tblPr>
      <w:tblGrid>
        <w:gridCol w:w="4785"/>
        <w:gridCol w:w="4786"/>
      </w:tblGrid>
      <w:tr w:rsidR="00C9397C">
        <w:tc>
          <w:tcPr>
            <w:tcW w:w="4785"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hAnsi="Times New Roman"/>
                <w:b/>
                <w:bCs/>
              </w:rPr>
              <w:t xml:space="preserve">Опис та технічні характеристики складових </w:t>
            </w:r>
            <w:r>
              <w:rPr>
                <w:rFonts w:ascii="Times New Roman" w:hAnsi="Times New Roman"/>
                <w:b/>
              </w:rPr>
              <w:t>Товару, що вимагаються Замовником</w:t>
            </w:r>
          </w:p>
        </w:tc>
        <w:tc>
          <w:tcPr>
            <w:tcW w:w="4785" w:type="dxa"/>
            <w:shd w:val="clear" w:color="auto" w:fill="auto"/>
          </w:tcPr>
          <w:p w:rsidR="00C9397C" w:rsidRDefault="009C3023">
            <w:pPr>
              <w:widowControl w:val="0"/>
              <w:spacing w:after="0" w:line="240" w:lineRule="auto"/>
              <w:rPr>
                <w:rFonts w:ascii="Times New Roman" w:hAnsi="Times New Roman" w:cs="Times New Roman"/>
              </w:rPr>
            </w:pPr>
            <w:r>
              <w:rPr>
                <w:rFonts w:ascii="Times New Roman" w:hAnsi="Times New Roman"/>
                <w:b/>
                <w:bCs/>
              </w:rPr>
              <w:t xml:space="preserve">Опис та технічні характеристики складових </w:t>
            </w:r>
            <w:r>
              <w:rPr>
                <w:rFonts w:ascii="Times New Roman" w:hAnsi="Times New Roman"/>
                <w:b/>
              </w:rPr>
              <w:t>Товару, що пропонуються Учасником</w:t>
            </w:r>
          </w:p>
        </w:tc>
      </w:tr>
      <w:tr w:rsidR="00C9397C">
        <w:tc>
          <w:tcPr>
            <w:tcW w:w="9570" w:type="dxa"/>
            <w:gridSpan w:val="2"/>
            <w:shd w:val="clear" w:color="auto" w:fill="auto"/>
          </w:tcPr>
          <w:p w:rsidR="00C9397C" w:rsidRDefault="009C3023">
            <w:pPr>
              <w:widowControl w:val="0"/>
              <w:spacing w:after="0" w:line="240" w:lineRule="auto"/>
              <w:rPr>
                <w:rFonts w:ascii="Times New Roman" w:hAnsi="Times New Roman" w:cs="Times New Roman"/>
              </w:rPr>
            </w:pPr>
            <w:r>
              <w:rPr>
                <w:rFonts w:ascii="Times New Roman" w:hAnsi="Times New Roman" w:cs="Times New Roman"/>
                <w:b/>
                <w:sz w:val="24"/>
                <w:szCs w:val="24"/>
              </w:rPr>
              <w:t>Торгова марка</w:t>
            </w:r>
            <w:r>
              <w:rPr>
                <w:rFonts w:ascii="Times New Roman" w:hAnsi="Times New Roman" w:cs="Times New Roman"/>
                <w:b/>
                <w:sz w:val="24"/>
                <w:szCs w:val="24"/>
                <w:lang w:val="en-US"/>
              </w:rPr>
              <w:t>,</w:t>
            </w:r>
            <w:r>
              <w:rPr>
                <w:rFonts w:ascii="Times New Roman" w:hAnsi="Times New Roman" w:cs="Times New Roman"/>
                <w:b/>
                <w:sz w:val="24"/>
                <w:szCs w:val="24"/>
              </w:rPr>
              <w:t xml:space="preserve"> модель:</w:t>
            </w:r>
          </w:p>
        </w:tc>
      </w:tr>
      <w:tr w:rsidR="00C9397C">
        <w:tc>
          <w:tcPr>
            <w:tcW w:w="4785" w:type="dxa"/>
            <w:shd w:val="clear" w:color="auto" w:fill="auto"/>
          </w:tcPr>
          <w:p w:rsidR="00C9397C" w:rsidRDefault="00C9397C">
            <w:pPr>
              <w:widowControl w:val="0"/>
              <w:spacing w:after="0" w:line="240" w:lineRule="auto"/>
              <w:rPr>
                <w:rFonts w:ascii="Times New Roman" w:hAnsi="Times New Roman" w:cs="Times New Roman"/>
              </w:rPr>
            </w:pPr>
          </w:p>
        </w:tc>
        <w:tc>
          <w:tcPr>
            <w:tcW w:w="4785" w:type="dxa"/>
            <w:shd w:val="clear" w:color="auto" w:fill="auto"/>
          </w:tcPr>
          <w:p w:rsidR="00C9397C" w:rsidRDefault="00C9397C">
            <w:pPr>
              <w:widowControl w:val="0"/>
              <w:spacing w:after="0" w:line="240" w:lineRule="auto"/>
              <w:rPr>
                <w:rFonts w:ascii="Times New Roman" w:hAnsi="Times New Roman" w:cs="Times New Roman"/>
              </w:rPr>
            </w:pPr>
          </w:p>
        </w:tc>
      </w:tr>
      <w:tr w:rsidR="00C9397C">
        <w:tc>
          <w:tcPr>
            <w:tcW w:w="4785" w:type="dxa"/>
            <w:shd w:val="clear" w:color="auto" w:fill="auto"/>
          </w:tcPr>
          <w:p w:rsidR="00C9397C" w:rsidRDefault="00C9397C">
            <w:pPr>
              <w:widowControl w:val="0"/>
              <w:spacing w:after="0" w:line="240" w:lineRule="auto"/>
              <w:rPr>
                <w:rFonts w:ascii="Times New Roman" w:hAnsi="Times New Roman" w:cs="Times New Roman"/>
              </w:rPr>
            </w:pPr>
          </w:p>
        </w:tc>
        <w:tc>
          <w:tcPr>
            <w:tcW w:w="4785" w:type="dxa"/>
            <w:shd w:val="clear" w:color="auto" w:fill="auto"/>
          </w:tcPr>
          <w:p w:rsidR="00C9397C" w:rsidRDefault="00C9397C">
            <w:pPr>
              <w:widowControl w:val="0"/>
              <w:spacing w:after="0" w:line="240" w:lineRule="auto"/>
              <w:rPr>
                <w:rFonts w:ascii="Times New Roman" w:hAnsi="Times New Roman" w:cs="Times New Roman"/>
              </w:rPr>
            </w:pPr>
          </w:p>
        </w:tc>
      </w:tr>
      <w:tr w:rsidR="00C9397C">
        <w:tc>
          <w:tcPr>
            <w:tcW w:w="4785" w:type="dxa"/>
            <w:shd w:val="clear" w:color="auto" w:fill="auto"/>
          </w:tcPr>
          <w:p w:rsidR="00C9397C" w:rsidRDefault="00C9397C">
            <w:pPr>
              <w:widowControl w:val="0"/>
              <w:spacing w:after="0" w:line="240" w:lineRule="auto"/>
              <w:rPr>
                <w:rFonts w:ascii="Times New Roman" w:hAnsi="Times New Roman" w:cs="Times New Roman"/>
              </w:rPr>
            </w:pPr>
          </w:p>
        </w:tc>
        <w:tc>
          <w:tcPr>
            <w:tcW w:w="4785" w:type="dxa"/>
            <w:shd w:val="clear" w:color="auto" w:fill="auto"/>
          </w:tcPr>
          <w:p w:rsidR="00C9397C" w:rsidRDefault="00C9397C">
            <w:pPr>
              <w:widowControl w:val="0"/>
              <w:spacing w:after="0" w:line="240" w:lineRule="auto"/>
              <w:rPr>
                <w:rFonts w:ascii="Times New Roman" w:hAnsi="Times New Roman" w:cs="Times New Roman"/>
              </w:rPr>
            </w:pPr>
          </w:p>
        </w:tc>
      </w:tr>
    </w:tbl>
    <w:p w:rsidR="00C9397C" w:rsidRDefault="009C3023">
      <w:pPr>
        <w:widowControl w:val="0"/>
        <w:shd w:val="clear" w:color="auto" w:fill="FFFFFF"/>
        <w:spacing w:line="240" w:lineRule="auto"/>
        <w:ind w:right="1"/>
        <w:jc w:val="both"/>
        <w:rPr>
          <w:rFonts w:ascii="Times New Roman" w:hAnsi="Times New Roman"/>
          <w:i/>
        </w:rPr>
      </w:pPr>
      <w:r>
        <w:rPr>
          <w:rFonts w:ascii="Times New Roman" w:hAnsi="Times New Roman"/>
          <w:i/>
        </w:rPr>
        <w:t xml:space="preserve">Посада, </w:t>
      </w:r>
      <w:proofErr w:type="gramStart"/>
      <w:r>
        <w:rPr>
          <w:rFonts w:ascii="Times New Roman" w:hAnsi="Times New Roman"/>
          <w:i/>
        </w:rPr>
        <w:t>пр</w:t>
      </w:r>
      <w:proofErr w:type="gramEnd"/>
      <w:r>
        <w:rPr>
          <w:rFonts w:ascii="Times New Roman" w:hAnsi="Times New Roman"/>
          <w:i/>
        </w:rPr>
        <w:t>ізвище, ініціали, підпис уповноваженої особи Учасника, засвідчені печаткою (якщо учасник здійснює діяльність за наявності печатки)</w:t>
      </w:r>
    </w:p>
    <w:p w:rsidR="00C9397C" w:rsidRDefault="009C3023">
      <w:pPr>
        <w:spacing w:line="240" w:lineRule="auto"/>
        <w:rPr>
          <w:rFonts w:ascii="Times New Roman" w:hAnsi="Times New Roman"/>
          <w:i/>
          <w:lang w:eastAsia="ru-RU"/>
        </w:rPr>
      </w:pPr>
      <w:r>
        <w:rPr>
          <w:rFonts w:ascii="Times New Roman" w:hAnsi="Times New Roman"/>
          <w:i/>
          <w:lang w:eastAsia="ru-RU"/>
        </w:rPr>
        <w:t xml:space="preserve">«____»________________2022 </w:t>
      </w:r>
      <w:proofErr w:type="gramStart"/>
      <w:r>
        <w:rPr>
          <w:rFonts w:ascii="Times New Roman" w:hAnsi="Times New Roman"/>
          <w:i/>
          <w:lang w:eastAsia="ru-RU"/>
        </w:rPr>
        <w:t>р</w:t>
      </w:r>
      <w:proofErr w:type="gramEnd"/>
    </w:p>
    <w:p w:rsidR="00C9397C" w:rsidRDefault="009C3023">
      <w:pPr>
        <w:spacing w:after="0" w:line="240" w:lineRule="auto"/>
        <w:ind w:firstLine="567"/>
        <w:jc w:val="both"/>
      </w:pPr>
      <w:r>
        <w:rPr>
          <w:rFonts w:ascii="Times New Roman" w:eastAsia="Times New Roman" w:hAnsi="Times New Roman"/>
          <w:sz w:val="24"/>
          <w:lang w:eastAsia="ru-RU"/>
        </w:rPr>
        <w:t xml:space="preserve">3. Учасник повинен гарантувати дотримання вимог чинного законодавства України при формуванні </w:t>
      </w:r>
      <w:proofErr w:type="gramStart"/>
      <w:r>
        <w:rPr>
          <w:rFonts w:ascii="Times New Roman" w:eastAsia="Times New Roman" w:hAnsi="Times New Roman"/>
          <w:sz w:val="24"/>
          <w:lang w:eastAsia="ru-RU"/>
        </w:rPr>
        <w:t>ц</w:t>
      </w:r>
      <w:proofErr w:type="gramEnd"/>
      <w:r>
        <w:rPr>
          <w:rFonts w:ascii="Times New Roman" w:eastAsia="Times New Roman" w:hAnsi="Times New Roman"/>
          <w:sz w:val="24"/>
          <w:lang w:eastAsia="ru-RU"/>
        </w:rPr>
        <w:t>іни предмету закупівлі. Ця вимога засвідчується  гарантійним листом.</w:t>
      </w:r>
    </w:p>
    <w:p w:rsidR="00C9397C" w:rsidRDefault="009C3023">
      <w:pPr>
        <w:spacing w:line="240" w:lineRule="auto"/>
        <w:rPr>
          <w:rFonts w:ascii="Times New Roman" w:eastAsia="Times New Roman" w:hAnsi="Times New Roman"/>
          <w:sz w:val="24"/>
          <w:lang w:val="uk-UA" w:eastAsia="ru-RU"/>
        </w:rPr>
      </w:pPr>
      <w:r>
        <w:rPr>
          <w:rFonts w:ascii="Times New Roman" w:eastAsia="Times New Roman" w:hAnsi="Times New Roman"/>
          <w:sz w:val="24"/>
          <w:lang w:eastAsia="ru-RU"/>
        </w:rPr>
        <w:t xml:space="preserve">4. У разі відсутності будь-яких зазначених документів </w:t>
      </w:r>
      <w:proofErr w:type="gramStart"/>
      <w:r>
        <w:rPr>
          <w:rFonts w:ascii="Times New Roman" w:eastAsia="Times New Roman" w:hAnsi="Times New Roman"/>
          <w:sz w:val="24"/>
          <w:lang w:eastAsia="ru-RU"/>
        </w:rPr>
        <w:t>в</w:t>
      </w:r>
      <w:proofErr w:type="gramEnd"/>
      <w:r>
        <w:rPr>
          <w:rFonts w:ascii="Times New Roman" w:eastAsia="Times New Roman" w:hAnsi="Times New Roman"/>
          <w:sz w:val="24"/>
          <w:lang w:eastAsia="ru-RU"/>
        </w:rPr>
        <w:t xml:space="preserve"> цій тендерній документації, учасник надає письмове роз’яснення щодо їх відсутності із зазначенням причини та/або посиланням на нормативні акти.</w:t>
      </w:r>
    </w:p>
    <w:p w:rsidR="00C9397C" w:rsidRDefault="009C3023">
      <w:pPr>
        <w:rPr>
          <w:rFonts w:ascii="Times New Roman" w:eastAsia="Times New Roman" w:hAnsi="Times New Roman"/>
          <w:sz w:val="24"/>
          <w:lang w:val="uk-UA" w:eastAsia="ru-RU"/>
        </w:rPr>
      </w:pPr>
      <w:r>
        <w:br w:type="page"/>
      </w:r>
    </w:p>
    <w:p w:rsidR="00C9397C" w:rsidRDefault="009C3023">
      <w:pPr>
        <w:spacing w:after="0"/>
        <w:jc w:val="right"/>
      </w:pPr>
      <w:r>
        <w:rPr>
          <w:rFonts w:ascii="Times New Roman" w:hAnsi="Times New Roman"/>
          <w:b/>
          <w:color w:val="000000"/>
          <w:sz w:val="24"/>
          <w:szCs w:val="24"/>
        </w:rPr>
        <w:lastRenderedPageBreak/>
        <w:t>Додаток 6</w:t>
      </w:r>
    </w:p>
    <w:p w:rsidR="00C9397C" w:rsidRDefault="009C3023">
      <w:pPr>
        <w:spacing w:after="0"/>
        <w:jc w:val="right"/>
      </w:pPr>
      <w:r>
        <w:rPr>
          <w:rFonts w:ascii="Times New Roman" w:hAnsi="Times New Roman"/>
          <w:b/>
          <w:color w:val="000000"/>
          <w:sz w:val="24"/>
          <w:szCs w:val="24"/>
        </w:rPr>
        <w:t>До тендерної документації</w:t>
      </w:r>
    </w:p>
    <w:p w:rsidR="00C9397C" w:rsidRDefault="00C9397C">
      <w:pPr>
        <w:spacing w:after="0"/>
        <w:jc w:val="center"/>
        <w:rPr>
          <w:rFonts w:ascii="Times New Roman" w:hAnsi="Times New Roman"/>
          <w:b/>
          <w:bCs/>
          <w:color w:val="000000"/>
          <w:lang w:bidi="uk-UA"/>
        </w:rPr>
      </w:pPr>
    </w:p>
    <w:p w:rsidR="00C9397C" w:rsidRDefault="009C3023">
      <w:pPr>
        <w:spacing w:after="0"/>
        <w:jc w:val="center"/>
      </w:pPr>
      <w:r>
        <w:rPr>
          <w:rFonts w:ascii="Times New Roman" w:hAnsi="Times New Roman"/>
          <w:b/>
          <w:bCs/>
          <w:color w:val="000000"/>
          <w:lang w:bidi="uk-UA"/>
        </w:rPr>
        <w:t>ПРОЕКТ ДОГОВОРУ</w:t>
      </w:r>
    </w:p>
    <w:p w:rsidR="00C9397C" w:rsidRDefault="009C3023">
      <w:pPr>
        <w:spacing w:after="0"/>
        <w:jc w:val="center"/>
        <w:rPr>
          <w:rFonts w:ascii="Times New Roman" w:hAnsi="Times New Roman"/>
          <w:sz w:val="24"/>
          <w:szCs w:val="24"/>
        </w:rPr>
      </w:pPr>
      <w:r>
        <w:rPr>
          <w:rFonts w:ascii="Times New Roman" w:hAnsi="Times New Roman"/>
          <w:b/>
          <w:sz w:val="24"/>
          <w:szCs w:val="24"/>
        </w:rPr>
        <w:t>ДОГОВІ</w:t>
      </w:r>
      <w:proofErr w:type="gramStart"/>
      <w:r>
        <w:rPr>
          <w:rFonts w:ascii="Times New Roman" w:hAnsi="Times New Roman"/>
          <w:b/>
          <w:sz w:val="24"/>
          <w:szCs w:val="24"/>
        </w:rPr>
        <w:t>Р</w:t>
      </w:r>
      <w:proofErr w:type="gramEnd"/>
      <w:r>
        <w:rPr>
          <w:rFonts w:ascii="Times New Roman" w:hAnsi="Times New Roman"/>
          <w:b/>
          <w:sz w:val="24"/>
          <w:szCs w:val="24"/>
        </w:rPr>
        <w:t xml:space="preserve">  № </w:t>
      </w:r>
      <w:r>
        <w:rPr>
          <w:rFonts w:ascii="Times New Roman" w:hAnsi="Times New Roman"/>
          <w:sz w:val="24"/>
          <w:szCs w:val="24"/>
        </w:rPr>
        <w:t>______</w:t>
      </w:r>
    </w:p>
    <w:p w:rsidR="00C9397C" w:rsidRDefault="009C3023">
      <w:pPr>
        <w:jc w:val="center"/>
      </w:pPr>
      <w:r>
        <w:rPr>
          <w:rFonts w:ascii="Times New Roman" w:hAnsi="Times New Roman"/>
          <w:sz w:val="24"/>
          <w:szCs w:val="24"/>
        </w:rPr>
        <w:t>постачання товару</w:t>
      </w:r>
    </w:p>
    <w:p w:rsidR="00C9397C" w:rsidRDefault="009C3023">
      <w:pPr>
        <w:jc w:val="center"/>
      </w:pPr>
      <w:r>
        <w:rPr>
          <w:rFonts w:ascii="Times New Roman" w:hAnsi="Times New Roman"/>
          <w:b/>
          <w:sz w:val="24"/>
          <w:szCs w:val="24"/>
        </w:rPr>
        <w:t>м. Львів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___" _______________ 2022 р</w:t>
      </w:r>
      <w:r>
        <w:rPr>
          <w:rFonts w:ascii="Times New Roman" w:hAnsi="Times New Roman"/>
          <w:sz w:val="24"/>
          <w:szCs w:val="24"/>
        </w:rPr>
        <w:t>.</w:t>
      </w:r>
    </w:p>
    <w:p w:rsidR="00C9397C" w:rsidRDefault="009C3023">
      <w:pPr>
        <w:spacing w:after="0" w:line="240" w:lineRule="auto"/>
        <w:rPr>
          <w:rFonts w:ascii="Times New Roman" w:hAnsi="Times New Roman"/>
          <w:sz w:val="24"/>
          <w:szCs w:val="24"/>
        </w:rPr>
      </w:pPr>
      <w:r>
        <w:rPr>
          <w:rFonts w:ascii="Times New Roman" w:eastAsia="Times New Roman" w:hAnsi="Times New Roman"/>
          <w:b/>
          <w:sz w:val="24"/>
          <w:szCs w:val="24"/>
        </w:rPr>
        <w:t>Львівська регіональна державна лабораторія  Державної служби України з питань безпечності харчових продуктів та захисту споживачів</w:t>
      </w:r>
      <w:r>
        <w:rPr>
          <w:rFonts w:ascii="Times New Roman" w:eastAsia="Times New Roman" w:hAnsi="Times New Roman"/>
          <w:sz w:val="24"/>
          <w:szCs w:val="24"/>
        </w:rPr>
        <w:t xml:space="preserve"> </w:t>
      </w:r>
      <w:r>
        <w:rPr>
          <w:rFonts w:ascii="Times New Roman" w:hAnsi="Times New Roman"/>
          <w:sz w:val="24"/>
          <w:szCs w:val="24"/>
        </w:rPr>
        <w:t xml:space="preserve">(в подальшому </w:t>
      </w:r>
      <w:r>
        <w:rPr>
          <w:rFonts w:ascii="Times New Roman" w:hAnsi="Times New Roman"/>
          <w:b/>
          <w:sz w:val="24"/>
          <w:szCs w:val="24"/>
        </w:rPr>
        <w:t>“Замовник”</w:t>
      </w:r>
      <w:r>
        <w:rPr>
          <w:rFonts w:ascii="Times New Roman" w:hAnsi="Times New Roman"/>
          <w:sz w:val="24"/>
          <w:szCs w:val="24"/>
        </w:rPr>
        <w:t xml:space="preserve">), в особі </w:t>
      </w:r>
      <w:r>
        <w:rPr>
          <w:rFonts w:ascii="Times New Roman" w:hAnsi="Times New Roman"/>
          <w:color w:val="000000" w:themeColor="text1"/>
          <w:sz w:val="24"/>
          <w:szCs w:val="24"/>
        </w:rPr>
        <w:t>Директора Комара Володимира Володимировича</w:t>
      </w:r>
      <w:r>
        <w:rPr>
          <w:rFonts w:ascii="Times New Roman" w:hAnsi="Times New Roman"/>
          <w:sz w:val="24"/>
          <w:szCs w:val="24"/>
        </w:rPr>
        <w:t xml:space="preserve">. </w:t>
      </w:r>
      <w:r>
        <w:rPr>
          <w:rFonts w:ascii="Times New Roman" w:eastAsia="Times New Roman" w:hAnsi="Times New Roman"/>
          <w:sz w:val="24"/>
          <w:szCs w:val="24"/>
        </w:rPr>
        <w:t xml:space="preserve">що діє на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ідставі Положення</w:t>
      </w:r>
      <w:r>
        <w:rPr>
          <w:rFonts w:ascii="Times New Roman" w:hAnsi="Times New Roman"/>
          <w:sz w:val="24"/>
          <w:szCs w:val="24"/>
        </w:rPr>
        <w:t>, (далі –Замовник), з однієї сторони, та</w:t>
      </w:r>
    </w:p>
    <w:p w:rsidR="00C9397C" w:rsidRDefault="009C3023">
      <w:pPr>
        <w:spacing w:after="0"/>
        <w:rPr>
          <w:rFonts w:ascii="Times New Roman" w:hAnsi="Times New Roman"/>
          <w:sz w:val="24"/>
          <w:szCs w:val="24"/>
        </w:rPr>
      </w:pPr>
      <w:r>
        <w:rPr>
          <w:rFonts w:ascii="Times New Roman" w:hAnsi="Times New Roman"/>
          <w:sz w:val="24"/>
          <w:szCs w:val="24"/>
        </w:rPr>
        <w:t xml:space="preserve">___________________________________________________, що діє на </w:t>
      </w:r>
      <w:proofErr w:type="gramStart"/>
      <w:r>
        <w:rPr>
          <w:rFonts w:ascii="Times New Roman" w:hAnsi="Times New Roman"/>
          <w:sz w:val="24"/>
          <w:szCs w:val="24"/>
        </w:rPr>
        <w:t>п</w:t>
      </w:r>
      <w:proofErr w:type="gramEnd"/>
      <w:r>
        <w:rPr>
          <w:rFonts w:ascii="Times New Roman" w:hAnsi="Times New Roman"/>
          <w:sz w:val="24"/>
          <w:szCs w:val="24"/>
        </w:rPr>
        <w:t xml:space="preserve">ідставі _____________, (далі – </w:t>
      </w:r>
      <w:r>
        <w:rPr>
          <w:rFonts w:ascii="Times New Roman" w:hAnsi="Times New Roman"/>
          <w:b/>
          <w:sz w:val="24"/>
          <w:szCs w:val="24"/>
        </w:rPr>
        <w:t>“Постачальник”</w:t>
      </w:r>
      <w:r>
        <w:rPr>
          <w:rFonts w:ascii="Times New Roman" w:hAnsi="Times New Roman"/>
          <w:sz w:val="24"/>
          <w:szCs w:val="24"/>
        </w:rPr>
        <w:t>), з іншої сторони, разом Сторони уклали цей договір про наступне (далі Договір):</w:t>
      </w:r>
    </w:p>
    <w:p w:rsidR="00C9397C" w:rsidRDefault="00C9397C">
      <w:pPr>
        <w:spacing w:after="0"/>
      </w:pPr>
    </w:p>
    <w:p w:rsidR="00C9397C" w:rsidRDefault="009C3023">
      <w:pPr>
        <w:spacing w:before="120" w:line="240" w:lineRule="auto"/>
        <w:jc w:val="center"/>
      </w:pPr>
      <w:r>
        <w:rPr>
          <w:rFonts w:ascii="Times New Roman" w:hAnsi="Times New Roman"/>
          <w:b/>
          <w:sz w:val="24"/>
          <w:szCs w:val="24"/>
        </w:rPr>
        <w:t>1. ПРЕДМЕТ ДОГОВОРУ</w:t>
      </w:r>
    </w:p>
    <w:p w:rsidR="00C9397C" w:rsidRDefault="009C3023">
      <w:pPr>
        <w:spacing w:line="240" w:lineRule="auto"/>
        <w:ind w:firstLine="709"/>
        <w:contextualSpacing/>
        <w:jc w:val="both"/>
      </w:pPr>
      <w:r>
        <w:rPr>
          <w:rFonts w:ascii="Times New Roman" w:hAnsi="Times New Roman"/>
          <w:sz w:val="24"/>
          <w:szCs w:val="24"/>
        </w:rPr>
        <w:t>1.1. Постачальник зобов’язується поставити Замовнику</w:t>
      </w:r>
      <w:r>
        <w:rPr>
          <w:rFonts w:ascii="Times New Roman" w:hAnsi="Times New Roman"/>
          <w:b/>
          <w:color w:val="000000" w:themeColor="text1"/>
          <w:sz w:val="24"/>
          <w:szCs w:val="24"/>
          <w:lang w:val="uk-UA"/>
        </w:rPr>
        <w:t xml:space="preserve">Лікарські засоби </w:t>
      </w:r>
      <w:proofErr w:type="gramStart"/>
      <w:r>
        <w:rPr>
          <w:rFonts w:ascii="Times New Roman" w:hAnsi="Times New Roman"/>
          <w:b/>
          <w:color w:val="000000" w:themeColor="text1"/>
          <w:sz w:val="24"/>
          <w:szCs w:val="24"/>
          <w:lang w:val="uk-UA"/>
        </w:rPr>
        <w:t>р</w:t>
      </w:r>
      <w:proofErr w:type="gramEnd"/>
      <w:r>
        <w:rPr>
          <w:rFonts w:ascii="Times New Roman" w:hAnsi="Times New Roman"/>
          <w:b/>
          <w:color w:val="000000" w:themeColor="text1"/>
          <w:sz w:val="24"/>
          <w:szCs w:val="24"/>
          <w:lang w:val="uk-UA"/>
        </w:rPr>
        <w:t>ізні</w:t>
      </w:r>
      <w:r>
        <w:rPr>
          <w:rFonts w:ascii="Times New Roman" w:hAnsi="Times New Roman"/>
          <w:color w:val="000000" w:themeColor="text1"/>
          <w:sz w:val="24"/>
          <w:szCs w:val="24"/>
        </w:rPr>
        <w:t xml:space="preserve">, зазначені в Специфікації (Додаток №1), Замовник прийняти і оплатити такі товари: </w:t>
      </w:r>
      <w:r>
        <w:rPr>
          <w:rFonts w:ascii="Times New Roman" w:hAnsi="Times New Roman"/>
          <w:b/>
          <w:color w:val="000000" w:themeColor="text1"/>
          <w:sz w:val="24"/>
          <w:szCs w:val="24"/>
        </w:rPr>
        <w:t>код  ДК 021:2015:</w:t>
      </w:r>
      <w:r>
        <w:rPr>
          <w:rFonts w:ascii="Helvetica" w:hAnsi="Helvetica"/>
          <w:color w:val="000000"/>
          <w:spacing w:val="2"/>
          <w:sz w:val="21"/>
          <w:szCs w:val="21"/>
          <w:shd w:val="clear" w:color="auto" w:fill="F0F0F0"/>
        </w:rPr>
        <w:t xml:space="preserve"> 33690000-3</w:t>
      </w:r>
      <w:r>
        <w:rPr>
          <w:rFonts w:ascii="Times New Roman" w:hAnsi="Times New Roman"/>
          <w:b/>
          <w:color w:val="000000" w:themeColor="text1"/>
          <w:sz w:val="24"/>
          <w:szCs w:val="24"/>
        </w:rPr>
        <w:t>–</w:t>
      </w:r>
      <w:r>
        <w:rPr>
          <w:rFonts w:ascii="Times New Roman" w:hAnsi="Times New Roman"/>
          <w:color w:val="000000"/>
          <w:sz w:val="24"/>
          <w:szCs w:val="24"/>
          <w:lang w:val="uk-UA"/>
        </w:rPr>
        <w:t>Лікарські засоби різні</w:t>
      </w:r>
      <w:r>
        <w:rPr>
          <w:rFonts w:ascii="Times New Roman" w:hAnsi="Times New Roman"/>
          <w:b/>
          <w:sz w:val="24"/>
          <w:szCs w:val="24"/>
        </w:rPr>
        <w:t>–</w:t>
      </w:r>
      <w:r>
        <w:rPr>
          <w:rFonts w:ascii="Times New Roman" w:hAnsi="Times New Roman"/>
          <w:sz w:val="24"/>
          <w:szCs w:val="24"/>
        </w:rPr>
        <w:t xml:space="preserve"> далі Товар.</w:t>
      </w:r>
    </w:p>
    <w:p w:rsidR="00C9397C" w:rsidRDefault="009C3023">
      <w:pPr>
        <w:spacing w:line="240" w:lineRule="auto"/>
        <w:rPr>
          <w:rFonts w:ascii="Times New Roman" w:hAnsi="Times New Roman"/>
          <w:sz w:val="24"/>
          <w:szCs w:val="24"/>
        </w:rPr>
      </w:pPr>
      <w:r>
        <w:rPr>
          <w:rFonts w:ascii="Times New Roman" w:hAnsi="Times New Roman"/>
          <w:sz w:val="24"/>
          <w:szCs w:val="24"/>
        </w:rPr>
        <w:t>1.2. Найменування та кількість товарів зазначені в Специфікації (Додаток №1)</w:t>
      </w:r>
    </w:p>
    <w:p w:rsidR="00C9397C" w:rsidRDefault="009C3023">
      <w:pPr>
        <w:spacing w:before="120" w:line="240" w:lineRule="auto"/>
        <w:jc w:val="center"/>
      </w:pPr>
      <w:r>
        <w:rPr>
          <w:rFonts w:ascii="Times New Roman" w:hAnsi="Times New Roman"/>
          <w:b/>
          <w:sz w:val="24"/>
          <w:szCs w:val="24"/>
        </w:rPr>
        <w:t>2. ЯКІСТЬ ТА КІЛЬКІСТЬ ТОВАРУ</w:t>
      </w:r>
    </w:p>
    <w:p w:rsidR="00C9397C" w:rsidRDefault="009C3023">
      <w:pPr>
        <w:tabs>
          <w:tab w:val="left" w:pos="525"/>
          <w:tab w:val="left" w:pos="600"/>
        </w:tabs>
        <w:spacing w:before="120" w:after="0" w:line="240" w:lineRule="auto"/>
        <w:ind w:firstLine="709"/>
        <w:jc w:val="both"/>
      </w:pPr>
      <w:r>
        <w:rPr>
          <w:rFonts w:ascii="Times New Roman" w:hAnsi="Times New Roman"/>
          <w:sz w:val="24"/>
          <w:szCs w:val="24"/>
        </w:rPr>
        <w:t>2.1</w:t>
      </w:r>
      <w:r>
        <w:rPr>
          <w:rFonts w:ascii="Times New Roman" w:hAnsi="Times New Roman"/>
          <w:b/>
          <w:sz w:val="24"/>
          <w:szCs w:val="24"/>
        </w:rPr>
        <w:t>. </w:t>
      </w:r>
      <w:r>
        <w:rPr>
          <w:rFonts w:ascii="Times New Roman" w:hAnsi="Times New Roman"/>
          <w:sz w:val="24"/>
          <w:szCs w:val="24"/>
        </w:rPr>
        <w:t>Постачальник повинен поставити Замовнику</w:t>
      </w:r>
      <w:r>
        <w:rPr>
          <w:rFonts w:ascii="Times New Roman" w:hAnsi="Times New Roman"/>
          <w:b/>
          <w:sz w:val="24"/>
          <w:szCs w:val="24"/>
        </w:rPr>
        <w:t xml:space="preserve"> </w:t>
      </w:r>
      <w:r>
        <w:rPr>
          <w:rFonts w:ascii="Times New Roman" w:hAnsi="Times New Roman"/>
          <w:sz w:val="24"/>
          <w:szCs w:val="24"/>
        </w:rPr>
        <w:t>товари, якість яких відповідає умовам цього договору.</w:t>
      </w:r>
    </w:p>
    <w:p w:rsidR="00C9397C" w:rsidRDefault="009C3023">
      <w:pPr>
        <w:spacing w:after="0"/>
        <w:ind w:firstLine="709"/>
        <w:jc w:val="both"/>
      </w:pPr>
      <w:r>
        <w:rPr>
          <w:rFonts w:ascii="Times New Roman" w:hAnsi="Times New Roman"/>
          <w:sz w:val="24"/>
          <w:szCs w:val="24"/>
        </w:rPr>
        <w:t xml:space="preserve">2.2. Товар, що постачається, повинен мати необхідні сертифікати, реєстраційні посвідчення або </w:t>
      </w:r>
      <w:proofErr w:type="gramStart"/>
      <w:r>
        <w:rPr>
          <w:rFonts w:ascii="Times New Roman" w:hAnsi="Times New Roman"/>
          <w:sz w:val="24"/>
          <w:szCs w:val="24"/>
        </w:rPr>
        <w:t>св</w:t>
      </w:r>
      <w:proofErr w:type="gramEnd"/>
      <w:r>
        <w:rPr>
          <w:rFonts w:ascii="Times New Roman" w:hAnsi="Times New Roman"/>
          <w:sz w:val="24"/>
          <w:szCs w:val="24"/>
        </w:rPr>
        <w:t>ідоцтва про реєстрацію,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w:t>
      </w:r>
    </w:p>
    <w:p w:rsidR="00C9397C" w:rsidRDefault="009C3023">
      <w:pPr>
        <w:spacing w:after="0"/>
        <w:ind w:firstLine="709"/>
        <w:jc w:val="both"/>
      </w:pPr>
      <w:r>
        <w:rPr>
          <w:rFonts w:ascii="Times New Roman" w:hAnsi="Times New Roman"/>
          <w:sz w:val="24"/>
          <w:szCs w:val="24"/>
        </w:rPr>
        <w:t>2.3. Постачальник гарантує якість Товару, що постачається Замовнику за цим Договором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Гарантія якості діє протягом строку, встановленого виробником Товару та вказаного на упаковці.</w:t>
      </w:r>
    </w:p>
    <w:p w:rsidR="00C9397C" w:rsidRDefault="009C3023">
      <w:pPr>
        <w:spacing w:after="0"/>
        <w:ind w:firstLine="709"/>
        <w:jc w:val="both"/>
      </w:pPr>
      <w:r>
        <w:rPr>
          <w:rFonts w:ascii="Times New Roman" w:hAnsi="Times New Roman"/>
          <w:sz w:val="24"/>
          <w:szCs w:val="24"/>
        </w:rPr>
        <w:t xml:space="preserve">2.4. У разі виявлення Замовником невідповідної якості Товару згідно з документами про якість Товару Постачальник протягом 3 (трьох) робочих днів за </w:t>
      </w:r>
      <w:proofErr w:type="gramStart"/>
      <w:r>
        <w:rPr>
          <w:rFonts w:ascii="Times New Roman" w:hAnsi="Times New Roman"/>
          <w:sz w:val="24"/>
          <w:szCs w:val="24"/>
        </w:rPr>
        <w:t>св</w:t>
      </w:r>
      <w:proofErr w:type="gramEnd"/>
      <w:r>
        <w:rPr>
          <w:rFonts w:ascii="Times New Roman" w:hAnsi="Times New Roman"/>
          <w:sz w:val="24"/>
          <w:szCs w:val="24"/>
        </w:rPr>
        <w:t xml:space="preserve">ій рахунок здійснює заміну Товару на якісний. </w:t>
      </w:r>
      <w:proofErr w:type="gramStart"/>
      <w:r>
        <w:rPr>
          <w:rFonts w:ascii="Times New Roman" w:hAnsi="Times New Roman"/>
          <w:sz w:val="24"/>
          <w:szCs w:val="24"/>
        </w:rPr>
        <w:t>Вс</w:t>
      </w:r>
      <w:proofErr w:type="gramEnd"/>
      <w:r>
        <w:rPr>
          <w:rFonts w:ascii="Times New Roman" w:hAnsi="Times New Roman"/>
          <w:sz w:val="24"/>
          <w:szCs w:val="24"/>
        </w:rPr>
        <w:t>і витрати пов’язані із заміною товару неналежної якості несе Постачальник.</w:t>
      </w:r>
    </w:p>
    <w:p w:rsidR="00C9397C" w:rsidRDefault="009C3023">
      <w:pPr>
        <w:spacing w:before="120" w:line="240" w:lineRule="auto"/>
        <w:jc w:val="center"/>
        <w:rPr>
          <w:rFonts w:ascii="Times New Roman" w:hAnsi="Times New Roman" w:cs="Times New Roman"/>
        </w:rPr>
      </w:pPr>
      <w:r>
        <w:rPr>
          <w:rFonts w:ascii="Times New Roman" w:hAnsi="Times New Roman" w:cs="Times New Roman"/>
          <w:b/>
          <w:sz w:val="24"/>
          <w:szCs w:val="24"/>
        </w:rPr>
        <w:t>3. ТАРА І УПАКОВКА</w:t>
      </w:r>
    </w:p>
    <w:p w:rsidR="00C9397C" w:rsidRDefault="009C3023">
      <w:pPr>
        <w:spacing w:after="0" w:line="240" w:lineRule="auto"/>
        <w:ind w:firstLine="567"/>
        <w:jc w:val="both"/>
        <w:rPr>
          <w:rFonts w:ascii="Times New Roman" w:hAnsi="Times New Roman" w:cs="Times New Roman"/>
        </w:rPr>
      </w:pPr>
      <w:r>
        <w:rPr>
          <w:rFonts w:ascii="Times New Roman" w:hAnsi="Times New Roman" w:cs="Times New Roman"/>
          <w:sz w:val="24"/>
          <w:szCs w:val="24"/>
        </w:rPr>
        <w:t xml:space="preserve">3.1. Товар </w:t>
      </w:r>
      <w:proofErr w:type="gramStart"/>
      <w:r>
        <w:rPr>
          <w:rFonts w:ascii="Times New Roman" w:hAnsi="Times New Roman" w:cs="Times New Roman"/>
          <w:sz w:val="24"/>
          <w:szCs w:val="24"/>
        </w:rPr>
        <w:t>повинен</w:t>
      </w:r>
      <w:proofErr w:type="gramEnd"/>
      <w:r>
        <w:rPr>
          <w:rFonts w:ascii="Times New Roman" w:hAnsi="Times New Roman" w:cs="Times New Roman"/>
          <w:sz w:val="24"/>
          <w:szCs w:val="24"/>
        </w:rPr>
        <w:t xml:space="preserve"> бути упакований у належну тару, що забезпечує його цілісність при завантаженні/розвантаженні, перевезенні (транспортуванні) та подальшому зберіганні.</w:t>
      </w:r>
    </w:p>
    <w:p w:rsidR="00C9397C" w:rsidRDefault="009C3023">
      <w:pPr>
        <w:spacing w:after="0"/>
        <w:ind w:firstLine="567"/>
        <w:jc w:val="both"/>
        <w:rPr>
          <w:rFonts w:ascii="Times New Roman" w:hAnsi="Times New Roman" w:cs="Times New Roman"/>
        </w:rPr>
      </w:pPr>
      <w:r>
        <w:rPr>
          <w:rFonts w:ascii="Times New Roman" w:hAnsi="Times New Roman" w:cs="Times New Roman"/>
          <w:sz w:val="24"/>
          <w:szCs w:val="24"/>
        </w:rPr>
        <w:t xml:space="preserve">3.2. Товар </w:t>
      </w:r>
      <w:proofErr w:type="gramStart"/>
      <w:r>
        <w:rPr>
          <w:rFonts w:ascii="Times New Roman" w:hAnsi="Times New Roman" w:cs="Times New Roman"/>
          <w:sz w:val="24"/>
          <w:szCs w:val="24"/>
        </w:rPr>
        <w:t>повинен</w:t>
      </w:r>
      <w:proofErr w:type="gramEnd"/>
      <w:r>
        <w:rPr>
          <w:rFonts w:ascii="Times New Roman" w:hAnsi="Times New Roman" w:cs="Times New Roman"/>
          <w:sz w:val="24"/>
          <w:szCs w:val="24"/>
        </w:rPr>
        <w:t xml:space="preserve"> бути новий, без ознак використання, мати залишковий ресурс не менше 90%.</w:t>
      </w:r>
    </w:p>
    <w:p w:rsidR="00C9397C" w:rsidRDefault="00C9397C">
      <w:pPr>
        <w:ind w:firstLine="567"/>
        <w:jc w:val="both"/>
        <w:rPr>
          <w:rFonts w:ascii="Times New Roman" w:hAnsi="Times New Roman" w:cs="Times New Roman"/>
          <w:sz w:val="16"/>
          <w:szCs w:val="24"/>
        </w:rPr>
      </w:pPr>
    </w:p>
    <w:p w:rsidR="00C9397C" w:rsidRDefault="00C9397C">
      <w:pPr>
        <w:spacing w:line="240" w:lineRule="auto"/>
        <w:rPr>
          <w:rFonts w:ascii="Times New Roman" w:hAnsi="Times New Roman" w:cs="Times New Roman"/>
        </w:rPr>
      </w:pPr>
    </w:p>
    <w:p w:rsidR="00C9397C" w:rsidRDefault="009C3023">
      <w:pPr>
        <w:spacing w:before="120" w:line="240" w:lineRule="auto"/>
        <w:jc w:val="center"/>
        <w:rPr>
          <w:rFonts w:ascii="Times New Roman" w:hAnsi="Times New Roman" w:cs="Times New Roman"/>
        </w:rPr>
      </w:pPr>
      <w:r>
        <w:rPr>
          <w:rFonts w:ascii="Times New Roman" w:hAnsi="Times New Roman" w:cs="Times New Roman"/>
          <w:b/>
          <w:sz w:val="24"/>
          <w:szCs w:val="24"/>
        </w:rPr>
        <w:lastRenderedPageBreak/>
        <w:t xml:space="preserve">4. </w:t>
      </w:r>
      <w:proofErr w:type="gramStart"/>
      <w:r>
        <w:rPr>
          <w:rFonts w:ascii="Times New Roman" w:hAnsi="Times New Roman" w:cs="Times New Roman"/>
          <w:b/>
          <w:sz w:val="24"/>
          <w:szCs w:val="24"/>
        </w:rPr>
        <w:t>Ц</w:t>
      </w:r>
      <w:proofErr w:type="gramEnd"/>
      <w:r>
        <w:rPr>
          <w:rFonts w:ascii="Times New Roman" w:hAnsi="Times New Roman" w:cs="Times New Roman"/>
          <w:b/>
          <w:sz w:val="24"/>
          <w:szCs w:val="24"/>
        </w:rPr>
        <w:t>ІНА ДОГОВОРУ ТА УМОВИ ОПЛАТИ</w:t>
      </w:r>
    </w:p>
    <w:p w:rsidR="00C9397C" w:rsidRDefault="009C3023">
      <w:pPr>
        <w:spacing w:after="0" w:line="240" w:lineRule="auto"/>
        <w:ind w:firstLine="709"/>
        <w:jc w:val="both"/>
        <w:rPr>
          <w:rFonts w:ascii="Times New Roman" w:hAnsi="Times New Roman" w:cs="Times New Roman"/>
        </w:rPr>
      </w:pPr>
      <w:r>
        <w:rPr>
          <w:rFonts w:ascii="Times New Roman" w:hAnsi="Times New Roman" w:cs="Times New Roman"/>
          <w:sz w:val="24"/>
          <w:szCs w:val="24"/>
        </w:rPr>
        <w:t>4.1. 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 xml:space="preserve">іна Товару, що передається за даним Договором, встановлюється в національній валюті України і визначається за результатами проведеного редукціону в електронній системі закупівель, ідентифікатор закупівлі: </w:t>
      </w:r>
      <w:r w:rsidRPr="009C3023">
        <w:rPr>
          <w:rFonts w:ascii="Times New Roman" w:hAnsi="Times New Roman" w:cs="Times New Roman"/>
          <w:sz w:val="24"/>
          <w:szCs w:val="24"/>
          <w:lang w:val="en-US"/>
        </w:rPr>
        <w:t>UA</w:t>
      </w:r>
      <w:r w:rsidRPr="009C3023">
        <w:rPr>
          <w:rFonts w:ascii="Times New Roman" w:hAnsi="Times New Roman" w:cs="Times New Roman"/>
          <w:sz w:val="24"/>
          <w:szCs w:val="24"/>
        </w:rPr>
        <w:t>-202</w:t>
      </w:r>
      <w:r w:rsidRPr="009C3023">
        <w:rPr>
          <w:rFonts w:ascii="Times New Roman" w:hAnsi="Times New Roman" w:cs="Times New Roman"/>
          <w:sz w:val="24"/>
          <w:szCs w:val="24"/>
          <w:lang w:val="uk-UA"/>
        </w:rPr>
        <w:t>2</w:t>
      </w:r>
      <w:r w:rsidRPr="009C3023">
        <w:rPr>
          <w:rFonts w:ascii="Times New Roman" w:hAnsi="Times New Roman" w:cs="Times New Roman"/>
          <w:sz w:val="24"/>
          <w:szCs w:val="24"/>
        </w:rPr>
        <w:t>-0_-__-______-_,</w:t>
      </w:r>
      <w:r>
        <w:rPr>
          <w:rFonts w:ascii="Times New Roman" w:hAnsi="Times New Roman" w:cs="Times New Roman"/>
          <w:sz w:val="24"/>
          <w:szCs w:val="24"/>
        </w:rPr>
        <w:t xml:space="preserve"> і складає 000 000</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грн. </w:t>
      </w:r>
      <w:proofErr w:type="gramStart"/>
      <w:r>
        <w:rPr>
          <w:rFonts w:ascii="Times New Roman" w:hAnsi="Times New Roman" w:cs="Times New Roman"/>
          <w:sz w:val="24"/>
          <w:szCs w:val="24"/>
        </w:rPr>
        <w:t>(прописом) гривень 00 копійок, у тому числі ПДВ 00 000,00 грн (прописом) гривень 00 копійок) або без ПДВ, і може бути зменшена за згодою сторін.</w:t>
      </w:r>
      <w:proofErr w:type="gramEnd"/>
    </w:p>
    <w:p w:rsidR="00C9397C" w:rsidRDefault="009C3023">
      <w:pPr>
        <w:spacing w:after="0"/>
        <w:ind w:firstLine="709"/>
        <w:jc w:val="both"/>
        <w:rPr>
          <w:rFonts w:ascii="Times New Roman" w:hAnsi="Times New Roman" w:cs="Times New Roman"/>
        </w:rPr>
      </w:pPr>
      <w:r>
        <w:rPr>
          <w:rFonts w:ascii="Times New Roman" w:hAnsi="Times New Roman" w:cs="Times New Roman"/>
          <w:sz w:val="24"/>
          <w:szCs w:val="24"/>
        </w:rPr>
        <w:t xml:space="preserve">4.2. Розрахунки за поставлений Товар здійснюються протягом поточного року з моменту отримання товару на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ідставі видаткової накладної.</w:t>
      </w:r>
    </w:p>
    <w:p w:rsidR="00C9397C" w:rsidRDefault="009C302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4.3. Оплата за Товар здійснюється шляхом перерахування Замовником грошових коштів на рахунок Постачальника у розмі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 100% (сто відсотків) від вартості Товару згідно видаткової накладної Постачальника. Спосіб оплати – безготівковий розрахунок.</w:t>
      </w:r>
    </w:p>
    <w:p w:rsidR="00C9397C" w:rsidRDefault="009C3023">
      <w:pPr>
        <w:spacing w:after="0"/>
        <w:ind w:firstLine="709"/>
        <w:jc w:val="both"/>
      </w:pPr>
      <w:r>
        <w:rPr>
          <w:rFonts w:ascii="Times New Roman" w:hAnsi="Times New Roman"/>
          <w:sz w:val="24"/>
          <w:szCs w:val="24"/>
        </w:rPr>
        <w:t xml:space="preserve">4.4. У разі затримки </w:t>
      </w:r>
      <w:proofErr w:type="gramStart"/>
      <w:r>
        <w:rPr>
          <w:rFonts w:ascii="Times New Roman" w:hAnsi="Times New Roman"/>
          <w:sz w:val="24"/>
          <w:szCs w:val="24"/>
        </w:rPr>
        <w:t>бюджетного</w:t>
      </w:r>
      <w:proofErr w:type="gramEnd"/>
      <w:r>
        <w:rPr>
          <w:rFonts w:ascii="Times New Roman" w:hAnsi="Times New Roman"/>
          <w:sz w:val="24"/>
          <w:szCs w:val="24"/>
        </w:rPr>
        <w:t xml:space="preserve"> фінансування, розрахунки за послуги здійснюються при отриманні Замовником бюджетного призначення на фінансування.</w:t>
      </w:r>
    </w:p>
    <w:p w:rsidR="00C9397C" w:rsidRDefault="009C3023">
      <w:pPr>
        <w:spacing w:after="0" w:line="240" w:lineRule="auto"/>
        <w:ind w:firstLine="709"/>
        <w:rPr>
          <w:rFonts w:ascii="Times New Roman" w:hAnsi="Times New Roman" w:cs="Times New Roman"/>
          <w:sz w:val="24"/>
          <w:szCs w:val="24"/>
        </w:rPr>
      </w:pPr>
      <w:r>
        <w:rPr>
          <w:rFonts w:ascii="Times New Roman" w:hAnsi="Times New Roman"/>
          <w:sz w:val="24"/>
          <w:szCs w:val="24"/>
        </w:rPr>
        <w:t>4.5. При виникненні бюджетних зобов’язань оплата за послуги проводиться при наявності та в межах відповідних бюджетних асигнувань</w:t>
      </w:r>
    </w:p>
    <w:p w:rsidR="00C9397C" w:rsidRDefault="009C3023">
      <w:pPr>
        <w:spacing w:before="120" w:line="240" w:lineRule="auto"/>
        <w:jc w:val="center"/>
      </w:pPr>
      <w:r>
        <w:rPr>
          <w:rFonts w:ascii="Times New Roman" w:hAnsi="Times New Roman"/>
          <w:b/>
          <w:sz w:val="24"/>
          <w:szCs w:val="24"/>
        </w:rPr>
        <w:t>5. УМОВИ ПОСТАВКИ ТОВАРУ</w:t>
      </w:r>
    </w:p>
    <w:p w:rsidR="00C9397C" w:rsidRDefault="009C3023">
      <w:pPr>
        <w:pStyle w:val="a9"/>
        <w:spacing w:before="0" w:after="0"/>
        <w:ind w:firstLine="709"/>
        <w:jc w:val="both"/>
      </w:pPr>
      <w:r>
        <w:rPr>
          <w:color w:val="000000"/>
        </w:rPr>
        <w:t>5.1.</w:t>
      </w:r>
      <w:r>
        <w:rPr>
          <w:color w:val="000000"/>
          <w:lang w:val="uk-UA"/>
        </w:rPr>
        <w:t> </w:t>
      </w:r>
      <w:r>
        <w:rPr>
          <w:color w:val="000000"/>
        </w:rPr>
        <w:t>Поставка</w:t>
      </w:r>
      <w:r>
        <w:rPr>
          <w:color w:val="000000"/>
          <w:lang w:val="uk-UA"/>
        </w:rPr>
        <w:t xml:space="preserve"> </w:t>
      </w:r>
      <w:r>
        <w:rPr>
          <w:color w:val="000000"/>
        </w:rPr>
        <w:t>товару</w:t>
      </w:r>
      <w:r>
        <w:rPr>
          <w:color w:val="000000"/>
          <w:lang w:val="uk-UA"/>
        </w:rPr>
        <w:t xml:space="preserve"> і документів</w:t>
      </w:r>
      <w:r>
        <w:rPr>
          <w:color w:val="000000"/>
        </w:rPr>
        <w:t xml:space="preserve"> </w:t>
      </w:r>
      <w:r>
        <w:rPr>
          <w:color w:val="000000"/>
          <w:lang w:val="uk-UA"/>
        </w:rPr>
        <w:t xml:space="preserve"> </w:t>
      </w:r>
      <w:r>
        <w:rPr>
          <w:color w:val="000000"/>
        </w:rPr>
        <w:t xml:space="preserve">здійснюється </w:t>
      </w:r>
      <w:r>
        <w:rPr>
          <w:color w:val="000000"/>
          <w:lang w:val="uk-UA"/>
        </w:rPr>
        <w:t>постачальником за його рахунок.</w:t>
      </w:r>
    </w:p>
    <w:p w:rsidR="00C9397C" w:rsidRDefault="009C3023">
      <w:pPr>
        <w:pStyle w:val="a9"/>
        <w:spacing w:before="0" w:after="0"/>
        <w:ind w:firstLine="709"/>
      </w:pPr>
      <w:r>
        <w:rPr>
          <w:color w:val="000000"/>
        </w:rPr>
        <w:t>5.</w:t>
      </w:r>
      <w:r>
        <w:rPr>
          <w:color w:val="000000"/>
          <w:lang w:val="uk-UA"/>
        </w:rPr>
        <w:t>2</w:t>
      </w:r>
      <w:r>
        <w:rPr>
          <w:color w:val="000000"/>
        </w:rPr>
        <w:t>.</w:t>
      </w:r>
      <w:r>
        <w:rPr>
          <w:color w:val="000000"/>
          <w:lang w:val="uk-UA"/>
        </w:rPr>
        <w:t> </w:t>
      </w:r>
      <w:r>
        <w:rPr>
          <w:color w:val="000000"/>
        </w:rPr>
        <w:t xml:space="preserve">Місце поставки товару: м. </w:t>
      </w:r>
      <w:r>
        <w:rPr>
          <w:color w:val="000000"/>
          <w:lang w:val="uk-UA"/>
        </w:rPr>
        <w:t>Львів, вул. Промислова, буд.7,  індекс 79024.</w:t>
      </w:r>
    </w:p>
    <w:p w:rsidR="00C9397C" w:rsidRDefault="009C3023">
      <w:pPr>
        <w:pStyle w:val="a9"/>
        <w:spacing w:before="0" w:after="0"/>
        <w:ind w:firstLine="709"/>
        <w:jc w:val="both"/>
        <w:rPr>
          <w:lang w:val="uk-UA"/>
        </w:rPr>
      </w:pPr>
      <w:r>
        <w:rPr>
          <w:lang w:val="uk-UA"/>
        </w:rPr>
        <w:t>5.3. Поставка Товару здійснюється окремими партіями до 3</w:t>
      </w:r>
      <w:r>
        <w:t>1</w:t>
      </w:r>
      <w:r>
        <w:rPr>
          <w:lang w:val="uk-UA"/>
        </w:rPr>
        <w:t xml:space="preserve"> грудня 2022 року. У випадку, коли Постачальник не може виконати поставку Товару у встановлений строк, він повинен письмово повідомити Замовника про збільшення строку поставки та причини такого збільшення.</w:t>
      </w:r>
    </w:p>
    <w:p w:rsidR="00C9397C" w:rsidRDefault="009C3023">
      <w:pPr>
        <w:pStyle w:val="a9"/>
        <w:spacing w:before="0" w:after="0"/>
        <w:ind w:firstLine="709"/>
        <w:jc w:val="both"/>
      </w:pPr>
      <w:r>
        <w:rPr>
          <w:color w:val="000000"/>
        </w:rPr>
        <w:t>5.</w:t>
      </w:r>
      <w:r>
        <w:rPr>
          <w:color w:val="000000"/>
          <w:lang w:val="uk-UA"/>
        </w:rPr>
        <w:t>4</w:t>
      </w:r>
      <w:r>
        <w:rPr>
          <w:color w:val="000000"/>
        </w:rPr>
        <w:t>.</w:t>
      </w:r>
      <w:r>
        <w:rPr>
          <w:color w:val="000000"/>
          <w:lang w:val="uk-UA"/>
        </w:rPr>
        <w:t> </w:t>
      </w:r>
      <w:r>
        <w:rPr>
          <w:color w:val="000000"/>
        </w:rPr>
        <w:t xml:space="preserve">Передача-приймання товару здійснюється у присутності представників </w:t>
      </w:r>
      <w:r>
        <w:rPr>
          <w:color w:val="000000"/>
          <w:lang w:val="uk-UA"/>
        </w:rPr>
        <w:t>Постачальника</w:t>
      </w:r>
      <w:r>
        <w:rPr>
          <w:color w:val="000000"/>
        </w:rPr>
        <w:t xml:space="preserve"> та </w:t>
      </w:r>
      <w:r>
        <w:rPr>
          <w:color w:val="000000"/>
          <w:lang w:val="uk-UA"/>
        </w:rPr>
        <w:t>Замовника</w:t>
      </w:r>
      <w:r>
        <w:rPr>
          <w:color w:val="000000"/>
        </w:rPr>
        <w:t>.</w:t>
      </w:r>
    </w:p>
    <w:p w:rsidR="00C9397C" w:rsidRDefault="009C3023">
      <w:pPr>
        <w:pStyle w:val="a9"/>
        <w:spacing w:before="0" w:after="0"/>
        <w:ind w:firstLine="709"/>
        <w:jc w:val="both"/>
      </w:pPr>
      <w:r>
        <w:rPr>
          <w:color w:val="000000"/>
          <w:lang w:val="uk-UA"/>
        </w:rPr>
        <w:t xml:space="preserve">5.5. Приймання-передача товару Замовником та Постачальником по кількості проводиться відповідно до накладної, що підтверджується підписом представників Замовника на всіх примірниках накладної, по якості – згідно з сертифікатом якості виробника </w:t>
      </w:r>
      <w:r>
        <w:rPr>
          <w:lang w:val="uk-UA"/>
        </w:rPr>
        <w:t>та іншими супровідними документами</w:t>
      </w:r>
      <w:r>
        <w:rPr>
          <w:color w:val="000000"/>
          <w:lang w:val="uk-UA"/>
        </w:rPr>
        <w:t xml:space="preserve"> . </w:t>
      </w:r>
    </w:p>
    <w:p w:rsidR="00C9397C" w:rsidRDefault="009C3023">
      <w:pPr>
        <w:pStyle w:val="a9"/>
        <w:spacing w:before="0" w:after="0"/>
        <w:ind w:firstLine="709"/>
        <w:jc w:val="both"/>
      </w:pPr>
      <w:r>
        <w:rPr>
          <w:lang w:val="uk-UA"/>
        </w:rPr>
        <w:t>5.6. Право власності на Товар та ризик випадкового знищення або випадкового пошкодження Товару до Замовника переходить в момент передачі Товару від Постачальника Замовнику за видатковою накладною.</w:t>
      </w:r>
    </w:p>
    <w:p w:rsidR="00C9397C" w:rsidRDefault="009C3023">
      <w:pPr>
        <w:spacing w:after="0"/>
        <w:ind w:firstLine="709"/>
        <w:jc w:val="both"/>
      </w:pPr>
      <w:r>
        <w:rPr>
          <w:rFonts w:ascii="Times New Roman" w:hAnsi="Times New Roman"/>
          <w:sz w:val="24"/>
          <w:szCs w:val="24"/>
        </w:rPr>
        <w:t>5.7. </w:t>
      </w:r>
      <w:proofErr w:type="gramStart"/>
      <w:r>
        <w:rPr>
          <w:rFonts w:ascii="Times New Roman" w:hAnsi="Times New Roman"/>
          <w:sz w:val="24"/>
          <w:szCs w:val="24"/>
        </w:rPr>
        <w:t>П</w:t>
      </w:r>
      <w:proofErr w:type="gramEnd"/>
      <w:r>
        <w:rPr>
          <w:rFonts w:ascii="Times New Roman" w:hAnsi="Times New Roman"/>
          <w:sz w:val="24"/>
          <w:szCs w:val="24"/>
        </w:rPr>
        <w:t>ід час приймання Товару Замовник повинен оглянути Товар і прийняти його за кількістю і комплектністю.</w:t>
      </w:r>
    </w:p>
    <w:p w:rsidR="00C9397C" w:rsidRDefault="009C3023">
      <w:pPr>
        <w:pStyle w:val="a9"/>
        <w:spacing w:before="0" w:after="0"/>
        <w:ind w:firstLine="709"/>
        <w:jc w:val="both"/>
      </w:pPr>
      <w:r>
        <w:rPr>
          <w:lang w:val="uk-UA"/>
        </w:rPr>
        <w:t>5.8. </w:t>
      </w:r>
      <w:r>
        <w:rPr>
          <w:color w:val="000000"/>
        </w:rPr>
        <w:t xml:space="preserve">У випадку встановлення порушення якості товару відповідно до встановлених супровідних документів на нього або нестачі будь-яких його складових </w:t>
      </w:r>
      <w:r>
        <w:rPr>
          <w:color w:val="000000"/>
          <w:lang w:val="uk-UA"/>
        </w:rPr>
        <w:t>між Замовником</w:t>
      </w:r>
      <w:r>
        <w:rPr>
          <w:color w:val="000000"/>
        </w:rPr>
        <w:t xml:space="preserve"> та </w:t>
      </w:r>
      <w:r>
        <w:rPr>
          <w:color w:val="000000"/>
          <w:lang w:val="uk-UA"/>
        </w:rPr>
        <w:t>Постачальником</w:t>
      </w:r>
      <w:r>
        <w:rPr>
          <w:color w:val="000000"/>
        </w:rPr>
        <w:t xml:space="preserve"> складається окремий Акт, на </w:t>
      </w:r>
      <w:proofErr w:type="gramStart"/>
      <w:r>
        <w:rPr>
          <w:color w:val="000000"/>
        </w:rPr>
        <w:t>п</w:t>
      </w:r>
      <w:proofErr w:type="gramEnd"/>
      <w:r>
        <w:rPr>
          <w:color w:val="000000"/>
        </w:rPr>
        <w:t>ідставі якого Замовник пред’являє претензію винній Стороні.</w:t>
      </w:r>
    </w:p>
    <w:p w:rsidR="00C9397C" w:rsidRDefault="009C3023">
      <w:pPr>
        <w:spacing w:before="120" w:line="240" w:lineRule="auto"/>
        <w:jc w:val="center"/>
      </w:pPr>
      <w:r>
        <w:rPr>
          <w:rFonts w:ascii="Times New Roman" w:hAnsi="Times New Roman"/>
          <w:b/>
          <w:sz w:val="24"/>
          <w:szCs w:val="24"/>
        </w:rPr>
        <w:t>6. ВІДПОВІДАЛЬНІСТЬ СТОРІН І ВИРІШЕННЯ СПОРІ</w:t>
      </w:r>
      <w:proofErr w:type="gramStart"/>
      <w:r>
        <w:rPr>
          <w:rFonts w:ascii="Times New Roman" w:hAnsi="Times New Roman"/>
          <w:b/>
          <w:sz w:val="24"/>
          <w:szCs w:val="24"/>
        </w:rPr>
        <w:t>В</w:t>
      </w:r>
      <w:proofErr w:type="gramEnd"/>
    </w:p>
    <w:p w:rsidR="00C9397C" w:rsidRDefault="009C3023">
      <w:pPr>
        <w:spacing w:after="0" w:line="240" w:lineRule="auto"/>
        <w:ind w:firstLine="709"/>
        <w:jc w:val="both"/>
      </w:pPr>
      <w:r>
        <w:rPr>
          <w:rFonts w:ascii="Times New Roman" w:hAnsi="Times New Roman"/>
          <w:sz w:val="24"/>
          <w:szCs w:val="24"/>
        </w:rPr>
        <w:t>6.1. У випадку порушення своїх зобов’язань за даним Договором Сторони несуть відповідальність, визначену даним Договором та чинним Законодавством України.</w:t>
      </w:r>
    </w:p>
    <w:p w:rsidR="00C9397C" w:rsidRDefault="009C3023">
      <w:pPr>
        <w:spacing w:after="0"/>
        <w:ind w:firstLine="709"/>
        <w:jc w:val="both"/>
      </w:pPr>
      <w:r>
        <w:rPr>
          <w:rFonts w:ascii="Times New Roman" w:hAnsi="Times New Roman"/>
          <w:sz w:val="24"/>
          <w:szCs w:val="24"/>
        </w:rPr>
        <w:t>6.2. </w:t>
      </w:r>
      <w:proofErr w:type="gramStart"/>
      <w:r>
        <w:rPr>
          <w:rFonts w:ascii="Times New Roman" w:hAnsi="Times New Roman"/>
          <w:sz w:val="24"/>
          <w:szCs w:val="24"/>
        </w:rPr>
        <w:t>П</w:t>
      </w:r>
      <w:proofErr w:type="gramEnd"/>
      <w:r>
        <w:rPr>
          <w:rFonts w:ascii="Times New Roman" w:hAnsi="Times New Roman"/>
          <w:sz w:val="24"/>
          <w:szCs w:val="24"/>
        </w:rPr>
        <w:t>ідставою для припинення дії договору є невиконання або неналежне виконання Сторонами своїх зобов’язань.</w:t>
      </w:r>
    </w:p>
    <w:p w:rsidR="00C9397C" w:rsidRDefault="009C3023">
      <w:pPr>
        <w:spacing w:line="240" w:lineRule="auto"/>
        <w:rPr>
          <w:rFonts w:ascii="Times New Roman" w:hAnsi="Times New Roman"/>
          <w:sz w:val="24"/>
          <w:szCs w:val="24"/>
        </w:rPr>
      </w:pPr>
      <w:r>
        <w:rPr>
          <w:rFonts w:ascii="Times New Roman" w:hAnsi="Times New Roman"/>
          <w:sz w:val="24"/>
          <w:szCs w:val="24"/>
        </w:rPr>
        <w:t>6.3. 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неможливості вирішення спорів шляхом переговорів вони будуть вирішуватися в судовому порядку згідно Законодавства України.</w:t>
      </w:r>
    </w:p>
    <w:p w:rsidR="00C9397C" w:rsidRDefault="00C9397C">
      <w:pPr>
        <w:spacing w:line="240" w:lineRule="auto"/>
        <w:rPr>
          <w:rFonts w:ascii="Times New Roman" w:hAnsi="Times New Roman" w:cs="Times New Roman"/>
          <w:lang w:val="uk-UA"/>
        </w:rPr>
      </w:pPr>
    </w:p>
    <w:p w:rsidR="00366B91" w:rsidRDefault="00366B91">
      <w:pPr>
        <w:spacing w:before="120" w:line="240" w:lineRule="auto"/>
        <w:jc w:val="center"/>
        <w:rPr>
          <w:rFonts w:ascii="Times New Roman" w:hAnsi="Times New Roman"/>
          <w:b/>
          <w:sz w:val="24"/>
          <w:szCs w:val="24"/>
          <w:lang w:val="uk-UA"/>
        </w:rPr>
      </w:pPr>
    </w:p>
    <w:p w:rsidR="00C9397C" w:rsidRDefault="009C3023">
      <w:pPr>
        <w:spacing w:before="120" w:line="240" w:lineRule="auto"/>
        <w:jc w:val="center"/>
      </w:pPr>
      <w:r>
        <w:rPr>
          <w:rFonts w:ascii="Times New Roman" w:hAnsi="Times New Roman"/>
          <w:b/>
          <w:sz w:val="24"/>
          <w:szCs w:val="24"/>
        </w:rPr>
        <w:lastRenderedPageBreak/>
        <w:t>СТРОК ДІЇ ДОГОВОРУ</w:t>
      </w:r>
    </w:p>
    <w:p w:rsidR="00C9397C" w:rsidRDefault="009C3023">
      <w:pPr>
        <w:spacing w:after="0" w:line="240" w:lineRule="auto"/>
        <w:ind w:firstLine="709"/>
        <w:jc w:val="both"/>
      </w:pPr>
      <w:r>
        <w:rPr>
          <w:rFonts w:ascii="Times New Roman" w:hAnsi="Times New Roman"/>
          <w:sz w:val="24"/>
          <w:szCs w:val="24"/>
        </w:rPr>
        <w:t xml:space="preserve">7.1. Моментом початку дії договору є дата його </w:t>
      </w:r>
      <w:proofErr w:type="gramStart"/>
      <w:r>
        <w:rPr>
          <w:rFonts w:ascii="Times New Roman" w:hAnsi="Times New Roman"/>
          <w:sz w:val="24"/>
          <w:szCs w:val="24"/>
        </w:rPr>
        <w:t>п</w:t>
      </w:r>
      <w:proofErr w:type="gramEnd"/>
      <w:r>
        <w:rPr>
          <w:rFonts w:ascii="Times New Roman" w:hAnsi="Times New Roman"/>
          <w:sz w:val="24"/>
          <w:szCs w:val="24"/>
        </w:rPr>
        <w:t>ідписання обома Сторонами.</w:t>
      </w:r>
    </w:p>
    <w:p w:rsidR="00C9397C" w:rsidRDefault="009C3023">
      <w:pPr>
        <w:spacing w:after="0"/>
        <w:ind w:firstLine="709"/>
        <w:jc w:val="both"/>
        <w:rPr>
          <w:color w:val="000000" w:themeColor="text1"/>
        </w:rPr>
      </w:pPr>
      <w:r>
        <w:rPr>
          <w:rFonts w:ascii="Times New Roman" w:hAnsi="Times New Roman"/>
          <w:sz w:val="24"/>
          <w:szCs w:val="24"/>
        </w:rPr>
        <w:t>7.2. Даний Догові</w:t>
      </w:r>
      <w:proofErr w:type="gramStart"/>
      <w:r>
        <w:rPr>
          <w:rFonts w:ascii="Times New Roman" w:hAnsi="Times New Roman"/>
          <w:sz w:val="24"/>
          <w:szCs w:val="24"/>
        </w:rPr>
        <w:t>р</w:t>
      </w:r>
      <w:proofErr w:type="gramEnd"/>
      <w:r>
        <w:rPr>
          <w:rFonts w:ascii="Times New Roman" w:hAnsi="Times New Roman"/>
          <w:sz w:val="24"/>
          <w:szCs w:val="24"/>
        </w:rPr>
        <w:t xml:space="preserve"> набуває чинності з моменту підписання і діє до </w:t>
      </w:r>
      <w:r>
        <w:rPr>
          <w:rFonts w:ascii="Times New Roman" w:hAnsi="Times New Roman"/>
          <w:b/>
          <w:color w:val="000000" w:themeColor="text1"/>
          <w:sz w:val="24"/>
          <w:szCs w:val="24"/>
        </w:rPr>
        <w:t>31.12.2022 року</w:t>
      </w:r>
      <w:r>
        <w:rPr>
          <w:rFonts w:ascii="Times New Roman" w:hAnsi="Times New Roman"/>
          <w:color w:val="000000" w:themeColor="text1"/>
          <w:sz w:val="24"/>
          <w:szCs w:val="24"/>
        </w:rPr>
        <w:t>, але в будь-якому випадку до повного виконання Сторонами своїх зобов’язань.</w:t>
      </w:r>
    </w:p>
    <w:p w:rsidR="00C9397C" w:rsidRDefault="009C3023">
      <w:pPr>
        <w:spacing w:before="120" w:line="240" w:lineRule="auto"/>
        <w:jc w:val="center"/>
      </w:pPr>
      <w:r>
        <w:rPr>
          <w:rFonts w:ascii="Times New Roman" w:hAnsi="Times New Roman"/>
          <w:b/>
          <w:sz w:val="24"/>
          <w:szCs w:val="24"/>
        </w:rPr>
        <w:t>8. ФОРС-МАЖОРНІ ОБСТАВИНИ</w:t>
      </w:r>
    </w:p>
    <w:p w:rsidR="00C9397C" w:rsidRDefault="009C3023">
      <w:pPr>
        <w:spacing w:after="0" w:line="240" w:lineRule="auto"/>
        <w:ind w:firstLine="709"/>
        <w:jc w:val="both"/>
      </w:pPr>
      <w:r>
        <w:rPr>
          <w:rFonts w:ascii="Times New Roman" w:hAnsi="Times New Roman"/>
          <w:sz w:val="24"/>
          <w:szCs w:val="24"/>
        </w:rPr>
        <w:t>8.1. </w:t>
      </w:r>
      <w:proofErr w:type="gramStart"/>
      <w:r>
        <w:rPr>
          <w:rFonts w:ascii="Times New Roman" w:hAnsi="Times New Roman"/>
          <w:sz w:val="24"/>
          <w:szCs w:val="24"/>
        </w:rPr>
        <w:t>П</w:t>
      </w:r>
      <w:proofErr w:type="gramEnd"/>
      <w:r>
        <w:rPr>
          <w:rFonts w:ascii="Times New Roman" w:hAnsi="Times New Roman"/>
          <w:sz w:val="24"/>
          <w:szCs w:val="24"/>
        </w:rPr>
        <w:t>ід форс-мажорними обставинами у цьому Договорі розуміються будь-які надзвичайні події зовнішнього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тощо), обставини суспільного життя (війна, воєнні дії, блокади, громадські заворушення, прояви тероризму, масові страйки тощо), а також видання заборонних або обмежуючих нормативних актів органів</w:t>
      </w:r>
      <w:proofErr w:type="gramStart"/>
      <w:r>
        <w:rPr>
          <w:rFonts w:ascii="Times New Roman" w:hAnsi="Times New Roman"/>
          <w:sz w:val="24"/>
          <w:szCs w:val="24"/>
        </w:rPr>
        <w:t xml:space="preserve"> Д</w:t>
      </w:r>
      <w:proofErr w:type="gramEnd"/>
      <w:r>
        <w:rPr>
          <w:rFonts w:ascii="Times New Roman" w:hAnsi="Times New Roman"/>
          <w:sz w:val="24"/>
          <w:szCs w:val="24"/>
        </w:rPr>
        <w:t>ержавної влади чи місцевого самоврядування України, інші законні заборони які унеможливлюють виконання сторонами умов цього Договору.</w:t>
      </w:r>
    </w:p>
    <w:p w:rsidR="00C9397C" w:rsidRDefault="009C3023">
      <w:pPr>
        <w:spacing w:after="0"/>
        <w:ind w:firstLine="709"/>
        <w:jc w:val="both"/>
      </w:pPr>
      <w:r>
        <w:rPr>
          <w:rFonts w:ascii="Times New Roman" w:hAnsi="Times New Roman"/>
          <w:sz w:val="24"/>
          <w:szCs w:val="24"/>
        </w:rPr>
        <w:t xml:space="preserve">8.2. Сторони звільняються від відповідальності за невиконання або неналежне виконання зобов’язань, передбачених даним Договором, якщо </w:t>
      </w:r>
      <w:proofErr w:type="gramStart"/>
      <w:r>
        <w:rPr>
          <w:rFonts w:ascii="Times New Roman" w:hAnsi="Times New Roman"/>
          <w:sz w:val="24"/>
          <w:szCs w:val="24"/>
        </w:rPr>
        <w:t>вони</w:t>
      </w:r>
      <w:proofErr w:type="gramEnd"/>
      <w:r>
        <w:rPr>
          <w:rFonts w:ascii="Times New Roman" w:hAnsi="Times New Roman"/>
          <w:sz w:val="24"/>
          <w:szCs w:val="24"/>
        </w:rPr>
        <w:t xml:space="preserve"> виникли в результаті дії форс-мажорних обставин.</w:t>
      </w:r>
    </w:p>
    <w:p w:rsidR="00C9397C" w:rsidRDefault="009C3023">
      <w:pPr>
        <w:spacing w:after="0"/>
        <w:ind w:firstLine="709"/>
        <w:jc w:val="both"/>
      </w:pPr>
      <w:r>
        <w:rPr>
          <w:rFonts w:ascii="Times New Roman" w:hAnsi="Times New Roman"/>
          <w:sz w:val="24"/>
          <w:szCs w:val="24"/>
        </w:rPr>
        <w:t>8.3. Сторона, що не має можливості належним чином виконати свої зобов’язання за даним Договором внаслідок дії форс-мажорних обставин, має письмово повідомити другу Сторону про існуючі перепони та їх вплив на виконання зобов’язань за Договором.</w:t>
      </w:r>
    </w:p>
    <w:p w:rsidR="00C9397C" w:rsidRDefault="009C3023">
      <w:pPr>
        <w:spacing w:after="0"/>
        <w:ind w:firstLine="709"/>
        <w:jc w:val="both"/>
      </w:pPr>
      <w:r>
        <w:rPr>
          <w:rFonts w:ascii="Times New Roman" w:hAnsi="Times New Roman"/>
          <w:sz w:val="24"/>
          <w:szCs w:val="24"/>
        </w:rPr>
        <w:t xml:space="preserve">8.4. Існування форс-мажорних обставин має бути </w:t>
      </w:r>
      <w:proofErr w:type="gramStart"/>
      <w:r>
        <w:rPr>
          <w:rFonts w:ascii="Times New Roman" w:hAnsi="Times New Roman"/>
          <w:sz w:val="24"/>
          <w:szCs w:val="24"/>
        </w:rPr>
        <w:t>п</w:t>
      </w:r>
      <w:proofErr w:type="gramEnd"/>
      <w:r>
        <w:rPr>
          <w:rFonts w:ascii="Times New Roman" w:hAnsi="Times New Roman"/>
          <w:sz w:val="24"/>
          <w:szCs w:val="24"/>
        </w:rPr>
        <w:t>ідтверджено компетентними органами.</w:t>
      </w:r>
    </w:p>
    <w:p w:rsidR="00C9397C" w:rsidRDefault="009C3023">
      <w:pPr>
        <w:spacing w:before="120" w:line="240" w:lineRule="auto"/>
        <w:jc w:val="center"/>
      </w:pPr>
      <w:r>
        <w:rPr>
          <w:rFonts w:ascii="Times New Roman" w:hAnsi="Times New Roman"/>
          <w:b/>
          <w:sz w:val="24"/>
          <w:szCs w:val="24"/>
        </w:rPr>
        <w:t>9. ІНШІ УМОВИ</w:t>
      </w:r>
    </w:p>
    <w:p w:rsidR="00C9397C" w:rsidRDefault="009C3023">
      <w:pPr>
        <w:spacing w:after="0" w:line="240" w:lineRule="auto"/>
        <w:ind w:firstLine="709"/>
        <w:jc w:val="both"/>
      </w:pPr>
      <w:r>
        <w:rPr>
          <w:rFonts w:ascii="Times New Roman" w:hAnsi="Times New Roman"/>
          <w:sz w:val="24"/>
          <w:szCs w:val="24"/>
        </w:rPr>
        <w:t>9.1. </w:t>
      </w:r>
      <w:proofErr w:type="gramStart"/>
      <w:r>
        <w:rPr>
          <w:rFonts w:ascii="Times New Roman" w:hAnsi="Times New Roman"/>
          <w:sz w:val="24"/>
          <w:szCs w:val="24"/>
        </w:rPr>
        <w:t>Вс</w:t>
      </w:r>
      <w:proofErr w:type="gramEnd"/>
      <w:r>
        <w:rPr>
          <w:rFonts w:ascii="Times New Roman" w:hAnsi="Times New Roman"/>
          <w:sz w:val="24"/>
          <w:szCs w:val="24"/>
        </w:rPr>
        <w:t>і зміни та доповнення до даного Договору будуть вважатися дійсними в разі підписання вповноваженими особами та укладання в письмовій формі.</w:t>
      </w:r>
    </w:p>
    <w:p w:rsidR="00C9397C" w:rsidRDefault="009C3023">
      <w:pPr>
        <w:spacing w:after="0"/>
        <w:ind w:firstLine="709"/>
        <w:jc w:val="both"/>
      </w:pPr>
      <w:r>
        <w:rPr>
          <w:rFonts w:ascii="Times New Roman" w:hAnsi="Times New Roman"/>
          <w:sz w:val="24"/>
          <w:szCs w:val="24"/>
        </w:rPr>
        <w:t>9.2. Жодна зі сторін не має права передати свої повноваження згідно цього Договору треті</w:t>
      </w:r>
      <w:proofErr w:type="gramStart"/>
      <w:r>
        <w:rPr>
          <w:rFonts w:ascii="Times New Roman" w:hAnsi="Times New Roman"/>
          <w:sz w:val="24"/>
          <w:szCs w:val="24"/>
        </w:rPr>
        <w:t>м</w:t>
      </w:r>
      <w:proofErr w:type="gramEnd"/>
      <w:r>
        <w:rPr>
          <w:rFonts w:ascii="Times New Roman" w:hAnsi="Times New Roman"/>
          <w:sz w:val="24"/>
          <w:szCs w:val="24"/>
        </w:rPr>
        <w:t xml:space="preserve"> особам без згоди на це іншої Сторони.</w:t>
      </w:r>
    </w:p>
    <w:p w:rsidR="00C9397C" w:rsidRDefault="009C3023">
      <w:pPr>
        <w:spacing w:after="0"/>
        <w:ind w:firstLine="709"/>
        <w:jc w:val="both"/>
      </w:pPr>
      <w:r>
        <w:rPr>
          <w:rFonts w:ascii="Times New Roman" w:hAnsi="Times New Roman"/>
          <w:sz w:val="24"/>
          <w:szCs w:val="24"/>
        </w:rPr>
        <w:t>9.3. Взаємовідносини Сторін, що не обумовлені Договором, регулюються чинним законодавством України.</w:t>
      </w:r>
    </w:p>
    <w:p w:rsidR="00C9397C" w:rsidRDefault="009C3023">
      <w:pPr>
        <w:spacing w:after="0"/>
        <w:ind w:firstLine="709"/>
        <w:jc w:val="both"/>
      </w:pPr>
      <w:r>
        <w:rPr>
          <w:rFonts w:ascii="Times New Roman" w:hAnsi="Times New Roman"/>
          <w:sz w:val="24"/>
          <w:szCs w:val="24"/>
        </w:rPr>
        <w:t>9.4.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складений та підписаний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C9397C" w:rsidRDefault="00C9397C">
      <w:pPr>
        <w:spacing w:before="120"/>
        <w:rPr>
          <w:rFonts w:ascii="Times New Roman" w:hAnsi="Times New Roman"/>
          <w:b/>
          <w:sz w:val="24"/>
          <w:szCs w:val="24"/>
        </w:rPr>
      </w:pPr>
    </w:p>
    <w:p w:rsidR="00C9397C" w:rsidRDefault="00C9397C">
      <w:pPr>
        <w:spacing w:line="240" w:lineRule="auto"/>
        <w:rPr>
          <w:rFonts w:ascii="Times New Roman" w:hAnsi="Times New Roman" w:cs="Times New Roman"/>
          <w:lang w:val="uk-UA"/>
        </w:rPr>
      </w:pPr>
    </w:p>
    <w:p w:rsidR="00C9397C" w:rsidRDefault="00C9397C">
      <w:pPr>
        <w:spacing w:line="240" w:lineRule="auto"/>
        <w:rPr>
          <w:rFonts w:ascii="Times New Roman" w:hAnsi="Times New Roman" w:cs="Times New Roman"/>
          <w:lang w:val="uk-UA"/>
        </w:rPr>
      </w:pPr>
    </w:p>
    <w:p w:rsidR="00C9397C" w:rsidRDefault="009C3023">
      <w:pPr>
        <w:rPr>
          <w:rFonts w:ascii="Times New Roman" w:hAnsi="Times New Roman" w:cs="Times New Roman"/>
          <w:lang w:val="uk-UA"/>
        </w:rPr>
      </w:pPr>
      <w:r>
        <w:br w:type="page"/>
      </w:r>
    </w:p>
    <w:p w:rsidR="00C9397C" w:rsidRDefault="009C3023">
      <w:pPr>
        <w:spacing w:before="120"/>
        <w:jc w:val="center"/>
      </w:pPr>
      <w:r>
        <w:rPr>
          <w:rFonts w:ascii="Times New Roman" w:hAnsi="Times New Roman"/>
          <w:b/>
          <w:sz w:val="24"/>
          <w:szCs w:val="24"/>
        </w:rPr>
        <w:lastRenderedPageBreak/>
        <w:t xml:space="preserve">10. ДОДАТКИ </w:t>
      </w:r>
      <w:proofErr w:type="gramStart"/>
      <w:r>
        <w:rPr>
          <w:rFonts w:ascii="Times New Roman" w:hAnsi="Times New Roman"/>
          <w:b/>
          <w:sz w:val="24"/>
          <w:szCs w:val="24"/>
        </w:rPr>
        <w:t>ДО</w:t>
      </w:r>
      <w:proofErr w:type="gramEnd"/>
      <w:r>
        <w:rPr>
          <w:rFonts w:ascii="Times New Roman" w:hAnsi="Times New Roman"/>
          <w:b/>
          <w:sz w:val="24"/>
          <w:szCs w:val="24"/>
        </w:rPr>
        <w:t xml:space="preserve"> ДОГОВОРУ</w:t>
      </w:r>
    </w:p>
    <w:p w:rsidR="00C9397C" w:rsidRDefault="009C3023">
      <w:pPr>
        <w:ind w:firstLine="709"/>
        <w:jc w:val="both"/>
      </w:pPr>
      <w:r>
        <w:rPr>
          <w:rFonts w:ascii="Times New Roman" w:hAnsi="Times New Roman"/>
          <w:sz w:val="24"/>
          <w:szCs w:val="24"/>
        </w:rPr>
        <w:t xml:space="preserve">10.1. Додаток №  1 – Специфікація </w:t>
      </w:r>
      <w:proofErr w:type="gramStart"/>
      <w:r>
        <w:rPr>
          <w:rFonts w:ascii="Times New Roman" w:hAnsi="Times New Roman"/>
          <w:sz w:val="24"/>
          <w:szCs w:val="24"/>
        </w:rPr>
        <w:t xml:space="preserve">(є </w:t>
      </w:r>
      <w:proofErr w:type="gramEnd"/>
      <w:r>
        <w:rPr>
          <w:rFonts w:ascii="Times New Roman" w:hAnsi="Times New Roman"/>
          <w:sz w:val="24"/>
          <w:szCs w:val="24"/>
        </w:rPr>
        <w:t>невід’ємною частиною цього Договору).</w:t>
      </w:r>
    </w:p>
    <w:p w:rsidR="00C9397C" w:rsidRDefault="009C3023">
      <w:pPr>
        <w:spacing w:before="120"/>
        <w:jc w:val="center"/>
        <w:rPr>
          <w:rFonts w:ascii="Times New Roman" w:hAnsi="Times New Roman"/>
          <w:b/>
          <w:sz w:val="24"/>
          <w:szCs w:val="24"/>
        </w:rPr>
      </w:pPr>
      <w:r>
        <w:rPr>
          <w:rFonts w:ascii="Times New Roman" w:hAnsi="Times New Roman"/>
          <w:b/>
          <w:sz w:val="24"/>
          <w:szCs w:val="24"/>
        </w:rPr>
        <w:t xml:space="preserve">11. ЮРИДИЧНІ АДРЕСИ, БАНКІВСЬКІ РЕКВІЗИТИ ТА </w:t>
      </w:r>
      <w:proofErr w:type="gramStart"/>
      <w:r>
        <w:rPr>
          <w:rFonts w:ascii="Times New Roman" w:hAnsi="Times New Roman"/>
          <w:b/>
          <w:sz w:val="24"/>
          <w:szCs w:val="24"/>
        </w:rPr>
        <w:t>П</w:t>
      </w:r>
      <w:proofErr w:type="gramEnd"/>
      <w:r>
        <w:rPr>
          <w:rFonts w:ascii="Times New Roman" w:hAnsi="Times New Roman"/>
          <w:b/>
          <w:sz w:val="24"/>
          <w:szCs w:val="24"/>
        </w:rPr>
        <w:t>ІДПИСИ СТОРІН</w:t>
      </w:r>
    </w:p>
    <w:tbl>
      <w:tblPr>
        <w:tblStyle w:val="ac"/>
        <w:tblW w:w="9571" w:type="dxa"/>
        <w:tblLayout w:type="fixed"/>
        <w:tblLook w:val="04A0"/>
      </w:tblPr>
      <w:tblGrid>
        <w:gridCol w:w="4785"/>
        <w:gridCol w:w="4786"/>
      </w:tblGrid>
      <w:tr w:rsidR="00C9397C">
        <w:tc>
          <w:tcPr>
            <w:tcW w:w="4785" w:type="dxa"/>
            <w:tcBorders>
              <w:top w:val="nil"/>
              <w:left w:val="nil"/>
              <w:bottom w:val="nil"/>
              <w:right w:val="nil"/>
            </w:tcBorders>
            <w:shd w:val="clear" w:color="auto" w:fill="auto"/>
          </w:tcPr>
          <w:p w:rsidR="00C9397C" w:rsidRDefault="00C9397C">
            <w:pPr>
              <w:widowControl w:val="0"/>
              <w:spacing w:after="0" w:line="240" w:lineRule="auto"/>
              <w:rPr>
                <w:rFonts w:ascii="Times New Roman" w:hAnsi="Times New Roman" w:cs="Times New Roman"/>
              </w:rPr>
            </w:pPr>
          </w:p>
        </w:tc>
        <w:tc>
          <w:tcPr>
            <w:tcW w:w="4785" w:type="dxa"/>
            <w:tcBorders>
              <w:top w:val="nil"/>
              <w:left w:val="nil"/>
              <w:bottom w:val="nil"/>
              <w:right w:val="nil"/>
            </w:tcBorders>
            <w:shd w:val="clear" w:color="auto" w:fill="auto"/>
          </w:tcPr>
          <w:p w:rsidR="00C9397C" w:rsidRDefault="009C3023">
            <w:pPr>
              <w:widowControl w:val="0"/>
              <w:spacing w:after="0" w:line="240" w:lineRule="auto"/>
              <w:jc w:val="both"/>
              <w:rPr>
                <w:color w:val="000000" w:themeColor="text1"/>
              </w:rPr>
            </w:pPr>
            <w:r>
              <w:rPr>
                <w:rFonts w:ascii="Times New Roman" w:eastAsia="Times New Roman" w:hAnsi="Times New Roman"/>
                <w:b/>
                <w:color w:val="000000" w:themeColor="text1"/>
                <w:sz w:val="24"/>
                <w:szCs w:val="24"/>
              </w:rPr>
              <w:t>Замовник:</w:t>
            </w:r>
          </w:p>
          <w:p w:rsidR="00C9397C" w:rsidRDefault="009C3023">
            <w:pPr>
              <w:widowControl w:val="0"/>
              <w:spacing w:after="0" w:line="240" w:lineRule="auto"/>
              <w:jc w:val="both"/>
              <w:rPr>
                <w:color w:val="000000" w:themeColor="text1"/>
              </w:rPr>
            </w:pPr>
            <w:r>
              <w:rPr>
                <w:rFonts w:ascii="Times New Roman" w:eastAsia="Times New Roman" w:hAnsi="Times New Roman"/>
                <w:b/>
                <w:color w:val="000000" w:themeColor="text1"/>
                <w:sz w:val="24"/>
                <w:szCs w:val="24"/>
              </w:rPr>
              <w:t xml:space="preserve">Львівська регіональна державна лабораторія </w:t>
            </w:r>
          </w:p>
          <w:p w:rsidR="00C9397C" w:rsidRDefault="009C3023">
            <w:pPr>
              <w:widowControl w:val="0"/>
              <w:spacing w:after="0" w:line="240" w:lineRule="auto"/>
              <w:jc w:val="both"/>
              <w:rPr>
                <w:color w:val="000000" w:themeColor="text1"/>
              </w:rPr>
            </w:pPr>
            <w:r>
              <w:rPr>
                <w:rFonts w:ascii="Times New Roman" w:eastAsia="Times New Roman" w:hAnsi="Times New Roman"/>
                <w:b/>
                <w:color w:val="000000" w:themeColor="text1"/>
                <w:sz w:val="24"/>
                <w:szCs w:val="24"/>
              </w:rPr>
              <w:t xml:space="preserve">Державної служби України </w:t>
            </w:r>
          </w:p>
          <w:p w:rsidR="00C9397C" w:rsidRDefault="009C3023">
            <w:pPr>
              <w:widowControl w:val="0"/>
              <w:spacing w:after="0" w:line="240" w:lineRule="auto"/>
              <w:jc w:val="both"/>
              <w:rPr>
                <w:color w:val="000000" w:themeColor="text1"/>
              </w:rPr>
            </w:pPr>
            <w:r>
              <w:rPr>
                <w:rFonts w:ascii="Times New Roman" w:eastAsia="Times New Roman" w:hAnsi="Times New Roman"/>
                <w:b/>
                <w:color w:val="000000" w:themeColor="text1"/>
                <w:sz w:val="24"/>
                <w:szCs w:val="24"/>
              </w:rPr>
              <w:t>з питань безпечності харчових продукті</w:t>
            </w:r>
            <w:proofErr w:type="gramStart"/>
            <w:r>
              <w:rPr>
                <w:rFonts w:ascii="Times New Roman" w:eastAsia="Times New Roman" w:hAnsi="Times New Roman"/>
                <w:b/>
                <w:color w:val="000000" w:themeColor="text1"/>
                <w:sz w:val="24"/>
                <w:szCs w:val="24"/>
              </w:rPr>
              <w:t>в</w:t>
            </w:r>
            <w:proofErr w:type="gramEnd"/>
            <w:r>
              <w:rPr>
                <w:rFonts w:ascii="Times New Roman" w:eastAsia="Times New Roman" w:hAnsi="Times New Roman"/>
                <w:b/>
                <w:color w:val="000000" w:themeColor="text1"/>
                <w:sz w:val="24"/>
                <w:szCs w:val="24"/>
              </w:rPr>
              <w:t xml:space="preserve"> </w:t>
            </w:r>
          </w:p>
          <w:p w:rsidR="00C9397C" w:rsidRDefault="009C3023">
            <w:pPr>
              <w:widowControl w:val="0"/>
              <w:spacing w:after="0" w:line="240" w:lineRule="auto"/>
              <w:jc w:val="both"/>
              <w:rPr>
                <w:color w:val="000000" w:themeColor="text1"/>
              </w:rPr>
            </w:pPr>
            <w:r>
              <w:rPr>
                <w:rFonts w:ascii="Times New Roman" w:eastAsia="Times New Roman" w:hAnsi="Times New Roman"/>
                <w:b/>
                <w:color w:val="000000" w:themeColor="text1"/>
                <w:sz w:val="24"/>
                <w:szCs w:val="24"/>
              </w:rPr>
              <w:t>та захисту споживачі</w:t>
            </w:r>
            <w:proofErr w:type="gramStart"/>
            <w:r>
              <w:rPr>
                <w:rFonts w:ascii="Times New Roman" w:eastAsia="Times New Roman" w:hAnsi="Times New Roman"/>
                <w:b/>
                <w:color w:val="000000" w:themeColor="text1"/>
                <w:sz w:val="24"/>
                <w:szCs w:val="24"/>
              </w:rPr>
              <w:t>в</w:t>
            </w:r>
            <w:proofErr w:type="gramEnd"/>
            <w:r>
              <w:rPr>
                <w:rFonts w:ascii="Times New Roman" w:eastAsia="Times New Roman" w:hAnsi="Times New Roman"/>
                <w:b/>
                <w:color w:val="000000" w:themeColor="text1"/>
                <w:sz w:val="24"/>
                <w:szCs w:val="24"/>
              </w:rPr>
              <w:t xml:space="preserve">. </w:t>
            </w:r>
          </w:p>
          <w:p w:rsidR="00C9397C" w:rsidRDefault="009C3023">
            <w:pPr>
              <w:widowControl w:val="0"/>
              <w:spacing w:after="0" w:line="240" w:lineRule="auto"/>
              <w:jc w:val="both"/>
              <w:rPr>
                <w:color w:val="000000" w:themeColor="text1"/>
              </w:rPr>
            </w:pPr>
            <w:r>
              <w:rPr>
                <w:rFonts w:ascii="Times New Roman" w:eastAsia="Times New Roman" w:hAnsi="Times New Roman"/>
                <w:color w:val="000000" w:themeColor="text1"/>
                <w:sz w:val="24"/>
                <w:szCs w:val="24"/>
              </w:rPr>
              <w:t>Львів, ул</w:t>
            </w:r>
            <w:proofErr w:type="gramStart"/>
            <w:r>
              <w:rPr>
                <w:rFonts w:ascii="Times New Roman" w:eastAsia="Times New Roman" w:hAnsi="Times New Roman"/>
                <w:color w:val="000000" w:themeColor="text1"/>
                <w:sz w:val="24"/>
                <w:szCs w:val="24"/>
              </w:rPr>
              <w:t xml:space="preserve">..  </w:t>
            </w:r>
            <w:proofErr w:type="gramEnd"/>
            <w:r>
              <w:rPr>
                <w:rFonts w:ascii="Times New Roman" w:eastAsia="Times New Roman" w:hAnsi="Times New Roman"/>
                <w:color w:val="000000" w:themeColor="text1"/>
                <w:sz w:val="24"/>
                <w:szCs w:val="24"/>
              </w:rPr>
              <w:t>Промислова, буд. 7,</w:t>
            </w:r>
          </w:p>
          <w:p w:rsidR="00C9397C" w:rsidRDefault="009C3023">
            <w:pPr>
              <w:widowControl w:val="0"/>
              <w:spacing w:after="0" w:line="240" w:lineRule="auto"/>
              <w:jc w:val="both"/>
              <w:rPr>
                <w:color w:val="000000" w:themeColor="text1"/>
              </w:rPr>
            </w:pPr>
            <w:r>
              <w:rPr>
                <w:rFonts w:ascii="Times New Roman" w:eastAsia="Times New Roman" w:hAnsi="Times New Roman"/>
                <w:color w:val="000000" w:themeColor="text1"/>
                <w:sz w:val="24"/>
                <w:szCs w:val="24"/>
              </w:rPr>
              <w:t>79024</w:t>
            </w:r>
          </w:p>
          <w:p w:rsidR="00C9397C" w:rsidRDefault="009C3023">
            <w:pPr>
              <w:widowControl w:val="0"/>
              <w:spacing w:after="0" w:line="240" w:lineRule="auto"/>
              <w:jc w:val="both"/>
              <w:rPr>
                <w:rFonts w:ascii="Times New Roman" w:eastAsia="Times New Roman" w:hAnsi="Times New Roman"/>
                <w:color w:val="000000" w:themeColor="text1"/>
                <w:sz w:val="24"/>
                <w:szCs w:val="24"/>
              </w:rPr>
            </w:pPr>
            <w:proofErr w:type="gramStart"/>
            <w:r>
              <w:rPr>
                <w:rFonts w:ascii="Times New Roman" w:eastAsia="Times New Roman" w:hAnsi="Times New Roman"/>
                <w:color w:val="000000" w:themeColor="text1"/>
                <w:sz w:val="24"/>
                <w:szCs w:val="24"/>
              </w:rPr>
              <w:t>Р</w:t>
            </w:r>
            <w:proofErr w:type="gramEnd"/>
            <w:r>
              <w:rPr>
                <w:rFonts w:ascii="Times New Roman" w:eastAsia="Times New Roman" w:hAnsi="Times New Roman"/>
                <w:color w:val="000000" w:themeColor="text1"/>
                <w:sz w:val="24"/>
                <w:szCs w:val="24"/>
              </w:rPr>
              <w:t>/р</w:t>
            </w:r>
            <w:r>
              <w:rPr>
                <w:rFonts w:ascii="Times New Roman" w:eastAsia="Times New Roman" w:hAnsi="Times New Roman"/>
                <w:color w:val="000000" w:themeColor="text1"/>
                <w:sz w:val="24"/>
                <w:szCs w:val="24"/>
                <w:lang w:val="en-US"/>
              </w:rPr>
              <w:t>UA</w:t>
            </w:r>
            <w:r>
              <w:rPr>
                <w:rFonts w:ascii="Times New Roman" w:eastAsia="Times New Roman" w:hAnsi="Times New Roman"/>
                <w:color w:val="000000" w:themeColor="text1"/>
                <w:sz w:val="24"/>
                <w:szCs w:val="24"/>
              </w:rPr>
              <w:t>028201720343181004200000792</w:t>
            </w:r>
          </w:p>
          <w:p w:rsidR="00C9397C" w:rsidRDefault="009C3023">
            <w:pPr>
              <w:widowControl w:val="0"/>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en-US"/>
              </w:rPr>
              <w:t>UA</w:t>
            </w:r>
            <w:r>
              <w:rPr>
                <w:rFonts w:ascii="Times New Roman" w:eastAsia="Times New Roman" w:hAnsi="Times New Roman"/>
                <w:color w:val="000000" w:themeColor="text1"/>
                <w:sz w:val="24"/>
                <w:szCs w:val="24"/>
              </w:rPr>
              <w:t>83820172034319000400000792</w:t>
            </w:r>
          </w:p>
          <w:p w:rsidR="00C9397C" w:rsidRDefault="009C3023">
            <w:pPr>
              <w:widowControl w:val="0"/>
              <w:spacing w:after="0" w:line="240" w:lineRule="auto"/>
              <w:jc w:val="both"/>
              <w:rPr>
                <w:color w:val="000000" w:themeColor="text1"/>
              </w:rPr>
            </w:pPr>
            <w:r>
              <w:rPr>
                <w:rFonts w:ascii="Times New Roman" w:eastAsia="Times New Roman" w:hAnsi="Times New Roman"/>
                <w:color w:val="000000" w:themeColor="text1"/>
                <w:sz w:val="24"/>
                <w:szCs w:val="24"/>
              </w:rPr>
              <w:t>в УДКСУ м. Киї</w:t>
            </w:r>
            <w:proofErr w:type="gramStart"/>
            <w:r>
              <w:rPr>
                <w:rFonts w:ascii="Times New Roman" w:eastAsia="Times New Roman" w:hAnsi="Times New Roman"/>
                <w:color w:val="000000" w:themeColor="text1"/>
                <w:sz w:val="24"/>
                <w:szCs w:val="24"/>
              </w:rPr>
              <w:t>в</w:t>
            </w:r>
            <w:proofErr w:type="gramEnd"/>
          </w:p>
          <w:p w:rsidR="00C9397C" w:rsidRDefault="009C3023">
            <w:pPr>
              <w:widowControl w:val="0"/>
              <w:spacing w:after="0" w:line="240" w:lineRule="auto"/>
              <w:jc w:val="both"/>
              <w:rPr>
                <w:color w:val="000000" w:themeColor="text1"/>
              </w:rPr>
            </w:pPr>
            <w:r>
              <w:rPr>
                <w:rFonts w:ascii="Times New Roman" w:eastAsia="Times New Roman" w:hAnsi="Times New Roman"/>
                <w:color w:val="000000" w:themeColor="text1"/>
                <w:sz w:val="24"/>
                <w:szCs w:val="24"/>
              </w:rPr>
              <w:t xml:space="preserve">МФО 820172 </w:t>
            </w:r>
          </w:p>
          <w:p w:rsidR="00C9397C" w:rsidRDefault="009C3023">
            <w:pPr>
              <w:widowControl w:val="0"/>
              <w:spacing w:after="0" w:line="240" w:lineRule="auto"/>
              <w:jc w:val="both"/>
              <w:rPr>
                <w:color w:val="000000" w:themeColor="text1"/>
              </w:rPr>
            </w:pPr>
            <w:r>
              <w:rPr>
                <w:rFonts w:ascii="Times New Roman" w:eastAsia="Times New Roman" w:hAnsi="Times New Roman"/>
                <w:color w:val="000000" w:themeColor="text1"/>
                <w:sz w:val="24"/>
                <w:szCs w:val="24"/>
              </w:rPr>
              <w:t>ЄДРПОУ  00719406</w:t>
            </w:r>
          </w:p>
          <w:p w:rsidR="00C9397C" w:rsidRDefault="009C3023">
            <w:pPr>
              <w:widowControl w:val="0"/>
              <w:spacing w:after="0" w:line="240" w:lineRule="auto"/>
              <w:jc w:val="both"/>
              <w:rPr>
                <w:color w:val="000000" w:themeColor="text1"/>
              </w:rPr>
            </w:pPr>
            <w:r>
              <w:rPr>
                <w:rFonts w:ascii="Times New Roman" w:eastAsia="Times New Roman" w:hAnsi="Times New Roman"/>
                <w:color w:val="000000" w:themeColor="text1"/>
                <w:sz w:val="24"/>
                <w:szCs w:val="24"/>
              </w:rPr>
              <w:t>І</w:t>
            </w:r>
            <w:proofErr w:type="gramStart"/>
            <w:r>
              <w:rPr>
                <w:rFonts w:ascii="Times New Roman" w:eastAsia="Times New Roman" w:hAnsi="Times New Roman"/>
                <w:color w:val="000000" w:themeColor="text1"/>
                <w:sz w:val="24"/>
                <w:szCs w:val="24"/>
              </w:rPr>
              <w:t>ПН</w:t>
            </w:r>
            <w:proofErr w:type="gramEnd"/>
            <w:r>
              <w:rPr>
                <w:rFonts w:ascii="Times New Roman" w:eastAsia="Times New Roman" w:hAnsi="Times New Roman"/>
                <w:color w:val="000000" w:themeColor="text1"/>
                <w:sz w:val="24"/>
                <w:szCs w:val="24"/>
              </w:rPr>
              <w:t xml:space="preserve">  007194013074</w:t>
            </w:r>
          </w:p>
          <w:p w:rsidR="00C9397C" w:rsidRDefault="009C3023">
            <w:pPr>
              <w:widowControl w:val="0"/>
              <w:spacing w:after="0" w:line="240" w:lineRule="auto"/>
              <w:rPr>
                <w:rFonts w:ascii="Times New Roman" w:hAnsi="Times New Roman"/>
                <w:b/>
                <w:color w:val="000000" w:themeColor="text1"/>
                <w:sz w:val="24"/>
              </w:rPr>
            </w:pPr>
            <w:proofErr w:type="gramStart"/>
            <w:r>
              <w:rPr>
                <w:rFonts w:ascii="Times New Roman" w:eastAsia="Times New Roman" w:hAnsi="Times New Roman"/>
                <w:color w:val="000000" w:themeColor="text1"/>
                <w:sz w:val="24"/>
                <w:szCs w:val="24"/>
              </w:rPr>
              <w:t>Св</w:t>
            </w:r>
            <w:proofErr w:type="gramEnd"/>
            <w:r>
              <w:rPr>
                <w:rFonts w:ascii="Times New Roman" w:eastAsia="Times New Roman" w:hAnsi="Times New Roman"/>
                <w:color w:val="000000" w:themeColor="text1"/>
                <w:sz w:val="24"/>
                <w:szCs w:val="24"/>
              </w:rPr>
              <w:t>ідоцтво платника ПДВ №100127855</w:t>
            </w:r>
            <w:r>
              <w:rPr>
                <w:rFonts w:ascii="Times New Roman" w:hAnsi="Times New Roman"/>
                <w:b/>
                <w:color w:val="000000" w:themeColor="text1"/>
                <w:sz w:val="24"/>
              </w:rPr>
              <w:t xml:space="preserve"> Директор лабораторії</w:t>
            </w:r>
          </w:p>
          <w:p w:rsidR="00C9397C" w:rsidRDefault="00C9397C">
            <w:pPr>
              <w:widowControl w:val="0"/>
              <w:spacing w:after="0" w:line="240" w:lineRule="auto"/>
              <w:rPr>
                <w:rFonts w:ascii="Times New Roman" w:hAnsi="Times New Roman"/>
                <w:b/>
                <w:color w:val="000000" w:themeColor="text1"/>
                <w:sz w:val="24"/>
              </w:rPr>
            </w:pPr>
          </w:p>
          <w:p w:rsidR="00C9397C" w:rsidRDefault="009C3023">
            <w:pPr>
              <w:widowControl w:val="0"/>
              <w:spacing w:after="0" w:line="240" w:lineRule="auto"/>
              <w:rPr>
                <w:rFonts w:ascii="Times New Roman" w:hAnsi="Times New Roman" w:cs="Times New Roman"/>
              </w:rPr>
            </w:pPr>
            <w:r>
              <w:rPr>
                <w:rFonts w:ascii="Times New Roman" w:hAnsi="Times New Roman"/>
                <w:b/>
                <w:color w:val="000000" w:themeColor="text1"/>
                <w:sz w:val="24"/>
                <w:szCs w:val="24"/>
              </w:rPr>
              <w:t xml:space="preserve">_______________ В.В. Комар                           </w:t>
            </w:r>
          </w:p>
        </w:tc>
      </w:tr>
    </w:tbl>
    <w:p w:rsidR="00C9397C" w:rsidRDefault="00C9397C">
      <w:pPr>
        <w:rPr>
          <w:rFonts w:ascii="Times New Roman" w:hAnsi="Times New Roman" w:cs="Times New Roman"/>
        </w:rPr>
      </w:pPr>
    </w:p>
    <w:p w:rsidR="00C9397C" w:rsidRDefault="009C3023">
      <w:pPr>
        <w:rPr>
          <w:rFonts w:ascii="Times New Roman" w:hAnsi="Times New Roman" w:cs="Times New Roman"/>
        </w:rPr>
      </w:pPr>
      <w:r>
        <w:br w:type="page"/>
      </w:r>
    </w:p>
    <w:p w:rsidR="00C9397C" w:rsidRDefault="00C9397C">
      <w:pPr>
        <w:pStyle w:val="a8"/>
        <w:jc w:val="right"/>
        <w:rPr>
          <w:rFonts w:ascii="Times New Roman" w:hAnsi="Times New Roman"/>
          <w:sz w:val="20"/>
          <w:szCs w:val="20"/>
        </w:rPr>
      </w:pPr>
    </w:p>
    <w:p w:rsidR="00C9397C" w:rsidRDefault="009C3023">
      <w:pPr>
        <w:pStyle w:val="a8"/>
        <w:jc w:val="right"/>
      </w:pPr>
      <w:r>
        <w:rPr>
          <w:rFonts w:ascii="Times New Roman" w:hAnsi="Times New Roman"/>
          <w:sz w:val="20"/>
          <w:szCs w:val="20"/>
        </w:rPr>
        <w:t>Додаток №1</w:t>
      </w:r>
    </w:p>
    <w:p w:rsidR="00C9397C" w:rsidRDefault="009C3023">
      <w:pPr>
        <w:pStyle w:val="a8"/>
        <w:jc w:val="right"/>
      </w:pPr>
      <w:r>
        <w:rPr>
          <w:rFonts w:ascii="Times New Roman" w:eastAsia="Times New Roman" w:hAnsi="Times New Roman"/>
          <w:sz w:val="20"/>
          <w:szCs w:val="20"/>
        </w:rPr>
        <w:t xml:space="preserve"> </w:t>
      </w:r>
      <w:r>
        <w:rPr>
          <w:rFonts w:ascii="Times New Roman" w:hAnsi="Times New Roman"/>
          <w:sz w:val="20"/>
          <w:szCs w:val="20"/>
        </w:rPr>
        <w:t>до Договору №______</w:t>
      </w:r>
    </w:p>
    <w:p w:rsidR="00C9397C" w:rsidRDefault="009C3023">
      <w:pPr>
        <w:pStyle w:val="a8"/>
        <w:jc w:val="right"/>
        <w:rPr>
          <w:rFonts w:ascii="Times New Roman" w:hAnsi="Times New Roman"/>
          <w:sz w:val="20"/>
          <w:szCs w:val="20"/>
        </w:rPr>
      </w:pPr>
      <w:r>
        <w:rPr>
          <w:rFonts w:ascii="Times New Roman" w:hAnsi="Times New Roman"/>
          <w:sz w:val="20"/>
          <w:szCs w:val="20"/>
        </w:rPr>
        <w:t>від __________ 2022р.</w:t>
      </w:r>
    </w:p>
    <w:p w:rsidR="00C9397C" w:rsidRDefault="00C9397C">
      <w:pPr>
        <w:pStyle w:val="a8"/>
        <w:jc w:val="right"/>
        <w:rPr>
          <w:rFonts w:ascii="Times New Roman" w:hAnsi="Times New Roman"/>
          <w:sz w:val="20"/>
          <w:szCs w:val="20"/>
        </w:rPr>
      </w:pPr>
    </w:p>
    <w:p w:rsidR="00C9397C" w:rsidRDefault="00C9397C">
      <w:pPr>
        <w:pStyle w:val="a8"/>
        <w:jc w:val="right"/>
        <w:rPr>
          <w:rFonts w:ascii="Times New Roman" w:hAnsi="Times New Roman"/>
          <w:sz w:val="20"/>
          <w:szCs w:val="20"/>
        </w:rPr>
      </w:pPr>
    </w:p>
    <w:p w:rsidR="00C9397C" w:rsidRDefault="00C9397C">
      <w:pPr>
        <w:pStyle w:val="a8"/>
        <w:jc w:val="right"/>
        <w:rPr>
          <w:rFonts w:ascii="Times New Roman" w:hAnsi="Times New Roman"/>
          <w:sz w:val="20"/>
          <w:szCs w:val="20"/>
        </w:rPr>
      </w:pPr>
    </w:p>
    <w:p w:rsidR="00C9397C" w:rsidRDefault="00C9397C">
      <w:pPr>
        <w:pStyle w:val="a8"/>
        <w:jc w:val="right"/>
        <w:rPr>
          <w:rFonts w:ascii="Times New Roman" w:hAnsi="Times New Roman"/>
          <w:sz w:val="20"/>
          <w:szCs w:val="20"/>
        </w:rPr>
      </w:pPr>
    </w:p>
    <w:p w:rsidR="00C9397C" w:rsidRDefault="00C9397C">
      <w:pPr>
        <w:pStyle w:val="a8"/>
        <w:jc w:val="right"/>
        <w:rPr>
          <w:rFonts w:ascii="Times New Roman" w:hAnsi="Times New Roman"/>
          <w:sz w:val="20"/>
          <w:szCs w:val="20"/>
        </w:rPr>
      </w:pPr>
    </w:p>
    <w:p w:rsidR="00C9397C" w:rsidRDefault="00C9397C">
      <w:pPr>
        <w:pStyle w:val="a8"/>
        <w:jc w:val="right"/>
        <w:rPr>
          <w:rFonts w:ascii="Times New Roman" w:hAnsi="Times New Roman"/>
          <w:sz w:val="20"/>
          <w:szCs w:val="20"/>
        </w:rPr>
      </w:pPr>
    </w:p>
    <w:p w:rsidR="00C9397C" w:rsidRDefault="00C9397C">
      <w:pPr>
        <w:pStyle w:val="a8"/>
        <w:jc w:val="right"/>
        <w:rPr>
          <w:rFonts w:ascii="Times New Roman" w:hAnsi="Times New Roman"/>
          <w:sz w:val="20"/>
          <w:szCs w:val="20"/>
        </w:rPr>
      </w:pPr>
    </w:p>
    <w:p w:rsidR="00C9397C" w:rsidRDefault="00C9397C">
      <w:pPr>
        <w:pStyle w:val="a8"/>
        <w:jc w:val="right"/>
        <w:rPr>
          <w:rFonts w:ascii="Times New Roman" w:hAnsi="Times New Roman"/>
          <w:sz w:val="20"/>
          <w:szCs w:val="20"/>
        </w:rPr>
      </w:pPr>
    </w:p>
    <w:p w:rsidR="00C9397C" w:rsidRDefault="00C9397C">
      <w:pPr>
        <w:pStyle w:val="a8"/>
        <w:rPr>
          <w:rFonts w:ascii="Times New Roman" w:hAnsi="Times New Roman"/>
          <w:sz w:val="20"/>
          <w:szCs w:val="20"/>
        </w:rPr>
      </w:pPr>
    </w:p>
    <w:p w:rsidR="00C9397C" w:rsidRDefault="00C9397C">
      <w:pPr>
        <w:pStyle w:val="a8"/>
        <w:rPr>
          <w:rFonts w:ascii="Times New Roman" w:hAnsi="Times New Roman"/>
          <w:sz w:val="20"/>
          <w:szCs w:val="20"/>
        </w:rPr>
      </w:pPr>
    </w:p>
    <w:p w:rsidR="00C9397C" w:rsidRDefault="009C3023">
      <w:pPr>
        <w:tabs>
          <w:tab w:val="center" w:pos="4677"/>
          <w:tab w:val="left" w:pos="6931"/>
        </w:tabs>
        <w:spacing w:after="0"/>
      </w:pPr>
      <w:r>
        <w:rPr>
          <w:rFonts w:ascii="Times New Roman" w:hAnsi="Times New Roman"/>
          <w:sz w:val="24"/>
          <w:szCs w:val="24"/>
        </w:rPr>
        <w:tab/>
        <w:t>Специфікація</w:t>
      </w:r>
      <w:r>
        <w:rPr>
          <w:rFonts w:ascii="Times New Roman" w:hAnsi="Times New Roman"/>
          <w:sz w:val="24"/>
          <w:szCs w:val="24"/>
        </w:rPr>
        <w:tab/>
      </w:r>
    </w:p>
    <w:p w:rsidR="00C9397C" w:rsidRDefault="009C3023">
      <w:pPr>
        <w:pStyle w:val="a8"/>
        <w:jc w:val="center"/>
        <w:rPr>
          <w:rFonts w:ascii="Times New Roman" w:hAnsi="Times New Roman"/>
          <w:color w:val="000000"/>
          <w:sz w:val="24"/>
          <w:szCs w:val="24"/>
          <w:lang w:eastAsia="uk-UA"/>
        </w:rPr>
      </w:pPr>
      <w:r>
        <w:rPr>
          <w:rFonts w:ascii="Times New Roman" w:hAnsi="Times New Roman"/>
          <w:sz w:val="24"/>
          <w:szCs w:val="24"/>
        </w:rPr>
        <w:t xml:space="preserve">ДК 021:2015:  </w:t>
      </w:r>
      <w:r>
        <w:rPr>
          <w:rFonts w:ascii="Times New Roman" w:hAnsi="Times New Roman"/>
          <w:color w:val="000000"/>
          <w:spacing w:val="2"/>
          <w:sz w:val="24"/>
          <w:szCs w:val="24"/>
          <w:shd w:val="clear" w:color="auto" w:fill="F0F0F0"/>
        </w:rPr>
        <w:t>33690000-3</w:t>
      </w:r>
      <w:r>
        <w:rPr>
          <w:rFonts w:ascii="Times New Roman" w:hAnsi="Times New Roman"/>
          <w:color w:val="000000"/>
          <w:sz w:val="24"/>
          <w:szCs w:val="24"/>
          <w:lang w:eastAsia="uk-UA"/>
        </w:rPr>
        <w:t>– Лікарські засоби різні</w:t>
      </w:r>
    </w:p>
    <w:p w:rsidR="00C9397C" w:rsidRDefault="00C9397C">
      <w:pPr>
        <w:pStyle w:val="a8"/>
        <w:jc w:val="center"/>
        <w:rPr>
          <w:rFonts w:ascii="Times New Roman" w:hAnsi="Times New Roman"/>
          <w:color w:val="000000"/>
          <w:sz w:val="24"/>
          <w:szCs w:val="24"/>
          <w:lang w:eastAsia="uk-UA"/>
        </w:rPr>
      </w:pPr>
    </w:p>
    <w:p w:rsidR="00C9397C" w:rsidRDefault="00C9397C">
      <w:pPr>
        <w:pStyle w:val="a8"/>
      </w:pPr>
    </w:p>
    <w:tbl>
      <w:tblPr>
        <w:tblStyle w:val="ac"/>
        <w:tblW w:w="9888" w:type="dxa"/>
        <w:tblLayout w:type="fixed"/>
        <w:tblLook w:val="04A0"/>
      </w:tblPr>
      <w:tblGrid>
        <w:gridCol w:w="675"/>
        <w:gridCol w:w="2977"/>
        <w:gridCol w:w="1418"/>
        <w:gridCol w:w="1134"/>
        <w:gridCol w:w="1417"/>
        <w:gridCol w:w="1418"/>
        <w:gridCol w:w="849"/>
      </w:tblGrid>
      <w:tr w:rsidR="00C9397C">
        <w:trPr>
          <w:trHeight w:val="909"/>
        </w:trPr>
        <w:tc>
          <w:tcPr>
            <w:tcW w:w="675" w:type="dxa"/>
            <w:shd w:val="clear" w:color="auto" w:fill="auto"/>
          </w:tcPr>
          <w:p w:rsidR="00C9397C" w:rsidRDefault="009C3023">
            <w:pPr>
              <w:widowControl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C9397C" w:rsidRDefault="009C3023">
            <w:pPr>
              <w:widowControl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Pr>
                <w:rFonts w:ascii="Times New Roman" w:hAnsi="Times New Roman" w:cs="Times New Roman"/>
                <w:color w:val="000000" w:themeColor="text1"/>
                <w:sz w:val="24"/>
                <w:szCs w:val="24"/>
                <w:lang w:val="en-US"/>
              </w:rPr>
              <w:t>/</w:t>
            </w:r>
            <w:proofErr w:type="gramStart"/>
            <w:r>
              <w:rPr>
                <w:rFonts w:ascii="Times New Roman" w:hAnsi="Times New Roman" w:cs="Times New Roman"/>
                <w:color w:val="000000" w:themeColor="text1"/>
                <w:sz w:val="24"/>
                <w:szCs w:val="24"/>
              </w:rPr>
              <w:t>п</w:t>
            </w:r>
            <w:proofErr w:type="gramEnd"/>
          </w:p>
        </w:tc>
        <w:tc>
          <w:tcPr>
            <w:tcW w:w="2977" w:type="dxa"/>
            <w:shd w:val="clear" w:color="auto" w:fill="auto"/>
          </w:tcPr>
          <w:p w:rsidR="00C9397C" w:rsidRDefault="00C9397C">
            <w:pPr>
              <w:widowControl w:val="0"/>
              <w:spacing w:after="0" w:line="240" w:lineRule="auto"/>
              <w:jc w:val="center"/>
              <w:rPr>
                <w:rFonts w:ascii="Times New Roman" w:hAnsi="Times New Roman" w:cs="Times New Roman"/>
                <w:color w:val="000000" w:themeColor="text1"/>
                <w:sz w:val="24"/>
                <w:szCs w:val="24"/>
              </w:rPr>
            </w:pPr>
          </w:p>
          <w:p w:rsidR="00C9397C" w:rsidRDefault="009C302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НАЗВА</w:t>
            </w:r>
          </w:p>
        </w:tc>
        <w:tc>
          <w:tcPr>
            <w:tcW w:w="1418" w:type="dxa"/>
            <w:shd w:val="clear" w:color="auto" w:fill="auto"/>
          </w:tcPr>
          <w:p w:rsidR="00C9397C" w:rsidRDefault="009C3023">
            <w:pPr>
              <w:widowControl w:val="0"/>
              <w:spacing w:after="0" w:line="240" w:lineRule="auto"/>
            </w:pPr>
            <w:r>
              <w:rPr>
                <w:rFonts w:ascii="Times New Roman" w:hAnsi="Times New Roman"/>
                <w:sz w:val="20"/>
                <w:szCs w:val="24"/>
              </w:rPr>
              <w:t>Кваліфікація</w:t>
            </w:r>
          </w:p>
          <w:p w:rsidR="00C9397C" w:rsidRDefault="009C302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sz w:val="20"/>
                <w:szCs w:val="24"/>
              </w:rPr>
              <w:t>(марка якості)</w:t>
            </w:r>
          </w:p>
        </w:tc>
        <w:tc>
          <w:tcPr>
            <w:tcW w:w="1134" w:type="dxa"/>
            <w:shd w:val="clear" w:color="auto" w:fill="auto"/>
          </w:tcPr>
          <w:p w:rsidR="00C9397C" w:rsidRDefault="009C302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bCs/>
                <w:sz w:val="20"/>
                <w:szCs w:val="24"/>
              </w:rPr>
              <w:t>Країна-виробник</w:t>
            </w:r>
          </w:p>
        </w:tc>
        <w:tc>
          <w:tcPr>
            <w:tcW w:w="1417" w:type="dxa"/>
            <w:shd w:val="clear" w:color="auto" w:fill="auto"/>
          </w:tcPr>
          <w:p w:rsidR="00C9397C" w:rsidRDefault="009C302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bCs/>
                <w:sz w:val="20"/>
                <w:szCs w:val="24"/>
              </w:rPr>
              <w:t>Од</w:t>
            </w:r>
            <w:proofErr w:type="gramStart"/>
            <w:r>
              <w:rPr>
                <w:rFonts w:ascii="Times New Roman" w:hAnsi="Times New Roman"/>
                <w:bCs/>
                <w:sz w:val="20"/>
                <w:szCs w:val="24"/>
              </w:rPr>
              <w:t>.</w:t>
            </w:r>
            <w:proofErr w:type="gramEnd"/>
            <w:r>
              <w:rPr>
                <w:rFonts w:ascii="Times New Roman" w:hAnsi="Times New Roman"/>
                <w:bCs/>
                <w:sz w:val="20"/>
                <w:szCs w:val="24"/>
              </w:rPr>
              <w:t xml:space="preserve"> </w:t>
            </w:r>
            <w:proofErr w:type="gramStart"/>
            <w:r>
              <w:rPr>
                <w:rFonts w:ascii="Times New Roman" w:hAnsi="Times New Roman"/>
                <w:bCs/>
                <w:sz w:val="20"/>
                <w:szCs w:val="24"/>
              </w:rPr>
              <w:t>в</w:t>
            </w:r>
            <w:proofErr w:type="gramEnd"/>
            <w:r>
              <w:rPr>
                <w:rFonts w:ascii="Times New Roman" w:hAnsi="Times New Roman"/>
                <w:bCs/>
                <w:sz w:val="20"/>
                <w:szCs w:val="24"/>
              </w:rPr>
              <w:t>иміру</w:t>
            </w:r>
          </w:p>
        </w:tc>
        <w:tc>
          <w:tcPr>
            <w:tcW w:w="1418" w:type="dxa"/>
            <w:shd w:val="clear" w:color="auto" w:fill="auto"/>
          </w:tcPr>
          <w:p w:rsidR="00C9397C" w:rsidRDefault="009C302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Кількість</w:t>
            </w:r>
          </w:p>
        </w:tc>
        <w:tc>
          <w:tcPr>
            <w:tcW w:w="848" w:type="dxa"/>
            <w:shd w:val="clear" w:color="auto" w:fill="auto"/>
          </w:tcPr>
          <w:p w:rsidR="00C9397C" w:rsidRDefault="009C3023">
            <w:pPr>
              <w:widowControl w:val="0"/>
              <w:spacing w:after="0"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Ц</w:t>
            </w:r>
            <w:proofErr w:type="gramEnd"/>
            <w:r>
              <w:rPr>
                <w:rFonts w:ascii="Times New Roman" w:hAnsi="Times New Roman" w:cs="Times New Roman"/>
                <w:color w:val="000000" w:themeColor="text1"/>
                <w:sz w:val="24"/>
                <w:szCs w:val="24"/>
              </w:rPr>
              <w:t>іна</w:t>
            </w:r>
          </w:p>
        </w:tc>
      </w:tr>
      <w:tr w:rsidR="00C9397C">
        <w:tc>
          <w:tcPr>
            <w:tcW w:w="675"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2977"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1418"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1134"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1417"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1418"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848"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r>
      <w:tr w:rsidR="00C9397C">
        <w:tc>
          <w:tcPr>
            <w:tcW w:w="675"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2977"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1418"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1134"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1417"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1418"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848"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r>
      <w:tr w:rsidR="00C9397C">
        <w:tc>
          <w:tcPr>
            <w:tcW w:w="675"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2977"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1418"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1134"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1417"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1418"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848"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r>
      <w:tr w:rsidR="00C9397C">
        <w:tc>
          <w:tcPr>
            <w:tcW w:w="675"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2977"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1418"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1134"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1417"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1418"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848"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r>
      <w:tr w:rsidR="00C9397C">
        <w:tc>
          <w:tcPr>
            <w:tcW w:w="675"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2977"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1418"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1134"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1417"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1418"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848"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r>
      <w:tr w:rsidR="00C9397C">
        <w:tc>
          <w:tcPr>
            <w:tcW w:w="675"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6945" w:type="dxa"/>
            <w:gridSpan w:val="4"/>
            <w:shd w:val="clear" w:color="auto" w:fill="auto"/>
          </w:tcPr>
          <w:p w:rsidR="00C9397C" w:rsidRDefault="009C3023">
            <w:pPr>
              <w:widowControl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Сума без ПДВ; грн</w:t>
            </w:r>
            <w:proofErr w:type="gramStart"/>
            <w:r>
              <w:rPr>
                <w:rFonts w:ascii="Times New Roman" w:hAnsi="Times New Roman" w:cs="Times New Roman"/>
                <w:color w:val="000000" w:themeColor="text1"/>
                <w:sz w:val="24"/>
                <w:szCs w:val="24"/>
              </w:rPr>
              <w:t>..</w:t>
            </w:r>
            <w:proofErr w:type="gramEnd"/>
          </w:p>
        </w:tc>
        <w:tc>
          <w:tcPr>
            <w:tcW w:w="2267" w:type="dxa"/>
            <w:gridSpan w:val="2"/>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r>
      <w:tr w:rsidR="00C9397C">
        <w:tc>
          <w:tcPr>
            <w:tcW w:w="675"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6945" w:type="dxa"/>
            <w:gridSpan w:val="4"/>
            <w:shd w:val="clear" w:color="auto" w:fill="auto"/>
          </w:tcPr>
          <w:p w:rsidR="00C9397C" w:rsidRDefault="009C3023">
            <w:pPr>
              <w:widowControl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ПДВ (20%)</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грн</w:t>
            </w:r>
            <w:proofErr w:type="gramStart"/>
            <w:r>
              <w:rPr>
                <w:rFonts w:ascii="Times New Roman" w:hAnsi="Times New Roman" w:cs="Times New Roman"/>
                <w:color w:val="000000" w:themeColor="text1"/>
                <w:sz w:val="24"/>
                <w:szCs w:val="24"/>
              </w:rPr>
              <w:t>..</w:t>
            </w:r>
            <w:proofErr w:type="gramEnd"/>
          </w:p>
        </w:tc>
        <w:tc>
          <w:tcPr>
            <w:tcW w:w="2267" w:type="dxa"/>
            <w:gridSpan w:val="2"/>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r>
      <w:tr w:rsidR="00C9397C">
        <w:tc>
          <w:tcPr>
            <w:tcW w:w="675" w:type="dxa"/>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c>
          <w:tcPr>
            <w:tcW w:w="6945" w:type="dxa"/>
            <w:gridSpan w:val="4"/>
            <w:shd w:val="clear" w:color="auto" w:fill="auto"/>
          </w:tcPr>
          <w:p w:rsidR="00C9397C" w:rsidRDefault="009C3023">
            <w:pPr>
              <w:widowControl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Загальна вартість Товару згідно Специфікації складає^</w:t>
            </w:r>
          </w:p>
        </w:tc>
        <w:tc>
          <w:tcPr>
            <w:tcW w:w="2267" w:type="dxa"/>
            <w:gridSpan w:val="2"/>
            <w:shd w:val="clear" w:color="auto" w:fill="auto"/>
          </w:tcPr>
          <w:p w:rsidR="00C9397C" w:rsidRDefault="00C9397C">
            <w:pPr>
              <w:widowControl w:val="0"/>
              <w:spacing w:after="0" w:line="240" w:lineRule="auto"/>
              <w:rPr>
                <w:rFonts w:ascii="Times New Roman" w:hAnsi="Times New Roman" w:cs="Times New Roman"/>
                <w:color w:val="000000" w:themeColor="text1"/>
                <w:sz w:val="24"/>
                <w:szCs w:val="24"/>
              </w:rPr>
            </w:pPr>
          </w:p>
        </w:tc>
      </w:tr>
    </w:tbl>
    <w:p w:rsidR="00C9397C" w:rsidRDefault="009C3023">
      <w:pPr>
        <w:spacing w:after="0" w:line="240" w:lineRule="auto"/>
        <w:rPr>
          <w:rFonts w:ascii="Times New Roman" w:hAnsi="Times New Roman"/>
          <w:sz w:val="20"/>
          <w:szCs w:val="24"/>
        </w:rPr>
      </w:pPr>
      <w:r>
        <w:rPr>
          <w:rFonts w:ascii="Times New Roman" w:hAnsi="Times New Roman"/>
          <w:sz w:val="20"/>
          <w:szCs w:val="24"/>
        </w:rPr>
        <w:t>Загальна вартість Товару згідно Специфікації складає _______ грн. ___ коп</w:t>
      </w:r>
      <w:proofErr w:type="gramStart"/>
      <w:r>
        <w:rPr>
          <w:rFonts w:ascii="Times New Roman" w:hAnsi="Times New Roman"/>
          <w:sz w:val="20"/>
          <w:szCs w:val="24"/>
        </w:rPr>
        <w:t>.(</w:t>
      </w:r>
      <w:proofErr w:type="gramEnd"/>
      <w:r>
        <w:rPr>
          <w:rFonts w:ascii="Times New Roman" w:hAnsi="Times New Roman"/>
          <w:sz w:val="20"/>
          <w:szCs w:val="24"/>
        </w:rPr>
        <w:t>_________________________________________________) в т.ч. ПДВ - _________ грн.</w:t>
      </w:r>
    </w:p>
    <w:p w:rsidR="00C9397C" w:rsidRDefault="009C3023">
      <w:pPr>
        <w:spacing w:after="0" w:line="240" w:lineRule="auto"/>
        <w:jc w:val="both"/>
        <w:rPr>
          <w:rFonts w:ascii="Times New Roman" w:hAnsi="Times New Roman"/>
          <w:b/>
          <w:sz w:val="24"/>
          <w:szCs w:val="24"/>
        </w:rPr>
      </w:pPr>
      <w:r>
        <w:rPr>
          <w:rFonts w:ascii="Times New Roman" w:hAnsi="Times New Roman"/>
          <w:b/>
          <w:sz w:val="24"/>
          <w:szCs w:val="24"/>
        </w:rPr>
        <w:t>Замовник:                                                        Постачальник:             \</w:t>
      </w:r>
    </w:p>
    <w:p w:rsidR="00C9397C" w:rsidRDefault="009C3023">
      <w:pPr>
        <w:spacing w:after="0" w:line="240" w:lineRule="auto"/>
        <w:jc w:val="both"/>
      </w:pPr>
      <w:r>
        <w:rPr>
          <w:rFonts w:ascii="Times New Roman" w:eastAsia="Times New Roman" w:hAnsi="Times New Roman"/>
          <w:b/>
          <w:sz w:val="20"/>
          <w:szCs w:val="24"/>
        </w:rPr>
        <w:t xml:space="preserve">Львівська регіональна державна лабораторія </w:t>
      </w:r>
    </w:p>
    <w:p w:rsidR="00C9397C" w:rsidRDefault="009C3023">
      <w:pPr>
        <w:spacing w:after="0" w:line="240" w:lineRule="auto"/>
        <w:jc w:val="both"/>
      </w:pPr>
      <w:r>
        <w:rPr>
          <w:rFonts w:ascii="Times New Roman" w:eastAsia="Times New Roman" w:hAnsi="Times New Roman"/>
          <w:b/>
          <w:sz w:val="20"/>
          <w:szCs w:val="24"/>
        </w:rPr>
        <w:t xml:space="preserve">Державної служби України </w:t>
      </w:r>
    </w:p>
    <w:p w:rsidR="00C9397C" w:rsidRDefault="009C3023">
      <w:pPr>
        <w:spacing w:after="0" w:line="240" w:lineRule="auto"/>
        <w:jc w:val="both"/>
      </w:pPr>
      <w:r>
        <w:rPr>
          <w:rFonts w:ascii="Times New Roman" w:eastAsia="Times New Roman" w:hAnsi="Times New Roman"/>
          <w:b/>
          <w:sz w:val="20"/>
          <w:szCs w:val="24"/>
        </w:rPr>
        <w:t>з питань безпечності харчових продукті</w:t>
      </w:r>
      <w:proofErr w:type="gramStart"/>
      <w:r>
        <w:rPr>
          <w:rFonts w:ascii="Times New Roman" w:eastAsia="Times New Roman" w:hAnsi="Times New Roman"/>
          <w:b/>
          <w:sz w:val="20"/>
          <w:szCs w:val="24"/>
        </w:rPr>
        <w:t>в</w:t>
      </w:r>
      <w:proofErr w:type="gramEnd"/>
      <w:r>
        <w:rPr>
          <w:rFonts w:ascii="Times New Roman" w:eastAsia="Times New Roman" w:hAnsi="Times New Roman"/>
          <w:b/>
          <w:sz w:val="20"/>
          <w:szCs w:val="24"/>
        </w:rPr>
        <w:t xml:space="preserve"> </w:t>
      </w:r>
    </w:p>
    <w:p w:rsidR="00C9397C" w:rsidRDefault="009C3023">
      <w:pPr>
        <w:spacing w:after="0" w:line="240" w:lineRule="auto"/>
        <w:jc w:val="both"/>
        <w:rPr>
          <w:rFonts w:ascii="Times New Roman" w:eastAsia="Times New Roman" w:hAnsi="Times New Roman"/>
          <w:b/>
          <w:sz w:val="20"/>
          <w:szCs w:val="24"/>
        </w:rPr>
      </w:pPr>
      <w:r>
        <w:rPr>
          <w:rFonts w:ascii="Times New Roman" w:eastAsia="Times New Roman" w:hAnsi="Times New Roman"/>
          <w:b/>
          <w:sz w:val="20"/>
          <w:szCs w:val="24"/>
        </w:rPr>
        <w:t>та захисту споживачі</w:t>
      </w:r>
      <w:proofErr w:type="gramStart"/>
      <w:r>
        <w:rPr>
          <w:rFonts w:ascii="Times New Roman" w:eastAsia="Times New Roman" w:hAnsi="Times New Roman"/>
          <w:b/>
          <w:sz w:val="20"/>
          <w:szCs w:val="24"/>
        </w:rPr>
        <w:t>в</w:t>
      </w:r>
      <w:proofErr w:type="gramEnd"/>
      <w:r>
        <w:rPr>
          <w:rFonts w:ascii="Times New Roman" w:eastAsia="Times New Roman" w:hAnsi="Times New Roman"/>
          <w:b/>
          <w:sz w:val="20"/>
          <w:szCs w:val="24"/>
        </w:rPr>
        <w:t>.</w:t>
      </w:r>
    </w:p>
    <w:p w:rsidR="00C9397C" w:rsidRDefault="00C9397C">
      <w:pPr>
        <w:spacing w:after="0" w:line="240" w:lineRule="auto"/>
        <w:jc w:val="both"/>
      </w:pPr>
    </w:p>
    <w:p w:rsidR="00C9397C" w:rsidRDefault="00C9397C">
      <w:pPr>
        <w:spacing w:after="0" w:line="240" w:lineRule="auto"/>
        <w:jc w:val="both"/>
      </w:pPr>
    </w:p>
    <w:p w:rsidR="00C9397C" w:rsidRDefault="009C3023">
      <w:pPr>
        <w:rPr>
          <w:rFonts w:ascii="Times New Roman" w:hAnsi="Times New Roman"/>
          <w:b/>
          <w:sz w:val="20"/>
        </w:rPr>
      </w:pPr>
      <w:r>
        <w:rPr>
          <w:rFonts w:ascii="Times New Roman" w:hAnsi="Times New Roman"/>
          <w:b/>
          <w:sz w:val="20"/>
        </w:rPr>
        <w:t>Директор лабораторії</w:t>
      </w:r>
    </w:p>
    <w:p w:rsidR="00C9397C" w:rsidRDefault="009C3023">
      <w:pPr>
        <w:spacing w:after="0" w:line="240" w:lineRule="auto"/>
        <w:jc w:val="both"/>
        <w:rPr>
          <w:rFonts w:ascii="Times New Roman" w:hAnsi="Times New Roman"/>
          <w:b/>
          <w:sz w:val="24"/>
          <w:szCs w:val="24"/>
        </w:rPr>
      </w:pPr>
      <w:r>
        <w:rPr>
          <w:rFonts w:ascii="Times New Roman" w:hAnsi="Times New Roman"/>
          <w:b/>
          <w:sz w:val="24"/>
          <w:szCs w:val="24"/>
        </w:rPr>
        <w:t>_______________ В.В.Комар</w:t>
      </w:r>
    </w:p>
    <w:p w:rsidR="00C9397C" w:rsidRDefault="00C9397C">
      <w:pPr>
        <w:spacing w:line="240" w:lineRule="auto"/>
        <w:rPr>
          <w:rFonts w:ascii="Times New Roman" w:hAnsi="Times New Roman" w:cs="Times New Roman"/>
        </w:rPr>
      </w:pPr>
    </w:p>
    <w:p w:rsidR="00C9397C" w:rsidRDefault="00C9397C"/>
    <w:sectPr w:rsidR="00C9397C" w:rsidSect="00C9397C">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5F36"/>
    <w:multiLevelType w:val="multilevel"/>
    <w:tmpl w:val="C6D458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9B32704"/>
    <w:multiLevelType w:val="multilevel"/>
    <w:tmpl w:val="07361886"/>
    <w:lvl w:ilvl="0">
      <w:start w:val="2"/>
      <w:numFmt w:val="bullet"/>
      <w:lvlText w:val="-"/>
      <w:lvlJc w:val="left"/>
      <w:pPr>
        <w:tabs>
          <w:tab w:val="num" w:pos="0"/>
        </w:tabs>
        <w:ind w:left="502"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58170E3"/>
    <w:multiLevelType w:val="multilevel"/>
    <w:tmpl w:val="28CC79EE"/>
    <w:lvl w:ilvl="0">
      <w:start w:val="1"/>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9DB295C"/>
    <w:multiLevelType w:val="multilevel"/>
    <w:tmpl w:val="E700A2E2"/>
    <w:lvl w:ilvl="0">
      <w:start w:val="1"/>
      <w:numFmt w:val="bullet"/>
      <w:lvlText w:val=""/>
      <w:lvlJc w:val="left"/>
      <w:pPr>
        <w:tabs>
          <w:tab w:val="num" w:pos="0"/>
        </w:tabs>
        <w:ind w:left="1440" w:hanging="360"/>
      </w:pPr>
      <w:rPr>
        <w:rFonts w:ascii="Symbol" w:hAnsi="Symbol" w:cs="Symbol" w:hint="default"/>
        <w:color w:val="000000"/>
        <w:sz w:val="24"/>
        <w:szCs w:val="24"/>
        <w:highlight w:val="white"/>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67642DC"/>
    <w:multiLevelType w:val="multilevel"/>
    <w:tmpl w:val="43EE7EE4"/>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08"/>
  <w:autoHyphenation/>
  <w:characterSpacingControl w:val="doNotCompress"/>
  <w:compat/>
  <w:rsids>
    <w:rsidRoot w:val="00C9397C"/>
    <w:rsid w:val="00262D41"/>
    <w:rsid w:val="002D42A8"/>
    <w:rsid w:val="00366B91"/>
    <w:rsid w:val="00460086"/>
    <w:rsid w:val="00525197"/>
    <w:rsid w:val="00646A8D"/>
    <w:rsid w:val="00782DF3"/>
    <w:rsid w:val="00880F23"/>
    <w:rsid w:val="009C3023"/>
    <w:rsid w:val="009C7B8B"/>
    <w:rsid w:val="00BA4BD1"/>
    <w:rsid w:val="00C93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5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uitypography-root">
    <w:name w:val="muitypography-root"/>
    <w:basedOn w:val="a0"/>
    <w:qFormat/>
    <w:rsid w:val="00F00472"/>
  </w:style>
  <w:style w:type="paragraph" w:customStyle="1" w:styleId="a3">
    <w:name w:val="Заголовок"/>
    <w:basedOn w:val="a"/>
    <w:next w:val="a4"/>
    <w:qFormat/>
    <w:rsid w:val="00C9397C"/>
    <w:pPr>
      <w:keepNext/>
      <w:spacing w:before="240" w:after="120"/>
    </w:pPr>
    <w:rPr>
      <w:rFonts w:ascii="Liberation Sans" w:eastAsia="Microsoft YaHei" w:hAnsi="Liberation Sans" w:cs="Arial"/>
      <w:sz w:val="28"/>
      <w:szCs w:val="28"/>
    </w:rPr>
  </w:style>
  <w:style w:type="paragraph" w:styleId="a4">
    <w:name w:val="Body Text"/>
    <w:basedOn w:val="a"/>
    <w:rsid w:val="00C9397C"/>
    <w:pPr>
      <w:spacing w:after="140"/>
    </w:pPr>
  </w:style>
  <w:style w:type="paragraph" w:styleId="a5">
    <w:name w:val="List"/>
    <w:basedOn w:val="a4"/>
    <w:rsid w:val="00C9397C"/>
    <w:rPr>
      <w:rFonts w:cs="Arial"/>
    </w:rPr>
  </w:style>
  <w:style w:type="paragraph" w:customStyle="1" w:styleId="Caption">
    <w:name w:val="Caption"/>
    <w:basedOn w:val="a"/>
    <w:qFormat/>
    <w:rsid w:val="00C9397C"/>
    <w:pPr>
      <w:suppressLineNumbers/>
      <w:spacing w:before="120" w:after="120"/>
    </w:pPr>
    <w:rPr>
      <w:rFonts w:cs="Arial"/>
      <w:i/>
      <w:iCs/>
      <w:sz w:val="24"/>
      <w:szCs w:val="24"/>
    </w:rPr>
  </w:style>
  <w:style w:type="paragraph" w:customStyle="1" w:styleId="a6">
    <w:name w:val="Покажчик"/>
    <w:basedOn w:val="a"/>
    <w:qFormat/>
    <w:rsid w:val="00C9397C"/>
    <w:pPr>
      <w:suppressLineNumbers/>
    </w:pPr>
    <w:rPr>
      <w:rFonts w:cs="Arial"/>
    </w:rPr>
  </w:style>
  <w:style w:type="paragraph" w:styleId="a7">
    <w:name w:val="List Paragraph"/>
    <w:basedOn w:val="a"/>
    <w:uiPriority w:val="34"/>
    <w:qFormat/>
    <w:rsid w:val="00250FCB"/>
    <w:pPr>
      <w:ind w:left="720"/>
      <w:contextualSpacing/>
    </w:pPr>
  </w:style>
  <w:style w:type="paragraph" w:customStyle="1" w:styleId="1">
    <w:name w:val="Без интервала1"/>
    <w:qFormat/>
    <w:rsid w:val="00B209BF"/>
    <w:rPr>
      <w:rFonts w:ascii="UkrainianBaltica" w:hAnsi="UkrainianBaltica" w:cs="UkrainianBaltica"/>
      <w:sz w:val="20"/>
      <w:szCs w:val="20"/>
      <w:lang w:eastAsia="zh-CN"/>
    </w:rPr>
  </w:style>
  <w:style w:type="paragraph" w:styleId="a8">
    <w:name w:val="No Spacing"/>
    <w:uiPriority w:val="1"/>
    <w:qFormat/>
    <w:rsid w:val="00D65E12"/>
    <w:rPr>
      <w:rFonts w:cs="Times New Roman"/>
      <w:lang w:val="uk-UA" w:eastAsia="zh-CN"/>
    </w:rPr>
  </w:style>
  <w:style w:type="paragraph" w:customStyle="1" w:styleId="10">
    <w:name w:val="Обычный1"/>
    <w:qFormat/>
    <w:rsid w:val="00D65E12"/>
    <w:rPr>
      <w:rFonts w:ascii="Arial" w:eastAsia="Arial" w:hAnsi="Arial" w:cs="Arial"/>
      <w:color w:val="000000"/>
      <w:lang w:eastAsia="zh-CN"/>
    </w:rPr>
  </w:style>
  <w:style w:type="paragraph" w:styleId="a9">
    <w:name w:val="Normal (Web)"/>
    <w:basedOn w:val="a"/>
    <w:qFormat/>
    <w:rsid w:val="00816565"/>
    <w:pPr>
      <w:spacing w:before="280" w:after="280" w:line="240" w:lineRule="auto"/>
    </w:pPr>
    <w:rPr>
      <w:rFonts w:ascii="Times New Roman" w:eastAsia="Times New Roman" w:hAnsi="Times New Roman" w:cs="Times New Roman"/>
      <w:sz w:val="24"/>
      <w:szCs w:val="24"/>
      <w:lang w:eastAsia="zh-CN"/>
    </w:rPr>
  </w:style>
  <w:style w:type="paragraph" w:customStyle="1" w:styleId="aa">
    <w:name w:val="Вміст таблиці"/>
    <w:basedOn w:val="a"/>
    <w:qFormat/>
    <w:rsid w:val="00C9397C"/>
    <w:pPr>
      <w:suppressLineNumbers/>
    </w:pPr>
  </w:style>
  <w:style w:type="paragraph" w:customStyle="1" w:styleId="ab">
    <w:name w:val="Заголовок таблиці"/>
    <w:basedOn w:val="aa"/>
    <w:qFormat/>
    <w:rsid w:val="00C9397C"/>
    <w:pPr>
      <w:jc w:val="center"/>
    </w:pPr>
    <w:rPr>
      <w:b/>
      <w:bCs/>
    </w:rPr>
  </w:style>
  <w:style w:type="table" w:styleId="ac">
    <w:name w:val="Table Grid"/>
    <w:basedOn w:val="a1"/>
    <w:uiPriority w:val="59"/>
    <w:rsid w:val="00C87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4BE03-BDDE-46B9-84B6-E798E316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33</Pages>
  <Words>9268</Words>
  <Characters>52831</Characters>
  <Application>Microsoft Office Word</Application>
  <DocSecurity>0</DocSecurity>
  <Lines>440</Lines>
  <Paragraphs>123</Paragraphs>
  <ScaleCrop>false</ScaleCrop>
  <Company/>
  <LinksUpToDate>false</LinksUpToDate>
  <CharactersWithSpaces>61976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dc:description/>
  <cp:lastModifiedBy>Катерина</cp:lastModifiedBy>
  <cp:revision>19</cp:revision>
  <dcterms:created xsi:type="dcterms:W3CDTF">2022-10-21T06:12:00Z</dcterms:created>
  <dcterms:modified xsi:type="dcterms:W3CDTF">2022-11-01T06:32:00Z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