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98B" w14:textId="303391C4" w:rsidR="00CF3F3F" w:rsidRPr="00550704" w:rsidRDefault="005F6AE2" w:rsidP="005428F6">
      <w:pPr>
        <w:spacing w:after="0" w:line="240" w:lineRule="auto"/>
        <w:ind w:left="993" w:firstLine="567"/>
        <w:jc w:val="center"/>
        <w:rPr>
          <w:rFonts w:ascii="Times New Roman" w:hAnsi="Times New Roman" w:cs="Times New Roman"/>
          <w:b/>
          <w:bCs/>
          <w:sz w:val="24"/>
          <w:szCs w:val="24"/>
        </w:rPr>
      </w:pPr>
      <w:r w:rsidRPr="00870861">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C34F407" w14:textId="28AA37A4" w:rsidR="00CF3F3F" w:rsidRPr="001F2234" w:rsidRDefault="00CF3F3F" w:rsidP="005F6AE2">
      <w:pPr>
        <w:tabs>
          <w:tab w:val="right" w:pos="9639"/>
        </w:tabs>
        <w:spacing w:after="0"/>
        <w:ind w:left="993" w:firstLine="567"/>
        <w:jc w:val="center"/>
        <w:rPr>
          <w:rFonts w:ascii="Times New Roman" w:hAnsi="Times New Roman" w:cs="Times New Roman"/>
          <w:sz w:val="24"/>
          <w:szCs w:val="24"/>
        </w:rPr>
      </w:pPr>
      <w:r w:rsidRPr="001F2234">
        <w:rPr>
          <w:rFonts w:ascii="Times New Roman" w:hAnsi="Times New Roman" w:cs="Times New Roman"/>
          <w:b/>
          <w:bCs/>
          <w:sz w:val="24"/>
          <w:szCs w:val="24"/>
        </w:rPr>
        <w:t>Зміни до тендерної документації</w:t>
      </w:r>
      <w:r w:rsidR="00923CE3">
        <w:rPr>
          <w:rFonts w:ascii="Times New Roman" w:hAnsi="Times New Roman" w:cs="Times New Roman"/>
          <w:b/>
          <w:bCs/>
          <w:sz w:val="24"/>
          <w:szCs w:val="24"/>
        </w:rPr>
        <w:t xml:space="preserve"> </w:t>
      </w:r>
      <w:r w:rsidRPr="001F2234">
        <w:rPr>
          <w:rFonts w:ascii="Times New Roman" w:hAnsi="Times New Roman" w:cs="Times New Roman"/>
          <w:b/>
          <w:sz w:val="24"/>
          <w:szCs w:val="24"/>
        </w:rPr>
        <w:t>на закупівлю</w:t>
      </w:r>
      <w:r w:rsidRPr="001F2234">
        <w:rPr>
          <w:rFonts w:ascii="Times New Roman" w:hAnsi="Times New Roman" w:cs="Times New Roman"/>
          <w:sz w:val="24"/>
          <w:szCs w:val="24"/>
        </w:rPr>
        <w:t xml:space="preserve"> </w:t>
      </w:r>
    </w:p>
    <w:p w14:paraId="28B637AB" w14:textId="77777777" w:rsidR="003D29CE" w:rsidRPr="004B3D39" w:rsidRDefault="003D29CE" w:rsidP="003D29CE">
      <w:pPr>
        <w:spacing w:after="0"/>
        <w:jc w:val="center"/>
        <w:rPr>
          <w:rFonts w:ascii="Times New Roman" w:hAnsi="Times New Roman" w:cs="Times New Roman"/>
          <w:b/>
          <w:sz w:val="24"/>
          <w:szCs w:val="24"/>
        </w:rPr>
      </w:pPr>
      <w:r w:rsidRPr="00CB2124">
        <w:rPr>
          <w:rFonts w:ascii="Times New Roman" w:hAnsi="Times New Roman" w:cs="Times New Roman"/>
          <w:b/>
          <w:sz w:val="24"/>
          <w:szCs w:val="24"/>
        </w:rPr>
        <w:t>ДК 021:2015 -</w:t>
      </w:r>
      <w:r>
        <w:rPr>
          <w:rFonts w:ascii="Times New Roman" w:eastAsia="Times New Roman" w:hAnsi="Times New Roman" w:cs="Times New Roman"/>
          <w:b/>
          <w:bCs/>
          <w:color w:val="FF0000"/>
          <w:sz w:val="24"/>
          <w:szCs w:val="24"/>
        </w:rPr>
        <w:t xml:space="preserve"> </w:t>
      </w:r>
      <w:r w:rsidRPr="004B3D39">
        <w:rPr>
          <w:rFonts w:ascii="Times New Roman" w:hAnsi="Times New Roman" w:cs="Times New Roman"/>
          <w:b/>
          <w:sz w:val="24"/>
          <w:szCs w:val="24"/>
        </w:rPr>
        <w:t>33600000-6 Фармацевтична продукція (CPV) Ліки МНН:   Clozapine, Clozapine, Insulin (human), Albendazole, Chlorpromazine, Chlorpromazine, Amitriptyline, Silver sulfadiazine, Amiodarone, Atropine, Barium sulfate without suspending agents, Benzyl benzoate, Oxybuprocaine, Ibuprofen, Budesonide, Valproic acid, Valproic acid, Hydrocortisone, Haloperidol, Haloperidol, Haloperidol, Heparin, Digoxin, Ibuprofen, Ipratropium bromide, Enoxaparin, Clomipramine, Amiodarone, Xylometazoline, Natural phospholipids, Lamotrigine, Lamotrigine, Lamotrigine, Ampicillin, Latanoprost, Loperamide, Loratadine, Loratadine, Phenylephrine, Fluphenazine, Moxifloxacin, Glyceryl trinitrate, Naloxone, Oxytocin, Paracetamol, Pyrantel, Pyrantel, Protamine, Budesonide, Budesonide, Hydroxyethylstarch, Bendazol, Risperidone, Risperidone, Salbutamol, Formoterol and budesonide, Methylprednisolone, Methylprednisolone, Timolol, Timolol, Tropicamide, Insulin (human), Enoxaparin, Enoxaparin, Enoxaparin, Ofloxacin, Fluoxetine, Chlorhexidine, Insulin (human), Ciprofloxacin</w:t>
      </w:r>
    </w:p>
    <w:p w14:paraId="351E39B4" w14:textId="45A36714" w:rsidR="00402756" w:rsidRPr="006A6F85" w:rsidRDefault="00402756" w:rsidP="00402756">
      <w:pPr>
        <w:spacing w:after="0"/>
        <w:ind w:left="993"/>
        <w:jc w:val="center"/>
        <w:rPr>
          <w:rFonts w:ascii="Times New Roman" w:hAnsi="Times New Roman" w:cs="Times New Roman"/>
          <w:b/>
          <w:sz w:val="24"/>
          <w:szCs w:val="24"/>
        </w:rPr>
      </w:pPr>
    </w:p>
    <w:p w14:paraId="306F6D27" w14:textId="1D0E1F11" w:rsidR="00CF3F3F" w:rsidRPr="001F2234" w:rsidRDefault="005F6AE2" w:rsidP="005F6AE2">
      <w:pPr>
        <w:pStyle w:val="rvps2"/>
        <w:spacing w:before="0" w:after="0"/>
        <w:ind w:left="993" w:firstLine="567"/>
        <w:jc w:val="both"/>
        <w:textAlignment w:val="baseline"/>
        <w:rPr>
          <w:color w:val="000000"/>
          <w:lang w:eastAsia="uk-UA"/>
        </w:rPr>
      </w:pPr>
      <w:r>
        <w:rPr>
          <w:color w:val="000000"/>
          <w:lang w:eastAsia="uk-UA"/>
        </w:rPr>
        <w:t>Уповноваженою особою</w:t>
      </w:r>
      <w:r w:rsidR="00CF3F3F" w:rsidRPr="001F2234">
        <w:rPr>
          <w:color w:val="000000"/>
          <w:lang w:eastAsia="uk-UA"/>
        </w:rPr>
        <w:t xml:space="preserve"> прийнято рішення про внесення змін до тендерної документації відповідно до ч.2 ст. 24 Закону України «Про публічні закупівлі» (далі – Закон), за якою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00CF3F3F" w:rsidRPr="001F2234">
          <w:rPr>
            <w:color w:val="000000"/>
          </w:rPr>
          <w:t>статті 8</w:t>
        </w:r>
      </w:hyperlink>
      <w:r w:rsidR="00CF3F3F" w:rsidRPr="001F2234">
        <w:rPr>
          <w:color w:val="000000"/>
          <w:lang w:eastAsia="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DBB4769" w14:textId="0F9D7D22" w:rsidR="00CF3F3F" w:rsidRDefault="00CF3F3F" w:rsidP="005F6AE2">
      <w:pPr>
        <w:pStyle w:val="rvps2"/>
        <w:spacing w:before="0" w:after="0"/>
        <w:ind w:left="993" w:firstLine="567"/>
        <w:jc w:val="both"/>
        <w:textAlignment w:val="baseline"/>
        <w:rPr>
          <w:color w:val="000000"/>
          <w:lang w:eastAsia="uk-UA"/>
        </w:rPr>
      </w:pPr>
      <w:bookmarkStart w:id="0" w:name="n1440"/>
      <w:bookmarkEnd w:id="0"/>
      <w:r w:rsidRPr="001F2234">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7D63CB2" w14:textId="77777777" w:rsidR="00B9180C" w:rsidRPr="001F2234" w:rsidRDefault="00B9180C" w:rsidP="005F6AE2">
      <w:pPr>
        <w:pStyle w:val="rvps2"/>
        <w:spacing w:before="0" w:after="0"/>
        <w:ind w:left="993" w:firstLine="567"/>
        <w:jc w:val="both"/>
        <w:textAlignment w:val="baseline"/>
        <w:rPr>
          <w:color w:val="000000"/>
          <w:lang w:eastAsia="uk-UA"/>
        </w:rPr>
      </w:pPr>
    </w:p>
    <w:p w14:paraId="4BD73F12" w14:textId="372D555C" w:rsidR="0004154C" w:rsidRPr="00402756" w:rsidRDefault="005F6AE2" w:rsidP="00311197">
      <w:pPr>
        <w:pStyle w:val="a3"/>
        <w:numPr>
          <w:ilvl w:val="0"/>
          <w:numId w:val="15"/>
        </w:numPr>
        <w:spacing w:after="0" w:line="240" w:lineRule="auto"/>
        <w:ind w:left="1134" w:firstLine="0"/>
        <w:jc w:val="both"/>
        <w:rPr>
          <w:rFonts w:ascii="Times New Roman" w:eastAsia="Times New Roman" w:hAnsi="Times New Roman" w:cs="Times New Roman"/>
          <w:bCs/>
          <w:color w:val="000000"/>
          <w:sz w:val="24"/>
          <w:szCs w:val="24"/>
        </w:rPr>
      </w:pPr>
      <w:r w:rsidRPr="00E951C2">
        <w:rPr>
          <w:rFonts w:ascii="Times New Roman" w:eastAsia="Times New Roman" w:hAnsi="Times New Roman" w:cs="Times New Roman"/>
          <w:bCs/>
          <w:color w:val="000000"/>
          <w:sz w:val="24"/>
          <w:szCs w:val="24"/>
        </w:rPr>
        <w:t>В</w:t>
      </w:r>
      <w:r w:rsidR="00923CE3" w:rsidRPr="00E951C2">
        <w:rPr>
          <w:rFonts w:ascii="Times New Roman" w:eastAsia="Times New Roman" w:hAnsi="Times New Roman" w:cs="Times New Roman"/>
          <w:bCs/>
          <w:color w:val="000000"/>
          <w:sz w:val="24"/>
          <w:szCs w:val="24"/>
        </w:rPr>
        <w:t xml:space="preserve">нести зміни в </w:t>
      </w:r>
      <w:r w:rsidR="00C769CE" w:rsidRPr="00E951C2">
        <w:rPr>
          <w:rFonts w:ascii="Times New Roman" w:eastAsia="Times New Roman" w:hAnsi="Times New Roman" w:cs="Times New Roman"/>
          <w:bCs/>
          <w:color w:val="000000"/>
          <w:sz w:val="24"/>
          <w:szCs w:val="24"/>
        </w:rPr>
        <w:t xml:space="preserve">Додаток </w:t>
      </w:r>
      <w:r w:rsidR="0004154C" w:rsidRPr="00E951C2">
        <w:rPr>
          <w:rFonts w:ascii="Times New Roman" w:eastAsia="Times New Roman" w:hAnsi="Times New Roman" w:cs="Times New Roman"/>
          <w:bCs/>
          <w:color w:val="000000"/>
          <w:sz w:val="24"/>
          <w:szCs w:val="24"/>
        </w:rPr>
        <w:t>3</w:t>
      </w:r>
      <w:r w:rsidR="00C769CE" w:rsidRPr="00E951C2">
        <w:rPr>
          <w:rFonts w:ascii="Times New Roman" w:eastAsia="Times New Roman" w:hAnsi="Times New Roman" w:cs="Times New Roman"/>
          <w:bCs/>
          <w:color w:val="000000"/>
          <w:sz w:val="24"/>
          <w:szCs w:val="24"/>
        </w:rPr>
        <w:t xml:space="preserve"> до </w:t>
      </w:r>
      <w:r w:rsidR="00AC193A" w:rsidRPr="00E951C2">
        <w:rPr>
          <w:rFonts w:ascii="Times New Roman" w:eastAsia="Times New Roman" w:hAnsi="Times New Roman" w:cs="Times New Roman"/>
          <w:bCs/>
          <w:color w:val="000000"/>
          <w:sz w:val="24"/>
          <w:szCs w:val="24"/>
        </w:rPr>
        <w:t>тендерної до</w:t>
      </w:r>
      <w:r w:rsidR="00E951C2" w:rsidRPr="00E951C2">
        <w:rPr>
          <w:rFonts w:ascii="Times New Roman" w:eastAsia="Times New Roman" w:hAnsi="Times New Roman" w:cs="Times New Roman"/>
          <w:bCs/>
          <w:color w:val="000000"/>
          <w:sz w:val="24"/>
          <w:szCs w:val="24"/>
        </w:rPr>
        <w:t xml:space="preserve">кументації та викласти </w:t>
      </w:r>
      <w:r w:rsidR="001D603A">
        <w:rPr>
          <w:rFonts w:ascii="Times New Roman" w:eastAsia="Times New Roman" w:hAnsi="Times New Roman" w:cs="Times New Roman"/>
          <w:bCs/>
          <w:color w:val="000000"/>
          <w:sz w:val="24"/>
          <w:szCs w:val="24"/>
          <w:lang w:val="uk-UA"/>
        </w:rPr>
        <w:t>технічну специфікацію</w:t>
      </w:r>
      <w:r w:rsidR="00E951C2" w:rsidRPr="00E951C2">
        <w:rPr>
          <w:rFonts w:ascii="Times New Roman" w:eastAsia="Times New Roman" w:hAnsi="Times New Roman" w:cs="Times New Roman"/>
          <w:bCs/>
          <w:color w:val="000000"/>
          <w:sz w:val="24"/>
          <w:szCs w:val="24"/>
        </w:rPr>
        <w:t xml:space="preserve"> у наступній редакції</w:t>
      </w:r>
      <w:r w:rsidR="00AF5C79">
        <w:rPr>
          <w:rFonts w:ascii="Times New Roman" w:eastAsia="Times New Roman" w:hAnsi="Times New Roman" w:cs="Times New Roman"/>
          <w:bCs/>
          <w:color w:val="000000"/>
          <w:sz w:val="24"/>
          <w:szCs w:val="24"/>
          <w:lang w:val="uk-UA"/>
        </w:rPr>
        <w:t>:</w:t>
      </w:r>
    </w:p>
    <w:p w14:paraId="4E24A51A" w14:textId="77777777" w:rsidR="003D29CE" w:rsidRDefault="003D29CE" w:rsidP="001D603A">
      <w:pPr>
        <w:spacing w:after="0" w:line="240" w:lineRule="auto"/>
        <w:ind w:left="426"/>
        <w:jc w:val="both"/>
        <w:rPr>
          <w:rFonts w:ascii="Times New Roman" w:hAnsi="Times New Roman"/>
          <w:b/>
          <w:i/>
          <w:sz w:val="24"/>
          <w:szCs w:val="24"/>
        </w:rPr>
      </w:pPr>
    </w:p>
    <w:p w14:paraId="6C118BD0" w14:textId="77777777" w:rsidR="003D29CE" w:rsidRPr="00CB2124" w:rsidRDefault="003D29CE" w:rsidP="003D29CE">
      <w:pPr>
        <w:spacing w:after="0" w:line="240" w:lineRule="auto"/>
        <w:ind w:firstLine="432"/>
        <w:jc w:val="center"/>
        <w:rPr>
          <w:rFonts w:ascii="Times New Roman" w:eastAsia="Calibri" w:hAnsi="Times New Roman" w:cs="Times New Roman"/>
          <w:b/>
          <w:sz w:val="24"/>
          <w:szCs w:val="24"/>
          <w:lang w:eastAsia="ru-RU"/>
        </w:rPr>
      </w:pPr>
      <w:r w:rsidRPr="00CB2124">
        <w:rPr>
          <w:rFonts w:ascii="Times New Roman" w:eastAsia="Calibri" w:hAnsi="Times New Roman" w:cs="Times New Roman"/>
          <w:b/>
          <w:sz w:val="24"/>
          <w:szCs w:val="24"/>
          <w:lang w:eastAsia="ru-RU"/>
        </w:rPr>
        <w:t>Технічна специфікація</w:t>
      </w:r>
    </w:p>
    <w:p w14:paraId="782DA01F" w14:textId="77777777" w:rsidR="003D29CE" w:rsidRPr="00CB2124" w:rsidRDefault="003D29CE" w:rsidP="003D29CE">
      <w:pPr>
        <w:spacing w:after="0" w:line="240" w:lineRule="auto"/>
        <w:ind w:firstLine="432"/>
        <w:jc w:val="center"/>
        <w:rPr>
          <w:rFonts w:ascii="Times New Roman" w:eastAsia="Calibri" w:hAnsi="Times New Roman" w:cs="Times New Roman"/>
          <w:b/>
          <w:sz w:val="24"/>
          <w:szCs w:val="24"/>
          <w:lang w:eastAsia="ru-RU"/>
        </w:rPr>
      </w:pPr>
    </w:p>
    <w:p w14:paraId="0964C551" w14:textId="77777777" w:rsidR="003D29CE" w:rsidRPr="00CB2124" w:rsidRDefault="003D29CE" w:rsidP="003D29CE">
      <w:pPr>
        <w:jc w:val="center"/>
        <w:rPr>
          <w:rFonts w:ascii="Times New Roman" w:hAnsi="Times New Roman" w:cs="Times New Roman"/>
          <w:b/>
          <w:sz w:val="24"/>
          <w:szCs w:val="24"/>
        </w:rPr>
      </w:pPr>
      <w:r w:rsidRPr="00CB2124">
        <w:rPr>
          <w:rFonts w:ascii="Times New Roman" w:hAnsi="Times New Roman" w:cs="Times New Roman"/>
          <w:b/>
          <w:sz w:val="24"/>
          <w:szCs w:val="24"/>
        </w:rPr>
        <w:t xml:space="preserve">Інформація про необхідні технічні, якісні та кількісні характеристики </w:t>
      </w:r>
    </w:p>
    <w:p w14:paraId="79F2783C" w14:textId="77777777" w:rsidR="003D29CE" w:rsidRDefault="003D29CE" w:rsidP="003D29CE">
      <w:pPr>
        <w:spacing w:after="0" w:line="240" w:lineRule="auto"/>
        <w:ind w:firstLine="708"/>
        <w:jc w:val="center"/>
        <w:rPr>
          <w:rFonts w:ascii="Times New Roman" w:hAnsi="Times New Roman"/>
          <w:b/>
          <w:sz w:val="24"/>
          <w:szCs w:val="24"/>
        </w:rPr>
      </w:pPr>
      <w:r w:rsidRPr="00CB2124">
        <w:rPr>
          <w:rFonts w:ascii="Times New Roman" w:hAnsi="Times New Roman"/>
          <w:b/>
          <w:sz w:val="24"/>
          <w:szCs w:val="24"/>
        </w:rPr>
        <w:t>Медико – технічні вимоги</w:t>
      </w:r>
    </w:p>
    <w:p w14:paraId="65FB7E65" w14:textId="77777777" w:rsidR="003D29CE" w:rsidRDefault="003D29CE" w:rsidP="003D29CE">
      <w:pPr>
        <w:spacing w:after="0" w:line="240" w:lineRule="auto"/>
        <w:ind w:firstLine="708"/>
        <w:jc w:val="center"/>
        <w:rPr>
          <w:rFonts w:ascii="Times New Roman" w:hAnsi="Times New Roman"/>
          <w:b/>
          <w:sz w:val="24"/>
          <w:szCs w:val="24"/>
        </w:rPr>
      </w:pPr>
    </w:p>
    <w:p w14:paraId="7C2CD868" w14:textId="77777777" w:rsidR="003D29CE" w:rsidRPr="00CB2124" w:rsidRDefault="003D29CE" w:rsidP="003D29CE">
      <w:pPr>
        <w:spacing w:after="0" w:line="240" w:lineRule="auto"/>
        <w:ind w:left="709"/>
        <w:jc w:val="both"/>
        <w:rPr>
          <w:rFonts w:ascii="Times New Roman" w:hAnsi="Times New Roman"/>
          <w:b/>
          <w:i/>
          <w:sz w:val="24"/>
          <w:szCs w:val="24"/>
        </w:rPr>
      </w:pPr>
      <w:r w:rsidRPr="00CB2124">
        <w:rPr>
          <w:rFonts w:ascii="Times New Roman" w:hAnsi="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F770750" w14:textId="77777777" w:rsidR="003D29CE" w:rsidRPr="003234D3" w:rsidRDefault="003D29CE" w:rsidP="003D29CE">
      <w:pPr>
        <w:pStyle w:val="a3"/>
        <w:numPr>
          <w:ilvl w:val="0"/>
          <w:numId w:val="20"/>
        </w:numPr>
        <w:spacing w:after="0" w:line="240" w:lineRule="auto"/>
        <w:ind w:left="709"/>
        <w:jc w:val="both"/>
        <w:rPr>
          <w:rFonts w:ascii="Times New Roman" w:hAnsi="Times New Roman"/>
          <w:sz w:val="24"/>
          <w:szCs w:val="24"/>
        </w:rPr>
      </w:pPr>
      <w:r w:rsidRPr="003234D3">
        <w:rPr>
          <w:rFonts w:ascii="Times New Roman" w:hAnsi="Times New Roman"/>
          <w:sz w:val="24"/>
          <w:szCs w:val="24"/>
        </w:rPr>
        <w:t xml:space="preserve">Довідка в довільній формі про детальний опис товару за наступним взірцем : </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083"/>
        <w:gridCol w:w="4056"/>
      </w:tblGrid>
      <w:tr w:rsidR="003D29CE" w:rsidRPr="00CB2124" w14:paraId="0D5A9DBE" w14:textId="77777777" w:rsidTr="003D29CE">
        <w:tc>
          <w:tcPr>
            <w:tcW w:w="2206" w:type="dxa"/>
          </w:tcPr>
          <w:p w14:paraId="746079E0" w14:textId="77777777" w:rsidR="003D29CE" w:rsidRPr="00CB2124" w:rsidRDefault="003D29CE" w:rsidP="003D29CE">
            <w:pPr>
              <w:spacing w:after="0" w:line="240" w:lineRule="auto"/>
              <w:ind w:left="709"/>
              <w:jc w:val="center"/>
              <w:rPr>
                <w:rFonts w:ascii="Times New Roman" w:hAnsi="Times New Roman"/>
                <w:color w:val="000000"/>
                <w:sz w:val="24"/>
                <w:szCs w:val="24"/>
              </w:rPr>
            </w:pPr>
            <w:bookmarkStart w:id="1" w:name="_GoBack"/>
            <w:bookmarkEnd w:id="1"/>
            <w:r w:rsidRPr="00CB2124">
              <w:rPr>
                <w:rFonts w:ascii="Times New Roman" w:hAnsi="Times New Roman"/>
                <w:color w:val="000000"/>
                <w:sz w:val="24"/>
                <w:szCs w:val="24"/>
              </w:rPr>
              <w:t>Назва товару</w:t>
            </w:r>
          </w:p>
        </w:tc>
        <w:tc>
          <w:tcPr>
            <w:tcW w:w="3083" w:type="dxa"/>
          </w:tcPr>
          <w:p w14:paraId="34308335" w14:textId="77777777" w:rsidR="003D29CE" w:rsidRPr="00CB2124" w:rsidRDefault="003D29CE" w:rsidP="003D29CE">
            <w:pPr>
              <w:spacing w:after="0" w:line="240" w:lineRule="auto"/>
              <w:ind w:left="709"/>
              <w:jc w:val="center"/>
              <w:rPr>
                <w:rFonts w:ascii="Times New Roman" w:hAnsi="Times New Roman"/>
                <w:color w:val="000000"/>
                <w:sz w:val="24"/>
                <w:szCs w:val="24"/>
              </w:rPr>
            </w:pPr>
            <w:r w:rsidRPr="00CB2124">
              <w:rPr>
                <w:rFonts w:ascii="Times New Roman" w:hAnsi="Times New Roman"/>
                <w:color w:val="000000"/>
                <w:sz w:val="24"/>
                <w:szCs w:val="24"/>
              </w:rPr>
              <w:t>Виробник, країна походження</w:t>
            </w:r>
          </w:p>
        </w:tc>
        <w:tc>
          <w:tcPr>
            <w:tcW w:w="4056" w:type="dxa"/>
          </w:tcPr>
          <w:p w14:paraId="44265368" w14:textId="77777777" w:rsidR="003D29CE" w:rsidRPr="00CB2124" w:rsidRDefault="003D29CE" w:rsidP="003D29CE">
            <w:pPr>
              <w:spacing w:after="0" w:line="240" w:lineRule="auto"/>
              <w:ind w:left="709"/>
              <w:jc w:val="center"/>
              <w:rPr>
                <w:rFonts w:ascii="Times New Roman" w:hAnsi="Times New Roman"/>
                <w:color w:val="000000"/>
                <w:sz w:val="24"/>
                <w:szCs w:val="24"/>
              </w:rPr>
            </w:pPr>
            <w:r w:rsidRPr="00CB2124">
              <w:rPr>
                <w:rFonts w:ascii="Times New Roman" w:hAnsi="Times New Roman"/>
                <w:color w:val="000000"/>
                <w:sz w:val="24"/>
                <w:szCs w:val="24"/>
              </w:rPr>
              <w:t>Реєстраційне посвідчення (№)</w:t>
            </w:r>
          </w:p>
        </w:tc>
      </w:tr>
    </w:tbl>
    <w:p w14:paraId="68623725" w14:textId="77777777" w:rsidR="003D29CE" w:rsidRPr="00CB2124" w:rsidRDefault="003D29CE" w:rsidP="003D29CE">
      <w:pPr>
        <w:spacing w:after="0" w:line="240" w:lineRule="auto"/>
        <w:ind w:left="709"/>
        <w:jc w:val="both"/>
        <w:rPr>
          <w:rFonts w:ascii="Times New Roman" w:hAnsi="Times New Roman"/>
          <w:color w:val="000000"/>
          <w:sz w:val="24"/>
          <w:szCs w:val="24"/>
        </w:rPr>
      </w:pPr>
      <w:r w:rsidRPr="00CB2124">
        <w:rPr>
          <w:rFonts w:ascii="Times New Roman" w:hAnsi="Times New Roman"/>
          <w:bCs/>
          <w:color w:val="000000"/>
          <w:sz w:val="24"/>
          <w:szCs w:val="24"/>
          <w:lang w:val="ru-RU"/>
        </w:rPr>
        <w:t>2</w:t>
      </w:r>
      <w:r w:rsidRPr="00CB2124">
        <w:rPr>
          <w:rFonts w:ascii="Times New Roman" w:hAnsi="Times New Roman"/>
          <w:bCs/>
          <w:color w:val="000000"/>
          <w:sz w:val="24"/>
          <w:szCs w:val="24"/>
        </w:rPr>
        <w:t>)</w:t>
      </w:r>
      <w:r w:rsidRPr="00CB2124">
        <w:rPr>
          <w:rFonts w:ascii="Times New Roman" w:hAnsi="Times New Roman"/>
          <w:color w:val="000000"/>
          <w:sz w:val="24"/>
          <w:szCs w:val="24"/>
        </w:rPr>
        <w:t xml:space="preserve"> Гарантійний лист про термін придатності товару на момент поставки, що повинен становити не менше</w:t>
      </w:r>
      <w:r w:rsidRPr="00CB2124">
        <w:rPr>
          <w:rFonts w:ascii="Times New Roman" w:hAnsi="Times New Roman"/>
          <w:color w:val="000000"/>
          <w:sz w:val="24"/>
          <w:szCs w:val="24"/>
          <w:lang w:val="ru-RU"/>
        </w:rPr>
        <w:t xml:space="preserve"> 60</w:t>
      </w:r>
      <w:r w:rsidRPr="00CB2124">
        <w:rPr>
          <w:rFonts w:ascii="Times New Roman" w:hAnsi="Times New Roman"/>
          <w:color w:val="000000"/>
          <w:sz w:val="24"/>
          <w:szCs w:val="24"/>
        </w:rPr>
        <w:t>% від загального терміну придатності або не менше 12 місяців</w:t>
      </w:r>
    </w:p>
    <w:p w14:paraId="1AEA7E54" w14:textId="77777777" w:rsidR="003D29CE" w:rsidRPr="00CB2124" w:rsidRDefault="003D29CE" w:rsidP="003D29CE">
      <w:pPr>
        <w:spacing w:after="0" w:line="240" w:lineRule="auto"/>
        <w:ind w:left="709"/>
        <w:jc w:val="both"/>
        <w:rPr>
          <w:rFonts w:ascii="Times New Roman" w:hAnsi="Times New Roman"/>
          <w:bCs/>
          <w:sz w:val="24"/>
          <w:szCs w:val="24"/>
        </w:rPr>
      </w:pPr>
      <w:r w:rsidRPr="00CB2124">
        <w:rPr>
          <w:rFonts w:ascii="Times New Roman" w:hAnsi="Times New Roman"/>
          <w:color w:val="000000"/>
          <w:sz w:val="24"/>
          <w:szCs w:val="24"/>
        </w:rPr>
        <w:t xml:space="preserve">3) </w:t>
      </w:r>
      <w:r w:rsidRPr="00CB2124">
        <w:rPr>
          <w:rFonts w:ascii="Times New Roman" w:hAnsi="Times New Roman"/>
          <w:color w:val="000000"/>
          <w:sz w:val="24"/>
          <w:szCs w:val="24"/>
          <w:shd w:val="clear" w:color="auto" w:fill="FFFFFF"/>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w:t>
      </w:r>
      <w:r w:rsidRPr="00CB2124">
        <w:rPr>
          <w:rFonts w:ascii="Times New Roman" w:hAnsi="Times New Roman"/>
          <w:color w:val="000000"/>
          <w:sz w:val="24"/>
          <w:szCs w:val="24"/>
          <w:shd w:val="clear" w:color="auto" w:fill="FFFFFF"/>
        </w:rPr>
        <w:lastRenderedPageBreak/>
        <w:t>цією тендерною документацію та тендерною пропозицією учасника торгів. У якості таких гарантій учасник надає: оригінал гарантійного листа виробника(ів) або заявника (представництва, філії виробника( заявника), дилера, дистриб'ютора - якщо їх відповідні повноваження поширюються на територію України). Повноваження представника, дилера, дистриб'ютора підтверджуються копіями доручень аб</w:t>
      </w:r>
      <w:r>
        <w:rPr>
          <w:rFonts w:ascii="Times New Roman" w:hAnsi="Times New Roman"/>
          <w:color w:val="000000"/>
          <w:sz w:val="24"/>
          <w:szCs w:val="24"/>
          <w:shd w:val="clear" w:color="auto" w:fill="FFFFFF"/>
        </w:rPr>
        <w:t>о іншими документами виробника</w:t>
      </w:r>
      <w:r w:rsidRPr="006D5A15">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w:t>
      </w:r>
      <w:r w:rsidRPr="00CB2124">
        <w:rPr>
          <w:rFonts w:ascii="Times New Roman" w:hAnsi="Times New Roman"/>
          <w:color w:val="000000"/>
          <w:sz w:val="24"/>
          <w:szCs w:val="24"/>
          <w:shd w:val="clear" w:color="auto" w:fill="FFFFFF"/>
        </w:rPr>
        <w:t>заявника), якими виробник (заявник) гарантує (представництву, філії виробника</w:t>
      </w:r>
      <w:r w:rsidRPr="006D5A15">
        <w:rPr>
          <w:rFonts w:ascii="Times New Roman" w:hAnsi="Times New Roman"/>
          <w:color w:val="000000"/>
          <w:sz w:val="24"/>
          <w:szCs w:val="24"/>
          <w:shd w:val="clear" w:color="auto" w:fill="FFFFFF"/>
          <w:lang w:val="ru-RU"/>
        </w:rPr>
        <w:t xml:space="preserve"> </w:t>
      </w:r>
      <w:r w:rsidRPr="00CB2124">
        <w:rPr>
          <w:rFonts w:ascii="Times New Roman" w:hAnsi="Times New Roman"/>
          <w:color w:val="000000"/>
          <w:sz w:val="24"/>
          <w:szCs w:val="24"/>
          <w:shd w:val="clear" w:color="auto" w:fill="FFFFFF"/>
        </w:rPr>
        <w:t xml:space="preserve">(заявника), дилеру, дистриб'ютору можливість поставки предмета закупівлі у кількості, якості, термінами придатності, визначені цією тендерною документацію). </w:t>
      </w:r>
      <w:r w:rsidRPr="00CB2124">
        <w:rPr>
          <w:rFonts w:ascii="Times New Roman" w:hAnsi="Times New Roman"/>
          <w:bCs/>
          <w:sz w:val="24"/>
          <w:szCs w:val="24"/>
        </w:rPr>
        <w:t>Дана вимога стосується позиції кількість яких дорівнює та перевищує 200одиниць згідно одиниці виміру.</w:t>
      </w:r>
      <w:r w:rsidRPr="00CB2124">
        <w:rPr>
          <w:rFonts w:ascii="Times New Roman" w:hAnsi="Times New Roman"/>
          <w:sz w:val="24"/>
          <w:szCs w:val="24"/>
        </w:rPr>
        <w:t xml:space="preserve"> </w:t>
      </w:r>
      <w:r w:rsidRPr="00CB2124">
        <w:rPr>
          <w:rFonts w:ascii="Times New Roman" w:hAnsi="Times New Roman"/>
          <w:color w:val="000000"/>
          <w:sz w:val="24"/>
          <w:szCs w:val="24"/>
          <w:shd w:val="clear" w:color="auto" w:fill="FFFFFF"/>
        </w:rPr>
        <w:t xml:space="preserve">Гарантійний лист повинен включати: назву замовника, учасника, назву предмету закупівлі згідно оголошення, номер закупівлі у системі PROZORRO </w:t>
      </w:r>
    </w:p>
    <w:p w14:paraId="30FD27F8" w14:textId="77777777" w:rsidR="003D29CE" w:rsidRPr="00DC2C45" w:rsidRDefault="003D29CE" w:rsidP="003D29CE">
      <w:pPr>
        <w:pStyle w:val="a3"/>
        <w:spacing w:after="0" w:line="240" w:lineRule="auto"/>
        <w:ind w:left="709"/>
        <w:jc w:val="both"/>
        <w:rPr>
          <w:rFonts w:ascii="Times New Roman" w:hAnsi="Times New Roman"/>
          <w:color w:val="000000"/>
          <w:sz w:val="24"/>
          <w:szCs w:val="24"/>
        </w:rPr>
      </w:pPr>
    </w:p>
    <w:tbl>
      <w:tblPr>
        <w:tblW w:w="10319" w:type="dxa"/>
        <w:tblInd w:w="-5" w:type="dxa"/>
        <w:tblLook w:val="04A0" w:firstRow="1" w:lastRow="0" w:firstColumn="1" w:lastColumn="0" w:noHBand="0" w:noVBand="1"/>
      </w:tblPr>
      <w:tblGrid>
        <w:gridCol w:w="709"/>
        <w:gridCol w:w="2268"/>
        <w:gridCol w:w="5383"/>
        <w:gridCol w:w="1145"/>
        <w:gridCol w:w="1177"/>
      </w:tblGrid>
      <w:tr w:rsidR="003D29CE" w:rsidRPr="00CB2124" w14:paraId="5DDAFE50" w14:textId="77777777" w:rsidTr="00935ACA">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2B8F" w14:textId="77777777" w:rsidR="003D29CE" w:rsidRPr="00CB2124" w:rsidRDefault="003D29CE" w:rsidP="00935ACA">
            <w:pPr>
              <w:spacing w:after="0" w:line="240" w:lineRule="auto"/>
              <w:jc w:val="center"/>
              <w:rPr>
                <w:rFonts w:ascii="Times New Roman" w:eastAsia="Times New Roman" w:hAnsi="Times New Roman"/>
                <w:sz w:val="24"/>
                <w:szCs w:val="24"/>
                <w:lang w:val="en-US" w:eastAsia="ru-RU"/>
              </w:rPr>
            </w:pPr>
            <w:bookmarkStart w:id="2" w:name="_Hlk68777046"/>
            <w:r w:rsidRPr="00CB2124">
              <w:rPr>
                <w:rFonts w:ascii="Times New Roman" w:eastAsia="Times New Roman" w:hAnsi="Times New Roman"/>
                <w:sz w:val="24"/>
                <w:szCs w:val="24"/>
                <w:lang w:val="en-US" w:eastAsia="ru-RU"/>
              </w:rPr>
              <w:t xml:space="preserve">33600000-6 </w:t>
            </w:r>
            <w:r w:rsidRPr="00CB2124">
              <w:rPr>
                <w:rFonts w:ascii="Times New Roman" w:eastAsia="Times New Roman" w:hAnsi="Times New Roman"/>
                <w:sz w:val="24"/>
                <w:szCs w:val="24"/>
                <w:lang w:val="ru-RU" w:eastAsia="ru-RU"/>
              </w:rPr>
              <w:t>Фармацевтична</w:t>
            </w:r>
            <w:r w:rsidRPr="00CB2124">
              <w:rPr>
                <w:rFonts w:ascii="Times New Roman" w:eastAsia="Times New Roman" w:hAnsi="Times New Roman"/>
                <w:sz w:val="24"/>
                <w:szCs w:val="24"/>
                <w:lang w:val="en-US" w:eastAsia="ru-RU"/>
              </w:rPr>
              <w:t xml:space="preserve"> </w:t>
            </w:r>
            <w:r w:rsidRPr="00CB2124">
              <w:rPr>
                <w:rFonts w:ascii="Times New Roman" w:eastAsia="Times New Roman" w:hAnsi="Times New Roman"/>
                <w:sz w:val="24"/>
                <w:szCs w:val="24"/>
                <w:lang w:val="ru-RU" w:eastAsia="ru-RU"/>
              </w:rPr>
              <w:t>продукція</w:t>
            </w:r>
            <w:r w:rsidRPr="00CB2124">
              <w:rPr>
                <w:rFonts w:ascii="Times New Roman" w:eastAsia="Times New Roman" w:hAnsi="Times New Roman"/>
                <w:sz w:val="24"/>
                <w:szCs w:val="24"/>
                <w:lang w:val="en-US" w:eastAsia="ru-RU"/>
              </w:rPr>
              <w:t xml:space="preserve"> (CPV) </w:t>
            </w:r>
            <w:r w:rsidRPr="00CB2124">
              <w:rPr>
                <w:rFonts w:ascii="Times New Roman" w:eastAsia="Times New Roman" w:hAnsi="Times New Roman"/>
                <w:sz w:val="24"/>
                <w:szCs w:val="24"/>
                <w:lang w:val="ru-RU" w:eastAsia="ru-RU"/>
              </w:rPr>
              <w:t>Ліки</w:t>
            </w:r>
            <w:r w:rsidRPr="00CB2124">
              <w:rPr>
                <w:rFonts w:ascii="Times New Roman" w:eastAsia="Times New Roman" w:hAnsi="Times New Roman"/>
                <w:sz w:val="24"/>
                <w:szCs w:val="24"/>
                <w:lang w:val="en-US" w:eastAsia="ru-RU"/>
              </w:rPr>
              <w:t xml:space="preserve"> </w:t>
            </w:r>
            <w:r w:rsidRPr="00CB2124">
              <w:rPr>
                <w:rFonts w:ascii="Times New Roman" w:eastAsia="Times New Roman" w:hAnsi="Times New Roman"/>
                <w:sz w:val="24"/>
                <w:szCs w:val="24"/>
                <w:lang w:val="ru-RU" w:eastAsia="ru-RU"/>
              </w:rPr>
              <w:t>МНН</w:t>
            </w:r>
            <w:r w:rsidRPr="00CB2124">
              <w:rPr>
                <w:rFonts w:ascii="Times New Roman" w:eastAsia="Times New Roman" w:hAnsi="Times New Roman"/>
                <w:sz w:val="24"/>
                <w:szCs w:val="24"/>
                <w:lang w:val="en-US" w:eastAsia="ru-RU"/>
              </w:rPr>
              <w:t>:   Clozapine, Clozapine, Insulin (human), Albendazole, Chlorpromazine, Chlorpromazine, Amitriptyline, Silver sulfadiazine, Amiodarone, Atropine, Barium sulfate without suspending agents, Benzyl benzoate, Oxybuprocaine, Ibuprofen, Budesonide, Valproic acid, Valproic acid, Hydrocortisone, Haloperidol, Haloperidol, Haloperidol, Heparin, Digoxin, Ibuprofen, Ipratropium bromide, Enoxaparin, Clomipramine, Amiodarone, Xylometazoline, Natural phospholipids, Lamotrigine, Lamotrigine, Lamotrigine, Ampicillin, Latanoprost, Loperamide, Loratadine, Loratadine, Phenylephrine, Fluphenazine, Moxifloxacin, Glyceryl trinitrate, Naloxone, Oxytocin, Paracetamol, Pyrantel, Pyrantel, Protamine, Budesonide, Budesonide, Hydroxyethylstarch, Bendazol, Risperidone, Risperidone, Salbutamol, Formoterol and budesonide, Methylprednisolone, Methylprednisolone, Timolol, Timolol, Tropicamide, Insulin (human), Enoxaparin, Enoxaparin, Enoxaparin, Ofloxacin, Fluoxetine, Chlorhexidine, Insulin (human), Ciprofloxacin</w:t>
            </w:r>
          </w:p>
        </w:tc>
      </w:tr>
      <w:tr w:rsidR="003D29CE" w:rsidRPr="00CB2124" w14:paraId="5083A561" w14:textId="77777777" w:rsidTr="00935A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B3C8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п/п</w:t>
            </w:r>
          </w:p>
        </w:tc>
        <w:tc>
          <w:tcPr>
            <w:tcW w:w="2268" w:type="dxa"/>
            <w:tcBorders>
              <w:top w:val="nil"/>
              <w:left w:val="nil"/>
              <w:bottom w:val="single" w:sz="4" w:space="0" w:color="auto"/>
              <w:right w:val="single" w:sz="4" w:space="0" w:color="auto"/>
            </w:tcBorders>
            <w:shd w:val="clear" w:color="auto" w:fill="auto"/>
            <w:vAlign w:val="center"/>
            <w:hideMark/>
          </w:tcPr>
          <w:p w14:paraId="082DA50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МНН</w:t>
            </w:r>
          </w:p>
        </w:tc>
        <w:tc>
          <w:tcPr>
            <w:tcW w:w="5383" w:type="dxa"/>
            <w:tcBorders>
              <w:top w:val="nil"/>
              <w:left w:val="nil"/>
              <w:bottom w:val="single" w:sz="4" w:space="0" w:color="auto"/>
              <w:right w:val="single" w:sz="4" w:space="0" w:color="auto"/>
            </w:tcBorders>
            <w:shd w:val="clear" w:color="auto" w:fill="auto"/>
            <w:noWrap/>
            <w:vAlign w:val="center"/>
            <w:hideMark/>
          </w:tcPr>
          <w:p w14:paraId="5A20571A"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Найменування</w:t>
            </w:r>
          </w:p>
        </w:tc>
        <w:tc>
          <w:tcPr>
            <w:tcW w:w="1145" w:type="dxa"/>
            <w:tcBorders>
              <w:top w:val="nil"/>
              <w:left w:val="nil"/>
              <w:bottom w:val="single" w:sz="4" w:space="0" w:color="auto"/>
              <w:right w:val="single" w:sz="4" w:space="0" w:color="auto"/>
            </w:tcBorders>
            <w:shd w:val="clear" w:color="auto" w:fill="auto"/>
            <w:vAlign w:val="center"/>
            <w:hideMark/>
          </w:tcPr>
          <w:p w14:paraId="25BA79A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Одиниці виміру</w:t>
            </w:r>
          </w:p>
        </w:tc>
        <w:tc>
          <w:tcPr>
            <w:tcW w:w="814" w:type="dxa"/>
            <w:tcBorders>
              <w:top w:val="nil"/>
              <w:left w:val="nil"/>
              <w:bottom w:val="single" w:sz="4" w:space="0" w:color="auto"/>
              <w:right w:val="single" w:sz="4" w:space="0" w:color="auto"/>
            </w:tcBorders>
            <w:shd w:val="clear" w:color="auto" w:fill="auto"/>
            <w:vAlign w:val="center"/>
            <w:hideMark/>
          </w:tcPr>
          <w:p w14:paraId="7DDADE0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eastAsia="ru-RU"/>
              </w:rPr>
              <w:t>Кількість</w:t>
            </w:r>
          </w:p>
        </w:tc>
      </w:tr>
      <w:tr w:rsidR="003D29CE" w:rsidRPr="00CB2124" w14:paraId="7ED8419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6C4BF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6ABE2E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Clozapine</w:t>
            </w:r>
          </w:p>
        </w:tc>
        <w:tc>
          <w:tcPr>
            <w:tcW w:w="5383" w:type="dxa"/>
            <w:tcBorders>
              <w:top w:val="nil"/>
              <w:left w:val="nil"/>
              <w:bottom w:val="single" w:sz="4" w:space="0" w:color="auto"/>
              <w:right w:val="single" w:sz="4" w:space="0" w:color="auto"/>
            </w:tcBorders>
            <w:shd w:val="clear" w:color="auto" w:fill="auto"/>
            <w:noWrap/>
            <w:vAlign w:val="bottom"/>
            <w:hideMark/>
          </w:tcPr>
          <w:p w14:paraId="0B2CA86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4B44AA1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43E232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3D29CE" w:rsidRPr="00CB2124" w14:paraId="34319F4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5A6D8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14:paraId="2D284B6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Clozapine</w:t>
            </w:r>
          </w:p>
        </w:tc>
        <w:tc>
          <w:tcPr>
            <w:tcW w:w="5383" w:type="dxa"/>
            <w:tcBorders>
              <w:top w:val="nil"/>
              <w:left w:val="nil"/>
              <w:bottom w:val="single" w:sz="4" w:space="0" w:color="auto"/>
              <w:right w:val="single" w:sz="4" w:space="0" w:color="auto"/>
            </w:tcBorders>
            <w:shd w:val="clear" w:color="auto" w:fill="auto"/>
            <w:noWrap/>
            <w:vAlign w:val="bottom"/>
            <w:hideMark/>
          </w:tcPr>
          <w:p w14:paraId="7DE272B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АЗАПІН табл. по 100 мг №50</w:t>
            </w:r>
          </w:p>
        </w:tc>
        <w:tc>
          <w:tcPr>
            <w:tcW w:w="1145" w:type="dxa"/>
            <w:tcBorders>
              <w:top w:val="nil"/>
              <w:left w:val="nil"/>
              <w:bottom w:val="single" w:sz="4" w:space="0" w:color="auto"/>
              <w:right w:val="single" w:sz="4" w:space="0" w:color="auto"/>
            </w:tcBorders>
            <w:shd w:val="clear" w:color="auto" w:fill="auto"/>
            <w:noWrap/>
            <w:vAlign w:val="bottom"/>
            <w:hideMark/>
          </w:tcPr>
          <w:p w14:paraId="735768F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B6386A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3D29CE" w:rsidRPr="00CB2124" w14:paraId="2B2A5898"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B8C60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14:paraId="4190F25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70AD2B99"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АКТРАПІД НМ. р-н для ін'єкцій  100 МО/мл по 10 мл у фл. № 1</w:t>
            </w:r>
          </w:p>
        </w:tc>
        <w:tc>
          <w:tcPr>
            <w:tcW w:w="1145" w:type="dxa"/>
            <w:tcBorders>
              <w:top w:val="nil"/>
              <w:left w:val="nil"/>
              <w:bottom w:val="single" w:sz="4" w:space="0" w:color="auto"/>
              <w:right w:val="single" w:sz="4" w:space="0" w:color="auto"/>
            </w:tcBorders>
            <w:shd w:val="clear" w:color="auto" w:fill="auto"/>
            <w:noWrap/>
            <w:vAlign w:val="bottom"/>
            <w:hideMark/>
          </w:tcPr>
          <w:p w14:paraId="3E6E776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EE891B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3D29CE" w:rsidRPr="00CB2124" w14:paraId="37EF6C60"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958D8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14:paraId="0E62FA0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Albendazole</w:t>
            </w:r>
          </w:p>
        </w:tc>
        <w:tc>
          <w:tcPr>
            <w:tcW w:w="5383" w:type="dxa"/>
            <w:tcBorders>
              <w:top w:val="nil"/>
              <w:left w:val="nil"/>
              <w:bottom w:val="single" w:sz="4" w:space="0" w:color="auto"/>
              <w:right w:val="single" w:sz="4" w:space="0" w:color="auto"/>
            </w:tcBorders>
            <w:shd w:val="clear" w:color="auto" w:fill="auto"/>
            <w:noWrap/>
            <w:vAlign w:val="bottom"/>
            <w:hideMark/>
          </w:tcPr>
          <w:p w14:paraId="061F197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АЛЬДАЗОЛ табл. вкриті п/о по 400 мг № 3</w:t>
            </w:r>
          </w:p>
        </w:tc>
        <w:tc>
          <w:tcPr>
            <w:tcW w:w="1145" w:type="dxa"/>
            <w:tcBorders>
              <w:top w:val="nil"/>
              <w:left w:val="nil"/>
              <w:bottom w:val="single" w:sz="4" w:space="0" w:color="auto"/>
              <w:right w:val="single" w:sz="4" w:space="0" w:color="auto"/>
            </w:tcBorders>
            <w:shd w:val="clear" w:color="auto" w:fill="auto"/>
            <w:noWrap/>
            <w:vAlign w:val="bottom"/>
            <w:hideMark/>
          </w:tcPr>
          <w:p w14:paraId="7221B1A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1A9BE1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3D29CE" w:rsidRPr="00CB2124" w14:paraId="776AC50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1D72C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14:paraId="3FC9C05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Chlorpromazine</w:t>
            </w:r>
          </w:p>
        </w:tc>
        <w:tc>
          <w:tcPr>
            <w:tcW w:w="5383" w:type="dxa"/>
            <w:tcBorders>
              <w:top w:val="nil"/>
              <w:left w:val="nil"/>
              <w:bottom w:val="single" w:sz="4" w:space="0" w:color="auto"/>
              <w:right w:val="single" w:sz="4" w:space="0" w:color="auto"/>
            </w:tcBorders>
            <w:shd w:val="clear" w:color="auto" w:fill="auto"/>
            <w:noWrap/>
            <w:vAlign w:val="bottom"/>
            <w:hideMark/>
          </w:tcPr>
          <w:p w14:paraId="39E5C245"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АМІНАЗИН табл. вкриті п/о по 100 мг №10</w:t>
            </w:r>
          </w:p>
        </w:tc>
        <w:tc>
          <w:tcPr>
            <w:tcW w:w="1145" w:type="dxa"/>
            <w:tcBorders>
              <w:top w:val="nil"/>
              <w:left w:val="nil"/>
              <w:bottom w:val="single" w:sz="4" w:space="0" w:color="auto"/>
              <w:right w:val="single" w:sz="4" w:space="0" w:color="auto"/>
            </w:tcBorders>
            <w:shd w:val="clear" w:color="auto" w:fill="auto"/>
            <w:noWrap/>
            <w:vAlign w:val="bottom"/>
            <w:hideMark/>
          </w:tcPr>
          <w:p w14:paraId="3E5AAF0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7F970D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3D29CE" w:rsidRPr="00CB2124" w14:paraId="6C3A02D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150D4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w:t>
            </w:r>
          </w:p>
        </w:tc>
        <w:tc>
          <w:tcPr>
            <w:tcW w:w="2268" w:type="dxa"/>
            <w:tcBorders>
              <w:top w:val="nil"/>
              <w:left w:val="nil"/>
              <w:bottom w:val="single" w:sz="4" w:space="0" w:color="auto"/>
              <w:right w:val="single" w:sz="4" w:space="0" w:color="auto"/>
            </w:tcBorders>
            <w:shd w:val="clear" w:color="auto" w:fill="auto"/>
            <w:noWrap/>
            <w:vAlign w:val="bottom"/>
            <w:hideMark/>
          </w:tcPr>
          <w:p w14:paraId="00AB737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Chlorpromazine</w:t>
            </w:r>
          </w:p>
        </w:tc>
        <w:tc>
          <w:tcPr>
            <w:tcW w:w="5383" w:type="dxa"/>
            <w:tcBorders>
              <w:top w:val="nil"/>
              <w:left w:val="nil"/>
              <w:bottom w:val="single" w:sz="4" w:space="0" w:color="auto"/>
              <w:right w:val="single" w:sz="4" w:space="0" w:color="auto"/>
            </w:tcBorders>
            <w:shd w:val="clear" w:color="auto" w:fill="auto"/>
            <w:noWrap/>
            <w:vAlign w:val="bottom"/>
            <w:hideMark/>
          </w:tcPr>
          <w:p w14:paraId="4C79CD83"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АМІНАЗИН  табл. вкриті оболонкою 25 мг №20</w:t>
            </w:r>
          </w:p>
        </w:tc>
        <w:tc>
          <w:tcPr>
            <w:tcW w:w="1145" w:type="dxa"/>
            <w:tcBorders>
              <w:top w:val="nil"/>
              <w:left w:val="nil"/>
              <w:bottom w:val="single" w:sz="4" w:space="0" w:color="auto"/>
              <w:right w:val="single" w:sz="4" w:space="0" w:color="auto"/>
            </w:tcBorders>
            <w:shd w:val="clear" w:color="auto" w:fill="auto"/>
            <w:noWrap/>
            <w:vAlign w:val="bottom"/>
            <w:hideMark/>
          </w:tcPr>
          <w:p w14:paraId="77CDEB4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1C84CE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3D29CE" w:rsidRPr="00CB2124" w14:paraId="1439E3A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8CE22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14:paraId="1FCCD46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Amitriptyline</w:t>
            </w:r>
          </w:p>
        </w:tc>
        <w:tc>
          <w:tcPr>
            <w:tcW w:w="5383" w:type="dxa"/>
            <w:tcBorders>
              <w:top w:val="nil"/>
              <w:left w:val="nil"/>
              <w:bottom w:val="single" w:sz="4" w:space="0" w:color="auto"/>
              <w:right w:val="single" w:sz="4" w:space="0" w:color="auto"/>
            </w:tcBorders>
            <w:shd w:val="clear" w:color="auto" w:fill="auto"/>
            <w:noWrap/>
            <w:vAlign w:val="bottom"/>
            <w:hideMark/>
          </w:tcPr>
          <w:p w14:paraId="0FFD2BE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АМІТРИПТИЛІНУ ГІДРОХЛОРИД  табл. по 25 мг50 </w:t>
            </w:r>
          </w:p>
        </w:tc>
        <w:tc>
          <w:tcPr>
            <w:tcW w:w="1145" w:type="dxa"/>
            <w:tcBorders>
              <w:top w:val="nil"/>
              <w:left w:val="nil"/>
              <w:bottom w:val="single" w:sz="4" w:space="0" w:color="auto"/>
              <w:right w:val="single" w:sz="4" w:space="0" w:color="auto"/>
            </w:tcBorders>
            <w:shd w:val="clear" w:color="auto" w:fill="auto"/>
            <w:noWrap/>
            <w:vAlign w:val="bottom"/>
            <w:hideMark/>
          </w:tcPr>
          <w:p w14:paraId="7E8A883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397DE5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r>
      <w:tr w:rsidR="003D29CE" w:rsidRPr="00CB2124" w14:paraId="02EFCE5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DF906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14:paraId="1AB2A5B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Silver sulfadiazine</w:t>
            </w:r>
          </w:p>
        </w:tc>
        <w:tc>
          <w:tcPr>
            <w:tcW w:w="5383" w:type="dxa"/>
            <w:tcBorders>
              <w:top w:val="nil"/>
              <w:left w:val="nil"/>
              <w:bottom w:val="single" w:sz="4" w:space="0" w:color="auto"/>
              <w:right w:val="single" w:sz="4" w:space="0" w:color="auto"/>
            </w:tcBorders>
            <w:shd w:val="clear" w:color="auto" w:fill="auto"/>
            <w:noWrap/>
            <w:vAlign w:val="bottom"/>
            <w:hideMark/>
          </w:tcPr>
          <w:p w14:paraId="528D2EF5"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СУЛЬФАРГИН мазь 10 мг/ г по 50 г №1</w:t>
            </w:r>
          </w:p>
        </w:tc>
        <w:tc>
          <w:tcPr>
            <w:tcW w:w="1145" w:type="dxa"/>
            <w:tcBorders>
              <w:top w:val="nil"/>
              <w:left w:val="nil"/>
              <w:bottom w:val="single" w:sz="4" w:space="0" w:color="auto"/>
              <w:right w:val="single" w:sz="4" w:space="0" w:color="auto"/>
            </w:tcBorders>
            <w:shd w:val="clear" w:color="auto" w:fill="auto"/>
            <w:noWrap/>
            <w:vAlign w:val="bottom"/>
            <w:hideMark/>
          </w:tcPr>
          <w:p w14:paraId="0D4F4B0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814" w:type="dxa"/>
            <w:tcBorders>
              <w:top w:val="nil"/>
              <w:left w:val="nil"/>
              <w:bottom w:val="single" w:sz="4" w:space="0" w:color="auto"/>
              <w:right w:val="single" w:sz="4" w:space="0" w:color="auto"/>
            </w:tcBorders>
            <w:shd w:val="clear" w:color="auto" w:fill="auto"/>
            <w:noWrap/>
            <w:vAlign w:val="bottom"/>
            <w:hideMark/>
          </w:tcPr>
          <w:p w14:paraId="35FE96E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3D29CE" w:rsidRPr="00CB2124" w14:paraId="429B0532"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CBE92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w:t>
            </w:r>
          </w:p>
        </w:tc>
        <w:tc>
          <w:tcPr>
            <w:tcW w:w="2268" w:type="dxa"/>
            <w:tcBorders>
              <w:top w:val="nil"/>
              <w:left w:val="nil"/>
              <w:bottom w:val="single" w:sz="4" w:space="0" w:color="auto"/>
              <w:right w:val="single" w:sz="4" w:space="0" w:color="auto"/>
            </w:tcBorders>
            <w:shd w:val="clear" w:color="auto" w:fill="auto"/>
            <w:noWrap/>
            <w:vAlign w:val="bottom"/>
            <w:hideMark/>
          </w:tcPr>
          <w:p w14:paraId="5DBD29B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Amiodarone</w:t>
            </w:r>
          </w:p>
        </w:tc>
        <w:tc>
          <w:tcPr>
            <w:tcW w:w="5383" w:type="dxa"/>
            <w:tcBorders>
              <w:top w:val="nil"/>
              <w:left w:val="nil"/>
              <w:bottom w:val="single" w:sz="4" w:space="0" w:color="auto"/>
              <w:right w:val="single" w:sz="4" w:space="0" w:color="auto"/>
            </w:tcBorders>
            <w:shd w:val="clear" w:color="auto" w:fill="auto"/>
            <w:noWrap/>
            <w:vAlign w:val="bottom"/>
            <w:hideMark/>
          </w:tcPr>
          <w:p w14:paraId="3CF5E4BD"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АРИТМІЛ р-н для ін'єкцій 50 мг/мл, по 3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4054F44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62C754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258</w:t>
            </w:r>
          </w:p>
        </w:tc>
      </w:tr>
      <w:tr w:rsidR="003D29CE" w:rsidRPr="00CB2124" w14:paraId="338C2DC5"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232D0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14:paraId="7084160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Atropine</w:t>
            </w:r>
          </w:p>
        </w:tc>
        <w:tc>
          <w:tcPr>
            <w:tcW w:w="5383" w:type="dxa"/>
            <w:tcBorders>
              <w:top w:val="nil"/>
              <w:left w:val="nil"/>
              <w:bottom w:val="single" w:sz="4" w:space="0" w:color="auto"/>
              <w:right w:val="single" w:sz="4" w:space="0" w:color="auto"/>
            </w:tcBorders>
            <w:shd w:val="clear" w:color="auto" w:fill="auto"/>
            <w:noWrap/>
            <w:vAlign w:val="bottom"/>
            <w:hideMark/>
          </w:tcPr>
          <w:p w14:paraId="164ED1C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АТРОПІНУ СУЛЬФАТ краплі очні 10 мг/мл по 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8D1BBA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1187D4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92</w:t>
            </w:r>
          </w:p>
        </w:tc>
      </w:tr>
      <w:tr w:rsidR="003D29CE" w:rsidRPr="00CB2124" w14:paraId="15D6506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C4B1E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4BE92AB4" w14:textId="77777777" w:rsidR="003D29CE" w:rsidRPr="00CB2124" w:rsidRDefault="003D29CE" w:rsidP="00935ACA">
            <w:pPr>
              <w:spacing w:after="0" w:line="240" w:lineRule="auto"/>
              <w:jc w:val="center"/>
              <w:rPr>
                <w:rFonts w:ascii="Times New Roman" w:eastAsia="Times New Roman" w:hAnsi="Times New Roman"/>
                <w:sz w:val="24"/>
                <w:szCs w:val="24"/>
                <w:lang w:val="en-US" w:eastAsia="ru-RU"/>
              </w:rPr>
            </w:pPr>
            <w:r w:rsidRPr="00CB2124">
              <w:rPr>
                <w:rFonts w:ascii="Times New Roman" w:eastAsia="Times New Roman" w:hAnsi="Times New Roman"/>
                <w:sz w:val="24"/>
                <w:szCs w:val="24"/>
                <w:lang w:val="en-US" w:eastAsia="ru-RU"/>
              </w:rPr>
              <w:t>Barium sulfate without suspending agents</w:t>
            </w:r>
          </w:p>
        </w:tc>
        <w:tc>
          <w:tcPr>
            <w:tcW w:w="5383" w:type="dxa"/>
            <w:tcBorders>
              <w:top w:val="nil"/>
              <w:left w:val="nil"/>
              <w:bottom w:val="single" w:sz="4" w:space="0" w:color="auto"/>
              <w:right w:val="single" w:sz="4" w:space="0" w:color="auto"/>
            </w:tcBorders>
            <w:shd w:val="clear" w:color="auto" w:fill="auto"/>
            <w:noWrap/>
            <w:vAlign w:val="bottom"/>
            <w:hideMark/>
          </w:tcPr>
          <w:p w14:paraId="4B18220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БАРІЮ СУЛЬФАТ ДЛЯ РЕНТГЕНОСКОПІЇ порошок для приготування суспензії по 80 г №1</w:t>
            </w:r>
          </w:p>
        </w:tc>
        <w:tc>
          <w:tcPr>
            <w:tcW w:w="1145" w:type="dxa"/>
            <w:tcBorders>
              <w:top w:val="nil"/>
              <w:left w:val="nil"/>
              <w:bottom w:val="single" w:sz="4" w:space="0" w:color="auto"/>
              <w:right w:val="single" w:sz="4" w:space="0" w:color="auto"/>
            </w:tcBorders>
            <w:shd w:val="clear" w:color="auto" w:fill="auto"/>
            <w:noWrap/>
            <w:vAlign w:val="bottom"/>
            <w:hideMark/>
          </w:tcPr>
          <w:p w14:paraId="77DED3F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A77828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3D29CE" w:rsidRPr="00CB2124" w14:paraId="12164FC8"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D83CF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14:paraId="57A7A1A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Benzyl benzoate</w:t>
            </w:r>
          </w:p>
        </w:tc>
        <w:tc>
          <w:tcPr>
            <w:tcW w:w="5383" w:type="dxa"/>
            <w:tcBorders>
              <w:top w:val="nil"/>
              <w:left w:val="nil"/>
              <w:bottom w:val="single" w:sz="4" w:space="0" w:color="auto"/>
              <w:right w:val="single" w:sz="4" w:space="0" w:color="auto"/>
            </w:tcBorders>
            <w:shd w:val="clear" w:color="auto" w:fill="auto"/>
            <w:noWrap/>
            <w:vAlign w:val="bottom"/>
            <w:hideMark/>
          </w:tcPr>
          <w:p w14:paraId="54F0656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БЕНЗИЛБЕНЗОАТ мазь 200 мг/ г по 30г у тубі №1</w:t>
            </w:r>
          </w:p>
        </w:tc>
        <w:tc>
          <w:tcPr>
            <w:tcW w:w="1145" w:type="dxa"/>
            <w:tcBorders>
              <w:top w:val="nil"/>
              <w:left w:val="nil"/>
              <w:bottom w:val="single" w:sz="4" w:space="0" w:color="auto"/>
              <w:right w:val="single" w:sz="4" w:space="0" w:color="auto"/>
            </w:tcBorders>
            <w:shd w:val="clear" w:color="auto" w:fill="auto"/>
            <w:noWrap/>
            <w:vAlign w:val="bottom"/>
            <w:hideMark/>
          </w:tcPr>
          <w:p w14:paraId="256FA21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туба</w:t>
            </w:r>
          </w:p>
        </w:tc>
        <w:tc>
          <w:tcPr>
            <w:tcW w:w="814" w:type="dxa"/>
            <w:tcBorders>
              <w:top w:val="nil"/>
              <w:left w:val="nil"/>
              <w:bottom w:val="single" w:sz="4" w:space="0" w:color="auto"/>
              <w:right w:val="single" w:sz="4" w:space="0" w:color="auto"/>
            </w:tcBorders>
            <w:shd w:val="clear" w:color="auto" w:fill="auto"/>
            <w:noWrap/>
            <w:vAlign w:val="bottom"/>
            <w:hideMark/>
          </w:tcPr>
          <w:p w14:paraId="46AA65F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r>
      <w:tr w:rsidR="003D29CE" w:rsidRPr="00CB2124" w14:paraId="395D4D2A"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FF751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14:paraId="6F3BA72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Oxybuprocaine</w:t>
            </w:r>
          </w:p>
        </w:tc>
        <w:tc>
          <w:tcPr>
            <w:tcW w:w="5383" w:type="dxa"/>
            <w:tcBorders>
              <w:top w:val="nil"/>
              <w:left w:val="nil"/>
              <w:bottom w:val="single" w:sz="4" w:space="0" w:color="auto"/>
              <w:right w:val="single" w:sz="4" w:space="0" w:color="auto"/>
            </w:tcBorders>
            <w:shd w:val="clear" w:color="auto" w:fill="auto"/>
            <w:noWrap/>
            <w:vAlign w:val="bottom"/>
            <w:hideMark/>
          </w:tcPr>
          <w:p w14:paraId="5E878A9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БЕНОКСІ краплі очні 0,4 % по 10 мл N1</w:t>
            </w:r>
          </w:p>
        </w:tc>
        <w:tc>
          <w:tcPr>
            <w:tcW w:w="1145" w:type="dxa"/>
            <w:tcBorders>
              <w:top w:val="nil"/>
              <w:left w:val="nil"/>
              <w:bottom w:val="single" w:sz="4" w:space="0" w:color="auto"/>
              <w:right w:val="single" w:sz="4" w:space="0" w:color="auto"/>
            </w:tcBorders>
            <w:shd w:val="clear" w:color="auto" w:fill="auto"/>
            <w:noWrap/>
            <w:vAlign w:val="bottom"/>
            <w:hideMark/>
          </w:tcPr>
          <w:p w14:paraId="10DD52A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5B7705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3D29CE" w:rsidRPr="00CB2124" w14:paraId="45F4FD7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B66076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24367DF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Ibuprofen</w:t>
            </w:r>
          </w:p>
        </w:tc>
        <w:tc>
          <w:tcPr>
            <w:tcW w:w="5383" w:type="dxa"/>
            <w:tcBorders>
              <w:top w:val="nil"/>
              <w:left w:val="nil"/>
              <w:bottom w:val="single" w:sz="4" w:space="0" w:color="auto"/>
              <w:right w:val="single" w:sz="4" w:space="0" w:color="auto"/>
            </w:tcBorders>
            <w:shd w:val="clear" w:color="auto" w:fill="auto"/>
            <w:noWrap/>
            <w:vAlign w:val="bottom"/>
            <w:hideMark/>
          </w:tcPr>
          <w:p w14:paraId="598A4EA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БОФЕН суспензія оральна 100 мг/5 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29F76CA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1410074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100</w:t>
            </w:r>
          </w:p>
        </w:tc>
      </w:tr>
      <w:tr w:rsidR="003D29CE" w:rsidRPr="00CB2124" w14:paraId="10BA78D6"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ADD9E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428CB0C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2A65CD68"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ТУРБУХАЛЕР пор для інгаляцій  200 мкг/доза по 100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1E85DAD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029053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3D29CE" w:rsidRPr="00CB2124" w14:paraId="1696E16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BA596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14:paraId="7404659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Valproic acid</w:t>
            </w:r>
          </w:p>
        </w:tc>
        <w:tc>
          <w:tcPr>
            <w:tcW w:w="5383" w:type="dxa"/>
            <w:tcBorders>
              <w:top w:val="nil"/>
              <w:left w:val="nil"/>
              <w:bottom w:val="single" w:sz="4" w:space="0" w:color="auto"/>
              <w:right w:val="single" w:sz="4" w:space="0" w:color="auto"/>
            </w:tcBorders>
            <w:shd w:val="clear" w:color="auto" w:fill="auto"/>
            <w:noWrap/>
            <w:vAlign w:val="bottom"/>
            <w:hideMark/>
          </w:tcPr>
          <w:p w14:paraId="67BAFD6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ВАЛЬПРОКОМ 300 ХРОНО табл. вкриті п/о пролонгованої дії по 300 мг №100 </w:t>
            </w:r>
          </w:p>
        </w:tc>
        <w:tc>
          <w:tcPr>
            <w:tcW w:w="1145" w:type="dxa"/>
            <w:tcBorders>
              <w:top w:val="nil"/>
              <w:left w:val="nil"/>
              <w:bottom w:val="single" w:sz="4" w:space="0" w:color="auto"/>
              <w:right w:val="single" w:sz="4" w:space="0" w:color="auto"/>
            </w:tcBorders>
            <w:shd w:val="clear" w:color="auto" w:fill="auto"/>
            <w:noWrap/>
            <w:vAlign w:val="bottom"/>
            <w:hideMark/>
          </w:tcPr>
          <w:p w14:paraId="0B98D38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0F6C95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w:t>
            </w:r>
          </w:p>
        </w:tc>
      </w:tr>
      <w:tr w:rsidR="003D29CE" w:rsidRPr="00CB2124" w14:paraId="607A5FE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51FB3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2520622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Valproic acid</w:t>
            </w:r>
          </w:p>
        </w:tc>
        <w:tc>
          <w:tcPr>
            <w:tcW w:w="5383" w:type="dxa"/>
            <w:tcBorders>
              <w:top w:val="nil"/>
              <w:left w:val="nil"/>
              <w:bottom w:val="single" w:sz="4" w:space="0" w:color="auto"/>
              <w:right w:val="single" w:sz="4" w:space="0" w:color="auto"/>
            </w:tcBorders>
            <w:shd w:val="clear" w:color="auto" w:fill="auto"/>
            <w:noWrap/>
            <w:vAlign w:val="bottom"/>
            <w:hideMark/>
          </w:tcPr>
          <w:p w14:paraId="66629EEA"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ВАЛЬПРОКОМ 500 ХРОНО табл.  вкриті п/о пролонгованої дії по 500 мг№30</w:t>
            </w:r>
          </w:p>
        </w:tc>
        <w:tc>
          <w:tcPr>
            <w:tcW w:w="1145" w:type="dxa"/>
            <w:tcBorders>
              <w:top w:val="nil"/>
              <w:left w:val="nil"/>
              <w:bottom w:val="single" w:sz="4" w:space="0" w:color="auto"/>
              <w:right w:val="single" w:sz="4" w:space="0" w:color="auto"/>
            </w:tcBorders>
            <w:shd w:val="clear" w:color="auto" w:fill="auto"/>
            <w:noWrap/>
            <w:vAlign w:val="bottom"/>
            <w:hideMark/>
          </w:tcPr>
          <w:p w14:paraId="70775B4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DF6648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17</w:t>
            </w:r>
          </w:p>
        </w:tc>
      </w:tr>
      <w:tr w:rsidR="003D29CE" w:rsidRPr="00CB2124" w14:paraId="63E3C42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BF411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14:paraId="313022E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Hydrocortisone</w:t>
            </w:r>
          </w:p>
        </w:tc>
        <w:tc>
          <w:tcPr>
            <w:tcW w:w="5383" w:type="dxa"/>
            <w:tcBorders>
              <w:top w:val="nil"/>
              <w:left w:val="nil"/>
              <w:bottom w:val="single" w:sz="4" w:space="0" w:color="auto"/>
              <w:right w:val="single" w:sz="4" w:space="0" w:color="auto"/>
            </w:tcBorders>
            <w:shd w:val="clear" w:color="auto" w:fill="auto"/>
            <w:noWrap/>
            <w:vAlign w:val="bottom"/>
            <w:hideMark/>
          </w:tcPr>
          <w:p w14:paraId="1EB90B09"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ГІДРОКОРТИЗОНУ АЦЕТАТ  суспензія для ін'єкцій 2,5% по 2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3BE9147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7C1E10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332</w:t>
            </w:r>
          </w:p>
        </w:tc>
      </w:tr>
      <w:tr w:rsidR="003D29CE" w:rsidRPr="00CB2124" w14:paraId="4669B31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E905E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19</w:t>
            </w:r>
          </w:p>
        </w:tc>
        <w:tc>
          <w:tcPr>
            <w:tcW w:w="2268" w:type="dxa"/>
            <w:tcBorders>
              <w:top w:val="nil"/>
              <w:left w:val="nil"/>
              <w:bottom w:val="single" w:sz="4" w:space="0" w:color="auto"/>
              <w:right w:val="single" w:sz="4" w:space="0" w:color="auto"/>
            </w:tcBorders>
            <w:shd w:val="clear" w:color="auto" w:fill="auto"/>
            <w:noWrap/>
            <w:vAlign w:val="bottom"/>
            <w:hideMark/>
          </w:tcPr>
          <w:p w14:paraId="0D95354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302AD3D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ГАЛОПЕРИДОЛ-РІХТЕР  р-н для ін'єкцій  5 мг/мл. по 1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760EC00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EE9478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90</w:t>
            </w:r>
          </w:p>
        </w:tc>
      </w:tr>
      <w:tr w:rsidR="003D29CE" w:rsidRPr="00CB2124" w14:paraId="7802A8F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07C01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461D4B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5829D1C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табл. по 1,5 мг №50</w:t>
            </w:r>
          </w:p>
        </w:tc>
        <w:tc>
          <w:tcPr>
            <w:tcW w:w="1145" w:type="dxa"/>
            <w:tcBorders>
              <w:top w:val="nil"/>
              <w:left w:val="nil"/>
              <w:bottom w:val="single" w:sz="4" w:space="0" w:color="auto"/>
              <w:right w:val="single" w:sz="4" w:space="0" w:color="auto"/>
            </w:tcBorders>
            <w:shd w:val="clear" w:color="auto" w:fill="auto"/>
            <w:noWrap/>
            <w:vAlign w:val="bottom"/>
            <w:hideMark/>
          </w:tcPr>
          <w:p w14:paraId="5760ED8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C85E72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3D29CE" w:rsidRPr="00CB2124" w14:paraId="34B4D485"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1858E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w:t>
            </w:r>
          </w:p>
        </w:tc>
        <w:tc>
          <w:tcPr>
            <w:tcW w:w="2268" w:type="dxa"/>
            <w:tcBorders>
              <w:top w:val="nil"/>
              <w:left w:val="nil"/>
              <w:bottom w:val="single" w:sz="4" w:space="0" w:color="auto"/>
              <w:right w:val="single" w:sz="4" w:space="0" w:color="auto"/>
            </w:tcBorders>
            <w:shd w:val="clear" w:color="auto" w:fill="auto"/>
            <w:noWrap/>
            <w:vAlign w:val="bottom"/>
            <w:hideMark/>
          </w:tcPr>
          <w:p w14:paraId="5618769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Haloperidol</w:t>
            </w:r>
          </w:p>
        </w:tc>
        <w:tc>
          <w:tcPr>
            <w:tcW w:w="5383" w:type="dxa"/>
            <w:tcBorders>
              <w:top w:val="nil"/>
              <w:left w:val="nil"/>
              <w:bottom w:val="single" w:sz="4" w:space="0" w:color="auto"/>
              <w:right w:val="single" w:sz="4" w:space="0" w:color="auto"/>
            </w:tcBorders>
            <w:shd w:val="clear" w:color="auto" w:fill="auto"/>
            <w:noWrap/>
            <w:vAlign w:val="bottom"/>
            <w:hideMark/>
          </w:tcPr>
          <w:p w14:paraId="038AF17A"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ГАЛОПРИЛ ФОРТЕ табл. по 5 мг № 50</w:t>
            </w:r>
          </w:p>
        </w:tc>
        <w:tc>
          <w:tcPr>
            <w:tcW w:w="1145" w:type="dxa"/>
            <w:tcBorders>
              <w:top w:val="nil"/>
              <w:left w:val="nil"/>
              <w:bottom w:val="single" w:sz="4" w:space="0" w:color="auto"/>
              <w:right w:val="single" w:sz="4" w:space="0" w:color="auto"/>
            </w:tcBorders>
            <w:shd w:val="clear" w:color="auto" w:fill="auto"/>
            <w:noWrap/>
            <w:vAlign w:val="bottom"/>
            <w:hideMark/>
          </w:tcPr>
          <w:p w14:paraId="045E8EA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A9301B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3D29CE" w:rsidRPr="00CB2124" w14:paraId="2024F0F4"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49B76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5F0DB00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Heparin</w:t>
            </w:r>
          </w:p>
        </w:tc>
        <w:tc>
          <w:tcPr>
            <w:tcW w:w="5383" w:type="dxa"/>
            <w:tcBorders>
              <w:top w:val="nil"/>
              <w:left w:val="nil"/>
              <w:bottom w:val="single" w:sz="4" w:space="0" w:color="auto"/>
              <w:right w:val="single" w:sz="4" w:space="0" w:color="auto"/>
            </w:tcBorders>
            <w:shd w:val="clear" w:color="auto" w:fill="auto"/>
            <w:noWrap/>
            <w:vAlign w:val="bottom"/>
            <w:hideMark/>
          </w:tcPr>
          <w:p w14:paraId="2B26CC9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ГЕПАРИН  р-н для ін'єкцій  5000 МО/мл по 5 мл у фл. №5</w:t>
            </w:r>
          </w:p>
        </w:tc>
        <w:tc>
          <w:tcPr>
            <w:tcW w:w="1145" w:type="dxa"/>
            <w:tcBorders>
              <w:top w:val="nil"/>
              <w:left w:val="nil"/>
              <w:bottom w:val="single" w:sz="4" w:space="0" w:color="auto"/>
              <w:right w:val="single" w:sz="4" w:space="0" w:color="auto"/>
            </w:tcBorders>
            <w:shd w:val="clear" w:color="auto" w:fill="auto"/>
            <w:noWrap/>
            <w:vAlign w:val="bottom"/>
            <w:hideMark/>
          </w:tcPr>
          <w:p w14:paraId="0A82B03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2AF0A2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2350</w:t>
            </w:r>
          </w:p>
        </w:tc>
      </w:tr>
      <w:tr w:rsidR="003D29CE" w:rsidRPr="00CB2124" w14:paraId="479E701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3C8D5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23</w:t>
            </w:r>
          </w:p>
        </w:tc>
        <w:tc>
          <w:tcPr>
            <w:tcW w:w="2268" w:type="dxa"/>
            <w:tcBorders>
              <w:top w:val="nil"/>
              <w:left w:val="nil"/>
              <w:bottom w:val="single" w:sz="4" w:space="0" w:color="auto"/>
              <w:right w:val="single" w:sz="4" w:space="0" w:color="auto"/>
            </w:tcBorders>
            <w:shd w:val="clear" w:color="auto" w:fill="auto"/>
            <w:noWrap/>
            <w:vAlign w:val="bottom"/>
            <w:hideMark/>
          </w:tcPr>
          <w:p w14:paraId="620828F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Digoxin</w:t>
            </w:r>
          </w:p>
        </w:tc>
        <w:tc>
          <w:tcPr>
            <w:tcW w:w="5383" w:type="dxa"/>
            <w:tcBorders>
              <w:top w:val="nil"/>
              <w:left w:val="nil"/>
              <w:bottom w:val="single" w:sz="4" w:space="0" w:color="auto"/>
              <w:right w:val="single" w:sz="4" w:space="0" w:color="auto"/>
            </w:tcBorders>
            <w:shd w:val="clear" w:color="auto" w:fill="auto"/>
            <w:noWrap/>
            <w:vAlign w:val="bottom"/>
            <w:hideMark/>
          </w:tcPr>
          <w:p w14:paraId="6E19439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ДИГОКСИН р-н для ін'єкцій, 0,25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5A42848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4E2B09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516</w:t>
            </w:r>
          </w:p>
        </w:tc>
      </w:tr>
      <w:tr w:rsidR="003D29CE" w:rsidRPr="00CB2124" w14:paraId="4D2BEE8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401D1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w:t>
            </w:r>
          </w:p>
        </w:tc>
        <w:tc>
          <w:tcPr>
            <w:tcW w:w="2268" w:type="dxa"/>
            <w:tcBorders>
              <w:top w:val="nil"/>
              <w:left w:val="nil"/>
              <w:bottom w:val="single" w:sz="4" w:space="0" w:color="auto"/>
              <w:right w:val="single" w:sz="4" w:space="0" w:color="auto"/>
            </w:tcBorders>
            <w:shd w:val="clear" w:color="auto" w:fill="auto"/>
            <w:noWrap/>
            <w:vAlign w:val="bottom"/>
            <w:hideMark/>
          </w:tcPr>
          <w:p w14:paraId="4AA9E92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Ibuprofen</w:t>
            </w:r>
          </w:p>
        </w:tc>
        <w:tc>
          <w:tcPr>
            <w:tcW w:w="5383" w:type="dxa"/>
            <w:tcBorders>
              <w:top w:val="nil"/>
              <w:left w:val="nil"/>
              <w:bottom w:val="single" w:sz="4" w:space="0" w:color="auto"/>
              <w:right w:val="single" w:sz="4" w:space="0" w:color="auto"/>
            </w:tcBorders>
            <w:shd w:val="clear" w:color="auto" w:fill="auto"/>
            <w:noWrap/>
            <w:vAlign w:val="bottom"/>
            <w:hideMark/>
          </w:tcPr>
          <w:p w14:paraId="73627487"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ІБУПРОФЕН  табл. по 0,2 г №50</w:t>
            </w:r>
          </w:p>
        </w:tc>
        <w:tc>
          <w:tcPr>
            <w:tcW w:w="1145" w:type="dxa"/>
            <w:tcBorders>
              <w:top w:val="nil"/>
              <w:left w:val="nil"/>
              <w:bottom w:val="single" w:sz="4" w:space="0" w:color="auto"/>
              <w:right w:val="single" w:sz="4" w:space="0" w:color="auto"/>
            </w:tcBorders>
            <w:shd w:val="clear" w:color="auto" w:fill="auto"/>
            <w:noWrap/>
            <w:vAlign w:val="bottom"/>
            <w:hideMark/>
          </w:tcPr>
          <w:p w14:paraId="231D467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524505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3D29CE" w:rsidRPr="00CB2124" w14:paraId="77F11DD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6A9CB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25</w:t>
            </w:r>
          </w:p>
        </w:tc>
        <w:tc>
          <w:tcPr>
            <w:tcW w:w="2268" w:type="dxa"/>
            <w:tcBorders>
              <w:top w:val="nil"/>
              <w:left w:val="nil"/>
              <w:bottom w:val="single" w:sz="4" w:space="0" w:color="auto"/>
              <w:right w:val="single" w:sz="4" w:space="0" w:color="auto"/>
            </w:tcBorders>
            <w:shd w:val="clear" w:color="auto" w:fill="auto"/>
            <w:noWrap/>
            <w:vAlign w:val="bottom"/>
            <w:hideMark/>
          </w:tcPr>
          <w:p w14:paraId="7A0AF2F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Ipratropium bromide</w:t>
            </w:r>
          </w:p>
        </w:tc>
        <w:tc>
          <w:tcPr>
            <w:tcW w:w="5383" w:type="dxa"/>
            <w:tcBorders>
              <w:top w:val="nil"/>
              <w:left w:val="nil"/>
              <w:bottom w:val="single" w:sz="4" w:space="0" w:color="auto"/>
              <w:right w:val="single" w:sz="4" w:space="0" w:color="auto"/>
            </w:tcBorders>
            <w:shd w:val="clear" w:color="auto" w:fill="auto"/>
            <w:noWrap/>
            <w:vAlign w:val="bottom"/>
            <w:hideMark/>
          </w:tcPr>
          <w:p w14:paraId="1118E44D"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ІПРАТРОПІУМ Інгаляція під тиском розчин по 20 мкг/доза по 10мл розчину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02FB125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4FBB8E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10</w:t>
            </w:r>
          </w:p>
        </w:tc>
      </w:tr>
      <w:tr w:rsidR="003D29CE" w:rsidRPr="00CB2124" w14:paraId="238EEF2C"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13444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26</w:t>
            </w:r>
          </w:p>
        </w:tc>
        <w:tc>
          <w:tcPr>
            <w:tcW w:w="2268" w:type="dxa"/>
            <w:tcBorders>
              <w:top w:val="nil"/>
              <w:left w:val="nil"/>
              <w:bottom w:val="single" w:sz="4" w:space="0" w:color="auto"/>
              <w:right w:val="single" w:sz="4" w:space="0" w:color="auto"/>
            </w:tcBorders>
            <w:shd w:val="clear" w:color="auto" w:fill="auto"/>
            <w:noWrap/>
            <w:vAlign w:val="bottom"/>
            <w:hideMark/>
          </w:tcPr>
          <w:p w14:paraId="162F636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33048FBA"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КЛЕКСАН 300  р-н для ін'єкцій по 10000 анти-Ха МО/мл 3 мл фл. №1 </w:t>
            </w:r>
          </w:p>
        </w:tc>
        <w:tc>
          <w:tcPr>
            <w:tcW w:w="1145" w:type="dxa"/>
            <w:tcBorders>
              <w:top w:val="nil"/>
              <w:left w:val="nil"/>
              <w:bottom w:val="single" w:sz="4" w:space="0" w:color="auto"/>
              <w:right w:val="single" w:sz="4" w:space="0" w:color="auto"/>
            </w:tcBorders>
            <w:shd w:val="clear" w:color="auto" w:fill="auto"/>
            <w:noWrap/>
            <w:vAlign w:val="bottom"/>
            <w:hideMark/>
          </w:tcPr>
          <w:p w14:paraId="510AA65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09C344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2400</w:t>
            </w:r>
          </w:p>
        </w:tc>
      </w:tr>
      <w:tr w:rsidR="003D29CE" w:rsidRPr="00CB2124" w14:paraId="595614D6"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7A413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27</w:t>
            </w:r>
          </w:p>
        </w:tc>
        <w:tc>
          <w:tcPr>
            <w:tcW w:w="2268" w:type="dxa"/>
            <w:tcBorders>
              <w:top w:val="nil"/>
              <w:left w:val="nil"/>
              <w:bottom w:val="single" w:sz="4" w:space="0" w:color="auto"/>
              <w:right w:val="single" w:sz="4" w:space="0" w:color="auto"/>
            </w:tcBorders>
            <w:shd w:val="clear" w:color="auto" w:fill="auto"/>
            <w:noWrap/>
            <w:vAlign w:val="bottom"/>
            <w:hideMark/>
          </w:tcPr>
          <w:p w14:paraId="16252A8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Clomipramine</w:t>
            </w:r>
          </w:p>
        </w:tc>
        <w:tc>
          <w:tcPr>
            <w:tcW w:w="5383" w:type="dxa"/>
            <w:tcBorders>
              <w:top w:val="nil"/>
              <w:left w:val="nil"/>
              <w:bottom w:val="single" w:sz="4" w:space="0" w:color="auto"/>
              <w:right w:val="single" w:sz="4" w:space="0" w:color="auto"/>
            </w:tcBorders>
            <w:shd w:val="clear" w:color="auto" w:fill="auto"/>
            <w:noWrap/>
            <w:vAlign w:val="bottom"/>
            <w:hideMark/>
          </w:tcPr>
          <w:p w14:paraId="2ADD82C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КЛОФРАНІЛ табл. вкриті п/о по 25 мг №50</w:t>
            </w:r>
          </w:p>
        </w:tc>
        <w:tc>
          <w:tcPr>
            <w:tcW w:w="1145" w:type="dxa"/>
            <w:tcBorders>
              <w:top w:val="nil"/>
              <w:left w:val="nil"/>
              <w:bottom w:val="single" w:sz="4" w:space="0" w:color="auto"/>
              <w:right w:val="single" w:sz="4" w:space="0" w:color="auto"/>
            </w:tcBorders>
            <w:shd w:val="clear" w:color="auto" w:fill="auto"/>
            <w:noWrap/>
            <w:vAlign w:val="bottom"/>
            <w:hideMark/>
          </w:tcPr>
          <w:p w14:paraId="0EEF61F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08F024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3D29CE" w:rsidRPr="00CB2124" w14:paraId="541FFF9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6A297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28</w:t>
            </w:r>
          </w:p>
        </w:tc>
        <w:tc>
          <w:tcPr>
            <w:tcW w:w="2268" w:type="dxa"/>
            <w:tcBorders>
              <w:top w:val="nil"/>
              <w:left w:val="nil"/>
              <w:bottom w:val="single" w:sz="4" w:space="0" w:color="auto"/>
              <w:right w:val="single" w:sz="4" w:space="0" w:color="auto"/>
            </w:tcBorders>
            <w:shd w:val="clear" w:color="auto" w:fill="auto"/>
            <w:noWrap/>
            <w:vAlign w:val="bottom"/>
            <w:hideMark/>
          </w:tcPr>
          <w:p w14:paraId="41C4836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Amiodarone</w:t>
            </w:r>
          </w:p>
        </w:tc>
        <w:tc>
          <w:tcPr>
            <w:tcW w:w="5383" w:type="dxa"/>
            <w:tcBorders>
              <w:top w:val="nil"/>
              <w:left w:val="nil"/>
              <w:bottom w:val="single" w:sz="4" w:space="0" w:color="auto"/>
              <w:right w:val="single" w:sz="4" w:space="0" w:color="auto"/>
            </w:tcBorders>
            <w:shd w:val="clear" w:color="auto" w:fill="auto"/>
            <w:noWrap/>
            <w:vAlign w:val="bottom"/>
            <w:hideMark/>
          </w:tcPr>
          <w:p w14:paraId="2AF1FED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КОРДАРОН р-н для ін'єкцій 50 мг/мл по 3 мл в амп. №6</w:t>
            </w:r>
          </w:p>
        </w:tc>
        <w:tc>
          <w:tcPr>
            <w:tcW w:w="1145" w:type="dxa"/>
            <w:tcBorders>
              <w:top w:val="nil"/>
              <w:left w:val="nil"/>
              <w:bottom w:val="single" w:sz="4" w:space="0" w:color="auto"/>
              <w:right w:val="single" w:sz="4" w:space="0" w:color="auto"/>
            </w:tcBorders>
            <w:shd w:val="clear" w:color="auto" w:fill="auto"/>
            <w:noWrap/>
            <w:vAlign w:val="bottom"/>
            <w:hideMark/>
          </w:tcPr>
          <w:p w14:paraId="20C9E0E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BC51E1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960</w:t>
            </w:r>
          </w:p>
        </w:tc>
      </w:tr>
      <w:tr w:rsidR="003D29CE" w:rsidRPr="00CB2124" w14:paraId="7003E6D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9E312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c>
          <w:tcPr>
            <w:tcW w:w="2268" w:type="dxa"/>
            <w:tcBorders>
              <w:top w:val="nil"/>
              <w:left w:val="nil"/>
              <w:bottom w:val="single" w:sz="4" w:space="0" w:color="auto"/>
              <w:right w:val="single" w:sz="4" w:space="0" w:color="auto"/>
            </w:tcBorders>
            <w:shd w:val="clear" w:color="auto" w:fill="auto"/>
            <w:noWrap/>
            <w:vAlign w:val="bottom"/>
            <w:hideMark/>
          </w:tcPr>
          <w:p w14:paraId="51CFABE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Xylometazoline</w:t>
            </w:r>
          </w:p>
        </w:tc>
        <w:tc>
          <w:tcPr>
            <w:tcW w:w="5383" w:type="dxa"/>
            <w:tcBorders>
              <w:top w:val="nil"/>
              <w:left w:val="nil"/>
              <w:bottom w:val="single" w:sz="4" w:space="0" w:color="auto"/>
              <w:right w:val="single" w:sz="4" w:space="0" w:color="auto"/>
            </w:tcBorders>
            <w:shd w:val="clear" w:color="auto" w:fill="auto"/>
            <w:noWrap/>
            <w:vAlign w:val="bottom"/>
            <w:hideMark/>
          </w:tcPr>
          <w:p w14:paraId="2703CDB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ФАРМАЗОЛІН краплі назальні 0,1%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57F7897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E60BB7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80</w:t>
            </w:r>
          </w:p>
        </w:tc>
      </w:tr>
      <w:tr w:rsidR="003D29CE" w:rsidRPr="00CB2124" w14:paraId="5580B5B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BCC66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14:paraId="45149C6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Natural phospholipids</w:t>
            </w:r>
          </w:p>
        </w:tc>
        <w:tc>
          <w:tcPr>
            <w:tcW w:w="5383" w:type="dxa"/>
            <w:tcBorders>
              <w:top w:val="nil"/>
              <w:left w:val="nil"/>
              <w:bottom w:val="single" w:sz="4" w:space="0" w:color="auto"/>
              <w:right w:val="single" w:sz="4" w:space="0" w:color="auto"/>
            </w:tcBorders>
            <w:shd w:val="clear" w:color="auto" w:fill="auto"/>
            <w:noWrap/>
            <w:vAlign w:val="bottom"/>
            <w:hideMark/>
          </w:tcPr>
          <w:p w14:paraId="42C1420F"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КУРОСУРФ Суспензія для ендотрахеального введення 80 мг/мл  по 1,5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0B10121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0292D1A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3D29CE" w:rsidRPr="00CB2124" w14:paraId="0B3B3F7C"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C868C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31</w:t>
            </w:r>
          </w:p>
        </w:tc>
        <w:tc>
          <w:tcPr>
            <w:tcW w:w="2268" w:type="dxa"/>
            <w:tcBorders>
              <w:top w:val="nil"/>
              <w:left w:val="nil"/>
              <w:bottom w:val="single" w:sz="4" w:space="0" w:color="auto"/>
              <w:right w:val="single" w:sz="4" w:space="0" w:color="auto"/>
            </w:tcBorders>
            <w:shd w:val="clear" w:color="auto" w:fill="auto"/>
            <w:noWrap/>
            <w:vAlign w:val="bottom"/>
            <w:hideMark/>
          </w:tcPr>
          <w:p w14:paraId="3469753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4CC2724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ЛАМОТРИН 100 табл. по 100 мг №60 </w:t>
            </w:r>
          </w:p>
        </w:tc>
        <w:tc>
          <w:tcPr>
            <w:tcW w:w="1145" w:type="dxa"/>
            <w:tcBorders>
              <w:top w:val="nil"/>
              <w:left w:val="nil"/>
              <w:bottom w:val="single" w:sz="4" w:space="0" w:color="auto"/>
              <w:right w:val="single" w:sz="4" w:space="0" w:color="auto"/>
            </w:tcBorders>
            <w:shd w:val="clear" w:color="auto" w:fill="auto"/>
            <w:noWrap/>
            <w:vAlign w:val="bottom"/>
            <w:hideMark/>
          </w:tcPr>
          <w:p w14:paraId="5AA8046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ABEF7F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3D29CE" w:rsidRPr="00CB2124" w14:paraId="3C7A3D1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FF24A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w:t>
            </w:r>
          </w:p>
        </w:tc>
        <w:tc>
          <w:tcPr>
            <w:tcW w:w="2268" w:type="dxa"/>
            <w:tcBorders>
              <w:top w:val="nil"/>
              <w:left w:val="nil"/>
              <w:bottom w:val="single" w:sz="4" w:space="0" w:color="auto"/>
              <w:right w:val="single" w:sz="4" w:space="0" w:color="auto"/>
            </w:tcBorders>
            <w:shd w:val="clear" w:color="auto" w:fill="auto"/>
            <w:noWrap/>
            <w:vAlign w:val="bottom"/>
            <w:hideMark/>
          </w:tcPr>
          <w:p w14:paraId="292D114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40FB994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25 табл. по 25 мг №60</w:t>
            </w:r>
          </w:p>
        </w:tc>
        <w:tc>
          <w:tcPr>
            <w:tcW w:w="1145" w:type="dxa"/>
            <w:tcBorders>
              <w:top w:val="nil"/>
              <w:left w:val="nil"/>
              <w:bottom w:val="single" w:sz="4" w:space="0" w:color="auto"/>
              <w:right w:val="single" w:sz="4" w:space="0" w:color="auto"/>
            </w:tcBorders>
            <w:shd w:val="clear" w:color="auto" w:fill="auto"/>
            <w:noWrap/>
            <w:vAlign w:val="bottom"/>
            <w:hideMark/>
          </w:tcPr>
          <w:p w14:paraId="0F34B24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3A92EE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w:t>
            </w:r>
          </w:p>
        </w:tc>
      </w:tr>
      <w:tr w:rsidR="003D29CE" w:rsidRPr="00CB2124" w14:paraId="4168795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85C8D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c>
          <w:tcPr>
            <w:tcW w:w="2268" w:type="dxa"/>
            <w:tcBorders>
              <w:top w:val="nil"/>
              <w:left w:val="nil"/>
              <w:bottom w:val="single" w:sz="4" w:space="0" w:color="auto"/>
              <w:right w:val="single" w:sz="4" w:space="0" w:color="auto"/>
            </w:tcBorders>
            <w:shd w:val="clear" w:color="auto" w:fill="auto"/>
            <w:noWrap/>
            <w:vAlign w:val="bottom"/>
            <w:hideMark/>
          </w:tcPr>
          <w:p w14:paraId="7F777A4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Lamotrigine</w:t>
            </w:r>
          </w:p>
        </w:tc>
        <w:tc>
          <w:tcPr>
            <w:tcW w:w="5383" w:type="dxa"/>
            <w:tcBorders>
              <w:top w:val="nil"/>
              <w:left w:val="nil"/>
              <w:bottom w:val="single" w:sz="4" w:space="0" w:color="auto"/>
              <w:right w:val="single" w:sz="4" w:space="0" w:color="auto"/>
            </w:tcBorders>
            <w:shd w:val="clear" w:color="auto" w:fill="auto"/>
            <w:noWrap/>
            <w:vAlign w:val="bottom"/>
            <w:hideMark/>
          </w:tcPr>
          <w:p w14:paraId="259B1E9C"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ЛАМОТРИН 50 табл. по 50 мг №60</w:t>
            </w:r>
          </w:p>
        </w:tc>
        <w:tc>
          <w:tcPr>
            <w:tcW w:w="1145" w:type="dxa"/>
            <w:tcBorders>
              <w:top w:val="nil"/>
              <w:left w:val="nil"/>
              <w:bottom w:val="single" w:sz="4" w:space="0" w:color="auto"/>
              <w:right w:val="single" w:sz="4" w:space="0" w:color="auto"/>
            </w:tcBorders>
            <w:shd w:val="clear" w:color="auto" w:fill="auto"/>
            <w:noWrap/>
            <w:vAlign w:val="bottom"/>
            <w:hideMark/>
          </w:tcPr>
          <w:p w14:paraId="4AF2034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17505B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9</w:t>
            </w:r>
          </w:p>
        </w:tc>
      </w:tr>
      <w:tr w:rsidR="003D29CE" w:rsidRPr="00CB2124" w14:paraId="68C4A9C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05071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34</w:t>
            </w:r>
          </w:p>
        </w:tc>
        <w:tc>
          <w:tcPr>
            <w:tcW w:w="2268" w:type="dxa"/>
            <w:tcBorders>
              <w:top w:val="nil"/>
              <w:left w:val="nil"/>
              <w:bottom w:val="single" w:sz="4" w:space="0" w:color="auto"/>
              <w:right w:val="single" w:sz="4" w:space="0" w:color="auto"/>
            </w:tcBorders>
            <w:shd w:val="clear" w:color="auto" w:fill="auto"/>
            <w:noWrap/>
            <w:vAlign w:val="bottom"/>
            <w:hideMark/>
          </w:tcPr>
          <w:p w14:paraId="3BED74B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Ampicillin</w:t>
            </w:r>
          </w:p>
        </w:tc>
        <w:tc>
          <w:tcPr>
            <w:tcW w:w="5383" w:type="dxa"/>
            <w:tcBorders>
              <w:top w:val="nil"/>
              <w:left w:val="nil"/>
              <w:bottom w:val="single" w:sz="4" w:space="0" w:color="auto"/>
              <w:right w:val="single" w:sz="4" w:space="0" w:color="auto"/>
            </w:tcBorders>
            <w:shd w:val="clear" w:color="auto" w:fill="auto"/>
            <w:noWrap/>
            <w:vAlign w:val="bottom"/>
            <w:hideMark/>
          </w:tcPr>
          <w:p w14:paraId="1FA454C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АМПІЦИЛІН порошок для розчину для ін'єкцій по 0,5 г у фл. №1</w:t>
            </w:r>
          </w:p>
        </w:tc>
        <w:tc>
          <w:tcPr>
            <w:tcW w:w="1145" w:type="dxa"/>
            <w:tcBorders>
              <w:top w:val="nil"/>
              <w:left w:val="nil"/>
              <w:bottom w:val="single" w:sz="4" w:space="0" w:color="auto"/>
              <w:right w:val="single" w:sz="4" w:space="0" w:color="auto"/>
            </w:tcBorders>
            <w:shd w:val="clear" w:color="auto" w:fill="auto"/>
            <w:noWrap/>
            <w:vAlign w:val="bottom"/>
            <w:hideMark/>
          </w:tcPr>
          <w:p w14:paraId="7E54E8C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A73D52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210</w:t>
            </w:r>
          </w:p>
        </w:tc>
      </w:tr>
      <w:tr w:rsidR="003D29CE" w:rsidRPr="00CB2124" w14:paraId="78BFAA94"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B33AF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35</w:t>
            </w:r>
          </w:p>
        </w:tc>
        <w:tc>
          <w:tcPr>
            <w:tcW w:w="2268" w:type="dxa"/>
            <w:tcBorders>
              <w:top w:val="nil"/>
              <w:left w:val="nil"/>
              <w:bottom w:val="single" w:sz="4" w:space="0" w:color="auto"/>
              <w:right w:val="single" w:sz="4" w:space="0" w:color="auto"/>
            </w:tcBorders>
            <w:shd w:val="clear" w:color="auto" w:fill="auto"/>
            <w:noWrap/>
            <w:vAlign w:val="bottom"/>
            <w:hideMark/>
          </w:tcPr>
          <w:p w14:paraId="05EA34F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Latanoprost</w:t>
            </w:r>
          </w:p>
        </w:tc>
        <w:tc>
          <w:tcPr>
            <w:tcW w:w="5383" w:type="dxa"/>
            <w:tcBorders>
              <w:top w:val="nil"/>
              <w:left w:val="nil"/>
              <w:bottom w:val="single" w:sz="4" w:space="0" w:color="auto"/>
              <w:right w:val="single" w:sz="4" w:space="0" w:color="auto"/>
            </w:tcBorders>
            <w:shd w:val="clear" w:color="auto" w:fill="auto"/>
            <w:noWrap/>
            <w:vAlign w:val="bottom"/>
            <w:hideMark/>
          </w:tcPr>
          <w:p w14:paraId="04FE4DF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ЛАНОТАН краплі очні  0,05 мг/мл по 2,5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B01774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249153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r>
      <w:tr w:rsidR="003D29CE" w:rsidRPr="00CB2124" w14:paraId="12BD81E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FFFA9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36</w:t>
            </w:r>
          </w:p>
        </w:tc>
        <w:tc>
          <w:tcPr>
            <w:tcW w:w="2268" w:type="dxa"/>
            <w:tcBorders>
              <w:top w:val="nil"/>
              <w:left w:val="nil"/>
              <w:bottom w:val="single" w:sz="4" w:space="0" w:color="auto"/>
              <w:right w:val="single" w:sz="4" w:space="0" w:color="auto"/>
            </w:tcBorders>
            <w:shd w:val="clear" w:color="auto" w:fill="auto"/>
            <w:noWrap/>
            <w:vAlign w:val="bottom"/>
            <w:hideMark/>
          </w:tcPr>
          <w:p w14:paraId="563DFC7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Loperamide</w:t>
            </w:r>
          </w:p>
        </w:tc>
        <w:tc>
          <w:tcPr>
            <w:tcW w:w="5383" w:type="dxa"/>
            <w:tcBorders>
              <w:top w:val="nil"/>
              <w:left w:val="nil"/>
              <w:bottom w:val="single" w:sz="4" w:space="0" w:color="auto"/>
              <w:right w:val="single" w:sz="4" w:space="0" w:color="auto"/>
            </w:tcBorders>
            <w:shd w:val="clear" w:color="auto" w:fill="auto"/>
            <w:noWrap/>
            <w:vAlign w:val="bottom"/>
            <w:hideMark/>
          </w:tcPr>
          <w:p w14:paraId="230BAB0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ЛОПЕРАМІДУ ГІДРОХЛОРИД  табл.по 2 мг №10</w:t>
            </w:r>
          </w:p>
        </w:tc>
        <w:tc>
          <w:tcPr>
            <w:tcW w:w="1145" w:type="dxa"/>
            <w:tcBorders>
              <w:top w:val="nil"/>
              <w:left w:val="nil"/>
              <w:bottom w:val="single" w:sz="4" w:space="0" w:color="auto"/>
              <w:right w:val="single" w:sz="4" w:space="0" w:color="auto"/>
            </w:tcBorders>
            <w:shd w:val="clear" w:color="auto" w:fill="auto"/>
            <w:noWrap/>
            <w:vAlign w:val="bottom"/>
            <w:hideMark/>
          </w:tcPr>
          <w:p w14:paraId="11AC720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F9E30A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w:t>
            </w:r>
          </w:p>
        </w:tc>
      </w:tr>
      <w:tr w:rsidR="003D29CE" w:rsidRPr="00CB2124" w14:paraId="13AE2AB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2CA7A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37</w:t>
            </w:r>
          </w:p>
        </w:tc>
        <w:tc>
          <w:tcPr>
            <w:tcW w:w="2268" w:type="dxa"/>
            <w:tcBorders>
              <w:top w:val="nil"/>
              <w:left w:val="nil"/>
              <w:bottom w:val="single" w:sz="4" w:space="0" w:color="auto"/>
              <w:right w:val="single" w:sz="4" w:space="0" w:color="auto"/>
            </w:tcBorders>
            <w:shd w:val="clear" w:color="auto" w:fill="auto"/>
            <w:noWrap/>
            <w:vAlign w:val="bottom"/>
            <w:hideMark/>
          </w:tcPr>
          <w:p w14:paraId="4B2952E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Loratadine</w:t>
            </w:r>
          </w:p>
        </w:tc>
        <w:tc>
          <w:tcPr>
            <w:tcW w:w="5383" w:type="dxa"/>
            <w:tcBorders>
              <w:top w:val="nil"/>
              <w:left w:val="nil"/>
              <w:bottom w:val="single" w:sz="4" w:space="0" w:color="auto"/>
              <w:right w:val="single" w:sz="4" w:space="0" w:color="auto"/>
            </w:tcBorders>
            <w:shd w:val="clear" w:color="auto" w:fill="auto"/>
            <w:noWrap/>
            <w:vAlign w:val="bottom"/>
            <w:hideMark/>
          </w:tcPr>
          <w:p w14:paraId="0B5DD3C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ЛОРАТАДИН сироп  5 мг/5 мл по 100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991BF0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575930B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3D29CE" w:rsidRPr="00CB2124" w14:paraId="689D167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AA0A6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38</w:t>
            </w:r>
          </w:p>
        </w:tc>
        <w:tc>
          <w:tcPr>
            <w:tcW w:w="2268" w:type="dxa"/>
            <w:tcBorders>
              <w:top w:val="nil"/>
              <w:left w:val="nil"/>
              <w:bottom w:val="single" w:sz="4" w:space="0" w:color="auto"/>
              <w:right w:val="single" w:sz="4" w:space="0" w:color="auto"/>
            </w:tcBorders>
            <w:shd w:val="clear" w:color="auto" w:fill="auto"/>
            <w:noWrap/>
            <w:vAlign w:val="bottom"/>
            <w:hideMark/>
          </w:tcPr>
          <w:p w14:paraId="655DA2F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Loratadine</w:t>
            </w:r>
          </w:p>
        </w:tc>
        <w:tc>
          <w:tcPr>
            <w:tcW w:w="5383" w:type="dxa"/>
            <w:tcBorders>
              <w:top w:val="nil"/>
              <w:left w:val="nil"/>
              <w:bottom w:val="single" w:sz="4" w:space="0" w:color="auto"/>
              <w:right w:val="single" w:sz="4" w:space="0" w:color="auto"/>
            </w:tcBorders>
            <w:shd w:val="clear" w:color="auto" w:fill="auto"/>
            <w:noWrap/>
            <w:vAlign w:val="bottom"/>
            <w:hideMark/>
          </w:tcPr>
          <w:p w14:paraId="5441317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ЛОРАТАДИН табл. по 10 мг №10 </w:t>
            </w:r>
          </w:p>
        </w:tc>
        <w:tc>
          <w:tcPr>
            <w:tcW w:w="1145" w:type="dxa"/>
            <w:tcBorders>
              <w:top w:val="nil"/>
              <w:left w:val="nil"/>
              <w:bottom w:val="single" w:sz="4" w:space="0" w:color="auto"/>
              <w:right w:val="single" w:sz="4" w:space="0" w:color="auto"/>
            </w:tcBorders>
            <w:shd w:val="clear" w:color="auto" w:fill="auto"/>
            <w:noWrap/>
            <w:vAlign w:val="bottom"/>
            <w:hideMark/>
          </w:tcPr>
          <w:p w14:paraId="6412D53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18A103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160</w:t>
            </w:r>
          </w:p>
        </w:tc>
      </w:tr>
      <w:tr w:rsidR="003D29CE" w:rsidRPr="00CB2124" w14:paraId="2F19EBF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75046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39</w:t>
            </w:r>
          </w:p>
        </w:tc>
        <w:tc>
          <w:tcPr>
            <w:tcW w:w="2268" w:type="dxa"/>
            <w:tcBorders>
              <w:top w:val="nil"/>
              <w:left w:val="nil"/>
              <w:bottom w:val="single" w:sz="4" w:space="0" w:color="auto"/>
              <w:right w:val="single" w:sz="4" w:space="0" w:color="auto"/>
            </w:tcBorders>
            <w:shd w:val="clear" w:color="auto" w:fill="auto"/>
            <w:noWrap/>
            <w:vAlign w:val="bottom"/>
            <w:hideMark/>
          </w:tcPr>
          <w:p w14:paraId="3D364CA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Phenylephrine</w:t>
            </w:r>
          </w:p>
        </w:tc>
        <w:tc>
          <w:tcPr>
            <w:tcW w:w="5383" w:type="dxa"/>
            <w:tcBorders>
              <w:top w:val="nil"/>
              <w:left w:val="nil"/>
              <w:bottom w:val="single" w:sz="4" w:space="0" w:color="auto"/>
              <w:right w:val="single" w:sz="4" w:space="0" w:color="auto"/>
            </w:tcBorders>
            <w:shd w:val="clear" w:color="auto" w:fill="auto"/>
            <w:noWrap/>
            <w:vAlign w:val="bottom"/>
            <w:hideMark/>
          </w:tcPr>
          <w:p w14:paraId="6727010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МЕЗАТОН  р-н для ін'єкцій 10 мг/мл по 1 мл в амп. №10 </w:t>
            </w:r>
          </w:p>
        </w:tc>
        <w:tc>
          <w:tcPr>
            <w:tcW w:w="1145" w:type="dxa"/>
            <w:tcBorders>
              <w:top w:val="nil"/>
              <w:left w:val="nil"/>
              <w:bottom w:val="single" w:sz="4" w:space="0" w:color="auto"/>
              <w:right w:val="single" w:sz="4" w:space="0" w:color="auto"/>
            </w:tcBorders>
            <w:shd w:val="clear" w:color="auto" w:fill="auto"/>
            <w:noWrap/>
            <w:vAlign w:val="bottom"/>
            <w:hideMark/>
          </w:tcPr>
          <w:p w14:paraId="5E5F2E0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4759D2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214</w:t>
            </w:r>
          </w:p>
        </w:tc>
      </w:tr>
      <w:tr w:rsidR="003D29CE" w:rsidRPr="00CB2124" w14:paraId="42BB6A91"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7ED2B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c>
          <w:tcPr>
            <w:tcW w:w="2268" w:type="dxa"/>
            <w:tcBorders>
              <w:top w:val="nil"/>
              <w:left w:val="nil"/>
              <w:bottom w:val="single" w:sz="4" w:space="0" w:color="auto"/>
              <w:right w:val="single" w:sz="4" w:space="0" w:color="auto"/>
            </w:tcBorders>
            <w:shd w:val="clear" w:color="auto" w:fill="auto"/>
            <w:noWrap/>
            <w:vAlign w:val="bottom"/>
            <w:hideMark/>
          </w:tcPr>
          <w:p w14:paraId="6C66FB8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Fluphenazine</w:t>
            </w:r>
          </w:p>
        </w:tc>
        <w:tc>
          <w:tcPr>
            <w:tcW w:w="5383" w:type="dxa"/>
            <w:tcBorders>
              <w:top w:val="nil"/>
              <w:left w:val="nil"/>
              <w:bottom w:val="single" w:sz="4" w:space="0" w:color="auto"/>
              <w:right w:val="single" w:sz="4" w:space="0" w:color="auto"/>
            </w:tcBorders>
            <w:shd w:val="clear" w:color="auto" w:fill="auto"/>
            <w:noWrap/>
            <w:vAlign w:val="bottom"/>
            <w:hideMark/>
          </w:tcPr>
          <w:p w14:paraId="45CCD265"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МОДИТЕН ДЕПО  р-н для ін'єкцій 25 мг/мл по 1 мл в амп. №5</w:t>
            </w:r>
          </w:p>
        </w:tc>
        <w:tc>
          <w:tcPr>
            <w:tcW w:w="1145" w:type="dxa"/>
            <w:tcBorders>
              <w:top w:val="nil"/>
              <w:left w:val="nil"/>
              <w:bottom w:val="single" w:sz="4" w:space="0" w:color="auto"/>
              <w:right w:val="single" w:sz="4" w:space="0" w:color="auto"/>
            </w:tcBorders>
            <w:shd w:val="clear" w:color="auto" w:fill="auto"/>
            <w:noWrap/>
            <w:vAlign w:val="bottom"/>
            <w:hideMark/>
          </w:tcPr>
          <w:p w14:paraId="5DB050D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01B4F3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3D29CE" w:rsidRPr="00CB2124" w14:paraId="34C5C00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F4183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41</w:t>
            </w:r>
          </w:p>
        </w:tc>
        <w:tc>
          <w:tcPr>
            <w:tcW w:w="2268" w:type="dxa"/>
            <w:tcBorders>
              <w:top w:val="nil"/>
              <w:left w:val="nil"/>
              <w:bottom w:val="single" w:sz="4" w:space="0" w:color="auto"/>
              <w:right w:val="single" w:sz="4" w:space="0" w:color="auto"/>
            </w:tcBorders>
            <w:shd w:val="clear" w:color="auto" w:fill="auto"/>
            <w:noWrap/>
            <w:vAlign w:val="bottom"/>
            <w:hideMark/>
          </w:tcPr>
          <w:p w14:paraId="7152B4A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Moxifloxacin</w:t>
            </w:r>
          </w:p>
        </w:tc>
        <w:tc>
          <w:tcPr>
            <w:tcW w:w="5383" w:type="dxa"/>
            <w:tcBorders>
              <w:top w:val="nil"/>
              <w:left w:val="nil"/>
              <w:bottom w:val="single" w:sz="4" w:space="0" w:color="auto"/>
              <w:right w:val="single" w:sz="4" w:space="0" w:color="auto"/>
            </w:tcBorders>
            <w:shd w:val="clear" w:color="auto" w:fill="auto"/>
            <w:noWrap/>
            <w:vAlign w:val="bottom"/>
            <w:hideMark/>
          </w:tcPr>
          <w:p w14:paraId="0CE9320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МОФЛАКСА розчин для інфузій 400 мг/250 мл по 250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93000D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19D25F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500</w:t>
            </w:r>
          </w:p>
        </w:tc>
      </w:tr>
      <w:tr w:rsidR="003D29CE" w:rsidRPr="00CB2124" w14:paraId="711BF1A1"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65BEC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42</w:t>
            </w:r>
          </w:p>
        </w:tc>
        <w:tc>
          <w:tcPr>
            <w:tcW w:w="2268" w:type="dxa"/>
            <w:tcBorders>
              <w:top w:val="nil"/>
              <w:left w:val="nil"/>
              <w:bottom w:val="single" w:sz="4" w:space="0" w:color="auto"/>
              <w:right w:val="single" w:sz="4" w:space="0" w:color="auto"/>
            </w:tcBorders>
            <w:shd w:val="clear" w:color="auto" w:fill="auto"/>
            <w:noWrap/>
            <w:vAlign w:val="bottom"/>
            <w:hideMark/>
          </w:tcPr>
          <w:p w14:paraId="57542B5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Glyceryl trinitrate</w:t>
            </w:r>
          </w:p>
        </w:tc>
        <w:tc>
          <w:tcPr>
            <w:tcW w:w="5383" w:type="dxa"/>
            <w:tcBorders>
              <w:top w:val="nil"/>
              <w:left w:val="nil"/>
              <w:bottom w:val="single" w:sz="4" w:space="0" w:color="auto"/>
              <w:right w:val="single" w:sz="4" w:space="0" w:color="auto"/>
            </w:tcBorders>
            <w:shd w:val="clear" w:color="auto" w:fill="auto"/>
            <w:noWrap/>
            <w:vAlign w:val="bottom"/>
            <w:hideMark/>
          </w:tcPr>
          <w:p w14:paraId="530F5CA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НІТРОГЛІЦЕРИН  конц.  для р-ну для інфузій 10 мг/мл  по 2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0F63624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2BDA97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87</w:t>
            </w:r>
          </w:p>
        </w:tc>
      </w:tr>
      <w:tr w:rsidR="003D29CE" w:rsidRPr="00CB2124" w14:paraId="3270FE1A"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11A9C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43</w:t>
            </w:r>
          </w:p>
        </w:tc>
        <w:tc>
          <w:tcPr>
            <w:tcW w:w="2268" w:type="dxa"/>
            <w:tcBorders>
              <w:top w:val="nil"/>
              <w:left w:val="nil"/>
              <w:bottom w:val="single" w:sz="4" w:space="0" w:color="auto"/>
              <w:right w:val="single" w:sz="4" w:space="0" w:color="auto"/>
            </w:tcBorders>
            <w:shd w:val="clear" w:color="auto" w:fill="auto"/>
            <w:noWrap/>
            <w:vAlign w:val="bottom"/>
            <w:hideMark/>
          </w:tcPr>
          <w:p w14:paraId="38ABB7C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Naloxone</w:t>
            </w:r>
          </w:p>
        </w:tc>
        <w:tc>
          <w:tcPr>
            <w:tcW w:w="5383" w:type="dxa"/>
            <w:tcBorders>
              <w:top w:val="nil"/>
              <w:left w:val="nil"/>
              <w:bottom w:val="single" w:sz="4" w:space="0" w:color="auto"/>
              <w:right w:val="single" w:sz="4" w:space="0" w:color="auto"/>
            </w:tcBorders>
            <w:shd w:val="clear" w:color="auto" w:fill="auto"/>
            <w:noWrap/>
            <w:vAlign w:val="bottom"/>
            <w:hideMark/>
          </w:tcPr>
          <w:p w14:paraId="2EB5F767"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НАЛОКСОН-ЗН р-н для ін'єкцій  0,4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15E1076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4E5E43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29</w:t>
            </w:r>
          </w:p>
        </w:tc>
      </w:tr>
      <w:tr w:rsidR="003D29CE" w:rsidRPr="00CB2124" w14:paraId="3B02823D"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D1097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44</w:t>
            </w:r>
          </w:p>
        </w:tc>
        <w:tc>
          <w:tcPr>
            <w:tcW w:w="2268" w:type="dxa"/>
            <w:tcBorders>
              <w:top w:val="nil"/>
              <w:left w:val="nil"/>
              <w:bottom w:val="single" w:sz="4" w:space="0" w:color="auto"/>
              <w:right w:val="single" w:sz="4" w:space="0" w:color="auto"/>
            </w:tcBorders>
            <w:shd w:val="clear" w:color="auto" w:fill="auto"/>
            <w:noWrap/>
            <w:vAlign w:val="bottom"/>
            <w:hideMark/>
          </w:tcPr>
          <w:p w14:paraId="75658BF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Oxytocin</w:t>
            </w:r>
          </w:p>
        </w:tc>
        <w:tc>
          <w:tcPr>
            <w:tcW w:w="5383" w:type="dxa"/>
            <w:tcBorders>
              <w:top w:val="nil"/>
              <w:left w:val="nil"/>
              <w:bottom w:val="single" w:sz="4" w:space="0" w:color="auto"/>
              <w:right w:val="single" w:sz="4" w:space="0" w:color="auto"/>
            </w:tcBorders>
            <w:shd w:val="clear" w:color="auto" w:fill="auto"/>
            <w:noWrap/>
            <w:vAlign w:val="bottom"/>
            <w:hideMark/>
          </w:tcPr>
          <w:p w14:paraId="53B6C21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ОКСИТОЦИН  р-н для ін'єкцій  5 МО/мл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253FE97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FEBFAD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195</w:t>
            </w:r>
          </w:p>
        </w:tc>
      </w:tr>
      <w:tr w:rsidR="003D29CE" w:rsidRPr="00CB2124" w14:paraId="1B572178"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4B353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c>
          <w:tcPr>
            <w:tcW w:w="2268" w:type="dxa"/>
            <w:tcBorders>
              <w:top w:val="nil"/>
              <w:left w:val="nil"/>
              <w:bottom w:val="single" w:sz="4" w:space="0" w:color="auto"/>
              <w:right w:val="single" w:sz="4" w:space="0" w:color="auto"/>
            </w:tcBorders>
            <w:shd w:val="clear" w:color="auto" w:fill="auto"/>
            <w:noWrap/>
            <w:vAlign w:val="bottom"/>
            <w:hideMark/>
          </w:tcPr>
          <w:p w14:paraId="6245CE7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Paracetamol</w:t>
            </w:r>
          </w:p>
        </w:tc>
        <w:tc>
          <w:tcPr>
            <w:tcW w:w="5383" w:type="dxa"/>
            <w:tcBorders>
              <w:top w:val="nil"/>
              <w:left w:val="nil"/>
              <w:bottom w:val="single" w:sz="4" w:space="0" w:color="auto"/>
              <w:right w:val="single" w:sz="4" w:space="0" w:color="auto"/>
            </w:tcBorders>
            <w:shd w:val="clear" w:color="auto" w:fill="auto"/>
            <w:noWrap/>
            <w:vAlign w:val="bottom"/>
            <w:hideMark/>
          </w:tcPr>
          <w:p w14:paraId="2B0E36EC"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ПАРАЦЕТАМОЛ табл. по 0,2 г №10</w:t>
            </w:r>
          </w:p>
        </w:tc>
        <w:tc>
          <w:tcPr>
            <w:tcW w:w="1145" w:type="dxa"/>
            <w:tcBorders>
              <w:top w:val="nil"/>
              <w:left w:val="nil"/>
              <w:bottom w:val="single" w:sz="4" w:space="0" w:color="auto"/>
              <w:right w:val="single" w:sz="4" w:space="0" w:color="auto"/>
            </w:tcBorders>
            <w:shd w:val="clear" w:color="auto" w:fill="auto"/>
            <w:noWrap/>
            <w:vAlign w:val="bottom"/>
            <w:hideMark/>
          </w:tcPr>
          <w:p w14:paraId="5B5DBC1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605E60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30</w:t>
            </w:r>
          </w:p>
        </w:tc>
      </w:tr>
      <w:tr w:rsidR="003D29CE" w:rsidRPr="00CB2124" w14:paraId="338EA4D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ABBA8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46</w:t>
            </w:r>
          </w:p>
        </w:tc>
        <w:tc>
          <w:tcPr>
            <w:tcW w:w="2268" w:type="dxa"/>
            <w:tcBorders>
              <w:top w:val="nil"/>
              <w:left w:val="nil"/>
              <w:bottom w:val="single" w:sz="4" w:space="0" w:color="auto"/>
              <w:right w:val="single" w:sz="4" w:space="0" w:color="auto"/>
            </w:tcBorders>
            <w:shd w:val="clear" w:color="auto" w:fill="auto"/>
            <w:noWrap/>
            <w:vAlign w:val="bottom"/>
            <w:hideMark/>
          </w:tcPr>
          <w:p w14:paraId="6F1FC74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Pyrantel</w:t>
            </w:r>
          </w:p>
        </w:tc>
        <w:tc>
          <w:tcPr>
            <w:tcW w:w="5383" w:type="dxa"/>
            <w:tcBorders>
              <w:top w:val="nil"/>
              <w:left w:val="nil"/>
              <w:bottom w:val="single" w:sz="4" w:space="0" w:color="auto"/>
              <w:right w:val="single" w:sz="4" w:space="0" w:color="auto"/>
            </w:tcBorders>
            <w:shd w:val="clear" w:color="auto" w:fill="auto"/>
            <w:noWrap/>
            <w:vAlign w:val="bottom"/>
            <w:hideMark/>
          </w:tcPr>
          <w:p w14:paraId="312BC5F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ПІРАНТЕЛ суспензія оральна  250 мг/5 мл по 15 мл у флаконах №1</w:t>
            </w:r>
          </w:p>
        </w:tc>
        <w:tc>
          <w:tcPr>
            <w:tcW w:w="1145" w:type="dxa"/>
            <w:tcBorders>
              <w:top w:val="nil"/>
              <w:left w:val="nil"/>
              <w:bottom w:val="single" w:sz="4" w:space="0" w:color="auto"/>
              <w:right w:val="single" w:sz="4" w:space="0" w:color="auto"/>
            </w:tcBorders>
            <w:shd w:val="clear" w:color="auto" w:fill="auto"/>
            <w:noWrap/>
            <w:vAlign w:val="bottom"/>
            <w:hideMark/>
          </w:tcPr>
          <w:p w14:paraId="7756FF0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F82AF5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w:t>
            </w:r>
          </w:p>
        </w:tc>
      </w:tr>
      <w:tr w:rsidR="003D29CE" w:rsidRPr="00CB2124" w14:paraId="37B0A534"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573B2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47</w:t>
            </w:r>
          </w:p>
        </w:tc>
        <w:tc>
          <w:tcPr>
            <w:tcW w:w="2268" w:type="dxa"/>
            <w:tcBorders>
              <w:top w:val="nil"/>
              <w:left w:val="nil"/>
              <w:bottom w:val="single" w:sz="4" w:space="0" w:color="auto"/>
              <w:right w:val="single" w:sz="4" w:space="0" w:color="auto"/>
            </w:tcBorders>
            <w:shd w:val="clear" w:color="auto" w:fill="auto"/>
            <w:noWrap/>
            <w:vAlign w:val="bottom"/>
            <w:hideMark/>
          </w:tcPr>
          <w:p w14:paraId="6784251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Pyrantel</w:t>
            </w:r>
          </w:p>
        </w:tc>
        <w:tc>
          <w:tcPr>
            <w:tcW w:w="5383" w:type="dxa"/>
            <w:tcBorders>
              <w:top w:val="nil"/>
              <w:left w:val="nil"/>
              <w:bottom w:val="single" w:sz="4" w:space="0" w:color="auto"/>
              <w:right w:val="single" w:sz="4" w:space="0" w:color="auto"/>
            </w:tcBorders>
            <w:shd w:val="clear" w:color="auto" w:fill="auto"/>
            <w:noWrap/>
            <w:vAlign w:val="bottom"/>
            <w:hideMark/>
          </w:tcPr>
          <w:p w14:paraId="53900E3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ПІРАНТЕЛ табл. по 250 мг №30</w:t>
            </w:r>
          </w:p>
        </w:tc>
        <w:tc>
          <w:tcPr>
            <w:tcW w:w="1145" w:type="dxa"/>
            <w:tcBorders>
              <w:top w:val="nil"/>
              <w:left w:val="nil"/>
              <w:bottom w:val="single" w:sz="4" w:space="0" w:color="auto"/>
              <w:right w:val="single" w:sz="4" w:space="0" w:color="auto"/>
            </w:tcBorders>
            <w:shd w:val="clear" w:color="auto" w:fill="auto"/>
            <w:noWrap/>
            <w:vAlign w:val="bottom"/>
            <w:hideMark/>
          </w:tcPr>
          <w:p w14:paraId="587D640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D739F3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w:t>
            </w:r>
          </w:p>
        </w:tc>
      </w:tr>
      <w:tr w:rsidR="003D29CE" w:rsidRPr="00CB2124" w14:paraId="1ED367F2"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BE7EA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48</w:t>
            </w:r>
          </w:p>
        </w:tc>
        <w:tc>
          <w:tcPr>
            <w:tcW w:w="2268" w:type="dxa"/>
            <w:tcBorders>
              <w:top w:val="nil"/>
              <w:left w:val="nil"/>
              <w:bottom w:val="single" w:sz="4" w:space="0" w:color="auto"/>
              <w:right w:val="single" w:sz="4" w:space="0" w:color="auto"/>
            </w:tcBorders>
            <w:shd w:val="clear" w:color="auto" w:fill="auto"/>
            <w:noWrap/>
            <w:vAlign w:val="bottom"/>
            <w:hideMark/>
          </w:tcPr>
          <w:p w14:paraId="3D0DA07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Protamine</w:t>
            </w:r>
          </w:p>
        </w:tc>
        <w:tc>
          <w:tcPr>
            <w:tcW w:w="5383" w:type="dxa"/>
            <w:tcBorders>
              <w:top w:val="nil"/>
              <w:left w:val="nil"/>
              <w:bottom w:val="single" w:sz="4" w:space="0" w:color="auto"/>
              <w:right w:val="single" w:sz="4" w:space="0" w:color="auto"/>
            </w:tcBorders>
            <w:shd w:val="clear" w:color="auto" w:fill="auto"/>
            <w:noWrap/>
            <w:vAlign w:val="bottom"/>
            <w:hideMark/>
          </w:tcPr>
          <w:p w14:paraId="4ED0C560"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ПРОТАМІНУ СУЛЬФАТ р-н для ін'єкцій 1000 МО/мл  по 5 мл у фл. №5</w:t>
            </w:r>
          </w:p>
        </w:tc>
        <w:tc>
          <w:tcPr>
            <w:tcW w:w="1145" w:type="dxa"/>
            <w:tcBorders>
              <w:top w:val="nil"/>
              <w:left w:val="nil"/>
              <w:bottom w:val="single" w:sz="4" w:space="0" w:color="auto"/>
              <w:right w:val="single" w:sz="4" w:space="0" w:color="auto"/>
            </w:tcBorders>
            <w:shd w:val="clear" w:color="auto" w:fill="auto"/>
            <w:noWrap/>
            <w:vAlign w:val="bottom"/>
            <w:hideMark/>
          </w:tcPr>
          <w:p w14:paraId="3A30C1C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B87ABB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w:t>
            </w:r>
          </w:p>
        </w:tc>
      </w:tr>
      <w:tr w:rsidR="003D29CE" w:rsidRPr="00CB2124" w14:paraId="5107587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47681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49</w:t>
            </w:r>
          </w:p>
        </w:tc>
        <w:tc>
          <w:tcPr>
            <w:tcW w:w="2268" w:type="dxa"/>
            <w:tcBorders>
              <w:top w:val="nil"/>
              <w:left w:val="nil"/>
              <w:bottom w:val="single" w:sz="4" w:space="0" w:color="auto"/>
              <w:right w:val="single" w:sz="4" w:space="0" w:color="auto"/>
            </w:tcBorders>
            <w:shd w:val="clear" w:color="auto" w:fill="auto"/>
            <w:noWrap/>
            <w:vAlign w:val="bottom"/>
            <w:hideMark/>
          </w:tcPr>
          <w:p w14:paraId="6170DE2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4208111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сусп.  для розпилення  0,25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4A8416F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871CE6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3D29CE" w:rsidRPr="00CB2124" w14:paraId="7E481BA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D9EFC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c>
          <w:tcPr>
            <w:tcW w:w="2268" w:type="dxa"/>
            <w:tcBorders>
              <w:top w:val="nil"/>
              <w:left w:val="nil"/>
              <w:bottom w:val="single" w:sz="4" w:space="0" w:color="auto"/>
              <w:right w:val="single" w:sz="4" w:space="0" w:color="auto"/>
            </w:tcBorders>
            <w:shd w:val="clear" w:color="auto" w:fill="auto"/>
            <w:noWrap/>
            <w:vAlign w:val="bottom"/>
            <w:hideMark/>
          </w:tcPr>
          <w:p w14:paraId="40CF71C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Budesonide</w:t>
            </w:r>
          </w:p>
        </w:tc>
        <w:tc>
          <w:tcPr>
            <w:tcW w:w="5383" w:type="dxa"/>
            <w:tcBorders>
              <w:top w:val="nil"/>
              <w:left w:val="nil"/>
              <w:bottom w:val="single" w:sz="4" w:space="0" w:color="auto"/>
              <w:right w:val="single" w:sz="4" w:space="0" w:color="auto"/>
            </w:tcBorders>
            <w:shd w:val="clear" w:color="auto" w:fill="auto"/>
            <w:noWrap/>
            <w:vAlign w:val="bottom"/>
            <w:hideMark/>
          </w:tcPr>
          <w:p w14:paraId="714C3DF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ПУЛЬМІКОРТ сусп.  для розпилення  0,50 мг/мл по 2 мл №20</w:t>
            </w:r>
          </w:p>
        </w:tc>
        <w:tc>
          <w:tcPr>
            <w:tcW w:w="1145" w:type="dxa"/>
            <w:tcBorders>
              <w:top w:val="nil"/>
              <w:left w:val="nil"/>
              <w:bottom w:val="single" w:sz="4" w:space="0" w:color="auto"/>
              <w:right w:val="single" w:sz="4" w:space="0" w:color="auto"/>
            </w:tcBorders>
            <w:shd w:val="clear" w:color="auto" w:fill="auto"/>
            <w:noWrap/>
            <w:vAlign w:val="bottom"/>
            <w:hideMark/>
          </w:tcPr>
          <w:p w14:paraId="14F173A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0DEDFE7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40</w:t>
            </w:r>
          </w:p>
        </w:tc>
      </w:tr>
      <w:tr w:rsidR="003D29CE" w:rsidRPr="00CB2124" w14:paraId="43B4DDCA"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59E29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lastRenderedPageBreak/>
              <w:t>51</w:t>
            </w:r>
          </w:p>
        </w:tc>
        <w:tc>
          <w:tcPr>
            <w:tcW w:w="2268" w:type="dxa"/>
            <w:tcBorders>
              <w:top w:val="nil"/>
              <w:left w:val="nil"/>
              <w:bottom w:val="single" w:sz="4" w:space="0" w:color="auto"/>
              <w:right w:val="single" w:sz="4" w:space="0" w:color="auto"/>
            </w:tcBorders>
            <w:shd w:val="clear" w:color="auto" w:fill="auto"/>
            <w:noWrap/>
            <w:vAlign w:val="bottom"/>
            <w:hideMark/>
          </w:tcPr>
          <w:p w14:paraId="265747C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Hydroxyethylstarch</w:t>
            </w:r>
          </w:p>
        </w:tc>
        <w:tc>
          <w:tcPr>
            <w:tcW w:w="5383" w:type="dxa"/>
            <w:tcBorders>
              <w:top w:val="nil"/>
              <w:left w:val="nil"/>
              <w:bottom w:val="single" w:sz="4" w:space="0" w:color="auto"/>
              <w:right w:val="single" w:sz="4" w:space="0" w:color="auto"/>
            </w:tcBorders>
            <w:shd w:val="clear" w:color="auto" w:fill="auto"/>
            <w:noWrap/>
            <w:vAlign w:val="bottom"/>
            <w:hideMark/>
          </w:tcPr>
          <w:p w14:paraId="7D694D3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РЕФОРДЕЗ р-н для інфузій 60 мг/мл по 400 мл №1</w:t>
            </w:r>
          </w:p>
        </w:tc>
        <w:tc>
          <w:tcPr>
            <w:tcW w:w="1145" w:type="dxa"/>
            <w:tcBorders>
              <w:top w:val="nil"/>
              <w:left w:val="nil"/>
              <w:bottom w:val="single" w:sz="4" w:space="0" w:color="auto"/>
              <w:right w:val="single" w:sz="4" w:space="0" w:color="auto"/>
            </w:tcBorders>
            <w:shd w:val="clear" w:color="auto" w:fill="auto"/>
            <w:noWrap/>
            <w:vAlign w:val="bottom"/>
            <w:hideMark/>
          </w:tcPr>
          <w:p w14:paraId="4BC54D5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6B33F7C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120</w:t>
            </w:r>
          </w:p>
        </w:tc>
      </w:tr>
      <w:tr w:rsidR="003D29CE" w:rsidRPr="00CB2124" w14:paraId="107ECF2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AD623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52</w:t>
            </w:r>
          </w:p>
        </w:tc>
        <w:tc>
          <w:tcPr>
            <w:tcW w:w="2268" w:type="dxa"/>
            <w:tcBorders>
              <w:top w:val="nil"/>
              <w:left w:val="nil"/>
              <w:bottom w:val="single" w:sz="4" w:space="0" w:color="auto"/>
              <w:right w:val="single" w:sz="4" w:space="0" w:color="auto"/>
            </w:tcBorders>
            <w:shd w:val="clear" w:color="auto" w:fill="auto"/>
            <w:noWrap/>
            <w:vAlign w:val="bottom"/>
            <w:hideMark/>
          </w:tcPr>
          <w:p w14:paraId="729E2EB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Bendazol</w:t>
            </w:r>
          </w:p>
        </w:tc>
        <w:tc>
          <w:tcPr>
            <w:tcW w:w="5383" w:type="dxa"/>
            <w:tcBorders>
              <w:top w:val="nil"/>
              <w:left w:val="nil"/>
              <w:bottom w:val="single" w:sz="4" w:space="0" w:color="auto"/>
              <w:right w:val="single" w:sz="4" w:space="0" w:color="auto"/>
            </w:tcBorders>
            <w:shd w:val="clear" w:color="auto" w:fill="auto"/>
            <w:noWrap/>
            <w:vAlign w:val="bottom"/>
            <w:hideMark/>
          </w:tcPr>
          <w:p w14:paraId="39735F60"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ДИБАЗОЛ  р-н для ін'єкцій 10 мг/мл по 1 мл в амп. №10</w:t>
            </w:r>
          </w:p>
        </w:tc>
        <w:tc>
          <w:tcPr>
            <w:tcW w:w="1145" w:type="dxa"/>
            <w:tcBorders>
              <w:top w:val="nil"/>
              <w:left w:val="nil"/>
              <w:bottom w:val="single" w:sz="4" w:space="0" w:color="auto"/>
              <w:right w:val="single" w:sz="4" w:space="0" w:color="auto"/>
            </w:tcBorders>
            <w:shd w:val="clear" w:color="auto" w:fill="auto"/>
            <w:noWrap/>
            <w:vAlign w:val="bottom"/>
            <w:hideMark/>
          </w:tcPr>
          <w:p w14:paraId="1A1EBC9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834E69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202</w:t>
            </w:r>
          </w:p>
        </w:tc>
      </w:tr>
      <w:tr w:rsidR="003D29CE" w:rsidRPr="00CB2124" w14:paraId="20D15B4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DDC9A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53</w:t>
            </w:r>
          </w:p>
        </w:tc>
        <w:tc>
          <w:tcPr>
            <w:tcW w:w="2268" w:type="dxa"/>
            <w:tcBorders>
              <w:top w:val="nil"/>
              <w:left w:val="nil"/>
              <w:bottom w:val="single" w:sz="4" w:space="0" w:color="auto"/>
              <w:right w:val="single" w:sz="4" w:space="0" w:color="auto"/>
            </w:tcBorders>
            <w:shd w:val="clear" w:color="auto" w:fill="auto"/>
            <w:noWrap/>
            <w:vAlign w:val="bottom"/>
            <w:hideMark/>
          </w:tcPr>
          <w:p w14:paraId="368E1E9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Risperidone</w:t>
            </w:r>
          </w:p>
        </w:tc>
        <w:tc>
          <w:tcPr>
            <w:tcW w:w="5383" w:type="dxa"/>
            <w:tcBorders>
              <w:top w:val="nil"/>
              <w:left w:val="nil"/>
              <w:bottom w:val="single" w:sz="4" w:space="0" w:color="auto"/>
              <w:right w:val="single" w:sz="4" w:space="0" w:color="auto"/>
            </w:tcBorders>
            <w:shd w:val="clear" w:color="auto" w:fill="auto"/>
            <w:noWrap/>
            <w:vAlign w:val="bottom"/>
            <w:hideMark/>
          </w:tcPr>
          <w:p w14:paraId="0538DB6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РИСПЕТРИЛ табл. вкриті оболонкою по 2 мг №60</w:t>
            </w:r>
          </w:p>
        </w:tc>
        <w:tc>
          <w:tcPr>
            <w:tcW w:w="1145" w:type="dxa"/>
            <w:tcBorders>
              <w:top w:val="nil"/>
              <w:left w:val="nil"/>
              <w:bottom w:val="single" w:sz="4" w:space="0" w:color="auto"/>
              <w:right w:val="single" w:sz="4" w:space="0" w:color="auto"/>
            </w:tcBorders>
            <w:shd w:val="clear" w:color="auto" w:fill="auto"/>
            <w:noWrap/>
            <w:vAlign w:val="bottom"/>
            <w:hideMark/>
          </w:tcPr>
          <w:p w14:paraId="7146CA7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3D36B8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33</w:t>
            </w:r>
          </w:p>
        </w:tc>
      </w:tr>
      <w:tr w:rsidR="003D29CE" w:rsidRPr="00CB2124" w14:paraId="6EA84E7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A7C44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54</w:t>
            </w:r>
          </w:p>
        </w:tc>
        <w:tc>
          <w:tcPr>
            <w:tcW w:w="2268" w:type="dxa"/>
            <w:tcBorders>
              <w:top w:val="nil"/>
              <w:left w:val="nil"/>
              <w:bottom w:val="single" w:sz="4" w:space="0" w:color="auto"/>
              <w:right w:val="single" w:sz="4" w:space="0" w:color="auto"/>
            </w:tcBorders>
            <w:shd w:val="clear" w:color="auto" w:fill="auto"/>
            <w:noWrap/>
            <w:vAlign w:val="bottom"/>
            <w:hideMark/>
          </w:tcPr>
          <w:p w14:paraId="3122B46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Risperidone</w:t>
            </w:r>
          </w:p>
        </w:tc>
        <w:tc>
          <w:tcPr>
            <w:tcW w:w="5383" w:type="dxa"/>
            <w:tcBorders>
              <w:top w:val="nil"/>
              <w:left w:val="nil"/>
              <w:bottom w:val="single" w:sz="4" w:space="0" w:color="auto"/>
              <w:right w:val="single" w:sz="4" w:space="0" w:color="auto"/>
            </w:tcBorders>
            <w:shd w:val="clear" w:color="auto" w:fill="auto"/>
            <w:noWrap/>
            <w:vAlign w:val="bottom"/>
            <w:hideMark/>
          </w:tcPr>
          <w:p w14:paraId="1B70E6D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РИСПЕТРИЛ табл. вкриті оболонкою по 4 мг №60 </w:t>
            </w:r>
          </w:p>
        </w:tc>
        <w:tc>
          <w:tcPr>
            <w:tcW w:w="1145" w:type="dxa"/>
            <w:tcBorders>
              <w:top w:val="nil"/>
              <w:left w:val="nil"/>
              <w:bottom w:val="single" w:sz="4" w:space="0" w:color="auto"/>
              <w:right w:val="single" w:sz="4" w:space="0" w:color="auto"/>
            </w:tcBorders>
            <w:shd w:val="clear" w:color="auto" w:fill="auto"/>
            <w:noWrap/>
            <w:vAlign w:val="bottom"/>
            <w:hideMark/>
          </w:tcPr>
          <w:p w14:paraId="5554516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1EC4601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3D29CE" w:rsidRPr="00CB2124" w14:paraId="2C0CCF7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D716D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55</w:t>
            </w:r>
          </w:p>
        </w:tc>
        <w:tc>
          <w:tcPr>
            <w:tcW w:w="2268" w:type="dxa"/>
            <w:tcBorders>
              <w:top w:val="nil"/>
              <w:left w:val="nil"/>
              <w:bottom w:val="single" w:sz="4" w:space="0" w:color="auto"/>
              <w:right w:val="single" w:sz="4" w:space="0" w:color="auto"/>
            </w:tcBorders>
            <w:shd w:val="clear" w:color="auto" w:fill="auto"/>
            <w:noWrap/>
            <w:vAlign w:val="bottom"/>
            <w:hideMark/>
          </w:tcPr>
          <w:p w14:paraId="5B93968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Salbutamol</w:t>
            </w:r>
          </w:p>
        </w:tc>
        <w:tc>
          <w:tcPr>
            <w:tcW w:w="5383" w:type="dxa"/>
            <w:tcBorders>
              <w:top w:val="nil"/>
              <w:left w:val="nil"/>
              <w:bottom w:val="single" w:sz="4" w:space="0" w:color="auto"/>
              <w:right w:val="single" w:sz="4" w:space="0" w:color="auto"/>
            </w:tcBorders>
            <w:shd w:val="clear" w:color="auto" w:fill="auto"/>
            <w:noWrap/>
            <w:vAlign w:val="bottom"/>
            <w:hideMark/>
          </w:tcPr>
          <w:p w14:paraId="4803DA18"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САЛЬБУТАМОЛ  Інгаляція під тиском 100 мкг/доза  по 200 доз  №1</w:t>
            </w:r>
          </w:p>
        </w:tc>
        <w:tc>
          <w:tcPr>
            <w:tcW w:w="1145" w:type="dxa"/>
            <w:tcBorders>
              <w:top w:val="nil"/>
              <w:left w:val="nil"/>
              <w:bottom w:val="single" w:sz="4" w:space="0" w:color="auto"/>
              <w:right w:val="single" w:sz="4" w:space="0" w:color="auto"/>
            </w:tcBorders>
            <w:shd w:val="clear" w:color="auto" w:fill="auto"/>
            <w:noWrap/>
            <w:vAlign w:val="bottom"/>
            <w:hideMark/>
          </w:tcPr>
          <w:p w14:paraId="56D2A50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A1112D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45</w:t>
            </w:r>
          </w:p>
        </w:tc>
      </w:tr>
      <w:tr w:rsidR="003D29CE" w:rsidRPr="00CB2124" w14:paraId="1AB24995"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810B9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56</w:t>
            </w:r>
          </w:p>
        </w:tc>
        <w:tc>
          <w:tcPr>
            <w:tcW w:w="2268" w:type="dxa"/>
            <w:tcBorders>
              <w:top w:val="nil"/>
              <w:left w:val="nil"/>
              <w:bottom w:val="single" w:sz="4" w:space="0" w:color="auto"/>
              <w:right w:val="single" w:sz="4" w:space="0" w:color="auto"/>
            </w:tcBorders>
            <w:shd w:val="clear" w:color="auto" w:fill="auto"/>
            <w:noWrap/>
            <w:vAlign w:val="bottom"/>
            <w:hideMark/>
          </w:tcPr>
          <w:p w14:paraId="2BA73CA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Formoterol and budesonide</w:t>
            </w:r>
          </w:p>
        </w:tc>
        <w:tc>
          <w:tcPr>
            <w:tcW w:w="5383" w:type="dxa"/>
            <w:tcBorders>
              <w:top w:val="nil"/>
              <w:left w:val="nil"/>
              <w:bottom w:val="single" w:sz="4" w:space="0" w:color="auto"/>
              <w:right w:val="single" w:sz="4" w:space="0" w:color="auto"/>
            </w:tcBorders>
            <w:shd w:val="clear" w:color="auto" w:fill="auto"/>
            <w:noWrap/>
            <w:vAlign w:val="bottom"/>
            <w:hideMark/>
          </w:tcPr>
          <w:p w14:paraId="49CEE2D5"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СИМБІКОРТ ТУРБУХАЛЕР  пор. для інгаляцій  80 мкг/4,5 мкг/доза  по 60 доз у пластиковому інгаляторі №1</w:t>
            </w:r>
          </w:p>
        </w:tc>
        <w:tc>
          <w:tcPr>
            <w:tcW w:w="1145" w:type="dxa"/>
            <w:tcBorders>
              <w:top w:val="nil"/>
              <w:left w:val="nil"/>
              <w:bottom w:val="single" w:sz="4" w:space="0" w:color="auto"/>
              <w:right w:val="single" w:sz="4" w:space="0" w:color="auto"/>
            </w:tcBorders>
            <w:shd w:val="clear" w:color="auto" w:fill="auto"/>
            <w:noWrap/>
            <w:vAlign w:val="bottom"/>
            <w:hideMark/>
          </w:tcPr>
          <w:p w14:paraId="20E0E22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E5053F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18</w:t>
            </w:r>
          </w:p>
        </w:tc>
      </w:tr>
      <w:tr w:rsidR="003D29CE" w:rsidRPr="00CB2124" w14:paraId="706D68D5"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BD8F9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57</w:t>
            </w:r>
          </w:p>
        </w:tc>
        <w:tc>
          <w:tcPr>
            <w:tcW w:w="2268" w:type="dxa"/>
            <w:tcBorders>
              <w:top w:val="nil"/>
              <w:left w:val="nil"/>
              <w:bottom w:val="single" w:sz="4" w:space="0" w:color="auto"/>
              <w:right w:val="single" w:sz="4" w:space="0" w:color="auto"/>
            </w:tcBorders>
            <w:shd w:val="clear" w:color="auto" w:fill="auto"/>
            <w:noWrap/>
            <w:vAlign w:val="bottom"/>
            <w:hideMark/>
          </w:tcPr>
          <w:p w14:paraId="373AE2C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Methylprednisolone</w:t>
            </w:r>
          </w:p>
        </w:tc>
        <w:tc>
          <w:tcPr>
            <w:tcW w:w="5383" w:type="dxa"/>
            <w:tcBorders>
              <w:top w:val="nil"/>
              <w:left w:val="nil"/>
              <w:bottom w:val="single" w:sz="4" w:space="0" w:color="auto"/>
              <w:right w:val="single" w:sz="4" w:space="0" w:color="auto"/>
            </w:tcBorders>
            <w:shd w:val="clear" w:color="auto" w:fill="auto"/>
            <w:noWrap/>
            <w:vAlign w:val="bottom"/>
            <w:hideMark/>
          </w:tcPr>
          <w:p w14:paraId="691BED33"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СОЛУ-МЕДРОЛ  порошок та розчинник для р-ну для ін’єкцій 40 мг/1 мл  №1</w:t>
            </w:r>
          </w:p>
        </w:tc>
        <w:tc>
          <w:tcPr>
            <w:tcW w:w="1145" w:type="dxa"/>
            <w:tcBorders>
              <w:top w:val="nil"/>
              <w:left w:val="nil"/>
              <w:bottom w:val="single" w:sz="4" w:space="0" w:color="auto"/>
              <w:right w:val="single" w:sz="4" w:space="0" w:color="auto"/>
            </w:tcBorders>
            <w:shd w:val="clear" w:color="auto" w:fill="auto"/>
            <w:noWrap/>
            <w:vAlign w:val="bottom"/>
            <w:hideMark/>
          </w:tcPr>
          <w:p w14:paraId="6F679AB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4A81CF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3D29CE" w:rsidRPr="00CB2124" w14:paraId="7A0965B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5B998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58</w:t>
            </w:r>
          </w:p>
        </w:tc>
        <w:tc>
          <w:tcPr>
            <w:tcW w:w="2268" w:type="dxa"/>
            <w:tcBorders>
              <w:top w:val="nil"/>
              <w:left w:val="nil"/>
              <w:bottom w:val="single" w:sz="4" w:space="0" w:color="auto"/>
              <w:right w:val="single" w:sz="4" w:space="0" w:color="auto"/>
            </w:tcBorders>
            <w:shd w:val="clear" w:color="auto" w:fill="auto"/>
            <w:noWrap/>
            <w:vAlign w:val="bottom"/>
            <w:hideMark/>
          </w:tcPr>
          <w:p w14:paraId="451CD9E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Methylprednisolone</w:t>
            </w:r>
          </w:p>
        </w:tc>
        <w:tc>
          <w:tcPr>
            <w:tcW w:w="5383" w:type="dxa"/>
            <w:tcBorders>
              <w:top w:val="nil"/>
              <w:left w:val="nil"/>
              <w:bottom w:val="single" w:sz="4" w:space="0" w:color="auto"/>
              <w:right w:val="single" w:sz="4" w:space="0" w:color="auto"/>
            </w:tcBorders>
            <w:shd w:val="clear" w:color="auto" w:fill="auto"/>
            <w:noWrap/>
            <w:vAlign w:val="bottom"/>
            <w:hideMark/>
          </w:tcPr>
          <w:p w14:paraId="7EDF7BC7"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СОЛУ-МЕДРОЛ порошок та розчинник для р-ину для ін’єкцій  1000 мг №1</w:t>
            </w:r>
          </w:p>
        </w:tc>
        <w:tc>
          <w:tcPr>
            <w:tcW w:w="1145" w:type="dxa"/>
            <w:tcBorders>
              <w:top w:val="nil"/>
              <w:left w:val="nil"/>
              <w:bottom w:val="single" w:sz="4" w:space="0" w:color="auto"/>
              <w:right w:val="single" w:sz="4" w:space="0" w:color="auto"/>
            </w:tcBorders>
            <w:shd w:val="clear" w:color="auto" w:fill="auto"/>
            <w:noWrap/>
            <w:vAlign w:val="bottom"/>
            <w:hideMark/>
          </w:tcPr>
          <w:p w14:paraId="5E9C88D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363A6A3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tr w:rsidR="003D29CE" w:rsidRPr="00CB2124" w14:paraId="0722D9C7"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9118D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59</w:t>
            </w:r>
          </w:p>
        </w:tc>
        <w:tc>
          <w:tcPr>
            <w:tcW w:w="2268" w:type="dxa"/>
            <w:tcBorders>
              <w:top w:val="nil"/>
              <w:left w:val="nil"/>
              <w:bottom w:val="single" w:sz="4" w:space="0" w:color="auto"/>
              <w:right w:val="single" w:sz="4" w:space="0" w:color="auto"/>
            </w:tcBorders>
            <w:shd w:val="clear" w:color="auto" w:fill="auto"/>
            <w:noWrap/>
            <w:vAlign w:val="bottom"/>
            <w:hideMark/>
          </w:tcPr>
          <w:p w14:paraId="3A72E2D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Timolol</w:t>
            </w:r>
          </w:p>
        </w:tc>
        <w:tc>
          <w:tcPr>
            <w:tcW w:w="5383" w:type="dxa"/>
            <w:tcBorders>
              <w:top w:val="nil"/>
              <w:left w:val="nil"/>
              <w:bottom w:val="single" w:sz="4" w:space="0" w:color="auto"/>
              <w:right w:val="single" w:sz="4" w:space="0" w:color="auto"/>
            </w:tcBorders>
            <w:shd w:val="clear" w:color="auto" w:fill="auto"/>
            <w:noWrap/>
            <w:vAlign w:val="bottom"/>
            <w:hideMark/>
          </w:tcPr>
          <w:p w14:paraId="64746FA6"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ОФТИМОЛ краплі очні 2,5 мг/мл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1EC199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399E40A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w:t>
            </w:r>
          </w:p>
        </w:tc>
      </w:tr>
      <w:tr w:rsidR="003D29CE" w:rsidRPr="00CB2124" w14:paraId="07B0432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0966F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60</w:t>
            </w:r>
          </w:p>
        </w:tc>
        <w:tc>
          <w:tcPr>
            <w:tcW w:w="2268" w:type="dxa"/>
            <w:tcBorders>
              <w:top w:val="nil"/>
              <w:left w:val="nil"/>
              <w:bottom w:val="single" w:sz="4" w:space="0" w:color="auto"/>
              <w:right w:val="single" w:sz="4" w:space="0" w:color="auto"/>
            </w:tcBorders>
            <w:shd w:val="clear" w:color="auto" w:fill="auto"/>
            <w:noWrap/>
            <w:vAlign w:val="bottom"/>
            <w:hideMark/>
          </w:tcPr>
          <w:p w14:paraId="06C0942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Timolol</w:t>
            </w:r>
          </w:p>
        </w:tc>
        <w:tc>
          <w:tcPr>
            <w:tcW w:w="5383" w:type="dxa"/>
            <w:tcBorders>
              <w:top w:val="nil"/>
              <w:left w:val="nil"/>
              <w:bottom w:val="single" w:sz="4" w:space="0" w:color="auto"/>
              <w:right w:val="single" w:sz="4" w:space="0" w:color="auto"/>
            </w:tcBorders>
            <w:shd w:val="clear" w:color="auto" w:fill="auto"/>
            <w:noWrap/>
            <w:vAlign w:val="bottom"/>
            <w:hideMark/>
          </w:tcPr>
          <w:p w14:paraId="2500AEBB"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ТИМОЛОЛ краплі очні  р-н 5 мг/мл по 5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263BFA8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605CDA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150</w:t>
            </w:r>
          </w:p>
        </w:tc>
      </w:tr>
      <w:tr w:rsidR="003D29CE" w:rsidRPr="00CB2124" w14:paraId="13F2C78B"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0C4EA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61</w:t>
            </w:r>
          </w:p>
        </w:tc>
        <w:tc>
          <w:tcPr>
            <w:tcW w:w="2268" w:type="dxa"/>
            <w:tcBorders>
              <w:top w:val="nil"/>
              <w:left w:val="nil"/>
              <w:bottom w:val="single" w:sz="4" w:space="0" w:color="auto"/>
              <w:right w:val="single" w:sz="4" w:space="0" w:color="auto"/>
            </w:tcBorders>
            <w:shd w:val="clear" w:color="auto" w:fill="auto"/>
            <w:noWrap/>
            <w:vAlign w:val="bottom"/>
            <w:hideMark/>
          </w:tcPr>
          <w:p w14:paraId="4332850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Tropicamide</w:t>
            </w:r>
          </w:p>
        </w:tc>
        <w:tc>
          <w:tcPr>
            <w:tcW w:w="5383" w:type="dxa"/>
            <w:tcBorders>
              <w:top w:val="nil"/>
              <w:left w:val="nil"/>
              <w:bottom w:val="single" w:sz="4" w:space="0" w:color="auto"/>
              <w:right w:val="single" w:sz="4" w:space="0" w:color="auto"/>
            </w:tcBorders>
            <w:shd w:val="clear" w:color="auto" w:fill="auto"/>
            <w:noWrap/>
            <w:vAlign w:val="bottom"/>
            <w:hideMark/>
          </w:tcPr>
          <w:p w14:paraId="0426635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ТРОПІКАМІД краплі очні 1 %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4FBED05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64C30A3"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206</w:t>
            </w:r>
          </w:p>
        </w:tc>
      </w:tr>
      <w:tr w:rsidR="003D29CE" w:rsidRPr="00CB2124" w14:paraId="5B5D6ABE"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DDC94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62</w:t>
            </w:r>
          </w:p>
        </w:tc>
        <w:tc>
          <w:tcPr>
            <w:tcW w:w="2268" w:type="dxa"/>
            <w:tcBorders>
              <w:top w:val="nil"/>
              <w:left w:val="nil"/>
              <w:bottom w:val="single" w:sz="4" w:space="0" w:color="auto"/>
              <w:right w:val="single" w:sz="4" w:space="0" w:color="auto"/>
            </w:tcBorders>
            <w:shd w:val="clear" w:color="auto" w:fill="auto"/>
            <w:noWrap/>
            <w:vAlign w:val="bottom"/>
            <w:hideMark/>
          </w:tcPr>
          <w:p w14:paraId="4E809CD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370CAB7C"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ФАРМАСУЛІН  Н р-н для ін'єкцій 100 МО/мл по 10 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7C1B784E"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44E33462"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320</w:t>
            </w:r>
          </w:p>
        </w:tc>
      </w:tr>
      <w:tr w:rsidR="003D29CE" w:rsidRPr="00CB2124" w14:paraId="19A882B9"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D4DE6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63</w:t>
            </w:r>
          </w:p>
        </w:tc>
        <w:tc>
          <w:tcPr>
            <w:tcW w:w="2268" w:type="dxa"/>
            <w:tcBorders>
              <w:top w:val="nil"/>
              <w:left w:val="nil"/>
              <w:bottom w:val="single" w:sz="4" w:space="0" w:color="auto"/>
              <w:right w:val="single" w:sz="4" w:space="0" w:color="auto"/>
            </w:tcBorders>
            <w:shd w:val="clear" w:color="auto" w:fill="auto"/>
            <w:noWrap/>
            <w:vAlign w:val="bottom"/>
            <w:hideMark/>
          </w:tcPr>
          <w:p w14:paraId="6664038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25E85F82"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0,4 мл  у шприцах №10</w:t>
            </w:r>
          </w:p>
        </w:tc>
        <w:tc>
          <w:tcPr>
            <w:tcW w:w="1145" w:type="dxa"/>
            <w:tcBorders>
              <w:top w:val="nil"/>
              <w:left w:val="nil"/>
              <w:bottom w:val="single" w:sz="4" w:space="0" w:color="auto"/>
              <w:right w:val="single" w:sz="4" w:space="0" w:color="auto"/>
            </w:tcBorders>
            <w:shd w:val="clear" w:color="auto" w:fill="auto"/>
            <w:noWrap/>
            <w:vAlign w:val="bottom"/>
            <w:hideMark/>
          </w:tcPr>
          <w:p w14:paraId="5EA4D5A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4A5D9F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700</w:t>
            </w:r>
          </w:p>
        </w:tc>
      </w:tr>
      <w:tr w:rsidR="003D29CE" w:rsidRPr="00CB2124" w14:paraId="73B7887D"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ABB58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64</w:t>
            </w:r>
          </w:p>
        </w:tc>
        <w:tc>
          <w:tcPr>
            <w:tcW w:w="2268" w:type="dxa"/>
            <w:tcBorders>
              <w:top w:val="nil"/>
              <w:left w:val="nil"/>
              <w:bottom w:val="single" w:sz="4" w:space="0" w:color="auto"/>
              <w:right w:val="single" w:sz="4" w:space="0" w:color="auto"/>
            </w:tcBorders>
            <w:shd w:val="clear" w:color="auto" w:fill="auto"/>
            <w:noWrap/>
            <w:vAlign w:val="bottom"/>
            <w:hideMark/>
          </w:tcPr>
          <w:p w14:paraId="065F7FA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18B085A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0,8 мл  у шприцах №2</w:t>
            </w:r>
          </w:p>
        </w:tc>
        <w:tc>
          <w:tcPr>
            <w:tcW w:w="1145" w:type="dxa"/>
            <w:tcBorders>
              <w:top w:val="nil"/>
              <w:left w:val="nil"/>
              <w:bottom w:val="single" w:sz="4" w:space="0" w:color="auto"/>
              <w:right w:val="single" w:sz="4" w:space="0" w:color="auto"/>
            </w:tcBorders>
            <w:shd w:val="clear" w:color="auto" w:fill="auto"/>
            <w:noWrap/>
            <w:vAlign w:val="bottom"/>
            <w:hideMark/>
          </w:tcPr>
          <w:p w14:paraId="47033D2A"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24E5FA1"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20</w:t>
            </w:r>
          </w:p>
        </w:tc>
      </w:tr>
      <w:tr w:rsidR="003D29CE" w:rsidRPr="00CB2124" w14:paraId="217807C4"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FC1DE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65</w:t>
            </w:r>
          </w:p>
        </w:tc>
        <w:tc>
          <w:tcPr>
            <w:tcW w:w="2268" w:type="dxa"/>
            <w:tcBorders>
              <w:top w:val="nil"/>
              <w:left w:val="nil"/>
              <w:bottom w:val="single" w:sz="4" w:space="0" w:color="auto"/>
              <w:right w:val="single" w:sz="4" w:space="0" w:color="auto"/>
            </w:tcBorders>
            <w:shd w:val="clear" w:color="auto" w:fill="auto"/>
            <w:noWrap/>
            <w:vAlign w:val="bottom"/>
            <w:hideMark/>
          </w:tcPr>
          <w:p w14:paraId="7D14999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Enoxaparin</w:t>
            </w:r>
          </w:p>
        </w:tc>
        <w:tc>
          <w:tcPr>
            <w:tcW w:w="5383" w:type="dxa"/>
            <w:tcBorders>
              <w:top w:val="nil"/>
              <w:left w:val="nil"/>
              <w:bottom w:val="single" w:sz="4" w:space="0" w:color="auto"/>
              <w:right w:val="single" w:sz="4" w:space="0" w:color="auto"/>
            </w:tcBorders>
            <w:shd w:val="clear" w:color="auto" w:fill="auto"/>
            <w:noWrap/>
            <w:vAlign w:val="bottom"/>
            <w:hideMark/>
          </w:tcPr>
          <w:p w14:paraId="1A55DC54"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ФЛЕНОКС р-н для ін'єкцій 10000 анти-Ха МО/мл по 0,6 мл у шприцах № 10</w:t>
            </w:r>
          </w:p>
        </w:tc>
        <w:tc>
          <w:tcPr>
            <w:tcW w:w="1145" w:type="dxa"/>
            <w:tcBorders>
              <w:top w:val="nil"/>
              <w:left w:val="nil"/>
              <w:bottom w:val="single" w:sz="4" w:space="0" w:color="auto"/>
              <w:right w:val="single" w:sz="4" w:space="0" w:color="auto"/>
            </w:tcBorders>
            <w:shd w:val="clear" w:color="auto" w:fill="auto"/>
            <w:noWrap/>
            <w:vAlign w:val="bottom"/>
            <w:hideMark/>
          </w:tcPr>
          <w:p w14:paraId="6AF2304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6833ACC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85</w:t>
            </w:r>
          </w:p>
        </w:tc>
      </w:tr>
      <w:tr w:rsidR="003D29CE" w:rsidRPr="00CB2124" w14:paraId="4FD330B6"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CEA9E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66</w:t>
            </w:r>
          </w:p>
        </w:tc>
        <w:tc>
          <w:tcPr>
            <w:tcW w:w="2268" w:type="dxa"/>
            <w:tcBorders>
              <w:top w:val="nil"/>
              <w:left w:val="nil"/>
              <w:bottom w:val="single" w:sz="4" w:space="0" w:color="auto"/>
              <w:right w:val="single" w:sz="4" w:space="0" w:color="auto"/>
            </w:tcBorders>
            <w:shd w:val="clear" w:color="auto" w:fill="auto"/>
            <w:noWrap/>
            <w:vAlign w:val="bottom"/>
            <w:hideMark/>
          </w:tcPr>
          <w:p w14:paraId="575878C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Ofloxacin</w:t>
            </w:r>
          </w:p>
        </w:tc>
        <w:tc>
          <w:tcPr>
            <w:tcW w:w="5383" w:type="dxa"/>
            <w:tcBorders>
              <w:top w:val="nil"/>
              <w:left w:val="nil"/>
              <w:bottom w:val="single" w:sz="4" w:space="0" w:color="auto"/>
              <w:right w:val="single" w:sz="4" w:space="0" w:color="auto"/>
            </w:tcBorders>
            <w:shd w:val="clear" w:color="auto" w:fill="auto"/>
            <w:noWrap/>
            <w:vAlign w:val="bottom"/>
            <w:hideMark/>
          </w:tcPr>
          <w:p w14:paraId="781F3CAA"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ФЛОКСАЛ краплі очні  р-н  0,3 %  по 5мл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6167510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539D2CF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152</w:t>
            </w:r>
          </w:p>
        </w:tc>
      </w:tr>
      <w:tr w:rsidR="003D29CE" w:rsidRPr="00CB2124" w14:paraId="504FDB23"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00914D"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67</w:t>
            </w:r>
          </w:p>
        </w:tc>
        <w:tc>
          <w:tcPr>
            <w:tcW w:w="2268" w:type="dxa"/>
            <w:tcBorders>
              <w:top w:val="nil"/>
              <w:left w:val="nil"/>
              <w:bottom w:val="single" w:sz="4" w:space="0" w:color="auto"/>
              <w:right w:val="single" w:sz="4" w:space="0" w:color="auto"/>
            </w:tcBorders>
            <w:shd w:val="clear" w:color="auto" w:fill="auto"/>
            <w:noWrap/>
            <w:vAlign w:val="bottom"/>
            <w:hideMark/>
          </w:tcPr>
          <w:p w14:paraId="54D3395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Fluoxetine</w:t>
            </w:r>
          </w:p>
        </w:tc>
        <w:tc>
          <w:tcPr>
            <w:tcW w:w="5383" w:type="dxa"/>
            <w:tcBorders>
              <w:top w:val="nil"/>
              <w:left w:val="nil"/>
              <w:bottom w:val="single" w:sz="4" w:space="0" w:color="auto"/>
              <w:right w:val="single" w:sz="4" w:space="0" w:color="auto"/>
            </w:tcBorders>
            <w:shd w:val="clear" w:color="auto" w:fill="auto"/>
            <w:noWrap/>
            <w:vAlign w:val="bottom"/>
            <w:hideMark/>
          </w:tcPr>
          <w:p w14:paraId="464BE745"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ФЛУКСЕН капсули по 20 мг №30</w:t>
            </w:r>
          </w:p>
        </w:tc>
        <w:tc>
          <w:tcPr>
            <w:tcW w:w="1145" w:type="dxa"/>
            <w:tcBorders>
              <w:top w:val="nil"/>
              <w:left w:val="nil"/>
              <w:bottom w:val="single" w:sz="4" w:space="0" w:color="auto"/>
              <w:right w:val="single" w:sz="4" w:space="0" w:color="auto"/>
            </w:tcBorders>
            <w:shd w:val="clear" w:color="auto" w:fill="auto"/>
            <w:noWrap/>
            <w:vAlign w:val="bottom"/>
            <w:hideMark/>
          </w:tcPr>
          <w:p w14:paraId="68F41708"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77248D5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2</w:t>
            </w:r>
          </w:p>
        </w:tc>
      </w:tr>
      <w:tr w:rsidR="003D29CE" w:rsidRPr="00CB2124" w14:paraId="032DB87A"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96A9F4"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68</w:t>
            </w:r>
          </w:p>
        </w:tc>
        <w:tc>
          <w:tcPr>
            <w:tcW w:w="2268" w:type="dxa"/>
            <w:tcBorders>
              <w:top w:val="nil"/>
              <w:left w:val="nil"/>
              <w:bottom w:val="single" w:sz="4" w:space="0" w:color="auto"/>
              <w:right w:val="single" w:sz="4" w:space="0" w:color="auto"/>
            </w:tcBorders>
            <w:shd w:val="clear" w:color="auto" w:fill="auto"/>
            <w:noWrap/>
            <w:vAlign w:val="bottom"/>
            <w:hideMark/>
          </w:tcPr>
          <w:p w14:paraId="0902C01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Chlorhexidine</w:t>
            </w:r>
          </w:p>
        </w:tc>
        <w:tc>
          <w:tcPr>
            <w:tcW w:w="5383" w:type="dxa"/>
            <w:tcBorders>
              <w:top w:val="nil"/>
              <w:left w:val="nil"/>
              <w:bottom w:val="single" w:sz="4" w:space="0" w:color="auto"/>
              <w:right w:val="single" w:sz="4" w:space="0" w:color="auto"/>
            </w:tcBorders>
            <w:shd w:val="clear" w:color="auto" w:fill="auto"/>
            <w:noWrap/>
            <w:vAlign w:val="bottom"/>
            <w:hideMark/>
          </w:tcPr>
          <w:p w14:paraId="49912DDE"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ХЛОРГЕКСИДИН р-н для зовн. заст. 0,5 мг/мл по 100мл №1</w:t>
            </w:r>
          </w:p>
        </w:tc>
        <w:tc>
          <w:tcPr>
            <w:tcW w:w="1145" w:type="dxa"/>
            <w:tcBorders>
              <w:top w:val="nil"/>
              <w:left w:val="nil"/>
              <w:bottom w:val="single" w:sz="4" w:space="0" w:color="auto"/>
              <w:right w:val="single" w:sz="4" w:space="0" w:color="auto"/>
            </w:tcBorders>
            <w:shd w:val="clear" w:color="auto" w:fill="auto"/>
            <w:noWrap/>
            <w:vAlign w:val="bottom"/>
            <w:hideMark/>
          </w:tcPr>
          <w:p w14:paraId="619977D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флакон</w:t>
            </w:r>
          </w:p>
        </w:tc>
        <w:tc>
          <w:tcPr>
            <w:tcW w:w="814" w:type="dxa"/>
            <w:tcBorders>
              <w:top w:val="nil"/>
              <w:left w:val="nil"/>
              <w:bottom w:val="single" w:sz="4" w:space="0" w:color="auto"/>
              <w:right w:val="single" w:sz="4" w:space="0" w:color="auto"/>
            </w:tcBorders>
            <w:shd w:val="clear" w:color="auto" w:fill="auto"/>
            <w:noWrap/>
            <w:vAlign w:val="bottom"/>
            <w:hideMark/>
          </w:tcPr>
          <w:p w14:paraId="5798276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1350</w:t>
            </w:r>
          </w:p>
        </w:tc>
      </w:tr>
      <w:tr w:rsidR="003D29CE" w:rsidRPr="00CB2124" w14:paraId="2587E0B4"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0ACA0F"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69</w:t>
            </w:r>
          </w:p>
        </w:tc>
        <w:tc>
          <w:tcPr>
            <w:tcW w:w="2268" w:type="dxa"/>
            <w:tcBorders>
              <w:top w:val="nil"/>
              <w:left w:val="nil"/>
              <w:bottom w:val="single" w:sz="4" w:space="0" w:color="auto"/>
              <w:right w:val="single" w:sz="4" w:space="0" w:color="auto"/>
            </w:tcBorders>
            <w:shd w:val="clear" w:color="auto" w:fill="auto"/>
            <w:noWrap/>
            <w:vAlign w:val="bottom"/>
            <w:hideMark/>
          </w:tcPr>
          <w:p w14:paraId="14F65B99"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Insulin (human)</w:t>
            </w:r>
          </w:p>
        </w:tc>
        <w:tc>
          <w:tcPr>
            <w:tcW w:w="5383" w:type="dxa"/>
            <w:tcBorders>
              <w:top w:val="nil"/>
              <w:left w:val="nil"/>
              <w:bottom w:val="single" w:sz="4" w:space="0" w:color="auto"/>
              <w:right w:val="single" w:sz="4" w:space="0" w:color="auto"/>
            </w:tcBorders>
            <w:shd w:val="clear" w:color="auto" w:fill="auto"/>
            <w:noWrap/>
            <w:vAlign w:val="bottom"/>
            <w:hideMark/>
          </w:tcPr>
          <w:p w14:paraId="4A24C541"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Хумодар Р100Р р-н для ін'єкцій 100 МО/мл по 5мл у фл №1</w:t>
            </w:r>
          </w:p>
        </w:tc>
        <w:tc>
          <w:tcPr>
            <w:tcW w:w="1145" w:type="dxa"/>
            <w:tcBorders>
              <w:top w:val="nil"/>
              <w:left w:val="nil"/>
              <w:bottom w:val="single" w:sz="4" w:space="0" w:color="auto"/>
              <w:right w:val="single" w:sz="4" w:space="0" w:color="auto"/>
            </w:tcBorders>
            <w:shd w:val="clear" w:color="auto" w:fill="auto"/>
            <w:noWrap/>
            <w:vAlign w:val="bottom"/>
            <w:hideMark/>
          </w:tcPr>
          <w:p w14:paraId="7FB0208B"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2DD796C"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161</w:t>
            </w:r>
          </w:p>
        </w:tc>
      </w:tr>
      <w:tr w:rsidR="003D29CE" w:rsidRPr="00CB2124" w14:paraId="00A30B8F" w14:textId="77777777" w:rsidTr="00935A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C42345"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70</w:t>
            </w:r>
          </w:p>
        </w:tc>
        <w:tc>
          <w:tcPr>
            <w:tcW w:w="2268" w:type="dxa"/>
            <w:tcBorders>
              <w:top w:val="nil"/>
              <w:left w:val="nil"/>
              <w:bottom w:val="single" w:sz="4" w:space="0" w:color="auto"/>
              <w:right w:val="single" w:sz="4" w:space="0" w:color="auto"/>
            </w:tcBorders>
            <w:shd w:val="clear" w:color="auto" w:fill="auto"/>
            <w:noWrap/>
            <w:vAlign w:val="bottom"/>
            <w:hideMark/>
          </w:tcPr>
          <w:p w14:paraId="4789EBA7"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Ciprofloxacin</w:t>
            </w:r>
          </w:p>
        </w:tc>
        <w:tc>
          <w:tcPr>
            <w:tcW w:w="5383" w:type="dxa"/>
            <w:tcBorders>
              <w:top w:val="nil"/>
              <w:left w:val="nil"/>
              <w:bottom w:val="single" w:sz="4" w:space="0" w:color="auto"/>
              <w:right w:val="single" w:sz="4" w:space="0" w:color="auto"/>
            </w:tcBorders>
            <w:shd w:val="clear" w:color="auto" w:fill="auto"/>
            <w:noWrap/>
            <w:vAlign w:val="bottom"/>
            <w:hideMark/>
          </w:tcPr>
          <w:p w14:paraId="11223A7D" w14:textId="77777777" w:rsidR="003D29CE" w:rsidRPr="00CB2124" w:rsidRDefault="003D29CE" w:rsidP="00935ACA">
            <w:pPr>
              <w:spacing w:after="0" w:line="240" w:lineRule="auto"/>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 xml:space="preserve">ЦИПРОФЛОКСАЦИН краплі очні та вушні 3 мг/мл по 5мл у фл №1 </w:t>
            </w:r>
          </w:p>
        </w:tc>
        <w:tc>
          <w:tcPr>
            <w:tcW w:w="1145" w:type="dxa"/>
            <w:tcBorders>
              <w:top w:val="nil"/>
              <w:left w:val="nil"/>
              <w:bottom w:val="single" w:sz="4" w:space="0" w:color="auto"/>
              <w:right w:val="single" w:sz="4" w:space="0" w:color="auto"/>
            </w:tcBorders>
            <w:shd w:val="clear" w:color="auto" w:fill="auto"/>
            <w:noWrap/>
            <w:vAlign w:val="bottom"/>
            <w:hideMark/>
          </w:tcPr>
          <w:p w14:paraId="692A9890"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упаковка</w:t>
            </w:r>
          </w:p>
        </w:tc>
        <w:tc>
          <w:tcPr>
            <w:tcW w:w="814" w:type="dxa"/>
            <w:tcBorders>
              <w:top w:val="nil"/>
              <w:left w:val="nil"/>
              <w:bottom w:val="single" w:sz="4" w:space="0" w:color="auto"/>
              <w:right w:val="single" w:sz="4" w:space="0" w:color="auto"/>
            </w:tcBorders>
            <w:shd w:val="clear" w:color="auto" w:fill="auto"/>
            <w:noWrap/>
            <w:vAlign w:val="bottom"/>
            <w:hideMark/>
          </w:tcPr>
          <w:p w14:paraId="222BAD46" w14:textId="77777777" w:rsidR="003D29CE" w:rsidRPr="00CB2124" w:rsidRDefault="003D29CE" w:rsidP="00935ACA">
            <w:pPr>
              <w:spacing w:after="0" w:line="240" w:lineRule="auto"/>
              <w:jc w:val="center"/>
              <w:rPr>
                <w:rFonts w:ascii="Times New Roman" w:eastAsia="Times New Roman" w:hAnsi="Times New Roman"/>
                <w:sz w:val="24"/>
                <w:szCs w:val="24"/>
                <w:lang w:val="ru-RU" w:eastAsia="ru-RU"/>
              </w:rPr>
            </w:pPr>
            <w:r w:rsidRPr="00CB2124">
              <w:rPr>
                <w:rFonts w:ascii="Times New Roman" w:eastAsia="Times New Roman" w:hAnsi="Times New Roman"/>
                <w:sz w:val="24"/>
                <w:szCs w:val="24"/>
                <w:lang w:val="ru-RU" w:eastAsia="ru-RU"/>
              </w:rPr>
              <w:t>50</w:t>
            </w:r>
          </w:p>
        </w:tc>
      </w:tr>
      <w:bookmarkEnd w:id="2"/>
    </w:tbl>
    <w:p w14:paraId="09FF181D" w14:textId="77777777" w:rsidR="003D29CE" w:rsidRPr="00CB2124" w:rsidRDefault="003D29CE" w:rsidP="003D29CE">
      <w:pPr>
        <w:rPr>
          <w:rFonts w:ascii="Times New Roman" w:hAnsi="Times New Roman"/>
          <w:sz w:val="24"/>
          <w:szCs w:val="24"/>
        </w:rPr>
      </w:pPr>
    </w:p>
    <w:p w14:paraId="1A4CB5A1" w14:textId="77777777" w:rsidR="003D29CE" w:rsidRPr="00CB2124" w:rsidRDefault="003D29CE" w:rsidP="003D29CE">
      <w:pPr>
        <w:rPr>
          <w:rFonts w:ascii="Times New Roman" w:hAnsi="Times New Roman"/>
          <w:sz w:val="24"/>
          <w:szCs w:val="24"/>
        </w:rPr>
      </w:pPr>
      <w:r w:rsidRPr="00CB2124">
        <w:rPr>
          <w:rFonts w:ascii="Times New Roman" w:hAnsi="Times New Roman"/>
          <w:b/>
          <w:i/>
          <w:sz w:val="24"/>
          <w:szCs w:val="24"/>
        </w:rPr>
        <w:t>*</w:t>
      </w:r>
      <w:r w:rsidRPr="00CB2124">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B2124">
        <w:rPr>
          <w:rFonts w:ascii="Times New Roman" w:hAnsi="Times New Roman"/>
          <w:b/>
          <w:i/>
          <w:sz w:val="24"/>
          <w:szCs w:val="24"/>
        </w:rPr>
        <w:t xml:space="preserve"> «або еквівалент», </w:t>
      </w:r>
      <w:r w:rsidRPr="00CB2124">
        <w:rPr>
          <w:rFonts w:ascii="Times New Roman" w:hAnsi="Times New Roman"/>
          <w:i/>
          <w:sz w:val="24"/>
          <w:szCs w:val="24"/>
        </w:rPr>
        <w:t>який включений до Переліку лікарських  засобів, дозволених до закупівлі за бюджетні кошти</w:t>
      </w:r>
    </w:p>
    <w:p w14:paraId="589995C7" w14:textId="09751775" w:rsidR="001D603A" w:rsidRPr="00CB2124" w:rsidRDefault="001D603A" w:rsidP="003D29CE">
      <w:pPr>
        <w:spacing w:after="0" w:line="240" w:lineRule="auto"/>
        <w:ind w:left="567"/>
        <w:jc w:val="both"/>
        <w:rPr>
          <w:rFonts w:ascii="Times New Roman" w:hAnsi="Times New Roman"/>
          <w:sz w:val="24"/>
          <w:szCs w:val="24"/>
        </w:rPr>
      </w:pPr>
    </w:p>
    <w:sectPr w:rsidR="001D603A" w:rsidRPr="00CB2124" w:rsidSect="00E951C2">
      <w:pgSz w:w="11906" w:h="16838"/>
      <w:pgMar w:top="851" w:right="849"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67E0" w14:textId="77777777" w:rsidR="00A0388C" w:rsidRDefault="00A0388C" w:rsidP="00552CCE">
      <w:pPr>
        <w:spacing w:after="0" w:line="240" w:lineRule="auto"/>
      </w:pPr>
      <w:r>
        <w:separator/>
      </w:r>
    </w:p>
  </w:endnote>
  <w:endnote w:type="continuationSeparator" w:id="0">
    <w:p w14:paraId="1F7C7CBB" w14:textId="77777777" w:rsidR="00A0388C" w:rsidRDefault="00A0388C" w:rsidP="0055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F65BB" w14:textId="77777777" w:rsidR="00A0388C" w:rsidRDefault="00A0388C" w:rsidP="00552CCE">
      <w:pPr>
        <w:spacing w:after="0" w:line="240" w:lineRule="auto"/>
      </w:pPr>
      <w:r>
        <w:separator/>
      </w:r>
    </w:p>
  </w:footnote>
  <w:footnote w:type="continuationSeparator" w:id="0">
    <w:p w14:paraId="064B0579" w14:textId="77777777" w:rsidR="00A0388C" w:rsidRDefault="00A0388C" w:rsidP="0055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7A"/>
    <w:multiLevelType w:val="hybridMultilevel"/>
    <w:tmpl w:val="95961CBA"/>
    <w:lvl w:ilvl="0" w:tplc="8AB260AE">
      <w:start w:val="1"/>
      <w:numFmt w:val="decimal"/>
      <w:lvlText w:val="%1)"/>
      <w:lvlJc w:val="left"/>
      <w:pPr>
        <w:ind w:left="643" w:hanging="360"/>
      </w:pPr>
      <w:rPr>
        <w:rFonts w:ascii="Times New Roman" w:eastAsia="Calibri" w:hAnsi="Times New Roman" w:cs="Times New Roman"/>
        <w:color w:val="00000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69E5948"/>
    <w:multiLevelType w:val="hybridMultilevel"/>
    <w:tmpl w:val="37923C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18B20E87"/>
    <w:multiLevelType w:val="hybridMultilevel"/>
    <w:tmpl w:val="A16413D0"/>
    <w:lvl w:ilvl="0" w:tplc="3B22EEFA">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2A943D35"/>
    <w:multiLevelType w:val="hybridMultilevel"/>
    <w:tmpl w:val="C570F230"/>
    <w:lvl w:ilvl="0" w:tplc="EA685A04">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6"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3B788F"/>
    <w:multiLevelType w:val="hybridMultilevel"/>
    <w:tmpl w:val="00C866A0"/>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EC4A1B"/>
    <w:multiLevelType w:val="multilevel"/>
    <w:tmpl w:val="1AA8113C"/>
    <w:lvl w:ilvl="0">
      <w:start w:val="1"/>
      <w:numFmt w:val="decimal"/>
      <w:lvlText w:val="%1."/>
      <w:lvlJc w:val="left"/>
      <w:pPr>
        <w:ind w:left="502" w:hanging="360"/>
      </w:pPr>
      <w:rPr>
        <w:rFonts w:hint="default"/>
        <w:color w:val="auto"/>
      </w:rPr>
    </w:lvl>
    <w:lvl w:ilvl="1">
      <w:start w:val="1"/>
      <w:numFmt w:val="decimal"/>
      <w:isLgl/>
      <w:lvlText w:val="%1.%2."/>
      <w:lvlJc w:val="left"/>
      <w:pPr>
        <w:ind w:left="814" w:hanging="36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798" w:hanging="720"/>
      </w:pPr>
      <w:rPr>
        <w:rFonts w:hint="default"/>
      </w:rPr>
    </w:lvl>
    <w:lvl w:ilvl="4">
      <w:start w:val="1"/>
      <w:numFmt w:val="decimal"/>
      <w:isLgl/>
      <w:lvlText w:val="%1.%2.%3.%4.%5."/>
      <w:lvlJc w:val="left"/>
      <w:pPr>
        <w:ind w:left="2470"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454" w:hanging="1440"/>
      </w:pPr>
      <w:rPr>
        <w:rFonts w:hint="default"/>
      </w:rPr>
    </w:lvl>
    <w:lvl w:ilvl="7">
      <w:start w:val="1"/>
      <w:numFmt w:val="decimal"/>
      <w:isLgl/>
      <w:lvlText w:val="%1.%2.%3.%4.%5.%6.%7.%8."/>
      <w:lvlJc w:val="left"/>
      <w:pPr>
        <w:ind w:left="3766" w:hanging="1440"/>
      </w:pPr>
      <w:rPr>
        <w:rFonts w:hint="default"/>
      </w:rPr>
    </w:lvl>
    <w:lvl w:ilvl="8">
      <w:start w:val="1"/>
      <w:numFmt w:val="decimal"/>
      <w:isLgl/>
      <w:lvlText w:val="%1.%2.%3.%4.%5.%6.%7.%8.%9."/>
      <w:lvlJc w:val="left"/>
      <w:pPr>
        <w:ind w:left="4438" w:hanging="1800"/>
      </w:pPr>
      <w:rPr>
        <w:rFonts w:hint="default"/>
      </w:rPr>
    </w:lvl>
  </w:abstractNum>
  <w:abstractNum w:abstractNumId="14" w15:restartNumberingAfterBreak="0">
    <w:nsid w:val="64607579"/>
    <w:multiLevelType w:val="hybridMultilevel"/>
    <w:tmpl w:val="F354900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65C1649C"/>
    <w:multiLevelType w:val="hybridMultilevel"/>
    <w:tmpl w:val="7C64938A"/>
    <w:lvl w:ilvl="0" w:tplc="EC728A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684242D"/>
    <w:multiLevelType w:val="hybridMultilevel"/>
    <w:tmpl w:val="0CFA4106"/>
    <w:lvl w:ilvl="0" w:tplc="A830EC34">
      <w:start w:val="5"/>
      <w:numFmt w:val="decimal"/>
      <w:lvlText w:val="%1)"/>
      <w:lvlJc w:val="left"/>
      <w:pPr>
        <w:ind w:left="2003" w:hanging="360"/>
      </w:pPr>
      <w:rPr>
        <w:rFonts w:hint="default"/>
      </w:rPr>
    </w:lvl>
    <w:lvl w:ilvl="1" w:tplc="04220019" w:tentative="1">
      <w:start w:val="1"/>
      <w:numFmt w:val="lowerLetter"/>
      <w:lvlText w:val="%2."/>
      <w:lvlJc w:val="left"/>
      <w:pPr>
        <w:ind w:left="2723" w:hanging="360"/>
      </w:pPr>
    </w:lvl>
    <w:lvl w:ilvl="2" w:tplc="0422001B" w:tentative="1">
      <w:start w:val="1"/>
      <w:numFmt w:val="lowerRoman"/>
      <w:lvlText w:val="%3."/>
      <w:lvlJc w:val="right"/>
      <w:pPr>
        <w:ind w:left="3443" w:hanging="180"/>
      </w:pPr>
    </w:lvl>
    <w:lvl w:ilvl="3" w:tplc="0422000F" w:tentative="1">
      <w:start w:val="1"/>
      <w:numFmt w:val="decimal"/>
      <w:lvlText w:val="%4."/>
      <w:lvlJc w:val="left"/>
      <w:pPr>
        <w:ind w:left="4163" w:hanging="360"/>
      </w:pPr>
    </w:lvl>
    <w:lvl w:ilvl="4" w:tplc="04220019" w:tentative="1">
      <w:start w:val="1"/>
      <w:numFmt w:val="lowerLetter"/>
      <w:lvlText w:val="%5."/>
      <w:lvlJc w:val="left"/>
      <w:pPr>
        <w:ind w:left="4883" w:hanging="360"/>
      </w:pPr>
    </w:lvl>
    <w:lvl w:ilvl="5" w:tplc="0422001B" w:tentative="1">
      <w:start w:val="1"/>
      <w:numFmt w:val="lowerRoman"/>
      <w:lvlText w:val="%6."/>
      <w:lvlJc w:val="right"/>
      <w:pPr>
        <w:ind w:left="5603" w:hanging="180"/>
      </w:pPr>
    </w:lvl>
    <w:lvl w:ilvl="6" w:tplc="0422000F" w:tentative="1">
      <w:start w:val="1"/>
      <w:numFmt w:val="decimal"/>
      <w:lvlText w:val="%7."/>
      <w:lvlJc w:val="left"/>
      <w:pPr>
        <w:ind w:left="6323" w:hanging="360"/>
      </w:pPr>
    </w:lvl>
    <w:lvl w:ilvl="7" w:tplc="04220019" w:tentative="1">
      <w:start w:val="1"/>
      <w:numFmt w:val="lowerLetter"/>
      <w:lvlText w:val="%8."/>
      <w:lvlJc w:val="left"/>
      <w:pPr>
        <w:ind w:left="7043" w:hanging="360"/>
      </w:pPr>
    </w:lvl>
    <w:lvl w:ilvl="8" w:tplc="0422001B" w:tentative="1">
      <w:start w:val="1"/>
      <w:numFmt w:val="lowerRoman"/>
      <w:lvlText w:val="%9."/>
      <w:lvlJc w:val="right"/>
      <w:pPr>
        <w:ind w:left="7763" w:hanging="180"/>
      </w:pPr>
    </w:lvl>
  </w:abstractNum>
  <w:abstractNum w:abstractNumId="17" w15:restartNumberingAfterBreak="0">
    <w:nsid w:val="72B26037"/>
    <w:multiLevelType w:val="hybridMultilevel"/>
    <w:tmpl w:val="5296D010"/>
    <w:lvl w:ilvl="0" w:tplc="6352B4B6">
      <w:start w:val="1"/>
      <w:numFmt w:val="decimal"/>
      <w:lvlText w:val="%1."/>
      <w:lvlJc w:val="left"/>
      <w:pPr>
        <w:ind w:left="1643" w:hanging="360"/>
      </w:pPr>
      <w:rPr>
        <w:rFonts w:hint="default"/>
      </w:rPr>
    </w:lvl>
    <w:lvl w:ilvl="1" w:tplc="04220019" w:tentative="1">
      <w:start w:val="1"/>
      <w:numFmt w:val="lowerLetter"/>
      <w:lvlText w:val="%2."/>
      <w:lvlJc w:val="left"/>
      <w:pPr>
        <w:ind w:left="2363" w:hanging="360"/>
      </w:pPr>
    </w:lvl>
    <w:lvl w:ilvl="2" w:tplc="0422001B" w:tentative="1">
      <w:start w:val="1"/>
      <w:numFmt w:val="lowerRoman"/>
      <w:lvlText w:val="%3."/>
      <w:lvlJc w:val="right"/>
      <w:pPr>
        <w:ind w:left="3083" w:hanging="180"/>
      </w:pPr>
    </w:lvl>
    <w:lvl w:ilvl="3" w:tplc="0422000F" w:tentative="1">
      <w:start w:val="1"/>
      <w:numFmt w:val="decimal"/>
      <w:lvlText w:val="%4."/>
      <w:lvlJc w:val="left"/>
      <w:pPr>
        <w:ind w:left="3803" w:hanging="360"/>
      </w:pPr>
    </w:lvl>
    <w:lvl w:ilvl="4" w:tplc="04220019" w:tentative="1">
      <w:start w:val="1"/>
      <w:numFmt w:val="lowerLetter"/>
      <w:lvlText w:val="%5."/>
      <w:lvlJc w:val="left"/>
      <w:pPr>
        <w:ind w:left="4523" w:hanging="360"/>
      </w:pPr>
    </w:lvl>
    <w:lvl w:ilvl="5" w:tplc="0422001B" w:tentative="1">
      <w:start w:val="1"/>
      <w:numFmt w:val="lowerRoman"/>
      <w:lvlText w:val="%6."/>
      <w:lvlJc w:val="right"/>
      <w:pPr>
        <w:ind w:left="5243" w:hanging="180"/>
      </w:pPr>
    </w:lvl>
    <w:lvl w:ilvl="6" w:tplc="0422000F" w:tentative="1">
      <w:start w:val="1"/>
      <w:numFmt w:val="decimal"/>
      <w:lvlText w:val="%7."/>
      <w:lvlJc w:val="left"/>
      <w:pPr>
        <w:ind w:left="5963" w:hanging="360"/>
      </w:pPr>
    </w:lvl>
    <w:lvl w:ilvl="7" w:tplc="04220019" w:tentative="1">
      <w:start w:val="1"/>
      <w:numFmt w:val="lowerLetter"/>
      <w:lvlText w:val="%8."/>
      <w:lvlJc w:val="left"/>
      <w:pPr>
        <w:ind w:left="6683" w:hanging="360"/>
      </w:pPr>
    </w:lvl>
    <w:lvl w:ilvl="8" w:tplc="0422001B" w:tentative="1">
      <w:start w:val="1"/>
      <w:numFmt w:val="lowerRoman"/>
      <w:lvlText w:val="%9."/>
      <w:lvlJc w:val="right"/>
      <w:pPr>
        <w:ind w:left="7403" w:hanging="180"/>
      </w:pPr>
    </w:lvl>
  </w:abstractNum>
  <w:abstractNum w:abstractNumId="18"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9"/>
  </w:num>
  <w:num w:numId="7">
    <w:abstractNumId w:val="2"/>
  </w:num>
  <w:num w:numId="8">
    <w:abstractNumId w:val="8"/>
  </w:num>
  <w:num w:numId="9">
    <w:abstractNumId w:val="10"/>
  </w:num>
  <w:num w:numId="10">
    <w:abstractNumId w:val="12"/>
  </w:num>
  <w:num w:numId="11">
    <w:abstractNumId w:val="1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02"/>
    <w:rsid w:val="000032F2"/>
    <w:rsid w:val="00004659"/>
    <w:rsid w:val="00005053"/>
    <w:rsid w:val="0004154C"/>
    <w:rsid w:val="000A3BE8"/>
    <w:rsid w:val="001367F6"/>
    <w:rsid w:val="00176CE7"/>
    <w:rsid w:val="00186CD5"/>
    <w:rsid w:val="001962A2"/>
    <w:rsid w:val="001A1466"/>
    <w:rsid w:val="001D603A"/>
    <w:rsid w:val="001F2234"/>
    <w:rsid w:val="0020499D"/>
    <w:rsid w:val="00240B7B"/>
    <w:rsid w:val="002602CA"/>
    <w:rsid w:val="002960CE"/>
    <w:rsid w:val="002E7C9C"/>
    <w:rsid w:val="002F0DE0"/>
    <w:rsid w:val="00311197"/>
    <w:rsid w:val="003421EC"/>
    <w:rsid w:val="00344D17"/>
    <w:rsid w:val="00354E55"/>
    <w:rsid w:val="00370A48"/>
    <w:rsid w:val="003D0DCC"/>
    <w:rsid w:val="003D29CE"/>
    <w:rsid w:val="00402756"/>
    <w:rsid w:val="00474B48"/>
    <w:rsid w:val="00491EFA"/>
    <w:rsid w:val="004C73DC"/>
    <w:rsid w:val="004D74BA"/>
    <w:rsid w:val="004E515B"/>
    <w:rsid w:val="005428F6"/>
    <w:rsid w:val="00545239"/>
    <w:rsid w:val="00550704"/>
    <w:rsid w:val="00552CCE"/>
    <w:rsid w:val="005F6AE2"/>
    <w:rsid w:val="00621379"/>
    <w:rsid w:val="006510D2"/>
    <w:rsid w:val="00651964"/>
    <w:rsid w:val="006B0A95"/>
    <w:rsid w:val="006E4BD1"/>
    <w:rsid w:val="0070478E"/>
    <w:rsid w:val="007674E4"/>
    <w:rsid w:val="007D1A43"/>
    <w:rsid w:val="00802A70"/>
    <w:rsid w:val="008063CE"/>
    <w:rsid w:val="00843AF6"/>
    <w:rsid w:val="008F0978"/>
    <w:rsid w:val="00917C02"/>
    <w:rsid w:val="00923CE3"/>
    <w:rsid w:val="00946A26"/>
    <w:rsid w:val="0096590D"/>
    <w:rsid w:val="009A12B7"/>
    <w:rsid w:val="009E1BBA"/>
    <w:rsid w:val="00A0388C"/>
    <w:rsid w:val="00A05DF7"/>
    <w:rsid w:val="00A31567"/>
    <w:rsid w:val="00A43974"/>
    <w:rsid w:val="00A47C1F"/>
    <w:rsid w:val="00A52E6F"/>
    <w:rsid w:val="00AA6B91"/>
    <w:rsid w:val="00AC193A"/>
    <w:rsid w:val="00AF5C79"/>
    <w:rsid w:val="00B108E0"/>
    <w:rsid w:val="00B155BE"/>
    <w:rsid w:val="00B3621A"/>
    <w:rsid w:val="00B9180C"/>
    <w:rsid w:val="00C64DE1"/>
    <w:rsid w:val="00C769CE"/>
    <w:rsid w:val="00C965E3"/>
    <w:rsid w:val="00CA0CE4"/>
    <w:rsid w:val="00CF3F3F"/>
    <w:rsid w:val="00D745CC"/>
    <w:rsid w:val="00DB1B72"/>
    <w:rsid w:val="00DC6A33"/>
    <w:rsid w:val="00E163AC"/>
    <w:rsid w:val="00E22B23"/>
    <w:rsid w:val="00E575CB"/>
    <w:rsid w:val="00E951C2"/>
    <w:rsid w:val="00EF1626"/>
    <w:rsid w:val="00F2112A"/>
    <w:rsid w:val="00F53AF5"/>
    <w:rsid w:val="00F835B8"/>
    <w:rsid w:val="00F933F8"/>
    <w:rsid w:val="00F9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5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48"/>
    <w:pPr>
      <w:spacing w:after="200" w:line="276" w:lineRule="auto"/>
    </w:pPr>
    <w:rPr>
      <w:lang w:val="uk-UA"/>
    </w:rPr>
  </w:style>
  <w:style w:type="paragraph" w:styleId="1">
    <w:name w:val="heading 1"/>
    <w:basedOn w:val="a"/>
    <w:next w:val="a"/>
    <w:link w:val="10"/>
    <w:uiPriority w:val="99"/>
    <w:qFormat/>
    <w:rsid w:val="00C769CE"/>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3">
    <w:name w:val="heading 3"/>
    <w:basedOn w:val="a"/>
    <w:next w:val="a"/>
    <w:link w:val="30"/>
    <w:uiPriority w:val="9"/>
    <w:semiHidden/>
    <w:unhideWhenUsed/>
    <w:qFormat/>
    <w:rsid w:val="000415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
    <w:basedOn w:val="a"/>
    <w:link w:val="a4"/>
    <w:uiPriority w:val="34"/>
    <w:qFormat/>
    <w:rsid w:val="00474B48"/>
    <w:pPr>
      <w:ind w:left="720"/>
      <w:contextualSpacing/>
    </w:pPr>
    <w:rPr>
      <w:rFonts w:eastAsiaTheme="minorEastAsia"/>
      <w:lang w:val="ru-RU" w:eastAsia="ru-RU"/>
    </w:rPr>
  </w:style>
  <w:style w:type="character" w:customStyle="1" w:styleId="a4">
    <w:name w:val="Абзац списку Знак"/>
    <w:aliases w:val="EBRD List Знак,CA bullets Знак,Details Знак,Заголовок 1.1 Знак"/>
    <w:link w:val="a3"/>
    <w:uiPriority w:val="34"/>
    <w:locked/>
    <w:rsid w:val="00474B48"/>
    <w:rPr>
      <w:rFonts w:eastAsiaTheme="minorEastAsia"/>
      <w:lang w:eastAsia="ru-RU"/>
    </w:rPr>
  </w:style>
  <w:style w:type="paragraph" w:styleId="a5">
    <w:name w:val="header"/>
    <w:basedOn w:val="a"/>
    <w:link w:val="a6"/>
    <w:uiPriority w:val="99"/>
    <w:unhideWhenUsed/>
    <w:rsid w:val="00552CC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52CCE"/>
    <w:rPr>
      <w:lang w:val="uk-UA"/>
    </w:rPr>
  </w:style>
  <w:style w:type="paragraph" w:styleId="a7">
    <w:name w:val="footer"/>
    <w:basedOn w:val="a"/>
    <w:link w:val="a8"/>
    <w:uiPriority w:val="99"/>
    <w:unhideWhenUsed/>
    <w:rsid w:val="00552CC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52CCE"/>
    <w:rPr>
      <w:lang w:val="uk-UA"/>
    </w:rPr>
  </w:style>
  <w:style w:type="paragraph" w:customStyle="1" w:styleId="rvps2">
    <w:name w:val="rvps2"/>
    <w:basedOn w:val="a"/>
    <w:rsid w:val="00CF3F3F"/>
    <w:pPr>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1367F6"/>
    <w:pPr>
      <w:spacing w:after="0" w:line="240" w:lineRule="auto"/>
      <w:ind w:left="720"/>
    </w:pPr>
    <w:rPr>
      <w:rFonts w:ascii="Times New Roman" w:eastAsia="Times New Roman" w:hAnsi="Times New Roman" w:cs="Times New Roman"/>
      <w:sz w:val="28"/>
      <w:szCs w:val="28"/>
      <w:lang w:val="ru-RU" w:eastAsia="ru-RU"/>
    </w:rPr>
  </w:style>
  <w:style w:type="paragraph" w:styleId="a9">
    <w:name w:val="Balloon Text"/>
    <w:basedOn w:val="a"/>
    <w:link w:val="aa"/>
    <w:uiPriority w:val="99"/>
    <w:semiHidden/>
    <w:unhideWhenUsed/>
    <w:rsid w:val="00B155B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55BE"/>
    <w:rPr>
      <w:rFonts w:ascii="Segoe UI" w:hAnsi="Segoe UI" w:cs="Segoe UI"/>
      <w:sz w:val="18"/>
      <w:szCs w:val="18"/>
      <w:lang w:val="uk-UA"/>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c"/>
    <w:uiPriority w:val="99"/>
    <w:qFormat/>
    <w:rsid w:val="006510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c">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b"/>
    <w:locked/>
    <w:rsid w:val="006510D2"/>
    <w:rPr>
      <w:rFonts w:ascii="Times New Roman" w:eastAsia="Times New Roman" w:hAnsi="Times New Roman" w:cs="Times New Roman"/>
      <w:sz w:val="24"/>
      <w:szCs w:val="24"/>
      <w:lang w:val="x-none" w:eastAsia="x-none"/>
    </w:rPr>
  </w:style>
  <w:style w:type="character" w:styleId="ad">
    <w:name w:val="Hyperlink"/>
    <w:uiPriority w:val="99"/>
    <w:rsid w:val="006510D2"/>
    <w:rPr>
      <w:rFonts w:cs="Times New Roman"/>
      <w:color w:val="0000FF"/>
      <w:u w:val="single"/>
    </w:rPr>
  </w:style>
  <w:style w:type="paragraph" w:styleId="ae">
    <w:name w:val="No Spacing"/>
    <w:uiPriority w:val="99"/>
    <w:qFormat/>
    <w:rsid w:val="006510D2"/>
    <w:pPr>
      <w:spacing w:after="0" w:line="240" w:lineRule="auto"/>
    </w:pPr>
    <w:rPr>
      <w:rFonts w:ascii="Calibri" w:eastAsia="Calibri" w:hAnsi="Calibri" w:cs="Times New Roman"/>
    </w:rPr>
  </w:style>
  <w:style w:type="character" w:customStyle="1" w:styleId="rvts0">
    <w:name w:val="rvts0"/>
    <w:uiPriority w:val="99"/>
    <w:rsid w:val="006510D2"/>
  </w:style>
  <w:style w:type="table" w:styleId="af">
    <w:name w:val="Table Grid"/>
    <w:basedOn w:val="a1"/>
    <w:uiPriority w:val="59"/>
    <w:rsid w:val="00923C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769CE"/>
    <w:rPr>
      <w:rFonts w:ascii="Arial" w:eastAsia="Times New Roman" w:hAnsi="Arial" w:cs="Arial"/>
      <w:b/>
      <w:bCs/>
      <w:kern w:val="1"/>
      <w:sz w:val="32"/>
      <w:szCs w:val="32"/>
      <w:lang w:val="uk-UA" w:eastAsia="ar-SA"/>
    </w:rPr>
  </w:style>
  <w:style w:type="character" w:customStyle="1" w:styleId="30">
    <w:name w:val="Заголовок 3 Знак"/>
    <w:basedOn w:val="a0"/>
    <w:link w:val="3"/>
    <w:uiPriority w:val="9"/>
    <w:semiHidden/>
    <w:rsid w:val="0004154C"/>
    <w:rPr>
      <w:rFonts w:asciiTheme="majorHAnsi" w:eastAsiaTheme="majorEastAsia" w:hAnsiTheme="majorHAnsi" w:cstheme="majorBidi"/>
      <w:color w:val="1F3763" w:themeColor="accent1" w:themeShade="7F"/>
      <w:sz w:val="24"/>
      <w:szCs w:val="24"/>
      <w:lang w:val="uk-UA"/>
    </w:rPr>
  </w:style>
  <w:style w:type="paragraph" w:customStyle="1" w:styleId="12">
    <w:name w:val="Обычный1"/>
    <w:qFormat/>
    <w:rsid w:val="0004154C"/>
    <w:pPr>
      <w:spacing w:after="0" w:line="276" w:lineRule="auto"/>
    </w:pPr>
    <w:rPr>
      <w:rFonts w:ascii="Arial" w:eastAsia="Times New Roman" w:hAnsi="Arial" w:cs="Arial"/>
      <w:color w:val="000000"/>
      <w:lang w:eastAsia="ru-RU"/>
    </w:rPr>
  </w:style>
  <w:style w:type="character" w:styleId="af0">
    <w:name w:val="page number"/>
    <w:rsid w:val="0004154C"/>
  </w:style>
  <w:style w:type="paragraph" w:styleId="af1">
    <w:name w:val="Block Text"/>
    <w:basedOn w:val="a"/>
    <w:semiHidden/>
    <w:unhideWhenUsed/>
    <w:rsid w:val="00E951C2"/>
    <w:pPr>
      <w:spacing w:after="0" w:line="240" w:lineRule="auto"/>
      <w:ind w:left="284" w:right="-58" w:firstLine="436"/>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1598">
      <w:bodyDiv w:val="1"/>
      <w:marLeft w:val="0"/>
      <w:marRight w:val="0"/>
      <w:marTop w:val="0"/>
      <w:marBottom w:val="0"/>
      <w:divBdr>
        <w:top w:val="none" w:sz="0" w:space="0" w:color="auto"/>
        <w:left w:val="none" w:sz="0" w:space="0" w:color="auto"/>
        <w:bottom w:val="none" w:sz="0" w:space="0" w:color="auto"/>
        <w:right w:val="none" w:sz="0" w:space="0" w:color="auto"/>
      </w:divBdr>
    </w:div>
    <w:div w:id="2894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7390</Words>
  <Characters>4213</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2022-06-29T08:27:00Z</dcterms:created>
  <dcterms:modified xsi:type="dcterms:W3CDTF">2022-06-29T08:27:00Z</dcterms:modified>
</cp:coreProperties>
</file>