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9F" w:rsidRPr="00546EFF" w:rsidRDefault="00912C9F" w:rsidP="00912C9F">
      <w:pPr>
        <w:spacing w:after="0"/>
        <w:jc w:val="center"/>
        <w:rPr>
          <w:rFonts w:ascii="Times New Roman" w:hAnsi="Times New Roman"/>
          <w:b/>
          <w:sz w:val="24"/>
          <w:szCs w:val="24"/>
        </w:rPr>
      </w:pPr>
      <w:r w:rsidRPr="00546EFF">
        <w:rPr>
          <w:rFonts w:ascii="Times New Roman" w:hAnsi="Times New Roman"/>
          <w:b/>
          <w:sz w:val="24"/>
          <w:szCs w:val="24"/>
        </w:rPr>
        <w:t xml:space="preserve">Оголошення </w:t>
      </w:r>
    </w:p>
    <w:p w:rsidR="00912C9F" w:rsidRDefault="00912C9F" w:rsidP="00912C9F">
      <w:pPr>
        <w:spacing w:after="0"/>
        <w:jc w:val="center"/>
        <w:rPr>
          <w:rFonts w:ascii="Times New Roman" w:hAnsi="Times New Roman"/>
          <w:b/>
          <w:bCs/>
          <w:color w:val="00000A"/>
          <w:sz w:val="24"/>
          <w:szCs w:val="24"/>
        </w:rPr>
      </w:pPr>
      <w:r w:rsidRPr="00546EFF">
        <w:rPr>
          <w:rFonts w:ascii="Times New Roman" w:hAnsi="Times New Roman"/>
          <w:b/>
          <w:sz w:val="24"/>
          <w:szCs w:val="24"/>
        </w:rPr>
        <w:t xml:space="preserve">про проведення спрощеної закупівлі </w:t>
      </w:r>
      <w:r w:rsidR="00192E98" w:rsidRPr="00192E98">
        <w:rPr>
          <w:rFonts w:ascii="Times New Roman" w:hAnsi="Times New Roman"/>
          <w:b/>
          <w:bCs/>
          <w:color w:val="00000A"/>
          <w:sz w:val="24"/>
          <w:szCs w:val="24"/>
        </w:rPr>
        <w:t>через систему електронних закупівель</w:t>
      </w:r>
    </w:p>
    <w:p w:rsidR="00192E98" w:rsidRPr="00192E98" w:rsidRDefault="00192E98" w:rsidP="00192E98">
      <w:pPr>
        <w:spacing w:before="100" w:beforeAutospacing="1" w:line="102" w:lineRule="atLeast"/>
        <w:rPr>
          <w:rFonts w:ascii="Times New Roman" w:hAnsi="Times New Roman"/>
          <w:b/>
          <w:bCs/>
          <w:color w:val="00000A"/>
          <w:sz w:val="24"/>
          <w:szCs w:val="24"/>
          <w:u w:val="single"/>
          <w:lang w:val="ru-RU"/>
        </w:rPr>
      </w:pPr>
      <w:r w:rsidRPr="00192E98">
        <w:rPr>
          <w:rFonts w:ascii="Times New Roman" w:hAnsi="Times New Roman"/>
          <w:b/>
          <w:bCs/>
          <w:color w:val="00000A"/>
          <w:sz w:val="24"/>
          <w:szCs w:val="24"/>
        </w:rPr>
        <w:t xml:space="preserve">1. Найменування замовника: </w:t>
      </w:r>
      <w:proofErr w:type="spellStart"/>
      <w:r w:rsidRPr="00192E98">
        <w:rPr>
          <w:rFonts w:ascii="Times New Roman" w:hAnsi="Times New Roman"/>
          <w:color w:val="00000A"/>
          <w:sz w:val="24"/>
          <w:szCs w:val="24"/>
          <w:u w:val="single"/>
          <w:lang w:val="ru-RU"/>
        </w:rPr>
        <w:t>Державне</w:t>
      </w:r>
      <w:proofErr w:type="spellEnd"/>
      <w:r w:rsidRPr="00192E98">
        <w:rPr>
          <w:rFonts w:ascii="Times New Roman" w:hAnsi="Times New Roman"/>
          <w:color w:val="00000A"/>
          <w:sz w:val="24"/>
          <w:szCs w:val="24"/>
          <w:u w:val="single"/>
          <w:lang w:val="ru-RU"/>
        </w:rPr>
        <w:t xml:space="preserve"> </w:t>
      </w:r>
      <w:proofErr w:type="spellStart"/>
      <w:r w:rsidRPr="00192E98">
        <w:rPr>
          <w:rFonts w:ascii="Times New Roman" w:hAnsi="Times New Roman"/>
          <w:color w:val="00000A"/>
          <w:sz w:val="24"/>
          <w:szCs w:val="24"/>
          <w:u w:val="single"/>
          <w:lang w:val="ru-RU"/>
        </w:rPr>
        <w:t>підприємство</w:t>
      </w:r>
      <w:proofErr w:type="spellEnd"/>
      <w:r w:rsidRPr="00192E98">
        <w:rPr>
          <w:rFonts w:ascii="Times New Roman" w:hAnsi="Times New Roman"/>
          <w:color w:val="00000A"/>
          <w:sz w:val="24"/>
          <w:szCs w:val="24"/>
          <w:u w:val="single"/>
          <w:lang w:val="ru-RU"/>
        </w:rPr>
        <w:t xml:space="preserve"> «</w:t>
      </w:r>
      <w:proofErr w:type="spellStart"/>
      <w:r w:rsidRPr="00192E98">
        <w:rPr>
          <w:rFonts w:ascii="Times New Roman" w:hAnsi="Times New Roman"/>
          <w:color w:val="00000A"/>
          <w:sz w:val="24"/>
          <w:szCs w:val="24"/>
          <w:u w:val="single"/>
          <w:lang w:val="ru-RU"/>
        </w:rPr>
        <w:t>Чортківське</w:t>
      </w:r>
      <w:proofErr w:type="spellEnd"/>
      <w:r w:rsidRPr="00192E98">
        <w:rPr>
          <w:rFonts w:ascii="Times New Roman" w:hAnsi="Times New Roman"/>
          <w:color w:val="00000A"/>
          <w:sz w:val="24"/>
          <w:szCs w:val="24"/>
          <w:u w:val="single"/>
          <w:lang w:val="ru-RU"/>
        </w:rPr>
        <w:t xml:space="preserve"> </w:t>
      </w:r>
      <w:proofErr w:type="spellStart"/>
      <w:r w:rsidRPr="00192E98">
        <w:rPr>
          <w:rFonts w:ascii="Times New Roman" w:hAnsi="Times New Roman"/>
          <w:color w:val="00000A"/>
          <w:sz w:val="24"/>
          <w:szCs w:val="24"/>
          <w:u w:val="single"/>
          <w:lang w:val="ru-RU"/>
        </w:rPr>
        <w:t>лісове</w:t>
      </w:r>
      <w:proofErr w:type="spellEnd"/>
      <w:r w:rsidRPr="00192E98">
        <w:rPr>
          <w:rFonts w:ascii="Times New Roman" w:hAnsi="Times New Roman"/>
          <w:color w:val="00000A"/>
          <w:sz w:val="24"/>
          <w:szCs w:val="24"/>
          <w:u w:val="single"/>
          <w:lang w:val="ru-RU"/>
        </w:rPr>
        <w:t xml:space="preserve"> </w:t>
      </w:r>
      <w:proofErr w:type="spellStart"/>
      <w:r w:rsidRPr="00192E98">
        <w:rPr>
          <w:rFonts w:ascii="Times New Roman" w:hAnsi="Times New Roman"/>
          <w:color w:val="00000A"/>
          <w:sz w:val="24"/>
          <w:szCs w:val="24"/>
          <w:u w:val="single"/>
          <w:lang w:val="ru-RU"/>
        </w:rPr>
        <w:t>господарство</w:t>
      </w:r>
      <w:proofErr w:type="spellEnd"/>
      <w:r w:rsidRPr="00192E98">
        <w:rPr>
          <w:rFonts w:ascii="Times New Roman" w:hAnsi="Times New Roman"/>
          <w:color w:val="00000A"/>
          <w:sz w:val="24"/>
          <w:szCs w:val="24"/>
          <w:u w:val="single"/>
          <w:lang w:val="ru-RU"/>
        </w:rPr>
        <w:t>»</w:t>
      </w:r>
    </w:p>
    <w:p w:rsidR="00192E98" w:rsidRPr="00192E98" w:rsidRDefault="00192E98" w:rsidP="00192E98">
      <w:pPr>
        <w:spacing w:before="100" w:beforeAutospacing="1" w:after="198" w:line="276" w:lineRule="auto"/>
        <w:rPr>
          <w:rFonts w:ascii="Times New Roman" w:hAnsi="Times New Roman"/>
          <w:color w:val="00000A"/>
          <w:sz w:val="24"/>
          <w:szCs w:val="24"/>
          <w:u w:val="single"/>
          <w:lang w:val="ru-RU"/>
        </w:rPr>
      </w:pPr>
      <w:r w:rsidRPr="00192E98">
        <w:rPr>
          <w:rFonts w:ascii="Times New Roman" w:hAnsi="Times New Roman"/>
          <w:b/>
          <w:bCs/>
          <w:color w:val="00000A"/>
          <w:sz w:val="24"/>
          <w:szCs w:val="24"/>
        </w:rPr>
        <w:t>2. Місцезнаходження замовника:</w:t>
      </w:r>
      <w:r w:rsidRPr="00192E98">
        <w:rPr>
          <w:rFonts w:ascii="Times New Roman" w:hAnsi="Times New Roman"/>
          <w:color w:val="00000A"/>
          <w:sz w:val="24"/>
          <w:szCs w:val="24"/>
        </w:rPr>
        <w:t xml:space="preserve"> </w:t>
      </w:r>
      <w:r w:rsidRPr="00192E98">
        <w:rPr>
          <w:rFonts w:ascii="Times New Roman" w:hAnsi="Times New Roman"/>
          <w:color w:val="00000A"/>
          <w:sz w:val="24"/>
          <w:szCs w:val="24"/>
          <w:u w:val="single"/>
        </w:rPr>
        <w:t xml:space="preserve">вулиця Шевченка, 42 м. Чортків Тернопільська область </w:t>
      </w:r>
      <w:r w:rsidR="00155FE6">
        <w:rPr>
          <w:rFonts w:ascii="Times New Roman" w:hAnsi="Times New Roman"/>
          <w:color w:val="00000A"/>
          <w:sz w:val="24"/>
          <w:szCs w:val="24"/>
          <w:u w:val="single"/>
        </w:rPr>
        <w:t>,</w:t>
      </w:r>
      <w:r w:rsidRPr="00192E98">
        <w:rPr>
          <w:rFonts w:ascii="Times New Roman" w:hAnsi="Times New Roman"/>
          <w:color w:val="00000A"/>
          <w:sz w:val="24"/>
          <w:szCs w:val="24"/>
          <w:u w:val="single"/>
        </w:rPr>
        <w:t>48500</w:t>
      </w:r>
    </w:p>
    <w:p w:rsidR="00192E98" w:rsidRPr="00192E98" w:rsidRDefault="00192E98" w:rsidP="00192E98">
      <w:pPr>
        <w:spacing w:before="100" w:beforeAutospacing="1" w:after="198" w:line="276" w:lineRule="auto"/>
        <w:rPr>
          <w:rFonts w:ascii="Times New Roman" w:hAnsi="Times New Roman"/>
          <w:bCs/>
          <w:color w:val="00000A"/>
          <w:sz w:val="24"/>
          <w:szCs w:val="24"/>
          <w:u w:val="single"/>
        </w:rPr>
      </w:pPr>
      <w:r w:rsidRPr="00192E98">
        <w:rPr>
          <w:rFonts w:ascii="Times New Roman" w:hAnsi="Times New Roman"/>
          <w:b/>
          <w:bCs/>
          <w:color w:val="00000A"/>
          <w:sz w:val="24"/>
          <w:szCs w:val="24"/>
        </w:rPr>
        <w:t xml:space="preserve">3. Код замовника згідно з ЄДРПОУ: </w:t>
      </w:r>
      <w:r w:rsidRPr="00192E98">
        <w:rPr>
          <w:rFonts w:ascii="Times New Roman" w:hAnsi="Times New Roman"/>
          <w:bCs/>
          <w:color w:val="00000A"/>
          <w:sz w:val="24"/>
          <w:szCs w:val="24"/>
          <w:u w:val="single"/>
        </w:rPr>
        <w:t>00993053</w:t>
      </w:r>
    </w:p>
    <w:p w:rsidR="00192E98" w:rsidRPr="00192E98" w:rsidRDefault="00192E98" w:rsidP="00192E98">
      <w:pPr>
        <w:spacing w:before="100" w:beforeAutospacing="1" w:after="198" w:line="276" w:lineRule="auto"/>
        <w:rPr>
          <w:rFonts w:ascii="Times New Roman" w:hAnsi="Times New Roman"/>
          <w:bCs/>
          <w:color w:val="00000A"/>
          <w:sz w:val="24"/>
          <w:szCs w:val="24"/>
          <w:u w:val="single"/>
        </w:rPr>
      </w:pPr>
      <w:r w:rsidRPr="00192E98">
        <w:rPr>
          <w:rFonts w:ascii="Times New Roman" w:hAnsi="Times New Roman"/>
          <w:b/>
          <w:bCs/>
          <w:color w:val="00000A"/>
          <w:sz w:val="24"/>
          <w:szCs w:val="24"/>
        </w:rPr>
        <w:t xml:space="preserve">4. Категорія замовника: </w:t>
      </w:r>
      <w:r w:rsidRPr="00192E98">
        <w:rPr>
          <w:rFonts w:ascii="Times New Roman" w:hAnsi="Times New Roman"/>
          <w:bCs/>
          <w:color w:val="00000A"/>
          <w:sz w:val="24"/>
          <w:szCs w:val="24"/>
          <w:u w:val="single"/>
        </w:rPr>
        <w:t>Державна або публічна установа</w:t>
      </w:r>
    </w:p>
    <w:p w:rsidR="00912C9F" w:rsidRPr="00833AB4" w:rsidRDefault="00192E98" w:rsidP="00155FE6">
      <w:pPr>
        <w:spacing w:before="100" w:beforeAutospacing="1" w:after="198" w:line="276" w:lineRule="auto"/>
        <w:rPr>
          <w:rFonts w:ascii="Times New Roman" w:hAnsi="Times New Roman"/>
          <w:b/>
          <w:sz w:val="24"/>
          <w:szCs w:val="24"/>
        </w:rPr>
      </w:pPr>
      <w:r w:rsidRPr="00192E98">
        <w:rPr>
          <w:rFonts w:ascii="Times New Roman" w:hAnsi="Times New Roman"/>
          <w:bCs/>
          <w:color w:val="00000A"/>
          <w:sz w:val="24"/>
          <w:szCs w:val="24"/>
          <w:u w:val="single"/>
        </w:rPr>
        <w:t>Відповідальна особа: Білан Наталія Вікторівна провідний економіст, Державне підприємство «</w:t>
      </w:r>
      <w:proofErr w:type="spellStart"/>
      <w:r w:rsidRPr="00192E98">
        <w:rPr>
          <w:rFonts w:ascii="Times New Roman" w:hAnsi="Times New Roman"/>
          <w:bCs/>
          <w:color w:val="00000A"/>
          <w:sz w:val="24"/>
          <w:szCs w:val="24"/>
          <w:u w:val="single"/>
        </w:rPr>
        <w:t>Чортківське</w:t>
      </w:r>
      <w:proofErr w:type="spellEnd"/>
      <w:r w:rsidRPr="00192E98">
        <w:rPr>
          <w:rFonts w:ascii="Times New Roman" w:hAnsi="Times New Roman"/>
          <w:bCs/>
          <w:color w:val="00000A"/>
          <w:sz w:val="24"/>
          <w:szCs w:val="24"/>
          <w:u w:val="single"/>
        </w:rPr>
        <w:t xml:space="preserve"> лісове господарство», тел. +380981099645, </w:t>
      </w:r>
      <w:proofErr w:type="spellStart"/>
      <w:r w:rsidRPr="00192E98">
        <w:rPr>
          <w:rFonts w:ascii="Times New Roman" w:hAnsi="Times New Roman"/>
          <w:bCs/>
          <w:color w:val="00000A"/>
          <w:sz w:val="24"/>
          <w:szCs w:val="24"/>
          <w:u w:val="single"/>
          <w:lang w:val="ru-RU"/>
        </w:rPr>
        <w:t>e</w:t>
      </w:r>
      <w:proofErr w:type="spellEnd"/>
      <w:r w:rsidRPr="00192E98">
        <w:rPr>
          <w:rFonts w:ascii="Times New Roman" w:hAnsi="Times New Roman"/>
          <w:bCs/>
          <w:color w:val="00000A"/>
          <w:sz w:val="24"/>
          <w:szCs w:val="24"/>
          <w:u w:val="single"/>
        </w:rPr>
        <w:t>-</w:t>
      </w:r>
      <w:proofErr w:type="spellStart"/>
      <w:r w:rsidRPr="00192E98">
        <w:rPr>
          <w:rFonts w:ascii="Times New Roman" w:hAnsi="Times New Roman"/>
          <w:bCs/>
          <w:color w:val="00000A"/>
          <w:sz w:val="24"/>
          <w:szCs w:val="24"/>
          <w:u w:val="single"/>
          <w:lang w:val="ru-RU"/>
        </w:rPr>
        <w:t>mail</w:t>
      </w:r>
      <w:proofErr w:type="spellEnd"/>
      <w:r w:rsidRPr="00192E98">
        <w:rPr>
          <w:rFonts w:ascii="Times New Roman" w:hAnsi="Times New Roman"/>
          <w:bCs/>
          <w:color w:val="00000A"/>
          <w:sz w:val="24"/>
          <w:szCs w:val="24"/>
          <w:u w:val="single"/>
        </w:rPr>
        <w:t>:_</w:t>
      </w:r>
      <w:proofErr w:type="spellStart"/>
      <w:r w:rsidRPr="00192E98">
        <w:rPr>
          <w:rFonts w:ascii="Times New Roman" w:hAnsi="Times New Roman"/>
          <w:bCs/>
          <w:color w:val="00000A"/>
          <w:sz w:val="24"/>
          <w:szCs w:val="24"/>
          <w:u w:val="single"/>
          <w:lang w:val="en-US"/>
        </w:rPr>
        <w:t>sergejnevdaha</w:t>
      </w:r>
      <w:proofErr w:type="spellEnd"/>
      <w:r w:rsidRPr="00155FE6">
        <w:rPr>
          <w:rFonts w:ascii="Times New Roman" w:hAnsi="Times New Roman"/>
          <w:bCs/>
          <w:color w:val="00000A"/>
          <w:sz w:val="24"/>
          <w:szCs w:val="24"/>
          <w:u w:val="single"/>
        </w:rPr>
        <w:t>@</w:t>
      </w:r>
      <w:proofErr w:type="spellStart"/>
      <w:r w:rsidRPr="00192E98">
        <w:rPr>
          <w:rFonts w:ascii="Times New Roman" w:hAnsi="Times New Roman"/>
          <w:bCs/>
          <w:color w:val="00000A"/>
          <w:sz w:val="24"/>
          <w:szCs w:val="24"/>
          <w:u w:val="single"/>
          <w:lang w:val="en-US"/>
        </w:rPr>
        <w:t>gmail</w:t>
      </w:r>
      <w:proofErr w:type="spellEnd"/>
      <w:r w:rsidRPr="00192E98">
        <w:rPr>
          <w:rFonts w:ascii="Times New Roman" w:hAnsi="Times New Roman"/>
          <w:bCs/>
          <w:color w:val="00000A"/>
          <w:sz w:val="24"/>
          <w:szCs w:val="24"/>
          <w:u w:val="single"/>
        </w:rPr>
        <w:t>.</w:t>
      </w:r>
      <w:r w:rsidRPr="00192E98">
        <w:rPr>
          <w:rFonts w:ascii="Times New Roman" w:hAnsi="Times New Roman"/>
          <w:bCs/>
          <w:color w:val="00000A"/>
          <w:sz w:val="24"/>
          <w:szCs w:val="24"/>
          <w:u w:val="single"/>
          <w:lang w:val="en-US"/>
        </w:rPr>
        <w:t>com</w:t>
      </w:r>
      <w:r w:rsidR="00912C9F">
        <w:rPr>
          <w:rFonts w:ascii="Times New Roman" w:hAnsi="Times New Roman"/>
          <w:b/>
          <w:sz w:val="24"/>
          <w:szCs w:val="24"/>
        </w:rPr>
        <w:t xml:space="preserve">                                                                                                </w:t>
      </w:r>
      <w:r>
        <w:rPr>
          <w:rFonts w:ascii="Times New Roman" w:hAnsi="Times New Roman"/>
          <w:b/>
          <w:sz w:val="24"/>
          <w:szCs w:val="24"/>
        </w:rPr>
        <w:t xml:space="preserve">                  </w:t>
      </w:r>
    </w:p>
    <w:p w:rsidR="00A024A9" w:rsidRPr="00A024A9" w:rsidRDefault="00912C9F" w:rsidP="00A024A9">
      <w:pPr>
        <w:jc w:val="both"/>
        <w:rPr>
          <w:rFonts w:ascii="Times New Roman" w:hAnsi="Times New Roman"/>
          <w:bCs/>
          <w:sz w:val="24"/>
          <w:szCs w:val="24"/>
        </w:rPr>
      </w:pPr>
      <w:r w:rsidRPr="00E81271">
        <w:rPr>
          <w:rFonts w:ascii="Times New Roman" w:hAnsi="Times New Roman"/>
          <w:b/>
          <w:bCs/>
          <w:sz w:val="24"/>
          <w:szCs w:val="24"/>
        </w:rPr>
        <w:t xml:space="preserve">6. </w:t>
      </w:r>
      <w:r w:rsidR="00155FE6" w:rsidRPr="00155FE6">
        <w:rPr>
          <w:rFonts w:ascii="Times New Roman" w:hAnsi="Times New Roman"/>
          <w:b/>
          <w:bCs/>
          <w:color w:val="00000A"/>
          <w:sz w:val="24"/>
          <w:szCs w:val="24"/>
        </w:rPr>
        <w:t>Назва предмета закупівлі із зазначенням коду за Єдиним закупівельним словником*:</w:t>
      </w:r>
      <w:bookmarkStart w:id="0" w:name="_Hlk66350672"/>
      <w:bookmarkStart w:id="1" w:name="_Hlk51160950"/>
      <w:r w:rsidR="00155FE6" w:rsidRPr="00E81271">
        <w:rPr>
          <w:rFonts w:ascii="Times New Roman" w:hAnsi="Times New Roman"/>
          <w:bCs/>
          <w:sz w:val="24"/>
          <w:szCs w:val="24"/>
        </w:rPr>
        <w:t xml:space="preserve"> </w:t>
      </w:r>
      <w:r w:rsidRPr="00E81271">
        <w:rPr>
          <w:rFonts w:ascii="Times New Roman" w:hAnsi="Times New Roman"/>
          <w:bCs/>
          <w:sz w:val="24"/>
          <w:szCs w:val="24"/>
        </w:rPr>
        <w:t xml:space="preserve">34110000-1 «Легкові автомобілі» («Рено </w:t>
      </w:r>
      <w:proofErr w:type="spellStart"/>
      <w:r w:rsidRPr="00E81271">
        <w:rPr>
          <w:rFonts w:ascii="Times New Roman" w:hAnsi="Times New Roman"/>
          <w:bCs/>
          <w:sz w:val="24"/>
          <w:szCs w:val="24"/>
        </w:rPr>
        <w:t>Дастер</w:t>
      </w:r>
      <w:proofErr w:type="spellEnd"/>
      <w:r w:rsidRPr="00E81271">
        <w:rPr>
          <w:rFonts w:ascii="Times New Roman" w:hAnsi="Times New Roman"/>
          <w:bCs/>
          <w:sz w:val="24"/>
          <w:szCs w:val="24"/>
        </w:rPr>
        <w:t>» («</w:t>
      </w:r>
      <w:proofErr w:type="spellStart"/>
      <w:r w:rsidRPr="004A10C9">
        <w:rPr>
          <w:rFonts w:ascii="Times New Roman" w:hAnsi="Times New Roman"/>
          <w:bCs/>
          <w:sz w:val="24"/>
          <w:szCs w:val="24"/>
          <w:shd w:val="clear" w:color="auto" w:fill="FFFFFF"/>
        </w:rPr>
        <w:t>Renault</w:t>
      </w:r>
      <w:proofErr w:type="spellEnd"/>
      <w:r w:rsidRPr="004A10C9">
        <w:rPr>
          <w:rFonts w:ascii="Times New Roman" w:hAnsi="Times New Roman"/>
          <w:bCs/>
          <w:sz w:val="24"/>
          <w:szCs w:val="24"/>
          <w:shd w:val="clear" w:color="auto" w:fill="FFFFFF"/>
        </w:rPr>
        <w:t> </w:t>
      </w:r>
      <w:r w:rsidRPr="004A10C9">
        <w:rPr>
          <w:rFonts w:ascii="Times New Roman" w:hAnsi="Times New Roman"/>
          <w:bCs/>
          <w:sz w:val="24"/>
          <w:szCs w:val="24"/>
        </w:rPr>
        <w:t>DUSTER»</w:t>
      </w:r>
      <w:r>
        <w:rPr>
          <w:rFonts w:ascii="Times New Roman" w:hAnsi="Times New Roman"/>
          <w:bCs/>
          <w:sz w:val="24"/>
          <w:szCs w:val="24"/>
        </w:rPr>
        <w:t>)</w:t>
      </w:r>
      <w:r w:rsidRPr="004A10C9">
        <w:rPr>
          <w:rFonts w:ascii="Times New Roman" w:hAnsi="Times New Roman"/>
          <w:bCs/>
          <w:sz w:val="24"/>
          <w:szCs w:val="24"/>
          <w:shd w:val="clear" w:color="auto" w:fill="FFFFFF"/>
          <w:lang w:eastAsia="ar-SA"/>
        </w:rPr>
        <w:t xml:space="preserve"> </w:t>
      </w:r>
      <w:r w:rsidRPr="004A10C9">
        <w:rPr>
          <w:rFonts w:ascii="Times New Roman" w:hAnsi="Times New Roman"/>
          <w:bCs/>
          <w:sz w:val="24"/>
          <w:szCs w:val="24"/>
        </w:rPr>
        <w:t>34111100-9)</w:t>
      </w:r>
      <w:bookmarkEnd w:id="0"/>
      <w:r w:rsidR="00A024A9" w:rsidRPr="00A024A9">
        <w:rPr>
          <w:color w:val="000000"/>
        </w:rPr>
        <w:t xml:space="preserve"> </w:t>
      </w:r>
      <w:r w:rsidR="00A024A9" w:rsidRPr="00A024A9">
        <w:rPr>
          <w:rFonts w:ascii="Times New Roman" w:hAnsi="Times New Roman"/>
          <w:color w:val="000000"/>
          <w:sz w:val="24"/>
          <w:szCs w:val="24"/>
        </w:rPr>
        <w:t xml:space="preserve">за </w:t>
      </w:r>
      <w:proofErr w:type="spellStart"/>
      <w:r w:rsidR="00A024A9" w:rsidRPr="00A024A9">
        <w:rPr>
          <w:rFonts w:ascii="Times New Roman" w:hAnsi="Times New Roman"/>
          <w:color w:val="000000"/>
          <w:sz w:val="24"/>
          <w:szCs w:val="24"/>
        </w:rPr>
        <w:t>ДК</w:t>
      </w:r>
      <w:proofErr w:type="spellEnd"/>
      <w:r w:rsidR="00A024A9" w:rsidRPr="00A024A9">
        <w:rPr>
          <w:rFonts w:ascii="Times New Roman" w:hAnsi="Times New Roman"/>
          <w:color w:val="000000"/>
          <w:sz w:val="24"/>
          <w:szCs w:val="24"/>
        </w:rPr>
        <w:t xml:space="preserve"> 021:2015 Єдиного закупівельного словника)</w:t>
      </w:r>
      <w:r w:rsidR="00A024A9">
        <w:rPr>
          <w:rFonts w:ascii="Times New Roman" w:hAnsi="Times New Roman"/>
          <w:sz w:val="24"/>
          <w:szCs w:val="24"/>
        </w:rPr>
        <w:t>.</w:t>
      </w:r>
    </w:p>
    <w:bookmarkEnd w:id="1"/>
    <w:p w:rsidR="00912C9F" w:rsidRDefault="00912C9F" w:rsidP="00912C9F">
      <w:pPr>
        <w:contextualSpacing/>
        <w:jc w:val="both"/>
        <w:rPr>
          <w:rFonts w:ascii="Times New Roman" w:hAnsi="Times New Roman"/>
          <w:sz w:val="24"/>
          <w:szCs w:val="24"/>
        </w:rPr>
      </w:pPr>
      <w:r w:rsidRPr="00E81271">
        <w:rPr>
          <w:rFonts w:ascii="Times New Roman" w:hAnsi="Times New Roman"/>
          <w:b/>
          <w:bCs/>
          <w:sz w:val="24"/>
          <w:szCs w:val="24"/>
        </w:rPr>
        <w:t>7.  Інформація про технічні, якісні та інші характеристики предмета закупівлі:</w:t>
      </w:r>
      <w:r w:rsidRPr="00E81271">
        <w:rPr>
          <w:rFonts w:ascii="Times New Roman" w:hAnsi="Times New Roman"/>
          <w:bCs/>
          <w:sz w:val="24"/>
          <w:szCs w:val="24"/>
        </w:rPr>
        <w:t xml:space="preserve"> </w:t>
      </w:r>
      <w:r w:rsidRPr="00E81271">
        <w:rPr>
          <w:rFonts w:ascii="Times New Roman" w:hAnsi="Times New Roman"/>
          <w:sz w:val="24"/>
          <w:szCs w:val="24"/>
        </w:rPr>
        <w:t>зазначена у Додатку № 1.</w:t>
      </w:r>
    </w:p>
    <w:p w:rsidR="00B04EFA" w:rsidRPr="00E81271" w:rsidRDefault="00B04EFA" w:rsidP="00912C9F">
      <w:pPr>
        <w:contextualSpacing/>
        <w:jc w:val="both"/>
        <w:rPr>
          <w:rFonts w:ascii="Times New Roman" w:hAnsi="Times New Roman"/>
          <w:sz w:val="24"/>
          <w:szCs w:val="24"/>
        </w:rPr>
      </w:pPr>
    </w:p>
    <w:p w:rsidR="00912C9F" w:rsidRPr="00E81271" w:rsidRDefault="00912C9F" w:rsidP="00912C9F">
      <w:pPr>
        <w:spacing w:after="0" w:line="240" w:lineRule="auto"/>
        <w:jc w:val="both"/>
        <w:rPr>
          <w:rFonts w:ascii="Times New Roman" w:hAnsi="Times New Roman"/>
          <w:bCs/>
          <w:sz w:val="24"/>
          <w:szCs w:val="24"/>
        </w:rPr>
      </w:pPr>
      <w:r w:rsidRPr="00E81271">
        <w:rPr>
          <w:rFonts w:ascii="Times New Roman" w:hAnsi="Times New Roman"/>
          <w:b/>
          <w:sz w:val="24"/>
          <w:szCs w:val="24"/>
        </w:rPr>
        <w:t>8. Кількість товарів</w:t>
      </w:r>
      <w:r w:rsidRPr="00E81271">
        <w:rPr>
          <w:rFonts w:ascii="Times New Roman" w:eastAsia="Times New Roman" w:hAnsi="Times New Roman"/>
          <w:b/>
          <w:sz w:val="24"/>
          <w:szCs w:val="24"/>
          <w:lang w:eastAsia="uk-UA" w:bidi="uk-UA"/>
        </w:rPr>
        <w:t>:</w:t>
      </w:r>
      <w:r w:rsidRPr="00E81271">
        <w:rPr>
          <w:rFonts w:ascii="Times New Roman" w:eastAsia="Times New Roman" w:hAnsi="Times New Roman"/>
          <w:sz w:val="24"/>
          <w:szCs w:val="24"/>
          <w:lang w:eastAsia="uk-UA" w:bidi="uk-UA"/>
        </w:rPr>
        <w:t xml:space="preserve"> </w:t>
      </w:r>
      <w:r w:rsidRPr="00E81271">
        <w:rPr>
          <w:rFonts w:ascii="Times New Roman" w:hAnsi="Times New Roman"/>
          <w:bCs/>
          <w:sz w:val="24"/>
          <w:szCs w:val="24"/>
        </w:rPr>
        <w:t xml:space="preserve">1 шт.; </w:t>
      </w:r>
    </w:p>
    <w:p w:rsidR="008570FB" w:rsidRPr="00192E98" w:rsidRDefault="00912C9F" w:rsidP="008570FB">
      <w:pPr>
        <w:spacing w:before="100" w:beforeAutospacing="1" w:after="198" w:line="276" w:lineRule="auto"/>
        <w:rPr>
          <w:rFonts w:ascii="Times New Roman" w:hAnsi="Times New Roman"/>
          <w:color w:val="00000A"/>
          <w:sz w:val="24"/>
          <w:szCs w:val="24"/>
          <w:u w:val="single"/>
          <w:lang w:val="ru-RU"/>
        </w:rPr>
      </w:pPr>
      <w:r w:rsidRPr="00E81271">
        <w:rPr>
          <w:rFonts w:ascii="Times New Roman" w:eastAsia="Times New Roman" w:hAnsi="Times New Roman"/>
          <w:b/>
          <w:bCs/>
          <w:sz w:val="24"/>
          <w:szCs w:val="24"/>
          <w:lang w:eastAsia="uk-UA" w:bidi="uk-UA"/>
        </w:rPr>
        <w:t xml:space="preserve">9. </w:t>
      </w:r>
      <w:r w:rsidRPr="00E81271">
        <w:rPr>
          <w:rFonts w:ascii="Times New Roman" w:hAnsi="Times New Roman"/>
          <w:b/>
          <w:bCs/>
          <w:sz w:val="24"/>
          <w:szCs w:val="24"/>
        </w:rPr>
        <w:t>Місце поставки товарів (надання послуг, виконання робіт)</w:t>
      </w:r>
      <w:r w:rsidRPr="00E81271">
        <w:rPr>
          <w:rFonts w:ascii="Times New Roman" w:hAnsi="Times New Roman"/>
          <w:bCs/>
          <w:sz w:val="24"/>
          <w:szCs w:val="24"/>
        </w:rPr>
        <w:t>:</w:t>
      </w:r>
      <w:r w:rsidRPr="00E81271">
        <w:rPr>
          <w:rFonts w:ascii="Times New Roman" w:hAnsi="Times New Roman"/>
          <w:b/>
          <w:bCs/>
          <w:sz w:val="24"/>
          <w:szCs w:val="24"/>
        </w:rPr>
        <w:t xml:space="preserve"> </w:t>
      </w:r>
      <w:r w:rsidR="008570FB" w:rsidRPr="00192E98">
        <w:rPr>
          <w:rFonts w:ascii="Times New Roman" w:hAnsi="Times New Roman"/>
          <w:color w:val="00000A"/>
          <w:sz w:val="24"/>
          <w:szCs w:val="24"/>
          <w:u w:val="single"/>
        </w:rPr>
        <w:t xml:space="preserve">вулиця Шевченка, 42 м. Чортків Тернопільська область </w:t>
      </w:r>
      <w:r w:rsidR="008570FB">
        <w:rPr>
          <w:rFonts w:ascii="Times New Roman" w:hAnsi="Times New Roman"/>
          <w:color w:val="00000A"/>
          <w:sz w:val="24"/>
          <w:szCs w:val="24"/>
          <w:u w:val="single"/>
        </w:rPr>
        <w:t>,</w:t>
      </w:r>
      <w:r w:rsidR="00FA1541">
        <w:rPr>
          <w:rFonts w:ascii="Times New Roman" w:hAnsi="Times New Roman"/>
          <w:color w:val="00000A"/>
          <w:sz w:val="24"/>
          <w:szCs w:val="24"/>
          <w:u w:val="single"/>
        </w:rPr>
        <w:t xml:space="preserve"> </w:t>
      </w:r>
      <w:r w:rsidR="008570FB" w:rsidRPr="00192E98">
        <w:rPr>
          <w:rFonts w:ascii="Times New Roman" w:hAnsi="Times New Roman"/>
          <w:color w:val="00000A"/>
          <w:sz w:val="24"/>
          <w:szCs w:val="24"/>
          <w:u w:val="single"/>
        </w:rPr>
        <w:t>48500</w:t>
      </w:r>
    </w:p>
    <w:p w:rsidR="00912C9F" w:rsidRPr="001112DD" w:rsidRDefault="00912C9F" w:rsidP="00912C9F">
      <w:pPr>
        <w:spacing w:after="0"/>
        <w:jc w:val="both"/>
        <w:rPr>
          <w:rFonts w:ascii="Times New Roman" w:hAnsi="Times New Roman"/>
          <w:bCs/>
          <w:sz w:val="24"/>
          <w:szCs w:val="24"/>
        </w:rPr>
      </w:pPr>
      <w:r w:rsidRPr="00E81271">
        <w:rPr>
          <w:rFonts w:ascii="Times New Roman" w:hAnsi="Times New Roman"/>
          <w:b/>
          <w:sz w:val="24"/>
          <w:szCs w:val="24"/>
        </w:rPr>
        <w:t>10. Строк поставки товарів (надання послуг, виконання робіт):</w:t>
      </w:r>
      <w:r w:rsidRPr="00E81271">
        <w:rPr>
          <w:rFonts w:ascii="Times New Roman" w:hAnsi="Times New Roman"/>
          <w:bCs/>
          <w:sz w:val="24"/>
          <w:szCs w:val="24"/>
        </w:rPr>
        <w:t xml:space="preserve"> </w:t>
      </w:r>
      <w:r w:rsidRPr="001112DD">
        <w:rPr>
          <w:rFonts w:ascii="Times New Roman" w:hAnsi="Times New Roman"/>
          <w:bCs/>
          <w:sz w:val="24"/>
          <w:szCs w:val="24"/>
        </w:rPr>
        <w:t xml:space="preserve">до 21.11.2022 року, строк поставки може бути змінено за згодою сторін; </w:t>
      </w:r>
    </w:p>
    <w:p w:rsidR="008570FB" w:rsidRPr="008570FB" w:rsidRDefault="008570FB" w:rsidP="00912C9F">
      <w:pPr>
        <w:spacing w:after="0"/>
        <w:jc w:val="both"/>
        <w:rPr>
          <w:rFonts w:ascii="Times New Roman" w:hAnsi="Times New Roman"/>
          <w:bCs/>
          <w:color w:val="FF0000"/>
          <w:sz w:val="24"/>
          <w:szCs w:val="24"/>
        </w:rPr>
      </w:pPr>
    </w:p>
    <w:p w:rsidR="00912C9F" w:rsidRPr="00DC6C54" w:rsidRDefault="00912C9F" w:rsidP="00912C9F">
      <w:pPr>
        <w:spacing w:after="0"/>
        <w:jc w:val="both"/>
        <w:rPr>
          <w:rFonts w:ascii="Times New Roman" w:hAnsi="Times New Roman"/>
          <w:sz w:val="24"/>
          <w:szCs w:val="24"/>
        </w:rPr>
      </w:pPr>
      <w:r w:rsidRPr="00E81271">
        <w:rPr>
          <w:rFonts w:ascii="Times New Roman" w:hAnsi="Times New Roman"/>
          <w:b/>
          <w:sz w:val="24"/>
          <w:szCs w:val="24"/>
        </w:rPr>
        <w:t>11. Умови оплати товарів (надання послуг, виконання робіт):</w:t>
      </w:r>
      <w:r w:rsidRPr="00E81271">
        <w:rPr>
          <w:rFonts w:ascii="Times New Roman" w:hAnsi="Times New Roman"/>
          <w:bCs/>
          <w:sz w:val="24"/>
          <w:szCs w:val="24"/>
        </w:rPr>
        <w:t xml:space="preserve"> </w:t>
      </w:r>
      <w:bookmarkStart w:id="2" w:name="_Hlk66349678"/>
      <w:bookmarkStart w:id="3" w:name="_Hlk110862619"/>
      <w:r w:rsidRPr="00DC6C54">
        <w:rPr>
          <w:rFonts w:ascii="Times New Roman" w:hAnsi="Times New Roman"/>
          <w:sz w:val="24"/>
          <w:szCs w:val="24"/>
        </w:rPr>
        <w:t>розрахунок за товар здійснюється у національній валюті України шляхом перерахування безготівкових грошових коштів на розрахунковий рахунок продавця у термін, що не перевищує 3 робочих дні з дня отримання товару і переходу права власності на товар до покупця, відповідно виставленого продавцем рахунку.</w:t>
      </w:r>
      <w:bookmarkEnd w:id="2"/>
    </w:p>
    <w:bookmarkEnd w:id="3"/>
    <w:p w:rsidR="008570FB" w:rsidRDefault="008570FB" w:rsidP="00912C9F">
      <w:pPr>
        <w:pStyle w:val="11"/>
        <w:keepLines w:val="0"/>
        <w:snapToGrid w:val="0"/>
        <w:spacing w:before="0"/>
        <w:ind w:left="20" w:right="5"/>
        <w:jc w:val="both"/>
        <w:rPr>
          <w:rFonts w:ascii="Times New Roman" w:hAnsi="Times New Roman"/>
          <w:b/>
        </w:rPr>
      </w:pPr>
    </w:p>
    <w:p w:rsidR="00912C9F" w:rsidRPr="00E81271" w:rsidRDefault="00912C9F" w:rsidP="00912C9F">
      <w:pPr>
        <w:pStyle w:val="11"/>
        <w:keepLines w:val="0"/>
        <w:snapToGrid w:val="0"/>
        <w:spacing w:before="0"/>
        <w:ind w:left="20" w:right="5"/>
        <w:jc w:val="both"/>
        <w:rPr>
          <w:rFonts w:ascii="Times New Roman" w:hAnsi="Times New Roman"/>
        </w:rPr>
      </w:pPr>
      <w:r w:rsidRPr="00E81271">
        <w:rPr>
          <w:rFonts w:ascii="Times New Roman" w:hAnsi="Times New Roman"/>
          <w:b/>
        </w:rPr>
        <w:t xml:space="preserve">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376"/>
        <w:gridCol w:w="3323"/>
        <w:gridCol w:w="2563"/>
      </w:tblGrid>
      <w:tr w:rsidR="00912C9F" w:rsidRPr="00E81271" w:rsidTr="006F6FDE">
        <w:tc>
          <w:tcPr>
            <w:tcW w:w="2132" w:type="pct"/>
            <w:vAlign w:val="center"/>
            <w:hideMark/>
          </w:tcPr>
          <w:p w:rsidR="00912C9F" w:rsidRPr="00E81271" w:rsidRDefault="00912C9F" w:rsidP="006F6FDE">
            <w:pPr>
              <w:jc w:val="center"/>
              <w:textAlignment w:val="top"/>
              <w:rPr>
                <w:rFonts w:ascii="Times New Roman" w:hAnsi="Times New Roman"/>
                <w:b/>
                <w:bCs/>
                <w:sz w:val="24"/>
                <w:szCs w:val="24"/>
              </w:rPr>
            </w:pPr>
            <w:r w:rsidRPr="00E81271">
              <w:rPr>
                <w:rFonts w:ascii="Times New Roman" w:hAnsi="Times New Roman"/>
                <w:b/>
                <w:bCs/>
                <w:sz w:val="24"/>
                <w:szCs w:val="24"/>
              </w:rPr>
              <w:t>Джерело фінансування закупівлі</w:t>
            </w:r>
          </w:p>
        </w:tc>
        <w:tc>
          <w:tcPr>
            <w:tcW w:w="1619" w:type="pct"/>
            <w:vAlign w:val="center"/>
            <w:hideMark/>
          </w:tcPr>
          <w:p w:rsidR="00912C9F" w:rsidRPr="00E81271" w:rsidRDefault="00912C9F" w:rsidP="006F6FDE">
            <w:pPr>
              <w:jc w:val="center"/>
              <w:textAlignment w:val="top"/>
              <w:rPr>
                <w:rFonts w:ascii="Times New Roman" w:hAnsi="Times New Roman"/>
                <w:b/>
                <w:bCs/>
                <w:sz w:val="24"/>
                <w:szCs w:val="24"/>
              </w:rPr>
            </w:pPr>
            <w:r w:rsidRPr="00E81271">
              <w:rPr>
                <w:rFonts w:ascii="Times New Roman" w:hAnsi="Times New Roman"/>
                <w:b/>
                <w:bCs/>
                <w:sz w:val="24"/>
                <w:szCs w:val="24"/>
              </w:rPr>
              <w:t>Опис</w:t>
            </w:r>
          </w:p>
        </w:tc>
        <w:tc>
          <w:tcPr>
            <w:tcW w:w="1249" w:type="pct"/>
            <w:vAlign w:val="center"/>
            <w:hideMark/>
          </w:tcPr>
          <w:p w:rsidR="00912C9F" w:rsidRPr="00E81271" w:rsidRDefault="00912C9F" w:rsidP="006F6FDE">
            <w:pPr>
              <w:jc w:val="center"/>
              <w:textAlignment w:val="top"/>
              <w:rPr>
                <w:rFonts w:ascii="Times New Roman" w:hAnsi="Times New Roman"/>
                <w:b/>
                <w:bCs/>
                <w:sz w:val="24"/>
                <w:szCs w:val="24"/>
              </w:rPr>
            </w:pPr>
            <w:r w:rsidRPr="00E81271">
              <w:rPr>
                <w:rFonts w:ascii="Times New Roman" w:hAnsi="Times New Roman"/>
                <w:b/>
                <w:bCs/>
                <w:sz w:val="24"/>
                <w:szCs w:val="24"/>
              </w:rPr>
              <w:t>Сума</w:t>
            </w:r>
            <w:r w:rsidR="001112DD">
              <w:rPr>
                <w:rFonts w:ascii="Times New Roman" w:hAnsi="Times New Roman"/>
                <w:b/>
                <w:bCs/>
                <w:sz w:val="24"/>
                <w:szCs w:val="24"/>
              </w:rPr>
              <w:t>, грн.</w:t>
            </w:r>
          </w:p>
        </w:tc>
      </w:tr>
      <w:tr w:rsidR="00912C9F" w:rsidRPr="000005FD" w:rsidTr="006F6FDE">
        <w:trPr>
          <w:trHeight w:val="166"/>
        </w:trPr>
        <w:tc>
          <w:tcPr>
            <w:tcW w:w="2132" w:type="pct"/>
            <w:vAlign w:val="center"/>
          </w:tcPr>
          <w:p w:rsidR="00912C9F" w:rsidRPr="000005FD" w:rsidRDefault="008570FB" w:rsidP="006F6FDE">
            <w:pPr>
              <w:textAlignment w:val="top"/>
              <w:rPr>
                <w:rFonts w:ascii="Times New Roman" w:hAnsi="Times New Roman"/>
                <w:sz w:val="24"/>
                <w:szCs w:val="24"/>
              </w:rPr>
            </w:pPr>
            <w:r>
              <w:rPr>
                <w:rFonts w:ascii="Times New Roman" w:hAnsi="Times New Roman"/>
                <w:sz w:val="24"/>
                <w:szCs w:val="24"/>
              </w:rPr>
              <w:t>Власні кошти</w:t>
            </w:r>
            <w:r w:rsidR="00912C9F" w:rsidRPr="000005FD">
              <w:rPr>
                <w:rFonts w:ascii="Times New Roman" w:hAnsi="Times New Roman"/>
                <w:sz w:val="24"/>
                <w:szCs w:val="24"/>
              </w:rPr>
              <w:t xml:space="preserve"> (кошти від господарської діяльності підприємства)</w:t>
            </w:r>
          </w:p>
        </w:tc>
        <w:tc>
          <w:tcPr>
            <w:tcW w:w="1619" w:type="pct"/>
            <w:vAlign w:val="center"/>
          </w:tcPr>
          <w:p w:rsidR="00912C9F" w:rsidRPr="000005FD" w:rsidRDefault="00912C9F" w:rsidP="006F6FDE">
            <w:pPr>
              <w:pStyle w:val="Default"/>
            </w:pPr>
            <w:r w:rsidRPr="000005FD">
              <w:rPr>
                <w:lang w:val="uk-UA"/>
              </w:rPr>
              <w:t>Очікувана вартість</w:t>
            </w:r>
            <w:r w:rsidR="008570FB">
              <w:rPr>
                <w:lang w:val="uk-UA"/>
              </w:rPr>
              <w:t xml:space="preserve"> </w:t>
            </w:r>
          </w:p>
        </w:tc>
        <w:tc>
          <w:tcPr>
            <w:tcW w:w="1249" w:type="pct"/>
            <w:vAlign w:val="center"/>
          </w:tcPr>
          <w:p w:rsidR="00912C9F" w:rsidRPr="008570FB" w:rsidRDefault="001112DD" w:rsidP="008570FB">
            <w:pPr>
              <w:jc w:val="center"/>
              <w:textAlignment w:val="top"/>
              <w:rPr>
                <w:rFonts w:ascii="Times New Roman" w:hAnsi="Times New Roman"/>
                <w:sz w:val="24"/>
                <w:szCs w:val="24"/>
              </w:rPr>
            </w:pPr>
            <w:r>
              <w:rPr>
                <w:rFonts w:ascii="Times New Roman" w:hAnsi="Times New Roman"/>
                <w:sz w:val="24"/>
                <w:szCs w:val="24"/>
              </w:rPr>
              <w:t>908870</w:t>
            </w:r>
            <w:r w:rsidR="008570FB" w:rsidRPr="008570FB">
              <w:rPr>
                <w:rFonts w:ascii="Times New Roman" w:hAnsi="Times New Roman"/>
                <w:sz w:val="24"/>
                <w:szCs w:val="24"/>
              </w:rPr>
              <w:t>,00</w:t>
            </w:r>
            <w:r w:rsidR="00912C9F" w:rsidRPr="008570FB">
              <w:rPr>
                <w:rFonts w:ascii="Times New Roman" w:hAnsi="Times New Roman"/>
                <w:sz w:val="24"/>
                <w:szCs w:val="24"/>
              </w:rPr>
              <w:t xml:space="preserve"> </w:t>
            </w:r>
          </w:p>
        </w:tc>
      </w:tr>
    </w:tbl>
    <w:p w:rsidR="008570FB" w:rsidRDefault="008570FB" w:rsidP="00912C9F">
      <w:pPr>
        <w:spacing w:after="0"/>
        <w:jc w:val="both"/>
        <w:rPr>
          <w:rFonts w:ascii="Times New Roman" w:hAnsi="Times New Roman"/>
          <w:b/>
          <w:sz w:val="24"/>
          <w:szCs w:val="24"/>
        </w:rPr>
      </w:pPr>
    </w:p>
    <w:p w:rsidR="00912C9F" w:rsidRPr="00E81271" w:rsidRDefault="00912C9F" w:rsidP="00912C9F">
      <w:pPr>
        <w:spacing w:after="0"/>
        <w:jc w:val="both"/>
        <w:rPr>
          <w:rFonts w:ascii="Times New Roman" w:hAnsi="Times New Roman"/>
          <w:b/>
          <w:sz w:val="24"/>
          <w:szCs w:val="24"/>
        </w:rPr>
      </w:pPr>
      <w:r w:rsidRPr="00E81271">
        <w:rPr>
          <w:rFonts w:ascii="Times New Roman" w:hAnsi="Times New Roman"/>
          <w:b/>
          <w:sz w:val="24"/>
          <w:szCs w:val="24"/>
        </w:rPr>
        <w:t xml:space="preserve">13. Вимоги до кваліфікації учасників та спосіб їх підтвердження: </w:t>
      </w:r>
      <w:r w:rsidRPr="00E81271">
        <w:rPr>
          <w:rFonts w:ascii="Times New Roman" w:hAnsi="Times New Roman"/>
          <w:sz w:val="24"/>
          <w:szCs w:val="24"/>
        </w:rPr>
        <w:t>зазначено у вимогах до учасників</w:t>
      </w:r>
      <w:r w:rsidRPr="00E81271">
        <w:rPr>
          <w:rFonts w:ascii="Times New Roman" w:hAnsi="Times New Roman"/>
          <w:b/>
          <w:sz w:val="24"/>
          <w:szCs w:val="24"/>
        </w:rPr>
        <w:t xml:space="preserve"> </w:t>
      </w:r>
      <w:r w:rsidRPr="00E81271">
        <w:rPr>
          <w:rFonts w:ascii="Times New Roman" w:hAnsi="Times New Roman"/>
          <w:sz w:val="24"/>
          <w:szCs w:val="24"/>
        </w:rPr>
        <w:t>(Додаток № 2).</w:t>
      </w:r>
    </w:p>
    <w:p w:rsidR="008570FB" w:rsidRDefault="008570FB" w:rsidP="00912C9F">
      <w:pPr>
        <w:spacing w:after="0"/>
        <w:jc w:val="both"/>
        <w:rPr>
          <w:rFonts w:ascii="Times New Roman" w:hAnsi="Times New Roman"/>
          <w:b/>
          <w:sz w:val="24"/>
          <w:szCs w:val="24"/>
        </w:rPr>
      </w:pPr>
    </w:p>
    <w:p w:rsidR="008570FB" w:rsidRDefault="00912C9F" w:rsidP="00B04EFA">
      <w:pPr>
        <w:spacing w:after="0"/>
        <w:jc w:val="both"/>
        <w:rPr>
          <w:rFonts w:ascii="Times New Roman" w:hAnsi="Times New Roman"/>
          <w:b/>
          <w:iCs/>
          <w:sz w:val="24"/>
          <w:szCs w:val="24"/>
          <w:lang w:val="ru-RU"/>
        </w:rPr>
      </w:pPr>
      <w:r w:rsidRPr="00E81271">
        <w:rPr>
          <w:rFonts w:ascii="Times New Roman" w:hAnsi="Times New Roman"/>
          <w:b/>
          <w:sz w:val="24"/>
          <w:szCs w:val="24"/>
        </w:rPr>
        <w:t xml:space="preserve">14. </w:t>
      </w:r>
      <w:r w:rsidRPr="00E81271">
        <w:rPr>
          <w:rFonts w:ascii="Times New Roman" w:hAnsi="Times New Roman"/>
          <w:b/>
          <w:bCs/>
          <w:sz w:val="24"/>
          <w:szCs w:val="24"/>
        </w:rPr>
        <w:t xml:space="preserve">Період уточнення інформації про закупівлю: </w:t>
      </w:r>
      <w:r w:rsidR="004F6910">
        <w:rPr>
          <w:rFonts w:ascii="Times New Roman" w:hAnsi="Times New Roman"/>
          <w:sz w:val="24"/>
          <w:szCs w:val="24"/>
        </w:rPr>
        <w:t>визначається електронною системою закупівель.</w:t>
      </w:r>
    </w:p>
    <w:p w:rsidR="008570FB" w:rsidRDefault="00912C9F" w:rsidP="004F6910">
      <w:pPr>
        <w:tabs>
          <w:tab w:val="left" w:pos="1134"/>
        </w:tabs>
        <w:rPr>
          <w:rFonts w:ascii="Times New Roman" w:hAnsi="Times New Roman"/>
          <w:bCs/>
          <w:color w:val="00000A"/>
          <w:sz w:val="24"/>
          <w:szCs w:val="24"/>
        </w:rPr>
      </w:pPr>
      <w:r w:rsidRPr="00E81271">
        <w:rPr>
          <w:rFonts w:ascii="Times New Roman" w:hAnsi="Times New Roman"/>
          <w:b/>
          <w:iCs/>
          <w:sz w:val="24"/>
          <w:szCs w:val="24"/>
        </w:rPr>
        <w:t xml:space="preserve">15. </w:t>
      </w:r>
      <w:r w:rsidR="008570FB">
        <w:rPr>
          <w:rFonts w:ascii="Times New Roman" w:hAnsi="Times New Roman"/>
          <w:b/>
          <w:iCs/>
          <w:sz w:val="24"/>
          <w:szCs w:val="24"/>
        </w:rPr>
        <w:t xml:space="preserve"> </w:t>
      </w:r>
      <w:r w:rsidRPr="00E81271">
        <w:rPr>
          <w:rFonts w:ascii="Times New Roman" w:hAnsi="Times New Roman"/>
          <w:b/>
          <w:iCs/>
          <w:sz w:val="24"/>
          <w:szCs w:val="24"/>
        </w:rPr>
        <w:t xml:space="preserve">Кінцевий строк подання пропозицій: </w:t>
      </w:r>
      <w:r w:rsidR="004F6910" w:rsidRPr="00185A97">
        <w:rPr>
          <w:b/>
          <w:bCs/>
          <w:color w:val="00000A"/>
        </w:rPr>
        <w:t xml:space="preserve">: </w:t>
      </w:r>
      <w:r w:rsidR="004F6910" w:rsidRPr="004F6910">
        <w:rPr>
          <w:rFonts w:ascii="Times New Roman" w:hAnsi="Times New Roman"/>
          <w:sz w:val="24"/>
          <w:szCs w:val="24"/>
        </w:rPr>
        <w:t>загальна тривалість етапів уточнення інформації та етапу подання пропозицій не повинен бути менше шести робочих днів</w:t>
      </w:r>
      <w:r w:rsidR="004F6910" w:rsidRPr="004F6910">
        <w:rPr>
          <w:rFonts w:ascii="Times New Roman" w:hAnsi="Times New Roman"/>
          <w:bCs/>
          <w:color w:val="00000A"/>
          <w:sz w:val="24"/>
          <w:szCs w:val="24"/>
        </w:rPr>
        <w:t xml:space="preserve"> з дня оприлюднення Оголошення про проведення спрощеної закупівлі в електронній системі закупівель і зазначається при оприлюдненні Оголошення (дивитись на сайті).</w:t>
      </w:r>
      <w:r w:rsidR="004F6910">
        <w:rPr>
          <w:rFonts w:ascii="Times New Roman" w:hAnsi="Times New Roman"/>
          <w:bCs/>
          <w:color w:val="00000A"/>
          <w:sz w:val="24"/>
          <w:szCs w:val="24"/>
        </w:rPr>
        <w:t xml:space="preserve">                                                                            </w:t>
      </w:r>
    </w:p>
    <w:p w:rsidR="008570FB" w:rsidRDefault="00912C9F" w:rsidP="004F6910">
      <w:pPr>
        <w:tabs>
          <w:tab w:val="left" w:pos="1134"/>
        </w:tabs>
        <w:rPr>
          <w:rFonts w:ascii="Times New Roman" w:hAnsi="Times New Roman"/>
          <w:bCs/>
          <w:i/>
          <w:color w:val="00000A"/>
          <w:sz w:val="24"/>
          <w:szCs w:val="24"/>
        </w:rPr>
      </w:pPr>
      <w:r w:rsidRPr="00E81271">
        <w:rPr>
          <w:rFonts w:ascii="Times New Roman" w:hAnsi="Times New Roman"/>
          <w:b/>
          <w:sz w:val="24"/>
          <w:szCs w:val="24"/>
        </w:rPr>
        <w:t xml:space="preserve">16. </w:t>
      </w:r>
      <w:r w:rsidRPr="00E81271">
        <w:rPr>
          <w:rFonts w:ascii="Times New Roman" w:hAnsi="Times New Roman"/>
          <w:b/>
          <w:bCs/>
          <w:sz w:val="24"/>
          <w:szCs w:val="24"/>
        </w:rPr>
        <w:t xml:space="preserve">Перелік критеріїв та методика оцінки пропозицій із зазначенням питомої ваги критеріїв: </w:t>
      </w:r>
      <w:r w:rsidR="004F6910" w:rsidRPr="004F6910">
        <w:rPr>
          <w:rFonts w:ascii="Times New Roman" w:hAnsi="Times New Roman"/>
          <w:bCs/>
          <w:i/>
          <w:color w:val="00000A"/>
          <w:sz w:val="24"/>
          <w:szCs w:val="24"/>
        </w:rPr>
        <w:t xml:space="preserve">у цій закупівлі застосовується єдиний критерій </w:t>
      </w:r>
      <w:r w:rsidR="004F6910" w:rsidRPr="004F6910">
        <w:rPr>
          <w:rFonts w:ascii="Times New Roman" w:hAnsi="Times New Roman"/>
          <w:color w:val="000000"/>
          <w:sz w:val="24"/>
          <w:szCs w:val="24"/>
          <w:shd w:val="clear" w:color="auto" w:fill="FFFFFF"/>
        </w:rPr>
        <w:t>—</w:t>
      </w:r>
      <w:r w:rsidR="004F6910" w:rsidRPr="004F6910">
        <w:rPr>
          <w:rFonts w:ascii="Times New Roman" w:hAnsi="Times New Roman"/>
          <w:bCs/>
          <w:i/>
          <w:color w:val="00000A"/>
          <w:sz w:val="24"/>
          <w:szCs w:val="24"/>
        </w:rPr>
        <w:t xml:space="preserve"> ціна. </w:t>
      </w:r>
      <w:r w:rsidR="004F6910">
        <w:rPr>
          <w:rFonts w:ascii="Times New Roman" w:hAnsi="Times New Roman"/>
          <w:bCs/>
          <w:i/>
          <w:color w:val="00000A"/>
          <w:sz w:val="24"/>
          <w:szCs w:val="24"/>
        </w:rPr>
        <w:t xml:space="preserve">                                                                      </w:t>
      </w:r>
    </w:p>
    <w:p w:rsidR="00912C9F" w:rsidRPr="00E81271" w:rsidRDefault="00912C9F" w:rsidP="004F6910">
      <w:pPr>
        <w:tabs>
          <w:tab w:val="left" w:pos="1134"/>
        </w:tabs>
        <w:rPr>
          <w:rFonts w:ascii="Times New Roman" w:hAnsi="Times New Roman"/>
          <w:sz w:val="24"/>
          <w:szCs w:val="24"/>
        </w:rPr>
      </w:pPr>
      <w:r w:rsidRPr="00E81271">
        <w:rPr>
          <w:rFonts w:ascii="Times New Roman" w:hAnsi="Times New Roman"/>
          <w:b/>
          <w:sz w:val="24"/>
          <w:szCs w:val="24"/>
        </w:rPr>
        <w:lastRenderedPageBreak/>
        <w:t>17. Забезпечення пропозицій:</w:t>
      </w:r>
      <w:r w:rsidRPr="00E81271">
        <w:rPr>
          <w:rFonts w:ascii="Times New Roman" w:hAnsi="Times New Roman"/>
          <w:sz w:val="24"/>
          <w:szCs w:val="24"/>
        </w:rPr>
        <w:t xml:space="preserve"> не вимагається.</w:t>
      </w:r>
    </w:p>
    <w:p w:rsidR="00912C9F" w:rsidRPr="00E81271" w:rsidRDefault="00912C9F" w:rsidP="00912C9F">
      <w:pPr>
        <w:pStyle w:val="12"/>
        <w:spacing w:after="0" w:line="240" w:lineRule="auto"/>
        <w:jc w:val="both"/>
        <w:rPr>
          <w:rFonts w:ascii="Times New Roman" w:eastAsia="Times New Roman" w:hAnsi="Times New Roman" w:cs="Times New Roman"/>
          <w:sz w:val="24"/>
          <w:szCs w:val="24"/>
        </w:rPr>
      </w:pPr>
      <w:r w:rsidRPr="00E81271">
        <w:rPr>
          <w:rFonts w:ascii="Times New Roman" w:eastAsia="Times New Roman" w:hAnsi="Times New Roman" w:cs="Times New Roman"/>
          <w:b/>
          <w:color w:val="000000"/>
          <w:sz w:val="24"/>
          <w:szCs w:val="24"/>
        </w:rPr>
        <w:t>18.</w:t>
      </w:r>
      <w:r w:rsidRPr="00E81271">
        <w:rPr>
          <w:rFonts w:ascii="Times New Roman" w:eastAsia="Times New Roman" w:hAnsi="Times New Roman" w:cs="Times New Roman"/>
          <w:color w:val="000000"/>
          <w:sz w:val="24"/>
          <w:szCs w:val="24"/>
        </w:rPr>
        <w:t xml:space="preserve"> </w:t>
      </w:r>
      <w:r w:rsidRPr="00E81271">
        <w:rPr>
          <w:rFonts w:ascii="Times New Roman" w:eastAsia="Times New Roman" w:hAnsi="Times New Roman" w:cs="Times New Roman"/>
          <w:b/>
          <w:color w:val="000000"/>
          <w:sz w:val="24"/>
          <w:szCs w:val="24"/>
        </w:rPr>
        <w:t>Забезпечення виконання договору про закупівлю:</w:t>
      </w:r>
      <w:r w:rsidRPr="00E81271">
        <w:rPr>
          <w:rFonts w:ascii="Times New Roman" w:eastAsia="Times New Roman" w:hAnsi="Times New Roman" w:cs="Times New Roman"/>
          <w:color w:val="000000"/>
          <w:sz w:val="24"/>
          <w:szCs w:val="24"/>
        </w:rPr>
        <w:t> </w:t>
      </w:r>
      <w:r w:rsidRPr="00E81271">
        <w:rPr>
          <w:rFonts w:ascii="Times New Roman" w:eastAsia="Times New Roman" w:hAnsi="Times New Roman" w:cs="Times New Roman"/>
          <w:sz w:val="24"/>
          <w:szCs w:val="24"/>
        </w:rPr>
        <w:t>не вимагається.</w:t>
      </w:r>
    </w:p>
    <w:p w:rsidR="008570FB" w:rsidRDefault="008570FB" w:rsidP="00912C9F">
      <w:pPr>
        <w:pStyle w:val="12"/>
        <w:spacing w:after="0" w:line="240" w:lineRule="auto"/>
        <w:jc w:val="both"/>
        <w:rPr>
          <w:rFonts w:ascii="Times New Roman" w:eastAsia="Times New Roman" w:hAnsi="Times New Roman" w:cs="Times New Roman"/>
          <w:b/>
          <w:bCs/>
          <w:sz w:val="24"/>
          <w:szCs w:val="24"/>
        </w:rPr>
      </w:pPr>
    </w:p>
    <w:p w:rsidR="00912C9F" w:rsidRPr="00E81271" w:rsidRDefault="00912C9F" w:rsidP="00912C9F">
      <w:pPr>
        <w:pStyle w:val="12"/>
        <w:spacing w:after="0" w:line="240" w:lineRule="auto"/>
        <w:jc w:val="both"/>
        <w:rPr>
          <w:rFonts w:ascii="Times New Roman" w:eastAsia="Times New Roman" w:hAnsi="Times New Roman" w:cs="Times New Roman"/>
          <w:sz w:val="24"/>
          <w:szCs w:val="24"/>
        </w:rPr>
      </w:pPr>
      <w:r w:rsidRPr="00E81271">
        <w:rPr>
          <w:rFonts w:ascii="Times New Roman" w:eastAsia="Times New Roman" w:hAnsi="Times New Roman" w:cs="Times New Roman"/>
          <w:b/>
          <w:bCs/>
          <w:sz w:val="24"/>
          <w:szCs w:val="24"/>
        </w:rPr>
        <w:t>19.</w:t>
      </w:r>
      <w:r w:rsidRPr="00E81271">
        <w:rPr>
          <w:rFonts w:ascii="Times New Roman" w:eastAsia="Times New Roman" w:hAnsi="Times New Roman" w:cs="Times New Roman"/>
          <w:sz w:val="24"/>
          <w:szCs w:val="24"/>
        </w:rPr>
        <w:t xml:space="preserve"> </w:t>
      </w:r>
      <w:r w:rsidRPr="00E81271">
        <w:rPr>
          <w:rFonts w:ascii="Times New Roman" w:hAnsi="Times New Roman" w:cs="Times New Roman"/>
          <w:b/>
          <w:bCs/>
          <w:sz w:val="24"/>
          <w:szCs w:val="24"/>
        </w:rPr>
        <w:t>Розмір мінімального кроку</w:t>
      </w:r>
      <w:r w:rsidRPr="00E81271">
        <w:rPr>
          <w:rFonts w:ascii="Times New Roman" w:hAnsi="Times New Roman" w:cs="Times New Roman"/>
          <w:sz w:val="24"/>
          <w:szCs w:val="24"/>
        </w:rPr>
        <w:t>: 0,5%.</w:t>
      </w:r>
    </w:p>
    <w:p w:rsidR="008570FB" w:rsidRDefault="008570FB" w:rsidP="00912C9F">
      <w:pPr>
        <w:pStyle w:val="LO-normal"/>
        <w:widowControl w:val="0"/>
        <w:spacing w:line="240" w:lineRule="auto"/>
        <w:jc w:val="both"/>
        <w:rPr>
          <w:rFonts w:ascii="Times New Roman" w:eastAsia="Calibri" w:hAnsi="Times New Roman" w:cs="Times New Roman"/>
          <w:b/>
          <w:color w:val="auto"/>
          <w:kern w:val="0"/>
          <w:sz w:val="24"/>
          <w:szCs w:val="24"/>
          <w:lang w:val="uk-UA" w:eastAsia="en-US"/>
        </w:rPr>
      </w:pPr>
    </w:p>
    <w:p w:rsidR="00912C9F" w:rsidRPr="00116BC0" w:rsidRDefault="00912C9F" w:rsidP="00912C9F">
      <w:pPr>
        <w:pStyle w:val="LO-normal"/>
        <w:widowControl w:val="0"/>
        <w:spacing w:line="240" w:lineRule="auto"/>
        <w:jc w:val="both"/>
        <w:rPr>
          <w:rFonts w:ascii="Times New Roman" w:hAnsi="Times New Roman"/>
          <w:sz w:val="24"/>
          <w:szCs w:val="24"/>
          <w:lang w:val="uk-UA"/>
        </w:rPr>
      </w:pPr>
      <w:r w:rsidRPr="00E81271">
        <w:rPr>
          <w:rFonts w:ascii="Times New Roman" w:eastAsia="Calibri" w:hAnsi="Times New Roman" w:cs="Times New Roman"/>
          <w:b/>
          <w:color w:val="auto"/>
          <w:kern w:val="0"/>
          <w:sz w:val="24"/>
          <w:szCs w:val="24"/>
          <w:lang w:val="uk-UA" w:eastAsia="en-US"/>
        </w:rPr>
        <w:t>20</w:t>
      </w:r>
      <w:r w:rsidRPr="00E81271">
        <w:rPr>
          <w:rFonts w:ascii="Times New Roman" w:hAnsi="Times New Roman" w:cs="Times New Roman"/>
          <w:b/>
          <w:sz w:val="24"/>
          <w:szCs w:val="24"/>
          <w:lang w:val="uk-UA"/>
        </w:rPr>
        <w:t xml:space="preserve">. </w:t>
      </w:r>
      <w:r w:rsidRPr="00116BC0">
        <w:rPr>
          <w:rFonts w:ascii="Times New Roman" w:hAnsi="Times New Roman"/>
          <w:b/>
          <w:sz w:val="24"/>
          <w:szCs w:val="24"/>
          <w:lang w:val="uk-UA"/>
        </w:rPr>
        <w:t>Строк укладення договору</w:t>
      </w:r>
      <w:r w:rsidRPr="00116BC0">
        <w:rPr>
          <w:rFonts w:ascii="Times New Roman" w:hAnsi="Times New Roman"/>
          <w:bCs/>
          <w:color w:val="00000A"/>
          <w:sz w:val="24"/>
          <w:szCs w:val="24"/>
          <w:lang w:val="uk-UA" w:eastAsia="ar-SA"/>
        </w:rPr>
        <w:t>: замовник укладає договір про закупівлю з учасником, якого визнано переможцем, не пізніше ніж через 20 днів з дня прийняття рішення про намір укласти договір про закупівлю.</w:t>
      </w:r>
      <w:r w:rsidRPr="00116BC0">
        <w:rPr>
          <w:rFonts w:ascii="Times New Roman" w:hAnsi="Times New Roman"/>
          <w:sz w:val="24"/>
          <w:szCs w:val="24"/>
          <w:highlight w:val="white"/>
          <w:lang w:val="uk-UA"/>
        </w:rPr>
        <w:t xml:space="preserve"> </w:t>
      </w:r>
    </w:p>
    <w:p w:rsidR="00912C9F" w:rsidRPr="00E81271" w:rsidRDefault="00912C9F" w:rsidP="00912C9F">
      <w:pPr>
        <w:pStyle w:val="13"/>
        <w:widowControl w:val="0"/>
        <w:tabs>
          <w:tab w:val="left" w:pos="-1"/>
          <w:tab w:val="left" w:pos="851"/>
        </w:tabs>
        <w:spacing w:after="0" w:line="240" w:lineRule="auto"/>
        <w:ind w:left="0"/>
        <w:jc w:val="both"/>
        <w:rPr>
          <w:rFonts w:ascii="Times New Roman" w:hAnsi="Times New Roman"/>
          <w:sz w:val="24"/>
          <w:szCs w:val="24"/>
        </w:rPr>
      </w:pPr>
      <w:r w:rsidRPr="00E81271">
        <w:rPr>
          <w:rFonts w:ascii="Times New Roman" w:hAnsi="Times New Roman"/>
          <w:sz w:val="24"/>
          <w:szCs w:val="24"/>
        </w:rPr>
        <w:t>Учасник - переможець процедури закупівлі під час укладання договору повинен надати Замовнику нову заповнену форму «Пропозиція» згідно Додатка №3 до оголошення, з урахуванням ціни пропозиції, визначеної за результатами аукціону</w:t>
      </w:r>
      <w:r>
        <w:rPr>
          <w:rFonts w:ascii="Times New Roman" w:hAnsi="Times New Roman"/>
          <w:sz w:val="24"/>
          <w:szCs w:val="24"/>
        </w:rPr>
        <w:t>, якщо вона зазнала змін</w:t>
      </w:r>
      <w:r w:rsidRPr="00E81271">
        <w:rPr>
          <w:rFonts w:ascii="Times New Roman" w:hAnsi="Times New Roman"/>
          <w:sz w:val="24"/>
          <w:szCs w:val="24"/>
        </w:rPr>
        <w:t>. Ціна пропозиції не повинна відрізнятися від пропозиції, яка запропонована при закінченні аукціону. А також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70FB" w:rsidRDefault="008570FB" w:rsidP="00912C9F">
      <w:pPr>
        <w:spacing w:after="0"/>
        <w:jc w:val="both"/>
        <w:rPr>
          <w:rFonts w:ascii="Times New Roman" w:hAnsi="Times New Roman"/>
          <w:b/>
          <w:bCs/>
          <w:color w:val="00000A"/>
          <w:kern w:val="2"/>
          <w:sz w:val="24"/>
          <w:szCs w:val="24"/>
          <w:lang w:eastAsia="ar-SA"/>
        </w:rPr>
      </w:pPr>
    </w:p>
    <w:p w:rsidR="00912C9F" w:rsidRPr="00E81271" w:rsidRDefault="00912C9F" w:rsidP="00912C9F">
      <w:pPr>
        <w:spacing w:after="0"/>
        <w:jc w:val="both"/>
        <w:rPr>
          <w:rFonts w:ascii="Times New Roman" w:hAnsi="Times New Roman"/>
          <w:bCs/>
          <w:i/>
          <w:color w:val="00000A"/>
          <w:kern w:val="2"/>
          <w:sz w:val="24"/>
          <w:szCs w:val="24"/>
          <w:lang w:eastAsia="ar-SA"/>
        </w:rPr>
      </w:pPr>
      <w:r w:rsidRPr="00E81271">
        <w:rPr>
          <w:rFonts w:ascii="Times New Roman" w:hAnsi="Times New Roman"/>
          <w:b/>
          <w:bCs/>
          <w:color w:val="00000A"/>
          <w:kern w:val="2"/>
          <w:sz w:val="24"/>
          <w:szCs w:val="24"/>
          <w:lang w:eastAsia="ar-SA"/>
        </w:rPr>
        <w:t>2</w:t>
      </w:r>
      <w:r>
        <w:rPr>
          <w:rFonts w:ascii="Times New Roman" w:hAnsi="Times New Roman"/>
          <w:b/>
          <w:bCs/>
          <w:color w:val="00000A"/>
          <w:kern w:val="2"/>
          <w:sz w:val="24"/>
          <w:szCs w:val="24"/>
          <w:lang w:eastAsia="ar-SA"/>
        </w:rPr>
        <w:t>1</w:t>
      </w:r>
      <w:r w:rsidRPr="00E81271">
        <w:rPr>
          <w:rFonts w:ascii="Times New Roman" w:hAnsi="Times New Roman"/>
          <w:b/>
          <w:bCs/>
          <w:color w:val="00000A"/>
          <w:kern w:val="2"/>
          <w:sz w:val="24"/>
          <w:szCs w:val="24"/>
          <w:lang w:eastAsia="ar-SA"/>
        </w:rPr>
        <w:t>.</w:t>
      </w:r>
      <w:r w:rsidRPr="00E81271">
        <w:rPr>
          <w:rFonts w:ascii="Times New Roman" w:hAnsi="Times New Roman"/>
          <w:b/>
          <w:sz w:val="24"/>
          <w:szCs w:val="24"/>
        </w:rPr>
        <w:t xml:space="preserve"> Проект договору про закупівлю: </w:t>
      </w:r>
      <w:r w:rsidRPr="00E81271">
        <w:rPr>
          <w:rFonts w:ascii="Times New Roman" w:hAnsi="Times New Roman"/>
          <w:bCs/>
          <w:color w:val="00000A"/>
          <w:kern w:val="2"/>
          <w:sz w:val="24"/>
          <w:szCs w:val="24"/>
          <w:lang w:eastAsia="ar-SA"/>
        </w:rPr>
        <w:t>проект договору складається замовником з урахуванням особливостей предмету закупівлі (Додаток № 4).</w:t>
      </w:r>
    </w:p>
    <w:p w:rsidR="008570FB" w:rsidRDefault="008570FB" w:rsidP="00912C9F">
      <w:pPr>
        <w:spacing w:after="0"/>
        <w:jc w:val="both"/>
        <w:rPr>
          <w:rFonts w:ascii="Times New Roman" w:hAnsi="Times New Roman"/>
          <w:b/>
          <w:sz w:val="24"/>
          <w:szCs w:val="24"/>
        </w:rPr>
      </w:pPr>
    </w:p>
    <w:p w:rsidR="006103DC" w:rsidRPr="006103DC" w:rsidRDefault="00912C9F" w:rsidP="006103DC">
      <w:pPr>
        <w:spacing w:after="0" w:line="240" w:lineRule="auto"/>
        <w:jc w:val="both"/>
        <w:rPr>
          <w:rFonts w:ascii="Times New Roman" w:hAnsi="Times New Roman"/>
          <w:sz w:val="24"/>
          <w:szCs w:val="24"/>
        </w:rPr>
      </w:pPr>
      <w:r w:rsidRPr="00E81271">
        <w:rPr>
          <w:rFonts w:ascii="Times New Roman" w:hAnsi="Times New Roman"/>
          <w:b/>
          <w:sz w:val="24"/>
          <w:szCs w:val="24"/>
        </w:rPr>
        <w:t>2</w:t>
      </w:r>
      <w:r>
        <w:rPr>
          <w:rFonts w:ascii="Times New Roman" w:hAnsi="Times New Roman"/>
          <w:b/>
          <w:sz w:val="24"/>
          <w:szCs w:val="24"/>
        </w:rPr>
        <w:t>2</w:t>
      </w:r>
      <w:r w:rsidRPr="00E81271">
        <w:rPr>
          <w:rFonts w:ascii="Times New Roman" w:hAnsi="Times New Roman"/>
          <w:b/>
          <w:sz w:val="24"/>
          <w:szCs w:val="24"/>
        </w:rPr>
        <w:t xml:space="preserve">. </w:t>
      </w:r>
      <w:r w:rsidR="006103DC" w:rsidRPr="006103DC">
        <w:rPr>
          <w:rFonts w:ascii="Times New Roman" w:hAnsi="Times New Roman"/>
          <w:b/>
          <w:sz w:val="24"/>
          <w:szCs w:val="24"/>
        </w:rPr>
        <w:t>Інформація про валюту, у якій повинна бути зазначена ціна пропозиції :</w:t>
      </w:r>
      <w:r w:rsidR="006103DC">
        <w:rPr>
          <w:rFonts w:ascii="Times New Roman" w:hAnsi="Times New Roman"/>
          <w:b/>
          <w:sz w:val="24"/>
          <w:szCs w:val="24"/>
        </w:rPr>
        <w:t xml:space="preserve"> </w:t>
      </w:r>
      <w:r w:rsidR="006103DC" w:rsidRPr="006103DC">
        <w:rPr>
          <w:rFonts w:ascii="Times New Roman" w:hAnsi="Times New Roman"/>
          <w:sz w:val="24"/>
          <w:szCs w:val="24"/>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p w:rsidR="006103DC" w:rsidRDefault="006103DC" w:rsidP="00912C9F">
      <w:pPr>
        <w:spacing w:after="0"/>
        <w:jc w:val="both"/>
        <w:rPr>
          <w:rFonts w:ascii="Times New Roman" w:hAnsi="Times New Roman"/>
          <w:b/>
          <w:sz w:val="24"/>
          <w:szCs w:val="24"/>
        </w:rPr>
      </w:pPr>
    </w:p>
    <w:p w:rsidR="00912C9F" w:rsidRPr="00E81271" w:rsidRDefault="00912C9F" w:rsidP="006103DC">
      <w:pPr>
        <w:autoSpaceDN w:val="0"/>
        <w:snapToGrid w:val="0"/>
        <w:spacing w:after="0" w:line="276" w:lineRule="auto"/>
        <w:jc w:val="both"/>
        <w:rPr>
          <w:rFonts w:ascii="Times New Roman" w:hAnsi="Times New Roman"/>
          <w:sz w:val="24"/>
          <w:szCs w:val="24"/>
        </w:rPr>
      </w:pPr>
      <w:r w:rsidRPr="00E81271">
        <w:rPr>
          <w:rFonts w:ascii="Times New Roman" w:hAnsi="Times New Roman"/>
          <w:b/>
          <w:sz w:val="24"/>
          <w:szCs w:val="24"/>
        </w:rPr>
        <w:t>2</w:t>
      </w:r>
      <w:r>
        <w:rPr>
          <w:rFonts w:ascii="Times New Roman" w:hAnsi="Times New Roman"/>
          <w:b/>
          <w:sz w:val="24"/>
          <w:szCs w:val="24"/>
        </w:rPr>
        <w:t>3</w:t>
      </w:r>
      <w:r w:rsidR="006103DC">
        <w:rPr>
          <w:rFonts w:ascii="Times New Roman" w:hAnsi="Times New Roman"/>
          <w:b/>
          <w:sz w:val="24"/>
          <w:szCs w:val="24"/>
        </w:rPr>
        <w:t xml:space="preserve">. </w:t>
      </w:r>
      <w:r w:rsidR="006103DC" w:rsidRPr="006103DC">
        <w:rPr>
          <w:rFonts w:ascii="Times New Roman" w:hAnsi="Times New Roman"/>
          <w:b/>
          <w:sz w:val="24"/>
          <w:szCs w:val="24"/>
        </w:rPr>
        <w:t>Інформація про мову (мови), якою (якими) повинні бути складені пропозиції :</w:t>
      </w:r>
      <w:r w:rsidR="006103DC" w:rsidRPr="00DD5CDF">
        <w:rPr>
          <w:rFonts w:ascii="Times New Roman" w:hAnsi="Times New Roman"/>
          <w:sz w:val="24"/>
          <w:szCs w:val="24"/>
        </w:rPr>
        <w:t xml:space="preserve"> </w:t>
      </w:r>
      <w:r w:rsidR="006103DC" w:rsidRPr="006103DC">
        <w:rPr>
          <w:rFonts w:ascii="Times New Roman" w:hAnsi="Times New Roman"/>
          <w:sz w:val="24"/>
          <w:szCs w:val="24"/>
        </w:rPr>
        <w:t>Всі документи, що готуються учасником, викладаються українською мовою. Якщо в складі пропозиції надається документ на іншій мові ніж українська , учасник надає переклад цього документа. Відповідальність за якість та достовірність перекладу несе учасник.</w:t>
      </w:r>
      <w:r w:rsidR="006103DC" w:rsidRPr="006103DC">
        <w:rPr>
          <w:rFonts w:ascii="Times New Roman" w:hAnsi="Times New Roman"/>
          <w:bCs/>
          <w:sz w:val="24"/>
          <w:szCs w:val="24"/>
        </w:rPr>
        <w:t xml:space="preserve"> </w:t>
      </w:r>
      <w:r w:rsidR="006103DC" w:rsidRPr="00E81271">
        <w:rPr>
          <w:rFonts w:ascii="Times New Roman" w:hAnsi="Times New Roman"/>
          <w:bCs/>
          <w:sz w:val="24"/>
          <w:szCs w:val="24"/>
        </w:rPr>
        <w:t>Визначальним є текст, викладений українською мовою.</w:t>
      </w:r>
    </w:p>
    <w:p w:rsidR="008570FB" w:rsidRDefault="008570FB" w:rsidP="00912C9F">
      <w:pPr>
        <w:spacing w:after="0"/>
        <w:jc w:val="both"/>
        <w:rPr>
          <w:rFonts w:ascii="Times New Roman" w:hAnsi="Times New Roman"/>
          <w:b/>
          <w:bCs/>
          <w:sz w:val="24"/>
          <w:szCs w:val="24"/>
        </w:rPr>
      </w:pPr>
    </w:p>
    <w:p w:rsidR="00912C9F" w:rsidRPr="00E81271" w:rsidRDefault="00912C9F" w:rsidP="00912C9F">
      <w:pPr>
        <w:spacing w:after="0"/>
        <w:jc w:val="both"/>
        <w:rPr>
          <w:rFonts w:ascii="Times New Roman" w:hAnsi="Times New Roman"/>
          <w:sz w:val="24"/>
          <w:szCs w:val="24"/>
        </w:rPr>
      </w:pPr>
      <w:r w:rsidRPr="00E81271">
        <w:rPr>
          <w:rFonts w:ascii="Times New Roman" w:hAnsi="Times New Roman"/>
          <w:b/>
          <w:bCs/>
          <w:sz w:val="24"/>
          <w:szCs w:val="24"/>
        </w:rPr>
        <w:t>2</w:t>
      </w:r>
      <w:r>
        <w:rPr>
          <w:rFonts w:ascii="Times New Roman" w:hAnsi="Times New Roman"/>
          <w:b/>
          <w:bCs/>
          <w:sz w:val="24"/>
          <w:szCs w:val="24"/>
        </w:rPr>
        <w:t>4</w:t>
      </w:r>
      <w:r w:rsidRPr="00E81271">
        <w:rPr>
          <w:rFonts w:ascii="Times New Roman" w:hAnsi="Times New Roman"/>
          <w:b/>
          <w:bCs/>
          <w:sz w:val="24"/>
          <w:szCs w:val="24"/>
        </w:rPr>
        <w:t>.</w:t>
      </w:r>
      <w:r w:rsidRPr="00E81271">
        <w:rPr>
          <w:rFonts w:ascii="Times New Roman" w:hAnsi="Times New Roman"/>
          <w:sz w:val="24"/>
          <w:szCs w:val="24"/>
        </w:rPr>
        <w:t xml:space="preserve"> Усі інші питання, які не визначені в оголошенні про проведення спрощеної закупівлі та вимогам до предмета закупівлі регулюються чинним законодавством України.</w:t>
      </w:r>
    </w:p>
    <w:p w:rsidR="008570FB" w:rsidRDefault="008570FB" w:rsidP="00912C9F">
      <w:pPr>
        <w:spacing w:after="0"/>
        <w:jc w:val="both"/>
        <w:rPr>
          <w:rFonts w:ascii="Times New Roman" w:hAnsi="Times New Roman"/>
          <w:b/>
          <w:bCs/>
          <w:sz w:val="24"/>
          <w:szCs w:val="24"/>
        </w:rPr>
      </w:pPr>
    </w:p>
    <w:p w:rsidR="00912C9F" w:rsidRPr="00BD33B3" w:rsidRDefault="00912C9F" w:rsidP="00912C9F">
      <w:pPr>
        <w:spacing w:after="0"/>
        <w:jc w:val="both"/>
        <w:rPr>
          <w:rFonts w:ascii="Times New Roman" w:hAnsi="Times New Roman"/>
          <w:sz w:val="24"/>
          <w:szCs w:val="24"/>
        </w:rPr>
      </w:pPr>
      <w:r w:rsidRPr="00E81271">
        <w:rPr>
          <w:rFonts w:ascii="Times New Roman" w:hAnsi="Times New Roman"/>
          <w:b/>
          <w:bCs/>
          <w:sz w:val="24"/>
          <w:szCs w:val="24"/>
        </w:rPr>
        <w:t>2</w:t>
      </w:r>
      <w:r>
        <w:rPr>
          <w:rFonts w:ascii="Times New Roman" w:hAnsi="Times New Roman"/>
          <w:b/>
          <w:bCs/>
          <w:sz w:val="24"/>
          <w:szCs w:val="24"/>
        </w:rPr>
        <w:t>5</w:t>
      </w:r>
      <w:r w:rsidRPr="00E81271">
        <w:rPr>
          <w:rFonts w:ascii="Times New Roman" w:hAnsi="Times New Roman"/>
          <w:b/>
          <w:bCs/>
          <w:sz w:val="24"/>
          <w:szCs w:val="24"/>
        </w:rPr>
        <w:t>.</w:t>
      </w:r>
      <w:r w:rsidRPr="00E81271">
        <w:rPr>
          <w:rFonts w:ascii="Times New Roman" w:hAnsi="Times New Roman"/>
          <w:sz w:val="24"/>
          <w:szCs w:val="24"/>
        </w:rPr>
        <w:t xml:space="preserve"> Учасник самостійно несе всі витрати, пов'язані з підготовкою та поданням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Відповідальність за достовірність наданої </w:t>
      </w:r>
      <w:r w:rsidRPr="00BD33B3">
        <w:rPr>
          <w:rFonts w:ascii="Times New Roman" w:hAnsi="Times New Roman"/>
          <w:sz w:val="24"/>
          <w:szCs w:val="24"/>
        </w:rPr>
        <w:t>інформації в своїй пропозиції несе учасник.</w:t>
      </w:r>
    </w:p>
    <w:p w:rsidR="008570FB" w:rsidRDefault="008570FB" w:rsidP="00912C9F">
      <w:pPr>
        <w:pStyle w:val="12"/>
        <w:spacing w:after="0" w:line="240" w:lineRule="auto"/>
        <w:jc w:val="both"/>
        <w:rPr>
          <w:rFonts w:ascii="Times New Roman" w:eastAsia="Times New Roman" w:hAnsi="Times New Roman" w:cs="Times New Roman"/>
          <w:b/>
          <w:bCs/>
          <w:color w:val="000000"/>
          <w:sz w:val="24"/>
          <w:szCs w:val="24"/>
        </w:rPr>
      </w:pPr>
    </w:p>
    <w:p w:rsidR="00353E63" w:rsidRDefault="00912C9F" w:rsidP="00353E63">
      <w:pPr>
        <w:jc w:val="both"/>
        <w:rPr>
          <w:rFonts w:ascii="Times New Roman" w:hAnsi="Times New Roman"/>
          <w:sz w:val="24"/>
          <w:szCs w:val="24"/>
        </w:rPr>
      </w:pPr>
      <w:r w:rsidRPr="00BD33B3">
        <w:rPr>
          <w:rFonts w:ascii="Times New Roman" w:eastAsia="Times New Roman" w:hAnsi="Times New Roman"/>
          <w:b/>
          <w:bCs/>
          <w:color w:val="000000"/>
          <w:sz w:val="24"/>
          <w:szCs w:val="24"/>
        </w:rPr>
        <w:t>2</w:t>
      </w:r>
      <w:r>
        <w:rPr>
          <w:rFonts w:ascii="Times New Roman" w:eastAsia="Times New Roman" w:hAnsi="Times New Roman"/>
          <w:b/>
          <w:bCs/>
          <w:color w:val="000000"/>
          <w:sz w:val="24"/>
          <w:szCs w:val="24"/>
        </w:rPr>
        <w:t>6</w:t>
      </w:r>
      <w:r w:rsidRPr="00BD33B3">
        <w:rPr>
          <w:rFonts w:ascii="Times New Roman" w:eastAsia="Times New Roman" w:hAnsi="Times New Roman"/>
          <w:b/>
          <w:bCs/>
          <w:color w:val="000000"/>
          <w:sz w:val="24"/>
          <w:szCs w:val="24"/>
        </w:rPr>
        <w:t>.</w:t>
      </w:r>
      <w:r w:rsidRPr="00BD33B3">
        <w:rPr>
          <w:rFonts w:ascii="Times New Roman" w:eastAsia="Times New Roman" w:hAnsi="Times New Roman"/>
          <w:color w:val="000000"/>
          <w:sz w:val="24"/>
          <w:szCs w:val="24"/>
        </w:rPr>
        <w:t xml:space="preserve"> </w:t>
      </w:r>
      <w:r w:rsidR="00353E63" w:rsidRPr="007B091B">
        <w:rPr>
          <w:rFonts w:ascii="Times New Roman" w:hAnsi="Times New Roman"/>
          <w:sz w:val="24"/>
          <w:szCs w:val="24"/>
        </w:rPr>
        <w:t>Документи повинні бути надані в електронному  вигляді у форматі *</w:t>
      </w:r>
      <w:r w:rsidR="00353E63" w:rsidRPr="007B091B">
        <w:rPr>
          <w:rFonts w:ascii="Times New Roman" w:hAnsi="Times New Roman"/>
          <w:sz w:val="24"/>
          <w:szCs w:val="24"/>
          <w:lang w:val="en-US"/>
        </w:rPr>
        <w:t>PDF</w:t>
      </w:r>
      <w:r w:rsidR="00353E63" w:rsidRPr="007B091B">
        <w:rPr>
          <w:rFonts w:ascii="Times New Roman" w:hAnsi="Times New Roman"/>
          <w:sz w:val="24"/>
          <w:szCs w:val="24"/>
        </w:rPr>
        <w:t xml:space="preserve"> (скановані) та містити розбірливі зображення, копії документів  повинні бути оформленні та завіренні належним чином.</w:t>
      </w:r>
      <w:r w:rsidR="00353E63">
        <w:rPr>
          <w:rFonts w:ascii="Times New Roman" w:hAnsi="Times New Roman"/>
          <w:sz w:val="24"/>
          <w:szCs w:val="24"/>
        </w:rPr>
        <w:t xml:space="preserve"> </w:t>
      </w:r>
      <w:r w:rsidR="00353E63" w:rsidRPr="00FD39F6">
        <w:rPr>
          <w:rFonts w:ascii="Times New Roman" w:hAnsi="Times New Roman"/>
          <w:sz w:val="24"/>
          <w:szCs w:val="24"/>
        </w:rPr>
        <w:t>Всі довідки, повинні містити дату створення документа та реєстраційний номер, бути на фірмовому бланку з підписом керівника підприємства і печатки (у разі наявності) та актуальними на час проведення закупівлі .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353E63" w:rsidRPr="00FD39F6" w:rsidRDefault="00353E63" w:rsidP="00353E63">
      <w:pPr>
        <w:jc w:val="both"/>
        <w:rPr>
          <w:rFonts w:ascii="Times New Roman" w:hAnsi="Times New Roman"/>
          <w:color w:val="000000"/>
          <w:sz w:val="24"/>
          <w:szCs w:val="24"/>
          <w:shd w:val="clear" w:color="auto" w:fill="FFFFFF"/>
          <w:lang w:eastAsia="ru-RU"/>
        </w:rPr>
      </w:pPr>
      <w:r w:rsidRPr="00FD39F6">
        <w:rPr>
          <w:rFonts w:ascii="Times New Roman" w:hAnsi="Times New Roman"/>
          <w:sz w:val="24"/>
          <w:szCs w:val="24"/>
        </w:rPr>
        <w:t xml:space="preserve">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Всі документи, повинні мати підпис керівника підприємства та печатки (у разі наявності). Замовник має право відхилити пропозицію Учасника, що не надав будь-який з перелічених вище документів, які задовольняють вимоги, зазначеним у цих інструкціях або ці документи містять неправдиву інформацію.</w:t>
      </w:r>
    </w:p>
    <w:p w:rsidR="00353E63" w:rsidRPr="00FD39F6" w:rsidRDefault="00353E63" w:rsidP="00353E63">
      <w:pPr>
        <w:spacing w:after="0" w:line="240" w:lineRule="auto"/>
        <w:ind w:firstLine="425"/>
        <w:contextualSpacing/>
        <w:jc w:val="both"/>
        <w:rPr>
          <w:rFonts w:ascii="Times New Roman" w:hAnsi="Times New Roman"/>
          <w:sz w:val="24"/>
          <w:szCs w:val="24"/>
          <w:lang w:eastAsia="ru-RU"/>
        </w:rPr>
      </w:pPr>
    </w:p>
    <w:p w:rsidR="00353E63" w:rsidRPr="00FD39F6" w:rsidRDefault="00353E63" w:rsidP="00353E63">
      <w:pPr>
        <w:pStyle w:val="20"/>
        <w:spacing w:after="0" w:line="240" w:lineRule="auto"/>
        <w:jc w:val="both"/>
        <w:rPr>
          <w:rFonts w:ascii="Times New Roman" w:hAnsi="Times New Roman" w:cs="Times New Roman"/>
          <w:sz w:val="24"/>
          <w:szCs w:val="24"/>
        </w:rPr>
      </w:pPr>
      <w:r w:rsidRPr="00FD39F6">
        <w:rPr>
          <w:rFonts w:ascii="Times New Roman" w:hAnsi="Times New Roman" w:cs="Times New Roman"/>
          <w:color w:val="FF0000"/>
          <w:sz w:val="24"/>
          <w:szCs w:val="24"/>
        </w:rPr>
        <w:t xml:space="preserve">             </w:t>
      </w:r>
      <w:r w:rsidRPr="00FD39F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FD39F6">
          <w:rPr>
            <w:rFonts w:ascii="Times New Roman" w:hAnsi="Times New Roman" w:cs="Times New Roman"/>
            <w:sz w:val="24"/>
            <w:szCs w:val="24"/>
          </w:rPr>
          <w:t>"Про електронні документи та електронний документообіг"</w:t>
        </w:r>
      </w:hyperlink>
      <w:r w:rsidRPr="00FD39F6">
        <w:rPr>
          <w:rFonts w:ascii="Times New Roman" w:hAnsi="Times New Roman" w:cs="Times New Roman"/>
          <w:sz w:val="24"/>
          <w:szCs w:val="24"/>
        </w:rPr>
        <w:t xml:space="preserve"> та </w:t>
      </w:r>
      <w:hyperlink r:id="rId7">
        <w:r w:rsidRPr="00FD39F6">
          <w:rPr>
            <w:rFonts w:ascii="Times New Roman" w:hAnsi="Times New Roman" w:cs="Times New Roman"/>
            <w:sz w:val="24"/>
            <w:szCs w:val="24"/>
          </w:rPr>
          <w:t>"Про електронні довірчі послуги"</w:t>
        </w:r>
      </w:hyperlink>
      <w:r w:rsidRPr="00FD39F6">
        <w:rPr>
          <w:rFonts w:ascii="Times New Roman" w:hAnsi="Times New Roman" w:cs="Times New Roman"/>
          <w:sz w:val="24"/>
          <w:szCs w:val="24"/>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r>
        <w:rPr>
          <w:rFonts w:ascii="Times New Roman" w:hAnsi="Times New Roman" w:cs="Times New Roman"/>
          <w:sz w:val="24"/>
          <w:szCs w:val="24"/>
        </w:rPr>
        <w:t xml:space="preserve">, </w:t>
      </w:r>
      <w:r>
        <w:rPr>
          <w:rFonts w:ascii="Times New Roman" w:hAnsi="Times New Roman" w:cs="Times New Roman"/>
          <w:color w:val="000000"/>
          <w:sz w:val="24"/>
          <w:szCs w:val="24"/>
        </w:rPr>
        <w:t>з</w:t>
      </w:r>
      <w:r w:rsidRPr="00BD33B3">
        <w:rPr>
          <w:rFonts w:ascii="Times New Roman" w:hAnsi="Times New Roman" w:cs="Times New Roman"/>
          <w:color w:val="000000"/>
          <w:sz w:val="24"/>
          <w:szCs w:val="24"/>
        </w:rPr>
        <w:t xml:space="preserve">міст та вигляд яких повинен відповідати оригіналам відповідних документів, з яких виготовляються такі </w:t>
      </w:r>
      <w:proofErr w:type="spellStart"/>
      <w:r w:rsidRPr="00BD33B3">
        <w:rPr>
          <w:rFonts w:ascii="Times New Roman" w:hAnsi="Times New Roman" w:cs="Times New Roman"/>
          <w:color w:val="000000"/>
          <w:sz w:val="24"/>
          <w:szCs w:val="24"/>
        </w:rPr>
        <w:t>скан-копії</w:t>
      </w:r>
      <w:proofErr w:type="spellEnd"/>
      <w:r>
        <w:rPr>
          <w:rFonts w:ascii="Times New Roman" w:hAnsi="Times New Roman" w:cs="Times New Roman"/>
          <w:color w:val="000000"/>
          <w:sz w:val="24"/>
          <w:szCs w:val="24"/>
        </w:rPr>
        <w:t>.</w:t>
      </w:r>
      <w:r w:rsidRPr="00FD39F6">
        <w:rPr>
          <w:rFonts w:ascii="Times New Roman" w:hAnsi="Times New Roman" w:cs="Times New Roman"/>
          <w:sz w:val="24"/>
          <w:szCs w:val="24"/>
        </w:rPr>
        <w:t xml:space="preserve"> </w:t>
      </w:r>
    </w:p>
    <w:p w:rsidR="00353E63" w:rsidRPr="00FD39F6" w:rsidRDefault="00353E63" w:rsidP="00353E63">
      <w:pPr>
        <w:pStyle w:val="20"/>
        <w:spacing w:after="0" w:line="240" w:lineRule="auto"/>
        <w:ind w:firstLine="708"/>
        <w:jc w:val="both"/>
        <w:rPr>
          <w:rFonts w:ascii="Times New Roman" w:hAnsi="Times New Roman" w:cs="Times New Roman"/>
          <w:sz w:val="24"/>
          <w:szCs w:val="24"/>
        </w:rPr>
      </w:pPr>
      <w:r w:rsidRPr="00FD39F6">
        <w:rPr>
          <w:rFonts w:ascii="Times New Roman" w:hAnsi="Times New Roman" w:cs="Times New Roman"/>
          <w:sz w:val="24"/>
          <w:szCs w:val="24"/>
        </w:rPr>
        <w:t>Учасник повинен накласти кваліфікований електронний підпис (КЕП) на пропозицію або на кожен електронний документ пропозиції окремо.</w:t>
      </w:r>
      <w:r w:rsidRPr="00FD39F6">
        <w:rPr>
          <w:rFonts w:ascii="Times New Roman" w:hAnsi="Times New Roman" w:cs="Times New Roman"/>
          <w:b/>
          <w:sz w:val="24"/>
          <w:szCs w:val="24"/>
        </w:rPr>
        <w:t xml:space="preserve"> </w:t>
      </w:r>
    </w:p>
    <w:p w:rsidR="00353E63" w:rsidRPr="00FD39F6" w:rsidRDefault="00353E63" w:rsidP="00353E63">
      <w:pPr>
        <w:pStyle w:val="20"/>
        <w:keepNext/>
        <w:keepLines/>
        <w:tabs>
          <w:tab w:val="left" w:pos="709"/>
        </w:tabs>
        <w:spacing w:after="0" w:line="240" w:lineRule="auto"/>
        <w:jc w:val="both"/>
        <w:rPr>
          <w:rFonts w:ascii="Times New Roman" w:hAnsi="Times New Roman" w:cs="Times New Roman"/>
          <w:sz w:val="24"/>
          <w:szCs w:val="24"/>
        </w:rPr>
      </w:pPr>
      <w:r w:rsidRPr="00FD39F6">
        <w:rPr>
          <w:rFonts w:ascii="Times New Roman" w:hAnsi="Times New Roman" w:cs="Times New Roman"/>
          <w:sz w:val="24"/>
          <w:szCs w:val="24"/>
        </w:rPr>
        <w:t xml:space="preserve">            Під час перевірки замовником накладеного учасником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rsidR="00871CE2" w:rsidRDefault="00353E63" w:rsidP="00353E63">
      <w:pPr>
        <w:rPr>
          <w:rFonts w:ascii="Times New Roman" w:hAnsi="Times New Roman"/>
          <w:b/>
          <w:bCs/>
          <w:sz w:val="24"/>
          <w:szCs w:val="24"/>
        </w:rPr>
      </w:pPr>
      <w:r w:rsidRPr="00383F27">
        <w:rPr>
          <w:rFonts w:ascii="Times New Roman" w:hAnsi="Times New Roman"/>
          <w:color w:val="00000A"/>
          <w:sz w:val="24"/>
          <w:szCs w:val="24"/>
          <w:lang w:bidi="uk-UA"/>
        </w:rPr>
        <w:t>Загальна сума цінової пропозиції (стартова сума аукціону) не повинна перевищувати очікувану вартість предмета закупівлі Замовника.</w:t>
      </w:r>
    </w:p>
    <w:p w:rsidR="00871CE2" w:rsidRDefault="00912C9F" w:rsidP="00912C9F">
      <w:pPr>
        <w:pStyle w:val="a5"/>
        <w:jc w:val="both"/>
        <w:rPr>
          <w:rFonts w:ascii="Times New Roman" w:hAnsi="Times New Roman" w:cs="Times New Roman"/>
          <w:sz w:val="24"/>
          <w:szCs w:val="24"/>
        </w:rPr>
      </w:pPr>
      <w:r w:rsidRPr="00E81271">
        <w:rPr>
          <w:rFonts w:ascii="Times New Roman" w:hAnsi="Times New Roman" w:cs="Times New Roman"/>
          <w:b/>
          <w:bCs/>
          <w:sz w:val="24"/>
          <w:szCs w:val="24"/>
        </w:rPr>
        <w:t>2</w:t>
      </w:r>
      <w:r>
        <w:rPr>
          <w:rFonts w:ascii="Times New Roman" w:hAnsi="Times New Roman" w:cs="Times New Roman"/>
          <w:b/>
          <w:bCs/>
          <w:sz w:val="24"/>
          <w:szCs w:val="24"/>
        </w:rPr>
        <w:t>7</w:t>
      </w:r>
      <w:r w:rsidRPr="00E81271">
        <w:rPr>
          <w:rFonts w:ascii="Times New Roman" w:hAnsi="Times New Roman" w:cs="Times New Roman"/>
          <w:b/>
          <w:bCs/>
          <w:sz w:val="24"/>
          <w:szCs w:val="24"/>
        </w:rPr>
        <w:t>.</w:t>
      </w:r>
      <w:r w:rsidRPr="00E81271">
        <w:rPr>
          <w:rFonts w:ascii="Times New Roman" w:hAnsi="Times New Roman" w:cs="Times New Roman"/>
          <w:sz w:val="24"/>
          <w:szCs w:val="24"/>
        </w:rPr>
        <w:t xml:space="preserve"> Кожен учасник має право подати тільки одну пропозицію</w:t>
      </w:r>
      <w:r w:rsidR="00871CE2">
        <w:rPr>
          <w:rFonts w:ascii="Times New Roman" w:hAnsi="Times New Roman" w:cs="Times New Roman"/>
          <w:sz w:val="24"/>
          <w:szCs w:val="24"/>
        </w:rPr>
        <w:t>.</w:t>
      </w:r>
    </w:p>
    <w:p w:rsidR="00871CE2" w:rsidRDefault="00871CE2" w:rsidP="00912C9F">
      <w:pPr>
        <w:pStyle w:val="a5"/>
        <w:jc w:val="both"/>
        <w:rPr>
          <w:rFonts w:ascii="Times New Roman" w:hAnsi="Times New Roman" w:cs="Times New Roman"/>
          <w:sz w:val="24"/>
          <w:szCs w:val="24"/>
        </w:rPr>
      </w:pPr>
    </w:p>
    <w:p w:rsidR="00912C9F" w:rsidRPr="00EF368E" w:rsidRDefault="00912C9F" w:rsidP="00912C9F">
      <w:pPr>
        <w:pStyle w:val="a5"/>
        <w:jc w:val="both"/>
        <w:rPr>
          <w:rFonts w:ascii="Times New Roman" w:hAnsi="Times New Roman" w:cs="Times New Roman"/>
          <w:sz w:val="24"/>
          <w:szCs w:val="24"/>
        </w:rPr>
      </w:pPr>
      <w:r w:rsidRPr="00EF368E">
        <w:rPr>
          <w:rFonts w:ascii="Times New Roman" w:hAnsi="Times New Roman" w:cs="Times New Roman"/>
          <w:b/>
          <w:bCs/>
          <w:sz w:val="24"/>
          <w:szCs w:val="24"/>
        </w:rPr>
        <w:t>2</w:t>
      </w:r>
      <w:r>
        <w:rPr>
          <w:rFonts w:ascii="Times New Roman" w:hAnsi="Times New Roman" w:cs="Times New Roman"/>
          <w:b/>
          <w:bCs/>
          <w:sz w:val="24"/>
          <w:szCs w:val="24"/>
        </w:rPr>
        <w:t>8</w:t>
      </w:r>
      <w:r w:rsidRPr="00EF368E">
        <w:rPr>
          <w:rFonts w:ascii="Times New Roman" w:hAnsi="Times New Roman" w:cs="Times New Roman"/>
          <w:b/>
          <w:bCs/>
          <w:sz w:val="24"/>
          <w:szCs w:val="24"/>
        </w:rPr>
        <w:t xml:space="preserve">. </w:t>
      </w:r>
      <w:r w:rsidRPr="00EF368E">
        <w:rPr>
          <w:rFonts w:ascii="Times New Roman" w:hAnsi="Times New Roman" w:cs="Times New Roman"/>
          <w:sz w:val="24"/>
          <w:szCs w:val="24"/>
        </w:rPr>
        <w:t xml:space="preserve"> Замовник відхилить пропозицію учасника  спрощеної закупівлі в разі, якщо:</w:t>
      </w:r>
      <w:bookmarkStart w:id="4" w:name="n1182"/>
      <w:bookmarkEnd w:id="4"/>
    </w:p>
    <w:p w:rsidR="00912C9F" w:rsidRPr="003E04F4" w:rsidRDefault="00912C9F" w:rsidP="00912C9F">
      <w:pPr>
        <w:pStyle w:val="a5"/>
        <w:jc w:val="both"/>
        <w:rPr>
          <w:rFonts w:ascii="Times New Roman" w:hAnsi="Times New Roman" w:cs="Times New Roman"/>
          <w:sz w:val="24"/>
          <w:szCs w:val="24"/>
        </w:rPr>
      </w:pPr>
      <w:r w:rsidRPr="00EF368E">
        <w:rPr>
          <w:rFonts w:ascii="Times New Roman" w:hAnsi="Times New Roman" w:cs="Times New Roman"/>
          <w:sz w:val="24"/>
          <w:szCs w:val="24"/>
        </w:rPr>
        <w:t xml:space="preserve">1) пропозиція учасника не відповідає умовам, визначеним в оголошенні про проведення </w:t>
      </w:r>
      <w:bookmarkStart w:id="5" w:name="w182"/>
      <w:r w:rsidR="0073174D" w:rsidRPr="003E04F4">
        <w:rPr>
          <w:rFonts w:ascii="Times New Roman" w:hAnsi="Times New Roman" w:cs="Times New Roman"/>
          <w:sz w:val="24"/>
          <w:szCs w:val="24"/>
        </w:rPr>
        <w:fldChar w:fldCharType="begin"/>
      </w:r>
      <w:r w:rsidRPr="003E04F4">
        <w:rPr>
          <w:rFonts w:ascii="Times New Roman" w:hAnsi="Times New Roman" w:cs="Times New Roman"/>
          <w:sz w:val="24"/>
          <w:szCs w:val="24"/>
        </w:rPr>
        <w:instrText xml:space="preserve"> HYPERLINK "https://zakon.rada.gov.ua/laws/show/922-19?find=1&amp;text=%D1%81%D0%BF%D1%80%D0%BE%D1%89%D0%B5%D0%BD" \l "w183" </w:instrText>
      </w:r>
      <w:r w:rsidR="0073174D" w:rsidRPr="003E04F4">
        <w:rPr>
          <w:rFonts w:ascii="Times New Roman" w:hAnsi="Times New Roman" w:cs="Times New Roman"/>
          <w:sz w:val="24"/>
          <w:szCs w:val="24"/>
        </w:rPr>
        <w:fldChar w:fldCharType="separate"/>
      </w:r>
      <w:r w:rsidRPr="003E04F4">
        <w:rPr>
          <w:rStyle w:val="a9"/>
          <w:rFonts w:ascii="Times New Roman" w:hAnsi="Times New Roman" w:cs="Times New Roman"/>
          <w:sz w:val="24"/>
          <w:szCs w:val="24"/>
        </w:rPr>
        <w:t>спрощен</w:t>
      </w:r>
      <w:r w:rsidR="0073174D" w:rsidRPr="003E04F4">
        <w:rPr>
          <w:rFonts w:ascii="Times New Roman" w:hAnsi="Times New Roman" w:cs="Times New Roman"/>
          <w:sz w:val="24"/>
          <w:szCs w:val="24"/>
        </w:rPr>
        <w:fldChar w:fldCharType="end"/>
      </w:r>
      <w:bookmarkEnd w:id="5"/>
      <w:r w:rsidRPr="003E04F4">
        <w:rPr>
          <w:rFonts w:ascii="Times New Roman" w:hAnsi="Times New Roman" w:cs="Times New Roman"/>
          <w:sz w:val="24"/>
          <w:szCs w:val="24"/>
        </w:rPr>
        <w:t>ої закупівлі, та вимогам до предмета закупівлі;</w:t>
      </w:r>
      <w:bookmarkStart w:id="6" w:name="n1183"/>
      <w:bookmarkEnd w:id="6"/>
    </w:p>
    <w:p w:rsidR="00912C9F" w:rsidRPr="003E04F4" w:rsidRDefault="00912C9F" w:rsidP="00912C9F">
      <w:pPr>
        <w:pStyle w:val="a5"/>
        <w:jc w:val="both"/>
        <w:rPr>
          <w:rFonts w:ascii="Times New Roman" w:hAnsi="Times New Roman" w:cs="Times New Roman"/>
          <w:sz w:val="24"/>
          <w:szCs w:val="24"/>
        </w:rPr>
      </w:pPr>
      <w:r w:rsidRPr="003E04F4">
        <w:rPr>
          <w:rFonts w:ascii="Times New Roman" w:hAnsi="Times New Roman" w:cs="Times New Roman"/>
          <w:sz w:val="24"/>
          <w:szCs w:val="24"/>
        </w:rPr>
        <w:t>2) учасник не надав забезпечення пропозиції, якщо таке забезпечення вимагалося замовником;</w:t>
      </w:r>
      <w:bookmarkStart w:id="7" w:name="n1184"/>
      <w:bookmarkEnd w:id="7"/>
    </w:p>
    <w:p w:rsidR="00912C9F" w:rsidRPr="003E04F4" w:rsidRDefault="00912C9F" w:rsidP="00912C9F">
      <w:pPr>
        <w:pStyle w:val="a5"/>
        <w:jc w:val="both"/>
        <w:rPr>
          <w:rFonts w:ascii="Times New Roman" w:hAnsi="Times New Roman" w:cs="Times New Roman"/>
          <w:sz w:val="24"/>
          <w:szCs w:val="24"/>
        </w:rPr>
      </w:pPr>
      <w:r w:rsidRPr="003E04F4">
        <w:rPr>
          <w:rFonts w:ascii="Times New Roman" w:hAnsi="Times New Roman" w:cs="Times New Roman"/>
          <w:sz w:val="24"/>
          <w:szCs w:val="24"/>
        </w:rPr>
        <w:t xml:space="preserve">3) учасник, який визначений переможцем </w:t>
      </w:r>
      <w:bookmarkStart w:id="8" w:name="w183"/>
      <w:r w:rsidR="0073174D" w:rsidRPr="003E04F4">
        <w:rPr>
          <w:rFonts w:ascii="Times New Roman" w:hAnsi="Times New Roman" w:cs="Times New Roman"/>
          <w:sz w:val="24"/>
          <w:szCs w:val="24"/>
        </w:rPr>
        <w:fldChar w:fldCharType="begin"/>
      </w:r>
      <w:r w:rsidRPr="003E04F4">
        <w:rPr>
          <w:rFonts w:ascii="Times New Roman" w:hAnsi="Times New Roman" w:cs="Times New Roman"/>
          <w:sz w:val="24"/>
          <w:szCs w:val="24"/>
        </w:rPr>
        <w:instrText xml:space="preserve"> HYPERLINK "https://zakon.rada.gov.ua/laws/show/922-19?find=1&amp;text=%D1%81%D0%BF%D1%80%D0%BE%D1%89%D0%B5%D0%BD" \l "w184" </w:instrText>
      </w:r>
      <w:r w:rsidR="0073174D" w:rsidRPr="003E04F4">
        <w:rPr>
          <w:rFonts w:ascii="Times New Roman" w:hAnsi="Times New Roman" w:cs="Times New Roman"/>
          <w:sz w:val="24"/>
          <w:szCs w:val="24"/>
        </w:rPr>
        <w:fldChar w:fldCharType="separate"/>
      </w:r>
      <w:r w:rsidRPr="003E04F4">
        <w:rPr>
          <w:rStyle w:val="a9"/>
          <w:rFonts w:ascii="Times New Roman" w:hAnsi="Times New Roman" w:cs="Times New Roman"/>
          <w:sz w:val="24"/>
          <w:szCs w:val="24"/>
        </w:rPr>
        <w:t>спрощен</w:t>
      </w:r>
      <w:r w:rsidR="0073174D" w:rsidRPr="003E04F4">
        <w:rPr>
          <w:rFonts w:ascii="Times New Roman" w:hAnsi="Times New Roman" w:cs="Times New Roman"/>
          <w:sz w:val="24"/>
          <w:szCs w:val="24"/>
        </w:rPr>
        <w:fldChar w:fldCharType="end"/>
      </w:r>
      <w:bookmarkEnd w:id="8"/>
      <w:r w:rsidRPr="003E04F4">
        <w:rPr>
          <w:rFonts w:ascii="Times New Roman" w:hAnsi="Times New Roman" w:cs="Times New Roman"/>
          <w:sz w:val="24"/>
          <w:szCs w:val="24"/>
        </w:rPr>
        <w:t>ої закупівлі, відмовився від укладення договору про закупівлю;</w:t>
      </w:r>
      <w:bookmarkStart w:id="9" w:name="n1185"/>
      <w:bookmarkEnd w:id="9"/>
    </w:p>
    <w:p w:rsidR="00912C9F" w:rsidRPr="003E04F4" w:rsidRDefault="00912C9F" w:rsidP="00912C9F">
      <w:pPr>
        <w:pStyle w:val="a5"/>
        <w:jc w:val="both"/>
        <w:rPr>
          <w:rFonts w:ascii="Times New Roman" w:hAnsi="Times New Roman" w:cs="Times New Roman"/>
          <w:sz w:val="24"/>
          <w:szCs w:val="24"/>
        </w:rPr>
      </w:pPr>
      <w:r w:rsidRPr="003E04F4">
        <w:rPr>
          <w:rFonts w:ascii="Times New Roman" w:hAnsi="Times New Roman" w:cs="Times New Roman"/>
          <w:sz w:val="24"/>
          <w:szCs w:val="24"/>
        </w:rPr>
        <w:t xml:space="preserve">4) якщо учасник протягом одного року до дати оприлюднення оголошення про проведення </w:t>
      </w:r>
      <w:bookmarkStart w:id="10" w:name="w184"/>
      <w:r w:rsidR="0073174D" w:rsidRPr="003E04F4">
        <w:rPr>
          <w:rFonts w:ascii="Times New Roman" w:hAnsi="Times New Roman" w:cs="Times New Roman"/>
          <w:sz w:val="24"/>
          <w:szCs w:val="24"/>
        </w:rPr>
        <w:fldChar w:fldCharType="begin"/>
      </w:r>
      <w:r w:rsidRPr="003E04F4">
        <w:rPr>
          <w:rFonts w:ascii="Times New Roman" w:hAnsi="Times New Roman" w:cs="Times New Roman"/>
          <w:sz w:val="24"/>
          <w:szCs w:val="24"/>
        </w:rPr>
        <w:instrText xml:space="preserve"> HYPERLINK "https://zakon.rada.gov.ua/laws/show/922-19?find=1&amp;text=%D1%81%D0%BF%D1%80%D0%BE%D1%89%D0%B5%D0%BD" \l "w185" </w:instrText>
      </w:r>
      <w:r w:rsidR="0073174D" w:rsidRPr="003E04F4">
        <w:rPr>
          <w:rFonts w:ascii="Times New Roman" w:hAnsi="Times New Roman" w:cs="Times New Roman"/>
          <w:sz w:val="24"/>
          <w:szCs w:val="24"/>
        </w:rPr>
        <w:fldChar w:fldCharType="separate"/>
      </w:r>
      <w:r w:rsidRPr="003E04F4">
        <w:rPr>
          <w:rStyle w:val="a9"/>
          <w:rFonts w:ascii="Times New Roman" w:hAnsi="Times New Roman" w:cs="Times New Roman"/>
          <w:sz w:val="24"/>
          <w:szCs w:val="24"/>
        </w:rPr>
        <w:t>спрощен</w:t>
      </w:r>
      <w:r w:rsidR="0073174D" w:rsidRPr="003E04F4">
        <w:rPr>
          <w:rFonts w:ascii="Times New Roman" w:hAnsi="Times New Roman" w:cs="Times New Roman"/>
          <w:sz w:val="24"/>
          <w:szCs w:val="24"/>
        </w:rPr>
        <w:fldChar w:fldCharType="end"/>
      </w:r>
      <w:bookmarkEnd w:id="10"/>
      <w:r w:rsidRPr="003E04F4">
        <w:rPr>
          <w:rFonts w:ascii="Times New Roman" w:hAnsi="Times New Roman" w:cs="Times New Roman"/>
          <w:sz w:val="24"/>
          <w:szCs w:val="24"/>
        </w:rPr>
        <w:t xml:space="preserve">ої закупівлі відмовився від підписання договору про закупівлю більше двох разів із замовником, який проводить таку </w:t>
      </w:r>
      <w:bookmarkStart w:id="11" w:name="w185"/>
      <w:r w:rsidR="0073174D" w:rsidRPr="003E04F4">
        <w:rPr>
          <w:rFonts w:ascii="Times New Roman" w:hAnsi="Times New Roman" w:cs="Times New Roman"/>
          <w:sz w:val="24"/>
          <w:szCs w:val="24"/>
        </w:rPr>
        <w:fldChar w:fldCharType="begin"/>
      </w:r>
      <w:r w:rsidRPr="003E04F4">
        <w:rPr>
          <w:rFonts w:ascii="Times New Roman" w:hAnsi="Times New Roman" w:cs="Times New Roman"/>
          <w:sz w:val="24"/>
          <w:szCs w:val="24"/>
        </w:rPr>
        <w:instrText xml:space="preserve"> HYPERLINK "https://zakon.rada.gov.ua/laws/show/922-19?find=1&amp;text=%D1%81%D0%BF%D1%80%D0%BE%D1%89%D0%B5%D0%BD" \l "w186" </w:instrText>
      </w:r>
      <w:r w:rsidR="0073174D" w:rsidRPr="003E04F4">
        <w:rPr>
          <w:rFonts w:ascii="Times New Roman" w:hAnsi="Times New Roman" w:cs="Times New Roman"/>
          <w:sz w:val="24"/>
          <w:szCs w:val="24"/>
        </w:rPr>
        <w:fldChar w:fldCharType="separate"/>
      </w:r>
      <w:r w:rsidRPr="003E04F4">
        <w:rPr>
          <w:rStyle w:val="a9"/>
          <w:rFonts w:ascii="Times New Roman" w:hAnsi="Times New Roman" w:cs="Times New Roman"/>
          <w:sz w:val="24"/>
          <w:szCs w:val="24"/>
        </w:rPr>
        <w:t>спрощен</w:t>
      </w:r>
      <w:r w:rsidR="0073174D" w:rsidRPr="003E04F4">
        <w:rPr>
          <w:rFonts w:ascii="Times New Roman" w:hAnsi="Times New Roman" w:cs="Times New Roman"/>
          <w:sz w:val="24"/>
          <w:szCs w:val="24"/>
        </w:rPr>
        <w:fldChar w:fldCharType="end"/>
      </w:r>
      <w:bookmarkEnd w:id="11"/>
      <w:r w:rsidRPr="003E04F4">
        <w:rPr>
          <w:rFonts w:ascii="Times New Roman" w:hAnsi="Times New Roman" w:cs="Times New Roman"/>
          <w:sz w:val="24"/>
          <w:szCs w:val="24"/>
        </w:rPr>
        <w:t>у закупівлю.</w:t>
      </w:r>
    </w:p>
    <w:p w:rsidR="008570FB" w:rsidRDefault="008570FB" w:rsidP="00912C9F">
      <w:pPr>
        <w:pStyle w:val="a5"/>
        <w:jc w:val="both"/>
        <w:rPr>
          <w:rFonts w:ascii="Times New Roman" w:hAnsi="Times New Roman" w:cs="Times New Roman"/>
          <w:b/>
          <w:bCs/>
          <w:sz w:val="24"/>
          <w:szCs w:val="24"/>
        </w:rPr>
      </w:pPr>
    </w:p>
    <w:p w:rsidR="00912C9F" w:rsidRDefault="00912C9F" w:rsidP="00912C9F">
      <w:pPr>
        <w:pStyle w:val="a5"/>
        <w:jc w:val="both"/>
        <w:rPr>
          <w:rFonts w:ascii="Times New Roman" w:hAnsi="Times New Roman" w:cs="Times New Roman"/>
          <w:sz w:val="24"/>
          <w:szCs w:val="24"/>
        </w:rPr>
      </w:pPr>
      <w:r>
        <w:rPr>
          <w:rFonts w:ascii="Times New Roman" w:hAnsi="Times New Roman" w:cs="Times New Roman"/>
          <w:b/>
          <w:bCs/>
          <w:sz w:val="24"/>
          <w:szCs w:val="24"/>
        </w:rPr>
        <w:t>29</w:t>
      </w:r>
      <w:r w:rsidRPr="003E04F4">
        <w:rPr>
          <w:rFonts w:ascii="Times New Roman" w:hAnsi="Times New Roman" w:cs="Times New Roman"/>
          <w:b/>
          <w:bCs/>
          <w:sz w:val="24"/>
          <w:szCs w:val="24"/>
        </w:rPr>
        <w:t>.</w:t>
      </w:r>
      <w:r w:rsidRPr="003E04F4">
        <w:rPr>
          <w:rFonts w:ascii="Times New Roman" w:hAnsi="Times New Roman" w:cs="Times New Roman"/>
          <w:sz w:val="24"/>
          <w:szCs w:val="24"/>
        </w:rPr>
        <w:t xml:space="preserve"> Договір між замовником та переможцем підписується поза електрон</w:t>
      </w:r>
      <w:r>
        <w:rPr>
          <w:rFonts w:ascii="Times New Roman" w:hAnsi="Times New Roman" w:cs="Times New Roman"/>
          <w:sz w:val="24"/>
          <w:szCs w:val="24"/>
        </w:rPr>
        <w:t>н</w:t>
      </w:r>
      <w:r w:rsidRPr="003E04F4">
        <w:rPr>
          <w:rFonts w:ascii="Times New Roman" w:hAnsi="Times New Roman" w:cs="Times New Roman"/>
          <w:sz w:val="24"/>
          <w:szCs w:val="24"/>
        </w:rPr>
        <w:t xml:space="preserve">ою системою закупівель відповідно до норм </w:t>
      </w:r>
      <w:hyperlink r:id="rId8" w:history="1">
        <w:r w:rsidRPr="003E04F4">
          <w:rPr>
            <w:rStyle w:val="a9"/>
            <w:rFonts w:ascii="Times New Roman" w:hAnsi="Times New Roman" w:cs="Times New Roman"/>
            <w:sz w:val="24"/>
            <w:szCs w:val="24"/>
          </w:rPr>
          <w:t>Цивільного</w:t>
        </w:r>
      </w:hyperlink>
      <w:r w:rsidRPr="003E04F4">
        <w:rPr>
          <w:rFonts w:ascii="Times New Roman" w:hAnsi="Times New Roman" w:cs="Times New Roman"/>
          <w:sz w:val="24"/>
          <w:szCs w:val="24"/>
        </w:rPr>
        <w:t xml:space="preserve"> та </w:t>
      </w:r>
      <w:hyperlink r:id="rId9" w:history="1">
        <w:r w:rsidRPr="003E04F4">
          <w:rPr>
            <w:rStyle w:val="a9"/>
            <w:rFonts w:ascii="Times New Roman" w:hAnsi="Times New Roman" w:cs="Times New Roman"/>
            <w:sz w:val="24"/>
            <w:szCs w:val="24"/>
          </w:rPr>
          <w:t>Господарського</w:t>
        </w:r>
      </w:hyperlink>
      <w:r w:rsidRPr="003E04F4">
        <w:rPr>
          <w:rFonts w:ascii="Times New Roman" w:hAnsi="Times New Roman" w:cs="Times New Roman"/>
          <w:sz w:val="24"/>
          <w:szCs w:val="24"/>
        </w:rPr>
        <w:t xml:space="preserve"> кодексів України</w:t>
      </w:r>
      <w:r w:rsidRPr="00EF368E">
        <w:rPr>
          <w:rFonts w:ascii="Times New Roman" w:hAnsi="Times New Roman" w:cs="Times New Roman"/>
          <w:sz w:val="24"/>
          <w:szCs w:val="24"/>
        </w:rPr>
        <w:t>.</w:t>
      </w:r>
    </w:p>
    <w:p w:rsidR="00871CE2" w:rsidRDefault="00871CE2" w:rsidP="00871CE2">
      <w:pPr>
        <w:shd w:val="clear" w:color="auto" w:fill="FFFFFF"/>
        <w:jc w:val="both"/>
        <w:rPr>
          <w:rFonts w:ascii="Times New Roman" w:hAnsi="Times New Roman"/>
          <w:sz w:val="24"/>
          <w:szCs w:val="24"/>
        </w:rPr>
      </w:pPr>
    </w:p>
    <w:p w:rsidR="00871CE2" w:rsidRPr="00871CE2" w:rsidRDefault="00871CE2" w:rsidP="00871CE2">
      <w:pPr>
        <w:shd w:val="clear" w:color="auto" w:fill="FFFFFF"/>
        <w:jc w:val="both"/>
        <w:rPr>
          <w:rFonts w:ascii="Times New Roman" w:hAnsi="Times New Roman"/>
          <w:sz w:val="24"/>
          <w:szCs w:val="24"/>
        </w:rPr>
      </w:pPr>
      <w:r w:rsidRPr="00353E63">
        <w:rPr>
          <w:rFonts w:ascii="Times New Roman" w:hAnsi="Times New Roman"/>
          <w:b/>
          <w:sz w:val="24"/>
          <w:szCs w:val="24"/>
        </w:rPr>
        <w:t>30.</w:t>
      </w:r>
      <w:r w:rsidRPr="00866F8D">
        <w:rPr>
          <w:rFonts w:ascii="Times New Roman" w:hAnsi="Times New Roman"/>
          <w:sz w:val="24"/>
          <w:szCs w:val="24"/>
        </w:rPr>
        <w:t xml:space="preserve"> </w:t>
      </w:r>
      <w:r w:rsidRPr="00871CE2">
        <w:rPr>
          <w:rFonts w:ascii="Times New Roman" w:hAnsi="Times New Roman"/>
          <w:b/>
          <w:sz w:val="24"/>
          <w:szCs w:val="24"/>
        </w:rPr>
        <w:t xml:space="preserve">Інша інформація та опис та приклади формальних (несуттєвих) помилок : </w:t>
      </w:r>
      <w:r w:rsidRPr="00871CE2">
        <w:rPr>
          <w:rFonts w:ascii="Times New Roman" w:hAnsi="Times New Roman"/>
          <w:sz w:val="24"/>
          <w:szCs w:val="24"/>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871CE2" w:rsidRPr="00871CE2" w:rsidRDefault="00871CE2" w:rsidP="00871CE2">
      <w:pPr>
        <w:shd w:val="clear" w:color="auto" w:fill="FFFFFF"/>
        <w:jc w:val="both"/>
        <w:rPr>
          <w:rFonts w:ascii="Times New Roman" w:hAnsi="Times New Roman"/>
          <w:sz w:val="24"/>
          <w:szCs w:val="24"/>
        </w:rPr>
      </w:pPr>
      <w:r w:rsidRPr="00871CE2">
        <w:rPr>
          <w:rFonts w:ascii="Times New Roman" w:hAnsi="Times New Roman"/>
          <w:sz w:val="24"/>
          <w:szCs w:val="24"/>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871CE2" w:rsidRPr="00871CE2" w:rsidRDefault="00871CE2" w:rsidP="00871CE2">
      <w:pPr>
        <w:shd w:val="clear" w:color="auto" w:fill="FFFFFF"/>
        <w:jc w:val="both"/>
        <w:rPr>
          <w:rFonts w:ascii="Times New Roman" w:hAnsi="Times New Roman"/>
          <w:sz w:val="24"/>
          <w:szCs w:val="24"/>
        </w:rPr>
      </w:pPr>
      <w:r w:rsidRPr="00871CE2">
        <w:rPr>
          <w:rFonts w:ascii="Times New Roman" w:hAnsi="Times New Roman"/>
          <w:sz w:val="24"/>
          <w:szCs w:val="24"/>
        </w:rPr>
        <w:t>технічні помилки та описки, в тому числі відсутність підписів, печаток на окремих документах;</w:t>
      </w:r>
    </w:p>
    <w:p w:rsidR="00871CE2" w:rsidRPr="00871CE2" w:rsidRDefault="00871CE2" w:rsidP="00871CE2">
      <w:pPr>
        <w:shd w:val="clear" w:color="auto" w:fill="FFFFFF"/>
        <w:jc w:val="both"/>
        <w:rPr>
          <w:rFonts w:ascii="Times New Roman" w:hAnsi="Times New Roman"/>
          <w:sz w:val="24"/>
          <w:szCs w:val="24"/>
        </w:rPr>
      </w:pPr>
      <w:r w:rsidRPr="00871CE2">
        <w:rPr>
          <w:rFonts w:ascii="Times New Roman" w:hAnsi="Times New Roman"/>
          <w:sz w:val="24"/>
          <w:szCs w:val="24"/>
        </w:rPr>
        <w:t>технічні і орфографічні помилки та механічні описки в словах та словосполученнях, що зазначені в документах пропозиції;</w:t>
      </w:r>
    </w:p>
    <w:p w:rsidR="00871CE2" w:rsidRPr="00871CE2" w:rsidRDefault="00871CE2" w:rsidP="00871CE2">
      <w:pPr>
        <w:shd w:val="clear" w:color="auto" w:fill="FFFFFF"/>
        <w:jc w:val="both"/>
        <w:rPr>
          <w:rFonts w:ascii="Times New Roman" w:hAnsi="Times New Roman"/>
          <w:sz w:val="24"/>
          <w:szCs w:val="24"/>
        </w:rPr>
      </w:pPr>
      <w:r w:rsidRPr="00871CE2">
        <w:rPr>
          <w:rFonts w:ascii="Times New Roman" w:hAnsi="Times New Roman"/>
          <w:sz w:val="24"/>
          <w:szCs w:val="24"/>
        </w:rPr>
        <w:t>зазначення невірної назви документу, що підготовлений, у разі якщо зміст такого документу повністю відповідає вимогам цієї документації;</w:t>
      </w:r>
    </w:p>
    <w:p w:rsidR="00871CE2" w:rsidRPr="00871CE2" w:rsidRDefault="00871CE2" w:rsidP="00871CE2">
      <w:pPr>
        <w:shd w:val="clear" w:color="auto" w:fill="FFFFFF"/>
        <w:jc w:val="both"/>
        <w:rPr>
          <w:rFonts w:ascii="Times New Roman" w:hAnsi="Times New Roman"/>
          <w:sz w:val="24"/>
          <w:szCs w:val="24"/>
        </w:rPr>
      </w:pPr>
      <w:r w:rsidRPr="00871CE2">
        <w:rPr>
          <w:rFonts w:ascii="Times New Roman" w:hAnsi="Times New Roman"/>
          <w:sz w:val="24"/>
          <w:szCs w:val="24"/>
        </w:rPr>
        <w:t>відсутність інформації, надання якої вимагається у документі, якщо така інформація міститься в іншому документі або документах пропозиції;</w:t>
      </w:r>
    </w:p>
    <w:p w:rsidR="00871CE2" w:rsidRPr="00871CE2" w:rsidRDefault="00871CE2" w:rsidP="00871CE2">
      <w:pPr>
        <w:shd w:val="clear" w:color="auto" w:fill="FFFFFF"/>
        <w:jc w:val="both"/>
        <w:rPr>
          <w:rFonts w:ascii="Times New Roman" w:hAnsi="Times New Roman"/>
          <w:sz w:val="24"/>
          <w:szCs w:val="24"/>
        </w:rPr>
      </w:pPr>
      <w:r w:rsidRPr="00871CE2">
        <w:rPr>
          <w:rFonts w:ascii="Times New Roman" w:hAnsi="Times New Roman"/>
          <w:sz w:val="24"/>
          <w:szCs w:val="24"/>
        </w:rPr>
        <w:t>недотримання встановленої форми документа, якщо поданий документ повністю відповідає вимогам цієї документації за змістом;</w:t>
      </w:r>
    </w:p>
    <w:p w:rsidR="00871CE2" w:rsidRPr="00871CE2" w:rsidRDefault="00871CE2" w:rsidP="00871CE2">
      <w:pPr>
        <w:spacing w:after="0" w:line="240" w:lineRule="auto"/>
        <w:jc w:val="both"/>
        <w:rPr>
          <w:rFonts w:ascii="Times New Roman" w:hAnsi="Times New Roman"/>
          <w:sz w:val="24"/>
          <w:szCs w:val="24"/>
        </w:rPr>
      </w:pPr>
      <w:r w:rsidRPr="00871CE2">
        <w:rPr>
          <w:rFonts w:ascii="Times New Roman" w:hAnsi="Times New Roman"/>
          <w:sz w:val="24"/>
          <w:szCs w:val="24"/>
        </w:rPr>
        <w:lastRenderedPageBreak/>
        <w:t>інші помилки, що пов’язані з оформленням пропозиції та не впливають на її зміст.</w:t>
      </w:r>
    </w:p>
    <w:p w:rsidR="00353E63" w:rsidRPr="00383F27" w:rsidRDefault="00353E63" w:rsidP="00353E63">
      <w:pPr>
        <w:rPr>
          <w:rFonts w:ascii="Times New Roman" w:hAnsi="Times New Roman"/>
          <w:color w:val="00000A"/>
          <w:sz w:val="24"/>
          <w:szCs w:val="24"/>
          <w:lang w:bidi="uk-UA"/>
        </w:rPr>
      </w:pPr>
      <w:r>
        <w:rPr>
          <w:rFonts w:ascii="Times New Roman" w:hAnsi="Times New Roman"/>
          <w:color w:val="00000A"/>
          <w:sz w:val="24"/>
          <w:szCs w:val="24"/>
          <w:lang w:bidi="uk-UA"/>
        </w:rPr>
        <w:t>*</w:t>
      </w:r>
      <w:r w:rsidRPr="00383F27">
        <w:rPr>
          <w:rFonts w:ascii="Times New Roman" w:hAnsi="Times New Roman"/>
          <w:color w:val="00000A"/>
          <w:sz w:val="24"/>
          <w:szCs w:val="24"/>
          <w:lang w:bidi="uk-UA"/>
        </w:rPr>
        <w:t>Замовник залишає за собою право запросити від учасника інші документи, які можуть бути необхідними для уточнення/підтвердження кваліфікаційних або технічних вимог до учасника, перевірити їх достовірність.</w:t>
      </w:r>
    </w:p>
    <w:p w:rsidR="00912C9F" w:rsidRPr="00871CE2" w:rsidRDefault="00912C9F" w:rsidP="00912C9F">
      <w:pPr>
        <w:spacing w:after="0"/>
        <w:jc w:val="both"/>
        <w:rPr>
          <w:rFonts w:ascii="Times New Roman" w:hAnsi="Times New Roman"/>
          <w:sz w:val="24"/>
          <w:szCs w:val="24"/>
        </w:rPr>
      </w:pPr>
    </w:p>
    <w:p w:rsidR="00912C9F" w:rsidRPr="00253F50" w:rsidRDefault="00912C9F" w:rsidP="00912C9F">
      <w:pPr>
        <w:pStyle w:val="a4"/>
        <w:spacing w:before="0"/>
        <w:rPr>
          <w:rFonts w:ascii="Times New Roman" w:eastAsia="Times New Roman" w:hAnsi="Times New Roman" w:cs="Times New Roman"/>
          <w:b/>
          <w:color w:val="auto"/>
          <w:sz w:val="24"/>
          <w:szCs w:val="24"/>
          <w:u w:val="single"/>
          <w:lang w:eastAsia="uk-UA" w:bidi="ar-SA"/>
        </w:rPr>
      </w:pPr>
    </w:p>
    <w:p w:rsidR="00912C9F" w:rsidRPr="00253F50" w:rsidRDefault="00912C9F" w:rsidP="00912C9F">
      <w:pPr>
        <w:pStyle w:val="a4"/>
        <w:spacing w:before="0"/>
        <w:rPr>
          <w:rFonts w:ascii="Times New Roman" w:eastAsia="Times New Roman" w:hAnsi="Times New Roman" w:cs="Times New Roman"/>
          <w:b/>
          <w:color w:val="auto"/>
          <w:sz w:val="24"/>
          <w:szCs w:val="24"/>
          <w:u w:val="single"/>
          <w:lang w:eastAsia="uk-UA" w:bidi="ar-SA"/>
        </w:rPr>
      </w:pPr>
      <w:r w:rsidRPr="00253F50">
        <w:rPr>
          <w:rFonts w:ascii="Times New Roman" w:eastAsia="Times New Roman" w:hAnsi="Times New Roman" w:cs="Times New Roman"/>
          <w:b/>
          <w:color w:val="auto"/>
          <w:sz w:val="24"/>
          <w:szCs w:val="24"/>
          <w:u w:val="single"/>
          <w:lang w:eastAsia="uk-UA" w:bidi="ar-SA"/>
        </w:rPr>
        <w:t>Додатки до оголошення:</w:t>
      </w:r>
    </w:p>
    <w:p w:rsidR="00942E2B" w:rsidRPr="00942E2B" w:rsidRDefault="00912C9F" w:rsidP="00942E2B">
      <w:pPr>
        <w:spacing w:after="0" w:line="240" w:lineRule="auto"/>
        <w:rPr>
          <w:rFonts w:ascii="Times New Roman" w:eastAsia="Times New Roman" w:hAnsi="Times New Roman"/>
          <w:sz w:val="28"/>
          <w:szCs w:val="28"/>
          <w:lang w:eastAsia="ru-RU"/>
        </w:rPr>
      </w:pPr>
      <w:r w:rsidRPr="00253F50">
        <w:rPr>
          <w:rFonts w:ascii="Times New Roman" w:eastAsia="Times New Roman" w:hAnsi="Times New Roman"/>
          <w:sz w:val="24"/>
          <w:szCs w:val="24"/>
          <w:lang w:eastAsia="uk-UA"/>
        </w:rPr>
        <w:t xml:space="preserve">Додаток № 1 </w:t>
      </w:r>
      <w:r w:rsidRPr="00D1252A">
        <w:rPr>
          <w:rFonts w:ascii="Times New Roman" w:eastAsia="Times New Roman" w:hAnsi="Times New Roman"/>
          <w:sz w:val="24"/>
          <w:szCs w:val="24"/>
          <w:lang w:eastAsia="uk-UA"/>
        </w:rPr>
        <w:t xml:space="preserve">– </w:t>
      </w:r>
      <w:r w:rsidR="00942E2B" w:rsidRPr="00942E2B">
        <w:rPr>
          <w:rFonts w:ascii="Times New Roman" w:hAnsi="Times New Roman"/>
          <w:bCs/>
          <w:sz w:val="24"/>
          <w:szCs w:val="24"/>
        </w:rPr>
        <w:t>Інформація про технічні, якісні та інші характеристики предмета закупівлі</w:t>
      </w:r>
      <w:r w:rsidR="00942E2B" w:rsidRPr="00942E2B">
        <w:rPr>
          <w:rFonts w:ascii="Times New Roman" w:eastAsia="Times New Roman" w:hAnsi="Times New Roman"/>
          <w:sz w:val="28"/>
          <w:szCs w:val="28"/>
          <w:lang w:eastAsia="ru-RU"/>
        </w:rPr>
        <w:t xml:space="preserve"> </w:t>
      </w:r>
    </w:p>
    <w:p w:rsidR="00912C9F" w:rsidRPr="00D1252A" w:rsidRDefault="00912C9F" w:rsidP="00912C9F">
      <w:pPr>
        <w:pStyle w:val="a5"/>
        <w:rPr>
          <w:rFonts w:ascii="Times New Roman" w:hAnsi="Times New Roman" w:cs="Times New Roman"/>
          <w:sz w:val="24"/>
          <w:szCs w:val="24"/>
        </w:rPr>
      </w:pPr>
      <w:r w:rsidRPr="00D1252A">
        <w:rPr>
          <w:rFonts w:ascii="Times New Roman" w:eastAsia="Times New Roman" w:hAnsi="Times New Roman" w:cs="Times New Roman"/>
          <w:sz w:val="24"/>
          <w:szCs w:val="24"/>
          <w:lang w:eastAsia="uk-UA"/>
        </w:rPr>
        <w:t>Додаток № 2 –</w:t>
      </w:r>
      <w:r w:rsidRPr="00D1252A">
        <w:rPr>
          <w:rFonts w:ascii="Times New Roman" w:hAnsi="Times New Roman" w:cs="Times New Roman"/>
          <w:sz w:val="24"/>
          <w:szCs w:val="24"/>
        </w:rPr>
        <w:t xml:space="preserve"> Вимоги до  учасників та спосіб їх підтвердження</w:t>
      </w:r>
    </w:p>
    <w:p w:rsidR="00912C9F" w:rsidRPr="00D1252A" w:rsidRDefault="00912C9F" w:rsidP="00912C9F">
      <w:pPr>
        <w:pStyle w:val="a4"/>
        <w:spacing w:before="0"/>
        <w:rPr>
          <w:rFonts w:ascii="Times New Roman" w:eastAsia="Times New Roman" w:hAnsi="Times New Roman" w:cs="Times New Roman"/>
          <w:color w:val="auto"/>
          <w:sz w:val="24"/>
          <w:szCs w:val="24"/>
          <w:lang w:eastAsia="uk-UA" w:bidi="ar-SA"/>
        </w:rPr>
      </w:pPr>
      <w:r w:rsidRPr="00D1252A">
        <w:rPr>
          <w:rFonts w:ascii="Times New Roman" w:hAnsi="Times New Roman" w:cs="Times New Roman"/>
          <w:color w:val="auto"/>
          <w:sz w:val="24"/>
          <w:szCs w:val="24"/>
        </w:rPr>
        <w:t xml:space="preserve">Додаток № 3 – Форма </w:t>
      </w:r>
      <w:r w:rsidR="00F03DE7">
        <w:rPr>
          <w:rFonts w:ascii="Times New Roman" w:hAnsi="Times New Roman" w:cs="Times New Roman"/>
          <w:color w:val="auto"/>
          <w:sz w:val="24"/>
          <w:szCs w:val="24"/>
        </w:rPr>
        <w:t xml:space="preserve">цінової </w:t>
      </w:r>
      <w:r w:rsidRPr="00D1252A">
        <w:rPr>
          <w:rFonts w:ascii="Times New Roman" w:hAnsi="Times New Roman" w:cs="Times New Roman"/>
          <w:color w:val="auto"/>
          <w:sz w:val="24"/>
          <w:szCs w:val="24"/>
        </w:rPr>
        <w:t>пропозиції.</w:t>
      </w:r>
    </w:p>
    <w:p w:rsidR="00912C9F" w:rsidRPr="00BC719E" w:rsidRDefault="00912C9F" w:rsidP="00912C9F">
      <w:pPr>
        <w:pStyle w:val="a4"/>
        <w:spacing w:before="0"/>
        <w:rPr>
          <w:rFonts w:ascii="Times New Roman" w:hAnsi="Times New Roman" w:cs="Times New Roman"/>
          <w:color w:val="auto"/>
          <w:sz w:val="24"/>
          <w:szCs w:val="24"/>
        </w:rPr>
      </w:pPr>
      <w:r w:rsidRPr="00253F50">
        <w:rPr>
          <w:rFonts w:ascii="Times New Roman" w:eastAsia="Times New Roman" w:hAnsi="Times New Roman" w:cs="Times New Roman"/>
          <w:color w:val="auto"/>
          <w:sz w:val="24"/>
          <w:szCs w:val="24"/>
          <w:lang w:eastAsia="uk-UA" w:bidi="ar-SA"/>
        </w:rPr>
        <w:t>Додаток № 4 – Проект договору</w:t>
      </w:r>
      <w:r w:rsidRPr="00253F50">
        <w:rPr>
          <w:rFonts w:ascii="Times New Roman" w:hAnsi="Times New Roman" w:cs="Times New Roman"/>
          <w:color w:val="auto"/>
          <w:sz w:val="24"/>
          <w:szCs w:val="24"/>
        </w:rPr>
        <w:t>.</w:t>
      </w: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A158AB" w:rsidRDefault="00A158AB" w:rsidP="00912C9F">
      <w:pPr>
        <w:pStyle w:val="a5"/>
        <w:jc w:val="right"/>
        <w:rPr>
          <w:rFonts w:ascii="Times New Roman" w:hAnsi="Times New Roman" w:cs="Times New Roman"/>
          <w:b/>
          <w:bCs/>
          <w:i/>
          <w:iCs/>
          <w:sz w:val="24"/>
          <w:szCs w:val="24"/>
        </w:rPr>
      </w:pPr>
    </w:p>
    <w:p w:rsidR="00A158AB" w:rsidRDefault="00A158AB"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Pr="00253F50" w:rsidRDefault="00912C9F" w:rsidP="00912C9F">
      <w:pPr>
        <w:pStyle w:val="a5"/>
        <w:jc w:val="right"/>
        <w:rPr>
          <w:rFonts w:ascii="Times New Roman" w:hAnsi="Times New Roman" w:cs="Times New Roman"/>
          <w:b/>
          <w:bCs/>
          <w:i/>
          <w:iCs/>
          <w:sz w:val="24"/>
          <w:szCs w:val="24"/>
        </w:rPr>
      </w:pPr>
      <w:r w:rsidRPr="00253F50">
        <w:rPr>
          <w:rFonts w:ascii="Times New Roman" w:hAnsi="Times New Roman" w:cs="Times New Roman"/>
          <w:b/>
          <w:bCs/>
          <w:i/>
          <w:iCs/>
          <w:sz w:val="24"/>
          <w:szCs w:val="24"/>
        </w:rPr>
        <w:t>Додаток № 1</w:t>
      </w:r>
    </w:p>
    <w:p w:rsidR="00912C9F" w:rsidRPr="00253F50" w:rsidRDefault="00912C9F" w:rsidP="00912C9F">
      <w:pPr>
        <w:pStyle w:val="a5"/>
        <w:jc w:val="right"/>
        <w:rPr>
          <w:rFonts w:ascii="Times New Roman" w:hAnsi="Times New Roman" w:cs="Times New Roman"/>
          <w:b/>
          <w:bCs/>
          <w:sz w:val="24"/>
          <w:szCs w:val="24"/>
        </w:rPr>
      </w:pPr>
      <w:r w:rsidRPr="00253F50">
        <w:rPr>
          <w:rFonts w:ascii="Times New Roman" w:hAnsi="Times New Roman" w:cs="Times New Roman"/>
          <w:b/>
          <w:bCs/>
          <w:i/>
          <w:iCs/>
          <w:sz w:val="24"/>
          <w:szCs w:val="24"/>
        </w:rPr>
        <w:t>до оголошення</w:t>
      </w:r>
    </w:p>
    <w:p w:rsidR="00912C9F" w:rsidRPr="00E81271" w:rsidRDefault="00912C9F" w:rsidP="00912C9F">
      <w:pPr>
        <w:pStyle w:val="a5"/>
        <w:jc w:val="center"/>
        <w:rPr>
          <w:rFonts w:ascii="Times New Roman" w:hAnsi="Times New Roman" w:cs="Times New Roman"/>
          <w:b/>
          <w:bCs/>
          <w:sz w:val="24"/>
          <w:szCs w:val="24"/>
        </w:rPr>
      </w:pPr>
    </w:p>
    <w:p w:rsidR="005975F4" w:rsidRDefault="005975F4" w:rsidP="005975F4">
      <w:pPr>
        <w:spacing w:after="0" w:line="240" w:lineRule="auto"/>
        <w:jc w:val="center"/>
        <w:rPr>
          <w:rFonts w:ascii="Times New Roman" w:eastAsia="Times New Roman" w:hAnsi="Times New Roman"/>
          <w:b/>
          <w:sz w:val="28"/>
          <w:szCs w:val="28"/>
          <w:lang w:eastAsia="ru-RU"/>
        </w:rPr>
      </w:pPr>
      <w:r w:rsidRPr="00E81271">
        <w:rPr>
          <w:rFonts w:ascii="Times New Roman" w:hAnsi="Times New Roman"/>
          <w:b/>
          <w:bCs/>
          <w:sz w:val="24"/>
          <w:szCs w:val="24"/>
        </w:rPr>
        <w:t>Інформація про технічні, якісні та інші характеристики предмета закупівлі</w:t>
      </w:r>
      <w:r w:rsidRPr="009C3F8F">
        <w:rPr>
          <w:rFonts w:ascii="Times New Roman" w:eastAsia="Times New Roman" w:hAnsi="Times New Roman"/>
          <w:b/>
          <w:sz w:val="28"/>
          <w:szCs w:val="28"/>
          <w:lang w:eastAsia="ru-RU"/>
        </w:rPr>
        <w:t xml:space="preserve"> </w:t>
      </w:r>
    </w:p>
    <w:p w:rsidR="00942E2B" w:rsidRDefault="00942E2B" w:rsidP="00942E2B">
      <w:pPr>
        <w:pStyle w:val="a5"/>
        <w:jc w:val="center"/>
        <w:rPr>
          <w:rFonts w:ascii="Times New Roman" w:hAnsi="Times New Roman"/>
          <w:bCs/>
          <w:sz w:val="24"/>
          <w:szCs w:val="24"/>
        </w:rPr>
      </w:pPr>
    </w:p>
    <w:p w:rsidR="005975F4" w:rsidRDefault="005975F4" w:rsidP="005975F4">
      <w:pPr>
        <w:widowControl w:val="0"/>
        <w:suppressAutoHyphens/>
        <w:autoSpaceDE w:val="0"/>
        <w:spacing w:before="100" w:beforeAutospacing="1" w:after="100" w:afterAutospacing="1" w:line="240" w:lineRule="auto"/>
        <w:rPr>
          <w:rFonts w:ascii="Times New Roman" w:eastAsia="Times New Roman" w:hAnsi="Times New Roman"/>
          <w:b/>
          <w:bCs/>
          <w:sz w:val="24"/>
          <w:szCs w:val="24"/>
          <w:lang w:eastAsia="ar-SA"/>
        </w:rPr>
      </w:pPr>
      <w:r w:rsidRPr="009C3F8F">
        <w:rPr>
          <w:rFonts w:ascii="Times New Roman" w:eastAsia="Times New Roman" w:hAnsi="Times New Roman"/>
          <w:b/>
          <w:bCs/>
          <w:sz w:val="24"/>
          <w:szCs w:val="24"/>
          <w:lang w:eastAsia="ar-SA"/>
        </w:rPr>
        <w:t xml:space="preserve">Автомобіль </w:t>
      </w:r>
      <w:r>
        <w:rPr>
          <w:rFonts w:ascii="Times New Roman" w:eastAsia="Times New Roman" w:hAnsi="Times New Roman"/>
          <w:b/>
          <w:bCs/>
          <w:sz w:val="24"/>
          <w:szCs w:val="24"/>
          <w:lang w:val="en-US" w:eastAsia="ar-SA"/>
        </w:rPr>
        <w:t>Renault</w:t>
      </w:r>
      <w:r w:rsidRPr="000C6EBC">
        <w:rPr>
          <w:rFonts w:ascii="Times New Roman" w:eastAsia="Times New Roman" w:hAnsi="Times New Roman"/>
          <w:b/>
          <w:bCs/>
          <w:sz w:val="24"/>
          <w:szCs w:val="24"/>
          <w:lang w:eastAsia="ar-SA"/>
        </w:rPr>
        <w:t xml:space="preserve"> </w:t>
      </w:r>
      <w:r w:rsidRPr="006C71F0">
        <w:rPr>
          <w:rFonts w:ascii="Times New Roman" w:eastAsia="Times New Roman" w:hAnsi="Times New Roman"/>
          <w:b/>
          <w:bCs/>
          <w:sz w:val="24"/>
          <w:szCs w:val="24"/>
          <w:lang w:val="en-US" w:eastAsia="ar-SA"/>
        </w:rPr>
        <w:t>Duster</w:t>
      </w:r>
      <w:r w:rsidRPr="000C6EBC">
        <w:rPr>
          <w:rFonts w:ascii="Times New Roman" w:eastAsia="Times New Roman" w:hAnsi="Times New Roman"/>
          <w:b/>
          <w:bCs/>
          <w:sz w:val="24"/>
          <w:szCs w:val="24"/>
          <w:lang w:eastAsia="ar-SA"/>
        </w:rPr>
        <w:t xml:space="preserve"> </w:t>
      </w:r>
      <w:r w:rsidRPr="009C3F8F">
        <w:rPr>
          <w:rFonts w:ascii="Times New Roman" w:eastAsia="Times New Roman" w:hAnsi="Times New Roman"/>
          <w:b/>
          <w:bCs/>
          <w:sz w:val="24"/>
          <w:szCs w:val="24"/>
          <w:lang w:eastAsia="ar-SA"/>
        </w:rPr>
        <w:t xml:space="preserve"> – 1 </w:t>
      </w:r>
      <w:r>
        <w:rPr>
          <w:rFonts w:ascii="Times New Roman" w:eastAsia="Times New Roman" w:hAnsi="Times New Roman"/>
          <w:b/>
          <w:bCs/>
          <w:sz w:val="24"/>
          <w:szCs w:val="24"/>
          <w:lang w:eastAsia="ar-SA"/>
        </w:rPr>
        <w:t>од</w:t>
      </w:r>
      <w:r w:rsidRPr="009C3F8F">
        <w:rPr>
          <w:rFonts w:ascii="Times New Roman" w:eastAsia="Times New Roman" w:hAnsi="Times New Roman"/>
          <w:b/>
          <w:bCs/>
          <w:sz w:val="24"/>
          <w:szCs w:val="24"/>
          <w:lang w:eastAsia="ar-SA"/>
        </w:rPr>
        <w:t>.</w:t>
      </w:r>
    </w:p>
    <w:p w:rsidR="005975F4" w:rsidRDefault="005975F4" w:rsidP="005975F4">
      <w:pPr>
        <w:widowControl w:val="0"/>
        <w:suppressAutoHyphens/>
        <w:autoSpaceDE w:val="0"/>
        <w:spacing w:before="100" w:beforeAutospacing="1" w:after="100" w:afterAutospacing="1" w:line="240" w:lineRule="auto"/>
        <w:rPr>
          <w:rFonts w:ascii="Times New Roman" w:eastAsia="Times New Roman" w:hAnsi="Times New Roman"/>
          <w:b/>
          <w:bCs/>
          <w:sz w:val="24"/>
          <w:szCs w:val="24"/>
          <w:lang w:eastAsia="ar-SA"/>
        </w:rPr>
      </w:pPr>
      <w:r w:rsidRPr="00BC719E">
        <w:rPr>
          <w:rFonts w:ascii="Times New Roman" w:eastAsia="TimesNewRoman" w:hAnsi="Times New Roman"/>
          <w:sz w:val="24"/>
          <w:szCs w:val="24"/>
        </w:rPr>
        <w:t>Автомобіл</w:t>
      </w:r>
      <w:r>
        <w:rPr>
          <w:rFonts w:ascii="Times New Roman" w:eastAsia="TimesNewRoman" w:hAnsi="Times New Roman"/>
          <w:sz w:val="24"/>
          <w:szCs w:val="24"/>
        </w:rPr>
        <w:t>ь</w:t>
      </w:r>
      <w:r w:rsidRPr="00BC719E">
        <w:rPr>
          <w:rFonts w:ascii="Times New Roman" w:eastAsia="TimesNewRoman" w:hAnsi="Times New Roman"/>
          <w:sz w:val="24"/>
          <w:szCs w:val="24"/>
        </w:rPr>
        <w:t xml:space="preserve"> пови</w:t>
      </w:r>
      <w:r>
        <w:rPr>
          <w:rFonts w:ascii="Times New Roman" w:eastAsia="TimesNewRoman" w:hAnsi="Times New Roman"/>
          <w:sz w:val="24"/>
          <w:szCs w:val="24"/>
        </w:rPr>
        <w:t>нен</w:t>
      </w:r>
      <w:r w:rsidRPr="00BC719E">
        <w:rPr>
          <w:rFonts w:ascii="Times New Roman" w:eastAsia="TimesNewRoman" w:hAnsi="Times New Roman"/>
          <w:sz w:val="24"/>
          <w:szCs w:val="24"/>
        </w:rPr>
        <w:t xml:space="preserve"> мати комплектацію заводу-виробника та відповідати наступним технічним характеристикам * : </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0"/>
        <w:gridCol w:w="2833"/>
        <w:gridCol w:w="3117"/>
      </w:tblGrid>
      <w:tr w:rsidR="005975F4" w:rsidRPr="0049055A" w:rsidTr="006F6FDE">
        <w:trPr>
          <w:trHeight w:val="244"/>
        </w:trPr>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b/>
                <w:sz w:val="24"/>
                <w:szCs w:val="24"/>
                <w:lang w:eastAsia="zh-CN"/>
              </w:rPr>
            </w:pPr>
            <w:r w:rsidRPr="0049055A">
              <w:rPr>
                <w:rFonts w:ascii="Times New Roman" w:eastAsia="Times New Roman" w:hAnsi="Times New Roman"/>
                <w:b/>
                <w:sz w:val="24"/>
                <w:szCs w:val="24"/>
                <w:lang w:eastAsia="ru-RU"/>
              </w:rPr>
              <w:t>Найменування параметру</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b/>
                <w:sz w:val="24"/>
                <w:szCs w:val="24"/>
                <w:lang w:eastAsia="zh-CN"/>
              </w:rPr>
            </w:pPr>
            <w:r w:rsidRPr="0049055A">
              <w:rPr>
                <w:rFonts w:ascii="Times New Roman" w:eastAsia="Times New Roman" w:hAnsi="Times New Roman"/>
                <w:b/>
                <w:bCs/>
                <w:sz w:val="24"/>
                <w:szCs w:val="24"/>
                <w:lang w:eastAsia="ru-RU"/>
              </w:rPr>
              <w:t>Вимоги встановлені Замовником</w:t>
            </w:r>
          </w:p>
        </w:tc>
        <w:tc>
          <w:tcPr>
            <w:tcW w:w="3117"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b/>
                <w:sz w:val="24"/>
                <w:szCs w:val="24"/>
                <w:lang w:eastAsia="zh-CN"/>
              </w:rPr>
            </w:pPr>
            <w:r w:rsidRPr="0049055A">
              <w:rPr>
                <w:rFonts w:ascii="Times New Roman" w:eastAsia="Times New Roman" w:hAnsi="Times New Roman"/>
                <w:b/>
                <w:bCs/>
                <w:sz w:val="24"/>
                <w:szCs w:val="24"/>
                <w:lang w:eastAsia="ru-RU"/>
              </w:rPr>
              <w:t>Технічні характеристики запропонованого Учасником товару</w:t>
            </w: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bottom"/>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Рік випуску</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Не раніше 202</w:t>
            </w:r>
            <w:r>
              <w:rPr>
                <w:rFonts w:ascii="Times New Roman" w:hAnsi="Times New Roman"/>
                <w:color w:val="000000" w:themeColor="text1"/>
                <w:lang w:val="en-US"/>
              </w:rPr>
              <w:t>2</w:t>
            </w:r>
            <w:r w:rsidRPr="00F459B0">
              <w:rPr>
                <w:rFonts w:ascii="Times New Roman" w:hAnsi="Times New Roman"/>
                <w:color w:val="000000" w:themeColor="text1"/>
              </w:rPr>
              <w:t xml:space="preserve"> року,</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bottom"/>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Колір</w:t>
            </w:r>
          </w:p>
        </w:tc>
        <w:tc>
          <w:tcPr>
            <w:tcW w:w="2833" w:type="dxa"/>
            <w:tcBorders>
              <w:top w:val="single" w:sz="4" w:space="0" w:color="auto"/>
              <w:left w:val="single" w:sz="4" w:space="0" w:color="auto"/>
              <w:bottom w:val="single" w:sz="4" w:space="0" w:color="auto"/>
              <w:right w:val="single" w:sz="4" w:space="0" w:color="auto"/>
            </w:tcBorders>
            <w:hideMark/>
          </w:tcPr>
          <w:p w:rsidR="005975F4" w:rsidRPr="000C6EBC"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Pr>
                <w:rFonts w:ascii="Times New Roman" w:hAnsi="Times New Roman"/>
                <w:color w:val="000000" w:themeColor="text1"/>
              </w:rPr>
              <w:t>сірий</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Тип приводу</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Повний (4х4)</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rPr>
          <w:trHeight w:val="332"/>
        </w:trPr>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Двигун</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Турбокомпресорний</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Паливо</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Дизель</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Об’єм двигуна, см</w:t>
            </w:r>
            <w:r w:rsidRPr="00F459B0">
              <w:rPr>
                <w:rFonts w:ascii="Times New Roman" w:hAnsi="Times New Roman"/>
                <w:color w:val="000000" w:themeColor="text1"/>
                <w:vertAlign w:val="superscript"/>
              </w:rPr>
              <w:t xml:space="preserve">3 </w:t>
            </w:r>
            <w:r w:rsidRPr="00F459B0">
              <w:rPr>
                <w:rFonts w:ascii="Times New Roman" w:hAnsi="Times New Roman"/>
                <w:color w:val="000000" w:themeColor="text1"/>
              </w:rPr>
              <w:t>, не більше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w w:val="105"/>
              </w:rPr>
              <w:t>1500</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Кількість циліндрів / клапанів</w:t>
            </w:r>
            <w:r>
              <w:rPr>
                <w:rFonts w:ascii="Times New Roman" w:hAnsi="Times New Roman"/>
                <w:color w:val="000000" w:themeColor="text1"/>
              </w:rPr>
              <w:t xml:space="preserve"> не більше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w w:val="115"/>
              </w:rPr>
              <w:t>4/8</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Норма токсичності, не нижче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Євро 6</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Тип упорскування</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Безпосереднє</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Потужність (кВт/</w:t>
            </w:r>
            <w:proofErr w:type="spellStart"/>
            <w:r w:rsidRPr="00F459B0">
              <w:rPr>
                <w:rFonts w:ascii="Times New Roman" w:hAnsi="Times New Roman"/>
                <w:color w:val="000000" w:themeColor="text1"/>
              </w:rPr>
              <w:t>к.с</w:t>
            </w:r>
            <w:proofErr w:type="spellEnd"/>
            <w:r w:rsidRPr="00F459B0">
              <w:rPr>
                <w:rFonts w:ascii="Times New Roman" w:hAnsi="Times New Roman"/>
                <w:color w:val="000000" w:themeColor="text1"/>
              </w:rPr>
              <w:t>. При об/хв.), не менше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w w:val="110"/>
              </w:rPr>
              <w:t>80(110)/4000</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Трансмісія</w:t>
            </w:r>
            <w:r>
              <w:rPr>
                <w:rFonts w:ascii="Times New Roman" w:hAnsi="Times New Roman"/>
                <w:color w:val="000000" w:themeColor="text1"/>
              </w:rPr>
              <w:t xml:space="preserve"> не менше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МКПП-6 (механічна 6-ступінчата)</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Рульове керування</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roofErr w:type="spellStart"/>
            <w:r w:rsidRPr="00F459B0">
              <w:rPr>
                <w:rFonts w:ascii="Times New Roman" w:hAnsi="Times New Roman"/>
                <w:color w:val="000000" w:themeColor="text1"/>
              </w:rPr>
              <w:t>Електропідсилювач</w:t>
            </w:r>
            <w:proofErr w:type="spellEnd"/>
            <w:r w:rsidRPr="00F459B0">
              <w:rPr>
                <w:rFonts w:ascii="Times New Roman" w:hAnsi="Times New Roman"/>
                <w:color w:val="000000" w:themeColor="text1"/>
              </w:rPr>
              <w:t xml:space="preserve"> керма</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Розмір шин, не менше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w w:val="105"/>
              </w:rPr>
              <w:t>215/65 R16</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Передні гальма – тип</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Механічні, дискові вентильовані</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Задні – тип</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Механічні, барабанні</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Кількість та особливості конструкції дверей</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 xml:space="preserve">4 </w:t>
            </w:r>
            <w:proofErr w:type="spellStart"/>
            <w:r w:rsidRPr="00F459B0">
              <w:rPr>
                <w:rFonts w:ascii="Times New Roman" w:hAnsi="Times New Roman"/>
                <w:color w:val="000000" w:themeColor="text1"/>
              </w:rPr>
              <w:t>розпашних</w:t>
            </w:r>
            <w:proofErr w:type="spellEnd"/>
            <w:r w:rsidRPr="00F459B0">
              <w:rPr>
                <w:rFonts w:ascii="Times New Roman" w:hAnsi="Times New Roman"/>
                <w:color w:val="000000" w:themeColor="text1"/>
              </w:rPr>
              <w:t xml:space="preserve"> дверей. 1 двері багажного відділення</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Об’єм паливного бака (л), не менше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50</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Об’єм багажного відділення (л), не менше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w w:val="115"/>
              </w:rPr>
              <w:t>414</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Колісна база, не менше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2670мм</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Довжина, мм, не більше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4350</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Ширина</w:t>
            </w:r>
            <w:r>
              <w:rPr>
                <w:rFonts w:ascii="Times New Roman" w:hAnsi="Times New Roman"/>
                <w:color w:val="000000" w:themeColor="text1"/>
              </w:rPr>
              <w:t xml:space="preserve"> без дзеркал</w:t>
            </w:r>
            <w:r w:rsidRPr="00F459B0">
              <w:rPr>
                <w:rFonts w:ascii="Times New Roman" w:hAnsi="Times New Roman"/>
                <w:color w:val="000000" w:themeColor="text1"/>
              </w:rPr>
              <w:t>, мм, не більше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1900</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Висота з леєрами, мм, не більше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1690</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Кліренс, мм, не менше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2</w:t>
            </w:r>
            <w:r>
              <w:rPr>
                <w:rFonts w:ascii="Times New Roman" w:hAnsi="Times New Roman"/>
                <w:color w:val="000000" w:themeColor="text1"/>
              </w:rPr>
              <w:t>1</w:t>
            </w:r>
            <w:r w:rsidRPr="00F459B0">
              <w:rPr>
                <w:rFonts w:ascii="Times New Roman" w:hAnsi="Times New Roman"/>
                <w:color w:val="000000" w:themeColor="text1"/>
              </w:rPr>
              <w:t>0</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Кількість місць</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5</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 xml:space="preserve">Максимальна швидкість (км/за </w:t>
            </w:r>
            <w:proofErr w:type="spellStart"/>
            <w:r w:rsidRPr="00F459B0">
              <w:rPr>
                <w:rFonts w:ascii="Times New Roman" w:hAnsi="Times New Roman"/>
                <w:color w:val="000000" w:themeColor="text1"/>
              </w:rPr>
              <w:t>год</w:t>
            </w:r>
            <w:proofErr w:type="spellEnd"/>
            <w:r w:rsidRPr="00F459B0">
              <w:rPr>
                <w:rFonts w:ascii="Times New Roman" w:hAnsi="Times New Roman"/>
                <w:color w:val="000000" w:themeColor="text1"/>
              </w:rPr>
              <w:t>), не більше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173</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Витрата палива, прискорений міський цикл – л/100 км, не більше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5,2</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Витрата палива, комбінований цикл – л/100 км, не більше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5.</w:t>
            </w:r>
            <w:r>
              <w:rPr>
                <w:rFonts w:ascii="Times New Roman" w:hAnsi="Times New Roman"/>
                <w:color w:val="000000" w:themeColor="text1"/>
              </w:rPr>
              <w:t>3</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t>Витрата палива, міський цикл – л/100км, не більше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rPr>
              <w:t>5.</w:t>
            </w:r>
            <w:r>
              <w:rPr>
                <w:rFonts w:ascii="Times New Roman" w:hAnsi="Times New Roman"/>
                <w:color w:val="000000" w:themeColor="text1"/>
              </w:rPr>
              <w:t>3</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r w:rsidRPr="00F459B0">
              <w:rPr>
                <w:rFonts w:ascii="Times New Roman" w:hAnsi="Times New Roman"/>
                <w:color w:val="000000" w:themeColor="text1"/>
              </w:rPr>
              <w:lastRenderedPageBreak/>
              <w:t>Повна маса, кг, не більше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0"/>
                <w:lang w:eastAsia="zh-CN"/>
              </w:rPr>
            </w:pPr>
            <w:r w:rsidRPr="00F459B0">
              <w:rPr>
                <w:rFonts w:ascii="Times New Roman" w:hAnsi="Times New Roman"/>
                <w:color w:val="000000" w:themeColor="text1"/>
                <w:w w:val="105"/>
              </w:rPr>
              <w:t>1900</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1"/>
                <w:szCs w:val="21"/>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b/>
                <w:sz w:val="24"/>
                <w:szCs w:val="24"/>
                <w:lang w:eastAsia="zh-CN"/>
              </w:rPr>
            </w:pPr>
            <w:r w:rsidRPr="00F459B0">
              <w:rPr>
                <w:rFonts w:ascii="Times New Roman" w:hAnsi="Times New Roman"/>
                <w:b/>
                <w:color w:val="000000" w:themeColor="text1"/>
              </w:rPr>
              <w:t>БЕЗПЕКА ТА ЗАХИСТ</w:t>
            </w:r>
          </w:p>
        </w:tc>
        <w:tc>
          <w:tcPr>
            <w:tcW w:w="2833"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ESC (система курсової стійкості ) + HSA (система допомоги при старті на підйомі)</w:t>
            </w:r>
          </w:p>
        </w:tc>
        <w:tc>
          <w:tcPr>
            <w:tcW w:w="2833"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36"/>
                <w:lang w:eastAsia="zh-CN"/>
              </w:rPr>
            </w:pPr>
            <w:r w:rsidRPr="00F459B0">
              <w:rPr>
                <w:rFonts w:ascii="Times New Roman" w:hAnsi="Times New Roman"/>
                <w:color w:val="000000" w:themeColor="text1"/>
              </w:rPr>
              <w:t xml:space="preserve">Обов’язкова наявність </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ABS (</w:t>
            </w:r>
            <w:proofErr w:type="spellStart"/>
            <w:r w:rsidRPr="00F459B0">
              <w:rPr>
                <w:rFonts w:ascii="Times New Roman" w:hAnsi="Times New Roman"/>
                <w:color w:val="000000" w:themeColor="text1"/>
              </w:rPr>
              <w:t>антиблокувальна</w:t>
            </w:r>
            <w:proofErr w:type="spellEnd"/>
            <w:r w:rsidRPr="00F459B0">
              <w:rPr>
                <w:rFonts w:ascii="Times New Roman" w:hAnsi="Times New Roman"/>
                <w:color w:val="000000" w:themeColor="text1"/>
              </w:rPr>
              <w:t xml:space="preserve"> система гальм)</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EBA (</w:t>
            </w:r>
            <w:proofErr w:type="spellStart"/>
            <w:r w:rsidRPr="00F459B0">
              <w:rPr>
                <w:rFonts w:ascii="Times New Roman" w:hAnsi="Times New Roman"/>
                <w:color w:val="000000" w:themeColor="text1"/>
              </w:rPr>
              <w:t>с-ма</w:t>
            </w:r>
            <w:proofErr w:type="spellEnd"/>
            <w:r w:rsidRPr="00F459B0">
              <w:rPr>
                <w:rFonts w:ascii="Times New Roman" w:hAnsi="Times New Roman"/>
                <w:color w:val="000000" w:themeColor="text1"/>
              </w:rPr>
              <w:t xml:space="preserve"> допомоги при екстреному гальмуванні) + EBD (електронна </w:t>
            </w:r>
            <w:proofErr w:type="spellStart"/>
            <w:r w:rsidRPr="00F459B0">
              <w:rPr>
                <w:rFonts w:ascii="Times New Roman" w:hAnsi="Times New Roman"/>
                <w:color w:val="000000" w:themeColor="text1"/>
              </w:rPr>
              <w:t>с-ма</w:t>
            </w:r>
            <w:proofErr w:type="spellEnd"/>
            <w:r w:rsidRPr="00F459B0">
              <w:rPr>
                <w:rFonts w:ascii="Times New Roman" w:hAnsi="Times New Roman"/>
                <w:color w:val="000000" w:themeColor="text1"/>
              </w:rPr>
              <w:t xml:space="preserve"> розподілу гальмівних зусиль)</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TPMS (індикатор тиску в шинах)</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Передні та бокові подушки безпеки водія та переднього пасажира (з кнопкою вимкнення)</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Передні ремені безпеки, що не регулюються за висотою</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 xml:space="preserve">Передні та задні ремені безпеки з піротехнічними </w:t>
            </w:r>
            <w:proofErr w:type="spellStart"/>
            <w:r w:rsidRPr="00F459B0">
              <w:rPr>
                <w:rFonts w:ascii="Times New Roman" w:hAnsi="Times New Roman"/>
                <w:color w:val="000000" w:themeColor="text1"/>
              </w:rPr>
              <w:t>преднатягувачами</w:t>
            </w:r>
            <w:proofErr w:type="spellEnd"/>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proofErr w:type="spellStart"/>
            <w:r w:rsidRPr="00F459B0">
              <w:rPr>
                <w:rFonts w:ascii="Times New Roman" w:hAnsi="Times New Roman"/>
                <w:color w:val="000000" w:themeColor="text1"/>
              </w:rPr>
              <w:t>Трьохточечні</w:t>
            </w:r>
            <w:proofErr w:type="spellEnd"/>
            <w:r w:rsidRPr="00F459B0">
              <w:rPr>
                <w:rFonts w:ascii="Times New Roman" w:hAnsi="Times New Roman"/>
                <w:color w:val="000000" w:themeColor="text1"/>
              </w:rPr>
              <w:t xml:space="preserve"> ремені безпеки для заднього ряду сидінь</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Pr>
                <w:rFonts w:ascii="Times New Roman" w:hAnsi="Times New Roman"/>
                <w:color w:val="000000" w:themeColor="text1"/>
              </w:rPr>
              <w:t xml:space="preserve">Датчик нагадування про </w:t>
            </w:r>
            <w:proofErr w:type="spellStart"/>
            <w:r>
              <w:rPr>
                <w:rFonts w:ascii="Times New Roman" w:hAnsi="Times New Roman"/>
                <w:color w:val="000000" w:themeColor="text1"/>
              </w:rPr>
              <w:t>непристе</w:t>
            </w:r>
            <w:r w:rsidRPr="00F459B0">
              <w:rPr>
                <w:rFonts w:ascii="Times New Roman" w:hAnsi="Times New Roman"/>
                <w:color w:val="000000" w:themeColor="text1"/>
              </w:rPr>
              <w:t>бнуті</w:t>
            </w:r>
            <w:proofErr w:type="spellEnd"/>
            <w:r w:rsidRPr="00F459B0">
              <w:rPr>
                <w:rFonts w:ascii="Times New Roman" w:hAnsi="Times New Roman"/>
                <w:color w:val="000000" w:themeColor="text1"/>
              </w:rPr>
              <w:t xml:space="preserve"> ремені безпеки водія та 4x пасажирів</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 xml:space="preserve">Три задніх </w:t>
            </w:r>
            <w:proofErr w:type="spellStart"/>
            <w:r w:rsidRPr="00F459B0">
              <w:rPr>
                <w:rFonts w:ascii="Times New Roman" w:hAnsi="Times New Roman"/>
                <w:color w:val="000000" w:themeColor="text1"/>
              </w:rPr>
              <w:t>з'ємних</w:t>
            </w:r>
            <w:proofErr w:type="spellEnd"/>
            <w:r w:rsidRPr="00F459B0">
              <w:rPr>
                <w:rFonts w:ascii="Times New Roman" w:hAnsi="Times New Roman"/>
                <w:color w:val="000000" w:themeColor="text1"/>
              </w:rPr>
              <w:t xml:space="preserve"> підголівника</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Центральний замок</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Кріплення для дитячих сидінь ISOFIX</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Сталевий захист картера двигуна та задніх гальмівних дисків</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proofErr w:type="spellStart"/>
            <w:r w:rsidRPr="00F459B0">
              <w:rPr>
                <w:rFonts w:ascii="Times New Roman" w:hAnsi="Times New Roman"/>
                <w:color w:val="000000" w:themeColor="text1"/>
              </w:rPr>
              <w:t>Антигравійний</w:t>
            </w:r>
            <w:proofErr w:type="spellEnd"/>
            <w:r w:rsidRPr="00F459B0">
              <w:rPr>
                <w:rFonts w:ascii="Times New Roman" w:hAnsi="Times New Roman"/>
                <w:color w:val="000000" w:themeColor="text1"/>
              </w:rPr>
              <w:t xml:space="preserve"> захист</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Захист від бруду</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Захист від пилу</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proofErr w:type="spellStart"/>
            <w:r w:rsidRPr="00F459B0">
              <w:rPr>
                <w:rFonts w:ascii="Times New Roman" w:hAnsi="Times New Roman"/>
                <w:color w:val="000000" w:themeColor="text1"/>
              </w:rPr>
              <w:t>Повнорозмірне</w:t>
            </w:r>
            <w:proofErr w:type="spellEnd"/>
            <w:r w:rsidRPr="00F459B0">
              <w:rPr>
                <w:rFonts w:ascii="Times New Roman" w:hAnsi="Times New Roman"/>
                <w:color w:val="000000" w:themeColor="text1"/>
              </w:rPr>
              <w:t xml:space="preserve"> запасне колесо</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b/>
                <w:color w:val="000000" w:themeColor="text1"/>
              </w:rPr>
              <w:t>ОБЛАДНАННЯ</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b/>
                <w:sz w:val="24"/>
                <w:szCs w:val="36"/>
                <w:lang w:eastAsia="zh-CN"/>
              </w:rPr>
            </w:pPr>
            <w:r w:rsidRPr="00F459B0">
              <w:rPr>
                <w:rFonts w:ascii="Times New Roman" w:hAnsi="Times New Roman"/>
                <w:color w:val="000000" w:themeColor="text1"/>
              </w:rPr>
              <w:t>Бортовий комп'ютер</w:t>
            </w:r>
          </w:p>
        </w:tc>
        <w:tc>
          <w:tcPr>
            <w:tcW w:w="2833"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p>
        </w:tc>
      </w:tr>
      <w:tr w:rsidR="005975F4" w:rsidRPr="0049055A" w:rsidTr="006F6FDE">
        <w:trPr>
          <w:trHeight w:val="783"/>
        </w:trPr>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 xml:space="preserve">Система автоматичної зупинки та старту двигуна </w:t>
            </w:r>
            <w:proofErr w:type="spellStart"/>
            <w:r w:rsidRPr="00F459B0">
              <w:rPr>
                <w:rFonts w:ascii="Times New Roman" w:hAnsi="Times New Roman"/>
                <w:color w:val="000000" w:themeColor="text1"/>
              </w:rPr>
              <w:t>Stop</w:t>
            </w:r>
            <w:proofErr w:type="spellEnd"/>
            <w:r w:rsidRPr="00F459B0">
              <w:rPr>
                <w:rFonts w:ascii="Times New Roman" w:hAnsi="Times New Roman"/>
                <w:color w:val="000000" w:themeColor="text1"/>
              </w:rPr>
              <w:t>&amp;</w:t>
            </w:r>
            <w:proofErr w:type="spellStart"/>
            <w:r w:rsidRPr="00F459B0">
              <w:rPr>
                <w:rFonts w:ascii="Times New Roman" w:hAnsi="Times New Roman"/>
                <w:color w:val="000000" w:themeColor="text1"/>
              </w:rPr>
              <w:t>Start</w:t>
            </w:r>
            <w:proofErr w:type="spellEnd"/>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A321E7" w:rsidRDefault="005975F4" w:rsidP="006F6FDE">
            <w:pPr>
              <w:rPr>
                <w:rFonts w:ascii="Times New Roman" w:hAnsi="Times New Roman"/>
                <w:color w:val="000000"/>
              </w:rPr>
            </w:pPr>
            <w:r w:rsidRPr="00A321E7">
              <w:rPr>
                <w:rFonts w:ascii="Times New Roman" w:hAnsi="Times New Roman"/>
                <w:color w:val="000000"/>
              </w:rPr>
              <w:t>Круїз-контроль + обмежувач швидкості</w:t>
            </w:r>
          </w:p>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36"/>
                <w:lang w:eastAsia="zh-CN"/>
              </w:rPr>
            </w:pPr>
            <w:r w:rsidRPr="00F459B0">
              <w:rPr>
                <w:rFonts w:ascii="Times New Roman" w:hAnsi="Times New Roman"/>
                <w:color w:val="000000" w:themeColor="text1"/>
              </w:rPr>
              <w:t>Режим ECO водіння</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b/>
                <w:sz w:val="24"/>
                <w:szCs w:val="36"/>
                <w:lang w:eastAsia="zh-CN"/>
              </w:rPr>
            </w:pPr>
            <w:r w:rsidRPr="00F459B0">
              <w:rPr>
                <w:rFonts w:ascii="Times New Roman" w:hAnsi="Times New Roman"/>
                <w:b/>
                <w:color w:val="000000" w:themeColor="text1"/>
              </w:rPr>
              <w:t>ОСВІТЛЕННЯ</w:t>
            </w:r>
          </w:p>
        </w:tc>
        <w:tc>
          <w:tcPr>
            <w:tcW w:w="2833"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0"/>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Датчик світла</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2A08BD">
              <w:rPr>
                <w:rFonts w:ascii="Times New Roman" w:hAnsi="Times New Roman"/>
                <w:color w:val="000000" w:themeColor="text1"/>
              </w:rPr>
              <w:t>Передні протитуманні ліхтарі</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Автоматичні LED денні ходові вогні</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Повторювачі сигналів поворотів</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Додатковий стоп-сигнал у верхній частині дверей багажного відділення</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b/>
                <w:sz w:val="24"/>
                <w:szCs w:val="24"/>
                <w:lang w:eastAsia="zh-CN"/>
              </w:rPr>
            </w:pPr>
            <w:r w:rsidRPr="00F459B0">
              <w:rPr>
                <w:rFonts w:ascii="Times New Roman" w:hAnsi="Times New Roman"/>
                <w:color w:val="000000" w:themeColor="text1"/>
              </w:rPr>
              <w:t>Ліхтар заднього ходу</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40" w:lineRule="auto"/>
              <w:rPr>
                <w:rFonts w:ascii="Times New Roman" w:eastAsia="Times New Roman" w:hAnsi="Times New Roman"/>
                <w:b/>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b/>
                <w:color w:val="000000" w:themeColor="text1"/>
              </w:rPr>
              <w:t>КОМФОРТ</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К</w:t>
            </w:r>
            <w:r>
              <w:rPr>
                <w:rFonts w:ascii="Times New Roman" w:hAnsi="Times New Roman"/>
                <w:color w:val="000000" w:themeColor="text1"/>
              </w:rPr>
              <w:t>лімат контроль</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Повітроводи для заднього ряду сидінь</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Передні</w:t>
            </w:r>
            <w:r>
              <w:rPr>
                <w:rFonts w:ascii="Times New Roman" w:hAnsi="Times New Roman"/>
                <w:color w:val="000000" w:themeColor="text1"/>
              </w:rPr>
              <w:t xml:space="preserve"> та задні</w:t>
            </w:r>
            <w:r w:rsidRPr="00F459B0">
              <w:rPr>
                <w:rFonts w:ascii="Times New Roman" w:hAnsi="Times New Roman"/>
                <w:color w:val="000000" w:themeColor="text1"/>
              </w:rPr>
              <w:t xml:space="preserve"> </w:t>
            </w:r>
            <w:proofErr w:type="spellStart"/>
            <w:r w:rsidRPr="00F459B0">
              <w:rPr>
                <w:rFonts w:ascii="Times New Roman" w:hAnsi="Times New Roman"/>
                <w:color w:val="000000" w:themeColor="text1"/>
              </w:rPr>
              <w:t>електросклопідйомники</w:t>
            </w:r>
            <w:proofErr w:type="spellEnd"/>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Стандартне тонування вікон</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tcPr>
          <w:p w:rsidR="005975F4" w:rsidRPr="00F459B0" w:rsidRDefault="005975F4" w:rsidP="006F6FDE">
            <w:pPr>
              <w:widowControl w:val="0"/>
              <w:suppressAutoHyphens/>
              <w:autoSpaceDE w:val="0"/>
              <w:spacing w:after="0" w:line="276" w:lineRule="auto"/>
              <w:rPr>
                <w:rFonts w:ascii="Times New Roman" w:hAnsi="Times New Roman"/>
                <w:color w:val="000000" w:themeColor="text1"/>
              </w:rPr>
            </w:pPr>
            <w:r>
              <w:rPr>
                <w:rFonts w:ascii="Times New Roman" w:hAnsi="Times New Roman"/>
                <w:color w:val="000000" w:themeColor="text1"/>
              </w:rPr>
              <w:lastRenderedPageBreak/>
              <w:t>Підігрів передніх сидінь</w:t>
            </w:r>
          </w:p>
        </w:tc>
        <w:tc>
          <w:tcPr>
            <w:tcW w:w="2833" w:type="dxa"/>
            <w:tcBorders>
              <w:top w:val="single" w:sz="4" w:space="0" w:color="auto"/>
              <w:left w:val="single" w:sz="4" w:space="0" w:color="auto"/>
              <w:bottom w:val="single" w:sz="4" w:space="0" w:color="auto"/>
              <w:right w:val="single" w:sz="4" w:space="0" w:color="auto"/>
            </w:tcBorders>
          </w:tcPr>
          <w:p w:rsidR="005975F4" w:rsidRPr="00F459B0" w:rsidRDefault="005975F4" w:rsidP="006F6FDE">
            <w:pPr>
              <w:widowControl w:val="0"/>
              <w:suppressAutoHyphens/>
              <w:autoSpaceDE w:val="0"/>
              <w:spacing w:after="0" w:line="276" w:lineRule="auto"/>
              <w:jc w:val="center"/>
              <w:rPr>
                <w:rFonts w:ascii="Times New Roman" w:hAnsi="Times New Roman"/>
                <w:color w:val="000000" w:themeColor="text1"/>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Обігрів заднього скла</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A321E7" w:rsidRDefault="005975F4" w:rsidP="006F6FDE">
            <w:pPr>
              <w:rPr>
                <w:rFonts w:ascii="Times New Roman" w:hAnsi="Times New Roman"/>
                <w:color w:val="000000"/>
              </w:rPr>
            </w:pPr>
            <w:r w:rsidRPr="00A321E7">
              <w:rPr>
                <w:rFonts w:ascii="Times New Roman" w:hAnsi="Times New Roman"/>
                <w:color w:val="000000"/>
              </w:rPr>
              <w:t xml:space="preserve">Зовнішні дзеркала заднього огляду з </w:t>
            </w:r>
            <w:proofErr w:type="spellStart"/>
            <w:r w:rsidRPr="00A321E7">
              <w:rPr>
                <w:rFonts w:ascii="Times New Roman" w:hAnsi="Times New Roman"/>
                <w:color w:val="000000"/>
              </w:rPr>
              <w:t>електрoрегулюванням</w:t>
            </w:r>
            <w:proofErr w:type="spellEnd"/>
            <w:r w:rsidRPr="00A321E7">
              <w:rPr>
                <w:rFonts w:ascii="Times New Roman" w:hAnsi="Times New Roman"/>
                <w:color w:val="000000"/>
              </w:rPr>
              <w:t>, обігрівом та датчиком зовнішньої температури</w:t>
            </w:r>
          </w:p>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780C68"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Кермова колонка, що регулюється за висотою та глибиною</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Ключ з дистанційним керуванням</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b/>
                <w:color w:val="000000" w:themeColor="text1"/>
              </w:rPr>
              <w:t>МЕДІА</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2A4EF8" w:rsidRDefault="005975F4" w:rsidP="006F6FDE">
            <w:pPr>
              <w:rPr>
                <w:rFonts w:ascii="Times New Roman" w:hAnsi="Times New Roman"/>
                <w:color w:val="000000" w:themeColor="text1"/>
              </w:rPr>
            </w:pPr>
            <w:r w:rsidRPr="002A4EF8">
              <w:rPr>
                <w:rFonts w:ascii="Times New Roman" w:hAnsi="Times New Roman"/>
                <w:color w:val="000000" w:themeColor="text1"/>
              </w:rPr>
              <w:t>Мультимедійна система:</w:t>
            </w:r>
          </w:p>
          <w:p w:rsidR="005975F4" w:rsidRPr="002A4EF8" w:rsidRDefault="005975F4" w:rsidP="006F6FDE">
            <w:pPr>
              <w:rPr>
                <w:rFonts w:ascii="Times New Roman" w:hAnsi="Times New Roman"/>
                <w:color w:val="000000" w:themeColor="text1"/>
              </w:rPr>
            </w:pPr>
            <w:r w:rsidRPr="002A4EF8">
              <w:rPr>
                <w:rFonts w:ascii="Times New Roman" w:hAnsi="Times New Roman"/>
                <w:color w:val="000000" w:themeColor="text1"/>
              </w:rPr>
              <w:t xml:space="preserve">- 8" сенсорний екран </w:t>
            </w:r>
          </w:p>
          <w:p w:rsidR="005975F4" w:rsidRPr="002A4EF8" w:rsidRDefault="005975F4" w:rsidP="006F6FDE">
            <w:pPr>
              <w:rPr>
                <w:rFonts w:ascii="Times New Roman" w:hAnsi="Times New Roman"/>
                <w:color w:val="000000" w:themeColor="text1"/>
              </w:rPr>
            </w:pPr>
            <w:r w:rsidRPr="002A4EF8">
              <w:rPr>
                <w:rFonts w:ascii="Times New Roman" w:hAnsi="Times New Roman"/>
                <w:color w:val="000000" w:themeColor="text1"/>
              </w:rPr>
              <w:t xml:space="preserve">- USB, </w:t>
            </w:r>
            <w:proofErr w:type="spellStart"/>
            <w:r w:rsidRPr="002A4EF8">
              <w:rPr>
                <w:rFonts w:ascii="Times New Roman" w:hAnsi="Times New Roman"/>
                <w:color w:val="000000" w:themeColor="text1"/>
              </w:rPr>
              <w:t>Bluetooth</w:t>
            </w:r>
            <w:proofErr w:type="spellEnd"/>
          </w:p>
          <w:p w:rsidR="005975F4" w:rsidRPr="002A4EF8" w:rsidRDefault="005975F4" w:rsidP="006F6FDE">
            <w:pPr>
              <w:rPr>
                <w:rFonts w:ascii="Times New Roman" w:hAnsi="Times New Roman"/>
                <w:color w:val="000000" w:themeColor="text1"/>
              </w:rPr>
            </w:pPr>
            <w:r w:rsidRPr="002A4EF8">
              <w:rPr>
                <w:rFonts w:ascii="Times New Roman" w:hAnsi="Times New Roman"/>
                <w:color w:val="000000" w:themeColor="text1"/>
              </w:rPr>
              <w:t xml:space="preserve">- функція дублювання </w:t>
            </w:r>
            <w:proofErr w:type="spellStart"/>
            <w:r w:rsidRPr="002A4EF8">
              <w:rPr>
                <w:rFonts w:ascii="Times New Roman" w:hAnsi="Times New Roman"/>
                <w:color w:val="000000" w:themeColor="text1"/>
              </w:rPr>
              <w:t>смартфону</w:t>
            </w:r>
            <w:proofErr w:type="spellEnd"/>
            <w:r w:rsidRPr="002A4EF8">
              <w:rPr>
                <w:rFonts w:ascii="Times New Roman" w:hAnsi="Times New Roman"/>
                <w:color w:val="000000" w:themeColor="text1"/>
              </w:rPr>
              <w:t xml:space="preserve"> через USB</w:t>
            </w:r>
          </w:p>
          <w:p w:rsidR="005975F4" w:rsidRPr="002A4EF8" w:rsidRDefault="005975F4" w:rsidP="006F6FDE">
            <w:pPr>
              <w:rPr>
                <w:rFonts w:ascii="Times New Roman" w:hAnsi="Times New Roman"/>
                <w:color w:val="000000" w:themeColor="text1"/>
              </w:rPr>
            </w:pPr>
            <w:r w:rsidRPr="002A4EF8">
              <w:rPr>
                <w:rFonts w:ascii="Times New Roman" w:hAnsi="Times New Roman"/>
                <w:color w:val="000000" w:themeColor="text1"/>
              </w:rPr>
              <w:t>- радіо, медіа</w:t>
            </w:r>
          </w:p>
          <w:p w:rsidR="005975F4" w:rsidRPr="002A4EF8" w:rsidRDefault="005975F4" w:rsidP="006F6FDE">
            <w:pPr>
              <w:rPr>
                <w:rFonts w:ascii="Times New Roman" w:hAnsi="Times New Roman"/>
                <w:color w:val="000000" w:themeColor="text1"/>
              </w:rPr>
            </w:pPr>
            <w:r w:rsidRPr="002A4EF8">
              <w:rPr>
                <w:rFonts w:ascii="Times New Roman" w:hAnsi="Times New Roman"/>
                <w:color w:val="000000" w:themeColor="text1"/>
              </w:rPr>
              <w:t>- телефон з гучним зв'язком</w:t>
            </w:r>
          </w:p>
          <w:p w:rsidR="005975F4" w:rsidRPr="002A4EF8" w:rsidRDefault="005975F4" w:rsidP="006F6FDE">
            <w:pPr>
              <w:rPr>
                <w:rFonts w:ascii="Times New Roman" w:hAnsi="Times New Roman"/>
                <w:color w:val="000000" w:themeColor="text1"/>
              </w:rPr>
            </w:pPr>
            <w:r w:rsidRPr="002A4EF8">
              <w:rPr>
                <w:rFonts w:ascii="Times New Roman" w:hAnsi="Times New Roman"/>
                <w:color w:val="000000" w:themeColor="text1"/>
              </w:rPr>
              <w:t>- 4 динаміки</w:t>
            </w:r>
          </w:p>
          <w:p w:rsidR="005975F4" w:rsidRPr="002A4EF8" w:rsidRDefault="005975F4" w:rsidP="006F6FDE">
            <w:pPr>
              <w:rPr>
                <w:rFonts w:ascii="Times New Roman" w:hAnsi="Times New Roman"/>
                <w:color w:val="000000" w:themeColor="text1"/>
              </w:rPr>
            </w:pPr>
            <w:r w:rsidRPr="002A4EF8">
              <w:rPr>
                <w:rFonts w:ascii="Times New Roman" w:hAnsi="Times New Roman"/>
                <w:color w:val="000000" w:themeColor="text1"/>
              </w:rPr>
              <w:t>- денний та нічний режими</w:t>
            </w:r>
          </w:p>
          <w:p w:rsidR="005975F4" w:rsidRPr="002A4EF8" w:rsidRDefault="005975F4" w:rsidP="006F6FDE">
            <w:pPr>
              <w:rPr>
                <w:rFonts w:ascii="Times New Roman" w:hAnsi="Times New Roman"/>
                <w:color w:val="000000" w:themeColor="text1"/>
              </w:rPr>
            </w:pPr>
            <w:r w:rsidRPr="002A4EF8">
              <w:rPr>
                <w:rFonts w:ascii="Times New Roman" w:hAnsi="Times New Roman"/>
                <w:color w:val="000000" w:themeColor="text1"/>
              </w:rPr>
              <w:t>- управління на кермовій колонці</w:t>
            </w:r>
          </w:p>
          <w:p w:rsidR="005975F4" w:rsidRPr="002A4EF8" w:rsidRDefault="005975F4" w:rsidP="006F6FDE">
            <w:pPr>
              <w:rPr>
                <w:rFonts w:ascii="Times New Roman" w:hAnsi="Times New Roman"/>
                <w:color w:val="000000" w:themeColor="text1"/>
              </w:rPr>
            </w:pPr>
            <w:r w:rsidRPr="002A4EF8">
              <w:rPr>
                <w:rFonts w:ascii="Times New Roman" w:hAnsi="Times New Roman"/>
                <w:color w:val="000000" w:themeColor="text1"/>
              </w:rPr>
              <w:t>- налаштування автомобіля</w:t>
            </w:r>
          </w:p>
          <w:p w:rsidR="005975F4" w:rsidRPr="002A4EF8" w:rsidRDefault="005975F4" w:rsidP="006F6FDE">
            <w:pPr>
              <w:rPr>
                <w:rFonts w:ascii="Times New Roman" w:hAnsi="Times New Roman"/>
                <w:color w:val="000000" w:themeColor="text1"/>
              </w:rPr>
            </w:pPr>
            <w:r w:rsidRPr="002A4EF8">
              <w:rPr>
                <w:rFonts w:ascii="Times New Roman" w:hAnsi="Times New Roman"/>
                <w:color w:val="000000" w:themeColor="text1"/>
              </w:rPr>
              <w:t xml:space="preserve">- система ECO </w:t>
            </w:r>
            <w:proofErr w:type="spellStart"/>
            <w:r w:rsidRPr="002A4EF8">
              <w:rPr>
                <w:rFonts w:ascii="Times New Roman" w:hAnsi="Times New Roman"/>
                <w:color w:val="000000" w:themeColor="text1"/>
              </w:rPr>
              <w:t>моніторинга</w:t>
            </w:r>
            <w:proofErr w:type="spellEnd"/>
            <w:r w:rsidRPr="002A4EF8">
              <w:rPr>
                <w:rFonts w:ascii="Times New Roman" w:hAnsi="Times New Roman"/>
                <w:color w:val="000000" w:themeColor="text1"/>
              </w:rPr>
              <w:t>, оцінювання та рекомендацій</w:t>
            </w:r>
          </w:p>
          <w:p w:rsidR="005975F4" w:rsidRPr="0049055A" w:rsidRDefault="005975F4" w:rsidP="006F6FDE">
            <w:pPr>
              <w:widowControl w:val="0"/>
              <w:suppressAutoHyphens/>
              <w:autoSpaceDE w:val="0"/>
              <w:spacing w:after="0" w:line="276" w:lineRule="auto"/>
              <w:rPr>
                <w:rFonts w:ascii="Times New Roman" w:eastAsia="Times New Roman" w:hAnsi="Times New Roman"/>
                <w:b/>
                <w:sz w:val="24"/>
                <w:szCs w:val="24"/>
                <w:lang w:eastAsia="zh-CN"/>
              </w:rPr>
            </w:pPr>
            <w:r w:rsidRPr="002A4EF8">
              <w:rPr>
                <w:rFonts w:ascii="Times New Roman" w:hAnsi="Times New Roman"/>
                <w:color w:val="000000" w:themeColor="text1"/>
              </w:rPr>
              <w:t>- монітор 4х4 з компасом, креноміром та висотоміром</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40" w:lineRule="auto"/>
              <w:rPr>
                <w:rFonts w:ascii="Times New Roman" w:eastAsia="Times New Roman" w:hAnsi="Times New Roman"/>
                <w:b/>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b/>
                <w:color w:val="000000" w:themeColor="text1"/>
              </w:rPr>
              <w:t>СИДІННЯ</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Сидіння водія, що регулюється за висотою</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b/>
                <w:sz w:val="24"/>
                <w:szCs w:val="24"/>
                <w:lang w:eastAsia="zh-CN"/>
              </w:rPr>
            </w:pPr>
            <w:r w:rsidRPr="00F459B0">
              <w:rPr>
                <w:rFonts w:ascii="Times New Roman" w:hAnsi="Times New Roman"/>
                <w:color w:val="000000" w:themeColor="text1"/>
              </w:rPr>
              <w:t xml:space="preserve">Спинки задніх сидінь, що складаються в </w:t>
            </w:r>
            <w:proofErr w:type="spellStart"/>
            <w:r w:rsidRPr="00F459B0">
              <w:rPr>
                <w:rFonts w:ascii="Times New Roman" w:hAnsi="Times New Roman"/>
                <w:color w:val="000000" w:themeColor="text1"/>
              </w:rPr>
              <w:t>пропорціі</w:t>
            </w:r>
            <w:proofErr w:type="spellEnd"/>
            <w:r w:rsidRPr="00F459B0">
              <w:rPr>
                <w:rFonts w:ascii="Times New Roman" w:hAnsi="Times New Roman"/>
                <w:color w:val="000000" w:themeColor="text1"/>
              </w:rPr>
              <w:t xml:space="preserve"> 1/3 та 2/3</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40" w:lineRule="auto"/>
              <w:rPr>
                <w:rFonts w:ascii="Times New Roman" w:eastAsia="Times New Roman" w:hAnsi="Times New Roman"/>
                <w:b/>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b/>
                <w:color w:val="000000" w:themeColor="text1"/>
              </w:rPr>
              <w:t>ДИЗАЙН</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Чорна нижня захисна накладка на передній та задній бампер</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CYR" w:eastAsia="Times New Roman" w:hAnsi="Times New Roman CYR" w:cs="Times New Roman CYR"/>
                <w:sz w:val="24"/>
                <w:szCs w:val="24"/>
                <w:lang w:val="ru-RU"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16" сталеві диски (розмір шин 215/65 R16), не менше</w:t>
            </w:r>
          </w:p>
        </w:tc>
        <w:tc>
          <w:tcPr>
            <w:tcW w:w="2833" w:type="dxa"/>
            <w:tcBorders>
              <w:top w:val="single" w:sz="4" w:space="0" w:color="auto"/>
              <w:left w:val="single" w:sz="4" w:space="0" w:color="auto"/>
              <w:bottom w:val="single" w:sz="4" w:space="0" w:color="auto"/>
              <w:right w:val="single" w:sz="4" w:space="0" w:color="auto"/>
            </w:tcBorders>
            <w:hideMark/>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24"/>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w:eastAsia="Times New Roman" w:hAnsi="Times New Roman"/>
                <w:b/>
                <w:sz w:val="24"/>
                <w:szCs w:val="24"/>
                <w:lang w:eastAsia="zh-CN"/>
              </w:rPr>
            </w:pPr>
          </w:p>
        </w:tc>
      </w:tr>
      <w:tr w:rsidR="005975F4" w:rsidRPr="0049055A" w:rsidTr="006F6FDE">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b/>
                <w:sz w:val="24"/>
                <w:szCs w:val="24"/>
                <w:lang w:eastAsia="zh-CN"/>
              </w:rPr>
            </w:pPr>
            <w:r w:rsidRPr="00F459B0">
              <w:rPr>
                <w:rFonts w:ascii="Times New Roman" w:hAnsi="Times New Roman"/>
                <w:b/>
                <w:bCs/>
                <w:color w:val="000000" w:themeColor="text1"/>
              </w:rPr>
              <w:t>ГАРАНТІЯ</w:t>
            </w:r>
          </w:p>
        </w:tc>
        <w:tc>
          <w:tcPr>
            <w:tcW w:w="2833"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r>
      <w:tr w:rsidR="005975F4" w:rsidRPr="0049055A" w:rsidTr="006F6FDE">
        <w:trPr>
          <w:trHeight w:val="532"/>
        </w:trPr>
        <w:tc>
          <w:tcPr>
            <w:tcW w:w="4250" w:type="dxa"/>
            <w:tcBorders>
              <w:top w:val="single" w:sz="4" w:space="0" w:color="auto"/>
              <w:left w:val="single" w:sz="4" w:space="0" w:color="auto"/>
              <w:bottom w:val="single" w:sz="4" w:space="0" w:color="auto"/>
              <w:right w:val="single" w:sz="4" w:space="0" w:color="auto"/>
            </w:tcBorders>
            <w:vAlign w:val="center"/>
            <w:hideMark/>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r w:rsidRPr="00F459B0">
              <w:rPr>
                <w:rFonts w:ascii="Times New Roman" w:hAnsi="Times New Roman"/>
                <w:color w:val="000000" w:themeColor="text1"/>
              </w:rPr>
              <w:t>Гарантія 3 роки або 100 000 км, не менше</w:t>
            </w:r>
          </w:p>
        </w:tc>
        <w:tc>
          <w:tcPr>
            <w:tcW w:w="2833" w:type="dxa"/>
            <w:tcBorders>
              <w:top w:val="single" w:sz="4" w:space="0" w:color="auto"/>
              <w:left w:val="single" w:sz="4" w:space="0" w:color="auto"/>
              <w:bottom w:val="single" w:sz="4" w:space="0" w:color="auto"/>
              <w:right w:val="single" w:sz="4" w:space="0" w:color="auto"/>
            </w:tcBorders>
          </w:tcPr>
          <w:p w:rsidR="005975F4" w:rsidRPr="0049055A" w:rsidRDefault="005975F4" w:rsidP="006F6FDE">
            <w:pPr>
              <w:widowControl w:val="0"/>
              <w:suppressAutoHyphens/>
              <w:autoSpaceDE w:val="0"/>
              <w:spacing w:after="0" w:line="276" w:lineRule="auto"/>
              <w:jc w:val="center"/>
              <w:rPr>
                <w:rFonts w:ascii="Times New Roman" w:eastAsia="Times New Roman" w:hAnsi="Times New Roman"/>
                <w:sz w:val="24"/>
                <w:szCs w:val="36"/>
                <w:lang w:eastAsia="zh-CN"/>
              </w:rPr>
            </w:pPr>
            <w:r w:rsidRPr="00F459B0">
              <w:rPr>
                <w:rFonts w:ascii="Times New Roman" w:hAnsi="Times New Roman"/>
                <w:color w:val="000000" w:themeColor="text1"/>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r>
      <w:tr w:rsidR="005975F4" w:rsidRPr="0049055A" w:rsidTr="006F6FDE">
        <w:trPr>
          <w:trHeight w:val="532"/>
        </w:trPr>
        <w:tc>
          <w:tcPr>
            <w:tcW w:w="4250" w:type="dxa"/>
            <w:tcBorders>
              <w:top w:val="single" w:sz="4" w:space="0" w:color="auto"/>
              <w:left w:val="single" w:sz="4" w:space="0" w:color="auto"/>
              <w:bottom w:val="single" w:sz="4" w:space="0" w:color="auto"/>
              <w:right w:val="single" w:sz="4" w:space="0" w:color="auto"/>
            </w:tcBorders>
            <w:vAlign w:val="center"/>
          </w:tcPr>
          <w:p w:rsidR="005975F4" w:rsidRPr="00F459B0" w:rsidRDefault="005975F4" w:rsidP="006F6FDE">
            <w:pPr>
              <w:widowControl w:val="0"/>
              <w:suppressAutoHyphens/>
              <w:autoSpaceDE w:val="0"/>
              <w:spacing w:after="0" w:line="276" w:lineRule="auto"/>
              <w:rPr>
                <w:rFonts w:ascii="Times New Roman" w:hAnsi="Times New Roman"/>
                <w:color w:val="000000" w:themeColor="text1"/>
              </w:rPr>
            </w:pPr>
            <w:r>
              <w:rPr>
                <w:rFonts w:ascii="Times New Roman" w:hAnsi="Times New Roman"/>
                <w:b/>
                <w:bCs/>
                <w:color w:val="000000" w:themeColor="text1"/>
              </w:rPr>
              <w:t>Додаткові опції</w:t>
            </w:r>
          </w:p>
        </w:tc>
        <w:tc>
          <w:tcPr>
            <w:tcW w:w="2833" w:type="dxa"/>
            <w:tcBorders>
              <w:top w:val="single" w:sz="4" w:space="0" w:color="auto"/>
              <w:left w:val="single" w:sz="4" w:space="0" w:color="auto"/>
              <w:bottom w:val="single" w:sz="4" w:space="0" w:color="auto"/>
              <w:right w:val="single" w:sz="4" w:space="0" w:color="auto"/>
            </w:tcBorders>
          </w:tcPr>
          <w:p w:rsidR="005975F4" w:rsidRPr="00F459B0" w:rsidRDefault="005975F4" w:rsidP="006F6FDE">
            <w:pPr>
              <w:widowControl w:val="0"/>
              <w:suppressAutoHyphens/>
              <w:autoSpaceDE w:val="0"/>
              <w:spacing w:after="0" w:line="276" w:lineRule="auto"/>
              <w:jc w:val="center"/>
              <w:rPr>
                <w:rFonts w:ascii="Times New Roman" w:hAnsi="Times New Roman"/>
                <w:color w:val="000000" w:themeColor="text1"/>
              </w:rPr>
            </w:pP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r>
      <w:tr w:rsidR="005975F4" w:rsidRPr="0049055A" w:rsidTr="006F6FDE">
        <w:trPr>
          <w:trHeight w:val="532"/>
        </w:trPr>
        <w:tc>
          <w:tcPr>
            <w:tcW w:w="4250" w:type="dxa"/>
            <w:tcBorders>
              <w:top w:val="single" w:sz="4" w:space="0" w:color="auto"/>
              <w:left w:val="single" w:sz="4" w:space="0" w:color="auto"/>
              <w:bottom w:val="single" w:sz="4" w:space="0" w:color="auto"/>
              <w:right w:val="single" w:sz="4" w:space="0" w:color="auto"/>
            </w:tcBorders>
            <w:vAlign w:val="center"/>
          </w:tcPr>
          <w:p w:rsidR="005975F4" w:rsidRDefault="005975F4" w:rsidP="006F6FDE">
            <w:pPr>
              <w:widowControl w:val="0"/>
              <w:suppressAutoHyphens/>
              <w:autoSpaceDE w:val="0"/>
              <w:spacing w:after="0" w:line="276" w:lineRule="auto"/>
              <w:rPr>
                <w:rFonts w:ascii="Times New Roman" w:hAnsi="Times New Roman"/>
                <w:b/>
                <w:bCs/>
                <w:color w:val="000000" w:themeColor="text1"/>
              </w:rPr>
            </w:pPr>
            <w:r>
              <w:rPr>
                <w:rFonts w:ascii="Times New Roman" w:hAnsi="Times New Roman"/>
                <w:b/>
                <w:bCs/>
                <w:color w:val="000000" w:themeColor="text1"/>
              </w:rPr>
              <w:t xml:space="preserve">Комплект </w:t>
            </w:r>
            <w:proofErr w:type="spellStart"/>
            <w:r>
              <w:rPr>
                <w:rFonts w:ascii="Times New Roman" w:hAnsi="Times New Roman"/>
                <w:b/>
                <w:bCs/>
                <w:color w:val="000000" w:themeColor="text1"/>
              </w:rPr>
              <w:t>бризговиків</w:t>
            </w:r>
            <w:proofErr w:type="spellEnd"/>
          </w:p>
        </w:tc>
        <w:tc>
          <w:tcPr>
            <w:tcW w:w="2833" w:type="dxa"/>
            <w:tcBorders>
              <w:top w:val="single" w:sz="4" w:space="0" w:color="auto"/>
              <w:left w:val="single" w:sz="4" w:space="0" w:color="auto"/>
              <w:bottom w:val="single" w:sz="4" w:space="0" w:color="auto"/>
              <w:right w:val="single" w:sz="4" w:space="0" w:color="auto"/>
            </w:tcBorders>
          </w:tcPr>
          <w:p w:rsidR="005975F4" w:rsidRPr="00F459B0" w:rsidRDefault="005975F4" w:rsidP="006F6FDE">
            <w:pPr>
              <w:widowControl w:val="0"/>
              <w:suppressAutoHyphens/>
              <w:autoSpaceDE w:val="0"/>
              <w:spacing w:after="0" w:line="276" w:lineRule="auto"/>
              <w:jc w:val="center"/>
              <w:rPr>
                <w:rFonts w:ascii="Times New Roman" w:hAnsi="Times New Roman"/>
                <w:color w:val="000000" w:themeColor="text1"/>
              </w:rPr>
            </w:pP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r>
      <w:tr w:rsidR="005975F4" w:rsidRPr="0049055A" w:rsidTr="006F6FDE">
        <w:trPr>
          <w:trHeight w:val="532"/>
        </w:trPr>
        <w:tc>
          <w:tcPr>
            <w:tcW w:w="4250" w:type="dxa"/>
            <w:tcBorders>
              <w:top w:val="single" w:sz="4" w:space="0" w:color="auto"/>
              <w:left w:val="single" w:sz="4" w:space="0" w:color="auto"/>
              <w:bottom w:val="single" w:sz="4" w:space="0" w:color="auto"/>
              <w:right w:val="single" w:sz="4" w:space="0" w:color="auto"/>
            </w:tcBorders>
            <w:vAlign w:val="center"/>
          </w:tcPr>
          <w:p w:rsidR="005975F4" w:rsidRDefault="005975F4" w:rsidP="006F6FDE">
            <w:pPr>
              <w:widowControl w:val="0"/>
              <w:suppressAutoHyphens/>
              <w:autoSpaceDE w:val="0"/>
              <w:spacing w:after="0" w:line="276" w:lineRule="auto"/>
              <w:rPr>
                <w:rFonts w:ascii="Times New Roman" w:hAnsi="Times New Roman"/>
                <w:b/>
                <w:bCs/>
                <w:color w:val="000000" w:themeColor="text1"/>
              </w:rPr>
            </w:pPr>
            <w:r>
              <w:rPr>
                <w:rFonts w:ascii="Times New Roman" w:hAnsi="Times New Roman"/>
                <w:b/>
                <w:bCs/>
                <w:color w:val="000000" w:themeColor="text1"/>
              </w:rPr>
              <w:t>Комплект килимків</w:t>
            </w:r>
          </w:p>
        </w:tc>
        <w:tc>
          <w:tcPr>
            <w:tcW w:w="2833" w:type="dxa"/>
            <w:tcBorders>
              <w:top w:val="single" w:sz="4" w:space="0" w:color="auto"/>
              <w:left w:val="single" w:sz="4" w:space="0" w:color="auto"/>
              <w:bottom w:val="single" w:sz="4" w:space="0" w:color="auto"/>
              <w:right w:val="single" w:sz="4" w:space="0" w:color="auto"/>
            </w:tcBorders>
          </w:tcPr>
          <w:p w:rsidR="005975F4" w:rsidRPr="00F459B0" w:rsidRDefault="005975F4" w:rsidP="006F6FDE">
            <w:pPr>
              <w:widowControl w:val="0"/>
              <w:suppressAutoHyphens/>
              <w:autoSpaceDE w:val="0"/>
              <w:spacing w:after="0" w:line="276" w:lineRule="auto"/>
              <w:jc w:val="center"/>
              <w:rPr>
                <w:rFonts w:ascii="Times New Roman" w:hAnsi="Times New Roman"/>
                <w:color w:val="000000" w:themeColor="text1"/>
              </w:rPr>
            </w:pP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r>
      <w:tr w:rsidR="005975F4" w:rsidRPr="0049055A" w:rsidTr="006F6FDE">
        <w:trPr>
          <w:trHeight w:val="532"/>
        </w:trPr>
        <w:tc>
          <w:tcPr>
            <w:tcW w:w="4250" w:type="dxa"/>
            <w:tcBorders>
              <w:top w:val="single" w:sz="4" w:space="0" w:color="auto"/>
              <w:left w:val="single" w:sz="4" w:space="0" w:color="auto"/>
              <w:bottom w:val="single" w:sz="4" w:space="0" w:color="auto"/>
              <w:right w:val="single" w:sz="4" w:space="0" w:color="auto"/>
            </w:tcBorders>
            <w:vAlign w:val="center"/>
          </w:tcPr>
          <w:p w:rsidR="005975F4" w:rsidRDefault="005975F4" w:rsidP="006F6FDE">
            <w:pPr>
              <w:widowControl w:val="0"/>
              <w:suppressAutoHyphens/>
              <w:autoSpaceDE w:val="0"/>
              <w:spacing w:after="0" w:line="276" w:lineRule="auto"/>
              <w:rPr>
                <w:rFonts w:ascii="Times New Roman" w:hAnsi="Times New Roman"/>
                <w:b/>
                <w:bCs/>
                <w:color w:val="000000" w:themeColor="text1"/>
              </w:rPr>
            </w:pPr>
            <w:r>
              <w:rPr>
                <w:rFonts w:ascii="Times New Roman" w:hAnsi="Times New Roman"/>
                <w:b/>
                <w:bCs/>
                <w:color w:val="000000" w:themeColor="text1"/>
              </w:rPr>
              <w:t>Решітка для захисту радіаторів</w:t>
            </w:r>
          </w:p>
        </w:tc>
        <w:tc>
          <w:tcPr>
            <w:tcW w:w="2833" w:type="dxa"/>
            <w:tcBorders>
              <w:top w:val="single" w:sz="4" w:space="0" w:color="auto"/>
              <w:left w:val="single" w:sz="4" w:space="0" w:color="auto"/>
              <w:bottom w:val="single" w:sz="4" w:space="0" w:color="auto"/>
              <w:right w:val="single" w:sz="4" w:space="0" w:color="auto"/>
            </w:tcBorders>
          </w:tcPr>
          <w:p w:rsidR="005975F4" w:rsidRPr="00F459B0" w:rsidRDefault="005975F4" w:rsidP="006F6FDE">
            <w:pPr>
              <w:widowControl w:val="0"/>
              <w:suppressAutoHyphens/>
              <w:autoSpaceDE w:val="0"/>
              <w:spacing w:after="0" w:line="276" w:lineRule="auto"/>
              <w:jc w:val="center"/>
              <w:rPr>
                <w:rFonts w:ascii="Times New Roman" w:hAnsi="Times New Roman"/>
                <w:color w:val="000000" w:themeColor="text1"/>
              </w:rPr>
            </w:pPr>
          </w:p>
        </w:tc>
        <w:tc>
          <w:tcPr>
            <w:tcW w:w="3117" w:type="dxa"/>
            <w:tcBorders>
              <w:top w:val="single" w:sz="4" w:space="0" w:color="auto"/>
              <w:left w:val="single" w:sz="4" w:space="0" w:color="auto"/>
              <w:bottom w:val="single" w:sz="4" w:space="0" w:color="auto"/>
              <w:right w:val="single" w:sz="4" w:space="0" w:color="auto"/>
            </w:tcBorders>
            <w:vAlign w:val="center"/>
          </w:tcPr>
          <w:p w:rsidR="005975F4" w:rsidRPr="0049055A" w:rsidRDefault="005975F4" w:rsidP="006F6FDE">
            <w:pPr>
              <w:widowControl w:val="0"/>
              <w:suppressAutoHyphens/>
              <w:autoSpaceDE w:val="0"/>
              <w:spacing w:after="0" w:line="276" w:lineRule="auto"/>
              <w:rPr>
                <w:rFonts w:ascii="Times New Roman" w:eastAsia="Times New Roman" w:hAnsi="Times New Roman"/>
                <w:sz w:val="24"/>
                <w:szCs w:val="24"/>
                <w:lang w:eastAsia="zh-CN"/>
              </w:rPr>
            </w:pPr>
          </w:p>
        </w:tc>
      </w:tr>
    </w:tbl>
    <w:p w:rsidR="00912C9F" w:rsidRPr="00057847" w:rsidRDefault="00912C9F" w:rsidP="00912C9F">
      <w:pPr>
        <w:pStyle w:val="a5"/>
        <w:rPr>
          <w:rFonts w:ascii="Times New Roman" w:hAnsi="Times New Roman" w:cs="Times New Roman"/>
          <w:sz w:val="24"/>
          <w:szCs w:val="24"/>
        </w:rPr>
      </w:pPr>
    </w:p>
    <w:p w:rsidR="00912C9F" w:rsidRPr="00057847" w:rsidRDefault="00912C9F" w:rsidP="00912C9F">
      <w:pPr>
        <w:widowControl w:val="0"/>
        <w:autoSpaceDE w:val="0"/>
        <w:autoSpaceDN w:val="0"/>
        <w:adjustRightInd w:val="0"/>
        <w:jc w:val="both"/>
        <w:textAlignment w:val="baseline"/>
        <w:rPr>
          <w:rFonts w:ascii="Times New Roman" w:hAnsi="Times New Roman"/>
          <w:bCs/>
          <w:i/>
          <w:sz w:val="24"/>
          <w:szCs w:val="24"/>
        </w:rPr>
      </w:pPr>
      <w:r w:rsidRPr="00057847">
        <w:rPr>
          <w:rFonts w:ascii="Times New Roman" w:hAnsi="Times New Roman"/>
          <w:bCs/>
          <w:i/>
          <w:sz w:val="24"/>
          <w:szCs w:val="24"/>
        </w:rPr>
        <w:t xml:space="preserve">* Перелік не вичерпний </w:t>
      </w:r>
    </w:p>
    <w:p w:rsidR="00912C9F" w:rsidRPr="00057847" w:rsidRDefault="00912C9F" w:rsidP="00912C9F">
      <w:pPr>
        <w:pStyle w:val="a5"/>
        <w:rPr>
          <w:rFonts w:ascii="Times New Roman" w:hAnsi="Times New Roman" w:cs="Times New Roman"/>
          <w:sz w:val="24"/>
          <w:szCs w:val="24"/>
          <w:shd w:val="clear" w:color="auto" w:fill="FFFFFF"/>
          <w:lang w:eastAsia="ar-SA"/>
        </w:rPr>
      </w:pPr>
    </w:p>
    <w:p w:rsidR="00912C9F" w:rsidRPr="00057847" w:rsidRDefault="00912C9F" w:rsidP="00912C9F">
      <w:pPr>
        <w:spacing w:after="0" w:line="240" w:lineRule="auto"/>
        <w:contextualSpacing/>
        <w:jc w:val="center"/>
        <w:rPr>
          <w:rFonts w:ascii="Times New Roman" w:hAnsi="Times New Roman"/>
          <w:bCs/>
          <w:sz w:val="24"/>
          <w:szCs w:val="24"/>
        </w:rPr>
      </w:pPr>
    </w:p>
    <w:p w:rsidR="00942E2B" w:rsidRPr="00577472" w:rsidRDefault="00942E2B" w:rsidP="00942E2B">
      <w:pPr>
        <w:pStyle w:val="a5"/>
        <w:jc w:val="center"/>
        <w:rPr>
          <w:rFonts w:ascii="Times New Roman" w:hAnsi="Times New Roman" w:cs="Times New Roman"/>
          <w:b/>
          <w:bCs/>
          <w:sz w:val="24"/>
          <w:szCs w:val="24"/>
        </w:rPr>
      </w:pPr>
      <w:r w:rsidRPr="008E6ADF">
        <w:rPr>
          <w:rFonts w:ascii="Times New Roman" w:hAnsi="Times New Roman" w:cs="Times New Roman"/>
          <w:b/>
          <w:bCs/>
          <w:sz w:val="24"/>
          <w:szCs w:val="24"/>
          <w:u w:val="single"/>
        </w:rPr>
        <w:t>Загальні вимоги до предмету закупівлі</w:t>
      </w:r>
      <w:r w:rsidRPr="008E6ADF">
        <w:rPr>
          <w:rFonts w:ascii="Times New Roman" w:hAnsi="Times New Roman" w:cs="Times New Roman"/>
          <w:b/>
          <w:bCs/>
          <w:sz w:val="24"/>
          <w:szCs w:val="24"/>
        </w:rPr>
        <w:t>:</w:t>
      </w:r>
    </w:p>
    <w:p w:rsidR="006F6FDE" w:rsidRDefault="006F6FDE" w:rsidP="00942E2B">
      <w:pPr>
        <w:pStyle w:val="a5"/>
        <w:jc w:val="both"/>
        <w:rPr>
          <w:rFonts w:ascii="Times New Roman" w:hAnsi="Times New Roman" w:cs="Times New Roman"/>
          <w:sz w:val="24"/>
          <w:szCs w:val="24"/>
        </w:rPr>
      </w:pPr>
    </w:p>
    <w:p w:rsidR="00942E2B" w:rsidRPr="00BC719E" w:rsidRDefault="00942E2B" w:rsidP="00942E2B">
      <w:pPr>
        <w:pStyle w:val="a5"/>
        <w:jc w:val="both"/>
        <w:rPr>
          <w:rFonts w:ascii="Times New Roman" w:hAnsi="Times New Roman" w:cs="Times New Roman"/>
          <w:sz w:val="24"/>
          <w:szCs w:val="24"/>
        </w:rPr>
      </w:pPr>
      <w:r w:rsidRPr="00BC719E">
        <w:rPr>
          <w:rFonts w:ascii="Times New Roman" w:hAnsi="Times New Roman" w:cs="Times New Roman"/>
          <w:sz w:val="24"/>
          <w:szCs w:val="24"/>
        </w:rPr>
        <w:t>1.Автомобіл</w:t>
      </w:r>
      <w:r>
        <w:rPr>
          <w:rFonts w:ascii="Times New Roman" w:hAnsi="Times New Roman" w:cs="Times New Roman"/>
          <w:sz w:val="24"/>
          <w:szCs w:val="24"/>
        </w:rPr>
        <w:t>ь</w:t>
      </w:r>
      <w:r w:rsidRPr="00BC719E">
        <w:rPr>
          <w:rFonts w:ascii="Times New Roman" w:hAnsi="Times New Roman" w:cs="Times New Roman"/>
          <w:sz w:val="24"/>
          <w:szCs w:val="24"/>
        </w:rPr>
        <w:t xml:space="preserve"> повин</w:t>
      </w:r>
      <w:r>
        <w:rPr>
          <w:rFonts w:ascii="Times New Roman" w:hAnsi="Times New Roman" w:cs="Times New Roman"/>
          <w:sz w:val="24"/>
          <w:szCs w:val="24"/>
        </w:rPr>
        <w:t>ен</w:t>
      </w:r>
      <w:r w:rsidRPr="00BC719E">
        <w:rPr>
          <w:rFonts w:ascii="Times New Roman" w:hAnsi="Times New Roman" w:cs="Times New Roman"/>
          <w:sz w:val="24"/>
          <w:szCs w:val="24"/>
        </w:rPr>
        <w:t xml:space="preserve"> відповідати національному стандарту України ДСТУ.</w:t>
      </w:r>
    </w:p>
    <w:p w:rsidR="006F6FDE" w:rsidRDefault="006F6FDE" w:rsidP="00942E2B">
      <w:pPr>
        <w:pStyle w:val="a5"/>
        <w:jc w:val="both"/>
        <w:rPr>
          <w:rFonts w:ascii="Times New Roman" w:hAnsi="Times New Roman" w:cs="Times New Roman"/>
          <w:sz w:val="24"/>
          <w:szCs w:val="24"/>
        </w:rPr>
      </w:pPr>
    </w:p>
    <w:p w:rsidR="00942E2B" w:rsidRPr="00BC719E" w:rsidRDefault="00942E2B" w:rsidP="00942E2B">
      <w:pPr>
        <w:pStyle w:val="a5"/>
        <w:jc w:val="both"/>
        <w:rPr>
          <w:rFonts w:ascii="Times New Roman" w:hAnsi="Times New Roman" w:cs="Times New Roman"/>
          <w:sz w:val="24"/>
          <w:szCs w:val="24"/>
        </w:rPr>
      </w:pPr>
      <w:r w:rsidRPr="00BC719E">
        <w:rPr>
          <w:rFonts w:ascii="Times New Roman" w:hAnsi="Times New Roman" w:cs="Times New Roman"/>
          <w:sz w:val="24"/>
          <w:szCs w:val="24"/>
        </w:rPr>
        <w:t>2. Автомобіл</w:t>
      </w:r>
      <w:r>
        <w:rPr>
          <w:rFonts w:ascii="Times New Roman" w:hAnsi="Times New Roman" w:cs="Times New Roman"/>
          <w:sz w:val="24"/>
          <w:szCs w:val="24"/>
        </w:rPr>
        <w:t>ь</w:t>
      </w:r>
      <w:r w:rsidRPr="00BC719E">
        <w:rPr>
          <w:rFonts w:ascii="Times New Roman" w:hAnsi="Times New Roman" w:cs="Times New Roman"/>
          <w:sz w:val="24"/>
          <w:szCs w:val="24"/>
        </w:rPr>
        <w:t xml:space="preserve"> повин</w:t>
      </w:r>
      <w:r>
        <w:rPr>
          <w:rFonts w:ascii="Times New Roman" w:hAnsi="Times New Roman" w:cs="Times New Roman"/>
          <w:sz w:val="24"/>
          <w:szCs w:val="24"/>
        </w:rPr>
        <w:t>ен</w:t>
      </w:r>
      <w:r w:rsidRPr="00BC719E">
        <w:rPr>
          <w:rFonts w:ascii="Times New Roman" w:hAnsi="Times New Roman" w:cs="Times New Roman"/>
          <w:sz w:val="24"/>
          <w:szCs w:val="24"/>
        </w:rPr>
        <w:t xml:space="preserve"> мати торгову марку, бути новим, технічно справним, комплектуючі та матеріали як і сам транспортний засіб – такі, що не були у вживанні. </w:t>
      </w:r>
    </w:p>
    <w:p w:rsidR="006F6FDE" w:rsidRDefault="006F6FDE" w:rsidP="00A158AB">
      <w:pPr>
        <w:jc w:val="both"/>
        <w:rPr>
          <w:rFonts w:ascii="Times New Roman" w:hAnsi="Times New Roman"/>
          <w:sz w:val="24"/>
          <w:szCs w:val="24"/>
        </w:rPr>
      </w:pPr>
    </w:p>
    <w:p w:rsidR="00942E2B" w:rsidRPr="00BC719E" w:rsidRDefault="00942E2B" w:rsidP="00A158AB">
      <w:pPr>
        <w:jc w:val="both"/>
        <w:rPr>
          <w:rFonts w:ascii="Times New Roman" w:hAnsi="Times New Roman"/>
          <w:sz w:val="24"/>
          <w:szCs w:val="24"/>
        </w:rPr>
      </w:pPr>
      <w:r w:rsidRPr="00BC719E">
        <w:rPr>
          <w:rFonts w:ascii="Times New Roman" w:hAnsi="Times New Roman"/>
          <w:sz w:val="24"/>
          <w:szCs w:val="24"/>
        </w:rPr>
        <w:t>3.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в тому числі Законом України «Про охорону навколишнього середовища», інш</w:t>
      </w:r>
      <w:r w:rsidR="00A158AB">
        <w:rPr>
          <w:rFonts w:ascii="Times New Roman" w:hAnsi="Times New Roman"/>
          <w:sz w:val="24"/>
          <w:szCs w:val="24"/>
        </w:rPr>
        <w:t xml:space="preserve">ими нормативно-правовими актами, </w:t>
      </w:r>
      <w:r w:rsidR="00A158AB" w:rsidRPr="0001521D">
        <w:rPr>
          <w:rFonts w:ascii="Times New Roman" w:hAnsi="Times New Roman"/>
          <w:sz w:val="24"/>
          <w:szCs w:val="24"/>
        </w:rPr>
        <w:t>про що учасник надає гарантійний лист у складі тендерної пропозиції.</w:t>
      </w:r>
    </w:p>
    <w:p w:rsidR="00A158AB" w:rsidRPr="0001521D" w:rsidRDefault="00942E2B" w:rsidP="00A158AB">
      <w:pPr>
        <w:jc w:val="both"/>
        <w:rPr>
          <w:rFonts w:ascii="Times New Roman" w:hAnsi="Times New Roman"/>
          <w:sz w:val="24"/>
          <w:szCs w:val="24"/>
        </w:rPr>
      </w:pPr>
      <w:r w:rsidRPr="00BC719E">
        <w:rPr>
          <w:rFonts w:ascii="Times New Roman" w:hAnsi="Times New Roman"/>
          <w:sz w:val="24"/>
          <w:szCs w:val="24"/>
        </w:rPr>
        <w:t>4. Автомобіл</w:t>
      </w:r>
      <w:r>
        <w:rPr>
          <w:rFonts w:ascii="Times New Roman" w:hAnsi="Times New Roman"/>
          <w:sz w:val="24"/>
          <w:szCs w:val="24"/>
        </w:rPr>
        <w:t>ь</w:t>
      </w:r>
      <w:r w:rsidRPr="00BC719E">
        <w:rPr>
          <w:rFonts w:ascii="Times New Roman" w:hAnsi="Times New Roman"/>
          <w:sz w:val="24"/>
          <w:szCs w:val="24"/>
        </w:rPr>
        <w:t xml:space="preserve"> повин</w:t>
      </w:r>
      <w:r>
        <w:rPr>
          <w:rFonts w:ascii="Times New Roman" w:hAnsi="Times New Roman"/>
          <w:sz w:val="24"/>
          <w:szCs w:val="24"/>
        </w:rPr>
        <w:t>ен</w:t>
      </w:r>
      <w:r w:rsidRPr="00BC719E">
        <w:rPr>
          <w:rFonts w:ascii="Times New Roman" w:hAnsi="Times New Roman"/>
          <w:sz w:val="24"/>
          <w:szCs w:val="24"/>
        </w:rPr>
        <w:t xml:space="preserve"> бути у виконанні, передбаченому нормативно-технічною документацією виробника і бути готовими до експлуатації. В</w:t>
      </w:r>
      <w:r>
        <w:rPr>
          <w:rFonts w:ascii="Times New Roman" w:hAnsi="Times New Roman"/>
          <w:sz w:val="24"/>
          <w:szCs w:val="24"/>
        </w:rPr>
        <w:t>ін</w:t>
      </w:r>
      <w:r w:rsidRPr="00BC719E">
        <w:rPr>
          <w:rFonts w:ascii="Times New Roman" w:hAnsi="Times New Roman"/>
          <w:sz w:val="24"/>
          <w:szCs w:val="24"/>
        </w:rPr>
        <w:t xml:space="preserve"> повин</w:t>
      </w:r>
      <w:r>
        <w:rPr>
          <w:rFonts w:ascii="Times New Roman" w:hAnsi="Times New Roman"/>
          <w:sz w:val="24"/>
          <w:szCs w:val="24"/>
        </w:rPr>
        <w:t>ен</w:t>
      </w:r>
      <w:r w:rsidRPr="00BC719E">
        <w:rPr>
          <w:rFonts w:ascii="Times New Roman" w:hAnsi="Times New Roman"/>
          <w:sz w:val="24"/>
          <w:szCs w:val="24"/>
        </w:rPr>
        <w:t xml:space="preserve"> відповідати вимогам нормативно-правових актів України щодо допуску транспортних засобів до експлуатації, чинни</w:t>
      </w:r>
      <w:r w:rsidR="00A158AB">
        <w:rPr>
          <w:rFonts w:ascii="Times New Roman" w:hAnsi="Times New Roman"/>
          <w:sz w:val="24"/>
          <w:szCs w:val="24"/>
        </w:rPr>
        <w:t xml:space="preserve">ми на дату розкриття пропозицій, </w:t>
      </w:r>
      <w:r w:rsidR="00A158AB" w:rsidRPr="0001521D">
        <w:rPr>
          <w:rFonts w:ascii="Times New Roman" w:hAnsi="Times New Roman"/>
          <w:sz w:val="24"/>
          <w:szCs w:val="24"/>
        </w:rPr>
        <w:t>про що учасник надає гарантійний лист у складі тендерної пропозиції.</w:t>
      </w:r>
    </w:p>
    <w:p w:rsidR="00942E2B" w:rsidRPr="00DD4170" w:rsidRDefault="00942E2B" w:rsidP="00942E2B">
      <w:pPr>
        <w:pStyle w:val="a5"/>
        <w:jc w:val="both"/>
        <w:rPr>
          <w:rFonts w:ascii="Times New Roman" w:hAnsi="Times New Roman" w:cs="Times New Roman"/>
          <w:sz w:val="24"/>
          <w:szCs w:val="24"/>
        </w:rPr>
      </w:pPr>
      <w:r w:rsidRPr="00BC719E">
        <w:rPr>
          <w:rFonts w:ascii="Times New Roman" w:hAnsi="Times New Roman" w:cs="Times New Roman"/>
          <w:sz w:val="24"/>
          <w:szCs w:val="24"/>
        </w:rPr>
        <w:t>5. </w:t>
      </w:r>
      <w:r w:rsidRPr="00DD4170">
        <w:rPr>
          <w:rFonts w:ascii="Times New Roman" w:hAnsi="Times New Roman" w:cs="Times New Roman"/>
          <w:sz w:val="24"/>
          <w:szCs w:val="24"/>
        </w:rPr>
        <w:t>Автомобіль має постачатися у комплекті з запасним колесом та комплектом приладдя і інструментами.</w:t>
      </w:r>
    </w:p>
    <w:p w:rsidR="006F6FDE" w:rsidRDefault="006F6FDE" w:rsidP="006F6FDE">
      <w:pPr>
        <w:widowControl w:val="0"/>
        <w:tabs>
          <w:tab w:val="left" w:pos="540"/>
          <w:tab w:val="left" w:pos="900"/>
          <w:tab w:val="left" w:pos="1830"/>
          <w:tab w:val="left" w:pos="2160"/>
        </w:tabs>
        <w:suppressAutoHyphens/>
        <w:spacing w:line="240" w:lineRule="exact"/>
        <w:rPr>
          <w:rFonts w:ascii="Times New Roman" w:hAnsi="Times New Roman"/>
          <w:sz w:val="24"/>
          <w:szCs w:val="24"/>
        </w:rPr>
      </w:pPr>
    </w:p>
    <w:p w:rsidR="006F6FDE" w:rsidRDefault="00942E2B" w:rsidP="006F6FDE">
      <w:pPr>
        <w:widowControl w:val="0"/>
        <w:tabs>
          <w:tab w:val="left" w:pos="540"/>
          <w:tab w:val="left" w:pos="900"/>
          <w:tab w:val="left" w:pos="1830"/>
          <w:tab w:val="left" w:pos="2160"/>
        </w:tabs>
        <w:suppressAutoHyphens/>
        <w:spacing w:line="240" w:lineRule="exact"/>
        <w:rPr>
          <w:rFonts w:ascii="Times New Roman" w:hAnsi="Times New Roman"/>
          <w:sz w:val="24"/>
          <w:szCs w:val="24"/>
        </w:rPr>
      </w:pPr>
      <w:r w:rsidRPr="00BC719E">
        <w:rPr>
          <w:rFonts w:ascii="Times New Roman" w:hAnsi="Times New Roman"/>
          <w:sz w:val="24"/>
          <w:szCs w:val="24"/>
        </w:rPr>
        <w:t xml:space="preserve">6. </w:t>
      </w:r>
      <w:r w:rsidR="006F6FDE" w:rsidRPr="00AD3FB4">
        <w:rPr>
          <w:rFonts w:ascii="Times New Roman" w:eastAsia="Times New Roman" w:hAnsi="Times New Roman"/>
          <w:color w:val="00000A"/>
          <w:sz w:val="24"/>
          <w:szCs w:val="24"/>
        </w:rPr>
        <w:t>Доставка Товару</w:t>
      </w:r>
      <w:r w:rsidR="006F6FDE">
        <w:rPr>
          <w:rFonts w:ascii="Times New Roman" w:eastAsia="Times New Roman" w:hAnsi="Times New Roman"/>
          <w:color w:val="00000A"/>
          <w:sz w:val="24"/>
          <w:szCs w:val="24"/>
        </w:rPr>
        <w:t xml:space="preserve"> </w:t>
      </w:r>
      <w:r w:rsidR="006F6FDE" w:rsidRPr="00AD3FB4">
        <w:rPr>
          <w:rFonts w:ascii="Times New Roman" w:eastAsia="Times New Roman" w:hAnsi="Times New Roman"/>
          <w:color w:val="00000A"/>
          <w:sz w:val="24"/>
          <w:szCs w:val="24"/>
        </w:rPr>
        <w:t>здійснюється силами та за рахунок Покупця. У випадку здійснення доставки Товару силами та транспортом Продавця, вартість доставки зазначається у розрахунково-платіжних документах Продавця</w:t>
      </w:r>
      <w:r w:rsidR="006F6FDE" w:rsidRPr="00AD3FB4">
        <w:rPr>
          <w:rFonts w:ascii="Times New Roman" w:eastAsia="Times New Roman" w:hAnsi="Times New Roman"/>
          <w:b/>
          <w:i/>
          <w:color w:val="00000A"/>
          <w:sz w:val="24"/>
          <w:szCs w:val="24"/>
        </w:rPr>
        <w:t>.</w:t>
      </w:r>
      <w:r w:rsidR="006F6FDE">
        <w:rPr>
          <w:rFonts w:ascii="Times New Roman" w:eastAsia="Times New Roman" w:hAnsi="Times New Roman"/>
          <w:b/>
          <w:i/>
          <w:color w:val="00000A"/>
          <w:sz w:val="24"/>
          <w:szCs w:val="24"/>
        </w:rPr>
        <w:t xml:space="preserve">                                                                                                              </w:t>
      </w:r>
      <w:r w:rsidR="006F6FDE">
        <w:rPr>
          <w:rFonts w:ascii="Times New Roman" w:hAnsi="Times New Roman"/>
          <w:sz w:val="24"/>
          <w:szCs w:val="24"/>
        </w:rPr>
        <w:t>Місце доставки</w:t>
      </w:r>
      <w:r w:rsidRPr="00DD4170">
        <w:rPr>
          <w:rFonts w:ascii="Times New Roman" w:hAnsi="Times New Roman"/>
          <w:sz w:val="24"/>
          <w:szCs w:val="24"/>
        </w:rPr>
        <w:t xml:space="preserve">: </w:t>
      </w:r>
      <w:r w:rsidRPr="006F6FDE">
        <w:rPr>
          <w:rFonts w:ascii="Times New Roman" w:hAnsi="Times New Roman"/>
          <w:sz w:val="24"/>
          <w:szCs w:val="24"/>
        </w:rPr>
        <w:t xml:space="preserve">вулиця Шевченка, 42 м. Чортків Тернопільська область , 48500                                                                                                                       </w:t>
      </w:r>
    </w:p>
    <w:p w:rsidR="006F6FDE" w:rsidRDefault="00942E2B" w:rsidP="006F6FDE">
      <w:pPr>
        <w:widowControl w:val="0"/>
        <w:tabs>
          <w:tab w:val="left" w:pos="540"/>
          <w:tab w:val="left" w:pos="900"/>
          <w:tab w:val="left" w:pos="1830"/>
          <w:tab w:val="left" w:pos="2160"/>
        </w:tabs>
        <w:suppressAutoHyphens/>
        <w:spacing w:line="240" w:lineRule="exact"/>
        <w:rPr>
          <w:rFonts w:ascii="Times New Roman" w:hAnsi="Times New Roman"/>
          <w:sz w:val="24"/>
          <w:szCs w:val="24"/>
        </w:rPr>
      </w:pPr>
      <w:r w:rsidRPr="00DD4170">
        <w:rPr>
          <w:rFonts w:ascii="Times New Roman" w:hAnsi="Times New Roman"/>
          <w:sz w:val="24"/>
          <w:szCs w:val="24"/>
        </w:rPr>
        <w:t>7. До кінцевої вартості пропозиції включаються усі витрати Учасника, в тому числі, вартість автомобіля, ПДВ (за</w:t>
      </w:r>
      <w:r w:rsidR="00A10771" w:rsidRPr="00DD4170">
        <w:rPr>
          <w:rFonts w:ascii="Times New Roman" w:hAnsi="Times New Roman"/>
          <w:sz w:val="24"/>
          <w:szCs w:val="24"/>
        </w:rPr>
        <w:t xml:space="preserve"> наявності), </w:t>
      </w:r>
      <w:r w:rsidRPr="00DD4170">
        <w:rPr>
          <w:rFonts w:ascii="Times New Roman" w:hAnsi="Times New Roman"/>
          <w:sz w:val="24"/>
          <w:szCs w:val="24"/>
        </w:rPr>
        <w:t xml:space="preserve"> усі інші витрати, податки та обов’язкові платежі, що підлягають</w:t>
      </w:r>
      <w:r w:rsidRPr="00A158AB">
        <w:rPr>
          <w:rFonts w:ascii="Times New Roman" w:hAnsi="Times New Roman"/>
          <w:color w:val="FF0000"/>
          <w:sz w:val="24"/>
          <w:szCs w:val="24"/>
        </w:rPr>
        <w:t xml:space="preserve"> </w:t>
      </w:r>
      <w:r w:rsidRPr="00DD4170">
        <w:rPr>
          <w:rFonts w:ascii="Times New Roman" w:hAnsi="Times New Roman"/>
          <w:sz w:val="24"/>
          <w:szCs w:val="24"/>
        </w:rPr>
        <w:t xml:space="preserve">сплаті тощо.                                                                                          </w:t>
      </w:r>
      <w:r w:rsidR="00A10771" w:rsidRPr="00DD4170">
        <w:rPr>
          <w:rFonts w:ascii="Times New Roman" w:hAnsi="Times New Roman"/>
          <w:sz w:val="24"/>
          <w:szCs w:val="24"/>
        </w:rPr>
        <w:t xml:space="preserve">                                                        </w:t>
      </w:r>
    </w:p>
    <w:p w:rsidR="00942E2B" w:rsidRPr="00BC719E" w:rsidRDefault="00942E2B" w:rsidP="006F6FDE">
      <w:pPr>
        <w:widowControl w:val="0"/>
        <w:tabs>
          <w:tab w:val="left" w:pos="540"/>
          <w:tab w:val="left" w:pos="900"/>
          <w:tab w:val="left" w:pos="1830"/>
          <w:tab w:val="left" w:pos="2160"/>
        </w:tabs>
        <w:suppressAutoHyphens/>
        <w:spacing w:line="240" w:lineRule="exact"/>
        <w:rPr>
          <w:rFonts w:ascii="Times New Roman" w:hAnsi="Times New Roman"/>
          <w:sz w:val="24"/>
          <w:szCs w:val="24"/>
        </w:rPr>
      </w:pPr>
      <w:r w:rsidRPr="00BC719E">
        <w:rPr>
          <w:rFonts w:ascii="Times New Roman" w:hAnsi="Times New Roman"/>
          <w:sz w:val="24"/>
          <w:szCs w:val="24"/>
        </w:rPr>
        <w:t xml:space="preserve">8. Ціна пропозиції має бути визначена чітко та остаточно без будь-яких посилань, обмежень або застережень. </w:t>
      </w:r>
      <w:r>
        <w:rPr>
          <w:rFonts w:ascii="Times New Roman" w:hAnsi="Times New Roman"/>
          <w:sz w:val="24"/>
          <w:szCs w:val="24"/>
        </w:rPr>
        <w:t>П</w:t>
      </w:r>
      <w:r w:rsidRPr="00BC719E">
        <w:rPr>
          <w:rFonts w:ascii="Times New Roman" w:hAnsi="Times New Roman"/>
          <w:sz w:val="24"/>
          <w:szCs w:val="24"/>
        </w:rPr>
        <w:t xml:space="preserve">ропозиція, яка буде мати будь-які посилання, обмеження або застереження щодо ціни, буде відхилено як таку, що не </w:t>
      </w:r>
      <w:r w:rsidRPr="00EF368E">
        <w:rPr>
          <w:rFonts w:ascii="Times New Roman" w:hAnsi="Times New Roman"/>
          <w:sz w:val="24"/>
          <w:szCs w:val="24"/>
        </w:rPr>
        <w:t xml:space="preserve">відповідає умовам, визначеним в оголошенні про проведення </w:t>
      </w:r>
      <w:hyperlink r:id="rId10" w:anchor="w183" w:history="1">
        <w:r w:rsidRPr="007A041C">
          <w:rPr>
            <w:rStyle w:val="a9"/>
            <w:rFonts w:ascii="Times New Roman" w:hAnsi="Times New Roman"/>
            <w:color w:val="auto"/>
            <w:sz w:val="24"/>
            <w:szCs w:val="24"/>
            <w:u w:val="none"/>
          </w:rPr>
          <w:t>спрощен</w:t>
        </w:r>
      </w:hyperlink>
      <w:r w:rsidRPr="007A041C">
        <w:rPr>
          <w:rFonts w:ascii="Times New Roman" w:hAnsi="Times New Roman"/>
          <w:sz w:val="24"/>
          <w:szCs w:val="24"/>
        </w:rPr>
        <w:t>о</w:t>
      </w:r>
      <w:r w:rsidRPr="003E04F4">
        <w:rPr>
          <w:rFonts w:ascii="Times New Roman" w:hAnsi="Times New Roman"/>
          <w:sz w:val="24"/>
          <w:szCs w:val="24"/>
        </w:rPr>
        <w:t>ї закупівлі, та вимогам до предмета закупівлі</w:t>
      </w:r>
      <w:r w:rsidRPr="00BC719E">
        <w:rPr>
          <w:rFonts w:ascii="Times New Roman" w:hAnsi="Times New Roman"/>
          <w:sz w:val="24"/>
          <w:szCs w:val="24"/>
        </w:rPr>
        <w:t>.</w:t>
      </w:r>
    </w:p>
    <w:p w:rsidR="00942E2B" w:rsidRPr="00DD4170" w:rsidRDefault="00942E2B" w:rsidP="00942E2B">
      <w:pPr>
        <w:pStyle w:val="a5"/>
        <w:jc w:val="both"/>
        <w:rPr>
          <w:rFonts w:ascii="Times New Roman" w:hAnsi="Times New Roman" w:cs="Times New Roman"/>
          <w:sz w:val="24"/>
          <w:szCs w:val="24"/>
        </w:rPr>
      </w:pPr>
      <w:r w:rsidRPr="00BC719E">
        <w:rPr>
          <w:rFonts w:ascii="Times New Roman" w:hAnsi="Times New Roman" w:cs="Times New Roman"/>
          <w:sz w:val="24"/>
          <w:szCs w:val="24"/>
        </w:rPr>
        <w:t xml:space="preserve">9. </w:t>
      </w:r>
      <w:r w:rsidRPr="00DD4170">
        <w:rPr>
          <w:rFonts w:ascii="Times New Roman" w:hAnsi="Times New Roman" w:cs="Times New Roman"/>
          <w:sz w:val="24"/>
          <w:szCs w:val="24"/>
        </w:rPr>
        <w:t>Загальні умови пос</w:t>
      </w:r>
      <w:r w:rsidR="007A041C">
        <w:rPr>
          <w:rFonts w:ascii="Times New Roman" w:hAnsi="Times New Roman" w:cs="Times New Roman"/>
          <w:sz w:val="24"/>
          <w:szCs w:val="24"/>
        </w:rPr>
        <w:t>тавки товару: до 21.11.2022 р. з</w:t>
      </w:r>
      <w:r w:rsidRPr="00DD4170">
        <w:rPr>
          <w:rFonts w:ascii="Times New Roman" w:hAnsi="Times New Roman" w:cs="Times New Roman"/>
          <w:sz w:val="24"/>
          <w:szCs w:val="24"/>
        </w:rPr>
        <w:t>а згодою сторін термін поставки може бути змінено.</w:t>
      </w:r>
    </w:p>
    <w:p w:rsidR="006F6FDE" w:rsidRDefault="006F6FDE" w:rsidP="00942E2B">
      <w:pPr>
        <w:pStyle w:val="a5"/>
        <w:jc w:val="both"/>
        <w:rPr>
          <w:rFonts w:ascii="Times New Roman" w:hAnsi="Times New Roman" w:cs="Times New Roman"/>
          <w:sz w:val="24"/>
          <w:szCs w:val="24"/>
        </w:rPr>
      </w:pPr>
    </w:p>
    <w:p w:rsidR="00942E2B" w:rsidRPr="00BC719E" w:rsidRDefault="00942E2B" w:rsidP="00942E2B">
      <w:pPr>
        <w:pStyle w:val="a5"/>
        <w:jc w:val="both"/>
        <w:rPr>
          <w:rFonts w:ascii="Times New Roman" w:hAnsi="Times New Roman" w:cs="Times New Roman"/>
          <w:sz w:val="24"/>
          <w:szCs w:val="24"/>
        </w:rPr>
      </w:pPr>
      <w:r w:rsidRPr="00BD33B3">
        <w:rPr>
          <w:rFonts w:ascii="Times New Roman" w:hAnsi="Times New Roman" w:cs="Times New Roman"/>
          <w:sz w:val="24"/>
          <w:szCs w:val="24"/>
        </w:rPr>
        <w:t>10. Якість товару має відповідати вимогам</w:t>
      </w:r>
      <w:r w:rsidRPr="00BC719E">
        <w:rPr>
          <w:rFonts w:ascii="Times New Roman" w:hAnsi="Times New Roman" w:cs="Times New Roman"/>
          <w:sz w:val="24"/>
          <w:szCs w:val="24"/>
        </w:rPr>
        <w:t xml:space="preserve"> нормативно-технічної документації. </w:t>
      </w:r>
    </w:p>
    <w:p w:rsidR="006F6FDE" w:rsidRDefault="006F6FDE" w:rsidP="00942E2B">
      <w:pPr>
        <w:pStyle w:val="a5"/>
        <w:jc w:val="both"/>
        <w:rPr>
          <w:rFonts w:ascii="Times New Roman" w:hAnsi="Times New Roman" w:cs="Times New Roman"/>
          <w:sz w:val="24"/>
          <w:szCs w:val="24"/>
        </w:rPr>
      </w:pPr>
    </w:p>
    <w:p w:rsidR="00942E2B" w:rsidRPr="00BC719E" w:rsidRDefault="00942E2B" w:rsidP="00942E2B">
      <w:pPr>
        <w:pStyle w:val="a5"/>
        <w:jc w:val="both"/>
        <w:rPr>
          <w:rFonts w:ascii="Times New Roman" w:hAnsi="Times New Roman" w:cs="Times New Roman"/>
          <w:sz w:val="24"/>
          <w:szCs w:val="24"/>
        </w:rPr>
      </w:pPr>
      <w:r w:rsidRPr="00BC719E">
        <w:rPr>
          <w:rFonts w:ascii="Times New Roman" w:hAnsi="Times New Roman" w:cs="Times New Roman"/>
          <w:sz w:val="24"/>
          <w:szCs w:val="24"/>
        </w:rPr>
        <w:t>1</w:t>
      </w:r>
      <w:r>
        <w:rPr>
          <w:rFonts w:ascii="Times New Roman" w:hAnsi="Times New Roman" w:cs="Times New Roman"/>
          <w:sz w:val="24"/>
          <w:szCs w:val="24"/>
        </w:rPr>
        <w:t>1</w:t>
      </w:r>
      <w:r w:rsidRPr="00BC719E">
        <w:rPr>
          <w:rFonts w:ascii="Times New Roman" w:hAnsi="Times New Roman" w:cs="Times New Roman"/>
          <w:sz w:val="24"/>
          <w:szCs w:val="24"/>
        </w:rPr>
        <w:t xml:space="preserve">. Учасник за власним бажанням може надати в складі пропозиції різного роду зображення запропоновано ним товару, креслення, схеми, таблиці тощо.  </w:t>
      </w:r>
    </w:p>
    <w:p w:rsidR="00912C9F" w:rsidRPr="00057847" w:rsidRDefault="00912C9F" w:rsidP="00912C9F">
      <w:pPr>
        <w:pStyle w:val="a5"/>
        <w:ind w:left="720"/>
        <w:jc w:val="right"/>
        <w:rPr>
          <w:rFonts w:ascii="Times New Roman" w:hAnsi="Times New Roman" w:cs="Times New Roman"/>
          <w:b/>
          <w:bCs/>
          <w:i/>
          <w:iCs/>
          <w:sz w:val="24"/>
          <w:szCs w:val="24"/>
        </w:rPr>
      </w:pPr>
    </w:p>
    <w:p w:rsidR="00912C9F" w:rsidRPr="00057847" w:rsidRDefault="00912C9F" w:rsidP="00912C9F">
      <w:pPr>
        <w:pStyle w:val="a5"/>
        <w:ind w:left="720"/>
        <w:jc w:val="right"/>
        <w:rPr>
          <w:rFonts w:ascii="Times New Roman" w:hAnsi="Times New Roman" w:cs="Times New Roman"/>
          <w:b/>
          <w:bCs/>
          <w:i/>
          <w:iCs/>
          <w:sz w:val="24"/>
          <w:szCs w:val="24"/>
        </w:rPr>
      </w:pPr>
    </w:p>
    <w:p w:rsidR="00912C9F" w:rsidRPr="00057847" w:rsidRDefault="00912C9F" w:rsidP="00912C9F">
      <w:pPr>
        <w:pStyle w:val="a5"/>
        <w:ind w:left="720"/>
        <w:jc w:val="right"/>
        <w:rPr>
          <w:rFonts w:ascii="Times New Roman" w:hAnsi="Times New Roman" w:cs="Times New Roman"/>
          <w:b/>
          <w:bCs/>
          <w:i/>
          <w:iCs/>
          <w:sz w:val="24"/>
          <w:szCs w:val="24"/>
        </w:rPr>
      </w:pPr>
    </w:p>
    <w:p w:rsidR="00912C9F" w:rsidRPr="00057847" w:rsidRDefault="00912C9F" w:rsidP="00912C9F">
      <w:pPr>
        <w:pStyle w:val="a5"/>
        <w:ind w:left="720"/>
        <w:jc w:val="right"/>
        <w:rPr>
          <w:rFonts w:ascii="Times New Roman" w:hAnsi="Times New Roman" w:cs="Times New Roman"/>
          <w:b/>
          <w:bCs/>
          <w:i/>
          <w:iCs/>
          <w:sz w:val="24"/>
          <w:szCs w:val="24"/>
        </w:rPr>
      </w:pPr>
    </w:p>
    <w:p w:rsidR="00912C9F" w:rsidRPr="00057847" w:rsidRDefault="00912C9F" w:rsidP="00912C9F">
      <w:pPr>
        <w:pStyle w:val="a5"/>
        <w:ind w:left="720"/>
        <w:jc w:val="right"/>
        <w:rPr>
          <w:rFonts w:ascii="Times New Roman" w:hAnsi="Times New Roman" w:cs="Times New Roman"/>
          <w:b/>
          <w:bCs/>
          <w:i/>
          <w:iCs/>
          <w:sz w:val="24"/>
          <w:szCs w:val="24"/>
        </w:rPr>
      </w:pPr>
    </w:p>
    <w:p w:rsidR="00912C9F" w:rsidRDefault="00912C9F" w:rsidP="00912C9F">
      <w:pPr>
        <w:pStyle w:val="a5"/>
        <w:ind w:left="720"/>
        <w:jc w:val="right"/>
        <w:rPr>
          <w:rFonts w:ascii="Times New Roman" w:hAnsi="Times New Roman" w:cs="Times New Roman"/>
          <w:b/>
          <w:bCs/>
          <w:i/>
          <w:iCs/>
          <w:sz w:val="24"/>
          <w:szCs w:val="24"/>
        </w:rPr>
      </w:pPr>
    </w:p>
    <w:p w:rsidR="00DD4170" w:rsidRDefault="00DD4170" w:rsidP="00912C9F">
      <w:pPr>
        <w:pStyle w:val="a5"/>
        <w:ind w:left="720"/>
        <w:jc w:val="right"/>
        <w:rPr>
          <w:rFonts w:ascii="Times New Roman" w:hAnsi="Times New Roman" w:cs="Times New Roman"/>
          <w:b/>
          <w:bCs/>
          <w:i/>
          <w:iCs/>
          <w:sz w:val="24"/>
          <w:szCs w:val="24"/>
        </w:rPr>
      </w:pPr>
    </w:p>
    <w:p w:rsidR="00DD4170" w:rsidRDefault="00DD4170" w:rsidP="00912C9F">
      <w:pPr>
        <w:pStyle w:val="a5"/>
        <w:ind w:left="720"/>
        <w:jc w:val="right"/>
        <w:rPr>
          <w:rFonts w:ascii="Times New Roman" w:hAnsi="Times New Roman" w:cs="Times New Roman"/>
          <w:b/>
          <w:bCs/>
          <w:i/>
          <w:iCs/>
          <w:sz w:val="24"/>
          <w:szCs w:val="24"/>
        </w:rPr>
      </w:pPr>
    </w:p>
    <w:p w:rsidR="00DD4170" w:rsidRDefault="00DD4170" w:rsidP="00912C9F">
      <w:pPr>
        <w:pStyle w:val="a5"/>
        <w:ind w:left="720"/>
        <w:jc w:val="right"/>
        <w:rPr>
          <w:rFonts w:ascii="Times New Roman" w:hAnsi="Times New Roman" w:cs="Times New Roman"/>
          <w:b/>
          <w:bCs/>
          <w:i/>
          <w:iCs/>
          <w:sz w:val="24"/>
          <w:szCs w:val="24"/>
        </w:rPr>
      </w:pPr>
    </w:p>
    <w:p w:rsidR="00DD4170" w:rsidRDefault="00DD4170" w:rsidP="00912C9F">
      <w:pPr>
        <w:pStyle w:val="a5"/>
        <w:ind w:left="720"/>
        <w:jc w:val="right"/>
        <w:rPr>
          <w:rFonts w:ascii="Times New Roman" w:hAnsi="Times New Roman" w:cs="Times New Roman"/>
          <w:b/>
          <w:bCs/>
          <w:i/>
          <w:iCs/>
          <w:sz w:val="24"/>
          <w:szCs w:val="24"/>
        </w:rPr>
      </w:pPr>
    </w:p>
    <w:p w:rsidR="00DD4170" w:rsidRDefault="00DD4170" w:rsidP="00912C9F">
      <w:pPr>
        <w:pStyle w:val="a5"/>
        <w:ind w:left="720"/>
        <w:jc w:val="right"/>
        <w:rPr>
          <w:rFonts w:ascii="Times New Roman" w:hAnsi="Times New Roman" w:cs="Times New Roman"/>
          <w:b/>
          <w:bCs/>
          <w:i/>
          <w:iCs/>
          <w:sz w:val="24"/>
          <w:szCs w:val="24"/>
        </w:rPr>
      </w:pPr>
    </w:p>
    <w:p w:rsidR="00DD4170" w:rsidRDefault="00DD4170" w:rsidP="00912C9F">
      <w:pPr>
        <w:pStyle w:val="a5"/>
        <w:ind w:left="720"/>
        <w:jc w:val="right"/>
        <w:rPr>
          <w:rFonts w:ascii="Times New Roman" w:hAnsi="Times New Roman" w:cs="Times New Roman"/>
          <w:b/>
          <w:bCs/>
          <w:i/>
          <w:iCs/>
          <w:sz w:val="24"/>
          <w:szCs w:val="24"/>
        </w:rPr>
      </w:pPr>
    </w:p>
    <w:p w:rsidR="00912C9F" w:rsidRDefault="00912C9F" w:rsidP="00912C9F">
      <w:pPr>
        <w:pStyle w:val="a5"/>
        <w:rPr>
          <w:rFonts w:ascii="Times New Roman" w:hAnsi="Times New Roman" w:cs="Times New Roman"/>
          <w:b/>
          <w:bCs/>
          <w:i/>
          <w:iCs/>
          <w:sz w:val="24"/>
          <w:szCs w:val="24"/>
        </w:rPr>
      </w:pPr>
    </w:p>
    <w:p w:rsidR="00912C9F" w:rsidRDefault="00912C9F" w:rsidP="00912C9F">
      <w:pPr>
        <w:pStyle w:val="a5"/>
        <w:rPr>
          <w:rFonts w:ascii="Times New Roman" w:hAnsi="Times New Roman" w:cs="Times New Roman"/>
          <w:b/>
          <w:bCs/>
          <w:i/>
          <w:iCs/>
          <w:sz w:val="24"/>
          <w:szCs w:val="24"/>
        </w:rPr>
      </w:pPr>
    </w:p>
    <w:p w:rsidR="002D2DB4" w:rsidRDefault="002D2DB4" w:rsidP="00912C9F">
      <w:pPr>
        <w:pStyle w:val="a5"/>
        <w:rPr>
          <w:rFonts w:ascii="Times New Roman" w:hAnsi="Times New Roman" w:cs="Times New Roman"/>
          <w:b/>
          <w:bCs/>
          <w:i/>
          <w:iCs/>
          <w:sz w:val="24"/>
          <w:szCs w:val="24"/>
        </w:rPr>
      </w:pPr>
    </w:p>
    <w:p w:rsidR="002D2DB4" w:rsidRDefault="002D2DB4" w:rsidP="00912C9F">
      <w:pPr>
        <w:pStyle w:val="a5"/>
        <w:rPr>
          <w:rFonts w:ascii="Times New Roman" w:hAnsi="Times New Roman" w:cs="Times New Roman"/>
          <w:b/>
          <w:bCs/>
          <w:i/>
          <w:iCs/>
          <w:sz w:val="24"/>
          <w:szCs w:val="24"/>
        </w:rPr>
      </w:pPr>
    </w:p>
    <w:p w:rsidR="00912C9F" w:rsidRPr="00057847" w:rsidRDefault="00912C9F" w:rsidP="00912C9F">
      <w:pPr>
        <w:pStyle w:val="a5"/>
        <w:rPr>
          <w:rFonts w:ascii="Times New Roman" w:hAnsi="Times New Roman" w:cs="Times New Roman"/>
          <w:b/>
          <w:bCs/>
          <w:i/>
          <w:iCs/>
          <w:sz w:val="24"/>
          <w:szCs w:val="24"/>
        </w:rPr>
      </w:pPr>
    </w:p>
    <w:p w:rsidR="00912C9F" w:rsidRPr="00057847" w:rsidRDefault="00912C9F" w:rsidP="00912C9F">
      <w:pPr>
        <w:pStyle w:val="a5"/>
        <w:ind w:left="720"/>
        <w:jc w:val="right"/>
        <w:rPr>
          <w:rFonts w:ascii="Times New Roman" w:hAnsi="Times New Roman" w:cs="Times New Roman"/>
          <w:b/>
          <w:bCs/>
          <w:i/>
          <w:iCs/>
          <w:sz w:val="24"/>
          <w:szCs w:val="24"/>
        </w:rPr>
      </w:pPr>
      <w:r w:rsidRPr="00057847">
        <w:rPr>
          <w:rFonts w:ascii="Times New Roman" w:hAnsi="Times New Roman" w:cs="Times New Roman"/>
          <w:b/>
          <w:bCs/>
          <w:i/>
          <w:iCs/>
          <w:sz w:val="24"/>
          <w:szCs w:val="24"/>
        </w:rPr>
        <w:t>Додаток № 2</w:t>
      </w:r>
    </w:p>
    <w:p w:rsidR="00912C9F" w:rsidRPr="00057847" w:rsidRDefault="00912C9F" w:rsidP="00912C9F">
      <w:pPr>
        <w:pStyle w:val="a5"/>
        <w:jc w:val="right"/>
        <w:rPr>
          <w:rFonts w:ascii="Times New Roman" w:hAnsi="Times New Roman" w:cs="Times New Roman"/>
          <w:b/>
          <w:bCs/>
          <w:i/>
          <w:iCs/>
          <w:sz w:val="24"/>
          <w:szCs w:val="24"/>
        </w:rPr>
      </w:pPr>
      <w:r w:rsidRPr="00057847">
        <w:rPr>
          <w:rFonts w:ascii="Times New Roman" w:hAnsi="Times New Roman" w:cs="Times New Roman"/>
          <w:b/>
          <w:bCs/>
          <w:i/>
          <w:iCs/>
          <w:sz w:val="24"/>
          <w:szCs w:val="24"/>
        </w:rPr>
        <w:t>до оголошення</w:t>
      </w:r>
    </w:p>
    <w:p w:rsidR="00912C9F" w:rsidRPr="00057847" w:rsidRDefault="00912C9F" w:rsidP="00912C9F">
      <w:pPr>
        <w:pStyle w:val="a5"/>
        <w:jc w:val="center"/>
        <w:rPr>
          <w:rFonts w:ascii="Times New Roman" w:hAnsi="Times New Roman" w:cs="Times New Roman"/>
          <w:b/>
          <w:bCs/>
          <w:sz w:val="24"/>
          <w:szCs w:val="24"/>
        </w:rPr>
      </w:pPr>
      <w:r w:rsidRPr="00057847">
        <w:rPr>
          <w:rFonts w:ascii="Times New Roman" w:hAnsi="Times New Roman" w:cs="Times New Roman"/>
          <w:b/>
          <w:bCs/>
          <w:sz w:val="24"/>
          <w:szCs w:val="24"/>
        </w:rPr>
        <w:t>Вимоги до  учасників та спосіб їх підтвердження</w:t>
      </w:r>
    </w:p>
    <w:p w:rsidR="00912C9F" w:rsidRPr="00057847" w:rsidRDefault="00912C9F" w:rsidP="00912C9F">
      <w:pPr>
        <w:pStyle w:val="a5"/>
        <w:jc w:val="both"/>
        <w:rPr>
          <w:rFonts w:ascii="Times New Roman" w:hAnsi="Times New Roman" w:cs="Times New Roman"/>
          <w:sz w:val="24"/>
          <w:szCs w:val="24"/>
        </w:rPr>
      </w:pPr>
      <w:r w:rsidRPr="00057847">
        <w:rPr>
          <w:rFonts w:ascii="Times New Roman" w:hAnsi="Times New Roman" w:cs="Times New Roman"/>
          <w:bCs/>
          <w:sz w:val="24"/>
          <w:szCs w:val="24"/>
        </w:rPr>
        <w:t xml:space="preserve">         Під час подання пропозиції Учасник </w:t>
      </w:r>
      <w:r w:rsidRPr="00057847">
        <w:rPr>
          <w:rFonts w:ascii="Times New Roman" w:hAnsi="Times New Roman" w:cs="Times New Roman"/>
          <w:sz w:val="24"/>
          <w:szCs w:val="24"/>
        </w:rPr>
        <w:t xml:space="preserve">до кінця терміну подання пропозицій </w:t>
      </w:r>
      <w:r w:rsidRPr="00057847">
        <w:rPr>
          <w:rFonts w:ascii="Times New Roman" w:hAnsi="Times New Roman" w:cs="Times New Roman"/>
          <w:bCs/>
          <w:sz w:val="24"/>
          <w:szCs w:val="24"/>
        </w:rPr>
        <w:t>повинен завантажити файли (у сканованому вигляді, формат «</w:t>
      </w:r>
      <w:proofErr w:type="spellStart"/>
      <w:r w:rsidRPr="00057847">
        <w:rPr>
          <w:rFonts w:ascii="Times New Roman" w:hAnsi="Times New Roman" w:cs="Times New Roman"/>
          <w:bCs/>
          <w:sz w:val="24"/>
          <w:szCs w:val="24"/>
        </w:rPr>
        <w:t>pdf</w:t>
      </w:r>
      <w:proofErr w:type="spellEnd"/>
      <w:r w:rsidRPr="00057847">
        <w:rPr>
          <w:rFonts w:ascii="Times New Roman" w:hAnsi="Times New Roman" w:cs="Times New Roman"/>
          <w:bCs/>
          <w:sz w:val="24"/>
          <w:szCs w:val="24"/>
        </w:rPr>
        <w:t>», «..</w:t>
      </w:r>
      <w:proofErr w:type="spellStart"/>
      <w:r w:rsidRPr="00057847">
        <w:rPr>
          <w:rFonts w:ascii="Times New Roman" w:hAnsi="Times New Roman" w:cs="Times New Roman"/>
          <w:bCs/>
          <w:sz w:val="24"/>
          <w:szCs w:val="24"/>
        </w:rPr>
        <w:t>jpeg</w:t>
      </w:r>
      <w:proofErr w:type="spellEnd"/>
      <w:r w:rsidRPr="00057847">
        <w:rPr>
          <w:rFonts w:ascii="Times New Roman" w:hAnsi="Times New Roman" w:cs="Times New Roman"/>
          <w:bCs/>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57847">
        <w:rPr>
          <w:rFonts w:ascii="Times New Roman" w:hAnsi="Times New Roman" w:cs="Times New Roman"/>
          <w:bCs/>
          <w:sz w:val="24"/>
          <w:szCs w:val="24"/>
        </w:rPr>
        <w:t>скан-копії</w:t>
      </w:r>
      <w:proofErr w:type="spellEnd"/>
      <w:r w:rsidRPr="00057847">
        <w:rPr>
          <w:rFonts w:ascii="Times New Roman" w:hAnsi="Times New Roman" w:cs="Times New Roman"/>
          <w:bCs/>
          <w:sz w:val="24"/>
          <w:szCs w:val="24"/>
        </w:rPr>
        <w:t>) або у формі електронних документів з наступними</w:t>
      </w:r>
      <w:r w:rsidRPr="00057847">
        <w:rPr>
          <w:rFonts w:ascii="Times New Roman" w:hAnsi="Times New Roman" w:cs="Times New Roman"/>
          <w:bCs/>
          <w:sz w:val="24"/>
          <w:szCs w:val="24"/>
          <w:lang w:bidi="uk-UA"/>
        </w:rPr>
        <w:t xml:space="preserve"> документами:</w:t>
      </w:r>
      <w:r w:rsidRPr="00057847">
        <w:rPr>
          <w:rFonts w:ascii="Times New Roman" w:hAnsi="Times New Roman" w:cs="Times New Roman"/>
          <w:sz w:val="24"/>
          <w:szCs w:val="24"/>
        </w:rPr>
        <w:t xml:space="preserve"> </w:t>
      </w:r>
    </w:p>
    <w:p w:rsidR="00912C9F" w:rsidRPr="00057847" w:rsidRDefault="00912C9F" w:rsidP="00912C9F">
      <w:pPr>
        <w:pStyle w:val="a5"/>
        <w:jc w:val="both"/>
        <w:rPr>
          <w:rFonts w:ascii="Times New Roman" w:hAnsi="Times New Roman" w:cs="Times New Roman"/>
          <w:sz w:val="24"/>
          <w:szCs w:val="24"/>
        </w:rPr>
      </w:pPr>
      <w:r w:rsidRPr="00057847">
        <w:rPr>
          <w:rFonts w:ascii="Times New Roman" w:hAnsi="Times New Roman" w:cs="Times New Roman"/>
          <w:sz w:val="24"/>
          <w:szCs w:val="24"/>
        </w:rPr>
        <w:t>- пропозиція учасника спрощеної закупівлі за формою, встановленою Додатком № 3.</w:t>
      </w:r>
    </w:p>
    <w:p w:rsidR="00912C9F" w:rsidRPr="00057847" w:rsidRDefault="00912C9F" w:rsidP="00912C9F">
      <w:pPr>
        <w:pStyle w:val="a5"/>
        <w:jc w:val="both"/>
        <w:rPr>
          <w:rFonts w:ascii="Times New Roman" w:hAnsi="Times New Roman" w:cs="Times New Roman"/>
          <w:sz w:val="24"/>
          <w:szCs w:val="24"/>
        </w:rPr>
      </w:pPr>
      <w:r w:rsidRPr="00057847">
        <w:rPr>
          <w:rFonts w:ascii="Times New Roman" w:hAnsi="Times New Roman" w:cs="Times New Roman"/>
          <w:sz w:val="24"/>
          <w:szCs w:val="24"/>
        </w:rPr>
        <w:t>- лист-згода (в довільній формі) з проектом договору, що наведено в Додатку № 4.</w:t>
      </w:r>
    </w:p>
    <w:p w:rsidR="00912C9F" w:rsidRPr="00057847" w:rsidRDefault="00912C9F" w:rsidP="00912C9F">
      <w:pPr>
        <w:pStyle w:val="a5"/>
        <w:jc w:val="both"/>
        <w:rPr>
          <w:rFonts w:ascii="Times New Roman" w:hAnsi="Times New Roman" w:cs="Times New Roman"/>
          <w:sz w:val="24"/>
          <w:szCs w:val="24"/>
        </w:rPr>
      </w:pPr>
      <w:r w:rsidRPr="00057847">
        <w:rPr>
          <w:rFonts w:ascii="Times New Roman" w:hAnsi="Times New Roman" w:cs="Times New Roman"/>
          <w:sz w:val="24"/>
          <w:szCs w:val="24"/>
        </w:rPr>
        <w:t>- документ (документи) та/або інформацію, що підтверджує відповідність пропозиції учасника необхідним технічним, якісним та кількісним характеристикам предмета закупівлі, передбачені Додатком № 1.</w:t>
      </w:r>
    </w:p>
    <w:p w:rsidR="00912C9F" w:rsidRPr="00057847" w:rsidRDefault="00912C9F" w:rsidP="00912C9F">
      <w:pPr>
        <w:pStyle w:val="a5"/>
        <w:jc w:val="both"/>
        <w:rPr>
          <w:rFonts w:ascii="Times New Roman" w:hAnsi="Times New Roman" w:cs="Times New Roman"/>
          <w:sz w:val="24"/>
          <w:szCs w:val="24"/>
        </w:rPr>
      </w:pPr>
      <w:r w:rsidRPr="00057847">
        <w:rPr>
          <w:rFonts w:ascii="Times New Roman" w:hAnsi="Times New Roman" w:cs="Times New Roman"/>
          <w:sz w:val="24"/>
          <w:szCs w:val="24"/>
        </w:rPr>
        <w:t>- документ (документи) та/або інформацію, що підтверджує повноваження посадової особи (посадових осіб) учасника щодо підписання пропозиції, документів, поданих у її складі, укладення договору, а також щодо права представляти інтереси учасника під час проведення даної спрощеної закупівлі.</w:t>
      </w:r>
    </w:p>
    <w:p w:rsidR="00912C9F" w:rsidRPr="00057847" w:rsidRDefault="00912C9F" w:rsidP="00912C9F">
      <w:pPr>
        <w:pStyle w:val="a5"/>
        <w:jc w:val="both"/>
        <w:rPr>
          <w:rFonts w:ascii="Times New Roman" w:hAnsi="Times New Roman" w:cs="Times New Roman"/>
          <w:sz w:val="24"/>
          <w:szCs w:val="24"/>
        </w:rPr>
      </w:pPr>
      <w:r w:rsidRPr="00057847">
        <w:rPr>
          <w:rFonts w:ascii="Times New Roman" w:hAnsi="Times New Roman" w:cs="Times New Roman"/>
          <w:sz w:val="24"/>
          <w:szCs w:val="24"/>
        </w:rPr>
        <w:t>- статут, або інший установчий документ (для юридичних осіб) (</w:t>
      </w:r>
      <w:r w:rsidRPr="00057847">
        <w:rPr>
          <w:rFonts w:ascii="Times New Roman" w:hAnsi="Times New Roman" w:cs="Times New Roman"/>
          <w:bCs/>
          <w:sz w:val="24"/>
          <w:szCs w:val="24"/>
        </w:rPr>
        <w:t xml:space="preserve">учасник може надати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057847">
        <w:rPr>
          <w:rFonts w:ascii="Times New Roman" w:hAnsi="Times New Roman" w:cs="Times New Roman"/>
          <w:bCs/>
          <w:sz w:val="24"/>
          <w:szCs w:val="24"/>
        </w:rPr>
        <w:t>веб-порталі</w:t>
      </w:r>
      <w:proofErr w:type="spellEnd"/>
      <w:r w:rsidRPr="00057847">
        <w:rPr>
          <w:rFonts w:ascii="Times New Roman" w:hAnsi="Times New Roman" w:cs="Times New Roman"/>
          <w:bCs/>
          <w:sz w:val="24"/>
          <w:szCs w:val="24"/>
        </w:rPr>
        <w:t xml:space="preserve"> Міністерства юстиції </w:t>
      </w:r>
      <w:hyperlink r:id="rId11" w:history="1">
        <w:r w:rsidRPr="00057847">
          <w:rPr>
            <w:rFonts w:ascii="Times New Roman" w:hAnsi="Times New Roman" w:cs="Times New Roman"/>
            <w:bCs/>
            <w:sz w:val="24"/>
            <w:szCs w:val="24"/>
          </w:rPr>
          <w:t>https://usr.minjust.gov.ua/ua/freesearch</w:t>
        </w:r>
      </w:hyperlink>
      <w:r w:rsidRPr="00057847">
        <w:rPr>
          <w:rFonts w:ascii="Times New Roman" w:hAnsi="Times New Roman" w:cs="Times New Roman"/>
          <w:bCs/>
          <w:sz w:val="24"/>
          <w:szCs w:val="24"/>
        </w:rPr>
        <w:t>);</w:t>
      </w:r>
      <w:r w:rsidRPr="00057847">
        <w:rPr>
          <w:rFonts w:ascii="Times New Roman" w:hAnsi="Times New Roman" w:cs="Times New Roman"/>
          <w:sz w:val="24"/>
          <w:szCs w:val="24"/>
        </w:rPr>
        <w:t xml:space="preserve"> копія свідоцтва про державну реєстрацію (для фізичних осіб-підприємців).</w:t>
      </w:r>
    </w:p>
    <w:p w:rsidR="00912C9F" w:rsidRPr="00364B04" w:rsidRDefault="00912C9F" w:rsidP="00912C9F">
      <w:pPr>
        <w:widowControl w:val="0"/>
        <w:tabs>
          <w:tab w:val="left" w:pos="0"/>
          <w:tab w:val="left" w:pos="284"/>
          <w:tab w:val="left" w:pos="426"/>
          <w:tab w:val="left" w:pos="851"/>
        </w:tabs>
        <w:spacing w:after="0" w:line="240" w:lineRule="auto"/>
        <w:jc w:val="both"/>
        <w:rPr>
          <w:rFonts w:ascii="Times New Roman" w:hAnsi="Times New Roman"/>
          <w:sz w:val="24"/>
          <w:szCs w:val="24"/>
        </w:rPr>
      </w:pPr>
      <w:r w:rsidRPr="00364B04">
        <w:rPr>
          <w:rFonts w:ascii="Times New Roman" w:hAnsi="Times New Roman"/>
          <w:sz w:val="24"/>
          <w:szCs w:val="24"/>
        </w:rPr>
        <w:t>- копію документа про те, що Учасник є безпосереднім виробником товару або офіційним представником виробника (дилером, дистриб’ютором, агентом, тощо);</w:t>
      </w:r>
    </w:p>
    <w:p w:rsidR="00912C9F" w:rsidRPr="00364B04" w:rsidRDefault="00912C9F" w:rsidP="00912C9F">
      <w:pPr>
        <w:pStyle w:val="a5"/>
        <w:jc w:val="both"/>
        <w:rPr>
          <w:rFonts w:ascii="Times New Roman" w:hAnsi="Times New Roman" w:cs="Times New Roman"/>
          <w:sz w:val="24"/>
          <w:szCs w:val="24"/>
        </w:rPr>
      </w:pPr>
      <w:r w:rsidRPr="00364B04">
        <w:rPr>
          <w:rFonts w:ascii="Times New Roman" w:hAnsi="Times New Roman" w:cs="Times New Roman"/>
          <w:sz w:val="24"/>
          <w:szCs w:val="24"/>
        </w:rPr>
        <w:t xml:space="preserve">- гарантійний лист учасника або заводу-виробника або офіційного дилера/дистриб’ютора заводу-виробника предмету закупівлі, що пропонується про підтвердження поставки, гарантійних термінів обслуговування та гарантійних термінів експлуатації;  </w:t>
      </w:r>
    </w:p>
    <w:p w:rsidR="00912C9F" w:rsidRPr="00057847" w:rsidRDefault="00912C9F" w:rsidP="00912C9F">
      <w:pPr>
        <w:pStyle w:val="a5"/>
        <w:jc w:val="both"/>
        <w:rPr>
          <w:rFonts w:ascii="Times New Roman" w:hAnsi="Times New Roman" w:cs="Times New Roman"/>
          <w:sz w:val="24"/>
          <w:szCs w:val="24"/>
        </w:rPr>
      </w:pPr>
      <w:r w:rsidRPr="00057847">
        <w:rPr>
          <w:rFonts w:ascii="Times New Roman" w:hAnsi="Times New Roman" w:cs="Times New Roman"/>
          <w:sz w:val="24"/>
          <w:szCs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12C9F" w:rsidRPr="00DD4170" w:rsidRDefault="00912C9F" w:rsidP="00912C9F">
      <w:pPr>
        <w:pStyle w:val="a5"/>
        <w:jc w:val="both"/>
        <w:rPr>
          <w:rFonts w:ascii="Times New Roman" w:hAnsi="Times New Roman" w:cs="Times New Roman"/>
          <w:sz w:val="24"/>
          <w:szCs w:val="24"/>
          <w:lang w:eastAsia="uk-UA"/>
        </w:rPr>
      </w:pPr>
      <w:r w:rsidRPr="00057847">
        <w:rPr>
          <w:rFonts w:ascii="Times New Roman" w:hAnsi="Times New Roman" w:cs="Times New Roman"/>
          <w:sz w:val="24"/>
          <w:szCs w:val="24"/>
        </w:rPr>
        <w:t xml:space="preserve">-  довідку у довільній формі про те, що в разі виявлення Замовником протягом встановленого гарантійного строку істотних недоліків, які виникли з вини виробника товару (продавця) буде проведено заміна товару (який не був в експлуатації) на такий же товар або </w:t>
      </w:r>
      <w:r w:rsidRPr="00057847">
        <w:rPr>
          <w:rFonts w:ascii="Times New Roman" w:hAnsi="Times New Roman" w:cs="Times New Roman"/>
          <w:sz w:val="24"/>
          <w:szCs w:val="24"/>
          <w:lang w:eastAsia="uk-UA"/>
        </w:rPr>
        <w:t>рівноцінний</w:t>
      </w:r>
      <w:r w:rsidRPr="00057847">
        <w:rPr>
          <w:rFonts w:ascii="Times New Roman" w:hAnsi="Times New Roman" w:cs="Times New Roman"/>
          <w:sz w:val="24"/>
          <w:szCs w:val="24"/>
        </w:rPr>
        <w:t xml:space="preserve">, з числа наявних у продавця (виробника) товару, </w:t>
      </w:r>
      <w:r w:rsidRPr="00DD4170">
        <w:rPr>
          <w:rFonts w:ascii="Times New Roman" w:hAnsi="Times New Roman" w:cs="Times New Roman"/>
          <w:sz w:val="24"/>
          <w:szCs w:val="24"/>
          <w:lang w:eastAsia="uk-UA"/>
        </w:rPr>
        <w:t>за рахунок власних коштів;</w:t>
      </w:r>
    </w:p>
    <w:p w:rsidR="00912C9F" w:rsidRPr="00057847" w:rsidRDefault="00912C9F" w:rsidP="00912C9F">
      <w:pPr>
        <w:pStyle w:val="a5"/>
        <w:jc w:val="both"/>
        <w:rPr>
          <w:rFonts w:ascii="Times New Roman" w:hAnsi="Times New Roman" w:cs="Times New Roman"/>
          <w:sz w:val="24"/>
          <w:szCs w:val="24"/>
        </w:rPr>
      </w:pPr>
      <w:r w:rsidRPr="00057847">
        <w:rPr>
          <w:rFonts w:ascii="Times New Roman" w:hAnsi="Times New Roman" w:cs="Times New Roman"/>
          <w:sz w:val="24"/>
          <w:szCs w:val="24"/>
        </w:rPr>
        <w:t>-  лист – згода (в довільній формі) на обробку, використання, поширення та доступ до персональних даних. Складається та підписується безпосередньо особою (особами), персональні дані якої(</w:t>
      </w:r>
      <w:proofErr w:type="spellStart"/>
      <w:r w:rsidRPr="00057847">
        <w:rPr>
          <w:rFonts w:ascii="Times New Roman" w:hAnsi="Times New Roman" w:cs="Times New Roman"/>
          <w:sz w:val="24"/>
          <w:szCs w:val="24"/>
        </w:rPr>
        <w:t>-их</w:t>
      </w:r>
      <w:proofErr w:type="spellEnd"/>
      <w:r w:rsidRPr="00057847">
        <w:rPr>
          <w:rFonts w:ascii="Times New Roman" w:hAnsi="Times New Roman" w:cs="Times New Roman"/>
          <w:sz w:val="24"/>
          <w:szCs w:val="24"/>
        </w:rPr>
        <w:t xml:space="preserve">) містить пропозиція учасника. </w:t>
      </w:r>
      <w:r w:rsidRPr="00057847">
        <w:rPr>
          <w:rFonts w:ascii="Times New Roman" w:hAnsi="Times New Roman" w:cs="Times New Roman"/>
          <w:sz w:val="24"/>
          <w:szCs w:val="24"/>
          <w:lang w:eastAsia="en-US"/>
        </w:rPr>
        <w:t xml:space="preserve">Факт подання цінової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w:t>
      </w:r>
      <w:proofErr w:type="spellStart"/>
      <w:r w:rsidRPr="00057847">
        <w:rPr>
          <w:rFonts w:ascii="Times New Roman" w:hAnsi="Times New Roman" w:cs="Times New Roman"/>
          <w:sz w:val="24"/>
          <w:szCs w:val="24"/>
          <w:lang w:eastAsia="en-US"/>
        </w:rPr>
        <w:t>абз</w:t>
      </w:r>
      <w:proofErr w:type="spellEnd"/>
      <w:r w:rsidRPr="00057847">
        <w:rPr>
          <w:rFonts w:ascii="Times New Roman" w:hAnsi="Times New Roman" w:cs="Times New Roman"/>
          <w:sz w:val="24"/>
          <w:szCs w:val="24"/>
          <w:lang w:eastAsia="en-US"/>
        </w:rPr>
        <w:t>. 4 ст. 2 Закону України «Про захист персональних даних» від 01.06.2010 № 2297-VI.</w:t>
      </w:r>
    </w:p>
    <w:p w:rsidR="00912C9F" w:rsidRPr="00DD4170" w:rsidRDefault="00912C9F" w:rsidP="00912C9F">
      <w:pPr>
        <w:pStyle w:val="a5"/>
        <w:jc w:val="both"/>
        <w:rPr>
          <w:rFonts w:ascii="Times New Roman" w:hAnsi="Times New Roman" w:cs="Times New Roman"/>
          <w:sz w:val="24"/>
          <w:szCs w:val="24"/>
        </w:rPr>
      </w:pPr>
      <w:r w:rsidRPr="00DD4170">
        <w:rPr>
          <w:rFonts w:ascii="Times New Roman" w:hAnsi="Times New Roman" w:cs="Times New Roman"/>
          <w:sz w:val="24"/>
          <w:szCs w:val="24"/>
        </w:rPr>
        <w:t xml:space="preserve">- Учасник має підтвердити наявність у нього досвіду </w:t>
      </w:r>
      <w:r w:rsidRPr="00DD4170">
        <w:rPr>
          <w:rFonts w:ascii="Times New Roman" w:eastAsia="SimSun" w:hAnsi="Times New Roman" w:cs="Times New Roman"/>
          <w:sz w:val="24"/>
          <w:szCs w:val="24"/>
        </w:rPr>
        <w:t>виконання аналогічного(</w:t>
      </w:r>
      <w:proofErr w:type="spellStart"/>
      <w:r w:rsidRPr="00DD4170">
        <w:rPr>
          <w:rFonts w:ascii="Times New Roman" w:eastAsia="SimSun" w:hAnsi="Times New Roman" w:cs="Times New Roman"/>
          <w:sz w:val="24"/>
          <w:szCs w:val="24"/>
        </w:rPr>
        <w:t>-их</w:t>
      </w:r>
      <w:proofErr w:type="spellEnd"/>
      <w:r w:rsidRPr="00DD4170">
        <w:rPr>
          <w:rFonts w:ascii="Times New Roman" w:eastAsia="SimSun" w:hAnsi="Times New Roman" w:cs="Times New Roman"/>
          <w:sz w:val="24"/>
          <w:szCs w:val="24"/>
        </w:rPr>
        <w:t>) договору(</w:t>
      </w:r>
      <w:proofErr w:type="spellStart"/>
      <w:r w:rsidRPr="00DD4170">
        <w:rPr>
          <w:rFonts w:ascii="Times New Roman" w:eastAsia="SimSun" w:hAnsi="Times New Roman" w:cs="Times New Roman"/>
          <w:sz w:val="24"/>
          <w:szCs w:val="24"/>
        </w:rPr>
        <w:t>-ів</w:t>
      </w:r>
      <w:proofErr w:type="spellEnd"/>
      <w:r w:rsidRPr="00DD4170">
        <w:rPr>
          <w:rFonts w:ascii="Times New Roman" w:eastAsia="SimSun" w:hAnsi="Times New Roman" w:cs="Times New Roman"/>
          <w:sz w:val="24"/>
          <w:szCs w:val="24"/>
        </w:rPr>
        <w:t>) (достатньо одного) за аналогічним предметом закупівлі.</w:t>
      </w:r>
      <w:r w:rsidRPr="00DD4170">
        <w:rPr>
          <w:rFonts w:ascii="Times New Roman" w:hAnsi="Times New Roman" w:cs="Times New Roman"/>
          <w:sz w:val="24"/>
          <w:szCs w:val="24"/>
          <w:lang w:eastAsia="en-US"/>
        </w:rPr>
        <w:t xml:space="preserve"> </w:t>
      </w:r>
      <w:r w:rsidRPr="00DD4170">
        <w:rPr>
          <w:rFonts w:ascii="Times New Roman" w:hAnsi="Times New Roman" w:cs="Times New Roman"/>
          <w:sz w:val="24"/>
          <w:szCs w:val="24"/>
        </w:rPr>
        <w:t xml:space="preserve">З метою підтвердження даної вимоги, учасник надає довідку довільної форми, із зазначенням назви організації-замовника, з якими було укладено аналогічний договір, предмет договору, дату укладення та номер договору, строк його дії.  Станом на дату надання довідки договір має бути виконаним, а зобов’язання учасника за ним – завершені. Учасник в складі пропозиції надає: </w:t>
      </w:r>
    </w:p>
    <w:p w:rsidR="00912C9F" w:rsidRPr="00DD4170" w:rsidRDefault="00912C9F" w:rsidP="00912C9F">
      <w:pPr>
        <w:pStyle w:val="a5"/>
        <w:jc w:val="both"/>
        <w:rPr>
          <w:rFonts w:ascii="Times New Roman" w:hAnsi="Times New Roman" w:cs="Times New Roman"/>
          <w:sz w:val="24"/>
          <w:szCs w:val="24"/>
        </w:rPr>
      </w:pPr>
      <w:r w:rsidRPr="00DD4170">
        <w:rPr>
          <w:rFonts w:ascii="Times New Roman" w:hAnsi="Times New Roman" w:cs="Times New Roman"/>
          <w:sz w:val="24"/>
          <w:szCs w:val="24"/>
        </w:rPr>
        <w:t xml:space="preserve">       копію (</w:t>
      </w:r>
      <w:proofErr w:type="spellStart"/>
      <w:r w:rsidRPr="00DD4170">
        <w:rPr>
          <w:rFonts w:ascii="Times New Roman" w:hAnsi="Times New Roman" w:cs="Times New Roman"/>
          <w:sz w:val="24"/>
          <w:szCs w:val="24"/>
        </w:rPr>
        <w:t>сканкопію</w:t>
      </w:r>
      <w:proofErr w:type="spellEnd"/>
      <w:r w:rsidRPr="00DD4170">
        <w:rPr>
          <w:rFonts w:ascii="Times New Roman" w:hAnsi="Times New Roman" w:cs="Times New Roman"/>
          <w:sz w:val="24"/>
          <w:szCs w:val="24"/>
        </w:rPr>
        <w:t xml:space="preserve"> з оригіналу) аналогічного договору, вказаного ним у довідці; </w:t>
      </w:r>
    </w:p>
    <w:p w:rsidR="00912C9F" w:rsidRPr="00DD4170" w:rsidRDefault="00912C9F" w:rsidP="00912C9F">
      <w:pPr>
        <w:pStyle w:val="a5"/>
        <w:ind w:left="426" w:hanging="426"/>
        <w:jc w:val="both"/>
        <w:rPr>
          <w:rFonts w:ascii="Times New Roman" w:hAnsi="Times New Roman" w:cs="Times New Roman"/>
          <w:sz w:val="24"/>
          <w:szCs w:val="24"/>
        </w:rPr>
      </w:pPr>
      <w:r w:rsidRPr="00DD4170">
        <w:rPr>
          <w:rFonts w:ascii="Times New Roman" w:hAnsi="Times New Roman" w:cs="Times New Roman"/>
          <w:sz w:val="24"/>
          <w:szCs w:val="24"/>
        </w:rPr>
        <w:t xml:space="preserve">       копію (-ї) (</w:t>
      </w:r>
      <w:proofErr w:type="spellStart"/>
      <w:r w:rsidRPr="00DD4170">
        <w:rPr>
          <w:rFonts w:ascii="Times New Roman" w:hAnsi="Times New Roman" w:cs="Times New Roman"/>
          <w:sz w:val="24"/>
          <w:szCs w:val="24"/>
        </w:rPr>
        <w:t>сканкопію</w:t>
      </w:r>
      <w:proofErr w:type="spellEnd"/>
      <w:r w:rsidRPr="00DD4170">
        <w:rPr>
          <w:rFonts w:ascii="Times New Roman" w:hAnsi="Times New Roman" w:cs="Times New Roman"/>
          <w:sz w:val="24"/>
          <w:szCs w:val="24"/>
        </w:rPr>
        <w:t xml:space="preserve"> з оригіналу) видаткової (</w:t>
      </w:r>
      <w:proofErr w:type="spellStart"/>
      <w:r w:rsidRPr="00DD4170">
        <w:rPr>
          <w:rFonts w:ascii="Times New Roman" w:hAnsi="Times New Roman" w:cs="Times New Roman"/>
          <w:sz w:val="24"/>
          <w:szCs w:val="24"/>
        </w:rPr>
        <w:t>-их</w:t>
      </w:r>
      <w:proofErr w:type="spellEnd"/>
      <w:r w:rsidRPr="00DD4170">
        <w:rPr>
          <w:rFonts w:ascii="Times New Roman" w:hAnsi="Times New Roman" w:cs="Times New Roman"/>
          <w:sz w:val="24"/>
          <w:szCs w:val="24"/>
        </w:rPr>
        <w:t>) накладних або акту (</w:t>
      </w:r>
      <w:proofErr w:type="spellStart"/>
      <w:r w:rsidRPr="00DD4170">
        <w:rPr>
          <w:rFonts w:ascii="Times New Roman" w:hAnsi="Times New Roman" w:cs="Times New Roman"/>
          <w:sz w:val="24"/>
          <w:szCs w:val="24"/>
        </w:rPr>
        <w:t>-ів</w:t>
      </w:r>
      <w:proofErr w:type="spellEnd"/>
      <w:r w:rsidRPr="00DD4170">
        <w:rPr>
          <w:rFonts w:ascii="Times New Roman" w:hAnsi="Times New Roman" w:cs="Times New Roman"/>
          <w:sz w:val="24"/>
          <w:szCs w:val="24"/>
        </w:rPr>
        <w:t>) приймання-передачі            товару за договором;</w:t>
      </w:r>
      <w:r w:rsidRPr="00DD4170">
        <w:rPr>
          <w:rFonts w:ascii="Times New Roman" w:hAnsi="Times New Roman" w:cs="Times New Roman"/>
          <w:sz w:val="24"/>
          <w:szCs w:val="24"/>
          <w:lang w:eastAsia="en-US"/>
        </w:rPr>
        <w:t xml:space="preserve"> </w:t>
      </w:r>
    </w:p>
    <w:p w:rsidR="00912C9F" w:rsidRPr="00C1362B" w:rsidRDefault="00912C9F" w:rsidP="00912C9F">
      <w:pPr>
        <w:pStyle w:val="a5"/>
        <w:jc w:val="both"/>
        <w:rPr>
          <w:rFonts w:ascii="Times New Roman" w:hAnsi="Times New Roman" w:cs="Times New Roman"/>
          <w:color w:val="000000"/>
          <w:sz w:val="24"/>
          <w:szCs w:val="24"/>
          <w:lang w:eastAsia="en-US"/>
        </w:rPr>
      </w:pPr>
      <w:r w:rsidRPr="00057847">
        <w:rPr>
          <w:rFonts w:ascii="Times New Roman" w:hAnsi="Times New Roman" w:cs="Times New Roman"/>
          <w:sz w:val="24"/>
          <w:szCs w:val="24"/>
        </w:rPr>
        <w:t xml:space="preserve">- </w:t>
      </w:r>
      <w:r w:rsidRPr="00057847">
        <w:rPr>
          <w:rFonts w:ascii="Times New Roman" w:hAnsi="Times New Roman" w:cs="Times New Roman"/>
          <w:sz w:val="24"/>
          <w:szCs w:val="24"/>
          <w:lang w:eastAsia="en-US"/>
        </w:rPr>
        <w:t xml:space="preserve">довідку, складену в довільній формі з інформацією про те, що на учасника та запропонований ним товар не розповсюджуються норми Закону України «Про санкції» від 14.08.2014 № 1644-VII та інших нормативно-правових актів </w:t>
      </w:r>
      <w:r w:rsidRPr="00C1362B">
        <w:rPr>
          <w:rFonts w:ascii="Times New Roman" w:hAnsi="Times New Roman" w:cs="Times New Roman"/>
          <w:color w:val="000000"/>
          <w:sz w:val="24"/>
          <w:szCs w:val="24"/>
          <w:lang w:eastAsia="en-US"/>
        </w:rPr>
        <w:t xml:space="preserve">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 – резидентів іноземної держави державної форми </w:t>
      </w:r>
      <w:r w:rsidRPr="00C1362B">
        <w:rPr>
          <w:rFonts w:ascii="Times New Roman" w:hAnsi="Times New Roman" w:cs="Times New Roman"/>
          <w:color w:val="000000"/>
          <w:sz w:val="24"/>
          <w:szCs w:val="24"/>
          <w:lang w:eastAsia="en-US"/>
        </w:rPr>
        <w:lastRenderedPageBreak/>
        <w:t>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rsidR="00912C9F" w:rsidRDefault="00912C9F" w:rsidP="00912C9F">
      <w:pPr>
        <w:pStyle w:val="a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C1362B">
        <w:rPr>
          <w:rFonts w:ascii="Times New Roman" w:hAnsi="Times New Roman" w:cs="Times New Roman"/>
          <w:color w:val="000000"/>
          <w:sz w:val="24"/>
          <w:szCs w:val="24"/>
          <w:lang w:eastAsia="en-US"/>
        </w:rPr>
        <w:t>довідку, складену в довільній формі, що під час виконання зобов’язань з поставки товару, що є предметом закупівлі, він зобов’язується дотримуватися вимог чинного законодавства України із захисту довкілля, вживати заходів для захисту довкілля від забруднення.</w:t>
      </w:r>
    </w:p>
    <w:p w:rsidR="00912C9F" w:rsidRDefault="00912C9F" w:rsidP="00912C9F">
      <w:pPr>
        <w:pStyle w:val="a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Pr>
          <w:rFonts w:ascii="Times New Roman" w:hAnsi="Times New Roman" w:cs="Times New Roman"/>
          <w:bCs/>
          <w:sz w:val="24"/>
          <w:szCs w:val="24"/>
        </w:rPr>
        <w:t>к</w:t>
      </w:r>
      <w:r w:rsidRPr="00CA408D">
        <w:rPr>
          <w:rFonts w:ascii="Times New Roman" w:hAnsi="Times New Roman" w:cs="Times New Roman"/>
          <w:bCs/>
          <w:sz w:val="24"/>
          <w:szCs w:val="24"/>
        </w:rPr>
        <w:t>опію сертифікату якості або відповідності на товар, форма якого відповідає вимогам чинного законодавства</w:t>
      </w:r>
    </w:p>
    <w:p w:rsidR="00912C9F" w:rsidRPr="00C1362B" w:rsidRDefault="00912C9F" w:rsidP="00912C9F">
      <w:pPr>
        <w:pStyle w:val="a5"/>
        <w:jc w:val="both"/>
        <w:rPr>
          <w:rFonts w:ascii="Times New Roman" w:hAnsi="Times New Roman" w:cs="Times New Roman"/>
          <w:color w:val="000000"/>
          <w:sz w:val="24"/>
          <w:szCs w:val="24"/>
          <w:lang w:eastAsia="en-US"/>
        </w:rPr>
      </w:pPr>
    </w:p>
    <w:p w:rsidR="00912C9F" w:rsidRPr="00CC187E" w:rsidRDefault="00912C9F" w:rsidP="00912C9F">
      <w:pPr>
        <w:pStyle w:val="a5"/>
        <w:jc w:val="both"/>
        <w:rPr>
          <w:rFonts w:ascii="Times New Roman" w:hAnsi="Times New Roman" w:cs="Times New Roman"/>
          <w:sz w:val="24"/>
          <w:szCs w:val="24"/>
        </w:rPr>
      </w:pPr>
      <w:r w:rsidRPr="00CC187E">
        <w:rPr>
          <w:rFonts w:ascii="Times New Roman" w:hAnsi="Times New Roman" w:cs="Times New Roman"/>
          <w:sz w:val="24"/>
          <w:szCs w:val="24"/>
        </w:rPr>
        <w:t>У разі якщо Учасник відповідно до норм чинного законодавства або Учасник-нерезидент відповідно до норм чинного законодавства країни реєстрації не зобов’язаний складати якийсь із вказаних документів, то такий Учасник надає лист-роз’яснення в довільній формі, в якому зазначає законодавчі підстави ненадання вищезазначених документів.</w:t>
      </w:r>
    </w:p>
    <w:p w:rsidR="00912C9F" w:rsidRPr="00CC187E" w:rsidRDefault="00912C9F" w:rsidP="00912C9F">
      <w:pPr>
        <w:pStyle w:val="a5"/>
        <w:jc w:val="both"/>
        <w:rPr>
          <w:rFonts w:ascii="Times New Roman" w:hAnsi="Times New Roman" w:cs="Times New Roman"/>
          <w:sz w:val="24"/>
          <w:szCs w:val="24"/>
        </w:rPr>
      </w:pPr>
      <w:r w:rsidRPr="00CC187E">
        <w:rPr>
          <w:rFonts w:ascii="Times New Roman" w:hAnsi="Times New Roman" w:cs="Times New Roman"/>
          <w:sz w:val="24"/>
          <w:szCs w:val="24"/>
        </w:rPr>
        <w:t>У випадку ненадання/надання не в повному обсязі зазначених документів/інформації до кінця терміну прийому пропозицій, замовник відхиляє пропозицію учасника, як таку, що не відповідає вимогам замовника.</w:t>
      </w:r>
    </w:p>
    <w:p w:rsidR="00912C9F" w:rsidRPr="00CC187E" w:rsidRDefault="00912C9F" w:rsidP="00912C9F">
      <w:pPr>
        <w:spacing w:line="120" w:lineRule="atLeast"/>
        <w:jc w:val="both"/>
        <w:rPr>
          <w:rFonts w:ascii="Times New Roman" w:hAnsi="Times New Roman"/>
          <w:sz w:val="24"/>
          <w:szCs w:val="24"/>
          <w:lang w:bidi="uk-UA"/>
        </w:rPr>
      </w:pPr>
      <w:r w:rsidRPr="00CC187E">
        <w:rPr>
          <w:rFonts w:ascii="Times New Roman" w:hAnsi="Times New Roman"/>
          <w:sz w:val="24"/>
          <w:szCs w:val="24"/>
          <w:lang w:bidi="uk-UA"/>
        </w:rPr>
        <w:t>Замовник залишає за собою право не відхиляти пропозиції при виявленні формальних помилок незначного характеру. Формальними (несуттєвими) вважаються помилки, допущення яких учасниками в пропозиціях не призведе до відхилення їх пропозицій, - пов’язані з оформленням пропозиції та не впливають на зміст пропозиції, а саме - технічні помилки та описки.</w:t>
      </w:r>
    </w:p>
    <w:p w:rsidR="00912C9F" w:rsidRPr="00253F50" w:rsidRDefault="00912C9F" w:rsidP="00912C9F">
      <w:pPr>
        <w:rPr>
          <w:rFonts w:ascii="Times New Roman" w:hAnsi="Times New Roman"/>
          <w:b/>
          <w:i/>
          <w:sz w:val="24"/>
          <w:szCs w:val="24"/>
          <w:u w:val="single"/>
        </w:rPr>
      </w:pPr>
    </w:p>
    <w:p w:rsidR="00912C9F" w:rsidRPr="00253F50" w:rsidRDefault="00912C9F" w:rsidP="00912C9F">
      <w:pPr>
        <w:rPr>
          <w:rFonts w:ascii="Times New Roman" w:hAnsi="Times New Roman"/>
          <w:b/>
          <w:i/>
          <w:sz w:val="24"/>
          <w:szCs w:val="24"/>
          <w:u w:val="single"/>
        </w:rPr>
      </w:pPr>
    </w:p>
    <w:p w:rsidR="00912C9F" w:rsidRPr="00253F50"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Default="00912C9F" w:rsidP="00912C9F">
      <w:pPr>
        <w:pStyle w:val="a5"/>
        <w:jc w:val="right"/>
        <w:rPr>
          <w:rFonts w:ascii="Times New Roman" w:hAnsi="Times New Roman" w:cs="Times New Roman"/>
          <w:b/>
          <w:bCs/>
          <w:i/>
          <w:iCs/>
          <w:sz w:val="24"/>
          <w:szCs w:val="24"/>
        </w:rPr>
      </w:pPr>
    </w:p>
    <w:p w:rsidR="00912C9F" w:rsidRPr="00253F50" w:rsidRDefault="00912C9F" w:rsidP="00912C9F">
      <w:pPr>
        <w:pStyle w:val="a5"/>
        <w:jc w:val="right"/>
        <w:rPr>
          <w:rFonts w:ascii="Times New Roman" w:hAnsi="Times New Roman" w:cs="Times New Roman"/>
          <w:b/>
          <w:bCs/>
          <w:i/>
          <w:iCs/>
          <w:sz w:val="24"/>
          <w:szCs w:val="24"/>
        </w:rPr>
      </w:pPr>
      <w:r w:rsidRPr="00253F50">
        <w:rPr>
          <w:rFonts w:ascii="Times New Roman" w:hAnsi="Times New Roman" w:cs="Times New Roman"/>
          <w:b/>
          <w:bCs/>
          <w:i/>
          <w:iCs/>
          <w:sz w:val="24"/>
          <w:szCs w:val="24"/>
        </w:rPr>
        <w:t>Додаток № 3</w:t>
      </w:r>
    </w:p>
    <w:p w:rsidR="00912C9F" w:rsidRPr="00253F50" w:rsidRDefault="00912C9F" w:rsidP="00912C9F">
      <w:pPr>
        <w:pStyle w:val="a5"/>
        <w:jc w:val="right"/>
        <w:rPr>
          <w:rFonts w:ascii="Times New Roman" w:hAnsi="Times New Roman" w:cs="Times New Roman"/>
          <w:b/>
          <w:bCs/>
          <w:sz w:val="24"/>
          <w:szCs w:val="24"/>
        </w:rPr>
      </w:pPr>
      <w:r w:rsidRPr="00253F50">
        <w:rPr>
          <w:rFonts w:ascii="Times New Roman" w:hAnsi="Times New Roman" w:cs="Times New Roman"/>
          <w:b/>
          <w:bCs/>
          <w:i/>
          <w:iCs/>
          <w:sz w:val="24"/>
          <w:szCs w:val="24"/>
        </w:rPr>
        <w:t>до оголошення</w:t>
      </w:r>
    </w:p>
    <w:p w:rsidR="002D2DB4" w:rsidRDefault="002D2DB4" w:rsidP="00912C9F">
      <w:pPr>
        <w:spacing w:after="0" w:line="240" w:lineRule="auto"/>
        <w:jc w:val="center"/>
        <w:rPr>
          <w:rFonts w:ascii="Times New Roman" w:hAnsi="Times New Roman"/>
          <w:b/>
          <w:sz w:val="24"/>
          <w:szCs w:val="24"/>
        </w:rPr>
      </w:pPr>
    </w:p>
    <w:p w:rsidR="00912C9F" w:rsidRDefault="00912C9F" w:rsidP="00912C9F">
      <w:pPr>
        <w:spacing w:after="0" w:line="240" w:lineRule="auto"/>
        <w:jc w:val="center"/>
        <w:rPr>
          <w:rFonts w:ascii="Times New Roman" w:hAnsi="Times New Roman"/>
          <w:b/>
          <w:sz w:val="24"/>
          <w:szCs w:val="24"/>
        </w:rPr>
      </w:pPr>
      <w:r w:rsidRPr="00191B56">
        <w:rPr>
          <w:rFonts w:ascii="Times New Roman" w:hAnsi="Times New Roman"/>
          <w:b/>
          <w:sz w:val="24"/>
          <w:szCs w:val="24"/>
        </w:rPr>
        <w:t xml:space="preserve">ФОРМА </w:t>
      </w:r>
      <w:r w:rsidR="002D2DB4">
        <w:rPr>
          <w:rFonts w:ascii="Times New Roman" w:hAnsi="Times New Roman"/>
          <w:b/>
          <w:sz w:val="24"/>
          <w:szCs w:val="24"/>
        </w:rPr>
        <w:t xml:space="preserve">ЦІНОВОЇ </w:t>
      </w:r>
      <w:r w:rsidRPr="00191B56">
        <w:rPr>
          <w:rFonts w:ascii="Times New Roman" w:hAnsi="Times New Roman"/>
          <w:b/>
          <w:sz w:val="24"/>
          <w:szCs w:val="24"/>
        </w:rPr>
        <w:t>ПРОПОЗИЦІЇ</w:t>
      </w:r>
    </w:p>
    <w:p w:rsidR="002D2DB4" w:rsidRPr="00191B56" w:rsidRDefault="002D2DB4" w:rsidP="00912C9F">
      <w:pPr>
        <w:spacing w:after="0" w:line="240" w:lineRule="auto"/>
        <w:jc w:val="center"/>
        <w:rPr>
          <w:rFonts w:ascii="Times New Roman" w:hAnsi="Times New Roman"/>
          <w:b/>
          <w:sz w:val="24"/>
          <w:szCs w:val="24"/>
          <w:vertAlign w:val="superscript"/>
        </w:rPr>
      </w:pPr>
    </w:p>
    <w:p w:rsidR="002D2DB4" w:rsidRPr="002D2DB4" w:rsidRDefault="002D2DB4" w:rsidP="002D2DB4">
      <w:pPr>
        <w:rPr>
          <w:rFonts w:ascii="Times New Roman" w:hAnsi="Times New Roman"/>
          <w:bCs/>
          <w:i/>
          <w:iCs/>
          <w:sz w:val="24"/>
          <w:szCs w:val="24"/>
          <w:lang w:bidi="uk-UA"/>
        </w:rPr>
      </w:pPr>
      <w:r w:rsidRPr="002D2DB4">
        <w:rPr>
          <w:rFonts w:ascii="Times New Roman" w:hAnsi="Times New Roman"/>
          <w:bCs/>
          <w:i/>
          <w:iCs/>
          <w:sz w:val="24"/>
          <w:szCs w:val="24"/>
          <w:lang w:bidi="uk-UA"/>
        </w:rPr>
        <w:t>Форма цінової пропозиції є рекомендованою</w:t>
      </w:r>
    </w:p>
    <w:p w:rsidR="002D2DB4" w:rsidRPr="002D2DB4" w:rsidRDefault="002D2DB4" w:rsidP="002D2DB4">
      <w:pPr>
        <w:suppressAutoHyphens/>
        <w:autoSpaceDE w:val="0"/>
        <w:ind w:hanging="142"/>
        <w:rPr>
          <w:rFonts w:ascii="Times New Roman" w:hAnsi="Times New Roman"/>
          <w:b/>
          <w:sz w:val="24"/>
          <w:szCs w:val="24"/>
          <w:lang w:eastAsia="zh-CN"/>
        </w:rPr>
      </w:pPr>
      <w:r w:rsidRPr="002D2DB4">
        <w:rPr>
          <w:rFonts w:ascii="Times New Roman" w:hAnsi="Times New Roman"/>
          <w:sz w:val="24"/>
          <w:szCs w:val="24"/>
          <w:lang w:bidi="uk-UA"/>
        </w:rPr>
        <w:t>________________(назва підприємства/фізичної особи)</w:t>
      </w:r>
    </w:p>
    <w:p w:rsidR="00912C9F" w:rsidRPr="00191B56" w:rsidRDefault="002D2DB4" w:rsidP="00912C9F">
      <w:pPr>
        <w:spacing w:after="0" w:line="240" w:lineRule="auto"/>
        <w:jc w:val="center"/>
        <w:rPr>
          <w:rFonts w:ascii="Times New Roman" w:hAnsi="Times New Roman"/>
          <w:sz w:val="24"/>
          <w:szCs w:val="24"/>
        </w:rPr>
      </w:pPr>
      <w:r w:rsidRPr="00191B56">
        <w:rPr>
          <w:rFonts w:ascii="Times New Roman" w:hAnsi="Times New Roman"/>
          <w:i/>
          <w:sz w:val="24"/>
          <w:szCs w:val="24"/>
        </w:rPr>
        <w:t xml:space="preserve"> </w:t>
      </w:r>
    </w:p>
    <w:tbl>
      <w:tblPr>
        <w:tblW w:w="10065" w:type="dxa"/>
        <w:tblLayout w:type="fixed"/>
        <w:tblLook w:val="04A0"/>
      </w:tblPr>
      <w:tblGrid>
        <w:gridCol w:w="5040"/>
        <w:gridCol w:w="5025"/>
      </w:tblGrid>
      <w:tr w:rsidR="00912C9F" w:rsidRPr="00191B56" w:rsidTr="006F6FDE">
        <w:tc>
          <w:tcPr>
            <w:tcW w:w="10065" w:type="dxa"/>
            <w:gridSpan w:val="2"/>
            <w:tcBorders>
              <w:top w:val="single" w:sz="4" w:space="0" w:color="000000"/>
              <w:left w:val="single" w:sz="4" w:space="0" w:color="000000"/>
              <w:bottom w:val="single" w:sz="4" w:space="0" w:color="000000"/>
              <w:right w:val="single" w:sz="4" w:space="0" w:color="000000"/>
            </w:tcBorders>
            <w:hideMark/>
          </w:tcPr>
          <w:p w:rsidR="00912C9F" w:rsidRPr="00191B56" w:rsidRDefault="00912C9F" w:rsidP="006F6FDE">
            <w:pPr>
              <w:tabs>
                <w:tab w:val="left" w:pos="2160"/>
                <w:tab w:val="left" w:pos="3600"/>
              </w:tabs>
              <w:spacing w:after="0" w:line="240" w:lineRule="auto"/>
              <w:jc w:val="center"/>
              <w:rPr>
                <w:rFonts w:ascii="Times New Roman" w:hAnsi="Times New Roman"/>
                <w:sz w:val="24"/>
                <w:szCs w:val="24"/>
              </w:rPr>
            </w:pPr>
            <w:r w:rsidRPr="00191B56">
              <w:rPr>
                <w:rFonts w:ascii="Times New Roman" w:hAnsi="Times New Roman"/>
                <w:b/>
                <w:sz w:val="24"/>
                <w:szCs w:val="24"/>
              </w:rPr>
              <w:t>Відомості про учасника закупівлі</w:t>
            </w:r>
          </w:p>
        </w:tc>
      </w:tr>
      <w:tr w:rsidR="00912C9F" w:rsidRPr="00191B56" w:rsidTr="006F6FDE">
        <w:tc>
          <w:tcPr>
            <w:tcW w:w="5040" w:type="dxa"/>
            <w:tcBorders>
              <w:top w:val="single" w:sz="4" w:space="0" w:color="000000"/>
              <w:left w:val="single" w:sz="4" w:space="0" w:color="000000"/>
              <w:bottom w:val="single" w:sz="4" w:space="0" w:color="000000"/>
              <w:right w:val="nil"/>
            </w:tcBorders>
            <w:hideMark/>
          </w:tcPr>
          <w:p w:rsidR="00912C9F" w:rsidRPr="00191B56" w:rsidRDefault="00912C9F" w:rsidP="006F6FDE">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Повне найменування учасника</w:t>
            </w:r>
          </w:p>
        </w:tc>
        <w:tc>
          <w:tcPr>
            <w:tcW w:w="5025" w:type="dxa"/>
            <w:tcBorders>
              <w:top w:val="single" w:sz="4" w:space="0" w:color="000000"/>
              <w:left w:val="single" w:sz="4" w:space="0" w:color="000000"/>
              <w:bottom w:val="single" w:sz="4" w:space="0" w:color="000000"/>
              <w:right w:val="single" w:sz="4" w:space="0" w:color="000000"/>
            </w:tcBorders>
          </w:tcPr>
          <w:p w:rsidR="00912C9F" w:rsidRPr="00191B56" w:rsidRDefault="00912C9F" w:rsidP="006F6FDE">
            <w:pPr>
              <w:tabs>
                <w:tab w:val="left" w:pos="2160"/>
                <w:tab w:val="left" w:pos="3600"/>
              </w:tabs>
              <w:snapToGrid w:val="0"/>
              <w:spacing w:after="0" w:line="240" w:lineRule="auto"/>
              <w:jc w:val="both"/>
              <w:rPr>
                <w:rFonts w:ascii="Times New Roman" w:hAnsi="Times New Roman"/>
                <w:sz w:val="24"/>
                <w:szCs w:val="24"/>
              </w:rPr>
            </w:pPr>
          </w:p>
        </w:tc>
      </w:tr>
      <w:tr w:rsidR="00912C9F" w:rsidRPr="00191B56" w:rsidTr="006F6FDE">
        <w:tc>
          <w:tcPr>
            <w:tcW w:w="5040" w:type="dxa"/>
            <w:tcBorders>
              <w:top w:val="single" w:sz="4" w:space="0" w:color="000000"/>
              <w:left w:val="single" w:sz="4" w:space="0" w:color="000000"/>
              <w:bottom w:val="single" w:sz="4" w:space="0" w:color="000000"/>
              <w:right w:val="nil"/>
            </w:tcBorders>
            <w:hideMark/>
          </w:tcPr>
          <w:p w:rsidR="00912C9F" w:rsidRDefault="00912C9F" w:rsidP="006F6FDE">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 xml:space="preserve">Керівництво </w:t>
            </w:r>
          </w:p>
          <w:p w:rsidR="00912C9F" w:rsidRPr="00191B56" w:rsidRDefault="00912C9F" w:rsidP="006F6FDE">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(ПІБ, посада, контактні телефони)</w:t>
            </w:r>
          </w:p>
        </w:tc>
        <w:tc>
          <w:tcPr>
            <w:tcW w:w="5025" w:type="dxa"/>
            <w:tcBorders>
              <w:top w:val="single" w:sz="4" w:space="0" w:color="000000"/>
              <w:left w:val="single" w:sz="4" w:space="0" w:color="000000"/>
              <w:bottom w:val="single" w:sz="4" w:space="0" w:color="000000"/>
              <w:right w:val="single" w:sz="4" w:space="0" w:color="000000"/>
            </w:tcBorders>
          </w:tcPr>
          <w:p w:rsidR="00912C9F" w:rsidRPr="00191B56" w:rsidRDefault="00912C9F" w:rsidP="006F6FDE">
            <w:pPr>
              <w:tabs>
                <w:tab w:val="left" w:pos="2160"/>
                <w:tab w:val="left" w:pos="3600"/>
              </w:tabs>
              <w:snapToGrid w:val="0"/>
              <w:spacing w:after="0" w:line="240" w:lineRule="auto"/>
              <w:jc w:val="both"/>
              <w:rPr>
                <w:rFonts w:ascii="Times New Roman" w:hAnsi="Times New Roman"/>
                <w:sz w:val="24"/>
                <w:szCs w:val="24"/>
              </w:rPr>
            </w:pPr>
          </w:p>
        </w:tc>
      </w:tr>
      <w:tr w:rsidR="00912C9F" w:rsidRPr="00191B56" w:rsidTr="006F6FDE">
        <w:tc>
          <w:tcPr>
            <w:tcW w:w="5040" w:type="dxa"/>
            <w:tcBorders>
              <w:top w:val="single" w:sz="4" w:space="0" w:color="000000"/>
              <w:left w:val="single" w:sz="4" w:space="0" w:color="000000"/>
              <w:bottom w:val="single" w:sz="4" w:space="0" w:color="000000"/>
              <w:right w:val="nil"/>
            </w:tcBorders>
            <w:hideMark/>
          </w:tcPr>
          <w:p w:rsidR="00912C9F" w:rsidRDefault="00912C9F" w:rsidP="006F6FDE">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 xml:space="preserve">Ідентифікаційний код за ЄДРПОУ </w:t>
            </w:r>
          </w:p>
          <w:p w:rsidR="00912C9F" w:rsidRPr="00191B56" w:rsidRDefault="00912C9F" w:rsidP="006F6FDE">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(за наявності)</w:t>
            </w:r>
          </w:p>
        </w:tc>
        <w:tc>
          <w:tcPr>
            <w:tcW w:w="5025" w:type="dxa"/>
            <w:tcBorders>
              <w:top w:val="single" w:sz="4" w:space="0" w:color="000000"/>
              <w:left w:val="single" w:sz="4" w:space="0" w:color="000000"/>
              <w:bottom w:val="single" w:sz="4" w:space="0" w:color="000000"/>
              <w:right w:val="single" w:sz="4" w:space="0" w:color="000000"/>
            </w:tcBorders>
          </w:tcPr>
          <w:p w:rsidR="00912C9F" w:rsidRPr="00191B56" w:rsidRDefault="00912C9F" w:rsidP="006F6FDE">
            <w:pPr>
              <w:tabs>
                <w:tab w:val="left" w:pos="2160"/>
                <w:tab w:val="left" w:pos="3600"/>
              </w:tabs>
              <w:snapToGrid w:val="0"/>
              <w:spacing w:after="0" w:line="240" w:lineRule="auto"/>
              <w:jc w:val="both"/>
              <w:rPr>
                <w:rFonts w:ascii="Times New Roman" w:hAnsi="Times New Roman"/>
                <w:sz w:val="24"/>
                <w:szCs w:val="24"/>
              </w:rPr>
            </w:pPr>
          </w:p>
        </w:tc>
      </w:tr>
      <w:tr w:rsidR="00912C9F" w:rsidRPr="00191B56" w:rsidTr="006F6FDE">
        <w:tc>
          <w:tcPr>
            <w:tcW w:w="5040" w:type="dxa"/>
            <w:tcBorders>
              <w:top w:val="single" w:sz="4" w:space="0" w:color="000000"/>
              <w:left w:val="single" w:sz="4" w:space="0" w:color="000000"/>
              <w:bottom w:val="single" w:sz="4" w:space="0" w:color="000000"/>
              <w:right w:val="nil"/>
            </w:tcBorders>
            <w:hideMark/>
          </w:tcPr>
          <w:p w:rsidR="00912C9F" w:rsidRPr="00191B56" w:rsidRDefault="00912C9F" w:rsidP="006F6FDE">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Місцезнаходження</w:t>
            </w:r>
          </w:p>
        </w:tc>
        <w:tc>
          <w:tcPr>
            <w:tcW w:w="5025" w:type="dxa"/>
            <w:tcBorders>
              <w:top w:val="single" w:sz="4" w:space="0" w:color="000000"/>
              <w:left w:val="single" w:sz="4" w:space="0" w:color="000000"/>
              <w:bottom w:val="single" w:sz="4" w:space="0" w:color="000000"/>
              <w:right w:val="single" w:sz="4" w:space="0" w:color="000000"/>
            </w:tcBorders>
          </w:tcPr>
          <w:p w:rsidR="00912C9F" w:rsidRPr="00191B56" w:rsidRDefault="00912C9F" w:rsidP="006F6FDE">
            <w:pPr>
              <w:tabs>
                <w:tab w:val="left" w:pos="2160"/>
                <w:tab w:val="left" w:pos="3600"/>
              </w:tabs>
              <w:snapToGrid w:val="0"/>
              <w:spacing w:after="0" w:line="240" w:lineRule="auto"/>
              <w:jc w:val="both"/>
              <w:rPr>
                <w:rFonts w:ascii="Times New Roman" w:hAnsi="Times New Roman"/>
                <w:sz w:val="24"/>
                <w:szCs w:val="24"/>
              </w:rPr>
            </w:pPr>
          </w:p>
        </w:tc>
      </w:tr>
      <w:tr w:rsidR="00912C9F" w:rsidRPr="00191B56" w:rsidTr="006F6FDE">
        <w:tc>
          <w:tcPr>
            <w:tcW w:w="5040" w:type="dxa"/>
            <w:tcBorders>
              <w:top w:val="single" w:sz="4" w:space="0" w:color="000000"/>
              <w:left w:val="single" w:sz="4" w:space="0" w:color="000000"/>
              <w:bottom w:val="single" w:sz="4" w:space="0" w:color="000000"/>
              <w:right w:val="nil"/>
            </w:tcBorders>
            <w:hideMark/>
          </w:tcPr>
          <w:p w:rsidR="00912C9F" w:rsidRDefault="00912C9F" w:rsidP="006F6FDE">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 xml:space="preserve">Особа, відповідальна за участь у торгах </w:t>
            </w:r>
          </w:p>
          <w:p w:rsidR="00912C9F" w:rsidRPr="00191B56" w:rsidRDefault="00912C9F" w:rsidP="006F6FDE">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(ПІБ, посада, контактні телефони)</w:t>
            </w:r>
          </w:p>
        </w:tc>
        <w:tc>
          <w:tcPr>
            <w:tcW w:w="5025" w:type="dxa"/>
            <w:tcBorders>
              <w:top w:val="single" w:sz="4" w:space="0" w:color="000000"/>
              <w:left w:val="single" w:sz="4" w:space="0" w:color="000000"/>
              <w:bottom w:val="single" w:sz="4" w:space="0" w:color="000000"/>
              <w:right w:val="single" w:sz="4" w:space="0" w:color="000000"/>
            </w:tcBorders>
          </w:tcPr>
          <w:p w:rsidR="00912C9F" w:rsidRPr="00191B56" w:rsidRDefault="00912C9F" w:rsidP="006F6FDE">
            <w:pPr>
              <w:tabs>
                <w:tab w:val="left" w:pos="2160"/>
                <w:tab w:val="left" w:pos="3600"/>
              </w:tabs>
              <w:snapToGrid w:val="0"/>
              <w:spacing w:after="0" w:line="240" w:lineRule="auto"/>
              <w:jc w:val="both"/>
              <w:rPr>
                <w:rFonts w:ascii="Times New Roman" w:hAnsi="Times New Roman"/>
                <w:sz w:val="24"/>
                <w:szCs w:val="24"/>
              </w:rPr>
            </w:pPr>
          </w:p>
        </w:tc>
      </w:tr>
      <w:tr w:rsidR="00912C9F" w:rsidRPr="00191B56" w:rsidTr="006F6FDE">
        <w:tc>
          <w:tcPr>
            <w:tcW w:w="5040" w:type="dxa"/>
            <w:tcBorders>
              <w:top w:val="single" w:sz="4" w:space="0" w:color="000000"/>
              <w:left w:val="single" w:sz="4" w:space="0" w:color="000000"/>
              <w:bottom w:val="single" w:sz="4" w:space="0" w:color="000000"/>
              <w:right w:val="nil"/>
            </w:tcBorders>
            <w:hideMark/>
          </w:tcPr>
          <w:p w:rsidR="00912C9F" w:rsidRPr="00191B56" w:rsidRDefault="00912C9F" w:rsidP="006F6FDE">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Електронна адреса</w:t>
            </w:r>
          </w:p>
        </w:tc>
        <w:tc>
          <w:tcPr>
            <w:tcW w:w="5025" w:type="dxa"/>
            <w:tcBorders>
              <w:top w:val="single" w:sz="4" w:space="0" w:color="000000"/>
              <w:left w:val="single" w:sz="4" w:space="0" w:color="000000"/>
              <w:bottom w:val="single" w:sz="4" w:space="0" w:color="000000"/>
              <w:right w:val="single" w:sz="4" w:space="0" w:color="000000"/>
            </w:tcBorders>
          </w:tcPr>
          <w:p w:rsidR="00912C9F" w:rsidRPr="00191B56" w:rsidRDefault="00912C9F" w:rsidP="006F6FDE">
            <w:pPr>
              <w:tabs>
                <w:tab w:val="left" w:pos="2160"/>
                <w:tab w:val="left" w:pos="3600"/>
              </w:tabs>
              <w:snapToGrid w:val="0"/>
              <w:spacing w:after="0" w:line="240" w:lineRule="auto"/>
              <w:jc w:val="both"/>
              <w:rPr>
                <w:rFonts w:ascii="Times New Roman" w:hAnsi="Times New Roman"/>
                <w:sz w:val="24"/>
                <w:szCs w:val="24"/>
              </w:rPr>
            </w:pPr>
          </w:p>
        </w:tc>
      </w:tr>
      <w:tr w:rsidR="00912C9F" w:rsidRPr="00191B56" w:rsidTr="006F6FDE">
        <w:tc>
          <w:tcPr>
            <w:tcW w:w="5040" w:type="dxa"/>
            <w:tcBorders>
              <w:top w:val="single" w:sz="4" w:space="0" w:color="000000"/>
              <w:left w:val="single" w:sz="4" w:space="0" w:color="000000"/>
              <w:bottom w:val="single" w:sz="4" w:space="0" w:color="000000"/>
              <w:right w:val="nil"/>
            </w:tcBorders>
            <w:hideMark/>
          </w:tcPr>
          <w:p w:rsidR="00912C9F" w:rsidRPr="00191B56" w:rsidRDefault="00912C9F" w:rsidP="006F6FDE">
            <w:pPr>
              <w:tabs>
                <w:tab w:val="left" w:pos="2160"/>
                <w:tab w:val="left" w:pos="3600"/>
              </w:tabs>
              <w:spacing w:after="0" w:line="240" w:lineRule="auto"/>
              <w:jc w:val="both"/>
              <w:rPr>
                <w:rFonts w:ascii="Times New Roman" w:hAnsi="Times New Roman"/>
                <w:sz w:val="24"/>
                <w:szCs w:val="24"/>
              </w:rPr>
            </w:pPr>
            <w:r w:rsidRPr="00191B56">
              <w:rPr>
                <w:rFonts w:ascii="Times New Roman" w:hAnsi="Times New Roman"/>
                <w:sz w:val="24"/>
                <w:szCs w:val="24"/>
              </w:rPr>
              <w:t xml:space="preserve">Інша інформація </w:t>
            </w:r>
          </w:p>
        </w:tc>
        <w:tc>
          <w:tcPr>
            <w:tcW w:w="5025" w:type="dxa"/>
            <w:tcBorders>
              <w:top w:val="single" w:sz="4" w:space="0" w:color="000000"/>
              <w:left w:val="single" w:sz="4" w:space="0" w:color="000000"/>
              <w:bottom w:val="single" w:sz="4" w:space="0" w:color="000000"/>
              <w:right w:val="single" w:sz="4" w:space="0" w:color="000000"/>
            </w:tcBorders>
          </w:tcPr>
          <w:p w:rsidR="00912C9F" w:rsidRPr="00191B56" w:rsidRDefault="00912C9F" w:rsidP="006F6FDE">
            <w:pPr>
              <w:tabs>
                <w:tab w:val="left" w:pos="2160"/>
                <w:tab w:val="left" w:pos="3600"/>
              </w:tabs>
              <w:snapToGrid w:val="0"/>
              <w:spacing w:after="0" w:line="240" w:lineRule="auto"/>
              <w:jc w:val="both"/>
              <w:rPr>
                <w:rFonts w:ascii="Times New Roman" w:hAnsi="Times New Roman"/>
                <w:sz w:val="24"/>
                <w:szCs w:val="24"/>
              </w:rPr>
            </w:pPr>
          </w:p>
        </w:tc>
      </w:tr>
      <w:tr w:rsidR="00912C9F" w:rsidRPr="00CC187E" w:rsidTr="006F6FDE">
        <w:tc>
          <w:tcPr>
            <w:tcW w:w="5040" w:type="dxa"/>
            <w:tcBorders>
              <w:top w:val="single" w:sz="4" w:space="0" w:color="000000"/>
              <w:left w:val="single" w:sz="4" w:space="0" w:color="000000"/>
              <w:bottom w:val="single" w:sz="4" w:space="0" w:color="000000"/>
              <w:right w:val="nil"/>
            </w:tcBorders>
          </w:tcPr>
          <w:p w:rsidR="00912C9F" w:rsidRPr="00CC187E" w:rsidRDefault="00912C9F" w:rsidP="006F6FDE">
            <w:pPr>
              <w:tabs>
                <w:tab w:val="left" w:pos="2160"/>
                <w:tab w:val="left" w:pos="3600"/>
              </w:tabs>
              <w:spacing w:after="0" w:line="240" w:lineRule="auto"/>
              <w:jc w:val="both"/>
              <w:rPr>
                <w:rFonts w:ascii="Times New Roman" w:hAnsi="Times New Roman"/>
                <w:sz w:val="24"/>
                <w:szCs w:val="24"/>
              </w:rPr>
            </w:pPr>
            <w:r w:rsidRPr="00CC187E">
              <w:rPr>
                <w:rFonts w:ascii="Times New Roman" w:hAnsi="Times New Roman"/>
                <w:color w:val="000000"/>
              </w:rPr>
              <w:t>Найменування банку (через який будуть здійснюватис</w:t>
            </w:r>
            <w:r>
              <w:rPr>
                <w:rFonts w:ascii="Times New Roman" w:hAnsi="Times New Roman"/>
                <w:color w:val="000000"/>
              </w:rPr>
              <w:t>я</w:t>
            </w:r>
            <w:r w:rsidRPr="00CC187E">
              <w:rPr>
                <w:rFonts w:ascii="Times New Roman" w:hAnsi="Times New Roman"/>
                <w:color w:val="000000"/>
              </w:rPr>
              <w:t xml:space="preserve"> розрахунки)</w:t>
            </w:r>
            <w:r>
              <w:rPr>
                <w:rFonts w:ascii="Times New Roman" w:hAnsi="Times New Roman"/>
                <w:color w:val="000000"/>
              </w:rPr>
              <w:t xml:space="preserve"> </w:t>
            </w:r>
            <w:r w:rsidRPr="00CC187E">
              <w:rPr>
                <w:rFonts w:ascii="Times New Roman" w:hAnsi="Times New Roman"/>
                <w:color w:val="000000"/>
              </w:rPr>
              <w:t>розрахунковий рахунок учасника МФО</w:t>
            </w:r>
          </w:p>
        </w:tc>
        <w:tc>
          <w:tcPr>
            <w:tcW w:w="5025" w:type="dxa"/>
            <w:tcBorders>
              <w:top w:val="single" w:sz="4" w:space="0" w:color="000000"/>
              <w:left w:val="single" w:sz="4" w:space="0" w:color="000000"/>
              <w:bottom w:val="single" w:sz="4" w:space="0" w:color="000000"/>
              <w:right w:val="single" w:sz="4" w:space="0" w:color="000000"/>
            </w:tcBorders>
          </w:tcPr>
          <w:p w:rsidR="00912C9F" w:rsidRPr="00CC187E" w:rsidRDefault="00912C9F" w:rsidP="006F6FDE">
            <w:pPr>
              <w:tabs>
                <w:tab w:val="left" w:pos="2160"/>
                <w:tab w:val="left" w:pos="3600"/>
              </w:tabs>
              <w:snapToGrid w:val="0"/>
              <w:spacing w:after="0" w:line="240" w:lineRule="auto"/>
              <w:jc w:val="both"/>
              <w:rPr>
                <w:rFonts w:ascii="Times New Roman" w:hAnsi="Times New Roman"/>
                <w:sz w:val="24"/>
                <w:szCs w:val="24"/>
              </w:rPr>
            </w:pPr>
          </w:p>
        </w:tc>
      </w:tr>
      <w:tr w:rsidR="00912C9F" w:rsidRPr="00191B56" w:rsidTr="006F6FDE">
        <w:tc>
          <w:tcPr>
            <w:tcW w:w="10065" w:type="dxa"/>
            <w:gridSpan w:val="2"/>
            <w:tcBorders>
              <w:top w:val="single" w:sz="4" w:space="0" w:color="000000"/>
              <w:left w:val="single" w:sz="4" w:space="0" w:color="000000"/>
              <w:bottom w:val="single" w:sz="4" w:space="0" w:color="000000"/>
              <w:right w:val="single" w:sz="4" w:space="0" w:color="000000"/>
            </w:tcBorders>
            <w:hideMark/>
          </w:tcPr>
          <w:p w:rsidR="00912C9F" w:rsidRPr="00191B56" w:rsidRDefault="00912C9F" w:rsidP="006F6FDE">
            <w:pPr>
              <w:tabs>
                <w:tab w:val="left" w:pos="2160"/>
                <w:tab w:val="left" w:pos="3600"/>
              </w:tabs>
              <w:spacing w:after="0" w:line="240" w:lineRule="auto"/>
              <w:jc w:val="center"/>
              <w:rPr>
                <w:rFonts w:ascii="Times New Roman" w:hAnsi="Times New Roman"/>
                <w:sz w:val="24"/>
                <w:szCs w:val="24"/>
              </w:rPr>
            </w:pPr>
            <w:r w:rsidRPr="00191B56">
              <w:rPr>
                <w:rFonts w:ascii="Times New Roman" w:hAnsi="Times New Roman"/>
                <w:b/>
                <w:sz w:val="24"/>
                <w:szCs w:val="24"/>
              </w:rPr>
              <w:t xml:space="preserve">Пропозиція </w:t>
            </w:r>
          </w:p>
        </w:tc>
      </w:tr>
      <w:tr w:rsidR="00912C9F" w:rsidRPr="00E81271" w:rsidTr="006F6FDE">
        <w:tc>
          <w:tcPr>
            <w:tcW w:w="10065" w:type="dxa"/>
            <w:gridSpan w:val="2"/>
            <w:tcBorders>
              <w:top w:val="single" w:sz="4" w:space="0" w:color="000000"/>
              <w:left w:val="single" w:sz="4" w:space="0" w:color="000000"/>
              <w:bottom w:val="single" w:sz="4" w:space="0" w:color="000000"/>
              <w:right w:val="single" w:sz="4" w:space="0" w:color="000000"/>
            </w:tcBorders>
          </w:tcPr>
          <w:p w:rsidR="00912C9F" w:rsidRPr="00E81271" w:rsidRDefault="00912C9F" w:rsidP="006F6FDE">
            <w:pPr>
              <w:jc w:val="both"/>
              <w:rPr>
                <w:rFonts w:ascii="Times New Roman" w:hAnsi="Times New Roman"/>
                <w:sz w:val="24"/>
                <w:szCs w:val="24"/>
              </w:rPr>
            </w:pPr>
            <w:r w:rsidRPr="00E81271">
              <w:rPr>
                <w:rFonts w:ascii="Times New Roman" w:hAnsi="Times New Roman"/>
                <w:sz w:val="24"/>
                <w:szCs w:val="24"/>
              </w:rPr>
              <w:t xml:space="preserve"> _________________________________________________</w:t>
            </w:r>
            <w:r w:rsidRPr="00E81271">
              <w:rPr>
                <w:rFonts w:ascii="Times New Roman" w:hAnsi="Times New Roman"/>
                <w:i/>
                <w:sz w:val="24"/>
                <w:szCs w:val="24"/>
              </w:rPr>
              <w:t>(назва Учасника)</w:t>
            </w:r>
            <w:r w:rsidRPr="00E81271">
              <w:rPr>
                <w:rFonts w:ascii="Times New Roman" w:hAnsi="Times New Roman"/>
                <w:sz w:val="24"/>
                <w:szCs w:val="24"/>
              </w:rPr>
              <w:t xml:space="preserve"> надає свою пропозицію щодо участі у спрощеній закупівлі із застосуванням електронного аукціону за предметом за </w:t>
            </w:r>
            <w:proofErr w:type="spellStart"/>
            <w:r w:rsidRPr="00E81271">
              <w:rPr>
                <w:rFonts w:ascii="Times New Roman" w:hAnsi="Times New Roman"/>
                <w:sz w:val="24"/>
                <w:szCs w:val="24"/>
              </w:rPr>
              <w:t>ДК</w:t>
            </w:r>
            <w:proofErr w:type="spellEnd"/>
            <w:r w:rsidRPr="00E81271">
              <w:rPr>
                <w:rFonts w:ascii="Times New Roman" w:hAnsi="Times New Roman"/>
                <w:sz w:val="24"/>
                <w:szCs w:val="24"/>
              </w:rPr>
              <w:t xml:space="preserve"> 021:2015: </w:t>
            </w:r>
            <w:r w:rsidRPr="00E81271">
              <w:rPr>
                <w:rFonts w:ascii="Times New Roman" w:hAnsi="Times New Roman"/>
                <w:b/>
                <w:sz w:val="24"/>
                <w:szCs w:val="24"/>
              </w:rPr>
              <w:t>34110000-1 «Легкові автомобілі»</w:t>
            </w:r>
            <w:r w:rsidRPr="00E81271">
              <w:rPr>
                <w:rFonts w:ascii="Times New Roman" w:hAnsi="Times New Roman"/>
                <w:sz w:val="24"/>
                <w:szCs w:val="24"/>
              </w:rPr>
              <w:t>, визначеного замовником.</w:t>
            </w:r>
          </w:p>
          <w:p w:rsidR="00912C9F" w:rsidRPr="00E81271" w:rsidRDefault="00912C9F" w:rsidP="006F6FDE">
            <w:pPr>
              <w:widowControl w:val="0"/>
              <w:autoSpaceDE w:val="0"/>
              <w:autoSpaceDN w:val="0"/>
              <w:jc w:val="both"/>
              <w:rPr>
                <w:rFonts w:ascii="Times New Roman" w:hAnsi="Times New Roman"/>
                <w:sz w:val="24"/>
                <w:szCs w:val="24"/>
                <w:lang w:eastAsia="ru-RU"/>
              </w:rPr>
            </w:pPr>
            <w:r w:rsidRPr="00E81271">
              <w:rPr>
                <w:rFonts w:ascii="Times New Roman" w:hAnsi="Times New Roman"/>
                <w:sz w:val="24"/>
                <w:szCs w:val="24"/>
              </w:rPr>
              <w:t xml:space="preserve">         Вивчивши документацію для проведення</w:t>
            </w:r>
            <w:r w:rsidRPr="00E81271">
              <w:rPr>
                <w:rFonts w:ascii="Times New Roman" w:hAnsi="Times New Roman"/>
                <w:sz w:val="24"/>
                <w:szCs w:val="24"/>
                <w:lang w:eastAsia="ru-RU"/>
              </w:rPr>
              <w:t xml:space="preserve"> закупівлі через систему електронних закупівель та технічні вимоги, включаючи всі додатки до оголошення, погоджуємось з усіма умовами та маючи повноваження на підписання договору, маємо можливість та погоджуємося виконати вимоги замовника на умовах, зазначених у цій пропозиції за наступними цінами: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3284"/>
              <w:gridCol w:w="2371"/>
              <w:gridCol w:w="1643"/>
              <w:gridCol w:w="1890"/>
            </w:tblGrid>
            <w:tr w:rsidR="00912C9F" w:rsidRPr="00E81271" w:rsidTr="006F6FDE">
              <w:trPr>
                <w:jc w:val="center"/>
              </w:trPr>
              <w:tc>
                <w:tcPr>
                  <w:tcW w:w="525" w:type="dxa"/>
                  <w:shd w:val="clear" w:color="auto" w:fill="auto"/>
                </w:tcPr>
                <w:p w:rsidR="00912C9F" w:rsidRPr="00E81271" w:rsidRDefault="00912C9F" w:rsidP="006F6FDE">
                  <w:pPr>
                    <w:widowControl w:val="0"/>
                    <w:autoSpaceDE w:val="0"/>
                    <w:autoSpaceDN w:val="0"/>
                    <w:jc w:val="both"/>
                    <w:rPr>
                      <w:rFonts w:ascii="Times New Roman" w:hAnsi="Times New Roman"/>
                      <w:sz w:val="24"/>
                      <w:szCs w:val="24"/>
                      <w:lang w:eastAsia="ru-RU"/>
                    </w:rPr>
                  </w:pPr>
                  <w:r w:rsidRPr="00E81271">
                    <w:rPr>
                      <w:rFonts w:ascii="Times New Roman" w:hAnsi="Times New Roman"/>
                      <w:sz w:val="24"/>
                      <w:szCs w:val="24"/>
                      <w:lang w:eastAsia="ru-RU"/>
                    </w:rPr>
                    <w:t xml:space="preserve">№ </w:t>
                  </w:r>
                </w:p>
              </w:tc>
              <w:tc>
                <w:tcPr>
                  <w:tcW w:w="3284" w:type="dxa"/>
                  <w:shd w:val="clear" w:color="auto" w:fill="auto"/>
                </w:tcPr>
                <w:p w:rsidR="00912C9F" w:rsidRPr="00E81271" w:rsidRDefault="00912C9F" w:rsidP="006F6FDE">
                  <w:pPr>
                    <w:widowControl w:val="0"/>
                    <w:autoSpaceDE w:val="0"/>
                    <w:autoSpaceDN w:val="0"/>
                    <w:jc w:val="center"/>
                    <w:rPr>
                      <w:rFonts w:ascii="Times New Roman" w:hAnsi="Times New Roman"/>
                      <w:sz w:val="24"/>
                      <w:szCs w:val="24"/>
                      <w:lang w:eastAsia="ru-RU"/>
                    </w:rPr>
                  </w:pPr>
                  <w:r w:rsidRPr="00E81271">
                    <w:rPr>
                      <w:rFonts w:ascii="Times New Roman" w:hAnsi="Times New Roman"/>
                      <w:sz w:val="24"/>
                      <w:szCs w:val="24"/>
                      <w:lang w:eastAsia="ru-RU"/>
                    </w:rPr>
                    <w:t>Найменування товару</w:t>
                  </w:r>
                </w:p>
                <w:p w:rsidR="00912C9F" w:rsidRPr="00E81271" w:rsidRDefault="00912C9F" w:rsidP="006F6FDE">
                  <w:pPr>
                    <w:widowControl w:val="0"/>
                    <w:autoSpaceDE w:val="0"/>
                    <w:autoSpaceDN w:val="0"/>
                    <w:jc w:val="center"/>
                    <w:rPr>
                      <w:rFonts w:ascii="Times New Roman" w:hAnsi="Times New Roman"/>
                      <w:sz w:val="24"/>
                      <w:szCs w:val="24"/>
                      <w:lang w:eastAsia="ru-RU"/>
                    </w:rPr>
                  </w:pPr>
                </w:p>
              </w:tc>
              <w:tc>
                <w:tcPr>
                  <w:tcW w:w="2371" w:type="dxa"/>
                </w:tcPr>
                <w:p w:rsidR="00912C9F" w:rsidRPr="00E81271" w:rsidRDefault="00912C9F" w:rsidP="006F6FDE">
                  <w:pPr>
                    <w:widowControl w:val="0"/>
                    <w:autoSpaceDE w:val="0"/>
                    <w:autoSpaceDN w:val="0"/>
                    <w:jc w:val="center"/>
                    <w:rPr>
                      <w:rFonts w:ascii="Times New Roman" w:hAnsi="Times New Roman"/>
                      <w:sz w:val="24"/>
                      <w:szCs w:val="24"/>
                      <w:lang w:eastAsia="ru-RU"/>
                    </w:rPr>
                  </w:pPr>
                  <w:r w:rsidRPr="00E81271">
                    <w:rPr>
                      <w:rFonts w:ascii="Times New Roman" w:hAnsi="Times New Roman"/>
                      <w:sz w:val="24"/>
                      <w:szCs w:val="24"/>
                      <w:lang w:eastAsia="ru-RU"/>
                    </w:rPr>
                    <w:t xml:space="preserve">Кількість </w:t>
                  </w:r>
                </w:p>
              </w:tc>
              <w:tc>
                <w:tcPr>
                  <w:tcW w:w="1643" w:type="dxa"/>
                  <w:shd w:val="clear" w:color="auto" w:fill="auto"/>
                </w:tcPr>
                <w:p w:rsidR="00912C9F" w:rsidRPr="00E81271" w:rsidRDefault="00912C9F" w:rsidP="006F6FDE">
                  <w:pPr>
                    <w:widowControl w:val="0"/>
                    <w:autoSpaceDE w:val="0"/>
                    <w:autoSpaceDN w:val="0"/>
                    <w:jc w:val="center"/>
                    <w:rPr>
                      <w:rFonts w:ascii="Times New Roman" w:hAnsi="Times New Roman"/>
                      <w:sz w:val="24"/>
                      <w:szCs w:val="24"/>
                      <w:lang w:eastAsia="ru-RU"/>
                    </w:rPr>
                  </w:pPr>
                  <w:r w:rsidRPr="00E81271">
                    <w:rPr>
                      <w:rFonts w:ascii="Times New Roman" w:hAnsi="Times New Roman"/>
                      <w:sz w:val="24"/>
                      <w:szCs w:val="24"/>
                      <w:lang w:eastAsia="ru-RU"/>
                    </w:rPr>
                    <w:t>Ціна за одиницю, грн.,</w:t>
                  </w:r>
                </w:p>
                <w:p w:rsidR="00912C9F" w:rsidRPr="00E81271" w:rsidRDefault="00912C9F" w:rsidP="006F6FDE">
                  <w:pPr>
                    <w:widowControl w:val="0"/>
                    <w:autoSpaceDE w:val="0"/>
                    <w:autoSpaceDN w:val="0"/>
                    <w:jc w:val="center"/>
                    <w:rPr>
                      <w:rFonts w:ascii="Times New Roman" w:hAnsi="Times New Roman"/>
                      <w:sz w:val="24"/>
                      <w:szCs w:val="24"/>
                      <w:lang w:eastAsia="ru-RU"/>
                    </w:rPr>
                  </w:pPr>
                  <w:r w:rsidRPr="00E81271">
                    <w:rPr>
                      <w:rFonts w:ascii="Times New Roman" w:hAnsi="Times New Roman"/>
                      <w:sz w:val="24"/>
                      <w:szCs w:val="24"/>
                      <w:lang w:eastAsia="ru-RU"/>
                    </w:rPr>
                    <w:t>без ПДВ</w:t>
                  </w:r>
                </w:p>
              </w:tc>
              <w:tc>
                <w:tcPr>
                  <w:tcW w:w="1890" w:type="dxa"/>
                  <w:shd w:val="clear" w:color="auto" w:fill="auto"/>
                </w:tcPr>
                <w:p w:rsidR="00912C9F" w:rsidRPr="00E81271" w:rsidRDefault="00912C9F" w:rsidP="006F6FDE">
                  <w:pPr>
                    <w:widowControl w:val="0"/>
                    <w:autoSpaceDE w:val="0"/>
                    <w:autoSpaceDN w:val="0"/>
                    <w:jc w:val="center"/>
                    <w:rPr>
                      <w:rFonts w:ascii="Times New Roman" w:hAnsi="Times New Roman"/>
                      <w:sz w:val="24"/>
                      <w:szCs w:val="24"/>
                      <w:lang w:eastAsia="ru-RU"/>
                    </w:rPr>
                  </w:pPr>
                  <w:r w:rsidRPr="00E81271">
                    <w:rPr>
                      <w:rFonts w:ascii="Times New Roman" w:hAnsi="Times New Roman"/>
                      <w:sz w:val="24"/>
                      <w:szCs w:val="24"/>
                      <w:lang w:eastAsia="ru-RU"/>
                    </w:rPr>
                    <w:t>Загальна вартість, грн.,             без ПДВ</w:t>
                  </w:r>
                </w:p>
              </w:tc>
            </w:tr>
            <w:tr w:rsidR="00912C9F" w:rsidRPr="00E81271" w:rsidTr="006F6FDE">
              <w:trPr>
                <w:jc w:val="center"/>
              </w:trPr>
              <w:tc>
                <w:tcPr>
                  <w:tcW w:w="525" w:type="dxa"/>
                  <w:shd w:val="clear" w:color="auto" w:fill="auto"/>
                </w:tcPr>
                <w:p w:rsidR="00912C9F" w:rsidRPr="00E81271" w:rsidRDefault="00912C9F" w:rsidP="006F6FDE">
                  <w:pPr>
                    <w:widowControl w:val="0"/>
                    <w:autoSpaceDE w:val="0"/>
                    <w:autoSpaceDN w:val="0"/>
                    <w:jc w:val="both"/>
                    <w:rPr>
                      <w:rFonts w:ascii="Times New Roman" w:hAnsi="Times New Roman"/>
                      <w:sz w:val="24"/>
                      <w:szCs w:val="24"/>
                      <w:lang w:eastAsia="ru-RU"/>
                    </w:rPr>
                  </w:pPr>
                  <w:r w:rsidRPr="00E81271">
                    <w:rPr>
                      <w:rFonts w:ascii="Times New Roman" w:hAnsi="Times New Roman"/>
                      <w:sz w:val="24"/>
                      <w:szCs w:val="24"/>
                      <w:lang w:eastAsia="ru-RU"/>
                    </w:rPr>
                    <w:t>1</w:t>
                  </w:r>
                </w:p>
              </w:tc>
              <w:tc>
                <w:tcPr>
                  <w:tcW w:w="3284" w:type="dxa"/>
                  <w:shd w:val="clear" w:color="auto" w:fill="auto"/>
                </w:tcPr>
                <w:p w:rsidR="00912C9F" w:rsidRPr="00E81271" w:rsidRDefault="00912C9F" w:rsidP="006F6FDE">
                  <w:pPr>
                    <w:widowControl w:val="0"/>
                    <w:autoSpaceDE w:val="0"/>
                    <w:autoSpaceDN w:val="0"/>
                    <w:jc w:val="center"/>
                    <w:rPr>
                      <w:rFonts w:ascii="Times New Roman" w:hAnsi="Times New Roman"/>
                      <w:sz w:val="24"/>
                      <w:szCs w:val="24"/>
                      <w:lang w:eastAsia="ru-RU"/>
                    </w:rPr>
                  </w:pPr>
                </w:p>
              </w:tc>
              <w:tc>
                <w:tcPr>
                  <w:tcW w:w="2371" w:type="dxa"/>
                </w:tcPr>
                <w:p w:rsidR="00912C9F" w:rsidRPr="00E81271" w:rsidRDefault="00912C9F" w:rsidP="006F6FDE">
                  <w:pPr>
                    <w:widowControl w:val="0"/>
                    <w:autoSpaceDE w:val="0"/>
                    <w:autoSpaceDN w:val="0"/>
                    <w:jc w:val="center"/>
                    <w:rPr>
                      <w:rFonts w:ascii="Times New Roman" w:hAnsi="Times New Roman"/>
                      <w:sz w:val="24"/>
                      <w:szCs w:val="24"/>
                      <w:lang w:eastAsia="ru-RU"/>
                    </w:rPr>
                  </w:pPr>
                </w:p>
              </w:tc>
              <w:tc>
                <w:tcPr>
                  <w:tcW w:w="1643" w:type="dxa"/>
                  <w:shd w:val="clear" w:color="auto" w:fill="auto"/>
                </w:tcPr>
                <w:p w:rsidR="00912C9F" w:rsidRPr="00E81271" w:rsidRDefault="00912C9F" w:rsidP="006F6FDE">
                  <w:pPr>
                    <w:widowControl w:val="0"/>
                    <w:autoSpaceDE w:val="0"/>
                    <w:autoSpaceDN w:val="0"/>
                    <w:jc w:val="center"/>
                    <w:rPr>
                      <w:rFonts w:ascii="Times New Roman" w:hAnsi="Times New Roman"/>
                      <w:sz w:val="24"/>
                      <w:szCs w:val="24"/>
                      <w:lang w:eastAsia="ru-RU"/>
                    </w:rPr>
                  </w:pPr>
                </w:p>
              </w:tc>
              <w:tc>
                <w:tcPr>
                  <w:tcW w:w="1890" w:type="dxa"/>
                  <w:shd w:val="clear" w:color="auto" w:fill="auto"/>
                </w:tcPr>
                <w:p w:rsidR="00912C9F" w:rsidRPr="00E81271" w:rsidRDefault="00912C9F" w:rsidP="006F6FDE">
                  <w:pPr>
                    <w:widowControl w:val="0"/>
                    <w:autoSpaceDE w:val="0"/>
                    <w:autoSpaceDN w:val="0"/>
                    <w:jc w:val="both"/>
                    <w:rPr>
                      <w:rFonts w:ascii="Times New Roman" w:hAnsi="Times New Roman"/>
                      <w:sz w:val="24"/>
                      <w:szCs w:val="24"/>
                      <w:lang w:eastAsia="ru-RU"/>
                    </w:rPr>
                  </w:pPr>
                </w:p>
              </w:tc>
            </w:tr>
            <w:tr w:rsidR="00912C9F" w:rsidRPr="00E81271" w:rsidTr="006F6FDE">
              <w:trPr>
                <w:jc w:val="center"/>
              </w:trPr>
              <w:tc>
                <w:tcPr>
                  <w:tcW w:w="7823" w:type="dxa"/>
                  <w:gridSpan w:val="4"/>
                </w:tcPr>
                <w:p w:rsidR="00912C9F" w:rsidRPr="00E81271" w:rsidRDefault="00912C9F" w:rsidP="006F6FDE">
                  <w:pPr>
                    <w:widowControl w:val="0"/>
                    <w:autoSpaceDE w:val="0"/>
                    <w:autoSpaceDN w:val="0"/>
                    <w:jc w:val="right"/>
                    <w:rPr>
                      <w:rFonts w:ascii="Times New Roman" w:hAnsi="Times New Roman"/>
                      <w:b/>
                      <w:sz w:val="24"/>
                      <w:szCs w:val="24"/>
                      <w:lang w:eastAsia="ru-RU"/>
                    </w:rPr>
                  </w:pPr>
                  <w:r w:rsidRPr="00E81271">
                    <w:rPr>
                      <w:rFonts w:ascii="Times New Roman" w:hAnsi="Times New Roman"/>
                      <w:b/>
                      <w:sz w:val="24"/>
                      <w:szCs w:val="24"/>
                      <w:lang w:eastAsia="ru-RU"/>
                    </w:rPr>
                    <w:t>Загальна вартість пропозиції, грн. без ПДВ</w:t>
                  </w:r>
                </w:p>
              </w:tc>
              <w:tc>
                <w:tcPr>
                  <w:tcW w:w="1890" w:type="dxa"/>
                </w:tcPr>
                <w:p w:rsidR="00912C9F" w:rsidRPr="00E81271" w:rsidRDefault="00912C9F" w:rsidP="006F6FDE">
                  <w:pPr>
                    <w:widowControl w:val="0"/>
                    <w:autoSpaceDE w:val="0"/>
                    <w:autoSpaceDN w:val="0"/>
                    <w:jc w:val="both"/>
                    <w:rPr>
                      <w:rFonts w:ascii="Times New Roman" w:hAnsi="Times New Roman"/>
                      <w:sz w:val="24"/>
                      <w:szCs w:val="24"/>
                      <w:lang w:eastAsia="ru-RU"/>
                    </w:rPr>
                  </w:pPr>
                </w:p>
              </w:tc>
            </w:tr>
            <w:tr w:rsidR="00912C9F" w:rsidRPr="00E81271" w:rsidTr="006F6FDE">
              <w:trPr>
                <w:jc w:val="center"/>
              </w:trPr>
              <w:tc>
                <w:tcPr>
                  <w:tcW w:w="7823" w:type="dxa"/>
                  <w:gridSpan w:val="4"/>
                </w:tcPr>
                <w:p w:rsidR="00912C9F" w:rsidRPr="00E81271" w:rsidRDefault="00912C9F" w:rsidP="006F6FDE">
                  <w:pPr>
                    <w:widowControl w:val="0"/>
                    <w:autoSpaceDE w:val="0"/>
                    <w:autoSpaceDN w:val="0"/>
                    <w:jc w:val="right"/>
                    <w:rPr>
                      <w:rFonts w:ascii="Times New Roman" w:hAnsi="Times New Roman"/>
                      <w:b/>
                      <w:sz w:val="24"/>
                      <w:szCs w:val="24"/>
                      <w:lang w:eastAsia="ru-RU"/>
                    </w:rPr>
                  </w:pPr>
                  <w:r w:rsidRPr="00E81271">
                    <w:rPr>
                      <w:rFonts w:ascii="Times New Roman" w:hAnsi="Times New Roman"/>
                      <w:b/>
                      <w:sz w:val="24"/>
                      <w:szCs w:val="24"/>
                      <w:lang w:eastAsia="ru-RU"/>
                    </w:rPr>
                    <w:t>ПДВ</w:t>
                  </w:r>
                  <w:r w:rsidRPr="00E81271">
                    <w:rPr>
                      <w:rFonts w:ascii="Times New Roman" w:hAnsi="Times New Roman"/>
                      <w:b/>
                      <w:sz w:val="24"/>
                      <w:szCs w:val="24"/>
                      <w:vertAlign w:val="superscript"/>
                      <w:lang w:eastAsia="ru-RU"/>
                    </w:rPr>
                    <w:t>*</w:t>
                  </w:r>
                  <w:r w:rsidRPr="00E81271">
                    <w:rPr>
                      <w:rFonts w:ascii="Times New Roman" w:hAnsi="Times New Roman"/>
                      <w:b/>
                      <w:sz w:val="24"/>
                      <w:szCs w:val="24"/>
                      <w:lang w:eastAsia="ru-RU"/>
                    </w:rPr>
                    <w:t xml:space="preserve">, грн. </w:t>
                  </w:r>
                </w:p>
              </w:tc>
              <w:tc>
                <w:tcPr>
                  <w:tcW w:w="1890" w:type="dxa"/>
                </w:tcPr>
                <w:p w:rsidR="00912C9F" w:rsidRPr="00E81271" w:rsidRDefault="00912C9F" w:rsidP="006F6FDE">
                  <w:pPr>
                    <w:widowControl w:val="0"/>
                    <w:autoSpaceDE w:val="0"/>
                    <w:autoSpaceDN w:val="0"/>
                    <w:jc w:val="both"/>
                    <w:rPr>
                      <w:rFonts w:ascii="Times New Roman" w:hAnsi="Times New Roman"/>
                      <w:sz w:val="24"/>
                      <w:szCs w:val="24"/>
                      <w:lang w:eastAsia="ru-RU"/>
                    </w:rPr>
                  </w:pPr>
                </w:p>
              </w:tc>
            </w:tr>
            <w:tr w:rsidR="00912C9F" w:rsidRPr="00E81271" w:rsidTr="006F6FDE">
              <w:trPr>
                <w:jc w:val="center"/>
              </w:trPr>
              <w:tc>
                <w:tcPr>
                  <w:tcW w:w="7823" w:type="dxa"/>
                  <w:gridSpan w:val="4"/>
                </w:tcPr>
                <w:p w:rsidR="00912C9F" w:rsidRPr="00E81271" w:rsidRDefault="00912C9F" w:rsidP="006F6FDE">
                  <w:pPr>
                    <w:widowControl w:val="0"/>
                    <w:autoSpaceDE w:val="0"/>
                    <w:autoSpaceDN w:val="0"/>
                    <w:jc w:val="right"/>
                    <w:rPr>
                      <w:rFonts w:ascii="Times New Roman" w:hAnsi="Times New Roman"/>
                      <w:b/>
                      <w:sz w:val="24"/>
                      <w:szCs w:val="24"/>
                      <w:lang w:eastAsia="ru-RU"/>
                    </w:rPr>
                  </w:pPr>
                  <w:r w:rsidRPr="00E81271">
                    <w:rPr>
                      <w:rFonts w:ascii="Times New Roman" w:hAnsi="Times New Roman"/>
                      <w:b/>
                      <w:sz w:val="24"/>
                      <w:szCs w:val="24"/>
                      <w:lang w:eastAsia="ru-RU"/>
                    </w:rPr>
                    <w:t>Загальна вартість пропозиції, грн. з ПДВ</w:t>
                  </w:r>
                </w:p>
              </w:tc>
              <w:tc>
                <w:tcPr>
                  <w:tcW w:w="1890" w:type="dxa"/>
                </w:tcPr>
                <w:p w:rsidR="00912C9F" w:rsidRPr="00E81271" w:rsidRDefault="00912C9F" w:rsidP="006F6FDE">
                  <w:pPr>
                    <w:widowControl w:val="0"/>
                    <w:autoSpaceDE w:val="0"/>
                    <w:autoSpaceDN w:val="0"/>
                    <w:jc w:val="both"/>
                    <w:rPr>
                      <w:rFonts w:ascii="Times New Roman" w:hAnsi="Times New Roman"/>
                      <w:sz w:val="24"/>
                      <w:szCs w:val="24"/>
                      <w:lang w:eastAsia="ru-RU"/>
                    </w:rPr>
                  </w:pPr>
                </w:p>
              </w:tc>
            </w:tr>
          </w:tbl>
          <w:p w:rsidR="00912C9F" w:rsidRPr="00E81271" w:rsidRDefault="00912C9F" w:rsidP="006F6FDE">
            <w:pPr>
              <w:spacing w:after="0"/>
              <w:ind w:firstLine="284"/>
              <w:jc w:val="both"/>
              <w:rPr>
                <w:rFonts w:ascii="Times New Roman" w:hAnsi="Times New Roman"/>
                <w:sz w:val="24"/>
                <w:szCs w:val="24"/>
              </w:rPr>
            </w:pPr>
          </w:p>
          <w:p w:rsidR="00912C9F" w:rsidRPr="00E81271" w:rsidRDefault="00912C9F" w:rsidP="006F6FDE">
            <w:pPr>
              <w:pStyle w:val="a5"/>
              <w:rPr>
                <w:rFonts w:ascii="Times New Roman" w:hAnsi="Times New Roman" w:cs="Times New Roman"/>
                <w:sz w:val="24"/>
                <w:szCs w:val="24"/>
              </w:rPr>
            </w:pPr>
            <w:r w:rsidRPr="00E81271">
              <w:rPr>
                <w:rFonts w:ascii="Times New Roman" w:hAnsi="Times New Roman" w:cs="Times New Roman"/>
                <w:sz w:val="24"/>
                <w:szCs w:val="24"/>
              </w:rPr>
              <w:t>Загальна ціна пропозиції (без ПДВ): ___________________________________________</w:t>
            </w:r>
          </w:p>
          <w:p w:rsidR="00912C9F" w:rsidRPr="00E81271" w:rsidRDefault="00912C9F" w:rsidP="006F6FDE">
            <w:pPr>
              <w:pStyle w:val="a5"/>
              <w:rPr>
                <w:rFonts w:ascii="Times New Roman" w:hAnsi="Times New Roman" w:cs="Times New Roman"/>
                <w:sz w:val="24"/>
                <w:szCs w:val="24"/>
              </w:rPr>
            </w:pPr>
            <w:r w:rsidRPr="00E81271">
              <w:rPr>
                <w:rFonts w:ascii="Times New Roman" w:hAnsi="Times New Roman" w:cs="Times New Roman"/>
                <w:sz w:val="24"/>
                <w:szCs w:val="24"/>
              </w:rPr>
              <w:t xml:space="preserve">                                                           (цифрами та прописом)</w:t>
            </w:r>
          </w:p>
          <w:p w:rsidR="00912C9F" w:rsidRPr="00E81271" w:rsidRDefault="00912C9F" w:rsidP="006F6FDE">
            <w:pPr>
              <w:pStyle w:val="a5"/>
              <w:rPr>
                <w:rFonts w:ascii="Times New Roman" w:hAnsi="Times New Roman" w:cs="Times New Roman"/>
                <w:sz w:val="24"/>
                <w:szCs w:val="24"/>
              </w:rPr>
            </w:pPr>
            <w:r w:rsidRPr="00E81271">
              <w:rPr>
                <w:rFonts w:ascii="Times New Roman" w:hAnsi="Times New Roman" w:cs="Times New Roman"/>
                <w:sz w:val="24"/>
                <w:szCs w:val="24"/>
              </w:rPr>
              <w:t>у тому числі ПДВ ____%: _____________________________________________________</w:t>
            </w:r>
          </w:p>
          <w:p w:rsidR="00912C9F" w:rsidRPr="00E81271" w:rsidRDefault="00912C9F" w:rsidP="006F6FDE">
            <w:pPr>
              <w:pStyle w:val="a5"/>
              <w:rPr>
                <w:rFonts w:ascii="Times New Roman" w:hAnsi="Times New Roman" w:cs="Times New Roman"/>
                <w:sz w:val="24"/>
                <w:szCs w:val="24"/>
              </w:rPr>
            </w:pPr>
            <w:r w:rsidRPr="00E81271">
              <w:rPr>
                <w:rFonts w:ascii="Times New Roman" w:hAnsi="Times New Roman" w:cs="Times New Roman"/>
                <w:sz w:val="24"/>
                <w:szCs w:val="24"/>
              </w:rPr>
              <w:t xml:space="preserve">                                                           (цифрами та прописом)</w:t>
            </w:r>
          </w:p>
          <w:p w:rsidR="00912C9F" w:rsidRPr="00E81271" w:rsidRDefault="00912C9F" w:rsidP="006F6FDE">
            <w:pPr>
              <w:pStyle w:val="a5"/>
              <w:rPr>
                <w:rFonts w:ascii="Times New Roman" w:hAnsi="Times New Roman" w:cs="Times New Roman"/>
                <w:sz w:val="24"/>
                <w:szCs w:val="24"/>
              </w:rPr>
            </w:pPr>
            <w:r w:rsidRPr="00E81271">
              <w:rPr>
                <w:rFonts w:ascii="Times New Roman" w:hAnsi="Times New Roman" w:cs="Times New Roman"/>
                <w:sz w:val="24"/>
                <w:szCs w:val="24"/>
              </w:rPr>
              <w:t>Разом з ПДВ ___%: __________________________________________________________</w:t>
            </w:r>
          </w:p>
          <w:p w:rsidR="00912C9F" w:rsidRPr="00E81271" w:rsidRDefault="00912C9F" w:rsidP="006F6FDE">
            <w:pPr>
              <w:pStyle w:val="a5"/>
              <w:rPr>
                <w:rFonts w:ascii="Times New Roman" w:hAnsi="Times New Roman" w:cs="Times New Roman"/>
                <w:sz w:val="24"/>
                <w:szCs w:val="24"/>
              </w:rPr>
            </w:pPr>
            <w:r w:rsidRPr="00E81271">
              <w:rPr>
                <w:rFonts w:ascii="Times New Roman" w:hAnsi="Times New Roman" w:cs="Times New Roman"/>
                <w:sz w:val="24"/>
                <w:szCs w:val="24"/>
              </w:rPr>
              <w:t xml:space="preserve">                                                           (цифрами та прописом).</w:t>
            </w:r>
          </w:p>
          <w:p w:rsidR="00912C9F" w:rsidRPr="00E81271" w:rsidRDefault="00912C9F" w:rsidP="006F6FDE">
            <w:pPr>
              <w:widowControl w:val="0"/>
              <w:autoSpaceDE w:val="0"/>
              <w:autoSpaceDN w:val="0"/>
              <w:jc w:val="both"/>
              <w:rPr>
                <w:rFonts w:ascii="Times New Roman" w:hAnsi="Times New Roman"/>
                <w:sz w:val="24"/>
                <w:szCs w:val="24"/>
                <w:lang w:eastAsia="ru-RU"/>
              </w:rPr>
            </w:pPr>
            <w:r w:rsidRPr="00E81271">
              <w:rPr>
                <w:rFonts w:ascii="Times New Roman" w:hAnsi="Times New Roman"/>
                <w:sz w:val="24"/>
                <w:szCs w:val="24"/>
                <w:lang w:eastAsia="ru-RU"/>
              </w:rPr>
              <w:t xml:space="preserve">*У разі надання цінової пропозиції Учасником – не платником ПДВ,  або якщо предмет закупівлі не обкладається ПДВ, такі пропозиції надаються без врахування ПДВ, про що </w:t>
            </w:r>
            <w:r w:rsidRPr="00E81271">
              <w:rPr>
                <w:rFonts w:ascii="Times New Roman" w:hAnsi="Times New Roman"/>
                <w:sz w:val="24"/>
                <w:szCs w:val="24"/>
                <w:lang w:eastAsia="ru-RU"/>
              </w:rPr>
              <w:lastRenderedPageBreak/>
              <w:t xml:space="preserve">Учасником робиться відповідний запис. </w:t>
            </w:r>
          </w:p>
          <w:p w:rsidR="00912C9F" w:rsidRDefault="00912C9F" w:rsidP="00B44153">
            <w:pPr>
              <w:widowControl w:val="0"/>
              <w:autoSpaceDE w:val="0"/>
              <w:spacing w:after="0" w:line="240" w:lineRule="auto"/>
              <w:ind w:firstLine="284"/>
              <w:jc w:val="both"/>
              <w:rPr>
                <w:rFonts w:ascii="Times New Roman" w:hAnsi="Times New Roman"/>
                <w:sz w:val="24"/>
                <w:szCs w:val="24"/>
              </w:rPr>
            </w:pPr>
            <w:r w:rsidRPr="00E81271">
              <w:rPr>
                <w:rFonts w:ascii="Times New Roman" w:hAnsi="Times New Roman"/>
                <w:sz w:val="24"/>
                <w:szCs w:val="24"/>
              </w:rPr>
              <w:t xml:space="preserve">1. У разі визнання нас переможцем </w:t>
            </w:r>
            <w:r w:rsidRPr="00E81271">
              <w:rPr>
                <w:rFonts w:ascii="Times New Roman" w:hAnsi="Times New Roman"/>
                <w:color w:val="000000" w:themeColor="text1"/>
                <w:sz w:val="24"/>
                <w:szCs w:val="24"/>
              </w:rPr>
              <w:t>даної спрощеної закупівлі</w:t>
            </w:r>
            <w:r w:rsidRPr="00E81271">
              <w:rPr>
                <w:rFonts w:ascii="Times New Roman" w:hAnsi="Times New Roman"/>
                <w:sz w:val="24"/>
                <w:szCs w:val="24"/>
              </w:rPr>
              <w:t xml:space="preserve">, ми візьмемо на себе зобов'язання виконати усі умови, передбачені Договором з ціною, що склалась за результатом електронного аукціону. </w:t>
            </w:r>
          </w:p>
          <w:p w:rsidR="00B44153" w:rsidRPr="00E81271" w:rsidRDefault="00B44153" w:rsidP="00B44153">
            <w:pPr>
              <w:widowControl w:val="0"/>
              <w:autoSpaceDE w:val="0"/>
              <w:spacing w:after="0" w:line="240" w:lineRule="auto"/>
              <w:ind w:firstLine="284"/>
              <w:jc w:val="both"/>
              <w:rPr>
                <w:rFonts w:ascii="Times New Roman" w:hAnsi="Times New Roman"/>
                <w:sz w:val="24"/>
                <w:szCs w:val="24"/>
              </w:rPr>
            </w:pPr>
          </w:p>
          <w:p w:rsidR="002C18A1" w:rsidRPr="002C18A1" w:rsidRDefault="00B44153" w:rsidP="00B44153">
            <w:pPr>
              <w:jc w:val="both"/>
              <w:rPr>
                <w:rFonts w:ascii="Times New Roman" w:hAnsi="Times New Roman"/>
                <w:sz w:val="24"/>
                <w:szCs w:val="24"/>
                <w:lang w:bidi="uk-UA"/>
              </w:rPr>
            </w:pPr>
            <w:r>
              <w:rPr>
                <w:rFonts w:ascii="Times New Roman" w:hAnsi="Times New Roman"/>
                <w:sz w:val="24"/>
                <w:szCs w:val="24"/>
              </w:rPr>
              <w:t xml:space="preserve">     </w:t>
            </w:r>
            <w:r w:rsidR="00912C9F" w:rsidRPr="00E81271">
              <w:rPr>
                <w:rFonts w:ascii="Times New Roman" w:hAnsi="Times New Roman"/>
                <w:sz w:val="24"/>
                <w:szCs w:val="24"/>
              </w:rPr>
              <w:t xml:space="preserve">2. </w:t>
            </w:r>
            <w:r w:rsidR="002C18A1" w:rsidRPr="002C18A1">
              <w:rPr>
                <w:rFonts w:ascii="Times New Roman" w:hAnsi="Times New Roman"/>
                <w:sz w:val="24"/>
                <w:szCs w:val="24"/>
                <w:lang w:bidi="uk-UA"/>
              </w:rPr>
              <w:t>Ми гарантуємо, що ціни в специфікації та загальна вартість цінової пропозиції будуть незмінними протягом дії укладеного договору.</w:t>
            </w:r>
          </w:p>
          <w:p w:rsidR="00912C9F" w:rsidRDefault="00912C9F" w:rsidP="00B44153">
            <w:pPr>
              <w:widowControl w:val="0"/>
              <w:autoSpaceDE w:val="0"/>
              <w:spacing w:after="0" w:line="240" w:lineRule="auto"/>
              <w:ind w:firstLine="284"/>
              <w:jc w:val="both"/>
              <w:rPr>
                <w:rFonts w:ascii="Times New Roman" w:hAnsi="Times New Roman"/>
                <w:sz w:val="24"/>
                <w:szCs w:val="24"/>
              </w:rPr>
            </w:pPr>
            <w:r w:rsidRPr="00E81271">
              <w:rPr>
                <w:rFonts w:ascii="Times New Roman" w:hAnsi="Times New Roman"/>
                <w:sz w:val="24"/>
                <w:szCs w:val="24"/>
              </w:rPr>
              <w:t>3. Ми погоджуємося з умовами, що Ви можете відхилити нашу чи всі пропозиції згідно з умовами оголошення, а також розуміємо, що Ви не обмежені у прийнятті будь-якої іншої пропозиції з більш вигідними для Вас умовами.</w:t>
            </w:r>
          </w:p>
          <w:p w:rsidR="00B44153" w:rsidRPr="00E81271" w:rsidRDefault="00B44153" w:rsidP="00B44153">
            <w:pPr>
              <w:widowControl w:val="0"/>
              <w:autoSpaceDE w:val="0"/>
              <w:spacing w:after="0" w:line="240" w:lineRule="auto"/>
              <w:ind w:firstLine="284"/>
              <w:jc w:val="both"/>
              <w:rPr>
                <w:rFonts w:ascii="Times New Roman" w:hAnsi="Times New Roman"/>
                <w:sz w:val="24"/>
                <w:szCs w:val="24"/>
              </w:rPr>
            </w:pPr>
          </w:p>
          <w:p w:rsidR="00B44153" w:rsidRDefault="00912C9F" w:rsidP="00B44153">
            <w:pPr>
              <w:widowControl w:val="0"/>
              <w:autoSpaceDE w:val="0"/>
              <w:spacing w:after="0" w:line="240" w:lineRule="auto"/>
              <w:ind w:firstLine="284"/>
              <w:jc w:val="both"/>
              <w:rPr>
                <w:rFonts w:ascii="Times New Roman" w:hAnsi="Times New Roman"/>
                <w:sz w:val="24"/>
                <w:szCs w:val="24"/>
              </w:rPr>
            </w:pPr>
            <w:r w:rsidRPr="00E81271">
              <w:rPr>
                <w:rFonts w:ascii="Times New Roman" w:hAnsi="Times New Roman"/>
                <w:sz w:val="24"/>
                <w:szCs w:val="24"/>
              </w:rPr>
              <w:t xml:space="preserve">4. Якщо нас буде визнано переможцем </w:t>
            </w:r>
            <w:r w:rsidRPr="00E81271">
              <w:rPr>
                <w:rFonts w:ascii="Times New Roman" w:hAnsi="Times New Roman"/>
                <w:color w:val="000000" w:themeColor="text1"/>
                <w:sz w:val="24"/>
                <w:szCs w:val="24"/>
              </w:rPr>
              <w:t>даної спрощеної закупівлі</w:t>
            </w:r>
            <w:r w:rsidRPr="00E81271">
              <w:rPr>
                <w:rFonts w:ascii="Times New Roman" w:hAnsi="Times New Roman"/>
                <w:sz w:val="24"/>
                <w:szCs w:val="24"/>
              </w:rPr>
              <w:t xml:space="preserve">,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w:t>
            </w:r>
          </w:p>
          <w:p w:rsidR="000D5CA5" w:rsidRPr="00E81271" w:rsidRDefault="000D5CA5" w:rsidP="00B44153">
            <w:pPr>
              <w:widowControl w:val="0"/>
              <w:autoSpaceDE w:val="0"/>
              <w:spacing w:after="0" w:line="240" w:lineRule="auto"/>
              <w:ind w:firstLine="284"/>
              <w:jc w:val="both"/>
              <w:rPr>
                <w:rFonts w:ascii="Times New Roman" w:hAnsi="Times New Roman"/>
                <w:sz w:val="24"/>
                <w:szCs w:val="24"/>
              </w:rPr>
            </w:pPr>
          </w:p>
          <w:p w:rsidR="00912C9F" w:rsidRDefault="000D5CA5" w:rsidP="00B44153">
            <w:pPr>
              <w:ind w:firstLine="284"/>
              <w:jc w:val="both"/>
              <w:rPr>
                <w:rFonts w:ascii="Times New Roman" w:hAnsi="Times New Roman"/>
                <w:sz w:val="24"/>
                <w:szCs w:val="24"/>
              </w:rPr>
            </w:pPr>
            <w:r>
              <w:rPr>
                <w:rFonts w:ascii="Times New Roman" w:hAnsi="Times New Roman"/>
                <w:sz w:val="24"/>
                <w:szCs w:val="24"/>
              </w:rPr>
              <w:t>5</w:t>
            </w:r>
            <w:r w:rsidR="00912C9F" w:rsidRPr="00E81271">
              <w:rPr>
                <w:rFonts w:ascii="Times New Roman" w:hAnsi="Times New Roman"/>
                <w:sz w:val="24"/>
                <w:szCs w:val="24"/>
              </w:rPr>
              <w:t>. Цим підписом засвідчуємо свою безумовну згоду з усіма положеннями оголошення (у тому числі щодо відповідності їх чинному законодавству) та погоджуємося на виконання всіх умов та вимог, передбачених цим оголошенням.</w:t>
            </w:r>
          </w:p>
          <w:p w:rsidR="002C18A1" w:rsidRPr="002C18A1" w:rsidRDefault="000D5CA5" w:rsidP="00B44153">
            <w:pPr>
              <w:jc w:val="both"/>
              <w:rPr>
                <w:rFonts w:ascii="Times New Roman" w:hAnsi="Times New Roman"/>
                <w:sz w:val="24"/>
                <w:szCs w:val="24"/>
              </w:rPr>
            </w:pPr>
            <w:r>
              <w:rPr>
                <w:rFonts w:ascii="Times New Roman" w:hAnsi="Times New Roman"/>
                <w:sz w:val="24"/>
                <w:szCs w:val="24"/>
                <w:lang w:bidi="uk-UA"/>
              </w:rPr>
              <w:t xml:space="preserve">    6</w:t>
            </w:r>
            <w:r w:rsidR="00B44153">
              <w:rPr>
                <w:rFonts w:ascii="Times New Roman" w:hAnsi="Times New Roman"/>
                <w:sz w:val="24"/>
                <w:szCs w:val="24"/>
                <w:lang w:bidi="uk-UA"/>
              </w:rPr>
              <w:t xml:space="preserve">. </w:t>
            </w:r>
            <w:r w:rsidR="002C18A1" w:rsidRPr="002C18A1">
              <w:rPr>
                <w:rFonts w:ascii="Times New Roman" w:hAnsi="Times New Roman"/>
                <w:sz w:val="24"/>
                <w:szCs w:val="24"/>
                <w:lang w:bidi="uk-UA"/>
              </w:rPr>
              <w:t>Разом з цією ціновою пропозицією ми надаємо документи, передбачені Оголошенням (в електронному (сканованому) вигляді) на підтвердження заявлених вимог.</w:t>
            </w:r>
          </w:p>
          <w:p w:rsidR="002C18A1" w:rsidRPr="00E81271" w:rsidRDefault="002C18A1" w:rsidP="006F6FDE">
            <w:pPr>
              <w:ind w:firstLine="284"/>
              <w:jc w:val="both"/>
              <w:rPr>
                <w:rFonts w:ascii="Times New Roman" w:hAnsi="Times New Roman"/>
                <w:sz w:val="24"/>
                <w:szCs w:val="24"/>
              </w:rPr>
            </w:pPr>
          </w:p>
        </w:tc>
      </w:tr>
    </w:tbl>
    <w:p w:rsidR="00550B5F" w:rsidRDefault="00550B5F" w:rsidP="00912C9F">
      <w:pPr>
        <w:widowControl w:val="0"/>
        <w:autoSpaceDE w:val="0"/>
        <w:autoSpaceDN w:val="0"/>
        <w:jc w:val="center"/>
        <w:rPr>
          <w:rFonts w:ascii="Times New Roman CYR" w:hAnsi="Times New Roman CYR" w:cs="Times New Roman CYR"/>
          <w:b/>
          <w:bCs/>
          <w:i/>
          <w:iCs/>
          <w:lang w:eastAsia="ru-RU"/>
        </w:rPr>
      </w:pPr>
    </w:p>
    <w:p w:rsidR="00912C9F" w:rsidRDefault="00912C9F" w:rsidP="00912C9F">
      <w:pPr>
        <w:widowControl w:val="0"/>
        <w:autoSpaceDE w:val="0"/>
        <w:autoSpaceDN w:val="0"/>
        <w:jc w:val="center"/>
      </w:pPr>
      <w:r w:rsidRPr="00471AEE">
        <w:rPr>
          <w:rFonts w:ascii="Times New Roman CYR" w:hAnsi="Times New Roman CYR" w:cs="Times New Roman CYR"/>
          <w:b/>
          <w:bCs/>
          <w:i/>
          <w:iCs/>
          <w:lang w:eastAsia="ru-RU"/>
        </w:rPr>
        <w:t xml:space="preserve">Посада, прізвище, ініціали, підпис уповноваженої особи учасника, завірені печаткою у разі її використання в </w:t>
      </w:r>
      <w:r>
        <w:rPr>
          <w:rFonts w:ascii="Times New Roman CYR" w:hAnsi="Times New Roman CYR" w:cs="Times New Roman CYR"/>
          <w:b/>
          <w:bCs/>
          <w:i/>
          <w:iCs/>
          <w:lang w:eastAsia="ru-RU"/>
        </w:rPr>
        <w:t>своїй</w:t>
      </w:r>
      <w:r w:rsidRPr="00471AEE">
        <w:rPr>
          <w:rFonts w:ascii="Times New Roman CYR" w:hAnsi="Times New Roman CYR" w:cs="Times New Roman CYR"/>
          <w:b/>
          <w:bCs/>
          <w:i/>
          <w:iCs/>
          <w:lang w:eastAsia="ru-RU"/>
        </w:rPr>
        <w:t xml:space="preserve"> діяльності (або відомості про підписання цінової пропозиції шляхом накладення </w:t>
      </w:r>
      <w:r>
        <w:rPr>
          <w:rFonts w:ascii="Times New Roman CYR" w:hAnsi="Times New Roman CYR" w:cs="Times New Roman CYR"/>
          <w:b/>
          <w:bCs/>
          <w:i/>
          <w:iCs/>
          <w:lang w:eastAsia="ru-RU"/>
        </w:rPr>
        <w:t>цифрового підпису</w:t>
      </w:r>
      <w:r w:rsidRPr="00471AEE">
        <w:rPr>
          <w:rFonts w:ascii="Times New Roman CYR" w:hAnsi="Times New Roman CYR" w:cs="Times New Roman CYR"/>
          <w:b/>
          <w:bCs/>
          <w:i/>
          <w:iCs/>
          <w:lang w:eastAsia="ru-RU"/>
        </w:rPr>
        <w:t xml:space="preserve"> у разі створення електронного документа)</w:t>
      </w:r>
    </w:p>
    <w:p w:rsidR="005C3A3F" w:rsidRDefault="005C3A3F"/>
    <w:sectPr w:rsidR="005C3A3F" w:rsidSect="006F6FDE">
      <w:pgSz w:w="11906" w:h="16838"/>
      <w:pgMar w:top="568" w:right="849"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04317"/>
    <w:multiLevelType w:val="multilevel"/>
    <w:tmpl w:val="C9567E2E"/>
    <w:lvl w:ilvl="0">
      <w:start w:val="1"/>
      <w:numFmt w:val="decimal"/>
      <w:lvlText w:val="%1."/>
      <w:lvlJc w:val="left"/>
      <w:pPr>
        <w:ind w:left="495" w:hanging="495"/>
      </w:pPr>
      <w:rPr>
        <w:rFonts w:hint="default"/>
        <w:b/>
        <w:i w:val="0"/>
      </w:rPr>
    </w:lvl>
    <w:lvl w:ilvl="1">
      <w:start w:val="1"/>
      <w:numFmt w:val="decimal"/>
      <w:lvlText w:val="%2."/>
      <w:lvlJc w:val="left"/>
      <w:pPr>
        <w:ind w:left="495" w:hanging="495"/>
      </w:pPr>
      <w:rPr>
        <w:rFonts w:ascii="Times New Roman" w:eastAsia="Calibri" w:hAnsi="Times New Roman" w:cs="Times New Roman"/>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C9F"/>
    <w:rsid w:val="000D5CA5"/>
    <w:rsid w:val="001112DD"/>
    <w:rsid w:val="00155FE6"/>
    <w:rsid w:val="00192E98"/>
    <w:rsid w:val="002C18A1"/>
    <w:rsid w:val="002D2DB4"/>
    <w:rsid w:val="00353E63"/>
    <w:rsid w:val="00364B04"/>
    <w:rsid w:val="004F6910"/>
    <w:rsid w:val="00550B5F"/>
    <w:rsid w:val="005975F4"/>
    <w:rsid w:val="005C3A3F"/>
    <w:rsid w:val="006103DC"/>
    <w:rsid w:val="006F6FDE"/>
    <w:rsid w:val="0073174D"/>
    <w:rsid w:val="007A041C"/>
    <w:rsid w:val="008570FB"/>
    <w:rsid w:val="00871CE2"/>
    <w:rsid w:val="00912C9F"/>
    <w:rsid w:val="00942E2B"/>
    <w:rsid w:val="00A024A9"/>
    <w:rsid w:val="00A10771"/>
    <w:rsid w:val="00A158AB"/>
    <w:rsid w:val="00B04EFA"/>
    <w:rsid w:val="00B44153"/>
    <w:rsid w:val="00CD7421"/>
    <w:rsid w:val="00DC6C54"/>
    <w:rsid w:val="00DD4170"/>
    <w:rsid w:val="00EC050B"/>
    <w:rsid w:val="00F03DE7"/>
    <w:rsid w:val="00FA15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9F"/>
    <w:pPr>
      <w:spacing w:after="160" w:line="256" w:lineRule="auto"/>
    </w:pPr>
    <w:rPr>
      <w:rFonts w:ascii="Calibri" w:eastAsia="Calibri" w:hAnsi="Calibri" w:cs="Times New Roman"/>
    </w:rPr>
  </w:style>
  <w:style w:type="paragraph" w:styleId="1">
    <w:name w:val="heading 1"/>
    <w:basedOn w:val="a"/>
    <w:next w:val="a"/>
    <w:link w:val="10"/>
    <w:uiPriority w:val="9"/>
    <w:qFormat/>
    <w:rsid w:val="00912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912C9F"/>
    <w:rPr>
      <w:rFonts w:ascii="Helvetica" w:eastAsia="Lucida Sans Unicode" w:hAnsi="Helvetica" w:cs="Helvetica"/>
      <w:color w:val="000044"/>
      <w:sz w:val="20"/>
      <w:szCs w:val="20"/>
      <w:lang w:bidi="en-US"/>
    </w:rPr>
  </w:style>
  <w:style w:type="paragraph" w:styleId="a4">
    <w:name w:val="Normal (Web)"/>
    <w:basedOn w:val="a"/>
    <w:link w:val="a3"/>
    <w:unhideWhenUsed/>
    <w:rsid w:val="00912C9F"/>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paragraph" w:customStyle="1" w:styleId="11">
    <w:name w:val="Обычный (веб)1"/>
    <w:basedOn w:val="1"/>
    <w:rsid w:val="00912C9F"/>
    <w:pPr>
      <w:suppressAutoHyphens/>
      <w:spacing w:line="276" w:lineRule="auto"/>
    </w:pPr>
    <w:rPr>
      <w:rFonts w:ascii="Calibri" w:eastAsia="Calibri" w:hAnsi="Calibri" w:cs="Times New Roman"/>
      <w:b w:val="0"/>
      <w:bCs w:val="0"/>
      <w:color w:val="00000A"/>
      <w:kern w:val="2"/>
      <w:sz w:val="24"/>
      <w:szCs w:val="24"/>
      <w:lang w:eastAsia="ar-SA"/>
    </w:rPr>
  </w:style>
  <w:style w:type="paragraph" w:customStyle="1" w:styleId="LO-normal">
    <w:name w:val="LO-normal"/>
    <w:qFormat/>
    <w:rsid w:val="00912C9F"/>
    <w:pPr>
      <w:suppressAutoHyphens/>
      <w:spacing w:after="0"/>
    </w:pPr>
    <w:rPr>
      <w:rFonts w:ascii="Arial" w:eastAsia="Arial" w:hAnsi="Arial" w:cs="Arial"/>
      <w:color w:val="000000"/>
      <w:kern w:val="2"/>
      <w:lang w:val="ru-RU" w:eastAsia="zh-CN"/>
    </w:rPr>
  </w:style>
  <w:style w:type="paragraph" w:customStyle="1" w:styleId="12">
    <w:name w:val="Обычный1"/>
    <w:rsid w:val="00912C9F"/>
    <w:rPr>
      <w:rFonts w:ascii="Calibri" w:eastAsia="Calibri" w:hAnsi="Calibri" w:cs="Calibri"/>
      <w:lang w:eastAsia="ru-RU"/>
    </w:rPr>
  </w:style>
  <w:style w:type="paragraph" w:styleId="a5">
    <w:name w:val="No Spacing"/>
    <w:uiPriority w:val="99"/>
    <w:qFormat/>
    <w:rsid w:val="00912C9F"/>
    <w:pPr>
      <w:spacing w:after="0" w:line="240" w:lineRule="auto"/>
    </w:pPr>
    <w:rPr>
      <w:rFonts w:ascii="Calibri" w:eastAsia="Calibri" w:hAnsi="Calibri" w:cs="Calibri"/>
      <w:lang w:eastAsia="ru-RU"/>
    </w:rPr>
  </w:style>
  <w:style w:type="paragraph" w:styleId="a6">
    <w:name w:val="List Paragraph"/>
    <w:aliases w:val="EBRD List,Список уровня 2,название табл/рис,заголовок 1.1,AC List 01"/>
    <w:basedOn w:val="a"/>
    <w:link w:val="a7"/>
    <w:uiPriority w:val="34"/>
    <w:qFormat/>
    <w:rsid w:val="00912C9F"/>
    <w:pPr>
      <w:ind w:left="720"/>
      <w:contextualSpacing/>
    </w:pPr>
  </w:style>
  <w:style w:type="paragraph" w:customStyle="1" w:styleId="a8">
    <w:name w:val="Стиль"/>
    <w:rsid w:val="00912C9F"/>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13">
    <w:name w:val="Абзац списка1"/>
    <w:basedOn w:val="a"/>
    <w:rsid w:val="00912C9F"/>
    <w:pPr>
      <w:suppressAutoHyphens/>
      <w:spacing w:after="200" w:line="276" w:lineRule="auto"/>
      <w:ind w:left="720"/>
    </w:pPr>
    <w:rPr>
      <w:rFonts w:eastAsia="Times New Roman"/>
      <w:lang w:eastAsia="zh-CN"/>
    </w:rPr>
  </w:style>
  <w:style w:type="character" w:styleId="a9">
    <w:name w:val="Hyperlink"/>
    <w:basedOn w:val="a0"/>
    <w:uiPriority w:val="99"/>
    <w:unhideWhenUsed/>
    <w:rsid w:val="00912C9F"/>
    <w:rPr>
      <w:color w:val="0000FF" w:themeColor="hyperlink"/>
      <w:u w:val="single"/>
    </w:rPr>
  </w:style>
  <w:style w:type="character" w:styleId="aa">
    <w:name w:val="Strong"/>
    <w:basedOn w:val="a0"/>
    <w:qFormat/>
    <w:rsid w:val="00912C9F"/>
    <w:rPr>
      <w:b/>
      <w:bCs/>
    </w:rPr>
  </w:style>
  <w:style w:type="paragraph" w:customStyle="1" w:styleId="Default">
    <w:name w:val="Default"/>
    <w:rsid w:val="00912C9F"/>
    <w:pPr>
      <w:autoSpaceDE w:val="0"/>
      <w:autoSpaceDN w:val="0"/>
      <w:adjustRightInd w:val="0"/>
      <w:spacing w:after="0" w:line="240" w:lineRule="auto"/>
    </w:pPr>
    <w:rPr>
      <w:rFonts w:ascii="Times New Roman" w:eastAsia="Times New Roman" w:hAnsi="Times New Roman" w:cs="Times New Roman"/>
      <w:color w:val="000000"/>
      <w:sz w:val="24"/>
      <w:szCs w:val="24"/>
      <w:lang w:val="ru-RU" w:eastAsia="uk-UA"/>
    </w:rPr>
  </w:style>
  <w:style w:type="character" w:customStyle="1" w:styleId="a7">
    <w:name w:val="Абзац списка Знак"/>
    <w:aliases w:val="EBRD List Знак,Список уровня 2 Знак,название табл/рис Знак,заголовок 1.1 Знак,AC List 01 Знак"/>
    <w:link w:val="a6"/>
    <w:uiPriority w:val="34"/>
    <w:locked/>
    <w:rsid w:val="00912C9F"/>
    <w:rPr>
      <w:rFonts w:ascii="Calibri" w:eastAsia="Calibri" w:hAnsi="Calibri" w:cs="Times New Roman"/>
    </w:rPr>
  </w:style>
  <w:style w:type="character" w:customStyle="1" w:styleId="2">
    <w:name w:val="Основной текст (2)"/>
    <w:rsid w:val="00912C9F"/>
    <w:rPr>
      <w:rFonts w:ascii="Times New Roman" w:hAnsi="Times New Roman"/>
      <w:color w:val="000000"/>
      <w:spacing w:val="0"/>
      <w:w w:val="100"/>
      <w:position w:val="0"/>
      <w:sz w:val="24"/>
      <w:u w:val="none"/>
      <w:lang w:val="uk-UA" w:eastAsia="uk-UA"/>
    </w:rPr>
  </w:style>
  <w:style w:type="character" w:customStyle="1" w:styleId="10">
    <w:name w:val="Заголовок 1 Знак"/>
    <w:basedOn w:val="a0"/>
    <w:link w:val="1"/>
    <w:uiPriority w:val="9"/>
    <w:rsid w:val="00912C9F"/>
    <w:rPr>
      <w:rFonts w:asciiTheme="majorHAnsi" w:eastAsiaTheme="majorEastAsia" w:hAnsiTheme="majorHAnsi" w:cstheme="majorBidi"/>
      <w:b/>
      <w:bCs/>
      <w:color w:val="365F91" w:themeColor="accent1" w:themeShade="BF"/>
      <w:sz w:val="28"/>
      <w:szCs w:val="28"/>
    </w:rPr>
  </w:style>
  <w:style w:type="paragraph" w:customStyle="1" w:styleId="20">
    <w:name w:val="Обычный2"/>
    <w:qFormat/>
    <w:rsid w:val="00353E63"/>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hyperlink" Target="https://usr.minjust.gov.ua/ua/freesearch" TargetMode="External"/><Relationship Id="rId5" Type="http://schemas.openxmlformats.org/officeDocument/2006/relationships/webSettings" Target="webSettings.xml"/><Relationship Id="rId10" Type="http://schemas.openxmlformats.org/officeDocument/2006/relationships/hyperlink" Target="https://zakon.rada.gov.ua/laws/show/922-19?find=1&amp;text=%D1%81%D0%BF%D1%80%D0%BE%D1%89%D0%B5%D0%BD"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11559-22B3-41EE-9A33-047AE93D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17711</Words>
  <Characters>10096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2022-10-11T10:39:00Z</dcterms:created>
  <dcterms:modified xsi:type="dcterms:W3CDTF">2022-10-12T10:35:00Z</dcterms:modified>
</cp:coreProperties>
</file>