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B2" w:rsidRDefault="000A285D" w:rsidP="00106D2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</w:t>
      </w:r>
      <w:r w:rsidR="00AF31B2" w:rsidRPr="00510B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</w:t>
      </w:r>
      <w:r w:rsidR="00BC52C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 2</w:t>
      </w:r>
    </w:p>
    <w:p w:rsidR="00186F1F" w:rsidRPr="00186F1F" w:rsidRDefault="00186F1F" w:rsidP="00106D2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186F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тендерної до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186F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ументації</w:t>
      </w:r>
    </w:p>
    <w:p w:rsidR="00AF31B2" w:rsidRPr="00510BB1" w:rsidRDefault="00AF31B2" w:rsidP="00AF31B2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F31B2" w:rsidRPr="00186F1F" w:rsidRDefault="004F4BD2" w:rsidP="00AF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186F1F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Технічна</w:t>
      </w:r>
      <w:r w:rsidR="00AF31B2" w:rsidRPr="00186F1F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="0082324A" w:rsidRPr="00186F1F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специфікація</w:t>
      </w:r>
      <w:r w:rsidR="00D823F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до лоту №1</w:t>
      </w:r>
    </w:p>
    <w:p w:rsidR="003D404E" w:rsidRPr="00186F1F" w:rsidRDefault="00106D2C" w:rsidP="003D40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6F1F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proofErr w:type="spellStart"/>
      <w:r w:rsidR="003D404E" w:rsidRPr="00186F1F">
        <w:rPr>
          <w:rFonts w:ascii="Times New Roman" w:eastAsia="Calibri" w:hAnsi="Times New Roman" w:cs="Times New Roman"/>
          <w:sz w:val="24"/>
          <w:szCs w:val="24"/>
        </w:rPr>
        <w:t>нформація</w:t>
      </w:r>
      <w:proofErr w:type="spellEnd"/>
      <w:r w:rsidR="003D404E" w:rsidRPr="00186F1F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="003D404E" w:rsidRPr="00186F1F">
        <w:rPr>
          <w:rFonts w:ascii="Times New Roman" w:eastAsia="Calibri" w:hAnsi="Times New Roman" w:cs="Times New Roman"/>
          <w:sz w:val="24"/>
          <w:szCs w:val="24"/>
        </w:rPr>
        <w:t>необхідні</w:t>
      </w:r>
      <w:proofErr w:type="spellEnd"/>
      <w:r w:rsidR="003D404E" w:rsidRPr="00186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404E" w:rsidRPr="00186F1F">
        <w:rPr>
          <w:rFonts w:ascii="Times New Roman" w:eastAsia="Calibri" w:hAnsi="Times New Roman" w:cs="Times New Roman"/>
          <w:sz w:val="24"/>
          <w:szCs w:val="24"/>
        </w:rPr>
        <w:t>технічні</w:t>
      </w:r>
      <w:proofErr w:type="spellEnd"/>
      <w:r w:rsidR="003D404E" w:rsidRPr="00186F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D404E" w:rsidRPr="00186F1F">
        <w:rPr>
          <w:rFonts w:ascii="Times New Roman" w:eastAsia="Calibri" w:hAnsi="Times New Roman" w:cs="Times New Roman"/>
          <w:sz w:val="24"/>
          <w:szCs w:val="24"/>
        </w:rPr>
        <w:t>якісні</w:t>
      </w:r>
      <w:proofErr w:type="spellEnd"/>
      <w:r w:rsidR="003D404E" w:rsidRPr="00186F1F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="003D404E" w:rsidRPr="00186F1F">
        <w:rPr>
          <w:rFonts w:ascii="Times New Roman" w:eastAsia="Calibri" w:hAnsi="Times New Roman" w:cs="Times New Roman"/>
          <w:sz w:val="24"/>
          <w:szCs w:val="24"/>
        </w:rPr>
        <w:t>кількісні</w:t>
      </w:r>
      <w:proofErr w:type="spellEnd"/>
      <w:r w:rsidR="003D404E" w:rsidRPr="00186F1F">
        <w:rPr>
          <w:rFonts w:ascii="Times New Roman" w:eastAsia="Calibri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="003D404E" w:rsidRPr="00186F1F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186F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3D404E" w:rsidRPr="003D404E" w:rsidRDefault="003D404E" w:rsidP="003D404E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04E" w:rsidRDefault="003D404E" w:rsidP="003D40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D4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3D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товару: </w:t>
      </w:r>
      <w:r w:rsidR="0010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52C2" w:rsidRPr="00C8365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«ДК 021:</w:t>
      </w:r>
      <w:r w:rsidR="00BC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2015: 03410000-7 Деревина </w:t>
      </w:r>
      <w:r w:rsidR="00A46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186F1F" w:rsidRPr="001D7C49" w:rsidRDefault="00186F1F" w:rsidP="001D7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D7C4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Загальні вимоги</w:t>
      </w:r>
    </w:p>
    <w:p w:rsidR="00186F1F" w:rsidRDefault="00186F1F" w:rsidP="00186F1F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6F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Строки постачання</w:t>
      </w:r>
      <w:r w:rsidR="00D82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до 1 жовтня 2024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E01F0F" w:rsidRDefault="00186F1F" w:rsidP="00186F1F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постачання: адреса с. Плужне, вул.Соборна,2,</w:t>
      </w:r>
    </w:p>
    <w:p w:rsidR="00186F1F" w:rsidRPr="00E01F0F" w:rsidRDefault="00186F1F" w:rsidP="00E01F0F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Шепетівський район, </w:t>
      </w:r>
      <w:r w:rsidRPr="00E01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Хмельницька область</w:t>
      </w:r>
      <w:r w:rsidR="00E05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10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05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індекс 30320</w:t>
      </w:r>
    </w:p>
    <w:p w:rsidR="003D404E" w:rsidRPr="00E0500D" w:rsidRDefault="00E0500D" w:rsidP="00E0500D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товару</w:t>
      </w:r>
      <w:r w:rsidR="00310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якіс</w:t>
      </w:r>
      <w:r w:rsidR="00A86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 характеристики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4"/>
        <w:gridCol w:w="2306"/>
      </w:tblGrid>
      <w:tr w:rsidR="00A86AFE" w:rsidRPr="00186F1F" w:rsidTr="000214B7">
        <w:trPr>
          <w:trHeight w:val="474"/>
        </w:trPr>
        <w:tc>
          <w:tcPr>
            <w:tcW w:w="7054" w:type="dxa"/>
            <w:vAlign w:val="center"/>
          </w:tcPr>
          <w:p w:rsidR="00A86AFE" w:rsidRPr="00E0500D" w:rsidRDefault="00A86AFE" w:rsidP="003D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:rsidR="00A86AFE" w:rsidRPr="00E0500D" w:rsidRDefault="00A86AFE" w:rsidP="003D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:rsidR="00A86AFE" w:rsidRPr="0076087A" w:rsidRDefault="00A86AFE" w:rsidP="003D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087A">
              <w:rPr>
                <w:rFonts w:ascii="Times New Roman" w:eastAsia="Times New Roman" w:hAnsi="Times New Roman" w:cs="Times New Roman"/>
                <w:lang w:val="uk-UA" w:eastAsia="ru-RU"/>
              </w:rPr>
              <w:t>Найменування предмету закупівлі, кількість , одиниця виміру</w:t>
            </w:r>
          </w:p>
          <w:p w:rsidR="00A86AFE" w:rsidRPr="00E0500D" w:rsidRDefault="00A86AFE" w:rsidP="003D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2306" w:type="dxa"/>
            <w:vAlign w:val="center"/>
          </w:tcPr>
          <w:p w:rsidR="00A86AFE" w:rsidRPr="0076087A" w:rsidRDefault="0076087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087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</w:t>
            </w:r>
            <w:r w:rsidRPr="0076087A">
              <w:rPr>
                <w:rFonts w:ascii="Times New Roman" w:eastAsia="Times New Roman" w:hAnsi="Times New Roman" w:cs="Times New Roman"/>
                <w:lang w:val="uk-UA" w:eastAsia="ru-RU"/>
              </w:rPr>
              <w:t>примітка</w:t>
            </w:r>
          </w:p>
        </w:tc>
      </w:tr>
      <w:tr w:rsidR="00A86AFE" w:rsidRPr="003D404E" w:rsidTr="000214B7">
        <w:trPr>
          <w:trHeight w:val="339"/>
        </w:trPr>
        <w:tc>
          <w:tcPr>
            <w:tcW w:w="7054" w:type="dxa"/>
            <w:vAlign w:val="bottom"/>
          </w:tcPr>
          <w:p w:rsidR="00A86AFE" w:rsidRPr="00186F1F" w:rsidRDefault="00A86AFE" w:rsidP="001C4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</w:p>
          <w:p w:rsidR="00A86AFE" w:rsidRDefault="00A86AFE" w:rsidP="003D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0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ЛОТ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86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«ДК 021: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2015: 03413000-8 Паливна  деревина»</w:t>
            </w:r>
          </w:p>
          <w:p w:rsidR="0076087A" w:rsidRDefault="00A86AFE" w:rsidP="003D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Дрова твердих порід</w:t>
            </w:r>
            <w:r w:rsidR="00760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(дуб, бук, ясень, граб, клен, модрина,</w:t>
            </w:r>
          </w:p>
          <w:p w:rsidR="00A86AFE" w:rsidRDefault="0076087A" w:rsidP="003D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береза ,</w:t>
            </w:r>
            <w:r w:rsidR="00D76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)   </w:t>
            </w:r>
            <w:r w:rsidR="00A86A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D82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72</w:t>
            </w:r>
            <w:r w:rsidR="00A86AFE" w:rsidRPr="00E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 куб</w:t>
            </w:r>
          </w:p>
          <w:p w:rsidR="00D7656F" w:rsidRDefault="00D7656F" w:rsidP="003D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дров від 1м до 2 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товщина від 0,15 до 05 м, відхилення +,</w:t>
            </w:r>
          </w:p>
          <w:p w:rsidR="00D7656F" w:rsidRPr="00D7656F" w:rsidRDefault="00D7656F" w:rsidP="003D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- 0,2 м, допустима вологість -20-30 %.</w:t>
            </w:r>
          </w:p>
          <w:p w:rsidR="000A5FCA" w:rsidRDefault="000A5FCA" w:rsidP="003D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6AFE" w:rsidRDefault="00A86AFE" w:rsidP="003D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Дрова хвойних порід</w:t>
            </w:r>
            <w:r w:rsidR="00760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 сосна)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D82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</w:t>
            </w:r>
            <w:r w:rsidR="000A5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 куб</w:t>
            </w:r>
          </w:p>
          <w:p w:rsidR="00D7656F" w:rsidRDefault="00D7656F" w:rsidP="00D76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дров від 1м до 2 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товщина від 0,15 до 05 м, відхилення +,</w:t>
            </w:r>
          </w:p>
          <w:p w:rsidR="00D7656F" w:rsidRPr="00D7656F" w:rsidRDefault="00D7656F" w:rsidP="00D76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- 0,2 м, допустима вологість -20-30 %.</w:t>
            </w:r>
          </w:p>
          <w:p w:rsidR="00D7656F" w:rsidRDefault="00D7656F" w:rsidP="00D76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5FCA" w:rsidRPr="00E0500D" w:rsidRDefault="000A5FCA" w:rsidP="003D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06" w:type="dxa"/>
            <w:vAlign w:val="center"/>
          </w:tcPr>
          <w:p w:rsidR="00A86AFE" w:rsidRPr="003D404E" w:rsidRDefault="0076087A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Деревина повинна відповідати </w:t>
            </w:r>
            <w:r w:rsidR="000F01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ТУУ-00994207-005:2018</w:t>
            </w:r>
          </w:p>
        </w:tc>
      </w:tr>
    </w:tbl>
    <w:p w:rsidR="003D404E" w:rsidRPr="00510BB1" w:rsidRDefault="003D404E" w:rsidP="000130B5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A7140" w:rsidRPr="003108FB" w:rsidRDefault="0082324A" w:rsidP="003108FB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108FB">
        <w:rPr>
          <w:rFonts w:ascii="Times New Roman" w:hAnsi="Times New Roman" w:cs="Times New Roman"/>
          <w:sz w:val="24"/>
          <w:szCs w:val="24"/>
          <w:lang w:val="uk-UA"/>
        </w:rPr>
        <w:t>Вимоги до предмету закупівлі:</w:t>
      </w:r>
    </w:p>
    <w:p w:rsidR="001D7C49" w:rsidRPr="003108FB" w:rsidRDefault="003108FB" w:rsidP="003108F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C569BF" w:rsidRPr="003108FB">
        <w:rPr>
          <w:rFonts w:ascii="Times New Roman" w:hAnsi="Times New Roman" w:cs="Times New Roman"/>
          <w:sz w:val="24"/>
          <w:szCs w:val="24"/>
          <w:lang w:val="uk-UA"/>
        </w:rPr>
        <w:t xml:space="preserve">  У складі пропозиції учасник має надати  документ, що підтверджує </w:t>
      </w:r>
      <w:r w:rsidR="00C569BF" w:rsidRPr="003108FB">
        <w:rPr>
          <w:rFonts w:ascii="Times New Roman" w:hAnsi="Times New Roman" w:cs="Times New Roman"/>
          <w:b/>
          <w:sz w:val="24"/>
          <w:szCs w:val="24"/>
          <w:lang w:val="uk-UA"/>
        </w:rPr>
        <w:t>легальність походження деревини</w:t>
      </w:r>
      <w:r w:rsidR="00C569BF" w:rsidRPr="003108F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01F0F" w:rsidRPr="003108FB">
        <w:rPr>
          <w:rFonts w:ascii="Times New Roman" w:hAnsi="Times New Roman" w:cs="Times New Roman"/>
          <w:sz w:val="24"/>
          <w:szCs w:val="24"/>
          <w:lang w:val="uk-UA"/>
        </w:rPr>
        <w:t xml:space="preserve">наприклад: </w:t>
      </w:r>
      <w:r w:rsidR="00D823F3" w:rsidRPr="003108FB">
        <w:rPr>
          <w:rFonts w:ascii="Times New Roman" w:hAnsi="Times New Roman" w:cs="Times New Roman"/>
          <w:sz w:val="24"/>
          <w:szCs w:val="24"/>
          <w:lang w:val="uk-UA"/>
        </w:rPr>
        <w:t>завірену копію лісорубного квитка</w:t>
      </w:r>
      <w:r w:rsidR="00C569BF" w:rsidRPr="003108F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01F0F" w:rsidRPr="003108FB">
        <w:rPr>
          <w:rFonts w:ascii="Times New Roman" w:hAnsi="Times New Roman" w:cs="Times New Roman"/>
          <w:sz w:val="24"/>
          <w:szCs w:val="24"/>
          <w:lang w:val="uk-UA"/>
        </w:rPr>
        <w:t>копію договору  купівлі- продажу, інший документ).</w:t>
      </w:r>
    </w:p>
    <w:p w:rsidR="00E914BA" w:rsidRPr="003108FB" w:rsidRDefault="003108FB" w:rsidP="003108F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914BA" w:rsidRPr="003108FB">
        <w:rPr>
          <w:rFonts w:ascii="Times New Roman" w:hAnsi="Times New Roman" w:cs="Times New Roman"/>
          <w:sz w:val="24"/>
          <w:szCs w:val="24"/>
          <w:lang w:val="uk-UA"/>
        </w:rPr>
        <w:t xml:space="preserve">У вартість </w:t>
      </w:r>
      <w:r w:rsidR="00C569BF" w:rsidRPr="003108FB">
        <w:rPr>
          <w:rFonts w:ascii="Times New Roman" w:hAnsi="Times New Roman" w:cs="Times New Roman"/>
          <w:sz w:val="24"/>
          <w:szCs w:val="24"/>
          <w:lang w:val="uk-UA"/>
        </w:rPr>
        <w:t xml:space="preserve"> товару </w:t>
      </w:r>
      <w:r w:rsidR="00E914BA" w:rsidRPr="003108FB">
        <w:rPr>
          <w:rFonts w:ascii="Times New Roman" w:hAnsi="Times New Roman" w:cs="Times New Roman"/>
          <w:sz w:val="24"/>
          <w:szCs w:val="24"/>
          <w:lang w:val="uk-UA"/>
        </w:rPr>
        <w:t>повинна входити</w:t>
      </w:r>
      <w:r w:rsidR="00E01F0F" w:rsidRPr="003108FB">
        <w:rPr>
          <w:rFonts w:ascii="Times New Roman" w:hAnsi="Times New Roman" w:cs="Times New Roman"/>
          <w:sz w:val="24"/>
          <w:szCs w:val="24"/>
          <w:lang w:val="uk-UA"/>
        </w:rPr>
        <w:t xml:space="preserve"> всі витрати Учасника в тому числі </w:t>
      </w:r>
      <w:r w:rsidR="00E914BA" w:rsidRPr="003108FB">
        <w:rPr>
          <w:rFonts w:ascii="Times New Roman" w:hAnsi="Times New Roman" w:cs="Times New Roman"/>
          <w:sz w:val="24"/>
          <w:szCs w:val="24"/>
          <w:lang w:val="uk-UA"/>
        </w:rPr>
        <w:t xml:space="preserve"> доставка</w:t>
      </w:r>
      <w:r w:rsidR="00C569BF" w:rsidRPr="003108FB">
        <w:rPr>
          <w:rFonts w:ascii="Times New Roman" w:hAnsi="Times New Roman" w:cs="Times New Roman"/>
          <w:sz w:val="24"/>
          <w:szCs w:val="24"/>
          <w:lang w:val="uk-UA"/>
        </w:rPr>
        <w:t xml:space="preserve"> до Замовника </w:t>
      </w:r>
      <w:r w:rsidR="00E914BA" w:rsidRPr="003108FB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C569BF" w:rsidRPr="00310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569BF" w:rsidRPr="003108FB">
        <w:rPr>
          <w:rFonts w:ascii="Times New Roman" w:hAnsi="Times New Roman" w:cs="Times New Roman"/>
          <w:sz w:val="24"/>
          <w:szCs w:val="24"/>
          <w:lang w:val="uk-UA"/>
        </w:rPr>
        <w:t>навантажувально</w:t>
      </w:r>
      <w:proofErr w:type="spellEnd"/>
      <w:r w:rsidR="00C569BF" w:rsidRPr="003108F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914BA" w:rsidRPr="003108FB">
        <w:rPr>
          <w:rFonts w:ascii="Times New Roman" w:hAnsi="Times New Roman" w:cs="Times New Roman"/>
          <w:sz w:val="24"/>
          <w:szCs w:val="24"/>
          <w:lang w:val="uk-UA"/>
        </w:rPr>
        <w:t xml:space="preserve"> розвантажувальні роботи.</w:t>
      </w:r>
    </w:p>
    <w:p w:rsidR="00D7656F" w:rsidRPr="00185949" w:rsidRDefault="003108FB" w:rsidP="003108F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914BA" w:rsidRPr="003108FB">
        <w:rPr>
          <w:rFonts w:ascii="Times New Roman" w:hAnsi="Times New Roman" w:cs="Times New Roman"/>
          <w:sz w:val="24"/>
          <w:szCs w:val="24"/>
          <w:lang w:val="uk-UA"/>
        </w:rPr>
        <w:t>Дрова можуть</w:t>
      </w:r>
      <w:r w:rsidR="00D7656F" w:rsidRPr="003108FB">
        <w:rPr>
          <w:rFonts w:ascii="Times New Roman" w:hAnsi="Times New Roman" w:cs="Times New Roman"/>
          <w:sz w:val="24"/>
          <w:szCs w:val="24"/>
          <w:lang w:val="uk-UA"/>
        </w:rPr>
        <w:t xml:space="preserve"> бути як в корі, так і без кори, недопустима трухлявість та гниль</w:t>
      </w:r>
      <w:r w:rsidR="0018594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7656F" w:rsidRPr="003108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E914BA" w:rsidRPr="003108FB" w:rsidRDefault="003108FB" w:rsidP="00E914B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  <w:proofErr w:type="spellStart"/>
      <w:r w:rsidR="00D263C2">
        <w:rPr>
          <w:rFonts w:ascii="Times New Roman" w:hAnsi="Times New Roman"/>
          <w:bCs/>
          <w:sz w:val="24"/>
          <w:szCs w:val="24"/>
        </w:rPr>
        <w:t>Учасник</w:t>
      </w:r>
      <w:proofErr w:type="spellEnd"/>
      <w:r w:rsidR="00D263C2">
        <w:rPr>
          <w:rFonts w:ascii="Times New Roman" w:hAnsi="Times New Roman"/>
          <w:bCs/>
          <w:sz w:val="24"/>
          <w:szCs w:val="24"/>
        </w:rPr>
        <w:t xml:space="preserve"> повинен </w:t>
      </w:r>
      <w:proofErr w:type="spellStart"/>
      <w:r w:rsidR="00D263C2">
        <w:rPr>
          <w:rFonts w:ascii="Times New Roman" w:hAnsi="Times New Roman"/>
          <w:bCs/>
          <w:sz w:val="24"/>
          <w:szCs w:val="24"/>
        </w:rPr>
        <w:t>забезпечити</w:t>
      </w:r>
      <w:proofErr w:type="spellEnd"/>
      <w:r w:rsidR="00D263C2">
        <w:rPr>
          <w:rFonts w:ascii="Times New Roman" w:hAnsi="Times New Roman"/>
          <w:bCs/>
          <w:sz w:val="24"/>
          <w:szCs w:val="24"/>
        </w:rPr>
        <w:t xml:space="preserve"> поставку </w:t>
      </w:r>
      <w:proofErr w:type="spellStart"/>
      <w:r w:rsidR="00D263C2">
        <w:rPr>
          <w:rFonts w:ascii="Times New Roman" w:hAnsi="Times New Roman"/>
          <w:bCs/>
          <w:sz w:val="24"/>
          <w:szCs w:val="24"/>
        </w:rPr>
        <w:t>замовленого</w:t>
      </w:r>
      <w:proofErr w:type="spellEnd"/>
      <w:r w:rsidR="00D263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263C2">
        <w:rPr>
          <w:rFonts w:ascii="Times New Roman" w:hAnsi="Times New Roman"/>
          <w:bCs/>
          <w:sz w:val="24"/>
          <w:szCs w:val="24"/>
        </w:rPr>
        <w:t>обсягу</w:t>
      </w:r>
      <w:proofErr w:type="spellEnd"/>
      <w:r w:rsidR="00D263C2">
        <w:rPr>
          <w:rFonts w:ascii="Times New Roman" w:hAnsi="Times New Roman"/>
          <w:bCs/>
          <w:sz w:val="24"/>
          <w:szCs w:val="24"/>
        </w:rPr>
        <w:t xml:space="preserve"> Товару </w:t>
      </w:r>
      <w:proofErr w:type="spellStart"/>
      <w:r w:rsidR="00D263C2" w:rsidRPr="00E05B12">
        <w:rPr>
          <w:rFonts w:ascii="Times New Roman" w:hAnsi="Times New Roman"/>
          <w:b/>
          <w:sz w:val="24"/>
          <w:szCs w:val="24"/>
        </w:rPr>
        <w:t>власним</w:t>
      </w:r>
      <w:proofErr w:type="spellEnd"/>
      <w:r w:rsidR="00D263C2" w:rsidRPr="00E05B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63C2" w:rsidRPr="00E05B12">
        <w:rPr>
          <w:rFonts w:ascii="Times New Roman" w:hAnsi="Times New Roman"/>
          <w:b/>
          <w:sz w:val="24"/>
          <w:szCs w:val="24"/>
        </w:rPr>
        <w:t>або</w:t>
      </w:r>
      <w:proofErr w:type="spellEnd"/>
      <w:r w:rsidR="00D263C2" w:rsidRPr="00E05B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63C2" w:rsidRPr="00E05B12">
        <w:rPr>
          <w:rFonts w:ascii="Times New Roman" w:hAnsi="Times New Roman"/>
          <w:b/>
          <w:sz w:val="24"/>
          <w:szCs w:val="24"/>
        </w:rPr>
        <w:t>орендованим</w:t>
      </w:r>
      <w:proofErr w:type="spellEnd"/>
      <w:r w:rsidR="00D263C2" w:rsidRPr="00E05B1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263C2" w:rsidRPr="00E05B12">
        <w:rPr>
          <w:rFonts w:ascii="Times New Roman" w:hAnsi="Times New Roman"/>
          <w:b/>
          <w:sz w:val="24"/>
          <w:szCs w:val="24"/>
        </w:rPr>
        <w:t>транспортом</w:t>
      </w:r>
      <w:r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E914BA" w:rsidRPr="00E01F0F" w:rsidRDefault="00E914BA" w:rsidP="00E914B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ab/>
        <w:t>При поставці товару</w:t>
      </w:r>
      <w:r w:rsidR="001859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, на кожну партію </w:t>
      </w:r>
      <w:bookmarkStart w:id="0" w:name="_GoBack"/>
      <w:bookmarkEnd w:id="0"/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повинні надаватися супровідні документи</w:t>
      </w:r>
      <w:r w:rsidR="00C569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( видаткова накладна, акт приймання-передачі, інші документи). </w:t>
      </w:r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При прийомі товару, обсяг  товару має  відповідати обсягу, який зазначена у супровідних документах.  Приймання Товару за кількістю і якістю здійснюється представником замовника.</w:t>
      </w:r>
      <w:r w:rsidR="00D7656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Правила обміру та обліку згідно ДСТУ -4020-2 та Додатку  А  ТУУ 00994207-005:2018</w:t>
      </w:r>
    </w:p>
    <w:p w:rsidR="000130B5" w:rsidRPr="00510BB1" w:rsidRDefault="00C569BF" w:rsidP="00510BB1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          </w:t>
      </w:r>
      <w:r w:rsidR="000130B5" w:rsidRPr="00510B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Оплата Товару</w:t>
      </w:r>
      <w:r w:rsidR="003108F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здійснюється по факту поставки, п</w:t>
      </w:r>
      <w:r w:rsidR="000130B5" w:rsidRPr="00510B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опередня оплата товару не передбачена.</w:t>
      </w:r>
    </w:p>
    <w:p w:rsidR="000130B5" w:rsidRDefault="000130B5" w:rsidP="000130B5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D7656F" w:rsidRPr="007E09BD" w:rsidRDefault="00D7656F" w:rsidP="00D7656F">
      <w:pPr>
        <w:jc w:val="center"/>
        <w:rPr>
          <w:b/>
        </w:rPr>
      </w:pPr>
      <w:r w:rsidRPr="007E09BD">
        <w:rPr>
          <w:b/>
        </w:rPr>
        <w:t xml:space="preserve">З </w:t>
      </w:r>
      <w:proofErr w:type="spellStart"/>
      <w:r w:rsidRPr="007E09BD">
        <w:rPr>
          <w:b/>
        </w:rPr>
        <w:t>умовами</w:t>
      </w:r>
      <w:proofErr w:type="spellEnd"/>
      <w:r w:rsidRPr="007E09BD">
        <w:rPr>
          <w:b/>
        </w:rPr>
        <w:t xml:space="preserve"> </w:t>
      </w:r>
      <w:proofErr w:type="spellStart"/>
      <w:r w:rsidRPr="007E09BD">
        <w:rPr>
          <w:b/>
        </w:rPr>
        <w:t>технічних</w:t>
      </w:r>
      <w:proofErr w:type="spellEnd"/>
      <w:r w:rsidRPr="007E09BD">
        <w:rPr>
          <w:b/>
        </w:rPr>
        <w:t xml:space="preserve"> та </w:t>
      </w:r>
      <w:proofErr w:type="spellStart"/>
      <w:r w:rsidRPr="007E09BD">
        <w:rPr>
          <w:b/>
        </w:rPr>
        <w:t>якісних</w:t>
      </w:r>
      <w:proofErr w:type="spellEnd"/>
      <w:r w:rsidRPr="007E09BD">
        <w:rPr>
          <w:b/>
        </w:rPr>
        <w:t xml:space="preserve"> </w:t>
      </w:r>
      <w:proofErr w:type="spellStart"/>
      <w:r w:rsidRPr="007E09BD">
        <w:rPr>
          <w:b/>
        </w:rPr>
        <w:t>вимог</w:t>
      </w:r>
      <w:proofErr w:type="spellEnd"/>
      <w:r w:rsidRPr="007E09BD">
        <w:rPr>
          <w:b/>
        </w:rPr>
        <w:t xml:space="preserve"> </w:t>
      </w:r>
      <w:proofErr w:type="gramStart"/>
      <w:r w:rsidRPr="007E09BD">
        <w:rPr>
          <w:b/>
        </w:rPr>
        <w:t>до предмету</w:t>
      </w:r>
      <w:proofErr w:type="gramEnd"/>
      <w:r w:rsidRPr="007E09BD">
        <w:rPr>
          <w:b/>
        </w:rPr>
        <w:t xml:space="preserve"> </w:t>
      </w:r>
      <w:proofErr w:type="spellStart"/>
      <w:r w:rsidRPr="007E09BD">
        <w:rPr>
          <w:b/>
        </w:rPr>
        <w:t>закупівлі</w:t>
      </w:r>
      <w:proofErr w:type="spellEnd"/>
      <w:r w:rsidRPr="007E09BD">
        <w:rPr>
          <w:b/>
        </w:rPr>
        <w:t xml:space="preserve"> </w:t>
      </w:r>
      <w:proofErr w:type="spellStart"/>
      <w:r w:rsidRPr="007E09BD">
        <w:rPr>
          <w:b/>
        </w:rPr>
        <w:t>ознайомлені</w:t>
      </w:r>
      <w:proofErr w:type="spellEnd"/>
      <w:r w:rsidRPr="007E09BD">
        <w:rPr>
          <w:b/>
        </w:rPr>
        <w:t xml:space="preserve">, з </w:t>
      </w:r>
      <w:proofErr w:type="spellStart"/>
      <w:r w:rsidRPr="007E09BD">
        <w:rPr>
          <w:b/>
        </w:rPr>
        <w:t>вимогами</w:t>
      </w:r>
      <w:proofErr w:type="spellEnd"/>
      <w:r w:rsidRPr="007E09BD">
        <w:rPr>
          <w:b/>
        </w:rPr>
        <w:t xml:space="preserve"> </w:t>
      </w:r>
      <w:proofErr w:type="spellStart"/>
      <w:r w:rsidRPr="007E09BD">
        <w:rPr>
          <w:b/>
        </w:rPr>
        <w:t>погоджуємось</w:t>
      </w:r>
      <w:proofErr w:type="spellEnd"/>
    </w:p>
    <w:p w:rsidR="00D7656F" w:rsidRPr="00F15575" w:rsidRDefault="00D7656F" w:rsidP="00D7656F">
      <w:pPr>
        <w:autoSpaceDE w:val="0"/>
        <w:autoSpaceDN w:val="0"/>
        <w:jc w:val="both"/>
        <w:rPr>
          <w:b/>
        </w:rPr>
      </w:pPr>
      <w:r w:rsidRPr="007E09BD">
        <w:t>"___" ________________ 20___ року</w:t>
      </w:r>
      <w:r w:rsidRPr="007E09BD">
        <w:rPr>
          <w:b/>
        </w:rPr>
        <w:t xml:space="preserve">       </w:t>
      </w:r>
      <w:r w:rsidRPr="007E09BD">
        <w:t>________________________________</w:t>
      </w:r>
      <w:r w:rsidRPr="007E09BD">
        <w:rPr>
          <w:sz w:val="20"/>
          <w:szCs w:val="20"/>
        </w:rPr>
        <w:t xml:space="preserve">   </w:t>
      </w:r>
      <w:proofErr w:type="gramStart"/>
      <w:r w:rsidRPr="007E09BD">
        <w:rPr>
          <w:sz w:val="20"/>
          <w:szCs w:val="20"/>
        </w:rPr>
        <w:t xml:space="preserve">   [</w:t>
      </w:r>
      <w:proofErr w:type="spellStart"/>
      <w:proofErr w:type="gramEnd"/>
      <w:r w:rsidRPr="007E09BD">
        <w:rPr>
          <w:sz w:val="20"/>
          <w:szCs w:val="20"/>
        </w:rPr>
        <w:t>Підп</w:t>
      </w:r>
      <w:r>
        <w:rPr>
          <w:sz w:val="20"/>
          <w:szCs w:val="20"/>
        </w:rPr>
        <w:t>ис</w:t>
      </w:r>
      <w:proofErr w:type="spellEnd"/>
      <w:r>
        <w:rPr>
          <w:sz w:val="20"/>
          <w:szCs w:val="20"/>
        </w:rPr>
        <w:t>] [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, посада </w:t>
      </w:r>
      <w:proofErr w:type="spellStart"/>
      <w:r w:rsidRPr="007E09BD">
        <w:rPr>
          <w:sz w:val="20"/>
          <w:szCs w:val="20"/>
        </w:rPr>
        <w:t>уповноваженої</w:t>
      </w:r>
      <w:proofErr w:type="spellEnd"/>
      <w:r w:rsidRPr="007E09BD">
        <w:rPr>
          <w:sz w:val="20"/>
          <w:szCs w:val="20"/>
        </w:rPr>
        <w:t xml:space="preserve"> особи </w:t>
      </w:r>
      <w:proofErr w:type="spellStart"/>
      <w:r w:rsidRPr="007E09BD">
        <w:rPr>
          <w:sz w:val="20"/>
          <w:szCs w:val="20"/>
        </w:rPr>
        <w:t>учасника</w:t>
      </w:r>
      <w:proofErr w:type="spellEnd"/>
      <w:r w:rsidRPr="007E09BD">
        <w:rPr>
          <w:sz w:val="20"/>
          <w:szCs w:val="20"/>
        </w:rPr>
        <w:t xml:space="preserve">] </w:t>
      </w:r>
      <w:r>
        <w:rPr>
          <w:b/>
          <w:lang w:val="uk-UA"/>
        </w:rPr>
        <w:t xml:space="preserve">  </w:t>
      </w:r>
      <w:r w:rsidRPr="007E09BD">
        <w:rPr>
          <w:sz w:val="20"/>
          <w:szCs w:val="20"/>
        </w:rPr>
        <w:t xml:space="preserve">М.П. (у </w:t>
      </w:r>
      <w:proofErr w:type="spellStart"/>
      <w:r w:rsidRPr="007E09BD">
        <w:rPr>
          <w:sz w:val="20"/>
          <w:szCs w:val="20"/>
        </w:rPr>
        <w:t>разі</w:t>
      </w:r>
      <w:proofErr w:type="spellEnd"/>
      <w:r w:rsidRPr="007E09BD">
        <w:rPr>
          <w:sz w:val="20"/>
          <w:szCs w:val="20"/>
        </w:rPr>
        <w:t xml:space="preserve"> </w:t>
      </w:r>
      <w:proofErr w:type="spellStart"/>
      <w:r w:rsidRPr="007E09BD">
        <w:rPr>
          <w:sz w:val="20"/>
          <w:szCs w:val="20"/>
        </w:rPr>
        <w:t>наявності</w:t>
      </w:r>
      <w:proofErr w:type="spellEnd"/>
      <w:r w:rsidRPr="007E09BD">
        <w:rPr>
          <w:sz w:val="20"/>
          <w:szCs w:val="20"/>
        </w:rPr>
        <w:t xml:space="preserve"> печатки)</w:t>
      </w:r>
    </w:p>
    <w:p w:rsidR="000130B5" w:rsidRPr="00510BB1" w:rsidRDefault="000130B5" w:rsidP="000130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10B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:rsidR="000130B5" w:rsidRPr="00510BB1" w:rsidRDefault="000130B5" w:rsidP="0001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A7140" w:rsidRPr="00510BB1" w:rsidRDefault="00EA7140" w:rsidP="0082324A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EA7140" w:rsidRPr="00510BB1" w:rsidSect="005707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31AC"/>
    <w:multiLevelType w:val="hybridMultilevel"/>
    <w:tmpl w:val="C1A0BD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786945"/>
    <w:multiLevelType w:val="hybridMultilevel"/>
    <w:tmpl w:val="9F8098D6"/>
    <w:lvl w:ilvl="0" w:tplc="E4EAA2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AFA4D40"/>
    <w:multiLevelType w:val="multilevel"/>
    <w:tmpl w:val="3AFA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472D0"/>
    <w:multiLevelType w:val="hybridMultilevel"/>
    <w:tmpl w:val="F528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22664D"/>
    <w:multiLevelType w:val="hybridMultilevel"/>
    <w:tmpl w:val="3294C612"/>
    <w:lvl w:ilvl="0" w:tplc="CF105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E875CA"/>
    <w:multiLevelType w:val="hybridMultilevel"/>
    <w:tmpl w:val="59D0F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F7D9A"/>
    <w:multiLevelType w:val="hybridMultilevel"/>
    <w:tmpl w:val="CB7280F0"/>
    <w:lvl w:ilvl="0" w:tplc="137828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0613"/>
    <w:rsid w:val="000130B5"/>
    <w:rsid w:val="00020109"/>
    <w:rsid w:val="000214B7"/>
    <w:rsid w:val="00024851"/>
    <w:rsid w:val="00060613"/>
    <w:rsid w:val="000A285D"/>
    <w:rsid w:val="000A5FCA"/>
    <w:rsid w:val="000F0157"/>
    <w:rsid w:val="00106D2C"/>
    <w:rsid w:val="001546AE"/>
    <w:rsid w:val="00185949"/>
    <w:rsid w:val="00186F1F"/>
    <w:rsid w:val="001C4D4B"/>
    <w:rsid w:val="001D7C49"/>
    <w:rsid w:val="001F2C72"/>
    <w:rsid w:val="0022106A"/>
    <w:rsid w:val="002F4FD7"/>
    <w:rsid w:val="002F75A9"/>
    <w:rsid w:val="003108FB"/>
    <w:rsid w:val="003273B5"/>
    <w:rsid w:val="003276FF"/>
    <w:rsid w:val="003B2DDC"/>
    <w:rsid w:val="003D404E"/>
    <w:rsid w:val="00452C2E"/>
    <w:rsid w:val="004C3D83"/>
    <w:rsid w:val="004F4BD2"/>
    <w:rsid w:val="00510BB1"/>
    <w:rsid w:val="00523A30"/>
    <w:rsid w:val="005B6ED7"/>
    <w:rsid w:val="006374C4"/>
    <w:rsid w:val="00637E5D"/>
    <w:rsid w:val="00713408"/>
    <w:rsid w:val="00720AA1"/>
    <w:rsid w:val="0076087A"/>
    <w:rsid w:val="007763E0"/>
    <w:rsid w:val="007900F9"/>
    <w:rsid w:val="007F1EB0"/>
    <w:rsid w:val="0082324A"/>
    <w:rsid w:val="00843C79"/>
    <w:rsid w:val="00870D06"/>
    <w:rsid w:val="00892647"/>
    <w:rsid w:val="008B1E96"/>
    <w:rsid w:val="009157E3"/>
    <w:rsid w:val="009A788D"/>
    <w:rsid w:val="00A46D47"/>
    <w:rsid w:val="00A86AFE"/>
    <w:rsid w:val="00A91F66"/>
    <w:rsid w:val="00AF31B2"/>
    <w:rsid w:val="00BC52C2"/>
    <w:rsid w:val="00C047A4"/>
    <w:rsid w:val="00C539C4"/>
    <w:rsid w:val="00C569BF"/>
    <w:rsid w:val="00C8365D"/>
    <w:rsid w:val="00CB5541"/>
    <w:rsid w:val="00D12084"/>
    <w:rsid w:val="00D263C2"/>
    <w:rsid w:val="00D51C1E"/>
    <w:rsid w:val="00D7656F"/>
    <w:rsid w:val="00D77E7A"/>
    <w:rsid w:val="00D823F3"/>
    <w:rsid w:val="00DF0014"/>
    <w:rsid w:val="00E01F0F"/>
    <w:rsid w:val="00E0500D"/>
    <w:rsid w:val="00E05B12"/>
    <w:rsid w:val="00E77D59"/>
    <w:rsid w:val="00E914BA"/>
    <w:rsid w:val="00EA7140"/>
    <w:rsid w:val="00EA7CDF"/>
    <w:rsid w:val="00F1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0199"/>
  <w15:docId w15:val="{C936644F-0379-4FE3-954F-00412395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C7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91F6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7140"/>
    <w:pPr>
      <w:ind w:left="720"/>
      <w:contextualSpacing/>
    </w:pPr>
  </w:style>
  <w:style w:type="paragraph" w:styleId="a7">
    <w:name w:val="No Spacing"/>
    <w:uiPriority w:val="1"/>
    <w:qFormat/>
    <w:rsid w:val="00310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Svitlana</cp:lastModifiedBy>
  <cp:revision>51</cp:revision>
  <cp:lastPrinted>2024-03-05T12:26:00Z</cp:lastPrinted>
  <dcterms:created xsi:type="dcterms:W3CDTF">2020-04-23T10:00:00Z</dcterms:created>
  <dcterms:modified xsi:type="dcterms:W3CDTF">2024-03-05T15:55:00Z</dcterms:modified>
</cp:coreProperties>
</file>