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70" w:rsidRPr="00CA1BA6" w:rsidRDefault="00845270" w:rsidP="00845270">
      <w:pPr>
        <w:pStyle w:val="rvps2"/>
        <w:shd w:val="clear" w:color="auto" w:fill="FFFFFF"/>
        <w:spacing w:before="0" w:beforeAutospacing="0" w:after="0" w:afterAutospacing="0"/>
        <w:ind w:firstLine="360"/>
        <w:jc w:val="center"/>
        <w:textAlignment w:val="baseline"/>
        <w:rPr>
          <w:b/>
          <w:color w:val="000000"/>
          <w:sz w:val="32"/>
          <w:szCs w:val="32"/>
          <w:lang w:val="ru-RU"/>
        </w:rPr>
      </w:pPr>
      <w:r w:rsidRPr="00CA1BA6">
        <w:rPr>
          <w:b/>
          <w:sz w:val="32"/>
          <w:szCs w:val="32"/>
        </w:rPr>
        <w:t>Державне підприємство «Українські спеціальні системи»</w:t>
      </w:r>
    </w:p>
    <w:p w:rsidR="00845270" w:rsidRPr="00CA1BA6" w:rsidRDefault="00845270" w:rsidP="00845270">
      <w:pPr>
        <w:jc w:val="center"/>
        <w:rPr>
          <w:rFonts w:ascii="Times New Roman" w:hAnsi="Times New Roman" w:cs="Times New Roman"/>
          <w:bCs/>
          <w:sz w:val="32"/>
          <w:szCs w:val="32"/>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09"/>
      </w:tblGrid>
      <w:tr w:rsidR="00845270" w:rsidRPr="00CA1BA6" w:rsidTr="00845270">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
                <w:bCs/>
                <w:noProof/>
              </w:rPr>
            </w:pPr>
            <w:r w:rsidRPr="00CA1BA6">
              <w:rPr>
                <w:rFonts w:ascii="Times New Roman" w:hAnsi="Times New Roman" w:cs="Times New Roman"/>
                <w:b/>
                <w:bCs/>
                <w:noProof/>
              </w:rPr>
              <w:t>ЗАТВЕРДЖЕНО</w:t>
            </w:r>
          </w:p>
        </w:tc>
      </w:tr>
      <w:tr w:rsidR="00845270" w:rsidRPr="00CA1BA6" w:rsidTr="00845270">
        <w:trPr>
          <w:trHeight w:val="194"/>
        </w:trPr>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p>
        </w:tc>
      </w:tr>
      <w:tr w:rsidR="00845270" w:rsidRPr="00CA1BA6" w:rsidTr="00845270">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845270" w:rsidRPr="00CA1BA6" w:rsidTr="00845270">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r w:rsidRPr="00CA1BA6">
                    <w:rPr>
                      <w:rFonts w:ascii="Times New Roman" w:hAnsi="Times New Roman" w:cs="Times New Roman"/>
                      <w:bCs/>
                    </w:rPr>
                    <w:t>Рішення уповноваженої особи</w:t>
                  </w:r>
                </w:p>
                <w:p w:rsidR="00845270" w:rsidRPr="00A64313" w:rsidRDefault="00845270" w:rsidP="00BB0EEB">
                  <w:pPr>
                    <w:ind w:left="1313"/>
                    <w:rPr>
                      <w:rFonts w:ascii="Times New Roman" w:hAnsi="Times New Roman" w:cs="Times New Roman"/>
                      <w:bCs/>
                      <w:lang w:val="en-US"/>
                    </w:rPr>
                  </w:pPr>
                  <w:r w:rsidRPr="00CA1BA6">
                    <w:rPr>
                      <w:rFonts w:ascii="Times New Roman" w:hAnsi="Times New Roman" w:cs="Times New Roman"/>
                      <w:bCs/>
                    </w:rPr>
                    <w:t xml:space="preserve">Протокол № </w:t>
                  </w:r>
                  <w:r w:rsidR="00975AE1" w:rsidRPr="006F68BA">
                    <w:rPr>
                      <w:rFonts w:ascii="Times New Roman" w:hAnsi="Times New Roman" w:cs="Times New Roman"/>
                      <w:bCs/>
                      <w:lang w:val="ru-RU"/>
                    </w:rPr>
                    <w:t>1</w:t>
                  </w:r>
                  <w:r w:rsidR="00BB0EEB" w:rsidRPr="006F68BA">
                    <w:rPr>
                      <w:rFonts w:ascii="Times New Roman" w:hAnsi="Times New Roman" w:cs="Times New Roman"/>
                      <w:bCs/>
                      <w:lang w:val="ru-RU"/>
                    </w:rPr>
                    <w:t>1</w:t>
                  </w:r>
                  <w:r w:rsidR="00CA1BA6" w:rsidRPr="006F68BA">
                    <w:rPr>
                      <w:rFonts w:ascii="Times New Roman" w:hAnsi="Times New Roman" w:cs="Times New Roman"/>
                      <w:bCs/>
                      <w:lang w:val="ru-RU"/>
                    </w:rPr>
                    <w:t>/</w:t>
                  </w:r>
                  <w:r w:rsidR="00CA1BA6" w:rsidRPr="00CA1BA6">
                    <w:rPr>
                      <w:rFonts w:ascii="Times New Roman" w:hAnsi="Times New Roman" w:cs="Times New Roman"/>
                      <w:bCs/>
                      <w:lang w:val="ru-RU"/>
                    </w:rPr>
                    <w:t>П/С</w:t>
                  </w:r>
                </w:p>
              </w:tc>
            </w:tr>
            <w:tr w:rsidR="00845270" w:rsidRPr="00CA1BA6" w:rsidTr="00845270">
              <w:tc>
                <w:tcPr>
                  <w:tcW w:w="5609" w:type="dxa"/>
                  <w:tcBorders>
                    <w:top w:val="nil"/>
                    <w:left w:val="nil"/>
                    <w:bottom w:val="nil"/>
                    <w:right w:val="nil"/>
                  </w:tcBorders>
                </w:tcPr>
                <w:p w:rsidR="00845270" w:rsidRPr="00CA1BA6" w:rsidRDefault="00845270" w:rsidP="006F68BA">
                  <w:pPr>
                    <w:ind w:left="1313"/>
                    <w:rPr>
                      <w:rFonts w:ascii="Times New Roman" w:hAnsi="Times New Roman" w:cs="Times New Roman"/>
                      <w:bCs/>
                    </w:rPr>
                  </w:pPr>
                  <w:r w:rsidRPr="00CA1BA6">
                    <w:rPr>
                      <w:rFonts w:ascii="Times New Roman" w:hAnsi="Times New Roman" w:cs="Times New Roman"/>
                      <w:bCs/>
                    </w:rPr>
                    <w:t xml:space="preserve">від </w:t>
                  </w:r>
                  <w:r w:rsidRPr="00CA1BA6">
                    <w:rPr>
                      <w:rFonts w:ascii="Times New Roman" w:hAnsi="Times New Roman" w:cs="Times New Roman"/>
                    </w:rPr>
                    <w:t>„</w:t>
                  </w:r>
                  <w:r w:rsidR="006F68BA">
                    <w:rPr>
                      <w:rFonts w:ascii="Times New Roman" w:hAnsi="Times New Roman" w:cs="Times New Roman"/>
                    </w:rPr>
                    <w:t>16</w:t>
                  </w:r>
                  <w:r w:rsidRPr="00CA1BA6">
                    <w:rPr>
                      <w:rFonts w:ascii="Times New Roman" w:hAnsi="Times New Roman" w:cs="Times New Roman"/>
                    </w:rPr>
                    <w:t xml:space="preserve">” </w:t>
                  </w:r>
                  <w:proofErr w:type="spellStart"/>
                  <w:r w:rsidR="00975AE1">
                    <w:rPr>
                      <w:rFonts w:ascii="Times New Roman" w:hAnsi="Times New Roman" w:cs="Times New Roman"/>
                      <w:lang w:val="ru-RU"/>
                    </w:rPr>
                    <w:t>верес</w:t>
                  </w:r>
                  <w:r w:rsidR="00CA1BA6" w:rsidRPr="00CA1BA6">
                    <w:rPr>
                      <w:rFonts w:ascii="Times New Roman" w:hAnsi="Times New Roman" w:cs="Times New Roman"/>
                      <w:lang w:val="ru-RU"/>
                    </w:rPr>
                    <w:t>ня</w:t>
                  </w:r>
                  <w:proofErr w:type="spellEnd"/>
                  <w:r w:rsidRPr="00CA1BA6">
                    <w:rPr>
                      <w:rFonts w:ascii="Times New Roman" w:hAnsi="Times New Roman" w:cs="Times New Roman"/>
                    </w:rPr>
                    <w:t xml:space="preserve"> 2022 року</w:t>
                  </w:r>
                </w:p>
              </w:tc>
            </w:tr>
            <w:tr w:rsidR="00845270" w:rsidRPr="00CA1BA6" w:rsidTr="00845270">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r w:rsidRPr="00CA1BA6">
                    <w:rPr>
                      <w:rFonts w:ascii="Times New Roman" w:hAnsi="Times New Roman" w:cs="Times New Roman"/>
                      <w:bCs/>
                    </w:rPr>
                    <w:t>Уповноважена особа</w:t>
                  </w:r>
                </w:p>
                <w:p w:rsidR="00845270" w:rsidRPr="00CA1BA6" w:rsidRDefault="00845270" w:rsidP="00845270">
                  <w:pPr>
                    <w:ind w:left="1313"/>
                    <w:rPr>
                      <w:rFonts w:ascii="Times New Roman" w:hAnsi="Times New Roman" w:cs="Times New Roman"/>
                      <w:bCs/>
                    </w:rPr>
                  </w:pPr>
                </w:p>
              </w:tc>
            </w:tr>
            <w:tr w:rsidR="00845270" w:rsidRPr="00CA1BA6" w:rsidTr="00845270">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r w:rsidRPr="00CA1BA6">
                    <w:rPr>
                      <w:rFonts w:ascii="Times New Roman" w:hAnsi="Times New Roman" w:cs="Times New Roman"/>
                      <w:bCs/>
                    </w:rPr>
                    <w:t xml:space="preserve">_________________  </w:t>
                  </w:r>
                  <w:r w:rsidRPr="00CA1BA6">
                    <w:rPr>
                      <w:rFonts w:ascii="Times New Roman" w:hAnsi="Times New Roman" w:cs="Times New Roman"/>
                      <w:lang w:val="ru-RU"/>
                    </w:rPr>
                    <w:t>Сорока С.Л..</w:t>
                  </w:r>
                </w:p>
              </w:tc>
            </w:tr>
          </w:tbl>
          <w:p w:rsidR="00845270" w:rsidRPr="00CA1BA6" w:rsidRDefault="00845270" w:rsidP="00845270">
            <w:pPr>
              <w:rPr>
                <w:rFonts w:ascii="Times New Roman" w:hAnsi="Times New Roman" w:cs="Times New Roman"/>
              </w:rPr>
            </w:pPr>
          </w:p>
        </w:tc>
      </w:tr>
      <w:tr w:rsidR="00845270" w:rsidRPr="00CA1BA6" w:rsidTr="00845270">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p w:rsidR="00845270" w:rsidRPr="00CA1BA6" w:rsidRDefault="00845270" w:rsidP="00845270">
            <w:pPr>
              <w:rPr>
                <w:rFonts w:ascii="Times New Roman" w:hAnsi="Times New Roman" w:cs="Times New Roman"/>
              </w:rPr>
            </w:pPr>
          </w:p>
        </w:tc>
      </w:tr>
    </w:tbl>
    <w:p w:rsidR="00845270" w:rsidRPr="00CA1BA6" w:rsidRDefault="00845270" w:rsidP="00845270">
      <w:pPr>
        <w:ind w:left="320"/>
        <w:jc w:val="center"/>
        <w:rPr>
          <w:rFonts w:ascii="Times New Roman" w:hAnsi="Times New Roman" w:cs="Times New Roman"/>
        </w:rPr>
      </w:pPr>
      <w:r w:rsidRPr="00CA1BA6">
        <w:rPr>
          <w:rFonts w:ascii="Times New Roman" w:hAnsi="Times New Roman" w:cs="Times New Roman"/>
        </w:rPr>
        <w:t xml:space="preserve">                                                                                </w:t>
      </w:r>
    </w:p>
    <w:p w:rsidR="00845270" w:rsidRPr="00CA1BA6" w:rsidRDefault="00845270" w:rsidP="00845270">
      <w:pP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rPr>
      </w:pPr>
    </w:p>
    <w:p w:rsidR="00845270" w:rsidRPr="00CA1BA6" w:rsidRDefault="00845270" w:rsidP="00845270">
      <w:pPr>
        <w:jc w:val="center"/>
        <w:rPr>
          <w:rFonts w:ascii="Times New Roman" w:hAnsi="Times New Roman" w:cs="Times New Roman"/>
        </w:rPr>
      </w:pPr>
    </w:p>
    <w:tbl>
      <w:tblPr>
        <w:tblW w:w="9828" w:type="dxa"/>
        <w:tblLayout w:type="fixed"/>
        <w:tblLook w:val="0000" w:firstRow="0" w:lastRow="0" w:firstColumn="0" w:lastColumn="0" w:noHBand="0" w:noVBand="0"/>
      </w:tblPr>
      <w:tblGrid>
        <w:gridCol w:w="9828"/>
      </w:tblGrid>
      <w:tr w:rsidR="00845270" w:rsidRPr="00CA1BA6" w:rsidTr="00845270">
        <w:trPr>
          <w:trHeight w:val="2326"/>
        </w:trPr>
        <w:tc>
          <w:tcPr>
            <w:tcW w:w="9828" w:type="dxa"/>
            <w:tcBorders>
              <w:top w:val="nil"/>
              <w:left w:val="nil"/>
              <w:bottom w:val="nil"/>
              <w:right w:val="nil"/>
            </w:tcBorders>
          </w:tcPr>
          <w:p w:rsidR="0036630A" w:rsidRPr="006F68BA" w:rsidRDefault="0036630A" w:rsidP="00BB0EEB">
            <w:pPr>
              <w:ind w:left="1298" w:right="1259"/>
              <w:jc w:val="center"/>
              <w:rPr>
                <w:rFonts w:ascii="Times New Roman" w:hAnsi="Times New Roman" w:cs="Times New Roman"/>
                <w:b/>
              </w:rPr>
            </w:pPr>
            <w:r w:rsidRPr="006F68BA">
              <w:rPr>
                <w:rFonts w:ascii="Times New Roman" w:hAnsi="Times New Roman" w:cs="Times New Roman"/>
                <w:b/>
              </w:rPr>
              <w:t>Спрощена закупівля</w:t>
            </w:r>
          </w:p>
          <w:p w:rsidR="00845270" w:rsidRPr="006F68BA" w:rsidRDefault="00845270" w:rsidP="00BB0EEB">
            <w:pPr>
              <w:ind w:left="1298" w:right="1259"/>
              <w:jc w:val="center"/>
              <w:rPr>
                <w:rFonts w:ascii="Times New Roman" w:hAnsi="Times New Roman" w:cs="Times New Roman"/>
                <w:b/>
              </w:rPr>
            </w:pPr>
          </w:p>
          <w:p w:rsidR="00BB0EEB" w:rsidRPr="006F68BA" w:rsidRDefault="00BB0EEB" w:rsidP="003D51B2">
            <w:pPr>
              <w:ind w:left="1298" w:right="1259"/>
              <w:jc w:val="center"/>
              <w:rPr>
                <w:rFonts w:ascii="Times New Roman" w:hAnsi="Times New Roman" w:cs="Times New Roman"/>
                <w:b/>
              </w:rPr>
            </w:pPr>
            <w:r w:rsidRPr="006F68BA">
              <w:rPr>
                <w:rFonts w:ascii="Times New Roman" w:hAnsi="Times New Roman" w:cs="Times New Roman"/>
                <w:b/>
              </w:rPr>
              <w:t>48210000-3 «Пакети мережевого програмного забезпечення»</w:t>
            </w:r>
          </w:p>
          <w:p w:rsidR="0006283E" w:rsidRPr="006F68BA" w:rsidRDefault="0006283E" w:rsidP="003D51B2">
            <w:pPr>
              <w:ind w:left="1298" w:right="1259"/>
              <w:jc w:val="center"/>
              <w:rPr>
                <w:rFonts w:ascii="Times New Roman" w:hAnsi="Times New Roman" w:cs="Times New Roman"/>
                <w:b/>
              </w:rPr>
            </w:pPr>
            <w:r w:rsidRPr="006F68BA">
              <w:rPr>
                <w:rFonts w:ascii="Times New Roman" w:hAnsi="Times New Roman" w:cs="Times New Roman"/>
                <w:b/>
              </w:rPr>
              <w:t>Основного словника національного класифікатора України ДК 021:2015 «Єдиний закупівельний словник»</w:t>
            </w:r>
          </w:p>
          <w:p w:rsidR="00845270" w:rsidRPr="00CA1BA6" w:rsidRDefault="0006283E" w:rsidP="003D51B2">
            <w:pPr>
              <w:ind w:left="1298" w:right="1259"/>
              <w:jc w:val="center"/>
              <w:rPr>
                <w:rFonts w:ascii="Times New Roman" w:hAnsi="Times New Roman" w:cs="Times New Roman"/>
                <w:b/>
                <w:sz w:val="36"/>
                <w:szCs w:val="36"/>
              </w:rPr>
            </w:pPr>
            <w:r w:rsidRPr="006F68BA">
              <w:rPr>
                <w:rFonts w:ascii="Times New Roman" w:hAnsi="Times New Roman" w:cs="Times New Roman"/>
                <w:b/>
              </w:rPr>
              <w:t>(</w:t>
            </w:r>
            <w:r w:rsidR="00BB0EEB" w:rsidRPr="006F68BA">
              <w:rPr>
                <w:rFonts w:ascii="Times New Roman" w:hAnsi="Times New Roman" w:cs="Times New Roman"/>
                <w:b/>
              </w:rPr>
              <w:t xml:space="preserve">Програмне забезпечення  поштового шлюзу </w:t>
            </w:r>
            <w:proofErr w:type="spellStart"/>
            <w:r w:rsidR="00BB0EEB" w:rsidRPr="006F68BA">
              <w:rPr>
                <w:rFonts w:ascii="Times New Roman" w:hAnsi="Times New Roman" w:cs="Times New Roman"/>
                <w:b/>
              </w:rPr>
              <w:t>Forti</w:t>
            </w:r>
            <w:proofErr w:type="spellEnd"/>
            <w:r w:rsidR="00BB0EEB" w:rsidRPr="006F68BA">
              <w:rPr>
                <w:rFonts w:ascii="Times New Roman" w:hAnsi="Times New Roman" w:cs="Times New Roman"/>
                <w:b/>
              </w:rPr>
              <w:t xml:space="preserve">Mail-200E - </w:t>
            </w:r>
            <w:proofErr w:type="spellStart"/>
            <w:r w:rsidR="00BB0EEB" w:rsidRPr="006F68BA">
              <w:rPr>
                <w:rFonts w:ascii="Times New Roman" w:hAnsi="Times New Roman" w:cs="Times New Roman"/>
                <w:b/>
              </w:rPr>
              <w:t>Forti</w:t>
            </w:r>
            <w:proofErr w:type="spellEnd"/>
            <w:r w:rsidR="00BB0EEB" w:rsidRPr="006F68BA">
              <w:rPr>
                <w:rFonts w:ascii="Times New Roman" w:hAnsi="Times New Roman" w:cs="Times New Roman"/>
                <w:b/>
              </w:rPr>
              <w:t xml:space="preserve">Mail-200E 1 Year 24x7 </w:t>
            </w:r>
            <w:proofErr w:type="spellStart"/>
            <w:r w:rsidR="00BB0EEB" w:rsidRPr="006F68BA">
              <w:rPr>
                <w:rFonts w:ascii="Times New Roman" w:hAnsi="Times New Roman" w:cs="Times New Roman"/>
                <w:b/>
              </w:rPr>
              <w:t>FortiCare</w:t>
            </w:r>
            <w:proofErr w:type="spellEnd"/>
            <w:r w:rsidR="00BB0EEB" w:rsidRPr="006F68BA">
              <w:rPr>
                <w:rFonts w:ascii="Times New Roman" w:hAnsi="Times New Roman" w:cs="Times New Roman"/>
                <w:b/>
              </w:rPr>
              <w:t xml:space="preserve"> and </w:t>
            </w:r>
            <w:proofErr w:type="spellStart"/>
            <w:r w:rsidR="00BB0EEB" w:rsidRPr="006F68BA">
              <w:rPr>
                <w:rFonts w:ascii="Times New Roman" w:hAnsi="Times New Roman" w:cs="Times New Roman"/>
                <w:b/>
              </w:rPr>
              <w:t>FortiGuard</w:t>
            </w:r>
            <w:proofErr w:type="spellEnd"/>
            <w:r w:rsidR="00BB0EEB" w:rsidRPr="006F68BA">
              <w:rPr>
                <w:rFonts w:ascii="Times New Roman" w:hAnsi="Times New Roman" w:cs="Times New Roman"/>
                <w:b/>
              </w:rPr>
              <w:t xml:space="preserve"> Enterprise ATP Bundle Contract. На 1рік. Продовження.</w:t>
            </w:r>
            <w:r w:rsidRPr="006F68BA">
              <w:rPr>
                <w:rFonts w:ascii="Times New Roman" w:hAnsi="Times New Roman" w:cs="Times New Roman"/>
                <w:b/>
              </w:rPr>
              <w:t>)</w:t>
            </w:r>
          </w:p>
        </w:tc>
      </w:tr>
      <w:tr w:rsidR="00845270" w:rsidRPr="00CA1BA6" w:rsidTr="00845270">
        <w:trPr>
          <w:trHeight w:val="896"/>
        </w:trPr>
        <w:tc>
          <w:tcPr>
            <w:tcW w:w="9828" w:type="dxa"/>
            <w:tcBorders>
              <w:top w:val="nil"/>
              <w:left w:val="nil"/>
              <w:bottom w:val="nil"/>
              <w:right w:val="nil"/>
            </w:tcBorders>
          </w:tcPr>
          <w:p w:rsidR="00845270" w:rsidRPr="00CA1BA6" w:rsidRDefault="00845270" w:rsidP="0006283E">
            <w:pPr>
              <w:jc w:val="center"/>
              <w:outlineLvl w:val="0"/>
              <w:rPr>
                <w:rFonts w:ascii="Times New Roman" w:hAnsi="Times New Roman" w:cs="Times New Roman"/>
                <w:b/>
                <w:sz w:val="36"/>
                <w:szCs w:val="36"/>
              </w:rPr>
            </w:pPr>
          </w:p>
          <w:p w:rsidR="00845270" w:rsidRPr="00CA1BA6" w:rsidRDefault="00845270" w:rsidP="0006283E">
            <w:pPr>
              <w:jc w:val="center"/>
              <w:outlineLvl w:val="0"/>
              <w:rPr>
                <w:rFonts w:ascii="Times New Roman" w:hAnsi="Times New Roman" w:cs="Times New Roman"/>
                <w:b/>
                <w:sz w:val="36"/>
                <w:szCs w:val="36"/>
              </w:rPr>
            </w:pPr>
          </w:p>
          <w:p w:rsidR="00845270" w:rsidRPr="00CA1BA6" w:rsidRDefault="00845270" w:rsidP="0006283E">
            <w:pPr>
              <w:jc w:val="center"/>
              <w:outlineLvl w:val="0"/>
              <w:rPr>
                <w:rFonts w:ascii="Times New Roman" w:hAnsi="Times New Roman" w:cs="Times New Roman"/>
                <w:b/>
                <w:sz w:val="36"/>
                <w:szCs w:val="36"/>
              </w:rPr>
            </w:pPr>
          </w:p>
        </w:tc>
      </w:tr>
    </w:tbl>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Default="00845270"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Default="006F68BA" w:rsidP="00845270">
      <w:pPr>
        <w:jc w:val="center"/>
        <w:rPr>
          <w:rFonts w:ascii="Times New Roman" w:hAnsi="Times New Roman" w:cs="Times New Roman"/>
          <w:bCs/>
        </w:rPr>
      </w:pPr>
    </w:p>
    <w:p w:rsidR="006F68BA" w:rsidRPr="00CA1BA6" w:rsidRDefault="006F68BA"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626F74">
      <w:pPr>
        <w:rPr>
          <w:rFonts w:ascii="Times New Roman" w:hAnsi="Times New Roman" w:cs="Times New Roman"/>
          <w:bCs/>
        </w:rPr>
      </w:pPr>
    </w:p>
    <w:p w:rsidR="00845270" w:rsidRPr="00CA1BA6" w:rsidRDefault="00845270" w:rsidP="00845270">
      <w:pPr>
        <w:rPr>
          <w:rFonts w:ascii="Times New Roman" w:hAnsi="Times New Roman" w:cs="Times New Roman"/>
          <w:bCs/>
        </w:rPr>
      </w:pPr>
    </w:p>
    <w:p w:rsidR="00845270" w:rsidRPr="00CA1BA6" w:rsidRDefault="00845270" w:rsidP="00845270">
      <w:pPr>
        <w:pStyle w:val="30"/>
        <w:shd w:val="clear" w:color="auto" w:fill="auto"/>
        <w:spacing w:after="0" w:line="240" w:lineRule="exact"/>
      </w:pPr>
      <w:r w:rsidRPr="00CA1BA6">
        <w:t>2022 рік</w:t>
      </w:r>
    </w:p>
    <w:p w:rsidR="00845270" w:rsidRPr="00CA1BA6" w:rsidRDefault="00626F74" w:rsidP="00F033E9">
      <w:pPr>
        <w:rPr>
          <w:rFonts w:ascii="Times New Roman" w:eastAsia="Times New Roman" w:hAnsi="Times New Roman" w:cs="Times New Roman"/>
          <w:b/>
          <w:bCs/>
        </w:rPr>
      </w:pPr>
      <w:r w:rsidRPr="00CA1BA6">
        <w:br w:type="page"/>
      </w:r>
    </w:p>
    <w:p w:rsidR="00AA32D8" w:rsidRPr="00CA1BA6" w:rsidRDefault="002973AA">
      <w:pPr>
        <w:pStyle w:val="30"/>
        <w:shd w:val="clear" w:color="auto" w:fill="auto"/>
        <w:spacing w:after="0" w:line="240" w:lineRule="exact"/>
      </w:pPr>
      <w:r w:rsidRPr="00CA1BA6">
        <w:lastRenderedPageBreak/>
        <w:t>Оголошення</w:t>
      </w:r>
    </w:p>
    <w:p w:rsidR="00AA32D8" w:rsidRPr="00CA1BA6" w:rsidRDefault="002973AA">
      <w:pPr>
        <w:pStyle w:val="30"/>
        <w:shd w:val="clear" w:color="auto" w:fill="auto"/>
        <w:spacing w:after="201" w:line="240" w:lineRule="exact"/>
      </w:pPr>
      <w:r w:rsidRPr="00CA1BA6">
        <w:t>про проведення спрощеної закупівлі</w:t>
      </w:r>
    </w:p>
    <w:p w:rsidR="00AA32D8" w:rsidRPr="00CA1BA6" w:rsidRDefault="002973AA">
      <w:pPr>
        <w:pStyle w:val="30"/>
        <w:numPr>
          <w:ilvl w:val="0"/>
          <w:numId w:val="1"/>
        </w:numPr>
        <w:shd w:val="clear" w:color="auto" w:fill="auto"/>
        <w:tabs>
          <w:tab w:val="left" w:pos="330"/>
        </w:tabs>
        <w:spacing w:after="0" w:line="274" w:lineRule="exact"/>
        <w:jc w:val="both"/>
      </w:pPr>
      <w:r w:rsidRPr="00CA1BA6">
        <w:rPr>
          <w:rStyle w:val="31"/>
        </w:rPr>
        <w:t xml:space="preserve">Найменування замовника </w:t>
      </w:r>
      <w:r w:rsidRPr="00CA1BA6">
        <w:rPr>
          <w:rFonts w:eastAsia="Calibri"/>
          <w:spacing w:val="-3"/>
        </w:rPr>
        <w:t>Державне підприємство «Українські спеціальні системи»</w:t>
      </w:r>
    </w:p>
    <w:p w:rsidR="00AA32D8" w:rsidRPr="00CA1BA6" w:rsidRDefault="002973AA">
      <w:pPr>
        <w:pStyle w:val="23"/>
        <w:numPr>
          <w:ilvl w:val="0"/>
          <w:numId w:val="1"/>
        </w:numPr>
        <w:shd w:val="clear" w:color="auto" w:fill="auto"/>
        <w:tabs>
          <w:tab w:val="left" w:pos="354"/>
        </w:tabs>
      </w:pPr>
      <w:r w:rsidRPr="00CA1BA6">
        <w:t xml:space="preserve">Ідентифікаційний код </w:t>
      </w:r>
      <w:r w:rsidRPr="00CA1BA6">
        <w:rPr>
          <w:rFonts w:eastAsia="Calibri"/>
          <w:b/>
        </w:rPr>
        <w:t>32348248</w:t>
      </w:r>
    </w:p>
    <w:p w:rsidR="00AA32D8" w:rsidRPr="00CA1BA6" w:rsidRDefault="002973AA">
      <w:pPr>
        <w:pStyle w:val="30"/>
        <w:numPr>
          <w:ilvl w:val="0"/>
          <w:numId w:val="1"/>
        </w:numPr>
        <w:shd w:val="clear" w:color="auto" w:fill="auto"/>
        <w:tabs>
          <w:tab w:val="left" w:pos="354"/>
        </w:tabs>
        <w:spacing w:after="0" w:line="274" w:lineRule="exact"/>
        <w:jc w:val="both"/>
      </w:pPr>
      <w:r w:rsidRPr="00CA1BA6">
        <w:rPr>
          <w:rStyle w:val="31"/>
        </w:rPr>
        <w:t xml:space="preserve">Місцезнаходження: </w:t>
      </w:r>
      <w:r w:rsidRPr="00CA1BA6">
        <w:t>вул. Юрія Іллєнка, 83Б, м. Київ, 04119</w:t>
      </w:r>
    </w:p>
    <w:p w:rsidR="00AA32D8" w:rsidRPr="00CA1BA6" w:rsidRDefault="002973AA" w:rsidP="00A33709">
      <w:pPr>
        <w:pStyle w:val="30"/>
        <w:numPr>
          <w:ilvl w:val="0"/>
          <w:numId w:val="1"/>
        </w:numPr>
        <w:shd w:val="clear" w:color="auto" w:fill="auto"/>
        <w:tabs>
          <w:tab w:val="left" w:pos="354"/>
        </w:tabs>
        <w:spacing w:after="0" w:line="274" w:lineRule="exact"/>
        <w:jc w:val="both"/>
      </w:pPr>
      <w:r w:rsidRPr="00CA1BA6">
        <w:rPr>
          <w:rStyle w:val="31"/>
        </w:rPr>
        <w:t xml:space="preserve">Категорія замовника </w:t>
      </w:r>
      <w:r w:rsidRPr="00CA1BA6">
        <w:t xml:space="preserve">згідно </w:t>
      </w:r>
      <w:r w:rsidR="00F36C75" w:rsidRPr="00CA1BA6">
        <w:t>п.3 ч.1</w:t>
      </w:r>
      <w:r w:rsidRPr="00CA1BA6">
        <w:t xml:space="preserve"> ст.2 Закону «Про публічні закупівлі»</w:t>
      </w:r>
    </w:p>
    <w:p w:rsidR="0006283E" w:rsidRPr="00BB0EEB" w:rsidRDefault="002973AA" w:rsidP="00BB0EEB">
      <w:pPr>
        <w:pStyle w:val="30"/>
        <w:numPr>
          <w:ilvl w:val="0"/>
          <w:numId w:val="1"/>
        </w:numPr>
        <w:shd w:val="clear" w:color="auto" w:fill="auto"/>
        <w:tabs>
          <w:tab w:val="left" w:pos="354"/>
        </w:tabs>
        <w:spacing w:after="0" w:line="274" w:lineRule="exact"/>
        <w:jc w:val="both"/>
      </w:pPr>
      <w:r w:rsidRPr="00CA1BA6">
        <w:rPr>
          <w:rStyle w:val="31"/>
          <w:rFonts w:eastAsia="Microsoft Sans Serif"/>
        </w:rPr>
        <w:t>Назва предмета закупівлі</w:t>
      </w:r>
      <w:r w:rsidR="000D2B22" w:rsidRPr="00CA1BA6">
        <w:rPr>
          <w:rStyle w:val="31"/>
          <w:rFonts w:eastAsia="Microsoft Sans Serif"/>
        </w:rPr>
        <w:t xml:space="preserve">: </w:t>
      </w:r>
      <w:r w:rsidR="00BB0EEB" w:rsidRPr="00BB0EEB">
        <w:t>48210000-3 «Пакети мережевого програмного забезпечення»</w:t>
      </w:r>
      <w:r w:rsidR="00BB0EEB">
        <w:t xml:space="preserve"> </w:t>
      </w:r>
      <w:r w:rsidR="00BB0EEB" w:rsidRPr="00BB0EEB">
        <w:t>Основного словника національного класифікатора України ДК 021:2015 «Єдиний закупівельний словник»</w:t>
      </w:r>
      <w:r w:rsidR="00BB0EEB">
        <w:t xml:space="preserve"> </w:t>
      </w:r>
      <w:r w:rsidR="00BB0EEB" w:rsidRPr="00BB0EEB">
        <w:t xml:space="preserve">(Програмне забезпечення  поштового шлюзу FortiMail-200E - FortiMail-200E 1 </w:t>
      </w:r>
      <w:proofErr w:type="spellStart"/>
      <w:r w:rsidR="00BB0EEB" w:rsidRPr="00BB0EEB">
        <w:t>Year</w:t>
      </w:r>
      <w:proofErr w:type="spellEnd"/>
      <w:r w:rsidR="00BB0EEB" w:rsidRPr="00BB0EEB">
        <w:t xml:space="preserve"> 24x7 </w:t>
      </w:r>
      <w:proofErr w:type="spellStart"/>
      <w:r w:rsidR="00BB0EEB" w:rsidRPr="00BB0EEB">
        <w:t>FortiCare</w:t>
      </w:r>
      <w:proofErr w:type="spellEnd"/>
      <w:r w:rsidR="00BB0EEB" w:rsidRPr="00BB0EEB">
        <w:t xml:space="preserve"> </w:t>
      </w:r>
      <w:proofErr w:type="spellStart"/>
      <w:r w:rsidR="00BB0EEB" w:rsidRPr="00BB0EEB">
        <w:t>and</w:t>
      </w:r>
      <w:proofErr w:type="spellEnd"/>
      <w:r w:rsidR="00BB0EEB" w:rsidRPr="00BB0EEB">
        <w:t xml:space="preserve"> </w:t>
      </w:r>
      <w:proofErr w:type="spellStart"/>
      <w:r w:rsidR="00BB0EEB" w:rsidRPr="00BB0EEB">
        <w:t>FortiGuard</w:t>
      </w:r>
      <w:proofErr w:type="spellEnd"/>
      <w:r w:rsidR="00BB0EEB" w:rsidRPr="00BB0EEB">
        <w:t xml:space="preserve"> </w:t>
      </w:r>
      <w:proofErr w:type="spellStart"/>
      <w:r w:rsidR="00BB0EEB" w:rsidRPr="00BB0EEB">
        <w:t>Enterprise</w:t>
      </w:r>
      <w:proofErr w:type="spellEnd"/>
      <w:r w:rsidR="00BB0EEB" w:rsidRPr="00BB0EEB">
        <w:t xml:space="preserve"> ATP </w:t>
      </w:r>
      <w:proofErr w:type="spellStart"/>
      <w:r w:rsidR="00BB0EEB" w:rsidRPr="00BB0EEB">
        <w:t>Bundle</w:t>
      </w:r>
      <w:proofErr w:type="spellEnd"/>
      <w:r w:rsidR="00BB0EEB" w:rsidRPr="00BB0EEB">
        <w:t xml:space="preserve"> </w:t>
      </w:r>
      <w:proofErr w:type="spellStart"/>
      <w:r w:rsidR="00BB0EEB" w:rsidRPr="00BB0EEB">
        <w:t>Contract</w:t>
      </w:r>
      <w:proofErr w:type="spellEnd"/>
      <w:r w:rsidR="00BB0EEB" w:rsidRPr="00BB0EEB">
        <w:t>. На 1рік. Продовження.)</w:t>
      </w:r>
    </w:p>
    <w:p w:rsidR="001A4032" w:rsidRPr="00CA1BA6" w:rsidRDefault="0027363A" w:rsidP="0006283E">
      <w:pPr>
        <w:numPr>
          <w:ilvl w:val="0"/>
          <w:numId w:val="1"/>
        </w:numPr>
        <w:tabs>
          <w:tab w:val="left" w:pos="354"/>
        </w:tabs>
        <w:spacing w:line="274" w:lineRule="exact"/>
        <w:jc w:val="both"/>
        <w:rPr>
          <w:rFonts w:ascii="Times New Roman" w:eastAsia="Times New Roman" w:hAnsi="Times New Roman" w:cs="Times New Roman"/>
          <w:b/>
          <w:bCs/>
        </w:rPr>
      </w:pPr>
      <w:r w:rsidRPr="00CA1BA6">
        <w:rPr>
          <w:rStyle w:val="31"/>
          <w:rFonts w:eastAsia="Microsoft Sans Serif"/>
          <w:b w:val="0"/>
          <w:bCs w:val="0"/>
        </w:rPr>
        <w:t>Інформація</w:t>
      </w:r>
      <w:r w:rsidRPr="00CA1BA6">
        <w:rPr>
          <w:rStyle w:val="31"/>
          <w:rFonts w:eastAsia="Microsoft Sans Serif"/>
          <w:b w:val="0"/>
        </w:rPr>
        <w:t xml:space="preserve"> про необхідні технічні, якісні та кількісні характеристики предмета закупівлі</w:t>
      </w:r>
      <w:r w:rsidR="001A4032" w:rsidRPr="00CA1BA6">
        <w:rPr>
          <w:rStyle w:val="31"/>
          <w:rFonts w:eastAsia="Microsoft Sans Serif"/>
          <w:b w:val="0"/>
        </w:rPr>
        <w:t xml:space="preserve">: </w:t>
      </w:r>
      <w:r w:rsidR="0036630A" w:rsidRPr="00CA1BA6">
        <w:rPr>
          <w:rFonts w:ascii="Times New Roman" w:eastAsia="Times New Roman" w:hAnsi="Times New Roman" w:cs="Times New Roman"/>
          <w:b/>
          <w:bCs/>
        </w:rPr>
        <w:t xml:space="preserve">відповідно до Додатку 1 до Оголошення про проведення спрощеної закупівлі. </w:t>
      </w:r>
      <w:r w:rsidR="00707695" w:rsidRPr="00CA1BA6">
        <w:rPr>
          <w:rFonts w:ascii="Times New Roman" w:eastAsia="Times New Roman" w:hAnsi="Times New Roman" w:cs="Times New Roman"/>
          <w:b/>
          <w:bCs/>
        </w:rPr>
        <w:t>П</w:t>
      </w:r>
      <w:r w:rsidR="001A4032" w:rsidRPr="00CA1BA6">
        <w:rPr>
          <w:rFonts w:ascii="Times New Roman" w:eastAsia="Times New Roman" w:hAnsi="Times New Roman" w:cs="Times New Roman"/>
          <w:b/>
          <w:bCs/>
        </w:rPr>
        <w:t xml:space="preserve">ропозиція, що не відповідає технічним вимогам, викладеним у Додатку 1 до </w:t>
      </w:r>
      <w:r w:rsidR="00BB3DC1" w:rsidRPr="00CA1BA6">
        <w:rPr>
          <w:rFonts w:ascii="Times New Roman" w:eastAsia="Times New Roman" w:hAnsi="Times New Roman" w:cs="Times New Roman"/>
          <w:b/>
          <w:bCs/>
        </w:rPr>
        <w:t>Оголошення про проведення спрощеної закупівлі</w:t>
      </w:r>
      <w:r w:rsidR="001A4032" w:rsidRPr="00CA1BA6">
        <w:rPr>
          <w:rFonts w:ascii="Times New Roman" w:eastAsia="Times New Roman" w:hAnsi="Times New Roman" w:cs="Times New Roman"/>
          <w:b/>
          <w:bCs/>
        </w:rPr>
        <w:t>, буде відхилена</w:t>
      </w:r>
      <w:r w:rsidR="00FB0687" w:rsidRPr="00CA1BA6">
        <w:rPr>
          <w:rFonts w:ascii="Times New Roman" w:eastAsia="Times New Roman" w:hAnsi="Times New Roman" w:cs="Times New Roman"/>
          <w:b/>
          <w:bCs/>
        </w:rPr>
        <w:t>,</w:t>
      </w:r>
      <w:r w:rsidR="001A4032" w:rsidRPr="00CA1BA6">
        <w:rPr>
          <w:rFonts w:ascii="Times New Roman" w:eastAsia="Times New Roman" w:hAnsi="Times New Roman" w:cs="Times New Roman"/>
          <w:b/>
          <w:bCs/>
        </w:rPr>
        <w:t xml:space="preserve"> як така, що не відповідає </w:t>
      </w:r>
      <w:r w:rsidR="00707695" w:rsidRPr="00CA1BA6">
        <w:rPr>
          <w:rFonts w:ascii="Times New Roman" w:eastAsia="Times New Roman" w:hAnsi="Times New Roman" w:cs="Times New Roman"/>
          <w:b/>
          <w:bCs/>
        </w:rPr>
        <w:t>умовам</w:t>
      </w:r>
      <w:r w:rsidR="001A4032" w:rsidRPr="00CA1BA6">
        <w:rPr>
          <w:rFonts w:ascii="Times New Roman" w:eastAsia="Times New Roman" w:hAnsi="Times New Roman" w:cs="Times New Roman"/>
          <w:b/>
          <w:bCs/>
        </w:rPr>
        <w:t xml:space="preserve"> </w:t>
      </w:r>
      <w:r w:rsidR="00A54734" w:rsidRPr="00CA1BA6">
        <w:rPr>
          <w:rFonts w:ascii="Times New Roman" w:eastAsia="Times New Roman" w:hAnsi="Times New Roman" w:cs="Times New Roman"/>
          <w:b/>
          <w:bCs/>
        </w:rPr>
        <w:t>Д</w:t>
      </w:r>
      <w:r w:rsidR="001A4032" w:rsidRPr="00CA1BA6">
        <w:rPr>
          <w:rFonts w:ascii="Times New Roman" w:eastAsia="Times New Roman" w:hAnsi="Times New Roman" w:cs="Times New Roman"/>
          <w:b/>
          <w:bCs/>
        </w:rPr>
        <w:t>окументаці</w:t>
      </w:r>
      <w:r w:rsidR="00BF7A23" w:rsidRPr="00CA1BA6">
        <w:rPr>
          <w:rFonts w:ascii="Times New Roman" w:eastAsia="Times New Roman" w:hAnsi="Times New Roman" w:cs="Times New Roman"/>
          <w:b/>
          <w:bCs/>
        </w:rPr>
        <w:t>ї.</w:t>
      </w:r>
    </w:p>
    <w:p w:rsidR="00AA32D8" w:rsidRPr="00CA1BA6" w:rsidRDefault="002973AA" w:rsidP="00994387">
      <w:pPr>
        <w:pStyle w:val="af"/>
        <w:numPr>
          <w:ilvl w:val="0"/>
          <w:numId w:val="1"/>
        </w:numPr>
        <w:tabs>
          <w:tab w:val="left" w:pos="363"/>
        </w:tabs>
        <w:spacing w:after="0"/>
        <w:ind w:left="0"/>
        <w:jc w:val="both"/>
        <w:rPr>
          <w:rFonts w:ascii="Times New Roman" w:hAnsi="Times New Roman"/>
          <w:b/>
          <w:sz w:val="24"/>
          <w:szCs w:val="24"/>
        </w:rPr>
      </w:pPr>
      <w:r w:rsidRPr="00CA1BA6">
        <w:rPr>
          <w:rStyle w:val="31"/>
          <w:b w:val="0"/>
        </w:rPr>
        <w:t xml:space="preserve">Кількість </w:t>
      </w:r>
      <w:r w:rsidR="000931E2" w:rsidRPr="00CA1BA6">
        <w:rPr>
          <w:rStyle w:val="31"/>
          <w:b w:val="0"/>
        </w:rPr>
        <w:t>товарів</w:t>
      </w:r>
      <w:r w:rsidR="00994387" w:rsidRPr="00CA1BA6">
        <w:rPr>
          <w:rStyle w:val="31"/>
          <w:b w:val="0"/>
        </w:rPr>
        <w:t>:</w:t>
      </w:r>
      <w:r w:rsidR="00EE44E0" w:rsidRPr="00CA1BA6">
        <w:rPr>
          <w:rStyle w:val="31"/>
          <w:b w:val="0"/>
        </w:rPr>
        <w:t xml:space="preserve"> </w:t>
      </w:r>
      <w:r w:rsidR="000D2B22" w:rsidRPr="00CA1BA6">
        <w:rPr>
          <w:rStyle w:val="31"/>
        </w:rPr>
        <w:t>1</w:t>
      </w:r>
      <w:r w:rsidR="00BB0EEB">
        <w:rPr>
          <w:rStyle w:val="31"/>
        </w:rPr>
        <w:t xml:space="preserve"> шт.</w:t>
      </w:r>
      <w:r w:rsidR="000D2B22" w:rsidRPr="00CA1BA6">
        <w:rPr>
          <w:rStyle w:val="24"/>
        </w:rPr>
        <w:t xml:space="preserve"> </w:t>
      </w:r>
      <w:r w:rsidR="000D2B22" w:rsidRPr="00CA1BA6">
        <w:rPr>
          <w:rFonts w:ascii="Times New Roman" w:hAnsi="Times New Roman"/>
          <w:b/>
          <w:color w:val="000000" w:themeColor="text1"/>
          <w:sz w:val="24"/>
          <w:szCs w:val="24"/>
        </w:rPr>
        <w:t xml:space="preserve">Вимоги до предмета закупівлі, у </w:t>
      </w:r>
      <w:proofErr w:type="spellStart"/>
      <w:r w:rsidR="000D2B22" w:rsidRPr="00CA1BA6">
        <w:rPr>
          <w:rFonts w:ascii="Times New Roman" w:hAnsi="Times New Roman"/>
          <w:b/>
          <w:color w:val="000000" w:themeColor="text1"/>
          <w:sz w:val="24"/>
          <w:szCs w:val="24"/>
        </w:rPr>
        <w:t>т.ч</w:t>
      </w:r>
      <w:proofErr w:type="spellEnd"/>
      <w:r w:rsidR="000D2B22" w:rsidRPr="00CA1BA6">
        <w:rPr>
          <w:rFonts w:ascii="Times New Roman" w:hAnsi="Times New Roman"/>
          <w:b/>
          <w:color w:val="000000" w:themeColor="text1"/>
          <w:sz w:val="24"/>
          <w:szCs w:val="24"/>
        </w:rPr>
        <w:t>. обсягу закупівлі,</w:t>
      </w:r>
      <w:r w:rsidR="000D2B22" w:rsidRPr="00CA1BA6">
        <w:rPr>
          <w:rFonts w:ascii="Times New Roman" w:hAnsi="Times New Roman"/>
          <w:b/>
          <w:color w:val="000000" w:themeColor="text1"/>
          <w:spacing w:val="1"/>
          <w:sz w:val="24"/>
          <w:szCs w:val="24"/>
        </w:rPr>
        <w:t xml:space="preserve"> </w:t>
      </w:r>
      <w:r w:rsidR="000D2B22" w:rsidRPr="00CA1BA6">
        <w:rPr>
          <w:rFonts w:ascii="Times New Roman" w:hAnsi="Times New Roman"/>
          <w:b/>
          <w:color w:val="000000" w:themeColor="text1"/>
          <w:sz w:val="24"/>
          <w:szCs w:val="24"/>
        </w:rPr>
        <w:t>більш детально визначені у Додатку 1 до</w:t>
      </w:r>
      <w:r w:rsidR="000D2B22" w:rsidRPr="00CA1BA6">
        <w:rPr>
          <w:rFonts w:ascii="Times New Roman" w:hAnsi="Times New Roman"/>
          <w:b/>
          <w:color w:val="000000" w:themeColor="text1"/>
          <w:spacing w:val="-57"/>
          <w:sz w:val="24"/>
          <w:szCs w:val="24"/>
        </w:rPr>
        <w:t xml:space="preserve">  </w:t>
      </w:r>
      <w:r w:rsidR="00994387" w:rsidRPr="00CA1BA6">
        <w:rPr>
          <w:rFonts w:ascii="Times New Roman" w:hAnsi="Times New Roman"/>
          <w:b/>
          <w:color w:val="000000" w:themeColor="text1"/>
          <w:sz w:val="24"/>
          <w:szCs w:val="24"/>
        </w:rPr>
        <w:t xml:space="preserve"> </w:t>
      </w:r>
      <w:r w:rsidR="00BB3DC1" w:rsidRPr="00CA1BA6">
        <w:rPr>
          <w:rFonts w:ascii="Times New Roman" w:hAnsi="Times New Roman"/>
          <w:b/>
          <w:color w:val="000000" w:themeColor="text1"/>
          <w:sz w:val="24"/>
          <w:szCs w:val="24"/>
        </w:rPr>
        <w:t>Оголошення про проведення спрощеної закупівлі</w:t>
      </w:r>
      <w:r w:rsidR="000D2B22" w:rsidRPr="00CA1BA6">
        <w:rPr>
          <w:rFonts w:ascii="Times New Roman" w:hAnsi="Times New Roman"/>
          <w:b/>
          <w:color w:val="000000" w:themeColor="text1"/>
          <w:sz w:val="24"/>
          <w:szCs w:val="24"/>
        </w:rPr>
        <w:t>.</w:t>
      </w:r>
    </w:p>
    <w:p w:rsidR="00AA32D8" w:rsidRPr="00CA1BA6" w:rsidRDefault="002973AA" w:rsidP="009C73AB">
      <w:pPr>
        <w:pStyle w:val="30"/>
        <w:numPr>
          <w:ilvl w:val="0"/>
          <w:numId w:val="1"/>
        </w:numPr>
        <w:shd w:val="clear" w:color="auto" w:fill="auto"/>
        <w:tabs>
          <w:tab w:val="left" w:pos="349"/>
        </w:tabs>
        <w:spacing w:after="0" w:line="274" w:lineRule="exact"/>
        <w:contextualSpacing/>
        <w:jc w:val="both"/>
      </w:pPr>
      <w:r w:rsidRPr="00CA1BA6">
        <w:rPr>
          <w:rStyle w:val="31"/>
        </w:rPr>
        <w:t xml:space="preserve">Місце </w:t>
      </w:r>
      <w:r w:rsidR="000931E2" w:rsidRPr="00CA1BA6">
        <w:rPr>
          <w:rStyle w:val="31"/>
        </w:rPr>
        <w:t>поставки товарів</w:t>
      </w:r>
      <w:r w:rsidRPr="00CA1BA6">
        <w:rPr>
          <w:rStyle w:val="31"/>
        </w:rPr>
        <w:t xml:space="preserve"> </w:t>
      </w:r>
      <w:r w:rsidR="00EE44E0" w:rsidRPr="00CA1BA6">
        <w:t>вул. Юрія Іллєнка, 83Б, м. Київ, 04119</w:t>
      </w:r>
    </w:p>
    <w:p w:rsidR="00AA32D8" w:rsidRPr="003F7BAC" w:rsidRDefault="002973AA" w:rsidP="009C73AB">
      <w:pPr>
        <w:pStyle w:val="23"/>
        <w:widowControl/>
        <w:numPr>
          <w:ilvl w:val="0"/>
          <w:numId w:val="1"/>
        </w:numPr>
        <w:shd w:val="clear" w:color="auto" w:fill="auto"/>
        <w:tabs>
          <w:tab w:val="left" w:pos="349"/>
        </w:tabs>
        <w:spacing w:line="276" w:lineRule="auto"/>
        <w:contextualSpacing/>
        <w:jc w:val="left"/>
      </w:pPr>
      <w:r w:rsidRPr="00CA1BA6">
        <w:t xml:space="preserve">Строк </w:t>
      </w:r>
      <w:r w:rsidR="000931E2" w:rsidRPr="00CA1BA6">
        <w:rPr>
          <w:rStyle w:val="31"/>
          <w:b w:val="0"/>
        </w:rPr>
        <w:t>поставки товарів</w:t>
      </w:r>
      <w:r w:rsidRPr="00CA1BA6">
        <w:t xml:space="preserve"> </w:t>
      </w:r>
      <w:r w:rsidR="00041DED" w:rsidRPr="00CA1BA6">
        <w:t>–</w:t>
      </w:r>
      <w:r w:rsidRPr="00CA1BA6">
        <w:t xml:space="preserve"> </w:t>
      </w:r>
      <w:r w:rsidR="00BB0EEB" w:rsidRPr="003F7BAC">
        <w:rPr>
          <w:b/>
        </w:rPr>
        <w:t>до</w:t>
      </w:r>
      <w:r w:rsidR="00BB0EEB" w:rsidRPr="003F7BAC">
        <w:rPr>
          <w:b/>
          <w:bCs/>
        </w:rPr>
        <w:t xml:space="preserve"> 20.10</w:t>
      </w:r>
      <w:r w:rsidR="00CB65E7" w:rsidRPr="003F7BAC">
        <w:rPr>
          <w:b/>
          <w:bCs/>
        </w:rPr>
        <w:t>.2022</w:t>
      </w:r>
    </w:p>
    <w:p w:rsidR="009C73AB" w:rsidRPr="003F7BAC" w:rsidRDefault="009C73AB" w:rsidP="009C73AB">
      <w:pPr>
        <w:pStyle w:val="23"/>
        <w:widowControl/>
        <w:numPr>
          <w:ilvl w:val="0"/>
          <w:numId w:val="1"/>
        </w:numPr>
        <w:shd w:val="clear" w:color="auto" w:fill="auto"/>
        <w:tabs>
          <w:tab w:val="left" w:pos="349"/>
        </w:tabs>
        <w:spacing w:line="276" w:lineRule="auto"/>
        <w:contextualSpacing/>
        <w:jc w:val="left"/>
        <w:rPr>
          <w:b/>
        </w:rPr>
      </w:pPr>
      <w:r w:rsidRPr="00CA1BA6">
        <w:rPr>
          <w:bCs/>
        </w:rPr>
        <w:t>Умови оплати</w:t>
      </w:r>
      <w:r w:rsidR="00CB65E7" w:rsidRPr="00CA1BA6">
        <w:rPr>
          <w:bCs/>
        </w:rPr>
        <w:t>:</w:t>
      </w:r>
      <w:r w:rsidRPr="00CA1BA6">
        <w:rPr>
          <w:b/>
          <w:bCs/>
        </w:rPr>
        <w:t xml:space="preserve"> </w:t>
      </w:r>
      <w:r w:rsidR="00147817" w:rsidRPr="00DE1D8C">
        <w:t>здійснюється</w:t>
      </w:r>
      <w:r w:rsidR="003F7BAC" w:rsidRPr="003F7BAC">
        <w:t xml:space="preserve"> </w:t>
      </w:r>
      <w:bookmarkStart w:id="0" w:name="_GoBack"/>
      <w:r w:rsidR="003F7BAC" w:rsidRPr="003F7BAC">
        <w:rPr>
          <w:b/>
        </w:rPr>
        <w:t>Оплата Това</w:t>
      </w:r>
      <w:r w:rsidR="00EC4F13">
        <w:rPr>
          <w:b/>
        </w:rPr>
        <w:t>ру, що поставляється за</w:t>
      </w:r>
      <w:r w:rsidR="003F7BAC" w:rsidRPr="003F7BAC">
        <w:rPr>
          <w:b/>
        </w:rPr>
        <w:t xml:space="preserve"> Договором, здійснюється протягом 10 (десяти) банківських днів з дати поставки Покупцю такого Товару</w:t>
      </w:r>
      <w:bookmarkEnd w:id="0"/>
      <w:r w:rsidR="00147817" w:rsidRPr="003F7BAC">
        <w:rPr>
          <w:rFonts w:eastAsia="Calibri"/>
          <w:b/>
          <w:color w:val="auto"/>
          <w:lang w:eastAsia="en-US" w:bidi="ar-SA"/>
        </w:rPr>
        <w:t>, визначено у п 5.2</w:t>
      </w:r>
      <w:r w:rsidR="00CA1BA6" w:rsidRPr="003F7BAC">
        <w:rPr>
          <w:rFonts w:eastAsia="Calibri"/>
          <w:b/>
          <w:color w:val="auto"/>
          <w:lang w:eastAsia="en-US" w:bidi="ar-SA"/>
        </w:rPr>
        <w:t xml:space="preserve"> у проекті Договору про закупівлю. (Додаток 2 до Оголошення)</w:t>
      </w:r>
      <w:r w:rsidR="00CB65E7" w:rsidRPr="003F7BAC">
        <w:rPr>
          <w:rFonts w:eastAsia="Calibri"/>
          <w:b/>
          <w:color w:val="auto"/>
          <w:lang w:eastAsia="en-US" w:bidi="ar-SA"/>
        </w:rPr>
        <w:t>.</w:t>
      </w:r>
    </w:p>
    <w:p w:rsidR="00AA32D8" w:rsidRPr="003F7BAC" w:rsidRDefault="002973AA" w:rsidP="009C73AB">
      <w:pPr>
        <w:pStyle w:val="23"/>
        <w:widowControl/>
        <w:numPr>
          <w:ilvl w:val="0"/>
          <w:numId w:val="1"/>
        </w:numPr>
        <w:shd w:val="clear" w:color="auto" w:fill="auto"/>
        <w:tabs>
          <w:tab w:val="left" w:pos="349"/>
        </w:tabs>
        <w:spacing w:line="276" w:lineRule="auto"/>
        <w:jc w:val="left"/>
      </w:pPr>
      <w:r w:rsidRPr="00CA1BA6">
        <w:t xml:space="preserve">Очікувана вартість предмета закупівлі </w:t>
      </w:r>
      <w:r w:rsidR="00147817">
        <w:rPr>
          <w:b/>
        </w:rPr>
        <w:t>141 245,00</w:t>
      </w:r>
      <w:r w:rsidR="000D2B22" w:rsidRPr="00CA1BA6">
        <w:t xml:space="preserve"> </w:t>
      </w:r>
      <w:r w:rsidR="00D13134" w:rsidRPr="00CA1BA6">
        <w:rPr>
          <w:rStyle w:val="24"/>
        </w:rPr>
        <w:t>грн.</w:t>
      </w:r>
      <w:r w:rsidR="004116AD" w:rsidRPr="00CA1BA6">
        <w:rPr>
          <w:rStyle w:val="24"/>
        </w:rPr>
        <w:t xml:space="preserve">(сто </w:t>
      </w:r>
      <w:r w:rsidR="00147817">
        <w:rPr>
          <w:rStyle w:val="24"/>
        </w:rPr>
        <w:t>сорок одна</w:t>
      </w:r>
      <w:r w:rsidR="0006283E" w:rsidRPr="00CA1BA6">
        <w:rPr>
          <w:rStyle w:val="24"/>
        </w:rPr>
        <w:t xml:space="preserve"> тисяч</w:t>
      </w:r>
      <w:r w:rsidR="00147817">
        <w:rPr>
          <w:rStyle w:val="24"/>
        </w:rPr>
        <w:t>а</w:t>
      </w:r>
      <w:r w:rsidR="0006283E" w:rsidRPr="00CA1BA6">
        <w:rPr>
          <w:rStyle w:val="24"/>
        </w:rPr>
        <w:t xml:space="preserve"> </w:t>
      </w:r>
      <w:r w:rsidR="00147817">
        <w:rPr>
          <w:rStyle w:val="24"/>
        </w:rPr>
        <w:t>двісті сорок п’ять</w:t>
      </w:r>
      <w:r w:rsidR="0006283E" w:rsidRPr="00CA1BA6">
        <w:rPr>
          <w:rStyle w:val="24"/>
        </w:rPr>
        <w:t xml:space="preserve"> гривень оо копійок</w:t>
      </w:r>
      <w:r w:rsidR="004116AD" w:rsidRPr="00CA1BA6">
        <w:rPr>
          <w:rStyle w:val="24"/>
        </w:rPr>
        <w:t>)</w:t>
      </w:r>
      <w:r w:rsidR="0006283E" w:rsidRPr="00CA1BA6">
        <w:rPr>
          <w:rStyle w:val="24"/>
        </w:rPr>
        <w:t xml:space="preserve"> </w:t>
      </w:r>
      <w:r w:rsidR="00147817" w:rsidRPr="003F7BAC">
        <w:rPr>
          <w:rStyle w:val="24"/>
        </w:rPr>
        <w:t>бе</w:t>
      </w:r>
      <w:r w:rsidR="0006283E" w:rsidRPr="003F7BAC">
        <w:rPr>
          <w:rStyle w:val="24"/>
        </w:rPr>
        <w:t>з</w:t>
      </w:r>
      <w:r w:rsidR="00D13134" w:rsidRPr="003F7BAC">
        <w:rPr>
          <w:rStyle w:val="24"/>
        </w:rPr>
        <w:t xml:space="preserve"> ПДВ.</w:t>
      </w:r>
    </w:p>
    <w:p w:rsidR="00AA32D8" w:rsidRPr="00CA1BA6" w:rsidRDefault="002973AA" w:rsidP="0033609A">
      <w:pPr>
        <w:pStyle w:val="23"/>
        <w:numPr>
          <w:ilvl w:val="0"/>
          <w:numId w:val="1"/>
        </w:numPr>
        <w:shd w:val="clear" w:color="auto" w:fill="auto"/>
        <w:tabs>
          <w:tab w:val="left" w:pos="450"/>
        </w:tabs>
      </w:pPr>
      <w:r w:rsidRPr="00CA1BA6">
        <w:t xml:space="preserve">Період уточнення інформації про закупівлю </w:t>
      </w:r>
      <w:r w:rsidR="00C94BA7" w:rsidRPr="00CA1BA6">
        <w:rPr>
          <w:rFonts w:eastAsia="Calibri"/>
          <w:b/>
        </w:rPr>
        <w:t xml:space="preserve">до </w:t>
      </w:r>
      <w:r w:rsidR="008A5E45">
        <w:rPr>
          <w:rFonts w:eastAsia="Calibri"/>
          <w:b/>
        </w:rPr>
        <w:t>22</w:t>
      </w:r>
      <w:r w:rsidR="00147817">
        <w:rPr>
          <w:rFonts w:eastAsia="Calibri"/>
          <w:b/>
        </w:rPr>
        <w:t xml:space="preserve"> </w:t>
      </w:r>
      <w:r w:rsidR="008A5E45">
        <w:rPr>
          <w:rFonts w:eastAsia="Calibri"/>
          <w:b/>
        </w:rPr>
        <w:t>09</w:t>
      </w:r>
      <w:r w:rsidR="00F517D6" w:rsidRPr="00CA1BA6">
        <w:rPr>
          <w:rFonts w:eastAsia="Calibri"/>
          <w:b/>
        </w:rPr>
        <w:t>.2022</w:t>
      </w:r>
      <w:r w:rsidRPr="00CA1BA6">
        <w:rPr>
          <w:rStyle w:val="24"/>
        </w:rPr>
        <w:t>р.</w:t>
      </w:r>
    </w:p>
    <w:p w:rsidR="00AA32D8" w:rsidRPr="00CA1BA6" w:rsidRDefault="002973AA" w:rsidP="0033609A">
      <w:pPr>
        <w:pStyle w:val="23"/>
        <w:numPr>
          <w:ilvl w:val="0"/>
          <w:numId w:val="1"/>
        </w:numPr>
        <w:shd w:val="clear" w:color="auto" w:fill="auto"/>
        <w:tabs>
          <w:tab w:val="left" w:pos="450"/>
        </w:tabs>
      </w:pPr>
      <w:r w:rsidRPr="00CA1BA6">
        <w:t>Кінц</w:t>
      </w:r>
      <w:r w:rsidR="0027363A" w:rsidRPr="00CA1BA6">
        <w:t xml:space="preserve">евий строк подання пропозицій </w:t>
      </w:r>
      <w:r w:rsidR="008A5E45">
        <w:t>–</w:t>
      </w:r>
      <w:r w:rsidR="000931E2" w:rsidRPr="00CA1BA6">
        <w:rPr>
          <w:rStyle w:val="ac"/>
        </w:rPr>
        <w:t xml:space="preserve"> </w:t>
      </w:r>
      <w:r w:rsidR="005F2168" w:rsidRPr="00CA1BA6">
        <w:rPr>
          <w:rStyle w:val="ac"/>
        </w:rPr>
        <w:t>д</w:t>
      </w:r>
      <w:r w:rsidR="005F2168" w:rsidRPr="008A5E45">
        <w:rPr>
          <w:rStyle w:val="2a"/>
          <w:rFonts w:eastAsia="Calibri"/>
          <w:u w:val="none"/>
        </w:rPr>
        <w:t>о</w:t>
      </w:r>
      <w:r w:rsidR="008A5E45">
        <w:rPr>
          <w:rStyle w:val="2a"/>
          <w:rFonts w:eastAsia="Calibri"/>
          <w:u w:val="none"/>
        </w:rPr>
        <w:t xml:space="preserve"> </w:t>
      </w:r>
      <w:r w:rsidR="008A5E45" w:rsidRPr="008A5E45">
        <w:rPr>
          <w:rStyle w:val="2a"/>
          <w:rFonts w:eastAsia="Calibri"/>
          <w:u w:val="none"/>
        </w:rPr>
        <w:t>27</w:t>
      </w:r>
      <w:r w:rsidR="00147817">
        <w:rPr>
          <w:rStyle w:val="24"/>
          <w:rFonts w:eastAsia="Calibri"/>
        </w:rPr>
        <w:t xml:space="preserve"> </w:t>
      </w:r>
      <w:r w:rsidR="008A5E45">
        <w:rPr>
          <w:rStyle w:val="24"/>
          <w:rFonts w:eastAsia="Calibri"/>
        </w:rPr>
        <w:t>09</w:t>
      </w:r>
      <w:r w:rsidR="00CA1BA6">
        <w:rPr>
          <w:rStyle w:val="24"/>
          <w:rFonts w:eastAsia="Calibri"/>
        </w:rPr>
        <w:t>.</w:t>
      </w:r>
      <w:r w:rsidR="00F517D6" w:rsidRPr="00CA1BA6">
        <w:rPr>
          <w:rStyle w:val="24"/>
          <w:rFonts w:eastAsia="Calibri"/>
        </w:rPr>
        <w:t>2022</w:t>
      </w:r>
      <w:r w:rsidRPr="00CA1BA6">
        <w:rPr>
          <w:rStyle w:val="24"/>
        </w:rPr>
        <w:t>р.</w:t>
      </w:r>
    </w:p>
    <w:p w:rsidR="00AA32D8" w:rsidRPr="00CA1BA6" w:rsidRDefault="002973AA" w:rsidP="0033609A">
      <w:pPr>
        <w:pStyle w:val="23"/>
        <w:numPr>
          <w:ilvl w:val="0"/>
          <w:numId w:val="1"/>
        </w:numPr>
        <w:shd w:val="clear" w:color="auto" w:fill="auto"/>
        <w:tabs>
          <w:tab w:val="left" w:pos="450"/>
        </w:tabs>
      </w:pPr>
      <w:r w:rsidRPr="00CA1BA6">
        <w:t>Перелік критеріїв та методика оцінки пропозицій із зазначенням питомої ваги критеріїв:</w:t>
      </w:r>
    </w:p>
    <w:p w:rsidR="00AA32D8" w:rsidRPr="00CA1BA6" w:rsidRDefault="002973AA">
      <w:pPr>
        <w:pStyle w:val="30"/>
        <w:shd w:val="clear" w:color="auto" w:fill="auto"/>
        <w:spacing w:after="0" w:line="274" w:lineRule="exact"/>
        <w:jc w:val="both"/>
      </w:pPr>
      <w:r w:rsidRPr="00CA1BA6">
        <w:t>Критерії та методика оцінки пропозицій визначається відповідно до статті 29 Закону.</w:t>
      </w:r>
    </w:p>
    <w:p w:rsidR="00AA32D8" w:rsidRPr="00CA1BA6" w:rsidRDefault="002973AA">
      <w:pPr>
        <w:pStyle w:val="30"/>
        <w:shd w:val="clear" w:color="auto" w:fill="auto"/>
        <w:spacing w:after="0" w:line="274" w:lineRule="exact"/>
        <w:jc w:val="both"/>
      </w:pPr>
      <w:r w:rsidRPr="00CA1BA6">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AA32D8" w:rsidRPr="00CA1BA6" w:rsidRDefault="002973AA">
      <w:pPr>
        <w:pStyle w:val="30"/>
        <w:shd w:val="clear" w:color="auto" w:fill="auto"/>
        <w:spacing w:after="0" w:line="274" w:lineRule="exact"/>
        <w:jc w:val="both"/>
      </w:pPr>
      <w:r w:rsidRPr="00CA1BA6">
        <w:t xml:space="preserve">Єдиним критерієм оцінки є </w:t>
      </w:r>
      <w:r w:rsidRPr="00CA1BA6">
        <w:rPr>
          <w:rStyle w:val="32"/>
          <w:b/>
          <w:bCs/>
          <w:lang w:val="uk-UA" w:eastAsia="uk-UA" w:bidi="uk-UA"/>
        </w:rPr>
        <w:t>ціна,</w:t>
      </w:r>
      <w:r w:rsidRPr="00CA1BA6">
        <w:t xml:space="preserve"> питома вага - 100 %.</w:t>
      </w:r>
    </w:p>
    <w:p w:rsidR="006A5806" w:rsidRPr="00CA1BA6" w:rsidRDefault="002973AA" w:rsidP="0033609A">
      <w:pPr>
        <w:pStyle w:val="afc"/>
        <w:numPr>
          <w:ilvl w:val="0"/>
          <w:numId w:val="1"/>
        </w:numPr>
        <w:spacing w:before="0" w:beforeAutospacing="0" w:after="0" w:afterAutospacing="0"/>
      </w:pPr>
      <w:r w:rsidRPr="00CA1BA6">
        <w:t>Розмір та умови надання забезпечення пропозицій учасників –</w:t>
      </w:r>
      <w:r w:rsidR="00711D83" w:rsidRPr="00CA1BA6">
        <w:rPr>
          <w:color w:val="000000" w:themeColor="text1"/>
        </w:rPr>
        <w:t xml:space="preserve"> </w:t>
      </w:r>
      <w:r w:rsidR="009B5E85" w:rsidRPr="00CA1BA6">
        <w:rPr>
          <w:color w:val="000000" w:themeColor="text1"/>
        </w:rPr>
        <w:t>Не вимагається</w:t>
      </w:r>
    </w:p>
    <w:p w:rsidR="00F57566" w:rsidRPr="00CA1BA6" w:rsidRDefault="002973AA" w:rsidP="0033609A">
      <w:pPr>
        <w:pStyle w:val="23"/>
        <w:numPr>
          <w:ilvl w:val="0"/>
          <w:numId w:val="1"/>
        </w:numPr>
        <w:shd w:val="clear" w:color="auto" w:fill="auto"/>
        <w:tabs>
          <w:tab w:val="left" w:pos="450"/>
        </w:tabs>
        <w:rPr>
          <w:color w:val="000000" w:themeColor="text1"/>
          <w:lang w:val="ru-RU"/>
        </w:rPr>
      </w:pPr>
      <w:r w:rsidRPr="00CA1BA6">
        <w:t>Розмір та умови надання забезпечення виконання договору про закупівлю –</w:t>
      </w:r>
      <w:r w:rsidR="009B5E85" w:rsidRPr="00CA1BA6">
        <w:t xml:space="preserve"> Не вимагається.</w:t>
      </w:r>
    </w:p>
    <w:p w:rsidR="00AA32D8" w:rsidRPr="00CA1BA6" w:rsidRDefault="002973AA" w:rsidP="0033609A">
      <w:pPr>
        <w:pStyle w:val="23"/>
        <w:numPr>
          <w:ilvl w:val="0"/>
          <w:numId w:val="1"/>
        </w:numPr>
        <w:shd w:val="clear" w:color="auto" w:fill="auto"/>
        <w:tabs>
          <w:tab w:val="left" w:pos="450"/>
        </w:tabs>
      </w:pPr>
      <w:r w:rsidRPr="00CA1BA6">
        <w:t xml:space="preserve">Розмір мінімального кроку пониження ціни під час електронного аукціону </w:t>
      </w:r>
      <w:r w:rsidR="004D4465" w:rsidRPr="00CA1BA6">
        <w:rPr>
          <w:b/>
        </w:rPr>
        <w:t>0,5</w:t>
      </w:r>
      <w:r w:rsidR="00EE44E0" w:rsidRPr="00CA1BA6">
        <w:rPr>
          <w:b/>
        </w:rPr>
        <w:t xml:space="preserve"> </w:t>
      </w:r>
      <w:r w:rsidR="00580EAC" w:rsidRPr="00CA1BA6">
        <w:rPr>
          <w:rStyle w:val="24"/>
        </w:rPr>
        <w:t>%</w:t>
      </w:r>
    </w:p>
    <w:p w:rsidR="00AA32D8" w:rsidRPr="00CA1BA6" w:rsidRDefault="002973AA" w:rsidP="0033609A">
      <w:pPr>
        <w:pStyle w:val="30"/>
        <w:numPr>
          <w:ilvl w:val="0"/>
          <w:numId w:val="1"/>
        </w:numPr>
        <w:shd w:val="clear" w:color="auto" w:fill="auto"/>
        <w:tabs>
          <w:tab w:val="left" w:pos="474"/>
        </w:tabs>
        <w:spacing w:after="0" w:line="274" w:lineRule="exact"/>
        <w:jc w:val="both"/>
        <w:rPr>
          <w:rStyle w:val="32"/>
          <w:b/>
          <w:bCs/>
          <w:u w:val="none"/>
          <w:lang w:val="uk-UA" w:eastAsia="uk-UA" w:bidi="uk-UA"/>
        </w:rPr>
      </w:pPr>
      <w:r w:rsidRPr="00CA1BA6">
        <w:rPr>
          <w:rStyle w:val="31"/>
        </w:rPr>
        <w:t xml:space="preserve">Прізвище, ім'я, по батькові та контакти уповноваженої особи: </w:t>
      </w:r>
      <w:r w:rsidRPr="00CA1BA6">
        <w:t xml:space="preserve">Уповноважена особа, </w:t>
      </w:r>
      <w:r w:rsidR="00580EAC" w:rsidRPr="00CA1BA6">
        <w:t xml:space="preserve">провідний фахівець </w:t>
      </w:r>
      <w:r w:rsidR="003F7BAC">
        <w:t xml:space="preserve">договірної роботи та внутрішніх </w:t>
      </w:r>
      <w:r w:rsidR="006F68BA">
        <w:t>закупівель</w:t>
      </w:r>
      <w:r w:rsidR="00580EAC" w:rsidRPr="00CA1BA6">
        <w:t xml:space="preserve"> Сорока Світлана Леонідівна, м. Київ, вул. Юрія Іллєнка,</w:t>
      </w:r>
      <w:r w:rsidR="00560D8D">
        <w:t xml:space="preserve"> </w:t>
      </w:r>
      <w:r w:rsidR="00580EAC" w:rsidRPr="00CA1BA6">
        <w:t xml:space="preserve">83Б, </w:t>
      </w:r>
      <w:proofErr w:type="spellStart"/>
      <w:r w:rsidR="00580EAC" w:rsidRPr="00CA1BA6">
        <w:t>тел</w:t>
      </w:r>
      <w:proofErr w:type="spellEnd"/>
      <w:r w:rsidR="00580EAC" w:rsidRPr="00CA1BA6">
        <w:t>.: (044) 481-49-56; е-</w:t>
      </w:r>
      <w:proofErr w:type="spellStart"/>
      <w:r w:rsidR="00580EAC" w:rsidRPr="00CA1BA6">
        <w:t>mail</w:t>
      </w:r>
      <w:proofErr w:type="spellEnd"/>
      <w:r w:rsidR="00580EAC" w:rsidRPr="00CA1BA6">
        <w:rPr>
          <w:b w:val="0"/>
          <w:lang w:eastAsia="ru-RU"/>
        </w:rPr>
        <w:t xml:space="preserve">: </w:t>
      </w:r>
      <w:r w:rsidR="00580EAC" w:rsidRPr="00CA1BA6">
        <w:rPr>
          <w:rStyle w:val="32"/>
          <w:b/>
          <w:bCs/>
          <w:lang w:eastAsia="uk-UA" w:bidi="uk-UA"/>
        </w:rPr>
        <w:t>s</w:t>
      </w:r>
      <w:r w:rsidR="00580EAC" w:rsidRPr="00CA1BA6">
        <w:rPr>
          <w:rStyle w:val="32"/>
          <w:b/>
          <w:bCs/>
          <w:lang w:val="uk-UA" w:eastAsia="uk-UA" w:bidi="uk-UA"/>
        </w:rPr>
        <w:t>.</w:t>
      </w:r>
      <w:proofErr w:type="spellStart"/>
      <w:r w:rsidR="00580EAC" w:rsidRPr="00CA1BA6">
        <w:rPr>
          <w:rStyle w:val="32"/>
          <w:b/>
          <w:bCs/>
          <w:lang w:eastAsia="uk-UA" w:bidi="uk-UA"/>
        </w:rPr>
        <w:t>soroka</w:t>
      </w:r>
      <w:proofErr w:type="spellEnd"/>
      <w:r w:rsidR="00580EAC" w:rsidRPr="00CA1BA6">
        <w:rPr>
          <w:rStyle w:val="32"/>
          <w:b/>
          <w:bCs/>
          <w:lang w:val="uk-UA" w:eastAsia="uk-UA" w:bidi="uk-UA"/>
        </w:rPr>
        <w:t>@</w:t>
      </w:r>
      <w:proofErr w:type="spellStart"/>
      <w:r w:rsidR="00580EAC" w:rsidRPr="00CA1BA6">
        <w:rPr>
          <w:rStyle w:val="32"/>
          <w:b/>
          <w:bCs/>
          <w:lang w:eastAsia="uk-UA" w:bidi="uk-UA"/>
        </w:rPr>
        <w:t>uss</w:t>
      </w:r>
      <w:proofErr w:type="spellEnd"/>
      <w:r w:rsidR="00580EAC" w:rsidRPr="00CA1BA6">
        <w:rPr>
          <w:rStyle w:val="32"/>
          <w:b/>
          <w:bCs/>
          <w:lang w:val="uk-UA" w:eastAsia="uk-UA" w:bidi="uk-UA"/>
        </w:rPr>
        <w:t>.</w:t>
      </w:r>
      <w:proofErr w:type="spellStart"/>
      <w:r w:rsidR="00580EAC" w:rsidRPr="00CA1BA6">
        <w:rPr>
          <w:rStyle w:val="32"/>
          <w:b/>
          <w:bCs/>
          <w:lang w:eastAsia="uk-UA" w:bidi="uk-UA"/>
        </w:rPr>
        <w:t>gov</w:t>
      </w:r>
      <w:proofErr w:type="spellEnd"/>
      <w:r w:rsidR="00580EAC" w:rsidRPr="00CA1BA6">
        <w:rPr>
          <w:rStyle w:val="32"/>
          <w:b/>
          <w:bCs/>
          <w:lang w:val="uk-UA" w:eastAsia="uk-UA" w:bidi="uk-UA"/>
        </w:rPr>
        <w:t>.</w:t>
      </w:r>
      <w:proofErr w:type="spellStart"/>
      <w:r w:rsidR="00580EAC" w:rsidRPr="00CA1BA6">
        <w:rPr>
          <w:rStyle w:val="32"/>
          <w:b/>
          <w:bCs/>
          <w:lang w:eastAsia="uk-UA" w:bidi="uk-UA"/>
        </w:rPr>
        <w:t>ua</w:t>
      </w:r>
      <w:proofErr w:type="spellEnd"/>
      <w:r w:rsidR="00580EAC" w:rsidRPr="00CA1BA6">
        <w:rPr>
          <w:rStyle w:val="32"/>
          <w:b/>
          <w:bCs/>
          <w:lang w:val="uk-UA" w:eastAsia="uk-UA" w:bidi="uk-UA"/>
        </w:rPr>
        <w:t xml:space="preserve"> </w:t>
      </w:r>
    </w:p>
    <w:p w:rsidR="00513C34" w:rsidRPr="00CA1BA6" w:rsidRDefault="00CA1BA6" w:rsidP="0033609A">
      <w:pPr>
        <w:pStyle w:val="30"/>
        <w:numPr>
          <w:ilvl w:val="0"/>
          <w:numId w:val="1"/>
        </w:numPr>
        <w:shd w:val="clear" w:color="auto" w:fill="auto"/>
        <w:tabs>
          <w:tab w:val="left" w:pos="474"/>
        </w:tabs>
        <w:spacing w:after="0" w:line="274" w:lineRule="exact"/>
        <w:jc w:val="both"/>
      </w:pPr>
      <w:r>
        <w:rPr>
          <w:rStyle w:val="32"/>
          <w:bCs/>
          <w:u w:val="none"/>
          <w:lang w:val="uk-UA" w:eastAsia="uk-UA" w:bidi="uk-UA"/>
        </w:rPr>
        <w:t xml:space="preserve">Джерело фінансування - кошти </w:t>
      </w:r>
      <w:r w:rsidR="0078267C" w:rsidRPr="00CA1BA6">
        <w:rPr>
          <w:rStyle w:val="32"/>
          <w:bCs/>
          <w:u w:val="none"/>
          <w:lang w:val="uk-UA" w:eastAsia="uk-UA" w:bidi="uk-UA"/>
        </w:rPr>
        <w:t xml:space="preserve">державного підприємства </w:t>
      </w:r>
    </w:p>
    <w:p w:rsidR="00AA32D8" w:rsidRPr="00CA1BA6" w:rsidRDefault="002973AA" w:rsidP="0033609A">
      <w:pPr>
        <w:pStyle w:val="30"/>
        <w:numPr>
          <w:ilvl w:val="0"/>
          <w:numId w:val="1"/>
        </w:numPr>
        <w:shd w:val="clear" w:color="auto" w:fill="auto"/>
        <w:tabs>
          <w:tab w:val="left" w:pos="469"/>
        </w:tabs>
        <w:spacing w:after="0" w:line="274" w:lineRule="exact"/>
        <w:jc w:val="both"/>
      </w:pPr>
      <w:proofErr w:type="spellStart"/>
      <w:r w:rsidRPr="00CA1BA6">
        <w:rPr>
          <w:lang w:val="ru-RU" w:eastAsia="ru-RU" w:bidi="ru-RU"/>
        </w:rPr>
        <w:t>Вимоги</w:t>
      </w:r>
      <w:proofErr w:type="spellEnd"/>
      <w:r w:rsidRPr="00CA1BA6">
        <w:rPr>
          <w:lang w:val="ru-RU" w:eastAsia="ru-RU" w:bidi="ru-RU"/>
        </w:rPr>
        <w:t xml:space="preserve"> до </w:t>
      </w:r>
      <w:r w:rsidRPr="00CA1BA6">
        <w:t xml:space="preserve">учасників </w:t>
      </w:r>
      <w:r w:rsidRPr="00CA1BA6">
        <w:rPr>
          <w:lang w:val="ru-RU" w:eastAsia="ru-RU" w:bidi="ru-RU"/>
        </w:rPr>
        <w:t xml:space="preserve">та </w:t>
      </w:r>
      <w:r w:rsidRPr="00CA1BA6">
        <w:t>спосіб їх підтвердження.</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 </w:t>
      </w:r>
    </w:p>
    <w:p w:rsidR="00EE1AA8" w:rsidRPr="009278AF" w:rsidRDefault="00EE1AA8" w:rsidP="009278AF">
      <w:pPr>
        <w:pStyle w:val="30"/>
        <w:shd w:val="clear" w:color="auto" w:fill="auto"/>
        <w:tabs>
          <w:tab w:val="left" w:pos="469"/>
        </w:tabs>
        <w:spacing w:after="0" w:line="274" w:lineRule="exact"/>
        <w:jc w:val="both"/>
        <w:rPr>
          <w:b w:val="0"/>
        </w:rPr>
      </w:pPr>
      <w:r w:rsidRPr="00CA1BA6">
        <w:rPr>
          <w:b w:val="0"/>
        </w:rPr>
        <w:t xml:space="preserve">19.1. Інформацію про відповідність запропонованого предмету закупівлі вимогам Оголошення про проведення спрощеної </w:t>
      </w:r>
      <w:r w:rsidR="009278AF">
        <w:rPr>
          <w:b w:val="0"/>
        </w:rPr>
        <w:t xml:space="preserve">закупівлі (далі – Оголошення):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1</w:t>
      </w:r>
      <w:r w:rsidR="009278AF">
        <w:rPr>
          <w:b w:val="0"/>
        </w:rPr>
        <w:t>9.1.1</w:t>
      </w:r>
      <w:r w:rsidRPr="00CA1BA6">
        <w:rPr>
          <w:b w:val="0"/>
        </w:rPr>
        <w:t xml:space="preserve">. Зразки або копії зразків сертифікатів/паспортів якості/аналізу виробника (за наявності). </w:t>
      </w:r>
    </w:p>
    <w:p w:rsidR="00EE1AA8" w:rsidRPr="00CA1BA6" w:rsidRDefault="009278AF" w:rsidP="00EE1AA8">
      <w:pPr>
        <w:pStyle w:val="30"/>
        <w:shd w:val="clear" w:color="auto" w:fill="auto"/>
        <w:tabs>
          <w:tab w:val="left" w:pos="469"/>
        </w:tabs>
        <w:spacing w:after="0" w:line="274" w:lineRule="exact"/>
        <w:jc w:val="both"/>
        <w:rPr>
          <w:b w:val="0"/>
        </w:rPr>
      </w:pPr>
      <w:r>
        <w:rPr>
          <w:b w:val="0"/>
        </w:rPr>
        <w:t>19.1.2</w:t>
      </w:r>
      <w:r w:rsidR="00EE1AA8" w:rsidRPr="00CA1BA6">
        <w:rPr>
          <w:b w:val="0"/>
        </w:rPr>
        <w:t>. Документи та інформацію, надання яких передбачено Додатком 1 до Оголошення</w:t>
      </w:r>
      <w:r>
        <w:rPr>
          <w:b w:val="0"/>
        </w:rPr>
        <w:t>.</w:t>
      </w:r>
      <w:r w:rsidR="003068FA" w:rsidRPr="00CA1BA6">
        <w:rPr>
          <w:b w:val="0"/>
        </w:rPr>
        <w:t xml:space="preserve"> </w:t>
      </w:r>
      <w:r>
        <w:rPr>
          <w:b w:val="0"/>
        </w:rPr>
        <w:t xml:space="preserve">Пропозиція, що не відповідає  технічним вимогам, викладеним у Додатку 1 до Оголошення  про проведення спрощеної закупівлі, буде відхилена як така, що не відповідає умовам Документації </w:t>
      </w:r>
      <w:r w:rsidR="003068FA" w:rsidRPr="00CA1BA6">
        <w:rPr>
          <w:b w:val="0"/>
        </w:rPr>
        <w:t>(подається окремим файлом)</w:t>
      </w:r>
      <w:r w:rsidR="00EE1AA8" w:rsidRPr="00CA1BA6">
        <w:rPr>
          <w:b w:val="0"/>
        </w:rPr>
        <w:t xml:space="preserve">. </w:t>
      </w:r>
    </w:p>
    <w:p w:rsidR="003068FA" w:rsidRPr="00CA1BA6" w:rsidRDefault="003F7BAC" w:rsidP="00CF47B4">
      <w:pPr>
        <w:pStyle w:val="30"/>
        <w:shd w:val="clear" w:color="auto" w:fill="auto"/>
        <w:tabs>
          <w:tab w:val="left" w:pos="469"/>
        </w:tabs>
        <w:spacing w:after="0" w:line="274" w:lineRule="exact"/>
        <w:jc w:val="both"/>
        <w:rPr>
          <w:b w:val="0"/>
        </w:rPr>
      </w:pPr>
      <w:r>
        <w:rPr>
          <w:b w:val="0"/>
        </w:rPr>
        <w:t>19.1.3</w:t>
      </w:r>
      <w:r w:rsidR="003068FA" w:rsidRPr="00CA1BA6">
        <w:t>.</w:t>
      </w:r>
      <w:r w:rsidR="00CF47B4" w:rsidRPr="00CA1BA6">
        <w:t xml:space="preserve"> </w:t>
      </w:r>
      <w:r w:rsidR="00CF47B4" w:rsidRPr="00CA1BA6">
        <w:rPr>
          <w:b w:val="0"/>
        </w:rPr>
        <w:t xml:space="preserve">Проект договору, підготовлений у відповідності до Додатку 2 до Оголошення, який повинен бути заповнений для сторони учасника, включаючи всі додатки та специфікації до нього, підписаний </w:t>
      </w:r>
      <w:r w:rsidR="00CF47B4" w:rsidRPr="00CA1BA6">
        <w:rPr>
          <w:b w:val="0"/>
        </w:rPr>
        <w:lastRenderedPageBreak/>
        <w:t xml:space="preserve">уповноваженою особою учасника і містити печатку учасника, підписаний/завізований уповноваженою особою учасника і містити печатку учасника. </w:t>
      </w:r>
      <w:r w:rsidR="003068FA" w:rsidRPr="00CA1BA6">
        <w:rPr>
          <w:snapToGrid w:val="0"/>
        </w:rPr>
        <w:t>(</w:t>
      </w:r>
      <w:r w:rsidR="00CF47B4" w:rsidRPr="00CA1BA6">
        <w:rPr>
          <w:rFonts w:eastAsia="Arial"/>
          <w:b w:val="0"/>
          <w:lang w:eastAsia="ru-RU"/>
        </w:rPr>
        <w:t>З</w:t>
      </w:r>
      <w:r w:rsidR="003068FA" w:rsidRPr="00CA1BA6">
        <w:rPr>
          <w:rFonts w:eastAsia="Arial"/>
          <w:b w:val="0"/>
          <w:lang w:eastAsia="ru-RU"/>
        </w:rPr>
        <w:t>гідно</w:t>
      </w:r>
      <w:r w:rsidR="00CF47B4" w:rsidRPr="00CA1BA6">
        <w:rPr>
          <w:rFonts w:eastAsia="Arial"/>
          <w:b w:val="0"/>
          <w:lang w:eastAsia="ru-RU"/>
        </w:rPr>
        <w:t xml:space="preserve"> з Додатком</w:t>
      </w:r>
      <w:r w:rsidR="003068FA" w:rsidRPr="00CA1BA6">
        <w:rPr>
          <w:b w:val="0"/>
          <w:snapToGrid w:val="0"/>
        </w:rPr>
        <w:t xml:space="preserve"> 2 до </w:t>
      </w:r>
      <w:r w:rsidR="003068FA" w:rsidRPr="00CA1BA6">
        <w:rPr>
          <w:b w:val="0"/>
          <w:bCs w:val="0"/>
        </w:rPr>
        <w:t>Оголошення</w:t>
      </w:r>
      <w:r w:rsidR="003068FA" w:rsidRPr="00CA1BA6">
        <w:rPr>
          <w:b w:val="0"/>
          <w:snapToGrid w:val="0"/>
        </w:rPr>
        <w:t xml:space="preserve">  - подається окремим файлом).</w:t>
      </w:r>
    </w:p>
    <w:p w:rsidR="003068FA" w:rsidRPr="00CA1BA6" w:rsidRDefault="003F7BAC" w:rsidP="00EE1AA8">
      <w:pPr>
        <w:pStyle w:val="30"/>
        <w:shd w:val="clear" w:color="auto" w:fill="auto"/>
        <w:tabs>
          <w:tab w:val="left" w:pos="469"/>
        </w:tabs>
        <w:spacing w:after="0" w:line="274" w:lineRule="exact"/>
        <w:jc w:val="both"/>
        <w:rPr>
          <w:rStyle w:val="ad"/>
          <w:b/>
          <w:bCs w:val="0"/>
        </w:rPr>
      </w:pPr>
      <w:r>
        <w:rPr>
          <w:b w:val="0"/>
        </w:rPr>
        <w:t>19.1.4</w:t>
      </w:r>
      <w:r w:rsidR="003068FA" w:rsidRPr="00CA1BA6">
        <w:rPr>
          <w:b w:val="0"/>
        </w:rPr>
        <w:t>. Лист - згода з проектом договору (згідно</w:t>
      </w:r>
      <w:r w:rsidR="00CF47B4" w:rsidRPr="00CA1BA6">
        <w:rPr>
          <w:b w:val="0"/>
        </w:rPr>
        <w:t xml:space="preserve"> з</w:t>
      </w:r>
      <w:r w:rsidR="003068FA" w:rsidRPr="00CA1BA6">
        <w:rPr>
          <w:b w:val="0"/>
        </w:rPr>
        <w:t xml:space="preserve"> </w:t>
      </w:r>
      <w:r w:rsidR="00CF47B4" w:rsidRPr="00CA1BA6">
        <w:rPr>
          <w:rFonts w:eastAsia="Arial"/>
          <w:b w:val="0"/>
          <w:lang w:eastAsia="ru-RU"/>
        </w:rPr>
        <w:t>Додатком</w:t>
      </w:r>
      <w:r w:rsidR="003068FA" w:rsidRPr="00CA1BA6">
        <w:rPr>
          <w:rFonts w:eastAsia="Arial"/>
          <w:b w:val="0"/>
          <w:lang w:eastAsia="ru-RU"/>
        </w:rPr>
        <w:t xml:space="preserve"> 3 до </w:t>
      </w:r>
      <w:r w:rsidR="003068FA" w:rsidRPr="00CA1BA6">
        <w:rPr>
          <w:b w:val="0"/>
          <w:bCs w:val="0"/>
        </w:rPr>
        <w:t>Оголошення</w:t>
      </w:r>
      <w:r w:rsidR="003068FA" w:rsidRPr="00CA1BA6">
        <w:rPr>
          <w:rFonts w:eastAsia="Arial"/>
          <w:b w:val="0"/>
          <w:lang w:eastAsia="ru-RU"/>
        </w:rPr>
        <w:t xml:space="preserve"> -  </w:t>
      </w:r>
      <w:r w:rsidR="003068FA" w:rsidRPr="00CA1BA6">
        <w:rPr>
          <w:b w:val="0"/>
          <w:snapToGrid w:val="0"/>
        </w:rPr>
        <w:t>подається окремим файлом</w:t>
      </w:r>
      <w:r w:rsidR="003068FA" w:rsidRPr="00CA1BA6">
        <w:rPr>
          <w:rStyle w:val="ad"/>
          <w:b/>
          <w:bCs w:val="0"/>
        </w:rPr>
        <w:t>).</w:t>
      </w:r>
    </w:p>
    <w:p w:rsidR="003068FA" w:rsidRPr="00CA1BA6" w:rsidRDefault="003F7BAC" w:rsidP="003068FA">
      <w:pPr>
        <w:widowControl/>
        <w:tabs>
          <w:tab w:val="left" w:pos="42"/>
        </w:tabs>
        <w:ind w:right="57"/>
        <w:jc w:val="both"/>
        <w:rPr>
          <w:rFonts w:ascii="Times New Roman" w:hAnsi="Times New Roman"/>
        </w:rPr>
      </w:pPr>
      <w:r>
        <w:rPr>
          <w:rStyle w:val="ad"/>
          <w:rFonts w:ascii="Times New Roman" w:hAnsi="Times New Roman" w:cs="Times New Roman"/>
          <w:b w:val="0"/>
          <w:bCs/>
        </w:rPr>
        <w:t>19.1.5</w:t>
      </w:r>
      <w:r w:rsidR="003068FA" w:rsidRPr="00CA1BA6">
        <w:rPr>
          <w:rStyle w:val="ad"/>
          <w:b w:val="0"/>
          <w:bCs/>
        </w:rPr>
        <w:t xml:space="preserve">. </w:t>
      </w:r>
      <w:r w:rsidR="003068FA" w:rsidRPr="00CA1BA6">
        <w:rPr>
          <w:rFonts w:ascii="Times New Roman" w:hAnsi="Times New Roman"/>
        </w:rPr>
        <w:t>Лист – згода «Про обробку персональних даних» (згідно</w:t>
      </w:r>
      <w:r w:rsidR="00CF47B4" w:rsidRPr="00CA1BA6">
        <w:rPr>
          <w:rFonts w:ascii="Times New Roman" w:hAnsi="Times New Roman"/>
        </w:rPr>
        <w:t xml:space="preserve"> з Додатком</w:t>
      </w:r>
      <w:r w:rsidR="003068FA" w:rsidRPr="00CA1BA6">
        <w:rPr>
          <w:rFonts w:ascii="Times New Roman" w:hAnsi="Times New Roman"/>
        </w:rPr>
        <w:t xml:space="preserve"> 4 до </w:t>
      </w:r>
      <w:r w:rsidR="003068FA" w:rsidRPr="00CA1BA6">
        <w:rPr>
          <w:rFonts w:ascii="Times New Roman" w:hAnsi="Times New Roman"/>
          <w:bCs/>
        </w:rPr>
        <w:t>Оголошення</w:t>
      </w:r>
      <w:r w:rsidR="003068FA" w:rsidRPr="00CA1BA6">
        <w:rPr>
          <w:rFonts w:ascii="Times New Roman" w:hAnsi="Times New Roman"/>
          <w:lang w:val="ru-RU"/>
        </w:rPr>
        <w:t xml:space="preserve"> </w:t>
      </w:r>
      <w:r w:rsidR="003D5656">
        <w:rPr>
          <w:rFonts w:ascii="Times New Roman" w:hAnsi="Times New Roman"/>
          <w:snapToGrid w:val="0"/>
        </w:rPr>
        <w:t>подається окремим файлом</w:t>
      </w:r>
      <w:r w:rsidR="003068FA" w:rsidRPr="00CA1BA6">
        <w:rPr>
          <w:rFonts w:ascii="Times New Roman" w:hAnsi="Times New Roman"/>
        </w:rPr>
        <w:t>);</w:t>
      </w:r>
    </w:p>
    <w:p w:rsidR="003068FA" w:rsidRDefault="003F7BAC" w:rsidP="00EE1AA8">
      <w:pPr>
        <w:pStyle w:val="30"/>
        <w:shd w:val="clear" w:color="auto" w:fill="auto"/>
        <w:tabs>
          <w:tab w:val="left" w:pos="469"/>
        </w:tabs>
        <w:spacing w:after="0" w:line="274" w:lineRule="exact"/>
        <w:jc w:val="both"/>
        <w:rPr>
          <w:b w:val="0"/>
        </w:rPr>
      </w:pPr>
      <w:r>
        <w:rPr>
          <w:rStyle w:val="ad"/>
          <w:bCs w:val="0"/>
        </w:rPr>
        <w:t>19.1.6</w:t>
      </w:r>
      <w:r w:rsidR="00820F07" w:rsidRPr="00CA1BA6">
        <w:rPr>
          <w:rStyle w:val="ad"/>
          <w:b/>
          <w:bCs w:val="0"/>
        </w:rPr>
        <w:t xml:space="preserve">. </w:t>
      </w:r>
      <w:r w:rsidR="00820F07" w:rsidRPr="00CA1BA6">
        <w:rPr>
          <w:b w:val="0"/>
        </w:rPr>
        <w:t>Пропозиція учасника (</w:t>
      </w:r>
      <w:r w:rsidR="00CF47B4" w:rsidRPr="00CA1BA6">
        <w:rPr>
          <w:b w:val="0"/>
        </w:rPr>
        <w:t>З</w:t>
      </w:r>
      <w:r w:rsidR="00820F07" w:rsidRPr="00CA1BA6">
        <w:rPr>
          <w:b w:val="0"/>
        </w:rPr>
        <w:t>гідно</w:t>
      </w:r>
      <w:r w:rsidR="00CF47B4" w:rsidRPr="00CA1BA6">
        <w:rPr>
          <w:b w:val="0"/>
        </w:rPr>
        <w:t xml:space="preserve"> з Додатком</w:t>
      </w:r>
      <w:r w:rsidR="00820F07" w:rsidRPr="00CA1BA6">
        <w:rPr>
          <w:b w:val="0"/>
        </w:rPr>
        <w:t xml:space="preserve"> 5 до </w:t>
      </w:r>
      <w:r w:rsidR="00820F07" w:rsidRPr="00CA1BA6">
        <w:rPr>
          <w:b w:val="0"/>
          <w:bCs w:val="0"/>
        </w:rPr>
        <w:t>Оголошення</w:t>
      </w:r>
      <w:r w:rsidR="003D5656">
        <w:rPr>
          <w:b w:val="0"/>
          <w:snapToGrid w:val="0"/>
        </w:rPr>
        <w:t xml:space="preserve"> - подається окремим файлом</w:t>
      </w:r>
      <w:r w:rsidR="00820F07" w:rsidRPr="00CA1BA6">
        <w:rPr>
          <w:b w:val="0"/>
        </w:rPr>
        <w:t>);</w:t>
      </w:r>
    </w:p>
    <w:p w:rsidR="003D5656" w:rsidRPr="00CA1BA6" w:rsidRDefault="003F7BAC" w:rsidP="00EE1AA8">
      <w:pPr>
        <w:pStyle w:val="30"/>
        <w:shd w:val="clear" w:color="auto" w:fill="auto"/>
        <w:tabs>
          <w:tab w:val="left" w:pos="469"/>
        </w:tabs>
        <w:spacing w:after="0" w:line="274" w:lineRule="exact"/>
        <w:jc w:val="both"/>
        <w:rPr>
          <w:b w:val="0"/>
        </w:rPr>
      </w:pPr>
      <w:r>
        <w:rPr>
          <w:b w:val="0"/>
        </w:rPr>
        <w:t>19.1.7</w:t>
      </w:r>
      <w:r w:rsidR="003D5656">
        <w:rPr>
          <w:b w:val="0"/>
        </w:rPr>
        <w:t xml:space="preserve">. </w:t>
      </w:r>
      <w:r w:rsidR="003D5656" w:rsidRPr="003D5656">
        <w:rPr>
          <w:b w:val="0"/>
        </w:rPr>
        <w:t xml:space="preserve">інформацію щодо відповідності учасника вимогам, визначеним у статті 17 Закону (Додаток </w:t>
      </w:r>
      <w:r w:rsidR="003D5656">
        <w:rPr>
          <w:b w:val="0"/>
        </w:rPr>
        <w:t xml:space="preserve">6 </w:t>
      </w:r>
      <w:r w:rsidR="003D5656" w:rsidRPr="003D5656">
        <w:rPr>
          <w:b w:val="0"/>
        </w:rPr>
        <w:t xml:space="preserve">до </w:t>
      </w:r>
      <w:r w:rsidR="003D5656">
        <w:rPr>
          <w:b w:val="0"/>
        </w:rPr>
        <w:t>Оголошення – подається окремим файлом</w:t>
      </w:r>
      <w:r w:rsidR="003D5656" w:rsidRPr="003D5656">
        <w:rPr>
          <w:b w:val="0"/>
        </w:rPr>
        <w:t>)</w:t>
      </w:r>
      <w:r w:rsidR="003D5656">
        <w:rPr>
          <w:b w:val="0"/>
        </w:rPr>
        <w:t>;</w:t>
      </w:r>
    </w:p>
    <w:p w:rsidR="0078267C" w:rsidRPr="00CA1BA6" w:rsidRDefault="003F7BAC" w:rsidP="00EE1AA8">
      <w:pPr>
        <w:pStyle w:val="30"/>
        <w:shd w:val="clear" w:color="auto" w:fill="auto"/>
        <w:tabs>
          <w:tab w:val="left" w:pos="469"/>
        </w:tabs>
        <w:spacing w:after="0" w:line="274" w:lineRule="exact"/>
        <w:jc w:val="both"/>
        <w:rPr>
          <w:b w:val="0"/>
        </w:rPr>
      </w:pPr>
      <w:r>
        <w:rPr>
          <w:b w:val="0"/>
        </w:rPr>
        <w:t>19.1.8.</w:t>
      </w:r>
      <w:r w:rsidR="0078267C" w:rsidRPr="00CA1BA6">
        <w:rPr>
          <w:b w:val="0"/>
        </w:rPr>
        <w:t xml:space="preserve"> Довідка в довільній формі із зазначенням країни виробника товару.</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19.2.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19.2.1. Для учасників-юридичних осіб: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 </w:t>
      </w:r>
    </w:p>
    <w:p w:rsidR="00EE1AA8" w:rsidRPr="00CA1BA6" w:rsidRDefault="00EE1AA8" w:rsidP="00EE1AA8">
      <w:pPr>
        <w:pStyle w:val="30"/>
        <w:shd w:val="clear" w:color="auto" w:fill="auto"/>
        <w:tabs>
          <w:tab w:val="left" w:pos="469"/>
        </w:tabs>
        <w:spacing w:after="0" w:line="274" w:lineRule="exact"/>
        <w:jc w:val="both"/>
        <w:rPr>
          <w:b w:val="0"/>
          <w:i/>
        </w:rPr>
      </w:pPr>
      <w:r w:rsidRPr="00CA1BA6">
        <w:rPr>
          <w:b w:val="0"/>
        </w:rPr>
        <w:t>*</w:t>
      </w:r>
      <w:r w:rsidRPr="00CA1BA6">
        <w:rPr>
          <w:b w:val="0"/>
          <w:i/>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19.2.2. Для учасників-фізичних осіб, у </w:t>
      </w:r>
      <w:proofErr w:type="spellStart"/>
      <w:r w:rsidRPr="00CA1BA6">
        <w:rPr>
          <w:b w:val="0"/>
        </w:rPr>
        <w:t>т.ч</w:t>
      </w:r>
      <w:proofErr w:type="spellEnd"/>
      <w:r w:rsidRPr="00CA1BA6">
        <w:rPr>
          <w:b w:val="0"/>
        </w:rPr>
        <w:t>. фізичних осіб-підприємців:</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копії </w:t>
      </w:r>
      <w:r w:rsidRPr="00CA1BA6">
        <w:t>або скановані оригінали окремих сторінок (1, 2, 3 та сторінка з пропискою) паспорту (без обкладинки)</w:t>
      </w:r>
      <w:r w:rsidRPr="00CA1BA6">
        <w:rPr>
          <w:b w:val="0"/>
        </w:rPr>
        <w:t xml:space="preserve"> 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 довідка про присвоєння ідентифікаційного коду.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19.3. Для учасників-юридичних осіб</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rsidR="00CF47B4"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 </w:t>
      </w:r>
      <w:r w:rsidRPr="00CA1BA6">
        <w:t>Вимоги до оформлення пропозиції.</w:t>
      </w:r>
      <w:r w:rsidRPr="00CA1BA6">
        <w:rPr>
          <w:b w:val="0"/>
        </w:rPr>
        <w:t xml:space="preserve">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20.1. Інформація та документи завантажуються в сканованому вигляді у форматі PDF.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20.2. Будь-який текст на усіх </w:t>
      </w:r>
      <w:proofErr w:type="spellStart"/>
      <w:r w:rsidRPr="00CA1BA6">
        <w:rPr>
          <w:b w:val="0"/>
        </w:rPr>
        <w:t>відсканованих</w:t>
      </w:r>
      <w:proofErr w:type="spellEnd"/>
      <w:r w:rsidRPr="00CA1BA6">
        <w:rPr>
          <w:b w:val="0"/>
        </w:rPr>
        <w:t xml:space="preserve"> зображеннях, має бути розбірливим та повинен вільно </w:t>
      </w:r>
      <w:proofErr w:type="spellStart"/>
      <w:r w:rsidRPr="00CA1BA6">
        <w:rPr>
          <w:b w:val="0"/>
        </w:rPr>
        <w:t>читатися</w:t>
      </w:r>
      <w:proofErr w:type="spellEnd"/>
      <w:r w:rsidRPr="00CA1BA6">
        <w:rPr>
          <w:b w:val="0"/>
        </w:rPr>
        <w:t xml:space="preserve">. Забороняється обмежувати перегляд файлів шляхом встановлення на них паролів або у будь-який інший спосіб.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w:t>
      </w:r>
      <w:r w:rsidRPr="00CA1BA6">
        <w:rPr>
          <w:b w:val="0"/>
        </w:rPr>
        <w:lastRenderedPageBreak/>
        <w:t xml:space="preserve">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CA1BA6">
        <w:rPr>
          <w:b w:val="0"/>
        </w:rPr>
        <w:t>т.ч</w:t>
      </w:r>
      <w:proofErr w:type="spellEnd"/>
      <w:r w:rsidRPr="00CA1BA6">
        <w:rPr>
          <w:b w:val="0"/>
        </w:rPr>
        <w:t>. аналогів документу/інформації, з посиланням на відповідні нормативно-правові акти.</w:t>
      </w:r>
    </w:p>
    <w:p w:rsidR="0036630A" w:rsidRDefault="00CF47B4" w:rsidP="00CF47B4">
      <w:pPr>
        <w:pStyle w:val="30"/>
        <w:shd w:val="clear" w:color="auto" w:fill="auto"/>
        <w:tabs>
          <w:tab w:val="left" w:pos="469"/>
        </w:tabs>
        <w:spacing w:after="0" w:line="274" w:lineRule="exact"/>
        <w:jc w:val="both"/>
        <w:rPr>
          <w:b w:val="0"/>
        </w:rPr>
      </w:pPr>
      <w:r w:rsidRPr="00CA1BA6">
        <w:rPr>
          <w:b w:val="0"/>
        </w:rPr>
        <w:t xml:space="preserve">20.4. Усі документи пропозиції учасника процедури закупівлі повинні містити підпис уповноваженої посадової особи учасника процедури закупівлі,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 </w:t>
      </w:r>
    </w:p>
    <w:p w:rsidR="00147817" w:rsidRPr="00CA1BA6" w:rsidRDefault="00147817" w:rsidP="00CF47B4">
      <w:pPr>
        <w:pStyle w:val="30"/>
        <w:shd w:val="clear" w:color="auto" w:fill="auto"/>
        <w:tabs>
          <w:tab w:val="left" w:pos="469"/>
        </w:tabs>
        <w:spacing w:after="0" w:line="274" w:lineRule="exact"/>
        <w:jc w:val="both"/>
        <w:rPr>
          <w:b w:val="0"/>
        </w:rPr>
      </w:pPr>
      <w:r>
        <w:rPr>
          <w:b w:val="0"/>
        </w:rPr>
        <w:t xml:space="preserve">20.5.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147817">
        <w:rPr>
          <w:b w:val="0"/>
          <w:u w:val="single"/>
        </w:rPr>
        <w:t>«Про електронні документи та електронний документообіг</w:t>
      </w:r>
      <w:r>
        <w:rPr>
          <w:b w:val="0"/>
        </w:rPr>
        <w:t>» та «</w:t>
      </w:r>
      <w:r w:rsidRPr="00147817">
        <w:rPr>
          <w:b w:val="0"/>
          <w:u w:val="single"/>
        </w:rPr>
        <w:t>Про електронні довірчі послуги»</w:t>
      </w:r>
      <w:r>
        <w:rPr>
          <w:b w:val="0"/>
          <w:u w:val="single"/>
        </w:rPr>
        <w:t>.</w:t>
      </w:r>
    </w:p>
    <w:p w:rsidR="0036630A" w:rsidRPr="00CA1BA6" w:rsidRDefault="003D5656" w:rsidP="00CF47B4">
      <w:pPr>
        <w:pStyle w:val="30"/>
        <w:shd w:val="clear" w:color="auto" w:fill="auto"/>
        <w:tabs>
          <w:tab w:val="left" w:pos="469"/>
        </w:tabs>
        <w:spacing w:after="0" w:line="274" w:lineRule="exact"/>
        <w:jc w:val="both"/>
        <w:rPr>
          <w:b w:val="0"/>
        </w:rPr>
      </w:pPr>
      <w:r>
        <w:rPr>
          <w:b w:val="0"/>
        </w:rPr>
        <w:t>20.6</w:t>
      </w:r>
      <w:r w:rsidR="00CF47B4" w:rsidRPr="00CA1BA6">
        <w:rPr>
          <w:b w:val="0"/>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00CF47B4" w:rsidRPr="00CA1BA6">
        <w:rPr>
          <w:u w:val="single"/>
        </w:rPr>
        <w:t>надані у формі електронного документа*</w:t>
      </w:r>
      <w:r w:rsidR="00CF47B4" w:rsidRPr="00CA1BA6">
        <w:rPr>
          <w:b w:val="0"/>
        </w:rPr>
        <w:t xml:space="preserve">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CF47B4" w:rsidRPr="00CA1BA6">
        <w:rPr>
          <w:u w:val="single"/>
        </w:rPr>
        <w:t>Закону України</w:t>
      </w:r>
      <w:r w:rsidR="00CF47B4" w:rsidRPr="00CA1BA6">
        <w:rPr>
          <w:b w:val="0"/>
        </w:rPr>
        <w:t xml:space="preserve"> «Про електронні довірчі послуги». </w:t>
      </w:r>
    </w:p>
    <w:p w:rsidR="0036630A" w:rsidRPr="00CA1BA6" w:rsidRDefault="003D5656" w:rsidP="00CF47B4">
      <w:pPr>
        <w:pStyle w:val="30"/>
        <w:shd w:val="clear" w:color="auto" w:fill="auto"/>
        <w:tabs>
          <w:tab w:val="left" w:pos="469"/>
        </w:tabs>
        <w:spacing w:after="0" w:line="274" w:lineRule="exact"/>
        <w:jc w:val="both"/>
        <w:rPr>
          <w:b w:val="0"/>
        </w:rPr>
      </w:pPr>
      <w:r>
        <w:rPr>
          <w:b w:val="0"/>
        </w:rPr>
        <w:t>20.7</w:t>
      </w:r>
      <w:r w:rsidR="00CF47B4" w:rsidRPr="00CA1BA6">
        <w:rPr>
          <w:b w:val="0"/>
        </w:rPr>
        <w:t xml:space="preserve">. Сторінки пропозиції учасника, які не містять тексту та є порожніми, можуть не скануватись і не завантажуватись до електронної системи закупівель. </w:t>
      </w:r>
    </w:p>
    <w:p w:rsidR="0036630A" w:rsidRPr="00CA1BA6" w:rsidRDefault="003D5656" w:rsidP="00CF47B4">
      <w:pPr>
        <w:pStyle w:val="30"/>
        <w:shd w:val="clear" w:color="auto" w:fill="auto"/>
        <w:tabs>
          <w:tab w:val="left" w:pos="469"/>
        </w:tabs>
        <w:spacing w:after="0" w:line="274" w:lineRule="exact"/>
        <w:jc w:val="both"/>
        <w:rPr>
          <w:b w:val="0"/>
        </w:rPr>
      </w:pPr>
      <w:r>
        <w:rPr>
          <w:b w:val="0"/>
        </w:rPr>
        <w:t>20.8</w:t>
      </w:r>
      <w:r w:rsidR="00CF47B4" w:rsidRPr="00CA1BA6">
        <w:rPr>
          <w:b w:val="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w:t>
      </w:r>
      <w:proofErr w:type="spellStart"/>
      <w:r w:rsidR="00CF47B4" w:rsidRPr="00CA1BA6">
        <w:rPr>
          <w:b w:val="0"/>
        </w:rPr>
        <w:t>розцінено</w:t>
      </w:r>
      <w:proofErr w:type="spellEnd"/>
      <w:r w:rsidR="00CF47B4" w:rsidRPr="00CA1BA6">
        <w:rPr>
          <w:b w:val="0"/>
        </w:rPr>
        <w:t xml:space="preserve"> як невідповідність пропозиції умовам Оголошення. </w:t>
      </w:r>
    </w:p>
    <w:p w:rsidR="0036630A" w:rsidRPr="00CA1BA6" w:rsidRDefault="003D5656" w:rsidP="00CF47B4">
      <w:pPr>
        <w:pStyle w:val="30"/>
        <w:shd w:val="clear" w:color="auto" w:fill="auto"/>
        <w:tabs>
          <w:tab w:val="left" w:pos="469"/>
        </w:tabs>
        <w:spacing w:after="0" w:line="274" w:lineRule="exact"/>
        <w:jc w:val="both"/>
        <w:rPr>
          <w:b w:val="0"/>
        </w:rPr>
      </w:pPr>
      <w:r>
        <w:rPr>
          <w:b w:val="0"/>
        </w:rPr>
        <w:t>20.9</w:t>
      </w:r>
      <w:r w:rsidR="00CF47B4" w:rsidRPr="00CA1BA6">
        <w:rPr>
          <w:b w:val="0"/>
        </w:rPr>
        <w:t xml:space="preserve">.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 </w:t>
      </w:r>
    </w:p>
    <w:p w:rsidR="0036630A" w:rsidRPr="00CA1BA6" w:rsidRDefault="003D5656" w:rsidP="00CF47B4">
      <w:pPr>
        <w:pStyle w:val="30"/>
        <w:shd w:val="clear" w:color="auto" w:fill="auto"/>
        <w:tabs>
          <w:tab w:val="left" w:pos="469"/>
        </w:tabs>
        <w:spacing w:after="0" w:line="274" w:lineRule="exact"/>
        <w:jc w:val="both"/>
        <w:rPr>
          <w:b w:val="0"/>
        </w:rPr>
      </w:pPr>
      <w:r>
        <w:rPr>
          <w:b w:val="0"/>
        </w:rPr>
        <w:t>20.10</w:t>
      </w:r>
      <w:r w:rsidR="00CF47B4" w:rsidRPr="00CA1BA6">
        <w:rPr>
          <w:b w:val="0"/>
        </w:rPr>
        <w:t xml:space="preserve">. Замовник не відхиляє пропозицію учасника через допущення формальних помилок. 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 -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 - відсутність на окремих документах учасника підписів, печаток (у разі її використання); - надання документів у форматі JPEG та інших поширених графічних форматах; -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 Допущення учасниками формальних (несуттєвих) помилок, що визначені цим Оголошенням, не призведе до відхилення пропозиції учасника. </w:t>
      </w:r>
    </w:p>
    <w:p w:rsidR="0036630A" w:rsidRPr="00CA1BA6" w:rsidRDefault="003D5656" w:rsidP="00CF47B4">
      <w:pPr>
        <w:pStyle w:val="30"/>
        <w:shd w:val="clear" w:color="auto" w:fill="auto"/>
        <w:tabs>
          <w:tab w:val="left" w:pos="469"/>
        </w:tabs>
        <w:spacing w:after="0" w:line="274" w:lineRule="exact"/>
        <w:jc w:val="both"/>
        <w:rPr>
          <w:b w:val="0"/>
        </w:rPr>
      </w:pPr>
      <w:r>
        <w:rPr>
          <w:b w:val="0"/>
        </w:rPr>
        <w:t>20.11</w:t>
      </w:r>
      <w:r w:rsidR="00CF47B4" w:rsidRPr="00CA1BA6">
        <w:rPr>
          <w:b w:val="0"/>
        </w:rPr>
        <w:t>.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w:t>
      </w:r>
      <w:proofErr w:type="spellStart"/>
      <w:r w:rsidR="00CF47B4" w:rsidRPr="00CA1BA6">
        <w:rPr>
          <w:b w:val="0"/>
        </w:rPr>
        <w:t>ими</w:t>
      </w:r>
      <w:proofErr w:type="spellEnd"/>
      <w:r w:rsidR="00CF47B4" w:rsidRPr="00CA1BA6">
        <w:rPr>
          <w:b w:val="0"/>
        </w:rPr>
        <w:t>) мовою(</w:t>
      </w:r>
      <w:proofErr w:type="spellStart"/>
      <w:r w:rsidR="00CF47B4" w:rsidRPr="00CA1BA6">
        <w:rPr>
          <w:b w:val="0"/>
        </w:rPr>
        <w:t>ами</w:t>
      </w:r>
      <w:proofErr w:type="spellEnd"/>
      <w:r w:rsidR="00CF47B4" w:rsidRPr="00CA1BA6">
        <w:rPr>
          <w:b w:val="0"/>
        </w:rPr>
        <w:t xml:space="preserve">), ніж передбачено умовами Оголошення, у складі пропозиції надається документ мовою оригіналу з обов’язковим перекладом українською мовою. </w:t>
      </w:r>
    </w:p>
    <w:p w:rsidR="0036630A" w:rsidRPr="00CA1BA6" w:rsidRDefault="003D5656" w:rsidP="00CF47B4">
      <w:pPr>
        <w:pStyle w:val="30"/>
        <w:shd w:val="clear" w:color="auto" w:fill="auto"/>
        <w:tabs>
          <w:tab w:val="left" w:pos="469"/>
        </w:tabs>
        <w:spacing w:after="0" w:line="274" w:lineRule="exact"/>
        <w:jc w:val="both"/>
        <w:rPr>
          <w:b w:val="0"/>
        </w:rPr>
      </w:pPr>
      <w:r>
        <w:rPr>
          <w:b w:val="0"/>
        </w:rPr>
        <w:t>20.12</w:t>
      </w:r>
      <w:r w:rsidR="00CF47B4" w:rsidRPr="00CA1BA6">
        <w:rPr>
          <w:b w:val="0"/>
        </w:rPr>
        <w:t xml:space="preserve">. Кожен учасник має право подати лише одну пропозицію. </w:t>
      </w:r>
    </w:p>
    <w:p w:rsidR="0036630A" w:rsidRPr="00CA1BA6" w:rsidRDefault="00CF47B4" w:rsidP="00CF47B4">
      <w:pPr>
        <w:pStyle w:val="30"/>
        <w:shd w:val="clear" w:color="auto" w:fill="auto"/>
        <w:tabs>
          <w:tab w:val="left" w:pos="469"/>
        </w:tabs>
        <w:spacing w:after="0" w:line="274" w:lineRule="exact"/>
        <w:jc w:val="both"/>
        <w:rPr>
          <w:b w:val="0"/>
        </w:rPr>
      </w:pPr>
      <w:r w:rsidRPr="00CA1BA6">
        <w:t>21.</w:t>
      </w:r>
      <w:r w:rsidRPr="00CA1BA6">
        <w:rPr>
          <w:b w:val="0"/>
        </w:rPr>
        <w:t xml:space="preserve"> </w:t>
      </w:r>
      <w:r w:rsidRPr="00CA1BA6">
        <w:t>Вимоги до переможця спрощеної закупівлі</w:t>
      </w:r>
      <w:r w:rsidRPr="00CA1BA6">
        <w:rPr>
          <w:b w:val="0"/>
        </w:rPr>
        <w:t xml:space="preserve">.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Переможець процедури закупівлі під час укладення договору про закупівлю повинен надати: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1) відповідну інформацію про право підписання договору про закупівлю;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EE1AA8" w:rsidRPr="00CA1BA6" w:rsidRDefault="00CF47B4" w:rsidP="00CF47B4">
      <w:pPr>
        <w:pStyle w:val="30"/>
        <w:shd w:val="clear" w:color="auto" w:fill="auto"/>
        <w:tabs>
          <w:tab w:val="left" w:pos="469"/>
        </w:tabs>
        <w:spacing w:after="0" w:line="274" w:lineRule="exact"/>
        <w:jc w:val="both"/>
        <w:rPr>
          <w:b w:val="0"/>
        </w:rPr>
      </w:pPr>
      <w:r w:rsidRPr="00CA1BA6">
        <w:rPr>
          <w:b w:val="0"/>
        </w:rPr>
        <w:lastRenderedPageBreak/>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36630A" w:rsidRPr="00CA1BA6" w:rsidRDefault="0036630A" w:rsidP="0036630A">
      <w:pPr>
        <w:spacing w:line="252" w:lineRule="auto"/>
        <w:jc w:val="both"/>
        <w:rPr>
          <w:rFonts w:ascii="Times New Roman" w:hAnsi="Times New Roman" w:cs="Times New Roman"/>
          <w:b/>
          <w:color w:val="auto"/>
        </w:rPr>
      </w:pPr>
      <w:r w:rsidRPr="00CA1BA6">
        <w:rPr>
          <w:rFonts w:ascii="Times New Roman" w:hAnsi="Times New Roman" w:cs="Times New Roman"/>
          <w:b/>
          <w:color w:val="auto"/>
        </w:rPr>
        <w:t>22. Інша інформація:</w:t>
      </w:r>
    </w:p>
    <w:p w:rsidR="0036630A" w:rsidRPr="00CA1BA6" w:rsidRDefault="0036630A" w:rsidP="0036630A">
      <w:pPr>
        <w:spacing w:line="252" w:lineRule="auto"/>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№1 -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технічна специфікація.</w:t>
      </w:r>
    </w:p>
    <w:p w:rsidR="0036630A" w:rsidRPr="00CA1BA6" w:rsidRDefault="0036630A" w:rsidP="0036630A">
      <w:pPr>
        <w:spacing w:line="252" w:lineRule="auto"/>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№2 – Проект договору.</w:t>
      </w:r>
    </w:p>
    <w:p w:rsidR="0036630A" w:rsidRPr="00CA1BA6" w:rsidRDefault="0036630A" w:rsidP="0036630A">
      <w:pPr>
        <w:rPr>
          <w:rFonts w:ascii="Times New Roman" w:hAnsi="Times New Roman"/>
        </w:rPr>
      </w:pPr>
      <w:r w:rsidRPr="00CA1BA6">
        <w:rPr>
          <w:rFonts w:ascii="Times New Roman" w:eastAsia="Times New Roman" w:hAnsi="Times New Roman" w:cs="Times New Roman"/>
          <w:color w:val="auto"/>
        </w:rPr>
        <w:t>Додаток №3 – Лист згода з проектом договору про закупівлю.</w:t>
      </w:r>
    </w:p>
    <w:p w:rsidR="0036630A" w:rsidRPr="00CA1BA6" w:rsidRDefault="0036630A" w:rsidP="0036630A">
      <w:pPr>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№4– Лист згода «Про обробку персональних даних.</w:t>
      </w:r>
    </w:p>
    <w:p w:rsidR="0036630A" w:rsidRPr="00CA1BA6" w:rsidRDefault="0036630A" w:rsidP="0036630A">
      <w:pPr>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№5 – Цінова пропозиція.</w:t>
      </w:r>
    </w:p>
    <w:p w:rsidR="003D5656" w:rsidRPr="003D5656" w:rsidRDefault="003D5656" w:rsidP="003D5656">
      <w:pPr>
        <w:rPr>
          <w:rFonts w:ascii="Times New Roman" w:eastAsia="Times New Roman" w:hAnsi="Times New Roman" w:cs="Times New Roman"/>
          <w:color w:val="auto"/>
        </w:rPr>
      </w:pPr>
      <w:r>
        <w:rPr>
          <w:rFonts w:ascii="Times New Roman" w:eastAsia="Times New Roman" w:hAnsi="Times New Roman" w:cs="Times New Roman"/>
          <w:color w:val="auto"/>
        </w:rPr>
        <w:t>Додаток №6</w:t>
      </w:r>
      <w:r w:rsidRPr="00CA1BA6">
        <w:rPr>
          <w:rFonts w:ascii="Times New Roman" w:eastAsia="Times New Roman" w:hAnsi="Times New Roman" w:cs="Times New Roman"/>
          <w:color w:val="auto"/>
        </w:rPr>
        <w:t xml:space="preserve"> – </w:t>
      </w:r>
      <w:r w:rsidRPr="003D5656">
        <w:rPr>
          <w:rFonts w:ascii="Times New Roman" w:eastAsia="Times New Roman" w:hAnsi="Times New Roman" w:cs="Times New Roman"/>
          <w:color w:val="auto"/>
        </w:rPr>
        <w:t>Документальне підтвердження відсутності обставин для відмови в участі у процедурі закупівлі, передбачених статтею 17 Закону</w:t>
      </w:r>
      <w:r>
        <w:rPr>
          <w:rFonts w:ascii="Times New Roman" w:eastAsia="Times New Roman" w:hAnsi="Times New Roman" w:cs="Times New Roman"/>
          <w:color w:val="auto"/>
        </w:rPr>
        <w:t>.</w:t>
      </w:r>
    </w:p>
    <w:p w:rsidR="003D5656" w:rsidRPr="00CA1BA6" w:rsidRDefault="003D5656" w:rsidP="003D5656">
      <w:pPr>
        <w:jc w:val="both"/>
        <w:rPr>
          <w:rFonts w:ascii="Times New Roman" w:eastAsia="Times New Roman" w:hAnsi="Times New Roman" w:cs="Times New Roman"/>
          <w:color w:val="auto"/>
        </w:rPr>
      </w:pPr>
    </w:p>
    <w:p w:rsidR="00CF47B4" w:rsidRPr="00CA1BA6" w:rsidRDefault="00CF47B4"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0931E2" w:rsidRPr="00CA1BA6" w:rsidRDefault="000931E2" w:rsidP="000931E2">
      <w:pPr>
        <w:rPr>
          <w:rFonts w:ascii="Times New Roman" w:eastAsia="Times New Roman" w:hAnsi="Times New Roman" w:cs="Times New Roman"/>
          <w:b/>
          <w:lang w:eastAsia="ru-RU"/>
        </w:rPr>
      </w:pPr>
      <w:r w:rsidRPr="00CA1BA6">
        <w:rPr>
          <w:rFonts w:ascii="Times New Roman" w:eastAsia="Times New Roman" w:hAnsi="Times New Roman" w:cs="Times New Roman"/>
          <w:b/>
          <w:lang w:eastAsia="ru-RU"/>
        </w:rPr>
        <w:br w:type="page"/>
      </w:r>
    </w:p>
    <w:p w:rsidR="0000751B" w:rsidRPr="00CA1BA6" w:rsidRDefault="000931E2" w:rsidP="000931E2">
      <w:pPr>
        <w:jc w:val="right"/>
        <w:outlineLvl w:val="1"/>
        <w:rPr>
          <w:rFonts w:ascii="Times New Roman" w:hAnsi="Times New Roman" w:cs="Times New Roman"/>
          <w:b/>
          <w:bCs/>
        </w:rPr>
      </w:pPr>
      <w:r w:rsidRPr="00CA1BA6">
        <w:rPr>
          <w:rFonts w:ascii="Times New Roman" w:hAnsi="Times New Roman" w:cs="Times New Roman"/>
          <w:b/>
          <w:bCs/>
        </w:rPr>
        <w:lastRenderedPageBreak/>
        <w:t xml:space="preserve">Додаток 1 </w:t>
      </w:r>
    </w:p>
    <w:p w:rsidR="0000751B" w:rsidRPr="00CA1BA6" w:rsidRDefault="005F2168" w:rsidP="000931E2">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931E2">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0931E2" w:rsidRPr="00CA1BA6" w:rsidRDefault="0000751B" w:rsidP="000931E2">
      <w:pPr>
        <w:jc w:val="right"/>
        <w:outlineLvl w:val="1"/>
        <w:rPr>
          <w:rFonts w:ascii="Times New Roman" w:hAnsi="Times New Roman" w:cs="Times New Roman"/>
          <w:b/>
          <w:bCs/>
        </w:rPr>
      </w:pPr>
      <w:r w:rsidRPr="00CA1BA6">
        <w:rPr>
          <w:rFonts w:ascii="Times New Roman" w:hAnsi="Times New Roman" w:cs="Times New Roman"/>
          <w:b/>
          <w:bCs/>
        </w:rPr>
        <w:t>закупівлі</w:t>
      </w:r>
    </w:p>
    <w:p w:rsidR="000931E2" w:rsidRPr="00CA1BA6" w:rsidRDefault="000931E2" w:rsidP="000931E2">
      <w:pPr>
        <w:jc w:val="both"/>
        <w:outlineLvl w:val="1"/>
        <w:rPr>
          <w:rFonts w:ascii="Times New Roman" w:hAnsi="Times New Roman" w:cs="Times New Roman"/>
          <w:bCs/>
        </w:rPr>
      </w:pPr>
    </w:p>
    <w:p w:rsidR="00B97020" w:rsidRPr="00CA1BA6" w:rsidRDefault="00B97020" w:rsidP="00B97020">
      <w:pPr>
        <w:jc w:val="center"/>
        <w:rPr>
          <w:rFonts w:ascii="Times New Roman" w:hAnsi="Times New Roman" w:cs="Times New Roman"/>
          <w:b/>
        </w:rPr>
      </w:pPr>
    </w:p>
    <w:p w:rsidR="00CF71D2" w:rsidRPr="00CA1BA6" w:rsidRDefault="00CF71D2" w:rsidP="00CF71D2">
      <w:pPr>
        <w:jc w:val="center"/>
        <w:rPr>
          <w:rFonts w:ascii="Times New Roman" w:eastAsia="Times New Roman" w:hAnsi="Times New Roman" w:cs="Times New Roman"/>
          <w:b/>
        </w:rPr>
      </w:pPr>
      <w:r w:rsidRPr="00CA1BA6">
        <w:rPr>
          <w:rFonts w:ascii="Times New Roman" w:eastAsia="Times New Roman" w:hAnsi="Times New Roman" w:cs="Times New Roman"/>
          <w:b/>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B7361C" w:rsidRPr="00CA1BA6" w:rsidRDefault="00B7361C" w:rsidP="00B7361C">
      <w:pPr>
        <w:ind w:left="1298" w:right="1259"/>
        <w:jc w:val="center"/>
        <w:rPr>
          <w:rFonts w:ascii="Times New Roman" w:hAnsi="Times New Roman" w:cs="Times New Roman"/>
          <w:b/>
          <w:color w:val="000000" w:themeColor="text1"/>
        </w:rPr>
      </w:pPr>
    </w:p>
    <w:p w:rsidR="0006283E" w:rsidRPr="00CA1BA6" w:rsidRDefault="0006283E" w:rsidP="0006283E">
      <w:pPr>
        <w:ind w:left="1298" w:right="1259"/>
        <w:jc w:val="center"/>
        <w:rPr>
          <w:rFonts w:ascii="Times New Roman" w:hAnsi="Times New Roman" w:cs="Times New Roman"/>
          <w:b/>
          <w:color w:val="000000" w:themeColor="text1"/>
        </w:rPr>
      </w:pPr>
      <w:r w:rsidRPr="00CA1BA6">
        <w:rPr>
          <w:rFonts w:ascii="Times New Roman" w:hAnsi="Times New Roman" w:cs="Times New Roman"/>
          <w:b/>
          <w:color w:val="000000" w:themeColor="text1"/>
        </w:rPr>
        <w:t>Технічна</w:t>
      </w:r>
      <w:r w:rsidRPr="00CA1BA6">
        <w:rPr>
          <w:rFonts w:ascii="Times New Roman" w:hAnsi="Times New Roman" w:cs="Times New Roman"/>
          <w:b/>
          <w:color w:val="000000" w:themeColor="text1"/>
          <w:spacing w:val="-1"/>
        </w:rPr>
        <w:t xml:space="preserve"> </w:t>
      </w:r>
      <w:r w:rsidRPr="00CA1BA6">
        <w:rPr>
          <w:rFonts w:ascii="Times New Roman" w:hAnsi="Times New Roman" w:cs="Times New Roman"/>
          <w:b/>
          <w:color w:val="000000" w:themeColor="text1"/>
        </w:rPr>
        <w:t>специфікація</w:t>
      </w:r>
      <w:r w:rsidRPr="00CA1BA6">
        <w:rPr>
          <w:rFonts w:ascii="Times New Roman" w:hAnsi="Times New Roman" w:cs="Times New Roman"/>
          <w:b/>
          <w:color w:val="000000" w:themeColor="text1"/>
          <w:spacing w:val="-1"/>
        </w:rPr>
        <w:t xml:space="preserve"> </w:t>
      </w:r>
      <w:r w:rsidRPr="00CA1BA6">
        <w:rPr>
          <w:rFonts w:ascii="Times New Roman" w:hAnsi="Times New Roman" w:cs="Times New Roman"/>
          <w:b/>
          <w:color w:val="000000" w:themeColor="text1"/>
        </w:rPr>
        <w:t>на</w:t>
      </w:r>
      <w:r w:rsidRPr="00CA1BA6">
        <w:rPr>
          <w:rFonts w:ascii="Times New Roman" w:hAnsi="Times New Roman" w:cs="Times New Roman"/>
          <w:b/>
          <w:color w:val="000000" w:themeColor="text1"/>
          <w:spacing w:val="-1"/>
        </w:rPr>
        <w:t xml:space="preserve"> </w:t>
      </w:r>
      <w:r w:rsidRPr="00CA1BA6">
        <w:rPr>
          <w:rFonts w:ascii="Times New Roman" w:hAnsi="Times New Roman" w:cs="Times New Roman"/>
          <w:b/>
          <w:color w:val="000000" w:themeColor="text1"/>
        </w:rPr>
        <w:t>закупівлю</w:t>
      </w:r>
    </w:p>
    <w:p w:rsidR="001D4E55" w:rsidRDefault="001D4E55" w:rsidP="001D4E55">
      <w:pPr>
        <w:pStyle w:val="30"/>
        <w:shd w:val="clear" w:color="auto" w:fill="auto"/>
        <w:tabs>
          <w:tab w:val="left" w:pos="354"/>
        </w:tabs>
        <w:spacing w:after="0" w:line="274" w:lineRule="exact"/>
      </w:pPr>
      <w:r w:rsidRPr="00BB0EEB">
        <w:t>48210000-3 «Пакети мережевого програмного забезпечення»</w:t>
      </w:r>
      <w:r>
        <w:t xml:space="preserve"> </w:t>
      </w:r>
      <w:r w:rsidRPr="00BB0EEB">
        <w:t>Основного словника національного класифікатора України ДК 021:2015 «Єдиний закупівельний словник»</w:t>
      </w:r>
      <w:r>
        <w:t xml:space="preserve"> </w:t>
      </w:r>
      <w:r w:rsidRPr="00BB0EEB">
        <w:t xml:space="preserve">(Програмне забезпечення  поштового шлюзу FortiMail-200E - FortiMail-200E 1 </w:t>
      </w:r>
      <w:proofErr w:type="spellStart"/>
      <w:r w:rsidRPr="00BB0EEB">
        <w:t>Year</w:t>
      </w:r>
      <w:proofErr w:type="spellEnd"/>
      <w:r w:rsidRPr="00BB0EEB">
        <w:t xml:space="preserve"> 24x7 </w:t>
      </w:r>
      <w:proofErr w:type="spellStart"/>
      <w:r w:rsidRPr="00BB0EEB">
        <w:t>FortiCare</w:t>
      </w:r>
      <w:proofErr w:type="spellEnd"/>
      <w:r w:rsidRPr="00BB0EEB">
        <w:t xml:space="preserve"> </w:t>
      </w:r>
      <w:proofErr w:type="spellStart"/>
      <w:r w:rsidRPr="00BB0EEB">
        <w:t>and</w:t>
      </w:r>
      <w:proofErr w:type="spellEnd"/>
      <w:r w:rsidRPr="00BB0EEB">
        <w:t xml:space="preserve"> </w:t>
      </w:r>
      <w:proofErr w:type="spellStart"/>
      <w:r w:rsidRPr="00BB0EEB">
        <w:t>FortiGuard</w:t>
      </w:r>
      <w:proofErr w:type="spellEnd"/>
      <w:r w:rsidRPr="00BB0EEB">
        <w:t xml:space="preserve"> </w:t>
      </w:r>
      <w:proofErr w:type="spellStart"/>
      <w:r w:rsidRPr="00BB0EEB">
        <w:t>Enterprise</w:t>
      </w:r>
      <w:proofErr w:type="spellEnd"/>
      <w:r w:rsidRPr="00BB0EEB">
        <w:t xml:space="preserve"> ATP </w:t>
      </w:r>
      <w:proofErr w:type="spellStart"/>
      <w:r w:rsidRPr="00BB0EEB">
        <w:t>Bundle</w:t>
      </w:r>
      <w:proofErr w:type="spellEnd"/>
      <w:r w:rsidRPr="00BB0EEB">
        <w:t xml:space="preserve"> </w:t>
      </w:r>
      <w:proofErr w:type="spellStart"/>
      <w:r w:rsidRPr="00BB0EEB">
        <w:t>Contract</w:t>
      </w:r>
      <w:proofErr w:type="spellEnd"/>
      <w:r w:rsidRPr="00BB0EEB">
        <w:t>. На 1рік. Продовження.)</w:t>
      </w:r>
    </w:p>
    <w:p w:rsidR="001D4E55" w:rsidRPr="00BB0EEB" w:rsidRDefault="001D4E55" w:rsidP="001D4E55">
      <w:pPr>
        <w:pStyle w:val="30"/>
        <w:shd w:val="clear" w:color="auto" w:fill="auto"/>
        <w:tabs>
          <w:tab w:val="left" w:pos="354"/>
        </w:tabs>
        <w:spacing w:after="0" w:line="274" w:lineRule="exact"/>
      </w:pPr>
    </w:p>
    <w:tbl>
      <w:tblPr>
        <w:tblW w:w="10773" w:type="dxa"/>
        <w:tblInd w:w="27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9"/>
        <w:gridCol w:w="3543"/>
        <w:gridCol w:w="3544"/>
        <w:gridCol w:w="1134"/>
        <w:gridCol w:w="1843"/>
      </w:tblGrid>
      <w:tr w:rsidR="00F926C3" w:rsidRPr="003D51B2" w:rsidTr="00D2623F">
        <w:trPr>
          <w:trHeight w:val="255"/>
        </w:trPr>
        <w:tc>
          <w:tcPr>
            <w:tcW w:w="709" w:type="dxa"/>
            <w:tcBorders>
              <w:top w:val="single" w:sz="4" w:space="0" w:color="000000"/>
              <w:left w:val="single" w:sz="4" w:space="0" w:color="000000"/>
              <w:bottom w:val="single" w:sz="4" w:space="0" w:color="000000"/>
            </w:tcBorders>
            <w:vAlign w:val="center"/>
          </w:tcPr>
          <w:p w:rsidR="00F926C3" w:rsidRPr="003D51B2" w:rsidRDefault="00F926C3" w:rsidP="00D2623F">
            <w:pPr>
              <w:pBdr>
                <w:top w:val="nil"/>
                <w:left w:val="nil"/>
                <w:bottom w:val="nil"/>
                <w:right w:val="nil"/>
                <w:between w:val="nil"/>
              </w:pBdr>
              <w:ind w:right="18"/>
              <w:rPr>
                <w:rFonts w:ascii="Times New Roman" w:hAnsi="Times New Roman" w:cs="Times New Roman"/>
                <w:b/>
              </w:rPr>
            </w:pPr>
            <w:r w:rsidRPr="003D51B2">
              <w:rPr>
                <w:rFonts w:ascii="Times New Roman" w:hAnsi="Times New Roman" w:cs="Times New Roman"/>
                <w:b/>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F926C3" w:rsidRPr="003D51B2" w:rsidRDefault="00F926C3" w:rsidP="00D2623F">
            <w:pPr>
              <w:ind w:left="83" w:right="18"/>
              <w:jc w:val="center"/>
              <w:rPr>
                <w:rFonts w:ascii="Times New Roman" w:hAnsi="Times New Roman" w:cs="Times New Roman"/>
                <w:b/>
              </w:rPr>
            </w:pPr>
            <w:r w:rsidRPr="003D51B2">
              <w:rPr>
                <w:rFonts w:ascii="Times New Roman" w:hAnsi="Times New Roman" w:cs="Times New Roman"/>
                <w:b/>
              </w:rPr>
              <w:t>Код за ДК 021:2015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6C3" w:rsidRPr="003D51B2" w:rsidRDefault="00F926C3" w:rsidP="00D2623F">
            <w:pPr>
              <w:ind w:left="83" w:right="45"/>
              <w:jc w:val="center"/>
              <w:rPr>
                <w:rFonts w:ascii="Times New Roman" w:hAnsi="Times New Roman" w:cs="Times New Roman"/>
                <w:b/>
              </w:rPr>
            </w:pPr>
            <w:r w:rsidRPr="003D51B2">
              <w:rPr>
                <w:rFonts w:ascii="Times New Roman" w:hAnsi="Times New Roman" w:cs="Times New Roman"/>
                <w:b/>
              </w:rPr>
              <w:t>Назва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926C3" w:rsidRPr="003D51B2" w:rsidRDefault="00F926C3" w:rsidP="00D2623F">
            <w:pPr>
              <w:ind w:left="83" w:right="59"/>
              <w:jc w:val="center"/>
              <w:rPr>
                <w:rFonts w:ascii="Times New Roman" w:hAnsi="Times New Roman" w:cs="Times New Roman"/>
                <w:b/>
              </w:rPr>
            </w:pPr>
            <w:r w:rsidRPr="003D51B2">
              <w:rPr>
                <w:rFonts w:ascii="Times New Roman" w:hAnsi="Times New Roman" w:cs="Times New Roman"/>
                <w:b/>
              </w:rPr>
              <w:t>Кіль-кість товару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6C3" w:rsidRPr="003D51B2" w:rsidRDefault="00F926C3" w:rsidP="00D2623F">
            <w:pPr>
              <w:ind w:right="59"/>
              <w:jc w:val="center"/>
              <w:rPr>
                <w:rFonts w:ascii="Times New Roman" w:hAnsi="Times New Roman" w:cs="Times New Roman"/>
                <w:b/>
              </w:rPr>
            </w:pPr>
            <w:r w:rsidRPr="003D51B2">
              <w:rPr>
                <w:rFonts w:ascii="Times New Roman" w:hAnsi="Times New Roman" w:cs="Times New Roman"/>
                <w:b/>
              </w:rPr>
              <w:t>Одиниця виміру</w:t>
            </w:r>
          </w:p>
        </w:tc>
      </w:tr>
      <w:tr w:rsidR="00F926C3" w:rsidRPr="003D51B2" w:rsidTr="00D2623F">
        <w:trPr>
          <w:trHeight w:val="255"/>
        </w:trPr>
        <w:tc>
          <w:tcPr>
            <w:tcW w:w="709" w:type="dxa"/>
            <w:tcBorders>
              <w:top w:val="single" w:sz="4" w:space="0" w:color="000000"/>
              <w:left w:val="single" w:sz="4" w:space="0" w:color="000000"/>
              <w:bottom w:val="single" w:sz="4" w:space="0" w:color="000000"/>
            </w:tcBorders>
            <w:vAlign w:val="center"/>
          </w:tcPr>
          <w:p w:rsidR="00F926C3" w:rsidRPr="003D51B2" w:rsidRDefault="00F926C3" w:rsidP="00D2623F">
            <w:pPr>
              <w:pBdr>
                <w:top w:val="nil"/>
                <w:left w:val="nil"/>
                <w:bottom w:val="nil"/>
                <w:right w:val="nil"/>
                <w:between w:val="nil"/>
              </w:pBdr>
              <w:ind w:left="83" w:right="18"/>
              <w:rPr>
                <w:rFonts w:ascii="Times New Roman" w:hAnsi="Times New Roman" w:cs="Times New Roman"/>
              </w:rPr>
            </w:pPr>
            <w:r w:rsidRPr="003D51B2">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F926C3" w:rsidRPr="003D51B2" w:rsidRDefault="00F926C3" w:rsidP="00D2623F">
            <w:pPr>
              <w:ind w:left="83" w:right="18"/>
              <w:jc w:val="center"/>
              <w:rPr>
                <w:rFonts w:ascii="Times New Roman" w:hAnsi="Times New Roman" w:cs="Times New Roman"/>
              </w:rPr>
            </w:pPr>
            <w:r w:rsidRPr="003D51B2">
              <w:rPr>
                <w:rFonts w:ascii="Times New Roman" w:hAnsi="Times New Roman" w:cs="Times New Roman"/>
                <w:bCs/>
              </w:rPr>
              <w:t>48210000-3</w:t>
            </w:r>
            <w:r w:rsidRPr="003D51B2">
              <w:rPr>
                <w:rFonts w:ascii="Times New Roman" w:hAnsi="Times New Roman" w:cs="Times New Roman"/>
              </w:rPr>
              <w:t xml:space="preserve"> </w:t>
            </w:r>
            <w:r w:rsidRPr="003D51B2">
              <w:rPr>
                <w:rFonts w:ascii="Times New Roman" w:hAnsi="Times New Roman" w:cs="Times New Roman"/>
                <w:bCs/>
                <w:sz w:val="28"/>
                <w:szCs w:val="28"/>
              </w:rPr>
              <w:t>«</w:t>
            </w:r>
            <w:r w:rsidRPr="003D51B2">
              <w:rPr>
                <w:rFonts w:ascii="Times New Roman" w:hAnsi="Times New Roman" w:cs="Times New Roman"/>
                <w:bCs/>
              </w:rPr>
              <w:t>Пакети мережевого програмного забезпечення</w:t>
            </w:r>
            <w:r w:rsidRPr="003D51B2">
              <w:rPr>
                <w:rFonts w:ascii="Times New Roman"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6C3" w:rsidRPr="003D51B2" w:rsidRDefault="00F926C3" w:rsidP="00D2623F">
            <w:pPr>
              <w:jc w:val="center"/>
              <w:rPr>
                <w:rFonts w:ascii="Times New Roman" w:hAnsi="Times New Roman" w:cs="Times New Roman"/>
                <w:lang w:val="en-US"/>
              </w:rPr>
            </w:pPr>
            <w:r w:rsidRPr="003D51B2">
              <w:rPr>
                <w:rFonts w:ascii="Times New Roman" w:hAnsi="Times New Roman" w:cs="Times New Roman"/>
              </w:rPr>
              <w:t xml:space="preserve">Програмне забезпечення  поштового шлюзу </w:t>
            </w:r>
            <w:proofErr w:type="spellStart"/>
            <w:r w:rsidRPr="003D51B2">
              <w:rPr>
                <w:rFonts w:ascii="Times New Roman" w:hAnsi="Times New Roman" w:cs="Times New Roman"/>
              </w:rPr>
              <w:t>Forti</w:t>
            </w:r>
            <w:proofErr w:type="spellEnd"/>
            <w:r w:rsidRPr="003D51B2">
              <w:rPr>
                <w:rFonts w:ascii="Times New Roman" w:hAnsi="Times New Roman" w:cs="Times New Roman"/>
                <w:lang w:val="en-US"/>
              </w:rPr>
              <w:t>Mail-200E</w:t>
            </w:r>
            <w:r w:rsidRPr="003D51B2">
              <w:rPr>
                <w:rFonts w:ascii="Times New Roman" w:hAnsi="Times New Roman" w:cs="Times New Roman"/>
              </w:rPr>
              <w:t xml:space="preserve"> - </w:t>
            </w:r>
            <w:proofErr w:type="spellStart"/>
            <w:r w:rsidRPr="003D51B2">
              <w:rPr>
                <w:rFonts w:ascii="Times New Roman" w:hAnsi="Times New Roman" w:cs="Times New Roman"/>
              </w:rPr>
              <w:t>Forti</w:t>
            </w:r>
            <w:proofErr w:type="spellEnd"/>
            <w:r w:rsidRPr="003D51B2">
              <w:rPr>
                <w:rFonts w:ascii="Times New Roman" w:hAnsi="Times New Roman" w:cs="Times New Roman"/>
                <w:lang w:val="en-US"/>
              </w:rPr>
              <w:t>Mail-200E</w:t>
            </w:r>
            <w:r w:rsidRPr="003D51B2">
              <w:rPr>
                <w:rFonts w:ascii="Times New Roman" w:hAnsi="Times New Roman" w:cs="Times New Roman"/>
              </w:rPr>
              <w:t xml:space="preserve"> </w:t>
            </w:r>
            <w:r w:rsidRPr="003D51B2">
              <w:rPr>
                <w:rFonts w:ascii="Times New Roman" w:hAnsi="Times New Roman" w:cs="Times New Roman"/>
                <w:lang w:val="en-US"/>
              </w:rPr>
              <w:t xml:space="preserve">1 Year 24x7 </w:t>
            </w:r>
            <w:proofErr w:type="spellStart"/>
            <w:r w:rsidRPr="003D51B2">
              <w:rPr>
                <w:rFonts w:ascii="Times New Roman" w:hAnsi="Times New Roman" w:cs="Times New Roman"/>
                <w:lang w:val="en-US"/>
              </w:rPr>
              <w:t>FortiCare</w:t>
            </w:r>
            <w:proofErr w:type="spellEnd"/>
            <w:r w:rsidRPr="003D51B2">
              <w:rPr>
                <w:rFonts w:ascii="Times New Roman" w:hAnsi="Times New Roman" w:cs="Times New Roman"/>
                <w:lang w:val="en-US"/>
              </w:rPr>
              <w:t xml:space="preserve"> and </w:t>
            </w:r>
            <w:proofErr w:type="spellStart"/>
            <w:r w:rsidRPr="003D51B2">
              <w:rPr>
                <w:rFonts w:ascii="Times New Roman" w:hAnsi="Times New Roman" w:cs="Times New Roman"/>
                <w:lang w:val="en-US"/>
              </w:rPr>
              <w:t>FortiGuard</w:t>
            </w:r>
            <w:proofErr w:type="spellEnd"/>
            <w:r w:rsidRPr="003D51B2">
              <w:rPr>
                <w:rFonts w:ascii="Times New Roman" w:hAnsi="Times New Roman" w:cs="Times New Roman"/>
                <w:lang w:val="en-US"/>
              </w:rPr>
              <w:t xml:space="preserve"> Enterprise ATP Bundle Contract</w:t>
            </w:r>
            <w:r w:rsidRPr="003D51B2">
              <w:rPr>
                <w:rFonts w:ascii="Times New Roman" w:hAnsi="Times New Roman" w:cs="Times New Roman"/>
                <w:bCs/>
                <w:lang w:val="en-US"/>
              </w:rPr>
              <w:t>.</w:t>
            </w:r>
            <w:r w:rsidRPr="003D51B2">
              <w:rPr>
                <w:rFonts w:ascii="Times New Roman" w:hAnsi="Times New Roman" w:cs="Times New Roman"/>
                <w:b/>
                <w:lang w:val="en-US"/>
              </w:rPr>
              <w:t xml:space="preserve"> </w:t>
            </w:r>
            <w:r w:rsidRPr="003D51B2">
              <w:rPr>
                <w:rFonts w:ascii="Times New Roman" w:hAnsi="Times New Roman" w:cs="Times New Roman"/>
              </w:rPr>
              <w:t>На</w:t>
            </w:r>
            <w:r w:rsidRPr="003D51B2">
              <w:rPr>
                <w:rFonts w:ascii="Times New Roman" w:hAnsi="Times New Roman" w:cs="Times New Roman"/>
                <w:lang w:val="en-US"/>
              </w:rPr>
              <w:t xml:space="preserve"> </w:t>
            </w:r>
            <w:r w:rsidRPr="003D51B2">
              <w:rPr>
                <w:rFonts w:ascii="Times New Roman" w:hAnsi="Times New Roman" w:cs="Times New Roman"/>
              </w:rPr>
              <w:t>1рік</w:t>
            </w:r>
            <w:r w:rsidRPr="003D51B2">
              <w:rPr>
                <w:rFonts w:ascii="Times New Roman" w:hAnsi="Times New Roman" w:cs="Times New Roman"/>
                <w:b/>
              </w:rPr>
              <w:t>.</w:t>
            </w:r>
            <w:r w:rsidRPr="003D51B2">
              <w:rPr>
                <w:rFonts w:ascii="Times New Roman" w:hAnsi="Times New Roman" w:cs="Times New Roman"/>
                <w:b/>
                <w:lang w:val="en-US"/>
              </w:rPr>
              <w:t xml:space="preserve"> </w:t>
            </w:r>
            <w:r w:rsidRPr="003D51B2">
              <w:rPr>
                <w:rFonts w:ascii="Times New Roman" w:hAnsi="Times New Roman" w:cs="Times New Roman"/>
                <w:bCs/>
              </w:rPr>
              <w:t>Продовження.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6C3" w:rsidRPr="003D51B2" w:rsidRDefault="00F926C3" w:rsidP="00D2623F">
            <w:pPr>
              <w:ind w:left="83" w:right="59"/>
              <w:jc w:val="center"/>
              <w:rPr>
                <w:rFonts w:ascii="Times New Roman" w:hAnsi="Times New Roman" w:cs="Times New Roman"/>
              </w:rPr>
            </w:pPr>
            <w:r w:rsidRPr="003D51B2">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6C3" w:rsidRPr="003D51B2" w:rsidRDefault="00F926C3" w:rsidP="00D2623F">
            <w:pPr>
              <w:ind w:left="83" w:right="59"/>
              <w:jc w:val="center"/>
              <w:rPr>
                <w:rFonts w:ascii="Times New Roman" w:hAnsi="Times New Roman" w:cs="Times New Roman"/>
              </w:rPr>
            </w:pPr>
            <w:r w:rsidRPr="003D51B2">
              <w:rPr>
                <w:rFonts w:ascii="Times New Roman" w:hAnsi="Times New Roman" w:cs="Times New Roman"/>
              </w:rPr>
              <w:t>шт.</w:t>
            </w:r>
          </w:p>
        </w:tc>
      </w:tr>
    </w:tbl>
    <w:p w:rsidR="00F926C3" w:rsidRPr="003D51B2" w:rsidRDefault="00F926C3" w:rsidP="00F926C3">
      <w:pPr>
        <w:tabs>
          <w:tab w:val="left" w:pos="4860"/>
        </w:tabs>
        <w:adjustRightInd w:val="0"/>
        <w:rPr>
          <w:rFonts w:ascii="Times New Roman" w:hAnsi="Times New Roman" w:cs="Times New Roman"/>
          <w:b/>
          <w:i/>
        </w:rPr>
      </w:pPr>
    </w:p>
    <w:p w:rsidR="00F926C3" w:rsidRPr="003D51B2" w:rsidRDefault="00F926C3" w:rsidP="00F926C3">
      <w:pPr>
        <w:suppressAutoHyphens/>
        <w:ind w:firstLine="709"/>
        <w:jc w:val="both"/>
        <w:rPr>
          <w:rFonts w:ascii="Times New Roman" w:eastAsia="Times" w:hAnsi="Times New Roman" w:cs="Times New Roman"/>
          <w:b/>
          <w:kern w:val="2"/>
          <w:szCs w:val="28"/>
          <w:lang w:eastAsia="zh-CN" w:bidi="hi-IN"/>
        </w:rPr>
      </w:pPr>
      <w:r w:rsidRPr="003D51B2">
        <w:rPr>
          <w:rFonts w:ascii="Times New Roman" w:eastAsia="Times" w:hAnsi="Times New Roman" w:cs="Times New Roman"/>
          <w:b/>
          <w:kern w:val="2"/>
          <w:szCs w:val="28"/>
          <w:lang w:eastAsia="zh-CN" w:bidi="hi-IN"/>
        </w:rPr>
        <w:t>Загальні вимоги до предмета закупівлі</w:t>
      </w:r>
    </w:p>
    <w:tbl>
      <w:tblPr>
        <w:tblW w:w="10773" w:type="dxa"/>
        <w:tblInd w:w="279" w:type="dxa"/>
        <w:tblLayout w:type="fixed"/>
        <w:tblLook w:val="0000" w:firstRow="0" w:lastRow="0" w:firstColumn="0" w:lastColumn="0" w:noHBand="0" w:noVBand="0"/>
      </w:tblPr>
      <w:tblGrid>
        <w:gridCol w:w="709"/>
        <w:gridCol w:w="2409"/>
        <w:gridCol w:w="7655"/>
      </w:tblGrid>
      <w:tr w:rsidR="00F926C3" w:rsidRPr="003D51B2" w:rsidTr="00D2623F">
        <w:trPr>
          <w:trHeight w:val="630"/>
        </w:trPr>
        <w:tc>
          <w:tcPr>
            <w:tcW w:w="709" w:type="dxa"/>
            <w:tcBorders>
              <w:top w:val="single" w:sz="4" w:space="0" w:color="000000"/>
              <w:left w:val="single" w:sz="4" w:space="0" w:color="000000"/>
              <w:bottom w:val="single" w:sz="4" w:space="0" w:color="000000"/>
            </w:tcBorders>
          </w:tcPr>
          <w:p w:rsidR="00F926C3" w:rsidRPr="003D51B2" w:rsidRDefault="00F926C3" w:rsidP="00D2623F">
            <w:pPr>
              <w:jc w:val="center"/>
              <w:rPr>
                <w:rFonts w:ascii="Times New Roman" w:hAnsi="Times New Roman" w:cs="Times New Roman"/>
                <w:b/>
              </w:rPr>
            </w:pPr>
            <w:r w:rsidRPr="003D51B2">
              <w:rPr>
                <w:rFonts w:ascii="Times New Roman" w:hAnsi="Times New Roman" w:cs="Times New Roman"/>
                <w:b/>
              </w:rPr>
              <w:t>№</w:t>
            </w:r>
          </w:p>
        </w:tc>
        <w:tc>
          <w:tcPr>
            <w:tcW w:w="2409" w:type="dxa"/>
            <w:tcBorders>
              <w:top w:val="single" w:sz="4" w:space="0" w:color="000000"/>
              <w:left w:val="single" w:sz="4" w:space="0" w:color="000000"/>
              <w:bottom w:val="single" w:sz="4" w:space="0" w:color="000000"/>
            </w:tcBorders>
          </w:tcPr>
          <w:p w:rsidR="00F926C3" w:rsidRPr="003D51B2" w:rsidRDefault="00F926C3" w:rsidP="00D2623F">
            <w:pPr>
              <w:jc w:val="center"/>
              <w:rPr>
                <w:rFonts w:ascii="Times New Roman" w:hAnsi="Times New Roman" w:cs="Times New Roman"/>
                <w:b/>
              </w:rPr>
            </w:pPr>
            <w:r w:rsidRPr="003D51B2">
              <w:rPr>
                <w:rFonts w:ascii="Times New Roman" w:hAnsi="Times New Roman" w:cs="Times New Roman"/>
                <w:b/>
              </w:rPr>
              <w:t>Назва</w:t>
            </w:r>
          </w:p>
          <w:p w:rsidR="00F926C3" w:rsidRPr="003D51B2" w:rsidRDefault="00F926C3" w:rsidP="00D2623F">
            <w:pPr>
              <w:jc w:val="center"/>
              <w:rPr>
                <w:rFonts w:ascii="Times New Roman" w:hAnsi="Times New Roman" w:cs="Times New Roman"/>
                <w:b/>
              </w:rPr>
            </w:pPr>
            <w:r w:rsidRPr="003D51B2">
              <w:rPr>
                <w:rFonts w:ascii="Times New Roman" w:hAnsi="Times New Roman" w:cs="Times New Roman"/>
                <w:b/>
              </w:rPr>
              <w:t>предмету закупівлі</w:t>
            </w:r>
          </w:p>
        </w:tc>
        <w:tc>
          <w:tcPr>
            <w:tcW w:w="7655" w:type="dxa"/>
            <w:tcBorders>
              <w:top w:val="single" w:sz="4" w:space="0" w:color="000000"/>
              <w:left w:val="single" w:sz="4" w:space="0" w:color="000000"/>
              <w:bottom w:val="single" w:sz="4" w:space="0" w:color="000000"/>
              <w:right w:val="single" w:sz="4" w:space="0" w:color="auto"/>
            </w:tcBorders>
          </w:tcPr>
          <w:p w:rsidR="00F926C3" w:rsidRPr="003D51B2" w:rsidRDefault="00F926C3" w:rsidP="00D2623F">
            <w:pPr>
              <w:jc w:val="center"/>
              <w:rPr>
                <w:rFonts w:ascii="Times New Roman" w:hAnsi="Times New Roman" w:cs="Times New Roman"/>
                <w:b/>
              </w:rPr>
            </w:pPr>
            <w:r w:rsidRPr="003D51B2">
              <w:rPr>
                <w:rFonts w:ascii="Times New Roman" w:hAnsi="Times New Roman" w:cs="Times New Roman"/>
                <w:b/>
                <w:bCs/>
              </w:rPr>
              <w:t>Опис, характеристики та загальні вимоги до  програмного забезпечення, що вимагаються Замовником</w:t>
            </w:r>
          </w:p>
        </w:tc>
      </w:tr>
      <w:tr w:rsidR="00F926C3" w:rsidRPr="003D51B2" w:rsidTr="00D2623F">
        <w:tc>
          <w:tcPr>
            <w:tcW w:w="709" w:type="dxa"/>
            <w:tcBorders>
              <w:top w:val="single" w:sz="4" w:space="0" w:color="000000"/>
              <w:left w:val="single" w:sz="4" w:space="0" w:color="000000"/>
              <w:bottom w:val="single" w:sz="4" w:space="0" w:color="000000"/>
            </w:tcBorders>
            <w:vAlign w:val="center"/>
          </w:tcPr>
          <w:p w:rsidR="00F926C3" w:rsidRPr="003D51B2" w:rsidRDefault="00F926C3" w:rsidP="00D2623F">
            <w:pPr>
              <w:rPr>
                <w:rFonts w:ascii="Times New Roman" w:hAnsi="Times New Roman" w:cs="Times New Roman"/>
              </w:rPr>
            </w:pPr>
            <w:r w:rsidRPr="003D51B2">
              <w:rPr>
                <w:rFonts w:ascii="Times New Roman" w:hAnsi="Times New Roman" w:cs="Times New Roman"/>
              </w:rPr>
              <w:t xml:space="preserve"> 1</w:t>
            </w:r>
          </w:p>
        </w:tc>
        <w:tc>
          <w:tcPr>
            <w:tcW w:w="2409" w:type="dxa"/>
            <w:tcBorders>
              <w:top w:val="single" w:sz="4" w:space="0" w:color="000000"/>
              <w:left w:val="single" w:sz="4" w:space="0" w:color="000000"/>
              <w:bottom w:val="single" w:sz="4" w:space="0" w:color="000000"/>
            </w:tcBorders>
          </w:tcPr>
          <w:p w:rsidR="00F926C3" w:rsidRPr="003D51B2" w:rsidRDefault="00F926C3" w:rsidP="00D2623F">
            <w:pPr>
              <w:rPr>
                <w:rFonts w:ascii="Times New Roman" w:hAnsi="Times New Roman" w:cs="Times New Roman"/>
                <w:b/>
                <w:bCs/>
              </w:rPr>
            </w:pPr>
            <w:r w:rsidRPr="003D51B2">
              <w:rPr>
                <w:rFonts w:ascii="Times New Roman" w:hAnsi="Times New Roman" w:cs="Times New Roman"/>
                <w:b/>
                <w:bCs/>
              </w:rPr>
              <w:t xml:space="preserve">Програмне забезпечення  поштового шлюзу </w:t>
            </w:r>
            <w:proofErr w:type="spellStart"/>
            <w:r w:rsidRPr="003D51B2">
              <w:rPr>
                <w:rFonts w:ascii="Times New Roman" w:hAnsi="Times New Roman" w:cs="Times New Roman"/>
                <w:b/>
                <w:bCs/>
              </w:rPr>
              <w:t>Forti</w:t>
            </w:r>
            <w:proofErr w:type="spellEnd"/>
            <w:r w:rsidRPr="003D51B2">
              <w:rPr>
                <w:rFonts w:ascii="Times New Roman" w:hAnsi="Times New Roman" w:cs="Times New Roman"/>
                <w:b/>
                <w:bCs/>
                <w:lang w:val="en-US"/>
              </w:rPr>
              <w:t>Mail-200E</w:t>
            </w:r>
            <w:r w:rsidRPr="003D51B2">
              <w:rPr>
                <w:rFonts w:ascii="Times New Roman" w:hAnsi="Times New Roman" w:cs="Times New Roman"/>
                <w:b/>
                <w:bCs/>
              </w:rPr>
              <w:t xml:space="preserve"> на</w:t>
            </w:r>
            <w:r w:rsidRPr="003D51B2">
              <w:rPr>
                <w:rFonts w:ascii="Times New Roman" w:hAnsi="Times New Roman" w:cs="Times New Roman"/>
                <w:b/>
                <w:bCs/>
                <w:lang w:val="en-US"/>
              </w:rPr>
              <w:t xml:space="preserve"> </w:t>
            </w:r>
            <w:r w:rsidRPr="003D51B2">
              <w:rPr>
                <w:rFonts w:ascii="Times New Roman" w:hAnsi="Times New Roman" w:cs="Times New Roman"/>
                <w:b/>
                <w:bCs/>
              </w:rPr>
              <w:t>1рік)</w:t>
            </w:r>
          </w:p>
          <w:p w:rsidR="00F926C3" w:rsidRPr="003D51B2" w:rsidRDefault="00F926C3" w:rsidP="00D2623F">
            <w:pPr>
              <w:rPr>
                <w:rFonts w:ascii="Times New Roman" w:hAnsi="Times New Roman" w:cs="Times New Roman"/>
                <w:sz w:val="16"/>
                <w:szCs w:val="16"/>
              </w:rPr>
            </w:pPr>
          </w:p>
          <w:p w:rsidR="00F926C3" w:rsidRPr="003D51B2" w:rsidRDefault="00F926C3" w:rsidP="00D2623F">
            <w:pPr>
              <w:rPr>
                <w:rFonts w:ascii="Times New Roman" w:hAnsi="Times New Roman" w:cs="Times New Roman"/>
                <w:b/>
                <w:bCs/>
                <w:lang w:val="en-US"/>
              </w:rPr>
            </w:pPr>
            <w:proofErr w:type="spellStart"/>
            <w:r w:rsidRPr="003D51B2">
              <w:rPr>
                <w:rFonts w:ascii="Times New Roman" w:hAnsi="Times New Roman" w:cs="Times New Roman"/>
                <w:b/>
                <w:bCs/>
              </w:rPr>
              <w:t>Forti</w:t>
            </w:r>
            <w:proofErr w:type="spellEnd"/>
            <w:r w:rsidRPr="003D51B2">
              <w:rPr>
                <w:rFonts w:ascii="Times New Roman" w:hAnsi="Times New Roman" w:cs="Times New Roman"/>
                <w:b/>
                <w:bCs/>
                <w:lang w:val="en-US"/>
              </w:rPr>
              <w:t>Mail-200E</w:t>
            </w:r>
            <w:r w:rsidRPr="003D51B2">
              <w:rPr>
                <w:rFonts w:ascii="Times New Roman" w:hAnsi="Times New Roman" w:cs="Times New Roman"/>
              </w:rPr>
              <w:t xml:space="preserve"> </w:t>
            </w:r>
            <w:r w:rsidRPr="003D51B2">
              <w:rPr>
                <w:rFonts w:ascii="Times New Roman" w:hAnsi="Times New Roman" w:cs="Times New Roman"/>
                <w:b/>
                <w:lang w:val="en-US"/>
              </w:rPr>
              <w:t xml:space="preserve">1 Year </w:t>
            </w:r>
            <w:r w:rsidRPr="003D51B2">
              <w:rPr>
                <w:rFonts w:ascii="Times New Roman" w:hAnsi="Times New Roman" w:cs="Times New Roman"/>
                <w:b/>
                <w:bCs/>
                <w:lang w:val="en-US"/>
              </w:rPr>
              <w:t xml:space="preserve">24x7 </w:t>
            </w:r>
            <w:proofErr w:type="spellStart"/>
            <w:r w:rsidRPr="003D51B2">
              <w:rPr>
                <w:rFonts w:ascii="Times New Roman" w:hAnsi="Times New Roman" w:cs="Times New Roman"/>
                <w:b/>
                <w:bCs/>
                <w:lang w:val="en-US"/>
              </w:rPr>
              <w:t>FortiCare</w:t>
            </w:r>
            <w:proofErr w:type="spellEnd"/>
            <w:r w:rsidRPr="003D51B2">
              <w:rPr>
                <w:rFonts w:ascii="Times New Roman" w:hAnsi="Times New Roman" w:cs="Times New Roman"/>
                <w:b/>
                <w:bCs/>
                <w:lang w:val="en-US"/>
              </w:rPr>
              <w:t xml:space="preserve"> and </w:t>
            </w:r>
            <w:proofErr w:type="spellStart"/>
            <w:r w:rsidRPr="003D51B2">
              <w:rPr>
                <w:rFonts w:ascii="Times New Roman" w:hAnsi="Times New Roman" w:cs="Times New Roman"/>
                <w:b/>
                <w:bCs/>
                <w:lang w:val="en-US"/>
              </w:rPr>
              <w:t>FortiGuard</w:t>
            </w:r>
            <w:proofErr w:type="spellEnd"/>
            <w:r w:rsidRPr="003D51B2">
              <w:rPr>
                <w:rFonts w:ascii="Times New Roman" w:hAnsi="Times New Roman" w:cs="Times New Roman"/>
                <w:b/>
                <w:bCs/>
                <w:lang w:val="en-US"/>
              </w:rPr>
              <w:t xml:space="preserve"> Enterprise ATP Bundle Contract</w:t>
            </w:r>
            <w:r w:rsidRPr="003D51B2">
              <w:rPr>
                <w:rFonts w:ascii="Times New Roman" w:hAnsi="Times New Roman" w:cs="Times New Roman"/>
                <w:b/>
              </w:rPr>
              <w:t>)</w:t>
            </w:r>
            <w:r w:rsidRPr="003D51B2">
              <w:rPr>
                <w:rFonts w:ascii="Times New Roman" w:hAnsi="Times New Roman" w:cs="Times New Roman"/>
                <w:b/>
                <w:bCs/>
                <w:lang w:val="en-US"/>
              </w:rPr>
              <w:t>(</w:t>
            </w:r>
            <w:proofErr w:type="spellStart"/>
            <w:r w:rsidRPr="003D51B2">
              <w:rPr>
                <w:rFonts w:ascii="Times New Roman" w:hAnsi="Times New Roman" w:cs="Times New Roman"/>
                <w:b/>
                <w:bCs/>
                <w:shd w:val="clear" w:color="auto" w:fill="FFFFFF"/>
              </w:rPr>
              <w:t>Advanced</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Hardware</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Replacement</w:t>
            </w:r>
            <w:proofErr w:type="spellEnd"/>
            <w:r w:rsidRPr="003D51B2">
              <w:rPr>
                <w:rFonts w:ascii="Times New Roman" w:hAnsi="Times New Roman" w:cs="Times New Roman"/>
                <w:b/>
                <w:bCs/>
                <w:shd w:val="clear" w:color="auto" w:fill="FFFFFF"/>
              </w:rPr>
              <w:t xml:space="preserve"> (NBD), </w:t>
            </w:r>
            <w:proofErr w:type="spellStart"/>
            <w:r w:rsidRPr="003D51B2">
              <w:rPr>
                <w:rFonts w:ascii="Times New Roman" w:hAnsi="Times New Roman" w:cs="Times New Roman"/>
                <w:b/>
                <w:bCs/>
                <w:shd w:val="clear" w:color="auto" w:fill="FFFFFF"/>
              </w:rPr>
              <w:t>Firmware</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and</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General</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Upgrades</w:t>
            </w:r>
            <w:proofErr w:type="spellEnd"/>
            <w:r w:rsidRPr="003D51B2">
              <w:rPr>
                <w:rFonts w:ascii="Times New Roman" w:hAnsi="Times New Roman" w:cs="Times New Roman"/>
                <w:b/>
                <w:bCs/>
                <w:shd w:val="clear" w:color="auto" w:fill="FFFFFF"/>
              </w:rPr>
              <w:t xml:space="preserve">, 24x7 </w:t>
            </w:r>
            <w:proofErr w:type="spellStart"/>
            <w:r w:rsidRPr="003D51B2">
              <w:rPr>
                <w:rFonts w:ascii="Times New Roman" w:hAnsi="Times New Roman" w:cs="Times New Roman"/>
                <w:b/>
                <w:bCs/>
                <w:shd w:val="clear" w:color="auto" w:fill="FFFFFF"/>
              </w:rPr>
              <w:t>FortiCare</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Support</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FortiGuard</w:t>
            </w:r>
            <w:proofErr w:type="spellEnd"/>
            <w:r w:rsidRPr="003D51B2">
              <w:rPr>
                <w:rFonts w:ascii="Times New Roman" w:hAnsi="Times New Roman" w:cs="Times New Roman"/>
                <w:b/>
                <w:bCs/>
                <w:shd w:val="clear" w:color="auto" w:fill="FFFFFF"/>
              </w:rPr>
              <w:t xml:space="preserve"> AS &amp; AV, </w:t>
            </w:r>
            <w:proofErr w:type="spellStart"/>
            <w:r w:rsidRPr="003D51B2">
              <w:rPr>
                <w:rFonts w:ascii="Times New Roman" w:hAnsi="Times New Roman" w:cs="Times New Roman"/>
                <w:b/>
                <w:bCs/>
                <w:shd w:val="clear" w:color="auto" w:fill="FFFFFF"/>
              </w:rPr>
              <w:t>FortiGuard</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Virus</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Outbreak</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Protection</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FortiSandbox</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Cloud</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lastRenderedPageBreak/>
              <w:t>Click</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Protect</w:t>
            </w:r>
            <w:proofErr w:type="spellEnd"/>
            <w:r w:rsidRPr="003D51B2">
              <w:rPr>
                <w:rFonts w:ascii="Times New Roman" w:hAnsi="Times New Roman" w:cs="Times New Roman"/>
                <w:b/>
                <w:bCs/>
                <w:shd w:val="clear" w:color="auto" w:fill="FFFFFF"/>
              </w:rPr>
              <w:t xml:space="preserve"> (FECP), </w:t>
            </w:r>
            <w:proofErr w:type="spellStart"/>
            <w:r w:rsidRPr="003D51B2">
              <w:rPr>
                <w:rFonts w:ascii="Times New Roman" w:hAnsi="Times New Roman" w:cs="Times New Roman"/>
                <w:b/>
                <w:bCs/>
                <w:shd w:val="clear" w:color="auto" w:fill="FFFFFF"/>
              </w:rPr>
              <w:t>Content</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Disarm</w:t>
            </w:r>
            <w:proofErr w:type="spellEnd"/>
            <w:r w:rsidRPr="003D51B2">
              <w:rPr>
                <w:rFonts w:ascii="Times New Roman" w:hAnsi="Times New Roman" w:cs="Times New Roman"/>
                <w:b/>
                <w:bCs/>
                <w:shd w:val="clear" w:color="auto" w:fill="FFFFFF"/>
              </w:rPr>
              <w:t xml:space="preserve"> &amp; </w:t>
            </w:r>
            <w:proofErr w:type="spellStart"/>
            <w:r w:rsidRPr="003D51B2">
              <w:rPr>
                <w:rFonts w:ascii="Times New Roman" w:hAnsi="Times New Roman" w:cs="Times New Roman"/>
                <w:b/>
                <w:bCs/>
                <w:shd w:val="clear" w:color="auto" w:fill="FFFFFF"/>
              </w:rPr>
              <w:t>Reconstruction</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Business</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Email</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Compromise</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Identity</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Based</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Encryption</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Data</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Loss</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Prevention</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and</w:t>
            </w:r>
            <w:proofErr w:type="spellEnd"/>
            <w:r w:rsidRPr="003D51B2">
              <w:rPr>
                <w:rFonts w:ascii="Times New Roman" w:hAnsi="Times New Roman" w:cs="Times New Roman"/>
                <w:b/>
                <w:bCs/>
                <w:shd w:val="clear" w:color="auto" w:fill="FFFFFF"/>
              </w:rPr>
              <w:t xml:space="preserve"> </w:t>
            </w:r>
            <w:proofErr w:type="spellStart"/>
            <w:r w:rsidRPr="003D51B2">
              <w:rPr>
                <w:rFonts w:ascii="Times New Roman" w:hAnsi="Times New Roman" w:cs="Times New Roman"/>
                <w:b/>
                <w:bCs/>
                <w:shd w:val="clear" w:color="auto" w:fill="FFFFFF"/>
              </w:rPr>
              <w:t>Archiving</w:t>
            </w:r>
            <w:proofErr w:type="spellEnd"/>
            <w:r w:rsidRPr="003D51B2">
              <w:rPr>
                <w:rFonts w:ascii="Times New Roman" w:hAnsi="Times New Roman" w:cs="Times New Roman"/>
                <w:b/>
                <w:bCs/>
                <w:lang w:val="en-US"/>
              </w:rPr>
              <w:t xml:space="preserve">) </w:t>
            </w:r>
            <w:r w:rsidRPr="003D51B2">
              <w:rPr>
                <w:rFonts w:ascii="Times New Roman" w:hAnsi="Times New Roman" w:cs="Times New Roman"/>
                <w:b/>
              </w:rPr>
              <w:t>(</w:t>
            </w:r>
            <w:r w:rsidRPr="003D51B2">
              <w:rPr>
                <w:rFonts w:ascii="Times New Roman" w:hAnsi="Times New Roman" w:cs="Times New Roman"/>
                <w:b/>
                <w:lang w:val="en-US"/>
              </w:rPr>
              <w:t>FC-10-FE20E-641-02-12</w:t>
            </w:r>
            <w:r w:rsidRPr="003D51B2">
              <w:rPr>
                <w:rFonts w:ascii="Times New Roman" w:hAnsi="Times New Roman" w:cs="Times New Roman"/>
                <w:b/>
              </w:rPr>
              <w:t>)</w:t>
            </w:r>
          </w:p>
        </w:tc>
        <w:tc>
          <w:tcPr>
            <w:tcW w:w="7655" w:type="dxa"/>
            <w:tcBorders>
              <w:top w:val="single" w:sz="4" w:space="0" w:color="000000"/>
              <w:left w:val="single" w:sz="4" w:space="0" w:color="000000"/>
              <w:bottom w:val="single" w:sz="4" w:space="0" w:color="000000"/>
              <w:right w:val="single" w:sz="4" w:space="0" w:color="auto"/>
            </w:tcBorders>
          </w:tcPr>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rPr>
              <w:lastRenderedPageBreak/>
              <w:t>Програмна</w:t>
            </w:r>
            <w:r w:rsidRPr="003D51B2">
              <w:rPr>
                <w:rFonts w:ascii="Times New Roman" w:hAnsi="Times New Roman" w:cs="Times New Roman"/>
                <w:lang w:val="en-US"/>
              </w:rPr>
              <w:t xml:space="preserve"> </w:t>
            </w:r>
            <w:r w:rsidRPr="003D51B2">
              <w:rPr>
                <w:rFonts w:ascii="Times New Roman" w:hAnsi="Times New Roman" w:cs="Times New Roman"/>
              </w:rPr>
              <w:t>продукція</w:t>
            </w:r>
            <w:r w:rsidRPr="003D51B2">
              <w:rPr>
                <w:rFonts w:ascii="Times New Roman" w:hAnsi="Times New Roman" w:cs="Times New Roman"/>
                <w:lang w:val="en-US"/>
              </w:rPr>
              <w:t xml:space="preserve">: </w:t>
            </w:r>
            <w:r w:rsidRPr="003D51B2">
              <w:rPr>
                <w:rFonts w:ascii="Times New Roman" w:hAnsi="Times New Roman" w:cs="Times New Roman"/>
              </w:rPr>
              <w:t>примірник</w:t>
            </w:r>
            <w:r w:rsidRPr="003D51B2">
              <w:rPr>
                <w:rFonts w:ascii="Times New Roman" w:hAnsi="Times New Roman" w:cs="Times New Roman"/>
                <w:lang w:val="en-US"/>
              </w:rPr>
              <w:t xml:space="preserve"> </w:t>
            </w:r>
            <w:proofErr w:type="spellStart"/>
            <w:r w:rsidRPr="003D51B2">
              <w:rPr>
                <w:rFonts w:ascii="Times New Roman" w:hAnsi="Times New Roman" w:cs="Times New Roman"/>
              </w:rPr>
              <w:t>комп</w:t>
            </w:r>
            <w:proofErr w:type="spellEnd"/>
            <w:r w:rsidRPr="003D51B2">
              <w:rPr>
                <w:rFonts w:ascii="Times New Roman" w:hAnsi="Times New Roman" w:cs="Times New Roman"/>
                <w:lang w:val="en-US"/>
              </w:rPr>
              <w:t>'</w:t>
            </w:r>
            <w:proofErr w:type="spellStart"/>
            <w:r w:rsidRPr="003D51B2">
              <w:rPr>
                <w:rFonts w:ascii="Times New Roman" w:hAnsi="Times New Roman" w:cs="Times New Roman"/>
              </w:rPr>
              <w:t>ютерної</w:t>
            </w:r>
            <w:proofErr w:type="spellEnd"/>
            <w:r w:rsidRPr="003D51B2">
              <w:rPr>
                <w:rFonts w:ascii="Times New Roman" w:hAnsi="Times New Roman" w:cs="Times New Roman"/>
                <w:lang w:val="en-US"/>
              </w:rPr>
              <w:t xml:space="preserve"> </w:t>
            </w:r>
            <w:r w:rsidRPr="003D51B2">
              <w:rPr>
                <w:rFonts w:ascii="Times New Roman" w:hAnsi="Times New Roman" w:cs="Times New Roman"/>
              </w:rPr>
              <w:t>програми</w:t>
            </w:r>
            <w:r w:rsidRPr="003D51B2">
              <w:rPr>
                <w:rFonts w:ascii="Times New Roman" w:hAnsi="Times New Roman" w:cs="Times New Roman"/>
                <w:lang w:val="en-US"/>
              </w:rPr>
              <w:t xml:space="preserve"> FortiMail-200E 1 Year 24x7 </w:t>
            </w:r>
            <w:proofErr w:type="spellStart"/>
            <w:r w:rsidRPr="003D51B2">
              <w:rPr>
                <w:rFonts w:ascii="Times New Roman" w:hAnsi="Times New Roman" w:cs="Times New Roman"/>
                <w:lang w:val="en-US"/>
              </w:rPr>
              <w:t>FortiCare</w:t>
            </w:r>
            <w:proofErr w:type="spellEnd"/>
            <w:r w:rsidRPr="003D51B2">
              <w:rPr>
                <w:rFonts w:ascii="Times New Roman" w:hAnsi="Times New Roman" w:cs="Times New Roman"/>
                <w:lang w:val="en-US"/>
              </w:rPr>
              <w:t xml:space="preserve"> and </w:t>
            </w:r>
            <w:proofErr w:type="spellStart"/>
            <w:r w:rsidRPr="003D51B2">
              <w:rPr>
                <w:rFonts w:ascii="Times New Roman" w:hAnsi="Times New Roman" w:cs="Times New Roman"/>
                <w:lang w:val="en-US"/>
              </w:rPr>
              <w:t>FortiGuard</w:t>
            </w:r>
            <w:proofErr w:type="spellEnd"/>
            <w:r w:rsidRPr="003D51B2">
              <w:rPr>
                <w:rFonts w:ascii="Times New Roman" w:hAnsi="Times New Roman" w:cs="Times New Roman"/>
                <w:lang w:val="en-US"/>
              </w:rPr>
              <w:t xml:space="preserve"> Enterprise ATP Bundle Contract (</w:t>
            </w:r>
            <w:proofErr w:type="spellStart"/>
            <w:r w:rsidRPr="003D51B2">
              <w:rPr>
                <w:rFonts w:ascii="Times New Roman" w:hAnsi="Times New Roman" w:cs="Times New Roman"/>
                <w:shd w:val="clear" w:color="auto" w:fill="FFFFFF"/>
              </w:rPr>
              <w:t>Advanced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Hardware</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Replacement</w:t>
            </w:r>
            <w:proofErr w:type="spellEnd"/>
            <w:r w:rsidRPr="003D51B2">
              <w:rPr>
                <w:rFonts w:ascii="Times New Roman" w:hAnsi="Times New Roman" w:cs="Times New Roman"/>
                <w:shd w:val="clear" w:color="auto" w:fill="FFFFFF"/>
              </w:rPr>
              <w:t xml:space="preserve"> (NBD), </w:t>
            </w:r>
            <w:proofErr w:type="spellStart"/>
            <w:r w:rsidRPr="003D51B2">
              <w:rPr>
                <w:rFonts w:ascii="Times New Roman" w:hAnsi="Times New Roman" w:cs="Times New Roman"/>
                <w:shd w:val="clear" w:color="auto" w:fill="FFFFFF"/>
              </w:rPr>
              <w:t>Firmware</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and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General</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Upgrades</w:t>
            </w:r>
            <w:proofErr w:type="spellEnd"/>
            <w:r w:rsidRPr="003D51B2">
              <w:rPr>
                <w:rFonts w:ascii="Times New Roman" w:hAnsi="Times New Roman" w:cs="Times New Roman"/>
                <w:shd w:val="clear" w:color="auto" w:fill="FFFFFF"/>
              </w:rPr>
              <w:t xml:space="preserve">, 24x7 </w:t>
            </w:r>
            <w:proofErr w:type="spellStart"/>
            <w:r w:rsidRPr="003D51B2">
              <w:rPr>
                <w:rFonts w:ascii="Times New Roman" w:hAnsi="Times New Roman" w:cs="Times New Roman"/>
                <w:shd w:val="clear" w:color="auto" w:fill="FFFFFF"/>
              </w:rPr>
              <w:t>FortiCare</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Support</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FortiGuard</w:t>
            </w:r>
            <w:proofErr w:type="spellEnd"/>
            <w:r w:rsidRPr="003D51B2">
              <w:rPr>
                <w:rFonts w:ascii="Times New Roman" w:hAnsi="Times New Roman" w:cs="Times New Roman"/>
                <w:shd w:val="clear" w:color="auto" w:fill="FFFFFF"/>
              </w:rPr>
              <w:t xml:space="preserve"> AS &amp; AV, </w:t>
            </w:r>
            <w:proofErr w:type="spellStart"/>
            <w:r w:rsidRPr="003D51B2">
              <w:rPr>
                <w:rFonts w:ascii="Times New Roman" w:hAnsi="Times New Roman" w:cs="Times New Roman"/>
                <w:shd w:val="clear" w:color="auto" w:fill="FFFFFF"/>
              </w:rPr>
              <w:t>FortiGuard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Virus</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Outbreak</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Protection</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FortiSandbox</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Cloud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Click</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Protect</w:t>
            </w:r>
            <w:proofErr w:type="spellEnd"/>
            <w:r w:rsidRPr="003D51B2">
              <w:rPr>
                <w:rFonts w:ascii="Times New Roman" w:hAnsi="Times New Roman" w:cs="Times New Roman"/>
                <w:shd w:val="clear" w:color="auto" w:fill="FFFFFF"/>
              </w:rPr>
              <w:t xml:space="preserve"> (FECP), </w:t>
            </w:r>
            <w:proofErr w:type="spellStart"/>
            <w:r w:rsidRPr="003D51B2">
              <w:rPr>
                <w:rFonts w:ascii="Times New Roman" w:hAnsi="Times New Roman" w:cs="Times New Roman"/>
                <w:shd w:val="clear" w:color="auto" w:fill="FFFFFF"/>
              </w:rPr>
              <w:t>Content</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Disarm</w:t>
            </w:r>
            <w:proofErr w:type="spellEnd"/>
            <w:r w:rsidRPr="003D51B2">
              <w:rPr>
                <w:rFonts w:ascii="Times New Roman" w:hAnsi="Times New Roman" w:cs="Times New Roman"/>
                <w:shd w:val="clear" w:color="auto" w:fill="FFFFFF"/>
              </w:rPr>
              <w:t xml:space="preserve"> &amp; </w:t>
            </w:r>
            <w:proofErr w:type="spellStart"/>
            <w:r w:rsidRPr="003D51B2">
              <w:rPr>
                <w:rFonts w:ascii="Times New Roman" w:hAnsi="Times New Roman" w:cs="Times New Roman"/>
                <w:shd w:val="clear" w:color="auto" w:fill="FFFFFF"/>
              </w:rPr>
              <w:t>Reconstruction</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Business</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Email</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Compromise</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Identity</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Based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Encryption</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Data</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Loss</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Prevention</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and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Archiving</w:t>
            </w:r>
            <w:proofErr w:type="spellEnd"/>
            <w:r w:rsidRPr="003D51B2">
              <w:rPr>
                <w:rFonts w:ascii="Times New Roman" w:hAnsi="Times New Roman" w:cs="Times New Roman"/>
                <w:lang w:val="en-US"/>
              </w:rPr>
              <w:t>)</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lang w:val="en-US"/>
              </w:rPr>
              <w:t xml:space="preserve">1 Year 24x7 </w:t>
            </w:r>
            <w:proofErr w:type="spellStart"/>
            <w:r w:rsidRPr="003D51B2">
              <w:rPr>
                <w:rFonts w:ascii="Times New Roman" w:hAnsi="Times New Roman" w:cs="Times New Roman"/>
                <w:lang w:val="en-US"/>
              </w:rPr>
              <w:t>FortiCare</w:t>
            </w:r>
            <w:proofErr w:type="spellEnd"/>
            <w:r w:rsidRPr="003D51B2">
              <w:rPr>
                <w:rFonts w:ascii="Times New Roman" w:hAnsi="Times New Roman" w:cs="Times New Roman"/>
                <w:lang w:val="en-US"/>
              </w:rPr>
              <w:t xml:space="preserve"> and </w:t>
            </w:r>
            <w:proofErr w:type="spellStart"/>
            <w:r w:rsidRPr="003D51B2">
              <w:rPr>
                <w:rFonts w:ascii="Times New Roman" w:hAnsi="Times New Roman" w:cs="Times New Roman"/>
                <w:lang w:val="en-US"/>
              </w:rPr>
              <w:t>FortiGuard</w:t>
            </w:r>
            <w:proofErr w:type="spellEnd"/>
            <w:r w:rsidRPr="003D51B2">
              <w:rPr>
                <w:rFonts w:ascii="Times New Roman" w:hAnsi="Times New Roman" w:cs="Times New Roman"/>
                <w:lang w:val="en-US"/>
              </w:rPr>
              <w:t xml:space="preserve"> Enterprise ATP Bundle Contract </w:t>
            </w:r>
            <w:r w:rsidRPr="003D51B2">
              <w:rPr>
                <w:rFonts w:ascii="Times New Roman" w:hAnsi="Times New Roman" w:cs="Times New Roman"/>
              </w:rPr>
              <w:t>Пакет:</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rPr>
              <w:t xml:space="preserve">Комплексна підтримка </w:t>
            </w:r>
            <w:proofErr w:type="spellStart"/>
            <w:r w:rsidRPr="003D51B2">
              <w:rPr>
                <w:rFonts w:ascii="Times New Roman" w:hAnsi="Times New Roman" w:cs="Times New Roman"/>
                <w:lang w:val="en-US"/>
              </w:rPr>
              <w:t>FortiCare</w:t>
            </w:r>
            <w:proofErr w:type="spellEnd"/>
            <w:r w:rsidRPr="003D51B2">
              <w:rPr>
                <w:rFonts w:ascii="Times New Roman" w:hAnsi="Times New Roman" w:cs="Times New Roman"/>
                <w:lang w:val="en-US"/>
              </w:rPr>
              <w:t xml:space="preserve"> 24x7</w:t>
            </w:r>
            <w:r w:rsidRPr="003D51B2">
              <w:rPr>
                <w:rFonts w:ascii="Times New Roman" w:hAnsi="Times New Roman" w:cs="Times New Roman"/>
              </w:rPr>
              <w:t>:</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rPr>
              <w:t>Доступ до технічної підтримки в режимі 24х7</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rPr>
              <w:t>Доступ до оновлення ПЗ (програмного</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rPr>
              <w:t>Доступ до онлайн ресурсів технічної підтримки</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rPr>
              <w:t>Доступ до телефонної лінії технічної підтримки</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rPr>
              <w:t>Відправка обладнання для заміни на наступний робочий день (якщо дефект підтверджено ТАС (</w:t>
            </w:r>
            <w:proofErr w:type="spellStart"/>
            <w:r w:rsidRPr="003D51B2">
              <w:rPr>
                <w:rFonts w:ascii="Times New Roman" w:hAnsi="Times New Roman" w:cs="Times New Roman"/>
                <w:shd w:val="clear" w:color="auto" w:fill="FFFFFF"/>
              </w:rPr>
              <w:t>Technical</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Assistance</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Center</w:t>
            </w:r>
            <w:proofErr w:type="spellEnd"/>
            <w:r w:rsidRPr="003D51B2">
              <w:rPr>
                <w:rFonts w:ascii="Times New Roman" w:hAnsi="Times New Roman" w:cs="Times New Roman"/>
              </w:rPr>
              <w:t xml:space="preserve"> ) до 14:00)</w:t>
            </w:r>
          </w:p>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lang w:val="en-US"/>
              </w:rPr>
              <w:t xml:space="preserve">Служба </w:t>
            </w:r>
            <w:proofErr w:type="spellStart"/>
            <w:r w:rsidRPr="003D51B2">
              <w:rPr>
                <w:rFonts w:ascii="Times New Roman" w:hAnsi="Times New Roman" w:cs="Times New Roman"/>
                <w:lang w:val="en-US"/>
              </w:rPr>
              <w:t>безпеки</w:t>
            </w:r>
            <w:proofErr w:type="spellEnd"/>
            <w:r w:rsidRPr="003D51B2">
              <w:rPr>
                <w:rFonts w:ascii="Times New Roman" w:hAnsi="Times New Roman" w:cs="Times New Roman"/>
                <w:lang w:val="en-US"/>
              </w:rPr>
              <w:t xml:space="preserve"> </w:t>
            </w:r>
            <w:proofErr w:type="spellStart"/>
            <w:r w:rsidRPr="003D51B2">
              <w:rPr>
                <w:rFonts w:ascii="Times New Roman" w:hAnsi="Times New Roman" w:cs="Times New Roman"/>
                <w:lang w:val="en-US"/>
              </w:rPr>
              <w:t>антивірусної</w:t>
            </w:r>
            <w:proofErr w:type="spellEnd"/>
            <w:r w:rsidRPr="003D51B2">
              <w:rPr>
                <w:rFonts w:ascii="Times New Roman" w:hAnsi="Times New Roman" w:cs="Times New Roman"/>
                <w:lang w:val="en-US"/>
              </w:rPr>
              <w:t xml:space="preserve"> </w:t>
            </w:r>
            <w:proofErr w:type="spellStart"/>
            <w:r w:rsidRPr="003D51B2">
              <w:rPr>
                <w:rFonts w:ascii="Times New Roman" w:hAnsi="Times New Roman" w:cs="Times New Roman"/>
                <w:lang w:val="en-US"/>
              </w:rPr>
              <w:t>програми</w:t>
            </w:r>
            <w:proofErr w:type="spellEnd"/>
            <w:r w:rsidRPr="003D51B2">
              <w:rPr>
                <w:rFonts w:ascii="Times New Roman" w:hAnsi="Times New Roman" w:cs="Times New Roman"/>
                <w:lang w:val="en-US"/>
              </w:rPr>
              <w:t xml:space="preserve"> </w:t>
            </w:r>
            <w:r w:rsidRPr="003D51B2">
              <w:rPr>
                <w:rFonts w:ascii="Times New Roman" w:hAnsi="Times New Roman" w:cs="Times New Roman"/>
              </w:rPr>
              <w:t xml:space="preserve">та </w:t>
            </w:r>
            <w:proofErr w:type="spellStart"/>
            <w:r w:rsidRPr="003D51B2">
              <w:rPr>
                <w:rFonts w:ascii="Times New Roman" w:hAnsi="Times New Roman" w:cs="Times New Roman"/>
              </w:rPr>
              <w:t>антиспаму</w:t>
            </w:r>
            <w:proofErr w:type="spellEnd"/>
            <w:r w:rsidRPr="003D51B2">
              <w:rPr>
                <w:rFonts w:ascii="Times New Roman" w:hAnsi="Times New Roman" w:cs="Times New Roman"/>
              </w:rPr>
              <w:t xml:space="preserve"> </w:t>
            </w:r>
            <w:proofErr w:type="spellStart"/>
            <w:r w:rsidRPr="003D51B2">
              <w:rPr>
                <w:rFonts w:ascii="Times New Roman" w:hAnsi="Times New Roman" w:cs="Times New Roman"/>
                <w:lang w:val="en-US"/>
              </w:rPr>
              <w:t>FortiGuard</w:t>
            </w:r>
            <w:proofErr w:type="spellEnd"/>
            <w:r w:rsidRPr="003D51B2">
              <w:rPr>
                <w:rFonts w:ascii="Times New Roman" w:hAnsi="Times New Roman" w:cs="Times New Roman"/>
                <w:lang w:val="en-US"/>
              </w:rPr>
              <w:t xml:space="preserve"> (</w:t>
            </w:r>
            <w:proofErr w:type="spellStart"/>
            <w:r w:rsidRPr="003D51B2">
              <w:rPr>
                <w:rFonts w:ascii="Times New Roman" w:hAnsi="Times New Roman" w:cs="Times New Roman"/>
                <w:shd w:val="clear" w:color="auto" w:fill="FFFFFF"/>
              </w:rPr>
              <w:t>FortiGuard</w:t>
            </w:r>
            <w:proofErr w:type="spellEnd"/>
            <w:r w:rsidRPr="003D51B2">
              <w:rPr>
                <w:rFonts w:ascii="Times New Roman" w:hAnsi="Times New Roman" w:cs="Times New Roman"/>
                <w:shd w:val="clear" w:color="auto" w:fill="FFFFFF"/>
              </w:rPr>
              <w:t xml:space="preserve"> AS &amp; AV</w:t>
            </w:r>
            <w:r w:rsidRPr="003D51B2">
              <w:rPr>
                <w:rFonts w:ascii="Times New Roman" w:hAnsi="Times New Roman" w:cs="Times New Roman"/>
                <w:lang w:val="en-US"/>
              </w:rPr>
              <w:t>)</w:t>
            </w:r>
          </w:p>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rPr>
              <w:t xml:space="preserve">Служба захисту від вірусних епідемії </w:t>
            </w:r>
            <w:proofErr w:type="spellStart"/>
            <w:r w:rsidRPr="003D51B2">
              <w:rPr>
                <w:rFonts w:ascii="Times New Roman" w:hAnsi="Times New Roman" w:cs="Times New Roman"/>
                <w:lang w:val="en-US"/>
              </w:rPr>
              <w:t>FortiGuard</w:t>
            </w:r>
            <w:proofErr w:type="spellEnd"/>
            <w:r w:rsidRPr="003D51B2">
              <w:rPr>
                <w:rFonts w:ascii="Times New Roman" w:hAnsi="Times New Roman" w:cs="Times New Roman"/>
                <w:lang w:val="en-US"/>
              </w:rPr>
              <w:t xml:space="preserve"> (</w:t>
            </w:r>
            <w:proofErr w:type="spellStart"/>
            <w:r w:rsidRPr="003D51B2">
              <w:rPr>
                <w:rFonts w:ascii="Times New Roman" w:hAnsi="Times New Roman" w:cs="Times New Roman"/>
                <w:shd w:val="clear" w:color="auto" w:fill="FFFFFF"/>
              </w:rPr>
              <w:t>FortiGuard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Virus</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Outbreak</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Protection</w:t>
            </w:r>
            <w:proofErr w:type="spellEnd"/>
            <w:r w:rsidRPr="003D51B2">
              <w:rPr>
                <w:rFonts w:ascii="Times New Roman" w:hAnsi="Times New Roman" w:cs="Times New Roman"/>
                <w:lang w:val="en-US"/>
              </w:rPr>
              <w:t>)</w:t>
            </w:r>
          </w:p>
          <w:p w:rsidR="00F926C3" w:rsidRPr="003D51B2" w:rsidRDefault="00F926C3" w:rsidP="00D2623F">
            <w:pPr>
              <w:jc w:val="both"/>
              <w:rPr>
                <w:rFonts w:ascii="Times New Roman" w:hAnsi="Times New Roman" w:cs="Times New Roman"/>
              </w:rPr>
            </w:pPr>
            <w:r w:rsidRPr="003D51B2">
              <w:rPr>
                <w:rFonts w:ascii="Times New Roman" w:hAnsi="Times New Roman" w:cs="Times New Roman"/>
                <w:lang w:val="en-US"/>
              </w:rPr>
              <w:t>(</w:t>
            </w:r>
            <w:proofErr w:type="spellStart"/>
            <w:r w:rsidRPr="003D51B2">
              <w:rPr>
                <w:rFonts w:ascii="Times New Roman" w:hAnsi="Times New Roman" w:cs="Times New Roman"/>
                <w:shd w:val="clear" w:color="auto" w:fill="FFFFFF"/>
              </w:rPr>
              <w:t>FortiSandbox</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Cloud</w:t>
            </w:r>
            <w:proofErr w:type="spellEnd"/>
            <w:r w:rsidRPr="003D51B2">
              <w:rPr>
                <w:rFonts w:ascii="Times New Roman" w:hAnsi="Times New Roman" w:cs="Times New Roman"/>
              </w:rPr>
              <w:t xml:space="preserve">) </w:t>
            </w:r>
          </w:p>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rPr>
              <w:t xml:space="preserve">Служба захисту від таємних посилань та натискань </w:t>
            </w:r>
            <w:r w:rsidRPr="003D51B2">
              <w:rPr>
                <w:rFonts w:ascii="Times New Roman" w:hAnsi="Times New Roman" w:cs="Times New Roman"/>
                <w:lang w:val="en-US"/>
              </w:rPr>
              <w:t>(</w:t>
            </w:r>
            <w:proofErr w:type="spellStart"/>
            <w:r w:rsidRPr="003D51B2">
              <w:rPr>
                <w:rFonts w:ascii="Times New Roman" w:hAnsi="Times New Roman" w:cs="Times New Roman"/>
                <w:shd w:val="clear" w:color="auto" w:fill="FFFFFF"/>
              </w:rPr>
              <w:t>Click</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Protect</w:t>
            </w:r>
            <w:proofErr w:type="spellEnd"/>
            <w:r w:rsidRPr="003D51B2">
              <w:rPr>
                <w:rFonts w:ascii="Times New Roman" w:hAnsi="Times New Roman" w:cs="Times New Roman"/>
                <w:shd w:val="clear" w:color="auto" w:fill="FFFFFF"/>
              </w:rPr>
              <w:t xml:space="preserve"> (FECP</w:t>
            </w:r>
            <w:r w:rsidRPr="003D51B2">
              <w:rPr>
                <w:rFonts w:ascii="Times New Roman" w:hAnsi="Times New Roman" w:cs="Times New Roman"/>
                <w:shd w:val="clear" w:color="auto" w:fill="FFFFFF"/>
                <w:lang w:val="en-US"/>
              </w:rPr>
              <w:t>)</w:t>
            </w:r>
            <w:r w:rsidRPr="003D51B2">
              <w:rPr>
                <w:rFonts w:ascii="Times New Roman" w:hAnsi="Times New Roman" w:cs="Times New Roman"/>
                <w:lang w:val="en-US"/>
              </w:rPr>
              <w:t>)</w:t>
            </w:r>
          </w:p>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rPr>
              <w:lastRenderedPageBreak/>
              <w:t xml:space="preserve">Служба очистки контенту та відновлення </w:t>
            </w:r>
            <w:r w:rsidRPr="003D51B2">
              <w:rPr>
                <w:rFonts w:ascii="Times New Roman" w:hAnsi="Times New Roman" w:cs="Times New Roman"/>
                <w:lang w:val="en-US"/>
              </w:rPr>
              <w:t>(</w:t>
            </w:r>
            <w:proofErr w:type="spellStart"/>
            <w:r w:rsidRPr="003D51B2">
              <w:rPr>
                <w:rFonts w:ascii="Times New Roman" w:hAnsi="Times New Roman" w:cs="Times New Roman"/>
                <w:shd w:val="clear" w:color="auto" w:fill="FFFFFF"/>
              </w:rPr>
              <w:t>Content</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Disarm</w:t>
            </w:r>
            <w:proofErr w:type="spellEnd"/>
            <w:r w:rsidRPr="003D51B2">
              <w:rPr>
                <w:rFonts w:ascii="Times New Roman" w:hAnsi="Times New Roman" w:cs="Times New Roman"/>
                <w:shd w:val="clear" w:color="auto" w:fill="FFFFFF"/>
              </w:rPr>
              <w:t xml:space="preserve"> &amp; </w:t>
            </w:r>
            <w:proofErr w:type="spellStart"/>
            <w:r w:rsidRPr="003D51B2">
              <w:rPr>
                <w:rFonts w:ascii="Times New Roman" w:hAnsi="Times New Roman" w:cs="Times New Roman"/>
                <w:shd w:val="clear" w:color="auto" w:fill="FFFFFF"/>
              </w:rPr>
              <w:t>Reconstruction</w:t>
            </w:r>
            <w:proofErr w:type="spellEnd"/>
            <w:r w:rsidRPr="003D51B2">
              <w:rPr>
                <w:rFonts w:ascii="Times New Roman" w:hAnsi="Times New Roman" w:cs="Times New Roman"/>
                <w:lang w:val="en-US"/>
              </w:rPr>
              <w:t>)</w:t>
            </w:r>
          </w:p>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rPr>
              <w:t xml:space="preserve">Служба захисту від </w:t>
            </w:r>
            <w:r w:rsidRPr="003D51B2">
              <w:rPr>
                <w:rFonts w:ascii="Times New Roman" w:hAnsi="Times New Roman" w:cs="Times New Roman"/>
                <w:shd w:val="clear" w:color="auto" w:fill="FFFFFF"/>
              </w:rPr>
              <w:t>компромісних атак на корпоративну електронну пошту</w:t>
            </w:r>
            <w:r w:rsidRPr="003D51B2">
              <w:rPr>
                <w:rFonts w:ascii="Times New Roman" w:hAnsi="Times New Roman" w:cs="Times New Roman"/>
                <w:lang w:val="en-US"/>
              </w:rPr>
              <w:t xml:space="preserve"> (</w:t>
            </w:r>
            <w:proofErr w:type="spellStart"/>
            <w:r w:rsidRPr="003D51B2">
              <w:rPr>
                <w:rFonts w:ascii="Times New Roman" w:hAnsi="Times New Roman" w:cs="Times New Roman"/>
                <w:shd w:val="clear" w:color="auto" w:fill="FFFFFF"/>
              </w:rPr>
              <w:t>Business</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Email</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Compromise</w:t>
            </w:r>
            <w:proofErr w:type="spellEnd"/>
            <w:r w:rsidRPr="003D51B2">
              <w:rPr>
                <w:rFonts w:ascii="Times New Roman" w:hAnsi="Times New Roman" w:cs="Times New Roman"/>
                <w:lang w:val="en-US"/>
              </w:rPr>
              <w:t>)</w:t>
            </w:r>
          </w:p>
          <w:p w:rsidR="00F926C3" w:rsidRPr="003D51B2" w:rsidRDefault="00F926C3" w:rsidP="00D2623F">
            <w:pPr>
              <w:jc w:val="both"/>
              <w:rPr>
                <w:rFonts w:ascii="Times New Roman" w:hAnsi="Times New Roman" w:cs="Times New Roman"/>
                <w:lang w:val="en-US"/>
              </w:rPr>
            </w:pPr>
            <w:r w:rsidRPr="003D51B2">
              <w:rPr>
                <w:rFonts w:ascii="Times New Roman" w:hAnsi="Times New Roman" w:cs="Times New Roman"/>
              </w:rPr>
              <w:t xml:space="preserve">Служба шифрування на основі ідентифікаційної інформації </w:t>
            </w:r>
            <w:r w:rsidRPr="003D51B2">
              <w:rPr>
                <w:rFonts w:ascii="Times New Roman" w:hAnsi="Times New Roman" w:cs="Times New Roman"/>
                <w:lang w:val="en-US"/>
              </w:rPr>
              <w:t>(</w:t>
            </w:r>
            <w:proofErr w:type="spellStart"/>
            <w:r w:rsidRPr="003D51B2">
              <w:rPr>
                <w:rFonts w:ascii="Times New Roman" w:hAnsi="Times New Roman" w:cs="Times New Roman"/>
                <w:shd w:val="clear" w:color="auto" w:fill="FFFFFF"/>
              </w:rPr>
              <w:t>Identity</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Based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Encryption</w:t>
            </w:r>
            <w:proofErr w:type="spellEnd"/>
            <w:r w:rsidRPr="003D51B2">
              <w:rPr>
                <w:rFonts w:ascii="Times New Roman" w:hAnsi="Times New Roman" w:cs="Times New Roman"/>
                <w:lang w:val="en-US"/>
              </w:rPr>
              <w:t>)</w:t>
            </w:r>
            <w:r w:rsidRPr="003D51B2">
              <w:rPr>
                <w:rFonts w:ascii="Times New Roman" w:hAnsi="Times New Roman" w:cs="Times New Roman"/>
                <w:lang w:val="en-US"/>
              </w:rPr>
              <w:br/>
            </w:r>
            <w:r w:rsidRPr="003D51B2">
              <w:rPr>
                <w:rFonts w:ascii="Times New Roman" w:hAnsi="Times New Roman" w:cs="Times New Roman"/>
              </w:rPr>
              <w:t xml:space="preserve">Служба запобіганню втраті даних та архівування </w:t>
            </w:r>
            <w:r w:rsidRPr="003D51B2">
              <w:rPr>
                <w:rFonts w:ascii="Times New Roman" w:hAnsi="Times New Roman" w:cs="Times New Roman"/>
                <w:lang w:val="en-US"/>
              </w:rPr>
              <w:t>(</w:t>
            </w:r>
            <w:proofErr w:type="spellStart"/>
            <w:r w:rsidRPr="003D51B2">
              <w:rPr>
                <w:rFonts w:ascii="Times New Roman" w:hAnsi="Times New Roman" w:cs="Times New Roman"/>
                <w:shd w:val="clear" w:color="auto" w:fill="FFFFFF"/>
              </w:rPr>
              <w:t>Data</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Loss</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Prevention</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and</w:t>
            </w:r>
            <w:proofErr w:type="spellEnd"/>
            <w:r w:rsidRPr="003D51B2">
              <w:rPr>
                <w:rFonts w:ascii="Times New Roman" w:hAnsi="Times New Roman" w:cs="Times New Roman"/>
                <w:shd w:val="clear" w:color="auto" w:fill="FFFFFF"/>
              </w:rPr>
              <w:t xml:space="preserve"> </w:t>
            </w:r>
            <w:proofErr w:type="spellStart"/>
            <w:r w:rsidRPr="003D51B2">
              <w:rPr>
                <w:rFonts w:ascii="Times New Roman" w:hAnsi="Times New Roman" w:cs="Times New Roman"/>
                <w:shd w:val="clear" w:color="auto" w:fill="FFFFFF"/>
              </w:rPr>
              <w:t>Archiving</w:t>
            </w:r>
            <w:proofErr w:type="spellEnd"/>
            <w:r w:rsidRPr="003D51B2">
              <w:rPr>
                <w:rFonts w:ascii="Times New Roman" w:hAnsi="Times New Roman" w:cs="Times New Roman"/>
                <w:lang w:val="en-US"/>
              </w:rPr>
              <w:t>)</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Місце поставки  - </w:t>
            </w:r>
            <w:r w:rsidR="003D51B2">
              <w:rPr>
                <w:rFonts w:ascii="Times New Roman" w:hAnsi="Times New Roman" w:cs="Times New Roman"/>
              </w:rPr>
              <w:t xml:space="preserve">м. Київ, вул. </w:t>
            </w:r>
            <w:proofErr w:type="spellStart"/>
            <w:r w:rsidR="003D51B2">
              <w:rPr>
                <w:rFonts w:ascii="Times New Roman" w:hAnsi="Times New Roman" w:cs="Times New Roman"/>
              </w:rPr>
              <w:t>Ю.Іллєнка</w:t>
            </w:r>
            <w:proofErr w:type="spellEnd"/>
            <w:r w:rsidR="003D51B2">
              <w:rPr>
                <w:rFonts w:ascii="Times New Roman" w:hAnsi="Times New Roman" w:cs="Times New Roman"/>
              </w:rPr>
              <w:t xml:space="preserve"> 83Б</w:t>
            </w:r>
            <w:r w:rsidRPr="003D51B2">
              <w:rPr>
                <w:rFonts w:ascii="Times New Roman" w:eastAsia="Noto Serif CJK SC" w:hAnsi="Times New Roman" w:cs="Times New Roman"/>
                <w:kern w:val="2"/>
                <w:lang w:eastAsia="zh-CN" w:bidi="hi-IN"/>
              </w:rPr>
              <w:t xml:space="preserve">, </w:t>
            </w:r>
            <w:r w:rsidRPr="003D51B2">
              <w:rPr>
                <w:rFonts w:ascii="Times New Roman" w:hAnsi="Times New Roman" w:cs="Times New Roman"/>
                <w:shd w:val="clear" w:color="auto" w:fill="FFFFFF"/>
              </w:rPr>
              <w:t>04119</w:t>
            </w:r>
            <w:r w:rsidRPr="003D51B2">
              <w:rPr>
                <w:rFonts w:ascii="Times New Roman" w:eastAsia="Noto Serif CJK SC" w:hAnsi="Times New Roman" w:cs="Times New Roman"/>
                <w:kern w:val="2"/>
                <w:lang w:eastAsia="zh-CN" w:bidi="hi-IN"/>
              </w:rPr>
              <w:t>.</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Строк поставки– </w:t>
            </w:r>
            <w:r w:rsidRPr="009278AF">
              <w:rPr>
                <w:rFonts w:ascii="Times New Roman" w:eastAsia="Noto Serif CJK SC" w:hAnsi="Times New Roman" w:cs="Times New Roman"/>
                <w:kern w:val="2"/>
                <w:lang w:eastAsia="zh-CN" w:bidi="hi-IN"/>
              </w:rPr>
              <w:t xml:space="preserve">до  </w:t>
            </w:r>
            <w:r w:rsidRPr="009278AF">
              <w:rPr>
                <w:rFonts w:ascii="Times New Roman" w:hAnsi="Times New Roman" w:cs="Times New Roman"/>
                <w:color w:val="000000" w:themeColor="text1"/>
              </w:rPr>
              <w:t>20.10.2022</w:t>
            </w:r>
            <w:r w:rsidRPr="009278AF">
              <w:rPr>
                <w:rFonts w:ascii="Times New Roman" w:hAnsi="Times New Roman" w:cs="Times New Roman"/>
                <w:color w:val="000000" w:themeColor="text1"/>
                <w:spacing w:val="-3"/>
              </w:rPr>
              <w:t xml:space="preserve"> </w:t>
            </w:r>
            <w:r w:rsidRPr="009278AF">
              <w:rPr>
                <w:rFonts w:ascii="Times New Roman" w:hAnsi="Times New Roman" w:cs="Times New Roman"/>
                <w:color w:val="000000" w:themeColor="text1"/>
              </w:rPr>
              <w:t>року.</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Учасник має надати підтвердження Замовнику щодо його спроможності передачі програмного забезпечення одним із </w:t>
            </w:r>
            <w:proofErr w:type="spellStart"/>
            <w:r w:rsidRPr="003D51B2">
              <w:rPr>
                <w:rFonts w:ascii="Times New Roman" w:eastAsia="Noto Serif CJK SC" w:hAnsi="Times New Roman" w:cs="Times New Roman"/>
                <w:kern w:val="2"/>
                <w:lang w:eastAsia="zh-CN" w:bidi="hi-IN"/>
              </w:rPr>
              <w:t>двух</w:t>
            </w:r>
            <w:proofErr w:type="spellEnd"/>
            <w:r w:rsidRPr="003D51B2">
              <w:rPr>
                <w:rFonts w:ascii="Times New Roman" w:eastAsia="Noto Serif CJK SC" w:hAnsi="Times New Roman" w:cs="Times New Roman"/>
                <w:kern w:val="2"/>
                <w:lang w:eastAsia="zh-CN" w:bidi="hi-IN"/>
              </w:rPr>
              <w:t xml:space="preserve"> варіантів:</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відправка в електронному вигляді на офіційну електронну адресу За</w:t>
            </w:r>
            <w:r w:rsidR="007B66DA">
              <w:rPr>
                <w:rFonts w:ascii="Times New Roman" w:eastAsia="Noto Serif CJK SC" w:hAnsi="Times New Roman" w:cs="Times New Roman"/>
                <w:kern w:val="2"/>
                <w:lang w:eastAsia="zh-CN" w:bidi="hi-IN"/>
              </w:rPr>
              <w:t>мовника що зазначена в</w:t>
            </w:r>
            <w:r w:rsidRPr="003D51B2">
              <w:rPr>
                <w:rFonts w:ascii="Times New Roman" w:eastAsia="Noto Serif CJK SC" w:hAnsi="Times New Roman" w:cs="Times New Roman"/>
                <w:kern w:val="2"/>
                <w:lang w:eastAsia="zh-CN" w:bidi="hi-IN"/>
              </w:rPr>
              <w:t xml:space="preserve"> документації;  </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 відправка в паперовому вигляді на юридичну адресу Замовника за адресою </w:t>
            </w:r>
            <w:r w:rsidRPr="003D51B2">
              <w:rPr>
                <w:rFonts w:ascii="Times New Roman" w:hAnsi="Times New Roman" w:cs="Times New Roman"/>
              </w:rPr>
              <w:t xml:space="preserve">м. Київ, вул. </w:t>
            </w:r>
            <w:proofErr w:type="spellStart"/>
            <w:r w:rsidRPr="003D51B2">
              <w:rPr>
                <w:rFonts w:ascii="Times New Roman" w:hAnsi="Times New Roman" w:cs="Times New Roman"/>
              </w:rPr>
              <w:t>Ю.Іллєнка</w:t>
            </w:r>
            <w:proofErr w:type="spellEnd"/>
            <w:r w:rsidRPr="003D51B2">
              <w:rPr>
                <w:rFonts w:ascii="Times New Roman" w:hAnsi="Times New Roman" w:cs="Times New Roman"/>
              </w:rPr>
              <w:t xml:space="preserve"> 83б</w:t>
            </w:r>
            <w:r w:rsidRPr="003D51B2">
              <w:rPr>
                <w:rFonts w:ascii="Times New Roman" w:eastAsia="Noto Serif CJK SC" w:hAnsi="Times New Roman" w:cs="Times New Roman"/>
                <w:kern w:val="2"/>
                <w:lang w:eastAsia="zh-CN" w:bidi="hi-IN"/>
              </w:rPr>
              <w:t xml:space="preserve">, </w:t>
            </w:r>
            <w:r w:rsidRPr="003D51B2">
              <w:rPr>
                <w:rFonts w:ascii="Times New Roman" w:hAnsi="Times New Roman" w:cs="Times New Roman"/>
                <w:shd w:val="clear" w:color="auto" w:fill="FFFFFF"/>
              </w:rPr>
              <w:t>04119</w:t>
            </w:r>
            <w:r w:rsidRPr="003D51B2">
              <w:rPr>
                <w:rFonts w:ascii="Times New Roman" w:eastAsia="Noto Serif CJK SC" w:hAnsi="Times New Roman" w:cs="Times New Roman"/>
                <w:kern w:val="2"/>
                <w:lang w:eastAsia="zh-CN" w:bidi="hi-IN"/>
              </w:rPr>
              <w:t>.</w:t>
            </w:r>
          </w:p>
          <w:p w:rsidR="00F926C3" w:rsidRPr="003D51B2" w:rsidRDefault="00F926C3" w:rsidP="00D2623F">
            <w:pPr>
              <w:jc w:val="both"/>
              <w:rPr>
                <w:rFonts w:ascii="Times New Roman" w:hAnsi="Times New Roman" w:cs="Times New Roman"/>
                <w:bCs/>
                <w:lang w:val="en-US"/>
              </w:rPr>
            </w:pPr>
            <w:r w:rsidRPr="003D51B2">
              <w:rPr>
                <w:rFonts w:ascii="Times New Roman" w:eastAsia="Noto Serif CJK SC" w:hAnsi="Times New Roman" w:cs="Times New Roman"/>
                <w:kern w:val="2"/>
                <w:lang w:eastAsia="zh-CN" w:bidi="hi-IN"/>
              </w:rPr>
              <w:t xml:space="preserve">Надання гарантійних зобов’язань на складову запропонованого товару становить </w:t>
            </w:r>
            <w:r w:rsidRPr="003D51B2">
              <w:rPr>
                <w:rFonts w:ascii="Times New Roman" w:eastAsia="Noto Serif CJK SC" w:hAnsi="Times New Roman" w:cs="Times New Roman"/>
                <w:b/>
                <w:bCs/>
                <w:kern w:val="2"/>
                <w:lang w:eastAsia="zh-CN" w:bidi="hi-IN"/>
              </w:rPr>
              <w:t>12 (дванадцять) місяців</w:t>
            </w:r>
            <w:r w:rsidRPr="003D51B2">
              <w:rPr>
                <w:rFonts w:ascii="Times New Roman" w:eastAsia="Noto Serif CJK SC" w:hAnsi="Times New Roman" w:cs="Times New Roman"/>
                <w:kern w:val="2"/>
                <w:lang w:eastAsia="zh-CN" w:bidi="hi-IN"/>
              </w:rPr>
              <w:t xml:space="preserve"> з моменту активації програмного забезпечення. Під складовою наданих послуг розуміють – </w:t>
            </w:r>
            <w:r w:rsidRPr="003D51B2">
              <w:rPr>
                <w:rFonts w:ascii="Times New Roman" w:hAnsi="Times New Roman" w:cs="Times New Roman"/>
                <w:bCs/>
              </w:rPr>
              <w:t xml:space="preserve">програмне забезпечення </w:t>
            </w:r>
            <w:proofErr w:type="spellStart"/>
            <w:r w:rsidRPr="003D51B2">
              <w:rPr>
                <w:rFonts w:ascii="Times New Roman" w:hAnsi="Times New Roman" w:cs="Times New Roman"/>
              </w:rPr>
              <w:t>FortiGate</w:t>
            </w:r>
            <w:proofErr w:type="spellEnd"/>
            <w:r w:rsidRPr="003D51B2">
              <w:rPr>
                <w:rFonts w:ascii="Times New Roman" w:hAnsi="Times New Roman" w:cs="Times New Roman"/>
              </w:rPr>
              <w:t xml:space="preserve"> 600</w:t>
            </w:r>
            <w:r w:rsidRPr="003D51B2">
              <w:rPr>
                <w:rFonts w:ascii="Times New Roman" w:hAnsi="Times New Roman" w:cs="Times New Roman"/>
                <w:lang w:val="en-US"/>
              </w:rPr>
              <w:t xml:space="preserve">D </w:t>
            </w:r>
            <w:r w:rsidRPr="003D51B2">
              <w:rPr>
                <w:rFonts w:ascii="Times New Roman" w:hAnsi="Times New Roman" w:cs="Times New Roman"/>
                <w:bCs/>
                <w:lang w:val="en-US"/>
              </w:rPr>
              <w:t>1 Year Enterprise Protection</w:t>
            </w:r>
            <w:r w:rsidRPr="003D51B2">
              <w:rPr>
                <w:rFonts w:ascii="Times New Roman" w:hAnsi="Times New Roman" w:cs="Times New Roman"/>
                <w:b/>
                <w:lang w:val="en-US"/>
              </w:rPr>
              <w:t xml:space="preserve"> </w:t>
            </w:r>
            <w:r w:rsidRPr="003D51B2">
              <w:rPr>
                <w:rFonts w:ascii="Times New Roman" w:hAnsi="Times New Roman" w:cs="Times New Roman"/>
                <w:bCs/>
              </w:rPr>
              <w:t>(далі – програмне забезпечення)</w:t>
            </w:r>
            <w:r w:rsidRPr="003D51B2">
              <w:rPr>
                <w:rFonts w:ascii="Times New Roman" w:hAnsi="Times New Roman" w:cs="Times New Roman"/>
                <w:bCs/>
                <w:lang w:val="en-US"/>
              </w:rPr>
              <w:t>.</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Першим днем дії програмного забезпечення визначається день інсталяції (активації) програмного забезпечення та становить </w:t>
            </w:r>
            <w:r w:rsidRPr="003D51B2">
              <w:rPr>
                <w:rFonts w:ascii="Times New Roman" w:eastAsia="Noto Serif CJK SC" w:hAnsi="Times New Roman" w:cs="Times New Roman"/>
                <w:b/>
                <w:kern w:val="2"/>
                <w:lang w:eastAsia="zh-CN" w:bidi="hi-IN"/>
              </w:rPr>
              <w:t>12 місяців</w:t>
            </w:r>
            <w:r w:rsidRPr="003D51B2">
              <w:rPr>
                <w:rFonts w:ascii="Times New Roman" w:eastAsia="Noto Serif CJK SC" w:hAnsi="Times New Roman" w:cs="Times New Roman"/>
                <w:kern w:val="2"/>
                <w:lang w:eastAsia="zh-CN" w:bidi="hi-IN"/>
              </w:rPr>
              <w:t>.</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постачання товару за даними торгами учасники торгів повинні надати копію </w:t>
            </w:r>
            <w:proofErr w:type="spellStart"/>
            <w:r w:rsidRPr="003D51B2">
              <w:rPr>
                <w:rFonts w:ascii="Times New Roman" w:eastAsia="Noto Serif CJK SC" w:hAnsi="Times New Roman" w:cs="Times New Roman"/>
                <w:kern w:val="2"/>
                <w:lang w:eastAsia="zh-CN" w:bidi="hi-IN"/>
              </w:rPr>
              <w:t>авторизаційного</w:t>
            </w:r>
            <w:proofErr w:type="spellEnd"/>
            <w:r w:rsidRPr="003D51B2">
              <w:rPr>
                <w:rFonts w:ascii="Times New Roman" w:eastAsia="Noto Serif CJK SC" w:hAnsi="Times New Roman" w:cs="Times New Roman"/>
                <w:kern w:val="2"/>
                <w:lang w:eastAsia="zh-CN" w:bidi="hi-IN"/>
              </w:rPr>
              <w:t xml:space="preserve"> листа про повноваження від виробника, що підтверджує право учасника торгів на постачання товарів у відповідності до позицій предмету закупівлі та  укладання договору про їх постачання на території України із обов’язковим зазначенням найменування та ідентифікатору торгів,  інформації щодо партнерських відносин між виробником обладнання та учасником закупівель.  У разі надання </w:t>
            </w:r>
            <w:proofErr w:type="spellStart"/>
            <w:r w:rsidRPr="003D51B2">
              <w:rPr>
                <w:rFonts w:ascii="Times New Roman" w:eastAsia="Noto Serif CJK SC" w:hAnsi="Times New Roman" w:cs="Times New Roman"/>
                <w:kern w:val="2"/>
                <w:lang w:eastAsia="zh-CN" w:bidi="hi-IN"/>
              </w:rPr>
              <w:t>авторизаційного</w:t>
            </w:r>
            <w:proofErr w:type="spellEnd"/>
            <w:r w:rsidRPr="003D51B2">
              <w:rPr>
                <w:rFonts w:ascii="Times New Roman" w:eastAsia="Noto Serif CJK SC" w:hAnsi="Times New Roman" w:cs="Times New Roman"/>
                <w:kern w:val="2"/>
                <w:lang w:eastAsia="zh-CN" w:bidi="hi-IN"/>
              </w:rPr>
              <w:t xml:space="preserve"> листа від виробника іноземною мовою, цей лист повинен супроводжуватись перекладом на українську мову.</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Замовник самостійно здійснює інсталяцію (активацію) та відновлення програмного забезпечення.</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Програмне забезпечення  </w:t>
            </w:r>
            <w:proofErr w:type="spellStart"/>
            <w:r w:rsidRPr="003D51B2">
              <w:rPr>
                <w:rFonts w:ascii="Times New Roman" w:eastAsia="Noto Serif CJK SC" w:hAnsi="Times New Roman" w:cs="Times New Roman"/>
                <w:kern w:val="2"/>
                <w:lang w:eastAsia="zh-CN" w:bidi="hi-IN"/>
              </w:rPr>
              <w:t>міжмережевого</w:t>
            </w:r>
            <w:proofErr w:type="spellEnd"/>
            <w:r w:rsidRPr="003D51B2">
              <w:rPr>
                <w:rFonts w:ascii="Times New Roman" w:eastAsia="Noto Serif CJK SC" w:hAnsi="Times New Roman" w:cs="Times New Roman"/>
                <w:kern w:val="2"/>
                <w:lang w:eastAsia="zh-CN" w:bidi="hi-IN"/>
              </w:rPr>
              <w:t xml:space="preserve"> екрану є унікальними і не використовувалися до цього раніше в інших інформаційних, інформаційно-телекомунікаційних та телекомунікаційних системах.</w:t>
            </w:r>
          </w:p>
          <w:p w:rsidR="00F926C3" w:rsidRPr="003D51B2" w:rsidRDefault="00F926C3" w:rsidP="00D2623F">
            <w:pPr>
              <w:suppressAutoHyphens/>
              <w:jc w:val="both"/>
              <w:rPr>
                <w:rFonts w:ascii="Times New Roman" w:eastAsia="Noto Serif CJK SC" w:hAnsi="Times New Roman" w:cs="Times New Roman"/>
                <w:lang w:eastAsia="zh-CN" w:bidi="hi-IN"/>
              </w:rPr>
            </w:pPr>
            <w:r w:rsidRPr="003D51B2">
              <w:rPr>
                <w:rFonts w:ascii="Times New Roman" w:eastAsia="Noto Serif CJK SC" w:hAnsi="Times New Roman" w:cs="Times New Roman"/>
                <w:lang w:eastAsia="zh-CN" w:bidi="hi-IN"/>
              </w:rPr>
              <w:t>Учасник гарантує, що програмне забезпечення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F926C3" w:rsidRPr="003D51B2" w:rsidRDefault="00F926C3" w:rsidP="00D2623F">
            <w:pPr>
              <w:tabs>
                <w:tab w:val="left" w:pos="1134"/>
              </w:tabs>
              <w:suppressAutoHyphens/>
              <w:jc w:val="both"/>
              <w:rPr>
                <w:rFonts w:ascii="Times New Roman" w:eastAsia="Noto Serif CJK SC" w:hAnsi="Times New Roman" w:cs="Times New Roman"/>
                <w:kern w:val="2"/>
                <w:sz w:val="32"/>
                <w:lang w:eastAsia="zh-CN" w:bidi="hi-IN"/>
              </w:rPr>
            </w:pPr>
            <w:r w:rsidRPr="003D51B2">
              <w:rPr>
                <w:rFonts w:ascii="Times New Roman" w:eastAsia="Noto Serif CJK SC" w:hAnsi="Times New Roman" w:cs="Times New Roman"/>
                <w:kern w:val="2"/>
                <w:lang w:eastAsia="zh-CN" w:bidi="hi-IN"/>
              </w:rPr>
              <w:t xml:space="preserve">Програмне забезпечення повинне відповідати вимогам </w:t>
            </w:r>
            <w:proofErr w:type="spellStart"/>
            <w:r w:rsidRPr="003D51B2">
              <w:rPr>
                <w:rFonts w:ascii="Times New Roman" w:eastAsia="Noto Serif CJK SC" w:hAnsi="Times New Roman" w:cs="Times New Roman"/>
                <w:kern w:val="2"/>
                <w:lang w:eastAsia="zh-CN" w:bidi="hi-IN"/>
              </w:rPr>
              <w:t>абз</w:t>
            </w:r>
            <w:proofErr w:type="spellEnd"/>
            <w:r w:rsidRPr="003D51B2">
              <w:rPr>
                <w:rFonts w:ascii="Times New Roman" w:eastAsia="Noto Serif CJK SC" w:hAnsi="Times New Roman" w:cs="Times New Roman"/>
                <w:kern w:val="2"/>
                <w:lang w:eastAsia="zh-CN" w:bidi="hi-I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програмного </w:t>
            </w:r>
            <w:r w:rsidRPr="003D51B2">
              <w:rPr>
                <w:rFonts w:ascii="Times New Roman" w:eastAsia="Noto Serif CJK SC" w:hAnsi="Times New Roman" w:cs="Times New Roman"/>
                <w:kern w:val="2"/>
                <w:lang w:eastAsia="zh-CN" w:bidi="hi-IN"/>
              </w:rPr>
              <w:lastRenderedPageBreak/>
              <w:t xml:space="preserve">забезпечення,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програмного забезпечення,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F926C3" w:rsidRPr="003D51B2" w:rsidRDefault="00F926C3" w:rsidP="00D2623F">
            <w:pPr>
              <w:suppressAutoHyphens/>
              <w:jc w:val="both"/>
              <w:rPr>
                <w:rFonts w:ascii="Times New Roman" w:eastAsia="Noto Serif CJK SC" w:hAnsi="Times New Roman" w:cs="Times New Roman"/>
                <w:kern w:val="2"/>
                <w:sz w:val="28"/>
                <w:lang w:eastAsia="zh-CN" w:bidi="hi-IN"/>
              </w:rPr>
            </w:pPr>
            <w:r w:rsidRPr="003D51B2">
              <w:rPr>
                <w:rFonts w:ascii="Times New Roman" w:eastAsia="Noto Serif CJK SC" w:hAnsi="Times New Roman" w:cs="Times New Roman"/>
                <w:kern w:val="2"/>
                <w:lang w:eastAsia="zh-CN" w:bidi="hi-IN"/>
              </w:rPr>
              <w:t>В рамках виконання договору Учасник-переможець торгів зобов’язується поставити програмне забезпечення, у відповідності з технічними вимогами Замовника.</w:t>
            </w:r>
          </w:p>
          <w:p w:rsidR="00F926C3" w:rsidRPr="003D51B2" w:rsidRDefault="00F926C3" w:rsidP="00D2623F">
            <w:pPr>
              <w:suppressAutoHyphens/>
              <w:jc w:val="both"/>
              <w:rPr>
                <w:rFonts w:ascii="Times New Roman" w:eastAsia="Noto Serif CJK SC" w:hAnsi="Times New Roman" w:cs="Times New Roman"/>
                <w:kern w:val="2"/>
                <w:lang w:eastAsia="zh-CN" w:bidi="hi-IN"/>
              </w:rPr>
            </w:pPr>
            <w:r w:rsidRPr="003D51B2">
              <w:rPr>
                <w:rFonts w:ascii="Times New Roman" w:eastAsia="Noto Serif CJK SC" w:hAnsi="Times New Roman" w:cs="Times New Roman"/>
                <w:kern w:val="2"/>
                <w:lang w:eastAsia="zh-CN" w:bidi="hi-IN"/>
              </w:rPr>
              <w:t xml:space="preserve">Доставка та розвантаження складових здійснити постачання Замовникові нової, не бувшої у використанні  </w:t>
            </w:r>
          </w:p>
          <w:p w:rsidR="00F926C3" w:rsidRPr="003D51B2" w:rsidRDefault="00F926C3" w:rsidP="00D2623F">
            <w:pPr>
              <w:rPr>
                <w:rFonts w:ascii="Times New Roman" w:hAnsi="Times New Roman" w:cs="Times New Roman"/>
                <w:lang w:val="en-US"/>
              </w:rPr>
            </w:pPr>
            <w:r w:rsidRPr="003D51B2">
              <w:rPr>
                <w:rFonts w:ascii="Times New Roman" w:eastAsia="Noto Serif CJK SC" w:hAnsi="Times New Roman" w:cs="Times New Roman"/>
                <w:kern w:val="2"/>
                <w:lang w:eastAsia="zh-CN" w:bidi="hi-IN"/>
              </w:rPr>
              <w:t>предмету закупівлі здійснюється за рахунок Переможця</w:t>
            </w:r>
          </w:p>
        </w:tc>
      </w:tr>
    </w:tbl>
    <w:p w:rsidR="00F926C3" w:rsidRPr="003D51B2" w:rsidRDefault="00F926C3" w:rsidP="00F926C3">
      <w:pPr>
        <w:ind w:left="-851"/>
        <w:rPr>
          <w:rFonts w:ascii="Times New Roman" w:hAnsi="Times New Roman" w:cs="Times New Roman"/>
        </w:rPr>
      </w:pPr>
    </w:p>
    <w:p w:rsidR="003D51B2" w:rsidRPr="003D51B2" w:rsidRDefault="001D4E55" w:rsidP="003D51B2">
      <w:pPr>
        <w:shd w:val="clear" w:color="auto" w:fill="FFFFFF"/>
        <w:suppressAutoHyphens/>
        <w:ind w:left="284" w:firstLine="567"/>
        <w:jc w:val="both"/>
        <w:rPr>
          <w:rFonts w:ascii="Times New Roman" w:eastAsia="Noto Serif CJK SC" w:hAnsi="Times New Roman" w:cs="Times New Roman"/>
          <w:kern w:val="2"/>
          <w:sz w:val="32"/>
          <w:lang w:eastAsia="zh-CN" w:bidi="hi-IN"/>
        </w:rPr>
      </w:pPr>
      <w:r>
        <w:rPr>
          <w:rFonts w:ascii="Times New Roman" w:eastAsia="Noto Serif CJK SC" w:hAnsi="Times New Roman" w:cs="Times New Roman"/>
          <w:b/>
          <w:kern w:val="2"/>
          <w:lang w:eastAsia="zh-CN" w:bidi="hi-IN"/>
        </w:rPr>
        <w:t xml:space="preserve">У разі якщо </w:t>
      </w:r>
      <w:r w:rsidR="003D51B2" w:rsidRPr="003D51B2">
        <w:rPr>
          <w:rFonts w:ascii="Times New Roman" w:eastAsia="Noto Serif CJK SC" w:hAnsi="Times New Roman" w:cs="Times New Roman"/>
          <w:b/>
          <w:kern w:val="2"/>
          <w:lang w:eastAsia="zh-CN" w:bidi="hi-IN"/>
        </w:rPr>
        <w:t>програмне забезпечення не відповідає технічним вимогам Замовника або Учасник не в змозі виконати у</w:t>
      </w:r>
      <w:r>
        <w:rPr>
          <w:rFonts w:ascii="Times New Roman" w:eastAsia="Noto Serif CJK SC" w:hAnsi="Times New Roman" w:cs="Times New Roman"/>
          <w:b/>
          <w:kern w:val="2"/>
          <w:lang w:eastAsia="zh-CN" w:bidi="hi-IN"/>
        </w:rPr>
        <w:t xml:space="preserve">мови поставки, які  визначені Замовником, </w:t>
      </w:r>
      <w:r w:rsidR="003D51B2" w:rsidRPr="003D51B2">
        <w:rPr>
          <w:rFonts w:ascii="Times New Roman" w:eastAsia="Noto Serif CJK SC" w:hAnsi="Times New Roman" w:cs="Times New Roman"/>
          <w:b/>
          <w:kern w:val="2"/>
          <w:lang w:eastAsia="zh-CN" w:bidi="hi-IN"/>
        </w:rPr>
        <w:t>Пропозиція  відхиляється.</w:t>
      </w:r>
    </w:p>
    <w:p w:rsidR="003D51B2" w:rsidRPr="00851B76" w:rsidRDefault="003D51B2" w:rsidP="003D51B2">
      <w:pPr>
        <w:pStyle w:val="ab"/>
        <w:pBdr>
          <w:bottom w:val="single" w:sz="12" w:space="1" w:color="auto"/>
        </w:pBdr>
        <w:spacing w:before="5"/>
        <w:rPr>
          <w:color w:val="000000" w:themeColor="text1"/>
        </w:rPr>
      </w:pPr>
    </w:p>
    <w:p w:rsidR="00F926C3" w:rsidRPr="00BD3A89" w:rsidRDefault="00F926C3" w:rsidP="00F926C3">
      <w:pPr>
        <w:tabs>
          <w:tab w:val="left" w:pos="5400"/>
        </w:tabs>
        <w:jc w:val="both"/>
        <w:rPr>
          <w:sz w:val="26"/>
          <w:szCs w:val="26"/>
          <w:lang w:val="ru-RU"/>
        </w:rPr>
      </w:pPr>
    </w:p>
    <w:p w:rsidR="0006283E" w:rsidRPr="00CA1BA6" w:rsidRDefault="002B1DBC" w:rsidP="0006283E">
      <w:pPr>
        <w:shd w:val="clear" w:color="auto" w:fill="FFFFFF"/>
        <w:spacing w:line="264" w:lineRule="auto"/>
        <w:jc w:val="center"/>
      </w:pPr>
      <w:r>
        <w:t xml:space="preserve"> </w:t>
      </w:r>
    </w:p>
    <w:p w:rsidR="0006283E" w:rsidRPr="00CA1BA6" w:rsidRDefault="0006283E" w:rsidP="003D51B2">
      <w:pPr>
        <w:widowControl/>
        <w:ind w:firstLine="284"/>
        <w:contextualSpacing/>
        <w:jc w:val="both"/>
        <w:rPr>
          <w:rFonts w:ascii="Times New Roman" w:hAnsi="Times New Roman" w:cs="Times New Roman"/>
          <w:lang w:eastAsia="x-none"/>
        </w:rPr>
      </w:pPr>
      <w:r w:rsidRPr="00CA1BA6">
        <w:rPr>
          <w:rFonts w:ascii="Times New Roman" w:hAnsi="Times New Roman" w:cs="Times New Roman"/>
          <w:b/>
          <w:i/>
          <w:lang w:eastAsia="x-none"/>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06283E" w:rsidRPr="00CA1BA6" w:rsidRDefault="0006283E" w:rsidP="0006283E">
      <w:pPr>
        <w:widowControl/>
        <w:contextualSpacing/>
        <w:rPr>
          <w:sz w:val="16"/>
          <w:szCs w:val="16"/>
          <w:lang w:eastAsia="x-none"/>
        </w:rPr>
      </w:pPr>
    </w:p>
    <w:p w:rsidR="00C5370F" w:rsidRPr="00CA1BA6" w:rsidRDefault="00B7361C" w:rsidP="002B1DBC">
      <w:pPr>
        <w:pStyle w:val="LO-normal"/>
        <w:ind w:firstLine="709"/>
        <w:jc w:val="both"/>
        <w:rPr>
          <w:rFonts w:ascii="Times New Roman" w:eastAsia="Times New Roman" w:hAnsi="Times New Roman" w:cs="Times New Roman"/>
          <w:b/>
        </w:rPr>
      </w:pPr>
      <w:r w:rsidRPr="00CA1BA6">
        <w:rPr>
          <w:rFonts w:ascii="Times New Roman" w:eastAsia="Times New Roman" w:hAnsi="Times New Roman" w:cs="Times New Roman"/>
        </w:rPr>
        <w:t>.</w:t>
      </w:r>
    </w:p>
    <w:p w:rsidR="00CF71D2" w:rsidRPr="00CA1BA6" w:rsidRDefault="00CF71D2" w:rsidP="00C5370F">
      <w:pPr>
        <w:jc w:val="both"/>
        <w:rPr>
          <w:rFonts w:ascii="Times New Roman" w:eastAsia="Times New Roman" w:hAnsi="Times New Roman" w:cs="Times New Roman"/>
          <w:b/>
        </w:rPr>
      </w:pPr>
    </w:p>
    <w:p w:rsidR="00E643EA" w:rsidRPr="00CA1BA6" w:rsidRDefault="00CF71D2" w:rsidP="00C5370F">
      <w:pPr>
        <w:jc w:val="both"/>
        <w:rPr>
          <w:rFonts w:ascii="Times New Roman" w:eastAsia="Times New Roman" w:hAnsi="Times New Roman" w:cs="Times New Roman"/>
          <w:i/>
        </w:rPr>
        <w:sectPr w:rsidR="00E643EA" w:rsidRPr="00CA1BA6">
          <w:footerReference w:type="even" r:id="rId8"/>
          <w:pgSz w:w="11900" w:h="16840"/>
          <w:pgMar w:top="1239" w:right="572" w:bottom="1239" w:left="567" w:header="0" w:footer="3" w:gutter="0"/>
          <w:cols w:space="720"/>
          <w:noEndnote/>
          <w:docGrid w:linePitch="360"/>
        </w:sectPr>
      </w:pPr>
      <w:r w:rsidRPr="00CA1BA6">
        <w:rPr>
          <w:rFonts w:ascii="Times New Roman" w:eastAsia="Times New Roman" w:hAnsi="Times New Roman" w:cs="Times New Roman"/>
          <w:i/>
        </w:rPr>
        <w:t xml:space="preserve">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lastRenderedPageBreak/>
        <w:t xml:space="preserve">Додаток 2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F875F5" w:rsidRPr="00CA1BA6" w:rsidRDefault="0000751B" w:rsidP="0000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CA1BA6">
        <w:rPr>
          <w:rFonts w:ascii="Times New Roman" w:hAnsi="Times New Roman" w:cs="Times New Roman"/>
          <w:b/>
          <w:bCs/>
        </w:rPr>
        <w:t>закупівлі</w:t>
      </w:r>
    </w:p>
    <w:p w:rsidR="00204E44" w:rsidRPr="00204E44" w:rsidRDefault="00204E44" w:rsidP="00204E44">
      <w:pPr>
        <w:pStyle w:val="ab"/>
        <w:ind w:right="691"/>
        <w:jc w:val="right"/>
        <w:rPr>
          <w:rFonts w:ascii="Times New Roman" w:hAnsi="Times New Roman"/>
          <w:color w:val="000000" w:themeColor="text1"/>
          <w:sz w:val="24"/>
          <w:szCs w:val="24"/>
        </w:rPr>
      </w:pPr>
      <w:r w:rsidRPr="00204E44">
        <w:rPr>
          <w:rFonts w:ascii="Times New Roman" w:hAnsi="Times New Roman"/>
          <w:color w:val="000000" w:themeColor="text1"/>
          <w:sz w:val="24"/>
          <w:szCs w:val="24"/>
        </w:rPr>
        <w:t>ПРОЕКТ</w:t>
      </w:r>
    </w:p>
    <w:p w:rsidR="00204E44" w:rsidRPr="00204E44" w:rsidRDefault="00204E44" w:rsidP="00204E44">
      <w:pPr>
        <w:pStyle w:val="1"/>
        <w:ind w:right="1"/>
        <w:jc w:val="center"/>
        <w:rPr>
          <w:i/>
          <w:color w:val="000000" w:themeColor="text1"/>
          <w:sz w:val="24"/>
          <w:szCs w:val="24"/>
        </w:rPr>
      </w:pPr>
      <w:r w:rsidRPr="00204E44">
        <w:rPr>
          <w:color w:val="000000" w:themeColor="text1"/>
          <w:sz w:val="24"/>
          <w:szCs w:val="24"/>
        </w:rPr>
        <w:t>ДОГОВІР</w:t>
      </w:r>
      <w:r w:rsidRPr="00204E44">
        <w:rPr>
          <w:color w:val="000000" w:themeColor="text1"/>
          <w:spacing w:val="-3"/>
          <w:sz w:val="24"/>
          <w:szCs w:val="24"/>
        </w:rPr>
        <w:t xml:space="preserve">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Цей Договір Поставки (надалі «Договір») укладено у місті Києві «___» ________ 2022 року між:</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 xml:space="preserve">____________________________________, </w:t>
      </w:r>
      <w:r w:rsidRPr="00204E44">
        <w:rPr>
          <w:rFonts w:ascii="Times New Roman" w:hAnsi="Times New Roman" w:cs="Times New Roman"/>
        </w:rPr>
        <w:t>що надалі іменується «Постачальник», юридичною особою, створеною та існуючою за законами України, від імені якої на підставі ________ діє пан ____________________________, ____________, з однієї сторони, та</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Державним підприємством «Українські спеціальні системи»</w:t>
      </w:r>
      <w:r w:rsidRPr="00204E44">
        <w:rPr>
          <w:rFonts w:ascii="Times New Roman" w:hAnsi="Times New Roman" w:cs="Times New Roman"/>
        </w:rPr>
        <w:t>, що надалі іменується «Покупець», юридичною особою, створеною та існуючою за законами України, від імені якої на підставі Статуту діє пан Вітренко Артур Борисович, генеральний директор, з другої сторони, надалі разом іменовані «Сторони», а кожен окремо «Сторона», приймаючи до уваги домовленості, взаємні зобов’язання та остаточні умови, викладені в цьому Договорі, цим остаточно домовились про наступне:</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1. ПРЕДМЕТ ДОГОВОРУ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1.1.</w:t>
      </w:r>
      <w:r w:rsidRPr="00204E44">
        <w:rPr>
          <w:rFonts w:ascii="Times New Roman" w:hAnsi="Times New Roman" w:cs="Times New Roman"/>
        </w:rPr>
        <w:t xml:space="preserve"> В порядку та на умовах, визначених у цьому Договорі, Постачальник зобов’язується поставити та передати у власність Покупця, а Покупець зобов'язується прийняти та оплатити товар, вказаний в п. 2.1. цього Договору. Асортимент, кількість та ціна, а також загальна вартість Товару зазначаються у Специфікації, яка додається до цього Договору та є його невід’ємною частиною.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w:t>
      </w:r>
      <w:r>
        <w:rPr>
          <w:rFonts w:ascii="Times New Roman" w:hAnsi="Times New Roman" w:cs="Times New Roman"/>
        </w:rPr>
        <w:t xml:space="preserve"> Код </w:t>
      </w:r>
      <w:r w:rsidRPr="00204E44">
        <w:rPr>
          <w:rFonts w:ascii="Times New Roman" w:hAnsi="Times New Roman" w:cs="Times New Roman"/>
        </w:rPr>
        <w:t>ДК 021:2015 – 48210000-3 «Пакети мережевого програмного забезпечення» Основного словника національного класифікатора України ДК 021:2015 «Єдиний закупівельний словник».</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1.3.</w:t>
      </w:r>
      <w:r w:rsidRPr="00204E44">
        <w:rPr>
          <w:rFonts w:ascii="Times New Roman" w:hAnsi="Times New Roman" w:cs="Times New Roman"/>
        </w:rPr>
        <w:t xml:space="preserve"> Дана закупівля здійснюється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2. НАЙМЕНУВАННЯ, КІЛЬКІСТЬ І ЯКІСТЬ ТОВАРУ. АВТОРСЬКЕ ПРАВО</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2.1.</w:t>
      </w:r>
      <w:r w:rsidRPr="00204E44">
        <w:rPr>
          <w:rFonts w:ascii="Times New Roman" w:hAnsi="Times New Roman" w:cs="Times New Roman"/>
        </w:rPr>
        <w:t xml:space="preserve"> Товаром, який поставляється за цим Договором, є програмна продукція - результат комп’ютерного програмування у вигляді операційних систем, системних, прикладних, розважальних та/або навчальних комп’ютерних програм (їх компонентів), а також у вигляді онлайн-сервісів, а саме: примірники програмного забезпечення виробництва </w:t>
      </w:r>
      <w:proofErr w:type="spellStart"/>
      <w:r w:rsidRPr="00204E44">
        <w:rPr>
          <w:rFonts w:ascii="Times New Roman" w:hAnsi="Times New Roman" w:cs="Times New Roman"/>
        </w:rPr>
        <w:t>Fortinet</w:t>
      </w:r>
      <w:proofErr w:type="spellEnd"/>
      <w:r w:rsidRPr="00204E44">
        <w:rPr>
          <w:rFonts w:ascii="Times New Roman" w:hAnsi="Times New Roman" w:cs="Times New Roman"/>
        </w:rPr>
        <w:t>, які  можуть постачатися  на матеріальних носіях: на дисках, в коробках з ключем активації для кінцевого користувача, на флеш-картах, тощо (надалі іменуються – Носії), або в електронній формі: електронною поштою, каналами Інтернет, шляхом завантаження з уніфікованого локатора ресурсу (URL) за допомогою відповідних засобів доступу. Примірниками комп’ютерних програм, що постачаються за цим Договором, є копії відповідної комп’ютерної програмної продукції, виконані безпосередньо або опосередковано із цієї комп’ютерної програми і містять усі зафіксовані в комп’ютерній програмі рухомі зображення чи їх частини (як із звуковим супроводом, так і без нього).</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2.2.</w:t>
      </w:r>
      <w:r w:rsidRPr="00204E44">
        <w:rPr>
          <w:rFonts w:ascii="Times New Roman" w:hAnsi="Times New Roman" w:cs="Times New Roman"/>
        </w:rPr>
        <w:t xml:space="preserve"> Асортимент, кількість та ціна, а також загальна вартість Товару, що постачається відповідно до цього Договору, погоджені Сторонами та визначаються у Специфікації, яка підписується обома Сторонами, додається до цього Договору та є його невід’ємною частиною.</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2.3.</w:t>
      </w:r>
      <w:r w:rsidRPr="00204E44">
        <w:rPr>
          <w:rFonts w:ascii="Times New Roman" w:hAnsi="Times New Roman" w:cs="Times New Roman"/>
        </w:rPr>
        <w:t xml:space="preserve"> Сторони мають право вносити зміни до Специфікації (змінювати перелік товарів, які можуть постачатися) шляхом укладання нової Специфікації.</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2.4.</w:t>
      </w:r>
      <w:r w:rsidRPr="00204E44">
        <w:rPr>
          <w:rFonts w:ascii="Times New Roman" w:hAnsi="Times New Roman" w:cs="Times New Roman"/>
        </w:rPr>
        <w:t xml:space="preserve"> Найменування Товару із зазначеного у Специфікації, а також узгоджена </w:t>
      </w:r>
      <w:r w:rsidRPr="00204E44">
        <w:rPr>
          <w:rFonts w:ascii="Times New Roman" w:hAnsi="Times New Roman" w:cs="Times New Roman"/>
        </w:rPr>
        <w:lastRenderedPageBreak/>
        <w:t>Сторонами кількість та ціна такого Товару, а також загальна вартість вказується в видаткових накладних на підставі яких здійснюється передача Товару Покупцю. Одиницею виміру Товару є штука.</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2.5.</w:t>
      </w:r>
      <w:r w:rsidRPr="00204E44">
        <w:rPr>
          <w:rFonts w:ascii="Times New Roman" w:hAnsi="Times New Roman" w:cs="Times New Roman"/>
        </w:rPr>
        <w:t xml:space="preserve"> Якість Товару, що має бути поставленим відповідно до цього Договору, має відповідати технічним та іншим параметрам, встановленим розробником програмної продукції, та/або відповідати нормативним документам (державним стандартам, нормам, правилам), що встановлюють вимоги до програмної продукції, якщо такі є, а у разі відсутності – меті використання відповідної програмної продукції. Весь Товар, що поставляється та продається Покупцю за цим Договором, повинен відповідати умовам Договору.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2.6.</w:t>
      </w:r>
      <w:r w:rsidRPr="00204E44">
        <w:rPr>
          <w:rFonts w:ascii="Times New Roman" w:hAnsi="Times New Roman" w:cs="Times New Roman"/>
        </w:rPr>
        <w:t xml:space="preserve"> Постачальник підтверджує, що Товар, який поставляється за цим Договором, є ліцензійним, тобто вказаний Товар продається (використовується) за згодою належного суб’єкта авторського права, вираженій у формі ліцензії (ліцензійного договору), яка є складовою постачання Товару та постачається разом з Товаром. Така ліцензія (ліцензійний договір) містить умови обмеженого використання відповідної комп’ютерної програми кінцевим користувачем за її функціональним призначенням. Кінцевий користувач погоджується з умовами відповідної ліцензії (укладає ліцензійний договір) шляхом приєднання онлайн, або шляхом укладення відповідного договору в письмовій формі безпосередньо з правовласником, або у інший спосіб, передбачений такою ліцензією. В будь-якому разі такою ліцензією (ліцензійним договором) повинен передбачатися дозвіл уповноваженого суб’єкта авторського права на використання відповідного Товару кінцевим користувачем на визначених в ній умовах.</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3. УМОВИ ПОСТАВКИ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3.1.</w:t>
      </w:r>
      <w:r w:rsidRPr="00204E44">
        <w:rPr>
          <w:rFonts w:ascii="Times New Roman" w:hAnsi="Times New Roman" w:cs="Times New Roman"/>
        </w:rPr>
        <w:t xml:space="preserve"> Поставка Товару, який постачається на Носіях, здійснюється за адресою: м. Київ, вул. Юрія Іллєнка, буд 83Б. Постачання примірників програмної продукції, яке постачається в електронній формі, здійснюється каналами Інтернет, електронною поштою, або іншими засобами передачі інформації, узгодженими Сторонами, як наприклад завантаження примірника програмної продукції з Інтернет-сайту з уніфікованого локатора ресурсу URL, вказаного в ліцензійному сертифікаті його розробника, правовласника та/або уповноваженої ним особи, або інших документах, якими супроводжується відповідна програмна продукція.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3.2.</w:t>
      </w:r>
      <w:r w:rsidRPr="00204E44">
        <w:rPr>
          <w:rFonts w:ascii="Times New Roman" w:hAnsi="Times New Roman" w:cs="Times New Roman"/>
        </w:rPr>
        <w:t xml:space="preserve"> Зобов’язання Постачальника щодо поставки Товару, який постачається на Носіях, вважаються виконаними в момент, коли він надав Товар у розпорядження Покупця у місці, зазначеному в пункті 3.1. цього Договору без завантаження Товару на будь-який приймаючий транспортний засіб, в узгоджений день чи в межах визначеного Постачальником періоду.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3.3.</w:t>
      </w:r>
      <w:r w:rsidRPr="00204E44">
        <w:rPr>
          <w:rFonts w:ascii="Times New Roman" w:hAnsi="Times New Roman" w:cs="Times New Roman"/>
        </w:rPr>
        <w:t xml:space="preserve"> Право власності на Товар, що постачається за цим Договором, переходить до Покупця в момент отримання Товару від Постачальника за видатковою накладною в дату, вказану в такій накладній. До цього моменту Покупець не має права користування та/або розпорядження та/або у будь який інший спосіб використання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3.4.</w:t>
      </w:r>
      <w:r w:rsidRPr="00204E44">
        <w:rPr>
          <w:rFonts w:ascii="Times New Roman" w:hAnsi="Times New Roman" w:cs="Times New Roman"/>
        </w:rPr>
        <w:t xml:space="preserve"> Ризик випадкової знищення, випадкового пошкодження чи погіршення якості Товару переходить від Постачальника до Покупця з моменту отримання Товару Покупцем: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 xml:space="preserve">- щодо Товару, який постачається на Носіях  -  момент передачі Товару Покупцю на складі Постачальника;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 щодо Товару, який постачається електронними засобами, - момент отримання Покупцем ліцензійного сертифікату з зазначенням уніфікованого локатора ресурсу (URL) та інформації для доступу на відповідний електронний ресурс, де знаходиться такий Товар для завантаження примірників програмної продукції Покупцем  та/або користувачем.</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3.5.</w:t>
      </w:r>
      <w:r w:rsidRPr="00204E44">
        <w:rPr>
          <w:rFonts w:ascii="Times New Roman" w:hAnsi="Times New Roman" w:cs="Times New Roman"/>
        </w:rPr>
        <w:t xml:space="preserve"> Товар, який постачається на Носіях, повинен бути упакований належним чином, звичайним для таких Товарів способом, а за відсутності такого - способом, який є належним для збереження й захисту такого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3.6.</w:t>
      </w:r>
      <w:r w:rsidRPr="00204E44">
        <w:rPr>
          <w:rFonts w:ascii="Times New Roman" w:hAnsi="Times New Roman" w:cs="Times New Roman"/>
        </w:rPr>
        <w:t xml:space="preserve"> Строк поставки Товару –  </w:t>
      </w:r>
      <w:r>
        <w:rPr>
          <w:rFonts w:ascii="Times New Roman" w:hAnsi="Times New Roman" w:cs="Times New Roman"/>
          <w:color w:val="000000" w:themeColor="text1"/>
        </w:rPr>
        <w:t>до 20</w:t>
      </w:r>
      <w:r w:rsidRPr="00204E44">
        <w:rPr>
          <w:rFonts w:ascii="Times New Roman" w:hAnsi="Times New Roman" w:cs="Times New Roman"/>
          <w:color w:val="000000" w:themeColor="text1"/>
        </w:rPr>
        <w:t>.10.2022</w:t>
      </w:r>
      <w:r w:rsidRPr="00204E44">
        <w:rPr>
          <w:rFonts w:ascii="Times New Roman" w:hAnsi="Times New Roman" w:cs="Times New Roman"/>
          <w:color w:val="000000" w:themeColor="text1"/>
          <w:spacing w:val="-3"/>
        </w:rPr>
        <w:t xml:space="preserve"> </w:t>
      </w:r>
      <w:r w:rsidRPr="00204E44">
        <w:rPr>
          <w:rFonts w:ascii="Times New Roman" w:hAnsi="Times New Roman" w:cs="Times New Roman"/>
          <w:color w:val="000000" w:themeColor="text1"/>
        </w:rPr>
        <w:t>року.</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4. ЦІНА І ЗАГАЛЬНА СУМА ДОГОВОРУ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lastRenderedPageBreak/>
        <w:t>4.1.</w:t>
      </w:r>
      <w:r w:rsidRPr="00204E44">
        <w:rPr>
          <w:rFonts w:ascii="Times New Roman" w:hAnsi="Times New Roman" w:cs="Times New Roman"/>
        </w:rPr>
        <w:t xml:space="preserve"> Загальна сума цього Договору (ціна Договору) на момент його укладення становить _______________ грн. (_______________ грн ____ копійок) без ПДВ. Ціна Товару сформована відповідно до звичайних та ринкових цін на території України та відповідає кон’юнктурі ринку на аналогічні товари.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4.2.</w:t>
      </w:r>
      <w:r w:rsidRPr="00204E44">
        <w:rPr>
          <w:rFonts w:ascii="Times New Roman" w:hAnsi="Times New Roman" w:cs="Times New Roman"/>
        </w:rPr>
        <w:t xml:space="preserve"> Зміна ціни кожної одиниці Товару та загальної ціни Товару, що поставляється за цим Договором, після підписання даного Договору не допускається, якщо інше не погоджене Сторонами, шляхом підписання окремого Додатку чи Додаткової Угоди чи Специфікації. Ціни на Товар встановлюються у національній валюті України.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4.3.</w:t>
      </w:r>
      <w:r w:rsidRPr="00204E44">
        <w:rPr>
          <w:rFonts w:ascii="Times New Roman" w:hAnsi="Times New Roman" w:cs="Times New Roman"/>
        </w:rPr>
        <w:t xml:space="preserve"> Сторони цим визнають та підтверджують, що операції з поставки Товару за цим Договором з наданням (постачанням) ліцензій, які є переліком умов щодо обмеженого використання такого Товару за його функціональним призначенням та одночасно є складовою постачання самого Товару, тимчасово, з 1 січня 2013 року до 1 січня 2023 року звільнені від оподаткування податком на додану вартість відповідно до пункту 26-1 підрозділу 2 розділу XX Податкового кодексу України. При цьому режим звільнення від оподаткування податком застосовується на всіх етапах постачання примірника програмної продукції: від особи, яка її створила, до споживача.</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5. УМОВИ ОПЛАТИ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5.1.</w:t>
      </w:r>
      <w:r w:rsidRPr="00204E44">
        <w:rPr>
          <w:rFonts w:ascii="Times New Roman" w:hAnsi="Times New Roman" w:cs="Times New Roman"/>
        </w:rPr>
        <w:t xml:space="preserve"> Валютою здійснення Покупцем розрахунку за Товар, поставлений Постачальником відповідно до цього Договору, є національна грошова одиниця України – гривня.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5.2.</w:t>
      </w:r>
      <w:r w:rsidRPr="00204E44">
        <w:rPr>
          <w:rFonts w:ascii="Times New Roman" w:hAnsi="Times New Roman" w:cs="Times New Roman"/>
        </w:rPr>
        <w:t xml:space="preserve"> Оплата Товару, що поставляється за цим Договором, здійснюється протягом 10 (десяти) банківських днів з дати поставки Покупцю такого Товару. Датою поставки Товару є дата виписки Постачальником видаткової накладної  про передачу Товару Покупцю.</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5.3.</w:t>
      </w:r>
      <w:r w:rsidRPr="00204E44">
        <w:rPr>
          <w:rFonts w:ascii="Times New Roman" w:hAnsi="Times New Roman" w:cs="Times New Roman"/>
        </w:rPr>
        <w:tab/>
        <w:t>Розрахунок за Товар, що поставляється за цим Договором, здійснюється шляхом перерахування суми, визначеної в порядку, передбаченому в пункті 4.1. цього Договору, на розрахунковий рахунок Постачальника, вказаний в статті 14 Договору, в гривнях України.</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6. УМОВИ ПРИЙМАННЯ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6.1.</w:t>
      </w:r>
      <w:r w:rsidRPr="00204E44">
        <w:rPr>
          <w:rFonts w:ascii="Times New Roman" w:hAnsi="Times New Roman" w:cs="Times New Roman"/>
        </w:rPr>
        <w:t xml:space="preserve"> Постачальник гарантує автентичність програмного забезпечення, яке поставляється. Програмне забезпечення поставляється “таким, яким воно є”. Товар, який постачається на Носіях, приймається за кількістю та якістю в місці, зазначеному в пункті 3.1. цього Договору на підставі відповідних видаткових накладних. При цьому відсутність, неповнота або неналежне оформлення  транспортних або видаткових документів, а також упаковки не можуть бути підставою для відмови в отриманні товару. Оскільки поставка Товару Покупцю може </w:t>
      </w:r>
      <w:proofErr w:type="spellStart"/>
      <w:r w:rsidRPr="00204E44">
        <w:rPr>
          <w:rFonts w:ascii="Times New Roman" w:hAnsi="Times New Roman" w:cs="Times New Roman"/>
        </w:rPr>
        <w:t>здійснюватись</w:t>
      </w:r>
      <w:proofErr w:type="spellEnd"/>
      <w:r w:rsidRPr="00204E44">
        <w:rPr>
          <w:rFonts w:ascii="Times New Roman" w:hAnsi="Times New Roman" w:cs="Times New Roman"/>
        </w:rPr>
        <w:t xml:space="preserve"> електронними засобами, зокрема каналами мережі Інтернет, то Покупець розуміє і погоджується з тим, що для приймання та завантаження Товару, який постачається електронними засобами, Покупець повинен самостійно забезпечити постійний або </w:t>
      </w:r>
      <w:proofErr w:type="spellStart"/>
      <w:r w:rsidRPr="00204E44">
        <w:rPr>
          <w:rFonts w:ascii="Times New Roman" w:hAnsi="Times New Roman" w:cs="Times New Roman"/>
        </w:rPr>
        <w:t>сеансовий</w:t>
      </w:r>
      <w:proofErr w:type="spellEnd"/>
      <w:r w:rsidRPr="00204E44">
        <w:rPr>
          <w:rFonts w:ascii="Times New Roman" w:hAnsi="Times New Roman" w:cs="Times New Roman"/>
        </w:rPr>
        <w:t xml:space="preserve"> зв’язок з мережею Інтернет власного сервера або робочої станції. Постачальник не несе відповідальності за працездатність апаратно-програмного забезпечення Покупця, а також за працездатність з’єднання з мережею Інтернет для приймання такого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6.2.</w:t>
      </w:r>
      <w:r w:rsidRPr="00204E44">
        <w:rPr>
          <w:rFonts w:ascii="Times New Roman" w:hAnsi="Times New Roman" w:cs="Times New Roman"/>
        </w:rPr>
        <w:t xml:space="preserve">  Покупець зобов'язаний вчинити дії, які відповідно до вимог, що звичайно ставляться, необхідні з його боку для забезпечення передачі йому та одержання ним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6.3.</w:t>
      </w:r>
      <w:r w:rsidRPr="00204E44">
        <w:rPr>
          <w:rFonts w:ascii="Times New Roman" w:hAnsi="Times New Roman" w:cs="Times New Roman"/>
        </w:rPr>
        <w:t xml:space="preserve"> Приймання-передача Товару здійснюються уповноваженими представниками обох Сторін, повноваження яких на проведення господарської операції повинні бути підтверджені в порядку, визначеному законом, та які зазначаються у відповідних видаткових накладних на поставку Товару.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6.4.</w:t>
      </w:r>
      <w:r w:rsidRPr="00204E44">
        <w:rPr>
          <w:rFonts w:ascii="Times New Roman" w:hAnsi="Times New Roman" w:cs="Times New Roman"/>
        </w:rPr>
        <w:t xml:space="preserve"> Зауваження Покупця щодо кількості та/або якості Товару оформляються актом про виявлені недоліки, який повинен бути складений у день  приймання Товару з обов’язковою участю представника Постачальника.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6.5.</w:t>
      </w:r>
      <w:r w:rsidRPr="00204E44">
        <w:rPr>
          <w:rFonts w:ascii="Times New Roman" w:hAnsi="Times New Roman" w:cs="Times New Roman"/>
        </w:rPr>
        <w:t xml:space="preserve"> У випадку, коли буде встановлено порушення якості Товару на Носіях або нестача </w:t>
      </w:r>
      <w:r w:rsidRPr="00204E44">
        <w:rPr>
          <w:rFonts w:ascii="Times New Roman" w:hAnsi="Times New Roman" w:cs="Times New Roman"/>
        </w:rPr>
        <w:lastRenderedPageBreak/>
        <w:t>будь-якої його кількості, Покупець спільно з представником Постачальника відображає це у акті про виявлені недоліки, який повинен бути складений при передачі Товару з обов’язковою участю представника Постачальника.</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6.6.</w:t>
      </w:r>
      <w:r w:rsidRPr="00204E44">
        <w:rPr>
          <w:rFonts w:ascii="Times New Roman" w:hAnsi="Times New Roman" w:cs="Times New Roman"/>
        </w:rPr>
        <w:t xml:space="preserve"> Якщо при прийманні Товару, який постачається на Носіях, за якістю представники Сторін виявлять Товар, якість матеріальних носіїв якого не відповідає вимогам цього Договору, Постачальник зобов'язаний у строк не більше 14 (чотирнадцяти) календарних днів замінити такий Товар.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6.7.</w:t>
      </w:r>
      <w:r w:rsidRPr="00204E44">
        <w:rPr>
          <w:rFonts w:ascii="Times New Roman" w:hAnsi="Times New Roman" w:cs="Times New Roman"/>
        </w:rPr>
        <w:t xml:space="preserve"> Якщо при прийманні Товару за кількістю представники Сторін виявлять, що кількість Товару є меншою, ніж це передбачено умовами Договору, та </w:t>
      </w:r>
      <w:proofErr w:type="spellStart"/>
      <w:r w:rsidRPr="00204E44">
        <w:rPr>
          <w:rFonts w:ascii="Times New Roman" w:hAnsi="Times New Roman" w:cs="Times New Roman"/>
        </w:rPr>
        <w:t>відобразять</w:t>
      </w:r>
      <w:proofErr w:type="spellEnd"/>
      <w:r w:rsidRPr="00204E44">
        <w:rPr>
          <w:rFonts w:ascii="Times New Roman" w:hAnsi="Times New Roman" w:cs="Times New Roman"/>
        </w:rPr>
        <w:t xml:space="preserve"> зазначені факти в акті, Постачальник зобов’язаний у строк не більше 14 (чотирнадцяти) календарних днів поставити Покупцю недопоставлену частину Товару.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6.8.</w:t>
      </w:r>
      <w:r w:rsidRPr="00204E44">
        <w:rPr>
          <w:rFonts w:ascii="Times New Roman" w:hAnsi="Times New Roman" w:cs="Times New Roman"/>
        </w:rPr>
        <w:t xml:space="preserve"> Якщо при прийманні Товару Покупцем і/або його представником не зроблено зауважень щодо якості та кількості Товару та не складено акт про виявлені недоліки, Сторони вважають, що Постачальником належним чином виконано його зобов’язання за цим Договором та передано Покупцеві Товар належної якості та у кількості, що передбачена замовленням на поставку відповідної партії Товару, погодженим Постачальником.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6.9.</w:t>
      </w:r>
      <w:r w:rsidRPr="00204E44">
        <w:rPr>
          <w:rFonts w:ascii="Times New Roman" w:hAnsi="Times New Roman" w:cs="Times New Roman"/>
        </w:rPr>
        <w:t xml:space="preserve"> Невчинення зауважень, щодо кількості Товару при його прийманні позбавляє Покупця права в подальшому посилатися на те, що йому передано Товар у меншій кількості, ніж це обумовлено у відповідному Замовленні.</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6.10.</w:t>
      </w:r>
      <w:r w:rsidRPr="00204E44">
        <w:rPr>
          <w:rFonts w:ascii="Times New Roman" w:hAnsi="Times New Roman" w:cs="Times New Roman"/>
        </w:rPr>
        <w:t xml:space="preserve"> Сторони визначили, що у разі не вчинення Покупцем та/або його представником зауважень щодо якості Товару при його прийманні, вважається, що якість Товару в момент його передачі Покупцеві відповідала умовам цього Договору та вимогам законодавства, які встановлюються до такого виду товарів. Дана обставина  позбавляє Покупця права в подальшому посилатися на передання йому товару неналежної якості, якщо тільки Покупець не доведе, що недоліки виникли до моменту передання Товару Покупцеві з вини Постачальника або з вини виробника Товару або з інших причин, які існували до моменту передання Товару Покупцеві.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6.11.</w:t>
      </w:r>
      <w:r w:rsidRPr="00204E44">
        <w:rPr>
          <w:rFonts w:ascii="Times New Roman" w:hAnsi="Times New Roman" w:cs="Times New Roman"/>
        </w:rPr>
        <w:t xml:space="preserve"> Приймання Товару, що постачається на Носіях, за кількістю та якістю у всіх випадках, неурегульованих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N П-6 від 15.06.65 р.)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N П-7 від 25.04.66 р.) з доповненнями та змінами, які внесені до них в установленому чинним законодавством порядку.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6.12.</w:t>
      </w:r>
      <w:r w:rsidRPr="00204E44">
        <w:rPr>
          <w:rFonts w:ascii="Times New Roman" w:hAnsi="Times New Roman" w:cs="Times New Roman"/>
        </w:rPr>
        <w:t xml:space="preserve"> Постачальник гарантує якість матеріальної складової Товару (якість упаковки, магнітних або інших носіїв і </w:t>
      </w:r>
      <w:proofErr w:type="spellStart"/>
      <w:r w:rsidRPr="00204E44">
        <w:rPr>
          <w:rFonts w:ascii="Times New Roman" w:hAnsi="Times New Roman" w:cs="Times New Roman"/>
        </w:rPr>
        <w:t>т.п</w:t>
      </w:r>
      <w:proofErr w:type="spellEnd"/>
      <w:r w:rsidRPr="00204E44">
        <w:rPr>
          <w:rFonts w:ascii="Times New Roman" w:hAnsi="Times New Roman" w:cs="Times New Roman"/>
        </w:rPr>
        <w:t>.),  що постачається на Носіях.</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6.13.</w:t>
      </w:r>
      <w:r w:rsidRPr="00204E44">
        <w:rPr>
          <w:rFonts w:ascii="Times New Roman" w:hAnsi="Times New Roman" w:cs="Times New Roman"/>
        </w:rPr>
        <w:t xml:space="preserve"> Постачальник не несе відповідальності за функціональність програмного забезпечення за виключенням випадків, коли неналежне функціонування Товару зумовлено механічними пошкодженнями матеріальних носіїв, якщо такі пошкодження сталися з вини Постачальника. Постачальник не несе відповідальності за працездатність апаратно-програмного забезпечення і обладнання Покупця та/або будь-яких третіх осіб, а також за працездатність з’єднання з мережею Інтернет для приймання такого завантаження примірників Товару Покупцем. Покупець визнає, що не всі комп’ютерні програми доступні та можуть бути завантажені на всіх платформах. Постачальник не несе відповідальності за встановлення програмного забезпечення Покупцем та/або кінцевим користувачем, не несе відповідальності за фактичну можливість його встановлення на існуючому апаратно-програмному забезпеченні і обладнанні Покупця та/або кінцевого користувача, а також за цим Договором до зобов’язань Постачальника не входить здійснення встановлення програмного забезпечення.</w:t>
      </w: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7. ВІДПОВІДАЛЬНІСТЬ СТОРІН</w:t>
      </w:r>
    </w:p>
    <w:p w:rsidR="00204E44" w:rsidRPr="00204E44" w:rsidRDefault="00204E44" w:rsidP="00204E44">
      <w:pPr>
        <w:ind w:firstLine="851"/>
        <w:jc w:val="both"/>
        <w:rPr>
          <w:rFonts w:ascii="Times New Roman" w:hAnsi="Times New Roman" w:cs="Times New Roman"/>
          <w:b/>
        </w:rPr>
      </w:pPr>
      <w:r w:rsidRPr="00204E44">
        <w:rPr>
          <w:rFonts w:ascii="Times New Roman" w:hAnsi="Times New Roman" w:cs="Times New Roman"/>
          <w:b/>
        </w:rPr>
        <w:t xml:space="preserve">7.1. </w:t>
      </w:r>
      <w:r w:rsidRPr="00204E44">
        <w:rPr>
          <w:rFonts w:ascii="Times New Roman" w:hAnsi="Times New Roman" w:cs="Times New Roman"/>
        </w:rPr>
        <w:t xml:space="preserve">Якщо інше не передбачено цим Договором, Сторони несуть відповідальність за </w:t>
      </w:r>
      <w:r w:rsidRPr="00204E44">
        <w:rPr>
          <w:rFonts w:ascii="Times New Roman" w:hAnsi="Times New Roman" w:cs="Times New Roman"/>
        </w:rPr>
        <w:lastRenderedPageBreak/>
        <w:t>порушення його умов згідно з чинним законодавством України.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7.2.</w:t>
      </w:r>
      <w:r w:rsidRPr="00204E44">
        <w:rPr>
          <w:rFonts w:ascii="Times New Roman" w:hAnsi="Times New Roman" w:cs="Times New Roman"/>
        </w:rPr>
        <w:t xml:space="preserve"> У разі невиконання чи неналежного виконання умов цього Договору Постачальником або Покупцем Сторона, яка не виконала (неналежним чином виконала) умови цього Договору, відшкодовує іншій Стороні завдані внаслідок цього збитки.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7.3.</w:t>
      </w:r>
      <w:r w:rsidRPr="00204E44">
        <w:rPr>
          <w:rFonts w:ascii="Times New Roman" w:hAnsi="Times New Roman" w:cs="Times New Roman"/>
        </w:rPr>
        <w:t xml:space="preserve"> За порушення Постачальником строків поставки Товару, що відбулося виключно з вини Постачальника, останній зобов’язаний відшкодувати Покупцю збитки, завдані простроченням та сплатити пеню у розмірі 0,1 відсотка від вартості Товару, з якого допущено прострочення виконання за кожен день прострочення, а за прострочення понад 30 (тридцять) днів додатково стягується штраф у розмірі 7 (семи) відсотків вказаної вартості.</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7.4.</w:t>
      </w:r>
      <w:r w:rsidRPr="00204E44">
        <w:rPr>
          <w:rFonts w:ascii="Times New Roman" w:hAnsi="Times New Roman" w:cs="Times New Roman"/>
        </w:rPr>
        <w:t xml:space="preserve"> У разі, якщо Постачальником поставлено Товар, який постачається на Носіях неналежної якості, Постачальник зобов’язаний сплатити Покупцеві штраф за кожний випадок порушення у розмірі 20 (двадцяти) відсотків від вартості Товару, щодо якого було допущено порушення умов цього Договору щодо якості.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7.5.</w:t>
      </w:r>
      <w:r w:rsidRPr="00204E44">
        <w:rPr>
          <w:rFonts w:ascii="Times New Roman" w:hAnsi="Times New Roman" w:cs="Times New Roman"/>
        </w:rPr>
        <w:t xml:space="preserve"> Покупець, який прострочив виконання грошового зобов'язання, на вимогу Постачальника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відповідно до статті 625 Цивільного кодексу України.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7.6.</w:t>
      </w:r>
      <w:r w:rsidRPr="00204E44">
        <w:rPr>
          <w:rFonts w:ascii="Times New Roman" w:hAnsi="Times New Roman" w:cs="Times New Roman"/>
        </w:rPr>
        <w:t xml:space="preserve"> У разі порушення зобов’язань, передбачених цим Договором, Сторони сплачують неустойку, передбачену цим Договором, у повному розмірі незалежно від відшкодування збитків.</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7.7.</w:t>
      </w:r>
      <w:r w:rsidRPr="00204E44">
        <w:rPr>
          <w:rFonts w:ascii="Times New Roman" w:hAnsi="Times New Roman" w:cs="Times New Roman"/>
        </w:rPr>
        <w:t xml:space="preserve"> У всіх інших випадках, не передбачених цим Договором, Сторони несуть відповідальність згідно з чинним законодавством України.</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8. ПОРЯДОК ВИРІШЕННЯ СПОРІВ</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 xml:space="preserve">8.1. </w:t>
      </w:r>
      <w:r w:rsidRPr="00204E44">
        <w:rPr>
          <w:rFonts w:ascii="Times New Roman" w:hAnsi="Times New Roman" w:cs="Times New Roman"/>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8.2.</w:t>
      </w:r>
      <w:r w:rsidRPr="00204E44">
        <w:rPr>
          <w:rFonts w:ascii="Times New Roman" w:hAnsi="Times New Roman" w:cs="Times New Roman"/>
        </w:rPr>
        <w:t xml:space="preserve"> У випадку виникнення спорів, суперечностей або розбіжностей, що виникають або можуть виникнути з цього Договору або у зв’язку з ним, в тому числі ті, які стосуються його виконання, порушення, припинення або недійсності, Сторони зроблять все можливе, щоб розв’язати їх шляхом переговорів.</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8.3.</w:t>
      </w:r>
      <w:r w:rsidRPr="00204E44">
        <w:rPr>
          <w:rFonts w:ascii="Times New Roman" w:hAnsi="Times New Roman" w:cs="Times New Roman"/>
        </w:rPr>
        <w:t xml:space="preserve"> Сторони дійшли до згоди, що при вирішенні спорів, суперечностей або розбіжностей Сторони обов’язково застосовують заходи досудового врегулювання в порядку, передбаченому розділом ІІ Господарського процесуального кодексу України.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8.4.</w:t>
      </w:r>
      <w:r w:rsidRPr="00204E44">
        <w:rPr>
          <w:rFonts w:ascii="Times New Roman" w:hAnsi="Times New Roman" w:cs="Times New Roman"/>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caps/>
        </w:rPr>
      </w:pPr>
      <w:r w:rsidRPr="00204E44">
        <w:rPr>
          <w:rFonts w:ascii="Times New Roman" w:hAnsi="Times New Roman" w:cs="Times New Roman"/>
          <w:b/>
          <w:caps/>
        </w:rPr>
        <w:t>9. Форс-мажорні обставини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9.1.</w:t>
      </w:r>
      <w:r w:rsidRPr="00204E44">
        <w:rPr>
          <w:rFonts w:ascii="Times New Roman" w:hAnsi="Times New Roman" w:cs="Times New Roman"/>
        </w:rPr>
        <w:t xml:space="preserve"> Сторони звільняються від відповідальності за повне або часткове невиконання своїх обов’язків за цим Договором, якщо таке невиконання стало наслідком форс-мажорних обставин, які виникли після укладення цього Договору та які Сторони не могли ані передбачити, ані відвернути розумними заходами.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9.2.</w:t>
      </w:r>
      <w:r w:rsidRPr="00204E44">
        <w:rPr>
          <w:rFonts w:ascii="Times New Roman" w:hAnsi="Times New Roman" w:cs="Times New Roman"/>
        </w:rPr>
        <w:t xml:space="preserve"> До форс-мажорних обставин відносяться: повінь, пожежа, землетрус, інші стихійні лиха, а також війна, воєнні дії, незаконні дії органів державної влади та управління і будь-які інші обставини поза розумним контролем Сторін, які мають безпосередній суттєвий негативний вплив на виконання обов’язків за цим Договором та які Сторони не могли передбачити на дату укладення цього Договору,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9.3.</w:t>
      </w:r>
      <w:r w:rsidRPr="00204E44">
        <w:rPr>
          <w:rFonts w:ascii="Times New Roman" w:hAnsi="Times New Roman" w:cs="Times New Roman"/>
        </w:rPr>
        <w:t xml:space="preserve"> При настанні форс-мажорних обставин Сторона, яка опинилася під їх впливом, </w:t>
      </w:r>
      <w:r w:rsidRPr="00204E44">
        <w:rPr>
          <w:rFonts w:ascii="Times New Roman" w:hAnsi="Times New Roman" w:cs="Times New Roman"/>
        </w:rPr>
        <w:lastRenderedPageBreak/>
        <w:t>повинна протягом 7 (семи) календарних днів в письмовій формі повідомити про це іншу Сторону та надати підтвердження Торгово-промислової палати про те, що форс-мажорні обставини мають місце. Повідомлення повинно містити інформацію про характер форс-мажорних обставин, якщо можливо, оцінку їх впливу на можливість виконання Стороною, яка опинилася під їх впливом, своїх обов’язків за цією Угодою та строк виконання обов’язків.</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9.4.</w:t>
      </w:r>
      <w:r w:rsidRPr="00204E44">
        <w:rPr>
          <w:rFonts w:ascii="Times New Roman" w:hAnsi="Times New Roman" w:cs="Times New Roman"/>
        </w:rPr>
        <w:t xml:space="preserve"> По припиненні форс-мажорних обставин Сторона, яка опинилася під їх впливом, повинна без затримки повідомити в письмовій формі про це іншу Сторону. Повідомлення повинно містити термін, в який передбачається виконати обов’язки за цим Договором.</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9.5.</w:t>
      </w:r>
      <w:r w:rsidRPr="00204E44">
        <w:rPr>
          <w:rFonts w:ascii="Times New Roman" w:hAnsi="Times New Roman" w:cs="Times New Roman"/>
        </w:rPr>
        <w:t xml:space="preserve"> Неповідомлення або несвоєчасне повідомлення, або повідомлення неналежним чином про форс-мажорні обставини позбавляє Сторону, що опинилась під їх впливом, права посилатись на такі обставини як на підставу звільнення від відповідальності.</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9.6.</w:t>
      </w:r>
      <w:r w:rsidRPr="00204E44">
        <w:rPr>
          <w:rFonts w:ascii="Times New Roman" w:hAnsi="Times New Roman" w:cs="Times New Roman"/>
        </w:rPr>
        <w:t xml:space="preserve"> У разі настання форс-мажорних обставин строк виконання Сторонами своїх обов’язків за цим Договором збільшується </w:t>
      </w:r>
      <w:proofErr w:type="spellStart"/>
      <w:r w:rsidRPr="00204E44">
        <w:rPr>
          <w:rFonts w:ascii="Times New Roman" w:hAnsi="Times New Roman" w:cs="Times New Roman"/>
        </w:rPr>
        <w:t>пропорційно</w:t>
      </w:r>
      <w:proofErr w:type="spellEnd"/>
      <w:r w:rsidRPr="00204E44">
        <w:rPr>
          <w:rFonts w:ascii="Times New Roman" w:hAnsi="Times New Roman" w:cs="Times New Roman"/>
        </w:rPr>
        <w:t xml:space="preserve"> строку дії таких обставин та їх наслідків. Коли форс-мажорні обставини та їх наслідки тривають понад 60 (шістдесят)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caps/>
        </w:rPr>
      </w:pPr>
      <w:r w:rsidRPr="00204E44">
        <w:rPr>
          <w:rFonts w:ascii="Times New Roman" w:hAnsi="Times New Roman" w:cs="Times New Roman"/>
          <w:b/>
          <w:caps/>
        </w:rPr>
        <w:t>10. Конфіденційність</w:t>
      </w:r>
      <w:bookmarkStart w:id="1" w:name="_Ref139526438"/>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10.1.</w:t>
      </w:r>
      <w:r w:rsidRPr="00204E44">
        <w:rPr>
          <w:rFonts w:ascii="Times New Roman" w:hAnsi="Times New Roman" w:cs="Times New Roman"/>
        </w:rPr>
        <w:t xml:space="preserve"> Сторони визнають, що в ході здійснення ними їх прав та обов’язків, передбачених цим Договором, кожна з них може розкривати іншій Стороні інформацію про свою діяльність та заходи, яку така Сторона вважає конфіденційною та такою, що є її виключною власністю і яка розкривається тільки для належного виконання зобов’язань за цим Договором. Сторона, включаючи її філії/представництва та будь-яких інших пов’язаних осіб, які отримують Конфіденційну інформацію, погоджується зберігати статус конфіденційності, використовувати Конфіденційну інформацію виключно для цілі, з якою вона була спочатку передана, і не розголошувати таку Конфіденційну інформацію будь-якій третій стороні, за винятком випадків, коли така інформація:</w:t>
      </w:r>
      <w:bookmarkEnd w:id="1"/>
    </w:p>
    <w:p w:rsidR="00204E44" w:rsidRPr="00204E44" w:rsidRDefault="00204E44" w:rsidP="00204E44">
      <w:pPr>
        <w:ind w:firstLine="851"/>
        <w:jc w:val="both"/>
        <w:rPr>
          <w:rFonts w:ascii="Times New Roman" w:hAnsi="Times New Roman" w:cs="Times New Roman"/>
          <w:bCs/>
        </w:rPr>
      </w:pPr>
      <w:r w:rsidRPr="00204E44">
        <w:rPr>
          <w:rFonts w:ascii="Times New Roman" w:hAnsi="Times New Roman" w:cs="Times New Roman"/>
          <w:bCs/>
        </w:rPr>
        <w:t>– є або стала загальновідомою до укладання цього Договору; або</w:t>
      </w:r>
    </w:p>
    <w:p w:rsidR="00204E44" w:rsidRPr="00204E44" w:rsidRDefault="00204E44" w:rsidP="00204E44">
      <w:pPr>
        <w:ind w:firstLine="851"/>
        <w:jc w:val="both"/>
        <w:rPr>
          <w:rFonts w:ascii="Times New Roman" w:hAnsi="Times New Roman" w:cs="Times New Roman"/>
          <w:bCs/>
        </w:rPr>
      </w:pPr>
      <w:r w:rsidRPr="00204E44">
        <w:rPr>
          <w:rFonts w:ascii="Times New Roman" w:hAnsi="Times New Roman" w:cs="Times New Roman"/>
          <w:bCs/>
        </w:rPr>
        <w:t>– була вже відома Стороні, якій інформація була розкрита, на той час, коли така інформація була розкрита на її користь; або</w:t>
      </w:r>
    </w:p>
    <w:p w:rsidR="00204E44" w:rsidRPr="00204E44" w:rsidRDefault="00204E44" w:rsidP="00204E44">
      <w:pPr>
        <w:ind w:firstLine="851"/>
        <w:jc w:val="both"/>
        <w:rPr>
          <w:rFonts w:ascii="Times New Roman" w:hAnsi="Times New Roman" w:cs="Times New Roman"/>
          <w:bCs/>
        </w:rPr>
      </w:pPr>
      <w:r w:rsidRPr="00204E44">
        <w:rPr>
          <w:rFonts w:ascii="Times New Roman" w:hAnsi="Times New Roman" w:cs="Times New Roman"/>
          <w:bCs/>
        </w:rPr>
        <w:t>– розкрита такій Стороні будь-якою третьою стороною, що не пов’язана ніяким юридичним зобов’язанням, що забороняє таке розкриття, і таке розкриття не містить обмежень щодо подальшого розкриття; або</w:t>
      </w:r>
    </w:p>
    <w:p w:rsidR="00204E44" w:rsidRPr="00204E44" w:rsidRDefault="00204E44" w:rsidP="00204E44">
      <w:pPr>
        <w:ind w:firstLine="851"/>
        <w:jc w:val="both"/>
        <w:rPr>
          <w:rFonts w:ascii="Times New Roman" w:hAnsi="Times New Roman" w:cs="Times New Roman"/>
          <w:bCs/>
        </w:rPr>
      </w:pPr>
      <w:r w:rsidRPr="00204E44">
        <w:rPr>
          <w:rFonts w:ascii="Times New Roman" w:hAnsi="Times New Roman" w:cs="Times New Roman"/>
          <w:bCs/>
        </w:rPr>
        <w:t>– повинна бути розкрита відповідно до законодавства України.</w:t>
      </w:r>
    </w:p>
    <w:p w:rsidR="00204E44" w:rsidRPr="00204E44" w:rsidRDefault="00204E44" w:rsidP="00204E44">
      <w:pPr>
        <w:ind w:firstLine="851"/>
        <w:jc w:val="both"/>
        <w:rPr>
          <w:rFonts w:ascii="Times New Roman" w:hAnsi="Times New Roman" w:cs="Times New Roman"/>
          <w:bCs/>
          <w:iCs/>
        </w:rPr>
      </w:pPr>
      <w:r w:rsidRPr="00204E44">
        <w:rPr>
          <w:rFonts w:ascii="Times New Roman" w:hAnsi="Times New Roman" w:cs="Times New Roman"/>
          <w:b/>
          <w:bCs/>
          <w:iCs/>
        </w:rPr>
        <w:t>10.2.</w:t>
      </w:r>
      <w:r w:rsidRPr="00204E44">
        <w:rPr>
          <w:rFonts w:ascii="Times New Roman" w:hAnsi="Times New Roman" w:cs="Times New Roman"/>
          <w:bCs/>
          <w:iCs/>
        </w:rPr>
        <w:t xml:space="preserve">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і кожна Сторона докладе зусиль, щоб обмежити таке розголошення зазначеною метою. Кожна Сторона негайно повідомить у письмовій формі іншу Сторону про будь-яке розкриття інформації із зазначенням змісту будь-якого такого розкриття. Кожна Сторона, яка робить таке розкриття, докладе всіх розумних зусиль для запобігання подальшому розкриттю.</w:t>
      </w:r>
    </w:p>
    <w:p w:rsidR="00204E44" w:rsidRPr="00204E44" w:rsidRDefault="00204E44" w:rsidP="00204E44">
      <w:pPr>
        <w:ind w:firstLine="851"/>
        <w:jc w:val="both"/>
        <w:rPr>
          <w:rFonts w:ascii="Times New Roman" w:hAnsi="Times New Roman" w:cs="Times New Roman"/>
          <w:bCs/>
          <w:iCs/>
        </w:rPr>
      </w:pPr>
      <w:r w:rsidRPr="00204E44">
        <w:rPr>
          <w:rFonts w:ascii="Times New Roman" w:hAnsi="Times New Roman" w:cs="Times New Roman"/>
          <w:b/>
          <w:bCs/>
          <w:iCs/>
        </w:rPr>
        <w:t>10.3.</w:t>
      </w:r>
      <w:r w:rsidRPr="00204E44">
        <w:rPr>
          <w:rFonts w:ascii="Times New Roman" w:hAnsi="Times New Roman" w:cs="Times New Roman"/>
          <w:bCs/>
          <w:iCs/>
        </w:rPr>
        <w:t xml:space="preserve"> Сторони зобов’язуються утримуватись від дій, які можуть спричинити збитки та зіпсувати ділову репутацію кожної із Сторін.</w:t>
      </w:r>
    </w:p>
    <w:p w:rsidR="00204E44" w:rsidRPr="00204E44" w:rsidRDefault="00204E44" w:rsidP="00204E44">
      <w:pPr>
        <w:ind w:firstLine="851"/>
        <w:jc w:val="both"/>
        <w:rPr>
          <w:rFonts w:ascii="Times New Roman" w:hAnsi="Times New Roman" w:cs="Times New Roman"/>
          <w:bCs/>
          <w:iCs/>
        </w:rPr>
      </w:pPr>
    </w:p>
    <w:p w:rsidR="00204E44" w:rsidRPr="00204E44" w:rsidRDefault="00204E44" w:rsidP="00204E44">
      <w:pPr>
        <w:ind w:firstLine="851"/>
        <w:jc w:val="center"/>
        <w:rPr>
          <w:rFonts w:ascii="Times New Roman" w:hAnsi="Times New Roman" w:cs="Times New Roman"/>
          <w:b/>
          <w:caps/>
        </w:rPr>
      </w:pPr>
      <w:r w:rsidRPr="00204E44">
        <w:rPr>
          <w:rFonts w:ascii="Times New Roman" w:hAnsi="Times New Roman" w:cs="Times New Roman"/>
          <w:b/>
          <w:caps/>
        </w:rPr>
        <w:t>11. Внесення змін та розірвання Договору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11.1.</w:t>
      </w:r>
      <w:r w:rsidRPr="00204E44">
        <w:rPr>
          <w:rFonts w:ascii="Times New Roman" w:hAnsi="Times New Roman" w:cs="Times New Roman"/>
        </w:rPr>
        <w:t xml:space="preserve"> Якщо інше не передбачено цим Договором, Сторони можуть </w:t>
      </w:r>
      <w:proofErr w:type="spellStart"/>
      <w:r w:rsidRPr="00204E44">
        <w:rPr>
          <w:rFonts w:ascii="Times New Roman" w:hAnsi="Times New Roman" w:cs="Times New Roman"/>
        </w:rPr>
        <w:t>внести</w:t>
      </w:r>
      <w:proofErr w:type="spellEnd"/>
      <w:r w:rsidRPr="00204E44">
        <w:rPr>
          <w:rFonts w:ascii="Times New Roman" w:hAnsi="Times New Roman" w:cs="Times New Roman"/>
        </w:rPr>
        <w:t xml:space="preserve"> зміни до цього Договору за  взаємною згодою у порядку визначеному статтею 41 Закону України «Про публічні закупівлі».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11.2.</w:t>
      </w:r>
      <w:r w:rsidRPr="00204E44">
        <w:rPr>
          <w:rFonts w:ascii="Times New Roman" w:hAnsi="Times New Roman" w:cs="Times New Roman"/>
        </w:rPr>
        <w:t xml:space="preserve"> Припинення Договору не звільняє Сторони від виконання всіх їхніх зобов’язань, які передбачені цим Договором, невиконаних на момент припинення дії Договору, а також </w:t>
      </w:r>
      <w:r w:rsidRPr="00204E44">
        <w:rPr>
          <w:rFonts w:ascii="Times New Roman" w:hAnsi="Times New Roman" w:cs="Times New Roman"/>
        </w:rPr>
        <w:lastRenderedPageBreak/>
        <w:t xml:space="preserve">відповідальності за невиконання будь-якого з цих зобов’язань.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11.3.</w:t>
      </w:r>
      <w:r w:rsidRPr="00204E44">
        <w:rPr>
          <w:rFonts w:ascii="Times New Roman" w:hAnsi="Times New Roman" w:cs="Times New Roman"/>
        </w:rPr>
        <w:t xml:space="preserve"> Договір припиняється автоматично у випадку: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 закінчення терміну дії Договору, якщо відносини Сторін за даним Договором фактично припинились;</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 xml:space="preserve">– ліквідації або реорганізації юридичної особи, що веде до припинення існування Сторони за Договором, як юридичної особи.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11.4.</w:t>
      </w:r>
      <w:r w:rsidRPr="00204E44">
        <w:rPr>
          <w:rFonts w:ascii="Times New Roman" w:hAnsi="Times New Roman" w:cs="Times New Roman"/>
        </w:rPr>
        <w:t xml:space="preserve"> Всі зміни, доповнення та додатки цього Договору повинні бути складені у письмовій формі, підписані уповноваженими представниками Сторін та скріплені печатками Сторін.</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11.5.</w:t>
      </w:r>
      <w:r w:rsidRPr="00204E44">
        <w:rPr>
          <w:rFonts w:ascii="Times New Roman" w:hAnsi="Times New Roman" w:cs="Times New Roman"/>
        </w:rPr>
        <w:t xml:space="preserve"> Специфікація до Договору є його невід’ємною частиною.</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caps/>
        </w:rPr>
      </w:pPr>
      <w:r w:rsidRPr="00204E44">
        <w:rPr>
          <w:rFonts w:ascii="Times New Roman" w:hAnsi="Times New Roman" w:cs="Times New Roman"/>
          <w:b/>
          <w:caps/>
        </w:rPr>
        <w:t>12. Строк дії та інші умови</w:t>
      </w:r>
    </w:p>
    <w:p w:rsidR="00204E44" w:rsidRPr="00204E44" w:rsidRDefault="00204E44" w:rsidP="00204E44">
      <w:pPr>
        <w:spacing w:line="259" w:lineRule="auto"/>
        <w:ind w:firstLine="709"/>
        <w:jc w:val="both"/>
        <w:rPr>
          <w:rFonts w:ascii="Times New Roman" w:hAnsi="Times New Roman" w:cs="Times New Roman"/>
          <w:bCs/>
          <w:iCs/>
        </w:rPr>
      </w:pPr>
      <w:r w:rsidRPr="00204E44">
        <w:rPr>
          <w:rFonts w:ascii="Times New Roman" w:hAnsi="Times New Roman" w:cs="Times New Roman"/>
          <w:b/>
        </w:rPr>
        <w:t>12.1.</w:t>
      </w:r>
      <w:r w:rsidRPr="00204E44">
        <w:rPr>
          <w:rFonts w:ascii="Times New Roman" w:hAnsi="Times New Roman" w:cs="Times New Roman"/>
          <w:bCs/>
          <w:iCs/>
        </w:rPr>
        <w:t xml:space="preserve">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припинення чи скасування воєнного стану, введеного відповідно до Указу Президента України від 24.02.2022 № 64 «Про введення воєнного стану в Україні».</w:t>
      </w:r>
    </w:p>
    <w:p w:rsidR="00204E44" w:rsidRPr="00204E44" w:rsidRDefault="00204E44" w:rsidP="00204E44">
      <w:pPr>
        <w:spacing w:line="259" w:lineRule="auto"/>
        <w:ind w:firstLine="709"/>
        <w:jc w:val="both"/>
        <w:rPr>
          <w:rFonts w:ascii="Times New Roman" w:hAnsi="Times New Roman" w:cs="Times New Roman"/>
          <w:bCs/>
          <w:iCs/>
        </w:rPr>
      </w:pPr>
      <w:r w:rsidRPr="00204E44">
        <w:rPr>
          <w:rFonts w:ascii="Times New Roman" w:hAnsi="Times New Roman" w:cs="Times New Roman"/>
          <w:bCs/>
          <w:iCs/>
        </w:rPr>
        <w:t>Сторони дійшли згоди, що у разі продовження дії воєнного стану, строк дії Договору автоматично пролонгується (продовжується) на строк продовження дії воєнного стану, але не довше ніж до 31 грудня 2022 року включно.</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12.2.</w:t>
      </w:r>
      <w:r w:rsidRPr="00204E44">
        <w:rPr>
          <w:rFonts w:ascii="Times New Roman" w:hAnsi="Times New Roman" w:cs="Times New Roman"/>
        </w:rPr>
        <w:t xml:space="preserve"> Повернення Товару, до складу постачання якого входить ліцензія (ліцензійний договір) правовласника з конкретно визначеним кінцевим користувачем можливе, за взаємною згодою Сторін у разі, якщо Товар не був у користуванні та лише до укладення таким користувачем ліцензійного договору (приєднання до умов ліцензії). Товар належної якості, що постачається на Носіях, обміну та/або поверненню не підлягає. Повернення такого Товару можливе лише за взаємною згодою Сторін у разі, якщо упаковка такого Товару не ушкоджена та не містить ознак її розірвання (відкриття).</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12.3.</w:t>
      </w:r>
      <w:r w:rsidRPr="00204E44">
        <w:rPr>
          <w:rFonts w:ascii="Times New Roman" w:hAnsi="Times New Roman" w:cs="Times New Roman"/>
        </w:rPr>
        <w:t xml:space="preserve"> Цей Договір складено в двох примірниках, які мають однакову юридичну силу, по одному для кожної із Сторін. Обидва примірники Договору є ідентичними за змістом і містять його умови українською мовою.</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12.4.</w:t>
      </w:r>
      <w:r w:rsidRPr="00204E44">
        <w:rPr>
          <w:rFonts w:ascii="Times New Roman" w:hAnsi="Times New Roman" w:cs="Times New Roman"/>
        </w:rPr>
        <w:t xml:space="preserve"> Сторони зобов’язані повідомляти одна одну про зміну реквізитів, вказаних в розділі 14 цього Договору, протягом 5 (п’яти) календарних днів з моменту їх зміни. Неповідомлення та/або несвоєчасне повідомлення про зміну реквізитів звільняють іншу Сторону від відповідальності за неналежне виконання умов Договору внаслідок зазначення в документах неправильних реквізитів другою Сторони.</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12.5.</w:t>
      </w:r>
      <w:r w:rsidRPr="00204E44">
        <w:rPr>
          <w:rFonts w:ascii="Times New Roman" w:hAnsi="Times New Roman" w:cs="Times New Roman"/>
        </w:rPr>
        <w:t xml:space="preserve"> При укладенні цього Договору Покупець надає Постачальнику оригінал Витягу з ЄДР юридичних осіб та фізичних осіб - підприємців дійсний на дату підписання цього Договору.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12.6.</w:t>
      </w:r>
      <w:r w:rsidRPr="00204E44">
        <w:rPr>
          <w:rFonts w:ascii="Times New Roman" w:hAnsi="Times New Roman" w:cs="Times New Roman"/>
        </w:rPr>
        <w:t xml:space="preserve"> Постачальник та Покупець є платниками податку на прибуток підприємств на загальних підставах відповідно до законодавства України.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12.7.</w:t>
      </w:r>
      <w:r w:rsidRPr="00204E44">
        <w:rPr>
          <w:rFonts w:ascii="Times New Roman" w:hAnsi="Times New Roman" w:cs="Times New Roman"/>
        </w:rPr>
        <w:t xml:space="preserve"> Покупець, підписуючи цей Договір поставки, стверджує, що отримав у своїх працівників та інших осіб, з якими пов’язаний цивільно-правовими та іншими відносинами,  у відповідності до Закону України «Про захист персональних даних» від 01.06.2010 р., задокументовану згоду, яка діє протягом невизначеного строку, на обробку та передачу їх персональних даних, які передаються/можуть бути передані Постачальнику з метою забезпечення реалізації господарських, економічних, комерційних, адміністративно-правових, податкових відносин та відносин у сфері бухгалтерського обліку. Покупець цим також стверджує, що повідомив всіх вищезазначених осіб про мету обробки їх персональних даних та з правами які надані їм Законом України «Про захист персональних даних».</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12.8.</w:t>
      </w:r>
      <w:r w:rsidRPr="00204E44">
        <w:rPr>
          <w:rFonts w:ascii="Times New Roman" w:hAnsi="Times New Roman" w:cs="Times New Roman"/>
        </w:rPr>
        <w:t xml:space="preserve">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12.9.</w:t>
      </w:r>
      <w:r w:rsidRPr="00204E44">
        <w:rPr>
          <w:rFonts w:ascii="Times New Roman" w:hAnsi="Times New Roman" w:cs="Times New Roman"/>
        </w:rPr>
        <w:t xml:space="preserve"> Якщо якась частина Договору суперечить, не відповідає, або заборонена чинним </w:t>
      </w:r>
      <w:r w:rsidRPr="00204E44">
        <w:rPr>
          <w:rFonts w:ascii="Times New Roman" w:hAnsi="Times New Roman" w:cs="Times New Roman"/>
        </w:rPr>
        <w:lastRenderedPageBreak/>
        <w:t>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12.10.</w:t>
      </w:r>
      <w:r w:rsidRPr="00204E44">
        <w:rPr>
          <w:rFonts w:ascii="Times New Roman" w:hAnsi="Times New Roman" w:cs="Times New Roman"/>
        </w:rPr>
        <w:t xml:space="preserve">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12.11.</w:t>
      </w:r>
      <w:r w:rsidRPr="00204E44">
        <w:rPr>
          <w:rFonts w:ascii="Times New Roman" w:hAnsi="Times New Roman" w:cs="Times New Roman"/>
        </w:rPr>
        <w:t xml:space="preserve">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включаючи (але не обмежуючись) хабар в грошовій чи будь-якій іншій формі, будь-яким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із наступним відшкодуванням завданих збитків.</w:t>
      </w: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13. ДОДАТКИ ДО ДОГОВОРУ</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b/>
        </w:rPr>
        <w:t>13.1.</w:t>
      </w:r>
      <w:r w:rsidRPr="00204E44">
        <w:rPr>
          <w:rFonts w:ascii="Times New Roman" w:hAnsi="Times New Roman" w:cs="Times New Roman"/>
        </w:rPr>
        <w:t xml:space="preserve"> Невід'ємною частинами цього Договору, на дату його укладення, є: </w:t>
      </w:r>
    </w:p>
    <w:p w:rsidR="00204E44" w:rsidRPr="00204E44" w:rsidRDefault="00204E44" w:rsidP="00204E44">
      <w:pPr>
        <w:ind w:firstLine="851"/>
        <w:jc w:val="both"/>
        <w:rPr>
          <w:rFonts w:ascii="Times New Roman" w:hAnsi="Times New Roman" w:cs="Times New Roman"/>
        </w:rPr>
      </w:pPr>
      <w:r w:rsidRPr="00204E44">
        <w:rPr>
          <w:rFonts w:ascii="Times New Roman" w:hAnsi="Times New Roman" w:cs="Times New Roman"/>
        </w:rPr>
        <w:t>– Додаток 1 – Специфікація.</w:t>
      </w:r>
    </w:p>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14. РЕКВІЗИТИ СТОРІН</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80"/>
      </w:tblGrid>
      <w:tr w:rsidR="00204E44" w:rsidRPr="00204E44" w:rsidTr="00D2623F">
        <w:tc>
          <w:tcPr>
            <w:tcW w:w="5210" w:type="dxa"/>
          </w:tcPr>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ПОСТАЧАЛЬНИК:</w:t>
            </w:r>
          </w:p>
          <w:p w:rsidR="00204E44" w:rsidRPr="00204E44" w:rsidRDefault="00204E44" w:rsidP="00D2623F">
            <w:pPr>
              <w:ind w:firstLine="851"/>
              <w:jc w:val="center"/>
              <w:rPr>
                <w:rFonts w:ascii="Times New Roman" w:hAnsi="Times New Roman" w:cs="Times New Roman"/>
                <w:b/>
                <w:sz w:val="24"/>
                <w:szCs w:val="24"/>
              </w:rPr>
            </w:pPr>
          </w:p>
          <w:p w:rsidR="00204E44" w:rsidRPr="00204E44" w:rsidRDefault="00204E44" w:rsidP="00D2623F">
            <w:pPr>
              <w:jc w:val="both"/>
              <w:rPr>
                <w:rFonts w:ascii="Times New Roman" w:hAnsi="Times New Roman" w:cs="Times New Roman"/>
                <w:sz w:val="24"/>
                <w:szCs w:val="24"/>
              </w:rPr>
            </w:pPr>
          </w:p>
        </w:tc>
        <w:tc>
          <w:tcPr>
            <w:tcW w:w="5211" w:type="dxa"/>
          </w:tcPr>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ПОКУПЕЦЬ:</w:t>
            </w:r>
          </w:p>
          <w:p w:rsidR="00204E44" w:rsidRPr="00204E44" w:rsidRDefault="00204E44" w:rsidP="00D2623F">
            <w:pPr>
              <w:ind w:firstLine="851"/>
              <w:jc w:val="center"/>
              <w:rPr>
                <w:rFonts w:ascii="Times New Roman" w:hAnsi="Times New Roman" w:cs="Times New Roman"/>
                <w:b/>
                <w:sz w:val="24"/>
                <w:szCs w:val="24"/>
              </w:rPr>
            </w:pPr>
          </w:p>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 xml:space="preserve">Державне підприємство </w:t>
            </w:r>
          </w:p>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«Українські спеціальні системи»</w:t>
            </w:r>
          </w:p>
          <w:p w:rsidR="00204E44" w:rsidRPr="00204E44" w:rsidRDefault="00204E44" w:rsidP="00D2623F">
            <w:pPr>
              <w:ind w:firstLine="851"/>
              <w:jc w:val="center"/>
              <w:rPr>
                <w:rFonts w:ascii="Times New Roman" w:hAnsi="Times New Roman" w:cs="Times New Roman"/>
                <w:b/>
                <w:sz w:val="24"/>
                <w:szCs w:val="24"/>
              </w:rPr>
            </w:pP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Адреса: м. Київ, вул. Юрія Іллєнка, 83Б</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код ЄДРПОУ 32348248</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IBAN: UA343052990000026008025003786</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 xml:space="preserve">в АТ КБ «ПРИВАТБАНК» </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 xml:space="preserve">ІПН 323482426593 </w:t>
            </w:r>
          </w:p>
          <w:p w:rsidR="00204E44" w:rsidRPr="00204E44" w:rsidRDefault="00204E44" w:rsidP="00D2623F">
            <w:pPr>
              <w:jc w:val="both"/>
              <w:rPr>
                <w:rFonts w:ascii="Times New Roman" w:hAnsi="Times New Roman" w:cs="Times New Roman"/>
                <w:sz w:val="24"/>
                <w:szCs w:val="24"/>
              </w:rPr>
            </w:pPr>
            <w:proofErr w:type="spellStart"/>
            <w:r w:rsidRPr="00204E44">
              <w:rPr>
                <w:rFonts w:ascii="Times New Roman" w:hAnsi="Times New Roman" w:cs="Times New Roman"/>
                <w:sz w:val="24"/>
                <w:szCs w:val="24"/>
              </w:rPr>
              <w:t>Св</w:t>
            </w:r>
            <w:proofErr w:type="spellEnd"/>
            <w:r w:rsidRPr="00204E44">
              <w:rPr>
                <w:rFonts w:ascii="Times New Roman" w:hAnsi="Times New Roman" w:cs="Times New Roman"/>
                <w:sz w:val="24"/>
                <w:szCs w:val="24"/>
              </w:rPr>
              <w:t>-во платника ПДВ № 39030084</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e-</w:t>
            </w:r>
            <w:proofErr w:type="spellStart"/>
            <w:r w:rsidRPr="00204E44">
              <w:rPr>
                <w:rFonts w:ascii="Times New Roman" w:hAnsi="Times New Roman" w:cs="Times New Roman"/>
                <w:sz w:val="24"/>
                <w:szCs w:val="24"/>
              </w:rPr>
              <w:t>mail</w:t>
            </w:r>
            <w:proofErr w:type="spellEnd"/>
            <w:r w:rsidRPr="00204E44">
              <w:rPr>
                <w:rFonts w:ascii="Times New Roman" w:hAnsi="Times New Roman" w:cs="Times New Roman"/>
                <w:sz w:val="24"/>
                <w:szCs w:val="24"/>
              </w:rPr>
              <w:t>: info@uss.gov.ua</w:t>
            </w:r>
          </w:p>
          <w:p w:rsidR="00204E44" w:rsidRPr="00204E44" w:rsidRDefault="00204E44" w:rsidP="00D2623F">
            <w:pPr>
              <w:jc w:val="both"/>
              <w:rPr>
                <w:rFonts w:ascii="Times New Roman" w:hAnsi="Times New Roman" w:cs="Times New Roman"/>
                <w:sz w:val="24"/>
                <w:szCs w:val="24"/>
              </w:rPr>
            </w:pPr>
            <w:proofErr w:type="spellStart"/>
            <w:r w:rsidRPr="00204E44">
              <w:rPr>
                <w:rFonts w:ascii="Times New Roman" w:hAnsi="Times New Roman" w:cs="Times New Roman"/>
                <w:sz w:val="24"/>
                <w:szCs w:val="24"/>
              </w:rPr>
              <w:t>Тел</w:t>
            </w:r>
            <w:proofErr w:type="spellEnd"/>
            <w:r w:rsidRPr="00204E44">
              <w:rPr>
                <w:rFonts w:ascii="Times New Roman" w:hAnsi="Times New Roman" w:cs="Times New Roman"/>
                <w:sz w:val="24"/>
                <w:szCs w:val="24"/>
              </w:rPr>
              <w:t>.: +38 (044) 481-49-53</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rPr>
              <w:t>Факс: +38 (044) 481-49-50</w:t>
            </w:r>
          </w:p>
          <w:p w:rsidR="00204E44" w:rsidRPr="00204E44" w:rsidRDefault="00204E44" w:rsidP="00D2623F">
            <w:pPr>
              <w:ind w:firstLine="851"/>
              <w:jc w:val="both"/>
              <w:rPr>
                <w:rFonts w:ascii="Times New Roman" w:hAnsi="Times New Roman" w:cs="Times New Roman"/>
                <w:sz w:val="24"/>
                <w:szCs w:val="24"/>
              </w:rPr>
            </w:pPr>
          </w:p>
        </w:tc>
      </w:tr>
    </w:tbl>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ПІДПИСИ ТА ПЕЧАТКИ СТОРІН</w:t>
      </w:r>
    </w:p>
    <w:p w:rsidR="00204E44" w:rsidRPr="00204E44" w:rsidRDefault="00204E44" w:rsidP="00204E44">
      <w:pPr>
        <w:ind w:firstLine="851"/>
        <w:jc w:val="center"/>
        <w:rPr>
          <w:rFonts w:ascii="Times New Roman" w:hAnsi="Times New Roman" w:cs="Times New Roman"/>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3"/>
      </w:tblGrid>
      <w:tr w:rsidR="00204E44" w:rsidRPr="00204E44" w:rsidTr="00D2623F">
        <w:tc>
          <w:tcPr>
            <w:tcW w:w="5210" w:type="dxa"/>
          </w:tcPr>
          <w:p w:rsidR="00204E44" w:rsidRPr="00204E44" w:rsidRDefault="00204E44" w:rsidP="00D2623F">
            <w:pPr>
              <w:jc w:val="both"/>
              <w:rPr>
                <w:rFonts w:ascii="Times New Roman" w:hAnsi="Times New Roman" w:cs="Times New Roman"/>
                <w:b/>
                <w:sz w:val="24"/>
                <w:szCs w:val="24"/>
              </w:rPr>
            </w:pPr>
            <w:r w:rsidRPr="00204E44">
              <w:rPr>
                <w:rFonts w:ascii="Times New Roman" w:hAnsi="Times New Roman" w:cs="Times New Roman"/>
                <w:b/>
                <w:sz w:val="24"/>
                <w:szCs w:val="24"/>
              </w:rPr>
              <w:t>Від Постачальника:</w:t>
            </w:r>
          </w:p>
          <w:p w:rsidR="00204E44" w:rsidRPr="00204E44" w:rsidRDefault="00204E44" w:rsidP="00D2623F">
            <w:pPr>
              <w:ind w:firstLine="851"/>
              <w:jc w:val="both"/>
              <w:rPr>
                <w:rFonts w:ascii="Times New Roman" w:hAnsi="Times New Roman" w:cs="Times New Roman"/>
                <w:b/>
                <w:sz w:val="24"/>
                <w:szCs w:val="24"/>
              </w:rPr>
            </w:pPr>
          </w:p>
          <w:p w:rsidR="00204E44" w:rsidRPr="00204E44" w:rsidRDefault="00204E44" w:rsidP="00D2623F">
            <w:pPr>
              <w:ind w:firstLine="851"/>
              <w:jc w:val="both"/>
              <w:rPr>
                <w:rFonts w:ascii="Times New Roman" w:hAnsi="Times New Roman" w:cs="Times New Roman"/>
                <w:b/>
                <w:sz w:val="24"/>
                <w:szCs w:val="24"/>
              </w:rPr>
            </w:pPr>
          </w:p>
          <w:p w:rsidR="00204E44" w:rsidRPr="00204E44" w:rsidRDefault="00204E44" w:rsidP="00D2623F">
            <w:pPr>
              <w:ind w:firstLine="851"/>
              <w:jc w:val="both"/>
              <w:rPr>
                <w:rFonts w:ascii="Times New Roman" w:hAnsi="Times New Roman" w:cs="Times New Roman"/>
                <w:b/>
                <w:sz w:val="24"/>
                <w:szCs w:val="24"/>
              </w:rPr>
            </w:pPr>
          </w:p>
          <w:p w:rsidR="00204E44" w:rsidRPr="00204E44" w:rsidRDefault="00204E44" w:rsidP="00D2623F">
            <w:pPr>
              <w:ind w:hanging="108"/>
              <w:jc w:val="both"/>
              <w:rPr>
                <w:rFonts w:ascii="Times New Roman" w:hAnsi="Times New Roman" w:cs="Times New Roman"/>
                <w:sz w:val="24"/>
                <w:szCs w:val="24"/>
              </w:rPr>
            </w:pPr>
            <w:r w:rsidRPr="00204E44">
              <w:rPr>
                <w:rFonts w:ascii="Times New Roman" w:hAnsi="Times New Roman" w:cs="Times New Roman"/>
                <w:sz w:val="24"/>
                <w:szCs w:val="24"/>
              </w:rPr>
              <w:t xml:space="preserve">_________________ </w:t>
            </w:r>
          </w:p>
          <w:p w:rsidR="00204E44" w:rsidRPr="00204E44" w:rsidRDefault="00204E44" w:rsidP="00D2623F">
            <w:pPr>
              <w:jc w:val="both"/>
              <w:rPr>
                <w:rFonts w:ascii="Times New Roman" w:hAnsi="Times New Roman" w:cs="Times New Roman"/>
                <w:sz w:val="24"/>
                <w:szCs w:val="24"/>
                <w:vertAlign w:val="superscript"/>
              </w:rPr>
            </w:pPr>
            <w:r w:rsidRPr="00204E44">
              <w:rPr>
                <w:rFonts w:ascii="Times New Roman" w:hAnsi="Times New Roman" w:cs="Times New Roman"/>
                <w:sz w:val="24"/>
                <w:szCs w:val="24"/>
                <w:vertAlign w:val="superscript"/>
              </w:rPr>
              <w:t xml:space="preserve">                 (підпис)             </w:t>
            </w:r>
            <w:proofErr w:type="spellStart"/>
            <w:r w:rsidRPr="00204E44">
              <w:rPr>
                <w:rFonts w:ascii="Times New Roman" w:hAnsi="Times New Roman" w:cs="Times New Roman"/>
                <w:sz w:val="24"/>
                <w:szCs w:val="24"/>
                <w:vertAlign w:val="superscript"/>
              </w:rPr>
              <w:t>м.п</w:t>
            </w:r>
            <w:proofErr w:type="spellEnd"/>
            <w:r w:rsidRPr="00204E44">
              <w:rPr>
                <w:rFonts w:ascii="Times New Roman" w:hAnsi="Times New Roman" w:cs="Times New Roman"/>
                <w:sz w:val="24"/>
                <w:szCs w:val="24"/>
                <w:vertAlign w:val="superscript"/>
              </w:rPr>
              <w:t>.</w:t>
            </w:r>
          </w:p>
        </w:tc>
        <w:tc>
          <w:tcPr>
            <w:tcW w:w="5211" w:type="dxa"/>
          </w:tcPr>
          <w:p w:rsidR="00204E44" w:rsidRPr="00204E44" w:rsidRDefault="00204E44" w:rsidP="00D2623F">
            <w:pPr>
              <w:jc w:val="both"/>
              <w:rPr>
                <w:rFonts w:ascii="Times New Roman" w:hAnsi="Times New Roman" w:cs="Times New Roman"/>
                <w:b/>
                <w:sz w:val="24"/>
                <w:szCs w:val="24"/>
              </w:rPr>
            </w:pPr>
            <w:r w:rsidRPr="00204E44">
              <w:rPr>
                <w:rFonts w:ascii="Times New Roman" w:hAnsi="Times New Roman" w:cs="Times New Roman"/>
                <w:b/>
                <w:sz w:val="24"/>
                <w:szCs w:val="24"/>
              </w:rPr>
              <w:t>Від Покупця:</w:t>
            </w:r>
          </w:p>
          <w:p w:rsidR="00204E44" w:rsidRPr="00204E44" w:rsidRDefault="00204E44" w:rsidP="00D2623F">
            <w:pPr>
              <w:jc w:val="both"/>
              <w:rPr>
                <w:rFonts w:ascii="Times New Roman" w:hAnsi="Times New Roman" w:cs="Times New Roman"/>
                <w:b/>
                <w:sz w:val="24"/>
                <w:szCs w:val="24"/>
              </w:rPr>
            </w:pPr>
            <w:r w:rsidRPr="00204E44">
              <w:rPr>
                <w:rFonts w:ascii="Times New Roman" w:hAnsi="Times New Roman" w:cs="Times New Roman"/>
                <w:b/>
                <w:sz w:val="24"/>
                <w:szCs w:val="24"/>
              </w:rPr>
              <w:t>Генеральний директор</w:t>
            </w:r>
          </w:p>
          <w:p w:rsidR="00204E44" w:rsidRPr="00204E44" w:rsidRDefault="00204E44" w:rsidP="00D2623F">
            <w:pPr>
              <w:ind w:firstLine="851"/>
              <w:jc w:val="both"/>
              <w:rPr>
                <w:rFonts w:ascii="Times New Roman" w:hAnsi="Times New Roman" w:cs="Times New Roman"/>
                <w:b/>
                <w:sz w:val="24"/>
                <w:szCs w:val="24"/>
              </w:rPr>
            </w:pPr>
          </w:p>
          <w:p w:rsidR="00204E44" w:rsidRPr="00204E44" w:rsidRDefault="00204E44" w:rsidP="00D2623F">
            <w:pPr>
              <w:ind w:firstLine="851"/>
              <w:jc w:val="both"/>
              <w:rPr>
                <w:rFonts w:ascii="Times New Roman" w:hAnsi="Times New Roman" w:cs="Times New Roman"/>
                <w:b/>
                <w:sz w:val="24"/>
                <w:szCs w:val="24"/>
              </w:rPr>
            </w:pPr>
          </w:p>
          <w:p w:rsidR="00204E44" w:rsidRPr="00204E44" w:rsidRDefault="00204E44" w:rsidP="00D2623F">
            <w:pPr>
              <w:jc w:val="both"/>
              <w:rPr>
                <w:rFonts w:ascii="Times New Roman" w:hAnsi="Times New Roman" w:cs="Times New Roman"/>
                <w:b/>
                <w:sz w:val="24"/>
                <w:szCs w:val="24"/>
              </w:rPr>
            </w:pPr>
            <w:r w:rsidRPr="00204E44">
              <w:rPr>
                <w:rFonts w:ascii="Times New Roman" w:hAnsi="Times New Roman" w:cs="Times New Roman"/>
                <w:b/>
                <w:sz w:val="24"/>
                <w:szCs w:val="24"/>
              </w:rPr>
              <w:t>_________________ Артур ВІРЕНКО</w:t>
            </w:r>
          </w:p>
          <w:p w:rsidR="00204E44" w:rsidRPr="00204E44" w:rsidRDefault="00204E44" w:rsidP="00D2623F">
            <w:pPr>
              <w:jc w:val="both"/>
              <w:rPr>
                <w:rFonts w:ascii="Times New Roman" w:hAnsi="Times New Roman" w:cs="Times New Roman"/>
                <w:sz w:val="24"/>
                <w:szCs w:val="24"/>
              </w:rPr>
            </w:pPr>
            <w:r w:rsidRPr="00204E44">
              <w:rPr>
                <w:rFonts w:ascii="Times New Roman" w:hAnsi="Times New Roman" w:cs="Times New Roman"/>
                <w:sz w:val="24"/>
                <w:szCs w:val="24"/>
                <w:vertAlign w:val="superscript"/>
              </w:rPr>
              <w:t xml:space="preserve">                 (підпис)             </w:t>
            </w:r>
            <w:proofErr w:type="spellStart"/>
            <w:r w:rsidRPr="00204E44">
              <w:rPr>
                <w:rFonts w:ascii="Times New Roman" w:hAnsi="Times New Roman" w:cs="Times New Roman"/>
                <w:sz w:val="24"/>
                <w:szCs w:val="24"/>
                <w:vertAlign w:val="superscript"/>
              </w:rPr>
              <w:t>м.п</w:t>
            </w:r>
            <w:proofErr w:type="spellEnd"/>
            <w:r w:rsidRPr="00204E44">
              <w:rPr>
                <w:rFonts w:ascii="Times New Roman" w:hAnsi="Times New Roman" w:cs="Times New Roman"/>
                <w:sz w:val="24"/>
                <w:szCs w:val="24"/>
                <w:vertAlign w:val="superscript"/>
              </w:rPr>
              <w:t>.</w:t>
            </w:r>
          </w:p>
        </w:tc>
      </w:tr>
    </w:tbl>
    <w:p w:rsidR="00204E44" w:rsidRPr="00204E44" w:rsidRDefault="00204E44" w:rsidP="00204E44">
      <w:pPr>
        <w:ind w:firstLine="851"/>
        <w:rPr>
          <w:rFonts w:ascii="Times New Roman" w:hAnsi="Times New Roman" w:cs="Times New Roman"/>
        </w:rPr>
      </w:pPr>
      <w:r w:rsidRPr="00204E44">
        <w:rPr>
          <w:rFonts w:ascii="Times New Roman" w:hAnsi="Times New Roman" w:cs="Times New Roman"/>
        </w:rPr>
        <w:br w:type="page"/>
      </w:r>
    </w:p>
    <w:p w:rsidR="00204E44" w:rsidRPr="00204E44" w:rsidRDefault="00204E44" w:rsidP="00204E44">
      <w:pPr>
        <w:ind w:firstLine="851"/>
        <w:jc w:val="right"/>
        <w:rPr>
          <w:rFonts w:ascii="Times New Roman" w:hAnsi="Times New Roman" w:cs="Times New Roman"/>
          <w:b/>
        </w:rPr>
      </w:pPr>
      <w:r w:rsidRPr="00204E44">
        <w:rPr>
          <w:rFonts w:ascii="Times New Roman" w:hAnsi="Times New Roman" w:cs="Times New Roman"/>
          <w:b/>
        </w:rPr>
        <w:lastRenderedPageBreak/>
        <w:t>ДОДАТОК 1</w:t>
      </w:r>
    </w:p>
    <w:p w:rsidR="00204E44" w:rsidRPr="00204E44" w:rsidRDefault="00204E44" w:rsidP="00204E44">
      <w:pPr>
        <w:ind w:firstLine="851"/>
        <w:jc w:val="right"/>
        <w:rPr>
          <w:rFonts w:ascii="Times New Roman" w:hAnsi="Times New Roman" w:cs="Times New Roman"/>
          <w:b/>
        </w:rPr>
      </w:pPr>
      <w:r w:rsidRPr="00204E44">
        <w:rPr>
          <w:rFonts w:ascii="Times New Roman" w:hAnsi="Times New Roman" w:cs="Times New Roman"/>
          <w:b/>
        </w:rPr>
        <w:t>до Договору поставки</w:t>
      </w:r>
    </w:p>
    <w:p w:rsidR="00204E44" w:rsidRPr="00204E44" w:rsidRDefault="00204E44" w:rsidP="00204E44">
      <w:pPr>
        <w:ind w:firstLine="851"/>
        <w:jc w:val="right"/>
        <w:rPr>
          <w:rFonts w:ascii="Times New Roman" w:hAnsi="Times New Roman" w:cs="Times New Roman"/>
          <w:b/>
        </w:rPr>
      </w:pPr>
      <w:r w:rsidRPr="00204E44">
        <w:rPr>
          <w:rFonts w:ascii="Times New Roman" w:hAnsi="Times New Roman" w:cs="Times New Roman"/>
          <w:b/>
        </w:rPr>
        <w:t>№ ________________</w:t>
      </w:r>
    </w:p>
    <w:p w:rsidR="00204E44" w:rsidRPr="00204E44" w:rsidRDefault="00204E44" w:rsidP="00204E44">
      <w:pPr>
        <w:ind w:firstLine="851"/>
        <w:jc w:val="right"/>
        <w:rPr>
          <w:rFonts w:ascii="Times New Roman" w:hAnsi="Times New Roman" w:cs="Times New Roman"/>
          <w:b/>
        </w:rPr>
      </w:pPr>
      <w:r w:rsidRPr="00204E44">
        <w:rPr>
          <w:rFonts w:ascii="Times New Roman" w:hAnsi="Times New Roman" w:cs="Times New Roman"/>
          <w:b/>
        </w:rPr>
        <w:t>від «___» _________ 202</w:t>
      </w:r>
      <w:r w:rsidRPr="00204E44">
        <w:rPr>
          <w:rFonts w:ascii="Times New Roman" w:hAnsi="Times New Roman" w:cs="Times New Roman"/>
          <w:b/>
          <w:lang w:val="en-US"/>
        </w:rPr>
        <w:t>2</w:t>
      </w:r>
      <w:r w:rsidRPr="00204E44">
        <w:rPr>
          <w:rFonts w:ascii="Times New Roman" w:hAnsi="Times New Roman" w:cs="Times New Roman"/>
          <w:b/>
        </w:rPr>
        <w:t xml:space="preserve"> року</w:t>
      </w:r>
    </w:p>
    <w:p w:rsidR="00204E44" w:rsidRPr="00204E44" w:rsidRDefault="00204E44" w:rsidP="00204E44">
      <w:pPr>
        <w:ind w:firstLine="851"/>
        <w:jc w:val="right"/>
        <w:rPr>
          <w:rFonts w:ascii="Times New Roman" w:hAnsi="Times New Roman" w:cs="Times New Roman"/>
          <w:b/>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СПЕЦИФІКАЦІЯ</w:t>
      </w:r>
    </w:p>
    <w:tbl>
      <w:tblPr>
        <w:tblW w:w="10374" w:type="dxa"/>
        <w:tblInd w:w="-456" w:type="dxa"/>
        <w:tblLayout w:type="fixed"/>
        <w:tblLook w:val="04A0" w:firstRow="1" w:lastRow="0" w:firstColumn="1" w:lastColumn="0" w:noHBand="0" w:noVBand="1"/>
      </w:tblPr>
      <w:tblGrid>
        <w:gridCol w:w="735"/>
        <w:gridCol w:w="661"/>
        <w:gridCol w:w="296"/>
        <w:gridCol w:w="294"/>
        <w:gridCol w:w="294"/>
        <w:gridCol w:w="14"/>
        <w:gridCol w:w="222"/>
        <w:gridCol w:w="656"/>
        <w:gridCol w:w="595"/>
        <w:gridCol w:w="586"/>
        <w:gridCol w:w="584"/>
        <w:gridCol w:w="582"/>
        <w:gridCol w:w="461"/>
        <w:gridCol w:w="708"/>
        <w:gridCol w:w="94"/>
        <w:gridCol w:w="236"/>
        <w:gridCol w:w="237"/>
        <w:gridCol w:w="640"/>
        <w:gridCol w:w="920"/>
        <w:gridCol w:w="1559"/>
      </w:tblGrid>
      <w:tr w:rsidR="00204E44" w:rsidRPr="00204E44" w:rsidTr="00204E44">
        <w:trPr>
          <w:trHeight w:val="615"/>
        </w:trPr>
        <w:tc>
          <w:tcPr>
            <w:tcW w:w="735" w:type="dxa"/>
            <w:tcBorders>
              <w:top w:val="single" w:sz="4" w:space="0" w:color="000000"/>
              <w:left w:val="single" w:sz="4" w:space="0" w:color="000000"/>
              <w:bottom w:val="nil"/>
              <w:right w:val="nil"/>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b/>
              </w:rPr>
              <w:t xml:space="preserve">м. Київ </w:t>
            </w:r>
            <w:r w:rsidRPr="00204E44">
              <w:rPr>
                <w:rFonts w:ascii="Times New Roman" w:hAnsi="Times New Roman" w:cs="Times New Roman"/>
                <w:b/>
              </w:rPr>
              <w:tab/>
            </w:r>
            <w:r w:rsidRPr="00204E44">
              <w:rPr>
                <w:rFonts w:ascii="Times New Roman" w:hAnsi="Times New Roman" w:cs="Times New Roman"/>
                <w:b/>
              </w:rPr>
              <w:tab/>
            </w:r>
            <w:r w:rsidRPr="00204E44">
              <w:rPr>
                <w:rFonts w:ascii="Times New Roman" w:hAnsi="Times New Roman" w:cs="Times New Roman"/>
                <w:b/>
              </w:rPr>
              <w:tab/>
            </w:r>
            <w:r w:rsidRPr="00204E44">
              <w:rPr>
                <w:rFonts w:ascii="Times New Roman" w:hAnsi="Times New Roman" w:cs="Times New Roman"/>
                <w:b/>
              </w:rPr>
              <w:tab/>
            </w:r>
            <w:r w:rsidRPr="00204E44">
              <w:rPr>
                <w:rFonts w:ascii="Times New Roman" w:hAnsi="Times New Roman" w:cs="Times New Roman"/>
                <w:b/>
              </w:rPr>
              <w:tab/>
            </w:r>
            <w:r w:rsidRPr="00204E44">
              <w:rPr>
                <w:rFonts w:ascii="Times New Roman" w:hAnsi="Times New Roman" w:cs="Times New Roman"/>
                <w:b/>
              </w:rPr>
              <w:tab/>
            </w:r>
            <w:r w:rsidRPr="00204E44">
              <w:rPr>
                <w:rFonts w:ascii="Times New Roman" w:hAnsi="Times New Roman" w:cs="Times New Roman"/>
                <w:b/>
              </w:rPr>
              <w:tab/>
            </w:r>
            <w:r w:rsidRPr="00204E44">
              <w:rPr>
                <w:rFonts w:ascii="Times New Roman" w:hAnsi="Times New Roman" w:cs="Times New Roman"/>
                <w:sz w:val="20"/>
                <w:szCs w:val="20"/>
              </w:rPr>
              <w:t>№</w:t>
            </w:r>
          </w:p>
        </w:tc>
        <w:tc>
          <w:tcPr>
            <w:tcW w:w="1559" w:type="dxa"/>
            <w:gridSpan w:val="5"/>
            <w:tcBorders>
              <w:top w:val="single" w:sz="4" w:space="0" w:color="000000"/>
              <w:left w:val="single" w:sz="4" w:space="0" w:color="000000"/>
              <w:bottom w:val="nil"/>
              <w:right w:val="nil"/>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Код товару</w:t>
            </w:r>
          </w:p>
        </w:tc>
        <w:tc>
          <w:tcPr>
            <w:tcW w:w="3686" w:type="dxa"/>
            <w:gridSpan w:val="7"/>
            <w:tcBorders>
              <w:top w:val="single" w:sz="4" w:space="0" w:color="000000"/>
              <w:left w:val="single" w:sz="4" w:space="0" w:color="000000"/>
              <w:bottom w:val="nil"/>
              <w:right w:val="nil"/>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Назва товару</w:t>
            </w:r>
          </w:p>
        </w:tc>
        <w:tc>
          <w:tcPr>
            <w:tcW w:w="708" w:type="dxa"/>
            <w:tcBorders>
              <w:top w:val="single" w:sz="4" w:space="0" w:color="000000"/>
              <w:left w:val="single" w:sz="4" w:space="0" w:color="000000"/>
              <w:bottom w:val="nil"/>
              <w:right w:val="nil"/>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Кількість</w:t>
            </w:r>
          </w:p>
        </w:tc>
        <w:tc>
          <w:tcPr>
            <w:tcW w:w="567" w:type="dxa"/>
            <w:gridSpan w:val="3"/>
            <w:tcBorders>
              <w:top w:val="single" w:sz="4" w:space="0" w:color="000000"/>
              <w:left w:val="single" w:sz="4" w:space="0" w:color="000000"/>
              <w:bottom w:val="nil"/>
              <w:right w:val="nil"/>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Од.</w:t>
            </w:r>
          </w:p>
        </w:tc>
        <w:tc>
          <w:tcPr>
            <w:tcW w:w="1560" w:type="dxa"/>
            <w:gridSpan w:val="2"/>
            <w:tcBorders>
              <w:top w:val="single" w:sz="4" w:space="0" w:color="000000"/>
              <w:left w:val="single" w:sz="4" w:space="0" w:color="000000"/>
              <w:bottom w:val="nil"/>
              <w:right w:val="nil"/>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Ціна без ПДВ</w:t>
            </w:r>
          </w:p>
        </w:tc>
        <w:tc>
          <w:tcPr>
            <w:tcW w:w="1559" w:type="dxa"/>
            <w:tcBorders>
              <w:top w:val="single" w:sz="4" w:space="0" w:color="000000"/>
              <w:left w:val="single" w:sz="4" w:space="0" w:color="000000"/>
              <w:bottom w:val="nil"/>
              <w:right w:val="single" w:sz="4" w:space="0" w:color="000000"/>
            </w:tcBorders>
            <w:shd w:val="clear" w:color="000000" w:fill="D3D3D3"/>
            <w:vAlign w:val="center"/>
            <w:hideMark/>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Сума без ПДВ*</w:t>
            </w:r>
          </w:p>
        </w:tc>
      </w:tr>
      <w:tr w:rsidR="00204E44" w:rsidRPr="00204E44" w:rsidTr="00204E44">
        <w:trPr>
          <w:trHeight w:val="495"/>
        </w:trPr>
        <w:tc>
          <w:tcPr>
            <w:tcW w:w="735" w:type="dxa"/>
            <w:tcBorders>
              <w:top w:val="single" w:sz="4" w:space="0" w:color="000000"/>
              <w:left w:val="single" w:sz="4" w:space="0" w:color="000000"/>
              <w:bottom w:val="single" w:sz="4" w:space="0" w:color="000000"/>
              <w:right w:val="nil"/>
            </w:tcBorders>
            <w:shd w:val="clear" w:color="auto" w:fill="auto"/>
            <w:vAlign w:val="center"/>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1</w:t>
            </w:r>
          </w:p>
        </w:tc>
        <w:tc>
          <w:tcPr>
            <w:tcW w:w="1559" w:type="dxa"/>
            <w:gridSpan w:val="5"/>
            <w:tcBorders>
              <w:top w:val="single" w:sz="4" w:space="0" w:color="000000"/>
              <w:left w:val="single" w:sz="4" w:space="0" w:color="000000"/>
              <w:bottom w:val="single" w:sz="4" w:space="0" w:color="000000"/>
              <w:right w:val="nil"/>
            </w:tcBorders>
            <w:shd w:val="clear" w:color="auto" w:fill="auto"/>
            <w:vAlign w:val="center"/>
          </w:tcPr>
          <w:p w:rsidR="00204E44" w:rsidRPr="00204E44" w:rsidRDefault="00204E44" w:rsidP="00D2623F">
            <w:pPr>
              <w:rPr>
                <w:rFonts w:ascii="Times New Roman" w:hAnsi="Times New Roman" w:cs="Times New Roman"/>
                <w:sz w:val="20"/>
                <w:szCs w:val="20"/>
              </w:rPr>
            </w:pPr>
            <w:r w:rsidRPr="00204E44">
              <w:rPr>
                <w:rFonts w:ascii="Times New Roman" w:hAnsi="Times New Roman" w:cs="Times New Roman"/>
                <w:b/>
                <w:lang w:val="en-US"/>
              </w:rPr>
              <w:t>FC</w:t>
            </w:r>
            <w:r w:rsidRPr="00204E44">
              <w:rPr>
                <w:rFonts w:ascii="Times New Roman" w:hAnsi="Times New Roman" w:cs="Times New Roman"/>
                <w:b/>
                <w:lang w:val="ru-RU"/>
              </w:rPr>
              <w:t>-10-</w:t>
            </w:r>
            <w:r w:rsidRPr="00204E44">
              <w:rPr>
                <w:rFonts w:ascii="Times New Roman" w:hAnsi="Times New Roman" w:cs="Times New Roman"/>
                <w:b/>
                <w:lang w:val="en-US"/>
              </w:rPr>
              <w:t>FE</w:t>
            </w:r>
            <w:r w:rsidRPr="00204E44">
              <w:rPr>
                <w:rFonts w:ascii="Times New Roman" w:hAnsi="Times New Roman" w:cs="Times New Roman"/>
                <w:b/>
                <w:lang w:val="ru-RU"/>
              </w:rPr>
              <w:t>20</w:t>
            </w:r>
            <w:r w:rsidRPr="00204E44">
              <w:rPr>
                <w:rFonts w:ascii="Times New Roman" w:hAnsi="Times New Roman" w:cs="Times New Roman"/>
                <w:b/>
                <w:lang w:val="en-US"/>
              </w:rPr>
              <w:t>E</w:t>
            </w:r>
            <w:r w:rsidRPr="00204E44">
              <w:rPr>
                <w:rFonts w:ascii="Times New Roman" w:hAnsi="Times New Roman" w:cs="Times New Roman"/>
                <w:b/>
                <w:lang w:val="ru-RU"/>
              </w:rPr>
              <w:t>-641-02-12</w:t>
            </w:r>
          </w:p>
        </w:tc>
        <w:tc>
          <w:tcPr>
            <w:tcW w:w="3686" w:type="dxa"/>
            <w:gridSpan w:val="7"/>
            <w:tcBorders>
              <w:top w:val="single" w:sz="4" w:space="0" w:color="000000"/>
              <w:left w:val="single" w:sz="4" w:space="0" w:color="000000"/>
              <w:bottom w:val="single" w:sz="4" w:space="0" w:color="000000"/>
              <w:right w:val="nil"/>
            </w:tcBorders>
            <w:shd w:val="clear" w:color="auto" w:fill="auto"/>
            <w:vAlign w:val="center"/>
          </w:tcPr>
          <w:p w:rsidR="00204E44" w:rsidRPr="00204E44" w:rsidRDefault="00204E44" w:rsidP="00D2623F">
            <w:pPr>
              <w:rPr>
                <w:rFonts w:ascii="Times New Roman" w:hAnsi="Times New Roman" w:cs="Times New Roman"/>
                <w:sz w:val="20"/>
                <w:szCs w:val="20"/>
              </w:rPr>
            </w:pPr>
            <w:r w:rsidRPr="00204E44">
              <w:rPr>
                <w:rFonts w:ascii="Times New Roman" w:hAnsi="Times New Roman" w:cs="Times New Roman"/>
              </w:rPr>
              <w:t xml:space="preserve">Програмне забезпечення  поштового шлюзу </w:t>
            </w:r>
            <w:proofErr w:type="spellStart"/>
            <w:r w:rsidRPr="00204E44">
              <w:rPr>
                <w:rFonts w:ascii="Times New Roman" w:hAnsi="Times New Roman" w:cs="Times New Roman"/>
              </w:rPr>
              <w:t>Forti</w:t>
            </w:r>
            <w:proofErr w:type="spellEnd"/>
            <w:r w:rsidRPr="00204E44">
              <w:rPr>
                <w:rFonts w:ascii="Times New Roman" w:hAnsi="Times New Roman" w:cs="Times New Roman"/>
                <w:lang w:val="en-US"/>
              </w:rPr>
              <w:t>Mail-200E</w:t>
            </w:r>
            <w:r w:rsidRPr="00204E44">
              <w:rPr>
                <w:rFonts w:ascii="Times New Roman" w:hAnsi="Times New Roman" w:cs="Times New Roman"/>
              </w:rPr>
              <w:t xml:space="preserve"> - </w:t>
            </w:r>
            <w:bookmarkStart w:id="2" w:name="_Hlk72235606"/>
            <w:proofErr w:type="spellStart"/>
            <w:r w:rsidRPr="00204E44">
              <w:rPr>
                <w:rFonts w:ascii="Times New Roman" w:hAnsi="Times New Roman" w:cs="Times New Roman"/>
              </w:rPr>
              <w:t>Forti</w:t>
            </w:r>
            <w:proofErr w:type="spellEnd"/>
            <w:r w:rsidRPr="00204E44">
              <w:rPr>
                <w:rFonts w:ascii="Times New Roman" w:hAnsi="Times New Roman" w:cs="Times New Roman"/>
                <w:lang w:val="en-US"/>
              </w:rPr>
              <w:t>Mail-200E</w:t>
            </w:r>
            <w:r w:rsidRPr="00204E44">
              <w:rPr>
                <w:rFonts w:ascii="Times New Roman" w:hAnsi="Times New Roman" w:cs="Times New Roman"/>
              </w:rPr>
              <w:t xml:space="preserve"> </w:t>
            </w:r>
            <w:r w:rsidRPr="00204E44">
              <w:rPr>
                <w:rFonts w:ascii="Times New Roman" w:hAnsi="Times New Roman" w:cs="Times New Roman"/>
                <w:lang w:val="en-US"/>
              </w:rPr>
              <w:t xml:space="preserve">1 Year 24x7 </w:t>
            </w:r>
            <w:proofErr w:type="spellStart"/>
            <w:r w:rsidRPr="00204E44">
              <w:rPr>
                <w:rFonts w:ascii="Times New Roman" w:hAnsi="Times New Roman" w:cs="Times New Roman"/>
                <w:lang w:val="en-US"/>
              </w:rPr>
              <w:t>FortiCare</w:t>
            </w:r>
            <w:proofErr w:type="spellEnd"/>
            <w:r w:rsidRPr="00204E44">
              <w:rPr>
                <w:rFonts w:ascii="Times New Roman" w:hAnsi="Times New Roman" w:cs="Times New Roman"/>
                <w:lang w:val="en-US"/>
              </w:rPr>
              <w:t xml:space="preserve"> and </w:t>
            </w:r>
            <w:proofErr w:type="spellStart"/>
            <w:r w:rsidRPr="00204E44">
              <w:rPr>
                <w:rFonts w:ascii="Times New Roman" w:hAnsi="Times New Roman" w:cs="Times New Roman"/>
                <w:lang w:val="en-US"/>
              </w:rPr>
              <w:t>FortiGuard</w:t>
            </w:r>
            <w:proofErr w:type="spellEnd"/>
            <w:r w:rsidRPr="00204E44">
              <w:rPr>
                <w:rFonts w:ascii="Times New Roman" w:hAnsi="Times New Roman" w:cs="Times New Roman"/>
                <w:lang w:val="en-US"/>
              </w:rPr>
              <w:t xml:space="preserve"> Enterprise ATP Bundle Contract</w:t>
            </w:r>
            <w:bookmarkEnd w:id="2"/>
            <w:r w:rsidRPr="00204E44">
              <w:rPr>
                <w:rFonts w:ascii="Times New Roman" w:hAnsi="Times New Roman" w:cs="Times New Roman"/>
                <w:bCs/>
                <w:lang w:val="en-US"/>
              </w:rPr>
              <w:t>.</w:t>
            </w:r>
            <w:r w:rsidRPr="00204E44">
              <w:rPr>
                <w:rFonts w:ascii="Times New Roman" w:hAnsi="Times New Roman" w:cs="Times New Roman"/>
                <w:b/>
                <w:lang w:val="en-US"/>
              </w:rPr>
              <w:t xml:space="preserve"> </w:t>
            </w:r>
            <w:r w:rsidRPr="00204E44">
              <w:rPr>
                <w:rFonts w:ascii="Times New Roman" w:hAnsi="Times New Roman" w:cs="Times New Roman"/>
              </w:rPr>
              <w:t>На</w:t>
            </w:r>
            <w:r w:rsidRPr="00204E44">
              <w:rPr>
                <w:rFonts w:ascii="Times New Roman" w:hAnsi="Times New Roman" w:cs="Times New Roman"/>
                <w:lang w:val="en-US"/>
              </w:rPr>
              <w:t xml:space="preserve"> </w:t>
            </w:r>
            <w:r w:rsidRPr="00204E44">
              <w:rPr>
                <w:rFonts w:ascii="Times New Roman" w:hAnsi="Times New Roman" w:cs="Times New Roman"/>
              </w:rPr>
              <w:t>1рік</w:t>
            </w:r>
            <w:r w:rsidRPr="00204E44">
              <w:rPr>
                <w:rFonts w:ascii="Times New Roman" w:hAnsi="Times New Roman" w:cs="Times New Roman"/>
                <w:b/>
              </w:rPr>
              <w:t>.</w:t>
            </w:r>
            <w:r w:rsidRPr="00204E44">
              <w:rPr>
                <w:rFonts w:ascii="Times New Roman" w:hAnsi="Times New Roman" w:cs="Times New Roman"/>
                <w:b/>
                <w:lang w:val="en-US"/>
              </w:rPr>
              <w:t xml:space="preserve"> </w:t>
            </w:r>
            <w:r w:rsidRPr="00204E44">
              <w:rPr>
                <w:rFonts w:ascii="Times New Roman" w:hAnsi="Times New Roman" w:cs="Times New Roman"/>
                <w:bCs/>
              </w:rPr>
              <w:t>Продовження.</w:t>
            </w:r>
          </w:p>
        </w:tc>
        <w:tc>
          <w:tcPr>
            <w:tcW w:w="708" w:type="dxa"/>
            <w:tcBorders>
              <w:top w:val="single" w:sz="4" w:space="0" w:color="000000"/>
              <w:left w:val="single" w:sz="4" w:space="0" w:color="000000"/>
              <w:bottom w:val="single" w:sz="4" w:space="0" w:color="000000"/>
              <w:right w:val="nil"/>
            </w:tcBorders>
            <w:shd w:val="clear" w:color="auto" w:fill="auto"/>
            <w:vAlign w:val="center"/>
          </w:tcPr>
          <w:p w:rsidR="00204E44" w:rsidRPr="00204E44" w:rsidRDefault="00204E44" w:rsidP="00D2623F">
            <w:pPr>
              <w:jc w:val="center"/>
              <w:rPr>
                <w:rFonts w:ascii="Times New Roman" w:hAnsi="Times New Roman" w:cs="Times New Roman"/>
                <w:sz w:val="20"/>
                <w:szCs w:val="20"/>
              </w:rPr>
            </w:pPr>
            <w:r w:rsidRPr="00204E44">
              <w:rPr>
                <w:rFonts w:ascii="Times New Roman" w:hAnsi="Times New Roman" w:cs="Times New Roman"/>
                <w:sz w:val="20"/>
                <w:szCs w:val="20"/>
              </w:rPr>
              <w:t>1</w:t>
            </w:r>
          </w:p>
        </w:tc>
        <w:tc>
          <w:tcPr>
            <w:tcW w:w="567" w:type="dxa"/>
            <w:gridSpan w:val="3"/>
            <w:tcBorders>
              <w:top w:val="single" w:sz="4" w:space="0" w:color="000000"/>
              <w:left w:val="single" w:sz="4" w:space="0" w:color="000000"/>
              <w:bottom w:val="single" w:sz="4" w:space="0" w:color="000000"/>
              <w:right w:val="nil"/>
            </w:tcBorders>
            <w:shd w:val="clear" w:color="auto" w:fill="auto"/>
            <w:vAlign w:val="center"/>
          </w:tcPr>
          <w:p w:rsidR="00204E44" w:rsidRPr="00204E44" w:rsidRDefault="00204E44" w:rsidP="00D2623F">
            <w:pPr>
              <w:jc w:val="center"/>
              <w:rPr>
                <w:rFonts w:ascii="Times New Roman" w:hAnsi="Times New Roman" w:cs="Times New Roman"/>
                <w:sz w:val="20"/>
                <w:szCs w:val="20"/>
              </w:rPr>
            </w:pPr>
            <w:proofErr w:type="spellStart"/>
            <w:r w:rsidRPr="00204E44">
              <w:rPr>
                <w:rFonts w:ascii="Times New Roman" w:hAnsi="Times New Roman" w:cs="Times New Roman"/>
                <w:sz w:val="20"/>
                <w:szCs w:val="20"/>
              </w:rPr>
              <w:t>шт</w:t>
            </w:r>
            <w:proofErr w:type="spellEnd"/>
          </w:p>
        </w:tc>
        <w:tc>
          <w:tcPr>
            <w:tcW w:w="1560" w:type="dxa"/>
            <w:gridSpan w:val="2"/>
            <w:tcBorders>
              <w:top w:val="single" w:sz="4" w:space="0" w:color="000000"/>
              <w:left w:val="single" w:sz="4" w:space="0" w:color="000000"/>
              <w:bottom w:val="single" w:sz="4" w:space="0" w:color="000000"/>
              <w:right w:val="nil"/>
            </w:tcBorders>
            <w:shd w:val="clear" w:color="auto" w:fill="auto"/>
            <w:vAlign w:val="center"/>
            <w:hideMark/>
          </w:tcPr>
          <w:p w:rsidR="00204E44" w:rsidRPr="00204E44" w:rsidRDefault="00204E44" w:rsidP="00D2623F">
            <w:pPr>
              <w:jc w:val="right"/>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E44" w:rsidRPr="00204E44" w:rsidRDefault="00204E44" w:rsidP="00D2623F">
            <w:pPr>
              <w:jc w:val="right"/>
              <w:rPr>
                <w:rFonts w:ascii="Times New Roman" w:hAnsi="Times New Roman" w:cs="Times New Roman"/>
                <w:sz w:val="20"/>
                <w:szCs w:val="20"/>
              </w:rPr>
            </w:pPr>
          </w:p>
        </w:tc>
      </w:tr>
      <w:tr w:rsidR="00204E44" w:rsidRPr="00204E44" w:rsidTr="00204E44">
        <w:trPr>
          <w:trHeight w:val="255"/>
        </w:trPr>
        <w:tc>
          <w:tcPr>
            <w:tcW w:w="735" w:type="dxa"/>
            <w:tcBorders>
              <w:top w:val="single" w:sz="4" w:space="0" w:color="000000"/>
              <w:left w:val="nil"/>
              <w:bottom w:val="nil"/>
              <w:right w:val="nil"/>
            </w:tcBorders>
            <w:shd w:val="clear" w:color="auto" w:fill="auto"/>
            <w:noWrap/>
            <w:vAlign w:val="bottom"/>
            <w:hideMark/>
          </w:tcPr>
          <w:p w:rsidR="00204E44" w:rsidRPr="00204E44" w:rsidRDefault="00204E44" w:rsidP="00D2623F">
            <w:pPr>
              <w:jc w:val="right"/>
              <w:rPr>
                <w:rFonts w:ascii="Times New Roman" w:hAnsi="Times New Roman" w:cs="Times New Roman"/>
                <w:b/>
                <w:bCs/>
                <w:sz w:val="20"/>
                <w:szCs w:val="20"/>
              </w:rPr>
            </w:pPr>
          </w:p>
        </w:tc>
        <w:tc>
          <w:tcPr>
            <w:tcW w:w="661"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6"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4"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4"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36" w:type="dxa"/>
            <w:gridSpan w:val="2"/>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656"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95"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6"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4"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2"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1263" w:type="dxa"/>
            <w:gridSpan w:val="3"/>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36" w:type="dxa"/>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877" w:type="dxa"/>
            <w:gridSpan w:val="2"/>
            <w:tcBorders>
              <w:top w:val="single" w:sz="4" w:space="0" w:color="000000"/>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920" w:type="dxa"/>
            <w:tcBorders>
              <w:top w:val="single" w:sz="4" w:space="0" w:color="000000"/>
              <w:left w:val="nil"/>
              <w:bottom w:val="nil"/>
              <w:right w:val="nil"/>
            </w:tcBorders>
            <w:shd w:val="clear" w:color="auto" w:fill="auto"/>
            <w:vAlign w:val="center"/>
            <w:hideMark/>
          </w:tcPr>
          <w:p w:rsidR="00204E44" w:rsidRPr="00204E44" w:rsidRDefault="00204E44" w:rsidP="00D2623F">
            <w:pPr>
              <w:ind w:left="-180"/>
              <w:jc w:val="right"/>
              <w:rPr>
                <w:rFonts w:ascii="Times New Roman" w:hAnsi="Times New Roman" w:cs="Times New Roman"/>
                <w:b/>
                <w:bCs/>
                <w:sz w:val="20"/>
                <w:szCs w:val="20"/>
              </w:rPr>
            </w:pPr>
            <w:r w:rsidRPr="00204E44">
              <w:rPr>
                <w:rFonts w:ascii="Times New Roman" w:hAnsi="Times New Roman" w:cs="Times New Roman"/>
                <w:b/>
                <w:bCs/>
                <w:sz w:val="20"/>
                <w:szCs w:val="20"/>
              </w:rPr>
              <w:t>Сума без ПДВ, грн.:</w:t>
            </w:r>
          </w:p>
        </w:tc>
        <w:tc>
          <w:tcPr>
            <w:tcW w:w="1559" w:type="dxa"/>
            <w:tcBorders>
              <w:top w:val="single" w:sz="4" w:space="0" w:color="000000"/>
              <w:left w:val="single" w:sz="4" w:space="0" w:color="000000"/>
              <w:bottom w:val="nil"/>
              <w:right w:val="single" w:sz="4" w:space="0" w:color="000000"/>
            </w:tcBorders>
            <w:shd w:val="clear" w:color="auto" w:fill="auto"/>
            <w:vAlign w:val="center"/>
          </w:tcPr>
          <w:p w:rsidR="00204E44" w:rsidRPr="00204E44" w:rsidRDefault="00204E44" w:rsidP="00D2623F">
            <w:pPr>
              <w:jc w:val="right"/>
              <w:rPr>
                <w:rFonts w:ascii="Times New Roman" w:hAnsi="Times New Roman" w:cs="Times New Roman"/>
                <w:b/>
                <w:bCs/>
                <w:sz w:val="20"/>
                <w:szCs w:val="20"/>
              </w:rPr>
            </w:pPr>
          </w:p>
        </w:tc>
      </w:tr>
      <w:tr w:rsidR="00204E44" w:rsidRPr="00204E44" w:rsidTr="00204E44">
        <w:trPr>
          <w:trHeight w:val="270"/>
        </w:trPr>
        <w:tc>
          <w:tcPr>
            <w:tcW w:w="735" w:type="dxa"/>
            <w:tcBorders>
              <w:top w:val="nil"/>
              <w:left w:val="nil"/>
              <w:bottom w:val="nil"/>
              <w:right w:val="nil"/>
            </w:tcBorders>
            <w:shd w:val="clear" w:color="auto" w:fill="auto"/>
            <w:noWrap/>
            <w:vAlign w:val="bottom"/>
            <w:hideMark/>
          </w:tcPr>
          <w:p w:rsidR="00204E44" w:rsidRPr="00204E44" w:rsidRDefault="00204E44" w:rsidP="00D2623F">
            <w:pPr>
              <w:jc w:val="right"/>
              <w:rPr>
                <w:rFonts w:ascii="Times New Roman" w:hAnsi="Times New Roman" w:cs="Times New Roman"/>
                <w:b/>
                <w:bCs/>
                <w:sz w:val="20"/>
                <w:szCs w:val="20"/>
              </w:rPr>
            </w:pPr>
          </w:p>
        </w:tc>
        <w:tc>
          <w:tcPr>
            <w:tcW w:w="661"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4"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4"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4"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1263" w:type="dxa"/>
            <w:gridSpan w:val="3"/>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rsidR="00204E44" w:rsidRPr="00204E44" w:rsidRDefault="00204E44" w:rsidP="00D2623F">
            <w:pPr>
              <w:ind w:left="-180"/>
              <w:jc w:val="right"/>
              <w:rPr>
                <w:rFonts w:ascii="Times New Roman" w:hAnsi="Times New Roman" w:cs="Times New Roman"/>
                <w:b/>
                <w:bCs/>
                <w:sz w:val="20"/>
                <w:szCs w:val="20"/>
              </w:rPr>
            </w:pPr>
            <w:r w:rsidRPr="00204E44">
              <w:rPr>
                <w:rFonts w:ascii="Times New Roman" w:hAnsi="Times New Roman" w:cs="Times New Roman"/>
                <w:b/>
                <w:bCs/>
                <w:sz w:val="20"/>
                <w:szCs w:val="20"/>
              </w:rPr>
              <w:t>Сума ПДВ:</w:t>
            </w:r>
          </w:p>
        </w:tc>
        <w:tc>
          <w:tcPr>
            <w:tcW w:w="1559" w:type="dxa"/>
            <w:tcBorders>
              <w:top w:val="single" w:sz="4" w:space="0" w:color="000000"/>
              <w:left w:val="single" w:sz="4" w:space="0" w:color="000000"/>
              <w:bottom w:val="nil"/>
              <w:right w:val="single" w:sz="4" w:space="0" w:color="000000"/>
            </w:tcBorders>
            <w:shd w:val="clear" w:color="auto" w:fill="auto"/>
            <w:vAlign w:val="center"/>
          </w:tcPr>
          <w:p w:rsidR="00204E44" w:rsidRPr="00204E44" w:rsidRDefault="00204E44" w:rsidP="00D2623F">
            <w:pPr>
              <w:jc w:val="right"/>
              <w:rPr>
                <w:rFonts w:ascii="Times New Roman" w:hAnsi="Times New Roman" w:cs="Times New Roman"/>
                <w:b/>
                <w:bCs/>
                <w:sz w:val="20"/>
                <w:szCs w:val="20"/>
              </w:rPr>
            </w:pPr>
          </w:p>
        </w:tc>
      </w:tr>
      <w:tr w:rsidR="00204E44" w:rsidRPr="00204E44" w:rsidTr="00204E44">
        <w:trPr>
          <w:trHeight w:val="255"/>
        </w:trPr>
        <w:tc>
          <w:tcPr>
            <w:tcW w:w="735" w:type="dxa"/>
            <w:tcBorders>
              <w:top w:val="nil"/>
              <w:left w:val="nil"/>
              <w:bottom w:val="nil"/>
              <w:right w:val="nil"/>
            </w:tcBorders>
            <w:shd w:val="clear" w:color="auto" w:fill="auto"/>
            <w:noWrap/>
            <w:vAlign w:val="bottom"/>
            <w:hideMark/>
          </w:tcPr>
          <w:p w:rsidR="00204E44" w:rsidRPr="00204E44" w:rsidRDefault="00204E44" w:rsidP="00D2623F">
            <w:pPr>
              <w:jc w:val="right"/>
              <w:rPr>
                <w:rFonts w:ascii="Times New Roman" w:hAnsi="Times New Roman" w:cs="Times New Roman"/>
                <w:b/>
                <w:bCs/>
                <w:sz w:val="20"/>
                <w:szCs w:val="20"/>
              </w:rPr>
            </w:pPr>
          </w:p>
        </w:tc>
        <w:tc>
          <w:tcPr>
            <w:tcW w:w="661"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4"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94"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4"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1263" w:type="dxa"/>
            <w:gridSpan w:val="3"/>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877" w:type="dxa"/>
            <w:gridSpan w:val="2"/>
            <w:tcBorders>
              <w:top w:val="nil"/>
              <w:left w:val="nil"/>
              <w:bottom w:val="nil"/>
              <w:right w:val="nil"/>
            </w:tcBorders>
            <w:shd w:val="clear" w:color="auto" w:fill="auto"/>
            <w:noWrap/>
            <w:vAlign w:val="bottom"/>
            <w:hideMark/>
          </w:tcPr>
          <w:p w:rsidR="00204E44" w:rsidRPr="00204E44" w:rsidRDefault="00204E44" w:rsidP="00D2623F">
            <w:pPr>
              <w:rPr>
                <w:rFonts w:ascii="Times New Roman" w:hAnsi="Times New Roman" w:cs="Times New Roman"/>
                <w:sz w:val="20"/>
                <w:szCs w:val="20"/>
              </w:rPr>
            </w:pPr>
          </w:p>
        </w:tc>
        <w:tc>
          <w:tcPr>
            <w:tcW w:w="920" w:type="dxa"/>
            <w:tcBorders>
              <w:top w:val="nil"/>
              <w:left w:val="nil"/>
              <w:bottom w:val="nil"/>
              <w:right w:val="nil"/>
            </w:tcBorders>
            <w:shd w:val="clear" w:color="auto" w:fill="auto"/>
            <w:vAlign w:val="center"/>
            <w:hideMark/>
          </w:tcPr>
          <w:p w:rsidR="00204E44" w:rsidRPr="00204E44" w:rsidRDefault="00204E44" w:rsidP="00D2623F">
            <w:pPr>
              <w:ind w:left="-180"/>
              <w:jc w:val="right"/>
              <w:rPr>
                <w:rFonts w:ascii="Times New Roman" w:hAnsi="Times New Roman" w:cs="Times New Roman"/>
                <w:b/>
                <w:bCs/>
                <w:sz w:val="20"/>
                <w:szCs w:val="20"/>
              </w:rPr>
            </w:pPr>
            <w:r w:rsidRPr="00204E44">
              <w:rPr>
                <w:rFonts w:ascii="Times New Roman" w:hAnsi="Times New Roman" w:cs="Times New Roman"/>
                <w:b/>
                <w:bCs/>
                <w:sz w:val="20"/>
                <w:szCs w:val="20"/>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E44" w:rsidRPr="00204E44" w:rsidRDefault="00204E44" w:rsidP="00D2623F">
            <w:pPr>
              <w:jc w:val="right"/>
              <w:rPr>
                <w:rFonts w:ascii="Times New Roman" w:hAnsi="Times New Roman" w:cs="Times New Roman"/>
                <w:b/>
                <w:bCs/>
                <w:sz w:val="20"/>
                <w:szCs w:val="20"/>
              </w:rPr>
            </w:pPr>
          </w:p>
        </w:tc>
      </w:tr>
    </w:tbl>
    <w:p w:rsidR="00204E44" w:rsidRPr="00204E44" w:rsidRDefault="00204E44" w:rsidP="00204E44">
      <w:pPr>
        <w:ind w:firstLine="851"/>
        <w:jc w:val="both"/>
        <w:rPr>
          <w:rFonts w:ascii="Times New Roman" w:hAnsi="Times New Roman" w:cs="Times New Roman"/>
          <w:b/>
        </w:rPr>
      </w:pPr>
    </w:p>
    <w:p w:rsidR="00204E44" w:rsidRPr="00204E44" w:rsidRDefault="00204E44" w:rsidP="00204E44">
      <w:pPr>
        <w:ind w:firstLine="851"/>
        <w:jc w:val="both"/>
        <w:rPr>
          <w:rFonts w:ascii="Times New Roman" w:hAnsi="Times New Roman" w:cs="Times New Roman"/>
          <w:b/>
          <w:i/>
        </w:rPr>
      </w:pPr>
      <w:r w:rsidRPr="00204E44">
        <w:rPr>
          <w:rFonts w:ascii="Times New Roman" w:hAnsi="Times New Roman" w:cs="Times New Roman"/>
          <w:b/>
          <w:i/>
        </w:rPr>
        <w:t>*Відповідно до пункту 26</w:t>
      </w:r>
      <w:r w:rsidRPr="00204E44">
        <w:rPr>
          <w:rFonts w:ascii="Times New Roman" w:hAnsi="Times New Roman" w:cs="Times New Roman"/>
          <w:b/>
          <w:i/>
          <w:vertAlign w:val="superscript"/>
        </w:rPr>
        <w:t>1</w:t>
      </w:r>
      <w:r w:rsidRPr="00204E44">
        <w:rPr>
          <w:rFonts w:ascii="Times New Roman" w:hAnsi="Times New Roman" w:cs="Times New Roman"/>
          <w:b/>
          <w:i/>
        </w:rPr>
        <w:t xml:space="preserve"> підрозділу 2 розділу XX «Перехідні положення» Податкового кодексу України.</w:t>
      </w:r>
    </w:p>
    <w:p w:rsidR="00204E44" w:rsidRPr="00204E44" w:rsidRDefault="00204E44" w:rsidP="00204E44">
      <w:pPr>
        <w:ind w:firstLine="851"/>
        <w:jc w:val="both"/>
        <w:rPr>
          <w:rFonts w:ascii="Times New Roman" w:hAnsi="Times New Roman" w:cs="Times New Roman"/>
          <w:b/>
          <w:i/>
        </w:rPr>
      </w:pPr>
    </w:p>
    <w:p w:rsidR="00204E44" w:rsidRPr="00204E44" w:rsidRDefault="00204E44" w:rsidP="00204E44">
      <w:pPr>
        <w:suppressAutoHyphens/>
        <w:ind w:firstLine="709"/>
        <w:jc w:val="both"/>
        <w:rPr>
          <w:rFonts w:ascii="Times New Roman" w:eastAsia="Times" w:hAnsi="Times New Roman" w:cs="Times New Roman"/>
          <w:b/>
          <w:kern w:val="2"/>
          <w:szCs w:val="28"/>
          <w:lang w:eastAsia="zh-CN" w:bidi="hi-IN"/>
        </w:rPr>
      </w:pPr>
      <w:r w:rsidRPr="00204E44">
        <w:rPr>
          <w:rFonts w:ascii="Times New Roman" w:eastAsia="Times" w:hAnsi="Times New Roman" w:cs="Times New Roman"/>
          <w:b/>
          <w:kern w:val="2"/>
          <w:szCs w:val="28"/>
          <w:lang w:eastAsia="zh-CN" w:bidi="hi-IN"/>
        </w:rPr>
        <w:t>Загальні вимоги до Товару</w:t>
      </w:r>
    </w:p>
    <w:tbl>
      <w:tblPr>
        <w:tblW w:w="10065" w:type="dxa"/>
        <w:tblInd w:w="-431" w:type="dxa"/>
        <w:tblLayout w:type="fixed"/>
        <w:tblLook w:val="0000" w:firstRow="0" w:lastRow="0" w:firstColumn="0" w:lastColumn="0" w:noHBand="0" w:noVBand="0"/>
      </w:tblPr>
      <w:tblGrid>
        <w:gridCol w:w="710"/>
        <w:gridCol w:w="2410"/>
        <w:gridCol w:w="6945"/>
      </w:tblGrid>
      <w:tr w:rsidR="00204E44" w:rsidRPr="00204E44" w:rsidTr="00204E44">
        <w:trPr>
          <w:trHeight w:val="630"/>
        </w:trPr>
        <w:tc>
          <w:tcPr>
            <w:tcW w:w="710" w:type="dxa"/>
            <w:tcBorders>
              <w:top w:val="single" w:sz="4" w:space="0" w:color="000000"/>
              <w:left w:val="single" w:sz="4" w:space="0" w:color="000000"/>
              <w:bottom w:val="single" w:sz="4" w:space="0" w:color="000000"/>
            </w:tcBorders>
          </w:tcPr>
          <w:p w:rsidR="00204E44" w:rsidRPr="00204E44" w:rsidRDefault="00204E44" w:rsidP="00D2623F">
            <w:pPr>
              <w:jc w:val="center"/>
              <w:rPr>
                <w:rFonts w:ascii="Times New Roman" w:hAnsi="Times New Roman" w:cs="Times New Roman"/>
                <w:b/>
              </w:rPr>
            </w:pPr>
            <w:r w:rsidRPr="00204E44">
              <w:rPr>
                <w:rFonts w:ascii="Times New Roman" w:hAnsi="Times New Roman" w:cs="Times New Roman"/>
                <w:b/>
              </w:rPr>
              <w:t>№</w:t>
            </w:r>
          </w:p>
        </w:tc>
        <w:tc>
          <w:tcPr>
            <w:tcW w:w="2410" w:type="dxa"/>
            <w:tcBorders>
              <w:top w:val="single" w:sz="4" w:space="0" w:color="000000"/>
              <w:left w:val="single" w:sz="4" w:space="0" w:color="000000"/>
              <w:bottom w:val="single" w:sz="4" w:space="0" w:color="000000"/>
            </w:tcBorders>
          </w:tcPr>
          <w:p w:rsidR="00204E44" w:rsidRPr="00204E44" w:rsidRDefault="00204E44" w:rsidP="00D2623F">
            <w:pPr>
              <w:jc w:val="center"/>
              <w:rPr>
                <w:rFonts w:ascii="Times New Roman" w:hAnsi="Times New Roman" w:cs="Times New Roman"/>
                <w:b/>
              </w:rPr>
            </w:pPr>
            <w:r w:rsidRPr="00204E44">
              <w:rPr>
                <w:rFonts w:ascii="Times New Roman" w:hAnsi="Times New Roman" w:cs="Times New Roman"/>
                <w:b/>
              </w:rPr>
              <w:t>Назва</w:t>
            </w:r>
          </w:p>
          <w:p w:rsidR="00204E44" w:rsidRPr="00204E44" w:rsidRDefault="00204E44" w:rsidP="00D2623F">
            <w:pPr>
              <w:jc w:val="center"/>
              <w:rPr>
                <w:rFonts w:ascii="Times New Roman" w:hAnsi="Times New Roman" w:cs="Times New Roman"/>
                <w:b/>
              </w:rPr>
            </w:pPr>
            <w:r w:rsidRPr="00204E44">
              <w:rPr>
                <w:rFonts w:ascii="Times New Roman" w:hAnsi="Times New Roman" w:cs="Times New Roman"/>
                <w:b/>
              </w:rPr>
              <w:t>предмету закупівлі</w:t>
            </w:r>
          </w:p>
        </w:tc>
        <w:tc>
          <w:tcPr>
            <w:tcW w:w="6945" w:type="dxa"/>
            <w:tcBorders>
              <w:top w:val="single" w:sz="4" w:space="0" w:color="000000"/>
              <w:left w:val="single" w:sz="4" w:space="0" w:color="000000"/>
              <w:bottom w:val="single" w:sz="4" w:space="0" w:color="000000"/>
              <w:right w:val="single" w:sz="4" w:space="0" w:color="auto"/>
            </w:tcBorders>
          </w:tcPr>
          <w:p w:rsidR="00204E44" w:rsidRPr="00204E44" w:rsidRDefault="00204E44" w:rsidP="00D2623F">
            <w:pPr>
              <w:jc w:val="center"/>
              <w:rPr>
                <w:rFonts w:ascii="Times New Roman" w:hAnsi="Times New Roman" w:cs="Times New Roman"/>
                <w:b/>
              </w:rPr>
            </w:pPr>
            <w:r w:rsidRPr="00204E44">
              <w:rPr>
                <w:rFonts w:ascii="Times New Roman" w:hAnsi="Times New Roman" w:cs="Times New Roman"/>
                <w:b/>
                <w:bCs/>
              </w:rPr>
              <w:t>Опис, характеристики та загальні вимоги до  програмного забезпечення, що вимагаються Замовником</w:t>
            </w:r>
          </w:p>
        </w:tc>
      </w:tr>
      <w:tr w:rsidR="00204E44" w:rsidRPr="00204E44" w:rsidTr="00204E44">
        <w:tc>
          <w:tcPr>
            <w:tcW w:w="710" w:type="dxa"/>
            <w:tcBorders>
              <w:top w:val="single" w:sz="4" w:space="0" w:color="000000"/>
              <w:left w:val="single" w:sz="4" w:space="0" w:color="000000"/>
              <w:bottom w:val="single" w:sz="4" w:space="0" w:color="000000"/>
            </w:tcBorders>
            <w:vAlign w:val="center"/>
          </w:tcPr>
          <w:p w:rsidR="00204E44" w:rsidRPr="00204E44" w:rsidRDefault="00204E44" w:rsidP="00D2623F">
            <w:pPr>
              <w:rPr>
                <w:rFonts w:ascii="Times New Roman" w:hAnsi="Times New Roman" w:cs="Times New Roman"/>
              </w:rPr>
            </w:pPr>
            <w:r w:rsidRPr="00204E44">
              <w:rPr>
                <w:rFonts w:ascii="Times New Roman" w:hAnsi="Times New Roman" w:cs="Times New Roman"/>
              </w:rPr>
              <w:t xml:space="preserve"> 1</w:t>
            </w:r>
          </w:p>
        </w:tc>
        <w:tc>
          <w:tcPr>
            <w:tcW w:w="2410" w:type="dxa"/>
            <w:tcBorders>
              <w:top w:val="single" w:sz="4" w:space="0" w:color="000000"/>
              <w:left w:val="single" w:sz="4" w:space="0" w:color="000000"/>
              <w:bottom w:val="single" w:sz="4" w:space="0" w:color="000000"/>
            </w:tcBorders>
          </w:tcPr>
          <w:p w:rsidR="00204E44" w:rsidRPr="00204E44" w:rsidRDefault="00204E44" w:rsidP="00D2623F">
            <w:pPr>
              <w:rPr>
                <w:rFonts w:ascii="Times New Roman" w:hAnsi="Times New Roman" w:cs="Times New Roman"/>
                <w:b/>
                <w:bCs/>
              </w:rPr>
            </w:pPr>
            <w:r w:rsidRPr="00204E44">
              <w:rPr>
                <w:rFonts w:ascii="Times New Roman" w:hAnsi="Times New Roman" w:cs="Times New Roman"/>
                <w:b/>
                <w:bCs/>
              </w:rPr>
              <w:t xml:space="preserve">Програмне забезпечення  поштового шлюзу </w:t>
            </w:r>
            <w:proofErr w:type="spellStart"/>
            <w:r w:rsidRPr="00204E44">
              <w:rPr>
                <w:rFonts w:ascii="Times New Roman" w:hAnsi="Times New Roman" w:cs="Times New Roman"/>
                <w:b/>
                <w:bCs/>
              </w:rPr>
              <w:t>Forti</w:t>
            </w:r>
            <w:proofErr w:type="spellEnd"/>
            <w:r w:rsidRPr="00204E44">
              <w:rPr>
                <w:rFonts w:ascii="Times New Roman" w:hAnsi="Times New Roman" w:cs="Times New Roman"/>
                <w:b/>
                <w:bCs/>
                <w:lang w:val="en-US"/>
              </w:rPr>
              <w:t>Mail</w:t>
            </w:r>
            <w:r w:rsidRPr="00204E44">
              <w:rPr>
                <w:rFonts w:ascii="Times New Roman" w:hAnsi="Times New Roman" w:cs="Times New Roman"/>
                <w:b/>
                <w:bCs/>
                <w:lang w:val="ru-RU"/>
              </w:rPr>
              <w:t>-200</w:t>
            </w:r>
            <w:r w:rsidRPr="00204E44">
              <w:rPr>
                <w:rFonts w:ascii="Times New Roman" w:hAnsi="Times New Roman" w:cs="Times New Roman"/>
                <w:b/>
                <w:bCs/>
                <w:lang w:val="en-US"/>
              </w:rPr>
              <w:t>E</w:t>
            </w:r>
            <w:r w:rsidRPr="00204E44">
              <w:rPr>
                <w:rFonts w:ascii="Times New Roman" w:hAnsi="Times New Roman" w:cs="Times New Roman"/>
                <w:b/>
                <w:bCs/>
              </w:rPr>
              <w:t xml:space="preserve"> на</w:t>
            </w:r>
            <w:r w:rsidRPr="00204E44">
              <w:rPr>
                <w:rFonts w:ascii="Times New Roman" w:hAnsi="Times New Roman" w:cs="Times New Roman"/>
                <w:b/>
                <w:bCs/>
                <w:lang w:val="ru-RU"/>
              </w:rPr>
              <w:t xml:space="preserve"> </w:t>
            </w:r>
            <w:r w:rsidRPr="00204E44">
              <w:rPr>
                <w:rFonts w:ascii="Times New Roman" w:hAnsi="Times New Roman" w:cs="Times New Roman"/>
                <w:b/>
                <w:bCs/>
              </w:rPr>
              <w:t>1рік)</w:t>
            </w:r>
          </w:p>
          <w:p w:rsidR="00204E44" w:rsidRPr="00204E44" w:rsidRDefault="00204E44" w:rsidP="00D2623F">
            <w:pPr>
              <w:rPr>
                <w:rFonts w:ascii="Times New Roman" w:hAnsi="Times New Roman" w:cs="Times New Roman"/>
                <w:sz w:val="16"/>
                <w:szCs w:val="16"/>
              </w:rPr>
            </w:pPr>
          </w:p>
          <w:p w:rsidR="00204E44" w:rsidRPr="00204E44" w:rsidRDefault="00204E44" w:rsidP="00D2623F">
            <w:pPr>
              <w:rPr>
                <w:rFonts w:ascii="Times New Roman" w:hAnsi="Times New Roman" w:cs="Times New Roman"/>
                <w:b/>
                <w:bCs/>
                <w:lang w:val="en-US"/>
              </w:rPr>
            </w:pPr>
            <w:proofErr w:type="spellStart"/>
            <w:r w:rsidRPr="00204E44">
              <w:rPr>
                <w:rFonts w:ascii="Times New Roman" w:hAnsi="Times New Roman" w:cs="Times New Roman"/>
                <w:b/>
                <w:bCs/>
              </w:rPr>
              <w:t>Forti</w:t>
            </w:r>
            <w:proofErr w:type="spellEnd"/>
            <w:r w:rsidRPr="00204E44">
              <w:rPr>
                <w:rFonts w:ascii="Times New Roman" w:hAnsi="Times New Roman" w:cs="Times New Roman"/>
                <w:b/>
                <w:bCs/>
                <w:lang w:val="en-US"/>
              </w:rPr>
              <w:t>Mail-200E</w:t>
            </w:r>
            <w:r w:rsidRPr="00204E44">
              <w:rPr>
                <w:rFonts w:ascii="Times New Roman" w:hAnsi="Times New Roman" w:cs="Times New Roman"/>
              </w:rPr>
              <w:t xml:space="preserve"> </w:t>
            </w:r>
            <w:r w:rsidRPr="00204E44">
              <w:rPr>
                <w:rFonts w:ascii="Times New Roman" w:hAnsi="Times New Roman" w:cs="Times New Roman"/>
                <w:b/>
                <w:lang w:val="en-US"/>
              </w:rPr>
              <w:t xml:space="preserve">1 Year </w:t>
            </w:r>
            <w:r w:rsidRPr="00204E44">
              <w:rPr>
                <w:rFonts w:ascii="Times New Roman" w:hAnsi="Times New Roman" w:cs="Times New Roman"/>
                <w:b/>
                <w:bCs/>
                <w:lang w:val="en-US"/>
              </w:rPr>
              <w:t xml:space="preserve">24x7 </w:t>
            </w:r>
            <w:proofErr w:type="spellStart"/>
            <w:r w:rsidRPr="00204E44">
              <w:rPr>
                <w:rFonts w:ascii="Times New Roman" w:hAnsi="Times New Roman" w:cs="Times New Roman"/>
                <w:b/>
                <w:bCs/>
                <w:lang w:val="en-US"/>
              </w:rPr>
              <w:t>FortiCare</w:t>
            </w:r>
            <w:proofErr w:type="spellEnd"/>
            <w:r w:rsidRPr="00204E44">
              <w:rPr>
                <w:rFonts w:ascii="Times New Roman" w:hAnsi="Times New Roman" w:cs="Times New Roman"/>
                <w:b/>
                <w:bCs/>
                <w:lang w:val="en-US"/>
              </w:rPr>
              <w:t xml:space="preserve"> and </w:t>
            </w:r>
            <w:proofErr w:type="spellStart"/>
            <w:r w:rsidRPr="00204E44">
              <w:rPr>
                <w:rFonts w:ascii="Times New Roman" w:hAnsi="Times New Roman" w:cs="Times New Roman"/>
                <w:b/>
                <w:bCs/>
                <w:lang w:val="en-US"/>
              </w:rPr>
              <w:t>FortiGuard</w:t>
            </w:r>
            <w:proofErr w:type="spellEnd"/>
            <w:r w:rsidRPr="00204E44">
              <w:rPr>
                <w:rFonts w:ascii="Times New Roman" w:hAnsi="Times New Roman" w:cs="Times New Roman"/>
                <w:b/>
                <w:bCs/>
                <w:lang w:val="en-US"/>
              </w:rPr>
              <w:t xml:space="preserve"> Enterprise ATP Bundle Contract</w:t>
            </w:r>
            <w:r w:rsidRPr="00204E44">
              <w:rPr>
                <w:rFonts w:ascii="Times New Roman" w:hAnsi="Times New Roman" w:cs="Times New Roman"/>
                <w:b/>
              </w:rPr>
              <w:t>)</w:t>
            </w:r>
            <w:r w:rsidRPr="00204E44">
              <w:rPr>
                <w:rFonts w:ascii="Times New Roman" w:hAnsi="Times New Roman" w:cs="Times New Roman"/>
                <w:b/>
                <w:bCs/>
                <w:lang w:val="en-US"/>
              </w:rPr>
              <w:t>(</w:t>
            </w:r>
            <w:proofErr w:type="spellStart"/>
            <w:r w:rsidRPr="00204E44">
              <w:rPr>
                <w:rFonts w:ascii="Times New Roman" w:hAnsi="Times New Roman" w:cs="Times New Roman"/>
                <w:b/>
                <w:bCs/>
                <w:shd w:val="clear" w:color="auto" w:fill="FFFFFF"/>
              </w:rPr>
              <w:t>Advanced</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Hardware</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Replacement</w:t>
            </w:r>
            <w:proofErr w:type="spellEnd"/>
            <w:r w:rsidRPr="00204E44">
              <w:rPr>
                <w:rFonts w:ascii="Times New Roman" w:hAnsi="Times New Roman" w:cs="Times New Roman"/>
                <w:b/>
                <w:bCs/>
                <w:shd w:val="clear" w:color="auto" w:fill="FFFFFF"/>
              </w:rPr>
              <w:t xml:space="preserve"> (NBD), </w:t>
            </w:r>
            <w:proofErr w:type="spellStart"/>
            <w:r w:rsidRPr="00204E44">
              <w:rPr>
                <w:rFonts w:ascii="Times New Roman" w:hAnsi="Times New Roman" w:cs="Times New Roman"/>
                <w:b/>
                <w:bCs/>
                <w:shd w:val="clear" w:color="auto" w:fill="FFFFFF"/>
              </w:rPr>
              <w:t>Firmware</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and</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General</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Upgrades</w:t>
            </w:r>
            <w:proofErr w:type="spellEnd"/>
            <w:r w:rsidRPr="00204E44">
              <w:rPr>
                <w:rFonts w:ascii="Times New Roman" w:hAnsi="Times New Roman" w:cs="Times New Roman"/>
                <w:b/>
                <w:bCs/>
                <w:shd w:val="clear" w:color="auto" w:fill="FFFFFF"/>
              </w:rPr>
              <w:t xml:space="preserve">, 24x7 </w:t>
            </w:r>
            <w:proofErr w:type="spellStart"/>
            <w:r w:rsidRPr="00204E44">
              <w:rPr>
                <w:rFonts w:ascii="Times New Roman" w:hAnsi="Times New Roman" w:cs="Times New Roman"/>
                <w:b/>
                <w:bCs/>
                <w:shd w:val="clear" w:color="auto" w:fill="FFFFFF"/>
              </w:rPr>
              <w:t>FortiCare</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lastRenderedPageBreak/>
              <w:t>Support</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FortiGuard</w:t>
            </w:r>
            <w:proofErr w:type="spellEnd"/>
            <w:r w:rsidRPr="00204E44">
              <w:rPr>
                <w:rFonts w:ascii="Times New Roman" w:hAnsi="Times New Roman" w:cs="Times New Roman"/>
                <w:b/>
                <w:bCs/>
                <w:shd w:val="clear" w:color="auto" w:fill="FFFFFF"/>
              </w:rPr>
              <w:t xml:space="preserve"> AS &amp; AV, </w:t>
            </w:r>
            <w:proofErr w:type="spellStart"/>
            <w:r w:rsidRPr="00204E44">
              <w:rPr>
                <w:rFonts w:ascii="Times New Roman" w:hAnsi="Times New Roman" w:cs="Times New Roman"/>
                <w:b/>
                <w:bCs/>
                <w:shd w:val="clear" w:color="auto" w:fill="FFFFFF"/>
              </w:rPr>
              <w:t>FortiGuard</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Virus</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Outbreak</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Protection</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FortiSandbox</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Cloud</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Click</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Protect</w:t>
            </w:r>
            <w:proofErr w:type="spellEnd"/>
            <w:r w:rsidRPr="00204E44">
              <w:rPr>
                <w:rFonts w:ascii="Times New Roman" w:hAnsi="Times New Roman" w:cs="Times New Roman"/>
                <w:b/>
                <w:bCs/>
                <w:shd w:val="clear" w:color="auto" w:fill="FFFFFF"/>
              </w:rPr>
              <w:t xml:space="preserve"> (FECP), </w:t>
            </w:r>
            <w:proofErr w:type="spellStart"/>
            <w:r w:rsidRPr="00204E44">
              <w:rPr>
                <w:rFonts w:ascii="Times New Roman" w:hAnsi="Times New Roman" w:cs="Times New Roman"/>
                <w:b/>
                <w:bCs/>
                <w:shd w:val="clear" w:color="auto" w:fill="FFFFFF"/>
              </w:rPr>
              <w:t>Content</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Disarm</w:t>
            </w:r>
            <w:proofErr w:type="spellEnd"/>
            <w:r w:rsidRPr="00204E44">
              <w:rPr>
                <w:rFonts w:ascii="Times New Roman" w:hAnsi="Times New Roman" w:cs="Times New Roman"/>
                <w:b/>
                <w:bCs/>
                <w:shd w:val="clear" w:color="auto" w:fill="FFFFFF"/>
              </w:rPr>
              <w:t xml:space="preserve"> &amp; </w:t>
            </w:r>
            <w:proofErr w:type="spellStart"/>
            <w:r w:rsidRPr="00204E44">
              <w:rPr>
                <w:rFonts w:ascii="Times New Roman" w:hAnsi="Times New Roman" w:cs="Times New Roman"/>
                <w:b/>
                <w:bCs/>
                <w:shd w:val="clear" w:color="auto" w:fill="FFFFFF"/>
              </w:rPr>
              <w:t>Reconstruction</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Business</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Email</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Compromise</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Identity</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Based</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Encryption</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Data</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Loss</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Prevention</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and</w:t>
            </w:r>
            <w:proofErr w:type="spellEnd"/>
            <w:r w:rsidRPr="00204E44">
              <w:rPr>
                <w:rFonts w:ascii="Times New Roman" w:hAnsi="Times New Roman" w:cs="Times New Roman"/>
                <w:b/>
                <w:bCs/>
                <w:shd w:val="clear" w:color="auto" w:fill="FFFFFF"/>
              </w:rPr>
              <w:t xml:space="preserve"> </w:t>
            </w:r>
            <w:proofErr w:type="spellStart"/>
            <w:r w:rsidRPr="00204E44">
              <w:rPr>
                <w:rFonts w:ascii="Times New Roman" w:hAnsi="Times New Roman" w:cs="Times New Roman"/>
                <w:b/>
                <w:bCs/>
                <w:shd w:val="clear" w:color="auto" w:fill="FFFFFF"/>
              </w:rPr>
              <w:t>Archiving</w:t>
            </w:r>
            <w:proofErr w:type="spellEnd"/>
            <w:r w:rsidRPr="00204E44">
              <w:rPr>
                <w:rFonts w:ascii="Times New Roman" w:hAnsi="Times New Roman" w:cs="Times New Roman"/>
                <w:b/>
                <w:bCs/>
                <w:lang w:val="en-US"/>
              </w:rPr>
              <w:t xml:space="preserve">) </w:t>
            </w:r>
            <w:r w:rsidRPr="00204E44">
              <w:rPr>
                <w:rFonts w:ascii="Times New Roman" w:hAnsi="Times New Roman" w:cs="Times New Roman"/>
                <w:b/>
              </w:rPr>
              <w:t>(</w:t>
            </w:r>
            <w:r w:rsidRPr="00204E44">
              <w:rPr>
                <w:rFonts w:ascii="Times New Roman" w:hAnsi="Times New Roman" w:cs="Times New Roman"/>
                <w:b/>
                <w:lang w:val="en-US"/>
              </w:rPr>
              <w:t>FC-10-FE20E-641-02-12</w:t>
            </w:r>
            <w:r w:rsidRPr="00204E44">
              <w:rPr>
                <w:rFonts w:ascii="Times New Roman" w:hAnsi="Times New Roman" w:cs="Times New Roman"/>
                <w:b/>
              </w:rPr>
              <w:t>)</w:t>
            </w:r>
          </w:p>
        </w:tc>
        <w:tc>
          <w:tcPr>
            <w:tcW w:w="6945" w:type="dxa"/>
            <w:tcBorders>
              <w:top w:val="single" w:sz="4" w:space="0" w:color="000000"/>
              <w:left w:val="single" w:sz="4" w:space="0" w:color="000000"/>
              <w:bottom w:val="single" w:sz="4" w:space="0" w:color="000000"/>
              <w:right w:val="single" w:sz="4" w:space="0" w:color="auto"/>
            </w:tcBorders>
          </w:tcPr>
          <w:p w:rsidR="00204E44" w:rsidRPr="00204E44" w:rsidRDefault="00204E44" w:rsidP="00D2623F">
            <w:pPr>
              <w:jc w:val="both"/>
              <w:rPr>
                <w:rFonts w:ascii="Times New Roman" w:hAnsi="Times New Roman" w:cs="Times New Roman"/>
                <w:lang w:val="en-US"/>
              </w:rPr>
            </w:pPr>
            <w:r w:rsidRPr="00204E44">
              <w:rPr>
                <w:rFonts w:ascii="Times New Roman" w:hAnsi="Times New Roman" w:cs="Times New Roman"/>
              </w:rPr>
              <w:lastRenderedPageBreak/>
              <w:t>Програмна</w:t>
            </w:r>
            <w:r w:rsidRPr="00204E44">
              <w:rPr>
                <w:rFonts w:ascii="Times New Roman" w:hAnsi="Times New Roman" w:cs="Times New Roman"/>
                <w:lang w:val="en-US"/>
              </w:rPr>
              <w:t xml:space="preserve"> </w:t>
            </w:r>
            <w:r w:rsidRPr="00204E44">
              <w:rPr>
                <w:rFonts w:ascii="Times New Roman" w:hAnsi="Times New Roman" w:cs="Times New Roman"/>
              </w:rPr>
              <w:t>продукція</w:t>
            </w:r>
            <w:r w:rsidRPr="00204E44">
              <w:rPr>
                <w:rFonts w:ascii="Times New Roman" w:hAnsi="Times New Roman" w:cs="Times New Roman"/>
                <w:lang w:val="en-US"/>
              </w:rPr>
              <w:t xml:space="preserve">: </w:t>
            </w:r>
            <w:r w:rsidRPr="00204E44">
              <w:rPr>
                <w:rFonts w:ascii="Times New Roman" w:hAnsi="Times New Roman" w:cs="Times New Roman"/>
              </w:rPr>
              <w:t>примірник</w:t>
            </w:r>
            <w:r w:rsidRPr="00204E44">
              <w:rPr>
                <w:rFonts w:ascii="Times New Roman" w:hAnsi="Times New Roman" w:cs="Times New Roman"/>
                <w:lang w:val="en-US"/>
              </w:rPr>
              <w:t xml:space="preserve"> </w:t>
            </w:r>
            <w:proofErr w:type="spellStart"/>
            <w:r w:rsidRPr="00204E44">
              <w:rPr>
                <w:rFonts w:ascii="Times New Roman" w:hAnsi="Times New Roman" w:cs="Times New Roman"/>
              </w:rPr>
              <w:t>комп</w:t>
            </w:r>
            <w:proofErr w:type="spellEnd"/>
            <w:r w:rsidRPr="00204E44">
              <w:rPr>
                <w:rFonts w:ascii="Times New Roman" w:hAnsi="Times New Roman" w:cs="Times New Roman"/>
                <w:lang w:val="en-US"/>
              </w:rPr>
              <w:t>'</w:t>
            </w:r>
            <w:proofErr w:type="spellStart"/>
            <w:r w:rsidRPr="00204E44">
              <w:rPr>
                <w:rFonts w:ascii="Times New Roman" w:hAnsi="Times New Roman" w:cs="Times New Roman"/>
              </w:rPr>
              <w:t>ютерної</w:t>
            </w:r>
            <w:proofErr w:type="spellEnd"/>
            <w:r w:rsidRPr="00204E44">
              <w:rPr>
                <w:rFonts w:ascii="Times New Roman" w:hAnsi="Times New Roman" w:cs="Times New Roman"/>
                <w:lang w:val="en-US"/>
              </w:rPr>
              <w:t xml:space="preserve"> </w:t>
            </w:r>
            <w:r w:rsidRPr="00204E44">
              <w:rPr>
                <w:rFonts w:ascii="Times New Roman" w:hAnsi="Times New Roman" w:cs="Times New Roman"/>
              </w:rPr>
              <w:t>програми</w:t>
            </w:r>
            <w:r w:rsidRPr="00204E44">
              <w:rPr>
                <w:rFonts w:ascii="Times New Roman" w:hAnsi="Times New Roman" w:cs="Times New Roman"/>
                <w:lang w:val="en-US"/>
              </w:rPr>
              <w:t xml:space="preserve"> FortiMail-200E 1 Year 24x7 </w:t>
            </w:r>
            <w:proofErr w:type="spellStart"/>
            <w:r w:rsidRPr="00204E44">
              <w:rPr>
                <w:rFonts w:ascii="Times New Roman" w:hAnsi="Times New Roman" w:cs="Times New Roman"/>
                <w:lang w:val="en-US"/>
              </w:rPr>
              <w:t>FortiCare</w:t>
            </w:r>
            <w:proofErr w:type="spellEnd"/>
            <w:r w:rsidRPr="00204E44">
              <w:rPr>
                <w:rFonts w:ascii="Times New Roman" w:hAnsi="Times New Roman" w:cs="Times New Roman"/>
                <w:lang w:val="en-US"/>
              </w:rPr>
              <w:t xml:space="preserve"> and </w:t>
            </w:r>
            <w:proofErr w:type="spellStart"/>
            <w:r w:rsidRPr="00204E44">
              <w:rPr>
                <w:rFonts w:ascii="Times New Roman" w:hAnsi="Times New Roman" w:cs="Times New Roman"/>
                <w:lang w:val="en-US"/>
              </w:rPr>
              <w:t>FortiGuard</w:t>
            </w:r>
            <w:proofErr w:type="spellEnd"/>
            <w:r w:rsidRPr="00204E44">
              <w:rPr>
                <w:rFonts w:ascii="Times New Roman" w:hAnsi="Times New Roman" w:cs="Times New Roman"/>
                <w:lang w:val="en-US"/>
              </w:rPr>
              <w:t xml:space="preserve"> Enterprise ATP Bundle Contract (</w:t>
            </w:r>
            <w:proofErr w:type="spellStart"/>
            <w:r w:rsidRPr="00204E44">
              <w:rPr>
                <w:rFonts w:ascii="Times New Roman" w:hAnsi="Times New Roman" w:cs="Times New Roman"/>
                <w:shd w:val="clear" w:color="auto" w:fill="FFFFFF"/>
              </w:rPr>
              <w:t>Advanced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Hardware</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Replacement</w:t>
            </w:r>
            <w:proofErr w:type="spellEnd"/>
            <w:r w:rsidRPr="00204E44">
              <w:rPr>
                <w:rFonts w:ascii="Times New Roman" w:hAnsi="Times New Roman" w:cs="Times New Roman"/>
                <w:shd w:val="clear" w:color="auto" w:fill="FFFFFF"/>
              </w:rPr>
              <w:t xml:space="preserve"> (NBD), </w:t>
            </w:r>
            <w:proofErr w:type="spellStart"/>
            <w:r w:rsidRPr="00204E44">
              <w:rPr>
                <w:rFonts w:ascii="Times New Roman" w:hAnsi="Times New Roman" w:cs="Times New Roman"/>
                <w:shd w:val="clear" w:color="auto" w:fill="FFFFFF"/>
              </w:rPr>
              <w:t>Firmware</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and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General</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Upgrades</w:t>
            </w:r>
            <w:proofErr w:type="spellEnd"/>
            <w:r w:rsidRPr="00204E44">
              <w:rPr>
                <w:rFonts w:ascii="Times New Roman" w:hAnsi="Times New Roman" w:cs="Times New Roman"/>
                <w:shd w:val="clear" w:color="auto" w:fill="FFFFFF"/>
              </w:rPr>
              <w:t xml:space="preserve">, 24x7 </w:t>
            </w:r>
            <w:proofErr w:type="spellStart"/>
            <w:r w:rsidRPr="00204E44">
              <w:rPr>
                <w:rFonts w:ascii="Times New Roman" w:hAnsi="Times New Roman" w:cs="Times New Roman"/>
                <w:shd w:val="clear" w:color="auto" w:fill="FFFFFF"/>
              </w:rPr>
              <w:t>FortiCare</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Support</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FortiGuard</w:t>
            </w:r>
            <w:proofErr w:type="spellEnd"/>
            <w:r w:rsidRPr="00204E44">
              <w:rPr>
                <w:rFonts w:ascii="Times New Roman" w:hAnsi="Times New Roman" w:cs="Times New Roman"/>
                <w:shd w:val="clear" w:color="auto" w:fill="FFFFFF"/>
              </w:rPr>
              <w:t xml:space="preserve"> AS &amp; AV, </w:t>
            </w:r>
            <w:proofErr w:type="spellStart"/>
            <w:r w:rsidRPr="00204E44">
              <w:rPr>
                <w:rFonts w:ascii="Times New Roman" w:hAnsi="Times New Roman" w:cs="Times New Roman"/>
                <w:shd w:val="clear" w:color="auto" w:fill="FFFFFF"/>
              </w:rPr>
              <w:t>FortiGuard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Virus</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Outbreak</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Protection</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FortiSandbox</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Cloud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Click</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Protect</w:t>
            </w:r>
            <w:proofErr w:type="spellEnd"/>
            <w:r w:rsidRPr="00204E44">
              <w:rPr>
                <w:rFonts w:ascii="Times New Roman" w:hAnsi="Times New Roman" w:cs="Times New Roman"/>
                <w:shd w:val="clear" w:color="auto" w:fill="FFFFFF"/>
              </w:rPr>
              <w:t xml:space="preserve"> (FECP), </w:t>
            </w:r>
            <w:proofErr w:type="spellStart"/>
            <w:r w:rsidRPr="00204E44">
              <w:rPr>
                <w:rFonts w:ascii="Times New Roman" w:hAnsi="Times New Roman" w:cs="Times New Roman"/>
                <w:shd w:val="clear" w:color="auto" w:fill="FFFFFF"/>
              </w:rPr>
              <w:t>Content</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Disarm</w:t>
            </w:r>
            <w:proofErr w:type="spellEnd"/>
            <w:r w:rsidRPr="00204E44">
              <w:rPr>
                <w:rFonts w:ascii="Times New Roman" w:hAnsi="Times New Roman" w:cs="Times New Roman"/>
                <w:shd w:val="clear" w:color="auto" w:fill="FFFFFF"/>
              </w:rPr>
              <w:t xml:space="preserve"> &amp; </w:t>
            </w:r>
            <w:proofErr w:type="spellStart"/>
            <w:r w:rsidRPr="00204E44">
              <w:rPr>
                <w:rFonts w:ascii="Times New Roman" w:hAnsi="Times New Roman" w:cs="Times New Roman"/>
                <w:shd w:val="clear" w:color="auto" w:fill="FFFFFF"/>
              </w:rPr>
              <w:t>Reconstruction</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Business</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Email</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Compromise</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Identity</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Based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Encryption</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Data</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Loss</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Prevention</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and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Archiving</w:t>
            </w:r>
            <w:proofErr w:type="spellEnd"/>
            <w:r w:rsidRPr="00204E44">
              <w:rPr>
                <w:rFonts w:ascii="Times New Roman" w:hAnsi="Times New Roman" w:cs="Times New Roman"/>
                <w:lang w:val="en-US"/>
              </w:rPr>
              <w:t>)</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lang w:val="en-US"/>
              </w:rPr>
              <w:t xml:space="preserve">1 Year 24x7 </w:t>
            </w:r>
            <w:proofErr w:type="spellStart"/>
            <w:r w:rsidRPr="00204E44">
              <w:rPr>
                <w:rFonts w:ascii="Times New Roman" w:hAnsi="Times New Roman" w:cs="Times New Roman"/>
                <w:lang w:val="en-US"/>
              </w:rPr>
              <w:t>FortiCare</w:t>
            </w:r>
            <w:proofErr w:type="spellEnd"/>
            <w:r w:rsidRPr="00204E44">
              <w:rPr>
                <w:rFonts w:ascii="Times New Roman" w:hAnsi="Times New Roman" w:cs="Times New Roman"/>
                <w:lang w:val="en-US"/>
              </w:rPr>
              <w:t xml:space="preserve"> and </w:t>
            </w:r>
            <w:proofErr w:type="spellStart"/>
            <w:r w:rsidRPr="00204E44">
              <w:rPr>
                <w:rFonts w:ascii="Times New Roman" w:hAnsi="Times New Roman" w:cs="Times New Roman"/>
                <w:lang w:val="en-US"/>
              </w:rPr>
              <w:t>FortiGuard</w:t>
            </w:r>
            <w:proofErr w:type="spellEnd"/>
            <w:r w:rsidRPr="00204E44">
              <w:rPr>
                <w:rFonts w:ascii="Times New Roman" w:hAnsi="Times New Roman" w:cs="Times New Roman"/>
                <w:lang w:val="en-US"/>
              </w:rPr>
              <w:t xml:space="preserve"> Enterprise ATP Bundle Contract </w:t>
            </w:r>
            <w:r w:rsidRPr="00204E44">
              <w:rPr>
                <w:rFonts w:ascii="Times New Roman" w:hAnsi="Times New Roman" w:cs="Times New Roman"/>
              </w:rPr>
              <w:t>Пакет:</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 xml:space="preserve">Комплексна підтримка </w:t>
            </w:r>
            <w:proofErr w:type="spellStart"/>
            <w:r w:rsidRPr="00204E44">
              <w:rPr>
                <w:rFonts w:ascii="Times New Roman" w:hAnsi="Times New Roman" w:cs="Times New Roman"/>
                <w:lang w:val="en-US"/>
              </w:rPr>
              <w:t>FortiCare</w:t>
            </w:r>
            <w:proofErr w:type="spellEnd"/>
            <w:r w:rsidRPr="00204E44">
              <w:rPr>
                <w:rFonts w:ascii="Times New Roman" w:hAnsi="Times New Roman" w:cs="Times New Roman"/>
                <w:lang w:val="ru-RU"/>
              </w:rPr>
              <w:t xml:space="preserve"> 24</w:t>
            </w:r>
            <w:r w:rsidRPr="00204E44">
              <w:rPr>
                <w:rFonts w:ascii="Times New Roman" w:hAnsi="Times New Roman" w:cs="Times New Roman"/>
                <w:lang w:val="en-US"/>
              </w:rPr>
              <w:t>x</w:t>
            </w:r>
            <w:r w:rsidRPr="00204E44">
              <w:rPr>
                <w:rFonts w:ascii="Times New Roman" w:hAnsi="Times New Roman" w:cs="Times New Roman"/>
                <w:lang w:val="ru-RU"/>
              </w:rPr>
              <w:t>7</w:t>
            </w:r>
            <w:r w:rsidRPr="00204E44">
              <w:rPr>
                <w:rFonts w:ascii="Times New Roman" w:hAnsi="Times New Roman" w:cs="Times New Roman"/>
              </w:rPr>
              <w:t>:</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Доступ до технічної підтримки в режимі 24х7</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Доступ до оновлення ПЗ (програмного</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Доступ до онлайн ресурсів технічної підтримки</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Доступ до телефонної лінії технічної підтримки</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Відправка обладнання для заміни на наступний робочий день (якщо дефект підтверджено ТАС (</w:t>
            </w:r>
            <w:proofErr w:type="spellStart"/>
            <w:r w:rsidRPr="00204E44">
              <w:rPr>
                <w:rFonts w:ascii="Times New Roman" w:hAnsi="Times New Roman" w:cs="Times New Roman"/>
                <w:shd w:val="clear" w:color="auto" w:fill="FFFFFF"/>
              </w:rPr>
              <w:t>Technical</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Assistance</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Center</w:t>
            </w:r>
            <w:proofErr w:type="spellEnd"/>
            <w:r w:rsidRPr="00204E44">
              <w:rPr>
                <w:rFonts w:ascii="Times New Roman" w:hAnsi="Times New Roman" w:cs="Times New Roman"/>
              </w:rPr>
              <w:t xml:space="preserve"> ) до </w:t>
            </w:r>
            <w:r w:rsidRPr="00204E44">
              <w:rPr>
                <w:rFonts w:ascii="Times New Roman" w:hAnsi="Times New Roman" w:cs="Times New Roman"/>
              </w:rPr>
              <w:lastRenderedPageBreak/>
              <w:t>14:00)</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rPr>
              <w:t xml:space="preserve">Служба безпеки антивірусної програми та </w:t>
            </w:r>
            <w:proofErr w:type="spellStart"/>
            <w:r w:rsidRPr="00204E44">
              <w:rPr>
                <w:rFonts w:ascii="Times New Roman" w:hAnsi="Times New Roman" w:cs="Times New Roman"/>
              </w:rPr>
              <w:t>антиспаму</w:t>
            </w:r>
            <w:proofErr w:type="spellEnd"/>
            <w:r w:rsidRPr="00204E44">
              <w:rPr>
                <w:rFonts w:ascii="Times New Roman" w:hAnsi="Times New Roman" w:cs="Times New Roman"/>
              </w:rPr>
              <w:t xml:space="preserve"> </w:t>
            </w:r>
            <w:proofErr w:type="spellStart"/>
            <w:r w:rsidRPr="00204E44">
              <w:rPr>
                <w:rFonts w:ascii="Times New Roman" w:hAnsi="Times New Roman" w:cs="Times New Roman"/>
                <w:lang w:val="en-US"/>
              </w:rPr>
              <w:t>FortiGuard</w:t>
            </w:r>
            <w:proofErr w:type="spellEnd"/>
            <w:r w:rsidRPr="00204E44">
              <w:rPr>
                <w:rFonts w:ascii="Times New Roman" w:hAnsi="Times New Roman" w:cs="Times New Roman"/>
              </w:rPr>
              <w:t xml:space="preserve"> (</w:t>
            </w:r>
            <w:proofErr w:type="spellStart"/>
            <w:r w:rsidRPr="00204E44">
              <w:rPr>
                <w:rFonts w:ascii="Times New Roman" w:hAnsi="Times New Roman" w:cs="Times New Roman"/>
                <w:shd w:val="clear" w:color="auto" w:fill="FFFFFF"/>
              </w:rPr>
              <w:t>FortiGuard</w:t>
            </w:r>
            <w:proofErr w:type="spellEnd"/>
            <w:r w:rsidRPr="00204E44">
              <w:rPr>
                <w:rFonts w:ascii="Times New Roman" w:hAnsi="Times New Roman" w:cs="Times New Roman"/>
                <w:shd w:val="clear" w:color="auto" w:fill="FFFFFF"/>
              </w:rPr>
              <w:t xml:space="preserve"> AS &amp; AV</w:t>
            </w:r>
            <w:r w:rsidRPr="00204E44">
              <w:rPr>
                <w:rFonts w:ascii="Times New Roman" w:hAnsi="Times New Roman" w:cs="Times New Roman"/>
              </w:rPr>
              <w:t>)</w:t>
            </w:r>
          </w:p>
          <w:p w:rsidR="00204E44" w:rsidRPr="00204E44" w:rsidRDefault="00204E44" w:rsidP="00D2623F">
            <w:pPr>
              <w:jc w:val="both"/>
              <w:rPr>
                <w:rFonts w:ascii="Times New Roman" w:hAnsi="Times New Roman" w:cs="Times New Roman"/>
                <w:lang w:val="en-US"/>
              </w:rPr>
            </w:pPr>
            <w:r w:rsidRPr="00204E44">
              <w:rPr>
                <w:rFonts w:ascii="Times New Roman" w:hAnsi="Times New Roman" w:cs="Times New Roman"/>
              </w:rPr>
              <w:t xml:space="preserve">Служба захисту від вірусних епідемії </w:t>
            </w:r>
            <w:proofErr w:type="spellStart"/>
            <w:r w:rsidRPr="00204E44">
              <w:rPr>
                <w:rFonts w:ascii="Times New Roman" w:hAnsi="Times New Roman" w:cs="Times New Roman"/>
                <w:lang w:val="en-US"/>
              </w:rPr>
              <w:t>FortiGuard</w:t>
            </w:r>
            <w:proofErr w:type="spellEnd"/>
            <w:r w:rsidRPr="00204E44">
              <w:rPr>
                <w:rFonts w:ascii="Times New Roman" w:hAnsi="Times New Roman" w:cs="Times New Roman"/>
                <w:lang w:val="en-US"/>
              </w:rPr>
              <w:t xml:space="preserve"> (</w:t>
            </w:r>
            <w:proofErr w:type="spellStart"/>
            <w:r w:rsidRPr="00204E44">
              <w:rPr>
                <w:rFonts w:ascii="Times New Roman" w:hAnsi="Times New Roman" w:cs="Times New Roman"/>
                <w:shd w:val="clear" w:color="auto" w:fill="FFFFFF"/>
              </w:rPr>
              <w:t>FortiGuard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Virus</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Outbreak</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Protection</w:t>
            </w:r>
            <w:proofErr w:type="spellEnd"/>
            <w:r w:rsidRPr="00204E44">
              <w:rPr>
                <w:rFonts w:ascii="Times New Roman" w:hAnsi="Times New Roman" w:cs="Times New Roman"/>
                <w:lang w:val="en-US"/>
              </w:rPr>
              <w:t>)</w:t>
            </w:r>
          </w:p>
          <w:p w:rsidR="00204E44" w:rsidRPr="00204E44" w:rsidRDefault="00204E44" w:rsidP="00D2623F">
            <w:pPr>
              <w:jc w:val="both"/>
              <w:rPr>
                <w:rFonts w:ascii="Times New Roman" w:hAnsi="Times New Roman" w:cs="Times New Roman"/>
              </w:rPr>
            </w:pPr>
            <w:r w:rsidRPr="00204E44">
              <w:rPr>
                <w:rFonts w:ascii="Times New Roman" w:hAnsi="Times New Roman" w:cs="Times New Roman"/>
                <w:lang w:val="en-US"/>
              </w:rPr>
              <w:t>(</w:t>
            </w:r>
            <w:proofErr w:type="spellStart"/>
            <w:r w:rsidRPr="00204E44">
              <w:rPr>
                <w:rFonts w:ascii="Times New Roman" w:hAnsi="Times New Roman" w:cs="Times New Roman"/>
                <w:shd w:val="clear" w:color="auto" w:fill="FFFFFF"/>
              </w:rPr>
              <w:t>FortiSandbox</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Cloud</w:t>
            </w:r>
            <w:proofErr w:type="spellEnd"/>
            <w:r w:rsidRPr="00204E44">
              <w:rPr>
                <w:rFonts w:ascii="Times New Roman" w:hAnsi="Times New Roman" w:cs="Times New Roman"/>
              </w:rPr>
              <w:t xml:space="preserve">) </w:t>
            </w:r>
          </w:p>
          <w:p w:rsidR="00204E44" w:rsidRPr="00204E44" w:rsidRDefault="00204E44" w:rsidP="00D2623F">
            <w:pPr>
              <w:jc w:val="both"/>
              <w:rPr>
                <w:rFonts w:ascii="Times New Roman" w:hAnsi="Times New Roman" w:cs="Times New Roman"/>
                <w:lang w:val="en-US"/>
              </w:rPr>
            </w:pPr>
            <w:r w:rsidRPr="00204E44">
              <w:rPr>
                <w:rFonts w:ascii="Times New Roman" w:hAnsi="Times New Roman" w:cs="Times New Roman"/>
              </w:rPr>
              <w:t xml:space="preserve">Служба захисту від таємних посилань та натискань </w:t>
            </w:r>
            <w:r w:rsidRPr="00204E44">
              <w:rPr>
                <w:rFonts w:ascii="Times New Roman" w:hAnsi="Times New Roman" w:cs="Times New Roman"/>
                <w:lang w:val="en-US"/>
              </w:rPr>
              <w:t>(</w:t>
            </w:r>
            <w:proofErr w:type="spellStart"/>
            <w:r w:rsidRPr="00204E44">
              <w:rPr>
                <w:rFonts w:ascii="Times New Roman" w:hAnsi="Times New Roman" w:cs="Times New Roman"/>
                <w:shd w:val="clear" w:color="auto" w:fill="FFFFFF"/>
              </w:rPr>
              <w:t>Click</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Protect</w:t>
            </w:r>
            <w:proofErr w:type="spellEnd"/>
            <w:r w:rsidRPr="00204E44">
              <w:rPr>
                <w:rFonts w:ascii="Times New Roman" w:hAnsi="Times New Roman" w:cs="Times New Roman"/>
                <w:shd w:val="clear" w:color="auto" w:fill="FFFFFF"/>
              </w:rPr>
              <w:t xml:space="preserve"> (FECP</w:t>
            </w:r>
            <w:r w:rsidRPr="00204E44">
              <w:rPr>
                <w:rFonts w:ascii="Times New Roman" w:hAnsi="Times New Roman" w:cs="Times New Roman"/>
                <w:shd w:val="clear" w:color="auto" w:fill="FFFFFF"/>
                <w:lang w:val="en-US"/>
              </w:rPr>
              <w:t>)</w:t>
            </w:r>
            <w:r w:rsidRPr="00204E44">
              <w:rPr>
                <w:rFonts w:ascii="Times New Roman" w:hAnsi="Times New Roman" w:cs="Times New Roman"/>
                <w:lang w:val="en-US"/>
              </w:rPr>
              <w:t>)</w:t>
            </w:r>
          </w:p>
          <w:p w:rsidR="00204E44" w:rsidRPr="00204E44" w:rsidRDefault="00204E44" w:rsidP="00D2623F">
            <w:pPr>
              <w:jc w:val="both"/>
              <w:rPr>
                <w:rFonts w:ascii="Times New Roman" w:hAnsi="Times New Roman" w:cs="Times New Roman"/>
                <w:lang w:val="en-US"/>
              </w:rPr>
            </w:pPr>
            <w:r w:rsidRPr="00204E44">
              <w:rPr>
                <w:rFonts w:ascii="Times New Roman" w:hAnsi="Times New Roman" w:cs="Times New Roman"/>
              </w:rPr>
              <w:t xml:space="preserve">Служба очистки контенту та відновлення </w:t>
            </w:r>
            <w:r w:rsidRPr="00204E44">
              <w:rPr>
                <w:rFonts w:ascii="Times New Roman" w:hAnsi="Times New Roman" w:cs="Times New Roman"/>
                <w:lang w:val="en-US"/>
              </w:rPr>
              <w:t>(</w:t>
            </w:r>
            <w:proofErr w:type="spellStart"/>
            <w:r w:rsidRPr="00204E44">
              <w:rPr>
                <w:rFonts w:ascii="Times New Roman" w:hAnsi="Times New Roman" w:cs="Times New Roman"/>
                <w:shd w:val="clear" w:color="auto" w:fill="FFFFFF"/>
              </w:rPr>
              <w:t>Content</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Disarm</w:t>
            </w:r>
            <w:proofErr w:type="spellEnd"/>
            <w:r w:rsidRPr="00204E44">
              <w:rPr>
                <w:rFonts w:ascii="Times New Roman" w:hAnsi="Times New Roman" w:cs="Times New Roman"/>
                <w:shd w:val="clear" w:color="auto" w:fill="FFFFFF"/>
              </w:rPr>
              <w:t xml:space="preserve"> &amp; </w:t>
            </w:r>
            <w:proofErr w:type="spellStart"/>
            <w:r w:rsidRPr="00204E44">
              <w:rPr>
                <w:rFonts w:ascii="Times New Roman" w:hAnsi="Times New Roman" w:cs="Times New Roman"/>
                <w:shd w:val="clear" w:color="auto" w:fill="FFFFFF"/>
              </w:rPr>
              <w:t>Reconstruction</w:t>
            </w:r>
            <w:proofErr w:type="spellEnd"/>
            <w:r w:rsidRPr="00204E44">
              <w:rPr>
                <w:rFonts w:ascii="Times New Roman" w:hAnsi="Times New Roman" w:cs="Times New Roman"/>
                <w:lang w:val="en-US"/>
              </w:rPr>
              <w:t>)</w:t>
            </w:r>
          </w:p>
          <w:p w:rsidR="00204E44" w:rsidRPr="00204E44" w:rsidRDefault="00204E44" w:rsidP="00D2623F">
            <w:pPr>
              <w:jc w:val="both"/>
              <w:rPr>
                <w:rFonts w:ascii="Times New Roman" w:hAnsi="Times New Roman" w:cs="Times New Roman"/>
                <w:lang w:val="en-US"/>
              </w:rPr>
            </w:pPr>
            <w:r w:rsidRPr="00204E44">
              <w:rPr>
                <w:rFonts w:ascii="Times New Roman" w:hAnsi="Times New Roman" w:cs="Times New Roman"/>
              </w:rPr>
              <w:t xml:space="preserve">Служба захисту від </w:t>
            </w:r>
            <w:r w:rsidRPr="00204E44">
              <w:rPr>
                <w:rFonts w:ascii="Times New Roman" w:hAnsi="Times New Roman" w:cs="Times New Roman"/>
                <w:shd w:val="clear" w:color="auto" w:fill="FFFFFF"/>
              </w:rPr>
              <w:t>компромісних атак на корпоративну електронну пошту</w:t>
            </w:r>
            <w:r w:rsidRPr="00204E44">
              <w:rPr>
                <w:rFonts w:ascii="Times New Roman" w:hAnsi="Times New Roman" w:cs="Times New Roman"/>
                <w:lang w:val="en-US"/>
              </w:rPr>
              <w:t xml:space="preserve"> (</w:t>
            </w:r>
            <w:proofErr w:type="spellStart"/>
            <w:r w:rsidRPr="00204E44">
              <w:rPr>
                <w:rFonts w:ascii="Times New Roman" w:hAnsi="Times New Roman" w:cs="Times New Roman"/>
                <w:shd w:val="clear" w:color="auto" w:fill="FFFFFF"/>
              </w:rPr>
              <w:t>Business</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Email</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Compromise</w:t>
            </w:r>
            <w:proofErr w:type="spellEnd"/>
            <w:r w:rsidRPr="00204E44">
              <w:rPr>
                <w:rFonts w:ascii="Times New Roman" w:hAnsi="Times New Roman" w:cs="Times New Roman"/>
                <w:lang w:val="en-US"/>
              </w:rPr>
              <w:t>)</w:t>
            </w:r>
          </w:p>
          <w:p w:rsidR="00204E44" w:rsidRPr="00204E44" w:rsidRDefault="00204E44" w:rsidP="00D2623F">
            <w:pPr>
              <w:jc w:val="both"/>
              <w:rPr>
                <w:rFonts w:ascii="Times New Roman" w:hAnsi="Times New Roman" w:cs="Times New Roman"/>
                <w:lang w:val="en-US"/>
              </w:rPr>
            </w:pPr>
            <w:r w:rsidRPr="00204E44">
              <w:rPr>
                <w:rFonts w:ascii="Times New Roman" w:hAnsi="Times New Roman" w:cs="Times New Roman"/>
              </w:rPr>
              <w:t xml:space="preserve">Служба шифрування на основі ідентифікаційної інформації </w:t>
            </w:r>
            <w:r w:rsidRPr="00204E44">
              <w:rPr>
                <w:rFonts w:ascii="Times New Roman" w:hAnsi="Times New Roman" w:cs="Times New Roman"/>
                <w:lang w:val="en-US"/>
              </w:rPr>
              <w:t>(</w:t>
            </w:r>
            <w:proofErr w:type="spellStart"/>
            <w:r w:rsidRPr="00204E44">
              <w:rPr>
                <w:rFonts w:ascii="Times New Roman" w:hAnsi="Times New Roman" w:cs="Times New Roman"/>
                <w:shd w:val="clear" w:color="auto" w:fill="FFFFFF"/>
              </w:rPr>
              <w:t>Identity</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Based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Encryption</w:t>
            </w:r>
            <w:proofErr w:type="spellEnd"/>
            <w:r w:rsidRPr="00204E44">
              <w:rPr>
                <w:rFonts w:ascii="Times New Roman" w:hAnsi="Times New Roman" w:cs="Times New Roman"/>
                <w:lang w:val="en-US"/>
              </w:rPr>
              <w:t>)</w:t>
            </w:r>
            <w:r w:rsidRPr="00204E44">
              <w:rPr>
                <w:rFonts w:ascii="Times New Roman" w:hAnsi="Times New Roman" w:cs="Times New Roman"/>
                <w:lang w:val="en-US"/>
              </w:rPr>
              <w:br/>
            </w:r>
            <w:r w:rsidRPr="00204E44">
              <w:rPr>
                <w:rFonts w:ascii="Times New Roman" w:hAnsi="Times New Roman" w:cs="Times New Roman"/>
              </w:rPr>
              <w:t xml:space="preserve">Служба запобіганню втраті даних та архівування </w:t>
            </w:r>
            <w:r w:rsidRPr="00204E44">
              <w:rPr>
                <w:rFonts w:ascii="Times New Roman" w:hAnsi="Times New Roman" w:cs="Times New Roman"/>
                <w:lang w:val="en-US"/>
              </w:rPr>
              <w:t>(</w:t>
            </w:r>
            <w:proofErr w:type="spellStart"/>
            <w:r w:rsidRPr="00204E44">
              <w:rPr>
                <w:rFonts w:ascii="Times New Roman" w:hAnsi="Times New Roman" w:cs="Times New Roman"/>
                <w:shd w:val="clear" w:color="auto" w:fill="FFFFFF"/>
              </w:rPr>
              <w:t>Data</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Loss</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Prevention</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and</w:t>
            </w:r>
            <w:proofErr w:type="spellEnd"/>
            <w:r w:rsidRPr="00204E44">
              <w:rPr>
                <w:rFonts w:ascii="Times New Roman" w:hAnsi="Times New Roman" w:cs="Times New Roman"/>
                <w:shd w:val="clear" w:color="auto" w:fill="FFFFFF"/>
              </w:rPr>
              <w:t xml:space="preserve"> </w:t>
            </w:r>
            <w:proofErr w:type="spellStart"/>
            <w:r w:rsidRPr="00204E44">
              <w:rPr>
                <w:rFonts w:ascii="Times New Roman" w:hAnsi="Times New Roman" w:cs="Times New Roman"/>
                <w:shd w:val="clear" w:color="auto" w:fill="FFFFFF"/>
              </w:rPr>
              <w:t>Archiving</w:t>
            </w:r>
            <w:proofErr w:type="spellEnd"/>
            <w:r w:rsidRPr="00204E44">
              <w:rPr>
                <w:rFonts w:ascii="Times New Roman" w:hAnsi="Times New Roman" w:cs="Times New Roman"/>
                <w:lang w:val="en-US"/>
              </w:rPr>
              <w:t>)</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Місце поставки  - </w:t>
            </w:r>
            <w:r w:rsidRPr="00204E44">
              <w:rPr>
                <w:rFonts w:ascii="Times New Roman" w:hAnsi="Times New Roman" w:cs="Times New Roman"/>
              </w:rPr>
              <w:t xml:space="preserve">м. Київ, вул. </w:t>
            </w:r>
            <w:proofErr w:type="spellStart"/>
            <w:r w:rsidRPr="00204E44">
              <w:rPr>
                <w:rFonts w:ascii="Times New Roman" w:hAnsi="Times New Roman" w:cs="Times New Roman"/>
              </w:rPr>
              <w:t>Ю.Іллєнка</w:t>
            </w:r>
            <w:proofErr w:type="spellEnd"/>
            <w:r w:rsidRPr="00204E44">
              <w:rPr>
                <w:rFonts w:ascii="Times New Roman" w:hAnsi="Times New Roman" w:cs="Times New Roman"/>
              </w:rPr>
              <w:t xml:space="preserve"> 83б</w:t>
            </w:r>
            <w:r w:rsidRPr="00204E44">
              <w:rPr>
                <w:rFonts w:ascii="Times New Roman" w:eastAsia="Noto Serif CJK SC" w:hAnsi="Times New Roman" w:cs="Times New Roman"/>
                <w:kern w:val="2"/>
                <w:lang w:eastAsia="zh-CN" w:bidi="hi-IN"/>
              </w:rPr>
              <w:t xml:space="preserve">, </w:t>
            </w:r>
            <w:r w:rsidRPr="00204E44">
              <w:rPr>
                <w:rFonts w:ascii="Times New Roman" w:hAnsi="Times New Roman" w:cs="Times New Roman"/>
                <w:shd w:val="clear" w:color="auto" w:fill="FFFFFF"/>
              </w:rPr>
              <w:t>04119</w:t>
            </w:r>
            <w:r w:rsidRPr="00204E44">
              <w:rPr>
                <w:rFonts w:ascii="Times New Roman" w:eastAsia="Noto Serif CJK SC" w:hAnsi="Times New Roman" w:cs="Times New Roman"/>
                <w:kern w:val="2"/>
                <w:lang w:eastAsia="zh-CN" w:bidi="hi-IN"/>
              </w:rPr>
              <w:t>.</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Строк поставки– до </w:t>
            </w:r>
            <w:r w:rsidRPr="00204E44">
              <w:rPr>
                <w:rFonts w:ascii="Times New Roman" w:hAnsi="Times New Roman" w:cs="Times New Roman"/>
                <w:color w:val="000000" w:themeColor="text1"/>
              </w:rPr>
              <w:t>20.</w:t>
            </w:r>
            <w:r w:rsidRPr="00204E44">
              <w:rPr>
                <w:rFonts w:ascii="Times New Roman" w:hAnsi="Times New Roman" w:cs="Times New Roman"/>
                <w:color w:val="000000" w:themeColor="text1"/>
                <w:lang w:val="ru-RU"/>
              </w:rPr>
              <w:t>10</w:t>
            </w:r>
            <w:r w:rsidRPr="00204E44">
              <w:rPr>
                <w:rFonts w:ascii="Times New Roman" w:hAnsi="Times New Roman" w:cs="Times New Roman"/>
                <w:color w:val="000000" w:themeColor="text1"/>
              </w:rPr>
              <w:t>.2022</w:t>
            </w:r>
            <w:r w:rsidRPr="00204E44">
              <w:rPr>
                <w:rFonts w:ascii="Times New Roman" w:hAnsi="Times New Roman" w:cs="Times New Roman"/>
                <w:color w:val="000000" w:themeColor="text1"/>
                <w:spacing w:val="-3"/>
              </w:rPr>
              <w:t xml:space="preserve"> </w:t>
            </w:r>
            <w:r w:rsidRPr="00204E44">
              <w:rPr>
                <w:rFonts w:ascii="Times New Roman" w:hAnsi="Times New Roman" w:cs="Times New Roman"/>
                <w:color w:val="000000" w:themeColor="text1"/>
              </w:rPr>
              <w:t>року.</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Учасник має надати підтвердження Замовнику щодо його спроможності передачі програмного забезпечення одним із </w:t>
            </w:r>
            <w:proofErr w:type="spellStart"/>
            <w:r w:rsidRPr="00204E44">
              <w:rPr>
                <w:rFonts w:ascii="Times New Roman" w:eastAsia="Noto Serif CJK SC" w:hAnsi="Times New Roman" w:cs="Times New Roman"/>
                <w:kern w:val="2"/>
                <w:lang w:eastAsia="zh-CN" w:bidi="hi-IN"/>
              </w:rPr>
              <w:t>двух</w:t>
            </w:r>
            <w:proofErr w:type="spellEnd"/>
            <w:r w:rsidRPr="00204E44">
              <w:rPr>
                <w:rFonts w:ascii="Times New Roman" w:eastAsia="Noto Serif CJK SC" w:hAnsi="Times New Roman" w:cs="Times New Roman"/>
                <w:kern w:val="2"/>
                <w:lang w:eastAsia="zh-CN" w:bidi="hi-IN"/>
              </w:rPr>
              <w:t xml:space="preserve"> варіантів:</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 відправка в електронному вигляді на офіційну електронну адресу Замовника що зазначена в тендерній документації;  </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 відправка в паперовому вигляді на юридичну адресу Замовника за адресою </w:t>
            </w:r>
            <w:r w:rsidRPr="00204E44">
              <w:rPr>
                <w:rFonts w:ascii="Times New Roman" w:hAnsi="Times New Roman" w:cs="Times New Roman"/>
              </w:rPr>
              <w:t xml:space="preserve">м. Київ, вул. </w:t>
            </w:r>
            <w:proofErr w:type="spellStart"/>
            <w:r w:rsidRPr="00204E44">
              <w:rPr>
                <w:rFonts w:ascii="Times New Roman" w:hAnsi="Times New Roman" w:cs="Times New Roman"/>
              </w:rPr>
              <w:t>Ю.Іллєнка</w:t>
            </w:r>
            <w:proofErr w:type="spellEnd"/>
            <w:r w:rsidRPr="00204E44">
              <w:rPr>
                <w:rFonts w:ascii="Times New Roman" w:hAnsi="Times New Roman" w:cs="Times New Roman"/>
              </w:rPr>
              <w:t xml:space="preserve"> 83б</w:t>
            </w:r>
            <w:r w:rsidRPr="00204E44">
              <w:rPr>
                <w:rFonts w:ascii="Times New Roman" w:eastAsia="Noto Serif CJK SC" w:hAnsi="Times New Roman" w:cs="Times New Roman"/>
                <w:kern w:val="2"/>
                <w:lang w:eastAsia="zh-CN" w:bidi="hi-IN"/>
              </w:rPr>
              <w:t xml:space="preserve">, </w:t>
            </w:r>
            <w:r w:rsidRPr="00204E44">
              <w:rPr>
                <w:rFonts w:ascii="Times New Roman" w:hAnsi="Times New Roman" w:cs="Times New Roman"/>
                <w:shd w:val="clear" w:color="auto" w:fill="FFFFFF"/>
              </w:rPr>
              <w:t>04119</w:t>
            </w:r>
            <w:r w:rsidRPr="00204E44">
              <w:rPr>
                <w:rFonts w:ascii="Times New Roman" w:eastAsia="Noto Serif CJK SC" w:hAnsi="Times New Roman" w:cs="Times New Roman"/>
                <w:kern w:val="2"/>
                <w:lang w:eastAsia="zh-CN" w:bidi="hi-IN"/>
              </w:rPr>
              <w:t>.</w:t>
            </w:r>
          </w:p>
          <w:p w:rsidR="00204E44" w:rsidRPr="00204E44" w:rsidRDefault="00204E44" w:rsidP="00D2623F">
            <w:pPr>
              <w:jc w:val="both"/>
              <w:rPr>
                <w:rFonts w:ascii="Times New Roman" w:hAnsi="Times New Roman" w:cs="Times New Roman"/>
                <w:bCs/>
              </w:rPr>
            </w:pPr>
            <w:r w:rsidRPr="00204E44">
              <w:rPr>
                <w:rFonts w:ascii="Times New Roman" w:eastAsia="Noto Serif CJK SC" w:hAnsi="Times New Roman" w:cs="Times New Roman"/>
                <w:kern w:val="2"/>
                <w:lang w:eastAsia="zh-CN" w:bidi="hi-IN"/>
              </w:rPr>
              <w:t xml:space="preserve">Надання гарантійних зобов’язань на складову запропонованого товару становить </w:t>
            </w:r>
            <w:r w:rsidRPr="00204E44">
              <w:rPr>
                <w:rFonts w:ascii="Times New Roman" w:eastAsia="Noto Serif CJK SC" w:hAnsi="Times New Roman" w:cs="Times New Roman"/>
                <w:b/>
                <w:bCs/>
                <w:kern w:val="2"/>
                <w:lang w:eastAsia="zh-CN" w:bidi="hi-IN"/>
              </w:rPr>
              <w:t>12 (дванадцять) місяців</w:t>
            </w:r>
            <w:r w:rsidRPr="00204E44">
              <w:rPr>
                <w:rFonts w:ascii="Times New Roman" w:eastAsia="Noto Serif CJK SC" w:hAnsi="Times New Roman" w:cs="Times New Roman"/>
                <w:kern w:val="2"/>
                <w:lang w:eastAsia="zh-CN" w:bidi="hi-IN"/>
              </w:rPr>
              <w:t xml:space="preserve"> з моменту активації програмного забезпечення. Під складовою наданих послуг розуміють – </w:t>
            </w:r>
            <w:r w:rsidRPr="00204E44">
              <w:rPr>
                <w:rFonts w:ascii="Times New Roman" w:hAnsi="Times New Roman" w:cs="Times New Roman"/>
                <w:bCs/>
              </w:rPr>
              <w:t xml:space="preserve">програмне забезпечення </w:t>
            </w:r>
            <w:proofErr w:type="spellStart"/>
            <w:r w:rsidRPr="00204E44">
              <w:rPr>
                <w:rFonts w:ascii="Times New Roman" w:hAnsi="Times New Roman" w:cs="Times New Roman"/>
              </w:rPr>
              <w:t>Forti</w:t>
            </w:r>
            <w:proofErr w:type="spellEnd"/>
            <w:r w:rsidRPr="00204E44">
              <w:rPr>
                <w:rFonts w:ascii="Times New Roman" w:hAnsi="Times New Roman" w:cs="Times New Roman"/>
                <w:lang w:val="en-US"/>
              </w:rPr>
              <w:t>Mail</w:t>
            </w:r>
            <w:r w:rsidRPr="00204E44">
              <w:rPr>
                <w:rFonts w:ascii="Times New Roman" w:hAnsi="Times New Roman" w:cs="Times New Roman"/>
              </w:rPr>
              <w:t xml:space="preserve"> 200</w:t>
            </w:r>
            <w:r w:rsidRPr="00204E44">
              <w:rPr>
                <w:rFonts w:ascii="Times New Roman" w:hAnsi="Times New Roman" w:cs="Times New Roman"/>
                <w:lang w:val="en-US"/>
              </w:rPr>
              <w:t>E</w:t>
            </w:r>
            <w:r w:rsidRPr="00204E44">
              <w:rPr>
                <w:rFonts w:ascii="Times New Roman" w:hAnsi="Times New Roman" w:cs="Times New Roman"/>
              </w:rPr>
              <w:t xml:space="preserve"> 1 </w:t>
            </w:r>
            <w:r w:rsidRPr="00204E44">
              <w:rPr>
                <w:rFonts w:ascii="Times New Roman" w:hAnsi="Times New Roman" w:cs="Times New Roman"/>
                <w:lang w:val="en-US"/>
              </w:rPr>
              <w:t>Year</w:t>
            </w:r>
            <w:r w:rsidRPr="00204E44">
              <w:rPr>
                <w:rFonts w:ascii="Times New Roman" w:hAnsi="Times New Roman" w:cs="Times New Roman"/>
              </w:rPr>
              <w:t xml:space="preserve"> 24</w:t>
            </w:r>
            <w:r w:rsidRPr="00204E44">
              <w:rPr>
                <w:rFonts w:ascii="Times New Roman" w:hAnsi="Times New Roman" w:cs="Times New Roman"/>
                <w:lang w:val="en-US"/>
              </w:rPr>
              <w:t>x</w:t>
            </w:r>
            <w:r w:rsidRPr="00204E44">
              <w:rPr>
                <w:rFonts w:ascii="Times New Roman" w:hAnsi="Times New Roman" w:cs="Times New Roman"/>
              </w:rPr>
              <w:t xml:space="preserve">7 </w:t>
            </w:r>
            <w:proofErr w:type="spellStart"/>
            <w:r w:rsidRPr="00204E44">
              <w:rPr>
                <w:rFonts w:ascii="Times New Roman" w:hAnsi="Times New Roman" w:cs="Times New Roman"/>
                <w:lang w:val="en-US"/>
              </w:rPr>
              <w:t>FortiCare</w:t>
            </w:r>
            <w:proofErr w:type="spellEnd"/>
            <w:r w:rsidRPr="00204E44">
              <w:rPr>
                <w:rFonts w:ascii="Times New Roman" w:hAnsi="Times New Roman" w:cs="Times New Roman"/>
              </w:rPr>
              <w:t xml:space="preserve"> </w:t>
            </w:r>
            <w:r w:rsidRPr="00204E44">
              <w:rPr>
                <w:rFonts w:ascii="Times New Roman" w:hAnsi="Times New Roman" w:cs="Times New Roman"/>
                <w:lang w:val="en-US"/>
              </w:rPr>
              <w:t>and</w:t>
            </w:r>
            <w:r w:rsidRPr="00204E44">
              <w:rPr>
                <w:rFonts w:ascii="Times New Roman" w:hAnsi="Times New Roman" w:cs="Times New Roman"/>
              </w:rPr>
              <w:t xml:space="preserve"> </w:t>
            </w:r>
            <w:proofErr w:type="spellStart"/>
            <w:r w:rsidRPr="00204E44">
              <w:rPr>
                <w:rFonts w:ascii="Times New Roman" w:hAnsi="Times New Roman" w:cs="Times New Roman"/>
                <w:lang w:val="en-US"/>
              </w:rPr>
              <w:t>FortiGuard</w:t>
            </w:r>
            <w:proofErr w:type="spellEnd"/>
            <w:r w:rsidRPr="00204E44">
              <w:rPr>
                <w:rFonts w:ascii="Times New Roman" w:hAnsi="Times New Roman" w:cs="Times New Roman"/>
              </w:rPr>
              <w:t xml:space="preserve"> </w:t>
            </w:r>
            <w:r w:rsidRPr="00204E44">
              <w:rPr>
                <w:rFonts w:ascii="Times New Roman" w:hAnsi="Times New Roman" w:cs="Times New Roman"/>
                <w:lang w:val="en-US"/>
              </w:rPr>
              <w:t>Enterprise</w:t>
            </w:r>
            <w:r w:rsidRPr="00204E44">
              <w:rPr>
                <w:rFonts w:ascii="Times New Roman" w:hAnsi="Times New Roman" w:cs="Times New Roman"/>
              </w:rPr>
              <w:t xml:space="preserve"> </w:t>
            </w:r>
            <w:r w:rsidRPr="00204E44">
              <w:rPr>
                <w:rFonts w:ascii="Times New Roman" w:hAnsi="Times New Roman" w:cs="Times New Roman"/>
                <w:lang w:val="en-US"/>
              </w:rPr>
              <w:t>ATP</w:t>
            </w:r>
            <w:r w:rsidRPr="00204E44">
              <w:rPr>
                <w:rFonts w:ascii="Times New Roman" w:hAnsi="Times New Roman" w:cs="Times New Roman"/>
              </w:rPr>
              <w:t xml:space="preserve"> </w:t>
            </w:r>
            <w:r w:rsidRPr="00204E44">
              <w:rPr>
                <w:rFonts w:ascii="Times New Roman" w:hAnsi="Times New Roman" w:cs="Times New Roman"/>
                <w:lang w:val="en-US"/>
              </w:rPr>
              <w:t>Bundle</w:t>
            </w:r>
            <w:r w:rsidRPr="00204E44">
              <w:rPr>
                <w:rFonts w:ascii="Times New Roman" w:hAnsi="Times New Roman" w:cs="Times New Roman"/>
              </w:rPr>
              <w:t xml:space="preserve"> </w:t>
            </w:r>
            <w:r w:rsidRPr="00204E44">
              <w:rPr>
                <w:rFonts w:ascii="Times New Roman" w:hAnsi="Times New Roman" w:cs="Times New Roman"/>
                <w:lang w:val="en-US"/>
              </w:rPr>
              <w:t>Contract</w:t>
            </w:r>
            <w:r w:rsidRPr="00204E44">
              <w:rPr>
                <w:rFonts w:ascii="Times New Roman" w:hAnsi="Times New Roman" w:cs="Times New Roman"/>
                <w:b/>
              </w:rPr>
              <w:t xml:space="preserve"> </w:t>
            </w:r>
            <w:r w:rsidRPr="00204E44">
              <w:rPr>
                <w:rFonts w:ascii="Times New Roman" w:hAnsi="Times New Roman" w:cs="Times New Roman"/>
                <w:bCs/>
              </w:rPr>
              <w:t>(далі – програмне забезпечення).</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Першим днем дії програмного забезпечення визначається день інсталяції (активації) програмного забезпечення та становить </w:t>
            </w:r>
            <w:r w:rsidRPr="00204E44">
              <w:rPr>
                <w:rFonts w:ascii="Times New Roman" w:eastAsia="Noto Serif CJK SC" w:hAnsi="Times New Roman" w:cs="Times New Roman"/>
                <w:b/>
                <w:kern w:val="2"/>
                <w:lang w:eastAsia="zh-CN" w:bidi="hi-IN"/>
              </w:rPr>
              <w:t>12 місяців</w:t>
            </w:r>
            <w:r w:rsidRPr="00204E44">
              <w:rPr>
                <w:rFonts w:ascii="Times New Roman" w:eastAsia="Noto Serif CJK SC" w:hAnsi="Times New Roman" w:cs="Times New Roman"/>
                <w:kern w:val="2"/>
                <w:lang w:eastAsia="zh-CN" w:bidi="hi-IN"/>
              </w:rPr>
              <w:t>.</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постачання товару за даними торгами учасники торгів повинні надати копію </w:t>
            </w:r>
            <w:proofErr w:type="spellStart"/>
            <w:r w:rsidRPr="00204E44">
              <w:rPr>
                <w:rFonts w:ascii="Times New Roman" w:eastAsia="Noto Serif CJK SC" w:hAnsi="Times New Roman" w:cs="Times New Roman"/>
                <w:kern w:val="2"/>
                <w:lang w:eastAsia="zh-CN" w:bidi="hi-IN"/>
              </w:rPr>
              <w:t>авторизаційного</w:t>
            </w:r>
            <w:proofErr w:type="spellEnd"/>
            <w:r w:rsidRPr="00204E44">
              <w:rPr>
                <w:rFonts w:ascii="Times New Roman" w:eastAsia="Noto Serif CJK SC" w:hAnsi="Times New Roman" w:cs="Times New Roman"/>
                <w:kern w:val="2"/>
                <w:lang w:eastAsia="zh-CN" w:bidi="hi-IN"/>
              </w:rPr>
              <w:t xml:space="preserve"> листа про повноваження від виробника, що підтверджує право учасника торгів на постачання товарів у відповідності до позицій предмету закупівлі та  укладання договору про їх постачання на території України із обов’язковим зазначенням найменування та ідентифікатору торгів,  інформації щодо партнерських відносин між виробником обладнання та учасником закупівель.  У разі надання </w:t>
            </w:r>
            <w:proofErr w:type="spellStart"/>
            <w:r w:rsidRPr="00204E44">
              <w:rPr>
                <w:rFonts w:ascii="Times New Roman" w:eastAsia="Noto Serif CJK SC" w:hAnsi="Times New Roman" w:cs="Times New Roman"/>
                <w:kern w:val="2"/>
                <w:lang w:eastAsia="zh-CN" w:bidi="hi-IN"/>
              </w:rPr>
              <w:t>авторизаційного</w:t>
            </w:r>
            <w:proofErr w:type="spellEnd"/>
            <w:r w:rsidRPr="00204E44">
              <w:rPr>
                <w:rFonts w:ascii="Times New Roman" w:eastAsia="Noto Serif CJK SC" w:hAnsi="Times New Roman" w:cs="Times New Roman"/>
                <w:kern w:val="2"/>
                <w:lang w:eastAsia="zh-CN" w:bidi="hi-IN"/>
              </w:rPr>
              <w:t xml:space="preserve"> листа від виробника іноземною мовою, цей лист повинен супроводжуватись перекладом на українську мову.</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Замовник самостійно здійснює інсталяцію (активацію) та відновлення програмного забезпечення.</w:t>
            </w:r>
          </w:p>
          <w:p w:rsidR="00204E44" w:rsidRPr="00204E44" w:rsidRDefault="00204E44" w:rsidP="00D2623F">
            <w:pPr>
              <w:suppressAutoHyphens/>
              <w:jc w:val="both"/>
              <w:rPr>
                <w:rFonts w:ascii="Times New Roman" w:eastAsia="Noto Serif CJK SC" w:hAnsi="Times New Roman" w:cs="Times New Roman"/>
                <w:kern w:val="2"/>
                <w:lang w:eastAsia="zh-CN" w:bidi="hi-IN"/>
              </w:rPr>
            </w:pPr>
            <w:r w:rsidRPr="00204E44">
              <w:rPr>
                <w:rFonts w:ascii="Times New Roman" w:eastAsia="Noto Serif CJK SC" w:hAnsi="Times New Roman" w:cs="Times New Roman"/>
                <w:kern w:val="2"/>
                <w:lang w:eastAsia="zh-CN" w:bidi="hi-IN"/>
              </w:rPr>
              <w:t xml:space="preserve">Програмне забезпечення  </w:t>
            </w:r>
            <w:proofErr w:type="spellStart"/>
            <w:r w:rsidRPr="00204E44">
              <w:rPr>
                <w:rFonts w:ascii="Times New Roman" w:eastAsia="Noto Serif CJK SC" w:hAnsi="Times New Roman" w:cs="Times New Roman"/>
                <w:kern w:val="2"/>
                <w:lang w:eastAsia="zh-CN" w:bidi="hi-IN"/>
              </w:rPr>
              <w:t>міжмережевого</w:t>
            </w:r>
            <w:proofErr w:type="spellEnd"/>
            <w:r w:rsidRPr="00204E44">
              <w:rPr>
                <w:rFonts w:ascii="Times New Roman" w:eastAsia="Noto Serif CJK SC" w:hAnsi="Times New Roman" w:cs="Times New Roman"/>
                <w:kern w:val="2"/>
                <w:lang w:eastAsia="zh-CN" w:bidi="hi-IN"/>
              </w:rPr>
              <w:t xml:space="preserve"> екрану є унікальними і не використовувалися до цього раніше в інших інформаційних, інформаційно-телекомунікаційних та телекомунікаційних </w:t>
            </w:r>
            <w:r w:rsidRPr="00204E44">
              <w:rPr>
                <w:rFonts w:ascii="Times New Roman" w:eastAsia="Noto Serif CJK SC" w:hAnsi="Times New Roman" w:cs="Times New Roman"/>
                <w:kern w:val="2"/>
                <w:lang w:eastAsia="zh-CN" w:bidi="hi-IN"/>
              </w:rPr>
              <w:lastRenderedPageBreak/>
              <w:t>системах.</w:t>
            </w:r>
          </w:p>
          <w:p w:rsidR="00204E44" w:rsidRPr="00204E44" w:rsidRDefault="00204E44" w:rsidP="00D2623F">
            <w:pPr>
              <w:suppressAutoHyphens/>
              <w:jc w:val="both"/>
              <w:rPr>
                <w:rFonts w:ascii="Times New Roman" w:eastAsia="Noto Serif CJK SC" w:hAnsi="Times New Roman" w:cs="Times New Roman"/>
                <w:lang w:eastAsia="zh-CN" w:bidi="hi-IN"/>
              </w:rPr>
            </w:pPr>
            <w:r w:rsidRPr="00204E44">
              <w:rPr>
                <w:rFonts w:ascii="Times New Roman" w:eastAsia="Noto Serif CJK SC" w:hAnsi="Times New Roman" w:cs="Times New Roman"/>
                <w:lang w:eastAsia="zh-CN" w:bidi="hi-IN"/>
              </w:rPr>
              <w:t>Учасник гарантує, що програмне забезпечення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204E44" w:rsidRPr="00204E44" w:rsidRDefault="00204E44" w:rsidP="00D2623F">
            <w:pPr>
              <w:tabs>
                <w:tab w:val="left" w:pos="1134"/>
              </w:tabs>
              <w:suppressAutoHyphens/>
              <w:jc w:val="both"/>
              <w:rPr>
                <w:rFonts w:ascii="Times New Roman" w:eastAsia="Noto Serif CJK SC" w:hAnsi="Times New Roman" w:cs="Times New Roman"/>
                <w:kern w:val="2"/>
                <w:sz w:val="32"/>
                <w:lang w:eastAsia="zh-CN" w:bidi="hi-IN"/>
              </w:rPr>
            </w:pPr>
            <w:r w:rsidRPr="00204E44">
              <w:rPr>
                <w:rFonts w:ascii="Times New Roman" w:eastAsia="Noto Serif CJK SC" w:hAnsi="Times New Roman" w:cs="Times New Roman"/>
                <w:kern w:val="2"/>
                <w:lang w:eastAsia="zh-CN" w:bidi="hi-IN"/>
              </w:rPr>
              <w:t xml:space="preserve">Програмне забезпечення повинне відповідати вимогам </w:t>
            </w:r>
            <w:proofErr w:type="spellStart"/>
            <w:r w:rsidRPr="00204E44">
              <w:rPr>
                <w:rFonts w:ascii="Times New Roman" w:eastAsia="Noto Serif CJK SC" w:hAnsi="Times New Roman" w:cs="Times New Roman"/>
                <w:kern w:val="2"/>
                <w:lang w:eastAsia="zh-CN" w:bidi="hi-IN"/>
              </w:rPr>
              <w:t>абз</w:t>
            </w:r>
            <w:proofErr w:type="spellEnd"/>
            <w:r w:rsidRPr="00204E44">
              <w:rPr>
                <w:rFonts w:ascii="Times New Roman" w:eastAsia="Noto Serif CJK SC" w:hAnsi="Times New Roman" w:cs="Times New Roman"/>
                <w:kern w:val="2"/>
                <w:lang w:eastAsia="zh-CN" w:bidi="hi-I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програмного забезпечення,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програмного забезпечення,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204E44" w:rsidRPr="00204E44" w:rsidRDefault="00204E44" w:rsidP="00D2623F">
            <w:pPr>
              <w:suppressAutoHyphens/>
              <w:jc w:val="both"/>
              <w:rPr>
                <w:rFonts w:ascii="Times New Roman" w:eastAsia="Noto Serif CJK SC" w:hAnsi="Times New Roman" w:cs="Times New Roman"/>
                <w:kern w:val="2"/>
                <w:sz w:val="28"/>
                <w:lang w:eastAsia="zh-CN" w:bidi="hi-IN"/>
              </w:rPr>
            </w:pPr>
            <w:r w:rsidRPr="00204E44">
              <w:rPr>
                <w:rFonts w:ascii="Times New Roman" w:eastAsia="Noto Serif CJK SC" w:hAnsi="Times New Roman" w:cs="Times New Roman"/>
                <w:kern w:val="2"/>
                <w:lang w:eastAsia="zh-CN" w:bidi="hi-IN"/>
              </w:rPr>
              <w:t>В рамках виконання договору Учасник-переможець торгів зобов’язується поставити програмне забезпечення, у відповідності з технічними вимогами Замовника.</w:t>
            </w:r>
          </w:p>
          <w:p w:rsidR="00204E44" w:rsidRPr="00204E44" w:rsidRDefault="00204E44" w:rsidP="00D2623F">
            <w:pPr>
              <w:rPr>
                <w:rFonts w:ascii="Times New Roman" w:hAnsi="Times New Roman" w:cs="Times New Roman"/>
                <w:lang w:val="ru-RU"/>
              </w:rPr>
            </w:pPr>
            <w:r w:rsidRPr="00204E44">
              <w:rPr>
                <w:rFonts w:ascii="Times New Roman" w:eastAsia="Noto Serif CJK SC" w:hAnsi="Times New Roman" w:cs="Times New Roman"/>
                <w:kern w:val="2"/>
                <w:lang w:eastAsia="zh-CN" w:bidi="hi-IN"/>
              </w:rPr>
              <w:t>Доставка та розвантаження складових здійснити постачання Замовникові нової, не бувшої у використанні  предмету закупівлі здійснюється за рахунок Переможця</w:t>
            </w:r>
            <w:r w:rsidRPr="00204E44">
              <w:rPr>
                <w:rFonts w:ascii="Times New Roman" w:eastAsia="Noto Serif CJK SC" w:hAnsi="Times New Roman" w:cs="Times New Roman"/>
                <w:kern w:val="2"/>
                <w:lang w:val="ru-RU" w:eastAsia="zh-CN" w:bidi="hi-IN"/>
              </w:rPr>
              <w:t>.</w:t>
            </w:r>
          </w:p>
        </w:tc>
      </w:tr>
    </w:tbl>
    <w:p w:rsidR="00204E44" w:rsidRDefault="00204E44" w:rsidP="00204E44">
      <w:pPr>
        <w:ind w:firstLine="851"/>
        <w:jc w:val="center"/>
        <w:rPr>
          <w:rFonts w:ascii="Times New Roman" w:hAnsi="Times New Roman" w:cs="Times New Roman"/>
          <w:b/>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14. РЕКВІЗИТИ СТОРІН</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307"/>
      </w:tblGrid>
      <w:tr w:rsidR="00204E44" w:rsidRPr="00204E44" w:rsidTr="00D2623F">
        <w:tc>
          <w:tcPr>
            <w:tcW w:w="5210" w:type="dxa"/>
          </w:tcPr>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ПОСТАЧАЛЬНИК:</w:t>
            </w:r>
          </w:p>
          <w:p w:rsidR="00204E44" w:rsidRPr="00204E44" w:rsidRDefault="00204E44" w:rsidP="00D2623F">
            <w:pPr>
              <w:jc w:val="both"/>
              <w:rPr>
                <w:rFonts w:ascii="Times New Roman" w:hAnsi="Times New Roman" w:cs="Times New Roman"/>
                <w:sz w:val="24"/>
                <w:szCs w:val="24"/>
              </w:rPr>
            </w:pPr>
          </w:p>
        </w:tc>
        <w:tc>
          <w:tcPr>
            <w:tcW w:w="5211" w:type="dxa"/>
          </w:tcPr>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ПОКУПЕЦЬ:</w:t>
            </w:r>
          </w:p>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 xml:space="preserve">Державне підприємство </w:t>
            </w:r>
          </w:p>
          <w:p w:rsidR="00204E44" w:rsidRPr="00204E44" w:rsidRDefault="00204E44" w:rsidP="00D2623F">
            <w:pPr>
              <w:ind w:firstLine="851"/>
              <w:jc w:val="center"/>
              <w:rPr>
                <w:rFonts w:ascii="Times New Roman" w:hAnsi="Times New Roman" w:cs="Times New Roman"/>
                <w:b/>
                <w:sz w:val="24"/>
                <w:szCs w:val="24"/>
              </w:rPr>
            </w:pPr>
            <w:r w:rsidRPr="00204E44">
              <w:rPr>
                <w:rFonts w:ascii="Times New Roman" w:hAnsi="Times New Roman" w:cs="Times New Roman"/>
                <w:b/>
                <w:sz w:val="24"/>
                <w:szCs w:val="24"/>
              </w:rPr>
              <w:t>«Українські спеціальні системи»</w:t>
            </w:r>
          </w:p>
          <w:p w:rsidR="00204E44" w:rsidRPr="00204E44" w:rsidRDefault="00204E44" w:rsidP="00D2623F">
            <w:pPr>
              <w:ind w:firstLine="851"/>
              <w:jc w:val="center"/>
              <w:rPr>
                <w:rFonts w:ascii="Times New Roman" w:hAnsi="Times New Roman" w:cs="Times New Roman"/>
                <w:b/>
                <w:sz w:val="24"/>
                <w:szCs w:val="24"/>
              </w:rPr>
            </w:pP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Адреса: м. Київ, вул. Юрія Іллєнка, 83Б</w:t>
            </w: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код ЄДРПОУ 32348248</w:t>
            </w: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IBAN:UA343052990000026008025003786</w:t>
            </w: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 xml:space="preserve">в ПАТ КБ «ПРИВАТБАНК» </w:t>
            </w: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 xml:space="preserve">ІПН 323482426593 </w:t>
            </w:r>
          </w:p>
          <w:p w:rsidR="00204E44" w:rsidRPr="00204E44" w:rsidRDefault="00204E44" w:rsidP="00D2623F">
            <w:pPr>
              <w:ind w:firstLine="851"/>
              <w:jc w:val="both"/>
              <w:rPr>
                <w:rFonts w:ascii="Times New Roman" w:hAnsi="Times New Roman" w:cs="Times New Roman"/>
                <w:sz w:val="24"/>
                <w:szCs w:val="24"/>
              </w:rPr>
            </w:pPr>
            <w:proofErr w:type="spellStart"/>
            <w:r w:rsidRPr="00204E44">
              <w:rPr>
                <w:rFonts w:ascii="Times New Roman" w:hAnsi="Times New Roman" w:cs="Times New Roman"/>
                <w:sz w:val="24"/>
                <w:szCs w:val="24"/>
              </w:rPr>
              <w:t>Св</w:t>
            </w:r>
            <w:proofErr w:type="spellEnd"/>
            <w:r w:rsidRPr="00204E44">
              <w:rPr>
                <w:rFonts w:ascii="Times New Roman" w:hAnsi="Times New Roman" w:cs="Times New Roman"/>
                <w:sz w:val="24"/>
                <w:szCs w:val="24"/>
              </w:rPr>
              <w:t>-во платника ПДВ № 39030084</w:t>
            </w: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e-</w:t>
            </w:r>
            <w:proofErr w:type="spellStart"/>
            <w:r w:rsidRPr="00204E44">
              <w:rPr>
                <w:rFonts w:ascii="Times New Roman" w:hAnsi="Times New Roman" w:cs="Times New Roman"/>
                <w:sz w:val="24"/>
                <w:szCs w:val="24"/>
              </w:rPr>
              <w:t>mail</w:t>
            </w:r>
            <w:proofErr w:type="spellEnd"/>
            <w:r w:rsidRPr="00204E44">
              <w:rPr>
                <w:rFonts w:ascii="Times New Roman" w:hAnsi="Times New Roman" w:cs="Times New Roman"/>
                <w:sz w:val="24"/>
                <w:szCs w:val="24"/>
              </w:rPr>
              <w:t>: info@uss.gov.ua</w:t>
            </w:r>
          </w:p>
          <w:p w:rsidR="00204E44" w:rsidRPr="00204E44" w:rsidRDefault="00204E44" w:rsidP="00D2623F">
            <w:pPr>
              <w:ind w:firstLine="851"/>
              <w:jc w:val="both"/>
              <w:rPr>
                <w:rFonts w:ascii="Times New Roman" w:hAnsi="Times New Roman" w:cs="Times New Roman"/>
                <w:sz w:val="24"/>
                <w:szCs w:val="24"/>
              </w:rPr>
            </w:pPr>
            <w:proofErr w:type="spellStart"/>
            <w:r w:rsidRPr="00204E44">
              <w:rPr>
                <w:rFonts w:ascii="Times New Roman" w:hAnsi="Times New Roman" w:cs="Times New Roman"/>
                <w:sz w:val="24"/>
                <w:szCs w:val="24"/>
              </w:rPr>
              <w:t>Тел</w:t>
            </w:r>
            <w:proofErr w:type="spellEnd"/>
            <w:r w:rsidRPr="00204E44">
              <w:rPr>
                <w:rFonts w:ascii="Times New Roman" w:hAnsi="Times New Roman" w:cs="Times New Roman"/>
                <w:sz w:val="24"/>
                <w:szCs w:val="24"/>
              </w:rPr>
              <w:t>.: +38 (044) 481-49-53</w:t>
            </w:r>
          </w:p>
          <w:p w:rsidR="00204E44" w:rsidRPr="00204E44" w:rsidRDefault="00204E44" w:rsidP="00D2623F">
            <w:pPr>
              <w:ind w:firstLine="851"/>
              <w:jc w:val="both"/>
              <w:rPr>
                <w:rFonts w:ascii="Times New Roman" w:hAnsi="Times New Roman" w:cs="Times New Roman"/>
                <w:sz w:val="24"/>
                <w:szCs w:val="24"/>
              </w:rPr>
            </w:pPr>
            <w:r w:rsidRPr="00204E44">
              <w:rPr>
                <w:rFonts w:ascii="Times New Roman" w:hAnsi="Times New Roman" w:cs="Times New Roman"/>
                <w:sz w:val="24"/>
                <w:szCs w:val="24"/>
              </w:rPr>
              <w:t>Факс: +38 (044) 481-49-50</w:t>
            </w:r>
          </w:p>
        </w:tc>
      </w:tr>
    </w:tbl>
    <w:p w:rsidR="00204E44" w:rsidRPr="00204E44" w:rsidRDefault="00204E44" w:rsidP="00204E44">
      <w:pPr>
        <w:ind w:firstLine="851"/>
        <w:jc w:val="both"/>
        <w:rPr>
          <w:rFonts w:ascii="Times New Roman" w:hAnsi="Times New Roman" w:cs="Times New Roman"/>
        </w:rPr>
      </w:pPr>
    </w:p>
    <w:p w:rsidR="00204E44" w:rsidRPr="00204E44" w:rsidRDefault="00204E44" w:rsidP="00204E44">
      <w:pPr>
        <w:ind w:firstLine="851"/>
        <w:jc w:val="center"/>
        <w:rPr>
          <w:rFonts w:ascii="Times New Roman" w:hAnsi="Times New Roman" w:cs="Times New Roman"/>
          <w:b/>
        </w:rPr>
      </w:pPr>
      <w:r w:rsidRPr="00204E44">
        <w:rPr>
          <w:rFonts w:ascii="Times New Roman" w:hAnsi="Times New Roman" w:cs="Times New Roman"/>
          <w:b/>
        </w:rPr>
        <w:t>ПІДПИСИ ТА ПЕЧАТКИ СТОРІН</w:t>
      </w:r>
    </w:p>
    <w:p w:rsidR="00204E44" w:rsidRPr="00204E44" w:rsidRDefault="00204E44" w:rsidP="00204E44">
      <w:pPr>
        <w:ind w:firstLine="851"/>
        <w:jc w:val="center"/>
        <w:rPr>
          <w:rFonts w:ascii="Times New Roman" w:hAnsi="Times New Roman" w:cs="Times New Roman"/>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204E44" w:rsidRPr="00204E44" w:rsidTr="00D2623F">
        <w:tc>
          <w:tcPr>
            <w:tcW w:w="5210" w:type="dxa"/>
          </w:tcPr>
          <w:p w:rsidR="00204E44" w:rsidRPr="00204E44" w:rsidRDefault="00204E44" w:rsidP="00D2623F">
            <w:pPr>
              <w:ind w:firstLine="34"/>
              <w:jc w:val="both"/>
              <w:rPr>
                <w:rFonts w:ascii="Times New Roman" w:hAnsi="Times New Roman" w:cs="Times New Roman"/>
                <w:b/>
                <w:sz w:val="24"/>
                <w:szCs w:val="24"/>
              </w:rPr>
            </w:pPr>
            <w:r w:rsidRPr="00204E44">
              <w:rPr>
                <w:rFonts w:ascii="Times New Roman" w:hAnsi="Times New Roman" w:cs="Times New Roman"/>
                <w:b/>
                <w:sz w:val="24"/>
                <w:szCs w:val="24"/>
              </w:rPr>
              <w:t>Від Постачальника:</w:t>
            </w:r>
          </w:p>
          <w:p w:rsidR="00204E44" w:rsidRPr="00204E44" w:rsidRDefault="00204E44" w:rsidP="00D2623F">
            <w:pPr>
              <w:ind w:firstLine="34"/>
              <w:jc w:val="both"/>
              <w:rPr>
                <w:rFonts w:ascii="Times New Roman" w:hAnsi="Times New Roman" w:cs="Times New Roman"/>
                <w:b/>
                <w:sz w:val="24"/>
                <w:szCs w:val="24"/>
              </w:rPr>
            </w:pPr>
          </w:p>
          <w:p w:rsidR="00204E44" w:rsidRPr="00204E44" w:rsidRDefault="00204E44" w:rsidP="00D2623F">
            <w:pPr>
              <w:ind w:firstLine="34"/>
              <w:jc w:val="both"/>
              <w:rPr>
                <w:rFonts w:ascii="Times New Roman" w:hAnsi="Times New Roman" w:cs="Times New Roman"/>
                <w:b/>
                <w:sz w:val="24"/>
                <w:szCs w:val="24"/>
              </w:rPr>
            </w:pPr>
          </w:p>
          <w:p w:rsidR="00204E44" w:rsidRPr="00204E44" w:rsidRDefault="00204E44" w:rsidP="00D2623F">
            <w:pPr>
              <w:ind w:firstLine="34"/>
              <w:jc w:val="both"/>
              <w:rPr>
                <w:rFonts w:ascii="Times New Roman" w:hAnsi="Times New Roman" w:cs="Times New Roman"/>
                <w:sz w:val="24"/>
                <w:szCs w:val="24"/>
              </w:rPr>
            </w:pPr>
            <w:r w:rsidRPr="00204E44">
              <w:rPr>
                <w:rFonts w:ascii="Times New Roman" w:hAnsi="Times New Roman" w:cs="Times New Roman"/>
                <w:sz w:val="24"/>
                <w:szCs w:val="24"/>
              </w:rPr>
              <w:t xml:space="preserve">_________________ </w:t>
            </w:r>
          </w:p>
          <w:p w:rsidR="00204E44" w:rsidRPr="00204E44" w:rsidRDefault="00204E44" w:rsidP="00D2623F">
            <w:pPr>
              <w:ind w:firstLine="34"/>
              <w:jc w:val="both"/>
              <w:rPr>
                <w:rFonts w:ascii="Times New Roman" w:hAnsi="Times New Roman" w:cs="Times New Roman"/>
                <w:sz w:val="24"/>
                <w:szCs w:val="24"/>
                <w:vertAlign w:val="superscript"/>
              </w:rPr>
            </w:pPr>
            <w:r w:rsidRPr="00204E44">
              <w:rPr>
                <w:rFonts w:ascii="Times New Roman" w:hAnsi="Times New Roman" w:cs="Times New Roman"/>
                <w:sz w:val="24"/>
                <w:szCs w:val="24"/>
                <w:vertAlign w:val="superscript"/>
              </w:rPr>
              <w:t xml:space="preserve">                 (підпис)             </w:t>
            </w:r>
            <w:proofErr w:type="spellStart"/>
            <w:r w:rsidRPr="00204E44">
              <w:rPr>
                <w:rFonts w:ascii="Times New Roman" w:hAnsi="Times New Roman" w:cs="Times New Roman"/>
                <w:sz w:val="24"/>
                <w:szCs w:val="24"/>
                <w:vertAlign w:val="superscript"/>
              </w:rPr>
              <w:t>м.п</w:t>
            </w:r>
            <w:proofErr w:type="spellEnd"/>
            <w:r w:rsidRPr="00204E44">
              <w:rPr>
                <w:rFonts w:ascii="Times New Roman" w:hAnsi="Times New Roman" w:cs="Times New Roman"/>
                <w:sz w:val="24"/>
                <w:szCs w:val="24"/>
                <w:vertAlign w:val="superscript"/>
              </w:rPr>
              <w:t>.</w:t>
            </w:r>
          </w:p>
        </w:tc>
        <w:tc>
          <w:tcPr>
            <w:tcW w:w="5211" w:type="dxa"/>
          </w:tcPr>
          <w:p w:rsidR="00204E44" w:rsidRPr="00204E44" w:rsidRDefault="00204E44" w:rsidP="00D2623F">
            <w:pPr>
              <w:ind w:firstLine="34"/>
              <w:jc w:val="both"/>
              <w:rPr>
                <w:rFonts w:ascii="Times New Roman" w:hAnsi="Times New Roman" w:cs="Times New Roman"/>
                <w:b/>
                <w:sz w:val="24"/>
                <w:szCs w:val="24"/>
              </w:rPr>
            </w:pPr>
            <w:r w:rsidRPr="00204E44">
              <w:rPr>
                <w:rFonts w:ascii="Times New Roman" w:hAnsi="Times New Roman" w:cs="Times New Roman"/>
                <w:b/>
                <w:sz w:val="24"/>
                <w:szCs w:val="24"/>
              </w:rPr>
              <w:t>Від Покупця:</w:t>
            </w:r>
          </w:p>
          <w:p w:rsidR="00204E44" w:rsidRPr="00204E44" w:rsidRDefault="00204E44" w:rsidP="00D2623F">
            <w:pPr>
              <w:ind w:firstLine="34"/>
              <w:jc w:val="both"/>
              <w:rPr>
                <w:rFonts w:ascii="Times New Roman" w:hAnsi="Times New Roman" w:cs="Times New Roman"/>
                <w:b/>
                <w:sz w:val="24"/>
                <w:szCs w:val="24"/>
              </w:rPr>
            </w:pPr>
            <w:r w:rsidRPr="00204E44">
              <w:rPr>
                <w:rFonts w:ascii="Times New Roman" w:hAnsi="Times New Roman" w:cs="Times New Roman"/>
                <w:b/>
                <w:sz w:val="24"/>
                <w:szCs w:val="24"/>
              </w:rPr>
              <w:t>Генеральний директор</w:t>
            </w:r>
          </w:p>
          <w:p w:rsidR="00204E44" w:rsidRPr="00204E44" w:rsidRDefault="00204E44" w:rsidP="00D2623F">
            <w:pPr>
              <w:ind w:firstLine="34"/>
              <w:jc w:val="both"/>
              <w:rPr>
                <w:rFonts w:ascii="Times New Roman" w:hAnsi="Times New Roman" w:cs="Times New Roman"/>
                <w:b/>
                <w:sz w:val="24"/>
                <w:szCs w:val="24"/>
              </w:rPr>
            </w:pPr>
          </w:p>
          <w:p w:rsidR="00204E44" w:rsidRPr="00204E44" w:rsidRDefault="00204E44" w:rsidP="00D2623F">
            <w:pPr>
              <w:ind w:firstLine="34"/>
              <w:jc w:val="both"/>
              <w:rPr>
                <w:rFonts w:ascii="Times New Roman" w:hAnsi="Times New Roman" w:cs="Times New Roman"/>
                <w:sz w:val="24"/>
                <w:szCs w:val="24"/>
              </w:rPr>
            </w:pPr>
            <w:r w:rsidRPr="00204E44">
              <w:rPr>
                <w:rFonts w:ascii="Times New Roman" w:hAnsi="Times New Roman" w:cs="Times New Roman"/>
                <w:sz w:val="24"/>
                <w:szCs w:val="24"/>
              </w:rPr>
              <w:t xml:space="preserve">_________________ </w:t>
            </w:r>
            <w:r w:rsidRPr="00204E44">
              <w:rPr>
                <w:rFonts w:ascii="Times New Roman" w:hAnsi="Times New Roman" w:cs="Times New Roman"/>
                <w:b/>
                <w:sz w:val="24"/>
                <w:szCs w:val="24"/>
              </w:rPr>
              <w:t>Артур ВІТРЕНКО</w:t>
            </w:r>
          </w:p>
          <w:p w:rsidR="00204E44" w:rsidRPr="00204E44" w:rsidRDefault="00204E44" w:rsidP="00D2623F">
            <w:pPr>
              <w:ind w:firstLine="34"/>
              <w:jc w:val="both"/>
              <w:rPr>
                <w:rFonts w:ascii="Times New Roman" w:hAnsi="Times New Roman" w:cs="Times New Roman"/>
                <w:sz w:val="24"/>
                <w:szCs w:val="24"/>
              </w:rPr>
            </w:pPr>
            <w:r w:rsidRPr="00204E44">
              <w:rPr>
                <w:rFonts w:ascii="Times New Roman" w:hAnsi="Times New Roman" w:cs="Times New Roman"/>
                <w:sz w:val="24"/>
                <w:szCs w:val="24"/>
                <w:vertAlign w:val="superscript"/>
              </w:rPr>
              <w:t xml:space="preserve">                 (підпис)             </w:t>
            </w:r>
            <w:proofErr w:type="spellStart"/>
            <w:r w:rsidRPr="00204E44">
              <w:rPr>
                <w:rFonts w:ascii="Times New Roman" w:hAnsi="Times New Roman" w:cs="Times New Roman"/>
                <w:sz w:val="24"/>
                <w:szCs w:val="24"/>
                <w:vertAlign w:val="superscript"/>
              </w:rPr>
              <w:t>м.п</w:t>
            </w:r>
            <w:proofErr w:type="spellEnd"/>
            <w:r w:rsidRPr="00204E44">
              <w:rPr>
                <w:rFonts w:ascii="Times New Roman" w:hAnsi="Times New Roman" w:cs="Times New Roman"/>
                <w:sz w:val="24"/>
                <w:szCs w:val="24"/>
                <w:vertAlign w:val="superscript"/>
              </w:rPr>
              <w:t>.</w:t>
            </w:r>
          </w:p>
        </w:tc>
      </w:tr>
    </w:tbl>
    <w:p w:rsidR="00204E44" w:rsidRPr="00204E44" w:rsidRDefault="00204E44" w:rsidP="00204E44">
      <w:pPr>
        <w:ind w:firstLine="851"/>
        <w:jc w:val="both"/>
        <w:rPr>
          <w:rFonts w:ascii="Times New Roman" w:hAnsi="Times New Roman" w:cs="Times New Roman"/>
          <w:b/>
          <w:i/>
        </w:rPr>
      </w:pPr>
    </w:p>
    <w:p w:rsidR="00E643EA" w:rsidRPr="00204E44" w:rsidRDefault="00E643EA" w:rsidP="00E643EA">
      <w:pPr>
        <w:rPr>
          <w:rFonts w:ascii="Times New Roman" w:hAnsi="Times New Roman" w:cs="Times New Roman"/>
        </w:rPr>
      </w:pPr>
    </w:p>
    <w:p w:rsidR="00E643EA" w:rsidRPr="00CA1BA6" w:rsidRDefault="00E643EA" w:rsidP="00E643EA">
      <w:pPr>
        <w:rPr>
          <w:rFonts w:ascii="Times New Roman" w:hAnsi="Times New Roman"/>
        </w:rPr>
        <w:sectPr w:rsidR="00E643EA" w:rsidRPr="00CA1BA6" w:rsidSect="00E643EA">
          <w:headerReference w:type="default" r:id="rId9"/>
          <w:pgSz w:w="11900" w:h="16840"/>
          <w:pgMar w:top="1134" w:right="567" w:bottom="1134" w:left="1701" w:header="0" w:footer="6" w:gutter="0"/>
          <w:cols w:space="720"/>
          <w:noEndnote/>
          <w:docGrid w:linePitch="360"/>
        </w:sectPr>
      </w:pP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lastRenderedPageBreak/>
        <w:t xml:space="preserve">Додаток 3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00751B" w:rsidRPr="00CA1BA6" w:rsidRDefault="0000751B" w:rsidP="0000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rPr>
      </w:pPr>
      <w:r w:rsidRPr="00CA1BA6">
        <w:rPr>
          <w:rFonts w:ascii="Times New Roman" w:hAnsi="Times New Roman" w:cs="Times New Roman"/>
          <w:b/>
          <w:bCs/>
        </w:rPr>
        <w:t>закупівлі</w:t>
      </w:r>
    </w:p>
    <w:p w:rsidR="000931E2" w:rsidRPr="00CA1BA6" w:rsidRDefault="00B45AF8" w:rsidP="000931E2">
      <w:pPr>
        <w:jc w:val="both"/>
        <w:rPr>
          <w:rFonts w:ascii="Times New Roman" w:hAnsi="Times New Roman"/>
          <w:bCs/>
          <w:i/>
          <w:sz w:val="20"/>
          <w:szCs w:val="20"/>
          <w:u w:val="single"/>
        </w:rPr>
      </w:pPr>
      <w:r w:rsidRPr="00CA1BA6">
        <w:rPr>
          <w:rFonts w:ascii="Times New Roman" w:hAnsi="Times New Roman"/>
          <w:bCs/>
          <w:i/>
          <w:sz w:val="20"/>
          <w:szCs w:val="20"/>
          <w:u w:val="single"/>
        </w:rPr>
        <w:t>Примітка</w:t>
      </w:r>
      <w:r w:rsidR="000931E2" w:rsidRPr="00CA1BA6">
        <w:rPr>
          <w:rFonts w:ascii="Times New Roman" w:hAnsi="Times New Roman"/>
          <w:bCs/>
          <w:i/>
          <w:sz w:val="20"/>
          <w:szCs w:val="20"/>
          <w:u w:val="single"/>
        </w:rPr>
        <w:t>:</w:t>
      </w:r>
    </w:p>
    <w:p w:rsidR="000931E2" w:rsidRPr="00CA1BA6" w:rsidRDefault="000931E2" w:rsidP="000931E2">
      <w:pPr>
        <w:jc w:val="both"/>
        <w:rPr>
          <w:rFonts w:ascii="Times New Roman" w:hAnsi="Times New Roman"/>
          <w:bCs/>
          <w:i/>
          <w:sz w:val="20"/>
          <w:szCs w:val="20"/>
        </w:rPr>
      </w:pPr>
      <w:r w:rsidRPr="00CA1BA6">
        <w:rPr>
          <w:rFonts w:ascii="Times New Roman" w:hAnsi="Times New Roman"/>
          <w:bCs/>
          <w:i/>
          <w:sz w:val="20"/>
          <w:szCs w:val="20"/>
        </w:rPr>
        <w:t>- у згоді на прийня</w:t>
      </w:r>
      <w:r w:rsidR="00E0330E" w:rsidRPr="00CA1BA6">
        <w:rPr>
          <w:rFonts w:ascii="Times New Roman" w:hAnsi="Times New Roman"/>
          <w:bCs/>
          <w:i/>
          <w:sz w:val="20"/>
          <w:szCs w:val="20"/>
        </w:rPr>
        <w:t>ття умов проведення спрощеної</w:t>
      </w:r>
      <w:r w:rsidRPr="00CA1BA6">
        <w:rPr>
          <w:rFonts w:ascii="Times New Roman" w:hAnsi="Times New Roman"/>
          <w:bCs/>
          <w:i/>
          <w:sz w:val="20"/>
          <w:szCs w:val="20"/>
        </w:rPr>
        <w:t xml:space="preserve"> закупівлі учасникам необхідно заповнити всі графи, що передбачені замовником для заповнення;</w:t>
      </w:r>
    </w:p>
    <w:p w:rsidR="000931E2" w:rsidRPr="00CA1BA6" w:rsidRDefault="000931E2" w:rsidP="000931E2">
      <w:pPr>
        <w:jc w:val="both"/>
        <w:rPr>
          <w:rFonts w:ascii="Times New Roman" w:hAnsi="Times New Roman"/>
          <w:bCs/>
          <w:i/>
          <w:sz w:val="20"/>
          <w:szCs w:val="20"/>
        </w:rPr>
      </w:pPr>
    </w:p>
    <w:p w:rsidR="000931E2" w:rsidRPr="00CA1BA6" w:rsidRDefault="000931E2" w:rsidP="000931E2">
      <w:pPr>
        <w:rPr>
          <w:rFonts w:ascii="Times New Roman" w:hAnsi="Times New Roman"/>
          <w:b/>
        </w:rPr>
      </w:pPr>
    </w:p>
    <w:p w:rsidR="000931E2" w:rsidRPr="00CA1BA6" w:rsidRDefault="000931E2" w:rsidP="000931E2">
      <w:pPr>
        <w:jc w:val="center"/>
        <w:rPr>
          <w:rFonts w:ascii="Times New Roman" w:hAnsi="Times New Roman"/>
          <w:b/>
        </w:rPr>
      </w:pPr>
    </w:p>
    <w:p w:rsidR="000931E2" w:rsidRPr="00CA1BA6" w:rsidRDefault="00507DF5" w:rsidP="000931E2">
      <w:pPr>
        <w:jc w:val="center"/>
        <w:rPr>
          <w:rFonts w:ascii="Times New Roman" w:hAnsi="Times New Roman"/>
        </w:rPr>
      </w:pPr>
      <w:r w:rsidRPr="00CA1BA6">
        <w:rPr>
          <w:rFonts w:ascii="Times New Roman" w:hAnsi="Times New Roman"/>
          <w:b/>
        </w:rPr>
        <w:t>Лист згода з прое</w:t>
      </w:r>
      <w:r w:rsidR="000931E2" w:rsidRPr="00CA1BA6">
        <w:rPr>
          <w:rFonts w:ascii="Times New Roman" w:hAnsi="Times New Roman"/>
          <w:b/>
        </w:rPr>
        <w:t>ктом договору про закупівлю</w:t>
      </w:r>
    </w:p>
    <w:p w:rsidR="000931E2" w:rsidRPr="00CA1BA6" w:rsidRDefault="000931E2" w:rsidP="000931E2">
      <w:pPr>
        <w:rPr>
          <w:rFonts w:ascii="Times New Roman" w:hAnsi="Times New Roman"/>
        </w:rPr>
      </w:pPr>
    </w:p>
    <w:p w:rsidR="000931E2" w:rsidRPr="00CA1BA6" w:rsidRDefault="000931E2" w:rsidP="000931E2">
      <w:pPr>
        <w:jc w:val="both"/>
        <w:rPr>
          <w:rFonts w:ascii="Times New Roman" w:hAnsi="Times New Roman"/>
        </w:rPr>
      </w:pPr>
    </w:p>
    <w:p w:rsidR="000931E2" w:rsidRPr="00CA1BA6" w:rsidRDefault="000931E2" w:rsidP="000931E2">
      <w:pPr>
        <w:ind w:right="-1"/>
        <w:jc w:val="both"/>
        <w:outlineLvl w:val="0"/>
        <w:rPr>
          <w:rFonts w:ascii="Times New Roman" w:hAnsi="Times New Roman"/>
          <w:b/>
        </w:rPr>
      </w:pPr>
      <w:r w:rsidRPr="00CA1BA6">
        <w:rPr>
          <w:rFonts w:ascii="Times New Roman" w:hAnsi="Times New Roman"/>
          <w:i/>
          <w:u w:val="single"/>
        </w:rPr>
        <w:t xml:space="preserve">            (Назва учасника) </w:t>
      </w:r>
      <w:r w:rsidRPr="00CA1BA6">
        <w:rPr>
          <w:rFonts w:ascii="Times New Roman" w:hAnsi="Times New Roman"/>
        </w:rPr>
        <w:t>, як учасни</w:t>
      </w:r>
      <w:r w:rsidR="00507DF5" w:rsidRPr="00CA1BA6">
        <w:rPr>
          <w:rFonts w:ascii="Times New Roman" w:hAnsi="Times New Roman"/>
        </w:rPr>
        <w:t>к пропозиції ознайомились з прое</w:t>
      </w:r>
      <w:r w:rsidRPr="00CA1BA6">
        <w:rPr>
          <w:rFonts w:ascii="Times New Roman" w:hAnsi="Times New Roman"/>
        </w:rPr>
        <w:t xml:space="preserve">ктом договору, який наведений в Додатку </w:t>
      </w:r>
      <w:r w:rsidR="0000751B" w:rsidRPr="00CA1BA6">
        <w:rPr>
          <w:rFonts w:ascii="Times New Roman" w:hAnsi="Times New Roman"/>
        </w:rPr>
        <w:t>2</w:t>
      </w:r>
      <w:r w:rsidR="00E0330E" w:rsidRPr="00CA1BA6">
        <w:rPr>
          <w:rFonts w:ascii="Times New Roman" w:hAnsi="Times New Roman"/>
        </w:rPr>
        <w:t xml:space="preserve"> Документації,</w:t>
      </w:r>
      <w:r w:rsidRPr="00CA1BA6">
        <w:rPr>
          <w:rFonts w:ascii="Times New Roman" w:hAnsi="Times New Roman"/>
        </w:rPr>
        <w:t xml:space="preserve"> погоджуємось укласти договір в редакції, запропонованій замовником та гарантуємо виконання його на умова</w:t>
      </w:r>
      <w:r w:rsidR="00507DF5" w:rsidRPr="00CA1BA6">
        <w:rPr>
          <w:rFonts w:ascii="Times New Roman" w:hAnsi="Times New Roman"/>
        </w:rPr>
        <w:t>х, викладених в зазначеному прое</w:t>
      </w:r>
      <w:r w:rsidRPr="00CA1BA6">
        <w:rPr>
          <w:rFonts w:ascii="Times New Roman" w:hAnsi="Times New Roman"/>
        </w:rPr>
        <w:t xml:space="preserve">кті договору. </w:t>
      </w: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0931E2" w:rsidRPr="00CA1BA6" w:rsidTr="00F875F5">
        <w:trPr>
          <w:jc w:val="center"/>
        </w:trPr>
        <w:tc>
          <w:tcPr>
            <w:tcW w:w="3342"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rPr>
              <w:t>________________________</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rPr>
              <w:t>________________________</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rPr>
              <w:t>________________________</w:t>
            </w:r>
          </w:p>
        </w:tc>
      </w:tr>
      <w:tr w:rsidR="000931E2" w:rsidRPr="00CA1BA6" w:rsidTr="00F875F5">
        <w:trPr>
          <w:jc w:val="center"/>
        </w:trPr>
        <w:tc>
          <w:tcPr>
            <w:tcW w:w="3342"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i/>
              </w:rPr>
              <w:t>посада уповноваженої особи Учасника</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i/>
              </w:rPr>
              <w:t>підпис та печатка</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i/>
              </w:rPr>
              <w:t>прізвище, ініціали</w:t>
            </w:r>
          </w:p>
        </w:tc>
      </w:tr>
    </w:tbl>
    <w:p w:rsidR="000931E2" w:rsidRPr="00CA1BA6" w:rsidRDefault="000931E2" w:rsidP="000931E2">
      <w:pPr>
        <w:spacing w:before="120" w:after="120"/>
        <w:outlineLvl w:val="1"/>
        <w:rPr>
          <w:rFonts w:ascii="Times New Roman" w:hAnsi="Times New Roman"/>
          <w:bCs/>
        </w:rPr>
      </w:pPr>
    </w:p>
    <w:p w:rsidR="000931E2" w:rsidRPr="00CA1BA6" w:rsidRDefault="000931E2" w:rsidP="000931E2">
      <w:pPr>
        <w:rPr>
          <w:rFonts w:ascii="Times New Roman" w:hAnsi="Times New Roman"/>
          <w:bCs/>
        </w:rPr>
      </w:pPr>
      <w:r w:rsidRPr="00CA1BA6">
        <w:rPr>
          <w:rFonts w:ascii="Times New Roman" w:hAnsi="Times New Roman"/>
          <w:bCs/>
        </w:rPr>
        <w:br w:type="page"/>
      </w:r>
    </w:p>
    <w:p w:rsidR="0000751B" w:rsidRPr="00CA1BA6" w:rsidRDefault="00507DF5" w:rsidP="0000751B">
      <w:pPr>
        <w:jc w:val="right"/>
        <w:outlineLvl w:val="1"/>
        <w:rPr>
          <w:rFonts w:ascii="Times New Roman" w:hAnsi="Times New Roman" w:cs="Times New Roman"/>
          <w:b/>
          <w:bCs/>
        </w:rPr>
      </w:pPr>
      <w:r w:rsidRPr="00CA1BA6">
        <w:rPr>
          <w:rFonts w:ascii="Times New Roman" w:hAnsi="Times New Roman" w:cs="Times New Roman"/>
          <w:b/>
          <w:bCs/>
        </w:rPr>
        <w:lastRenderedPageBreak/>
        <w:t>Додаток 4</w:t>
      </w:r>
      <w:r w:rsidR="0000751B" w:rsidRPr="00CA1BA6">
        <w:rPr>
          <w:rFonts w:ascii="Times New Roman" w:hAnsi="Times New Roman" w:cs="Times New Roman"/>
          <w:b/>
          <w:bCs/>
        </w:rPr>
        <w:t xml:space="preserve">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00751B" w:rsidRPr="00CA1BA6" w:rsidRDefault="0000751B" w:rsidP="0000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rPr>
      </w:pPr>
      <w:r w:rsidRPr="00CA1BA6">
        <w:rPr>
          <w:rFonts w:ascii="Times New Roman" w:hAnsi="Times New Roman" w:cs="Times New Roman"/>
          <w:b/>
          <w:bCs/>
        </w:rPr>
        <w:t>закупівлі</w:t>
      </w:r>
    </w:p>
    <w:p w:rsidR="000931E2" w:rsidRPr="00CA1BA6" w:rsidRDefault="000931E2" w:rsidP="00073163">
      <w:pPr>
        <w:spacing w:before="120" w:after="120"/>
        <w:rPr>
          <w:rFonts w:ascii="Times New Roman" w:hAnsi="Times New Roman"/>
          <w:b/>
        </w:rPr>
      </w:pPr>
    </w:p>
    <w:p w:rsidR="000931E2" w:rsidRPr="00CA1BA6" w:rsidRDefault="000931E2" w:rsidP="000931E2">
      <w:pPr>
        <w:shd w:val="clear" w:color="auto" w:fill="FFFFFF"/>
        <w:ind w:hanging="360"/>
        <w:jc w:val="right"/>
        <w:rPr>
          <w:rFonts w:ascii="Times New Roman" w:hAnsi="Times New Roman"/>
        </w:rPr>
      </w:pPr>
      <w:r w:rsidRPr="00CA1BA6">
        <w:rPr>
          <w:rFonts w:ascii="Times New Roman" w:hAnsi="Times New Roman"/>
        </w:rPr>
        <w:t>Уповноваженій особі</w:t>
      </w:r>
      <w:r w:rsidRPr="00CA1BA6">
        <w:rPr>
          <w:rFonts w:ascii="Times New Roman" w:hAnsi="Times New Roman"/>
        </w:rPr>
        <w:br/>
        <w:t>__________________</w:t>
      </w:r>
    </w:p>
    <w:p w:rsidR="000931E2" w:rsidRPr="00CA1BA6" w:rsidRDefault="000931E2" w:rsidP="000931E2">
      <w:pPr>
        <w:shd w:val="clear" w:color="auto" w:fill="FFFFFF"/>
        <w:ind w:hanging="360"/>
        <w:jc w:val="right"/>
        <w:rPr>
          <w:rFonts w:ascii="Times New Roman" w:hAnsi="Times New Roman"/>
        </w:rPr>
      </w:pPr>
      <w:r w:rsidRPr="00CA1BA6">
        <w:rPr>
          <w:rFonts w:ascii="Times New Roman" w:hAnsi="Times New Roman"/>
          <w:sz w:val="20"/>
          <w:szCs w:val="20"/>
        </w:rPr>
        <w:t>Найменування Замовника</w:t>
      </w:r>
    </w:p>
    <w:p w:rsidR="000931E2" w:rsidRPr="00CA1BA6" w:rsidRDefault="000931E2" w:rsidP="000931E2">
      <w:pPr>
        <w:shd w:val="clear" w:color="auto" w:fill="FFFFFF"/>
        <w:ind w:hanging="360"/>
        <w:jc w:val="right"/>
        <w:rPr>
          <w:rFonts w:ascii="Times New Roman" w:hAnsi="Times New Roman"/>
        </w:rPr>
      </w:pPr>
      <w:r w:rsidRPr="00CA1BA6">
        <w:rPr>
          <w:rFonts w:ascii="Times New Roman" w:hAnsi="Times New Roman"/>
        </w:rPr>
        <w:t> </w:t>
      </w:r>
    </w:p>
    <w:p w:rsidR="000931E2" w:rsidRPr="00CA1BA6" w:rsidRDefault="000931E2" w:rsidP="000931E2">
      <w:pPr>
        <w:shd w:val="clear" w:color="auto" w:fill="FFFFFF"/>
        <w:ind w:hanging="360"/>
        <w:jc w:val="center"/>
        <w:rPr>
          <w:rFonts w:ascii="Times New Roman" w:hAnsi="Times New Roman"/>
        </w:rPr>
      </w:pPr>
      <w:r w:rsidRPr="00CA1BA6">
        <w:rPr>
          <w:rFonts w:ascii="Times New Roman" w:hAnsi="Times New Roman"/>
          <w:b/>
          <w:bCs/>
        </w:rPr>
        <w:t>Лист-згода</w:t>
      </w:r>
    </w:p>
    <w:p w:rsidR="000931E2" w:rsidRPr="00CA1BA6" w:rsidRDefault="000931E2" w:rsidP="000931E2">
      <w:pPr>
        <w:shd w:val="clear" w:color="auto" w:fill="FFFFFF"/>
        <w:ind w:hanging="360"/>
        <w:jc w:val="center"/>
        <w:rPr>
          <w:rFonts w:ascii="Times New Roman" w:hAnsi="Times New Roman"/>
        </w:rPr>
      </w:pPr>
      <w:r w:rsidRPr="00CA1BA6">
        <w:rPr>
          <w:rFonts w:ascii="Times New Roman" w:hAnsi="Times New Roman"/>
        </w:rPr>
        <w:t> </w:t>
      </w:r>
    </w:p>
    <w:p w:rsidR="000931E2" w:rsidRPr="00CA1BA6" w:rsidRDefault="000931E2" w:rsidP="000931E2">
      <w:pPr>
        <w:shd w:val="clear" w:color="auto" w:fill="FFFFFF"/>
        <w:ind w:hanging="120"/>
        <w:jc w:val="both"/>
        <w:rPr>
          <w:rFonts w:ascii="Times New Roman" w:hAnsi="Times New Roman"/>
        </w:rPr>
      </w:pPr>
      <w:r w:rsidRPr="00CA1BA6">
        <w:rPr>
          <w:rFonts w:ascii="Times New Roman" w:hAnsi="Times New Roman"/>
        </w:rPr>
        <w:t xml:space="preserve">        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A1BA6">
        <w:rPr>
          <w:rFonts w:ascii="Times New Roman" w:hAnsi="Times New Roman"/>
        </w:rPr>
        <w:t>т.ч</w:t>
      </w:r>
      <w:proofErr w:type="spellEnd"/>
      <w:r w:rsidRPr="00CA1BA6">
        <w:rPr>
          <w:rFonts w:ascii="Times New Roman" w:hAnsi="Times New Roman"/>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w:t>
      </w:r>
      <w:r w:rsidR="002F0862" w:rsidRPr="00CA1BA6">
        <w:rPr>
          <w:rFonts w:ascii="Times New Roman" w:hAnsi="Times New Roman"/>
        </w:rPr>
        <w:t xml:space="preserve"> забезпечення участі у спрощеній</w:t>
      </w:r>
      <w:r w:rsidRPr="00CA1BA6">
        <w:rPr>
          <w:rFonts w:ascii="Times New Roman" w:hAnsi="Times New Roman"/>
        </w:rPr>
        <w:t xml:space="preserve"> закупівлі, цивільно-правових та господарських відносин.</w:t>
      </w:r>
    </w:p>
    <w:p w:rsidR="000931E2" w:rsidRPr="00CA1BA6" w:rsidRDefault="000931E2" w:rsidP="000931E2">
      <w:pPr>
        <w:shd w:val="clear" w:color="auto" w:fill="FFFFFF"/>
        <w:ind w:hanging="120"/>
        <w:jc w:val="both"/>
        <w:rPr>
          <w:rFonts w:ascii="Times New Roman" w:hAnsi="Times New Roman"/>
        </w:rPr>
      </w:pPr>
      <w:r w:rsidRPr="00CA1BA6">
        <w:rPr>
          <w:rFonts w:ascii="Times New Roman" w:hAnsi="Times New Roman"/>
        </w:rPr>
        <w:t> </w:t>
      </w:r>
    </w:p>
    <w:p w:rsidR="000931E2" w:rsidRPr="00CA1BA6" w:rsidRDefault="000931E2" w:rsidP="000931E2">
      <w:pPr>
        <w:shd w:val="clear" w:color="auto" w:fill="FFFFFF"/>
        <w:ind w:hanging="120"/>
        <w:jc w:val="both"/>
        <w:rPr>
          <w:rFonts w:ascii="Times New Roman" w:hAnsi="Times New Roman"/>
        </w:rPr>
      </w:pPr>
      <w:r w:rsidRPr="00CA1BA6">
        <w:rPr>
          <w:rFonts w:ascii="Times New Roman" w:hAnsi="Times New Roman"/>
        </w:rPr>
        <w:t> </w:t>
      </w:r>
    </w:p>
    <w:p w:rsidR="000931E2" w:rsidRPr="00CA1BA6" w:rsidRDefault="000931E2" w:rsidP="000931E2">
      <w:pPr>
        <w:shd w:val="clear" w:color="auto" w:fill="FFFFFF"/>
        <w:jc w:val="both"/>
        <w:rPr>
          <w:rFonts w:ascii="Times New Roman" w:hAnsi="Times New Roman"/>
        </w:rPr>
      </w:pPr>
      <w:r w:rsidRPr="00CA1BA6">
        <w:rPr>
          <w:rFonts w:ascii="Times New Roman" w:hAnsi="Times New Roman"/>
        </w:rPr>
        <w:t> </w:t>
      </w:r>
    </w:p>
    <w:p w:rsidR="000931E2" w:rsidRPr="00CA1BA6" w:rsidRDefault="000931E2" w:rsidP="000931E2">
      <w:pPr>
        <w:ind w:hanging="120"/>
        <w:rPr>
          <w:rFonts w:ascii="Times New Roman" w:hAnsi="Times New Roman"/>
        </w:rPr>
      </w:pPr>
      <w:r w:rsidRPr="00CA1BA6">
        <w:rPr>
          <w:rFonts w:ascii="Times New Roman" w:hAnsi="Times New Roman"/>
        </w:rPr>
        <w:t xml:space="preserve"> ______________                    ________________        </w:t>
      </w:r>
      <w:r w:rsidRPr="00CA1BA6">
        <w:rPr>
          <w:rFonts w:ascii="Times New Roman" w:hAnsi="Times New Roman"/>
        </w:rPr>
        <w:tab/>
        <w:t>  ________________                       </w:t>
      </w:r>
    </w:p>
    <w:p w:rsidR="000931E2" w:rsidRPr="00CA1BA6" w:rsidRDefault="000931E2" w:rsidP="000931E2">
      <w:pPr>
        <w:rPr>
          <w:rFonts w:ascii="Times New Roman" w:hAnsi="Times New Roman"/>
        </w:rPr>
      </w:pPr>
      <w:r w:rsidRPr="00CA1BA6">
        <w:rPr>
          <w:rFonts w:ascii="Times New Roman" w:hAnsi="Times New Roman"/>
        </w:rPr>
        <w:t>              </w:t>
      </w:r>
      <w:r w:rsidRPr="00CA1BA6">
        <w:rPr>
          <w:rFonts w:ascii="Times New Roman" w:hAnsi="Times New Roman"/>
          <w:sz w:val="20"/>
          <w:szCs w:val="20"/>
        </w:rPr>
        <w:t xml:space="preserve">Дата  </w:t>
      </w:r>
      <w:r w:rsidRPr="00CA1BA6">
        <w:rPr>
          <w:rFonts w:ascii="Times New Roman" w:hAnsi="Times New Roman"/>
        </w:rPr>
        <w:t>                                       </w:t>
      </w:r>
      <w:r w:rsidRPr="00CA1BA6">
        <w:rPr>
          <w:rFonts w:ascii="Times New Roman" w:hAnsi="Times New Roman"/>
          <w:sz w:val="20"/>
          <w:szCs w:val="20"/>
        </w:rPr>
        <w:t>Підпис</w:t>
      </w:r>
      <w:r w:rsidRPr="00CA1BA6">
        <w:rPr>
          <w:rFonts w:ascii="Times New Roman" w:hAnsi="Times New Roman"/>
        </w:rPr>
        <w:t xml:space="preserve">                          </w:t>
      </w:r>
      <w:r w:rsidRPr="00CA1BA6">
        <w:rPr>
          <w:rFonts w:ascii="Times New Roman" w:hAnsi="Times New Roman"/>
          <w:sz w:val="20"/>
          <w:szCs w:val="20"/>
        </w:rPr>
        <w:t>Прізвище та ініціали</w:t>
      </w:r>
    </w:p>
    <w:p w:rsidR="000931E2" w:rsidRPr="00CA1BA6" w:rsidRDefault="000931E2" w:rsidP="000931E2">
      <w:pPr>
        <w:spacing w:before="120" w:after="120"/>
        <w:ind w:firstLine="709"/>
        <w:jc w:val="center"/>
        <w:rPr>
          <w:rFonts w:ascii="Times New Roman" w:hAnsi="Times New Roman"/>
          <w:b/>
        </w:rPr>
      </w:pPr>
    </w:p>
    <w:p w:rsidR="000931E2" w:rsidRPr="00CA1BA6" w:rsidRDefault="000931E2" w:rsidP="000931E2"/>
    <w:p w:rsidR="000931E2" w:rsidRPr="00CA1BA6" w:rsidRDefault="000931E2" w:rsidP="000931E2"/>
    <w:p w:rsidR="000931E2" w:rsidRPr="00CA1BA6" w:rsidRDefault="000931E2" w:rsidP="000931E2"/>
    <w:p w:rsidR="000931E2" w:rsidRPr="00CA1BA6" w:rsidRDefault="000931E2" w:rsidP="000931E2">
      <w:r w:rsidRPr="00CA1BA6">
        <w:tab/>
      </w:r>
      <w:r w:rsidRPr="00CA1BA6">
        <w:tab/>
        <w:t xml:space="preserve"> </w:t>
      </w:r>
    </w:p>
    <w:p w:rsidR="000931E2" w:rsidRPr="00CA1BA6" w:rsidRDefault="000931E2" w:rsidP="000931E2"/>
    <w:p w:rsidR="000931E2" w:rsidRPr="00CA1BA6" w:rsidRDefault="000931E2" w:rsidP="000931E2">
      <w:r w:rsidRPr="00CA1BA6">
        <w:tab/>
      </w:r>
      <w:r w:rsidRPr="00CA1BA6">
        <w:tab/>
      </w:r>
    </w:p>
    <w:p w:rsidR="00F875F5" w:rsidRPr="00CA1BA6" w:rsidRDefault="00F875F5">
      <w:pPr>
        <w:rPr>
          <w:rFonts w:ascii="Times New Roman" w:eastAsia="Times New Roman" w:hAnsi="Times New Roman" w:cs="Times New Roman"/>
          <w:b/>
          <w:bCs/>
        </w:rPr>
      </w:pPr>
      <w:r w:rsidRPr="00CA1BA6">
        <w:br w:type="page"/>
      </w:r>
    </w:p>
    <w:p w:rsidR="00507DF5" w:rsidRPr="00CA1BA6" w:rsidRDefault="00507DF5" w:rsidP="0007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CA1BA6">
        <w:rPr>
          <w:rFonts w:ascii="Times New Roman" w:hAnsi="Times New Roman" w:cs="Times New Roman"/>
          <w:b/>
          <w:bCs/>
        </w:rPr>
        <w:lastRenderedPageBreak/>
        <w:t>Додаток 5</w:t>
      </w:r>
    </w:p>
    <w:p w:rsidR="00507DF5" w:rsidRPr="00CA1BA6" w:rsidRDefault="00507DF5" w:rsidP="00073163">
      <w:pPr>
        <w:ind w:firstLine="6804"/>
        <w:jc w:val="right"/>
        <w:rPr>
          <w:rFonts w:ascii="Times New Roman" w:eastAsia="Calibri" w:hAnsi="Times New Roman" w:cs="Times New Roman"/>
          <w:b/>
        </w:rPr>
      </w:pPr>
      <w:r w:rsidRPr="00CA1BA6">
        <w:rPr>
          <w:rFonts w:ascii="Times New Roman" w:eastAsia="Calibri" w:hAnsi="Times New Roman" w:cs="Times New Roman"/>
          <w:b/>
        </w:rPr>
        <w:t xml:space="preserve">до Оголошення про </w:t>
      </w:r>
    </w:p>
    <w:p w:rsidR="00507DF5" w:rsidRPr="00CA1BA6" w:rsidRDefault="00507DF5" w:rsidP="00073163">
      <w:pPr>
        <w:ind w:firstLine="6804"/>
        <w:jc w:val="right"/>
        <w:rPr>
          <w:rFonts w:ascii="Times New Roman" w:eastAsia="Calibri" w:hAnsi="Times New Roman" w:cs="Times New Roman"/>
          <w:b/>
        </w:rPr>
      </w:pPr>
      <w:r w:rsidRPr="00CA1BA6">
        <w:rPr>
          <w:rFonts w:ascii="Times New Roman" w:eastAsia="Calibri" w:hAnsi="Times New Roman" w:cs="Times New Roman"/>
          <w:b/>
        </w:rPr>
        <w:t xml:space="preserve">проведення спрощеної </w:t>
      </w:r>
    </w:p>
    <w:p w:rsidR="00507DF5" w:rsidRPr="00CA1BA6" w:rsidRDefault="00507DF5" w:rsidP="00073163">
      <w:pPr>
        <w:ind w:firstLine="6804"/>
        <w:jc w:val="right"/>
        <w:rPr>
          <w:rFonts w:ascii="Times New Roman" w:eastAsia="Calibri" w:hAnsi="Times New Roman" w:cs="Times New Roman"/>
          <w:b/>
        </w:rPr>
      </w:pPr>
      <w:r w:rsidRPr="00CA1BA6">
        <w:rPr>
          <w:rFonts w:ascii="Times New Roman" w:eastAsia="Calibri" w:hAnsi="Times New Roman" w:cs="Times New Roman"/>
          <w:b/>
        </w:rPr>
        <w:t>закупівлі</w:t>
      </w:r>
    </w:p>
    <w:p w:rsidR="00507DF5" w:rsidRPr="00CA1BA6" w:rsidRDefault="00507DF5" w:rsidP="00507DF5">
      <w:pPr>
        <w:autoSpaceDE w:val="0"/>
        <w:autoSpaceDN w:val="0"/>
        <w:adjustRightInd w:val="0"/>
        <w:jc w:val="both"/>
        <w:rPr>
          <w:rFonts w:ascii="Times New Roman" w:eastAsia="Calibri" w:hAnsi="Times New Roman" w:cs="Times New Roman"/>
          <w:i/>
          <w:iCs/>
        </w:rPr>
      </w:pPr>
    </w:p>
    <w:p w:rsidR="00073163" w:rsidRPr="00CA1BA6" w:rsidRDefault="00073163" w:rsidP="00073163">
      <w:pPr>
        <w:autoSpaceDE w:val="0"/>
        <w:autoSpaceDN w:val="0"/>
        <w:adjustRightInd w:val="0"/>
        <w:jc w:val="both"/>
        <w:rPr>
          <w:rFonts w:ascii="Times New Roman" w:eastAsia="Calibri" w:hAnsi="Times New Roman" w:cs="Times New Roman"/>
          <w:i/>
          <w:iCs/>
        </w:rPr>
      </w:pPr>
    </w:p>
    <w:p w:rsidR="00073163" w:rsidRPr="00CA1BA6" w:rsidRDefault="00073163" w:rsidP="00073163">
      <w:pPr>
        <w:suppressAutoHyphens/>
        <w:rPr>
          <w:rFonts w:ascii="Times New Roman" w:eastAsia="Calibri" w:hAnsi="Times New Roman" w:cs="Times New Roman"/>
          <w:i/>
        </w:rPr>
      </w:pPr>
      <w:r w:rsidRPr="00CA1BA6">
        <w:rPr>
          <w:rFonts w:ascii="Times New Roman" w:eastAsia="Calibri" w:hAnsi="Times New Roman" w:cs="Times New Roman"/>
          <w:i/>
        </w:rPr>
        <w:t xml:space="preserve">Форма пропозиції заповнюється Учасником </w:t>
      </w:r>
    </w:p>
    <w:p w:rsidR="00773D79" w:rsidRPr="00CA1BA6" w:rsidRDefault="00073163" w:rsidP="002F0862">
      <w:pPr>
        <w:suppressAutoHyphens/>
        <w:rPr>
          <w:rFonts w:ascii="Times New Roman" w:eastAsia="Calibri" w:hAnsi="Times New Roman" w:cs="Times New Roman"/>
        </w:rPr>
      </w:pPr>
      <w:r w:rsidRPr="00CA1BA6">
        <w:rPr>
          <w:rFonts w:ascii="Times New Roman" w:eastAsia="Calibri" w:hAnsi="Times New Roman" w:cs="Times New Roman"/>
          <w:i/>
        </w:rPr>
        <w:t xml:space="preserve">та надається у складі пропозиції </w:t>
      </w:r>
    </w:p>
    <w:p w:rsidR="00773D79" w:rsidRPr="00CA1BA6" w:rsidRDefault="00773D79" w:rsidP="00773D79">
      <w:pPr>
        <w:pStyle w:val="1"/>
        <w:spacing w:line="279" w:lineRule="exact"/>
        <w:ind w:right="-139"/>
        <w:jc w:val="center"/>
        <w:rPr>
          <w:color w:val="000000" w:themeColor="text1"/>
          <w:sz w:val="16"/>
        </w:rPr>
      </w:pPr>
      <w:r w:rsidRPr="00CA1BA6">
        <w:rPr>
          <w:color w:val="000000" w:themeColor="text1"/>
          <w:sz w:val="24"/>
          <w:szCs w:val="24"/>
        </w:rPr>
        <w:t>ФОРМА</w:t>
      </w:r>
      <w:r w:rsidRPr="00CA1BA6">
        <w:rPr>
          <w:color w:val="000000" w:themeColor="text1"/>
          <w:spacing w:val="-3"/>
          <w:sz w:val="24"/>
          <w:szCs w:val="24"/>
        </w:rPr>
        <w:t xml:space="preserve"> </w:t>
      </w:r>
      <w:r w:rsidRPr="00CA1BA6">
        <w:rPr>
          <w:color w:val="000000" w:themeColor="text1"/>
          <w:sz w:val="24"/>
          <w:szCs w:val="24"/>
        </w:rPr>
        <w:t>«ПРОПОЗИЦІЯ»</w:t>
      </w:r>
      <w:r w:rsidRPr="00CA1BA6">
        <w:rPr>
          <w:color w:val="000000" w:themeColor="text1"/>
          <w:position w:val="8"/>
          <w:sz w:val="16"/>
        </w:rPr>
        <w:t>1</w:t>
      </w:r>
    </w:p>
    <w:p w:rsidR="00773D79" w:rsidRPr="00CA1BA6" w:rsidRDefault="00773D79" w:rsidP="00773D79">
      <w:pPr>
        <w:spacing w:line="274" w:lineRule="exact"/>
        <w:ind w:left="38" w:right="-139"/>
        <w:jc w:val="center"/>
        <w:rPr>
          <w:rFonts w:ascii="Times New Roman" w:hAnsi="Times New Roman" w:cs="Times New Roman"/>
          <w:i/>
          <w:color w:val="000000" w:themeColor="text1"/>
        </w:rPr>
      </w:pPr>
      <w:r w:rsidRPr="00CA1BA6">
        <w:rPr>
          <w:rFonts w:ascii="Times New Roman" w:hAnsi="Times New Roman" w:cs="Times New Roman"/>
          <w:i/>
          <w:color w:val="000000" w:themeColor="text1"/>
        </w:rPr>
        <w:t>(форма,</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яка</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подається</w:t>
      </w:r>
      <w:r w:rsidRPr="00CA1BA6">
        <w:rPr>
          <w:rFonts w:ascii="Times New Roman" w:hAnsi="Times New Roman" w:cs="Times New Roman"/>
          <w:i/>
          <w:color w:val="000000" w:themeColor="text1"/>
          <w:spacing w:val="-4"/>
        </w:rPr>
        <w:t xml:space="preserve"> </w:t>
      </w:r>
      <w:r w:rsidRPr="00CA1BA6">
        <w:rPr>
          <w:rFonts w:ascii="Times New Roman" w:hAnsi="Times New Roman" w:cs="Times New Roman"/>
          <w:i/>
          <w:color w:val="000000" w:themeColor="text1"/>
        </w:rPr>
        <w:t>учасником</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на</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фірмовому</w:t>
      </w:r>
      <w:r w:rsidRPr="00CA1BA6">
        <w:rPr>
          <w:rFonts w:ascii="Times New Roman" w:hAnsi="Times New Roman" w:cs="Times New Roman"/>
          <w:i/>
          <w:color w:val="000000" w:themeColor="text1"/>
          <w:spacing w:val="-3"/>
        </w:rPr>
        <w:t xml:space="preserve"> </w:t>
      </w:r>
      <w:r w:rsidRPr="00CA1BA6">
        <w:rPr>
          <w:rFonts w:ascii="Times New Roman" w:hAnsi="Times New Roman" w:cs="Times New Roman"/>
          <w:i/>
          <w:color w:val="000000" w:themeColor="text1"/>
        </w:rPr>
        <w:t>бланку)</w:t>
      </w:r>
    </w:p>
    <w:p w:rsidR="00773D79" w:rsidRPr="00CA1BA6" w:rsidRDefault="00773D79" w:rsidP="00773D79">
      <w:pPr>
        <w:pStyle w:val="ab"/>
        <w:spacing w:before="7"/>
        <w:ind w:left="38" w:right="-139"/>
        <w:jc w:val="center"/>
        <w:rPr>
          <w:rFonts w:ascii="Times New Roman" w:hAnsi="Times New Roman"/>
          <w:i/>
          <w:color w:val="000000" w:themeColor="text1"/>
          <w:sz w:val="16"/>
        </w:rPr>
      </w:pPr>
    </w:p>
    <w:p w:rsidR="00773D79" w:rsidRPr="00CA1BA6" w:rsidRDefault="002F0862" w:rsidP="00773D79">
      <w:pPr>
        <w:tabs>
          <w:tab w:val="left" w:pos="2438"/>
        </w:tabs>
        <w:spacing w:before="90"/>
        <w:ind w:left="38" w:right="-139"/>
        <w:jc w:val="center"/>
        <w:rPr>
          <w:rFonts w:ascii="Times New Roman" w:hAnsi="Times New Roman" w:cs="Times New Roman"/>
          <w:b/>
          <w:color w:val="000000" w:themeColor="text1"/>
        </w:rPr>
      </w:pPr>
      <w:r w:rsidRPr="00CA1BA6">
        <w:rPr>
          <w:rFonts w:ascii="Times New Roman" w:hAnsi="Times New Roman" w:cs="Times New Roman"/>
          <w:b/>
          <w:color w:val="000000" w:themeColor="text1"/>
          <w:u w:val="thick"/>
        </w:rPr>
        <w:t>2022</w:t>
      </w:r>
      <w:r w:rsidR="00773D79" w:rsidRPr="00CA1BA6">
        <w:rPr>
          <w:rFonts w:ascii="Times New Roman" w:hAnsi="Times New Roman" w:cs="Times New Roman"/>
          <w:b/>
          <w:color w:val="000000" w:themeColor="text1"/>
          <w:u w:val="thick"/>
        </w:rPr>
        <w:t xml:space="preserve"> р.</w:t>
      </w:r>
    </w:p>
    <w:p w:rsidR="00773D79" w:rsidRPr="00CA1BA6" w:rsidRDefault="00773D79" w:rsidP="00773D79">
      <w:pPr>
        <w:pStyle w:val="ab"/>
        <w:spacing w:before="9"/>
        <w:ind w:left="38" w:right="-139"/>
        <w:jc w:val="center"/>
        <w:rPr>
          <w:rFonts w:ascii="Times New Roman" w:hAnsi="Times New Roman"/>
          <w:b/>
          <w:color w:val="000000" w:themeColor="text1"/>
          <w:sz w:val="15"/>
        </w:rPr>
      </w:pPr>
    </w:p>
    <w:p w:rsidR="00773D79" w:rsidRPr="00CA1BA6" w:rsidRDefault="00773D79" w:rsidP="00773D79">
      <w:pPr>
        <w:tabs>
          <w:tab w:val="left" w:pos="5192"/>
        </w:tabs>
        <w:spacing w:before="90"/>
        <w:ind w:left="38" w:right="-139" w:firstLine="671"/>
        <w:rPr>
          <w:rFonts w:ascii="Times New Roman" w:hAnsi="Times New Roman" w:cs="Times New Roman"/>
          <w:i/>
          <w:color w:val="000000" w:themeColor="text1"/>
        </w:rPr>
      </w:pPr>
      <w:r w:rsidRPr="00CA1BA6">
        <w:rPr>
          <w:rFonts w:ascii="Times New Roman" w:hAnsi="Times New Roman" w:cs="Times New Roman"/>
          <w:color w:val="000000" w:themeColor="text1"/>
        </w:rPr>
        <w:t>Кому:</w:t>
      </w:r>
      <w:r w:rsidRPr="00CA1BA6">
        <w:rPr>
          <w:rFonts w:ascii="Times New Roman" w:hAnsi="Times New Roman" w:cs="Times New Roman"/>
          <w:color w:val="000000" w:themeColor="text1"/>
          <w:u w:val="single"/>
        </w:rPr>
        <w:tab/>
      </w:r>
      <w:r w:rsidRPr="00CA1BA6">
        <w:rPr>
          <w:rFonts w:ascii="Times New Roman" w:hAnsi="Times New Roman" w:cs="Times New Roman"/>
          <w:i/>
          <w:color w:val="000000" w:themeColor="text1"/>
          <w:u w:val="single"/>
        </w:rPr>
        <w:t>(повна</w:t>
      </w:r>
      <w:r w:rsidRPr="00CA1BA6">
        <w:rPr>
          <w:rFonts w:ascii="Times New Roman" w:hAnsi="Times New Roman" w:cs="Times New Roman"/>
          <w:i/>
          <w:color w:val="000000" w:themeColor="text1"/>
          <w:spacing w:val="-4"/>
          <w:u w:val="single"/>
        </w:rPr>
        <w:t xml:space="preserve"> </w:t>
      </w:r>
      <w:r w:rsidRPr="00CA1BA6">
        <w:rPr>
          <w:rFonts w:ascii="Times New Roman" w:hAnsi="Times New Roman" w:cs="Times New Roman"/>
          <w:i/>
          <w:color w:val="000000" w:themeColor="text1"/>
          <w:u w:val="single"/>
        </w:rPr>
        <w:t>назва</w:t>
      </w:r>
      <w:r w:rsidRPr="00CA1BA6">
        <w:rPr>
          <w:rFonts w:ascii="Times New Roman" w:hAnsi="Times New Roman" w:cs="Times New Roman"/>
          <w:i/>
          <w:color w:val="000000" w:themeColor="text1"/>
          <w:spacing w:val="-3"/>
          <w:u w:val="single"/>
        </w:rPr>
        <w:t xml:space="preserve"> </w:t>
      </w:r>
      <w:r w:rsidRPr="00CA1BA6">
        <w:rPr>
          <w:rFonts w:ascii="Times New Roman" w:hAnsi="Times New Roman" w:cs="Times New Roman"/>
          <w:i/>
          <w:color w:val="000000" w:themeColor="text1"/>
          <w:u w:val="single"/>
        </w:rPr>
        <w:t>замовника)</w:t>
      </w:r>
    </w:p>
    <w:p w:rsidR="00773D79" w:rsidRPr="00CA1BA6" w:rsidRDefault="00773D79" w:rsidP="00773D79">
      <w:pPr>
        <w:pStyle w:val="ab"/>
        <w:spacing w:before="2"/>
        <w:ind w:left="38" w:right="-139" w:firstLine="671"/>
        <w:rPr>
          <w:rFonts w:ascii="Times New Roman" w:hAnsi="Times New Roman"/>
          <w:i/>
          <w:color w:val="000000" w:themeColor="text1"/>
          <w:sz w:val="16"/>
        </w:rPr>
      </w:pPr>
    </w:p>
    <w:p w:rsidR="00773D79" w:rsidRPr="00CA1BA6" w:rsidRDefault="00773D79" w:rsidP="00773D79">
      <w:pPr>
        <w:pStyle w:val="ab"/>
        <w:tabs>
          <w:tab w:val="left" w:pos="9784"/>
        </w:tabs>
        <w:spacing w:before="90"/>
        <w:ind w:left="38" w:right="-139" w:firstLine="671"/>
        <w:rPr>
          <w:rFonts w:ascii="Times New Roman" w:hAnsi="Times New Roman"/>
          <w:color w:val="000000" w:themeColor="text1"/>
          <w:lang w:val="uk-UA"/>
        </w:rPr>
      </w:pPr>
      <w:proofErr w:type="spellStart"/>
      <w:r w:rsidRPr="00CA1BA6">
        <w:rPr>
          <w:rFonts w:ascii="Times New Roman" w:hAnsi="Times New Roman"/>
          <w:color w:val="000000" w:themeColor="text1"/>
        </w:rPr>
        <w:t>Найменування</w:t>
      </w:r>
      <w:proofErr w:type="spellEnd"/>
      <w:r w:rsidRPr="00CA1BA6">
        <w:rPr>
          <w:rFonts w:ascii="Times New Roman" w:hAnsi="Times New Roman"/>
          <w:color w:val="000000" w:themeColor="text1"/>
          <w:spacing w:val="-4"/>
        </w:rPr>
        <w:t xml:space="preserve"> </w:t>
      </w:r>
      <w:r w:rsidRPr="00CA1BA6">
        <w:rPr>
          <w:rFonts w:ascii="Times New Roman" w:hAnsi="Times New Roman"/>
          <w:color w:val="000000" w:themeColor="text1"/>
        </w:rPr>
        <w:t>предмета</w:t>
      </w:r>
      <w:r w:rsidRPr="00CA1BA6">
        <w:rPr>
          <w:rFonts w:ascii="Times New Roman" w:hAnsi="Times New Roman"/>
          <w:color w:val="000000" w:themeColor="text1"/>
          <w:spacing w:val="-3"/>
        </w:rPr>
        <w:t xml:space="preserve"> </w:t>
      </w:r>
      <w:proofErr w:type="spellStart"/>
      <w:r w:rsidRPr="00CA1BA6">
        <w:rPr>
          <w:rFonts w:ascii="Times New Roman" w:hAnsi="Times New Roman"/>
          <w:color w:val="000000" w:themeColor="text1"/>
        </w:rPr>
        <w:t>закупівлі</w:t>
      </w:r>
      <w:proofErr w:type="spellEnd"/>
      <w:r w:rsidRPr="00CA1BA6">
        <w:rPr>
          <w:rFonts w:ascii="Times New Roman" w:hAnsi="Times New Roman"/>
          <w:color w:val="000000" w:themeColor="text1"/>
          <w:spacing w:val="-4"/>
        </w:rPr>
        <w:t xml:space="preserve"> </w:t>
      </w:r>
      <w:proofErr w:type="spellStart"/>
      <w:r w:rsidRPr="00CA1BA6">
        <w:rPr>
          <w:rFonts w:ascii="Times New Roman" w:hAnsi="Times New Roman"/>
          <w:color w:val="000000" w:themeColor="text1"/>
        </w:rPr>
        <w:t>згідно</w:t>
      </w:r>
      <w:proofErr w:type="spellEnd"/>
      <w:r w:rsidRPr="00CA1BA6">
        <w:rPr>
          <w:rFonts w:ascii="Times New Roman" w:hAnsi="Times New Roman"/>
          <w:color w:val="000000" w:themeColor="text1"/>
          <w:spacing w:val="-3"/>
        </w:rPr>
        <w:t xml:space="preserve"> </w:t>
      </w:r>
      <w:r w:rsidR="002F0862" w:rsidRPr="00CA1BA6">
        <w:rPr>
          <w:rFonts w:ascii="Times New Roman" w:hAnsi="Times New Roman"/>
          <w:color w:val="000000" w:themeColor="text1"/>
          <w:lang w:val="uk-UA"/>
        </w:rPr>
        <w:t>до Оголошення про проведення спрощеної закупівлі</w:t>
      </w:r>
    </w:p>
    <w:p w:rsidR="00773D79" w:rsidRPr="00CA1BA6" w:rsidRDefault="00773D79" w:rsidP="00773D79">
      <w:pPr>
        <w:pStyle w:val="ab"/>
        <w:spacing w:before="2"/>
        <w:ind w:left="38" w:right="-139" w:firstLine="671"/>
        <w:rPr>
          <w:rFonts w:ascii="Times New Roman" w:hAnsi="Times New Roman"/>
          <w:color w:val="000000" w:themeColor="text1"/>
          <w:sz w:val="16"/>
        </w:rPr>
      </w:pPr>
    </w:p>
    <w:p w:rsidR="00773D79" w:rsidRPr="00CA1BA6" w:rsidRDefault="00773D79" w:rsidP="00773D79">
      <w:pPr>
        <w:pStyle w:val="ab"/>
        <w:tabs>
          <w:tab w:val="left" w:pos="6065"/>
        </w:tabs>
        <w:spacing w:before="90"/>
        <w:ind w:left="38" w:right="-139" w:firstLine="671"/>
        <w:rPr>
          <w:rFonts w:ascii="Times New Roman" w:hAnsi="Times New Roman"/>
          <w:color w:val="000000" w:themeColor="text1"/>
        </w:rPr>
      </w:pPr>
      <w:r w:rsidRPr="00CA1BA6">
        <w:rPr>
          <w:rFonts w:ascii="Times New Roman" w:hAnsi="Times New Roman"/>
          <w:color w:val="000000" w:themeColor="text1"/>
        </w:rPr>
        <w:t>Номер/</w:t>
      </w:r>
      <w:proofErr w:type="spellStart"/>
      <w:r w:rsidRPr="00CA1BA6">
        <w:rPr>
          <w:rFonts w:ascii="Times New Roman" w:hAnsi="Times New Roman"/>
          <w:color w:val="000000" w:themeColor="text1"/>
        </w:rPr>
        <w:t>ідентифікатор</w:t>
      </w:r>
      <w:proofErr w:type="spellEnd"/>
      <w:r w:rsidRPr="00CA1BA6">
        <w:rPr>
          <w:rFonts w:ascii="Times New Roman" w:hAnsi="Times New Roman"/>
          <w:color w:val="000000" w:themeColor="text1"/>
          <w:spacing w:val="-8"/>
        </w:rPr>
        <w:t xml:space="preserve"> </w:t>
      </w:r>
      <w:proofErr w:type="spellStart"/>
      <w:r w:rsidRPr="00CA1BA6">
        <w:rPr>
          <w:rFonts w:ascii="Times New Roman" w:hAnsi="Times New Roman"/>
          <w:color w:val="000000" w:themeColor="text1"/>
        </w:rPr>
        <w:t>закупівлі</w:t>
      </w:r>
      <w:proofErr w:type="spellEnd"/>
    </w:p>
    <w:p w:rsidR="00773D79" w:rsidRPr="00CA1BA6" w:rsidRDefault="00773D79" w:rsidP="00773D79">
      <w:pPr>
        <w:pStyle w:val="ab"/>
        <w:spacing w:before="2"/>
        <w:ind w:left="38" w:right="-139" w:firstLine="671"/>
        <w:rPr>
          <w:rFonts w:ascii="Times New Roman" w:hAnsi="Times New Roman"/>
          <w:color w:val="000000" w:themeColor="text1"/>
          <w:sz w:val="16"/>
        </w:rPr>
      </w:pPr>
    </w:p>
    <w:p w:rsidR="00773D79" w:rsidRPr="00CA1BA6" w:rsidRDefault="00773D79" w:rsidP="00773D79">
      <w:pPr>
        <w:pStyle w:val="ab"/>
        <w:tabs>
          <w:tab w:val="left" w:pos="9398"/>
        </w:tabs>
        <w:spacing w:before="90"/>
        <w:ind w:left="38" w:right="-139" w:firstLine="671"/>
        <w:rPr>
          <w:rFonts w:ascii="Times New Roman" w:hAnsi="Times New Roman"/>
          <w:i/>
          <w:color w:val="000000" w:themeColor="text1"/>
        </w:rPr>
      </w:pPr>
      <w:proofErr w:type="spellStart"/>
      <w:r w:rsidRPr="00CA1BA6">
        <w:rPr>
          <w:rFonts w:ascii="Times New Roman" w:hAnsi="Times New Roman"/>
          <w:color w:val="000000" w:themeColor="text1"/>
        </w:rPr>
        <w:t>Найменування</w:t>
      </w:r>
      <w:proofErr w:type="spellEnd"/>
      <w:r w:rsidRPr="00CA1BA6">
        <w:rPr>
          <w:rFonts w:ascii="Times New Roman" w:hAnsi="Times New Roman"/>
          <w:color w:val="000000" w:themeColor="text1"/>
          <w:spacing w:val="-4"/>
        </w:rPr>
        <w:t xml:space="preserve"> </w:t>
      </w:r>
      <w:proofErr w:type="spellStart"/>
      <w:r w:rsidRPr="00CA1BA6">
        <w:rPr>
          <w:rFonts w:ascii="Times New Roman" w:hAnsi="Times New Roman"/>
          <w:color w:val="000000" w:themeColor="text1"/>
        </w:rPr>
        <w:t>учасника</w:t>
      </w:r>
      <w:proofErr w:type="spellEnd"/>
      <w:r w:rsidRPr="00CA1BA6">
        <w:rPr>
          <w:rFonts w:ascii="Times New Roman" w:hAnsi="Times New Roman"/>
          <w:color w:val="000000" w:themeColor="text1"/>
        </w:rPr>
        <w:t>:</w:t>
      </w:r>
      <w:r w:rsidRPr="00CA1BA6">
        <w:rPr>
          <w:rFonts w:ascii="Times New Roman" w:hAnsi="Times New Roman"/>
          <w:i/>
          <w:color w:val="000000" w:themeColor="text1"/>
        </w:rPr>
        <w:t>(</w:t>
      </w:r>
      <w:proofErr w:type="spellStart"/>
      <w:r w:rsidRPr="00CA1BA6">
        <w:rPr>
          <w:rFonts w:ascii="Times New Roman" w:hAnsi="Times New Roman"/>
          <w:i/>
          <w:color w:val="000000" w:themeColor="text1"/>
        </w:rPr>
        <w:t>повна</w:t>
      </w:r>
      <w:proofErr w:type="spellEnd"/>
      <w:r w:rsidRPr="00CA1BA6">
        <w:rPr>
          <w:rFonts w:ascii="Times New Roman" w:hAnsi="Times New Roman"/>
          <w:i/>
          <w:color w:val="000000" w:themeColor="text1"/>
          <w:spacing w:val="-2"/>
        </w:rPr>
        <w:t xml:space="preserve"> </w:t>
      </w:r>
      <w:proofErr w:type="spellStart"/>
      <w:r w:rsidRPr="00CA1BA6">
        <w:rPr>
          <w:rFonts w:ascii="Times New Roman" w:hAnsi="Times New Roman"/>
          <w:i/>
          <w:color w:val="000000" w:themeColor="text1"/>
        </w:rPr>
        <w:t>назва</w:t>
      </w:r>
      <w:proofErr w:type="spellEnd"/>
      <w:r w:rsidRPr="00CA1BA6">
        <w:rPr>
          <w:rFonts w:ascii="Times New Roman" w:hAnsi="Times New Roman"/>
          <w:i/>
          <w:color w:val="000000" w:themeColor="text1"/>
          <w:spacing w:val="-2"/>
        </w:rPr>
        <w:t xml:space="preserve"> </w:t>
      </w:r>
      <w:proofErr w:type="spellStart"/>
      <w:r w:rsidRPr="00CA1BA6">
        <w:rPr>
          <w:rFonts w:ascii="Times New Roman" w:hAnsi="Times New Roman"/>
          <w:i/>
          <w:color w:val="000000" w:themeColor="text1"/>
        </w:rPr>
        <w:t>організації</w:t>
      </w:r>
      <w:proofErr w:type="spellEnd"/>
      <w:r w:rsidRPr="00CA1BA6">
        <w:rPr>
          <w:rFonts w:ascii="Times New Roman" w:hAnsi="Times New Roman"/>
          <w:i/>
          <w:color w:val="000000" w:themeColor="text1"/>
          <w:spacing w:val="-3"/>
        </w:rPr>
        <w:t xml:space="preserve"> </w:t>
      </w:r>
      <w:proofErr w:type="spellStart"/>
      <w:r w:rsidRPr="00CA1BA6">
        <w:rPr>
          <w:rFonts w:ascii="Times New Roman" w:hAnsi="Times New Roman"/>
          <w:i/>
          <w:color w:val="000000" w:themeColor="text1"/>
        </w:rPr>
        <w:t>учасника</w:t>
      </w:r>
      <w:proofErr w:type="spellEnd"/>
      <w:r w:rsidRPr="00CA1BA6">
        <w:rPr>
          <w:rFonts w:ascii="Times New Roman" w:hAnsi="Times New Roman"/>
          <w:i/>
          <w:color w:val="000000" w:themeColor="text1"/>
        </w:rPr>
        <w:t>)</w:t>
      </w:r>
    </w:p>
    <w:p w:rsidR="00773D79" w:rsidRPr="00CA1BA6" w:rsidRDefault="00773D79" w:rsidP="00773D79">
      <w:pPr>
        <w:pStyle w:val="ab"/>
        <w:ind w:left="38" w:right="-139" w:firstLine="671"/>
        <w:rPr>
          <w:rFonts w:ascii="Times New Roman" w:hAnsi="Times New Roman"/>
          <w:color w:val="000000" w:themeColor="text1"/>
        </w:rPr>
      </w:pPr>
      <w:r w:rsidRPr="00CA1BA6">
        <w:rPr>
          <w:rFonts w:ascii="Times New Roman" w:hAnsi="Times New Roman"/>
          <w:color w:val="000000" w:themeColor="text1"/>
        </w:rPr>
        <w:t>в</w:t>
      </w:r>
      <w:r w:rsidRPr="00CA1BA6">
        <w:rPr>
          <w:rFonts w:ascii="Times New Roman" w:hAnsi="Times New Roman"/>
          <w:color w:val="000000" w:themeColor="text1"/>
          <w:spacing w:val="-2"/>
        </w:rPr>
        <w:t xml:space="preserve"> </w:t>
      </w:r>
      <w:proofErr w:type="spellStart"/>
      <w:r w:rsidRPr="00CA1BA6">
        <w:rPr>
          <w:rFonts w:ascii="Times New Roman" w:hAnsi="Times New Roman"/>
          <w:color w:val="000000" w:themeColor="text1"/>
        </w:rPr>
        <w:t>особі</w:t>
      </w:r>
      <w:proofErr w:type="spellEnd"/>
    </w:p>
    <w:p w:rsidR="00773D79" w:rsidRPr="00CA1BA6" w:rsidRDefault="00773D79" w:rsidP="00773D79">
      <w:pPr>
        <w:pStyle w:val="ab"/>
        <w:spacing w:before="9"/>
        <w:ind w:left="38" w:right="-139" w:firstLine="671"/>
        <w:rPr>
          <w:rFonts w:ascii="Times New Roman" w:hAnsi="Times New Roman"/>
          <w:color w:val="000000" w:themeColor="text1"/>
          <w:sz w:val="19"/>
        </w:rPr>
      </w:pPr>
      <w:r w:rsidRPr="00CA1BA6">
        <w:rPr>
          <w:rFonts w:ascii="Times New Roman" w:hAnsi="Times New Roman"/>
          <w:noProof/>
          <w:color w:val="000000" w:themeColor="text1"/>
          <w:lang w:val="uk-UA" w:eastAsia="uk-UA"/>
        </w:rPr>
        <mc:AlternateContent>
          <mc:Choice Requires="wps">
            <w:drawing>
              <wp:anchor distT="0" distB="0" distL="0" distR="0" simplePos="0" relativeHeight="251659264" behindDoc="1" locked="0" layoutInCell="1" allowOverlap="1" wp14:anchorId="75D6E47E" wp14:editId="50089B00">
                <wp:simplePos x="0" y="0"/>
                <wp:positionH relativeFrom="page">
                  <wp:posOffset>719455</wp:posOffset>
                </wp:positionH>
                <wp:positionV relativeFrom="paragraph">
                  <wp:posOffset>172085</wp:posOffset>
                </wp:positionV>
                <wp:extent cx="5638800"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133 1133"/>
                            <a:gd name="T1" fmla="*/ T0 w 8880"/>
                            <a:gd name="T2" fmla="+- 0 10013 113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D855" id="Freeform 14" o:spid="_x0000_s1026" style="position:absolute;margin-left:56.65pt;margin-top:13.55pt;width:4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JVAwMAAKc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" path="m,l8880,e" filled="f" strokeweight=".48pt">
                <v:path arrowok="t" o:connecttype="custom" o:connectlocs="0,0;5638800,0" o:connectangles="0,0"/>
                <w10:wrap type="topAndBottom" anchorx="page"/>
              </v:shape>
            </w:pict>
          </mc:Fallback>
        </mc:AlternateContent>
      </w:r>
    </w:p>
    <w:p w:rsidR="00773D79" w:rsidRPr="00CA1BA6" w:rsidRDefault="00773D79" w:rsidP="00773D79">
      <w:pPr>
        <w:spacing w:line="247" w:lineRule="exact"/>
        <w:ind w:left="38" w:right="-139" w:firstLine="671"/>
        <w:rPr>
          <w:rFonts w:ascii="Times New Roman" w:hAnsi="Times New Roman" w:cs="Times New Roman"/>
          <w:i/>
          <w:color w:val="000000" w:themeColor="text1"/>
        </w:rPr>
      </w:pPr>
      <w:r w:rsidRPr="00CA1BA6">
        <w:rPr>
          <w:rFonts w:ascii="Times New Roman" w:hAnsi="Times New Roman" w:cs="Times New Roman"/>
          <w:i/>
          <w:color w:val="000000" w:themeColor="text1"/>
        </w:rPr>
        <w:t>(прізвище,</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ім'я,</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по</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батькові,</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посада</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відповідальної</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особи)</w:t>
      </w:r>
    </w:p>
    <w:p w:rsidR="00773D79" w:rsidRPr="00CA1BA6" w:rsidRDefault="00773D79" w:rsidP="00773D79">
      <w:pPr>
        <w:pStyle w:val="ab"/>
        <w:ind w:left="38" w:right="-139" w:firstLine="671"/>
        <w:rPr>
          <w:rFonts w:ascii="Times New Roman" w:hAnsi="Times New Roman"/>
          <w:color w:val="000000" w:themeColor="text1"/>
        </w:rPr>
      </w:pPr>
      <w:proofErr w:type="spellStart"/>
      <w:r w:rsidRPr="00CA1BA6">
        <w:rPr>
          <w:rFonts w:ascii="Times New Roman" w:hAnsi="Times New Roman"/>
          <w:color w:val="000000" w:themeColor="text1"/>
        </w:rPr>
        <w:t>уповноважений</w:t>
      </w:r>
      <w:proofErr w:type="spellEnd"/>
      <w:r w:rsidRPr="00CA1BA6">
        <w:rPr>
          <w:rFonts w:ascii="Times New Roman" w:hAnsi="Times New Roman"/>
          <w:color w:val="000000" w:themeColor="text1"/>
          <w:spacing w:val="-6"/>
        </w:rPr>
        <w:t xml:space="preserve"> </w:t>
      </w:r>
      <w:proofErr w:type="spellStart"/>
      <w:r w:rsidRPr="00CA1BA6">
        <w:rPr>
          <w:rFonts w:ascii="Times New Roman" w:hAnsi="Times New Roman"/>
          <w:color w:val="000000" w:themeColor="text1"/>
        </w:rPr>
        <w:t>повідомити</w:t>
      </w:r>
      <w:proofErr w:type="spellEnd"/>
      <w:r w:rsidRPr="00CA1BA6">
        <w:rPr>
          <w:rFonts w:ascii="Times New Roman" w:hAnsi="Times New Roman"/>
          <w:color w:val="000000" w:themeColor="text1"/>
          <w:spacing w:val="-4"/>
        </w:rPr>
        <w:t xml:space="preserve"> </w:t>
      </w:r>
      <w:proofErr w:type="spellStart"/>
      <w:r w:rsidRPr="00CA1BA6">
        <w:rPr>
          <w:rFonts w:ascii="Times New Roman" w:hAnsi="Times New Roman"/>
          <w:color w:val="000000" w:themeColor="text1"/>
        </w:rPr>
        <w:t>наступне</w:t>
      </w:r>
      <w:proofErr w:type="spellEnd"/>
      <w:r w:rsidRPr="00CA1BA6">
        <w:rPr>
          <w:rFonts w:ascii="Times New Roman" w:hAnsi="Times New Roman"/>
          <w:color w:val="000000" w:themeColor="text1"/>
        </w:rPr>
        <w:t>:</w:t>
      </w:r>
    </w:p>
    <w:p w:rsidR="00773D79" w:rsidRPr="00CA1BA6" w:rsidRDefault="00773D79" w:rsidP="00773D79">
      <w:pPr>
        <w:pStyle w:val="ab"/>
        <w:ind w:firstLine="671"/>
        <w:rPr>
          <w:rFonts w:ascii="Times New Roman" w:hAnsi="Times New Roman"/>
          <w:color w:val="000000" w:themeColor="text1"/>
        </w:rPr>
      </w:pPr>
    </w:p>
    <w:p w:rsidR="00773D79" w:rsidRPr="00CA1BA6" w:rsidRDefault="00773D79" w:rsidP="00DF53E5">
      <w:pPr>
        <w:pStyle w:val="af"/>
        <w:widowControl w:val="0"/>
        <w:numPr>
          <w:ilvl w:val="0"/>
          <w:numId w:val="5"/>
        </w:numPr>
        <w:tabs>
          <w:tab w:val="left" w:pos="1009"/>
        </w:tabs>
        <w:suppressAutoHyphens w:val="0"/>
        <w:autoSpaceDE w:val="0"/>
        <w:autoSpaceDN w:val="0"/>
        <w:spacing w:after="0" w:line="240" w:lineRule="auto"/>
        <w:ind w:right="600"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Вивчивши</w:t>
      </w:r>
      <w:r w:rsidRPr="00CA1BA6">
        <w:rPr>
          <w:rFonts w:ascii="Times New Roman" w:hAnsi="Times New Roman"/>
          <w:color w:val="000000" w:themeColor="text1"/>
          <w:spacing w:val="28"/>
          <w:sz w:val="24"/>
        </w:rPr>
        <w:t xml:space="preserve"> </w:t>
      </w:r>
      <w:r w:rsidRPr="00CA1BA6">
        <w:rPr>
          <w:rFonts w:ascii="Times New Roman" w:hAnsi="Times New Roman"/>
          <w:color w:val="000000" w:themeColor="text1"/>
          <w:sz w:val="24"/>
        </w:rPr>
        <w:t>документацію,</w:t>
      </w:r>
      <w:r w:rsidRPr="00CA1BA6">
        <w:rPr>
          <w:rFonts w:ascii="Times New Roman" w:hAnsi="Times New Roman"/>
          <w:color w:val="000000" w:themeColor="text1"/>
          <w:spacing w:val="32"/>
          <w:sz w:val="24"/>
        </w:rPr>
        <w:t xml:space="preserve"> </w:t>
      </w:r>
      <w:r w:rsidRPr="00CA1BA6">
        <w:rPr>
          <w:rFonts w:ascii="Times New Roman" w:hAnsi="Times New Roman"/>
          <w:color w:val="000000" w:themeColor="text1"/>
          <w:sz w:val="24"/>
        </w:rPr>
        <w:t>технічні,</w:t>
      </w:r>
      <w:r w:rsidRPr="00CA1BA6">
        <w:rPr>
          <w:rFonts w:ascii="Times New Roman" w:hAnsi="Times New Roman"/>
          <w:color w:val="000000" w:themeColor="text1"/>
          <w:spacing w:val="32"/>
          <w:sz w:val="24"/>
        </w:rPr>
        <w:t xml:space="preserve"> </w:t>
      </w:r>
      <w:r w:rsidRPr="00CA1BA6">
        <w:rPr>
          <w:rFonts w:ascii="Times New Roman" w:hAnsi="Times New Roman"/>
          <w:color w:val="000000" w:themeColor="text1"/>
          <w:sz w:val="24"/>
        </w:rPr>
        <w:t>якісні</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та</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кількісні</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характеристики</w:t>
      </w:r>
      <w:r w:rsidRPr="00CA1BA6">
        <w:rPr>
          <w:rFonts w:ascii="Times New Roman" w:hAnsi="Times New Roman"/>
          <w:color w:val="000000" w:themeColor="text1"/>
          <w:spacing w:val="31"/>
          <w:sz w:val="24"/>
        </w:rPr>
        <w:t xml:space="preserve"> </w:t>
      </w:r>
      <w:r w:rsidR="0026486F" w:rsidRPr="00CA1BA6">
        <w:rPr>
          <w:rFonts w:ascii="Times New Roman" w:hAnsi="Times New Roman"/>
          <w:color w:val="000000" w:themeColor="text1"/>
          <w:sz w:val="24"/>
        </w:rPr>
        <w:t xml:space="preserve">спрощеної </w:t>
      </w:r>
      <w:r w:rsidRPr="00CA1BA6">
        <w:rPr>
          <w:rFonts w:ascii="Times New Roman" w:hAnsi="Times New Roman"/>
          <w:color w:val="000000" w:themeColor="text1"/>
          <w:spacing w:val="-57"/>
          <w:sz w:val="24"/>
        </w:rPr>
        <w:t xml:space="preserve"> </w:t>
      </w:r>
      <w:r w:rsidRPr="00CA1BA6">
        <w:rPr>
          <w:rFonts w:ascii="Times New Roman" w:hAnsi="Times New Roman"/>
          <w:color w:val="000000" w:themeColor="text1"/>
          <w:sz w:val="24"/>
        </w:rPr>
        <w:t>закупівлі,</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ми</w:t>
      </w:r>
      <w:r w:rsidRPr="00CA1BA6">
        <w:rPr>
          <w:rFonts w:ascii="Times New Roman" w:hAnsi="Times New Roman"/>
          <w:color w:val="000000" w:themeColor="text1"/>
          <w:spacing w:val="7"/>
          <w:sz w:val="24"/>
        </w:rPr>
        <w:t xml:space="preserve"> </w:t>
      </w:r>
      <w:r w:rsidRPr="00CA1BA6">
        <w:rPr>
          <w:rFonts w:ascii="Times New Roman" w:hAnsi="Times New Roman"/>
          <w:color w:val="000000" w:themeColor="text1"/>
          <w:sz w:val="24"/>
        </w:rPr>
        <w:t>уповноважені</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на</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підписання</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Договору,</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rPr>
        <w:t>маємо</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rPr>
        <w:t>можливість</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здійснити</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постачання</w:t>
      </w:r>
    </w:p>
    <w:p w:rsidR="00773D79" w:rsidRPr="00CA1BA6" w:rsidRDefault="00773D79" w:rsidP="00773D79">
      <w:pPr>
        <w:tabs>
          <w:tab w:val="left" w:pos="2947"/>
        </w:tabs>
        <w:ind w:left="732" w:right="595"/>
        <w:jc w:val="both"/>
        <w:rPr>
          <w:rFonts w:ascii="Times New Roman" w:hAnsi="Times New Roman" w:cs="Times New Roman"/>
          <w:color w:val="000000" w:themeColor="text1"/>
        </w:rPr>
      </w:pPr>
      <w:r w:rsidRPr="00CA1BA6">
        <w:rPr>
          <w:rFonts w:ascii="Times New Roman" w:hAnsi="Times New Roman" w:cs="Times New Roman"/>
          <w:color w:val="000000" w:themeColor="text1"/>
          <w:u w:val="single"/>
        </w:rPr>
        <w:t xml:space="preserve"> </w:t>
      </w:r>
      <w:r w:rsidRPr="00CA1BA6">
        <w:rPr>
          <w:rFonts w:ascii="Times New Roman" w:hAnsi="Times New Roman" w:cs="Times New Roman"/>
          <w:color w:val="000000" w:themeColor="text1"/>
          <w:u w:val="single"/>
        </w:rPr>
        <w:tab/>
      </w:r>
      <w:r w:rsidRPr="00CA1BA6">
        <w:rPr>
          <w:rFonts w:ascii="Times New Roman" w:hAnsi="Times New Roman" w:cs="Times New Roman"/>
          <w:color w:val="000000" w:themeColor="text1"/>
          <w:spacing w:val="22"/>
        </w:rPr>
        <w:t xml:space="preserve"> </w:t>
      </w:r>
      <w:r w:rsidRPr="00CA1BA6">
        <w:rPr>
          <w:rFonts w:ascii="Times New Roman" w:hAnsi="Times New Roman" w:cs="Times New Roman"/>
          <w:i/>
          <w:color w:val="000000" w:themeColor="text1"/>
        </w:rPr>
        <w:t>(назва</w:t>
      </w:r>
      <w:r w:rsidRPr="00CA1BA6">
        <w:rPr>
          <w:rFonts w:ascii="Times New Roman" w:hAnsi="Times New Roman" w:cs="Times New Roman"/>
          <w:i/>
          <w:color w:val="000000" w:themeColor="text1"/>
          <w:spacing w:val="11"/>
        </w:rPr>
        <w:t xml:space="preserve"> </w:t>
      </w:r>
      <w:r w:rsidRPr="00CA1BA6">
        <w:rPr>
          <w:rFonts w:ascii="Times New Roman" w:hAnsi="Times New Roman" w:cs="Times New Roman"/>
          <w:i/>
          <w:color w:val="000000" w:themeColor="text1"/>
        </w:rPr>
        <w:t>предмету</w:t>
      </w:r>
      <w:r w:rsidRPr="00CA1BA6">
        <w:rPr>
          <w:rFonts w:ascii="Times New Roman" w:hAnsi="Times New Roman" w:cs="Times New Roman"/>
          <w:i/>
          <w:color w:val="000000" w:themeColor="text1"/>
          <w:spacing w:val="13"/>
        </w:rPr>
        <w:t xml:space="preserve"> </w:t>
      </w:r>
      <w:r w:rsidRPr="00CA1BA6">
        <w:rPr>
          <w:rFonts w:ascii="Times New Roman" w:hAnsi="Times New Roman" w:cs="Times New Roman"/>
          <w:i/>
          <w:color w:val="000000" w:themeColor="text1"/>
        </w:rPr>
        <w:t>закупівлі)</w:t>
      </w:r>
      <w:r w:rsidRPr="00CA1BA6">
        <w:rPr>
          <w:rFonts w:ascii="Times New Roman" w:hAnsi="Times New Roman" w:cs="Times New Roman"/>
          <w:color w:val="000000" w:themeColor="text1"/>
        </w:rPr>
        <w:t>,</w:t>
      </w:r>
      <w:r w:rsidRPr="00CA1BA6">
        <w:rPr>
          <w:rFonts w:ascii="Times New Roman" w:hAnsi="Times New Roman" w:cs="Times New Roman"/>
          <w:color w:val="000000" w:themeColor="text1"/>
          <w:spacing w:val="14"/>
        </w:rPr>
        <w:t xml:space="preserve"> </w:t>
      </w:r>
      <w:r w:rsidRPr="00CA1BA6">
        <w:rPr>
          <w:rFonts w:ascii="Times New Roman" w:hAnsi="Times New Roman" w:cs="Times New Roman"/>
          <w:color w:val="000000" w:themeColor="text1"/>
        </w:rPr>
        <w:t>виконати</w:t>
      </w:r>
      <w:r w:rsidRPr="00CA1BA6">
        <w:rPr>
          <w:rFonts w:ascii="Times New Roman" w:hAnsi="Times New Roman" w:cs="Times New Roman"/>
          <w:color w:val="000000" w:themeColor="text1"/>
          <w:spacing w:val="13"/>
        </w:rPr>
        <w:t xml:space="preserve"> </w:t>
      </w:r>
      <w:r w:rsidRPr="00CA1BA6">
        <w:rPr>
          <w:rFonts w:ascii="Times New Roman" w:hAnsi="Times New Roman" w:cs="Times New Roman"/>
          <w:color w:val="000000" w:themeColor="text1"/>
        </w:rPr>
        <w:t>вимоги</w:t>
      </w:r>
      <w:r w:rsidRPr="00CA1BA6">
        <w:rPr>
          <w:rFonts w:ascii="Times New Roman" w:hAnsi="Times New Roman" w:cs="Times New Roman"/>
          <w:color w:val="000000" w:themeColor="text1"/>
          <w:spacing w:val="10"/>
        </w:rPr>
        <w:t xml:space="preserve"> </w:t>
      </w:r>
      <w:r w:rsidRPr="00CA1BA6">
        <w:rPr>
          <w:rFonts w:ascii="Times New Roman" w:hAnsi="Times New Roman" w:cs="Times New Roman"/>
          <w:color w:val="000000" w:themeColor="text1"/>
        </w:rPr>
        <w:t>Замовника</w:t>
      </w:r>
      <w:r w:rsidRPr="00CA1BA6">
        <w:rPr>
          <w:rFonts w:ascii="Times New Roman" w:hAnsi="Times New Roman" w:cs="Times New Roman"/>
          <w:color w:val="000000" w:themeColor="text1"/>
          <w:spacing w:val="11"/>
        </w:rPr>
        <w:t xml:space="preserve"> </w:t>
      </w:r>
      <w:r w:rsidRPr="00CA1BA6">
        <w:rPr>
          <w:rFonts w:ascii="Times New Roman" w:hAnsi="Times New Roman" w:cs="Times New Roman"/>
          <w:color w:val="000000" w:themeColor="text1"/>
        </w:rPr>
        <w:t>на</w:t>
      </w:r>
      <w:r w:rsidRPr="00CA1BA6">
        <w:rPr>
          <w:rFonts w:ascii="Times New Roman" w:hAnsi="Times New Roman" w:cs="Times New Roman"/>
          <w:color w:val="000000" w:themeColor="text1"/>
          <w:spacing w:val="16"/>
        </w:rPr>
        <w:t xml:space="preserve"> </w:t>
      </w:r>
      <w:r w:rsidRPr="00CA1BA6">
        <w:rPr>
          <w:rFonts w:ascii="Times New Roman" w:hAnsi="Times New Roman" w:cs="Times New Roman"/>
          <w:color w:val="000000" w:themeColor="text1"/>
        </w:rPr>
        <w:t>умовах,</w:t>
      </w:r>
      <w:r w:rsidRPr="00CA1BA6">
        <w:rPr>
          <w:rFonts w:ascii="Times New Roman" w:hAnsi="Times New Roman" w:cs="Times New Roman"/>
          <w:color w:val="000000" w:themeColor="text1"/>
          <w:spacing w:val="-57"/>
        </w:rPr>
        <w:t xml:space="preserve"> </w:t>
      </w:r>
      <w:r w:rsidRPr="00CA1BA6">
        <w:rPr>
          <w:rFonts w:ascii="Times New Roman" w:hAnsi="Times New Roman" w:cs="Times New Roman"/>
          <w:color w:val="000000" w:themeColor="text1"/>
        </w:rPr>
        <w:t>зазначених</w:t>
      </w:r>
      <w:r w:rsidRPr="00CA1BA6">
        <w:rPr>
          <w:rFonts w:ascii="Times New Roman" w:hAnsi="Times New Roman" w:cs="Times New Roman"/>
          <w:color w:val="000000" w:themeColor="text1"/>
          <w:spacing w:val="3"/>
        </w:rPr>
        <w:t xml:space="preserve"> </w:t>
      </w:r>
      <w:r w:rsidRPr="00CA1BA6">
        <w:rPr>
          <w:rFonts w:ascii="Times New Roman" w:hAnsi="Times New Roman" w:cs="Times New Roman"/>
          <w:color w:val="000000" w:themeColor="text1"/>
        </w:rPr>
        <w:t>у</w:t>
      </w:r>
      <w:r w:rsidRPr="00CA1BA6">
        <w:rPr>
          <w:rFonts w:ascii="Times New Roman" w:hAnsi="Times New Roman" w:cs="Times New Roman"/>
          <w:color w:val="000000" w:themeColor="text1"/>
          <w:spacing w:val="-8"/>
        </w:rPr>
        <w:t xml:space="preserve"> </w:t>
      </w:r>
      <w:r w:rsidRPr="00CA1BA6">
        <w:rPr>
          <w:rFonts w:ascii="Times New Roman" w:hAnsi="Times New Roman" w:cs="Times New Roman"/>
          <w:color w:val="000000" w:themeColor="text1"/>
        </w:rPr>
        <w:t>цій</w:t>
      </w:r>
      <w:r w:rsidRPr="00CA1BA6">
        <w:rPr>
          <w:rFonts w:ascii="Times New Roman" w:hAnsi="Times New Roman" w:cs="Times New Roman"/>
          <w:color w:val="000000" w:themeColor="text1"/>
          <w:spacing w:val="1"/>
        </w:rPr>
        <w:t xml:space="preserve"> </w:t>
      </w:r>
      <w:r w:rsidRPr="00CA1BA6">
        <w:rPr>
          <w:rFonts w:ascii="Times New Roman" w:hAnsi="Times New Roman" w:cs="Times New Roman"/>
          <w:color w:val="000000" w:themeColor="text1"/>
        </w:rPr>
        <w:t>пропозиції.</w:t>
      </w:r>
    </w:p>
    <w:p w:rsidR="00773D79" w:rsidRPr="00CA1BA6" w:rsidRDefault="00773D79" w:rsidP="00DF53E5">
      <w:pPr>
        <w:pStyle w:val="af"/>
        <w:widowControl w:val="0"/>
        <w:numPr>
          <w:ilvl w:val="0"/>
          <w:numId w:val="5"/>
        </w:numPr>
        <w:tabs>
          <w:tab w:val="left" w:pos="973"/>
          <w:tab w:val="left" w:pos="10188"/>
        </w:tabs>
        <w:suppressAutoHyphens w:val="0"/>
        <w:autoSpaceDE w:val="0"/>
        <w:autoSpaceDN w:val="0"/>
        <w:spacing w:after="0" w:line="240" w:lineRule="auto"/>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Адреса</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(юридична,</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rPr>
        <w:t>поштова)</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учасника</w:t>
      </w:r>
      <w:r w:rsidRPr="00CA1BA6">
        <w:rPr>
          <w:rFonts w:ascii="Times New Roman" w:hAnsi="Times New Roman"/>
          <w:color w:val="000000" w:themeColor="text1"/>
          <w:spacing w:val="-5"/>
          <w:sz w:val="24"/>
        </w:rPr>
        <w:t xml:space="preserve"> </w:t>
      </w:r>
      <w:r w:rsidR="00272926" w:rsidRPr="00CA1BA6">
        <w:rPr>
          <w:rFonts w:ascii="Times New Roman" w:hAnsi="Times New Roman"/>
          <w:color w:val="000000" w:themeColor="text1"/>
          <w:sz w:val="24"/>
        </w:rPr>
        <w:t>спрощеної закупівлі</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973"/>
          <w:tab w:val="left" w:pos="10202"/>
        </w:tabs>
        <w:suppressAutoHyphens w:val="0"/>
        <w:autoSpaceDE w:val="0"/>
        <w:autoSpaceDN w:val="0"/>
        <w:spacing w:after="0" w:line="240" w:lineRule="auto"/>
        <w:ind w:left="972" w:hanging="241"/>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Телефон/факс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07"/>
          <w:tab w:val="left" w:pos="8463"/>
        </w:tabs>
        <w:suppressAutoHyphens w:val="0"/>
        <w:autoSpaceDE w:val="0"/>
        <w:autoSpaceDN w:val="0"/>
        <w:spacing w:after="0" w:line="240" w:lineRule="auto"/>
        <w:ind w:right="691"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Відомості</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про</w:t>
      </w:r>
      <w:r w:rsidRPr="00CA1BA6">
        <w:rPr>
          <w:rFonts w:ascii="Times New Roman" w:hAnsi="Times New Roman"/>
          <w:color w:val="000000" w:themeColor="text1"/>
          <w:spacing w:val="27"/>
          <w:sz w:val="24"/>
        </w:rPr>
        <w:t xml:space="preserve"> </w:t>
      </w:r>
      <w:r w:rsidRPr="00CA1BA6">
        <w:rPr>
          <w:rFonts w:ascii="Times New Roman" w:hAnsi="Times New Roman"/>
          <w:color w:val="000000" w:themeColor="text1"/>
          <w:sz w:val="24"/>
        </w:rPr>
        <w:t>керівника</w:t>
      </w:r>
      <w:r w:rsidRPr="00CA1BA6">
        <w:rPr>
          <w:rFonts w:ascii="Times New Roman" w:hAnsi="Times New Roman"/>
          <w:color w:val="000000" w:themeColor="text1"/>
          <w:spacing w:val="29"/>
          <w:sz w:val="24"/>
        </w:rPr>
        <w:t xml:space="preserve"> </w:t>
      </w:r>
      <w:r w:rsidRPr="00CA1BA6">
        <w:rPr>
          <w:rFonts w:ascii="Times New Roman" w:hAnsi="Times New Roman"/>
          <w:color w:val="000000" w:themeColor="text1"/>
          <w:sz w:val="24"/>
        </w:rPr>
        <w:t>(П.І.Б.,</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посада,</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номер</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контактного</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телефону)</w:t>
      </w:r>
      <w:r w:rsidRPr="00CA1BA6">
        <w:rPr>
          <w:rFonts w:ascii="Times New Roman" w:hAnsi="Times New Roman"/>
          <w:color w:val="000000" w:themeColor="text1"/>
          <w:spacing w:val="32"/>
          <w:sz w:val="24"/>
        </w:rPr>
        <w:t xml:space="preserve"> </w:t>
      </w:r>
      <w:r w:rsidRPr="00CA1BA6">
        <w:rPr>
          <w:rFonts w:ascii="Times New Roman" w:hAnsi="Times New Roman"/>
          <w:color w:val="000000" w:themeColor="text1"/>
          <w:sz w:val="24"/>
        </w:rPr>
        <w:t>–</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для</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юридичних</w:t>
      </w:r>
      <w:r w:rsidRPr="00CA1BA6">
        <w:rPr>
          <w:rFonts w:ascii="Times New Roman" w:hAnsi="Times New Roman"/>
          <w:color w:val="000000" w:themeColor="text1"/>
          <w:spacing w:val="-57"/>
          <w:sz w:val="24"/>
        </w:rPr>
        <w:t xml:space="preserve"> </w:t>
      </w:r>
      <w:r w:rsidRPr="00CA1BA6">
        <w:rPr>
          <w:rFonts w:ascii="Times New Roman" w:hAnsi="Times New Roman"/>
          <w:color w:val="000000" w:themeColor="text1"/>
          <w:sz w:val="24"/>
        </w:rPr>
        <w:t>осіб</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40"/>
          <w:tab w:val="left" w:pos="4920"/>
        </w:tabs>
        <w:suppressAutoHyphens w:val="0"/>
        <w:autoSpaceDE w:val="0"/>
        <w:autoSpaceDN w:val="0"/>
        <w:spacing w:after="0" w:line="240" w:lineRule="auto"/>
        <w:ind w:right="690"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Форма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власності,</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юридичний</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статус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підприємства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(організації),</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організаційно-правова</w:t>
      </w:r>
      <w:r w:rsidRPr="00CA1BA6">
        <w:rPr>
          <w:rFonts w:ascii="Times New Roman" w:hAnsi="Times New Roman"/>
          <w:color w:val="000000" w:themeColor="text1"/>
          <w:spacing w:val="-57"/>
          <w:sz w:val="24"/>
        </w:rPr>
        <w:t xml:space="preserve"> </w:t>
      </w:r>
      <w:r w:rsidRPr="00CA1BA6">
        <w:rPr>
          <w:rFonts w:ascii="Times New Roman" w:hAnsi="Times New Roman"/>
          <w:color w:val="000000" w:themeColor="text1"/>
          <w:sz w:val="24"/>
        </w:rPr>
        <w:t>форма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господарювання,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дата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утворення,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місце</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реєстрації,</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спеціалізація,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інформація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про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систему оподаткування, на якій перебуває учасник, а також інформація про податок, що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сплачується</w:t>
      </w:r>
      <w:r w:rsidRPr="00CA1BA6">
        <w:rPr>
          <w:rFonts w:ascii="Times New Roman" w:hAnsi="Times New Roman"/>
          <w:color w:val="000000" w:themeColor="text1"/>
          <w:spacing w:val="-11"/>
          <w:sz w:val="24"/>
        </w:rPr>
        <w:t xml:space="preserve"> </w:t>
      </w:r>
      <w:r w:rsidRPr="00CA1BA6">
        <w:rPr>
          <w:rFonts w:ascii="Times New Roman" w:hAnsi="Times New Roman"/>
          <w:color w:val="000000" w:themeColor="text1"/>
          <w:sz w:val="24"/>
        </w:rPr>
        <w:t>учасником</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998"/>
          <w:tab w:val="left" w:pos="9799"/>
        </w:tabs>
        <w:suppressAutoHyphens w:val="0"/>
        <w:autoSpaceDE w:val="0"/>
        <w:autoSpaceDN w:val="0"/>
        <w:spacing w:after="0" w:line="240" w:lineRule="auto"/>
        <w:ind w:right="690"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Код ЄДРПОУ (для юридичних осіб) (ідентифікаційний номер фізичної особи – платника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податків</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та</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інших обов'язкових</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платежів)</w:t>
      </w:r>
      <w:r w:rsidRPr="00CA1BA6">
        <w:rPr>
          <w:rFonts w:ascii="Times New Roman" w:hAnsi="Times New Roman"/>
          <w:color w:val="000000" w:themeColor="text1"/>
          <w:spacing w:val="-2"/>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975"/>
          <w:tab w:val="left" w:pos="9786"/>
        </w:tabs>
        <w:suppressAutoHyphens w:val="0"/>
        <w:autoSpaceDE w:val="0"/>
        <w:autoSpaceDN w:val="0"/>
        <w:spacing w:after="0" w:line="240" w:lineRule="auto"/>
        <w:ind w:left="974" w:hanging="243"/>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Індивідуальний</w:t>
      </w:r>
      <w:r w:rsidRPr="00CA1BA6">
        <w:rPr>
          <w:rFonts w:ascii="Times New Roman" w:hAnsi="Times New Roman"/>
          <w:color w:val="000000" w:themeColor="text1"/>
          <w:spacing w:val="-9"/>
          <w:sz w:val="24"/>
        </w:rPr>
        <w:t xml:space="preserve"> </w:t>
      </w:r>
      <w:r w:rsidRPr="00CA1BA6">
        <w:rPr>
          <w:rFonts w:ascii="Times New Roman" w:hAnsi="Times New Roman"/>
          <w:color w:val="000000" w:themeColor="text1"/>
          <w:sz w:val="24"/>
        </w:rPr>
        <w:t>податковий</w:t>
      </w:r>
      <w:r w:rsidRPr="00CA1BA6">
        <w:rPr>
          <w:rFonts w:ascii="Times New Roman" w:hAnsi="Times New Roman"/>
          <w:color w:val="000000" w:themeColor="text1"/>
          <w:spacing w:val="-9"/>
          <w:sz w:val="24"/>
        </w:rPr>
        <w:t xml:space="preserve"> </w:t>
      </w:r>
      <w:r w:rsidRPr="00CA1BA6">
        <w:rPr>
          <w:rFonts w:ascii="Times New Roman" w:hAnsi="Times New Roman"/>
          <w:color w:val="000000" w:themeColor="text1"/>
          <w:sz w:val="24"/>
        </w:rPr>
        <w:t>номер</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93"/>
          <w:tab w:val="left" w:pos="9739"/>
        </w:tabs>
        <w:suppressAutoHyphens w:val="0"/>
        <w:autoSpaceDE w:val="0"/>
        <w:autoSpaceDN w:val="0"/>
        <w:spacing w:after="0" w:line="240" w:lineRule="auto"/>
        <w:ind w:left="1092" w:hanging="361"/>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Умови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оплати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93"/>
          <w:tab w:val="left" w:pos="9004"/>
        </w:tabs>
        <w:suppressAutoHyphens w:val="0"/>
        <w:autoSpaceDE w:val="0"/>
        <w:autoSpaceDN w:val="0"/>
        <w:spacing w:after="0" w:line="240" w:lineRule="auto"/>
        <w:ind w:left="1092" w:hanging="361"/>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Строки</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поставки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94"/>
        </w:tabs>
        <w:suppressAutoHyphens w:val="0"/>
        <w:autoSpaceDE w:val="0"/>
        <w:autoSpaceDN w:val="0"/>
        <w:spacing w:after="9" w:line="240" w:lineRule="auto"/>
        <w:ind w:left="1093" w:hanging="362"/>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Цінова</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пропозиція:</w:t>
      </w:r>
    </w:p>
    <w:tbl>
      <w:tblPr>
        <w:tblW w:w="11508" w:type="dxa"/>
        <w:tblInd w:w="-456" w:type="dxa"/>
        <w:tblLayout w:type="fixed"/>
        <w:tblLook w:val="04A0" w:firstRow="1" w:lastRow="0" w:firstColumn="1" w:lastColumn="0" w:noHBand="0" w:noVBand="1"/>
      </w:tblPr>
      <w:tblGrid>
        <w:gridCol w:w="737"/>
        <w:gridCol w:w="277"/>
        <w:gridCol w:w="385"/>
        <w:gridCol w:w="298"/>
        <w:gridCol w:w="166"/>
        <w:gridCol w:w="130"/>
        <w:gridCol w:w="296"/>
        <w:gridCol w:w="238"/>
        <w:gridCol w:w="661"/>
        <w:gridCol w:w="599"/>
        <w:gridCol w:w="591"/>
        <w:gridCol w:w="588"/>
        <w:gridCol w:w="586"/>
        <w:gridCol w:w="705"/>
        <w:gridCol w:w="567"/>
        <w:gridCol w:w="141"/>
        <w:gridCol w:w="97"/>
        <w:gridCol w:w="612"/>
        <w:gridCol w:w="272"/>
        <w:gridCol w:w="2425"/>
        <w:gridCol w:w="1137"/>
      </w:tblGrid>
      <w:tr w:rsidR="0078267C" w:rsidRPr="00CA1BA6" w:rsidTr="0033609A">
        <w:trPr>
          <w:gridBefore w:val="2"/>
          <w:wBefore w:w="1014" w:type="dxa"/>
          <w:trHeight w:val="615"/>
        </w:trPr>
        <w:tc>
          <w:tcPr>
            <w:tcW w:w="849" w:type="dxa"/>
            <w:gridSpan w:val="3"/>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pStyle w:val="af"/>
              <w:rPr>
                <w:rFonts w:ascii="Times New Roman" w:hAnsi="Times New Roman"/>
                <w:color w:val="000000"/>
              </w:rPr>
            </w:pPr>
            <w:r w:rsidRPr="00CA1BA6">
              <w:rPr>
                <w:rFonts w:ascii="Times New Roman" w:hAnsi="Times New Roman"/>
                <w:color w:val="000000"/>
              </w:rPr>
              <w:lastRenderedPageBreak/>
              <w:t>№</w:t>
            </w:r>
          </w:p>
        </w:tc>
        <w:tc>
          <w:tcPr>
            <w:tcW w:w="4394" w:type="dxa"/>
            <w:gridSpan w:val="9"/>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Назва елементу до телекомунікаційних шаф</w:t>
            </w:r>
          </w:p>
        </w:tc>
        <w:tc>
          <w:tcPr>
            <w:tcW w:w="708" w:type="dxa"/>
            <w:gridSpan w:val="2"/>
            <w:tcBorders>
              <w:top w:val="single" w:sz="4" w:space="0" w:color="000000"/>
              <w:left w:val="single" w:sz="4" w:space="0" w:color="000000"/>
              <w:bottom w:val="nil"/>
              <w:right w:val="nil"/>
            </w:tcBorders>
            <w:shd w:val="clear" w:color="000000" w:fill="D3D3D3"/>
            <w:hideMark/>
          </w:tcPr>
          <w:p w:rsidR="0078267C" w:rsidRPr="00CA1BA6" w:rsidRDefault="0078267C" w:rsidP="000020AE">
            <w:pPr>
              <w:jc w:val="center"/>
              <w:rPr>
                <w:rFonts w:ascii="Times New Roman" w:hAnsi="Times New Roman" w:cs="Times New Roman"/>
                <w:sz w:val="20"/>
                <w:szCs w:val="20"/>
              </w:rPr>
            </w:pPr>
            <w:r w:rsidRPr="00CA1BA6">
              <w:rPr>
                <w:rFonts w:ascii="Times New Roman" w:hAnsi="Times New Roman" w:cs="Times New Roman"/>
                <w:sz w:val="20"/>
                <w:szCs w:val="20"/>
              </w:rPr>
              <w:t xml:space="preserve">К-ть </w:t>
            </w:r>
          </w:p>
        </w:tc>
        <w:tc>
          <w:tcPr>
            <w:tcW w:w="709" w:type="dxa"/>
            <w:gridSpan w:val="2"/>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Од.</w:t>
            </w:r>
          </w:p>
        </w:tc>
        <w:tc>
          <w:tcPr>
            <w:tcW w:w="2697" w:type="dxa"/>
            <w:gridSpan w:val="2"/>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Ціна без ПДВ</w:t>
            </w:r>
          </w:p>
        </w:tc>
        <w:tc>
          <w:tcPr>
            <w:tcW w:w="1137" w:type="dxa"/>
            <w:tcBorders>
              <w:top w:val="single" w:sz="4" w:space="0" w:color="000000"/>
              <w:left w:val="single" w:sz="4" w:space="0" w:color="000000"/>
              <w:bottom w:val="nil"/>
              <w:right w:val="single" w:sz="4" w:space="0" w:color="000000"/>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Сума без ПДВ</w:t>
            </w:r>
            <w:r w:rsidRPr="00CA1BA6">
              <w:rPr>
                <w:rFonts w:ascii="Times New Roman" w:hAnsi="Times New Roman" w:cs="Times New Roman"/>
                <w:sz w:val="20"/>
                <w:szCs w:val="20"/>
                <w:vertAlign w:val="superscript"/>
              </w:rPr>
              <w:t>2</w:t>
            </w:r>
          </w:p>
        </w:tc>
      </w:tr>
      <w:tr w:rsidR="003D5656" w:rsidRPr="00CA1BA6" w:rsidTr="009C4B7E">
        <w:trPr>
          <w:gridBefore w:val="2"/>
          <w:wBefore w:w="1014" w:type="dxa"/>
          <w:trHeight w:val="495"/>
        </w:trPr>
        <w:tc>
          <w:tcPr>
            <w:tcW w:w="849" w:type="dxa"/>
            <w:gridSpan w:val="3"/>
            <w:tcBorders>
              <w:top w:val="single" w:sz="4" w:space="0" w:color="000000"/>
              <w:left w:val="single" w:sz="4" w:space="0" w:color="000000"/>
              <w:bottom w:val="single" w:sz="4" w:space="0" w:color="000000"/>
              <w:right w:val="nil"/>
            </w:tcBorders>
            <w:shd w:val="clear" w:color="auto" w:fill="auto"/>
            <w:hideMark/>
          </w:tcPr>
          <w:p w:rsidR="003D5656" w:rsidRPr="00CA1BA6" w:rsidRDefault="003D5656" w:rsidP="003D5656">
            <w:pPr>
              <w:pStyle w:val="ab"/>
              <w:spacing w:before="6"/>
              <w:rPr>
                <w:rFonts w:ascii="Times New Roman" w:hAnsi="Times New Roman"/>
                <w:spacing w:val="-4"/>
                <w:lang w:eastAsia="zh-CN"/>
              </w:rPr>
            </w:pPr>
            <w:r w:rsidRPr="00CA1BA6">
              <w:rPr>
                <w:rFonts w:ascii="Times New Roman" w:hAnsi="Times New Roman"/>
                <w:spacing w:val="-4"/>
                <w:lang w:eastAsia="zh-CN"/>
              </w:rPr>
              <w:t>1.</w:t>
            </w:r>
          </w:p>
        </w:tc>
        <w:tc>
          <w:tcPr>
            <w:tcW w:w="4394" w:type="dxa"/>
            <w:gridSpan w:val="9"/>
            <w:tcBorders>
              <w:top w:val="single" w:sz="4" w:space="0" w:color="000000"/>
              <w:left w:val="single" w:sz="4" w:space="0" w:color="000000"/>
              <w:bottom w:val="single" w:sz="4" w:space="0" w:color="000000"/>
              <w:right w:val="nil"/>
            </w:tcBorders>
            <w:shd w:val="clear" w:color="auto" w:fill="auto"/>
            <w:vAlign w:val="center"/>
          </w:tcPr>
          <w:p w:rsidR="003D5656" w:rsidRPr="003D5656" w:rsidRDefault="003D5656" w:rsidP="003D5656">
            <w:pPr>
              <w:tabs>
                <w:tab w:val="left" w:pos="1094"/>
              </w:tabs>
              <w:autoSpaceDE w:val="0"/>
              <w:autoSpaceDN w:val="0"/>
              <w:spacing w:after="9"/>
              <w:jc w:val="both"/>
              <w:rPr>
                <w:sz w:val="20"/>
              </w:rPr>
            </w:pPr>
            <w:r w:rsidRPr="003D5656">
              <w:rPr>
                <w:rFonts w:ascii="Times New Roman" w:hAnsi="Times New Roman"/>
                <w:color w:val="000000" w:themeColor="text1"/>
              </w:rPr>
              <w:t xml:space="preserve">Програмне забезпечення  </w:t>
            </w:r>
            <w:r w:rsidRPr="003D5656">
              <w:rPr>
                <w:rFonts w:ascii="Times New Roman" w:eastAsia="Times New Roman" w:hAnsi="Times New Roman" w:cs="Times New Roman"/>
                <w:color w:val="000000" w:themeColor="text1"/>
                <w:lang w:eastAsia="zh-CN" w:bidi="ar-SA"/>
              </w:rPr>
              <w:t>поштового</w:t>
            </w:r>
            <w:r w:rsidRPr="003D5656">
              <w:rPr>
                <w:rFonts w:ascii="Times New Roman" w:hAnsi="Times New Roman"/>
                <w:color w:val="000000" w:themeColor="text1"/>
              </w:rPr>
              <w:t xml:space="preserve"> шлюзу </w:t>
            </w:r>
            <w:proofErr w:type="spellStart"/>
            <w:r w:rsidRPr="003D5656">
              <w:rPr>
                <w:rFonts w:ascii="Times New Roman" w:hAnsi="Times New Roman"/>
                <w:color w:val="000000" w:themeColor="text1"/>
              </w:rPr>
              <w:t>Forti</w:t>
            </w:r>
            <w:proofErr w:type="spellEnd"/>
            <w:r w:rsidRPr="003D5656">
              <w:rPr>
                <w:rFonts w:ascii="Times New Roman" w:hAnsi="Times New Roman"/>
                <w:color w:val="000000" w:themeColor="text1"/>
              </w:rPr>
              <w:t xml:space="preserve">Mail-200E - </w:t>
            </w:r>
            <w:proofErr w:type="spellStart"/>
            <w:r w:rsidRPr="003D5656">
              <w:rPr>
                <w:rFonts w:ascii="Times New Roman" w:hAnsi="Times New Roman"/>
                <w:color w:val="000000" w:themeColor="text1"/>
              </w:rPr>
              <w:t>Forti</w:t>
            </w:r>
            <w:proofErr w:type="spellEnd"/>
            <w:r w:rsidRPr="003D5656">
              <w:rPr>
                <w:rFonts w:ascii="Times New Roman" w:hAnsi="Times New Roman"/>
                <w:color w:val="000000" w:themeColor="text1"/>
              </w:rPr>
              <w:t xml:space="preserve">Mail-200E 1 Year 24x7 </w:t>
            </w:r>
            <w:proofErr w:type="spellStart"/>
            <w:r w:rsidRPr="003D5656">
              <w:rPr>
                <w:rFonts w:ascii="Times New Roman" w:hAnsi="Times New Roman"/>
                <w:color w:val="000000" w:themeColor="text1"/>
              </w:rPr>
              <w:t>FortiCare</w:t>
            </w:r>
            <w:proofErr w:type="spellEnd"/>
            <w:r w:rsidRPr="003D5656">
              <w:rPr>
                <w:rFonts w:ascii="Times New Roman" w:hAnsi="Times New Roman"/>
                <w:color w:val="000000" w:themeColor="text1"/>
              </w:rPr>
              <w:t xml:space="preserve"> and </w:t>
            </w:r>
            <w:proofErr w:type="spellStart"/>
            <w:r w:rsidRPr="003D5656">
              <w:rPr>
                <w:rFonts w:ascii="Times New Roman" w:hAnsi="Times New Roman"/>
                <w:color w:val="000000" w:themeColor="text1"/>
              </w:rPr>
              <w:t>FortiGuard</w:t>
            </w:r>
            <w:proofErr w:type="spellEnd"/>
            <w:r w:rsidRPr="003D5656">
              <w:rPr>
                <w:rFonts w:ascii="Times New Roman" w:hAnsi="Times New Roman"/>
                <w:color w:val="000000" w:themeColor="text1"/>
              </w:rPr>
              <w:t xml:space="preserve"> Enterprise ATP Bundle Contract. На 1рік. Продовження.</w:t>
            </w:r>
          </w:p>
        </w:tc>
        <w:tc>
          <w:tcPr>
            <w:tcW w:w="708" w:type="dxa"/>
            <w:gridSpan w:val="2"/>
            <w:tcBorders>
              <w:top w:val="single" w:sz="4" w:space="0" w:color="000000"/>
              <w:left w:val="single" w:sz="4" w:space="0" w:color="000000"/>
              <w:bottom w:val="single" w:sz="4" w:space="0" w:color="000000"/>
              <w:right w:val="nil"/>
            </w:tcBorders>
            <w:shd w:val="clear" w:color="auto" w:fill="auto"/>
          </w:tcPr>
          <w:p w:rsidR="003D5656" w:rsidRDefault="003D5656" w:rsidP="003D5656">
            <w:pPr>
              <w:shd w:val="clear" w:color="auto" w:fill="FFFFFF"/>
              <w:jc w:val="center"/>
              <w:rPr>
                <w:rFonts w:ascii="Times New Roman" w:hAnsi="Times New Roman" w:cs="Times New Roman"/>
              </w:rPr>
            </w:pPr>
          </w:p>
          <w:p w:rsidR="00FD0959" w:rsidRDefault="00FD0959" w:rsidP="003D5656">
            <w:pPr>
              <w:shd w:val="clear" w:color="auto" w:fill="FFFFFF"/>
              <w:jc w:val="center"/>
              <w:rPr>
                <w:rFonts w:ascii="Times New Roman" w:hAnsi="Times New Roman" w:cs="Times New Roman"/>
              </w:rPr>
            </w:pPr>
          </w:p>
          <w:p w:rsidR="00FD0959" w:rsidRPr="00CA1BA6" w:rsidRDefault="00FD0959" w:rsidP="003D5656">
            <w:pPr>
              <w:shd w:val="clear" w:color="auto" w:fill="FFFFFF"/>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nil"/>
            </w:tcBorders>
            <w:shd w:val="clear" w:color="auto" w:fill="auto"/>
            <w:vAlign w:val="center"/>
          </w:tcPr>
          <w:p w:rsidR="003D5656" w:rsidRPr="00CA1BA6" w:rsidRDefault="003D5656" w:rsidP="003D5656">
            <w:pPr>
              <w:ind w:left="83" w:right="59"/>
              <w:rPr>
                <w:rFonts w:ascii="Times New Roman" w:hAnsi="Times New Roman" w:cs="Times New Roman"/>
              </w:rPr>
            </w:pPr>
            <w:r w:rsidRPr="00CA1BA6">
              <w:rPr>
                <w:rFonts w:ascii="Times New Roman" w:hAnsi="Times New Roman" w:cs="Times New Roman"/>
              </w:rPr>
              <w:t>шт.</w:t>
            </w:r>
          </w:p>
        </w:tc>
        <w:tc>
          <w:tcPr>
            <w:tcW w:w="2697" w:type="dxa"/>
            <w:gridSpan w:val="2"/>
            <w:tcBorders>
              <w:top w:val="single" w:sz="4" w:space="0" w:color="000000"/>
              <w:left w:val="single" w:sz="4" w:space="0" w:color="000000"/>
              <w:bottom w:val="single" w:sz="4" w:space="0" w:color="000000"/>
              <w:right w:val="nil"/>
            </w:tcBorders>
            <w:shd w:val="clear" w:color="auto" w:fill="auto"/>
            <w:vAlign w:val="center"/>
            <w:hideMark/>
          </w:tcPr>
          <w:p w:rsidR="003D5656" w:rsidRPr="00CA1BA6" w:rsidRDefault="003D5656" w:rsidP="003D5656">
            <w:pPr>
              <w:jc w:val="right"/>
              <w:rPr>
                <w:rFonts w:ascii="Times New Roman" w:hAnsi="Times New Roman" w:cs="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656" w:rsidRPr="00CA1BA6" w:rsidRDefault="003D5656" w:rsidP="003D5656">
            <w:pPr>
              <w:jc w:val="right"/>
              <w:rPr>
                <w:rFonts w:ascii="Times New Roman" w:hAnsi="Times New Roman" w:cs="Times New Roman"/>
                <w:sz w:val="20"/>
                <w:szCs w:val="20"/>
              </w:rPr>
            </w:pPr>
          </w:p>
        </w:tc>
      </w:tr>
      <w:tr w:rsidR="00773D79" w:rsidRPr="00CA1BA6" w:rsidTr="0078267C">
        <w:trPr>
          <w:trHeight w:val="325"/>
        </w:trPr>
        <w:tc>
          <w:tcPr>
            <w:tcW w:w="737" w:type="dxa"/>
            <w:tcBorders>
              <w:top w:val="single" w:sz="4" w:space="0" w:color="000000"/>
              <w:left w:val="nil"/>
              <w:bottom w:val="nil"/>
              <w:right w:val="nil"/>
            </w:tcBorders>
            <w:shd w:val="clear" w:color="auto" w:fill="auto"/>
            <w:noWrap/>
            <w:vAlign w:val="bottom"/>
          </w:tcPr>
          <w:p w:rsidR="00773D79" w:rsidRPr="00CA1BA6" w:rsidRDefault="00773D79" w:rsidP="00EE1AA8">
            <w:pPr>
              <w:jc w:val="right"/>
              <w:rPr>
                <w:rFonts w:ascii="Times New Roman" w:hAnsi="Times New Roman" w:cs="Times New Roman"/>
                <w:b/>
                <w:bCs/>
                <w:sz w:val="20"/>
                <w:szCs w:val="20"/>
              </w:rPr>
            </w:pPr>
          </w:p>
        </w:tc>
        <w:tc>
          <w:tcPr>
            <w:tcW w:w="662"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8"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661"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9"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1"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8"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6"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1272"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884"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425" w:type="dxa"/>
            <w:tcBorders>
              <w:top w:val="single" w:sz="4" w:space="0" w:color="000000"/>
              <w:left w:val="nil"/>
              <w:bottom w:val="nil"/>
              <w:right w:val="nil"/>
            </w:tcBorders>
            <w:shd w:val="clear" w:color="auto" w:fill="auto"/>
            <w:vAlign w:val="center"/>
            <w:hideMark/>
          </w:tcPr>
          <w:p w:rsidR="00773D79" w:rsidRPr="00CA1BA6" w:rsidRDefault="00773D79" w:rsidP="00EE1AA8">
            <w:pPr>
              <w:jc w:val="right"/>
              <w:rPr>
                <w:rFonts w:ascii="Times New Roman" w:hAnsi="Times New Roman" w:cs="Times New Roman"/>
                <w:b/>
                <w:bCs/>
                <w:sz w:val="20"/>
                <w:szCs w:val="20"/>
              </w:rPr>
            </w:pPr>
            <w:r w:rsidRPr="00CA1BA6">
              <w:rPr>
                <w:rFonts w:ascii="Times New Roman" w:hAnsi="Times New Roman" w:cs="Times New Roman"/>
                <w:b/>
                <w:bCs/>
                <w:sz w:val="20"/>
                <w:szCs w:val="20"/>
              </w:rPr>
              <w:t>Сума без ПДВ, грн.:</w:t>
            </w:r>
          </w:p>
        </w:tc>
        <w:tc>
          <w:tcPr>
            <w:tcW w:w="1137" w:type="dxa"/>
            <w:tcBorders>
              <w:top w:val="single" w:sz="4" w:space="0" w:color="000000"/>
              <w:left w:val="single" w:sz="4" w:space="0" w:color="000000"/>
              <w:bottom w:val="nil"/>
              <w:right w:val="single" w:sz="4" w:space="0" w:color="000000"/>
            </w:tcBorders>
            <w:shd w:val="clear" w:color="auto" w:fill="auto"/>
            <w:vAlign w:val="center"/>
          </w:tcPr>
          <w:p w:rsidR="00773D79" w:rsidRPr="00CA1BA6" w:rsidRDefault="00773D79" w:rsidP="00EE1AA8">
            <w:pPr>
              <w:jc w:val="right"/>
              <w:rPr>
                <w:rFonts w:ascii="Times New Roman" w:hAnsi="Times New Roman" w:cs="Times New Roman"/>
                <w:b/>
                <w:bCs/>
                <w:sz w:val="20"/>
                <w:szCs w:val="20"/>
              </w:rPr>
            </w:pPr>
          </w:p>
        </w:tc>
      </w:tr>
      <w:tr w:rsidR="00773D79" w:rsidRPr="00CA1BA6" w:rsidTr="0078267C">
        <w:trPr>
          <w:trHeight w:val="270"/>
        </w:trPr>
        <w:tc>
          <w:tcPr>
            <w:tcW w:w="737" w:type="dxa"/>
            <w:tcBorders>
              <w:top w:val="nil"/>
              <w:left w:val="nil"/>
              <w:bottom w:val="nil"/>
              <w:right w:val="nil"/>
            </w:tcBorders>
            <w:shd w:val="clear" w:color="auto" w:fill="auto"/>
            <w:noWrap/>
            <w:vAlign w:val="bottom"/>
          </w:tcPr>
          <w:p w:rsidR="00773D79" w:rsidRPr="00CA1BA6" w:rsidRDefault="00773D79" w:rsidP="00EE1AA8">
            <w:pPr>
              <w:jc w:val="right"/>
              <w:rPr>
                <w:rFonts w:ascii="Times New Roman" w:hAnsi="Times New Roman" w:cs="Times New Roman"/>
                <w:b/>
                <w:bCs/>
                <w:sz w:val="20"/>
                <w:szCs w:val="20"/>
              </w:rPr>
            </w:pPr>
          </w:p>
        </w:tc>
        <w:tc>
          <w:tcPr>
            <w:tcW w:w="66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66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9"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127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884"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425" w:type="dxa"/>
            <w:tcBorders>
              <w:top w:val="nil"/>
              <w:left w:val="nil"/>
              <w:bottom w:val="nil"/>
              <w:right w:val="nil"/>
            </w:tcBorders>
            <w:shd w:val="clear" w:color="auto" w:fill="auto"/>
            <w:vAlign w:val="center"/>
            <w:hideMark/>
          </w:tcPr>
          <w:p w:rsidR="00773D79" w:rsidRPr="00CA1BA6" w:rsidRDefault="00773D79" w:rsidP="00EE1AA8">
            <w:pPr>
              <w:jc w:val="right"/>
              <w:rPr>
                <w:rFonts w:ascii="Times New Roman" w:hAnsi="Times New Roman" w:cs="Times New Roman"/>
                <w:b/>
                <w:bCs/>
                <w:sz w:val="20"/>
                <w:szCs w:val="20"/>
              </w:rPr>
            </w:pPr>
            <w:r w:rsidRPr="00CA1BA6">
              <w:rPr>
                <w:rFonts w:ascii="Times New Roman" w:hAnsi="Times New Roman" w:cs="Times New Roman"/>
                <w:b/>
                <w:bCs/>
                <w:sz w:val="20"/>
                <w:szCs w:val="20"/>
              </w:rPr>
              <w:t>Сума ПДВ:</w:t>
            </w:r>
          </w:p>
        </w:tc>
        <w:tc>
          <w:tcPr>
            <w:tcW w:w="1137" w:type="dxa"/>
            <w:tcBorders>
              <w:top w:val="single" w:sz="4" w:space="0" w:color="000000"/>
              <w:left w:val="single" w:sz="4" w:space="0" w:color="000000"/>
              <w:bottom w:val="nil"/>
              <w:right w:val="single" w:sz="4" w:space="0" w:color="000000"/>
            </w:tcBorders>
            <w:shd w:val="clear" w:color="auto" w:fill="auto"/>
            <w:vAlign w:val="center"/>
          </w:tcPr>
          <w:p w:rsidR="00773D79" w:rsidRPr="00CA1BA6" w:rsidRDefault="00773D79" w:rsidP="00EE1AA8">
            <w:pPr>
              <w:jc w:val="right"/>
              <w:rPr>
                <w:rFonts w:ascii="Times New Roman" w:hAnsi="Times New Roman" w:cs="Times New Roman"/>
                <w:b/>
                <w:bCs/>
                <w:sz w:val="20"/>
                <w:szCs w:val="20"/>
              </w:rPr>
            </w:pPr>
          </w:p>
        </w:tc>
      </w:tr>
      <w:tr w:rsidR="00773D79" w:rsidRPr="00CA1BA6" w:rsidTr="0078267C">
        <w:trPr>
          <w:trHeight w:val="255"/>
        </w:trPr>
        <w:tc>
          <w:tcPr>
            <w:tcW w:w="737" w:type="dxa"/>
            <w:tcBorders>
              <w:top w:val="nil"/>
              <w:left w:val="nil"/>
              <w:bottom w:val="nil"/>
              <w:right w:val="nil"/>
            </w:tcBorders>
            <w:shd w:val="clear" w:color="auto" w:fill="auto"/>
            <w:noWrap/>
            <w:vAlign w:val="bottom"/>
          </w:tcPr>
          <w:p w:rsidR="00773D79" w:rsidRPr="00CA1BA6" w:rsidRDefault="00773D79" w:rsidP="00EE1AA8">
            <w:pPr>
              <w:jc w:val="right"/>
              <w:rPr>
                <w:rFonts w:ascii="Times New Roman" w:hAnsi="Times New Roman" w:cs="Times New Roman"/>
                <w:b/>
                <w:bCs/>
                <w:sz w:val="20"/>
                <w:szCs w:val="20"/>
              </w:rPr>
            </w:pPr>
          </w:p>
        </w:tc>
        <w:tc>
          <w:tcPr>
            <w:tcW w:w="66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66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9"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127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884"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425" w:type="dxa"/>
            <w:tcBorders>
              <w:top w:val="nil"/>
              <w:left w:val="nil"/>
              <w:bottom w:val="nil"/>
              <w:right w:val="nil"/>
            </w:tcBorders>
            <w:shd w:val="clear" w:color="auto" w:fill="auto"/>
            <w:vAlign w:val="center"/>
            <w:hideMark/>
          </w:tcPr>
          <w:p w:rsidR="00773D79" w:rsidRPr="00CA1BA6" w:rsidRDefault="00773D79" w:rsidP="00EE1AA8">
            <w:pPr>
              <w:jc w:val="right"/>
              <w:rPr>
                <w:rFonts w:ascii="Times New Roman" w:hAnsi="Times New Roman" w:cs="Times New Roman"/>
                <w:b/>
                <w:bCs/>
                <w:sz w:val="20"/>
                <w:szCs w:val="20"/>
              </w:rPr>
            </w:pPr>
            <w:r w:rsidRPr="00CA1BA6">
              <w:rPr>
                <w:rFonts w:ascii="Times New Roman" w:hAnsi="Times New Roman" w:cs="Times New Roman"/>
                <w:b/>
                <w:bCs/>
                <w:sz w:val="20"/>
                <w:szCs w:val="20"/>
              </w:rPr>
              <w:t>Всього з ПДВ:</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D79" w:rsidRPr="00CA1BA6" w:rsidRDefault="00773D79" w:rsidP="00EE1AA8">
            <w:pPr>
              <w:jc w:val="right"/>
              <w:rPr>
                <w:rFonts w:ascii="Times New Roman" w:hAnsi="Times New Roman" w:cs="Times New Roman"/>
                <w:b/>
                <w:bCs/>
                <w:sz w:val="20"/>
                <w:szCs w:val="20"/>
              </w:rPr>
            </w:pPr>
          </w:p>
        </w:tc>
      </w:tr>
    </w:tbl>
    <w:p w:rsidR="001D4E55" w:rsidRPr="001D4E55" w:rsidRDefault="001D4E55" w:rsidP="001D4E55">
      <w:pPr>
        <w:ind w:firstLine="851"/>
        <w:jc w:val="both"/>
        <w:rPr>
          <w:rFonts w:ascii="Times New Roman" w:hAnsi="Times New Roman" w:cs="Times New Roman"/>
          <w:b/>
          <w:i/>
        </w:rPr>
      </w:pPr>
      <w:r w:rsidRPr="00851B76">
        <w:rPr>
          <w:b/>
          <w:i/>
        </w:rPr>
        <w:t>*</w:t>
      </w:r>
      <w:r w:rsidRPr="001D4E55">
        <w:rPr>
          <w:rFonts w:ascii="Times New Roman" w:hAnsi="Times New Roman" w:cs="Times New Roman"/>
          <w:b/>
          <w:i/>
        </w:rPr>
        <w:t>Відповідно до пункту 26</w:t>
      </w:r>
      <w:r w:rsidRPr="001D4E55">
        <w:rPr>
          <w:rFonts w:ascii="Times New Roman" w:hAnsi="Times New Roman" w:cs="Times New Roman"/>
          <w:b/>
          <w:i/>
          <w:vertAlign w:val="superscript"/>
        </w:rPr>
        <w:t>1</w:t>
      </w:r>
      <w:r w:rsidRPr="001D4E55">
        <w:rPr>
          <w:rFonts w:ascii="Times New Roman" w:hAnsi="Times New Roman" w:cs="Times New Roman"/>
          <w:b/>
          <w:i/>
        </w:rPr>
        <w:t xml:space="preserve"> підрозділу 2 розділу XX «Перехідні положення» Податкового кодексу України.</w:t>
      </w:r>
    </w:p>
    <w:p w:rsidR="00773D79" w:rsidRPr="001D4E55" w:rsidRDefault="00773D79" w:rsidP="00773D79">
      <w:pPr>
        <w:tabs>
          <w:tab w:val="left" w:pos="1094"/>
        </w:tabs>
        <w:spacing w:after="9"/>
        <w:jc w:val="both"/>
        <w:rPr>
          <w:rFonts w:ascii="Times New Roman" w:hAnsi="Times New Roman" w:cs="Times New Roman"/>
          <w:color w:val="000000" w:themeColor="text1"/>
        </w:rPr>
      </w:pPr>
    </w:p>
    <w:p w:rsidR="00773D79" w:rsidRPr="00CA1BA6" w:rsidRDefault="00773D79" w:rsidP="00DF53E5">
      <w:pPr>
        <w:pStyle w:val="af"/>
        <w:widowControl w:val="0"/>
        <w:numPr>
          <w:ilvl w:val="0"/>
          <w:numId w:val="5"/>
        </w:numPr>
        <w:tabs>
          <w:tab w:val="left" w:pos="1103"/>
        </w:tabs>
        <w:suppressAutoHyphens w:val="0"/>
        <w:autoSpaceDE w:val="0"/>
        <w:autoSpaceDN w:val="0"/>
        <w:spacing w:after="0" w:line="240" w:lineRule="auto"/>
        <w:ind w:right="689"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Ми зго</w:t>
      </w:r>
      <w:r w:rsidR="00272926" w:rsidRPr="00CA1BA6">
        <w:rPr>
          <w:rFonts w:ascii="Times New Roman" w:hAnsi="Times New Roman"/>
          <w:color w:val="000000" w:themeColor="text1"/>
          <w:sz w:val="24"/>
        </w:rPr>
        <w:t>дні дотримуватися умов</w:t>
      </w:r>
      <w:r w:rsidRPr="00CA1BA6">
        <w:rPr>
          <w:rFonts w:ascii="Times New Roman" w:hAnsi="Times New Roman"/>
          <w:color w:val="000000" w:themeColor="text1"/>
          <w:sz w:val="24"/>
        </w:rPr>
        <w:t xml:space="preserve"> пропозиції </w:t>
      </w:r>
      <w:proofErr w:type="spellStart"/>
      <w:r w:rsidRPr="00CA1BA6">
        <w:rPr>
          <w:rFonts w:ascii="Times New Roman" w:hAnsi="Times New Roman"/>
          <w:color w:val="000000" w:themeColor="text1"/>
          <w:sz w:val="24"/>
        </w:rPr>
        <w:t>протягом</w:t>
      </w:r>
      <w:r w:rsidR="00272926" w:rsidRPr="00CA1BA6">
        <w:rPr>
          <w:rFonts w:ascii="Times New Roman" w:hAnsi="Times New Roman"/>
          <w:color w:val="000000" w:themeColor="text1"/>
          <w:sz w:val="24"/>
        </w:rPr>
        <w:t>___</w:t>
      </w:r>
      <w:r w:rsidRPr="00CA1BA6">
        <w:rPr>
          <w:rFonts w:ascii="Times New Roman" w:hAnsi="Times New Roman"/>
          <w:color w:val="000000" w:themeColor="text1"/>
          <w:sz w:val="24"/>
        </w:rPr>
        <w:t>днів</w:t>
      </w:r>
      <w:proofErr w:type="spellEnd"/>
      <w:r w:rsidRPr="00CA1BA6">
        <w:rPr>
          <w:rFonts w:ascii="Times New Roman" w:hAnsi="Times New Roman"/>
          <w:color w:val="000000" w:themeColor="text1"/>
          <w:sz w:val="24"/>
        </w:rPr>
        <w:t xml:space="preserve"> із дати кінцевого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строку</w:t>
      </w:r>
      <w:r w:rsidRPr="00CA1BA6">
        <w:rPr>
          <w:rFonts w:ascii="Times New Roman" w:hAnsi="Times New Roman"/>
          <w:color w:val="000000" w:themeColor="text1"/>
          <w:spacing w:val="36"/>
          <w:sz w:val="24"/>
        </w:rPr>
        <w:t xml:space="preserve"> </w:t>
      </w:r>
      <w:r w:rsidRPr="00CA1BA6">
        <w:rPr>
          <w:rFonts w:ascii="Times New Roman" w:hAnsi="Times New Roman"/>
          <w:color w:val="000000" w:themeColor="text1"/>
          <w:sz w:val="24"/>
        </w:rPr>
        <w:t>подання</w:t>
      </w:r>
      <w:r w:rsidRPr="00CA1BA6">
        <w:rPr>
          <w:rFonts w:ascii="Times New Roman" w:hAnsi="Times New Roman"/>
          <w:color w:val="000000" w:themeColor="text1"/>
          <w:spacing w:val="43"/>
          <w:sz w:val="24"/>
        </w:rPr>
        <w:t xml:space="preserve"> </w:t>
      </w:r>
      <w:r w:rsidRPr="00CA1BA6">
        <w:rPr>
          <w:rFonts w:ascii="Times New Roman" w:hAnsi="Times New Roman"/>
          <w:color w:val="000000" w:themeColor="text1"/>
          <w:sz w:val="24"/>
        </w:rPr>
        <w:t>пропозицій.</w:t>
      </w:r>
      <w:r w:rsidRPr="00CA1BA6">
        <w:rPr>
          <w:rFonts w:ascii="Times New Roman" w:hAnsi="Times New Roman"/>
          <w:color w:val="000000" w:themeColor="text1"/>
          <w:spacing w:val="41"/>
          <w:sz w:val="24"/>
        </w:rPr>
        <w:t xml:space="preserve"> </w:t>
      </w:r>
      <w:r w:rsidRPr="00CA1BA6">
        <w:rPr>
          <w:rFonts w:ascii="Times New Roman" w:hAnsi="Times New Roman"/>
          <w:color w:val="000000" w:themeColor="text1"/>
          <w:sz w:val="24"/>
        </w:rPr>
        <w:t>Наша</w:t>
      </w:r>
      <w:r w:rsidRPr="00CA1BA6">
        <w:rPr>
          <w:rFonts w:ascii="Times New Roman" w:hAnsi="Times New Roman"/>
          <w:color w:val="000000" w:themeColor="text1"/>
          <w:spacing w:val="41"/>
          <w:sz w:val="24"/>
        </w:rPr>
        <w:t xml:space="preserve"> </w:t>
      </w:r>
      <w:r w:rsidRPr="00CA1BA6">
        <w:rPr>
          <w:rFonts w:ascii="Times New Roman" w:hAnsi="Times New Roman"/>
          <w:color w:val="000000" w:themeColor="text1"/>
          <w:sz w:val="24"/>
        </w:rPr>
        <w:t>пропозиція</w:t>
      </w:r>
      <w:r w:rsidRPr="00CA1BA6">
        <w:rPr>
          <w:rFonts w:ascii="Times New Roman" w:hAnsi="Times New Roman"/>
          <w:color w:val="000000" w:themeColor="text1"/>
          <w:spacing w:val="39"/>
          <w:sz w:val="24"/>
        </w:rPr>
        <w:t xml:space="preserve"> </w:t>
      </w:r>
      <w:r w:rsidRPr="00CA1BA6">
        <w:rPr>
          <w:rFonts w:ascii="Times New Roman" w:hAnsi="Times New Roman"/>
          <w:color w:val="000000" w:themeColor="text1"/>
          <w:sz w:val="24"/>
        </w:rPr>
        <w:t>буде</w:t>
      </w:r>
      <w:r w:rsidRPr="00CA1BA6">
        <w:rPr>
          <w:rFonts w:ascii="Times New Roman" w:hAnsi="Times New Roman"/>
          <w:color w:val="000000" w:themeColor="text1"/>
          <w:spacing w:val="43"/>
          <w:sz w:val="24"/>
        </w:rPr>
        <w:t xml:space="preserve"> </w:t>
      </w:r>
      <w:r w:rsidRPr="00CA1BA6">
        <w:rPr>
          <w:rFonts w:ascii="Times New Roman" w:hAnsi="Times New Roman"/>
          <w:color w:val="000000" w:themeColor="text1"/>
          <w:sz w:val="24"/>
        </w:rPr>
        <w:t>обов’язковою</w:t>
      </w:r>
      <w:r w:rsidRPr="00CA1BA6">
        <w:rPr>
          <w:rFonts w:ascii="Times New Roman" w:hAnsi="Times New Roman"/>
          <w:color w:val="000000" w:themeColor="text1"/>
          <w:spacing w:val="41"/>
          <w:sz w:val="24"/>
        </w:rPr>
        <w:t xml:space="preserve"> </w:t>
      </w:r>
      <w:r w:rsidRPr="00CA1BA6">
        <w:rPr>
          <w:rFonts w:ascii="Times New Roman" w:hAnsi="Times New Roman"/>
          <w:color w:val="000000" w:themeColor="text1"/>
          <w:sz w:val="24"/>
        </w:rPr>
        <w:t>для</w:t>
      </w:r>
      <w:r w:rsidRPr="00CA1BA6">
        <w:rPr>
          <w:rFonts w:ascii="Times New Roman" w:hAnsi="Times New Roman"/>
          <w:color w:val="000000" w:themeColor="text1"/>
          <w:spacing w:val="-58"/>
          <w:sz w:val="24"/>
        </w:rPr>
        <w:t xml:space="preserve"> </w:t>
      </w:r>
      <w:r w:rsidR="00272926" w:rsidRPr="00CA1BA6">
        <w:rPr>
          <w:rFonts w:ascii="Times New Roman" w:hAnsi="Times New Roman"/>
          <w:color w:val="000000" w:themeColor="text1"/>
          <w:spacing w:val="-58"/>
          <w:sz w:val="24"/>
        </w:rPr>
        <w:t xml:space="preserve">  </w:t>
      </w:r>
      <w:r w:rsidRPr="00CA1BA6">
        <w:rPr>
          <w:rFonts w:ascii="Times New Roman" w:hAnsi="Times New Roman"/>
          <w:color w:val="000000" w:themeColor="text1"/>
          <w:sz w:val="24"/>
        </w:rPr>
        <w:t>нас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і</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може</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бути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акцептована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замовником</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у</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будь-який</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час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до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закінчення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встановленого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Законом</w:t>
      </w:r>
      <w:r w:rsidRPr="00CA1BA6">
        <w:rPr>
          <w:rFonts w:ascii="Times New Roman" w:hAnsi="Times New Roman"/>
          <w:color w:val="000000" w:themeColor="text1"/>
          <w:spacing w:val="-2"/>
          <w:sz w:val="24"/>
        </w:rPr>
        <w:t xml:space="preserve"> </w:t>
      </w:r>
      <w:r w:rsidRPr="00CA1BA6">
        <w:rPr>
          <w:rFonts w:ascii="Times New Roman" w:hAnsi="Times New Roman"/>
          <w:color w:val="000000" w:themeColor="text1"/>
          <w:sz w:val="24"/>
        </w:rPr>
        <w:t>терміну.</w:t>
      </w:r>
    </w:p>
    <w:p w:rsidR="00773D79" w:rsidRPr="00CA1BA6" w:rsidRDefault="00272926" w:rsidP="00DF53E5">
      <w:pPr>
        <w:pStyle w:val="af"/>
        <w:widowControl w:val="0"/>
        <w:numPr>
          <w:ilvl w:val="0"/>
          <w:numId w:val="5"/>
        </w:numPr>
        <w:tabs>
          <w:tab w:val="left" w:pos="1103"/>
        </w:tabs>
        <w:suppressAutoHyphens w:val="0"/>
        <w:autoSpaceDE w:val="0"/>
        <w:autoSpaceDN w:val="0"/>
        <w:spacing w:after="0" w:line="240" w:lineRule="auto"/>
        <w:ind w:right="693" w:firstLine="0"/>
        <w:contextualSpacing w:val="0"/>
        <w:jc w:val="both"/>
        <w:rPr>
          <w:rFonts w:ascii="Times New Roman" w:hAnsi="Times New Roman"/>
          <w:color w:val="000000" w:themeColor="text1"/>
          <w:sz w:val="26"/>
        </w:rPr>
      </w:pPr>
      <w:r w:rsidRPr="00CA1BA6">
        <w:rPr>
          <w:rFonts w:ascii="Times New Roman" w:hAnsi="Times New Roman"/>
          <w:color w:val="000000" w:themeColor="text1"/>
          <w:sz w:val="24"/>
        </w:rPr>
        <w:t>Якщо наша</w:t>
      </w:r>
      <w:r w:rsidR="00773D79" w:rsidRPr="00CA1BA6">
        <w:rPr>
          <w:rFonts w:ascii="Times New Roman" w:hAnsi="Times New Roman"/>
          <w:color w:val="000000" w:themeColor="text1"/>
          <w:sz w:val="24"/>
        </w:rPr>
        <w:t xml:space="preserve"> пропозиція буде акцептована, ми зобов’язуємося підписати Договір</w:t>
      </w:r>
      <w:r w:rsidR="00773D79" w:rsidRPr="00CA1BA6">
        <w:rPr>
          <w:rFonts w:ascii="Times New Roman" w:hAnsi="Times New Roman"/>
          <w:color w:val="000000" w:themeColor="text1"/>
          <w:spacing w:val="1"/>
          <w:sz w:val="24"/>
        </w:rPr>
        <w:t xml:space="preserve"> </w:t>
      </w:r>
      <w:r w:rsidR="00773D79" w:rsidRPr="00CA1BA6">
        <w:rPr>
          <w:rFonts w:ascii="Times New Roman" w:hAnsi="Times New Roman"/>
          <w:color w:val="000000" w:themeColor="text1"/>
          <w:sz w:val="24"/>
        </w:rPr>
        <w:t>із замовником не пізніше, ніж через 20 днів з дня прийняття рішення про намір укласти</w:t>
      </w:r>
      <w:r w:rsidR="00773D79" w:rsidRPr="00CA1BA6">
        <w:rPr>
          <w:rFonts w:ascii="Times New Roman" w:hAnsi="Times New Roman"/>
          <w:color w:val="000000" w:themeColor="text1"/>
          <w:spacing w:val="1"/>
          <w:sz w:val="24"/>
        </w:rPr>
        <w:t xml:space="preserve"> </w:t>
      </w:r>
      <w:r w:rsidR="00773D79" w:rsidRPr="00CA1BA6">
        <w:rPr>
          <w:rFonts w:ascii="Times New Roman" w:hAnsi="Times New Roman"/>
          <w:color w:val="000000" w:themeColor="text1"/>
          <w:sz w:val="24"/>
        </w:rPr>
        <w:t>договір про закупівлю відповідно до вимог документації та пропозиції переможця,</w:t>
      </w:r>
    </w:p>
    <w:p w:rsidR="00773D79" w:rsidRPr="00CA1BA6" w:rsidRDefault="00773D79" w:rsidP="00BF7A23">
      <w:pPr>
        <w:pStyle w:val="ab"/>
        <w:spacing w:before="153"/>
        <w:ind w:left="732" w:firstLine="360"/>
        <w:rPr>
          <w:rFonts w:ascii="Times New Roman" w:hAnsi="Times New Roman"/>
          <w:color w:val="000000" w:themeColor="text1"/>
        </w:rPr>
      </w:pPr>
      <w:r w:rsidRPr="00CA1BA6">
        <w:rPr>
          <w:rFonts w:ascii="Times New Roman" w:hAnsi="Times New Roman"/>
          <w:color w:val="000000" w:themeColor="text1"/>
        </w:rPr>
        <w:t xml:space="preserve">(Посада, </w:t>
      </w:r>
      <w:proofErr w:type="spellStart"/>
      <w:r w:rsidRPr="00CA1BA6">
        <w:rPr>
          <w:rFonts w:ascii="Times New Roman" w:hAnsi="Times New Roman"/>
          <w:color w:val="000000" w:themeColor="text1"/>
        </w:rPr>
        <w:t>прізвище</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ініціали</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підпис</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керівника</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або</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уповноваженої</w:t>
      </w:r>
      <w:proofErr w:type="spellEnd"/>
      <w:r w:rsidRPr="00CA1BA6">
        <w:rPr>
          <w:rFonts w:ascii="Times New Roman" w:hAnsi="Times New Roman"/>
          <w:color w:val="000000" w:themeColor="text1"/>
        </w:rPr>
        <w:t xml:space="preserve"> особи </w:t>
      </w:r>
      <w:proofErr w:type="spellStart"/>
      <w:r w:rsidRPr="00CA1BA6">
        <w:rPr>
          <w:rFonts w:ascii="Times New Roman" w:hAnsi="Times New Roman"/>
          <w:color w:val="000000" w:themeColor="text1"/>
        </w:rPr>
        <w:t>учасника</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завірені</w:t>
      </w:r>
      <w:proofErr w:type="spellEnd"/>
      <w:r w:rsidRPr="00CA1BA6">
        <w:rPr>
          <w:rFonts w:ascii="Times New Roman" w:hAnsi="Times New Roman"/>
          <w:color w:val="000000" w:themeColor="text1"/>
          <w:spacing w:val="-57"/>
        </w:rPr>
        <w:t xml:space="preserve"> </w:t>
      </w:r>
      <w:proofErr w:type="spellStart"/>
      <w:r w:rsidRPr="00CA1BA6">
        <w:rPr>
          <w:rFonts w:ascii="Times New Roman" w:hAnsi="Times New Roman"/>
          <w:color w:val="000000" w:themeColor="text1"/>
        </w:rPr>
        <w:t>печаткою</w:t>
      </w:r>
      <w:proofErr w:type="spellEnd"/>
      <w:r w:rsidRPr="00CA1BA6">
        <w:rPr>
          <w:rFonts w:ascii="Times New Roman" w:hAnsi="Times New Roman"/>
          <w:color w:val="000000" w:themeColor="text1"/>
          <w:spacing w:val="-1"/>
        </w:rPr>
        <w:t xml:space="preserve"> </w:t>
      </w:r>
      <w:r w:rsidRPr="00CA1BA6">
        <w:rPr>
          <w:rFonts w:ascii="Times New Roman" w:hAnsi="Times New Roman"/>
          <w:color w:val="000000" w:themeColor="text1"/>
        </w:rPr>
        <w:t>(у</w:t>
      </w:r>
      <w:r w:rsidRPr="00CA1BA6">
        <w:rPr>
          <w:rFonts w:ascii="Times New Roman" w:hAnsi="Times New Roman"/>
          <w:color w:val="000000" w:themeColor="text1"/>
          <w:spacing w:val="-5"/>
        </w:rPr>
        <w:t xml:space="preserve"> </w:t>
      </w:r>
      <w:proofErr w:type="spellStart"/>
      <w:r w:rsidRPr="00CA1BA6">
        <w:rPr>
          <w:rFonts w:ascii="Times New Roman" w:hAnsi="Times New Roman"/>
          <w:color w:val="000000" w:themeColor="text1"/>
        </w:rPr>
        <w:t>разі</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наявності</w:t>
      </w:r>
      <w:proofErr w:type="spellEnd"/>
      <w:r w:rsidRPr="00CA1BA6">
        <w:rPr>
          <w:rFonts w:ascii="Times New Roman" w:hAnsi="Times New Roman"/>
          <w:color w:val="000000" w:themeColor="text1"/>
        </w:rPr>
        <w:t>)).</w:t>
      </w:r>
    </w:p>
    <w:p w:rsidR="00773D79" w:rsidRPr="00CA1BA6" w:rsidRDefault="00773D79" w:rsidP="00BF7A23">
      <w:pPr>
        <w:ind w:left="1298" w:right="904"/>
        <w:jc w:val="center"/>
        <w:rPr>
          <w:rFonts w:ascii="Times New Roman" w:hAnsi="Times New Roman" w:cs="Times New Roman"/>
          <w:i/>
          <w:color w:val="000000" w:themeColor="text1"/>
        </w:rPr>
      </w:pPr>
      <w:r w:rsidRPr="00CA1BA6">
        <w:rPr>
          <w:rFonts w:ascii="Times New Roman" w:hAnsi="Times New Roman" w:cs="Times New Roman"/>
          <w:i/>
          <w:color w:val="000000" w:themeColor="text1"/>
        </w:rPr>
        <w:t>МП</w:t>
      </w:r>
    </w:p>
    <w:p w:rsidR="001A4032" w:rsidRPr="00CA1BA6" w:rsidRDefault="001A4032" w:rsidP="002F0862">
      <w:pPr>
        <w:pStyle w:val="1"/>
        <w:ind w:left="732" w:firstLine="540"/>
        <w:rPr>
          <w:color w:val="000000" w:themeColor="text1"/>
          <w:sz w:val="24"/>
          <w:szCs w:val="24"/>
        </w:rPr>
      </w:pPr>
      <w:r w:rsidRPr="00CA1BA6">
        <w:rPr>
          <w:color w:val="000000" w:themeColor="text1"/>
          <w:position w:val="8"/>
          <w:sz w:val="24"/>
          <w:szCs w:val="24"/>
        </w:rPr>
        <w:t>1</w:t>
      </w:r>
      <w:r w:rsidR="00272926" w:rsidRPr="00CA1BA6">
        <w:rPr>
          <w:color w:val="000000" w:themeColor="text1"/>
          <w:sz w:val="24"/>
          <w:szCs w:val="24"/>
          <w:lang w:val="uk-UA"/>
        </w:rPr>
        <w:t>П</w:t>
      </w:r>
      <w:proofErr w:type="spellStart"/>
      <w:r w:rsidRPr="00CA1BA6">
        <w:rPr>
          <w:color w:val="000000" w:themeColor="text1"/>
          <w:sz w:val="24"/>
          <w:szCs w:val="24"/>
        </w:rPr>
        <w:t>ропозиції</w:t>
      </w:r>
      <w:proofErr w:type="spellEnd"/>
      <w:r w:rsidRPr="00CA1BA6">
        <w:rPr>
          <w:color w:val="000000" w:themeColor="text1"/>
          <w:spacing w:val="35"/>
          <w:sz w:val="24"/>
          <w:szCs w:val="24"/>
        </w:rPr>
        <w:t xml:space="preserve"> </w:t>
      </w:r>
      <w:proofErr w:type="spellStart"/>
      <w:r w:rsidRPr="00CA1BA6">
        <w:rPr>
          <w:color w:val="000000" w:themeColor="text1"/>
          <w:sz w:val="24"/>
          <w:szCs w:val="24"/>
        </w:rPr>
        <w:t>оформлюються</w:t>
      </w:r>
      <w:proofErr w:type="spellEnd"/>
      <w:r w:rsidRPr="00CA1BA6">
        <w:rPr>
          <w:color w:val="000000" w:themeColor="text1"/>
          <w:spacing w:val="38"/>
          <w:sz w:val="24"/>
          <w:szCs w:val="24"/>
        </w:rPr>
        <w:t xml:space="preserve"> </w:t>
      </w:r>
      <w:r w:rsidRPr="00CA1BA6">
        <w:rPr>
          <w:color w:val="000000" w:themeColor="text1"/>
          <w:sz w:val="24"/>
          <w:szCs w:val="24"/>
        </w:rPr>
        <w:t>та</w:t>
      </w:r>
      <w:r w:rsidRPr="00CA1BA6">
        <w:rPr>
          <w:color w:val="000000" w:themeColor="text1"/>
          <w:spacing w:val="37"/>
          <w:sz w:val="24"/>
          <w:szCs w:val="24"/>
        </w:rPr>
        <w:t xml:space="preserve"> </w:t>
      </w:r>
      <w:proofErr w:type="spellStart"/>
      <w:r w:rsidRPr="00CA1BA6">
        <w:rPr>
          <w:color w:val="000000" w:themeColor="text1"/>
          <w:sz w:val="24"/>
          <w:szCs w:val="24"/>
        </w:rPr>
        <w:t>подаються</w:t>
      </w:r>
      <w:proofErr w:type="spellEnd"/>
      <w:r w:rsidRPr="00CA1BA6">
        <w:rPr>
          <w:color w:val="000000" w:themeColor="text1"/>
          <w:spacing w:val="38"/>
          <w:sz w:val="24"/>
          <w:szCs w:val="24"/>
        </w:rPr>
        <w:t xml:space="preserve"> </w:t>
      </w:r>
      <w:r w:rsidRPr="00CA1BA6">
        <w:rPr>
          <w:color w:val="000000" w:themeColor="text1"/>
          <w:sz w:val="24"/>
          <w:szCs w:val="24"/>
        </w:rPr>
        <w:t>за</w:t>
      </w:r>
      <w:r w:rsidRPr="00CA1BA6">
        <w:rPr>
          <w:color w:val="000000" w:themeColor="text1"/>
          <w:spacing w:val="37"/>
          <w:sz w:val="24"/>
          <w:szCs w:val="24"/>
        </w:rPr>
        <w:t xml:space="preserve"> </w:t>
      </w:r>
      <w:proofErr w:type="spellStart"/>
      <w:r w:rsidRPr="00CA1BA6">
        <w:rPr>
          <w:color w:val="000000" w:themeColor="text1"/>
          <w:sz w:val="24"/>
          <w:szCs w:val="24"/>
        </w:rPr>
        <w:t>встановленою</w:t>
      </w:r>
      <w:proofErr w:type="spellEnd"/>
      <w:r w:rsidRPr="00CA1BA6">
        <w:rPr>
          <w:color w:val="000000" w:themeColor="text1"/>
          <w:spacing w:val="37"/>
          <w:sz w:val="24"/>
          <w:szCs w:val="24"/>
        </w:rPr>
        <w:t xml:space="preserve"> </w:t>
      </w:r>
      <w:proofErr w:type="spellStart"/>
      <w:proofErr w:type="gramStart"/>
      <w:r w:rsidRPr="00CA1BA6">
        <w:rPr>
          <w:color w:val="000000" w:themeColor="text1"/>
          <w:sz w:val="24"/>
          <w:szCs w:val="24"/>
        </w:rPr>
        <w:t>замовником</w:t>
      </w:r>
      <w:proofErr w:type="spellEnd"/>
      <w:r w:rsidR="00272926" w:rsidRPr="00CA1BA6">
        <w:rPr>
          <w:color w:val="000000" w:themeColor="text1"/>
          <w:sz w:val="24"/>
          <w:szCs w:val="24"/>
          <w:lang w:val="uk-UA"/>
        </w:rPr>
        <w:t xml:space="preserve"> </w:t>
      </w:r>
      <w:r w:rsidRPr="00CA1BA6">
        <w:rPr>
          <w:color w:val="000000" w:themeColor="text1"/>
          <w:spacing w:val="-57"/>
          <w:sz w:val="24"/>
          <w:szCs w:val="24"/>
        </w:rPr>
        <w:t xml:space="preserve"> </w:t>
      </w:r>
      <w:r w:rsidRPr="00CA1BA6">
        <w:rPr>
          <w:color w:val="000000" w:themeColor="text1"/>
          <w:sz w:val="24"/>
          <w:szCs w:val="24"/>
        </w:rPr>
        <w:t>формою</w:t>
      </w:r>
      <w:proofErr w:type="gramEnd"/>
      <w:r w:rsidRPr="00CA1BA6">
        <w:rPr>
          <w:color w:val="000000" w:themeColor="text1"/>
          <w:sz w:val="24"/>
          <w:szCs w:val="24"/>
        </w:rPr>
        <w:t>.</w:t>
      </w:r>
      <w:r w:rsidRPr="00CA1BA6">
        <w:rPr>
          <w:color w:val="000000" w:themeColor="text1"/>
          <w:spacing w:val="1"/>
          <w:sz w:val="24"/>
          <w:szCs w:val="24"/>
        </w:rPr>
        <w:t xml:space="preserve"> </w:t>
      </w:r>
      <w:proofErr w:type="spellStart"/>
      <w:r w:rsidRPr="00CA1BA6">
        <w:rPr>
          <w:color w:val="000000" w:themeColor="text1"/>
          <w:sz w:val="24"/>
          <w:szCs w:val="24"/>
        </w:rPr>
        <w:t>Учасник</w:t>
      </w:r>
      <w:proofErr w:type="spellEnd"/>
      <w:r w:rsidRPr="00CA1BA6">
        <w:rPr>
          <w:color w:val="000000" w:themeColor="text1"/>
          <w:sz w:val="24"/>
          <w:szCs w:val="24"/>
        </w:rPr>
        <w:t xml:space="preserve"> не</w:t>
      </w:r>
      <w:r w:rsidRPr="00CA1BA6">
        <w:rPr>
          <w:color w:val="000000" w:themeColor="text1"/>
          <w:spacing w:val="-4"/>
          <w:sz w:val="24"/>
          <w:szCs w:val="24"/>
        </w:rPr>
        <w:t xml:space="preserve"> </w:t>
      </w:r>
      <w:r w:rsidRPr="00CA1BA6">
        <w:rPr>
          <w:color w:val="000000" w:themeColor="text1"/>
          <w:sz w:val="24"/>
          <w:szCs w:val="24"/>
        </w:rPr>
        <w:t>повинен</w:t>
      </w:r>
      <w:r w:rsidRPr="00CA1BA6">
        <w:rPr>
          <w:color w:val="000000" w:themeColor="text1"/>
          <w:spacing w:val="-1"/>
          <w:sz w:val="24"/>
          <w:szCs w:val="24"/>
        </w:rPr>
        <w:t xml:space="preserve"> </w:t>
      </w:r>
      <w:proofErr w:type="spellStart"/>
      <w:r w:rsidRPr="00CA1BA6">
        <w:rPr>
          <w:color w:val="000000" w:themeColor="text1"/>
          <w:sz w:val="24"/>
          <w:szCs w:val="24"/>
        </w:rPr>
        <w:t>відступати</w:t>
      </w:r>
      <w:proofErr w:type="spellEnd"/>
      <w:r w:rsidRPr="00CA1BA6">
        <w:rPr>
          <w:color w:val="000000" w:themeColor="text1"/>
          <w:sz w:val="24"/>
          <w:szCs w:val="24"/>
        </w:rPr>
        <w:t xml:space="preserve"> </w:t>
      </w:r>
      <w:proofErr w:type="spellStart"/>
      <w:r w:rsidRPr="00CA1BA6">
        <w:rPr>
          <w:color w:val="000000" w:themeColor="text1"/>
          <w:sz w:val="24"/>
          <w:szCs w:val="24"/>
        </w:rPr>
        <w:t>від</w:t>
      </w:r>
      <w:proofErr w:type="spellEnd"/>
      <w:r w:rsidRPr="00CA1BA6">
        <w:rPr>
          <w:color w:val="000000" w:themeColor="text1"/>
          <w:sz w:val="24"/>
          <w:szCs w:val="24"/>
        </w:rPr>
        <w:t xml:space="preserve"> </w:t>
      </w:r>
      <w:proofErr w:type="spellStart"/>
      <w:r w:rsidRPr="00CA1BA6">
        <w:rPr>
          <w:color w:val="000000" w:themeColor="text1"/>
          <w:sz w:val="24"/>
          <w:szCs w:val="24"/>
        </w:rPr>
        <w:t>даної</w:t>
      </w:r>
      <w:proofErr w:type="spellEnd"/>
      <w:r w:rsidRPr="00CA1BA6">
        <w:rPr>
          <w:color w:val="000000" w:themeColor="text1"/>
          <w:spacing w:val="-1"/>
          <w:sz w:val="24"/>
          <w:szCs w:val="24"/>
        </w:rPr>
        <w:t xml:space="preserve"> </w:t>
      </w:r>
      <w:proofErr w:type="spellStart"/>
      <w:r w:rsidRPr="00CA1BA6">
        <w:rPr>
          <w:color w:val="000000" w:themeColor="text1"/>
          <w:sz w:val="24"/>
          <w:szCs w:val="24"/>
        </w:rPr>
        <w:t>форми</w:t>
      </w:r>
      <w:proofErr w:type="spellEnd"/>
      <w:r w:rsidRPr="00CA1BA6">
        <w:rPr>
          <w:color w:val="000000" w:themeColor="text1"/>
          <w:sz w:val="24"/>
          <w:szCs w:val="24"/>
        </w:rPr>
        <w:t>.</w:t>
      </w:r>
    </w:p>
    <w:p w:rsidR="000931E2" w:rsidRDefault="001A4032" w:rsidP="001A4032">
      <w:pPr>
        <w:pStyle w:val="1"/>
        <w:ind w:left="732" w:firstLine="540"/>
        <w:rPr>
          <w:color w:val="000000" w:themeColor="text1"/>
          <w:sz w:val="24"/>
          <w:szCs w:val="24"/>
        </w:rPr>
      </w:pPr>
      <w:r w:rsidRPr="00FD0959">
        <w:rPr>
          <w:color w:val="000000" w:themeColor="text1"/>
          <w:position w:val="8"/>
          <w:sz w:val="24"/>
          <w:szCs w:val="24"/>
        </w:rPr>
        <w:t>2</w:t>
      </w:r>
      <w:r w:rsidRPr="00FD0959">
        <w:rPr>
          <w:color w:val="000000" w:themeColor="text1"/>
          <w:sz w:val="24"/>
          <w:szCs w:val="24"/>
        </w:rPr>
        <w:t>ПДВ</w:t>
      </w:r>
      <w:r w:rsidRPr="00FD0959">
        <w:rPr>
          <w:color w:val="000000" w:themeColor="text1"/>
          <w:spacing w:val="-4"/>
          <w:sz w:val="24"/>
          <w:szCs w:val="24"/>
        </w:rPr>
        <w:t xml:space="preserve"> </w:t>
      </w:r>
      <w:proofErr w:type="spellStart"/>
      <w:r w:rsidRPr="00FD0959">
        <w:rPr>
          <w:color w:val="000000" w:themeColor="text1"/>
          <w:sz w:val="24"/>
          <w:szCs w:val="24"/>
        </w:rPr>
        <w:t>нараховується</w:t>
      </w:r>
      <w:proofErr w:type="spellEnd"/>
      <w:r w:rsidRPr="00FD0959">
        <w:rPr>
          <w:color w:val="000000" w:themeColor="text1"/>
          <w:spacing w:val="-2"/>
          <w:sz w:val="24"/>
          <w:szCs w:val="24"/>
        </w:rPr>
        <w:t xml:space="preserve"> </w:t>
      </w:r>
      <w:r w:rsidRPr="00FD0959">
        <w:rPr>
          <w:color w:val="000000" w:themeColor="text1"/>
          <w:sz w:val="24"/>
          <w:szCs w:val="24"/>
        </w:rPr>
        <w:t>у</w:t>
      </w:r>
      <w:r w:rsidRPr="00FD0959">
        <w:rPr>
          <w:color w:val="000000" w:themeColor="text1"/>
          <w:spacing w:val="-2"/>
          <w:sz w:val="24"/>
          <w:szCs w:val="24"/>
        </w:rPr>
        <w:t xml:space="preserve"> </w:t>
      </w:r>
      <w:proofErr w:type="spellStart"/>
      <w:r w:rsidRPr="00FD0959">
        <w:rPr>
          <w:color w:val="000000" w:themeColor="text1"/>
          <w:sz w:val="24"/>
          <w:szCs w:val="24"/>
        </w:rPr>
        <w:t>випадках</w:t>
      </w:r>
      <w:proofErr w:type="spellEnd"/>
      <w:r w:rsidRPr="00FD0959">
        <w:rPr>
          <w:color w:val="000000" w:themeColor="text1"/>
          <w:sz w:val="24"/>
          <w:szCs w:val="24"/>
        </w:rPr>
        <w:t>,</w:t>
      </w:r>
      <w:r w:rsidRPr="00FD0959">
        <w:rPr>
          <w:color w:val="000000" w:themeColor="text1"/>
          <w:spacing w:val="-2"/>
          <w:sz w:val="24"/>
          <w:szCs w:val="24"/>
        </w:rPr>
        <w:t xml:space="preserve"> </w:t>
      </w:r>
      <w:proofErr w:type="spellStart"/>
      <w:r w:rsidRPr="00FD0959">
        <w:rPr>
          <w:color w:val="000000" w:themeColor="text1"/>
          <w:sz w:val="24"/>
          <w:szCs w:val="24"/>
        </w:rPr>
        <w:t>передбачених</w:t>
      </w:r>
      <w:proofErr w:type="spellEnd"/>
      <w:r w:rsidRPr="00FD0959">
        <w:rPr>
          <w:color w:val="000000" w:themeColor="text1"/>
          <w:spacing w:val="-2"/>
          <w:sz w:val="24"/>
          <w:szCs w:val="24"/>
        </w:rPr>
        <w:t xml:space="preserve"> </w:t>
      </w:r>
      <w:proofErr w:type="spellStart"/>
      <w:r w:rsidRPr="00FD0959">
        <w:rPr>
          <w:color w:val="000000" w:themeColor="text1"/>
          <w:sz w:val="24"/>
          <w:szCs w:val="24"/>
        </w:rPr>
        <w:t>законодавством</w:t>
      </w:r>
      <w:proofErr w:type="spellEnd"/>
      <w:r w:rsidRPr="00FD0959">
        <w:rPr>
          <w:color w:val="000000" w:themeColor="text1"/>
          <w:spacing w:val="-3"/>
          <w:sz w:val="24"/>
          <w:szCs w:val="24"/>
        </w:rPr>
        <w:t xml:space="preserve"> </w:t>
      </w:r>
      <w:proofErr w:type="spellStart"/>
      <w:r w:rsidRPr="00FD0959">
        <w:rPr>
          <w:color w:val="000000" w:themeColor="text1"/>
          <w:sz w:val="24"/>
          <w:szCs w:val="24"/>
        </w:rPr>
        <w:t>України</w:t>
      </w:r>
      <w:proofErr w:type="spellEnd"/>
    </w:p>
    <w:p w:rsidR="003D5656" w:rsidRDefault="003D5656">
      <w:pPr>
        <w:rPr>
          <w:rFonts w:ascii="Times New Roman" w:eastAsia="Times New Roman" w:hAnsi="Times New Roman" w:cs="Times New Roman"/>
          <w:bCs/>
          <w:color w:val="auto"/>
          <w:kern w:val="36"/>
          <w:lang w:val="ru-RU" w:eastAsia="ru-RU" w:bidi="ar-SA"/>
        </w:rPr>
      </w:pPr>
      <w:r>
        <w:rPr>
          <w:rFonts w:ascii="Times New Roman" w:eastAsia="Times New Roman" w:hAnsi="Times New Roman" w:cs="Times New Roman"/>
          <w:bCs/>
          <w:color w:val="auto"/>
          <w:kern w:val="36"/>
          <w:lang w:val="ru-RU" w:eastAsia="ru-RU" w:bidi="ar-SA"/>
        </w:rPr>
        <w:br w:type="page"/>
      </w:r>
    </w:p>
    <w:p w:rsidR="007B66DA" w:rsidRPr="00CA1BA6" w:rsidRDefault="003D5656" w:rsidP="007B66DA">
      <w:pPr>
        <w:ind w:firstLine="6804"/>
        <w:jc w:val="right"/>
        <w:rPr>
          <w:rFonts w:ascii="Times New Roman" w:eastAsia="Calibri" w:hAnsi="Times New Roman" w:cs="Times New Roman"/>
          <w:b/>
        </w:rPr>
      </w:pPr>
      <w:r w:rsidRPr="003D5656">
        <w:rPr>
          <w:rFonts w:ascii="Times New Roman" w:eastAsia="Calibri" w:hAnsi="Times New Roman" w:cs="Times New Roman"/>
          <w:b/>
        </w:rPr>
        <w:lastRenderedPageBreak/>
        <w:t xml:space="preserve">Додаток </w:t>
      </w:r>
      <w:r>
        <w:rPr>
          <w:rFonts w:ascii="Times New Roman" w:eastAsia="Calibri" w:hAnsi="Times New Roman" w:cs="Times New Roman"/>
          <w:b/>
        </w:rPr>
        <w:t>6</w:t>
      </w:r>
      <w:r w:rsidRPr="003D5656">
        <w:rPr>
          <w:rFonts w:ascii="Times New Roman" w:eastAsia="Calibri" w:hAnsi="Times New Roman" w:cs="Times New Roman"/>
          <w:b/>
        </w:rPr>
        <w:t xml:space="preserve"> </w:t>
      </w:r>
      <w:r w:rsidR="007B66DA" w:rsidRPr="00CA1BA6">
        <w:rPr>
          <w:rFonts w:ascii="Times New Roman" w:eastAsia="Calibri" w:hAnsi="Times New Roman" w:cs="Times New Roman"/>
          <w:b/>
        </w:rPr>
        <w:t xml:space="preserve">до Оголошення про </w:t>
      </w:r>
    </w:p>
    <w:p w:rsidR="007B66DA" w:rsidRPr="00CA1BA6" w:rsidRDefault="007B66DA" w:rsidP="007B66DA">
      <w:pPr>
        <w:ind w:firstLine="6804"/>
        <w:jc w:val="right"/>
        <w:rPr>
          <w:rFonts w:ascii="Times New Roman" w:eastAsia="Calibri" w:hAnsi="Times New Roman" w:cs="Times New Roman"/>
          <w:b/>
        </w:rPr>
      </w:pPr>
      <w:r w:rsidRPr="00CA1BA6">
        <w:rPr>
          <w:rFonts w:ascii="Times New Roman" w:eastAsia="Calibri" w:hAnsi="Times New Roman" w:cs="Times New Roman"/>
          <w:b/>
        </w:rPr>
        <w:t xml:space="preserve">проведення спрощеної </w:t>
      </w:r>
    </w:p>
    <w:p w:rsidR="007B66DA" w:rsidRPr="00CA1BA6" w:rsidRDefault="007B66DA" w:rsidP="007B66DA">
      <w:pPr>
        <w:ind w:firstLine="6804"/>
        <w:jc w:val="right"/>
        <w:rPr>
          <w:rFonts w:ascii="Times New Roman" w:eastAsia="Calibri" w:hAnsi="Times New Roman" w:cs="Times New Roman"/>
          <w:b/>
        </w:rPr>
      </w:pPr>
      <w:r w:rsidRPr="00CA1BA6">
        <w:rPr>
          <w:rFonts w:ascii="Times New Roman" w:eastAsia="Calibri" w:hAnsi="Times New Roman" w:cs="Times New Roman"/>
          <w:b/>
        </w:rPr>
        <w:t>закупівлі</w:t>
      </w:r>
    </w:p>
    <w:p w:rsidR="003D5656" w:rsidRPr="003D5656" w:rsidRDefault="003D5656" w:rsidP="003D5656">
      <w:pPr>
        <w:ind w:left="3214" w:hanging="2324"/>
        <w:rPr>
          <w:rFonts w:ascii="Times New Roman" w:hAnsi="Times New Roman" w:cs="Times New Roman"/>
          <w:b/>
          <w:color w:val="000000" w:themeColor="text1"/>
        </w:rPr>
      </w:pPr>
      <w:r w:rsidRPr="003D5656">
        <w:rPr>
          <w:rFonts w:ascii="Times New Roman" w:hAnsi="Times New Roman" w:cs="Times New Roman"/>
          <w:b/>
          <w:color w:val="000000" w:themeColor="text1"/>
        </w:rPr>
        <w:t>Документальне</w:t>
      </w:r>
      <w:r w:rsidRPr="003D5656">
        <w:rPr>
          <w:rFonts w:ascii="Times New Roman" w:hAnsi="Times New Roman" w:cs="Times New Roman"/>
          <w:b/>
          <w:color w:val="000000" w:themeColor="text1"/>
          <w:spacing w:val="-4"/>
        </w:rPr>
        <w:t xml:space="preserve"> </w:t>
      </w:r>
      <w:r w:rsidRPr="003D5656">
        <w:rPr>
          <w:rFonts w:ascii="Times New Roman" w:hAnsi="Times New Roman" w:cs="Times New Roman"/>
          <w:b/>
          <w:color w:val="000000" w:themeColor="text1"/>
        </w:rPr>
        <w:t>підтвердження</w:t>
      </w:r>
      <w:r w:rsidRPr="003D5656">
        <w:rPr>
          <w:rFonts w:ascii="Times New Roman" w:hAnsi="Times New Roman" w:cs="Times New Roman"/>
          <w:b/>
          <w:color w:val="000000" w:themeColor="text1"/>
          <w:spacing w:val="-3"/>
        </w:rPr>
        <w:t xml:space="preserve"> </w:t>
      </w:r>
      <w:r w:rsidRPr="003D5656">
        <w:rPr>
          <w:rFonts w:ascii="Times New Roman" w:hAnsi="Times New Roman" w:cs="Times New Roman"/>
          <w:b/>
          <w:color w:val="000000" w:themeColor="text1"/>
        </w:rPr>
        <w:t>відсутності</w:t>
      </w:r>
      <w:r w:rsidRPr="003D5656">
        <w:rPr>
          <w:rFonts w:ascii="Times New Roman" w:hAnsi="Times New Roman" w:cs="Times New Roman"/>
          <w:b/>
          <w:color w:val="000000" w:themeColor="text1"/>
          <w:spacing w:val="-3"/>
        </w:rPr>
        <w:t xml:space="preserve"> </w:t>
      </w:r>
      <w:r w:rsidRPr="003D5656">
        <w:rPr>
          <w:rFonts w:ascii="Times New Roman" w:hAnsi="Times New Roman" w:cs="Times New Roman"/>
          <w:b/>
          <w:color w:val="000000" w:themeColor="text1"/>
        </w:rPr>
        <w:t>обставин</w:t>
      </w:r>
      <w:r w:rsidRPr="003D5656">
        <w:rPr>
          <w:rFonts w:ascii="Times New Roman" w:hAnsi="Times New Roman" w:cs="Times New Roman"/>
          <w:b/>
          <w:color w:val="000000" w:themeColor="text1"/>
          <w:spacing w:val="-5"/>
        </w:rPr>
        <w:t xml:space="preserve"> </w:t>
      </w:r>
      <w:r w:rsidRPr="003D5656">
        <w:rPr>
          <w:rFonts w:ascii="Times New Roman" w:hAnsi="Times New Roman" w:cs="Times New Roman"/>
          <w:b/>
          <w:color w:val="000000" w:themeColor="text1"/>
        </w:rPr>
        <w:t>для</w:t>
      </w:r>
      <w:r w:rsidRPr="003D5656">
        <w:rPr>
          <w:rFonts w:ascii="Times New Roman" w:hAnsi="Times New Roman" w:cs="Times New Roman"/>
          <w:b/>
          <w:color w:val="000000" w:themeColor="text1"/>
          <w:spacing w:val="-4"/>
        </w:rPr>
        <w:t xml:space="preserve"> </w:t>
      </w:r>
      <w:r w:rsidRPr="003D5656">
        <w:rPr>
          <w:rFonts w:ascii="Times New Roman" w:hAnsi="Times New Roman" w:cs="Times New Roman"/>
          <w:b/>
          <w:color w:val="000000" w:themeColor="text1"/>
        </w:rPr>
        <w:t>відмови</w:t>
      </w:r>
      <w:r w:rsidRPr="003D5656">
        <w:rPr>
          <w:rFonts w:ascii="Times New Roman" w:hAnsi="Times New Roman" w:cs="Times New Roman"/>
          <w:b/>
          <w:color w:val="000000" w:themeColor="text1"/>
          <w:spacing w:val="-2"/>
        </w:rPr>
        <w:t xml:space="preserve"> </w:t>
      </w:r>
      <w:r w:rsidRPr="003D5656">
        <w:rPr>
          <w:rFonts w:ascii="Times New Roman" w:hAnsi="Times New Roman" w:cs="Times New Roman"/>
          <w:b/>
          <w:color w:val="000000" w:themeColor="text1"/>
        </w:rPr>
        <w:t>в</w:t>
      </w:r>
      <w:r w:rsidRPr="003D5656">
        <w:rPr>
          <w:rFonts w:ascii="Times New Roman" w:hAnsi="Times New Roman" w:cs="Times New Roman"/>
          <w:b/>
          <w:color w:val="000000" w:themeColor="text1"/>
          <w:spacing w:val="-6"/>
        </w:rPr>
        <w:t xml:space="preserve"> </w:t>
      </w:r>
      <w:r w:rsidRPr="003D5656">
        <w:rPr>
          <w:rFonts w:ascii="Times New Roman" w:hAnsi="Times New Roman" w:cs="Times New Roman"/>
          <w:b/>
          <w:color w:val="000000" w:themeColor="text1"/>
        </w:rPr>
        <w:t>участі</w:t>
      </w:r>
      <w:r w:rsidRPr="003D5656">
        <w:rPr>
          <w:rFonts w:ascii="Times New Roman" w:hAnsi="Times New Roman" w:cs="Times New Roman"/>
          <w:b/>
          <w:color w:val="000000" w:themeColor="text1"/>
          <w:spacing w:val="-2"/>
        </w:rPr>
        <w:t xml:space="preserve"> </w:t>
      </w:r>
      <w:r w:rsidRPr="003D5656">
        <w:rPr>
          <w:rFonts w:ascii="Times New Roman" w:hAnsi="Times New Roman" w:cs="Times New Roman"/>
          <w:b/>
          <w:color w:val="000000" w:themeColor="text1"/>
        </w:rPr>
        <w:t>у</w:t>
      </w:r>
      <w:r w:rsidRPr="003D5656">
        <w:rPr>
          <w:rFonts w:ascii="Times New Roman" w:hAnsi="Times New Roman" w:cs="Times New Roman"/>
          <w:b/>
          <w:color w:val="000000" w:themeColor="text1"/>
          <w:spacing w:val="-3"/>
        </w:rPr>
        <w:t xml:space="preserve"> </w:t>
      </w:r>
      <w:r w:rsidRPr="003D5656">
        <w:rPr>
          <w:rFonts w:ascii="Times New Roman" w:hAnsi="Times New Roman" w:cs="Times New Roman"/>
          <w:b/>
          <w:color w:val="000000" w:themeColor="text1"/>
        </w:rPr>
        <w:t>процедурі</w:t>
      </w:r>
      <w:r w:rsidRPr="003D5656">
        <w:rPr>
          <w:rFonts w:ascii="Times New Roman" w:hAnsi="Times New Roman" w:cs="Times New Roman"/>
          <w:b/>
          <w:color w:val="000000" w:themeColor="text1"/>
          <w:spacing w:val="-57"/>
        </w:rPr>
        <w:t xml:space="preserve"> </w:t>
      </w:r>
      <w:r w:rsidRPr="003D5656">
        <w:rPr>
          <w:rFonts w:ascii="Times New Roman" w:hAnsi="Times New Roman" w:cs="Times New Roman"/>
          <w:b/>
          <w:color w:val="000000" w:themeColor="text1"/>
        </w:rPr>
        <w:t>закупівлі,</w:t>
      </w:r>
      <w:r w:rsidRPr="003D5656">
        <w:rPr>
          <w:rFonts w:ascii="Times New Roman" w:hAnsi="Times New Roman" w:cs="Times New Roman"/>
          <w:b/>
          <w:color w:val="000000" w:themeColor="text1"/>
          <w:spacing w:val="-1"/>
        </w:rPr>
        <w:t xml:space="preserve"> </w:t>
      </w:r>
      <w:r w:rsidRPr="003D5656">
        <w:rPr>
          <w:rFonts w:ascii="Times New Roman" w:hAnsi="Times New Roman" w:cs="Times New Roman"/>
          <w:b/>
          <w:color w:val="000000" w:themeColor="text1"/>
        </w:rPr>
        <w:t>передбачених статтею</w:t>
      </w:r>
      <w:r w:rsidRPr="003D5656">
        <w:rPr>
          <w:rFonts w:ascii="Times New Roman" w:hAnsi="Times New Roman" w:cs="Times New Roman"/>
          <w:b/>
          <w:color w:val="000000" w:themeColor="text1"/>
          <w:spacing w:val="-1"/>
        </w:rPr>
        <w:t xml:space="preserve"> </w:t>
      </w:r>
      <w:r w:rsidRPr="003D5656">
        <w:rPr>
          <w:rFonts w:ascii="Times New Roman" w:hAnsi="Times New Roman" w:cs="Times New Roman"/>
          <w:b/>
          <w:color w:val="000000" w:themeColor="text1"/>
        </w:rPr>
        <w:t>17</w:t>
      </w:r>
      <w:r w:rsidRPr="003D5656">
        <w:rPr>
          <w:rFonts w:ascii="Times New Roman" w:hAnsi="Times New Roman" w:cs="Times New Roman"/>
          <w:b/>
          <w:color w:val="000000" w:themeColor="text1"/>
          <w:spacing w:val="2"/>
        </w:rPr>
        <w:t xml:space="preserve"> </w:t>
      </w:r>
      <w:r w:rsidRPr="003D5656">
        <w:rPr>
          <w:rFonts w:ascii="Times New Roman" w:hAnsi="Times New Roman" w:cs="Times New Roman"/>
          <w:b/>
          <w:color w:val="000000" w:themeColor="text1"/>
        </w:rPr>
        <w:t>Закону</w:t>
      </w:r>
    </w:p>
    <w:p w:rsidR="007B66DA" w:rsidRDefault="007B66DA" w:rsidP="003D5656">
      <w:pPr>
        <w:pStyle w:val="ab"/>
        <w:spacing w:before="1"/>
        <w:ind w:left="732" w:right="700" w:firstLine="708"/>
        <w:jc w:val="both"/>
        <w:rPr>
          <w:rFonts w:ascii="Times New Roman" w:hAnsi="Times New Roman"/>
          <w:color w:val="000000" w:themeColor="text1"/>
        </w:rPr>
      </w:pPr>
    </w:p>
    <w:p w:rsidR="003D5656" w:rsidRPr="003D5656" w:rsidRDefault="003D5656" w:rsidP="003D5656">
      <w:pPr>
        <w:pStyle w:val="ab"/>
        <w:spacing w:before="1"/>
        <w:ind w:left="732" w:right="700" w:firstLine="708"/>
        <w:jc w:val="both"/>
        <w:rPr>
          <w:rFonts w:ascii="Times New Roman" w:hAnsi="Times New Roman"/>
          <w:color w:val="000000" w:themeColor="text1"/>
        </w:rPr>
      </w:pPr>
      <w:r w:rsidRPr="003D5656">
        <w:rPr>
          <w:rFonts w:ascii="Times New Roman" w:hAnsi="Times New Roman"/>
          <w:color w:val="000000" w:themeColor="text1"/>
        </w:rPr>
        <w:t xml:space="preserve">Для </w:t>
      </w:r>
      <w:proofErr w:type="spellStart"/>
      <w:r w:rsidRPr="003D5656">
        <w:rPr>
          <w:rFonts w:ascii="Times New Roman" w:hAnsi="Times New Roman"/>
          <w:color w:val="000000" w:themeColor="text1"/>
        </w:rPr>
        <w:t>підтвердження</w:t>
      </w:r>
      <w:proofErr w:type="spellEnd"/>
      <w:r w:rsidRPr="003D5656">
        <w:rPr>
          <w:rFonts w:ascii="Times New Roman" w:hAnsi="Times New Roman"/>
          <w:color w:val="000000" w:themeColor="text1"/>
        </w:rPr>
        <w:t xml:space="preserve"> </w:t>
      </w:r>
      <w:proofErr w:type="spellStart"/>
      <w:r w:rsidRPr="003D5656">
        <w:rPr>
          <w:rFonts w:ascii="Times New Roman" w:hAnsi="Times New Roman"/>
          <w:color w:val="000000" w:themeColor="text1"/>
        </w:rPr>
        <w:t>відсутності</w:t>
      </w:r>
      <w:proofErr w:type="spellEnd"/>
      <w:r w:rsidRPr="003D5656">
        <w:rPr>
          <w:rFonts w:ascii="Times New Roman" w:hAnsi="Times New Roman"/>
          <w:color w:val="000000" w:themeColor="text1"/>
        </w:rPr>
        <w:t xml:space="preserve"> </w:t>
      </w:r>
      <w:proofErr w:type="spellStart"/>
      <w:r w:rsidRPr="003D5656">
        <w:rPr>
          <w:rFonts w:ascii="Times New Roman" w:hAnsi="Times New Roman"/>
          <w:color w:val="000000" w:themeColor="text1"/>
        </w:rPr>
        <w:t>обставин</w:t>
      </w:r>
      <w:proofErr w:type="spellEnd"/>
      <w:r w:rsidRPr="003D5656">
        <w:rPr>
          <w:rFonts w:ascii="Times New Roman" w:hAnsi="Times New Roman"/>
          <w:color w:val="000000" w:themeColor="text1"/>
        </w:rPr>
        <w:t xml:space="preserve"> для </w:t>
      </w:r>
      <w:proofErr w:type="spellStart"/>
      <w:r w:rsidRPr="003D5656">
        <w:rPr>
          <w:rFonts w:ascii="Times New Roman" w:hAnsi="Times New Roman"/>
          <w:color w:val="000000" w:themeColor="text1"/>
        </w:rPr>
        <w:t>відмови</w:t>
      </w:r>
      <w:proofErr w:type="spellEnd"/>
      <w:r w:rsidRPr="003D5656">
        <w:rPr>
          <w:rFonts w:ascii="Times New Roman" w:hAnsi="Times New Roman"/>
          <w:color w:val="000000" w:themeColor="text1"/>
        </w:rPr>
        <w:t xml:space="preserve"> в </w:t>
      </w:r>
      <w:proofErr w:type="spellStart"/>
      <w:r w:rsidRPr="003D5656">
        <w:rPr>
          <w:rFonts w:ascii="Times New Roman" w:hAnsi="Times New Roman"/>
          <w:color w:val="000000" w:themeColor="text1"/>
        </w:rPr>
        <w:t>участі</w:t>
      </w:r>
      <w:proofErr w:type="spellEnd"/>
      <w:r w:rsidRPr="003D5656">
        <w:rPr>
          <w:rFonts w:ascii="Times New Roman" w:hAnsi="Times New Roman"/>
          <w:color w:val="000000" w:themeColor="text1"/>
        </w:rPr>
        <w:t xml:space="preserve"> у </w:t>
      </w:r>
      <w:proofErr w:type="spellStart"/>
      <w:r w:rsidRPr="003D5656">
        <w:rPr>
          <w:rFonts w:ascii="Times New Roman" w:hAnsi="Times New Roman"/>
          <w:color w:val="000000" w:themeColor="text1"/>
        </w:rPr>
        <w:t>процедурі</w:t>
      </w:r>
      <w:proofErr w:type="spellEnd"/>
      <w:r w:rsidRPr="003D5656">
        <w:rPr>
          <w:rFonts w:ascii="Times New Roman" w:hAnsi="Times New Roman"/>
          <w:color w:val="000000" w:themeColor="text1"/>
        </w:rPr>
        <w:t xml:space="preserve"> </w:t>
      </w:r>
      <w:proofErr w:type="spellStart"/>
      <w:r w:rsidRPr="003D5656">
        <w:rPr>
          <w:rFonts w:ascii="Times New Roman" w:hAnsi="Times New Roman"/>
          <w:color w:val="000000" w:themeColor="text1"/>
        </w:rPr>
        <w:t>закупівлі</w:t>
      </w:r>
      <w:proofErr w:type="spellEnd"/>
      <w:r w:rsidRPr="003D5656">
        <w:rPr>
          <w:rFonts w:ascii="Times New Roman" w:hAnsi="Times New Roman"/>
          <w:color w:val="000000" w:themeColor="text1"/>
        </w:rPr>
        <w:t>,</w:t>
      </w:r>
      <w:r w:rsidRPr="003D5656">
        <w:rPr>
          <w:rFonts w:ascii="Times New Roman" w:hAnsi="Times New Roman"/>
          <w:color w:val="000000" w:themeColor="text1"/>
          <w:spacing w:val="1"/>
        </w:rPr>
        <w:t xml:space="preserve"> </w:t>
      </w:r>
      <w:proofErr w:type="spellStart"/>
      <w:r w:rsidRPr="003D5656">
        <w:rPr>
          <w:rFonts w:ascii="Times New Roman" w:hAnsi="Times New Roman"/>
          <w:color w:val="000000" w:themeColor="text1"/>
        </w:rPr>
        <w:t>передбачених</w:t>
      </w:r>
      <w:proofErr w:type="spellEnd"/>
      <w:r w:rsidRPr="003D5656">
        <w:rPr>
          <w:rFonts w:ascii="Times New Roman" w:hAnsi="Times New Roman"/>
          <w:color w:val="000000" w:themeColor="text1"/>
        </w:rPr>
        <w:t xml:space="preserve"> </w:t>
      </w:r>
      <w:proofErr w:type="spellStart"/>
      <w:r w:rsidRPr="003D5656">
        <w:rPr>
          <w:rFonts w:ascii="Times New Roman" w:hAnsi="Times New Roman"/>
          <w:color w:val="000000" w:themeColor="text1"/>
        </w:rPr>
        <w:t>статтею</w:t>
      </w:r>
      <w:proofErr w:type="spellEnd"/>
      <w:r w:rsidRPr="003D5656">
        <w:rPr>
          <w:rFonts w:ascii="Times New Roman" w:hAnsi="Times New Roman"/>
          <w:color w:val="000000" w:themeColor="text1"/>
          <w:spacing w:val="-4"/>
        </w:rPr>
        <w:t xml:space="preserve"> </w:t>
      </w:r>
      <w:r w:rsidRPr="003D5656">
        <w:rPr>
          <w:rFonts w:ascii="Times New Roman" w:hAnsi="Times New Roman"/>
          <w:color w:val="000000" w:themeColor="text1"/>
        </w:rPr>
        <w:t>17</w:t>
      </w:r>
      <w:r w:rsidRPr="003D5656">
        <w:rPr>
          <w:rFonts w:ascii="Times New Roman" w:hAnsi="Times New Roman"/>
          <w:color w:val="000000" w:themeColor="text1"/>
          <w:spacing w:val="-2"/>
        </w:rPr>
        <w:t xml:space="preserve"> </w:t>
      </w:r>
      <w:r w:rsidRPr="003D5656">
        <w:rPr>
          <w:rFonts w:ascii="Times New Roman" w:hAnsi="Times New Roman"/>
          <w:color w:val="000000" w:themeColor="text1"/>
        </w:rPr>
        <w:t>Закону,</w:t>
      </w:r>
      <w:r w:rsidRPr="003D5656">
        <w:rPr>
          <w:rFonts w:ascii="Times New Roman" w:hAnsi="Times New Roman"/>
          <w:color w:val="000000" w:themeColor="text1"/>
          <w:spacing w:val="3"/>
        </w:rPr>
        <w:t xml:space="preserve"> </w:t>
      </w:r>
      <w:proofErr w:type="spellStart"/>
      <w:r w:rsidRPr="003D5656">
        <w:rPr>
          <w:rFonts w:ascii="Times New Roman" w:hAnsi="Times New Roman"/>
          <w:color w:val="000000" w:themeColor="text1"/>
        </w:rPr>
        <w:t>учасник</w:t>
      </w:r>
      <w:proofErr w:type="spellEnd"/>
      <w:r w:rsidRPr="003D5656">
        <w:rPr>
          <w:rFonts w:ascii="Times New Roman" w:hAnsi="Times New Roman"/>
          <w:color w:val="000000" w:themeColor="text1"/>
        </w:rPr>
        <w:t xml:space="preserve"> у</w:t>
      </w:r>
      <w:r w:rsidRPr="003D5656">
        <w:rPr>
          <w:rFonts w:ascii="Times New Roman" w:hAnsi="Times New Roman"/>
          <w:color w:val="000000" w:themeColor="text1"/>
          <w:spacing w:val="-8"/>
        </w:rPr>
        <w:t xml:space="preserve"> </w:t>
      </w:r>
      <w:proofErr w:type="spellStart"/>
      <w:r w:rsidRPr="003D5656">
        <w:rPr>
          <w:rFonts w:ascii="Times New Roman" w:hAnsi="Times New Roman"/>
          <w:color w:val="000000" w:themeColor="text1"/>
        </w:rPr>
        <w:t>складі</w:t>
      </w:r>
      <w:proofErr w:type="spellEnd"/>
      <w:r w:rsidRPr="003D5656">
        <w:rPr>
          <w:rFonts w:ascii="Times New Roman" w:hAnsi="Times New Roman"/>
          <w:color w:val="000000" w:themeColor="text1"/>
          <w:spacing w:val="-2"/>
        </w:rPr>
        <w:t xml:space="preserve"> </w:t>
      </w:r>
      <w:proofErr w:type="spellStart"/>
      <w:r w:rsidRPr="003D5656">
        <w:rPr>
          <w:rFonts w:ascii="Times New Roman" w:hAnsi="Times New Roman"/>
          <w:color w:val="000000" w:themeColor="text1"/>
        </w:rPr>
        <w:t>пропозиції</w:t>
      </w:r>
      <w:proofErr w:type="spellEnd"/>
      <w:r w:rsidRPr="003D5656">
        <w:rPr>
          <w:rFonts w:ascii="Times New Roman" w:hAnsi="Times New Roman"/>
          <w:color w:val="000000" w:themeColor="text1"/>
          <w:spacing w:val="-2"/>
        </w:rPr>
        <w:t xml:space="preserve"> </w:t>
      </w:r>
      <w:r w:rsidRPr="003D5656">
        <w:rPr>
          <w:rFonts w:ascii="Times New Roman" w:hAnsi="Times New Roman"/>
          <w:color w:val="000000" w:themeColor="text1"/>
        </w:rPr>
        <w:t>повинен</w:t>
      </w:r>
      <w:r w:rsidRPr="003D5656">
        <w:rPr>
          <w:rFonts w:ascii="Times New Roman" w:hAnsi="Times New Roman"/>
          <w:color w:val="000000" w:themeColor="text1"/>
          <w:spacing w:val="-3"/>
        </w:rPr>
        <w:t xml:space="preserve"> </w:t>
      </w:r>
      <w:proofErr w:type="spellStart"/>
      <w:r w:rsidRPr="003D5656">
        <w:rPr>
          <w:rFonts w:ascii="Times New Roman" w:hAnsi="Times New Roman"/>
          <w:color w:val="000000" w:themeColor="text1"/>
        </w:rPr>
        <w:t>надати</w:t>
      </w:r>
      <w:proofErr w:type="spellEnd"/>
      <w:r w:rsidRPr="003D5656">
        <w:rPr>
          <w:rFonts w:ascii="Times New Roman" w:hAnsi="Times New Roman"/>
          <w:color w:val="000000" w:themeColor="text1"/>
        </w:rPr>
        <w:t>:</w:t>
      </w:r>
    </w:p>
    <w:p w:rsidR="003D5656" w:rsidRPr="003D5656" w:rsidRDefault="003D5656" w:rsidP="003D5656">
      <w:pPr>
        <w:pStyle w:val="af"/>
        <w:widowControl w:val="0"/>
        <w:numPr>
          <w:ilvl w:val="1"/>
          <w:numId w:val="7"/>
        </w:numPr>
        <w:tabs>
          <w:tab w:val="left" w:pos="1734"/>
        </w:tabs>
        <w:suppressAutoHyphens w:val="0"/>
        <w:autoSpaceDE w:val="0"/>
        <w:autoSpaceDN w:val="0"/>
        <w:spacing w:after="0" w:line="240" w:lineRule="auto"/>
        <w:ind w:right="692" w:firstLine="708"/>
        <w:contextualSpacing w:val="0"/>
        <w:jc w:val="both"/>
        <w:rPr>
          <w:rFonts w:ascii="Times New Roman" w:hAnsi="Times New Roman"/>
          <w:color w:val="000000" w:themeColor="text1"/>
          <w:sz w:val="24"/>
        </w:rPr>
      </w:pPr>
      <w:r w:rsidRPr="003D5656">
        <w:rPr>
          <w:rFonts w:ascii="Times New Roman" w:hAnsi="Times New Roman"/>
          <w:color w:val="000000" w:themeColor="text1"/>
          <w:sz w:val="24"/>
        </w:rPr>
        <w:t>довідку у довільній формі про те, що фізична особа, яка є учасником процедури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закупівлі, не була засуджена за кримінальне правопорушення, вчинене з корисливих мотивів</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(зокрема, пов’язане з хабарництвом та відмиванням коштів), судимість з якої не знято або 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погашено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5"/>
          <w:sz w:val="24"/>
        </w:rPr>
        <w:t xml:space="preserve"> </w:t>
      </w:r>
      <w:r w:rsidRPr="003D5656">
        <w:rPr>
          <w:rFonts w:ascii="Times New Roman" w:hAnsi="Times New Roman"/>
          <w:color w:val="000000" w:themeColor="text1"/>
          <w:sz w:val="24"/>
        </w:rPr>
        <w:t>встановленому</w:t>
      </w:r>
      <w:r w:rsidRPr="003D5656">
        <w:rPr>
          <w:rFonts w:ascii="Times New Roman" w:hAnsi="Times New Roman"/>
          <w:color w:val="000000" w:themeColor="text1"/>
          <w:spacing w:val="-5"/>
          <w:sz w:val="24"/>
        </w:rPr>
        <w:t xml:space="preserve"> </w:t>
      </w:r>
      <w:r w:rsidRPr="003D5656">
        <w:rPr>
          <w:rFonts w:ascii="Times New Roman" w:hAnsi="Times New Roman"/>
          <w:color w:val="000000" w:themeColor="text1"/>
          <w:sz w:val="24"/>
        </w:rPr>
        <w:t>законом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порядку;</w:t>
      </w:r>
    </w:p>
    <w:p w:rsidR="003D5656" w:rsidRPr="003D5656" w:rsidRDefault="003D5656" w:rsidP="003D5656">
      <w:pPr>
        <w:pStyle w:val="af"/>
        <w:widowControl w:val="0"/>
        <w:numPr>
          <w:ilvl w:val="1"/>
          <w:numId w:val="7"/>
        </w:numPr>
        <w:tabs>
          <w:tab w:val="left" w:pos="1797"/>
        </w:tabs>
        <w:suppressAutoHyphens w:val="0"/>
        <w:autoSpaceDE w:val="0"/>
        <w:autoSpaceDN w:val="0"/>
        <w:spacing w:after="0" w:line="240" w:lineRule="auto"/>
        <w:ind w:right="691" w:firstLine="708"/>
        <w:contextualSpacing w:val="0"/>
        <w:jc w:val="both"/>
        <w:rPr>
          <w:rFonts w:ascii="Times New Roman" w:hAnsi="Times New Roman"/>
          <w:color w:val="000000" w:themeColor="text1"/>
          <w:sz w:val="24"/>
        </w:rPr>
      </w:pPr>
      <w:r w:rsidRPr="003D5656">
        <w:rPr>
          <w:rFonts w:ascii="Times New Roman" w:hAnsi="Times New Roman"/>
          <w:color w:val="000000" w:themeColor="text1"/>
          <w:sz w:val="24"/>
        </w:rPr>
        <w:t>довідку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довільній</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формі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що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службова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(посадова)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особа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процедури з</w:t>
      </w:r>
      <w:r w:rsidR="007B66DA">
        <w:rPr>
          <w:rFonts w:ascii="Times New Roman" w:hAnsi="Times New Roman"/>
          <w:color w:val="000000" w:themeColor="text1"/>
          <w:sz w:val="24"/>
        </w:rPr>
        <w:t>акупівлі, яка підписала</w:t>
      </w:r>
      <w:r w:rsidRPr="003D5656">
        <w:rPr>
          <w:rFonts w:ascii="Times New Roman" w:hAnsi="Times New Roman"/>
          <w:color w:val="000000" w:themeColor="text1"/>
          <w:sz w:val="24"/>
        </w:rPr>
        <w:t xml:space="preserve"> пропозицію, не була засуджена за кримінальне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правопорушення,</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вчинене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корисливих</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мотивів</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(зокрема,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пов’язане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хабарництвом,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шахрайством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відмиванням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коштів),</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судимість</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якої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знято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або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погашено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встановленому</w:t>
      </w:r>
      <w:r w:rsidRPr="003D5656">
        <w:rPr>
          <w:rFonts w:ascii="Times New Roman" w:hAnsi="Times New Roman"/>
          <w:color w:val="000000" w:themeColor="text1"/>
          <w:spacing w:val="-6"/>
          <w:sz w:val="24"/>
        </w:rPr>
        <w:t xml:space="preserve"> </w:t>
      </w:r>
      <w:r w:rsidRPr="003D5656">
        <w:rPr>
          <w:rFonts w:ascii="Times New Roman" w:hAnsi="Times New Roman"/>
          <w:color w:val="000000" w:themeColor="text1"/>
          <w:sz w:val="24"/>
        </w:rPr>
        <w:t>законом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порядку;</w:t>
      </w:r>
    </w:p>
    <w:p w:rsidR="003D5656" w:rsidRPr="003D5656" w:rsidRDefault="003D5656" w:rsidP="003D5656">
      <w:pPr>
        <w:pStyle w:val="af"/>
        <w:widowControl w:val="0"/>
        <w:numPr>
          <w:ilvl w:val="1"/>
          <w:numId w:val="7"/>
        </w:numPr>
        <w:tabs>
          <w:tab w:val="left" w:pos="1794"/>
        </w:tabs>
        <w:suppressAutoHyphens w:val="0"/>
        <w:autoSpaceDE w:val="0"/>
        <w:autoSpaceDN w:val="0"/>
        <w:spacing w:after="0" w:line="240" w:lineRule="auto"/>
        <w:ind w:right="694" w:firstLine="708"/>
        <w:contextualSpacing w:val="0"/>
        <w:jc w:val="both"/>
        <w:rPr>
          <w:rFonts w:ascii="Times New Roman" w:hAnsi="Times New Roman"/>
          <w:color w:val="000000" w:themeColor="text1"/>
          <w:sz w:val="24"/>
        </w:rPr>
      </w:pPr>
      <w:r w:rsidRPr="003D5656">
        <w:rPr>
          <w:rFonts w:ascii="Times New Roman" w:hAnsi="Times New Roman"/>
          <w:color w:val="000000" w:themeColor="text1"/>
          <w:sz w:val="24"/>
        </w:rPr>
        <w:t>довідку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довільній</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формі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що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службову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(посадову)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особу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процедури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закупівлі,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яку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уповноважено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представляти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його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інтереси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під</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час</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проведення процедури закупівлі, фізичну особу, яка є учасником, не було притягнуто згідно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із законом до відповідальності за вчинення правопорушення, пов'язаного з використанням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дитячої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праці чи будь-якими формами торгівлі</w:t>
      </w:r>
      <w:r w:rsidRPr="003D5656">
        <w:rPr>
          <w:rFonts w:ascii="Times New Roman" w:hAnsi="Times New Roman"/>
          <w:color w:val="000000" w:themeColor="text1"/>
          <w:spacing w:val="-3"/>
          <w:sz w:val="24"/>
        </w:rPr>
        <w:t xml:space="preserve"> </w:t>
      </w:r>
      <w:r w:rsidRPr="003D5656">
        <w:rPr>
          <w:rFonts w:ascii="Times New Roman" w:hAnsi="Times New Roman"/>
          <w:color w:val="000000" w:themeColor="text1"/>
          <w:sz w:val="24"/>
        </w:rPr>
        <w:t>людьми;</w:t>
      </w:r>
    </w:p>
    <w:p w:rsidR="003D5656" w:rsidRPr="003D5656" w:rsidRDefault="003D5656" w:rsidP="003D5656">
      <w:pPr>
        <w:pStyle w:val="af"/>
        <w:widowControl w:val="0"/>
        <w:numPr>
          <w:ilvl w:val="1"/>
          <w:numId w:val="7"/>
        </w:numPr>
        <w:tabs>
          <w:tab w:val="left" w:pos="1718"/>
        </w:tabs>
        <w:suppressAutoHyphens w:val="0"/>
        <w:autoSpaceDE w:val="0"/>
        <w:autoSpaceDN w:val="0"/>
        <w:spacing w:after="0" w:line="240" w:lineRule="auto"/>
        <w:ind w:right="690" w:firstLine="708"/>
        <w:contextualSpacing w:val="0"/>
        <w:jc w:val="both"/>
        <w:rPr>
          <w:rFonts w:ascii="Times New Roman" w:hAnsi="Times New Roman"/>
          <w:color w:val="000000" w:themeColor="text1"/>
          <w:sz w:val="24"/>
        </w:rPr>
      </w:pPr>
      <w:r w:rsidRPr="003D5656">
        <w:rPr>
          <w:rFonts w:ascii="Times New Roman" w:hAnsi="Times New Roman"/>
          <w:color w:val="000000" w:themeColor="text1"/>
          <w:sz w:val="24"/>
        </w:rPr>
        <w:t>довідку у довільній формі про те, що юридична особа, яка є учасником процедури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закупівлі (крім нерезидентів), має антикорупційну програму та уповноваженого з реалізації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антикорупційної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програми,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якщо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обов’язковість</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антикорупційної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програми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уповноваженого з реалізації антикорупційної програми для учасника передбачена чинним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законодавством;</w:t>
      </w:r>
    </w:p>
    <w:p w:rsidR="003D5656" w:rsidRPr="003D5656" w:rsidRDefault="003D5656" w:rsidP="003D5656">
      <w:pPr>
        <w:pStyle w:val="af"/>
        <w:widowControl w:val="0"/>
        <w:numPr>
          <w:ilvl w:val="1"/>
          <w:numId w:val="7"/>
        </w:numPr>
        <w:tabs>
          <w:tab w:val="left" w:pos="1794"/>
        </w:tabs>
        <w:suppressAutoHyphens w:val="0"/>
        <w:autoSpaceDE w:val="0"/>
        <w:autoSpaceDN w:val="0"/>
        <w:spacing w:before="1" w:after="0" w:line="240" w:lineRule="auto"/>
        <w:ind w:right="693" w:firstLine="708"/>
        <w:contextualSpacing w:val="0"/>
        <w:jc w:val="both"/>
        <w:rPr>
          <w:rFonts w:ascii="Times New Roman" w:hAnsi="Times New Roman"/>
          <w:color w:val="000000" w:themeColor="text1"/>
          <w:sz w:val="24"/>
        </w:rPr>
      </w:pPr>
      <w:r w:rsidRPr="003D5656">
        <w:rPr>
          <w:rFonts w:ascii="Times New Roman" w:hAnsi="Times New Roman"/>
          <w:color w:val="000000" w:themeColor="text1"/>
          <w:sz w:val="24"/>
        </w:rPr>
        <w:t>довідку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довільній</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формі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що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процедури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закупівлі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має</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заборгованості із сплати податків і зборів (обов'язкових платежів), крім випадку, якщо такий</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 здійснив заходи щодо розстрочення і відстрочення такої заборгованості у порядку та</w:t>
      </w:r>
      <w:r w:rsidRPr="003D5656">
        <w:rPr>
          <w:rFonts w:ascii="Times New Roman" w:hAnsi="Times New Roman"/>
          <w:color w:val="000000" w:themeColor="text1"/>
          <w:spacing w:val="-57"/>
          <w:sz w:val="24"/>
        </w:rPr>
        <w:t xml:space="preserve"> </w:t>
      </w:r>
      <w:r w:rsidRPr="003D5656">
        <w:rPr>
          <w:rFonts w:ascii="Times New Roman" w:hAnsi="Times New Roman"/>
          <w:color w:val="000000" w:themeColor="text1"/>
          <w:sz w:val="24"/>
        </w:rPr>
        <w:t>на умовах, визначених законодавством країни реєстрації такого учасника. У разі наявності в</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учасника заборгованості із сплати податків і зборів (обов'язкових платежів), додатково 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складі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пропозиції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надається</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інформація</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заходи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щодо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розстрочення</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відстрочення</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такої</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заборгованості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порядку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на</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умовах,</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визначених</w:t>
      </w:r>
      <w:r w:rsidRPr="003D5656">
        <w:rPr>
          <w:rFonts w:ascii="Times New Roman" w:hAnsi="Times New Roman"/>
          <w:color w:val="000000" w:themeColor="text1"/>
          <w:spacing w:val="60"/>
          <w:sz w:val="24"/>
        </w:rPr>
        <w:t xml:space="preserve"> </w:t>
      </w:r>
      <w:r w:rsidRPr="003D5656">
        <w:rPr>
          <w:rFonts w:ascii="Times New Roman" w:hAnsi="Times New Roman"/>
          <w:color w:val="000000" w:themeColor="text1"/>
          <w:sz w:val="24"/>
        </w:rPr>
        <w:t>законодавством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країни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реєстрації</w:t>
      </w:r>
      <w:r w:rsidRPr="003D5656">
        <w:rPr>
          <w:rFonts w:ascii="Times New Roman" w:hAnsi="Times New Roman"/>
          <w:color w:val="000000" w:themeColor="text1"/>
          <w:spacing w:val="-2"/>
          <w:sz w:val="24"/>
        </w:rPr>
        <w:t xml:space="preserve"> </w:t>
      </w:r>
      <w:r w:rsidRPr="003D5656">
        <w:rPr>
          <w:rFonts w:ascii="Times New Roman" w:hAnsi="Times New Roman"/>
          <w:color w:val="000000" w:themeColor="text1"/>
          <w:sz w:val="24"/>
        </w:rPr>
        <w:t>такого</w:t>
      </w:r>
      <w:r w:rsidRPr="003D5656">
        <w:rPr>
          <w:rFonts w:ascii="Times New Roman" w:hAnsi="Times New Roman"/>
          <w:color w:val="000000" w:themeColor="text1"/>
          <w:spacing w:val="2"/>
          <w:sz w:val="24"/>
        </w:rPr>
        <w:t xml:space="preserve"> </w:t>
      </w:r>
      <w:r w:rsidRPr="003D5656">
        <w:rPr>
          <w:rFonts w:ascii="Times New Roman" w:hAnsi="Times New Roman"/>
          <w:color w:val="000000" w:themeColor="text1"/>
          <w:sz w:val="24"/>
        </w:rPr>
        <w:t>учасника;</w:t>
      </w:r>
    </w:p>
    <w:p w:rsidR="003D5656" w:rsidRPr="003D5656" w:rsidRDefault="003D5656" w:rsidP="003D5656">
      <w:pPr>
        <w:pStyle w:val="af"/>
        <w:widowControl w:val="0"/>
        <w:numPr>
          <w:ilvl w:val="1"/>
          <w:numId w:val="7"/>
        </w:numPr>
        <w:tabs>
          <w:tab w:val="left" w:pos="1794"/>
        </w:tabs>
        <w:suppressAutoHyphens w:val="0"/>
        <w:autoSpaceDE w:val="0"/>
        <w:autoSpaceDN w:val="0"/>
        <w:spacing w:after="0" w:line="240" w:lineRule="auto"/>
        <w:ind w:right="688" w:firstLine="708"/>
        <w:contextualSpacing w:val="0"/>
        <w:jc w:val="both"/>
        <w:rPr>
          <w:rFonts w:ascii="Times New Roman" w:hAnsi="Times New Roman"/>
          <w:color w:val="000000" w:themeColor="text1"/>
          <w:sz w:val="24"/>
        </w:rPr>
      </w:pPr>
      <w:r w:rsidRPr="003D5656">
        <w:rPr>
          <w:rFonts w:ascii="Times New Roman" w:hAnsi="Times New Roman"/>
          <w:color w:val="000000" w:themeColor="text1"/>
          <w:sz w:val="24"/>
        </w:rPr>
        <w:t>довідку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довільній</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формі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що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учасник</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процедури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закупівлі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не</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має</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невиконаного зі своєї сторони зобов'язання за раніше укладеним договором про закупівлю з</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замовником,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який</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проводить</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процедуру</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закупівлі,</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що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призвело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його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дострокового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розірвання, і було застосовано санкції у вигляді штрафів та/або відшкодування збитків</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протягом</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трьох</w:t>
      </w:r>
      <w:r w:rsidRPr="003D5656">
        <w:rPr>
          <w:rFonts w:ascii="Times New Roman" w:hAnsi="Times New Roman"/>
          <w:color w:val="000000" w:themeColor="text1"/>
          <w:spacing w:val="2"/>
          <w:sz w:val="24"/>
        </w:rPr>
        <w:t xml:space="preserve"> </w:t>
      </w:r>
      <w:r w:rsidRPr="003D5656">
        <w:rPr>
          <w:rFonts w:ascii="Times New Roman" w:hAnsi="Times New Roman"/>
          <w:color w:val="000000" w:themeColor="text1"/>
          <w:sz w:val="24"/>
        </w:rPr>
        <w:t>років з</w:t>
      </w:r>
      <w:r w:rsidRPr="003D5656">
        <w:rPr>
          <w:rFonts w:ascii="Times New Roman" w:hAnsi="Times New Roman"/>
          <w:color w:val="000000" w:themeColor="text1"/>
          <w:spacing w:val="-3"/>
          <w:sz w:val="24"/>
        </w:rPr>
        <w:t xml:space="preserve"> </w:t>
      </w:r>
      <w:r w:rsidRPr="003D5656">
        <w:rPr>
          <w:rFonts w:ascii="Times New Roman" w:hAnsi="Times New Roman"/>
          <w:color w:val="000000" w:themeColor="text1"/>
          <w:sz w:val="24"/>
        </w:rPr>
        <w:t>дати</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дострокового розірвання такого</w:t>
      </w:r>
      <w:r w:rsidRPr="003D5656">
        <w:rPr>
          <w:rFonts w:ascii="Times New Roman" w:hAnsi="Times New Roman"/>
          <w:color w:val="000000" w:themeColor="text1"/>
          <w:spacing w:val="-1"/>
          <w:sz w:val="24"/>
        </w:rPr>
        <w:t xml:space="preserve"> </w:t>
      </w:r>
      <w:r w:rsidRPr="003D5656">
        <w:rPr>
          <w:rFonts w:ascii="Times New Roman" w:hAnsi="Times New Roman"/>
          <w:color w:val="000000" w:themeColor="text1"/>
          <w:sz w:val="24"/>
        </w:rPr>
        <w:t>договору.*</w:t>
      </w:r>
    </w:p>
    <w:p w:rsidR="003D5656" w:rsidRPr="003D5656" w:rsidRDefault="003D5656" w:rsidP="003D5656">
      <w:pPr>
        <w:pStyle w:val="af"/>
        <w:tabs>
          <w:tab w:val="left" w:pos="1794"/>
        </w:tabs>
        <w:ind w:left="1440" w:right="688"/>
        <w:rPr>
          <w:rFonts w:ascii="Times New Roman" w:hAnsi="Times New Roman"/>
          <w:color w:val="000000" w:themeColor="text1"/>
          <w:sz w:val="24"/>
        </w:rPr>
      </w:pPr>
    </w:p>
    <w:p w:rsidR="003D5656" w:rsidRPr="003D5656" w:rsidRDefault="003D5656" w:rsidP="003D5656">
      <w:pPr>
        <w:ind w:left="732" w:right="696" w:firstLine="708"/>
        <w:jc w:val="both"/>
        <w:rPr>
          <w:rFonts w:ascii="Times New Roman" w:hAnsi="Times New Roman" w:cs="Times New Roman"/>
          <w:i/>
          <w:color w:val="000000" w:themeColor="text1"/>
        </w:rPr>
      </w:pPr>
      <w:r w:rsidRPr="003D5656">
        <w:rPr>
          <w:rFonts w:ascii="Times New Roman" w:hAnsi="Times New Roman" w:cs="Times New Roman"/>
          <w:i/>
          <w:color w:val="000000" w:themeColor="text1"/>
        </w:rPr>
        <w:t>*Учасник</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процедури</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закупівлі,</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що</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перебуває</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в</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обставинах,</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зазначених</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у</w:t>
      </w:r>
      <w:r w:rsidRPr="003D5656">
        <w:rPr>
          <w:rFonts w:ascii="Times New Roman" w:hAnsi="Times New Roman" w:cs="Times New Roman"/>
          <w:i/>
          <w:color w:val="000000" w:themeColor="text1"/>
          <w:spacing w:val="60"/>
        </w:rPr>
        <w:t xml:space="preserve"> </w:t>
      </w:r>
      <w:r w:rsidRPr="003D5656">
        <w:rPr>
          <w:rFonts w:ascii="Times New Roman" w:hAnsi="Times New Roman" w:cs="Times New Roman"/>
          <w:i/>
          <w:color w:val="000000" w:themeColor="text1"/>
        </w:rPr>
        <w:t>частині</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другій статті 17 Закону, може надати підтвердження вжиття заходів для доведення своєї</w:t>
      </w:r>
      <w:r w:rsidRPr="003D5656">
        <w:rPr>
          <w:rFonts w:ascii="Times New Roman" w:hAnsi="Times New Roman" w:cs="Times New Roman"/>
          <w:i/>
          <w:color w:val="000000" w:themeColor="text1"/>
          <w:spacing w:val="-57"/>
        </w:rPr>
        <w:t xml:space="preserve"> </w:t>
      </w:r>
      <w:r w:rsidR="007B66DA">
        <w:rPr>
          <w:rFonts w:ascii="Times New Roman" w:hAnsi="Times New Roman" w:cs="Times New Roman"/>
          <w:i/>
          <w:color w:val="000000" w:themeColor="text1"/>
          <w:spacing w:val="-57"/>
        </w:rPr>
        <w:t xml:space="preserve"> </w:t>
      </w:r>
      <w:r w:rsidRPr="003D5656">
        <w:rPr>
          <w:rFonts w:ascii="Times New Roman" w:hAnsi="Times New Roman" w:cs="Times New Roman"/>
          <w:i/>
          <w:color w:val="000000" w:themeColor="text1"/>
        </w:rPr>
        <w:t>надійності, незважаючи на наявність відповідної підстави для відмови в участі у процедурі</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закупівлі. Для цього учасник (суб'єкт господарювання) повинен довести, що він сплатив або</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зобов'язався</w:t>
      </w:r>
      <w:r w:rsidRPr="003D5656">
        <w:rPr>
          <w:rFonts w:ascii="Times New Roman" w:hAnsi="Times New Roman" w:cs="Times New Roman"/>
          <w:i/>
          <w:color w:val="000000" w:themeColor="text1"/>
          <w:spacing w:val="-4"/>
        </w:rPr>
        <w:t xml:space="preserve"> </w:t>
      </w:r>
      <w:r w:rsidRPr="003D5656">
        <w:rPr>
          <w:rFonts w:ascii="Times New Roman" w:hAnsi="Times New Roman" w:cs="Times New Roman"/>
          <w:i/>
          <w:color w:val="000000" w:themeColor="text1"/>
        </w:rPr>
        <w:t>сплатити</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відповідні</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зобов'язання</w:t>
      </w:r>
      <w:r w:rsidRPr="003D5656">
        <w:rPr>
          <w:rFonts w:ascii="Times New Roman" w:hAnsi="Times New Roman" w:cs="Times New Roman"/>
          <w:i/>
          <w:color w:val="000000" w:themeColor="text1"/>
          <w:spacing w:val="-5"/>
        </w:rPr>
        <w:t xml:space="preserve"> </w:t>
      </w:r>
      <w:r w:rsidRPr="003D5656">
        <w:rPr>
          <w:rFonts w:ascii="Times New Roman" w:hAnsi="Times New Roman" w:cs="Times New Roman"/>
          <w:i/>
          <w:color w:val="000000" w:themeColor="text1"/>
        </w:rPr>
        <w:t>та</w:t>
      </w:r>
      <w:r w:rsidRPr="003D5656">
        <w:rPr>
          <w:rFonts w:ascii="Times New Roman" w:hAnsi="Times New Roman" w:cs="Times New Roman"/>
          <w:i/>
          <w:color w:val="000000" w:themeColor="text1"/>
          <w:spacing w:val="-2"/>
        </w:rPr>
        <w:t xml:space="preserve"> </w:t>
      </w:r>
      <w:r w:rsidRPr="003D5656">
        <w:rPr>
          <w:rFonts w:ascii="Times New Roman" w:hAnsi="Times New Roman" w:cs="Times New Roman"/>
          <w:i/>
          <w:color w:val="000000" w:themeColor="text1"/>
        </w:rPr>
        <w:t>відшкодування</w:t>
      </w:r>
      <w:r w:rsidRPr="003D5656">
        <w:rPr>
          <w:rFonts w:ascii="Times New Roman" w:hAnsi="Times New Roman" w:cs="Times New Roman"/>
          <w:i/>
          <w:color w:val="000000" w:themeColor="text1"/>
          <w:spacing w:val="-3"/>
        </w:rPr>
        <w:t xml:space="preserve"> </w:t>
      </w:r>
      <w:r w:rsidRPr="003D5656">
        <w:rPr>
          <w:rFonts w:ascii="Times New Roman" w:hAnsi="Times New Roman" w:cs="Times New Roman"/>
          <w:i/>
          <w:color w:val="000000" w:themeColor="text1"/>
        </w:rPr>
        <w:t>завданих</w:t>
      </w:r>
      <w:r w:rsidRPr="003D5656">
        <w:rPr>
          <w:rFonts w:ascii="Times New Roman" w:hAnsi="Times New Roman" w:cs="Times New Roman"/>
          <w:i/>
          <w:color w:val="000000" w:themeColor="text1"/>
          <w:spacing w:val="-2"/>
        </w:rPr>
        <w:t xml:space="preserve"> </w:t>
      </w:r>
      <w:r w:rsidRPr="003D5656">
        <w:rPr>
          <w:rFonts w:ascii="Times New Roman" w:hAnsi="Times New Roman" w:cs="Times New Roman"/>
          <w:i/>
          <w:color w:val="000000" w:themeColor="text1"/>
        </w:rPr>
        <w:t>збитків.</w:t>
      </w:r>
    </w:p>
    <w:p w:rsidR="003D5656" w:rsidRPr="003D5656" w:rsidRDefault="003D5656" w:rsidP="003D5656">
      <w:pPr>
        <w:spacing w:before="1"/>
        <w:ind w:left="732" w:right="699" w:firstLine="708"/>
        <w:jc w:val="both"/>
        <w:rPr>
          <w:rFonts w:ascii="Times New Roman" w:hAnsi="Times New Roman" w:cs="Times New Roman"/>
          <w:i/>
          <w:color w:val="000000" w:themeColor="text1"/>
        </w:rPr>
      </w:pPr>
      <w:r w:rsidRPr="003D5656">
        <w:rPr>
          <w:rFonts w:ascii="Times New Roman" w:hAnsi="Times New Roman" w:cs="Times New Roman"/>
          <w:i/>
          <w:color w:val="000000" w:themeColor="text1"/>
        </w:rPr>
        <w:t>Якщо замовник вважає таке підтвердження достатнім, учаснику не може бути</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відмовлено</w:t>
      </w:r>
      <w:r w:rsidRPr="003D5656">
        <w:rPr>
          <w:rFonts w:ascii="Times New Roman" w:hAnsi="Times New Roman" w:cs="Times New Roman"/>
          <w:i/>
          <w:color w:val="000000" w:themeColor="text1"/>
          <w:spacing w:val="-2"/>
        </w:rPr>
        <w:t xml:space="preserve"> </w:t>
      </w:r>
      <w:r w:rsidRPr="003D5656">
        <w:rPr>
          <w:rFonts w:ascii="Times New Roman" w:hAnsi="Times New Roman" w:cs="Times New Roman"/>
          <w:i/>
          <w:color w:val="000000" w:themeColor="text1"/>
        </w:rPr>
        <w:t>в</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участі</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в</w:t>
      </w:r>
      <w:r w:rsidRPr="003D5656">
        <w:rPr>
          <w:rFonts w:ascii="Times New Roman" w:hAnsi="Times New Roman" w:cs="Times New Roman"/>
          <w:i/>
          <w:color w:val="000000" w:themeColor="text1"/>
          <w:spacing w:val="-1"/>
        </w:rPr>
        <w:t xml:space="preserve"> </w:t>
      </w:r>
      <w:r w:rsidRPr="003D5656">
        <w:rPr>
          <w:rFonts w:ascii="Times New Roman" w:hAnsi="Times New Roman" w:cs="Times New Roman"/>
          <w:i/>
          <w:color w:val="000000" w:themeColor="text1"/>
        </w:rPr>
        <w:t>процедурі закупівлі.</w:t>
      </w:r>
    </w:p>
    <w:p w:rsidR="003D5656" w:rsidRPr="003D5656" w:rsidRDefault="003D5656" w:rsidP="003D5656">
      <w:pPr>
        <w:pStyle w:val="ab"/>
        <w:rPr>
          <w:rFonts w:ascii="Times New Roman" w:hAnsi="Times New Roman"/>
          <w:i/>
          <w:color w:val="000000" w:themeColor="text1"/>
        </w:rPr>
      </w:pPr>
    </w:p>
    <w:p w:rsidR="003D5656" w:rsidRPr="003D5656" w:rsidRDefault="003D5656" w:rsidP="003D5656">
      <w:pPr>
        <w:ind w:left="1299"/>
        <w:rPr>
          <w:rFonts w:ascii="Times New Roman" w:hAnsi="Times New Roman" w:cs="Times New Roman"/>
          <w:i/>
          <w:color w:val="000000" w:themeColor="text1"/>
        </w:rPr>
      </w:pPr>
      <w:r w:rsidRPr="003D5656">
        <w:rPr>
          <w:rFonts w:ascii="Times New Roman" w:hAnsi="Times New Roman" w:cs="Times New Roman"/>
          <w:i/>
          <w:color w:val="000000" w:themeColor="text1"/>
        </w:rPr>
        <w:lastRenderedPageBreak/>
        <w:t>Примітка.</w:t>
      </w:r>
    </w:p>
    <w:p w:rsidR="003D5656" w:rsidRPr="003D5656" w:rsidRDefault="003D5656" w:rsidP="0046452D">
      <w:pPr>
        <w:pStyle w:val="af"/>
        <w:widowControl w:val="0"/>
        <w:numPr>
          <w:ilvl w:val="0"/>
          <w:numId w:val="6"/>
        </w:numPr>
        <w:tabs>
          <w:tab w:val="left" w:pos="1571"/>
          <w:tab w:val="left" w:pos="1667"/>
        </w:tabs>
        <w:suppressAutoHyphens w:val="0"/>
        <w:autoSpaceDE w:val="0"/>
        <w:autoSpaceDN w:val="0"/>
        <w:spacing w:before="80" w:after="0" w:line="240" w:lineRule="auto"/>
        <w:ind w:right="687" w:firstLine="566"/>
        <w:contextualSpacing w:val="0"/>
        <w:jc w:val="both"/>
        <w:rPr>
          <w:rFonts w:ascii="Times New Roman" w:hAnsi="Times New Roman"/>
          <w:i/>
          <w:color w:val="000000" w:themeColor="text1"/>
          <w:sz w:val="24"/>
        </w:rPr>
      </w:pPr>
      <w:r w:rsidRPr="00FD0959">
        <w:rPr>
          <w:rFonts w:ascii="Times New Roman" w:hAnsi="Times New Roman"/>
          <w:i/>
          <w:color w:val="000000" w:themeColor="text1"/>
          <w:sz w:val="24"/>
        </w:rPr>
        <w:t>У</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разі</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подання</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пропозиції</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об’єднанням</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учасників</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підтвердження</w:t>
      </w:r>
      <w:r w:rsidRPr="00FD0959">
        <w:rPr>
          <w:rFonts w:ascii="Times New Roman" w:hAnsi="Times New Roman"/>
          <w:i/>
          <w:color w:val="000000" w:themeColor="text1"/>
          <w:spacing w:val="-57"/>
          <w:sz w:val="24"/>
        </w:rPr>
        <w:t xml:space="preserve"> </w:t>
      </w:r>
      <w:r w:rsidRPr="00FD0959">
        <w:rPr>
          <w:rFonts w:ascii="Times New Roman" w:hAnsi="Times New Roman"/>
          <w:i/>
          <w:color w:val="000000" w:themeColor="text1"/>
          <w:sz w:val="24"/>
        </w:rPr>
        <w:t>відсутності підстав для відмови в участі у процедурі закупівлі, встановленими статтею 17</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Закону подається по кожному з учасників окремо, які входять у склад об’єднання, згідно</w:t>
      </w:r>
      <w:r w:rsidRPr="00FD0959">
        <w:rPr>
          <w:rFonts w:ascii="Times New Roman" w:hAnsi="Times New Roman"/>
          <w:i/>
          <w:color w:val="000000" w:themeColor="text1"/>
          <w:spacing w:val="1"/>
          <w:sz w:val="24"/>
        </w:rPr>
        <w:t xml:space="preserve"> </w:t>
      </w:r>
      <w:r w:rsidRPr="00FD0959">
        <w:rPr>
          <w:rFonts w:ascii="Times New Roman" w:hAnsi="Times New Roman"/>
          <w:i/>
          <w:color w:val="000000" w:themeColor="text1"/>
          <w:sz w:val="24"/>
        </w:rPr>
        <w:t>цього додатку.</w:t>
      </w:r>
    </w:p>
    <w:sectPr w:rsidR="003D5656" w:rsidRPr="003D5656">
      <w:pgSz w:w="11900" w:h="16840"/>
      <w:pgMar w:top="1239" w:right="572" w:bottom="1239"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10" w:rsidRDefault="00C60310">
      <w:r>
        <w:separator/>
      </w:r>
    </w:p>
  </w:endnote>
  <w:endnote w:type="continuationSeparator" w:id="0">
    <w:p w:rsidR="00C60310" w:rsidRDefault="00C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20000287" w:usb1="00000000" w:usb2="00000000" w:usb3="00000000" w:csb0="0000019F" w:csb1="00000000"/>
  </w:font>
  <w:font w:name="FreeSet">
    <w:altName w:val="Courier New"/>
    <w:charset w:val="00"/>
    <w:family w:val="auto"/>
    <w:pitch w:val="default"/>
  </w:font>
  <w:font w:name="SimSun">
    <w:altName w:val="??????????ЎмЎм??????"/>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Times">
    <w:panose1 w:val="02020603050405020304"/>
    <w:charset w:val="CC"/>
    <w:family w:val="roman"/>
    <w:pitch w:val="variable"/>
    <w:sig w:usb0="E0002EFF" w:usb1="C000785B" w:usb2="00000009" w:usb3="00000000" w:csb0="000001FF" w:csb1="00000000"/>
  </w:font>
  <w:font w:name="Noto Serif CJK SC">
    <w:altName w:val="Microsoft YaHei"/>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17" w:rsidRDefault="0014781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3813175</wp:posOffset>
              </wp:positionH>
              <wp:positionV relativeFrom="page">
                <wp:posOffset>10019030</wp:posOffset>
              </wp:positionV>
              <wp:extent cx="115570" cy="100330"/>
              <wp:effectExtent l="317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817" w:rsidRDefault="00147817">
                          <w:pPr>
                            <w:pStyle w:val="a9"/>
                            <w:shd w:val="clear" w:color="auto" w:fill="auto"/>
                            <w:spacing w:line="240" w:lineRule="auto"/>
                          </w:pPr>
                          <w:r>
                            <w:fldChar w:fldCharType="begin"/>
                          </w:r>
                          <w:r>
                            <w:instrText xml:space="preserve"> PAGE \* MERGEFORMAT </w:instrText>
                          </w:r>
                          <w:r>
                            <w:fldChar w:fldCharType="separate"/>
                          </w:r>
                          <w:r w:rsidR="00EC4F13" w:rsidRPr="00EC4F13">
                            <w:rPr>
                              <w:rStyle w:val="aa"/>
                              <w:noProof/>
                            </w:rPr>
                            <w:t>20</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0.25pt;margin-top:788.9pt;width:9.1pt;height:7.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bJqgIAAKc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" filled="f" stroked="f">
              <v:textbox style="mso-fit-shape-to-text:t" inset="0,0,0,0">
                <w:txbxContent>
                  <w:p w:rsidR="00147817" w:rsidRDefault="00147817">
                    <w:pPr>
                      <w:pStyle w:val="a9"/>
                      <w:shd w:val="clear" w:color="auto" w:fill="auto"/>
                      <w:spacing w:line="240" w:lineRule="auto"/>
                    </w:pPr>
                    <w:r>
                      <w:fldChar w:fldCharType="begin"/>
                    </w:r>
                    <w:r>
                      <w:instrText xml:space="preserve"> PAGE \* MERGEFORMAT </w:instrText>
                    </w:r>
                    <w:r>
                      <w:fldChar w:fldCharType="separate"/>
                    </w:r>
                    <w:r w:rsidR="00EC4F13" w:rsidRPr="00EC4F13">
                      <w:rPr>
                        <w:rStyle w:val="aa"/>
                        <w:noProof/>
                      </w:rPr>
                      <w:t>20</w:t>
                    </w:r>
                    <w:r>
                      <w:rPr>
                        <w:rStyle w:val="a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10" w:rsidRDefault="00C60310"/>
  </w:footnote>
  <w:footnote w:type="continuationSeparator" w:id="0">
    <w:p w:rsidR="00C60310" w:rsidRDefault="00C603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17" w:rsidRDefault="00147817">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8C8"/>
    <w:multiLevelType w:val="hybridMultilevel"/>
    <w:tmpl w:val="63FAC9D8"/>
    <w:lvl w:ilvl="0" w:tplc="2040B84A">
      <w:start w:val="1"/>
      <w:numFmt w:val="decimal"/>
      <w:lvlText w:val="%1."/>
      <w:lvlJc w:val="left"/>
      <w:pPr>
        <w:ind w:left="732" w:hanging="356"/>
      </w:pPr>
      <w:rPr>
        <w:rFonts w:ascii="Times New Roman" w:eastAsia="Times New Roman" w:hAnsi="Times New Roman" w:cs="Times New Roman" w:hint="default"/>
        <w:i/>
        <w:iCs/>
        <w:w w:val="100"/>
        <w:sz w:val="24"/>
        <w:szCs w:val="24"/>
        <w:lang w:val="uk-UA" w:eastAsia="en-US" w:bidi="ar-SA"/>
      </w:rPr>
    </w:lvl>
    <w:lvl w:ilvl="1" w:tplc="71380952">
      <w:start w:val="1"/>
      <w:numFmt w:val="decimal"/>
      <w:lvlText w:val="%2)"/>
      <w:lvlJc w:val="left"/>
      <w:pPr>
        <w:ind w:left="732" w:hanging="293"/>
      </w:pPr>
      <w:rPr>
        <w:rFonts w:ascii="Times New Roman" w:eastAsia="Times New Roman" w:hAnsi="Times New Roman" w:cs="Times New Roman" w:hint="default"/>
        <w:w w:val="100"/>
        <w:sz w:val="24"/>
        <w:szCs w:val="24"/>
        <w:lang w:val="uk-UA" w:eastAsia="en-US" w:bidi="ar-SA"/>
      </w:rPr>
    </w:lvl>
    <w:lvl w:ilvl="2" w:tplc="E37A6AD4">
      <w:numFmt w:val="bullet"/>
      <w:lvlText w:val="•"/>
      <w:lvlJc w:val="left"/>
      <w:pPr>
        <w:ind w:left="2803" w:hanging="293"/>
      </w:pPr>
      <w:rPr>
        <w:rFonts w:hint="default"/>
        <w:lang w:val="uk-UA" w:eastAsia="en-US" w:bidi="ar-SA"/>
      </w:rPr>
    </w:lvl>
    <w:lvl w:ilvl="3" w:tplc="B2D293AA">
      <w:numFmt w:val="bullet"/>
      <w:lvlText w:val="•"/>
      <w:lvlJc w:val="left"/>
      <w:pPr>
        <w:ind w:left="3835" w:hanging="293"/>
      </w:pPr>
      <w:rPr>
        <w:rFonts w:hint="default"/>
        <w:lang w:val="uk-UA" w:eastAsia="en-US" w:bidi="ar-SA"/>
      </w:rPr>
    </w:lvl>
    <w:lvl w:ilvl="4" w:tplc="79A2DC88">
      <w:numFmt w:val="bullet"/>
      <w:lvlText w:val="•"/>
      <w:lvlJc w:val="left"/>
      <w:pPr>
        <w:ind w:left="4867" w:hanging="293"/>
      </w:pPr>
      <w:rPr>
        <w:rFonts w:hint="default"/>
        <w:lang w:val="uk-UA" w:eastAsia="en-US" w:bidi="ar-SA"/>
      </w:rPr>
    </w:lvl>
    <w:lvl w:ilvl="5" w:tplc="066CBAD2">
      <w:numFmt w:val="bullet"/>
      <w:lvlText w:val="•"/>
      <w:lvlJc w:val="left"/>
      <w:pPr>
        <w:ind w:left="5899" w:hanging="293"/>
      </w:pPr>
      <w:rPr>
        <w:rFonts w:hint="default"/>
        <w:lang w:val="uk-UA" w:eastAsia="en-US" w:bidi="ar-SA"/>
      </w:rPr>
    </w:lvl>
    <w:lvl w:ilvl="6" w:tplc="9E16275E">
      <w:numFmt w:val="bullet"/>
      <w:lvlText w:val="•"/>
      <w:lvlJc w:val="left"/>
      <w:pPr>
        <w:ind w:left="6931" w:hanging="293"/>
      </w:pPr>
      <w:rPr>
        <w:rFonts w:hint="default"/>
        <w:lang w:val="uk-UA" w:eastAsia="en-US" w:bidi="ar-SA"/>
      </w:rPr>
    </w:lvl>
    <w:lvl w:ilvl="7" w:tplc="A0DED1A4">
      <w:numFmt w:val="bullet"/>
      <w:lvlText w:val="•"/>
      <w:lvlJc w:val="left"/>
      <w:pPr>
        <w:ind w:left="7963" w:hanging="293"/>
      </w:pPr>
      <w:rPr>
        <w:rFonts w:hint="default"/>
        <w:lang w:val="uk-UA" w:eastAsia="en-US" w:bidi="ar-SA"/>
      </w:rPr>
    </w:lvl>
    <w:lvl w:ilvl="8" w:tplc="03787BE2">
      <w:numFmt w:val="bullet"/>
      <w:lvlText w:val="•"/>
      <w:lvlJc w:val="left"/>
      <w:pPr>
        <w:ind w:left="8995" w:hanging="293"/>
      </w:pPr>
      <w:rPr>
        <w:rFonts w:hint="default"/>
        <w:lang w:val="uk-UA" w:eastAsia="en-US" w:bidi="ar-SA"/>
      </w:rPr>
    </w:lvl>
  </w:abstractNum>
  <w:abstractNum w:abstractNumId="1" w15:restartNumberingAfterBreak="0">
    <w:nsid w:val="07D17CBF"/>
    <w:multiLevelType w:val="multilevel"/>
    <w:tmpl w:val="4774895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A1DDA"/>
    <w:multiLevelType w:val="multilevel"/>
    <w:tmpl w:val="75641750"/>
    <w:name w:val="Список договору"/>
    <w:lvl w:ilvl="0">
      <w:start w:val="1"/>
      <w:numFmt w:val="decimal"/>
      <w:pStyle w:val="a"/>
      <w:lvlText w:val="%1."/>
      <w:lvlJc w:val="left"/>
      <w:pPr>
        <w:ind w:left="0" w:firstLine="0"/>
      </w:pPr>
      <w:rPr>
        <w:rFonts w:hint="default"/>
      </w:rPr>
    </w:lvl>
    <w:lvl w:ilvl="1">
      <w:start w:val="1"/>
      <w:numFmt w:val="decimal"/>
      <w:pStyle w:val="a0"/>
      <w:lvlText w:val="%1.%2."/>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1"/>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8F46E58"/>
    <w:multiLevelType w:val="hybridMultilevel"/>
    <w:tmpl w:val="EA20889A"/>
    <w:lvl w:ilvl="0" w:tplc="039CB19A">
      <w:start w:val="1"/>
      <w:numFmt w:val="decimal"/>
      <w:lvlText w:val="%1."/>
      <w:lvlJc w:val="left"/>
      <w:pPr>
        <w:ind w:left="732" w:hanging="276"/>
      </w:pPr>
      <w:rPr>
        <w:rFonts w:ascii="Times New Roman" w:eastAsia="Times New Roman" w:hAnsi="Times New Roman" w:cs="Times New Roman" w:hint="default"/>
        <w:w w:val="100"/>
        <w:sz w:val="24"/>
        <w:szCs w:val="24"/>
        <w:lang w:val="uk-UA" w:eastAsia="en-US" w:bidi="ar-SA"/>
      </w:rPr>
    </w:lvl>
    <w:lvl w:ilvl="1" w:tplc="14869C64">
      <w:numFmt w:val="bullet"/>
      <w:lvlText w:val="•"/>
      <w:lvlJc w:val="left"/>
      <w:pPr>
        <w:ind w:left="1771" w:hanging="276"/>
      </w:pPr>
      <w:rPr>
        <w:rFonts w:hint="default"/>
        <w:lang w:val="uk-UA" w:eastAsia="en-US" w:bidi="ar-SA"/>
      </w:rPr>
    </w:lvl>
    <w:lvl w:ilvl="2" w:tplc="4C92FC1E">
      <w:numFmt w:val="bullet"/>
      <w:lvlText w:val="•"/>
      <w:lvlJc w:val="left"/>
      <w:pPr>
        <w:ind w:left="2803" w:hanging="276"/>
      </w:pPr>
      <w:rPr>
        <w:rFonts w:hint="default"/>
        <w:lang w:val="uk-UA" w:eastAsia="en-US" w:bidi="ar-SA"/>
      </w:rPr>
    </w:lvl>
    <w:lvl w:ilvl="3" w:tplc="8ECED838">
      <w:numFmt w:val="bullet"/>
      <w:lvlText w:val="•"/>
      <w:lvlJc w:val="left"/>
      <w:pPr>
        <w:ind w:left="3835" w:hanging="276"/>
      </w:pPr>
      <w:rPr>
        <w:rFonts w:hint="default"/>
        <w:lang w:val="uk-UA" w:eastAsia="en-US" w:bidi="ar-SA"/>
      </w:rPr>
    </w:lvl>
    <w:lvl w:ilvl="4" w:tplc="74C87B8E">
      <w:numFmt w:val="bullet"/>
      <w:lvlText w:val="•"/>
      <w:lvlJc w:val="left"/>
      <w:pPr>
        <w:ind w:left="4867" w:hanging="276"/>
      </w:pPr>
      <w:rPr>
        <w:rFonts w:hint="default"/>
        <w:lang w:val="uk-UA" w:eastAsia="en-US" w:bidi="ar-SA"/>
      </w:rPr>
    </w:lvl>
    <w:lvl w:ilvl="5" w:tplc="8A18331C">
      <w:numFmt w:val="bullet"/>
      <w:lvlText w:val="•"/>
      <w:lvlJc w:val="left"/>
      <w:pPr>
        <w:ind w:left="5899" w:hanging="276"/>
      </w:pPr>
      <w:rPr>
        <w:rFonts w:hint="default"/>
        <w:lang w:val="uk-UA" w:eastAsia="en-US" w:bidi="ar-SA"/>
      </w:rPr>
    </w:lvl>
    <w:lvl w:ilvl="6" w:tplc="02328A68">
      <w:numFmt w:val="bullet"/>
      <w:lvlText w:val="•"/>
      <w:lvlJc w:val="left"/>
      <w:pPr>
        <w:ind w:left="6931" w:hanging="276"/>
      </w:pPr>
      <w:rPr>
        <w:rFonts w:hint="default"/>
        <w:lang w:val="uk-UA" w:eastAsia="en-US" w:bidi="ar-SA"/>
      </w:rPr>
    </w:lvl>
    <w:lvl w:ilvl="7" w:tplc="60809142">
      <w:numFmt w:val="bullet"/>
      <w:lvlText w:val="•"/>
      <w:lvlJc w:val="left"/>
      <w:pPr>
        <w:ind w:left="7963" w:hanging="276"/>
      </w:pPr>
      <w:rPr>
        <w:rFonts w:hint="default"/>
        <w:lang w:val="uk-UA" w:eastAsia="en-US" w:bidi="ar-SA"/>
      </w:rPr>
    </w:lvl>
    <w:lvl w:ilvl="8" w:tplc="38AEFE9C">
      <w:numFmt w:val="bullet"/>
      <w:lvlText w:val="•"/>
      <w:lvlJc w:val="left"/>
      <w:pPr>
        <w:ind w:left="8995" w:hanging="276"/>
      </w:pPr>
      <w:rPr>
        <w:rFonts w:hint="default"/>
        <w:lang w:val="uk-UA" w:eastAsia="en-US" w:bidi="ar-SA"/>
      </w:rPr>
    </w:lvl>
  </w:abstractNum>
  <w:abstractNum w:abstractNumId="4" w15:restartNumberingAfterBreak="0">
    <w:nsid w:val="2F934C7F"/>
    <w:multiLevelType w:val="hybridMultilevel"/>
    <w:tmpl w:val="F5C068B6"/>
    <w:lvl w:ilvl="0" w:tplc="A26CA152">
      <w:start w:val="1"/>
      <w:numFmt w:val="decimal"/>
      <w:lvlText w:val="%1."/>
      <w:lvlJc w:val="left"/>
      <w:pPr>
        <w:ind w:left="732" w:hanging="367"/>
      </w:pPr>
      <w:rPr>
        <w:rFonts w:ascii="Times New Roman" w:eastAsia="Times New Roman" w:hAnsi="Times New Roman" w:cs="Times New Roman" w:hint="default"/>
        <w:i/>
        <w:iCs/>
        <w:w w:val="100"/>
        <w:sz w:val="24"/>
        <w:szCs w:val="24"/>
        <w:lang w:val="uk-UA" w:eastAsia="en-US" w:bidi="ar-SA"/>
      </w:rPr>
    </w:lvl>
    <w:lvl w:ilvl="1" w:tplc="65000A96">
      <w:numFmt w:val="bullet"/>
      <w:lvlText w:val="•"/>
      <w:lvlJc w:val="left"/>
      <w:pPr>
        <w:ind w:left="1771" w:hanging="367"/>
      </w:pPr>
      <w:rPr>
        <w:rFonts w:hint="default"/>
        <w:lang w:val="uk-UA" w:eastAsia="en-US" w:bidi="ar-SA"/>
      </w:rPr>
    </w:lvl>
    <w:lvl w:ilvl="2" w:tplc="9B8CC328">
      <w:numFmt w:val="bullet"/>
      <w:lvlText w:val="•"/>
      <w:lvlJc w:val="left"/>
      <w:pPr>
        <w:ind w:left="2803" w:hanging="367"/>
      </w:pPr>
      <w:rPr>
        <w:rFonts w:hint="default"/>
        <w:lang w:val="uk-UA" w:eastAsia="en-US" w:bidi="ar-SA"/>
      </w:rPr>
    </w:lvl>
    <w:lvl w:ilvl="3" w:tplc="6C0EED9C">
      <w:numFmt w:val="bullet"/>
      <w:lvlText w:val="•"/>
      <w:lvlJc w:val="left"/>
      <w:pPr>
        <w:ind w:left="3835" w:hanging="367"/>
      </w:pPr>
      <w:rPr>
        <w:rFonts w:hint="default"/>
        <w:lang w:val="uk-UA" w:eastAsia="en-US" w:bidi="ar-SA"/>
      </w:rPr>
    </w:lvl>
    <w:lvl w:ilvl="4" w:tplc="1C4AC274">
      <w:numFmt w:val="bullet"/>
      <w:lvlText w:val="•"/>
      <w:lvlJc w:val="left"/>
      <w:pPr>
        <w:ind w:left="4867" w:hanging="367"/>
      </w:pPr>
      <w:rPr>
        <w:rFonts w:hint="default"/>
        <w:lang w:val="uk-UA" w:eastAsia="en-US" w:bidi="ar-SA"/>
      </w:rPr>
    </w:lvl>
    <w:lvl w:ilvl="5" w:tplc="562A2500">
      <w:numFmt w:val="bullet"/>
      <w:lvlText w:val="•"/>
      <w:lvlJc w:val="left"/>
      <w:pPr>
        <w:ind w:left="5899" w:hanging="367"/>
      </w:pPr>
      <w:rPr>
        <w:rFonts w:hint="default"/>
        <w:lang w:val="uk-UA" w:eastAsia="en-US" w:bidi="ar-SA"/>
      </w:rPr>
    </w:lvl>
    <w:lvl w:ilvl="6" w:tplc="D8D05038">
      <w:numFmt w:val="bullet"/>
      <w:lvlText w:val="•"/>
      <w:lvlJc w:val="left"/>
      <w:pPr>
        <w:ind w:left="6931" w:hanging="367"/>
      </w:pPr>
      <w:rPr>
        <w:rFonts w:hint="default"/>
        <w:lang w:val="uk-UA" w:eastAsia="en-US" w:bidi="ar-SA"/>
      </w:rPr>
    </w:lvl>
    <w:lvl w:ilvl="7" w:tplc="0F267732">
      <w:numFmt w:val="bullet"/>
      <w:lvlText w:val="•"/>
      <w:lvlJc w:val="left"/>
      <w:pPr>
        <w:ind w:left="7963" w:hanging="367"/>
      </w:pPr>
      <w:rPr>
        <w:rFonts w:hint="default"/>
        <w:lang w:val="uk-UA" w:eastAsia="en-US" w:bidi="ar-SA"/>
      </w:rPr>
    </w:lvl>
    <w:lvl w:ilvl="8" w:tplc="5A6C3D90">
      <w:numFmt w:val="bullet"/>
      <w:lvlText w:val="•"/>
      <w:lvlJc w:val="left"/>
      <w:pPr>
        <w:ind w:left="8995" w:hanging="367"/>
      </w:pPr>
      <w:rPr>
        <w:rFonts w:hint="default"/>
        <w:lang w:val="uk-UA" w:eastAsia="en-US" w:bidi="ar-SA"/>
      </w:rPr>
    </w:lvl>
  </w:abstractNum>
  <w:abstractNum w:abstractNumId="5" w15:restartNumberingAfterBreak="0">
    <w:nsid w:val="33B84AC0"/>
    <w:multiLevelType w:val="multilevel"/>
    <w:tmpl w:val="B538A61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AC5DF6"/>
    <w:multiLevelType w:val="multilevel"/>
    <w:tmpl w:val="C8C4BDB0"/>
    <w:lvl w:ilvl="0">
      <w:start w:val="3"/>
      <w:numFmt w:val="decimal"/>
      <w:lvlText w:val="%1."/>
      <w:lvlJc w:val="left"/>
      <w:pPr>
        <w:tabs>
          <w:tab w:val="num" w:pos="360"/>
        </w:tabs>
        <w:ind w:left="360" w:hanging="360"/>
      </w:pPr>
      <w:rPr>
        <w:rFonts w:hint="default"/>
      </w:rPr>
    </w:lvl>
    <w:lvl w:ilvl="1">
      <w:start w:val="3"/>
      <w:numFmt w:val="decimal"/>
      <w:pStyle w:val="2"/>
      <w:isLgl/>
      <w:lvlText w:val="%1.%2"/>
      <w:lvlJc w:val="left"/>
      <w:pPr>
        <w:tabs>
          <w:tab w:val="num" w:pos="454"/>
        </w:tabs>
        <w:ind w:left="454" w:hanging="45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D8"/>
    <w:rsid w:val="000020AE"/>
    <w:rsid w:val="0000751B"/>
    <w:rsid w:val="00041DED"/>
    <w:rsid w:val="0006283E"/>
    <w:rsid w:val="00063A69"/>
    <w:rsid w:val="00073163"/>
    <w:rsid w:val="00082142"/>
    <w:rsid w:val="000931E2"/>
    <w:rsid w:val="000A4491"/>
    <w:rsid w:val="000D2B22"/>
    <w:rsid w:val="000E42F7"/>
    <w:rsid w:val="000F313C"/>
    <w:rsid w:val="00110C8F"/>
    <w:rsid w:val="00113BF1"/>
    <w:rsid w:val="0012090D"/>
    <w:rsid w:val="0012275A"/>
    <w:rsid w:val="00123D3A"/>
    <w:rsid w:val="00127402"/>
    <w:rsid w:val="00147817"/>
    <w:rsid w:val="00151CFD"/>
    <w:rsid w:val="00164CF1"/>
    <w:rsid w:val="00167143"/>
    <w:rsid w:val="00172D3D"/>
    <w:rsid w:val="001940A2"/>
    <w:rsid w:val="001A4032"/>
    <w:rsid w:val="001A73AF"/>
    <w:rsid w:val="001D4E55"/>
    <w:rsid w:val="001D73B6"/>
    <w:rsid w:val="00204E44"/>
    <w:rsid w:val="00216042"/>
    <w:rsid w:val="0023161C"/>
    <w:rsid w:val="00235D27"/>
    <w:rsid w:val="002578A7"/>
    <w:rsid w:val="0026486F"/>
    <w:rsid w:val="0026606B"/>
    <w:rsid w:val="00270BED"/>
    <w:rsid w:val="0027218E"/>
    <w:rsid w:val="00272926"/>
    <w:rsid w:val="0027363A"/>
    <w:rsid w:val="00281673"/>
    <w:rsid w:val="002973AA"/>
    <w:rsid w:val="002B1DBC"/>
    <w:rsid w:val="002C637F"/>
    <w:rsid w:val="002C7BA6"/>
    <w:rsid w:val="002D2EE9"/>
    <w:rsid w:val="002E07EE"/>
    <w:rsid w:val="002F06CC"/>
    <w:rsid w:val="002F0862"/>
    <w:rsid w:val="003068FA"/>
    <w:rsid w:val="0033609A"/>
    <w:rsid w:val="00342E07"/>
    <w:rsid w:val="0036630A"/>
    <w:rsid w:val="003D51B2"/>
    <w:rsid w:val="003D5656"/>
    <w:rsid w:val="003F7BAC"/>
    <w:rsid w:val="00406116"/>
    <w:rsid w:val="004116AD"/>
    <w:rsid w:val="00420684"/>
    <w:rsid w:val="00462529"/>
    <w:rsid w:val="00467444"/>
    <w:rsid w:val="004C20A8"/>
    <w:rsid w:val="004C389D"/>
    <w:rsid w:val="004D4465"/>
    <w:rsid w:val="004D7694"/>
    <w:rsid w:val="00507DF5"/>
    <w:rsid w:val="00513C34"/>
    <w:rsid w:val="00553B45"/>
    <w:rsid w:val="00560D8D"/>
    <w:rsid w:val="00580EAC"/>
    <w:rsid w:val="00597F8C"/>
    <w:rsid w:val="005A44F3"/>
    <w:rsid w:val="005A5F5E"/>
    <w:rsid w:val="005B220C"/>
    <w:rsid w:val="005D0FD6"/>
    <w:rsid w:val="005F2168"/>
    <w:rsid w:val="005F5730"/>
    <w:rsid w:val="005F712F"/>
    <w:rsid w:val="0062353C"/>
    <w:rsid w:val="00626F74"/>
    <w:rsid w:val="0063026C"/>
    <w:rsid w:val="0064191A"/>
    <w:rsid w:val="006A5806"/>
    <w:rsid w:val="006B3365"/>
    <w:rsid w:val="006E324F"/>
    <w:rsid w:val="006E6005"/>
    <w:rsid w:val="006F68BA"/>
    <w:rsid w:val="00707695"/>
    <w:rsid w:val="00711255"/>
    <w:rsid w:val="00711D83"/>
    <w:rsid w:val="00711F46"/>
    <w:rsid w:val="007139F0"/>
    <w:rsid w:val="00726C7A"/>
    <w:rsid w:val="0076168E"/>
    <w:rsid w:val="0076677B"/>
    <w:rsid w:val="00773D79"/>
    <w:rsid w:val="0078267C"/>
    <w:rsid w:val="007A5991"/>
    <w:rsid w:val="007A6DEF"/>
    <w:rsid w:val="007B66DA"/>
    <w:rsid w:val="007F63F0"/>
    <w:rsid w:val="008028D5"/>
    <w:rsid w:val="00811123"/>
    <w:rsid w:val="00813565"/>
    <w:rsid w:val="00820F07"/>
    <w:rsid w:val="0084208B"/>
    <w:rsid w:val="00845270"/>
    <w:rsid w:val="008650F7"/>
    <w:rsid w:val="00866CAB"/>
    <w:rsid w:val="00873E24"/>
    <w:rsid w:val="008843D8"/>
    <w:rsid w:val="008A5E45"/>
    <w:rsid w:val="008C7136"/>
    <w:rsid w:val="00912FD9"/>
    <w:rsid w:val="009278AF"/>
    <w:rsid w:val="00975AE1"/>
    <w:rsid w:val="00994387"/>
    <w:rsid w:val="009B5E85"/>
    <w:rsid w:val="009C73AB"/>
    <w:rsid w:val="009E46DB"/>
    <w:rsid w:val="009F5B70"/>
    <w:rsid w:val="00A24B0F"/>
    <w:rsid w:val="00A328D4"/>
    <w:rsid w:val="00A33709"/>
    <w:rsid w:val="00A36C11"/>
    <w:rsid w:val="00A478DF"/>
    <w:rsid w:val="00A54734"/>
    <w:rsid w:val="00A606B4"/>
    <w:rsid w:val="00A64313"/>
    <w:rsid w:val="00A84154"/>
    <w:rsid w:val="00AA32D8"/>
    <w:rsid w:val="00AA37DF"/>
    <w:rsid w:val="00AE2C70"/>
    <w:rsid w:val="00B04837"/>
    <w:rsid w:val="00B17C75"/>
    <w:rsid w:val="00B2667F"/>
    <w:rsid w:val="00B27C71"/>
    <w:rsid w:val="00B45AF8"/>
    <w:rsid w:val="00B7361C"/>
    <w:rsid w:val="00B758B6"/>
    <w:rsid w:val="00B97020"/>
    <w:rsid w:val="00BA03A8"/>
    <w:rsid w:val="00BA24FE"/>
    <w:rsid w:val="00BB0EEB"/>
    <w:rsid w:val="00BB3DC1"/>
    <w:rsid w:val="00BE6266"/>
    <w:rsid w:val="00BF7A23"/>
    <w:rsid w:val="00C00522"/>
    <w:rsid w:val="00C033CB"/>
    <w:rsid w:val="00C155F5"/>
    <w:rsid w:val="00C21300"/>
    <w:rsid w:val="00C3242D"/>
    <w:rsid w:val="00C37F87"/>
    <w:rsid w:val="00C412C1"/>
    <w:rsid w:val="00C5370F"/>
    <w:rsid w:val="00C60310"/>
    <w:rsid w:val="00C71D0B"/>
    <w:rsid w:val="00C75614"/>
    <w:rsid w:val="00C76D89"/>
    <w:rsid w:val="00C81042"/>
    <w:rsid w:val="00C924E6"/>
    <w:rsid w:val="00C94BA7"/>
    <w:rsid w:val="00C957B8"/>
    <w:rsid w:val="00CA1BA6"/>
    <w:rsid w:val="00CA6806"/>
    <w:rsid w:val="00CB1F73"/>
    <w:rsid w:val="00CB65E7"/>
    <w:rsid w:val="00CE317D"/>
    <w:rsid w:val="00CF47B4"/>
    <w:rsid w:val="00CF6216"/>
    <w:rsid w:val="00CF71D2"/>
    <w:rsid w:val="00D00324"/>
    <w:rsid w:val="00D13134"/>
    <w:rsid w:val="00D34A03"/>
    <w:rsid w:val="00D738FD"/>
    <w:rsid w:val="00DC0516"/>
    <w:rsid w:val="00DC1CE3"/>
    <w:rsid w:val="00DF53E5"/>
    <w:rsid w:val="00E0330E"/>
    <w:rsid w:val="00E04455"/>
    <w:rsid w:val="00E33321"/>
    <w:rsid w:val="00E60B9B"/>
    <w:rsid w:val="00E643EA"/>
    <w:rsid w:val="00E70574"/>
    <w:rsid w:val="00E76957"/>
    <w:rsid w:val="00E8506E"/>
    <w:rsid w:val="00EA3CDC"/>
    <w:rsid w:val="00EA670F"/>
    <w:rsid w:val="00EC4F13"/>
    <w:rsid w:val="00ED4460"/>
    <w:rsid w:val="00EE1AA8"/>
    <w:rsid w:val="00EE44E0"/>
    <w:rsid w:val="00EF1BB4"/>
    <w:rsid w:val="00F033E9"/>
    <w:rsid w:val="00F36C75"/>
    <w:rsid w:val="00F517D6"/>
    <w:rsid w:val="00F5350C"/>
    <w:rsid w:val="00F57566"/>
    <w:rsid w:val="00F81A35"/>
    <w:rsid w:val="00F83D6A"/>
    <w:rsid w:val="00F8624C"/>
    <w:rsid w:val="00F875F5"/>
    <w:rsid w:val="00F926C3"/>
    <w:rsid w:val="00F968CD"/>
    <w:rsid w:val="00FA5A18"/>
    <w:rsid w:val="00FB0687"/>
    <w:rsid w:val="00FD0959"/>
    <w:rsid w:val="00FD4D67"/>
    <w:rsid w:val="00FE34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8467"/>
  <w15:docId w15:val="{8DF1D509-E2DE-48EF-84F3-0FCBC17D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Pr>
      <w:color w:val="000000"/>
    </w:rPr>
  </w:style>
  <w:style w:type="paragraph" w:styleId="1">
    <w:name w:val="heading 1"/>
    <w:basedOn w:val="a2"/>
    <w:link w:val="10"/>
    <w:qFormat/>
    <w:rsid w:val="00B9702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paragraph" w:styleId="20">
    <w:name w:val="heading 2"/>
    <w:basedOn w:val="a2"/>
    <w:next w:val="a2"/>
    <w:link w:val="21"/>
    <w:uiPriority w:val="9"/>
    <w:semiHidden/>
    <w:unhideWhenUsed/>
    <w:qFormat/>
    <w:rsid w:val="000E42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2"/>
    <w:next w:val="a2"/>
    <w:link w:val="50"/>
    <w:uiPriority w:val="9"/>
    <w:unhideWhenUsed/>
    <w:qFormat/>
    <w:rsid w:val="005F5730"/>
    <w:pPr>
      <w:keepNext/>
      <w:keepLines/>
      <w:autoSpaceDE w:val="0"/>
      <w:autoSpaceDN w:val="0"/>
      <w:spacing w:before="40"/>
      <w:outlineLvl w:val="4"/>
    </w:pPr>
    <w:rPr>
      <w:rFonts w:asciiTheme="majorHAnsi" w:eastAsiaTheme="majorEastAsia" w:hAnsiTheme="majorHAnsi" w:cstheme="majorBidi"/>
      <w:color w:val="2E74B5" w:themeColor="accent1" w:themeShade="BF"/>
      <w:sz w:val="22"/>
      <w:szCs w:val="22"/>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Pr>
      <w:color w:val="0066CC"/>
      <w:u w:val="single"/>
    </w:rPr>
  </w:style>
  <w:style w:type="character" w:customStyle="1" w:styleId="3">
    <w:name w:val="Основной текст (3)_"/>
    <w:basedOn w:val="a3"/>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_"/>
    <w:basedOn w:val="a3"/>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Exact">
    <w:name w:val="Основной текст (2) Exact"/>
    <w:basedOn w:val="a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3"/>
    <w:link w:val="a7"/>
    <w:rPr>
      <w:rFonts w:ascii="Times New Roman" w:eastAsia="Times New Roman" w:hAnsi="Times New Roman" w:cs="Times New Roman"/>
      <w:b w:val="0"/>
      <w:bCs w:val="0"/>
      <w:i w:val="0"/>
      <w:iCs w:val="0"/>
      <w:smallCaps w:val="0"/>
      <w:strike w:val="0"/>
      <w:u w:val="none"/>
    </w:rPr>
  </w:style>
  <w:style w:type="character" w:customStyle="1" w:styleId="2Exact0">
    <w:name w:val="Подпись к таблице (2) Exact"/>
    <w:basedOn w:val="a3"/>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8">
    <w:name w:val="Колонтитул_"/>
    <w:basedOn w:val="a3"/>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3"/>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
    <w:name w:val="Подпись к таблице (2)_"/>
    <w:basedOn w:val="a3"/>
    <w:link w:val="28"/>
    <w:rPr>
      <w:rFonts w:ascii="Times New Roman" w:eastAsia="Times New Roman" w:hAnsi="Times New Roman" w:cs="Times New Roman"/>
      <w:b/>
      <w:bCs/>
      <w:i w:val="0"/>
      <w:iCs w:val="0"/>
      <w:smallCaps w:val="0"/>
      <w:strike w:val="0"/>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1">
    <w:name w:val="Заголовок №1_"/>
    <w:basedOn w:val="a3"/>
    <w:link w:val="12"/>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3"/>
    <w:rPr>
      <w:rFonts w:ascii="Times New Roman" w:eastAsia="Times New Roman" w:hAnsi="Times New Roman" w:cs="Times New Roman"/>
      <w:b w:val="0"/>
      <w:bCs w:val="0"/>
      <w:i/>
      <w:iCs/>
      <w:smallCaps w:val="0"/>
      <w:strike w:val="0"/>
      <w:u w:val="none"/>
    </w:rPr>
  </w:style>
  <w:style w:type="character" w:customStyle="1" w:styleId="2b">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2"/>
    <w:link w:val="3"/>
    <w:pPr>
      <w:shd w:val="clear" w:color="auto" w:fill="FFFFFF"/>
      <w:spacing w:after="60" w:line="0" w:lineRule="atLeast"/>
      <w:jc w:val="center"/>
    </w:pPr>
    <w:rPr>
      <w:rFonts w:ascii="Times New Roman" w:eastAsia="Times New Roman" w:hAnsi="Times New Roman" w:cs="Times New Roman"/>
      <w:b/>
      <w:bCs/>
    </w:rPr>
  </w:style>
  <w:style w:type="paragraph" w:customStyle="1" w:styleId="23">
    <w:name w:val="Основной текст (2)"/>
    <w:basedOn w:val="a2"/>
    <w:link w:val="22"/>
    <w:pPr>
      <w:shd w:val="clear" w:color="auto" w:fill="FFFFFF"/>
      <w:spacing w:line="274" w:lineRule="exact"/>
      <w:jc w:val="both"/>
    </w:pPr>
    <w:rPr>
      <w:rFonts w:ascii="Times New Roman" w:eastAsia="Times New Roman" w:hAnsi="Times New Roman" w:cs="Times New Roman"/>
    </w:rPr>
  </w:style>
  <w:style w:type="paragraph" w:customStyle="1" w:styleId="a7">
    <w:name w:val="Подпись к таблице"/>
    <w:basedOn w:val="a2"/>
    <w:link w:val="Exact"/>
    <w:pPr>
      <w:shd w:val="clear" w:color="auto" w:fill="FFFFFF"/>
      <w:spacing w:line="274" w:lineRule="exact"/>
      <w:jc w:val="both"/>
    </w:pPr>
    <w:rPr>
      <w:rFonts w:ascii="Times New Roman" w:eastAsia="Times New Roman" w:hAnsi="Times New Roman" w:cs="Times New Roman"/>
    </w:rPr>
  </w:style>
  <w:style w:type="paragraph" w:customStyle="1" w:styleId="28">
    <w:name w:val="Подпись к таблице (2)"/>
    <w:basedOn w:val="a2"/>
    <w:link w:val="27"/>
    <w:pPr>
      <w:shd w:val="clear" w:color="auto" w:fill="FFFFFF"/>
      <w:spacing w:after="60" w:line="0" w:lineRule="atLeast"/>
      <w:jc w:val="center"/>
    </w:pPr>
    <w:rPr>
      <w:rFonts w:ascii="Times New Roman" w:eastAsia="Times New Roman" w:hAnsi="Times New Roman" w:cs="Times New Roman"/>
      <w:b/>
      <w:bCs/>
    </w:rPr>
  </w:style>
  <w:style w:type="paragraph" w:customStyle="1" w:styleId="a9">
    <w:name w:val="Колонтитул"/>
    <w:basedOn w:val="a2"/>
    <w:link w:val="a8"/>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2"/>
    <w:link w:val="4"/>
    <w:pPr>
      <w:shd w:val="clear" w:color="auto" w:fill="FFFFFF"/>
      <w:spacing w:line="274" w:lineRule="exact"/>
      <w:jc w:val="both"/>
    </w:pPr>
    <w:rPr>
      <w:rFonts w:ascii="Times New Roman" w:eastAsia="Times New Roman" w:hAnsi="Times New Roman" w:cs="Times New Roman"/>
      <w:i/>
      <w:iCs/>
    </w:rPr>
  </w:style>
  <w:style w:type="paragraph" w:customStyle="1" w:styleId="12">
    <w:name w:val="Заголовок №1"/>
    <w:basedOn w:val="a2"/>
    <w:link w:val="11"/>
    <w:pPr>
      <w:shd w:val="clear" w:color="auto" w:fill="FFFFFF"/>
      <w:spacing w:before="240" w:line="274" w:lineRule="exact"/>
      <w:jc w:val="both"/>
      <w:outlineLvl w:val="0"/>
    </w:pPr>
    <w:rPr>
      <w:rFonts w:ascii="Times New Roman" w:eastAsia="Times New Roman" w:hAnsi="Times New Roman" w:cs="Times New Roman"/>
      <w:b/>
      <w:bCs/>
    </w:rPr>
  </w:style>
  <w:style w:type="paragraph" w:styleId="ab">
    <w:name w:val="Body Text"/>
    <w:basedOn w:val="a2"/>
    <w:link w:val="ac"/>
    <w:unhideWhenUsed/>
    <w:rsid w:val="000931E2"/>
    <w:pPr>
      <w:widowControl/>
      <w:spacing w:after="120" w:line="276" w:lineRule="auto"/>
    </w:pPr>
    <w:rPr>
      <w:rFonts w:ascii="Calibri" w:eastAsia="Calibri" w:hAnsi="Calibri" w:cs="Times New Roman"/>
      <w:color w:val="auto"/>
      <w:sz w:val="22"/>
      <w:szCs w:val="22"/>
      <w:lang w:val="ru-RU" w:eastAsia="en-US" w:bidi="ar-SA"/>
    </w:rPr>
  </w:style>
  <w:style w:type="character" w:customStyle="1" w:styleId="ac">
    <w:name w:val="Основний текст Знак"/>
    <w:basedOn w:val="a3"/>
    <w:link w:val="ab"/>
    <w:rsid w:val="000931E2"/>
    <w:rPr>
      <w:rFonts w:ascii="Calibri" w:eastAsia="Calibri" w:hAnsi="Calibri" w:cs="Times New Roman"/>
      <w:sz w:val="22"/>
      <w:szCs w:val="22"/>
      <w:lang w:val="ru-RU" w:eastAsia="en-US" w:bidi="ar-SA"/>
    </w:rPr>
  </w:style>
  <w:style w:type="character" w:styleId="ad">
    <w:name w:val="Strong"/>
    <w:uiPriority w:val="22"/>
    <w:qFormat/>
    <w:rsid w:val="000931E2"/>
    <w:rPr>
      <w:b/>
    </w:rPr>
  </w:style>
  <w:style w:type="paragraph" w:customStyle="1" w:styleId="ae">
    <w:name w:val="Знак"/>
    <w:basedOn w:val="a2"/>
    <w:rsid w:val="00EE44E0"/>
    <w:pPr>
      <w:widowControl/>
    </w:pPr>
    <w:rPr>
      <w:rFonts w:ascii="Verdana" w:eastAsia="Times New Roman" w:hAnsi="Verdana" w:cs="Verdana"/>
      <w:color w:val="auto"/>
      <w:lang w:val="en-US" w:eastAsia="en-US" w:bidi="ar-SA"/>
    </w:rPr>
  </w:style>
  <w:style w:type="character" w:customStyle="1" w:styleId="10">
    <w:name w:val="Заголовок 1 Знак"/>
    <w:basedOn w:val="a3"/>
    <w:link w:val="1"/>
    <w:rsid w:val="00B97020"/>
    <w:rPr>
      <w:rFonts w:ascii="Times New Roman" w:eastAsia="Times New Roman" w:hAnsi="Times New Roman" w:cs="Times New Roman"/>
      <w:b/>
      <w:bCs/>
      <w:kern w:val="36"/>
      <w:sz w:val="48"/>
      <w:szCs w:val="48"/>
      <w:lang w:val="ru-RU" w:eastAsia="ru-RU" w:bidi="ar-SA"/>
    </w:rPr>
  </w:style>
  <w:style w:type="paragraph" w:styleId="HTML">
    <w:name w:val="HTML Preformatted"/>
    <w:basedOn w:val="a2"/>
    <w:link w:val="HTML0"/>
    <w:uiPriority w:val="99"/>
    <w:rsid w:val="00F87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ий HTML Знак"/>
    <w:basedOn w:val="a3"/>
    <w:link w:val="HTML"/>
    <w:uiPriority w:val="99"/>
    <w:rsid w:val="00F875F5"/>
    <w:rPr>
      <w:rFonts w:ascii="Courier New" w:eastAsia="Times New Roman" w:hAnsi="Courier New" w:cs="Courier New"/>
      <w:sz w:val="20"/>
      <w:szCs w:val="20"/>
      <w:lang w:val="ru-RU" w:eastAsia="ru-RU" w:bidi="ar-SA"/>
    </w:rPr>
  </w:style>
  <w:style w:type="paragraph" w:styleId="af">
    <w:name w:val="List Paragraph"/>
    <w:aliases w:val="AC List 01,List Paragraph,Number Bullets,List Paragraph (numbered (a)),Список уровня 2,название табл/рис,Chapter10,Литература,Bullet Number,Bullet 1,Use Case List Paragraph,lp1,lp11,List Paragraph11,Заголовок 1.1,заголовок 1.1,List Paragraph1"/>
    <w:basedOn w:val="a2"/>
    <w:link w:val="af0"/>
    <w:uiPriority w:val="99"/>
    <w:qFormat/>
    <w:rsid w:val="0000751B"/>
    <w:pPr>
      <w:widowControl/>
      <w:suppressAutoHyphens/>
      <w:spacing w:after="200" w:line="276" w:lineRule="auto"/>
      <w:ind w:left="720"/>
      <w:contextualSpacing/>
    </w:pPr>
    <w:rPr>
      <w:rFonts w:ascii="Calibri" w:eastAsia="Times New Roman" w:hAnsi="Calibri" w:cs="Times New Roman"/>
      <w:color w:val="auto"/>
      <w:sz w:val="20"/>
      <w:szCs w:val="20"/>
      <w:lang w:eastAsia="zh-CN" w:bidi="ar-SA"/>
    </w:rPr>
  </w:style>
  <w:style w:type="character" w:customStyle="1" w:styleId="af0">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lp1 Знак"/>
    <w:link w:val="af"/>
    <w:uiPriority w:val="99"/>
    <w:rsid w:val="0000751B"/>
    <w:rPr>
      <w:rFonts w:ascii="Calibri" w:eastAsia="Times New Roman" w:hAnsi="Calibri" w:cs="Times New Roman"/>
      <w:sz w:val="20"/>
      <w:szCs w:val="20"/>
      <w:lang w:eastAsia="zh-CN" w:bidi="ar-SA"/>
    </w:rPr>
  </w:style>
  <w:style w:type="paragraph" w:styleId="33">
    <w:name w:val="Body Text Indent 3"/>
    <w:basedOn w:val="a2"/>
    <w:link w:val="34"/>
    <w:uiPriority w:val="99"/>
    <w:semiHidden/>
    <w:unhideWhenUsed/>
    <w:rsid w:val="0000751B"/>
    <w:pPr>
      <w:spacing w:after="120"/>
      <w:ind w:left="283"/>
    </w:pPr>
    <w:rPr>
      <w:sz w:val="16"/>
      <w:szCs w:val="16"/>
    </w:rPr>
  </w:style>
  <w:style w:type="character" w:customStyle="1" w:styleId="34">
    <w:name w:val="Основний текст з відступом 3 Знак"/>
    <w:basedOn w:val="a3"/>
    <w:link w:val="33"/>
    <w:uiPriority w:val="99"/>
    <w:semiHidden/>
    <w:rsid w:val="0000751B"/>
    <w:rPr>
      <w:color w:val="000000"/>
      <w:sz w:val="16"/>
      <w:szCs w:val="16"/>
    </w:rPr>
  </w:style>
  <w:style w:type="paragraph" w:styleId="af1">
    <w:name w:val="Title"/>
    <w:basedOn w:val="a2"/>
    <w:next w:val="a2"/>
    <w:link w:val="af2"/>
    <w:qFormat/>
    <w:rsid w:val="0000751B"/>
    <w:pPr>
      <w:widowControl/>
      <w:spacing w:before="240" w:after="60"/>
      <w:jc w:val="center"/>
      <w:outlineLvl w:val="0"/>
    </w:pPr>
    <w:rPr>
      <w:rFonts w:ascii="Cambria" w:eastAsia="Times New Roman" w:hAnsi="Cambria" w:cs="Times New Roman"/>
      <w:b/>
      <w:bCs/>
      <w:color w:val="auto"/>
      <w:kern w:val="28"/>
      <w:sz w:val="32"/>
      <w:szCs w:val="32"/>
      <w:lang w:val="ru-RU" w:eastAsia="ru-RU" w:bidi="ar-SA"/>
    </w:rPr>
  </w:style>
  <w:style w:type="character" w:customStyle="1" w:styleId="af2">
    <w:name w:val="Назва Знак"/>
    <w:basedOn w:val="a3"/>
    <w:link w:val="af1"/>
    <w:rsid w:val="0000751B"/>
    <w:rPr>
      <w:rFonts w:ascii="Cambria" w:eastAsia="Times New Roman" w:hAnsi="Cambria" w:cs="Times New Roman"/>
      <w:b/>
      <w:bCs/>
      <w:kern w:val="28"/>
      <w:sz w:val="32"/>
      <w:szCs w:val="32"/>
      <w:lang w:val="ru-RU" w:eastAsia="ru-RU" w:bidi="ar-SA"/>
    </w:rPr>
  </w:style>
  <w:style w:type="paragraph" w:styleId="af3">
    <w:name w:val="Block Text"/>
    <w:basedOn w:val="a2"/>
    <w:rsid w:val="0000751B"/>
    <w:pPr>
      <w:widowControl/>
      <w:ind w:left="-108" w:right="-108"/>
      <w:jc w:val="center"/>
    </w:pPr>
    <w:rPr>
      <w:rFonts w:ascii="FreeSet" w:eastAsia="Times New Roman" w:hAnsi="FreeSet" w:cs="Times New Roman"/>
      <w:b/>
      <w:snapToGrid w:val="0"/>
      <w:color w:val="auto"/>
      <w:sz w:val="19"/>
      <w:szCs w:val="20"/>
      <w:lang w:val="en-US" w:eastAsia="ru-RU" w:bidi="ar-SA"/>
    </w:rPr>
  </w:style>
  <w:style w:type="paragraph" w:customStyle="1" w:styleId="13">
    <w:name w:val="Абзац списка1"/>
    <w:basedOn w:val="a2"/>
    <w:uiPriority w:val="99"/>
    <w:qFormat/>
    <w:rsid w:val="0000751B"/>
    <w:pPr>
      <w:widowControl/>
      <w:ind w:left="708"/>
    </w:pPr>
    <w:rPr>
      <w:rFonts w:asciiTheme="minorHAnsi" w:eastAsia="SimSun" w:hAnsiTheme="minorHAnsi" w:cstheme="minorBidi"/>
      <w:color w:val="auto"/>
      <w:lang w:val="ru-RU" w:eastAsia="en-US" w:bidi="ar-SA"/>
    </w:rPr>
  </w:style>
  <w:style w:type="character" w:customStyle="1" w:styleId="43">
    <w:name w:val="Стиль4 Знак"/>
    <w:link w:val="44"/>
    <w:uiPriority w:val="99"/>
    <w:locked/>
    <w:rsid w:val="0000751B"/>
    <w:rPr>
      <w:rFonts w:eastAsia="Calibri"/>
      <w:sz w:val="26"/>
      <w:szCs w:val="26"/>
      <w:lang w:eastAsia="ar-SA"/>
    </w:rPr>
  </w:style>
  <w:style w:type="paragraph" w:customStyle="1" w:styleId="44">
    <w:name w:val="Стиль4"/>
    <w:basedOn w:val="a2"/>
    <w:link w:val="43"/>
    <w:uiPriority w:val="99"/>
    <w:rsid w:val="0000751B"/>
    <w:pPr>
      <w:widowControl/>
      <w:jc w:val="both"/>
    </w:pPr>
    <w:rPr>
      <w:rFonts w:eastAsia="Calibri"/>
      <w:color w:val="auto"/>
      <w:sz w:val="26"/>
      <w:szCs w:val="26"/>
      <w:lang w:eastAsia="ar-SA"/>
    </w:rPr>
  </w:style>
  <w:style w:type="character" w:customStyle="1" w:styleId="apple-style-span">
    <w:name w:val="apple-style-span"/>
    <w:rsid w:val="0000751B"/>
  </w:style>
  <w:style w:type="character" w:customStyle="1" w:styleId="longtext">
    <w:name w:val="long_text"/>
    <w:rsid w:val="0000751B"/>
  </w:style>
  <w:style w:type="paragraph" w:customStyle="1" w:styleId="2c">
    <w:name w:val="Без интервала2"/>
    <w:uiPriority w:val="1"/>
    <w:qFormat/>
    <w:rsid w:val="0000751B"/>
    <w:pPr>
      <w:widowControl/>
    </w:pPr>
    <w:rPr>
      <w:rFonts w:ascii="Times New Roman" w:eastAsia="Times New Roman" w:hAnsi="Times New Roman" w:cs="Times New Roman"/>
      <w:lang w:val="ru-RU" w:eastAsia="ru-RU" w:bidi="ar-SA"/>
    </w:rPr>
  </w:style>
  <w:style w:type="paragraph" w:customStyle="1" w:styleId="Default">
    <w:name w:val="Default"/>
    <w:rsid w:val="0000751B"/>
    <w:pPr>
      <w:widowControl/>
      <w:autoSpaceDE w:val="0"/>
      <w:autoSpaceDN w:val="0"/>
      <w:adjustRightInd w:val="0"/>
    </w:pPr>
    <w:rPr>
      <w:rFonts w:ascii="Times New Roman" w:eastAsia="Times New Roman" w:hAnsi="Times New Roman" w:cs="Times New Roman"/>
      <w:color w:val="000000"/>
      <w:lang w:val="ru-RU" w:eastAsia="ru-RU" w:bidi="ar-SA"/>
    </w:rPr>
  </w:style>
  <w:style w:type="paragraph" w:customStyle="1" w:styleId="14">
    <w:name w:val="Обычный1"/>
    <w:qFormat/>
    <w:rsid w:val="00507DF5"/>
    <w:pPr>
      <w:widowControl/>
      <w:spacing w:line="276" w:lineRule="auto"/>
    </w:pPr>
    <w:rPr>
      <w:rFonts w:ascii="Arial" w:eastAsia="Calibri" w:hAnsi="Arial" w:cs="Arial"/>
      <w:color w:val="000000"/>
      <w:sz w:val="22"/>
      <w:szCs w:val="20"/>
      <w:lang w:val="ru-RU" w:eastAsia="ru-RU" w:bidi="ar-SA"/>
    </w:rPr>
  </w:style>
  <w:style w:type="character" w:styleId="af4">
    <w:name w:val="footnote reference"/>
    <w:qFormat/>
    <w:rsid w:val="00507DF5"/>
    <w:rPr>
      <w:rFonts w:cs="Times New Roman"/>
      <w:vertAlign w:val="superscript"/>
    </w:rPr>
  </w:style>
  <w:style w:type="paragraph" w:customStyle="1" w:styleId="TableParagraph">
    <w:name w:val="Table Paragraph"/>
    <w:basedOn w:val="a2"/>
    <w:uiPriority w:val="1"/>
    <w:qFormat/>
    <w:rsid w:val="00507DF5"/>
    <w:pPr>
      <w:autoSpaceDE w:val="0"/>
      <w:autoSpaceDN w:val="0"/>
      <w:ind w:left="100"/>
    </w:pPr>
    <w:rPr>
      <w:rFonts w:ascii="Times New Roman" w:eastAsia="Times New Roman" w:hAnsi="Times New Roman" w:cs="Times New Roman"/>
      <w:color w:val="auto"/>
      <w:sz w:val="22"/>
      <w:szCs w:val="22"/>
      <w:lang w:eastAsia="en-US" w:bidi="ar-SA"/>
    </w:rPr>
  </w:style>
  <w:style w:type="paragraph" w:styleId="af5">
    <w:name w:val="Balloon Text"/>
    <w:basedOn w:val="a2"/>
    <w:link w:val="af6"/>
    <w:uiPriority w:val="99"/>
    <w:semiHidden/>
    <w:unhideWhenUsed/>
    <w:rsid w:val="0027363A"/>
    <w:rPr>
      <w:rFonts w:ascii="Segoe UI" w:hAnsi="Segoe UI" w:cs="Segoe UI"/>
      <w:sz w:val="18"/>
      <w:szCs w:val="18"/>
    </w:rPr>
  </w:style>
  <w:style w:type="character" w:customStyle="1" w:styleId="af6">
    <w:name w:val="Текст у виносці Знак"/>
    <w:basedOn w:val="a3"/>
    <w:link w:val="af5"/>
    <w:uiPriority w:val="99"/>
    <w:semiHidden/>
    <w:rsid w:val="0027363A"/>
    <w:rPr>
      <w:rFonts w:ascii="Segoe UI" w:hAnsi="Segoe UI" w:cs="Segoe UI"/>
      <w:color w:val="000000"/>
      <w:sz w:val="18"/>
      <w:szCs w:val="18"/>
    </w:rPr>
  </w:style>
  <w:style w:type="table" w:styleId="af7">
    <w:name w:val="Table Grid"/>
    <w:basedOn w:val="a4"/>
    <w:uiPriority w:val="59"/>
    <w:rsid w:val="00B45AF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2"/>
    <w:rsid w:val="00845270"/>
    <w:pPr>
      <w:shd w:val="clear" w:color="auto" w:fill="FFFFFF"/>
      <w:spacing w:after="60" w:line="0" w:lineRule="atLeast"/>
      <w:jc w:val="center"/>
    </w:pPr>
    <w:rPr>
      <w:rFonts w:ascii="Times New Roman" w:eastAsia="Times New Roman" w:hAnsi="Times New Roman" w:cs="Times New Roman"/>
      <w:b/>
      <w:bCs/>
    </w:rPr>
  </w:style>
  <w:style w:type="paragraph" w:customStyle="1" w:styleId="rvps2">
    <w:name w:val="rvps2"/>
    <w:basedOn w:val="a2"/>
    <w:rsid w:val="00845270"/>
    <w:pPr>
      <w:widowControl/>
      <w:spacing w:before="100" w:beforeAutospacing="1" w:after="100" w:afterAutospacing="1"/>
    </w:pPr>
    <w:rPr>
      <w:rFonts w:ascii="Times New Roman" w:eastAsia="Calibri" w:hAnsi="Times New Roman" w:cs="Times New Roman"/>
      <w:color w:val="auto"/>
      <w:lang w:bidi="ar-SA"/>
    </w:rPr>
  </w:style>
  <w:style w:type="character" w:customStyle="1" w:styleId="50">
    <w:name w:val="Заголовок 5 Знак"/>
    <w:basedOn w:val="a3"/>
    <w:link w:val="5"/>
    <w:uiPriority w:val="9"/>
    <w:rsid w:val="005F5730"/>
    <w:rPr>
      <w:rFonts w:asciiTheme="majorHAnsi" w:eastAsiaTheme="majorEastAsia" w:hAnsiTheme="majorHAnsi" w:cstheme="majorBidi"/>
      <w:color w:val="2E74B5" w:themeColor="accent1" w:themeShade="BF"/>
      <w:sz w:val="22"/>
      <w:szCs w:val="22"/>
      <w:lang w:eastAsia="en-US" w:bidi="ar-SA"/>
    </w:rPr>
  </w:style>
  <w:style w:type="character" w:customStyle="1" w:styleId="21">
    <w:name w:val="Заголовок 2 Знак"/>
    <w:basedOn w:val="a3"/>
    <w:link w:val="20"/>
    <w:uiPriority w:val="9"/>
    <w:semiHidden/>
    <w:rsid w:val="000E42F7"/>
    <w:rPr>
      <w:rFonts w:asciiTheme="majorHAnsi" w:eastAsiaTheme="majorEastAsia" w:hAnsiTheme="majorHAnsi" w:cstheme="majorBidi"/>
      <w:color w:val="2E74B5" w:themeColor="accent1" w:themeShade="BF"/>
      <w:sz w:val="26"/>
      <w:szCs w:val="26"/>
    </w:rPr>
  </w:style>
  <w:style w:type="paragraph" w:styleId="2d">
    <w:name w:val="Body Text Indent 2"/>
    <w:basedOn w:val="a2"/>
    <w:link w:val="2e"/>
    <w:uiPriority w:val="99"/>
    <w:semiHidden/>
    <w:unhideWhenUsed/>
    <w:rsid w:val="000E42F7"/>
    <w:pPr>
      <w:spacing w:after="120" w:line="480" w:lineRule="auto"/>
      <w:ind w:left="283"/>
    </w:pPr>
  </w:style>
  <w:style w:type="character" w:customStyle="1" w:styleId="2e">
    <w:name w:val="Основний текст з відступом 2 Знак"/>
    <w:basedOn w:val="a3"/>
    <w:link w:val="2d"/>
    <w:uiPriority w:val="99"/>
    <w:semiHidden/>
    <w:rsid w:val="000E42F7"/>
    <w:rPr>
      <w:color w:val="000000"/>
    </w:rPr>
  </w:style>
  <w:style w:type="paragraph" w:styleId="af8">
    <w:name w:val="Body Text Indent"/>
    <w:basedOn w:val="a2"/>
    <w:link w:val="af9"/>
    <w:uiPriority w:val="99"/>
    <w:semiHidden/>
    <w:unhideWhenUsed/>
    <w:rsid w:val="000E42F7"/>
    <w:pPr>
      <w:spacing w:after="120"/>
      <w:ind w:left="283"/>
    </w:pPr>
  </w:style>
  <w:style w:type="character" w:customStyle="1" w:styleId="af9">
    <w:name w:val="Основний текст з відступом Знак"/>
    <w:basedOn w:val="a3"/>
    <w:link w:val="af8"/>
    <w:uiPriority w:val="99"/>
    <w:semiHidden/>
    <w:rsid w:val="000E42F7"/>
    <w:rPr>
      <w:color w:val="000000"/>
    </w:rPr>
  </w:style>
  <w:style w:type="paragraph" w:customStyle="1" w:styleId="2">
    <w:name w:val="Стиль2уровня"/>
    <w:basedOn w:val="a2"/>
    <w:rsid w:val="000E42F7"/>
    <w:pPr>
      <w:keepLines/>
      <w:widowControl/>
      <w:numPr>
        <w:ilvl w:val="1"/>
        <w:numId w:val="3"/>
      </w:numPr>
      <w:tabs>
        <w:tab w:val="left" w:pos="851"/>
      </w:tabs>
      <w:spacing w:after="60"/>
      <w:jc w:val="both"/>
      <w:outlineLvl w:val="1"/>
    </w:pPr>
    <w:rPr>
      <w:rFonts w:ascii="Times New Roman" w:eastAsia="Times New Roman" w:hAnsi="Times New Roman" w:cs="Times New Roman"/>
      <w:sz w:val="22"/>
      <w:szCs w:val="20"/>
      <w:lang w:eastAsia="ru-RU" w:bidi="ar-SA"/>
    </w:rPr>
  </w:style>
  <w:style w:type="paragraph" w:customStyle="1" w:styleId="a">
    <w:name w:val="Розділ договору"/>
    <w:basedOn w:val="a2"/>
    <w:uiPriority w:val="99"/>
    <w:rsid w:val="000E42F7"/>
    <w:pPr>
      <w:keepNext/>
      <w:widowControl/>
      <w:numPr>
        <w:numId w:val="4"/>
      </w:numPr>
      <w:tabs>
        <w:tab w:val="left" w:pos="426"/>
      </w:tabs>
      <w:spacing w:before="240" w:after="120"/>
      <w:jc w:val="center"/>
    </w:pPr>
    <w:rPr>
      <w:rFonts w:ascii="Times New Roman" w:eastAsia="Times New Roman" w:hAnsi="Times New Roman" w:cs="Times New Roman"/>
      <w:b/>
      <w:color w:val="auto"/>
      <w:lang w:val="ru-RU" w:eastAsia="ru-RU" w:bidi="ar-SA"/>
    </w:rPr>
  </w:style>
  <w:style w:type="paragraph" w:customStyle="1" w:styleId="a0">
    <w:name w:val="Пункт договору"/>
    <w:basedOn w:val="a2"/>
    <w:uiPriority w:val="99"/>
    <w:rsid w:val="000E42F7"/>
    <w:pPr>
      <w:widowControl/>
      <w:numPr>
        <w:ilvl w:val="1"/>
        <w:numId w:val="4"/>
      </w:numPr>
      <w:tabs>
        <w:tab w:val="left" w:pos="567"/>
      </w:tabs>
      <w:spacing w:before="120"/>
      <w:jc w:val="both"/>
    </w:pPr>
    <w:rPr>
      <w:rFonts w:ascii="Times New Roman" w:eastAsia="Times New Roman" w:hAnsi="Times New Roman" w:cs="Times New Roman"/>
      <w:color w:val="auto"/>
      <w:lang w:eastAsia="ru-RU" w:bidi="ar-SA"/>
    </w:rPr>
  </w:style>
  <w:style w:type="paragraph" w:customStyle="1" w:styleId="a1">
    <w:name w:val="Підпункт договору"/>
    <w:basedOn w:val="a2"/>
    <w:uiPriority w:val="99"/>
    <w:rsid w:val="000E42F7"/>
    <w:pPr>
      <w:widowControl/>
      <w:numPr>
        <w:ilvl w:val="2"/>
        <w:numId w:val="4"/>
      </w:numPr>
      <w:ind w:firstLine="709"/>
      <w:jc w:val="both"/>
    </w:pPr>
    <w:rPr>
      <w:rFonts w:ascii="Times New Roman" w:eastAsia="Times New Roman" w:hAnsi="Times New Roman" w:cs="Times New Roman"/>
      <w:color w:val="auto"/>
      <w:lang w:val="ru-RU" w:eastAsia="ru-RU" w:bidi="ar-SA"/>
    </w:rPr>
  </w:style>
  <w:style w:type="paragraph" w:styleId="afa">
    <w:name w:val="annotation text"/>
    <w:basedOn w:val="a2"/>
    <w:link w:val="afb"/>
    <w:uiPriority w:val="99"/>
    <w:semiHidden/>
    <w:unhideWhenUsed/>
    <w:rsid w:val="00711D83"/>
    <w:pPr>
      <w:autoSpaceDE w:val="0"/>
      <w:autoSpaceDN w:val="0"/>
    </w:pPr>
    <w:rPr>
      <w:rFonts w:ascii="Times New Roman" w:eastAsia="Times New Roman" w:hAnsi="Times New Roman" w:cs="Times New Roman"/>
      <w:color w:val="auto"/>
      <w:sz w:val="20"/>
      <w:szCs w:val="20"/>
      <w:lang w:eastAsia="en-US" w:bidi="ar-SA"/>
    </w:rPr>
  </w:style>
  <w:style w:type="character" w:customStyle="1" w:styleId="afb">
    <w:name w:val="Текст примітки Знак"/>
    <w:basedOn w:val="a3"/>
    <w:link w:val="afa"/>
    <w:uiPriority w:val="99"/>
    <w:semiHidden/>
    <w:rsid w:val="00711D83"/>
    <w:rPr>
      <w:rFonts w:ascii="Times New Roman" w:eastAsia="Times New Roman" w:hAnsi="Times New Roman" w:cs="Times New Roman"/>
      <w:sz w:val="20"/>
      <w:szCs w:val="20"/>
      <w:lang w:eastAsia="en-US" w:bidi="ar-SA"/>
    </w:rPr>
  </w:style>
  <w:style w:type="table" w:customStyle="1" w:styleId="TableNormal">
    <w:name w:val="Table Normal"/>
    <w:uiPriority w:val="2"/>
    <w:semiHidden/>
    <w:unhideWhenUsed/>
    <w:qFormat/>
    <w:rsid w:val="001A4032"/>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customStyle="1" w:styleId="st42">
    <w:name w:val="st42"/>
    <w:uiPriority w:val="99"/>
    <w:rsid w:val="00BF7A23"/>
    <w:rPr>
      <w:color w:val="000000"/>
    </w:rPr>
  </w:style>
  <w:style w:type="paragraph" w:styleId="afc">
    <w:name w:val="Normal (Web)"/>
    <w:basedOn w:val="a2"/>
    <w:uiPriority w:val="99"/>
    <w:unhideWhenUsed/>
    <w:rsid w:val="006A58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O-normal">
    <w:name w:val="LO-normal"/>
    <w:qFormat/>
    <w:rsid w:val="00B7361C"/>
    <w:pPr>
      <w:widowControl/>
      <w:suppressAutoHyphens/>
      <w:spacing w:after="160" w:line="259" w:lineRule="auto"/>
    </w:pPr>
    <w:rPr>
      <w:rFonts w:ascii="Calibri" w:eastAsia="Calibri" w:hAnsi="Calibri" w:cs="Calibri"/>
      <w:sz w:val="22"/>
      <w:szCs w:val="22"/>
      <w:lang w:eastAsia="zh-CN" w:bidi="hi-IN"/>
    </w:rPr>
  </w:style>
  <w:style w:type="paragraph" w:customStyle="1" w:styleId="xl31">
    <w:name w:val="xl31"/>
    <w:basedOn w:val="a2"/>
    <w:uiPriority w:val="99"/>
    <w:qFormat/>
    <w:rsid w:val="00B7361C"/>
    <w:pPr>
      <w:widowControl/>
      <w:suppressAutoHyphens/>
      <w:spacing w:before="280" w:after="280"/>
    </w:pPr>
    <w:rPr>
      <w:rFonts w:ascii="Times New Roman" w:eastAsia="Arial Unicode MS" w:hAnsi="Times New Roman" w:cs="Times New Roman"/>
      <w:color w:val="auto"/>
      <w:lang w:eastAsia="zh-CN" w:bidi="ar-SA"/>
    </w:rPr>
  </w:style>
  <w:style w:type="numbering" w:customStyle="1" w:styleId="15">
    <w:name w:val="Нет списка1"/>
    <w:next w:val="a5"/>
    <w:uiPriority w:val="99"/>
    <w:semiHidden/>
    <w:unhideWhenUsed/>
    <w:rsid w:val="00E643EA"/>
  </w:style>
  <w:style w:type="paragraph" w:styleId="afd">
    <w:name w:val="footer"/>
    <w:basedOn w:val="a2"/>
    <w:link w:val="afe"/>
    <w:uiPriority w:val="99"/>
    <w:unhideWhenUsed/>
    <w:rsid w:val="00E643EA"/>
    <w:pPr>
      <w:widowControl/>
      <w:tabs>
        <w:tab w:val="center" w:pos="4819"/>
        <w:tab w:val="right" w:pos="9639"/>
      </w:tabs>
    </w:pPr>
    <w:rPr>
      <w:rFonts w:ascii="Calibri" w:eastAsia="Calibri" w:hAnsi="Calibri" w:cs="Times New Roman"/>
      <w:color w:val="auto"/>
      <w:sz w:val="22"/>
      <w:szCs w:val="22"/>
      <w:lang w:eastAsia="en-US" w:bidi="ar-SA"/>
    </w:rPr>
  </w:style>
  <w:style w:type="character" w:customStyle="1" w:styleId="afe">
    <w:name w:val="Нижній колонтитул Знак"/>
    <w:basedOn w:val="a3"/>
    <w:link w:val="afd"/>
    <w:uiPriority w:val="99"/>
    <w:rsid w:val="00E643EA"/>
    <w:rPr>
      <w:rFonts w:ascii="Calibri" w:eastAsia="Calibri" w:hAnsi="Calibri" w:cs="Times New Roman"/>
      <w:sz w:val="22"/>
      <w:szCs w:val="22"/>
      <w:lang w:eastAsia="en-US" w:bidi="ar-SA"/>
    </w:rPr>
  </w:style>
  <w:style w:type="paragraph" w:styleId="aff">
    <w:name w:val="header"/>
    <w:basedOn w:val="a2"/>
    <w:link w:val="aff0"/>
    <w:uiPriority w:val="99"/>
    <w:unhideWhenUsed/>
    <w:rsid w:val="00E643EA"/>
    <w:pPr>
      <w:widowControl/>
      <w:tabs>
        <w:tab w:val="center" w:pos="4819"/>
        <w:tab w:val="right" w:pos="9639"/>
      </w:tabs>
    </w:pPr>
    <w:rPr>
      <w:rFonts w:ascii="Calibri" w:eastAsia="Calibri" w:hAnsi="Calibri" w:cs="Times New Roman"/>
      <w:color w:val="auto"/>
      <w:sz w:val="22"/>
      <w:szCs w:val="22"/>
      <w:lang w:eastAsia="en-US" w:bidi="ar-SA"/>
    </w:rPr>
  </w:style>
  <w:style w:type="character" w:customStyle="1" w:styleId="aff0">
    <w:name w:val="Верхній колонтитул Знак"/>
    <w:basedOn w:val="a3"/>
    <w:link w:val="aff"/>
    <w:uiPriority w:val="99"/>
    <w:rsid w:val="00E643EA"/>
    <w:rPr>
      <w:rFonts w:ascii="Calibri" w:eastAsia="Calibri" w:hAnsi="Calibri" w:cs="Times New Roman"/>
      <w:sz w:val="22"/>
      <w:szCs w:val="22"/>
      <w:lang w:eastAsia="en-US" w:bidi="ar-SA"/>
    </w:rPr>
  </w:style>
  <w:style w:type="paragraph" w:styleId="aff1">
    <w:name w:val="Revision"/>
    <w:hidden/>
    <w:uiPriority w:val="99"/>
    <w:semiHidden/>
    <w:rsid w:val="00E643EA"/>
    <w:pPr>
      <w:widowControl/>
    </w:pPr>
    <w:rPr>
      <w:rFonts w:ascii="Calibri" w:eastAsia="Calibri" w:hAnsi="Calibri" w:cs="Times New Roman"/>
      <w:sz w:val="22"/>
      <w:szCs w:val="22"/>
      <w:lang w:eastAsia="en-US" w:bidi="ar-SA"/>
    </w:rPr>
  </w:style>
  <w:style w:type="table" w:customStyle="1" w:styleId="16">
    <w:name w:val="Сетка таблицы1"/>
    <w:basedOn w:val="a4"/>
    <w:next w:val="af7"/>
    <w:uiPriority w:val="59"/>
    <w:rsid w:val="00E643E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basedOn w:val="a3"/>
    <w:uiPriority w:val="20"/>
    <w:qFormat/>
    <w:rsid w:val="00E643EA"/>
    <w:rPr>
      <w:i/>
      <w:iCs/>
    </w:rPr>
  </w:style>
  <w:style w:type="table" w:customStyle="1" w:styleId="110">
    <w:name w:val="Сетка таблицы11"/>
    <w:basedOn w:val="a4"/>
    <w:next w:val="af7"/>
    <w:uiPriority w:val="59"/>
    <w:rsid w:val="00E643E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31911">
      <w:bodyDiv w:val="1"/>
      <w:marLeft w:val="0"/>
      <w:marRight w:val="0"/>
      <w:marTop w:val="0"/>
      <w:marBottom w:val="0"/>
      <w:divBdr>
        <w:top w:val="none" w:sz="0" w:space="0" w:color="auto"/>
        <w:left w:val="none" w:sz="0" w:space="0" w:color="auto"/>
        <w:bottom w:val="none" w:sz="0" w:space="0" w:color="auto"/>
        <w:right w:val="none" w:sz="0" w:space="0" w:color="auto"/>
      </w:divBdr>
    </w:div>
    <w:div w:id="189708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0CA7-7036-4237-8242-DE6AAB2E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25</Pages>
  <Words>40247</Words>
  <Characters>22941</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5</cp:revision>
  <cp:lastPrinted>2022-07-06T12:28:00Z</cp:lastPrinted>
  <dcterms:created xsi:type="dcterms:W3CDTF">2022-09-15T08:41:00Z</dcterms:created>
  <dcterms:modified xsi:type="dcterms:W3CDTF">2022-09-16T10:02:00Z</dcterms:modified>
</cp:coreProperties>
</file>